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01E4" w14:textId="77777777" w:rsidR="00953F3D" w:rsidRDefault="00953F3D" w:rsidP="00514043">
      <w:pPr>
        <w:keepNext/>
        <w:tabs>
          <w:tab w:val="left" w:pos="567"/>
        </w:tabs>
        <w:jc w:val="center"/>
        <w:outlineLvl w:val="0"/>
        <w:rPr>
          <w:rFonts w:eastAsia="Times New Roman"/>
          <w:szCs w:val="28"/>
          <w:lang w:eastAsia="ru-RU"/>
        </w:rPr>
      </w:pPr>
    </w:p>
    <w:p w14:paraId="6AAE0AE5" w14:textId="69D9381F" w:rsidR="00295753" w:rsidRPr="00295753" w:rsidRDefault="00295753" w:rsidP="00295753">
      <w:pPr>
        <w:tabs>
          <w:tab w:val="left" w:pos="709"/>
        </w:tabs>
        <w:jc w:val="center"/>
        <w:rPr>
          <w:rFonts w:eastAsia="Calibri"/>
          <w:color w:val="000000"/>
          <w:szCs w:val="28"/>
        </w:rPr>
      </w:pPr>
      <w:r w:rsidRPr="00295753">
        <w:rPr>
          <w:rFonts w:eastAsia="Calibri"/>
          <w:noProof/>
          <w:color w:val="000000"/>
          <w:szCs w:val="28"/>
          <w:lang w:val="ru-RU" w:eastAsia="ru-RU"/>
        </w:rPr>
        <w:drawing>
          <wp:inline distT="0" distB="0" distL="0" distR="0" wp14:anchorId="5DC50718" wp14:editId="3BB6AB5F">
            <wp:extent cx="438785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4D19A" w14:textId="77777777" w:rsidR="00295753" w:rsidRPr="00295753" w:rsidRDefault="00295753" w:rsidP="00295753">
      <w:pPr>
        <w:autoSpaceDE w:val="0"/>
        <w:autoSpaceDN w:val="0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295753">
        <w:rPr>
          <w:rFonts w:eastAsia="Times New Roman"/>
          <w:bCs/>
          <w:smallCaps/>
          <w:color w:val="000000"/>
          <w:szCs w:val="28"/>
          <w:lang w:eastAsia="ru-RU"/>
        </w:rPr>
        <w:t>УКРАЇНА</w:t>
      </w:r>
      <w:r w:rsidRPr="00295753">
        <w:rPr>
          <w:rFonts w:eastAsia="Times New Roman"/>
          <w:bCs/>
          <w:smallCaps/>
          <w:color w:val="000000"/>
          <w:szCs w:val="28"/>
          <w:lang w:eastAsia="ru-RU"/>
        </w:rPr>
        <w:br/>
      </w:r>
      <w:r w:rsidRPr="00295753">
        <w:rPr>
          <w:rFonts w:eastAsia="Times New Roman"/>
          <w:bCs/>
          <w:color w:val="000000"/>
          <w:szCs w:val="28"/>
          <w:lang w:eastAsia="ru-RU"/>
        </w:rPr>
        <w:t>МОГИЛІВ-ПОДІЛЬСЬКА МІСЬКА РАДА</w:t>
      </w:r>
      <w:r w:rsidRPr="00295753">
        <w:rPr>
          <w:rFonts w:eastAsia="Times New Roman"/>
          <w:bCs/>
          <w:color w:val="000000"/>
          <w:szCs w:val="28"/>
          <w:lang w:eastAsia="ru-RU"/>
        </w:rPr>
        <w:br/>
        <w:t>ВІННИЦЬКОЇ ОБЛАСТІ</w:t>
      </w:r>
    </w:p>
    <w:p w14:paraId="3249D5B1" w14:textId="77777777" w:rsidR="00295753" w:rsidRPr="00295753" w:rsidRDefault="00295753" w:rsidP="00295753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295753">
        <w:rPr>
          <w:rFonts w:eastAsia="Times New Roman"/>
          <w:b/>
          <w:bCs/>
          <w:color w:val="000000"/>
          <w:szCs w:val="28"/>
          <w:lang w:eastAsia="ru-RU"/>
        </w:rPr>
        <w:t>ВИКОНАВЧИЙ КОМІТЕТ</w:t>
      </w:r>
    </w:p>
    <w:p w14:paraId="5597AB7C" w14:textId="4C383F68" w:rsidR="00295753" w:rsidRPr="00295753" w:rsidRDefault="00295753" w:rsidP="00295753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Cs w:val="28"/>
          <w:lang w:eastAsia="ru-RU"/>
        </w:rPr>
      </w:pPr>
      <w:r w:rsidRPr="00295753">
        <w:rPr>
          <w:rFonts w:eastAsia="Times New Roman"/>
          <w:noProof/>
          <w:sz w:val="24"/>
          <w:lang w:eastAsia="ru-RU"/>
        </w:rPr>
        <mc:AlternateContent>
          <mc:Choice Requires="wps">
            <w:drawing>
              <wp:anchor distT="4294967284" distB="4294967284" distL="114300" distR="114300" simplePos="0" relativeHeight="251659264" behindDoc="0" locked="0" layoutInCell="1" allowOverlap="1" wp14:anchorId="1E7A8820" wp14:editId="2C9F33D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6D956" id="Пряма сполучна лінія 3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295753">
        <w:rPr>
          <w:rFonts w:eastAsia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295753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747211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393</w:t>
      </w:r>
    </w:p>
    <w:p w14:paraId="369A9920" w14:textId="77777777" w:rsidR="00295753" w:rsidRPr="00295753" w:rsidRDefault="00295753" w:rsidP="00295753">
      <w:pPr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295753">
        <w:rPr>
          <w:rFonts w:eastAsia="Times New Roman"/>
          <w:bCs/>
          <w:color w:val="000000"/>
          <w:szCs w:val="28"/>
          <w:lang w:eastAsia="ru-RU"/>
        </w:rPr>
        <w:t>Від 26 грудня 2024 року                                              м. Могилів-Подільський</w:t>
      </w:r>
    </w:p>
    <w:p w14:paraId="0A457297" w14:textId="77777777" w:rsidR="00953F3D" w:rsidRDefault="00953F3D" w:rsidP="00F42B5E">
      <w:pPr>
        <w:keepNext/>
        <w:jc w:val="center"/>
        <w:outlineLvl w:val="0"/>
        <w:rPr>
          <w:rFonts w:eastAsia="Times New Roman"/>
          <w:szCs w:val="28"/>
          <w:lang w:eastAsia="ru-RU"/>
        </w:rPr>
      </w:pPr>
    </w:p>
    <w:p w14:paraId="3BDBB685" w14:textId="77777777" w:rsidR="00295753" w:rsidRDefault="00295753" w:rsidP="00F42B5E">
      <w:pPr>
        <w:keepNext/>
        <w:jc w:val="center"/>
        <w:outlineLvl w:val="0"/>
        <w:rPr>
          <w:rFonts w:eastAsia="Times New Roman"/>
          <w:szCs w:val="28"/>
          <w:lang w:eastAsia="ru-RU"/>
        </w:rPr>
      </w:pPr>
    </w:p>
    <w:p w14:paraId="15F38587" w14:textId="65CB1B1B" w:rsidR="006D702C" w:rsidRPr="006D702C" w:rsidRDefault="006D702C" w:rsidP="00F42B5E">
      <w:pPr>
        <w:keepNext/>
        <w:jc w:val="center"/>
        <w:outlineLvl w:val="0"/>
        <w:rPr>
          <w:rFonts w:eastAsia="Times New Roman"/>
          <w:b/>
          <w:szCs w:val="28"/>
          <w:lang w:eastAsia="ru-RU"/>
        </w:rPr>
      </w:pPr>
      <w:r w:rsidRPr="006D702C">
        <w:rPr>
          <w:rFonts w:eastAsia="Times New Roman"/>
          <w:b/>
          <w:szCs w:val="28"/>
          <w:lang w:eastAsia="ru-RU"/>
        </w:rPr>
        <w:t xml:space="preserve">Про </w:t>
      </w:r>
      <w:r w:rsidR="00F42B5E">
        <w:rPr>
          <w:rFonts w:eastAsia="Times New Roman"/>
          <w:b/>
          <w:szCs w:val="28"/>
          <w:lang w:eastAsia="ru-RU"/>
        </w:rPr>
        <w:t>приватизацію державного житлового фонду</w:t>
      </w:r>
    </w:p>
    <w:p w14:paraId="3A5650D4" w14:textId="77777777" w:rsidR="006D702C" w:rsidRPr="006D702C" w:rsidRDefault="006D702C" w:rsidP="00CF4685">
      <w:pPr>
        <w:keepNext/>
        <w:jc w:val="both"/>
        <w:outlineLvl w:val="0"/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 </w:t>
      </w:r>
    </w:p>
    <w:p w14:paraId="6FC07342" w14:textId="77777777" w:rsidR="00953F3D" w:rsidRDefault="006D702C" w:rsidP="00953F3D">
      <w:pPr>
        <w:keepNext/>
        <w:tabs>
          <w:tab w:val="left" w:pos="567"/>
        </w:tabs>
        <w:outlineLvl w:val="0"/>
        <w:rPr>
          <w:szCs w:val="28"/>
        </w:rPr>
      </w:pPr>
      <w:r w:rsidRPr="006D702C">
        <w:rPr>
          <w:rFonts w:eastAsia="Times New Roman"/>
          <w:szCs w:val="28"/>
          <w:lang w:eastAsia="ru-RU"/>
        </w:rPr>
        <w:t xml:space="preserve">        </w:t>
      </w:r>
      <w:r w:rsidR="00205F18">
        <w:rPr>
          <w:rFonts w:eastAsia="Times New Roman"/>
          <w:szCs w:val="28"/>
          <w:lang w:eastAsia="ru-RU"/>
        </w:rPr>
        <w:t>Керуючись</w:t>
      </w:r>
      <w:r w:rsidR="007032DA">
        <w:rPr>
          <w:rFonts w:eastAsia="Times New Roman"/>
          <w:szCs w:val="28"/>
          <w:lang w:eastAsia="ru-RU"/>
        </w:rPr>
        <w:t xml:space="preserve"> </w:t>
      </w:r>
      <w:proofErr w:type="spellStart"/>
      <w:r w:rsidR="00205F18">
        <w:rPr>
          <w:rFonts w:eastAsia="Times New Roman"/>
          <w:szCs w:val="28"/>
          <w:lang w:eastAsia="ru-RU"/>
        </w:rPr>
        <w:t>ст</w:t>
      </w:r>
      <w:r w:rsidRPr="006D702C">
        <w:rPr>
          <w:rFonts w:eastAsia="Times New Roman"/>
          <w:szCs w:val="28"/>
          <w:lang w:eastAsia="ru-RU"/>
        </w:rPr>
        <w:t>.</w:t>
      </w:r>
      <w:r w:rsidR="00205F18">
        <w:rPr>
          <w:rFonts w:eastAsia="Times New Roman"/>
          <w:szCs w:val="28"/>
          <w:lang w:eastAsia="ru-RU"/>
        </w:rPr>
        <w:t>ст</w:t>
      </w:r>
      <w:proofErr w:type="spellEnd"/>
      <w:r w:rsidR="00205F18">
        <w:rPr>
          <w:rFonts w:eastAsia="Times New Roman"/>
          <w:szCs w:val="28"/>
          <w:lang w:eastAsia="ru-RU"/>
        </w:rPr>
        <w:t>.</w:t>
      </w:r>
      <w:r w:rsidR="00953F3D">
        <w:rPr>
          <w:rFonts w:eastAsia="Times New Roman"/>
          <w:szCs w:val="28"/>
          <w:lang w:eastAsia="ru-RU"/>
        </w:rPr>
        <w:t xml:space="preserve"> </w:t>
      </w:r>
      <w:r w:rsidR="00205F18">
        <w:rPr>
          <w:rFonts w:eastAsia="Times New Roman"/>
          <w:szCs w:val="28"/>
          <w:lang w:eastAsia="ru-RU"/>
        </w:rPr>
        <w:t>30,</w:t>
      </w:r>
      <w:r w:rsidR="007032DA">
        <w:rPr>
          <w:rFonts w:eastAsia="Times New Roman"/>
          <w:szCs w:val="28"/>
          <w:lang w:eastAsia="ru-RU"/>
        </w:rPr>
        <w:t xml:space="preserve"> </w:t>
      </w:r>
      <w:r w:rsidR="00205F18">
        <w:rPr>
          <w:rFonts w:eastAsia="Times New Roman"/>
          <w:szCs w:val="28"/>
          <w:lang w:eastAsia="ru-RU"/>
        </w:rPr>
        <w:t>40</w:t>
      </w:r>
      <w:r w:rsidR="00F42B5E">
        <w:rPr>
          <w:rFonts w:eastAsia="Times New Roman"/>
          <w:szCs w:val="28"/>
          <w:lang w:eastAsia="ru-RU"/>
        </w:rPr>
        <w:t>, 52</w:t>
      </w:r>
      <w:r w:rsidR="00205F18">
        <w:rPr>
          <w:rFonts w:eastAsia="Times New Roman"/>
          <w:szCs w:val="28"/>
          <w:lang w:eastAsia="ru-RU"/>
        </w:rPr>
        <w:t xml:space="preserve"> </w:t>
      </w:r>
      <w:r w:rsidRPr="006D702C">
        <w:rPr>
          <w:rFonts w:eastAsia="Times New Roman"/>
          <w:szCs w:val="28"/>
          <w:lang w:eastAsia="ru-RU"/>
        </w:rPr>
        <w:t xml:space="preserve">Закону України «Про місцеве самоврядування в Україні», </w:t>
      </w:r>
      <w:r w:rsidR="00CA06A7">
        <w:rPr>
          <w:rFonts w:eastAsia="Times New Roman"/>
          <w:szCs w:val="28"/>
          <w:lang w:eastAsia="ru-RU"/>
        </w:rPr>
        <w:t xml:space="preserve">відповідно </w:t>
      </w:r>
      <w:r w:rsidR="00804BCB">
        <w:rPr>
          <w:rFonts w:eastAsia="Times New Roman"/>
          <w:szCs w:val="28"/>
          <w:lang w:eastAsia="ru-RU"/>
        </w:rPr>
        <w:t>до ст.</w:t>
      </w:r>
      <w:r w:rsidR="00953F3D">
        <w:rPr>
          <w:rFonts w:eastAsia="Times New Roman"/>
          <w:szCs w:val="28"/>
          <w:lang w:eastAsia="ru-RU"/>
        </w:rPr>
        <w:t xml:space="preserve"> </w:t>
      </w:r>
      <w:r w:rsidR="00804BCB">
        <w:rPr>
          <w:rFonts w:eastAsia="Times New Roman"/>
          <w:szCs w:val="28"/>
          <w:lang w:eastAsia="ru-RU"/>
        </w:rPr>
        <w:t>47 Конституції України,</w:t>
      </w:r>
      <w:r w:rsidR="00CA06A7">
        <w:rPr>
          <w:rFonts w:eastAsia="Times New Roman"/>
          <w:szCs w:val="28"/>
          <w:lang w:eastAsia="ru-RU"/>
        </w:rPr>
        <w:t xml:space="preserve"> </w:t>
      </w:r>
      <w:proofErr w:type="spellStart"/>
      <w:r w:rsidR="00F42B5E">
        <w:rPr>
          <w:rFonts w:eastAsia="Times New Roman"/>
          <w:szCs w:val="28"/>
          <w:lang w:eastAsia="ru-RU"/>
        </w:rPr>
        <w:t>ст.ст</w:t>
      </w:r>
      <w:proofErr w:type="spellEnd"/>
      <w:r w:rsidR="00F42B5E">
        <w:rPr>
          <w:rFonts w:eastAsia="Times New Roman"/>
          <w:szCs w:val="28"/>
          <w:lang w:eastAsia="ru-RU"/>
        </w:rPr>
        <w:t>.</w:t>
      </w:r>
      <w:r w:rsidR="00A5561C">
        <w:rPr>
          <w:rFonts w:eastAsia="Times New Roman"/>
          <w:szCs w:val="28"/>
          <w:lang w:eastAsia="ru-RU"/>
        </w:rPr>
        <w:t xml:space="preserve"> </w:t>
      </w:r>
      <w:r w:rsidR="00F42B5E">
        <w:rPr>
          <w:rFonts w:eastAsia="Times New Roman"/>
          <w:szCs w:val="28"/>
          <w:lang w:eastAsia="ru-RU"/>
        </w:rPr>
        <w:t>9,</w:t>
      </w:r>
      <w:r w:rsidR="00A5561C">
        <w:rPr>
          <w:rFonts w:eastAsia="Times New Roman"/>
          <w:szCs w:val="28"/>
          <w:lang w:eastAsia="ru-RU"/>
        </w:rPr>
        <w:t xml:space="preserve"> </w:t>
      </w:r>
      <w:r w:rsidR="00F42B5E">
        <w:rPr>
          <w:rFonts w:eastAsia="Times New Roman"/>
          <w:szCs w:val="28"/>
          <w:lang w:eastAsia="ru-RU"/>
        </w:rPr>
        <w:t>15</w:t>
      </w:r>
      <w:r w:rsidR="00953F3D">
        <w:rPr>
          <w:rFonts w:eastAsia="Times New Roman"/>
          <w:szCs w:val="28"/>
          <w:lang w:eastAsia="ru-RU"/>
        </w:rPr>
        <w:t xml:space="preserve"> </w:t>
      </w:r>
      <w:r w:rsidR="00F42B5E">
        <w:rPr>
          <w:rFonts w:eastAsia="Times New Roman"/>
          <w:szCs w:val="28"/>
          <w:lang w:eastAsia="ru-RU"/>
        </w:rPr>
        <w:t xml:space="preserve">Житлового кодексу України, </w:t>
      </w:r>
      <w:r w:rsidR="007032DA">
        <w:rPr>
          <w:rFonts w:eastAsia="Times New Roman"/>
          <w:szCs w:val="28"/>
          <w:lang w:eastAsia="ru-RU"/>
        </w:rPr>
        <w:t xml:space="preserve">Закону України </w:t>
      </w:r>
      <w:r w:rsidR="00BD2896">
        <w:rPr>
          <w:rFonts w:eastAsia="Times New Roman"/>
          <w:szCs w:val="28"/>
          <w:lang w:eastAsia="ru-RU"/>
        </w:rPr>
        <w:t>«</w:t>
      </w:r>
      <w:r w:rsidR="007032DA" w:rsidRPr="00E33F4F">
        <w:rPr>
          <w:rFonts w:eastAsia="Times New Roman"/>
          <w:szCs w:val="28"/>
          <w:lang w:eastAsia="ru-RU"/>
        </w:rPr>
        <w:t>Про приватиз</w:t>
      </w:r>
      <w:r w:rsidR="00BD2896">
        <w:rPr>
          <w:rFonts w:eastAsia="Times New Roman"/>
          <w:szCs w:val="28"/>
          <w:lang w:eastAsia="ru-RU"/>
        </w:rPr>
        <w:t>ацію державного житлового фонду»</w:t>
      </w:r>
      <w:r w:rsidR="00E33F4F" w:rsidRPr="00E33F4F">
        <w:rPr>
          <w:rFonts w:eastAsia="Times New Roman"/>
          <w:szCs w:val="28"/>
          <w:lang w:eastAsia="ru-RU"/>
        </w:rPr>
        <w:t>,</w:t>
      </w:r>
      <w:r w:rsidR="00CA15F8" w:rsidRPr="00CA15F8">
        <w:rPr>
          <w:rFonts w:eastAsia="Times New Roman"/>
          <w:szCs w:val="28"/>
          <w:lang w:eastAsia="ru-RU"/>
        </w:rPr>
        <w:t xml:space="preserve"> </w:t>
      </w:r>
      <w:r w:rsidR="00F42B5E">
        <w:rPr>
          <w:szCs w:val="28"/>
        </w:rPr>
        <w:t xml:space="preserve">Положення про порядок передачі квартир (будинків), жилих приміщень у гуртожитках у </w:t>
      </w:r>
      <w:r w:rsidR="000F1282">
        <w:rPr>
          <w:szCs w:val="28"/>
        </w:rPr>
        <w:t>власність громадян, затвердженого</w:t>
      </w:r>
      <w:r w:rsidR="00CA06A7">
        <w:rPr>
          <w:szCs w:val="28"/>
        </w:rPr>
        <w:t xml:space="preserve"> н</w:t>
      </w:r>
      <w:r w:rsidR="00F42B5E">
        <w:rPr>
          <w:szCs w:val="28"/>
        </w:rPr>
        <w:t xml:space="preserve">аказом Міністерства з питань житлово-комунального господарства України </w:t>
      </w:r>
    </w:p>
    <w:p w14:paraId="1C67A51E" w14:textId="18DEA016" w:rsidR="00F42B5E" w:rsidRDefault="00F42B5E" w:rsidP="00953F3D">
      <w:pPr>
        <w:keepNext/>
        <w:tabs>
          <w:tab w:val="left" w:pos="567"/>
        </w:tabs>
        <w:outlineLvl w:val="0"/>
        <w:rPr>
          <w:rFonts w:eastAsia="Times New Roman"/>
          <w:szCs w:val="28"/>
          <w:lang w:eastAsia="ru-RU"/>
        </w:rPr>
      </w:pPr>
      <w:r>
        <w:rPr>
          <w:szCs w:val="28"/>
        </w:rPr>
        <w:t>від 16.12.2009 №396,</w:t>
      </w:r>
      <w:r w:rsidR="0066715D">
        <w:rPr>
          <w:szCs w:val="28"/>
        </w:rPr>
        <w:t xml:space="preserve"> розглянувши </w:t>
      </w:r>
      <w:r w:rsidR="00804BCB">
        <w:rPr>
          <w:szCs w:val="28"/>
        </w:rPr>
        <w:t>заяву</w:t>
      </w:r>
      <w:r w:rsidR="0008660B">
        <w:rPr>
          <w:szCs w:val="28"/>
        </w:rPr>
        <w:t xml:space="preserve"> </w:t>
      </w:r>
      <w:r w:rsidR="00953F3D">
        <w:rPr>
          <w:szCs w:val="28"/>
        </w:rPr>
        <w:t xml:space="preserve">гр. </w:t>
      </w:r>
      <w:r w:rsidR="00C721F2">
        <w:rPr>
          <w:szCs w:val="28"/>
        </w:rPr>
        <w:t>___________________</w:t>
      </w:r>
      <w:r w:rsidR="0008660B">
        <w:rPr>
          <w:szCs w:val="28"/>
        </w:rPr>
        <w:t xml:space="preserve"> та </w:t>
      </w:r>
      <w:r w:rsidR="00804BCB">
        <w:rPr>
          <w:szCs w:val="28"/>
        </w:rPr>
        <w:t>надані документи</w:t>
      </w:r>
      <w:r w:rsidR="0066715D">
        <w:rPr>
          <w:szCs w:val="28"/>
        </w:rPr>
        <w:t>,</w:t>
      </w:r>
      <w:r w:rsidR="00953F3D">
        <w:rPr>
          <w:szCs w:val="28"/>
        </w:rPr>
        <w:t xml:space="preserve"> -</w:t>
      </w:r>
    </w:p>
    <w:p w14:paraId="4F362A0B" w14:textId="77777777" w:rsidR="002B07D6" w:rsidRPr="00935B48" w:rsidRDefault="00CA15F8" w:rsidP="00935B48">
      <w:pPr>
        <w:keepNext/>
        <w:jc w:val="both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14:paraId="6BF7C009" w14:textId="77777777" w:rsidR="006D702C" w:rsidRPr="00953F3D" w:rsidRDefault="00E33F4F" w:rsidP="006D702C">
      <w:pPr>
        <w:jc w:val="center"/>
        <w:rPr>
          <w:rFonts w:eastAsia="Times New Roman"/>
          <w:b/>
          <w:bCs/>
          <w:szCs w:val="28"/>
          <w:lang w:eastAsia="ru-RU"/>
        </w:rPr>
      </w:pPr>
      <w:r w:rsidRPr="00953F3D">
        <w:rPr>
          <w:rFonts w:eastAsia="Times New Roman"/>
          <w:b/>
          <w:bCs/>
          <w:szCs w:val="28"/>
          <w:lang w:eastAsia="ru-RU"/>
        </w:rPr>
        <w:t>виконавчий комітет</w:t>
      </w:r>
      <w:r w:rsidR="006D702C" w:rsidRPr="00953F3D">
        <w:rPr>
          <w:rFonts w:eastAsia="Times New Roman"/>
          <w:b/>
          <w:bCs/>
          <w:szCs w:val="28"/>
          <w:lang w:eastAsia="ru-RU"/>
        </w:rPr>
        <w:t xml:space="preserve"> міської ради ВИРІШИВ:</w:t>
      </w:r>
    </w:p>
    <w:p w14:paraId="1A8F0385" w14:textId="77777777" w:rsidR="006D702C" w:rsidRPr="006D702C" w:rsidRDefault="006D702C" w:rsidP="00CF4685">
      <w:pPr>
        <w:keepNext/>
        <w:jc w:val="both"/>
        <w:outlineLvl w:val="0"/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  </w:t>
      </w:r>
    </w:p>
    <w:p w14:paraId="7B86CEAB" w14:textId="036C6F81" w:rsidR="00CF1AAB" w:rsidRPr="00C721F2" w:rsidRDefault="008737EA" w:rsidP="00C3662C">
      <w:pPr>
        <w:tabs>
          <w:tab w:val="num" w:pos="130"/>
          <w:tab w:val="left" w:pos="567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</w:t>
      </w:r>
      <w:r w:rsidR="00953F3D">
        <w:rPr>
          <w:rFonts w:eastAsia="Times New Roman"/>
          <w:szCs w:val="28"/>
          <w:lang w:eastAsia="ru-RU"/>
        </w:rPr>
        <w:t xml:space="preserve"> </w:t>
      </w:r>
      <w:r w:rsidR="00151123" w:rsidRPr="00953F3D">
        <w:rPr>
          <w:rFonts w:eastAsia="Times New Roman"/>
          <w:b/>
          <w:bCs/>
          <w:szCs w:val="28"/>
          <w:lang w:eastAsia="ru-RU"/>
        </w:rPr>
        <w:t>1.</w:t>
      </w:r>
      <w:r w:rsidR="00953F3D" w:rsidRPr="00953F3D">
        <w:rPr>
          <w:rFonts w:eastAsia="Times New Roman"/>
          <w:b/>
          <w:bCs/>
          <w:szCs w:val="28"/>
          <w:lang w:eastAsia="ru-RU"/>
        </w:rPr>
        <w:t xml:space="preserve"> </w:t>
      </w:r>
      <w:r w:rsidR="000A699C">
        <w:rPr>
          <w:rFonts w:eastAsia="Times New Roman"/>
          <w:szCs w:val="28"/>
          <w:lang w:eastAsia="ru-RU"/>
        </w:rPr>
        <w:t>Передати безоплатно</w:t>
      </w:r>
      <w:r w:rsidR="00783478">
        <w:rPr>
          <w:rFonts w:eastAsia="Times New Roman"/>
          <w:szCs w:val="28"/>
          <w:lang w:eastAsia="ru-RU"/>
        </w:rPr>
        <w:t xml:space="preserve"> </w:t>
      </w:r>
      <w:proofErr w:type="spellStart"/>
      <w:r w:rsidR="00953F3D">
        <w:rPr>
          <w:rFonts w:eastAsia="Times New Roman"/>
          <w:szCs w:val="28"/>
          <w:lang w:eastAsia="ru-RU"/>
        </w:rPr>
        <w:t>гр.гр</w:t>
      </w:r>
      <w:proofErr w:type="spellEnd"/>
      <w:r w:rsidR="00953F3D">
        <w:rPr>
          <w:rFonts w:eastAsia="Times New Roman"/>
          <w:szCs w:val="28"/>
          <w:lang w:eastAsia="ru-RU"/>
        </w:rPr>
        <w:t xml:space="preserve">. </w:t>
      </w:r>
      <w:r w:rsidR="00C721F2">
        <w:rPr>
          <w:rFonts w:eastAsia="Times New Roman"/>
          <w:bCs/>
          <w:szCs w:val="28"/>
          <w:lang w:eastAsia="ru-RU"/>
        </w:rPr>
        <w:t>____________________</w:t>
      </w:r>
      <w:r w:rsidR="00F424D0" w:rsidRPr="00953F3D">
        <w:rPr>
          <w:rFonts w:eastAsia="Times New Roman"/>
          <w:bCs/>
          <w:szCs w:val="28"/>
          <w:lang w:eastAsia="ru-RU"/>
        </w:rPr>
        <w:t xml:space="preserve"> </w:t>
      </w:r>
      <w:r w:rsidR="000A699C" w:rsidRPr="00953F3D">
        <w:rPr>
          <w:rFonts w:eastAsia="Times New Roman"/>
          <w:bCs/>
          <w:szCs w:val="28"/>
          <w:lang w:eastAsia="ru-RU"/>
        </w:rPr>
        <w:t xml:space="preserve">у </w:t>
      </w:r>
      <w:r w:rsidR="00F424D0" w:rsidRPr="00953F3D">
        <w:rPr>
          <w:bCs/>
        </w:rPr>
        <w:t xml:space="preserve">спільну часткову власність </w:t>
      </w:r>
      <w:r w:rsidR="00F424D0" w:rsidRPr="00953F3D">
        <w:rPr>
          <w:rFonts w:eastAsia="Times New Roman"/>
          <w:bCs/>
          <w:szCs w:val="28"/>
          <w:lang w:eastAsia="ru-RU"/>
        </w:rPr>
        <w:t>в рівних частках</w:t>
      </w:r>
      <w:r w:rsidR="00F424D0" w:rsidRPr="00691BCD">
        <w:rPr>
          <w:rFonts w:eastAsia="Times New Roman"/>
          <w:szCs w:val="28"/>
          <w:lang w:eastAsia="ru-RU"/>
        </w:rPr>
        <w:t xml:space="preserve"> кожному </w:t>
      </w:r>
      <w:r w:rsidR="007F78B1">
        <w:rPr>
          <w:rFonts w:eastAsia="Times New Roman"/>
          <w:szCs w:val="28"/>
          <w:lang w:eastAsia="ru-RU"/>
        </w:rPr>
        <w:t xml:space="preserve">квартиру </w:t>
      </w:r>
      <w:r w:rsidR="007F78B1">
        <w:t>№</w:t>
      </w:r>
      <w:r w:rsidR="00C721F2">
        <w:t>__</w:t>
      </w:r>
      <w:r w:rsidR="007F78B1" w:rsidRPr="00691BCD">
        <w:t xml:space="preserve"> в будинку №</w:t>
      </w:r>
      <w:r w:rsidR="00C721F2">
        <w:t>__</w:t>
      </w:r>
      <w:r w:rsidR="007F78B1" w:rsidRPr="00691BCD">
        <w:t xml:space="preserve"> по вулиці </w:t>
      </w:r>
      <w:proofErr w:type="spellStart"/>
      <w:r w:rsidR="007F78B1" w:rsidRPr="00691BCD">
        <w:t>Ставиській</w:t>
      </w:r>
      <w:proofErr w:type="spellEnd"/>
      <w:r w:rsidR="007F78B1" w:rsidRPr="00691BCD">
        <w:t xml:space="preserve"> у місті Могилеві-Подільському</w:t>
      </w:r>
      <w:r w:rsidR="007E6A3B">
        <w:t>,</w:t>
      </w:r>
      <w:r w:rsidR="007F78B1" w:rsidRPr="00691BCD">
        <w:t xml:space="preserve"> загальною площею </w:t>
      </w:r>
      <w:r w:rsidR="007F78B1">
        <w:t>37,6</w:t>
      </w:r>
      <w:r w:rsidR="007F78B1" w:rsidRPr="00691BCD">
        <w:t xml:space="preserve"> </w:t>
      </w:r>
      <w:proofErr w:type="spellStart"/>
      <w:r w:rsidR="007F78B1" w:rsidRPr="00691BCD">
        <w:t>кв</w:t>
      </w:r>
      <w:proofErr w:type="spellEnd"/>
      <w:r w:rsidR="007F78B1" w:rsidRPr="00691BCD">
        <w:t>.</w:t>
      </w:r>
      <w:r w:rsidR="00953F3D">
        <w:t xml:space="preserve"> </w:t>
      </w:r>
      <w:r w:rsidR="007F78B1" w:rsidRPr="00691BCD">
        <w:t xml:space="preserve">м </w:t>
      </w:r>
      <w:r w:rsidR="000A699C">
        <w:rPr>
          <w:rFonts w:eastAsia="Times New Roman"/>
          <w:szCs w:val="28"/>
          <w:lang w:eastAsia="ru-RU"/>
        </w:rPr>
        <w:t xml:space="preserve">та оформити право власності на </w:t>
      </w:r>
      <w:r w:rsidR="0068240F">
        <w:rPr>
          <w:rFonts w:eastAsia="Times New Roman"/>
          <w:szCs w:val="28"/>
          <w:lang w:eastAsia="ru-RU"/>
        </w:rPr>
        <w:t>нерухоме майно</w:t>
      </w:r>
      <w:r w:rsidR="000A699C">
        <w:rPr>
          <w:rFonts w:eastAsia="Times New Roman"/>
          <w:szCs w:val="28"/>
          <w:lang w:eastAsia="ru-RU"/>
        </w:rPr>
        <w:t xml:space="preserve"> державного житлового фонду</w:t>
      </w:r>
      <w:r w:rsidR="0068240F" w:rsidRPr="0068240F">
        <w:t xml:space="preserve"> </w:t>
      </w:r>
      <w:r w:rsidR="0068240F">
        <w:t xml:space="preserve">з </w:t>
      </w:r>
      <w:proofErr w:type="spellStart"/>
      <w:r w:rsidR="0068240F">
        <w:t>видачею</w:t>
      </w:r>
      <w:proofErr w:type="spellEnd"/>
      <w:r w:rsidR="0068240F">
        <w:t xml:space="preserve"> свідоцтв</w:t>
      </w:r>
      <w:r w:rsidR="00F424D0">
        <w:t>а</w:t>
      </w:r>
      <w:r w:rsidR="0068240F">
        <w:t xml:space="preserve"> про право власності</w:t>
      </w:r>
      <w:r w:rsidR="007F78B1">
        <w:rPr>
          <w:rFonts w:eastAsia="Times New Roman"/>
          <w:szCs w:val="28"/>
          <w:lang w:eastAsia="ru-RU"/>
        </w:rPr>
        <w:t>.</w:t>
      </w:r>
      <w:r w:rsidR="00F424D0">
        <w:rPr>
          <w:rFonts w:eastAsia="Times New Roman"/>
          <w:szCs w:val="28"/>
          <w:lang w:eastAsia="ru-RU"/>
        </w:rPr>
        <w:t xml:space="preserve"> </w:t>
      </w:r>
    </w:p>
    <w:p w14:paraId="7DB36FA7" w14:textId="4BE5EC65" w:rsidR="00CF1AAB" w:rsidRDefault="007F78B1" w:rsidP="00953F3D">
      <w:pPr>
        <w:tabs>
          <w:tab w:val="num" w:pos="130"/>
        </w:tabs>
      </w:pPr>
      <w:r>
        <w:t xml:space="preserve">     </w:t>
      </w:r>
      <w:r w:rsidR="00CF1AAB">
        <w:t xml:space="preserve"> </w:t>
      </w:r>
      <w:r w:rsidR="00365BA3">
        <w:t xml:space="preserve"> </w:t>
      </w:r>
      <w:r w:rsidR="00CF1AAB">
        <w:t xml:space="preserve"> </w:t>
      </w:r>
      <w:r w:rsidR="00F424D0" w:rsidRPr="00691BCD">
        <w:t xml:space="preserve">Санітарна норма безоплатної передачі житла </w:t>
      </w:r>
      <w:r w:rsidR="00953F3D">
        <w:t>-</w:t>
      </w:r>
      <w:r w:rsidR="00F424D0" w:rsidRPr="00691BCD">
        <w:t xml:space="preserve"> </w:t>
      </w:r>
      <w:r w:rsidR="00CF1AAB">
        <w:t>94</w:t>
      </w:r>
      <w:r w:rsidR="00F424D0" w:rsidRPr="00691BCD">
        <w:t xml:space="preserve"> </w:t>
      </w:r>
      <w:proofErr w:type="spellStart"/>
      <w:r w:rsidR="00F424D0" w:rsidRPr="00691BCD">
        <w:t>кв</w:t>
      </w:r>
      <w:proofErr w:type="spellEnd"/>
      <w:r w:rsidR="00F424D0" w:rsidRPr="00691BCD">
        <w:t>.</w:t>
      </w:r>
      <w:r w:rsidR="00953F3D">
        <w:t xml:space="preserve"> </w:t>
      </w:r>
      <w:r w:rsidR="00F424D0" w:rsidRPr="00691BCD">
        <w:t>м.</w:t>
      </w:r>
      <w:r w:rsidR="00CF1AAB" w:rsidRPr="00CF1AAB">
        <w:t xml:space="preserve"> </w:t>
      </w:r>
    </w:p>
    <w:p w14:paraId="67CF4B7B" w14:textId="3D6647C5" w:rsidR="000A699C" w:rsidRDefault="007F78B1" w:rsidP="00953F3D">
      <w:pPr>
        <w:tabs>
          <w:tab w:val="num" w:pos="130"/>
        </w:tabs>
        <w:rPr>
          <w:rFonts w:eastAsia="Times New Roman"/>
          <w:szCs w:val="28"/>
          <w:lang w:eastAsia="ru-RU"/>
        </w:rPr>
      </w:pPr>
      <w:r>
        <w:t xml:space="preserve">        </w:t>
      </w:r>
      <w:r w:rsidR="00CF1AAB" w:rsidRPr="00691BCD">
        <w:t>Квартира передається з відновн</w:t>
      </w:r>
      <w:r w:rsidR="00CF1AAB">
        <w:t>ою вартістю 6,77</w:t>
      </w:r>
      <w:r w:rsidR="00CF1AAB" w:rsidRPr="00691BCD">
        <w:t xml:space="preserve"> грн з наданням житлових </w:t>
      </w:r>
      <w:proofErr w:type="spellStart"/>
      <w:r w:rsidR="00CF1AAB" w:rsidRPr="00691BCD">
        <w:t>чеків</w:t>
      </w:r>
      <w:proofErr w:type="spellEnd"/>
      <w:r w:rsidR="00CF1AAB" w:rsidRPr="00691BCD">
        <w:t xml:space="preserve"> на суму</w:t>
      </w:r>
      <w:r w:rsidR="007E6A3B">
        <w:t xml:space="preserve"> </w:t>
      </w:r>
      <w:r w:rsidR="00CF1AAB">
        <w:t>10,16</w:t>
      </w:r>
      <w:r w:rsidR="00CF1AAB" w:rsidRPr="00691BCD">
        <w:t xml:space="preserve"> грн.</w:t>
      </w:r>
    </w:p>
    <w:p w14:paraId="168FAA98" w14:textId="77777777" w:rsidR="00030D9E" w:rsidRDefault="000E582D" w:rsidP="00953F3D">
      <w:pPr>
        <w:rPr>
          <w:rFonts w:eastAsia="Times New Roman"/>
          <w:szCs w:val="28"/>
          <w:lang w:eastAsia="ru-RU"/>
        </w:rPr>
      </w:pPr>
      <w:r w:rsidRPr="00953F3D">
        <w:rPr>
          <w:rFonts w:eastAsia="Times New Roman"/>
          <w:b/>
          <w:bCs/>
          <w:szCs w:val="28"/>
          <w:lang w:eastAsia="ru-RU"/>
        </w:rPr>
        <w:t xml:space="preserve">        2.</w:t>
      </w:r>
      <w:r>
        <w:rPr>
          <w:rFonts w:eastAsia="Times New Roman"/>
          <w:szCs w:val="28"/>
          <w:lang w:eastAsia="ru-RU"/>
        </w:rPr>
        <w:t xml:space="preserve"> Власникам, заз</w:t>
      </w:r>
      <w:r w:rsidR="00CD776C">
        <w:rPr>
          <w:rFonts w:eastAsia="Times New Roman"/>
          <w:szCs w:val="28"/>
          <w:lang w:eastAsia="ru-RU"/>
        </w:rPr>
        <w:t>наченої</w:t>
      </w:r>
      <w:r w:rsidR="00783478">
        <w:rPr>
          <w:rFonts w:eastAsia="Times New Roman"/>
          <w:szCs w:val="28"/>
          <w:lang w:eastAsia="ru-RU"/>
        </w:rPr>
        <w:t xml:space="preserve"> в цьому рішенні </w:t>
      </w:r>
      <w:r>
        <w:rPr>
          <w:rFonts w:eastAsia="Times New Roman"/>
          <w:szCs w:val="28"/>
          <w:lang w:eastAsia="ru-RU"/>
        </w:rPr>
        <w:t>квартир</w:t>
      </w:r>
      <w:r w:rsidR="00783478"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>:</w:t>
      </w:r>
    </w:p>
    <w:p w14:paraId="209034D4" w14:textId="77777777" w:rsidR="000E582D" w:rsidRDefault="0075545C" w:rsidP="00953F3D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="000E582D" w:rsidRPr="00953F3D">
        <w:rPr>
          <w:rFonts w:eastAsia="Times New Roman"/>
          <w:b/>
          <w:bCs/>
          <w:szCs w:val="28"/>
          <w:lang w:eastAsia="ru-RU"/>
        </w:rPr>
        <w:t>2</w:t>
      </w:r>
      <w:r w:rsidR="00051292" w:rsidRPr="00953F3D">
        <w:rPr>
          <w:rFonts w:eastAsia="Times New Roman"/>
          <w:b/>
          <w:bCs/>
          <w:szCs w:val="28"/>
          <w:lang w:eastAsia="ru-RU"/>
        </w:rPr>
        <w:t>.</w:t>
      </w:r>
      <w:r w:rsidR="000E582D" w:rsidRPr="00953F3D">
        <w:rPr>
          <w:rFonts w:eastAsia="Times New Roman"/>
          <w:b/>
          <w:bCs/>
          <w:szCs w:val="28"/>
          <w:lang w:eastAsia="ru-RU"/>
        </w:rPr>
        <w:t>1.</w:t>
      </w:r>
      <w:r w:rsidR="000E582D">
        <w:rPr>
          <w:rFonts w:eastAsia="Times New Roman"/>
          <w:szCs w:val="28"/>
          <w:lang w:eastAsia="ru-RU"/>
        </w:rPr>
        <w:t xml:space="preserve"> </w:t>
      </w:r>
      <w:r w:rsidR="009A7139">
        <w:rPr>
          <w:rFonts w:eastAsia="Times New Roman"/>
          <w:szCs w:val="28"/>
          <w:lang w:eastAsia="ru-RU"/>
        </w:rPr>
        <w:t>Укласт</w:t>
      </w:r>
      <w:r w:rsidR="00453A9C">
        <w:rPr>
          <w:rFonts w:eastAsia="Times New Roman"/>
          <w:szCs w:val="28"/>
          <w:lang w:eastAsia="ru-RU"/>
        </w:rPr>
        <w:t>и з відповідними організаціями по</w:t>
      </w:r>
      <w:r w:rsidR="009A7139">
        <w:rPr>
          <w:rFonts w:eastAsia="Times New Roman"/>
          <w:szCs w:val="28"/>
          <w:lang w:eastAsia="ru-RU"/>
        </w:rPr>
        <w:t xml:space="preserve"> </w:t>
      </w:r>
      <w:r w:rsidR="00453A9C">
        <w:rPr>
          <w:rFonts w:eastAsia="Times New Roman"/>
          <w:szCs w:val="28"/>
          <w:lang w:eastAsia="ru-RU"/>
        </w:rPr>
        <w:t>обслуговуванню</w:t>
      </w:r>
      <w:r w:rsidR="009A7139">
        <w:rPr>
          <w:rFonts w:eastAsia="Times New Roman"/>
          <w:szCs w:val="28"/>
          <w:lang w:eastAsia="ru-RU"/>
        </w:rPr>
        <w:t xml:space="preserve"> і ремонту</w:t>
      </w:r>
      <w:r w:rsidR="00453A9C">
        <w:rPr>
          <w:rFonts w:eastAsia="Times New Roman"/>
          <w:szCs w:val="28"/>
          <w:lang w:eastAsia="ru-RU"/>
        </w:rPr>
        <w:t xml:space="preserve"> житла угоди про участь у витратах, пов’язаних з утриманням та ремонтом  будинку (житла) і прибудинкової території.</w:t>
      </w:r>
    </w:p>
    <w:p w14:paraId="574777EA" w14:textId="7B34CBA0" w:rsidR="0075545C" w:rsidRDefault="0075545C" w:rsidP="002D3949">
      <w:pPr>
        <w:tabs>
          <w:tab w:val="left" w:pos="567"/>
        </w:tabs>
        <w:rPr>
          <w:rFonts w:eastAsia="Times New Roman"/>
          <w:szCs w:val="28"/>
          <w:lang w:eastAsia="ru-RU"/>
        </w:rPr>
      </w:pPr>
      <w:r w:rsidRPr="00953F3D">
        <w:rPr>
          <w:rFonts w:eastAsia="Times New Roman"/>
          <w:b/>
          <w:bCs/>
          <w:szCs w:val="28"/>
          <w:lang w:eastAsia="ru-RU"/>
        </w:rPr>
        <w:t xml:space="preserve">        </w:t>
      </w:r>
      <w:r w:rsidR="00453A9C" w:rsidRPr="00953F3D">
        <w:rPr>
          <w:rFonts w:eastAsia="Times New Roman"/>
          <w:b/>
          <w:bCs/>
          <w:szCs w:val="28"/>
          <w:lang w:eastAsia="ru-RU"/>
        </w:rPr>
        <w:t>2.2.</w:t>
      </w:r>
      <w:r w:rsidR="00453A9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Користування прибудинковою територією, закріпленою за будинком, в якому розміщена приватизована житлова квартира, здійснювати в порядку і на умовах, передбачених Земельним кодексом України.</w:t>
      </w:r>
    </w:p>
    <w:p w14:paraId="6BD0301C" w14:textId="178F9ADD" w:rsidR="006D702C" w:rsidRDefault="00B02505" w:rsidP="00953F3D">
      <w:pPr>
        <w:tabs>
          <w:tab w:val="left" w:pos="567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</w:t>
      </w:r>
      <w:r w:rsidR="00953F3D">
        <w:rPr>
          <w:rFonts w:eastAsia="Times New Roman"/>
          <w:szCs w:val="28"/>
          <w:lang w:eastAsia="ru-RU"/>
        </w:rPr>
        <w:t xml:space="preserve"> </w:t>
      </w:r>
      <w:r w:rsidR="000E582D" w:rsidRPr="00953F3D">
        <w:rPr>
          <w:rFonts w:eastAsia="Times New Roman"/>
          <w:b/>
          <w:bCs/>
          <w:szCs w:val="28"/>
          <w:lang w:eastAsia="ru-RU"/>
        </w:rPr>
        <w:t>3</w:t>
      </w:r>
      <w:r w:rsidR="006D702C" w:rsidRPr="00953F3D">
        <w:rPr>
          <w:rFonts w:eastAsia="Times New Roman"/>
          <w:b/>
          <w:bCs/>
          <w:szCs w:val="28"/>
          <w:lang w:eastAsia="ru-RU"/>
        </w:rPr>
        <w:t>.</w:t>
      </w:r>
      <w:r w:rsidR="006D702C" w:rsidRPr="006D702C">
        <w:rPr>
          <w:rFonts w:eastAsia="Times New Roman"/>
          <w:szCs w:val="28"/>
          <w:lang w:eastAsia="ru-RU"/>
        </w:rPr>
        <w:t xml:space="preserve"> Контроль за виконанням </w:t>
      </w:r>
      <w:r w:rsidR="008737EA">
        <w:rPr>
          <w:rFonts w:eastAsia="Times New Roman"/>
          <w:szCs w:val="28"/>
          <w:lang w:eastAsia="ru-RU"/>
        </w:rPr>
        <w:t>цього</w:t>
      </w:r>
      <w:r w:rsidR="006D702C" w:rsidRPr="006D702C">
        <w:rPr>
          <w:rFonts w:eastAsia="Times New Roman"/>
          <w:szCs w:val="28"/>
          <w:lang w:eastAsia="ru-RU"/>
        </w:rPr>
        <w:t xml:space="preserve"> рішення покласти на </w:t>
      </w:r>
      <w:r w:rsidR="00B06A1D">
        <w:rPr>
          <w:szCs w:val="28"/>
        </w:rPr>
        <w:t>заступника міського голови з питань діяльності виконавчих органів Слободянюка</w:t>
      </w:r>
      <w:r w:rsidR="00B06A1D" w:rsidRPr="007D65BE">
        <w:t xml:space="preserve"> </w:t>
      </w:r>
      <w:r w:rsidR="00B06A1D">
        <w:rPr>
          <w:szCs w:val="28"/>
        </w:rPr>
        <w:t>М.В.</w:t>
      </w:r>
      <w:r w:rsidR="006D702C" w:rsidRPr="006D702C">
        <w:rPr>
          <w:rFonts w:eastAsia="Times New Roman"/>
          <w:szCs w:val="28"/>
          <w:lang w:eastAsia="ru-RU"/>
        </w:rPr>
        <w:t xml:space="preserve">  </w:t>
      </w:r>
    </w:p>
    <w:p w14:paraId="14990B5F" w14:textId="7D4AAA68" w:rsidR="00953F3D" w:rsidRDefault="00953F3D" w:rsidP="00953F3D">
      <w:pPr>
        <w:rPr>
          <w:rFonts w:eastAsia="Times New Roman"/>
          <w:szCs w:val="28"/>
          <w:lang w:eastAsia="ru-RU"/>
        </w:rPr>
      </w:pPr>
    </w:p>
    <w:p w14:paraId="34785CB5" w14:textId="77777777" w:rsidR="00CC1411" w:rsidRPr="006D702C" w:rsidRDefault="00CC1411" w:rsidP="00953F3D">
      <w:pPr>
        <w:rPr>
          <w:rFonts w:eastAsia="Times New Roman"/>
          <w:szCs w:val="28"/>
          <w:lang w:eastAsia="ru-RU"/>
        </w:rPr>
      </w:pPr>
    </w:p>
    <w:p w14:paraId="4DFA5257" w14:textId="486A0E9A" w:rsidR="00807E7C" w:rsidRPr="00C721F2" w:rsidRDefault="00953F3D" w:rsidP="00C721F2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="00514043">
        <w:rPr>
          <w:rFonts w:eastAsia="Times New Roman"/>
          <w:szCs w:val="28"/>
          <w:lang w:eastAsia="ru-RU"/>
        </w:rPr>
        <w:t xml:space="preserve"> </w:t>
      </w:r>
      <w:r w:rsidR="002D394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Міський голова                                                          Геннадій ГЛУХМАНЮК</w:t>
      </w:r>
    </w:p>
    <w:sectPr w:rsidR="00807E7C" w:rsidRPr="00C721F2" w:rsidSect="00295753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E15F6"/>
    <w:multiLevelType w:val="hybridMultilevel"/>
    <w:tmpl w:val="858CD5AA"/>
    <w:lvl w:ilvl="0" w:tplc="6E6456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74DD10E0"/>
    <w:multiLevelType w:val="hybridMultilevel"/>
    <w:tmpl w:val="E9A87E3E"/>
    <w:lvl w:ilvl="0" w:tplc="5F2A4F12">
      <w:start w:val="1"/>
      <w:numFmt w:val="decimal"/>
      <w:lvlText w:val="%1."/>
      <w:lvlJc w:val="left"/>
      <w:pPr>
        <w:tabs>
          <w:tab w:val="num" w:pos="680"/>
        </w:tabs>
        <w:ind w:left="6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2C"/>
    <w:rsid w:val="00030D9E"/>
    <w:rsid w:val="00033099"/>
    <w:rsid w:val="00044E15"/>
    <w:rsid w:val="00051292"/>
    <w:rsid w:val="00075212"/>
    <w:rsid w:val="00084C60"/>
    <w:rsid w:val="0008660B"/>
    <w:rsid w:val="00086745"/>
    <w:rsid w:val="000965F5"/>
    <w:rsid w:val="000A699C"/>
    <w:rsid w:val="000B030C"/>
    <w:rsid w:val="000E582D"/>
    <w:rsid w:val="000F1282"/>
    <w:rsid w:val="0012092D"/>
    <w:rsid w:val="001274F9"/>
    <w:rsid w:val="00141BBF"/>
    <w:rsid w:val="00151123"/>
    <w:rsid w:val="0015325B"/>
    <w:rsid w:val="00183E17"/>
    <w:rsid w:val="002051F9"/>
    <w:rsid w:val="00205F18"/>
    <w:rsid w:val="00227B58"/>
    <w:rsid w:val="002559AB"/>
    <w:rsid w:val="002563F4"/>
    <w:rsid w:val="00295753"/>
    <w:rsid w:val="002B07D6"/>
    <w:rsid w:val="002D3949"/>
    <w:rsid w:val="002F3E67"/>
    <w:rsid w:val="002F612B"/>
    <w:rsid w:val="00365BA3"/>
    <w:rsid w:val="00387347"/>
    <w:rsid w:val="003A48F7"/>
    <w:rsid w:val="003C0CD6"/>
    <w:rsid w:val="003C313D"/>
    <w:rsid w:val="003C6C19"/>
    <w:rsid w:val="003F3B6C"/>
    <w:rsid w:val="00430E0D"/>
    <w:rsid w:val="00433BF5"/>
    <w:rsid w:val="00440B12"/>
    <w:rsid w:val="00451875"/>
    <w:rsid w:val="00453A9C"/>
    <w:rsid w:val="004670B8"/>
    <w:rsid w:val="00487FEC"/>
    <w:rsid w:val="004A078C"/>
    <w:rsid w:val="004C4136"/>
    <w:rsid w:val="004E5481"/>
    <w:rsid w:val="004F2F17"/>
    <w:rsid w:val="00505739"/>
    <w:rsid w:val="00514043"/>
    <w:rsid w:val="00533186"/>
    <w:rsid w:val="005358EF"/>
    <w:rsid w:val="00537EC8"/>
    <w:rsid w:val="00571462"/>
    <w:rsid w:val="005D33D9"/>
    <w:rsid w:val="005F7D25"/>
    <w:rsid w:val="006254B4"/>
    <w:rsid w:val="006268CA"/>
    <w:rsid w:val="006312F9"/>
    <w:rsid w:val="006462AB"/>
    <w:rsid w:val="006524C7"/>
    <w:rsid w:val="0066715D"/>
    <w:rsid w:val="0068240F"/>
    <w:rsid w:val="00691BCD"/>
    <w:rsid w:val="006B64A3"/>
    <w:rsid w:val="006B74CD"/>
    <w:rsid w:val="006D702C"/>
    <w:rsid w:val="007032DA"/>
    <w:rsid w:val="00704848"/>
    <w:rsid w:val="00722C1C"/>
    <w:rsid w:val="007332A7"/>
    <w:rsid w:val="00747211"/>
    <w:rsid w:val="0075248B"/>
    <w:rsid w:val="0075545C"/>
    <w:rsid w:val="0076704F"/>
    <w:rsid w:val="00783478"/>
    <w:rsid w:val="00786BF4"/>
    <w:rsid w:val="007D6906"/>
    <w:rsid w:val="007E6A3B"/>
    <w:rsid w:val="007F180B"/>
    <w:rsid w:val="007F78B1"/>
    <w:rsid w:val="00804BCB"/>
    <w:rsid w:val="00807E7C"/>
    <w:rsid w:val="00855EE4"/>
    <w:rsid w:val="008714E0"/>
    <w:rsid w:val="008737EA"/>
    <w:rsid w:val="00887CA1"/>
    <w:rsid w:val="0089280C"/>
    <w:rsid w:val="008B1C13"/>
    <w:rsid w:val="008B3941"/>
    <w:rsid w:val="008B4216"/>
    <w:rsid w:val="008B479A"/>
    <w:rsid w:val="008C15B0"/>
    <w:rsid w:val="00935B48"/>
    <w:rsid w:val="00953F3D"/>
    <w:rsid w:val="0097381B"/>
    <w:rsid w:val="00995D9F"/>
    <w:rsid w:val="009A7139"/>
    <w:rsid w:val="009B6231"/>
    <w:rsid w:val="009C08CE"/>
    <w:rsid w:val="009C4BE1"/>
    <w:rsid w:val="009D7913"/>
    <w:rsid w:val="009F4B14"/>
    <w:rsid w:val="00A07369"/>
    <w:rsid w:val="00A14E0D"/>
    <w:rsid w:val="00A30136"/>
    <w:rsid w:val="00A5561C"/>
    <w:rsid w:val="00A75522"/>
    <w:rsid w:val="00AA2B7C"/>
    <w:rsid w:val="00AA7FCB"/>
    <w:rsid w:val="00AE3B58"/>
    <w:rsid w:val="00AF1F79"/>
    <w:rsid w:val="00B02505"/>
    <w:rsid w:val="00B04AC2"/>
    <w:rsid w:val="00B06A1D"/>
    <w:rsid w:val="00B32159"/>
    <w:rsid w:val="00B562D8"/>
    <w:rsid w:val="00B61ADD"/>
    <w:rsid w:val="00B90870"/>
    <w:rsid w:val="00BD2896"/>
    <w:rsid w:val="00BD7B3B"/>
    <w:rsid w:val="00BF5010"/>
    <w:rsid w:val="00C21FFE"/>
    <w:rsid w:val="00C3662C"/>
    <w:rsid w:val="00C637A2"/>
    <w:rsid w:val="00C6468F"/>
    <w:rsid w:val="00C721F2"/>
    <w:rsid w:val="00C84CFB"/>
    <w:rsid w:val="00C93A82"/>
    <w:rsid w:val="00CA06A7"/>
    <w:rsid w:val="00CA15F8"/>
    <w:rsid w:val="00CB6640"/>
    <w:rsid w:val="00CC1411"/>
    <w:rsid w:val="00CC332E"/>
    <w:rsid w:val="00CD776C"/>
    <w:rsid w:val="00CE10C8"/>
    <w:rsid w:val="00CF1AAB"/>
    <w:rsid w:val="00CF4685"/>
    <w:rsid w:val="00D07FA4"/>
    <w:rsid w:val="00D42EA1"/>
    <w:rsid w:val="00D431CF"/>
    <w:rsid w:val="00DA6BA3"/>
    <w:rsid w:val="00DC4170"/>
    <w:rsid w:val="00E33F4F"/>
    <w:rsid w:val="00E61216"/>
    <w:rsid w:val="00E83EAD"/>
    <w:rsid w:val="00E95C1F"/>
    <w:rsid w:val="00E975C1"/>
    <w:rsid w:val="00EA07BD"/>
    <w:rsid w:val="00EA625F"/>
    <w:rsid w:val="00ED55C6"/>
    <w:rsid w:val="00F424D0"/>
    <w:rsid w:val="00F42B5E"/>
    <w:rsid w:val="00FB6599"/>
    <w:rsid w:val="00FD44DD"/>
    <w:rsid w:val="00FD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7C28"/>
  <w15:chartTrackingRefBased/>
  <w15:docId w15:val="{D02B1F08-2C8A-4FF3-89CD-99CA9A65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7D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B07D6"/>
    <w:rPr>
      <w:rFonts w:ascii="Segoe UI" w:hAnsi="Segoe UI" w:cs="Segoe UI"/>
      <w:sz w:val="18"/>
      <w:szCs w:val="18"/>
    </w:rPr>
  </w:style>
  <w:style w:type="paragraph" w:customStyle="1" w:styleId="rvps7">
    <w:name w:val="rvps7"/>
    <w:basedOn w:val="a"/>
    <w:rsid w:val="00E95C1F"/>
    <w:pPr>
      <w:spacing w:before="100" w:beforeAutospacing="1" w:after="100" w:afterAutospacing="1"/>
    </w:pPr>
    <w:rPr>
      <w:rFonts w:eastAsia="Times New Roman"/>
      <w:sz w:val="24"/>
      <w:lang w:eastAsia="uk-UA"/>
    </w:rPr>
  </w:style>
  <w:style w:type="character" w:customStyle="1" w:styleId="rvts15">
    <w:name w:val="rvts15"/>
    <w:basedOn w:val="a0"/>
    <w:rsid w:val="00E95C1F"/>
  </w:style>
  <w:style w:type="paragraph" w:customStyle="1" w:styleId="rvps2">
    <w:name w:val="rvps2"/>
    <w:basedOn w:val="a"/>
    <w:rsid w:val="00E95C1F"/>
    <w:pPr>
      <w:spacing w:before="100" w:beforeAutospacing="1" w:after="100" w:afterAutospacing="1"/>
    </w:pPr>
    <w:rPr>
      <w:rFonts w:eastAsia="Times New Roman"/>
      <w:sz w:val="24"/>
      <w:lang w:eastAsia="uk-UA"/>
    </w:rPr>
  </w:style>
  <w:style w:type="paragraph" w:customStyle="1" w:styleId="rvps12">
    <w:name w:val="rvps12"/>
    <w:basedOn w:val="a"/>
    <w:rsid w:val="00E95C1F"/>
    <w:pPr>
      <w:spacing w:before="100" w:beforeAutospacing="1" w:after="100" w:afterAutospacing="1"/>
    </w:pPr>
    <w:rPr>
      <w:rFonts w:eastAsia="Times New Roman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Admin</cp:lastModifiedBy>
  <cp:revision>47</cp:revision>
  <cp:lastPrinted>2024-12-12T09:02:00Z</cp:lastPrinted>
  <dcterms:created xsi:type="dcterms:W3CDTF">2024-12-12T07:04:00Z</dcterms:created>
  <dcterms:modified xsi:type="dcterms:W3CDTF">2025-01-06T08:46:00Z</dcterms:modified>
</cp:coreProperties>
</file>