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C208" w14:textId="28FB78CC" w:rsidR="005700FE" w:rsidRPr="005700FE" w:rsidRDefault="00CB2815" w:rsidP="00554E1C">
      <w:pPr>
        <w:tabs>
          <w:tab w:val="left" w:pos="709"/>
          <w:tab w:val="left" w:pos="851"/>
        </w:tabs>
        <w:jc w:val="center"/>
        <w:rPr>
          <w:rFonts w:eastAsia="Calibri"/>
          <w:color w:val="000000"/>
          <w:lang w:val="uk-UA" w:eastAsia="en-US"/>
        </w:rPr>
      </w:pPr>
      <w:r w:rsidRPr="005700FE">
        <w:rPr>
          <w:rFonts w:eastAsia="Calibri"/>
          <w:noProof/>
          <w:color w:val="000000"/>
        </w:rPr>
        <w:drawing>
          <wp:inline distT="0" distB="0" distL="0" distR="0" wp14:anchorId="58F87CE1" wp14:editId="16AA93F9">
            <wp:extent cx="443865" cy="57975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F980E" w14:textId="77777777" w:rsidR="005700FE" w:rsidRPr="005700FE" w:rsidRDefault="005700FE" w:rsidP="005700FE">
      <w:pPr>
        <w:autoSpaceDE w:val="0"/>
        <w:autoSpaceDN w:val="0"/>
        <w:jc w:val="center"/>
        <w:rPr>
          <w:bCs/>
          <w:color w:val="000000"/>
          <w:lang w:val="uk-UA"/>
        </w:rPr>
      </w:pPr>
      <w:r w:rsidRPr="005700FE">
        <w:rPr>
          <w:bCs/>
          <w:smallCaps/>
          <w:color w:val="000000"/>
          <w:lang w:val="uk-UA"/>
        </w:rPr>
        <w:t>УКРАЇНА</w:t>
      </w:r>
      <w:r w:rsidRPr="005700FE">
        <w:rPr>
          <w:bCs/>
          <w:smallCaps/>
          <w:color w:val="000000"/>
          <w:lang w:val="uk-UA"/>
        </w:rPr>
        <w:br/>
      </w:r>
      <w:r w:rsidRPr="005700FE">
        <w:rPr>
          <w:bCs/>
          <w:color w:val="000000"/>
          <w:lang w:val="uk-UA"/>
        </w:rPr>
        <w:t>МОГИЛІВ-ПОДІЛЬСЬКА МІСЬКА РАДА</w:t>
      </w:r>
      <w:r w:rsidRPr="005700FE">
        <w:rPr>
          <w:bCs/>
          <w:color w:val="000000"/>
          <w:lang w:val="uk-UA"/>
        </w:rPr>
        <w:br/>
        <w:t>ВІННИЦЬКОЇ ОБЛАСТІ</w:t>
      </w:r>
    </w:p>
    <w:p w14:paraId="6B49212F" w14:textId="77777777" w:rsidR="005700FE" w:rsidRPr="005700FE" w:rsidRDefault="005700FE" w:rsidP="005700F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700FE">
        <w:rPr>
          <w:b/>
          <w:bCs/>
          <w:color w:val="000000"/>
          <w:lang w:val="uk-UA"/>
        </w:rPr>
        <w:t>ВИКОНАВЧИЙ КОМІТЕТ</w:t>
      </w:r>
    </w:p>
    <w:p w14:paraId="6F8AE894" w14:textId="4963AAC9" w:rsidR="005700FE" w:rsidRPr="005700FE" w:rsidRDefault="00CB2815" w:rsidP="005700FE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1B97C171" wp14:editId="676C862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67254B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5700FE" w:rsidRPr="005700F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700FE" w:rsidRPr="005700F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C1C2C">
        <w:rPr>
          <w:b/>
          <w:bCs/>
          <w:color w:val="000000"/>
          <w:spacing w:val="80"/>
          <w:sz w:val="32"/>
          <w:szCs w:val="32"/>
          <w:lang w:val="uk-UA"/>
        </w:rPr>
        <w:t>306</w:t>
      </w:r>
    </w:p>
    <w:p w14:paraId="3F09742C" w14:textId="77777777" w:rsidR="005700FE" w:rsidRDefault="005700FE" w:rsidP="005700FE">
      <w:pPr>
        <w:jc w:val="center"/>
        <w:rPr>
          <w:bCs/>
          <w:color w:val="000000"/>
          <w:lang w:val="uk-UA"/>
        </w:rPr>
      </w:pPr>
      <w:r w:rsidRPr="005700FE">
        <w:rPr>
          <w:bCs/>
          <w:color w:val="000000"/>
          <w:lang w:val="uk-UA"/>
        </w:rPr>
        <w:t>Від 24 жовтня 2024 року                                              м. Могилів-Подільський</w:t>
      </w:r>
    </w:p>
    <w:p w14:paraId="68BA7FF1" w14:textId="77777777" w:rsidR="005700FE" w:rsidRPr="005700FE" w:rsidRDefault="005700FE" w:rsidP="005700FE">
      <w:pPr>
        <w:jc w:val="center"/>
        <w:rPr>
          <w:bCs/>
          <w:color w:val="000000"/>
          <w:lang w:val="uk-UA"/>
        </w:rPr>
      </w:pPr>
    </w:p>
    <w:p w14:paraId="55CB3716" w14:textId="77777777" w:rsidR="005B73FE" w:rsidRPr="005700FE" w:rsidRDefault="005B73FE" w:rsidP="00826056">
      <w:pPr>
        <w:rPr>
          <w:rFonts w:eastAsia="Calibri"/>
          <w:b/>
          <w:sz w:val="24"/>
          <w:szCs w:val="24"/>
          <w:lang w:val="uk-UA" w:eastAsia="en-US"/>
        </w:rPr>
      </w:pPr>
    </w:p>
    <w:p w14:paraId="700D2E77" w14:textId="77777777" w:rsidR="005700FE" w:rsidRDefault="005B73FE" w:rsidP="005B73FE">
      <w:pPr>
        <w:keepNext/>
        <w:jc w:val="center"/>
        <w:outlineLvl w:val="0"/>
        <w:rPr>
          <w:rFonts w:ascii="Arial" w:hAnsi="Arial" w:cs="Arial"/>
          <w:b/>
          <w:lang w:val="uk-UA"/>
        </w:rPr>
      </w:pPr>
      <w:bookmarkStart w:id="0" w:name="_Hlk134014300"/>
      <w:bookmarkStart w:id="1" w:name="_Hlk143166318"/>
      <w:bookmarkStart w:id="2" w:name="_Hlk143157928"/>
      <w:r w:rsidRPr="00503C35">
        <w:rPr>
          <w:rFonts w:eastAsia="Calibri"/>
          <w:b/>
          <w:lang w:eastAsia="en-US"/>
        </w:rPr>
        <w:t xml:space="preserve">Про </w:t>
      </w:r>
      <w:bookmarkStart w:id="3" w:name="_Hlk172537072"/>
      <w:bookmarkEnd w:id="0"/>
      <w:r w:rsidR="00503C35" w:rsidRPr="00503C35">
        <w:rPr>
          <w:b/>
          <w:bdr w:val="none" w:sz="0" w:space="0" w:color="auto" w:frame="1"/>
          <w:shd w:val="clear" w:color="auto" w:fill="FFFFFF"/>
          <w:lang w:val="uk-UA"/>
        </w:rPr>
        <w:t>затвердження Положення</w:t>
      </w:r>
      <w:r w:rsidR="00503C35" w:rsidRPr="00503C35">
        <w:rPr>
          <w:rFonts w:ascii="Arial" w:hAnsi="Arial" w:cs="Arial"/>
          <w:b/>
          <w:lang w:val="uk-UA"/>
        </w:rPr>
        <w:t xml:space="preserve"> </w:t>
      </w:r>
    </w:p>
    <w:p w14:paraId="44BC8583" w14:textId="77777777" w:rsidR="005B73FE" w:rsidRPr="00503C35" w:rsidRDefault="00503C35" w:rsidP="005B73FE">
      <w:pPr>
        <w:keepNext/>
        <w:jc w:val="center"/>
        <w:outlineLvl w:val="0"/>
        <w:rPr>
          <w:b/>
          <w:lang w:val="uk-UA"/>
        </w:rPr>
      </w:pPr>
      <w:r w:rsidRPr="00503C35">
        <w:rPr>
          <w:b/>
          <w:bdr w:val="none" w:sz="0" w:space="0" w:color="auto" w:frame="1"/>
          <w:shd w:val="clear" w:color="auto" w:fill="FFFFFF"/>
          <w:lang w:val="uk-UA"/>
        </w:rPr>
        <w:t>про уповноважену особу з питань</w:t>
      </w:r>
      <w:r w:rsidRPr="00503C35">
        <w:rPr>
          <w:rFonts w:ascii="Arial" w:hAnsi="Arial" w:cs="Arial"/>
          <w:b/>
          <w:lang w:val="uk-UA"/>
        </w:rPr>
        <w:t xml:space="preserve"> </w:t>
      </w:r>
      <w:r w:rsidRPr="00503C35">
        <w:rPr>
          <w:b/>
          <w:bdr w:val="none" w:sz="0" w:space="0" w:color="auto" w:frame="1"/>
          <w:shd w:val="clear" w:color="auto" w:fill="FFFFFF"/>
          <w:lang w:val="uk-UA"/>
        </w:rPr>
        <w:t>запобігання та виявлення корупції</w:t>
      </w:r>
    </w:p>
    <w:bookmarkEnd w:id="1"/>
    <w:bookmarkEnd w:id="3"/>
    <w:p w14:paraId="0F5ADD37" w14:textId="77777777" w:rsidR="005B73FE" w:rsidRPr="00D334AE" w:rsidRDefault="005B73FE" w:rsidP="005B73FE">
      <w:pPr>
        <w:jc w:val="center"/>
        <w:rPr>
          <w:rFonts w:eastAsia="Calibri"/>
          <w:b/>
          <w:bCs/>
          <w:lang w:val="uk-UA" w:eastAsia="en-US"/>
        </w:rPr>
      </w:pPr>
    </w:p>
    <w:bookmarkEnd w:id="2"/>
    <w:p w14:paraId="2BE54CAA" w14:textId="77777777" w:rsidR="005B73FE" w:rsidRPr="00C411B0" w:rsidRDefault="005B73FE" w:rsidP="00826056">
      <w:pPr>
        <w:rPr>
          <w:color w:val="000000"/>
          <w:sz w:val="27"/>
          <w:szCs w:val="27"/>
          <w:lang w:val="uk-UA"/>
        </w:rPr>
      </w:pPr>
      <w:r w:rsidRPr="00D334AE">
        <w:rPr>
          <w:lang w:val="uk-UA"/>
        </w:rPr>
        <w:t xml:space="preserve">    Керуючись</w:t>
      </w:r>
      <w:r w:rsidR="003E0971">
        <w:rPr>
          <w:lang w:val="uk-UA"/>
        </w:rPr>
        <w:t xml:space="preserve"> статтями 52,</w:t>
      </w:r>
      <w:r w:rsidR="005700FE">
        <w:rPr>
          <w:lang w:val="uk-UA"/>
        </w:rPr>
        <w:t xml:space="preserve"> </w:t>
      </w:r>
      <w:r w:rsidR="003E0971">
        <w:rPr>
          <w:lang w:val="uk-UA"/>
        </w:rPr>
        <w:t>59</w:t>
      </w:r>
      <w:r w:rsidR="00BB7893" w:rsidRPr="00D334AE">
        <w:rPr>
          <w:shd w:val="clear" w:color="auto" w:fill="FFFFFF"/>
          <w:lang w:val="uk-UA"/>
        </w:rPr>
        <w:t xml:space="preserve"> Закон</w:t>
      </w:r>
      <w:r w:rsidR="003E0971">
        <w:rPr>
          <w:shd w:val="clear" w:color="auto" w:fill="FFFFFF"/>
          <w:lang w:val="uk-UA"/>
        </w:rPr>
        <w:t>у</w:t>
      </w:r>
      <w:r w:rsidR="00BB7893" w:rsidRPr="00D334AE">
        <w:rPr>
          <w:shd w:val="clear" w:color="auto" w:fill="FFFFFF"/>
          <w:lang w:val="uk-UA"/>
        </w:rPr>
        <w:t xml:space="preserve"> України</w:t>
      </w:r>
      <w:r w:rsidR="003E0971">
        <w:rPr>
          <w:shd w:val="clear" w:color="auto" w:fill="FFFFFF"/>
          <w:lang w:val="uk-UA"/>
        </w:rPr>
        <w:t xml:space="preserve"> </w:t>
      </w:r>
      <w:r w:rsidR="00BB7893" w:rsidRPr="00D334AE">
        <w:rPr>
          <w:shd w:val="clear" w:color="auto" w:fill="FFFFFF"/>
          <w:lang w:val="uk-UA"/>
        </w:rPr>
        <w:t>«Про місцеве самоврядування в Україні»,</w:t>
      </w:r>
      <w:r w:rsidRPr="00D334AE">
        <w:rPr>
          <w:lang w:val="uk-UA"/>
        </w:rPr>
        <w:t xml:space="preserve"> </w:t>
      </w:r>
      <w:r w:rsidR="00CF3D63">
        <w:rPr>
          <w:color w:val="000000"/>
          <w:shd w:val="clear" w:color="auto" w:fill="FFFFFF"/>
          <w:lang w:val="uk-UA"/>
        </w:rPr>
        <w:t xml:space="preserve">відповідно </w:t>
      </w:r>
      <w:r w:rsidR="00CF3D63" w:rsidRPr="00276F54">
        <w:rPr>
          <w:color w:val="000000"/>
          <w:shd w:val="clear" w:color="auto" w:fill="FFFFFF"/>
          <w:lang w:val="uk-UA"/>
        </w:rPr>
        <w:t>до</w:t>
      </w:r>
      <w:r w:rsidR="00CF3D63" w:rsidRPr="00D334AE">
        <w:rPr>
          <w:shd w:val="clear" w:color="auto" w:fill="FFFFFF"/>
          <w:lang w:val="uk-UA"/>
        </w:rPr>
        <w:t xml:space="preserve"> </w:t>
      </w:r>
      <w:r w:rsidR="00BB7893" w:rsidRPr="00D334AE">
        <w:rPr>
          <w:lang w:val="uk-UA"/>
        </w:rPr>
        <w:t>Закон</w:t>
      </w:r>
      <w:r w:rsidR="00CF3D63">
        <w:rPr>
          <w:lang w:val="uk-UA"/>
        </w:rPr>
        <w:t>у</w:t>
      </w:r>
      <w:r w:rsidR="00BB7893" w:rsidRPr="00D334AE">
        <w:rPr>
          <w:lang w:val="uk-UA"/>
        </w:rPr>
        <w:t xml:space="preserve"> України</w:t>
      </w:r>
      <w:r w:rsidR="00BB7893" w:rsidRPr="00D334AE">
        <w:rPr>
          <w:shd w:val="clear" w:color="auto" w:fill="FFFFFF"/>
          <w:lang w:val="uk-UA"/>
        </w:rPr>
        <w:t xml:space="preserve"> «Про запобігання корупції»,</w:t>
      </w:r>
      <w:r w:rsidR="00CF3D63">
        <w:rPr>
          <w:shd w:val="clear" w:color="auto" w:fill="FFFFFF"/>
          <w:lang w:val="uk-UA"/>
        </w:rPr>
        <w:t xml:space="preserve"> </w:t>
      </w:r>
      <w:r w:rsidR="00BB7893" w:rsidRPr="00D334AE">
        <w:rPr>
          <w:shd w:val="clear" w:color="auto" w:fill="FFFFFF"/>
          <w:lang w:val="uk-UA"/>
        </w:rPr>
        <w:t xml:space="preserve">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корупції </w:t>
      </w:r>
      <w:r w:rsidR="00BD3723" w:rsidRPr="00C411B0">
        <w:rPr>
          <w:color w:val="000000"/>
          <w:shd w:val="clear" w:color="auto" w:fill="FFFFFF"/>
          <w:lang w:val="uk-UA"/>
        </w:rPr>
        <w:t>27.05.2021</w:t>
      </w:r>
      <w:r w:rsidR="00BD3723" w:rsidRPr="00C411B0">
        <w:rPr>
          <w:color w:val="000000"/>
          <w:shd w:val="clear" w:color="auto" w:fill="FFFFFF"/>
        </w:rPr>
        <w:t> </w:t>
      </w:r>
      <w:r w:rsidR="00BD3723" w:rsidRPr="00C411B0">
        <w:rPr>
          <w:color w:val="000000"/>
          <w:shd w:val="clear" w:color="auto" w:fill="FFFFFF"/>
          <w:lang w:val="uk-UA"/>
        </w:rPr>
        <w:t>№277/21</w:t>
      </w:r>
      <w:r w:rsidRPr="00C411B0">
        <w:rPr>
          <w:rFonts w:eastAsia="Calibri"/>
          <w:color w:val="000000"/>
          <w:lang w:val="uk-UA" w:eastAsia="en-US"/>
        </w:rPr>
        <w:t>,</w:t>
      </w:r>
      <w:r w:rsidR="005700FE" w:rsidRPr="00C411B0">
        <w:rPr>
          <w:rFonts w:eastAsia="Calibri"/>
          <w:color w:val="000000"/>
          <w:lang w:val="uk-UA" w:eastAsia="en-US"/>
        </w:rPr>
        <w:t xml:space="preserve"> </w:t>
      </w:r>
      <w:r w:rsidRPr="00C411B0">
        <w:rPr>
          <w:color w:val="000000"/>
          <w:lang w:val="uk-UA"/>
        </w:rPr>
        <w:t>-</w:t>
      </w:r>
    </w:p>
    <w:p w14:paraId="16BAECC1" w14:textId="77777777" w:rsidR="005B73FE" w:rsidRPr="00D334AE" w:rsidRDefault="005B73FE" w:rsidP="005B73FE">
      <w:pPr>
        <w:rPr>
          <w:sz w:val="27"/>
          <w:szCs w:val="27"/>
          <w:lang w:val="uk-UA"/>
        </w:rPr>
      </w:pPr>
      <w:r w:rsidRPr="00D334AE">
        <w:rPr>
          <w:sz w:val="27"/>
          <w:szCs w:val="27"/>
          <w:lang w:val="uk-UA"/>
        </w:rPr>
        <w:t xml:space="preserve">         </w:t>
      </w:r>
      <w:r w:rsidRPr="00D334AE">
        <w:rPr>
          <w:sz w:val="24"/>
          <w:szCs w:val="24"/>
        </w:rPr>
        <w:t> </w:t>
      </w:r>
      <w:r w:rsidRPr="00D334AE">
        <w:rPr>
          <w:sz w:val="24"/>
          <w:szCs w:val="24"/>
          <w:lang w:val="uk-UA"/>
        </w:rPr>
        <w:t xml:space="preserve"> </w:t>
      </w:r>
    </w:p>
    <w:p w14:paraId="1C19572C" w14:textId="77777777" w:rsidR="005B73FE" w:rsidRPr="00D334AE" w:rsidRDefault="005B73FE" w:rsidP="005B73FE">
      <w:pPr>
        <w:jc w:val="center"/>
        <w:rPr>
          <w:b/>
          <w:lang w:val="uk-UA"/>
        </w:rPr>
      </w:pPr>
      <w:r w:rsidRPr="00D334AE">
        <w:rPr>
          <w:b/>
          <w:lang w:val="uk-UA"/>
        </w:rPr>
        <w:t>виконавчий комітет міської ради ВИРІШИВ:</w:t>
      </w:r>
    </w:p>
    <w:p w14:paraId="1331E929" w14:textId="77777777" w:rsidR="005B73FE" w:rsidRPr="00D334AE" w:rsidRDefault="005B73FE" w:rsidP="00826056">
      <w:pPr>
        <w:keepNext/>
        <w:outlineLvl w:val="0"/>
        <w:rPr>
          <w:lang w:val="uk-UA"/>
        </w:rPr>
      </w:pPr>
      <w:r w:rsidRPr="00D334AE">
        <w:rPr>
          <w:lang w:val="uk-UA"/>
        </w:rPr>
        <w:t xml:space="preserve">   </w:t>
      </w:r>
    </w:p>
    <w:p w14:paraId="7CCA89E1" w14:textId="77777777" w:rsidR="00503C35" w:rsidRPr="00503C35" w:rsidRDefault="005700FE" w:rsidP="00826056">
      <w:pPr>
        <w:pStyle w:val="western"/>
        <w:shd w:val="clear" w:color="auto" w:fill="FFFFFF"/>
        <w:tabs>
          <w:tab w:val="left" w:pos="0"/>
          <w:tab w:val="left" w:pos="142"/>
          <w:tab w:val="left" w:pos="284"/>
          <w:tab w:val="left" w:pos="709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        </w:t>
      </w:r>
      <w:r w:rsidRPr="005700FE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03C35" w:rsidRPr="00503C35">
        <w:rPr>
          <w:sz w:val="28"/>
          <w:szCs w:val="28"/>
          <w:lang w:val="uk-UA"/>
        </w:rPr>
        <w:t xml:space="preserve">Затвердити Положення </w:t>
      </w:r>
      <w:r w:rsidR="00503C35" w:rsidRPr="00503C3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уповноважену особу з питань</w:t>
      </w:r>
      <w:r w:rsidR="00503C35" w:rsidRPr="00503C35">
        <w:rPr>
          <w:rFonts w:ascii="Arial" w:hAnsi="Arial" w:cs="Arial"/>
          <w:sz w:val="28"/>
          <w:szCs w:val="28"/>
          <w:lang w:val="uk-UA"/>
        </w:rPr>
        <w:t xml:space="preserve"> </w:t>
      </w:r>
      <w:r w:rsidR="00503C35" w:rsidRPr="00503C3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запобігання та виявлення корупції</w:t>
      </w:r>
      <w:r w:rsidR="0041485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01188197" w14:textId="77777777" w:rsidR="00503C35" w:rsidRPr="00503C35" w:rsidRDefault="005700FE" w:rsidP="00826056">
      <w:pPr>
        <w:pStyle w:val="western"/>
        <w:keepNext/>
        <w:shd w:val="clear" w:color="auto" w:fill="FFFFFF"/>
        <w:tabs>
          <w:tab w:val="left" w:pos="0"/>
          <w:tab w:val="left" w:pos="142"/>
          <w:tab w:val="left" w:pos="284"/>
        </w:tabs>
        <w:spacing w:before="0" w:beforeAutospacing="0" w:after="0" w:afterAutospacing="0"/>
        <w:contextualSpacing/>
        <w:outlineLvl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</w:t>
      </w:r>
      <w:r w:rsidRPr="005700FE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503C35" w:rsidRPr="00503C35">
        <w:rPr>
          <w:sz w:val="28"/>
          <w:szCs w:val="28"/>
          <w:lang w:val="uk-UA"/>
        </w:rPr>
        <w:t xml:space="preserve">Визнати таким, що втратило чинність </w:t>
      </w:r>
      <w:r w:rsidR="005B73FE" w:rsidRPr="00503C35">
        <w:rPr>
          <w:rFonts w:eastAsia="Calibri"/>
          <w:sz w:val="28"/>
          <w:szCs w:val="28"/>
          <w:lang w:val="uk-UA" w:eastAsia="en-US"/>
        </w:rPr>
        <w:t>рішення виконавчого комітету Могилів-Подільської міської ради від</w:t>
      </w:r>
      <w:r w:rsidR="005B73FE" w:rsidRPr="00503C35">
        <w:rPr>
          <w:sz w:val="28"/>
          <w:szCs w:val="28"/>
          <w:lang w:val="uk-UA"/>
        </w:rPr>
        <w:t xml:space="preserve"> </w:t>
      </w:r>
      <w:r w:rsidR="00BB7893" w:rsidRPr="00503C35">
        <w:rPr>
          <w:rFonts w:eastAsia="Calibri"/>
          <w:sz w:val="28"/>
          <w:szCs w:val="28"/>
          <w:lang w:val="uk-UA" w:eastAsia="en-US"/>
        </w:rPr>
        <w:t>05.06.2020 №121</w:t>
      </w:r>
      <w:r w:rsidR="005117C5">
        <w:rPr>
          <w:rFonts w:eastAsia="Calibri"/>
          <w:sz w:val="28"/>
          <w:szCs w:val="28"/>
          <w:lang w:val="uk-UA" w:eastAsia="en-US"/>
        </w:rPr>
        <w:t xml:space="preserve"> </w:t>
      </w:r>
      <w:r w:rsidR="005B73FE" w:rsidRPr="00503C35">
        <w:rPr>
          <w:rFonts w:eastAsia="Calibri"/>
          <w:sz w:val="28"/>
          <w:szCs w:val="28"/>
          <w:lang w:val="uk-UA" w:eastAsia="en-US"/>
        </w:rPr>
        <w:t>«</w:t>
      </w:r>
      <w:r w:rsidR="00D1387C" w:rsidRPr="00503C3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Положення</w:t>
      </w:r>
      <w:r w:rsidR="00D1387C" w:rsidRPr="00503C35">
        <w:rPr>
          <w:rFonts w:ascii="Arial" w:hAnsi="Arial" w:cs="Arial"/>
          <w:sz w:val="28"/>
          <w:szCs w:val="28"/>
          <w:lang w:val="uk-UA"/>
        </w:rPr>
        <w:t xml:space="preserve"> </w:t>
      </w:r>
      <w:r w:rsidR="00D1387C" w:rsidRPr="00503C3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 уповноважену особу з питань</w:t>
      </w:r>
      <w:r w:rsidR="00D1387C" w:rsidRPr="00503C35">
        <w:rPr>
          <w:rFonts w:ascii="Arial" w:hAnsi="Arial" w:cs="Arial"/>
          <w:sz w:val="28"/>
          <w:szCs w:val="28"/>
          <w:lang w:val="uk-UA"/>
        </w:rPr>
        <w:t xml:space="preserve"> </w:t>
      </w:r>
      <w:r w:rsidR="00D1387C" w:rsidRPr="00503C3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запобігання та виявлення корупції</w:t>
      </w:r>
      <w:r w:rsidR="005B73FE" w:rsidRPr="00503C35">
        <w:rPr>
          <w:sz w:val="28"/>
          <w:szCs w:val="28"/>
          <w:lang w:val="uk-UA"/>
        </w:rPr>
        <w:t>»</w:t>
      </w:r>
      <w:r w:rsidR="00503C35" w:rsidRPr="00503C35">
        <w:rPr>
          <w:sz w:val="28"/>
          <w:szCs w:val="28"/>
          <w:lang w:val="uk-UA"/>
        </w:rPr>
        <w:t>.</w:t>
      </w:r>
      <w:r w:rsidR="005B73FE" w:rsidRPr="00503C35">
        <w:rPr>
          <w:sz w:val="28"/>
          <w:szCs w:val="28"/>
          <w:lang w:val="uk-UA"/>
        </w:rPr>
        <w:t xml:space="preserve"> </w:t>
      </w:r>
    </w:p>
    <w:p w14:paraId="24303348" w14:textId="77777777" w:rsidR="005B73FE" w:rsidRDefault="005700FE" w:rsidP="00826056">
      <w:pPr>
        <w:pStyle w:val="western"/>
        <w:keepNext/>
        <w:shd w:val="clear" w:color="auto" w:fill="FFFFFF"/>
        <w:tabs>
          <w:tab w:val="left" w:pos="0"/>
          <w:tab w:val="left" w:pos="142"/>
          <w:tab w:val="left" w:pos="284"/>
          <w:tab w:val="left" w:pos="567"/>
          <w:tab w:val="left" w:pos="709"/>
        </w:tabs>
        <w:spacing w:before="0" w:beforeAutospacing="0" w:after="0" w:afterAutospacing="0"/>
        <w:contextualSpacing/>
        <w:outlineLvl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</w:t>
      </w:r>
      <w:r w:rsidRPr="005700FE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5B73FE" w:rsidRPr="00503C35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B73FE" w:rsidRPr="00503C35">
        <w:rPr>
          <w:sz w:val="28"/>
          <w:szCs w:val="28"/>
          <w:lang w:val="uk-UA"/>
        </w:rPr>
        <w:t>Безмещука</w:t>
      </w:r>
      <w:proofErr w:type="spellEnd"/>
      <w:r w:rsidR="005B73FE" w:rsidRPr="00503C35">
        <w:rPr>
          <w:sz w:val="28"/>
          <w:szCs w:val="28"/>
          <w:lang w:val="uk-UA"/>
        </w:rPr>
        <w:t xml:space="preserve"> П.О.</w:t>
      </w:r>
    </w:p>
    <w:p w14:paraId="682C1830" w14:textId="77777777" w:rsidR="008A7F3F" w:rsidRDefault="008A7F3F" w:rsidP="008A7F3F">
      <w:pPr>
        <w:pStyle w:val="western"/>
        <w:keepNext/>
        <w:shd w:val="clear" w:color="auto" w:fill="FFFFFF"/>
        <w:tabs>
          <w:tab w:val="left" w:pos="0"/>
          <w:tab w:val="left" w:pos="142"/>
          <w:tab w:val="left" w:pos="284"/>
          <w:tab w:val="left" w:pos="567"/>
          <w:tab w:val="left" w:pos="709"/>
        </w:tabs>
        <w:spacing w:before="0" w:beforeAutospacing="0" w:after="160" w:afterAutospacing="0" w:line="259" w:lineRule="auto"/>
        <w:contextualSpacing/>
        <w:outlineLvl w:val="0"/>
        <w:rPr>
          <w:sz w:val="28"/>
          <w:szCs w:val="28"/>
          <w:lang w:val="uk-UA"/>
        </w:rPr>
      </w:pPr>
    </w:p>
    <w:p w14:paraId="7EA8D644" w14:textId="77777777" w:rsidR="00826056" w:rsidRDefault="00826056" w:rsidP="008A7F3F">
      <w:pPr>
        <w:pStyle w:val="western"/>
        <w:keepNext/>
        <w:shd w:val="clear" w:color="auto" w:fill="FFFFFF"/>
        <w:tabs>
          <w:tab w:val="left" w:pos="0"/>
          <w:tab w:val="left" w:pos="142"/>
          <w:tab w:val="left" w:pos="284"/>
          <w:tab w:val="left" w:pos="567"/>
          <w:tab w:val="left" w:pos="709"/>
        </w:tabs>
        <w:spacing w:before="0" w:beforeAutospacing="0" w:after="160" w:afterAutospacing="0" w:line="259" w:lineRule="auto"/>
        <w:contextualSpacing/>
        <w:outlineLvl w:val="0"/>
        <w:rPr>
          <w:sz w:val="28"/>
          <w:szCs w:val="28"/>
          <w:lang w:val="uk-UA"/>
        </w:rPr>
      </w:pPr>
    </w:p>
    <w:p w14:paraId="2E30FBB8" w14:textId="77777777" w:rsidR="005B73FE" w:rsidRPr="00D334AE" w:rsidRDefault="005B73FE" w:rsidP="005B73FE">
      <w:pPr>
        <w:rPr>
          <w:lang w:val="uk-UA"/>
        </w:rPr>
      </w:pPr>
    </w:p>
    <w:p w14:paraId="283595FD" w14:textId="77777777" w:rsidR="005B73FE" w:rsidRPr="008A7F3F" w:rsidRDefault="008A7F3F" w:rsidP="005B73FE">
      <w:pPr>
        <w:widowControl w:val="0"/>
        <w:autoSpaceDE w:val="0"/>
        <w:autoSpaceDN w:val="0"/>
        <w:adjustRightInd w:val="0"/>
        <w:spacing w:line="360" w:lineRule="auto"/>
        <w:outlineLvl w:val="0"/>
        <w:rPr>
          <w:bCs/>
          <w:lang w:val="uk-UA" w:eastAsia="en-US" w:bidi="en-US"/>
        </w:rPr>
      </w:pPr>
      <w:r>
        <w:rPr>
          <w:bCs/>
          <w:lang w:val="uk-UA" w:eastAsia="en-US" w:bidi="en-US"/>
        </w:rPr>
        <w:t xml:space="preserve">      </w:t>
      </w:r>
      <w:r w:rsidR="00826056">
        <w:rPr>
          <w:bCs/>
          <w:lang w:val="uk-UA" w:eastAsia="en-US" w:bidi="en-US"/>
        </w:rPr>
        <w:t xml:space="preserve">  </w:t>
      </w:r>
      <w:r w:rsidR="005B73FE" w:rsidRPr="008A7F3F">
        <w:rPr>
          <w:bCs/>
          <w:lang w:val="uk-UA" w:eastAsia="en-US" w:bidi="en-US"/>
        </w:rPr>
        <w:t xml:space="preserve">Міський голова                                                     </w:t>
      </w:r>
      <w:r w:rsidR="00C411B0">
        <w:rPr>
          <w:bCs/>
          <w:lang w:val="uk-UA" w:eastAsia="en-US" w:bidi="en-US"/>
        </w:rPr>
        <w:t xml:space="preserve">  </w:t>
      </w:r>
      <w:r w:rsidR="005B73FE" w:rsidRPr="008A7F3F">
        <w:rPr>
          <w:bCs/>
          <w:lang w:val="uk-UA" w:eastAsia="en-US" w:bidi="en-US"/>
        </w:rPr>
        <w:t xml:space="preserve"> Геннадій ГЛУХМАНЮК</w:t>
      </w:r>
    </w:p>
    <w:p w14:paraId="2AC7E414" w14:textId="77777777" w:rsidR="005B73FE" w:rsidRPr="00D334AE" w:rsidRDefault="005B73FE" w:rsidP="005B73FE">
      <w:pPr>
        <w:widowControl w:val="0"/>
        <w:autoSpaceDE w:val="0"/>
        <w:autoSpaceDN w:val="0"/>
        <w:adjustRightInd w:val="0"/>
        <w:contextualSpacing/>
        <w:jc w:val="both"/>
        <w:outlineLvl w:val="0"/>
        <w:rPr>
          <w:bCs/>
          <w:lang w:val="uk-UA" w:eastAsia="en-US" w:bidi="en-US"/>
        </w:rPr>
      </w:pPr>
    </w:p>
    <w:p w14:paraId="51858C96" w14:textId="77777777" w:rsidR="00C37793" w:rsidRDefault="00C37793" w:rsidP="005B73FE">
      <w:pPr>
        <w:widowControl w:val="0"/>
        <w:autoSpaceDE w:val="0"/>
        <w:autoSpaceDN w:val="0"/>
        <w:adjustRightInd w:val="0"/>
        <w:jc w:val="both"/>
        <w:rPr>
          <w:bCs/>
          <w:lang w:val="uk-UA" w:eastAsia="en-US" w:bidi="en-US"/>
        </w:rPr>
      </w:pPr>
    </w:p>
    <w:p w14:paraId="0B6F2E9D" w14:textId="77777777" w:rsidR="00C37793" w:rsidRDefault="00C37793" w:rsidP="005B73FE">
      <w:pPr>
        <w:widowControl w:val="0"/>
        <w:autoSpaceDE w:val="0"/>
        <w:autoSpaceDN w:val="0"/>
        <w:adjustRightInd w:val="0"/>
        <w:jc w:val="both"/>
        <w:rPr>
          <w:bCs/>
          <w:lang w:val="uk-UA" w:eastAsia="en-US" w:bidi="en-US"/>
        </w:rPr>
      </w:pPr>
    </w:p>
    <w:p w14:paraId="435BE186" w14:textId="77777777" w:rsidR="005117C5" w:rsidRDefault="005117C5" w:rsidP="005B73FE">
      <w:pPr>
        <w:widowControl w:val="0"/>
        <w:autoSpaceDE w:val="0"/>
        <w:autoSpaceDN w:val="0"/>
        <w:adjustRightInd w:val="0"/>
        <w:jc w:val="both"/>
        <w:rPr>
          <w:bCs/>
          <w:lang w:val="uk-UA" w:eastAsia="en-US" w:bidi="en-US"/>
        </w:rPr>
      </w:pPr>
    </w:p>
    <w:p w14:paraId="36E7BD21" w14:textId="77777777" w:rsidR="005117C5" w:rsidRDefault="005117C5" w:rsidP="005B73FE">
      <w:pPr>
        <w:widowControl w:val="0"/>
        <w:autoSpaceDE w:val="0"/>
        <w:autoSpaceDN w:val="0"/>
        <w:adjustRightInd w:val="0"/>
        <w:jc w:val="both"/>
        <w:rPr>
          <w:bCs/>
          <w:lang w:val="uk-UA" w:eastAsia="en-US" w:bidi="en-US"/>
        </w:rPr>
      </w:pPr>
    </w:p>
    <w:p w14:paraId="734F6098" w14:textId="77777777" w:rsidR="005117C5" w:rsidRDefault="005117C5" w:rsidP="005B73FE">
      <w:pPr>
        <w:widowControl w:val="0"/>
        <w:autoSpaceDE w:val="0"/>
        <w:autoSpaceDN w:val="0"/>
        <w:adjustRightInd w:val="0"/>
        <w:jc w:val="both"/>
        <w:rPr>
          <w:bCs/>
          <w:lang w:val="uk-UA" w:eastAsia="en-US" w:bidi="en-US"/>
        </w:rPr>
      </w:pPr>
    </w:p>
    <w:p w14:paraId="47399D9B" w14:textId="77777777" w:rsidR="00C37793" w:rsidRDefault="00C37793" w:rsidP="005B73FE">
      <w:pPr>
        <w:widowControl w:val="0"/>
        <w:autoSpaceDE w:val="0"/>
        <w:autoSpaceDN w:val="0"/>
        <w:adjustRightInd w:val="0"/>
        <w:jc w:val="both"/>
        <w:rPr>
          <w:bCs/>
          <w:lang w:val="uk-UA" w:eastAsia="en-US" w:bidi="en-US"/>
        </w:rPr>
      </w:pPr>
    </w:p>
    <w:p w14:paraId="57F43C88" w14:textId="7FE8B91D" w:rsidR="005B73FE" w:rsidRDefault="005B73FE" w:rsidP="005B73FE">
      <w:pPr>
        <w:rPr>
          <w:bCs/>
          <w:sz w:val="24"/>
          <w:szCs w:val="24"/>
          <w:lang w:val="uk-UA" w:eastAsia="en-US" w:bidi="en-US"/>
        </w:rPr>
      </w:pPr>
    </w:p>
    <w:p w14:paraId="1E12856C" w14:textId="47954BB0" w:rsidR="00CE67ED" w:rsidRDefault="00CE67ED" w:rsidP="005B73FE">
      <w:pPr>
        <w:rPr>
          <w:bCs/>
          <w:sz w:val="24"/>
          <w:szCs w:val="24"/>
          <w:lang w:val="uk-UA" w:eastAsia="en-US" w:bidi="en-US"/>
        </w:rPr>
      </w:pPr>
    </w:p>
    <w:p w14:paraId="45857568" w14:textId="2BF5E1C9" w:rsidR="00CE67ED" w:rsidRDefault="00CE67ED" w:rsidP="005B73FE">
      <w:pPr>
        <w:rPr>
          <w:bCs/>
          <w:sz w:val="24"/>
          <w:szCs w:val="24"/>
          <w:lang w:val="uk-UA" w:eastAsia="en-US" w:bidi="en-US"/>
        </w:rPr>
      </w:pPr>
    </w:p>
    <w:p w14:paraId="12E3AF0B" w14:textId="77777777" w:rsidR="00CE67ED" w:rsidRPr="00D334AE" w:rsidRDefault="00CE67ED" w:rsidP="005B73FE">
      <w:pPr>
        <w:rPr>
          <w:sz w:val="22"/>
          <w:szCs w:val="22"/>
          <w:lang w:val="uk-UA" w:bidi="en-US"/>
        </w:rPr>
      </w:pPr>
    </w:p>
    <w:p w14:paraId="4FC3073F" w14:textId="77777777" w:rsidR="00B5363B" w:rsidRPr="00826056" w:rsidRDefault="00276F54" w:rsidP="00554E1C">
      <w:pPr>
        <w:rPr>
          <w:color w:val="000000"/>
          <w:lang w:val="uk-UA"/>
        </w:rPr>
      </w:pPr>
      <w:r w:rsidRPr="00231EAC">
        <w:rPr>
          <w:color w:val="000000"/>
          <w:lang w:val="uk-UA"/>
        </w:rPr>
        <w:lastRenderedPageBreak/>
        <w:t xml:space="preserve">           </w:t>
      </w:r>
      <w:r w:rsidR="00F96BCC">
        <w:rPr>
          <w:color w:val="000000"/>
          <w:lang w:val="uk-UA"/>
        </w:rPr>
        <w:t xml:space="preserve">                                                                 </w:t>
      </w:r>
      <w:r w:rsidR="00554E1C">
        <w:rPr>
          <w:color w:val="000000"/>
          <w:lang w:val="uk-UA"/>
        </w:rPr>
        <w:t xml:space="preserve">                 </w:t>
      </w:r>
      <w:r w:rsidR="00FF6BCC">
        <w:rPr>
          <w:color w:val="000000"/>
          <w:lang w:val="uk-UA"/>
        </w:rPr>
        <w:t xml:space="preserve">   </w:t>
      </w:r>
      <w:r w:rsidR="00B5363B" w:rsidRPr="00826056">
        <w:rPr>
          <w:color w:val="000000"/>
          <w:lang w:val="uk-UA"/>
        </w:rPr>
        <w:t>Додаток</w:t>
      </w:r>
    </w:p>
    <w:p w14:paraId="07F9CD90" w14:textId="77777777" w:rsidR="00554E1C" w:rsidRDefault="00F96BCC" w:rsidP="00554E1C">
      <w:pPr>
        <w:rPr>
          <w:color w:val="000000"/>
          <w:lang w:val="uk-UA"/>
        </w:rPr>
      </w:pPr>
      <w:r w:rsidRPr="00826056">
        <w:rPr>
          <w:color w:val="000000"/>
          <w:lang w:val="uk-UA"/>
        </w:rPr>
        <w:t xml:space="preserve">                                                                     </w:t>
      </w:r>
      <w:r w:rsidR="0006217B" w:rsidRPr="00826056">
        <w:rPr>
          <w:color w:val="000000"/>
          <w:lang w:val="uk-UA"/>
        </w:rPr>
        <w:tab/>
      </w:r>
      <w:r w:rsidR="0006217B" w:rsidRPr="00826056">
        <w:rPr>
          <w:color w:val="000000"/>
          <w:lang w:val="uk-UA"/>
        </w:rPr>
        <w:tab/>
      </w:r>
      <w:r w:rsidR="00CF01FF" w:rsidRPr="00826056">
        <w:rPr>
          <w:color w:val="000000"/>
          <w:lang w:val="uk-UA"/>
        </w:rPr>
        <w:t>д</w:t>
      </w:r>
      <w:r w:rsidR="00B5363B" w:rsidRPr="00826056">
        <w:rPr>
          <w:color w:val="000000"/>
          <w:lang w:val="uk-UA"/>
        </w:rPr>
        <w:t>о</w:t>
      </w:r>
      <w:r w:rsidR="00CF01FF" w:rsidRPr="00826056">
        <w:rPr>
          <w:color w:val="000000"/>
          <w:lang w:val="uk-UA"/>
        </w:rPr>
        <w:t xml:space="preserve"> </w:t>
      </w:r>
      <w:r w:rsidR="00B5363B" w:rsidRPr="00826056">
        <w:rPr>
          <w:color w:val="000000"/>
          <w:lang w:val="uk-UA"/>
        </w:rPr>
        <w:t>рішення викон</w:t>
      </w:r>
      <w:r w:rsidRPr="00826056">
        <w:rPr>
          <w:color w:val="000000"/>
          <w:lang w:val="uk-UA"/>
        </w:rPr>
        <w:t>авчого</w:t>
      </w:r>
      <w:r w:rsidR="0006217B" w:rsidRPr="00826056">
        <w:rPr>
          <w:color w:val="000000"/>
          <w:lang w:val="uk-UA"/>
        </w:rPr>
        <w:t xml:space="preserve"> </w:t>
      </w:r>
      <w:r w:rsidR="00554E1C">
        <w:rPr>
          <w:color w:val="000000"/>
          <w:lang w:val="uk-UA"/>
        </w:rPr>
        <w:t xml:space="preserve">        </w:t>
      </w:r>
    </w:p>
    <w:p w14:paraId="154FC057" w14:textId="77777777" w:rsidR="00B5363B" w:rsidRPr="00826056" w:rsidRDefault="00554E1C" w:rsidP="00554E1C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</w:t>
      </w:r>
      <w:r w:rsidR="00F96BCC" w:rsidRPr="00826056">
        <w:rPr>
          <w:color w:val="000000"/>
          <w:lang w:val="uk-UA"/>
        </w:rPr>
        <w:t>комітету міської ради</w:t>
      </w:r>
    </w:p>
    <w:p w14:paraId="2F9297D5" w14:textId="77777777" w:rsidR="00F96BCC" w:rsidRPr="00826056" w:rsidRDefault="00F96BCC" w:rsidP="00554E1C">
      <w:pPr>
        <w:rPr>
          <w:color w:val="000000"/>
          <w:lang w:val="uk-UA"/>
        </w:rPr>
      </w:pPr>
      <w:r w:rsidRPr="00826056">
        <w:rPr>
          <w:color w:val="000000"/>
          <w:lang w:val="uk-UA"/>
        </w:rPr>
        <w:t xml:space="preserve">                                                           </w:t>
      </w:r>
      <w:r w:rsidR="0006217B" w:rsidRPr="00826056">
        <w:rPr>
          <w:color w:val="000000"/>
          <w:lang w:val="uk-UA"/>
        </w:rPr>
        <w:tab/>
      </w:r>
      <w:r w:rsidR="0006217B" w:rsidRPr="00826056">
        <w:rPr>
          <w:color w:val="000000"/>
          <w:lang w:val="uk-UA"/>
        </w:rPr>
        <w:tab/>
      </w:r>
      <w:r w:rsidR="0006217B" w:rsidRPr="00826056">
        <w:rPr>
          <w:color w:val="000000"/>
          <w:lang w:val="uk-UA"/>
        </w:rPr>
        <w:tab/>
      </w:r>
      <w:r w:rsidRPr="00826056">
        <w:rPr>
          <w:color w:val="000000"/>
          <w:lang w:val="uk-UA"/>
        </w:rPr>
        <w:t>від</w:t>
      </w:r>
      <w:r w:rsidR="00554E1C">
        <w:rPr>
          <w:color w:val="000000"/>
          <w:lang w:val="uk-UA"/>
        </w:rPr>
        <w:t xml:space="preserve"> 24 жовтня </w:t>
      </w:r>
      <w:r w:rsidR="00CF01FF" w:rsidRPr="00826056">
        <w:rPr>
          <w:color w:val="000000"/>
          <w:lang w:val="uk-UA"/>
        </w:rPr>
        <w:t>2024</w:t>
      </w:r>
      <w:r w:rsidR="00554E1C">
        <w:rPr>
          <w:color w:val="000000"/>
          <w:lang w:val="uk-UA"/>
        </w:rPr>
        <w:t xml:space="preserve"> року </w:t>
      </w:r>
      <w:r w:rsidRPr="00826056">
        <w:rPr>
          <w:color w:val="000000"/>
          <w:lang w:val="uk-UA"/>
        </w:rPr>
        <w:t>№</w:t>
      </w:r>
      <w:r w:rsidR="003C1C2C">
        <w:rPr>
          <w:color w:val="000000"/>
          <w:lang w:val="uk-UA"/>
        </w:rPr>
        <w:t>306</w:t>
      </w:r>
    </w:p>
    <w:p w14:paraId="25D79222" w14:textId="77777777" w:rsidR="007C6565" w:rsidRDefault="007C6565" w:rsidP="00F96BCC">
      <w:pPr>
        <w:jc w:val="center"/>
        <w:rPr>
          <w:color w:val="000000"/>
          <w:lang w:val="uk-UA"/>
        </w:rPr>
      </w:pPr>
    </w:p>
    <w:p w14:paraId="5A0DEE54" w14:textId="77777777" w:rsidR="00CF01FF" w:rsidRDefault="00CF01FF" w:rsidP="00554E1C">
      <w:pPr>
        <w:pStyle w:val="a7"/>
        <w:shd w:val="clear" w:color="auto" w:fill="FFFFFF"/>
        <w:spacing w:before="0" w:beforeAutospacing="0" w:after="0" w:afterAutospacing="0"/>
        <w:rPr>
          <w:noProof/>
        </w:rPr>
      </w:pPr>
    </w:p>
    <w:p w14:paraId="637CED65" w14:textId="77777777" w:rsidR="00CF01FF" w:rsidRDefault="00CF01FF" w:rsidP="00CF01FF">
      <w:pPr>
        <w:pStyle w:val="a7"/>
        <w:shd w:val="clear" w:color="auto" w:fill="FFFFFF"/>
        <w:spacing w:before="0" w:beforeAutospacing="0" w:after="0" w:afterAutospacing="0"/>
        <w:ind w:left="2880" w:firstLine="720"/>
        <w:rPr>
          <w:rFonts w:ascii="Arial" w:hAnsi="Arial" w:cs="Arial"/>
          <w:color w:val="333333"/>
          <w:sz w:val="21"/>
          <w:szCs w:val="21"/>
        </w:rPr>
      </w:pPr>
      <w:r>
        <w:rPr>
          <w:noProof/>
        </w:rPr>
        <w:t xml:space="preserve">  </w:t>
      </w: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ПОЛОЖЕННЯ</w:t>
      </w:r>
    </w:p>
    <w:p w14:paraId="4AAC3693" w14:textId="77777777" w:rsidR="00CF01FF" w:rsidRPr="00F1492B" w:rsidRDefault="00CF01FF" w:rsidP="00CF01FF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1492B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 уповноважену особу з питань запобігання та виявлення корупції</w:t>
      </w:r>
    </w:p>
    <w:p w14:paraId="4BB67B0C" w14:textId="77777777" w:rsidR="009D0729" w:rsidRPr="00F1492B" w:rsidRDefault="009D0729" w:rsidP="00CF01FF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21"/>
          <w:szCs w:val="21"/>
        </w:rPr>
      </w:pPr>
    </w:p>
    <w:p w14:paraId="329B4670" w14:textId="77777777" w:rsidR="00CF01FF" w:rsidRDefault="00CF01FF" w:rsidP="00CF01FF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4" w:name="RichViewCheckpoint0"/>
      <w:bookmarkEnd w:id="4"/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I. Загальні положення</w:t>
      </w:r>
    </w:p>
    <w:p w14:paraId="09EA10AE" w14:textId="77777777" w:rsidR="00554E1C" w:rsidRDefault="00554E1C" w:rsidP="00CF01FF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738E9C74" w14:textId="77777777" w:rsidR="00231EAC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5" w:name="RichViewCheckpoint1"/>
      <w:bookmarkEnd w:id="5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1. Це Положення</w:t>
      </w:r>
      <w:r w:rsidRPr="00C411B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C411B0">
        <w:rPr>
          <w:color w:val="000000"/>
          <w:sz w:val="28"/>
          <w:szCs w:val="28"/>
        </w:rPr>
        <w:t xml:space="preserve">розроблено відповідно до </w:t>
      </w:r>
      <w:r w:rsidRPr="00C411B0">
        <w:rPr>
          <w:color w:val="000000"/>
          <w:sz w:val="28"/>
          <w:szCs w:val="28"/>
          <w:shd w:val="clear" w:color="auto" w:fill="FFFFFF"/>
        </w:rPr>
        <w:t>Типового положення про уповноважений підрозділ (уповноважену особу) з питань запобігання та виявлення корупції</w:t>
      </w:r>
      <w:r w:rsidR="009A3FA5" w:rsidRPr="00C411B0">
        <w:rPr>
          <w:color w:val="000000"/>
          <w:sz w:val="28"/>
          <w:szCs w:val="28"/>
          <w:shd w:val="clear" w:color="auto" w:fill="FFFFFF"/>
        </w:rPr>
        <w:t xml:space="preserve"> </w:t>
      </w:r>
      <w:r w:rsidR="001664D8" w:rsidRPr="00C411B0">
        <w:rPr>
          <w:color w:val="000000"/>
          <w:sz w:val="28"/>
          <w:szCs w:val="28"/>
          <w:shd w:val="clear" w:color="auto" w:fill="FFFFFF"/>
        </w:rPr>
        <w:t xml:space="preserve">(далі - </w:t>
      </w:r>
      <w:r w:rsidR="001664D8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9A3FA5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оложення)</w:t>
      </w:r>
      <w:r w:rsidRPr="00C411B0">
        <w:rPr>
          <w:color w:val="000000"/>
          <w:sz w:val="28"/>
          <w:szCs w:val="28"/>
          <w:shd w:val="clear" w:color="auto" w:fill="FFFFFF"/>
        </w:rPr>
        <w:t xml:space="preserve"> та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визначає основні завдання, функції та права уповноваженої особи з питань запобігання та виявлення корупції</w:t>
      </w:r>
      <w:r w:rsidR="00637333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bookmarkStart w:id="6" w:name="_Hlk179980148"/>
    </w:p>
    <w:p w14:paraId="411505A7" w14:textId="77777777" w:rsidR="00CF01FF" w:rsidRPr="00C411B0" w:rsidRDefault="00637333" w:rsidP="00231EAC">
      <w:pPr>
        <w:pStyle w:val="a7"/>
        <w:shd w:val="clear" w:color="auto" w:fill="FFFFFF"/>
        <w:tabs>
          <w:tab w:val="left" w:pos="709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</w:t>
      </w:r>
      <w:proofErr w:type="spellStart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апараті</w:t>
      </w:r>
      <w:proofErr w:type="spellEnd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Могилів-Подільської міської ради та її виконавчих органах</w:t>
      </w:r>
      <w:bookmarkEnd w:id="6"/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(далі - </w:t>
      </w:r>
      <w:r w:rsidR="00BD3723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повноважена особа).</w:t>
      </w:r>
    </w:p>
    <w:p w14:paraId="5E86A6B7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7" w:name="RichViewCheckpoint2"/>
      <w:bookmarkEnd w:id="7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2. У цьому Положенні терміни вживаються у значенні, наведеному в Законі України 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Про запобігання корупції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(далі - Закон).</w:t>
      </w:r>
    </w:p>
    <w:p w14:paraId="6EB6AC85" w14:textId="77777777" w:rsidR="00CF01FF" w:rsidRPr="00C411B0" w:rsidRDefault="00CF01FF" w:rsidP="00554E1C">
      <w:pPr>
        <w:pStyle w:val="rvps2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  <w:lang w:val="uk-UA"/>
        </w:rPr>
      </w:pPr>
      <w:bookmarkStart w:id="8" w:name="RichViewCheckpoint3"/>
      <w:bookmarkEnd w:id="8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3. Уповноважена особа</w:t>
      </w:r>
      <w:r w:rsidRPr="00C411B0">
        <w:rPr>
          <w:color w:val="000000"/>
          <w:sz w:val="28"/>
          <w:szCs w:val="28"/>
          <w:lang w:val="uk-UA"/>
        </w:rPr>
        <w:t xml:space="preserve"> визнача</w:t>
      </w:r>
      <w:r w:rsidR="00276F54" w:rsidRPr="00C411B0">
        <w:rPr>
          <w:color w:val="000000"/>
          <w:sz w:val="28"/>
          <w:szCs w:val="28"/>
          <w:lang w:val="uk-UA"/>
        </w:rPr>
        <w:t>ється</w:t>
      </w:r>
      <w:r w:rsidRPr="00C411B0">
        <w:rPr>
          <w:color w:val="000000"/>
          <w:sz w:val="28"/>
          <w:szCs w:val="28"/>
          <w:lang w:val="uk-UA"/>
        </w:rPr>
        <w:t xml:space="preserve"> </w:t>
      </w:r>
      <w:r w:rsidR="00323CBC" w:rsidRPr="00C411B0">
        <w:rPr>
          <w:color w:val="000000"/>
          <w:sz w:val="28"/>
          <w:szCs w:val="28"/>
          <w:lang w:val="uk-UA"/>
        </w:rPr>
        <w:t>розпорядженням міського голови</w:t>
      </w:r>
      <w:r w:rsidR="00534EAA" w:rsidRPr="00C411B0">
        <w:rPr>
          <w:color w:val="000000"/>
          <w:sz w:val="28"/>
          <w:szCs w:val="28"/>
          <w:lang w:val="uk-UA"/>
        </w:rPr>
        <w:t>,</w:t>
      </w:r>
      <w:r w:rsidR="00323CBC" w:rsidRPr="00C411B0">
        <w:rPr>
          <w:color w:val="000000"/>
          <w:sz w:val="28"/>
          <w:szCs w:val="28"/>
          <w:lang w:val="uk-UA"/>
        </w:rPr>
        <w:t xml:space="preserve"> </w:t>
      </w:r>
      <w:r w:rsidRPr="00C411B0">
        <w:rPr>
          <w:color w:val="000000"/>
          <w:sz w:val="28"/>
          <w:szCs w:val="28"/>
          <w:lang w:val="uk-UA"/>
        </w:rPr>
        <w:t xml:space="preserve">шляхом покладення на одного з працівників функцій </w:t>
      </w:r>
      <w:r w:rsidR="00BD3723" w:rsidRPr="00C411B0">
        <w:rPr>
          <w:color w:val="000000"/>
          <w:sz w:val="28"/>
          <w:szCs w:val="28"/>
          <w:lang w:val="uk-UA"/>
        </w:rPr>
        <w:t>У</w:t>
      </w:r>
      <w:r w:rsidRPr="00C411B0">
        <w:rPr>
          <w:color w:val="000000"/>
          <w:sz w:val="28"/>
          <w:szCs w:val="28"/>
          <w:lang w:val="uk-UA"/>
        </w:rPr>
        <w:t>повноваженої особи.</w:t>
      </w:r>
      <w:bookmarkStart w:id="9" w:name="n20"/>
      <w:bookmarkEnd w:id="9"/>
      <w:r w:rsidRPr="00C411B0">
        <w:rPr>
          <w:color w:val="000000"/>
          <w:sz w:val="28"/>
          <w:szCs w:val="28"/>
          <w:lang w:val="uk-UA"/>
        </w:rPr>
        <w:t xml:space="preserve"> Визначення працівника відповідного органу </w:t>
      </w:r>
      <w:r w:rsidR="00BD3723" w:rsidRPr="00C411B0">
        <w:rPr>
          <w:color w:val="000000"/>
          <w:sz w:val="28"/>
          <w:szCs w:val="28"/>
          <w:lang w:val="uk-UA"/>
        </w:rPr>
        <w:t>У</w:t>
      </w:r>
      <w:r w:rsidRPr="00C411B0">
        <w:rPr>
          <w:color w:val="000000"/>
          <w:sz w:val="28"/>
          <w:szCs w:val="28"/>
          <w:lang w:val="uk-UA"/>
        </w:rPr>
        <w:t>повноваженою особою не повинно призводити до реального чи потенційного конфлікту інтересів у зв</w:t>
      </w:r>
      <w:r w:rsidR="00231EAC" w:rsidRPr="00C411B0">
        <w:rPr>
          <w:color w:val="000000"/>
          <w:sz w:val="28"/>
          <w:szCs w:val="28"/>
          <w:lang w:val="uk-UA"/>
        </w:rPr>
        <w:t>’</w:t>
      </w:r>
      <w:r w:rsidRPr="00C411B0">
        <w:rPr>
          <w:color w:val="000000"/>
          <w:sz w:val="28"/>
          <w:szCs w:val="28"/>
          <w:lang w:val="uk-UA"/>
        </w:rPr>
        <w:t xml:space="preserve">язку з виконанням таким працівником повноважень </w:t>
      </w:r>
      <w:r w:rsidR="00D77D1C" w:rsidRPr="00C411B0">
        <w:rPr>
          <w:color w:val="000000"/>
          <w:sz w:val="28"/>
          <w:szCs w:val="28"/>
          <w:lang w:val="uk-UA"/>
        </w:rPr>
        <w:t>У</w:t>
      </w:r>
      <w:r w:rsidRPr="00C411B0">
        <w:rPr>
          <w:color w:val="000000"/>
          <w:sz w:val="28"/>
          <w:szCs w:val="28"/>
          <w:lang w:val="uk-UA"/>
        </w:rPr>
        <w:t>повноваженої</w:t>
      </w:r>
      <w:r w:rsidR="00D334AE" w:rsidRPr="00C411B0">
        <w:rPr>
          <w:color w:val="000000"/>
          <w:sz w:val="28"/>
          <w:szCs w:val="28"/>
          <w:lang w:val="uk-UA"/>
        </w:rPr>
        <w:t xml:space="preserve"> особи</w:t>
      </w:r>
      <w:bookmarkStart w:id="10" w:name="RichViewCheckpoint5"/>
      <w:bookmarkStart w:id="11" w:name="RichViewCheckpoint6"/>
      <w:bookmarkEnd w:id="10"/>
      <w:bookmarkEnd w:id="11"/>
      <w:r w:rsidRPr="00C411B0">
        <w:rPr>
          <w:color w:val="000000"/>
          <w:sz w:val="28"/>
          <w:szCs w:val="28"/>
          <w:lang w:val="uk-UA"/>
        </w:rPr>
        <w:t>.</w:t>
      </w:r>
    </w:p>
    <w:p w14:paraId="710555B0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554E1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4. У разі відсутності </w:t>
      </w:r>
      <w:r w:rsidR="00BD3723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повноваженої особи у зв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язку з тимчасовою непрацездатністю, перебуванням у відпустці та з інших причин, її обов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язки виконує інша особа, визнач</w:t>
      </w:r>
      <w:r w:rsidR="005065B1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ена розпорядження</w:t>
      </w:r>
      <w:r w:rsidR="0029017B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</w:t>
      </w:r>
      <w:r w:rsidR="005065B1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міського голови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74B52603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5. Уповноважена особа підконтрольна та підзвітна міському голові.</w:t>
      </w:r>
    </w:p>
    <w:p w14:paraId="648042A4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12" w:name="RichViewCheckpoint7"/>
      <w:bookmarkEnd w:id="12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6. Міський голова забезпечує гарантії незалежності </w:t>
      </w:r>
      <w:r w:rsidR="00BD3723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повноваженої особи від впливу чи втручання в її роботу.</w:t>
      </w:r>
    </w:p>
    <w:p w14:paraId="278969AB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13" w:name="RichViewCheckpoint8"/>
      <w:bookmarkStart w:id="14" w:name="RichViewCheckpoint9"/>
      <w:bookmarkEnd w:id="13"/>
      <w:bookmarkEnd w:id="14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7. Втручання у діяльність </w:t>
      </w:r>
      <w:r w:rsidR="00BD3723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повноваженої особи під час здійснення нею своїх повноважень, а також покладення на </w:t>
      </w:r>
      <w:r w:rsidR="00BD3723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повноважену особу обов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язків, що не належать або виходять за межі її повноважень чи обмежують виконання покладених на неї завдань, забороняються.</w:t>
      </w:r>
    </w:p>
    <w:p w14:paraId="5DA781A9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15" w:name="RichViewCheckpoint10"/>
      <w:bookmarkEnd w:id="15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8. Уповноважена особа у своїй діяльності керується Конституцією та законами України, а також указами Президента України і постановами Верховної Ради України, актами Кабінету Міністрів України, іншими нормативно-правовими актами</w:t>
      </w:r>
      <w:r w:rsidR="00D77D1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 у тому числі цим Положенням</w:t>
      </w:r>
      <w:r w:rsidR="003B3725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7E26279A" w14:textId="77777777" w:rsidR="00CF01FF" w:rsidRPr="00C411B0" w:rsidRDefault="00CF01FF" w:rsidP="00CF0764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16" w:name="RichViewCheckpoint11"/>
      <w:bookmarkEnd w:id="16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9. Уповноваженій особі забороняється розголошувати інформацію з обмеженим доступом, отриману у зв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язку з виконанням службових обов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язків, крім випадків, установлених законом.</w:t>
      </w:r>
    </w:p>
    <w:p w14:paraId="18CA3EC7" w14:textId="77777777" w:rsidR="00554E1C" w:rsidRPr="00C411B0" w:rsidRDefault="00554E1C" w:rsidP="00CF0764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</w:p>
    <w:p w14:paraId="21D70746" w14:textId="77777777" w:rsidR="00CF01FF" w:rsidRPr="00C411B0" w:rsidRDefault="00CF01FF" w:rsidP="00CF076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17" w:name="RichViewCheckpoint12"/>
      <w:bookmarkEnd w:id="17"/>
      <w:r w:rsidRPr="00C411B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II. Основні завдання та функції </w:t>
      </w:r>
      <w:r w:rsidR="003B3725" w:rsidRPr="00C411B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411B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повноваженої особи</w:t>
      </w:r>
    </w:p>
    <w:p w14:paraId="513EDDFF" w14:textId="77777777" w:rsidR="00554E1C" w:rsidRPr="00C411B0" w:rsidRDefault="00554E1C" w:rsidP="00CF076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3D76A1B" w14:textId="77777777" w:rsidR="00CF01FF" w:rsidRPr="00C411B0" w:rsidRDefault="00CF01FF" w:rsidP="00CF0764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18" w:name="RichViewCheckpoint13"/>
      <w:bookmarkEnd w:id="18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1. Основними завданнями </w:t>
      </w:r>
      <w:r w:rsidR="003B3725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повноваженої особи є:</w:t>
      </w:r>
    </w:p>
    <w:p w14:paraId="2A0E9249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19" w:name="RichViewCheckpoint14"/>
      <w:bookmarkEnd w:id="19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1) розроблення, організація та контроль за проведенням заходів щодо запобігання корупційним правопорушенням та правопорушенням, пов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язаним з корупцією;</w:t>
      </w:r>
    </w:p>
    <w:p w14:paraId="0C0EB365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0" w:name="RichViewCheckpoint15"/>
      <w:bookmarkEnd w:id="20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2) організація роботи з оцінки корупційних ризиків у діяльності </w:t>
      </w:r>
      <w:r w:rsidR="00D77D1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апарату Могилів-Подільської міської ради та її виконавчих органах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 підготовки заходів щодо їх усунення, внесення відповідних пропозицій міському голові;</w:t>
      </w:r>
    </w:p>
    <w:p w14:paraId="2B04D800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1" w:name="RichViewCheckpoint16"/>
      <w:bookmarkEnd w:id="21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3) надання методичної та консультаційної допомоги з питань додержання законодавства щодо запобігання корупції;</w:t>
      </w:r>
    </w:p>
    <w:p w14:paraId="73DF3537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2" w:name="RichViewCheckpoint17"/>
      <w:bookmarkEnd w:id="22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4) здійснення заходів з виявлення конфлікту інтересів, сприяння його врегулюванню, інформування міського голови та Національного агентства з питань запобігання корупції (далі</w:t>
      </w:r>
      <w:r w:rsidR="00C411B0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411B0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Національне агентство) про виявлення конфлікту інтересів та заходи, вжиті для його врегулювання;</w:t>
      </w:r>
    </w:p>
    <w:p w14:paraId="5509682E" w14:textId="77777777" w:rsidR="00CF01FF" w:rsidRPr="00C411B0" w:rsidRDefault="00CF01FF" w:rsidP="00231EAC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3" w:name="RichViewCheckpoint18"/>
      <w:bookmarkEnd w:id="23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5) перевірка факту подання декларацій суб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єктами декларування та повідомлення Національного агентства про випадки неподання чи несвоєчасного подання таких декларацій у визначеному відповідно</w:t>
      </w:r>
      <w:r w:rsidR="0023382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33824" w:rsidRPr="00233824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до Закону 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порядку;</w:t>
      </w:r>
    </w:p>
    <w:p w14:paraId="64EE8772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4" w:name="RichViewCheckpoint19"/>
      <w:bookmarkEnd w:id="24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6) здійснення повноважень у сфері захисту викривачів відповідно до Закону;</w:t>
      </w:r>
    </w:p>
    <w:p w14:paraId="2DCF1F58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5" w:name="RichViewCheckpoint20"/>
      <w:bookmarkEnd w:id="25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7) інформування міського голови, Національного агентства або інших спеціально уповноважених суб</w:t>
      </w:r>
      <w:r w:rsidR="0023382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єктів у сфері протидії корупції у випадках, передбачених законодавством, про факти порушення законодавства у сфері запобігання і протидії корупції.</w:t>
      </w:r>
    </w:p>
    <w:p w14:paraId="7DF24144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6" w:name="RichViewCheckpoint21"/>
      <w:bookmarkEnd w:id="26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2. Уповноважена особа відповідно до покладених на неї завдань:</w:t>
      </w:r>
    </w:p>
    <w:p w14:paraId="51BEC6C9" w14:textId="77777777" w:rsidR="00CF01FF" w:rsidRPr="00C411B0" w:rsidRDefault="00CF01FF" w:rsidP="00554E1C">
      <w:pPr>
        <w:pStyle w:val="a7"/>
        <w:shd w:val="clear" w:color="auto" w:fill="FFFFFF"/>
        <w:tabs>
          <w:tab w:val="left" w:pos="709"/>
        </w:tabs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7" w:name="RichViewCheckpoint22"/>
      <w:bookmarkEnd w:id="27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1) розробляє </w:t>
      </w:r>
      <w:proofErr w:type="spellStart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проєкти</w:t>
      </w:r>
      <w:proofErr w:type="spellEnd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актів з питань запобігання та виявлення корупції у </w:t>
      </w:r>
      <w:proofErr w:type="spellStart"/>
      <w:r w:rsidR="0034395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апараті</w:t>
      </w:r>
      <w:proofErr w:type="spellEnd"/>
      <w:r w:rsidR="0001274A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Могилів-Подільської</w:t>
      </w:r>
      <w:r w:rsidR="0034395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міської ради та її виконавчих органах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1EDCFB3E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8" w:name="RichViewCheckpoint23"/>
      <w:bookmarkEnd w:id="28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2) надає працівникам </w:t>
      </w:r>
      <w:r w:rsidR="0034395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апарату </w:t>
      </w:r>
      <w:r w:rsidR="00AD5981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Могилів-Подільської </w:t>
      </w:r>
      <w:r w:rsidR="0034395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міської ради </w:t>
      </w:r>
      <w:r w:rsidR="00357482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та </w:t>
      </w:r>
      <w:r w:rsidR="0034395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її виконавчих органів</w:t>
      </w:r>
      <w:r w:rsidR="00FF6BC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і</w:t>
      </w:r>
      <w:r w:rsidR="00033D1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E1553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депутатам </w:t>
      </w:r>
      <w:r w:rsidR="00FF6BC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міської ради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методичну, консультаційну допомогу з питань додержання законодавства щодо запобігання корупції;</w:t>
      </w:r>
    </w:p>
    <w:p w14:paraId="1E9F346B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29" w:name="RichViewCheckpoint24"/>
      <w:bookmarkEnd w:id="29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3) здійснює контроль за дотриманням антикорупційного законодавства у </w:t>
      </w:r>
      <w:proofErr w:type="spellStart"/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апараті</w:t>
      </w:r>
      <w:proofErr w:type="spellEnd"/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Могилів-Подільської міської ради та її виконавчих органах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5CAABDDE" w14:textId="77777777" w:rsidR="00CF01FF" w:rsidRPr="00C411B0" w:rsidRDefault="009D0729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30" w:name="RichViewCheckpoint25"/>
      <w:bookmarkStart w:id="31" w:name="RichViewCheckpoint26"/>
      <w:bookmarkEnd w:id="30"/>
      <w:bookmarkEnd w:id="31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взаємодіє з уповноваженими підрозділами (уповноваженими особами) інших відповідних органів, Національним агентством, іншими спеціально уповноваженими суб</w:t>
      </w:r>
      <w:r w:rsidR="00033D1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єктами у сфері протидії корупції;</w:t>
      </w:r>
    </w:p>
    <w:p w14:paraId="1D42D50D" w14:textId="77777777" w:rsidR="00CF01FF" w:rsidRPr="00C411B0" w:rsidRDefault="009D0729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32" w:name="RichViewCheckpoint27"/>
      <w:bookmarkEnd w:id="32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5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за результатами роботи за звітний рік надає до Національного агентства інформацію щодо своєї діяльності до 10 лютого наступного за звітним року, за формою згідно з додатком до Типового положення;</w:t>
      </w:r>
    </w:p>
    <w:p w14:paraId="27F420AD" w14:textId="77777777" w:rsidR="00CF01FF" w:rsidRPr="00C411B0" w:rsidRDefault="009D0729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33" w:name="RichViewCheckpoint28"/>
      <w:bookmarkEnd w:id="33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6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у разі зміни </w:t>
      </w:r>
      <w:r w:rsidR="00AD5981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повноваженої особи повідомляє про це Національне агентство протягом десяти робочих днів;</w:t>
      </w:r>
    </w:p>
    <w:p w14:paraId="5B96553A" w14:textId="77777777" w:rsidR="00CF01FF" w:rsidRPr="00C411B0" w:rsidRDefault="009D0729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34" w:name="RichViewCheckpoint29"/>
      <w:bookmarkEnd w:id="34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організовує роботу з оцінки корупційних ризиків у діяльності </w:t>
      </w:r>
      <w:r w:rsidR="00F6356D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апарату Могилів-Подільської міської ради та її виконавчих органах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 підготовки заходів щодо їх усунення, вносить міському голові пропозиції щодо таких заходів, залучається для виконання цих функцій;</w:t>
      </w:r>
    </w:p>
    <w:p w14:paraId="31507DBE" w14:textId="77777777" w:rsidR="00CF01FF" w:rsidRPr="00C411B0" w:rsidRDefault="009D0729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35" w:name="RichViewCheckpoint30"/>
      <w:bookmarkStart w:id="36" w:name="RichViewCheckpoint33"/>
      <w:bookmarkEnd w:id="35"/>
      <w:bookmarkEnd w:id="36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8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вживає заходів з виявлення конфлікту інтересів та сприяє його врегулюванню, інформує міського голову та Національне агентство про виявлення конфлікту інтересів та заходи, вжиті для його врегулювання;</w:t>
      </w:r>
    </w:p>
    <w:p w14:paraId="77F4BC89" w14:textId="77777777" w:rsidR="00CF01FF" w:rsidRPr="00C411B0" w:rsidRDefault="009D0729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37" w:name="RichViewCheckpoint35"/>
      <w:bookmarkEnd w:id="37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9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надає консультаційну допомогу в заповненні декларацій особи, уповноваженої на виконання функцій місцевого самоврядування;</w:t>
      </w:r>
    </w:p>
    <w:p w14:paraId="02F1BDCC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38" w:name="RichViewCheckpoint36"/>
      <w:bookmarkEnd w:id="38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0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проводить перевірку факту подання</w:t>
      </w:r>
      <w:r w:rsidR="000D6025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суб</w:t>
      </w:r>
      <w:r w:rsidR="00033D1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єктами декларування, які працюють у </w:t>
      </w:r>
      <w:proofErr w:type="spellStart"/>
      <w:r w:rsidR="00F6356D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апараті</w:t>
      </w:r>
      <w:proofErr w:type="spellEnd"/>
      <w:r w:rsidR="00F6356D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Могилів-Подільської міської ради та її виконавчих органах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 відповідно до частини першої статті 51</w:t>
      </w:r>
      <w:r w:rsidRPr="00C411B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-2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Закону декларацій та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повідомляє Національне агентство про випадки неподання чи несвоєчасного подання таких декларацій у визначеному законодавством порядку;</w:t>
      </w:r>
    </w:p>
    <w:p w14:paraId="0F0AEF7D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39" w:name="RichViewCheckpoint37"/>
      <w:bookmarkEnd w:id="39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співпрацює з викривачами, забезпечує дотримання їхніх прав та гарантій захисту, передбачених Законом;</w:t>
      </w:r>
    </w:p>
    <w:p w14:paraId="3192409E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40" w:name="RichViewCheckpoint38"/>
      <w:bookmarkEnd w:id="40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надає працівникам</w:t>
      </w:r>
      <w:r w:rsidR="00357482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13E56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апарату Могилів-Подільської міської ради </w:t>
      </w:r>
      <w:r w:rsidR="00357482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та </w:t>
      </w:r>
      <w:r w:rsidR="00713E56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її виконавчих органів</w:t>
      </w:r>
      <w:r w:rsidR="00FF6BCC" w:rsidRPr="00FF6BC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F6BC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і </w:t>
      </w:r>
      <w:r w:rsidR="00FF6BC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депутатам міської ради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методичну допомогу та консультацію щодо здійснення повідомлення про можливі факти корупційних або пов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язаних з корупцією правопорушень, інших порушень Закону та захисту викривачів;</w:t>
      </w:r>
    </w:p>
    <w:p w14:paraId="52C5AC56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41" w:name="RichViewCheckpoint39"/>
      <w:bookmarkStart w:id="42" w:name="RichViewCheckpoint40"/>
      <w:bookmarkEnd w:id="41"/>
      <w:bookmarkEnd w:id="42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здійснює перевірку отриманих повідомлень про можливі факти корупційних або пов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язаних з корупцією правопорушень, інших порушень Закону;</w:t>
      </w:r>
    </w:p>
    <w:p w14:paraId="04714F44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43" w:name="RichViewCheckpoint41"/>
      <w:bookmarkEnd w:id="43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інформує міського голову, Національне агентство або інших спеціально уповноважених суб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єктів у сфері протидії корупції у випадках, передбачених законодавством, про факти, що можуть свідчити про вчинення корупційних або пов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язаних з корупцією правопорушень та інших порушень вимог Закону працівниками </w:t>
      </w:r>
      <w:r w:rsidR="00713E56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апарату Могилів-Подільської міської ради та її виконавчих органів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09FA8606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44" w:name="RichViewCheckpoint42"/>
      <w:bookmarkEnd w:id="44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5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здійснює моніторинг Єдиного державного реєстру осіб, які вчинили корупційні або пов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язані з корупцією правопорушення, з метою забезпечення дотримання </w:t>
      </w:r>
      <w:r w:rsidR="000C2AED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працівниками апарату Могилів-Подільської міської ради та її виконавчих органів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вимог частини першої статті 59 та частини другої статті 65</w:t>
      </w:r>
      <w:r w:rsidRPr="00C411B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-1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Закону;</w:t>
      </w:r>
    </w:p>
    <w:p w14:paraId="6AF44EFF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45" w:name="RichViewCheckpoint43"/>
      <w:bookmarkEnd w:id="45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6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повідомляє у письмовій формі міського голову про вчинення корупційних правопорушень або правопорушень, пов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язаних з корупцією, та інших порушень вимог Закону працівниками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C2AED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апарату Могилів-Подільської міської ради та її виконавчих органів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 метою забезпечення дотримання вимог частин другої, четвертої та п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ятої статті 65</w:t>
      </w:r>
      <w:r w:rsidRPr="00C411B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-1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Закону;</w:t>
      </w:r>
    </w:p>
    <w:p w14:paraId="39877D08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46" w:name="RichViewCheckpoint44"/>
      <w:bookmarkEnd w:id="46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у разі отримання офіційної інформації стосовно вчинення працівником </w:t>
      </w:r>
      <w:r w:rsidR="000C2AED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апарату Могилів-Подільської міської ради та її виконавчих органів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корупційного правопорушення або правопорушення, пов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язаного з корупцією, здійснює моніторинг офіційного </w:t>
      </w:r>
      <w:proofErr w:type="spellStart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вебпорталу</w:t>
      </w:r>
      <w:proofErr w:type="spellEnd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Судова влада України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 Єдиного державного реєстру судових рішень з метою отримання інформації щодо результатів розгляду відповідної справи судом;</w:t>
      </w:r>
    </w:p>
    <w:p w14:paraId="1DD46111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47" w:name="RichViewCheckpoint45"/>
      <w:bookmarkEnd w:id="47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8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r w:rsidR="00CC1280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організовує роботу та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бере участь у службовому розслідуванні, яке проводиться з метою виявлення причин та умов, що призвели до вчинення корупційного або пов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язаного з корупцією правопорушення або невиконання вимог Закону в інший спосіб, за поданням спеціально уповноваженого суб</w:t>
      </w:r>
      <w:r w:rsidR="0023382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єкта у сфері протидії корупції або приписом Національного агентства;</w:t>
      </w:r>
    </w:p>
    <w:p w14:paraId="779C95C0" w14:textId="77777777" w:rsidR="00CF01FF" w:rsidRPr="00C411B0" w:rsidRDefault="009D0729" w:rsidP="00231EAC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48" w:name="RichViewCheckpoint46"/>
      <w:bookmarkEnd w:id="48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19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веде облік працівників </w:t>
      </w:r>
      <w:r w:rsidR="004A074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апарату Могилів-Подільської міської ради та її виконавчих органів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 притягнутих до відповідальності за вчинення корупційних правопорушень або правопорушень, пов</w:t>
      </w:r>
      <w:r w:rsidR="00231EA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язаних з корупцією;</w:t>
      </w:r>
    </w:p>
    <w:p w14:paraId="4D29D904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49" w:name="RichViewCheckpoint48"/>
      <w:bookmarkEnd w:id="49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9D0729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0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здійснює інші заходи щодо запобігання та виявлення корупції.</w:t>
      </w:r>
    </w:p>
    <w:p w14:paraId="59774871" w14:textId="77777777" w:rsidR="00554E1C" w:rsidRPr="00C411B0" w:rsidRDefault="00554E1C" w:rsidP="00554E1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</w:p>
    <w:p w14:paraId="5022F6A9" w14:textId="77777777" w:rsidR="00CF01FF" w:rsidRPr="00C411B0" w:rsidRDefault="00CF01FF" w:rsidP="00554E1C">
      <w:pPr>
        <w:pStyle w:val="a7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50" w:name="RichViewCheckpoint49"/>
      <w:bookmarkEnd w:id="50"/>
      <w:r w:rsidRPr="00C411B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III. Права </w:t>
      </w:r>
      <w:r w:rsidR="00A2389B" w:rsidRPr="00C411B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411B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повноваженої особи</w:t>
      </w:r>
    </w:p>
    <w:p w14:paraId="685D828A" w14:textId="77777777" w:rsidR="00554E1C" w:rsidRPr="00C411B0" w:rsidRDefault="00554E1C" w:rsidP="00554E1C">
      <w:pPr>
        <w:pStyle w:val="a7"/>
        <w:shd w:val="clear" w:color="auto" w:fill="FFFFFF"/>
        <w:spacing w:before="0" w:beforeAutospacing="0" w:after="0" w:afterAutospacing="0"/>
        <w:ind w:firstLine="284"/>
        <w:jc w:val="center"/>
        <w:rPr>
          <w:color w:val="000000"/>
          <w:sz w:val="28"/>
          <w:szCs w:val="28"/>
        </w:rPr>
      </w:pPr>
    </w:p>
    <w:p w14:paraId="6665DD78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51" w:name="RichViewCheckpoint50"/>
      <w:bookmarkEnd w:id="51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1. Уповноважена особа з метою виконання покладених на неї завдань має право:</w:t>
      </w:r>
    </w:p>
    <w:p w14:paraId="6CEE2FAA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52" w:name="RichViewCheckpoint51"/>
      <w:bookmarkEnd w:id="52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1) мати доступ до документів та інформації, розпорядником яких є </w:t>
      </w:r>
      <w:r w:rsidR="004A074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 Могилів-Подільської міської ради та її виконавчі органи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 з урахуванням обмежень, встановлених законом, робити чи отримувати їх копії;</w:t>
      </w:r>
    </w:p>
    <w:p w14:paraId="08A77C41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53" w:name="RichViewCheckpoint52"/>
      <w:bookmarkEnd w:id="53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2) витребувати від </w:t>
      </w:r>
      <w:r w:rsidR="004A074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виконавчих органів Могилів-Подільської міської ради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документи або їх копії, у тому числі ті, що містять інформацію з обмеженим доступом (крім державної таємниці);</w:t>
      </w:r>
    </w:p>
    <w:p w14:paraId="1C5687E2" w14:textId="77777777" w:rsidR="00034BDB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54" w:name="RichViewCheckpoint53"/>
      <w:bookmarkEnd w:id="54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3) здійснювати обробку інформації, у тому числі персональних даних, </w:t>
      </w:r>
    </w:p>
    <w:p w14:paraId="3EA79A68" w14:textId="77777777" w:rsidR="00CF01FF" w:rsidRPr="00C411B0" w:rsidRDefault="00CF01FF" w:rsidP="00034BDB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 дотриманням законодавства про захист персональних даних;</w:t>
      </w:r>
    </w:p>
    <w:p w14:paraId="3EDB4F30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55" w:name="RichViewCheckpoint54"/>
      <w:bookmarkEnd w:id="55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4) опитувати осіб, дії або бездіяльність яких стосуються повідомлених викривачем фактів, у тому числі міського голову, заступників міського голови та секретаря міської ради;</w:t>
      </w:r>
    </w:p>
    <w:p w14:paraId="7E79C23F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56" w:name="RichViewCheckpoint55"/>
      <w:bookmarkEnd w:id="56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5) звертатися до Національного агентства щодо порушених прав викривача, його близьких осіб;</w:t>
      </w:r>
    </w:p>
    <w:p w14:paraId="201DD49D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57" w:name="RichViewCheckpoint56"/>
      <w:bookmarkEnd w:id="57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6) вносити міському голові подання про притягнення до дисциплінарної відповідальності працівників </w:t>
      </w:r>
      <w:r w:rsidR="000D4586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апарату Могилів-Подільської міської ради та її виконавчих органів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 винних у порушенні Закону;</w:t>
      </w:r>
    </w:p>
    <w:p w14:paraId="337249E7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58" w:name="RichViewCheckpoint57"/>
      <w:bookmarkEnd w:id="58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7) виконувати інші визначені Законом повноваження, спрямовані на всебічний розгляд повідомлень про вчинення корупційних або пов</w:t>
      </w:r>
      <w:r w:rsidR="00357482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язаних з корупцією правопорушень та інших порушень вимог Закону, у тому числі повідомлень викривачів, захист їхніх прав і свобод;</w:t>
      </w:r>
    </w:p>
    <w:p w14:paraId="4289E59B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59" w:name="RichViewCheckpoint58"/>
      <w:bookmarkEnd w:id="59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8) отримувати від працівників </w:t>
      </w:r>
      <w:r w:rsidR="000D4586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апарату Могилів-Подільської міської ради та її виконавчих органів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письмові пояснення з приводу обставин, що можуть свідчити про порушення вимог Закону щодо запобігання та врегулювання конфлікту інтересів та інших передбачених вимог, обмежень та заборон;</w:t>
      </w:r>
    </w:p>
    <w:p w14:paraId="3F3A381C" w14:textId="77777777" w:rsidR="00CF01FF" w:rsidRPr="00C411B0" w:rsidRDefault="00CF01FF" w:rsidP="00231EAC">
      <w:pPr>
        <w:pStyle w:val="a7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bookmarkStart w:id="60" w:name="RichViewCheckpoint59"/>
      <w:bookmarkEnd w:id="60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9) брати участь та проводити для</w:t>
      </w:r>
      <w:r w:rsidR="00172C8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працівників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D4586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апарату Могилів-Подільської міської ради </w:t>
      </w:r>
      <w:r w:rsidR="0023382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та </w:t>
      </w:r>
      <w:r w:rsidR="000D4586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її виконавчих органів</w:t>
      </w:r>
      <w:r w:rsidR="00D55012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33824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r w:rsidR="00D55012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депутатів</w:t>
      </w:r>
      <w:r w:rsidR="001E1553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F6BCC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міської ради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внутрішні навчання, а також ініціювати проведення нарад з питань</w:t>
      </w:r>
      <w:r w:rsidR="00FF6BC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запобігання і виявлення корупції;</w:t>
      </w:r>
    </w:p>
    <w:p w14:paraId="37876AFB" w14:textId="77777777" w:rsidR="00CF01FF" w:rsidRPr="00C411B0" w:rsidRDefault="00C411B0" w:rsidP="00C411B0">
      <w:pPr>
        <w:pStyle w:val="a7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bookmarkStart w:id="61" w:name="RichViewCheckpoint60"/>
      <w:bookmarkEnd w:id="61"/>
      <w:r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r w:rsidR="00CF01FF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10)</w:t>
      </w:r>
      <w:bookmarkStart w:id="62" w:name="RichViewCheckpoint61"/>
      <w:bookmarkStart w:id="63" w:name="RichViewCheckpoint65"/>
      <w:bookmarkEnd w:id="62"/>
      <w:bookmarkEnd w:id="63"/>
      <w:r w:rsidR="00977156" w:rsidRPr="00C411B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F01FF" w:rsidRPr="00C411B0">
        <w:rPr>
          <w:color w:val="000000"/>
          <w:sz w:val="28"/>
          <w:szCs w:val="28"/>
          <w:bdr w:val="none" w:sz="0" w:space="0" w:color="auto" w:frame="1"/>
        </w:rPr>
        <w:t xml:space="preserve">надавати на розгляд міського голови пропозиції щодо удосконалення </w:t>
      </w:r>
      <w:r w:rsidR="00977156" w:rsidRPr="00C411B0">
        <w:rPr>
          <w:color w:val="000000"/>
          <w:sz w:val="28"/>
          <w:szCs w:val="28"/>
          <w:bdr w:val="none" w:sz="0" w:space="0" w:color="auto" w:frame="1"/>
        </w:rPr>
        <w:t>р</w:t>
      </w:r>
      <w:r w:rsidR="00CF01FF" w:rsidRPr="00C411B0">
        <w:rPr>
          <w:color w:val="000000"/>
          <w:sz w:val="28"/>
          <w:szCs w:val="28"/>
          <w:bdr w:val="none" w:sz="0" w:space="0" w:color="auto" w:frame="1"/>
        </w:rPr>
        <w:t xml:space="preserve">оботи </w:t>
      </w:r>
      <w:r w:rsidR="00482DB3" w:rsidRPr="00C411B0">
        <w:rPr>
          <w:color w:val="000000"/>
          <w:sz w:val="28"/>
          <w:szCs w:val="28"/>
          <w:bdr w:val="none" w:sz="0" w:space="0" w:color="auto" w:frame="1"/>
        </w:rPr>
        <w:t>У</w:t>
      </w:r>
      <w:r w:rsidR="00CF01FF" w:rsidRPr="00C411B0">
        <w:rPr>
          <w:color w:val="000000"/>
          <w:sz w:val="28"/>
          <w:szCs w:val="28"/>
          <w:bdr w:val="none" w:sz="0" w:space="0" w:color="auto" w:frame="1"/>
        </w:rPr>
        <w:t>повноваженої особи.</w:t>
      </w:r>
    </w:p>
    <w:p w14:paraId="611FECBC" w14:textId="77777777" w:rsidR="00CF01FF" w:rsidRPr="00C411B0" w:rsidRDefault="00CF01FF" w:rsidP="00CF01F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</w:p>
    <w:p w14:paraId="20C9C210" w14:textId="77777777" w:rsidR="00CF01FF" w:rsidRPr="00C411B0" w:rsidRDefault="00CF01FF" w:rsidP="00CF01FF">
      <w:pPr>
        <w:widowControl w:val="0"/>
        <w:autoSpaceDE w:val="0"/>
        <w:autoSpaceDN w:val="0"/>
        <w:adjustRightInd w:val="0"/>
        <w:contextualSpacing/>
        <w:jc w:val="both"/>
        <w:outlineLvl w:val="0"/>
        <w:rPr>
          <w:bCs/>
          <w:color w:val="000000"/>
          <w:lang w:val="uk-UA" w:eastAsia="en-US" w:bidi="en-US"/>
        </w:rPr>
      </w:pPr>
    </w:p>
    <w:p w14:paraId="7726AA83" w14:textId="77777777" w:rsidR="00231EAC" w:rsidRPr="00C411B0" w:rsidRDefault="00231EAC" w:rsidP="00CF01FF">
      <w:pPr>
        <w:rPr>
          <w:rFonts w:eastAsia="Calibri"/>
          <w:bCs/>
          <w:color w:val="000000"/>
          <w:lang w:val="uk-UA" w:eastAsia="en-US"/>
        </w:rPr>
      </w:pPr>
    </w:p>
    <w:p w14:paraId="21686777" w14:textId="77777777" w:rsidR="00231EAC" w:rsidRPr="00C411B0" w:rsidRDefault="00231EAC" w:rsidP="00CF01FF">
      <w:pPr>
        <w:rPr>
          <w:rFonts w:eastAsia="Calibri"/>
          <w:bCs/>
          <w:color w:val="000000"/>
          <w:lang w:val="uk-UA" w:eastAsia="en-US"/>
        </w:rPr>
      </w:pPr>
    </w:p>
    <w:p w14:paraId="3D560E15" w14:textId="77777777" w:rsidR="0037332F" w:rsidRPr="0037332F" w:rsidRDefault="0037332F" w:rsidP="0037332F">
      <w:pPr>
        <w:tabs>
          <w:tab w:val="left" w:pos="709"/>
        </w:tabs>
        <w:rPr>
          <w:lang w:val="uk-UA"/>
        </w:rPr>
      </w:pPr>
      <w:r w:rsidRPr="0037332F">
        <w:rPr>
          <w:lang w:val="uk-UA"/>
        </w:rPr>
        <w:t>В.о. першого заступника міського голови,</w:t>
      </w:r>
    </w:p>
    <w:p w14:paraId="29670AE8" w14:textId="77777777" w:rsidR="0037332F" w:rsidRPr="0037332F" w:rsidRDefault="0037332F" w:rsidP="0037332F">
      <w:pPr>
        <w:tabs>
          <w:tab w:val="left" w:pos="709"/>
        </w:tabs>
        <w:rPr>
          <w:lang w:val="uk-UA"/>
        </w:rPr>
      </w:pPr>
      <w:r w:rsidRPr="0037332F">
        <w:rPr>
          <w:lang w:val="uk-UA"/>
        </w:rPr>
        <w:t xml:space="preserve">заступник міського голови з питань </w:t>
      </w:r>
    </w:p>
    <w:p w14:paraId="711A207F" w14:textId="77777777" w:rsidR="0037332F" w:rsidRPr="0037332F" w:rsidRDefault="0037332F" w:rsidP="0037332F">
      <w:pPr>
        <w:tabs>
          <w:tab w:val="left" w:pos="709"/>
        </w:tabs>
        <w:rPr>
          <w:lang w:val="uk-UA"/>
        </w:rPr>
      </w:pPr>
      <w:r w:rsidRPr="0037332F">
        <w:rPr>
          <w:lang w:val="uk-UA"/>
        </w:rPr>
        <w:t>діяльності виконавчих органів                                      Михайло СЛОБОДЯНЮК</w:t>
      </w:r>
    </w:p>
    <w:p w14:paraId="125DAD83" w14:textId="77777777" w:rsidR="0037332F" w:rsidRPr="0037332F" w:rsidRDefault="0037332F" w:rsidP="0037332F">
      <w:pPr>
        <w:rPr>
          <w:sz w:val="24"/>
          <w:szCs w:val="24"/>
          <w:lang w:val="uk-UA"/>
        </w:rPr>
      </w:pPr>
    </w:p>
    <w:p w14:paraId="2ED63A5B" w14:textId="77777777" w:rsidR="0037332F" w:rsidRPr="0037332F" w:rsidRDefault="0037332F" w:rsidP="0037332F">
      <w:pPr>
        <w:rPr>
          <w:sz w:val="24"/>
          <w:szCs w:val="24"/>
          <w:lang w:val="uk-UA"/>
        </w:rPr>
      </w:pPr>
    </w:p>
    <w:p w14:paraId="6B897EA3" w14:textId="77777777" w:rsidR="00CF01FF" w:rsidRPr="0037332F" w:rsidRDefault="00CF01FF" w:rsidP="0037332F">
      <w:pPr>
        <w:shd w:val="clear" w:color="auto" w:fill="FFFFFF"/>
        <w:ind w:left="142" w:hanging="142"/>
        <w:rPr>
          <w:color w:val="000000"/>
          <w:bdr w:val="none" w:sz="0" w:space="0" w:color="auto" w:frame="1"/>
          <w:lang w:val="uk-UA"/>
        </w:rPr>
      </w:pPr>
    </w:p>
    <w:p w14:paraId="14CC1B4B" w14:textId="77777777" w:rsidR="00CF01FF" w:rsidRPr="00C411B0" w:rsidRDefault="00CF01FF" w:rsidP="00CF01F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</w:p>
    <w:p w14:paraId="753FCB42" w14:textId="77777777" w:rsidR="00CF01FF" w:rsidRPr="00C411B0" w:rsidRDefault="00CF01FF" w:rsidP="00CF01F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</w:p>
    <w:p w14:paraId="2B6599F7" w14:textId="77777777" w:rsidR="00CF01FF" w:rsidRPr="00C411B0" w:rsidRDefault="00CF01FF" w:rsidP="00CF01F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</w:p>
    <w:p w14:paraId="73D05D49" w14:textId="77777777" w:rsidR="00B67A1F" w:rsidRPr="00C411B0" w:rsidRDefault="00B67A1F" w:rsidP="00F96BCC">
      <w:pPr>
        <w:rPr>
          <w:color w:val="000000"/>
          <w:lang w:val="uk-UA"/>
        </w:rPr>
      </w:pPr>
    </w:p>
    <w:sectPr w:rsidR="00B67A1F" w:rsidRPr="00C411B0" w:rsidSect="005700FE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75223D0"/>
    <w:multiLevelType w:val="hybridMultilevel"/>
    <w:tmpl w:val="FDFC6864"/>
    <w:lvl w:ilvl="0" w:tplc="4D4CD0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E458F"/>
    <w:multiLevelType w:val="hybridMultilevel"/>
    <w:tmpl w:val="A43E53B0"/>
    <w:lvl w:ilvl="0" w:tplc="1D023974">
      <w:start w:val="2"/>
      <w:numFmt w:val="decimal"/>
      <w:lvlText w:val="%1."/>
      <w:lvlJc w:val="left"/>
      <w:pPr>
        <w:ind w:left="6729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7449" w:hanging="360"/>
      </w:pPr>
    </w:lvl>
    <w:lvl w:ilvl="2" w:tplc="0422001B" w:tentative="1">
      <w:start w:val="1"/>
      <w:numFmt w:val="lowerRoman"/>
      <w:lvlText w:val="%3."/>
      <w:lvlJc w:val="right"/>
      <w:pPr>
        <w:ind w:left="8169" w:hanging="180"/>
      </w:pPr>
    </w:lvl>
    <w:lvl w:ilvl="3" w:tplc="0422000F" w:tentative="1">
      <w:start w:val="1"/>
      <w:numFmt w:val="decimal"/>
      <w:lvlText w:val="%4."/>
      <w:lvlJc w:val="left"/>
      <w:pPr>
        <w:ind w:left="8889" w:hanging="360"/>
      </w:pPr>
    </w:lvl>
    <w:lvl w:ilvl="4" w:tplc="04220019" w:tentative="1">
      <w:start w:val="1"/>
      <w:numFmt w:val="lowerLetter"/>
      <w:lvlText w:val="%5."/>
      <w:lvlJc w:val="left"/>
      <w:pPr>
        <w:ind w:left="9609" w:hanging="360"/>
      </w:pPr>
    </w:lvl>
    <w:lvl w:ilvl="5" w:tplc="0422001B" w:tentative="1">
      <w:start w:val="1"/>
      <w:numFmt w:val="lowerRoman"/>
      <w:lvlText w:val="%6."/>
      <w:lvlJc w:val="right"/>
      <w:pPr>
        <w:ind w:left="10329" w:hanging="180"/>
      </w:pPr>
    </w:lvl>
    <w:lvl w:ilvl="6" w:tplc="0422000F" w:tentative="1">
      <w:start w:val="1"/>
      <w:numFmt w:val="decimal"/>
      <w:lvlText w:val="%7."/>
      <w:lvlJc w:val="left"/>
      <w:pPr>
        <w:ind w:left="11049" w:hanging="360"/>
      </w:pPr>
    </w:lvl>
    <w:lvl w:ilvl="7" w:tplc="04220019" w:tentative="1">
      <w:start w:val="1"/>
      <w:numFmt w:val="lowerLetter"/>
      <w:lvlText w:val="%8."/>
      <w:lvlJc w:val="left"/>
      <w:pPr>
        <w:ind w:left="11769" w:hanging="360"/>
      </w:pPr>
    </w:lvl>
    <w:lvl w:ilvl="8" w:tplc="0422001B" w:tentative="1">
      <w:start w:val="1"/>
      <w:numFmt w:val="lowerRoman"/>
      <w:lvlText w:val="%9."/>
      <w:lvlJc w:val="right"/>
      <w:pPr>
        <w:ind w:left="12489" w:hanging="180"/>
      </w:pPr>
    </w:lvl>
  </w:abstractNum>
  <w:abstractNum w:abstractNumId="5" w15:restartNumberingAfterBreak="0">
    <w:nsid w:val="49D776D0"/>
    <w:multiLevelType w:val="hybridMultilevel"/>
    <w:tmpl w:val="5B44D266"/>
    <w:lvl w:ilvl="0" w:tplc="98B2603C">
      <w:start w:val="1"/>
      <w:numFmt w:val="decimal"/>
      <w:lvlText w:val="%1."/>
      <w:lvlJc w:val="left"/>
      <w:pPr>
        <w:ind w:left="136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E5674"/>
    <w:multiLevelType w:val="hybridMultilevel"/>
    <w:tmpl w:val="2332AD52"/>
    <w:lvl w:ilvl="0" w:tplc="C60A08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1D9"/>
    <w:rsid w:val="000003E3"/>
    <w:rsid w:val="0001274A"/>
    <w:rsid w:val="0003061B"/>
    <w:rsid w:val="00033D1F"/>
    <w:rsid w:val="00034BDB"/>
    <w:rsid w:val="0006217B"/>
    <w:rsid w:val="00077BDE"/>
    <w:rsid w:val="000901B2"/>
    <w:rsid w:val="00094367"/>
    <w:rsid w:val="00096F82"/>
    <w:rsid w:val="000A70C7"/>
    <w:rsid w:val="000B4902"/>
    <w:rsid w:val="000C2AED"/>
    <w:rsid w:val="000D4586"/>
    <w:rsid w:val="000D6025"/>
    <w:rsid w:val="000E0A93"/>
    <w:rsid w:val="000E1DBD"/>
    <w:rsid w:val="00147616"/>
    <w:rsid w:val="00147A56"/>
    <w:rsid w:val="00147E10"/>
    <w:rsid w:val="0015525F"/>
    <w:rsid w:val="00157591"/>
    <w:rsid w:val="001644C9"/>
    <w:rsid w:val="001664D8"/>
    <w:rsid w:val="0017251C"/>
    <w:rsid w:val="00172C8F"/>
    <w:rsid w:val="00176E08"/>
    <w:rsid w:val="00190440"/>
    <w:rsid w:val="001B4273"/>
    <w:rsid w:val="001E1553"/>
    <w:rsid w:val="002133AD"/>
    <w:rsid w:val="002155DC"/>
    <w:rsid w:val="00215F72"/>
    <w:rsid w:val="00231EAC"/>
    <w:rsid w:val="00233301"/>
    <w:rsid w:val="00233824"/>
    <w:rsid w:val="00276F54"/>
    <w:rsid w:val="00277F34"/>
    <w:rsid w:val="0029017B"/>
    <w:rsid w:val="002F6BB8"/>
    <w:rsid w:val="00305213"/>
    <w:rsid w:val="00311B59"/>
    <w:rsid w:val="00323CBC"/>
    <w:rsid w:val="00324ABA"/>
    <w:rsid w:val="003251FA"/>
    <w:rsid w:val="00340D87"/>
    <w:rsid w:val="00343954"/>
    <w:rsid w:val="003545A2"/>
    <w:rsid w:val="00357482"/>
    <w:rsid w:val="00363DB0"/>
    <w:rsid w:val="0037332F"/>
    <w:rsid w:val="00385BF1"/>
    <w:rsid w:val="003B3725"/>
    <w:rsid w:val="003C1C2C"/>
    <w:rsid w:val="003D680E"/>
    <w:rsid w:val="003E0284"/>
    <w:rsid w:val="003E0971"/>
    <w:rsid w:val="003E2A2F"/>
    <w:rsid w:val="0040165B"/>
    <w:rsid w:val="0041201E"/>
    <w:rsid w:val="00414853"/>
    <w:rsid w:val="004333DD"/>
    <w:rsid w:val="004341E2"/>
    <w:rsid w:val="00447711"/>
    <w:rsid w:val="00447B04"/>
    <w:rsid w:val="00482DB3"/>
    <w:rsid w:val="004A074F"/>
    <w:rsid w:val="004B673B"/>
    <w:rsid w:val="004E52FD"/>
    <w:rsid w:val="00503C35"/>
    <w:rsid w:val="005065B1"/>
    <w:rsid w:val="005117C5"/>
    <w:rsid w:val="005317BB"/>
    <w:rsid w:val="00534EAA"/>
    <w:rsid w:val="00554E1C"/>
    <w:rsid w:val="005579B1"/>
    <w:rsid w:val="005700FE"/>
    <w:rsid w:val="00573005"/>
    <w:rsid w:val="005B69FE"/>
    <w:rsid w:val="005B73FE"/>
    <w:rsid w:val="005C5B42"/>
    <w:rsid w:val="005C5ECC"/>
    <w:rsid w:val="005C62EA"/>
    <w:rsid w:val="005E01AB"/>
    <w:rsid w:val="00613DFB"/>
    <w:rsid w:val="00637333"/>
    <w:rsid w:val="006801D9"/>
    <w:rsid w:val="00683505"/>
    <w:rsid w:val="0068706B"/>
    <w:rsid w:val="006954AB"/>
    <w:rsid w:val="006B0E9E"/>
    <w:rsid w:val="006B7D4B"/>
    <w:rsid w:val="006D7468"/>
    <w:rsid w:val="006E700B"/>
    <w:rsid w:val="006F0641"/>
    <w:rsid w:val="00713E56"/>
    <w:rsid w:val="00740D31"/>
    <w:rsid w:val="00744AB6"/>
    <w:rsid w:val="00751703"/>
    <w:rsid w:val="007526D3"/>
    <w:rsid w:val="00763D6F"/>
    <w:rsid w:val="00797347"/>
    <w:rsid w:val="007C6565"/>
    <w:rsid w:val="0082547C"/>
    <w:rsid w:val="00825FCC"/>
    <w:rsid w:val="00826056"/>
    <w:rsid w:val="00832E1A"/>
    <w:rsid w:val="00846990"/>
    <w:rsid w:val="00877909"/>
    <w:rsid w:val="00881F61"/>
    <w:rsid w:val="008A68E9"/>
    <w:rsid w:val="008A7F3F"/>
    <w:rsid w:val="008B6F2E"/>
    <w:rsid w:val="008E66BF"/>
    <w:rsid w:val="009039EA"/>
    <w:rsid w:val="00907E1A"/>
    <w:rsid w:val="0093261A"/>
    <w:rsid w:val="00977156"/>
    <w:rsid w:val="00985CA8"/>
    <w:rsid w:val="00991F2B"/>
    <w:rsid w:val="009A3FA5"/>
    <w:rsid w:val="009A797D"/>
    <w:rsid w:val="009C208D"/>
    <w:rsid w:val="009D0729"/>
    <w:rsid w:val="009D1B9F"/>
    <w:rsid w:val="009F64A1"/>
    <w:rsid w:val="00A229A2"/>
    <w:rsid w:val="00A2389B"/>
    <w:rsid w:val="00A55DAA"/>
    <w:rsid w:val="00A57854"/>
    <w:rsid w:val="00A63DD4"/>
    <w:rsid w:val="00A71660"/>
    <w:rsid w:val="00A73E3F"/>
    <w:rsid w:val="00A83D28"/>
    <w:rsid w:val="00A879D9"/>
    <w:rsid w:val="00AB0E31"/>
    <w:rsid w:val="00AB0F61"/>
    <w:rsid w:val="00AB723C"/>
    <w:rsid w:val="00AD1252"/>
    <w:rsid w:val="00AD5981"/>
    <w:rsid w:val="00B17D10"/>
    <w:rsid w:val="00B27672"/>
    <w:rsid w:val="00B5363B"/>
    <w:rsid w:val="00B67A1F"/>
    <w:rsid w:val="00B835D2"/>
    <w:rsid w:val="00B96F76"/>
    <w:rsid w:val="00BB7893"/>
    <w:rsid w:val="00BC2DEB"/>
    <w:rsid w:val="00BD3723"/>
    <w:rsid w:val="00BE2B9C"/>
    <w:rsid w:val="00BE67B4"/>
    <w:rsid w:val="00BF081B"/>
    <w:rsid w:val="00BF1198"/>
    <w:rsid w:val="00C11E73"/>
    <w:rsid w:val="00C138A0"/>
    <w:rsid w:val="00C22C96"/>
    <w:rsid w:val="00C37793"/>
    <w:rsid w:val="00C411B0"/>
    <w:rsid w:val="00C45EB8"/>
    <w:rsid w:val="00C53360"/>
    <w:rsid w:val="00C53914"/>
    <w:rsid w:val="00C600CA"/>
    <w:rsid w:val="00C82C86"/>
    <w:rsid w:val="00C87159"/>
    <w:rsid w:val="00C9764D"/>
    <w:rsid w:val="00CA3BAF"/>
    <w:rsid w:val="00CA4828"/>
    <w:rsid w:val="00CB1202"/>
    <w:rsid w:val="00CB2815"/>
    <w:rsid w:val="00CC1280"/>
    <w:rsid w:val="00CE059B"/>
    <w:rsid w:val="00CE67ED"/>
    <w:rsid w:val="00CF01FF"/>
    <w:rsid w:val="00CF0764"/>
    <w:rsid w:val="00CF3D63"/>
    <w:rsid w:val="00D104D2"/>
    <w:rsid w:val="00D1387C"/>
    <w:rsid w:val="00D334AE"/>
    <w:rsid w:val="00D55012"/>
    <w:rsid w:val="00D77D1C"/>
    <w:rsid w:val="00D804F8"/>
    <w:rsid w:val="00DC5A6B"/>
    <w:rsid w:val="00DD79A8"/>
    <w:rsid w:val="00DE77AD"/>
    <w:rsid w:val="00E4322F"/>
    <w:rsid w:val="00E53571"/>
    <w:rsid w:val="00E66152"/>
    <w:rsid w:val="00E66414"/>
    <w:rsid w:val="00E82AB1"/>
    <w:rsid w:val="00E9014B"/>
    <w:rsid w:val="00EA017B"/>
    <w:rsid w:val="00EA2868"/>
    <w:rsid w:val="00ED2F91"/>
    <w:rsid w:val="00EE6F00"/>
    <w:rsid w:val="00F02BE1"/>
    <w:rsid w:val="00F02C12"/>
    <w:rsid w:val="00F1492B"/>
    <w:rsid w:val="00F23537"/>
    <w:rsid w:val="00F44959"/>
    <w:rsid w:val="00F6356D"/>
    <w:rsid w:val="00F91FB8"/>
    <w:rsid w:val="00F96BCC"/>
    <w:rsid w:val="00FA623F"/>
    <w:rsid w:val="00FB2B2C"/>
    <w:rsid w:val="00FD512D"/>
    <w:rsid w:val="00FD76E6"/>
    <w:rsid w:val="00FF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4E9C"/>
  <w15:chartTrackingRefBased/>
  <w15:docId w15:val="{B1A0A981-9788-4089-85E7-9F8A4920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  <w:style w:type="paragraph" w:customStyle="1" w:styleId="western">
    <w:name w:val="western"/>
    <w:basedOn w:val="a"/>
    <w:rsid w:val="009C208D"/>
    <w:pPr>
      <w:spacing w:before="100" w:beforeAutospacing="1" w:after="100" w:afterAutospacing="1"/>
    </w:pPr>
    <w:rPr>
      <w:sz w:val="24"/>
      <w:szCs w:val="24"/>
    </w:rPr>
  </w:style>
  <w:style w:type="character" w:customStyle="1" w:styleId="ListLabel1">
    <w:name w:val="ListLabel 1"/>
    <w:rsid w:val="00CB1202"/>
    <w:rPr>
      <w:b/>
      <w:bCs/>
      <w:color w:val="auto"/>
      <w:sz w:val="28"/>
    </w:rPr>
  </w:style>
  <w:style w:type="paragraph" w:customStyle="1" w:styleId="rvps2">
    <w:name w:val="rvps2"/>
    <w:basedOn w:val="a"/>
    <w:rsid w:val="00B2767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7511</Words>
  <Characters>4282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</cp:lastModifiedBy>
  <cp:revision>3</cp:revision>
  <cp:lastPrinted>2024-10-17T13:56:00Z</cp:lastPrinted>
  <dcterms:created xsi:type="dcterms:W3CDTF">2024-10-25T08:00:00Z</dcterms:created>
  <dcterms:modified xsi:type="dcterms:W3CDTF">2024-10-25T08:29:00Z</dcterms:modified>
</cp:coreProperties>
</file>