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5F67" w14:textId="77777777" w:rsidR="00C91DF6" w:rsidRPr="00D14C68" w:rsidRDefault="00C91DF6" w:rsidP="00C91DF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14C6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D0A115" wp14:editId="21C05881">
            <wp:extent cx="441960" cy="57912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6B04F" w14:textId="77777777" w:rsidR="00C91DF6" w:rsidRPr="00D14C68" w:rsidRDefault="00C91DF6" w:rsidP="00C91D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14C6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D14C6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D1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D1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1F36A1E4" w14:textId="77777777" w:rsidR="00C91DF6" w:rsidRPr="00D14C68" w:rsidRDefault="00C91DF6" w:rsidP="00C91D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D14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0DED5D7B" w14:textId="5D912129" w:rsidR="00C91DF6" w:rsidRPr="00D14C68" w:rsidRDefault="00C91DF6" w:rsidP="00C91DF6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D14C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6B101757" wp14:editId="635C539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E0344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D14C68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D14C68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C537A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265</w:t>
      </w:r>
    </w:p>
    <w:p w14:paraId="6627ED41" w14:textId="77777777" w:rsidR="00C91DF6" w:rsidRDefault="00C91DF6" w:rsidP="00C91D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1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26</w:t>
      </w:r>
      <w:r w:rsidRPr="00D1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вересня 2024 року                                              м. Могилів-Подільський</w:t>
      </w:r>
    </w:p>
    <w:p w14:paraId="24C5D1F2" w14:textId="77777777" w:rsidR="00C91DF6" w:rsidRPr="00D14C68" w:rsidRDefault="00C91DF6" w:rsidP="00C91D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6E4D3E9D" w14:textId="77777777" w:rsidR="00C17F26" w:rsidRPr="00C17F26" w:rsidRDefault="00C17F26" w:rsidP="00C91DF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val="uk-UA"/>
        </w:rPr>
      </w:pPr>
    </w:p>
    <w:p w14:paraId="44436750" w14:textId="77777777" w:rsidR="00CD1815" w:rsidRDefault="00C17F26" w:rsidP="00D906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  <w:r w:rsidRPr="00C17F26"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val="uk-UA"/>
        </w:rPr>
        <w:t>Про</w:t>
      </w:r>
      <w:r w:rsidRPr="00F81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затвердження списків обліку </w:t>
      </w:r>
      <w:r w:rsidRPr="00C17F2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дітей дошкільного, </w:t>
      </w:r>
    </w:p>
    <w:p w14:paraId="2468066C" w14:textId="6614BA7E" w:rsidR="00C17F26" w:rsidRPr="00F81EBD" w:rsidRDefault="00C17F26" w:rsidP="00D90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7F2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шкільного віку, вихованців та учнів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Pr="00F81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 проживають на території Могилів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F81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Подільської міської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81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територіальної громади </w:t>
      </w:r>
    </w:p>
    <w:p w14:paraId="45CB1A9A" w14:textId="77777777" w:rsidR="00C17F26" w:rsidRPr="00F81EBD" w:rsidRDefault="00C17F26" w:rsidP="00D906DE">
      <w:pPr>
        <w:pStyle w:val="a4"/>
        <w:jc w:val="center"/>
        <w:rPr>
          <w:rFonts w:ascii="Times New Roman" w:hAnsi="Times New Roman"/>
          <w:color w:val="2F2F2F"/>
          <w:sz w:val="28"/>
          <w:szCs w:val="28"/>
          <w:bdr w:val="none" w:sz="0" w:space="0" w:color="auto" w:frame="1"/>
        </w:rPr>
      </w:pPr>
    </w:p>
    <w:p w14:paraId="1BC856B8" w14:textId="5586CDB5" w:rsidR="00C17F26" w:rsidRPr="00FF285C" w:rsidRDefault="00A401F8" w:rsidP="00C91DF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CD1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proofErr w:type="spellStart"/>
      <w:r w:rsidRPr="00CD1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="00CD1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proofErr w:type="spellEnd"/>
      <w:r w:rsidR="00CD1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D1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32, 52 </w:t>
      </w:r>
      <w:r w:rsidR="00C17F26" w:rsidRPr="00CD181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C17F26" w:rsidRPr="00CD181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r w:rsidR="00C17F26" w:rsidRPr="00CD1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81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</w:t>
      </w:r>
      <w:r w:rsidR="00C17F26" w:rsidRPr="00CD181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аконами України «Про освіту», «Про повну загальну середню освіту», «Про дошкільну освіту», </w:t>
      </w:r>
      <w:r w:rsidR="00FF285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відповідно до </w:t>
      </w:r>
      <w:r w:rsidR="00C17F26" w:rsidRPr="00CD18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постанов</w:t>
      </w:r>
      <w:r w:rsidR="00FF28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и</w:t>
      </w:r>
      <w:r w:rsidR="00C17F26" w:rsidRPr="00CD18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Кабінету Міністрів України від 13 вересня 2017 року </w:t>
      </w:r>
      <w:r w:rsidR="00CD1815" w:rsidRPr="00CD18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№684 </w:t>
      </w:r>
      <w:r w:rsidR="00C17F26" w:rsidRPr="00CD18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«Про затвердження порядку ведення обліку дітей дошкільного, шкільного віку, вихованців та учнів»</w:t>
      </w:r>
      <w:r w:rsidR="00C17F26" w:rsidRPr="00CD1815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,</w:t>
      </w:r>
      <w:r w:rsidR="00CD1815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C17F26" w:rsidRPr="00CD1815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-</w:t>
      </w:r>
    </w:p>
    <w:p w14:paraId="6FB3A356" w14:textId="77777777" w:rsidR="00C17F26" w:rsidRPr="00D906DE" w:rsidRDefault="00C17F26" w:rsidP="00C91D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</w:p>
    <w:p w14:paraId="598E19EB" w14:textId="77777777" w:rsidR="00C17F26" w:rsidRDefault="00C17F26" w:rsidP="00C91DF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F81EBD">
        <w:rPr>
          <w:rFonts w:ascii="Times New Roman" w:hAnsi="Times New Roman" w:cs="Times New Roman"/>
          <w:b/>
          <w:sz w:val="28"/>
          <w:szCs w:val="28"/>
          <w:lang w:val="uk-UA"/>
        </w:rPr>
        <w:t>икон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авчий комітет</w:t>
      </w:r>
      <w:r w:rsidRPr="00F81E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ВИРІШИВ:</w:t>
      </w:r>
    </w:p>
    <w:p w14:paraId="3B8539FE" w14:textId="77777777" w:rsidR="00C17F26" w:rsidRPr="00F81EBD" w:rsidRDefault="00C17F26" w:rsidP="00C91DF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0E9527" w14:textId="6C623C73" w:rsidR="00C17F26" w:rsidRPr="00C17F26" w:rsidRDefault="00C17F26" w:rsidP="00C91D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836A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1.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Затвердити списки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обліку </w:t>
      </w:r>
      <w:r w:rsidRPr="00C17F2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дітей дошкільного, шкільного віку, вихованців та учнів, </w:t>
      </w:r>
      <w:r w:rsidRPr="00C17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проживають на території Могилів-Подільської міської територіальної громади</w:t>
      </w:r>
      <w:r w:rsidR="003433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F285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C17F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згідно з додатком, що додається.</w:t>
      </w:r>
    </w:p>
    <w:p w14:paraId="277C9E69" w14:textId="77777777" w:rsidR="00C17F26" w:rsidRDefault="00C17F26" w:rsidP="00AA59D5">
      <w:pPr>
        <w:shd w:val="clear" w:color="auto" w:fill="FFFFFF"/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836A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2.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Управлінню освіти </w:t>
      </w:r>
      <w:r w:rsidR="00D906D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Могилів-Подільської 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міської ради (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Чорний М.М</w:t>
      </w:r>
      <w:r w:rsidR="0024317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.):</w:t>
      </w:r>
    </w:p>
    <w:p w14:paraId="72D5E02F" w14:textId="13A8F600" w:rsidR="00C17F26" w:rsidRDefault="00C17F26" w:rsidP="00C91D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836A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2.1.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Забезпечити зберігання у контрольному стані списків в 202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4</w:t>
      </w:r>
      <w:r w:rsidR="0072218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/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5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навчальному році.</w:t>
      </w:r>
    </w:p>
    <w:p w14:paraId="12065FB4" w14:textId="77777777" w:rsidR="00C17F26" w:rsidRDefault="00C17F26" w:rsidP="00C91D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836A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2.2.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Забезпечити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щорічне складання списків та їх 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уточнення згідно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термін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ами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встановлени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ми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чинним законодавством. </w:t>
      </w:r>
    </w:p>
    <w:p w14:paraId="19923890" w14:textId="77777777" w:rsidR="00C17F26" w:rsidRPr="00F81EBD" w:rsidRDefault="00C17F26" w:rsidP="00C91DF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836A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3.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Контроль за виконанням даного рішення по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класти на заступника міського 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голови з питань діяльності виконавчих органів Слободянюка М.В.</w:t>
      </w:r>
    </w:p>
    <w:p w14:paraId="19909A52" w14:textId="0A67E3D5" w:rsidR="00C17F26" w:rsidRDefault="00C17F26" w:rsidP="00C91DF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B7D037E" w14:textId="2F8E8AF2" w:rsidR="00C17F26" w:rsidRDefault="00C17F26" w:rsidP="00D906DE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7538DD" w14:textId="1B78DF9E" w:rsidR="00FF285C" w:rsidRDefault="00FF285C" w:rsidP="00D906DE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7277FFA" w14:textId="77777777" w:rsidR="00C05BB4" w:rsidRDefault="00C05BB4" w:rsidP="00D906DE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5FBF274" w14:textId="505887AA" w:rsidR="00C17F26" w:rsidRPr="00FF285C" w:rsidRDefault="00FF285C" w:rsidP="007517E7">
      <w:pPr>
        <w:pStyle w:val="29157"/>
        <w:tabs>
          <w:tab w:val="left" w:pos="567"/>
        </w:tabs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9A57CD">
        <w:rPr>
          <w:color w:val="000000"/>
          <w:sz w:val="28"/>
          <w:szCs w:val="28"/>
          <w:lang w:val="uk-UA"/>
        </w:rPr>
        <w:t xml:space="preserve">   </w:t>
      </w:r>
      <w:r w:rsidR="00C91DF6">
        <w:rPr>
          <w:color w:val="000000"/>
          <w:sz w:val="28"/>
          <w:szCs w:val="28"/>
          <w:lang w:val="uk-UA"/>
        </w:rPr>
        <w:t xml:space="preserve">  </w:t>
      </w:r>
      <w:r w:rsidR="00C17F26" w:rsidRPr="00FF285C">
        <w:rPr>
          <w:color w:val="000000"/>
          <w:sz w:val="28"/>
          <w:szCs w:val="28"/>
          <w:lang w:val="uk-UA"/>
        </w:rPr>
        <w:t xml:space="preserve">Міський голова </w:t>
      </w:r>
      <w:r w:rsidR="00C17F26" w:rsidRPr="00FF285C">
        <w:rPr>
          <w:color w:val="000000"/>
          <w:sz w:val="28"/>
          <w:szCs w:val="28"/>
          <w:lang w:val="uk-UA"/>
        </w:rPr>
        <w:tab/>
      </w:r>
      <w:r w:rsidR="00C17F26" w:rsidRPr="00FF285C">
        <w:rPr>
          <w:color w:val="000000"/>
          <w:sz w:val="28"/>
          <w:szCs w:val="28"/>
          <w:lang w:val="uk-UA"/>
        </w:rPr>
        <w:tab/>
      </w:r>
      <w:r w:rsidR="00C17F26" w:rsidRPr="00FF285C">
        <w:rPr>
          <w:color w:val="000000"/>
          <w:sz w:val="28"/>
          <w:szCs w:val="28"/>
          <w:lang w:val="uk-UA"/>
        </w:rPr>
        <w:tab/>
      </w:r>
      <w:r w:rsidR="00C17F26" w:rsidRPr="00FF285C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</w:t>
      </w:r>
      <w:r w:rsidR="00C91DF6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</w:t>
      </w:r>
      <w:r w:rsidR="009A57CD">
        <w:rPr>
          <w:color w:val="000000"/>
          <w:sz w:val="28"/>
          <w:szCs w:val="28"/>
          <w:lang w:val="uk-UA"/>
        </w:rPr>
        <w:t xml:space="preserve"> </w:t>
      </w:r>
      <w:r w:rsidR="00C17F26" w:rsidRPr="00FF285C">
        <w:rPr>
          <w:color w:val="000000"/>
          <w:sz w:val="28"/>
          <w:szCs w:val="28"/>
          <w:lang w:val="uk-UA"/>
        </w:rPr>
        <w:t>Геннадій ГЛУХМАНЮК</w:t>
      </w:r>
    </w:p>
    <w:p w14:paraId="0D914BBF" w14:textId="77777777" w:rsidR="00C17F26" w:rsidRPr="00FF285C" w:rsidRDefault="00C17F26" w:rsidP="00D906D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A139EAE" w14:textId="77777777" w:rsidR="00D906DE" w:rsidRPr="00FF285C" w:rsidRDefault="00D906DE" w:rsidP="00D906DE">
      <w:pPr>
        <w:pStyle w:val="a6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p w14:paraId="101C10CA" w14:textId="77777777" w:rsidR="00C91DF6" w:rsidRDefault="00C91DF6" w:rsidP="00A401F8">
      <w:pPr>
        <w:pStyle w:val="3026"/>
        <w:spacing w:before="0" w:beforeAutospacing="0" w:after="0" w:afterAutospacing="0"/>
        <w:jc w:val="both"/>
        <w:rPr>
          <w:color w:val="000000"/>
          <w:lang w:val="uk-UA"/>
        </w:rPr>
      </w:pPr>
    </w:p>
    <w:p w14:paraId="2B3871A7" w14:textId="77777777" w:rsidR="00C91DF6" w:rsidRDefault="00C91DF6" w:rsidP="00A401F8">
      <w:pPr>
        <w:pStyle w:val="3026"/>
        <w:spacing w:before="0" w:beforeAutospacing="0" w:after="0" w:afterAutospacing="0"/>
        <w:jc w:val="both"/>
        <w:rPr>
          <w:color w:val="000000"/>
          <w:lang w:val="uk-UA"/>
        </w:rPr>
      </w:pPr>
    </w:p>
    <w:p w14:paraId="0C527BEE" w14:textId="77777777" w:rsidR="00722184" w:rsidRDefault="00722184" w:rsidP="00A401F8">
      <w:pPr>
        <w:pStyle w:val="3026"/>
        <w:spacing w:before="0" w:beforeAutospacing="0" w:after="0" w:afterAutospacing="0"/>
        <w:jc w:val="both"/>
        <w:rPr>
          <w:color w:val="000000"/>
          <w:lang w:val="uk-UA"/>
        </w:rPr>
      </w:pPr>
    </w:p>
    <w:p w14:paraId="4277D12C" w14:textId="77777777" w:rsidR="00A401F8" w:rsidRPr="00FF285C" w:rsidRDefault="00A401F8" w:rsidP="00A401F8">
      <w:pPr>
        <w:pStyle w:val="a6"/>
        <w:spacing w:before="0" w:beforeAutospacing="0" w:after="0" w:afterAutospacing="0"/>
        <w:jc w:val="both"/>
        <w:rPr>
          <w:color w:val="000000"/>
          <w:lang w:val="uk-UA"/>
        </w:rPr>
      </w:pPr>
    </w:p>
    <w:sectPr w:rsidR="00A401F8" w:rsidRPr="00FF285C" w:rsidSect="00C91DF6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26"/>
    <w:rsid w:val="00243177"/>
    <w:rsid w:val="00277826"/>
    <w:rsid w:val="002853BB"/>
    <w:rsid w:val="0033446E"/>
    <w:rsid w:val="003433B4"/>
    <w:rsid w:val="003E7BF1"/>
    <w:rsid w:val="00570325"/>
    <w:rsid w:val="00722184"/>
    <w:rsid w:val="007517E7"/>
    <w:rsid w:val="009A57CD"/>
    <w:rsid w:val="00A401F8"/>
    <w:rsid w:val="00AA59D5"/>
    <w:rsid w:val="00AB7E6E"/>
    <w:rsid w:val="00BA0AEA"/>
    <w:rsid w:val="00C05BB4"/>
    <w:rsid w:val="00C17F26"/>
    <w:rsid w:val="00C537A2"/>
    <w:rsid w:val="00C91DF6"/>
    <w:rsid w:val="00CD1815"/>
    <w:rsid w:val="00D906DE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9FB1"/>
  <w15:chartTrackingRefBased/>
  <w15:docId w15:val="{9A0D5286-076A-464C-9BD0-7B6C79FB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F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26"/>
    <w:pPr>
      <w:ind w:left="720"/>
      <w:contextualSpacing/>
    </w:pPr>
  </w:style>
  <w:style w:type="paragraph" w:styleId="a4">
    <w:name w:val="No Spacing"/>
    <w:link w:val="a5"/>
    <w:uiPriority w:val="1"/>
    <w:qFormat/>
    <w:rsid w:val="00C17F2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5">
    <w:name w:val="Без інтервалів Знак"/>
    <w:link w:val="a4"/>
    <w:uiPriority w:val="1"/>
    <w:locked/>
    <w:rsid w:val="00C17F26"/>
    <w:rPr>
      <w:rFonts w:ascii="Calibri" w:eastAsia="Calibri" w:hAnsi="Calibri" w:cs="Times New Roman"/>
      <w:lang w:val="uk-UA"/>
    </w:rPr>
  </w:style>
  <w:style w:type="character" w:customStyle="1" w:styleId="docdata">
    <w:name w:val="docdata"/>
    <w:aliases w:val="docy,v5,2224,baiaagaaboqcaaad6qyaaax3bgaaaaaaaaaaaaaaaaaaaaaaaaaaaaaaaaaaaaaaaaaaaaaaaaaaaaaaaaaaaaaaaaaaaaaaaaaaaaaaaaaaaaaaaaaaaaaaaaaaaaaaaaaaaaaaaaaaaaaaaaaaaaaaaaaaaaaaaaaaaaaaaaaaaaaaaaaaaaaaaaaaaaaaaaaaaaaaaaaaaaaaaaaaaaaaaaaaaaaaaaaaaaaa"/>
    <w:basedOn w:val="a0"/>
    <w:rsid w:val="00C17F26"/>
  </w:style>
  <w:style w:type="paragraph" w:customStyle="1" w:styleId="29157">
    <w:name w:val="29157"/>
    <w:aliases w:val="baiaagaaboqcaaadhnaaaauscaaaaaaaaaaaaaaaaaaaaaaaaaaaaaaaaaaaaaaaaaaaaaaaaaaaaaaaaaaaaaaaaaaaaaaaaaaaaaaaaaaaaaaaaaaaaaaaaaaaaaaaaaaaaaaaaaaaaaaaaaaaaaaaaaaaaaaaaaaaaaaaaaaaaaaaaaaaaaaaaaaaaaaaaaaaaaaaaaaaaaaaaaaaaaaaaaaaaaaaaaaaaaa"/>
    <w:basedOn w:val="a"/>
    <w:rsid w:val="00C1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1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26">
    <w:name w:val="3026"/>
    <w:aliases w:val="baiaagaaboqcaaadcwoaaauzcgaaaaaaaaaaaaaaaaaaaaaaaaaaaaaaaaaaaaaaaaaaaaaaaaaaaaaaaaaaaaaaaaaaaaaaaaaaaaaaaaaaaaaaaaaaaaaaaaaaaaaaaaaaaaaaaaaaaaaaaaaaaaaaaaaaaaaaaaaaaaaaaaaaaaaaaaaaaaaaaaaaaaaaaaaaaaaaaaaaaaaaaaaaaaaaaaaaaaaaaaaaaaaa"/>
    <w:basedOn w:val="a"/>
    <w:rsid w:val="00A4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9">
    <w:name w:val="rvps149"/>
    <w:basedOn w:val="a"/>
    <w:rsid w:val="00C9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C9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2024-09-25T11:30:00Z</cp:lastPrinted>
  <dcterms:created xsi:type="dcterms:W3CDTF">2024-09-17T08:19:00Z</dcterms:created>
  <dcterms:modified xsi:type="dcterms:W3CDTF">2024-10-07T05:17:00Z</dcterms:modified>
</cp:coreProperties>
</file>