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40DF" w14:textId="471E714E" w:rsidR="00932B0E" w:rsidRDefault="00932B0E" w:rsidP="00932B0E">
      <w:pPr>
        <w:rPr>
          <w:noProof/>
          <w:color w:val="000000"/>
          <w:szCs w:val="28"/>
          <w:lang w:val="uk-UA"/>
        </w:rPr>
      </w:pPr>
    </w:p>
    <w:p w14:paraId="2D35E5F4" w14:textId="77777777" w:rsidR="00A44552" w:rsidRPr="00A44552" w:rsidRDefault="00A44552" w:rsidP="00A44552">
      <w:pPr>
        <w:tabs>
          <w:tab w:val="left" w:pos="709"/>
        </w:tabs>
        <w:jc w:val="center"/>
        <w:rPr>
          <w:rFonts w:eastAsia="Calibri"/>
          <w:color w:val="000000"/>
          <w:szCs w:val="28"/>
          <w:lang w:val="uk-UA" w:eastAsia="en-US"/>
        </w:rPr>
      </w:pPr>
      <w:r w:rsidRPr="00A44552">
        <w:rPr>
          <w:rFonts w:eastAsia="Calibri"/>
          <w:noProof/>
          <w:color w:val="000000"/>
          <w:szCs w:val="28"/>
        </w:rPr>
        <w:drawing>
          <wp:inline distT="0" distB="0" distL="0" distR="0" wp14:anchorId="7AFE6CA9" wp14:editId="0D9B87CF">
            <wp:extent cx="439420" cy="582930"/>
            <wp:effectExtent l="0" t="0" r="0" b="7620"/>
            <wp:docPr id="2" name="Рисунок 2" descr="Описание: 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420" cy="582930"/>
                    </a:xfrm>
                    <a:prstGeom prst="rect">
                      <a:avLst/>
                    </a:prstGeom>
                    <a:noFill/>
                    <a:ln>
                      <a:noFill/>
                    </a:ln>
                  </pic:spPr>
                </pic:pic>
              </a:graphicData>
            </a:graphic>
          </wp:inline>
        </w:drawing>
      </w:r>
    </w:p>
    <w:p w14:paraId="07C39E1B" w14:textId="77777777" w:rsidR="00A44552" w:rsidRPr="00A44552" w:rsidRDefault="00A44552" w:rsidP="00A44552">
      <w:pPr>
        <w:autoSpaceDE w:val="0"/>
        <w:autoSpaceDN w:val="0"/>
        <w:jc w:val="center"/>
        <w:rPr>
          <w:bCs/>
          <w:color w:val="000000"/>
          <w:szCs w:val="28"/>
          <w:lang w:val="uk-UA"/>
        </w:rPr>
      </w:pPr>
      <w:r w:rsidRPr="00A44552">
        <w:rPr>
          <w:bCs/>
          <w:smallCaps/>
          <w:color w:val="000000"/>
          <w:szCs w:val="28"/>
          <w:lang w:val="uk-UA"/>
        </w:rPr>
        <w:t>УКРАЇНА</w:t>
      </w:r>
      <w:r w:rsidRPr="00A44552">
        <w:rPr>
          <w:bCs/>
          <w:smallCaps/>
          <w:color w:val="000000"/>
          <w:szCs w:val="28"/>
          <w:lang w:val="uk-UA"/>
        </w:rPr>
        <w:br/>
      </w:r>
      <w:r w:rsidRPr="00A44552">
        <w:rPr>
          <w:bCs/>
          <w:color w:val="000000"/>
          <w:szCs w:val="28"/>
          <w:lang w:val="uk-UA"/>
        </w:rPr>
        <w:t>МОГИЛІВ-ПОДІЛЬСЬКА МІСЬКА РАДА</w:t>
      </w:r>
      <w:r w:rsidRPr="00A44552">
        <w:rPr>
          <w:bCs/>
          <w:color w:val="000000"/>
          <w:szCs w:val="28"/>
          <w:lang w:val="uk-UA"/>
        </w:rPr>
        <w:br/>
        <w:t>ВІННИЦЬКОЇ ОБЛАСТІ</w:t>
      </w:r>
    </w:p>
    <w:p w14:paraId="76952AD3" w14:textId="77777777" w:rsidR="00A44552" w:rsidRPr="00A44552" w:rsidRDefault="00A44552" w:rsidP="00A44552">
      <w:pPr>
        <w:autoSpaceDE w:val="0"/>
        <w:autoSpaceDN w:val="0"/>
        <w:jc w:val="center"/>
        <w:rPr>
          <w:b/>
          <w:bCs/>
          <w:i/>
          <w:color w:val="000080"/>
          <w:spacing w:val="80"/>
          <w:sz w:val="32"/>
          <w:szCs w:val="32"/>
          <w:lang w:val="uk-UA"/>
        </w:rPr>
      </w:pPr>
      <w:r w:rsidRPr="00A44552">
        <w:rPr>
          <w:b/>
          <w:bCs/>
          <w:color w:val="000000"/>
          <w:szCs w:val="28"/>
          <w:lang w:val="uk-UA"/>
        </w:rPr>
        <w:t>ВИКОНАВЧИЙ КОМІТЕТ</w:t>
      </w:r>
    </w:p>
    <w:p w14:paraId="5398E99F" w14:textId="71657C22" w:rsidR="00A44552" w:rsidRPr="00A44552" w:rsidRDefault="00AA734D" w:rsidP="00A44552">
      <w:pPr>
        <w:spacing w:before="120" w:after="360"/>
        <w:jc w:val="center"/>
        <w:rPr>
          <w:b/>
          <w:bCs/>
          <w:color w:val="000000"/>
          <w:spacing w:val="80"/>
          <w:szCs w:val="28"/>
          <w:lang w:val="uk-UA"/>
        </w:rPr>
      </w:pPr>
      <w:r>
        <w:rPr>
          <w:noProof/>
        </w:rPr>
        <w:pict w14:anchorId="452B50F1">
          <v:line id="Пряма сполучна лінія 4" o:spid="_x0000_s1026" style="position:absolute;left:0;text-align:left;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w:r>
      <w:r w:rsidR="00A44552" w:rsidRPr="00A44552">
        <w:rPr>
          <w:b/>
          <w:bCs/>
          <w:i/>
          <w:color w:val="000000"/>
          <w:spacing w:val="80"/>
          <w:sz w:val="32"/>
          <w:szCs w:val="32"/>
          <w:lang w:val="uk-UA"/>
        </w:rPr>
        <w:t xml:space="preserve">                                                           </w:t>
      </w:r>
      <w:r w:rsidR="00A44552" w:rsidRPr="00A44552">
        <w:rPr>
          <w:b/>
          <w:bCs/>
          <w:color w:val="000000"/>
          <w:spacing w:val="80"/>
          <w:sz w:val="32"/>
          <w:szCs w:val="32"/>
          <w:lang w:val="uk-UA"/>
        </w:rPr>
        <w:t>РІШЕННЯ №</w:t>
      </w:r>
      <w:r w:rsidR="00A44552">
        <w:rPr>
          <w:b/>
          <w:bCs/>
          <w:color w:val="000000"/>
          <w:spacing w:val="80"/>
          <w:sz w:val="32"/>
          <w:szCs w:val="32"/>
          <w:lang w:val="uk-UA"/>
        </w:rPr>
        <w:t>203</w:t>
      </w:r>
    </w:p>
    <w:p w14:paraId="2C47541A" w14:textId="16D69306" w:rsidR="00A44552" w:rsidRPr="00A44552" w:rsidRDefault="00A44552" w:rsidP="00A44552">
      <w:pPr>
        <w:jc w:val="center"/>
        <w:rPr>
          <w:bCs/>
          <w:color w:val="000000"/>
          <w:szCs w:val="28"/>
          <w:lang w:val="uk-UA"/>
        </w:rPr>
      </w:pPr>
      <w:r w:rsidRPr="00A44552">
        <w:rPr>
          <w:bCs/>
          <w:color w:val="000000"/>
          <w:szCs w:val="28"/>
          <w:lang w:val="uk-UA"/>
        </w:rPr>
        <w:t xml:space="preserve">Від </w:t>
      </w:r>
      <w:r w:rsidR="00FE1D77">
        <w:rPr>
          <w:bCs/>
          <w:color w:val="000000"/>
          <w:szCs w:val="28"/>
          <w:lang w:val="uk-UA"/>
        </w:rPr>
        <w:t>26</w:t>
      </w:r>
      <w:r w:rsidRPr="00A44552">
        <w:rPr>
          <w:bCs/>
          <w:color w:val="000000"/>
          <w:szCs w:val="28"/>
          <w:lang w:val="uk-UA"/>
        </w:rPr>
        <w:t xml:space="preserve"> липня 2024 року                                              м. Могилів-Подільський</w:t>
      </w:r>
    </w:p>
    <w:p w14:paraId="1BFAE94A" w14:textId="03D46A44" w:rsidR="00A44552" w:rsidRDefault="00A44552" w:rsidP="00932B0E">
      <w:pPr>
        <w:rPr>
          <w:noProof/>
          <w:color w:val="000000"/>
          <w:szCs w:val="28"/>
          <w:lang w:val="uk-UA"/>
        </w:rPr>
      </w:pPr>
    </w:p>
    <w:p w14:paraId="06FD76E4" w14:textId="77777777" w:rsidR="00A44552" w:rsidRDefault="00A44552" w:rsidP="00932B0E">
      <w:pPr>
        <w:rPr>
          <w:noProof/>
          <w:color w:val="000000"/>
          <w:szCs w:val="28"/>
          <w:lang w:val="uk-UA"/>
        </w:rPr>
      </w:pPr>
    </w:p>
    <w:p w14:paraId="52606976" w14:textId="77777777" w:rsidR="00A44552" w:rsidRPr="00A44552" w:rsidRDefault="00A44552" w:rsidP="00A44552">
      <w:pPr>
        <w:jc w:val="center"/>
        <w:rPr>
          <w:b/>
          <w:color w:val="000000" w:themeColor="text1"/>
          <w:lang w:val="uk-UA"/>
        </w:rPr>
      </w:pPr>
      <w:r w:rsidRPr="00A44552">
        <w:rPr>
          <w:b/>
          <w:color w:val="000000" w:themeColor="text1"/>
          <w:lang w:val="uk-UA"/>
        </w:rPr>
        <w:t xml:space="preserve">Про затвердження Антикризового плану </w:t>
      </w:r>
    </w:p>
    <w:p w14:paraId="3F2EDF44" w14:textId="015697CC" w:rsidR="00A44552" w:rsidRPr="00A44552" w:rsidRDefault="00A44552" w:rsidP="00A44552">
      <w:pPr>
        <w:jc w:val="center"/>
        <w:rPr>
          <w:b/>
          <w:color w:val="000000" w:themeColor="text1"/>
          <w:lang w:val="uk-UA"/>
        </w:rPr>
      </w:pPr>
      <w:r w:rsidRPr="00A44552">
        <w:rPr>
          <w:b/>
          <w:color w:val="000000" w:themeColor="text1"/>
          <w:lang w:val="uk-UA"/>
        </w:rPr>
        <w:t>реагування на випадок припинення газопостачання, електропостачання, водопостачання та надання телекомунікаційних послуг на 2024-2025 роки у Могилів-Подільській міській територіальній громаді</w:t>
      </w:r>
    </w:p>
    <w:p w14:paraId="04380202" w14:textId="77777777" w:rsidR="00A44552" w:rsidRPr="00A44552" w:rsidRDefault="00A44552" w:rsidP="00A44552">
      <w:pPr>
        <w:ind w:left="360"/>
        <w:jc w:val="center"/>
        <w:rPr>
          <w:color w:val="000000" w:themeColor="text1"/>
          <w:lang w:val="uk-UA"/>
        </w:rPr>
      </w:pPr>
    </w:p>
    <w:p w14:paraId="73B1B315" w14:textId="0FC638F5" w:rsidR="00A44552" w:rsidRPr="00A44552" w:rsidRDefault="00A44552" w:rsidP="00A44552">
      <w:pPr>
        <w:spacing w:after="20"/>
        <w:rPr>
          <w:color w:val="000000" w:themeColor="text1"/>
          <w:lang w:val="uk-UA"/>
        </w:rPr>
      </w:pPr>
      <w:r w:rsidRPr="00A44552">
        <w:rPr>
          <w:color w:val="000000" w:themeColor="text1"/>
          <w:lang w:val="uk-UA"/>
        </w:rPr>
        <w:tab/>
        <w:t>Керуючись Законом</w:t>
      </w:r>
      <w:r>
        <w:rPr>
          <w:color w:val="000000" w:themeColor="text1"/>
          <w:lang w:val="uk-UA"/>
        </w:rPr>
        <w:t xml:space="preserve"> </w:t>
      </w:r>
      <w:r w:rsidRPr="00A44552">
        <w:rPr>
          <w:color w:val="000000" w:themeColor="text1"/>
          <w:lang w:val="uk-UA"/>
        </w:rPr>
        <w:t xml:space="preserve">України </w:t>
      </w:r>
      <w:r>
        <w:rPr>
          <w:color w:val="000000" w:themeColor="text1"/>
          <w:lang w:val="uk-UA"/>
        </w:rPr>
        <w:t>«</w:t>
      </w:r>
      <w:r w:rsidRPr="00A44552">
        <w:rPr>
          <w:color w:val="000000" w:themeColor="text1"/>
          <w:lang w:val="uk-UA"/>
        </w:rPr>
        <w:t>Про місцеве самоврядування</w:t>
      </w:r>
      <w:r>
        <w:rPr>
          <w:color w:val="000000" w:themeColor="text1"/>
          <w:lang w:val="uk-UA"/>
        </w:rPr>
        <w:t xml:space="preserve"> </w:t>
      </w:r>
      <w:r w:rsidRPr="00A44552">
        <w:rPr>
          <w:color w:val="000000" w:themeColor="text1"/>
          <w:lang w:val="uk-UA"/>
        </w:rPr>
        <w:t>в Україні</w:t>
      </w:r>
      <w:r>
        <w:rPr>
          <w:color w:val="000000" w:themeColor="text1"/>
          <w:lang w:val="uk-UA"/>
        </w:rPr>
        <w:t>»</w:t>
      </w:r>
      <w:r w:rsidRPr="00A44552">
        <w:rPr>
          <w:color w:val="000000" w:themeColor="text1"/>
          <w:lang w:val="uk-UA"/>
        </w:rPr>
        <w:t>, відповідно до наказу</w:t>
      </w:r>
      <w:r>
        <w:rPr>
          <w:color w:val="000000" w:themeColor="text1"/>
          <w:lang w:val="uk-UA"/>
        </w:rPr>
        <w:t xml:space="preserve"> </w:t>
      </w:r>
      <w:r w:rsidRPr="00A44552">
        <w:rPr>
          <w:color w:val="000000" w:themeColor="text1"/>
          <w:lang w:val="uk-UA"/>
        </w:rPr>
        <w:t>начальника Вінницької обласної військової адміністрації Сергія Борзова від 18.06.2024 №409 «Про внесення змін до наказу начальника обласної військової адміністрації від 27.06.2022 року №846»</w:t>
      </w:r>
      <w:r w:rsidRPr="00A44552">
        <w:rPr>
          <w:color w:val="000000" w:themeColor="text1"/>
          <w:szCs w:val="28"/>
          <w:shd w:val="clear" w:color="auto" w:fill="FFFFFF"/>
          <w:lang w:val="uk-UA"/>
        </w:rPr>
        <w:t>,</w:t>
      </w:r>
      <w:r w:rsidRPr="00A44552">
        <w:rPr>
          <w:color w:val="000000" w:themeColor="text1"/>
          <w:szCs w:val="28"/>
          <w:lang w:val="uk-UA"/>
        </w:rPr>
        <w:t xml:space="preserve"> </w:t>
      </w:r>
      <w:r w:rsidRPr="00A44552">
        <w:rPr>
          <w:color w:val="000000" w:themeColor="text1"/>
          <w:lang w:val="uk-UA"/>
        </w:rPr>
        <w:t>-</w:t>
      </w:r>
    </w:p>
    <w:p w14:paraId="03301ADA" w14:textId="77777777" w:rsidR="00A44552" w:rsidRPr="00A44552" w:rsidRDefault="00A44552" w:rsidP="00A44552">
      <w:pPr>
        <w:ind w:left="360"/>
        <w:jc w:val="center"/>
        <w:rPr>
          <w:color w:val="000000" w:themeColor="text1"/>
          <w:lang w:val="uk-UA"/>
        </w:rPr>
      </w:pPr>
      <w:r w:rsidRPr="00A44552">
        <w:rPr>
          <w:color w:val="000000" w:themeColor="text1"/>
          <w:lang w:val="uk-UA"/>
        </w:rPr>
        <w:t xml:space="preserve">  </w:t>
      </w:r>
    </w:p>
    <w:p w14:paraId="6782D829" w14:textId="74DA3550" w:rsidR="00A44552" w:rsidRPr="00A44552" w:rsidRDefault="00A44552" w:rsidP="00A44552">
      <w:pPr>
        <w:jc w:val="center"/>
        <w:rPr>
          <w:color w:val="000000" w:themeColor="text1"/>
          <w:lang w:val="uk-UA"/>
        </w:rPr>
      </w:pPr>
      <w:r w:rsidRPr="00A44552">
        <w:rPr>
          <w:b/>
          <w:color w:val="000000" w:themeColor="text1"/>
          <w:lang w:val="uk-UA"/>
        </w:rPr>
        <w:t xml:space="preserve"> виконавчий комітет міської ради</w:t>
      </w:r>
      <w:r w:rsidRPr="00A44552">
        <w:rPr>
          <w:color w:val="000000" w:themeColor="text1"/>
          <w:lang w:val="uk-UA"/>
        </w:rPr>
        <w:t xml:space="preserve"> </w:t>
      </w:r>
      <w:r w:rsidRPr="00A44552">
        <w:rPr>
          <w:b/>
          <w:color w:val="000000" w:themeColor="text1"/>
          <w:lang w:val="uk-UA"/>
        </w:rPr>
        <w:t>ВИРІШИВ</w:t>
      </w:r>
      <w:r w:rsidRPr="00A44552">
        <w:rPr>
          <w:b/>
          <w:bCs/>
          <w:color w:val="000000" w:themeColor="text1"/>
          <w:lang w:val="uk-UA"/>
        </w:rPr>
        <w:t>:</w:t>
      </w:r>
    </w:p>
    <w:p w14:paraId="21AB9B3A" w14:textId="77777777" w:rsidR="00A44552" w:rsidRPr="00A44552" w:rsidRDefault="00A44552" w:rsidP="00A44552">
      <w:pPr>
        <w:ind w:left="360"/>
        <w:jc w:val="center"/>
        <w:rPr>
          <w:color w:val="000000" w:themeColor="text1"/>
          <w:lang w:val="uk-UA"/>
        </w:rPr>
      </w:pPr>
    </w:p>
    <w:p w14:paraId="4F6ED3FD" w14:textId="2238371D" w:rsidR="00A44552" w:rsidRPr="00A44552" w:rsidRDefault="00A44552" w:rsidP="00A44552">
      <w:pPr>
        <w:ind w:firstLine="708"/>
        <w:rPr>
          <w:color w:val="000000" w:themeColor="text1"/>
          <w:lang w:val="uk-UA"/>
        </w:rPr>
      </w:pPr>
      <w:r w:rsidRPr="00A44552">
        <w:rPr>
          <w:b/>
          <w:bCs/>
          <w:color w:val="000000" w:themeColor="text1"/>
          <w:lang w:val="uk-UA"/>
        </w:rPr>
        <w:t>1.</w:t>
      </w:r>
      <w:r>
        <w:rPr>
          <w:color w:val="000000" w:themeColor="text1"/>
          <w:lang w:val="uk-UA"/>
        </w:rPr>
        <w:t xml:space="preserve"> </w:t>
      </w:r>
      <w:r w:rsidRPr="00A44552">
        <w:rPr>
          <w:color w:val="000000" w:themeColor="text1"/>
          <w:lang w:val="uk-UA"/>
        </w:rPr>
        <w:t>Затвердити Антикризовий план реагування на випадок припинення газопостачання, електропостачання, водопостачання та надання телекомунікаційних послуг на 2024-2025 роки у Могилів-Подільській міській територіальній громаді</w:t>
      </w:r>
      <w:r w:rsidR="00145D98">
        <w:rPr>
          <w:color w:val="000000" w:themeColor="text1"/>
          <w:lang w:val="uk-UA"/>
        </w:rPr>
        <w:t xml:space="preserve"> згідно з додатком,</w:t>
      </w:r>
      <w:r w:rsidRPr="00A44552">
        <w:rPr>
          <w:color w:val="000000" w:themeColor="text1"/>
          <w:lang w:val="uk-UA"/>
        </w:rPr>
        <w:t xml:space="preserve"> що додається.</w:t>
      </w:r>
    </w:p>
    <w:p w14:paraId="69C77B88" w14:textId="04F89AEC" w:rsidR="00A44552" w:rsidRPr="00A44552" w:rsidRDefault="00A44552" w:rsidP="00A44552">
      <w:pPr>
        <w:tabs>
          <w:tab w:val="num" w:pos="540"/>
        </w:tabs>
        <w:rPr>
          <w:color w:val="000000" w:themeColor="text1"/>
          <w:lang w:val="uk-UA"/>
        </w:rPr>
      </w:pPr>
      <w:r>
        <w:rPr>
          <w:b/>
          <w:bCs/>
          <w:color w:val="000000" w:themeColor="text1"/>
          <w:lang w:val="uk-UA"/>
        </w:rPr>
        <w:tab/>
      </w:r>
      <w:r w:rsidR="00145D98">
        <w:rPr>
          <w:b/>
          <w:bCs/>
          <w:color w:val="000000" w:themeColor="text1"/>
          <w:lang w:val="uk-UA"/>
        </w:rPr>
        <w:t xml:space="preserve">  </w:t>
      </w:r>
      <w:r w:rsidRPr="00A44552">
        <w:rPr>
          <w:b/>
          <w:bCs/>
          <w:color w:val="000000" w:themeColor="text1"/>
          <w:lang w:val="uk-UA"/>
        </w:rPr>
        <w:t>2.</w:t>
      </w:r>
      <w:r>
        <w:rPr>
          <w:color w:val="000000" w:themeColor="text1"/>
          <w:lang w:val="uk-UA"/>
        </w:rPr>
        <w:t xml:space="preserve"> </w:t>
      </w:r>
      <w:r w:rsidRPr="00A44552">
        <w:rPr>
          <w:color w:val="000000" w:themeColor="text1"/>
          <w:lang w:val="uk-UA"/>
        </w:rPr>
        <w:t>Фінансово-економічному управлінню міської ради (Власюк М.В.) забезпечити фінансування заходів передбачених вищезазначеним   Антикризовим планом.</w:t>
      </w:r>
    </w:p>
    <w:p w14:paraId="24DAFC74" w14:textId="778EE248" w:rsidR="00A44552" w:rsidRPr="00A44552" w:rsidRDefault="00A44552" w:rsidP="00145D98">
      <w:pPr>
        <w:tabs>
          <w:tab w:val="num" w:pos="567"/>
        </w:tabs>
        <w:rPr>
          <w:color w:val="000000" w:themeColor="text1"/>
          <w:lang w:val="uk-UA"/>
        </w:rPr>
      </w:pPr>
      <w:r>
        <w:rPr>
          <w:b/>
          <w:bCs/>
          <w:color w:val="000000" w:themeColor="text1"/>
          <w:lang w:val="uk-UA"/>
        </w:rPr>
        <w:tab/>
      </w:r>
      <w:r w:rsidR="00145D98">
        <w:rPr>
          <w:b/>
          <w:bCs/>
          <w:color w:val="000000" w:themeColor="text1"/>
          <w:lang w:val="uk-UA"/>
        </w:rPr>
        <w:t xml:space="preserve">  </w:t>
      </w:r>
      <w:r w:rsidRPr="00A44552">
        <w:rPr>
          <w:b/>
          <w:bCs/>
          <w:color w:val="000000" w:themeColor="text1"/>
          <w:lang w:val="uk-UA"/>
        </w:rPr>
        <w:t>3.</w:t>
      </w:r>
      <w:r>
        <w:rPr>
          <w:color w:val="000000" w:themeColor="text1"/>
          <w:lang w:val="uk-UA"/>
        </w:rPr>
        <w:t xml:space="preserve"> </w:t>
      </w:r>
      <w:r w:rsidRPr="00A44552">
        <w:rPr>
          <w:color w:val="000000" w:themeColor="text1"/>
          <w:lang w:val="uk-UA"/>
        </w:rPr>
        <w:t>Контроль за виконанням даного рішення покласти на першого заступника міського голови Безмещука П.О.</w:t>
      </w:r>
    </w:p>
    <w:p w14:paraId="0013C523" w14:textId="77777777" w:rsidR="00A44552" w:rsidRPr="00A44552" w:rsidRDefault="00A44552" w:rsidP="00A44552">
      <w:pPr>
        <w:rPr>
          <w:color w:val="000000" w:themeColor="text1"/>
          <w:lang w:val="uk-UA"/>
        </w:rPr>
      </w:pPr>
    </w:p>
    <w:p w14:paraId="117E7EC6" w14:textId="5D85941F" w:rsidR="00A44552" w:rsidRDefault="00A44552" w:rsidP="00A44552">
      <w:pPr>
        <w:rPr>
          <w:color w:val="000000" w:themeColor="text1"/>
          <w:lang w:val="uk-UA"/>
        </w:rPr>
      </w:pPr>
    </w:p>
    <w:p w14:paraId="76A72D0C" w14:textId="77777777" w:rsidR="00DB7F21" w:rsidRPr="00A44552" w:rsidRDefault="00DB7F21" w:rsidP="00A44552">
      <w:pPr>
        <w:rPr>
          <w:color w:val="000000" w:themeColor="text1"/>
          <w:lang w:val="uk-UA"/>
        </w:rPr>
      </w:pPr>
    </w:p>
    <w:p w14:paraId="3CD2281B" w14:textId="2D1E8E7E" w:rsidR="00A44552" w:rsidRPr="00A44552" w:rsidRDefault="00A44552" w:rsidP="00145D98">
      <w:pPr>
        <w:tabs>
          <w:tab w:val="left" w:pos="709"/>
        </w:tabs>
        <w:rPr>
          <w:color w:val="000000" w:themeColor="text1"/>
          <w:lang w:val="uk-UA"/>
        </w:rPr>
      </w:pPr>
      <w:r w:rsidRPr="00A44552">
        <w:rPr>
          <w:color w:val="000000" w:themeColor="text1"/>
          <w:lang w:val="uk-UA"/>
        </w:rPr>
        <w:t xml:space="preserve">          Міський голова        </w:t>
      </w:r>
      <w:r w:rsidRPr="00A44552">
        <w:rPr>
          <w:color w:val="000000" w:themeColor="text1"/>
          <w:lang w:val="uk-UA"/>
        </w:rPr>
        <w:tab/>
      </w:r>
      <w:r w:rsidRPr="00A44552">
        <w:rPr>
          <w:color w:val="000000" w:themeColor="text1"/>
          <w:lang w:val="uk-UA"/>
        </w:rPr>
        <w:tab/>
      </w:r>
      <w:r w:rsidRPr="00A44552">
        <w:rPr>
          <w:color w:val="000000" w:themeColor="text1"/>
          <w:lang w:val="uk-UA"/>
        </w:rPr>
        <w:tab/>
      </w:r>
      <w:r w:rsidRPr="00A44552">
        <w:rPr>
          <w:color w:val="000000" w:themeColor="text1"/>
          <w:lang w:val="uk-UA"/>
        </w:rPr>
        <w:tab/>
        <w:t xml:space="preserve">       Геннадій ГЛУХМАНЮК</w:t>
      </w:r>
    </w:p>
    <w:p w14:paraId="65596173" w14:textId="77777777" w:rsidR="00A44552" w:rsidRPr="00A44552" w:rsidRDefault="00A44552" w:rsidP="00A44552">
      <w:pPr>
        <w:rPr>
          <w:color w:val="000000" w:themeColor="text1"/>
          <w:lang w:val="uk-UA"/>
        </w:rPr>
      </w:pPr>
    </w:p>
    <w:p w14:paraId="30FC7802" w14:textId="77777777" w:rsidR="00A44552" w:rsidRPr="00A44552" w:rsidRDefault="00A44552" w:rsidP="00A44552">
      <w:pPr>
        <w:rPr>
          <w:color w:val="000000" w:themeColor="text1"/>
          <w:lang w:val="uk-UA"/>
        </w:rPr>
      </w:pPr>
    </w:p>
    <w:p w14:paraId="740A0E1C" w14:textId="2137B7A8" w:rsidR="00A44552" w:rsidRDefault="00A44552" w:rsidP="00A44552">
      <w:pPr>
        <w:rPr>
          <w:sz w:val="26"/>
          <w:szCs w:val="26"/>
          <w:lang w:val="uk-UA"/>
        </w:rPr>
      </w:pPr>
    </w:p>
    <w:p w14:paraId="335B361C" w14:textId="4D379A0D" w:rsidR="00145D98" w:rsidRDefault="00145D98" w:rsidP="00A44552">
      <w:pPr>
        <w:rPr>
          <w:sz w:val="26"/>
          <w:szCs w:val="26"/>
          <w:lang w:val="uk-UA"/>
        </w:rPr>
      </w:pPr>
    </w:p>
    <w:p w14:paraId="691DC24E" w14:textId="77777777" w:rsidR="00145D98" w:rsidRPr="00A44552" w:rsidRDefault="00145D98" w:rsidP="00A44552">
      <w:pPr>
        <w:rPr>
          <w:sz w:val="26"/>
          <w:szCs w:val="26"/>
          <w:lang w:val="uk-UA"/>
        </w:rPr>
      </w:pPr>
    </w:p>
    <w:p w14:paraId="21EDF96A" w14:textId="77777777" w:rsidR="00AA734D" w:rsidRDefault="00AA734D" w:rsidP="00A44552">
      <w:pPr>
        <w:jc w:val="both"/>
        <w:rPr>
          <w:sz w:val="24"/>
          <w:lang w:val="uk-UA"/>
        </w:rPr>
      </w:pPr>
    </w:p>
    <w:p w14:paraId="50825EA5" w14:textId="77777777" w:rsidR="00AA734D" w:rsidRDefault="00AA734D" w:rsidP="00A44552">
      <w:pPr>
        <w:jc w:val="both"/>
        <w:rPr>
          <w:sz w:val="24"/>
          <w:lang w:val="uk-UA"/>
        </w:rPr>
      </w:pPr>
    </w:p>
    <w:p w14:paraId="40CC4B85" w14:textId="41861938" w:rsidR="00A44552" w:rsidRPr="00A44552" w:rsidRDefault="00A44552" w:rsidP="00A44552">
      <w:pPr>
        <w:jc w:val="both"/>
        <w:rPr>
          <w:sz w:val="26"/>
          <w:szCs w:val="26"/>
          <w:lang w:val="uk-UA"/>
        </w:rPr>
      </w:pPr>
      <w:r w:rsidRPr="00A44552">
        <w:rPr>
          <w:sz w:val="24"/>
          <w:lang w:val="uk-UA"/>
        </w:rPr>
        <w:t xml:space="preserve"> </w:t>
      </w:r>
    </w:p>
    <w:p w14:paraId="437F5C32" w14:textId="067818C1" w:rsidR="00A44552" w:rsidRPr="00DB7F21" w:rsidRDefault="00A44552" w:rsidP="00932B0E">
      <w:pPr>
        <w:rPr>
          <w:szCs w:val="28"/>
          <w:lang w:val="uk-UA"/>
        </w:rPr>
      </w:pPr>
      <w:r w:rsidRPr="00A44552">
        <w:rPr>
          <w:sz w:val="26"/>
          <w:szCs w:val="26"/>
          <w:lang w:val="uk-UA"/>
        </w:rPr>
        <w:t xml:space="preserve">                                                                                 </w:t>
      </w:r>
      <w:r w:rsidRPr="00A44552">
        <w:rPr>
          <w:szCs w:val="28"/>
          <w:lang w:val="uk-UA"/>
        </w:rPr>
        <w:t xml:space="preserve">                                                                                    </w:t>
      </w:r>
    </w:p>
    <w:p w14:paraId="216920A8" w14:textId="77777777" w:rsidR="00A44552" w:rsidRDefault="00A44552" w:rsidP="00932B0E">
      <w:pPr>
        <w:rPr>
          <w:noProof/>
          <w:color w:val="000000"/>
          <w:szCs w:val="28"/>
          <w:lang w:val="uk-UA"/>
        </w:rPr>
      </w:pPr>
    </w:p>
    <w:p w14:paraId="2ACDD2BA" w14:textId="6AB829BC" w:rsidR="00932B0E" w:rsidRDefault="00932B0E" w:rsidP="00932B0E">
      <w:pPr>
        <w:rPr>
          <w:noProof/>
          <w:color w:val="000000"/>
          <w:szCs w:val="28"/>
          <w:lang w:val="uk-UA"/>
        </w:rPr>
      </w:pPr>
      <w:r>
        <w:rPr>
          <w:noProof/>
          <w:color w:val="000000"/>
          <w:szCs w:val="28"/>
          <w:lang w:val="uk-UA"/>
        </w:rPr>
        <w:t xml:space="preserve">                                                                                        Додаток </w:t>
      </w:r>
    </w:p>
    <w:p w14:paraId="4063B771" w14:textId="6EC92CEE" w:rsidR="00932B0E" w:rsidRDefault="00932B0E" w:rsidP="00932B0E">
      <w:pPr>
        <w:rPr>
          <w:noProof/>
          <w:color w:val="000000"/>
          <w:szCs w:val="28"/>
          <w:lang w:val="uk-UA"/>
        </w:rPr>
      </w:pPr>
      <w:r>
        <w:rPr>
          <w:noProof/>
          <w:color w:val="000000"/>
          <w:szCs w:val="28"/>
          <w:lang w:val="uk-UA"/>
        </w:rPr>
        <w:t xml:space="preserve">                                                                           до рішення виконавчого </w:t>
      </w:r>
    </w:p>
    <w:p w14:paraId="79679270" w14:textId="242DC158" w:rsidR="0023030F" w:rsidRDefault="00932B0E" w:rsidP="00932B0E">
      <w:pPr>
        <w:rPr>
          <w:noProof/>
          <w:color w:val="000000"/>
          <w:szCs w:val="28"/>
          <w:lang w:val="uk-UA"/>
        </w:rPr>
      </w:pPr>
      <w:r>
        <w:rPr>
          <w:noProof/>
          <w:color w:val="000000"/>
          <w:szCs w:val="28"/>
          <w:lang w:val="uk-UA"/>
        </w:rPr>
        <w:t xml:space="preserve">                                                                           комітету міської ради</w:t>
      </w:r>
    </w:p>
    <w:p w14:paraId="12F73775" w14:textId="5A574FAC" w:rsidR="00932B0E" w:rsidRDefault="00932B0E" w:rsidP="00932B0E">
      <w:pPr>
        <w:rPr>
          <w:noProof/>
          <w:color w:val="000000"/>
          <w:szCs w:val="28"/>
          <w:lang w:val="uk-UA"/>
        </w:rPr>
      </w:pPr>
      <w:r>
        <w:rPr>
          <w:noProof/>
          <w:color w:val="000000"/>
          <w:szCs w:val="28"/>
          <w:lang w:val="uk-UA"/>
        </w:rPr>
        <w:t xml:space="preserve">                                                                           від </w:t>
      </w:r>
      <w:r w:rsidR="00890966">
        <w:rPr>
          <w:noProof/>
          <w:color w:val="000000"/>
          <w:szCs w:val="28"/>
          <w:lang w:val="uk-UA"/>
        </w:rPr>
        <w:t xml:space="preserve">26 липня </w:t>
      </w:r>
      <w:r>
        <w:rPr>
          <w:noProof/>
          <w:color w:val="000000"/>
          <w:szCs w:val="28"/>
          <w:lang w:val="uk-UA"/>
        </w:rPr>
        <w:t>2024 року №</w:t>
      </w:r>
      <w:r w:rsidR="00890966">
        <w:rPr>
          <w:noProof/>
          <w:color w:val="000000"/>
          <w:szCs w:val="28"/>
          <w:lang w:val="uk-UA"/>
        </w:rPr>
        <w:t>203</w:t>
      </w:r>
    </w:p>
    <w:p w14:paraId="1569D6B7" w14:textId="77777777" w:rsidR="0023030F" w:rsidRDefault="0023030F" w:rsidP="0023030F">
      <w:pPr>
        <w:ind w:left="142"/>
        <w:jc w:val="both"/>
        <w:rPr>
          <w:noProof/>
          <w:color w:val="000000"/>
          <w:szCs w:val="28"/>
          <w:lang w:val="uk-UA"/>
        </w:rPr>
      </w:pPr>
    </w:p>
    <w:p w14:paraId="185EE00F" w14:textId="77777777" w:rsidR="0023030F" w:rsidRDefault="0023030F" w:rsidP="00444E5B">
      <w:pPr>
        <w:jc w:val="right"/>
        <w:rPr>
          <w:sz w:val="32"/>
          <w:szCs w:val="32"/>
          <w:lang w:val="uk-UA"/>
        </w:rPr>
      </w:pPr>
    </w:p>
    <w:p w14:paraId="0AC64E0F" w14:textId="77777777" w:rsidR="0023030F" w:rsidRDefault="0023030F" w:rsidP="0023030F">
      <w:pPr>
        <w:rPr>
          <w:sz w:val="32"/>
          <w:szCs w:val="32"/>
          <w:lang w:val="uk-UA"/>
        </w:rPr>
      </w:pPr>
    </w:p>
    <w:p w14:paraId="74AD482C" w14:textId="77777777" w:rsidR="0023030F" w:rsidRDefault="00757AA6" w:rsidP="00444E5B">
      <w:pPr>
        <w:jc w:val="right"/>
        <w:rPr>
          <w:sz w:val="32"/>
          <w:szCs w:val="32"/>
          <w:lang w:val="uk-UA"/>
        </w:rPr>
      </w:pPr>
      <w:r>
        <w:rPr>
          <w:sz w:val="32"/>
          <w:szCs w:val="32"/>
          <w:lang w:val="uk-UA"/>
        </w:rPr>
        <w:t xml:space="preserve"> </w:t>
      </w:r>
    </w:p>
    <w:p w14:paraId="36B6BF10" w14:textId="77777777" w:rsidR="00757AA6" w:rsidRDefault="00757AA6" w:rsidP="00444E5B">
      <w:pPr>
        <w:jc w:val="right"/>
        <w:rPr>
          <w:sz w:val="32"/>
          <w:szCs w:val="32"/>
          <w:lang w:val="uk-UA"/>
        </w:rPr>
      </w:pPr>
    </w:p>
    <w:p w14:paraId="27C674A4" w14:textId="7C06DB4C" w:rsidR="00D14423" w:rsidRDefault="00D14423" w:rsidP="00145D98">
      <w:pPr>
        <w:rPr>
          <w:sz w:val="32"/>
          <w:szCs w:val="32"/>
          <w:lang w:val="uk-UA"/>
        </w:rPr>
      </w:pPr>
    </w:p>
    <w:p w14:paraId="2E17E1F4" w14:textId="77777777" w:rsidR="00145D98" w:rsidRPr="00D14423" w:rsidRDefault="00145D98" w:rsidP="00145D98">
      <w:pPr>
        <w:rPr>
          <w:rFonts w:ascii="Arial" w:hAnsi="Arial" w:cs="Arial"/>
          <w:b/>
          <w:bCs/>
          <w:color w:val="455E63"/>
          <w:kern w:val="32"/>
          <w:sz w:val="36"/>
          <w:szCs w:val="36"/>
          <w:lang w:val="uk-UA" w:eastAsia="en-US"/>
        </w:rPr>
      </w:pPr>
    </w:p>
    <w:p w14:paraId="4DB00E8D" w14:textId="77777777" w:rsidR="00932B0E" w:rsidRDefault="00D14423" w:rsidP="00D14423">
      <w:pPr>
        <w:jc w:val="center"/>
        <w:rPr>
          <w:rStyle w:val="af3"/>
          <w:b/>
          <w:i w:val="0"/>
          <w:szCs w:val="28"/>
          <w:lang w:val="uk-UA" w:eastAsia="en-US"/>
        </w:rPr>
      </w:pPr>
      <w:r w:rsidRPr="00D14423">
        <w:rPr>
          <w:rStyle w:val="af3"/>
          <w:b/>
          <w:i w:val="0"/>
          <w:szCs w:val="28"/>
          <w:lang w:val="uk-UA" w:eastAsia="en-US"/>
        </w:rPr>
        <w:t xml:space="preserve">АНТИКРИЗОВИЙ ПЛАН РЕАГУВАННЯ </w:t>
      </w:r>
    </w:p>
    <w:p w14:paraId="633B22B8" w14:textId="6EAFD225" w:rsidR="00932B0E" w:rsidRDefault="00D14423" w:rsidP="00932B0E">
      <w:pPr>
        <w:jc w:val="center"/>
        <w:rPr>
          <w:rStyle w:val="af3"/>
          <w:b/>
          <w:i w:val="0"/>
          <w:szCs w:val="28"/>
          <w:lang w:val="uk-UA" w:eastAsia="en-US"/>
        </w:rPr>
      </w:pPr>
      <w:r w:rsidRPr="00D14423">
        <w:rPr>
          <w:rStyle w:val="af3"/>
          <w:b/>
          <w:i w:val="0"/>
          <w:szCs w:val="28"/>
          <w:lang w:val="uk-UA" w:eastAsia="en-US"/>
        </w:rPr>
        <w:t>НА ВИПАДОК ПРИПИНЕННЯ ГАЗОПОСТАЧАННЯ</w:t>
      </w:r>
      <w:r w:rsidR="009C09DC">
        <w:rPr>
          <w:rStyle w:val="af3"/>
          <w:b/>
          <w:i w:val="0"/>
          <w:szCs w:val="28"/>
          <w:lang w:val="uk-UA" w:eastAsia="en-US"/>
        </w:rPr>
        <w:t>,</w:t>
      </w:r>
      <w:r w:rsidR="00B11129">
        <w:rPr>
          <w:rStyle w:val="af3"/>
          <w:b/>
          <w:i w:val="0"/>
          <w:szCs w:val="28"/>
          <w:lang w:val="uk-UA" w:eastAsia="en-US"/>
        </w:rPr>
        <w:t xml:space="preserve"> </w:t>
      </w:r>
      <w:r w:rsidR="009C09DC">
        <w:rPr>
          <w:rStyle w:val="af3"/>
          <w:b/>
          <w:i w:val="0"/>
          <w:szCs w:val="28"/>
          <w:lang w:val="uk-UA" w:eastAsia="en-US"/>
        </w:rPr>
        <w:t>ЕЛЕКТРОПОСТАЧАННЯ</w:t>
      </w:r>
      <w:r w:rsidR="009548E6">
        <w:rPr>
          <w:rStyle w:val="af3"/>
          <w:b/>
          <w:i w:val="0"/>
          <w:szCs w:val="28"/>
          <w:lang w:val="uk-UA" w:eastAsia="en-US"/>
        </w:rPr>
        <w:t xml:space="preserve">, ВОДОПОСТАЧАННЯ </w:t>
      </w:r>
      <w:r w:rsidR="009C09DC">
        <w:rPr>
          <w:rStyle w:val="af3"/>
          <w:b/>
          <w:i w:val="0"/>
          <w:szCs w:val="28"/>
          <w:lang w:val="uk-UA" w:eastAsia="en-US"/>
        </w:rPr>
        <w:t>ТА НАДАННЯ Т</w:t>
      </w:r>
      <w:r w:rsidR="009548E6">
        <w:rPr>
          <w:rStyle w:val="af3"/>
          <w:b/>
          <w:i w:val="0"/>
          <w:szCs w:val="28"/>
          <w:lang w:val="uk-UA" w:eastAsia="en-US"/>
        </w:rPr>
        <w:t>ЕЛЕКОМУНІКАЦІЙНИХ ПОСЛУГ НА 2024-2025</w:t>
      </w:r>
      <w:r w:rsidR="009C09DC">
        <w:rPr>
          <w:rStyle w:val="af3"/>
          <w:b/>
          <w:i w:val="0"/>
          <w:szCs w:val="28"/>
          <w:lang w:val="uk-UA" w:eastAsia="en-US"/>
        </w:rPr>
        <w:t xml:space="preserve"> РОКИ </w:t>
      </w:r>
      <w:r w:rsidRPr="00D14423">
        <w:rPr>
          <w:rStyle w:val="af3"/>
          <w:b/>
          <w:i w:val="0"/>
          <w:szCs w:val="28"/>
          <w:lang w:val="uk-UA" w:eastAsia="en-US"/>
        </w:rPr>
        <w:t xml:space="preserve">  </w:t>
      </w:r>
    </w:p>
    <w:p w14:paraId="4F671268" w14:textId="06E390EA" w:rsidR="00D14423" w:rsidRPr="00D14423" w:rsidRDefault="00D14423" w:rsidP="00932B0E">
      <w:pPr>
        <w:jc w:val="center"/>
        <w:rPr>
          <w:rStyle w:val="af3"/>
          <w:b/>
          <w:i w:val="0"/>
          <w:szCs w:val="28"/>
          <w:lang w:val="uk-UA" w:eastAsia="en-US"/>
        </w:rPr>
      </w:pPr>
      <w:r w:rsidRPr="00D14423">
        <w:rPr>
          <w:rStyle w:val="af3"/>
          <w:b/>
          <w:i w:val="0"/>
          <w:szCs w:val="28"/>
          <w:lang w:val="uk-UA" w:eastAsia="en-US"/>
        </w:rPr>
        <w:t>У МОГИЛІВ-ПОДІЛЬСЬКІЙ МІСЬКІЙ ТЕРИТОРІАЛЬНІЙ ГРОМАДІ</w:t>
      </w:r>
    </w:p>
    <w:p w14:paraId="4039FA12" w14:textId="77777777" w:rsidR="00D14423" w:rsidRPr="00D14423" w:rsidRDefault="00D14423" w:rsidP="00D14423">
      <w:pPr>
        <w:jc w:val="center"/>
        <w:rPr>
          <w:rStyle w:val="af3"/>
          <w:b/>
          <w:i w:val="0"/>
          <w:szCs w:val="28"/>
          <w:lang w:val="uk-UA" w:eastAsia="en-US"/>
        </w:rPr>
      </w:pPr>
    </w:p>
    <w:p w14:paraId="0B3B59A9" w14:textId="77777777" w:rsidR="00D14423" w:rsidRPr="00D14423" w:rsidRDefault="00D14423" w:rsidP="00D14423">
      <w:pPr>
        <w:jc w:val="center"/>
        <w:rPr>
          <w:rFonts w:ascii="Arial" w:hAnsi="Arial" w:cs="Arial"/>
          <w:b/>
          <w:bCs/>
          <w:color w:val="455E63"/>
          <w:kern w:val="32"/>
          <w:sz w:val="36"/>
          <w:szCs w:val="36"/>
          <w:lang w:val="uk-UA" w:eastAsia="en-US"/>
        </w:rPr>
      </w:pPr>
    </w:p>
    <w:p w14:paraId="7EEB690E" w14:textId="77777777" w:rsidR="00D14423" w:rsidRPr="00D14423" w:rsidRDefault="00D14423" w:rsidP="00D14423">
      <w:pPr>
        <w:jc w:val="center"/>
        <w:rPr>
          <w:rFonts w:ascii="Arial" w:hAnsi="Arial" w:cs="Arial"/>
          <w:b/>
          <w:bCs/>
          <w:color w:val="455E63"/>
          <w:kern w:val="32"/>
          <w:sz w:val="36"/>
          <w:szCs w:val="36"/>
          <w:lang w:val="uk-UA" w:eastAsia="en-US"/>
        </w:rPr>
      </w:pPr>
    </w:p>
    <w:p w14:paraId="282A34ED" w14:textId="77777777" w:rsidR="00D14423" w:rsidRPr="00D14423" w:rsidRDefault="00D14423" w:rsidP="00D14423">
      <w:pPr>
        <w:jc w:val="center"/>
        <w:rPr>
          <w:rFonts w:ascii="Arial" w:hAnsi="Arial" w:cs="Arial"/>
          <w:b/>
          <w:bCs/>
          <w:color w:val="455E63"/>
          <w:kern w:val="32"/>
          <w:sz w:val="36"/>
          <w:szCs w:val="36"/>
          <w:lang w:val="uk-UA" w:eastAsia="en-US"/>
        </w:rPr>
      </w:pPr>
    </w:p>
    <w:p w14:paraId="763D1EDE" w14:textId="77777777" w:rsidR="00D14423" w:rsidRPr="00D14423" w:rsidRDefault="00D14423" w:rsidP="00D14423">
      <w:pPr>
        <w:jc w:val="center"/>
        <w:rPr>
          <w:rFonts w:ascii="Arial" w:hAnsi="Arial" w:cs="Arial"/>
          <w:b/>
          <w:bCs/>
          <w:color w:val="455E63"/>
          <w:kern w:val="32"/>
          <w:sz w:val="36"/>
          <w:szCs w:val="36"/>
          <w:lang w:val="uk-UA" w:eastAsia="en-US"/>
        </w:rPr>
      </w:pPr>
    </w:p>
    <w:p w14:paraId="21D62263" w14:textId="77777777" w:rsidR="00D14423" w:rsidRPr="00D14423" w:rsidRDefault="00D14423" w:rsidP="00D14423">
      <w:pPr>
        <w:jc w:val="center"/>
        <w:rPr>
          <w:rFonts w:ascii="Arial" w:hAnsi="Arial" w:cs="Arial"/>
          <w:b/>
          <w:bCs/>
          <w:color w:val="455E63"/>
          <w:kern w:val="32"/>
          <w:sz w:val="36"/>
          <w:szCs w:val="36"/>
          <w:lang w:val="uk-UA" w:eastAsia="en-US"/>
        </w:rPr>
      </w:pPr>
    </w:p>
    <w:p w14:paraId="2EF1EDA2" w14:textId="77777777" w:rsidR="00D14423" w:rsidRPr="00D14423" w:rsidRDefault="00D14423" w:rsidP="00D14423">
      <w:pPr>
        <w:jc w:val="center"/>
        <w:rPr>
          <w:rFonts w:ascii="Arial" w:hAnsi="Arial" w:cs="Arial"/>
          <w:b/>
          <w:bCs/>
          <w:color w:val="455E63"/>
          <w:kern w:val="32"/>
          <w:sz w:val="36"/>
          <w:szCs w:val="36"/>
          <w:lang w:val="uk-UA" w:eastAsia="en-US"/>
        </w:rPr>
      </w:pPr>
    </w:p>
    <w:p w14:paraId="12362623" w14:textId="77777777" w:rsidR="00D14423" w:rsidRPr="00D14423" w:rsidRDefault="00D14423" w:rsidP="00D14423">
      <w:pPr>
        <w:jc w:val="center"/>
        <w:rPr>
          <w:rFonts w:ascii="Arial" w:hAnsi="Arial" w:cs="Arial"/>
          <w:b/>
          <w:bCs/>
          <w:color w:val="455E63"/>
          <w:kern w:val="32"/>
          <w:sz w:val="36"/>
          <w:szCs w:val="36"/>
          <w:lang w:val="uk-UA" w:eastAsia="en-US"/>
        </w:rPr>
      </w:pPr>
    </w:p>
    <w:p w14:paraId="4261CEBA" w14:textId="77777777" w:rsidR="006C4FB5" w:rsidRDefault="006C4FB5" w:rsidP="00D14423">
      <w:pPr>
        <w:jc w:val="center"/>
        <w:rPr>
          <w:rFonts w:ascii="Arial" w:hAnsi="Arial" w:cs="Arial"/>
          <w:b/>
          <w:bCs/>
          <w:color w:val="455E63"/>
          <w:kern w:val="32"/>
          <w:sz w:val="36"/>
          <w:szCs w:val="36"/>
          <w:lang w:val="uk-UA" w:eastAsia="en-US"/>
        </w:rPr>
      </w:pPr>
    </w:p>
    <w:p w14:paraId="3D449062" w14:textId="77777777" w:rsidR="00757AA6" w:rsidRDefault="00757AA6" w:rsidP="00D14423">
      <w:pPr>
        <w:jc w:val="center"/>
        <w:rPr>
          <w:rFonts w:ascii="Arial" w:hAnsi="Arial" w:cs="Arial"/>
          <w:b/>
          <w:bCs/>
          <w:color w:val="455E63"/>
          <w:kern w:val="32"/>
          <w:sz w:val="36"/>
          <w:szCs w:val="36"/>
          <w:lang w:val="uk-UA" w:eastAsia="en-US"/>
        </w:rPr>
      </w:pPr>
    </w:p>
    <w:p w14:paraId="0A63DF24" w14:textId="77777777" w:rsidR="006C4FB5" w:rsidRDefault="006C4FB5" w:rsidP="00D14423">
      <w:pPr>
        <w:jc w:val="center"/>
        <w:rPr>
          <w:rFonts w:ascii="Arial" w:hAnsi="Arial" w:cs="Arial"/>
          <w:b/>
          <w:bCs/>
          <w:color w:val="455E63"/>
          <w:kern w:val="32"/>
          <w:sz w:val="36"/>
          <w:szCs w:val="36"/>
          <w:lang w:val="uk-UA" w:eastAsia="en-US"/>
        </w:rPr>
      </w:pPr>
    </w:p>
    <w:p w14:paraId="34740BE5" w14:textId="77777777" w:rsidR="006C4FB5" w:rsidRDefault="006C4FB5" w:rsidP="00D14423">
      <w:pPr>
        <w:jc w:val="center"/>
        <w:rPr>
          <w:rFonts w:ascii="Arial" w:hAnsi="Arial" w:cs="Arial"/>
          <w:b/>
          <w:bCs/>
          <w:color w:val="455E63"/>
          <w:kern w:val="32"/>
          <w:sz w:val="36"/>
          <w:szCs w:val="36"/>
          <w:lang w:val="uk-UA" w:eastAsia="en-US"/>
        </w:rPr>
      </w:pPr>
    </w:p>
    <w:p w14:paraId="62F92349" w14:textId="77777777" w:rsidR="006C4FB5" w:rsidRDefault="006C4FB5" w:rsidP="00D14423">
      <w:pPr>
        <w:jc w:val="center"/>
        <w:rPr>
          <w:rFonts w:ascii="Arial" w:hAnsi="Arial" w:cs="Arial"/>
          <w:b/>
          <w:bCs/>
          <w:color w:val="455E63"/>
          <w:kern w:val="32"/>
          <w:sz w:val="36"/>
          <w:szCs w:val="36"/>
          <w:lang w:val="uk-UA" w:eastAsia="en-US"/>
        </w:rPr>
      </w:pPr>
    </w:p>
    <w:p w14:paraId="0ACB9239" w14:textId="77777777" w:rsidR="006C4FB5" w:rsidRDefault="006C4FB5" w:rsidP="00D14423">
      <w:pPr>
        <w:jc w:val="center"/>
        <w:rPr>
          <w:rFonts w:ascii="Arial" w:hAnsi="Arial" w:cs="Arial"/>
          <w:b/>
          <w:bCs/>
          <w:color w:val="455E63"/>
          <w:kern w:val="32"/>
          <w:sz w:val="36"/>
          <w:szCs w:val="36"/>
          <w:lang w:val="uk-UA" w:eastAsia="en-US"/>
        </w:rPr>
      </w:pPr>
    </w:p>
    <w:p w14:paraId="3EB53AFF" w14:textId="77777777" w:rsidR="006C4FB5" w:rsidRDefault="006C4FB5" w:rsidP="00D14423">
      <w:pPr>
        <w:jc w:val="center"/>
        <w:rPr>
          <w:rFonts w:ascii="Arial" w:hAnsi="Arial" w:cs="Arial"/>
          <w:b/>
          <w:bCs/>
          <w:color w:val="455E63"/>
          <w:kern w:val="32"/>
          <w:sz w:val="36"/>
          <w:szCs w:val="36"/>
          <w:lang w:val="uk-UA" w:eastAsia="en-US"/>
        </w:rPr>
      </w:pPr>
    </w:p>
    <w:p w14:paraId="49A51B82" w14:textId="77777777" w:rsidR="006C4FB5" w:rsidRPr="00D14423" w:rsidRDefault="006C4FB5" w:rsidP="00D14423">
      <w:pPr>
        <w:jc w:val="center"/>
        <w:rPr>
          <w:rFonts w:ascii="Arial" w:hAnsi="Arial" w:cs="Arial"/>
          <w:b/>
          <w:bCs/>
          <w:color w:val="455E63"/>
          <w:kern w:val="32"/>
          <w:sz w:val="36"/>
          <w:szCs w:val="36"/>
          <w:lang w:val="uk-UA" w:eastAsia="en-US"/>
        </w:rPr>
      </w:pPr>
    </w:p>
    <w:p w14:paraId="5E1D2005" w14:textId="6A1DC575" w:rsidR="007309D5" w:rsidRDefault="007309D5" w:rsidP="00540C10">
      <w:pPr>
        <w:pStyle w:val="af1"/>
        <w:spacing w:before="0" w:after="0"/>
        <w:rPr>
          <w:rFonts w:ascii="Times New Roman" w:hAnsi="Times New Roman"/>
          <w:sz w:val="28"/>
          <w:szCs w:val="28"/>
          <w:lang w:val="uk-UA" w:eastAsia="en-US"/>
        </w:rPr>
      </w:pPr>
    </w:p>
    <w:p w14:paraId="132D08A0" w14:textId="41B0A3EA" w:rsidR="00932B0E" w:rsidRDefault="00932B0E" w:rsidP="00932B0E">
      <w:pPr>
        <w:rPr>
          <w:lang w:val="uk-UA" w:eastAsia="en-US"/>
        </w:rPr>
      </w:pPr>
    </w:p>
    <w:p w14:paraId="308D0DEB" w14:textId="2E5BB5E8" w:rsidR="00932B0E" w:rsidRDefault="00932B0E" w:rsidP="00932B0E">
      <w:pPr>
        <w:rPr>
          <w:lang w:val="uk-UA" w:eastAsia="en-US"/>
        </w:rPr>
      </w:pPr>
    </w:p>
    <w:p w14:paraId="02387088" w14:textId="77777777" w:rsidR="00145D98" w:rsidRDefault="00145D98" w:rsidP="00932B0E">
      <w:pPr>
        <w:rPr>
          <w:lang w:val="uk-UA" w:eastAsia="en-US"/>
        </w:rPr>
      </w:pPr>
    </w:p>
    <w:p w14:paraId="613AB986" w14:textId="77777777" w:rsidR="00932B0E" w:rsidRDefault="00932B0E" w:rsidP="00932B0E">
      <w:pPr>
        <w:rPr>
          <w:lang w:val="uk-UA" w:eastAsia="en-US"/>
        </w:rPr>
      </w:pPr>
    </w:p>
    <w:p w14:paraId="3348FD5A" w14:textId="122C3DAA" w:rsidR="00932B0E" w:rsidRDefault="00932B0E" w:rsidP="00932B0E">
      <w:pPr>
        <w:rPr>
          <w:lang w:val="uk-UA" w:eastAsia="en-US"/>
        </w:rPr>
      </w:pPr>
    </w:p>
    <w:p w14:paraId="3A24AC35" w14:textId="5162055B" w:rsidR="00932B0E" w:rsidRPr="00932B0E" w:rsidRDefault="00932B0E" w:rsidP="00932B0E">
      <w:pPr>
        <w:jc w:val="center"/>
        <w:rPr>
          <w:lang w:val="uk-UA" w:eastAsia="en-US"/>
        </w:rPr>
      </w:pPr>
      <w:r w:rsidRPr="00932B0E">
        <w:rPr>
          <w:lang w:val="uk-UA" w:eastAsia="en-US"/>
        </w:rPr>
        <w:t>м. Могилів-Подільський</w:t>
      </w:r>
    </w:p>
    <w:p w14:paraId="1E6238D5" w14:textId="151CDA2E" w:rsidR="00D14423" w:rsidRPr="00932B0E" w:rsidRDefault="00B11129" w:rsidP="00932B0E">
      <w:pPr>
        <w:pStyle w:val="af1"/>
        <w:spacing w:before="0" w:after="0"/>
        <w:rPr>
          <w:rFonts w:ascii="Times New Roman" w:hAnsi="Times New Roman"/>
          <w:b w:val="0"/>
          <w:bCs w:val="0"/>
          <w:sz w:val="28"/>
          <w:szCs w:val="28"/>
          <w:lang w:val="uk-UA" w:eastAsia="en-US"/>
        </w:rPr>
      </w:pPr>
      <w:r w:rsidRPr="00932B0E">
        <w:rPr>
          <w:rFonts w:ascii="Times New Roman" w:hAnsi="Times New Roman"/>
          <w:b w:val="0"/>
          <w:bCs w:val="0"/>
          <w:sz w:val="28"/>
          <w:szCs w:val="28"/>
          <w:lang w:val="uk-UA" w:eastAsia="en-US"/>
        </w:rPr>
        <w:t>202</w:t>
      </w:r>
      <w:r w:rsidR="00645E5E" w:rsidRPr="00932B0E">
        <w:rPr>
          <w:rFonts w:ascii="Times New Roman" w:hAnsi="Times New Roman"/>
          <w:b w:val="0"/>
          <w:bCs w:val="0"/>
          <w:sz w:val="28"/>
          <w:szCs w:val="28"/>
          <w:lang w:val="uk-UA" w:eastAsia="en-US"/>
        </w:rPr>
        <w:t>4</w:t>
      </w:r>
    </w:p>
    <w:p w14:paraId="392B1520" w14:textId="77777777" w:rsidR="0087274C" w:rsidRDefault="0087274C" w:rsidP="00D14423">
      <w:pPr>
        <w:jc w:val="center"/>
        <w:rPr>
          <w:rStyle w:val="af3"/>
          <w:b/>
          <w:i w:val="0"/>
          <w:lang w:val="uk-UA" w:eastAsia="en-US"/>
        </w:rPr>
      </w:pPr>
    </w:p>
    <w:p w14:paraId="59CE90E5" w14:textId="77777777" w:rsidR="00145D98" w:rsidRDefault="00145D98" w:rsidP="00D14423">
      <w:pPr>
        <w:jc w:val="center"/>
        <w:rPr>
          <w:rStyle w:val="af3"/>
          <w:b/>
          <w:i w:val="0"/>
          <w:lang w:val="uk-UA" w:eastAsia="en-US"/>
        </w:rPr>
      </w:pPr>
    </w:p>
    <w:p w14:paraId="22EECD8D" w14:textId="77777777" w:rsidR="00145D98" w:rsidRDefault="00145D98" w:rsidP="00D14423">
      <w:pPr>
        <w:jc w:val="center"/>
        <w:rPr>
          <w:rStyle w:val="af3"/>
          <w:b/>
          <w:i w:val="0"/>
          <w:lang w:val="uk-UA" w:eastAsia="en-US"/>
        </w:rPr>
      </w:pPr>
    </w:p>
    <w:p w14:paraId="44D64CFC" w14:textId="607FD3D7" w:rsidR="00D14423" w:rsidRPr="00D14423" w:rsidRDefault="00D14423" w:rsidP="00D14423">
      <w:pPr>
        <w:jc w:val="center"/>
        <w:rPr>
          <w:rStyle w:val="af3"/>
          <w:b/>
          <w:i w:val="0"/>
          <w:lang w:val="uk-UA" w:eastAsia="en-US"/>
        </w:rPr>
      </w:pPr>
      <w:r w:rsidRPr="00D14423">
        <w:rPr>
          <w:rStyle w:val="af3"/>
          <w:b/>
          <w:i w:val="0"/>
          <w:lang w:val="uk-UA" w:eastAsia="en-US"/>
        </w:rPr>
        <w:t>Зміст</w:t>
      </w:r>
    </w:p>
    <w:p w14:paraId="6C5429A6" w14:textId="77777777" w:rsidR="00D14423" w:rsidRPr="00D14423" w:rsidRDefault="00D14423" w:rsidP="00D14423">
      <w:pPr>
        <w:jc w:val="both"/>
        <w:rPr>
          <w:b/>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4"/>
        <w:gridCol w:w="1668"/>
      </w:tblGrid>
      <w:tr w:rsidR="00A97ED5" w:rsidRPr="00A97ED5" w14:paraId="2A2031E8" w14:textId="77777777" w:rsidTr="00540C10">
        <w:tc>
          <w:tcPr>
            <w:tcW w:w="8046" w:type="dxa"/>
            <w:shd w:val="clear" w:color="auto" w:fill="auto"/>
          </w:tcPr>
          <w:p w14:paraId="73CEB7CB" w14:textId="77777777" w:rsidR="00D14423" w:rsidRPr="00A97ED5" w:rsidRDefault="00D14423" w:rsidP="00540C10">
            <w:pPr>
              <w:widowControl w:val="0"/>
              <w:jc w:val="both"/>
              <w:rPr>
                <w:rFonts w:eastAsia="Calibri"/>
                <w:b/>
                <w:color w:val="000000" w:themeColor="text1"/>
                <w:szCs w:val="22"/>
                <w:lang w:val="uk-UA" w:eastAsia="en-US"/>
              </w:rPr>
            </w:pPr>
            <w:r w:rsidRPr="00A97ED5">
              <w:rPr>
                <w:rFonts w:eastAsia="Calibri"/>
                <w:b/>
                <w:color w:val="000000" w:themeColor="text1"/>
                <w:szCs w:val="22"/>
                <w:lang w:val="uk-UA" w:eastAsia="en-US"/>
              </w:rPr>
              <w:t>Назва розділу</w:t>
            </w:r>
          </w:p>
        </w:tc>
        <w:tc>
          <w:tcPr>
            <w:tcW w:w="1668" w:type="dxa"/>
            <w:shd w:val="clear" w:color="auto" w:fill="auto"/>
          </w:tcPr>
          <w:p w14:paraId="5C6DD590" w14:textId="77777777" w:rsidR="00540C10" w:rsidRPr="00A97ED5" w:rsidRDefault="00D14423" w:rsidP="00540C10">
            <w:pPr>
              <w:widowControl w:val="0"/>
              <w:jc w:val="center"/>
              <w:rPr>
                <w:rFonts w:eastAsia="Calibri"/>
                <w:b/>
                <w:color w:val="000000" w:themeColor="text1"/>
                <w:szCs w:val="22"/>
                <w:lang w:val="uk-UA" w:eastAsia="en-US"/>
              </w:rPr>
            </w:pPr>
            <w:r w:rsidRPr="00A97ED5">
              <w:rPr>
                <w:rFonts w:eastAsia="Calibri"/>
                <w:b/>
                <w:color w:val="000000" w:themeColor="text1"/>
                <w:szCs w:val="22"/>
                <w:lang w:val="uk-UA" w:eastAsia="en-US"/>
              </w:rPr>
              <w:t xml:space="preserve">№ </w:t>
            </w:r>
          </w:p>
          <w:p w14:paraId="7CA6E806" w14:textId="77777777" w:rsidR="00D14423" w:rsidRPr="00A97ED5" w:rsidRDefault="00D14423" w:rsidP="00540C10">
            <w:pPr>
              <w:widowControl w:val="0"/>
              <w:jc w:val="center"/>
              <w:rPr>
                <w:rFonts w:eastAsia="Calibri"/>
                <w:b/>
                <w:color w:val="000000" w:themeColor="text1"/>
                <w:szCs w:val="22"/>
                <w:lang w:val="uk-UA" w:eastAsia="en-US"/>
              </w:rPr>
            </w:pPr>
            <w:r w:rsidRPr="00A97ED5">
              <w:rPr>
                <w:rFonts w:eastAsia="Calibri"/>
                <w:b/>
                <w:color w:val="000000" w:themeColor="text1"/>
                <w:szCs w:val="22"/>
                <w:lang w:val="uk-UA" w:eastAsia="en-US"/>
              </w:rPr>
              <w:t>стор</w:t>
            </w:r>
            <w:r w:rsidR="00540C10" w:rsidRPr="00A97ED5">
              <w:rPr>
                <w:rFonts w:eastAsia="Calibri"/>
                <w:b/>
                <w:color w:val="000000" w:themeColor="text1"/>
                <w:szCs w:val="22"/>
                <w:lang w:val="uk-UA" w:eastAsia="en-US"/>
              </w:rPr>
              <w:t>інка</w:t>
            </w:r>
          </w:p>
        </w:tc>
      </w:tr>
      <w:tr w:rsidR="00A97ED5" w:rsidRPr="00A97ED5" w14:paraId="176040D4" w14:textId="77777777" w:rsidTr="00540C10">
        <w:tc>
          <w:tcPr>
            <w:tcW w:w="8046" w:type="dxa"/>
            <w:shd w:val="clear" w:color="auto" w:fill="auto"/>
          </w:tcPr>
          <w:p w14:paraId="30275159" w14:textId="77777777" w:rsidR="00D14423" w:rsidRPr="00A97ED5" w:rsidRDefault="00D14423" w:rsidP="00D14423">
            <w:pPr>
              <w:widowControl w:val="0"/>
              <w:spacing w:line="300" w:lineRule="auto"/>
              <w:jc w:val="both"/>
              <w:rPr>
                <w:rFonts w:eastAsia="Calibri"/>
                <w:b/>
                <w:color w:val="000000" w:themeColor="text1"/>
                <w:szCs w:val="22"/>
                <w:lang w:val="uk-UA" w:eastAsia="en-US"/>
              </w:rPr>
            </w:pPr>
            <w:bookmarkStart w:id="0" w:name="_Toc299775501"/>
            <w:r w:rsidRPr="00A97ED5">
              <w:rPr>
                <w:rFonts w:eastAsia="Calibri"/>
                <w:b/>
                <w:color w:val="000000" w:themeColor="text1"/>
                <w:szCs w:val="22"/>
                <w:lang w:val="uk-UA" w:eastAsia="en-US"/>
              </w:rPr>
              <w:t>Вступ</w:t>
            </w:r>
          </w:p>
        </w:tc>
        <w:tc>
          <w:tcPr>
            <w:tcW w:w="1668" w:type="dxa"/>
            <w:shd w:val="clear" w:color="auto" w:fill="auto"/>
          </w:tcPr>
          <w:p w14:paraId="6F68826B" w14:textId="77777777" w:rsidR="00D14423" w:rsidRPr="00A97ED5" w:rsidRDefault="00D14423" w:rsidP="00D14423">
            <w:pPr>
              <w:widowControl w:val="0"/>
              <w:spacing w:line="300" w:lineRule="auto"/>
              <w:jc w:val="center"/>
              <w:rPr>
                <w:rFonts w:eastAsia="Calibri"/>
                <w:color w:val="000000" w:themeColor="text1"/>
                <w:szCs w:val="22"/>
                <w:lang w:val="uk-UA" w:eastAsia="en-US"/>
              </w:rPr>
            </w:pPr>
            <w:r w:rsidRPr="00A97ED5">
              <w:rPr>
                <w:rFonts w:eastAsia="Calibri"/>
                <w:color w:val="000000" w:themeColor="text1"/>
                <w:szCs w:val="22"/>
                <w:lang w:val="uk-UA" w:eastAsia="en-US"/>
              </w:rPr>
              <w:t>3</w:t>
            </w:r>
          </w:p>
        </w:tc>
      </w:tr>
      <w:tr w:rsidR="00A97ED5" w:rsidRPr="00A97ED5" w14:paraId="377366C8" w14:textId="77777777" w:rsidTr="00540C10">
        <w:tc>
          <w:tcPr>
            <w:tcW w:w="8046" w:type="dxa"/>
            <w:shd w:val="clear" w:color="auto" w:fill="auto"/>
          </w:tcPr>
          <w:p w14:paraId="62A3C587" w14:textId="1ABC7CA4" w:rsidR="00D14423" w:rsidRPr="00A97ED5" w:rsidRDefault="00D14423" w:rsidP="00D14423">
            <w:pPr>
              <w:widowControl w:val="0"/>
              <w:spacing w:line="300" w:lineRule="auto"/>
              <w:jc w:val="both"/>
              <w:rPr>
                <w:rFonts w:eastAsia="Calibri"/>
                <w:b/>
                <w:bCs/>
                <w:color w:val="000000" w:themeColor="text1"/>
                <w:szCs w:val="22"/>
                <w:lang w:val="uk-UA" w:eastAsia="en-US"/>
              </w:rPr>
            </w:pPr>
            <w:r w:rsidRPr="00A97ED5">
              <w:rPr>
                <w:rFonts w:eastAsia="Calibri"/>
                <w:b/>
                <w:bCs/>
                <w:color w:val="000000" w:themeColor="text1"/>
                <w:szCs w:val="22"/>
                <w:lang w:val="uk-UA" w:eastAsia="en-US"/>
              </w:rPr>
              <w:t xml:space="preserve">І. </w:t>
            </w:r>
            <w:r w:rsidRPr="00A97ED5">
              <w:rPr>
                <w:rFonts w:eastAsia="Calibri"/>
                <w:bCs/>
                <w:color w:val="000000" w:themeColor="text1"/>
                <w:szCs w:val="22"/>
                <w:lang w:val="uk-UA" w:eastAsia="en-US"/>
              </w:rPr>
              <w:t>Загальні положення</w:t>
            </w:r>
          </w:p>
        </w:tc>
        <w:tc>
          <w:tcPr>
            <w:tcW w:w="1668" w:type="dxa"/>
            <w:shd w:val="clear" w:color="auto" w:fill="auto"/>
          </w:tcPr>
          <w:p w14:paraId="3FDDB4F1" w14:textId="77777777" w:rsidR="00D14423" w:rsidRPr="00A97ED5" w:rsidRDefault="00D14423" w:rsidP="00D14423">
            <w:pPr>
              <w:widowControl w:val="0"/>
              <w:spacing w:line="300" w:lineRule="auto"/>
              <w:jc w:val="center"/>
              <w:rPr>
                <w:rFonts w:eastAsia="Calibri"/>
                <w:color w:val="000000" w:themeColor="text1"/>
                <w:szCs w:val="22"/>
                <w:lang w:val="uk-UA" w:eastAsia="en-US"/>
              </w:rPr>
            </w:pPr>
            <w:r w:rsidRPr="00A97ED5">
              <w:rPr>
                <w:rFonts w:eastAsia="Calibri"/>
                <w:color w:val="000000" w:themeColor="text1"/>
                <w:szCs w:val="22"/>
                <w:lang w:val="uk-UA" w:eastAsia="en-US"/>
              </w:rPr>
              <w:t>4</w:t>
            </w:r>
          </w:p>
        </w:tc>
      </w:tr>
      <w:tr w:rsidR="00A97ED5" w:rsidRPr="00A97ED5" w14:paraId="038FC361" w14:textId="77777777" w:rsidTr="00540C10">
        <w:tc>
          <w:tcPr>
            <w:tcW w:w="8046" w:type="dxa"/>
            <w:shd w:val="clear" w:color="auto" w:fill="auto"/>
          </w:tcPr>
          <w:p w14:paraId="613AC957" w14:textId="2911D8BE" w:rsidR="00D14423" w:rsidRPr="00A97ED5" w:rsidRDefault="00D14423" w:rsidP="00D14423">
            <w:pPr>
              <w:widowControl w:val="0"/>
              <w:spacing w:line="300" w:lineRule="auto"/>
              <w:jc w:val="both"/>
              <w:rPr>
                <w:rFonts w:eastAsia="Calibri"/>
                <w:b/>
                <w:bCs/>
                <w:color w:val="000000" w:themeColor="text1"/>
                <w:szCs w:val="22"/>
                <w:lang w:val="uk-UA" w:eastAsia="en-US"/>
              </w:rPr>
            </w:pPr>
            <w:r w:rsidRPr="00A97ED5">
              <w:rPr>
                <w:rFonts w:eastAsia="Calibri"/>
                <w:b/>
                <w:bCs/>
                <w:color w:val="000000" w:themeColor="text1"/>
                <w:szCs w:val="22"/>
                <w:lang w:val="uk-UA" w:eastAsia="en-US"/>
              </w:rPr>
              <w:t xml:space="preserve">ІІ. </w:t>
            </w:r>
            <w:r w:rsidRPr="00A97ED5">
              <w:rPr>
                <w:rFonts w:eastAsia="Calibri"/>
                <w:bCs/>
                <w:color w:val="000000" w:themeColor="text1"/>
                <w:szCs w:val="22"/>
                <w:lang w:val="uk-UA" w:eastAsia="en-US"/>
              </w:rPr>
              <w:t>Інженерне забезпечення</w:t>
            </w:r>
          </w:p>
        </w:tc>
        <w:tc>
          <w:tcPr>
            <w:tcW w:w="1668" w:type="dxa"/>
            <w:shd w:val="clear" w:color="auto" w:fill="auto"/>
          </w:tcPr>
          <w:p w14:paraId="274B01C6" w14:textId="77777777" w:rsidR="00D14423" w:rsidRPr="00A97ED5" w:rsidRDefault="00FB7DB8" w:rsidP="00D14423">
            <w:pPr>
              <w:widowControl w:val="0"/>
              <w:spacing w:line="300" w:lineRule="auto"/>
              <w:jc w:val="center"/>
              <w:rPr>
                <w:rFonts w:eastAsia="Calibri"/>
                <w:color w:val="000000" w:themeColor="text1"/>
                <w:szCs w:val="22"/>
                <w:lang w:val="uk-UA" w:eastAsia="en-US"/>
              </w:rPr>
            </w:pPr>
            <w:r w:rsidRPr="00A97ED5">
              <w:rPr>
                <w:rFonts w:eastAsia="Calibri"/>
                <w:color w:val="000000" w:themeColor="text1"/>
                <w:szCs w:val="22"/>
                <w:lang w:val="uk-UA" w:eastAsia="en-US"/>
              </w:rPr>
              <w:t>7</w:t>
            </w:r>
          </w:p>
        </w:tc>
      </w:tr>
      <w:tr w:rsidR="003F69CA" w:rsidRPr="003F69CA" w14:paraId="0F9E4C7E" w14:textId="77777777" w:rsidTr="00540C10">
        <w:tc>
          <w:tcPr>
            <w:tcW w:w="8046" w:type="dxa"/>
            <w:shd w:val="clear" w:color="auto" w:fill="auto"/>
          </w:tcPr>
          <w:p w14:paraId="3D47076D" w14:textId="77777777" w:rsidR="00D14423" w:rsidRPr="003F69CA" w:rsidRDefault="00D14423" w:rsidP="00D14423">
            <w:pPr>
              <w:widowControl w:val="0"/>
              <w:spacing w:line="300" w:lineRule="auto"/>
              <w:jc w:val="both"/>
              <w:rPr>
                <w:rFonts w:eastAsia="Calibri"/>
                <w:b/>
                <w:color w:val="000000" w:themeColor="text1"/>
                <w:szCs w:val="22"/>
                <w:lang w:val="uk-UA" w:eastAsia="en-US"/>
              </w:rPr>
            </w:pPr>
            <w:r w:rsidRPr="003F69CA">
              <w:rPr>
                <w:rFonts w:eastAsia="Calibri"/>
                <w:b/>
                <w:color w:val="000000" w:themeColor="text1"/>
                <w:szCs w:val="22"/>
                <w:lang w:val="uk-UA" w:eastAsia="en-US"/>
              </w:rPr>
              <w:t xml:space="preserve">ІІІ. </w:t>
            </w:r>
            <w:r w:rsidRPr="003F69CA">
              <w:rPr>
                <w:rFonts w:eastAsia="Calibri"/>
                <w:color w:val="000000" w:themeColor="text1"/>
                <w:szCs w:val="22"/>
                <w:lang w:val="uk-UA" w:eastAsia="en-US"/>
              </w:rPr>
              <w:t>Фінансове забезпечення</w:t>
            </w:r>
          </w:p>
        </w:tc>
        <w:tc>
          <w:tcPr>
            <w:tcW w:w="1668" w:type="dxa"/>
            <w:shd w:val="clear" w:color="auto" w:fill="auto"/>
          </w:tcPr>
          <w:p w14:paraId="68F4BA5C" w14:textId="77777777" w:rsidR="00D14423" w:rsidRPr="003F69CA" w:rsidRDefault="00FB7DB8" w:rsidP="00D14423">
            <w:pPr>
              <w:widowControl w:val="0"/>
              <w:spacing w:line="300" w:lineRule="auto"/>
              <w:jc w:val="center"/>
              <w:rPr>
                <w:rFonts w:eastAsia="Calibri"/>
                <w:color w:val="000000" w:themeColor="text1"/>
                <w:szCs w:val="22"/>
                <w:lang w:val="uk-UA" w:eastAsia="en-US"/>
              </w:rPr>
            </w:pPr>
            <w:r w:rsidRPr="003F69CA">
              <w:rPr>
                <w:rFonts w:eastAsia="Calibri"/>
                <w:color w:val="000000" w:themeColor="text1"/>
                <w:szCs w:val="22"/>
                <w:lang w:val="uk-UA" w:eastAsia="en-US"/>
              </w:rPr>
              <w:t>8</w:t>
            </w:r>
          </w:p>
        </w:tc>
      </w:tr>
      <w:tr w:rsidR="003F69CA" w:rsidRPr="003F69CA" w14:paraId="4682BCC4" w14:textId="77777777" w:rsidTr="00540C10">
        <w:tc>
          <w:tcPr>
            <w:tcW w:w="8046" w:type="dxa"/>
            <w:shd w:val="clear" w:color="auto" w:fill="auto"/>
          </w:tcPr>
          <w:p w14:paraId="46E934EC" w14:textId="2CB4C2C6" w:rsidR="00D14423" w:rsidRPr="003F69CA" w:rsidRDefault="00D14423" w:rsidP="00D14423">
            <w:pPr>
              <w:widowControl w:val="0"/>
              <w:spacing w:line="300" w:lineRule="auto"/>
              <w:jc w:val="both"/>
              <w:rPr>
                <w:rFonts w:eastAsia="Calibri"/>
                <w:b/>
                <w:color w:val="000000" w:themeColor="text1"/>
                <w:szCs w:val="22"/>
                <w:lang w:val="uk-UA" w:eastAsia="en-US"/>
              </w:rPr>
            </w:pPr>
            <w:r w:rsidRPr="003F69CA">
              <w:rPr>
                <w:rFonts w:eastAsia="Calibri"/>
                <w:b/>
                <w:color w:val="000000" w:themeColor="text1"/>
                <w:szCs w:val="22"/>
                <w:lang w:val="uk-UA" w:eastAsia="en-US"/>
              </w:rPr>
              <w:t>І</w:t>
            </w:r>
            <w:r w:rsidR="00D53D90" w:rsidRPr="003F69CA">
              <w:rPr>
                <w:rFonts w:eastAsia="Calibri"/>
                <w:b/>
                <w:color w:val="000000" w:themeColor="text1"/>
                <w:szCs w:val="22"/>
                <w:lang w:val="uk-UA" w:eastAsia="en-US"/>
              </w:rPr>
              <w:t>V</w:t>
            </w:r>
            <w:r w:rsidRPr="003F69CA">
              <w:rPr>
                <w:rFonts w:eastAsia="Calibri"/>
                <w:b/>
                <w:color w:val="000000" w:themeColor="text1"/>
                <w:szCs w:val="22"/>
                <w:lang w:val="uk-UA" w:eastAsia="en-US"/>
              </w:rPr>
              <w:t xml:space="preserve">. </w:t>
            </w:r>
            <w:r w:rsidRPr="003F69CA">
              <w:rPr>
                <w:rFonts w:eastAsia="Calibri"/>
                <w:color w:val="000000" w:themeColor="text1"/>
                <w:szCs w:val="22"/>
                <w:lang w:val="uk-UA" w:eastAsia="en-US"/>
              </w:rPr>
              <w:t>Інформаційне забезпечення</w:t>
            </w:r>
          </w:p>
        </w:tc>
        <w:tc>
          <w:tcPr>
            <w:tcW w:w="1668" w:type="dxa"/>
            <w:shd w:val="clear" w:color="auto" w:fill="auto"/>
          </w:tcPr>
          <w:p w14:paraId="7BA00F95" w14:textId="77777777" w:rsidR="00D14423" w:rsidRPr="003F69CA" w:rsidRDefault="004D4AE5" w:rsidP="00D14423">
            <w:pPr>
              <w:widowControl w:val="0"/>
              <w:spacing w:line="300" w:lineRule="auto"/>
              <w:jc w:val="center"/>
              <w:rPr>
                <w:rFonts w:eastAsia="Calibri"/>
                <w:color w:val="000000" w:themeColor="text1"/>
                <w:szCs w:val="22"/>
                <w:lang w:val="uk-UA" w:eastAsia="en-US"/>
              </w:rPr>
            </w:pPr>
            <w:r w:rsidRPr="003F69CA">
              <w:rPr>
                <w:rFonts w:eastAsia="Calibri"/>
                <w:color w:val="000000" w:themeColor="text1"/>
                <w:szCs w:val="22"/>
                <w:lang w:val="uk-UA" w:eastAsia="en-US"/>
              </w:rPr>
              <w:t>9</w:t>
            </w:r>
          </w:p>
        </w:tc>
      </w:tr>
      <w:tr w:rsidR="003F69CA" w:rsidRPr="003F69CA" w14:paraId="6C85BFA0" w14:textId="77777777" w:rsidTr="00540C10">
        <w:tc>
          <w:tcPr>
            <w:tcW w:w="8046" w:type="dxa"/>
            <w:shd w:val="clear" w:color="auto" w:fill="auto"/>
          </w:tcPr>
          <w:p w14:paraId="75A69EFB" w14:textId="0FBB5134" w:rsidR="00145D98" w:rsidRPr="003F69CA" w:rsidRDefault="00D14423" w:rsidP="0056349B">
            <w:pPr>
              <w:widowControl w:val="0"/>
              <w:rPr>
                <w:rFonts w:eastAsia="Calibri"/>
                <w:color w:val="000000" w:themeColor="text1"/>
                <w:szCs w:val="22"/>
                <w:lang w:val="uk-UA" w:eastAsia="en-US"/>
              </w:rPr>
            </w:pPr>
            <w:r w:rsidRPr="003F69CA">
              <w:rPr>
                <w:rFonts w:eastAsia="Calibri"/>
                <w:b/>
                <w:color w:val="000000" w:themeColor="text1"/>
                <w:szCs w:val="22"/>
                <w:lang w:val="uk-UA" w:eastAsia="en-US"/>
              </w:rPr>
              <w:t xml:space="preserve">V. </w:t>
            </w:r>
            <w:r w:rsidRPr="003F69CA">
              <w:rPr>
                <w:rFonts w:eastAsia="Calibri"/>
                <w:color w:val="000000" w:themeColor="text1"/>
                <w:szCs w:val="22"/>
                <w:lang w:val="uk-UA" w:eastAsia="en-US"/>
              </w:rPr>
              <w:t xml:space="preserve">Першочергові заходи по </w:t>
            </w:r>
            <w:r w:rsidR="00145D98" w:rsidRPr="003F69CA">
              <w:rPr>
                <w:rFonts w:eastAsia="Calibri"/>
                <w:color w:val="000000" w:themeColor="text1"/>
                <w:szCs w:val="22"/>
                <w:lang w:val="uk-UA" w:eastAsia="en-US"/>
              </w:rPr>
              <w:t xml:space="preserve">міській </w:t>
            </w:r>
            <w:r w:rsidRPr="003F69CA">
              <w:rPr>
                <w:rFonts w:eastAsia="Calibri"/>
                <w:color w:val="000000" w:themeColor="text1"/>
                <w:szCs w:val="22"/>
                <w:lang w:val="uk-UA" w:eastAsia="en-US"/>
              </w:rPr>
              <w:t xml:space="preserve">територіальній громаді, </w:t>
            </w:r>
          </w:p>
          <w:p w14:paraId="202CDF7E" w14:textId="13D1FC46" w:rsidR="00145D98" w:rsidRPr="003F69CA" w:rsidRDefault="00145D98" w:rsidP="0056349B">
            <w:pPr>
              <w:widowControl w:val="0"/>
              <w:rPr>
                <w:rFonts w:eastAsia="Calibri"/>
                <w:color w:val="000000" w:themeColor="text1"/>
                <w:szCs w:val="22"/>
                <w:lang w:val="uk-UA" w:eastAsia="en-US"/>
              </w:rPr>
            </w:pPr>
            <w:r w:rsidRPr="003F69CA">
              <w:rPr>
                <w:rFonts w:eastAsia="Calibri"/>
                <w:color w:val="000000" w:themeColor="text1"/>
                <w:szCs w:val="22"/>
                <w:lang w:val="uk-UA" w:eastAsia="en-US"/>
              </w:rPr>
              <w:t xml:space="preserve">     </w:t>
            </w:r>
            <w:r w:rsidR="00D14423" w:rsidRPr="003F69CA">
              <w:rPr>
                <w:rFonts w:eastAsia="Calibri"/>
                <w:color w:val="000000" w:themeColor="text1"/>
                <w:szCs w:val="22"/>
                <w:lang w:val="uk-UA" w:eastAsia="en-US"/>
              </w:rPr>
              <w:t>спрямовані на мінімізацію наслідків можлив</w:t>
            </w:r>
            <w:r w:rsidR="005D4213" w:rsidRPr="003F69CA">
              <w:rPr>
                <w:rFonts w:eastAsia="Calibri"/>
                <w:color w:val="000000" w:themeColor="text1"/>
                <w:szCs w:val="22"/>
                <w:lang w:val="uk-UA" w:eastAsia="en-US"/>
              </w:rPr>
              <w:t xml:space="preserve">ої надзвичайної </w:t>
            </w:r>
          </w:p>
          <w:p w14:paraId="5FCAD77D" w14:textId="025E5726" w:rsidR="00145D98" w:rsidRPr="003F69CA" w:rsidRDefault="00145D98" w:rsidP="0056349B">
            <w:pPr>
              <w:widowControl w:val="0"/>
              <w:rPr>
                <w:rFonts w:eastAsia="Calibri"/>
                <w:color w:val="000000" w:themeColor="text1"/>
                <w:szCs w:val="22"/>
                <w:lang w:val="uk-UA" w:eastAsia="en-US"/>
              </w:rPr>
            </w:pPr>
            <w:r w:rsidRPr="003F69CA">
              <w:rPr>
                <w:rFonts w:eastAsia="Calibri"/>
                <w:color w:val="000000" w:themeColor="text1"/>
                <w:szCs w:val="22"/>
                <w:lang w:val="uk-UA" w:eastAsia="en-US"/>
              </w:rPr>
              <w:t xml:space="preserve">     </w:t>
            </w:r>
            <w:r w:rsidR="00D14423" w:rsidRPr="003F69CA">
              <w:rPr>
                <w:rFonts w:eastAsia="Calibri"/>
                <w:color w:val="000000" w:themeColor="text1"/>
                <w:szCs w:val="22"/>
                <w:lang w:val="uk-UA" w:eastAsia="en-US"/>
              </w:rPr>
              <w:t xml:space="preserve">ситуації та забезпечення енергетичної незалежності </w:t>
            </w:r>
          </w:p>
          <w:p w14:paraId="35092F74" w14:textId="198FBF1F" w:rsidR="00D14423" w:rsidRPr="003F69CA" w:rsidRDefault="00145D98" w:rsidP="005F1A78">
            <w:pPr>
              <w:widowControl w:val="0"/>
              <w:tabs>
                <w:tab w:val="left" w:pos="426"/>
              </w:tabs>
              <w:rPr>
                <w:rFonts w:eastAsia="Calibri"/>
                <w:color w:val="000000" w:themeColor="text1"/>
                <w:szCs w:val="22"/>
                <w:lang w:val="uk-UA" w:eastAsia="en-US"/>
              </w:rPr>
            </w:pPr>
            <w:r w:rsidRPr="003F69CA">
              <w:rPr>
                <w:rFonts w:eastAsia="Calibri"/>
                <w:color w:val="000000" w:themeColor="text1"/>
                <w:szCs w:val="22"/>
                <w:lang w:val="uk-UA" w:eastAsia="en-US"/>
              </w:rPr>
              <w:t xml:space="preserve">     </w:t>
            </w:r>
            <w:r w:rsidR="00D14423" w:rsidRPr="003F69CA">
              <w:rPr>
                <w:rFonts w:eastAsia="Calibri"/>
                <w:color w:val="000000" w:themeColor="text1"/>
                <w:szCs w:val="22"/>
                <w:lang w:val="uk-UA" w:eastAsia="en-US"/>
              </w:rPr>
              <w:t>Вінницької області</w:t>
            </w:r>
          </w:p>
        </w:tc>
        <w:tc>
          <w:tcPr>
            <w:tcW w:w="1668" w:type="dxa"/>
            <w:shd w:val="clear" w:color="auto" w:fill="auto"/>
          </w:tcPr>
          <w:p w14:paraId="3C6E3F78" w14:textId="77777777" w:rsidR="00D14423" w:rsidRPr="003F69CA" w:rsidRDefault="004D4AE5" w:rsidP="0056349B">
            <w:pPr>
              <w:widowControl w:val="0"/>
              <w:jc w:val="center"/>
              <w:rPr>
                <w:rFonts w:eastAsia="Calibri"/>
                <w:color w:val="000000" w:themeColor="text1"/>
                <w:szCs w:val="22"/>
                <w:lang w:val="uk-UA" w:eastAsia="en-US"/>
              </w:rPr>
            </w:pPr>
            <w:r w:rsidRPr="003F69CA">
              <w:rPr>
                <w:rFonts w:eastAsia="Calibri"/>
                <w:color w:val="000000" w:themeColor="text1"/>
                <w:szCs w:val="22"/>
                <w:lang w:val="uk-UA" w:eastAsia="en-US"/>
              </w:rPr>
              <w:t>10</w:t>
            </w:r>
          </w:p>
        </w:tc>
      </w:tr>
      <w:tr w:rsidR="003F69CA" w:rsidRPr="003F69CA" w14:paraId="610160F9" w14:textId="77777777" w:rsidTr="00540C10">
        <w:tc>
          <w:tcPr>
            <w:tcW w:w="8046" w:type="dxa"/>
            <w:shd w:val="clear" w:color="auto" w:fill="auto"/>
          </w:tcPr>
          <w:p w14:paraId="62153F94" w14:textId="77777777" w:rsidR="00D14423" w:rsidRPr="003F69CA" w:rsidRDefault="00D14423" w:rsidP="0056349B">
            <w:pPr>
              <w:widowControl w:val="0"/>
              <w:rPr>
                <w:rFonts w:eastAsia="Calibri"/>
                <w:b/>
                <w:color w:val="000000" w:themeColor="text1"/>
                <w:szCs w:val="22"/>
                <w:lang w:val="uk-UA" w:eastAsia="en-US"/>
              </w:rPr>
            </w:pPr>
            <w:r w:rsidRPr="003F69CA">
              <w:rPr>
                <w:rFonts w:eastAsia="Calibri"/>
                <w:b/>
                <w:color w:val="000000" w:themeColor="text1"/>
                <w:szCs w:val="22"/>
                <w:lang w:val="uk-UA" w:eastAsia="en-US"/>
              </w:rPr>
              <w:t>Додатки:</w:t>
            </w:r>
          </w:p>
        </w:tc>
        <w:tc>
          <w:tcPr>
            <w:tcW w:w="1668" w:type="dxa"/>
            <w:shd w:val="clear" w:color="auto" w:fill="auto"/>
          </w:tcPr>
          <w:p w14:paraId="643504AE" w14:textId="77777777" w:rsidR="00D14423" w:rsidRPr="003F69CA" w:rsidRDefault="00D14423" w:rsidP="0056349B">
            <w:pPr>
              <w:widowControl w:val="0"/>
              <w:jc w:val="center"/>
              <w:rPr>
                <w:rFonts w:eastAsia="Calibri"/>
                <w:color w:val="000000" w:themeColor="text1"/>
                <w:szCs w:val="22"/>
                <w:lang w:val="uk-UA" w:eastAsia="en-US"/>
              </w:rPr>
            </w:pPr>
          </w:p>
        </w:tc>
      </w:tr>
      <w:tr w:rsidR="003F69CA" w:rsidRPr="00627F2A" w14:paraId="6570F8A6" w14:textId="77777777" w:rsidTr="00540C10">
        <w:tc>
          <w:tcPr>
            <w:tcW w:w="8046" w:type="dxa"/>
            <w:shd w:val="clear" w:color="auto" w:fill="auto"/>
          </w:tcPr>
          <w:p w14:paraId="0CF22187" w14:textId="2C37582E" w:rsidR="00D14423" w:rsidRPr="003F69CA" w:rsidRDefault="00D14423" w:rsidP="0056349B">
            <w:pPr>
              <w:widowControl w:val="0"/>
              <w:rPr>
                <w:rFonts w:eastAsia="Calibri"/>
                <w:bCs/>
                <w:color w:val="000000" w:themeColor="text1"/>
                <w:szCs w:val="22"/>
                <w:lang w:val="uk-UA" w:eastAsia="en-US"/>
              </w:rPr>
            </w:pPr>
            <w:r w:rsidRPr="003F69CA">
              <w:rPr>
                <w:rFonts w:eastAsia="Calibri"/>
                <w:bCs/>
                <w:color w:val="000000" w:themeColor="text1"/>
                <w:szCs w:val="22"/>
                <w:lang w:val="uk-UA" w:eastAsia="en-US"/>
              </w:rPr>
              <w:t xml:space="preserve">Додаток 1. </w:t>
            </w:r>
            <w:r w:rsidR="0056349B" w:rsidRPr="003F69CA">
              <w:rPr>
                <w:rFonts w:eastAsia="Calibri"/>
                <w:bCs/>
                <w:color w:val="000000" w:themeColor="text1"/>
                <w:szCs w:val="22"/>
                <w:lang w:val="uk-UA" w:eastAsia="en-US"/>
              </w:rPr>
              <w:t>Перелік</w:t>
            </w:r>
            <w:r w:rsidRPr="003F69CA">
              <w:rPr>
                <w:rFonts w:eastAsia="Calibri"/>
                <w:bCs/>
                <w:color w:val="000000" w:themeColor="text1"/>
                <w:szCs w:val="22"/>
                <w:lang w:val="uk-UA" w:eastAsia="en-US"/>
              </w:rPr>
              <w:t xml:space="preserve"> споживачів, що знаходяться на території </w:t>
            </w:r>
            <w:r w:rsidR="00627F2A">
              <w:rPr>
                <w:rFonts w:eastAsia="Calibri"/>
                <w:bCs/>
                <w:color w:val="000000" w:themeColor="text1"/>
                <w:szCs w:val="22"/>
                <w:lang w:val="uk-UA" w:eastAsia="en-US"/>
              </w:rPr>
              <w:t xml:space="preserve">Могилів-Подільської міської територіальної </w:t>
            </w:r>
            <w:r w:rsidRPr="003F69CA">
              <w:rPr>
                <w:rFonts w:eastAsia="Calibri"/>
                <w:bCs/>
                <w:color w:val="000000" w:themeColor="text1"/>
                <w:szCs w:val="22"/>
                <w:lang w:val="uk-UA" w:eastAsia="en-US"/>
              </w:rPr>
              <w:t>громади, постачання прир</w:t>
            </w:r>
            <w:r w:rsidR="0056349B" w:rsidRPr="003F69CA">
              <w:rPr>
                <w:rFonts w:eastAsia="Calibri"/>
                <w:bCs/>
                <w:color w:val="000000" w:themeColor="text1"/>
                <w:szCs w:val="22"/>
                <w:lang w:val="uk-UA" w:eastAsia="en-US"/>
              </w:rPr>
              <w:t xml:space="preserve">одного газу яким буде припинено </w:t>
            </w:r>
            <w:r w:rsidRPr="003F69CA">
              <w:rPr>
                <w:rFonts w:eastAsia="Calibri"/>
                <w:bCs/>
                <w:color w:val="000000" w:themeColor="text1"/>
                <w:szCs w:val="22"/>
                <w:lang w:val="uk-UA" w:eastAsia="en-US"/>
              </w:rPr>
              <w:t>(обмежено) у разі оголошення кризової ситуації рівня надзвичайної ситуації</w:t>
            </w:r>
          </w:p>
        </w:tc>
        <w:tc>
          <w:tcPr>
            <w:tcW w:w="1668" w:type="dxa"/>
            <w:shd w:val="clear" w:color="auto" w:fill="auto"/>
          </w:tcPr>
          <w:p w14:paraId="3FFCEF31" w14:textId="77777777" w:rsidR="00D14423" w:rsidRPr="003F69CA" w:rsidRDefault="00D14423" w:rsidP="0056349B">
            <w:pPr>
              <w:widowControl w:val="0"/>
              <w:jc w:val="center"/>
              <w:rPr>
                <w:rFonts w:eastAsia="Calibri"/>
                <w:color w:val="000000" w:themeColor="text1"/>
                <w:szCs w:val="22"/>
                <w:lang w:val="uk-UA" w:eastAsia="en-US"/>
              </w:rPr>
            </w:pPr>
          </w:p>
        </w:tc>
      </w:tr>
      <w:tr w:rsidR="003F69CA" w:rsidRPr="00490523" w14:paraId="107C525D" w14:textId="77777777" w:rsidTr="00540C10">
        <w:tc>
          <w:tcPr>
            <w:tcW w:w="8046" w:type="dxa"/>
            <w:shd w:val="clear" w:color="auto" w:fill="auto"/>
          </w:tcPr>
          <w:p w14:paraId="39FFEDF1" w14:textId="7D6E80FA" w:rsidR="007D5684" w:rsidRPr="003F69CA" w:rsidRDefault="007D5684" w:rsidP="0056349B">
            <w:pPr>
              <w:widowControl w:val="0"/>
              <w:rPr>
                <w:rFonts w:eastAsia="Calibri"/>
                <w:bCs/>
                <w:color w:val="000000" w:themeColor="text1"/>
                <w:szCs w:val="22"/>
                <w:lang w:val="uk-UA" w:eastAsia="en-US"/>
              </w:rPr>
            </w:pPr>
            <w:r w:rsidRPr="003F69CA">
              <w:rPr>
                <w:rFonts w:eastAsia="Calibri"/>
                <w:bCs/>
                <w:color w:val="000000" w:themeColor="text1"/>
                <w:szCs w:val="22"/>
                <w:lang w:val="uk-UA" w:eastAsia="en-US"/>
              </w:rPr>
              <w:t xml:space="preserve">Додаток 2. Кількість абонентів-споживачів електроенергії юридичних та фізичних осіб та загальний обсяг </w:t>
            </w:r>
            <w:r w:rsidR="00CE4A82" w:rsidRPr="003F69CA">
              <w:rPr>
                <w:rFonts w:eastAsia="Calibri"/>
                <w:bCs/>
                <w:color w:val="000000" w:themeColor="text1"/>
                <w:szCs w:val="22"/>
                <w:lang w:val="uk-UA" w:eastAsia="en-US"/>
              </w:rPr>
              <w:t>споживання електроенергії у 2023</w:t>
            </w:r>
            <w:r w:rsidRPr="003F69CA">
              <w:rPr>
                <w:rFonts w:eastAsia="Calibri"/>
                <w:bCs/>
                <w:color w:val="000000" w:themeColor="text1"/>
                <w:szCs w:val="22"/>
                <w:lang w:val="uk-UA" w:eastAsia="en-US"/>
              </w:rPr>
              <w:t xml:space="preserve"> році фізичними та юридичними особами</w:t>
            </w:r>
          </w:p>
        </w:tc>
        <w:tc>
          <w:tcPr>
            <w:tcW w:w="1668" w:type="dxa"/>
            <w:shd w:val="clear" w:color="auto" w:fill="auto"/>
          </w:tcPr>
          <w:p w14:paraId="2A581723" w14:textId="77777777" w:rsidR="007D5684" w:rsidRPr="003F69CA" w:rsidRDefault="007D5684" w:rsidP="0056349B">
            <w:pPr>
              <w:widowControl w:val="0"/>
              <w:jc w:val="center"/>
              <w:rPr>
                <w:rFonts w:eastAsia="Calibri"/>
                <w:color w:val="000000" w:themeColor="text1"/>
                <w:szCs w:val="22"/>
                <w:lang w:val="uk-UA" w:eastAsia="en-US"/>
              </w:rPr>
            </w:pPr>
          </w:p>
        </w:tc>
      </w:tr>
      <w:tr w:rsidR="003F69CA" w:rsidRPr="003F69CA" w14:paraId="13DDA38D" w14:textId="77777777" w:rsidTr="00540C10">
        <w:tc>
          <w:tcPr>
            <w:tcW w:w="8046" w:type="dxa"/>
            <w:shd w:val="clear" w:color="auto" w:fill="auto"/>
          </w:tcPr>
          <w:p w14:paraId="0C70798D" w14:textId="77777777" w:rsidR="007D5684" w:rsidRPr="003F69CA" w:rsidRDefault="007D5684" w:rsidP="00EF082A">
            <w:pPr>
              <w:widowControl w:val="0"/>
              <w:rPr>
                <w:rFonts w:eastAsia="Calibri"/>
                <w:bCs/>
                <w:color w:val="000000" w:themeColor="text1"/>
                <w:szCs w:val="22"/>
                <w:lang w:val="uk-UA" w:eastAsia="en-US"/>
              </w:rPr>
            </w:pPr>
            <w:r w:rsidRPr="003F69CA">
              <w:rPr>
                <w:rFonts w:eastAsia="Calibri"/>
                <w:bCs/>
                <w:color w:val="000000" w:themeColor="text1"/>
                <w:szCs w:val="22"/>
                <w:lang w:val="uk-UA" w:eastAsia="en-US"/>
              </w:rPr>
              <w:t xml:space="preserve">Додаток 3. </w:t>
            </w:r>
            <w:r w:rsidR="00EF082A" w:rsidRPr="003F69CA">
              <w:rPr>
                <w:rFonts w:eastAsia="Calibri"/>
                <w:bCs/>
                <w:color w:val="000000" w:themeColor="text1"/>
                <w:szCs w:val="22"/>
                <w:lang w:val="uk-UA" w:eastAsia="en-US"/>
              </w:rPr>
              <w:t>Кількість базових станцій зв’язку (регіональних представників національних мобільних операторів)</w:t>
            </w:r>
          </w:p>
        </w:tc>
        <w:tc>
          <w:tcPr>
            <w:tcW w:w="1668" w:type="dxa"/>
            <w:shd w:val="clear" w:color="auto" w:fill="auto"/>
          </w:tcPr>
          <w:p w14:paraId="51F3DFCD" w14:textId="77777777" w:rsidR="007D5684" w:rsidRPr="003F69CA" w:rsidRDefault="007D5684" w:rsidP="0056349B">
            <w:pPr>
              <w:widowControl w:val="0"/>
              <w:jc w:val="center"/>
              <w:rPr>
                <w:rFonts w:eastAsia="Calibri"/>
                <w:color w:val="000000" w:themeColor="text1"/>
                <w:szCs w:val="22"/>
                <w:lang w:val="uk-UA" w:eastAsia="en-US"/>
              </w:rPr>
            </w:pPr>
          </w:p>
        </w:tc>
      </w:tr>
      <w:tr w:rsidR="003F69CA" w:rsidRPr="003F69CA" w14:paraId="19BB2CB1" w14:textId="77777777" w:rsidTr="00540C10">
        <w:tc>
          <w:tcPr>
            <w:tcW w:w="8046" w:type="dxa"/>
            <w:shd w:val="clear" w:color="auto" w:fill="auto"/>
          </w:tcPr>
          <w:p w14:paraId="38D8172A" w14:textId="46CC0890" w:rsidR="00D14423" w:rsidRPr="003F69CA" w:rsidRDefault="00EF082A" w:rsidP="0056349B">
            <w:pPr>
              <w:widowControl w:val="0"/>
              <w:rPr>
                <w:rFonts w:eastAsia="Calibri"/>
                <w:bCs/>
                <w:color w:val="000000" w:themeColor="text1"/>
                <w:szCs w:val="22"/>
                <w:lang w:val="uk-UA" w:eastAsia="en-US"/>
              </w:rPr>
            </w:pPr>
            <w:r w:rsidRPr="003F69CA">
              <w:rPr>
                <w:rFonts w:eastAsia="Calibri"/>
                <w:bCs/>
                <w:color w:val="000000" w:themeColor="text1"/>
                <w:szCs w:val="22"/>
                <w:lang w:val="uk-UA" w:eastAsia="en-US"/>
              </w:rPr>
              <w:t>Додаток 4</w:t>
            </w:r>
            <w:r w:rsidR="00D14423" w:rsidRPr="003F69CA">
              <w:rPr>
                <w:rFonts w:eastAsia="Calibri"/>
                <w:bCs/>
                <w:color w:val="000000" w:themeColor="text1"/>
                <w:szCs w:val="22"/>
                <w:lang w:val="uk-UA" w:eastAsia="en-US"/>
              </w:rPr>
              <w:t>. Інформація що</w:t>
            </w:r>
            <w:r w:rsidR="0056349B" w:rsidRPr="003F69CA">
              <w:rPr>
                <w:rFonts w:eastAsia="Calibri"/>
                <w:bCs/>
                <w:color w:val="000000" w:themeColor="text1"/>
                <w:szCs w:val="22"/>
                <w:lang w:val="uk-UA" w:eastAsia="en-US"/>
              </w:rPr>
              <w:t xml:space="preserve">до котелень на природному газі </w:t>
            </w:r>
            <w:r w:rsidR="00D14423" w:rsidRPr="003F69CA">
              <w:rPr>
                <w:rFonts w:eastAsia="Calibri"/>
                <w:bCs/>
                <w:color w:val="000000" w:themeColor="text1"/>
                <w:szCs w:val="22"/>
                <w:lang w:val="uk-UA" w:eastAsia="en-US"/>
              </w:rPr>
              <w:t>та інших вида</w:t>
            </w:r>
            <w:r w:rsidR="0087274C" w:rsidRPr="003F69CA">
              <w:rPr>
                <w:rFonts w:eastAsia="Calibri"/>
                <w:bCs/>
                <w:color w:val="000000" w:themeColor="text1"/>
                <w:szCs w:val="22"/>
                <w:lang w:val="uk-UA" w:eastAsia="en-US"/>
              </w:rPr>
              <w:t xml:space="preserve">х палива у Могилів-Подільській </w:t>
            </w:r>
            <w:r w:rsidR="00D14423" w:rsidRPr="003F69CA">
              <w:rPr>
                <w:rFonts w:eastAsia="Calibri"/>
                <w:bCs/>
                <w:color w:val="000000" w:themeColor="text1"/>
                <w:szCs w:val="22"/>
                <w:lang w:val="uk-UA" w:eastAsia="en-US"/>
              </w:rPr>
              <w:t xml:space="preserve">міській територіальній громаді </w:t>
            </w:r>
            <w:r w:rsidR="00145D98" w:rsidRPr="003F69CA">
              <w:rPr>
                <w:rFonts w:eastAsia="Calibri"/>
                <w:bCs/>
                <w:color w:val="000000" w:themeColor="text1"/>
                <w:szCs w:val="22"/>
                <w:lang w:val="uk-UA" w:eastAsia="en-US"/>
              </w:rPr>
              <w:t xml:space="preserve">Могилів-Подільського району </w:t>
            </w:r>
            <w:r w:rsidR="00D14423" w:rsidRPr="003F69CA">
              <w:rPr>
                <w:rFonts w:eastAsia="Calibri"/>
                <w:bCs/>
                <w:color w:val="000000" w:themeColor="text1"/>
                <w:szCs w:val="22"/>
                <w:lang w:val="uk-UA" w:eastAsia="en-US"/>
              </w:rPr>
              <w:t xml:space="preserve">Вінницької області  </w:t>
            </w:r>
          </w:p>
        </w:tc>
        <w:tc>
          <w:tcPr>
            <w:tcW w:w="1668" w:type="dxa"/>
            <w:shd w:val="clear" w:color="auto" w:fill="auto"/>
          </w:tcPr>
          <w:p w14:paraId="54FD6FE9" w14:textId="77777777" w:rsidR="00D14423" w:rsidRPr="003F69CA" w:rsidRDefault="00D14423" w:rsidP="0056349B">
            <w:pPr>
              <w:widowControl w:val="0"/>
              <w:jc w:val="center"/>
              <w:rPr>
                <w:rFonts w:eastAsia="Calibri"/>
                <w:color w:val="000000" w:themeColor="text1"/>
                <w:szCs w:val="22"/>
                <w:lang w:val="uk-UA" w:eastAsia="en-US"/>
              </w:rPr>
            </w:pPr>
          </w:p>
        </w:tc>
      </w:tr>
      <w:tr w:rsidR="003F69CA" w:rsidRPr="003F69CA" w14:paraId="51BE3A67" w14:textId="77777777" w:rsidTr="00540C10">
        <w:tc>
          <w:tcPr>
            <w:tcW w:w="8046" w:type="dxa"/>
            <w:shd w:val="clear" w:color="auto" w:fill="auto"/>
          </w:tcPr>
          <w:p w14:paraId="3CAE3D1F" w14:textId="77777777" w:rsidR="00D14423" w:rsidRPr="003F69CA" w:rsidRDefault="00EF082A" w:rsidP="0056349B">
            <w:pPr>
              <w:widowControl w:val="0"/>
              <w:rPr>
                <w:rFonts w:eastAsia="Calibri"/>
                <w:bCs/>
                <w:color w:val="000000" w:themeColor="text1"/>
                <w:szCs w:val="22"/>
                <w:lang w:val="uk-UA" w:eastAsia="en-US"/>
              </w:rPr>
            </w:pPr>
            <w:r w:rsidRPr="003F69CA">
              <w:rPr>
                <w:rFonts w:eastAsia="Calibri"/>
                <w:bCs/>
                <w:color w:val="000000" w:themeColor="text1"/>
                <w:szCs w:val="22"/>
                <w:lang w:val="uk-UA" w:eastAsia="en-US"/>
              </w:rPr>
              <w:t>Додаток 5</w:t>
            </w:r>
            <w:r w:rsidR="00D14423" w:rsidRPr="003F69CA">
              <w:rPr>
                <w:rFonts w:eastAsia="Calibri"/>
                <w:bCs/>
                <w:color w:val="000000" w:themeColor="text1"/>
                <w:szCs w:val="22"/>
                <w:lang w:val="uk-UA" w:eastAsia="en-US"/>
              </w:rPr>
              <w:t>. Характеристика закладів соціального п</w:t>
            </w:r>
            <w:r w:rsidR="0087274C" w:rsidRPr="003F69CA">
              <w:rPr>
                <w:rFonts w:eastAsia="Calibri"/>
                <w:bCs/>
                <w:color w:val="000000" w:themeColor="text1"/>
                <w:szCs w:val="22"/>
                <w:lang w:val="uk-UA" w:eastAsia="en-US"/>
              </w:rPr>
              <w:t xml:space="preserve">ризначення Могилів-Подільської </w:t>
            </w:r>
            <w:r w:rsidR="00D14423" w:rsidRPr="003F69CA">
              <w:rPr>
                <w:rFonts w:eastAsia="Calibri"/>
                <w:bCs/>
                <w:color w:val="000000" w:themeColor="text1"/>
                <w:szCs w:val="22"/>
                <w:lang w:val="uk-UA" w:eastAsia="en-US"/>
              </w:rPr>
              <w:t>міської територіальної громади</w:t>
            </w:r>
          </w:p>
        </w:tc>
        <w:tc>
          <w:tcPr>
            <w:tcW w:w="1668" w:type="dxa"/>
            <w:shd w:val="clear" w:color="auto" w:fill="auto"/>
          </w:tcPr>
          <w:p w14:paraId="036B984B" w14:textId="77777777" w:rsidR="00D14423" w:rsidRPr="003F69CA" w:rsidRDefault="00D14423" w:rsidP="0056349B">
            <w:pPr>
              <w:widowControl w:val="0"/>
              <w:jc w:val="center"/>
              <w:rPr>
                <w:rFonts w:eastAsia="Calibri"/>
                <w:color w:val="000000" w:themeColor="text1"/>
                <w:szCs w:val="22"/>
                <w:lang w:val="uk-UA" w:eastAsia="en-US"/>
              </w:rPr>
            </w:pPr>
          </w:p>
        </w:tc>
      </w:tr>
      <w:tr w:rsidR="003F69CA" w:rsidRPr="003F69CA" w14:paraId="45897F11" w14:textId="77777777" w:rsidTr="00540C10">
        <w:tc>
          <w:tcPr>
            <w:tcW w:w="8046" w:type="dxa"/>
            <w:shd w:val="clear" w:color="auto" w:fill="auto"/>
          </w:tcPr>
          <w:p w14:paraId="09D3745D" w14:textId="77777777" w:rsidR="00D14423" w:rsidRPr="003F69CA" w:rsidRDefault="00EF082A" w:rsidP="0056349B">
            <w:pPr>
              <w:widowControl w:val="0"/>
              <w:rPr>
                <w:rFonts w:eastAsia="Calibri"/>
                <w:bCs/>
                <w:color w:val="000000" w:themeColor="text1"/>
                <w:szCs w:val="22"/>
                <w:lang w:val="uk-UA" w:eastAsia="en-US"/>
              </w:rPr>
            </w:pPr>
            <w:r w:rsidRPr="003F69CA">
              <w:rPr>
                <w:rFonts w:eastAsia="Calibri"/>
                <w:bCs/>
                <w:color w:val="000000" w:themeColor="text1"/>
                <w:szCs w:val="22"/>
                <w:lang w:val="uk-UA" w:eastAsia="en-US"/>
              </w:rPr>
              <w:t>Додаток 6</w:t>
            </w:r>
            <w:r w:rsidR="00D14423" w:rsidRPr="003F69CA">
              <w:rPr>
                <w:rFonts w:eastAsia="Calibri"/>
                <w:bCs/>
                <w:color w:val="000000" w:themeColor="text1"/>
                <w:szCs w:val="22"/>
                <w:lang w:val="uk-UA" w:eastAsia="en-US"/>
              </w:rPr>
              <w:t>. Характеристика багатоквартирного та приватного житлового</w:t>
            </w:r>
            <w:r w:rsidR="0056349B" w:rsidRPr="003F69CA">
              <w:rPr>
                <w:rFonts w:eastAsia="Calibri"/>
                <w:bCs/>
                <w:color w:val="000000" w:themeColor="text1"/>
                <w:szCs w:val="22"/>
                <w:lang w:val="uk-UA" w:eastAsia="en-US"/>
              </w:rPr>
              <w:t xml:space="preserve"> фонду у Могилів-Подільській </w:t>
            </w:r>
            <w:r w:rsidR="00D14423" w:rsidRPr="003F69CA">
              <w:rPr>
                <w:rFonts w:eastAsia="Calibri"/>
                <w:bCs/>
                <w:color w:val="000000" w:themeColor="text1"/>
                <w:szCs w:val="22"/>
                <w:lang w:val="uk-UA" w:eastAsia="en-US"/>
              </w:rPr>
              <w:t>міській територіальній громаді</w:t>
            </w:r>
          </w:p>
        </w:tc>
        <w:tc>
          <w:tcPr>
            <w:tcW w:w="1668" w:type="dxa"/>
            <w:shd w:val="clear" w:color="auto" w:fill="auto"/>
          </w:tcPr>
          <w:p w14:paraId="1023B954" w14:textId="77777777" w:rsidR="00D14423" w:rsidRPr="003F69CA" w:rsidRDefault="00D14423" w:rsidP="0056349B">
            <w:pPr>
              <w:widowControl w:val="0"/>
              <w:jc w:val="center"/>
              <w:rPr>
                <w:rFonts w:eastAsia="Calibri"/>
                <w:color w:val="000000" w:themeColor="text1"/>
                <w:szCs w:val="22"/>
                <w:lang w:val="uk-UA" w:eastAsia="en-US"/>
              </w:rPr>
            </w:pPr>
          </w:p>
        </w:tc>
      </w:tr>
      <w:tr w:rsidR="003F69CA" w:rsidRPr="003F69CA" w14:paraId="33B976C4" w14:textId="77777777" w:rsidTr="00540C10">
        <w:tc>
          <w:tcPr>
            <w:tcW w:w="8046" w:type="dxa"/>
            <w:shd w:val="clear" w:color="auto" w:fill="auto"/>
          </w:tcPr>
          <w:p w14:paraId="46DC87D1" w14:textId="77777777" w:rsidR="00D14423" w:rsidRPr="003F69CA" w:rsidRDefault="00A87ED4" w:rsidP="0056349B">
            <w:pPr>
              <w:widowControl w:val="0"/>
              <w:rPr>
                <w:rFonts w:eastAsia="Calibri"/>
                <w:bCs/>
                <w:color w:val="000000" w:themeColor="text1"/>
                <w:szCs w:val="22"/>
                <w:lang w:val="uk-UA" w:eastAsia="en-US"/>
              </w:rPr>
            </w:pPr>
            <w:r w:rsidRPr="003F69CA">
              <w:rPr>
                <w:rFonts w:eastAsia="Calibri"/>
                <w:bCs/>
                <w:color w:val="000000" w:themeColor="text1"/>
                <w:szCs w:val="22"/>
                <w:lang w:val="uk-UA" w:eastAsia="en-US"/>
              </w:rPr>
              <w:t xml:space="preserve">Додаток </w:t>
            </w:r>
            <w:r w:rsidR="00EF082A" w:rsidRPr="003F69CA">
              <w:rPr>
                <w:rFonts w:eastAsia="Calibri"/>
                <w:bCs/>
                <w:color w:val="000000" w:themeColor="text1"/>
                <w:szCs w:val="22"/>
                <w:lang w:val="uk-UA" w:eastAsia="en-US"/>
              </w:rPr>
              <w:t>7</w:t>
            </w:r>
            <w:r w:rsidR="00D14423" w:rsidRPr="003F69CA">
              <w:rPr>
                <w:rFonts w:eastAsia="Calibri"/>
                <w:bCs/>
                <w:color w:val="000000" w:themeColor="text1"/>
                <w:szCs w:val="22"/>
                <w:lang w:val="uk-UA" w:eastAsia="en-US"/>
              </w:rPr>
              <w:t>. Інформація що</w:t>
            </w:r>
            <w:r w:rsidR="0087274C" w:rsidRPr="003F69CA">
              <w:rPr>
                <w:rFonts w:eastAsia="Calibri"/>
                <w:bCs/>
                <w:color w:val="000000" w:themeColor="text1"/>
                <w:szCs w:val="22"/>
                <w:lang w:val="uk-UA" w:eastAsia="en-US"/>
              </w:rPr>
              <w:t xml:space="preserve">до залишків та потреб твердого палива та/або вугілля у </w:t>
            </w:r>
            <w:r w:rsidR="00D14423" w:rsidRPr="003F69CA">
              <w:rPr>
                <w:rFonts w:eastAsia="Calibri"/>
                <w:bCs/>
                <w:color w:val="000000" w:themeColor="text1"/>
                <w:szCs w:val="22"/>
                <w:lang w:val="uk-UA" w:eastAsia="en-US"/>
              </w:rPr>
              <w:t>Могилів-Подільськ</w:t>
            </w:r>
            <w:r w:rsidR="0087274C" w:rsidRPr="003F69CA">
              <w:rPr>
                <w:rFonts w:eastAsia="Calibri"/>
                <w:bCs/>
                <w:color w:val="000000" w:themeColor="text1"/>
                <w:szCs w:val="22"/>
                <w:lang w:val="uk-UA" w:eastAsia="en-US"/>
              </w:rPr>
              <w:t xml:space="preserve">ій </w:t>
            </w:r>
            <w:r w:rsidR="00D14423" w:rsidRPr="003F69CA">
              <w:rPr>
                <w:rFonts w:eastAsia="Calibri"/>
                <w:bCs/>
                <w:color w:val="000000" w:themeColor="text1"/>
                <w:szCs w:val="22"/>
                <w:lang w:val="uk-UA" w:eastAsia="en-US"/>
              </w:rPr>
              <w:t>міській територіальній громаді</w:t>
            </w:r>
          </w:p>
        </w:tc>
        <w:tc>
          <w:tcPr>
            <w:tcW w:w="1668" w:type="dxa"/>
            <w:shd w:val="clear" w:color="auto" w:fill="auto"/>
          </w:tcPr>
          <w:p w14:paraId="15533232" w14:textId="77777777" w:rsidR="00D14423" w:rsidRPr="003F69CA" w:rsidRDefault="00D14423" w:rsidP="0056349B">
            <w:pPr>
              <w:widowControl w:val="0"/>
              <w:jc w:val="center"/>
              <w:rPr>
                <w:rFonts w:eastAsia="Calibri"/>
                <w:color w:val="000000" w:themeColor="text1"/>
                <w:szCs w:val="22"/>
                <w:lang w:val="uk-UA" w:eastAsia="en-US"/>
              </w:rPr>
            </w:pPr>
          </w:p>
        </w:tc>
      </w:tr>
      <w:tr w:rsidR="00D14423" w:rsidRPr="003E5874" w14:paraId="0A798F49" w14:textId="77777777" w:rsidTr="00540C10">
        <w:tc>
          <w:tcPr>
            <w:tcW w:w="8046" w:type="dxa"/>
            <w:shd w:val="clear" w:color="auto" w:fill="auto"/>
          </w:tcPr>
          <w:p w14:paraId="6D0E056E" w14:textId="680413FF" w:rsidR="00D14423" w:rsidRPr="003F69CA" w:rsidRDefault="00EF082A" w:rsidP="00CE4A82">
            <w:pPr>
              <w:widowControl w:val="0"/>
              <w:rPr>
                <w:rFonts w:eastAsia="Calibri"/>
                <w:bCs/>
                <w:color w:val="000000" w:themeColor="text1"/>
                <w:szCs w:val="22"/>
                <w:lang w:val="uk-UA" w:eastAsia="en-US"/>
              </w:rPr>
            </w:pPr>
            <w:r w:rsidRPr="003F69CA">
              <w:rPr>
                <w:rFonts w:eastAsia="Calibri"/>
                <w:bCs/>
                <w:color w:val="000000" w:themeColor="text1"/>
                <w:szCs w:val="22"/>
                <w:lang w:val="uk-UA" w:eastAsia="en-US"/>
              </w:rPr>
              <w:t>Додаток 8</w:t>
            </w:r>
            <w:r w:rsidR="00D14423" w:rsidRPr="003F69CA">
              <w:rPr>
                <w:rFonts w:eastAsia="Calibri"/>
                <w:bCs/>
                <w:color w:val="000000" w:themeColor="text1"/>
                <w:szCs w:val="22"/>
                <w:lang w:val="uk-UA" w:eastAsia="en-US"/>
              </w:rPr>
              <w:t xml:space="preserve">. Перелік сил та засобів спеціалізованих служб цивільного захисту </w:t>
            </w:r>
            <w:r w:rsidR="003E5874" w:rsidRPr="003F69CA">
              <w:rPr>
                <w:rFonts w:eastAsia="Calibri"/>
                <w:bCs/>
                <w:color w:val="000000" w:themeColor="text1"/>
                <w:szCs w:val="22"/>
                <w:lang w:val="uk-UA" w:eastAsia="en-US"/>
              </w:rPr>
              <w:t>Могилів-Подільськ</w:t>
            </w:r>
            <w:r w:rsidR="003E5874">
              <w:rPr>
                <w:rFonts w:eastAsia="Calibri"/>
                <w:bCs/>
                <w:color w:val="000000" w:themeColor="text1"/>
                <w:szCs w:val="22"/>
                <w:lang w:val="uk-UA" w:eastAsia="en-US"/>
              </w:rPr>
              <w:t>ої</w:t>
            </w:r>
            <w:r w:rsidR="003E5874" w:rsidRPr="003F69CA">
              <w:rPr>
                <w:rFonts w:eastAsia="Calibri"/>
                <w:bCs/>
                <w:color w:val="000000" w:themeColor="text1"/>
                <w:szCs w:val="22"/>
                <w:lang w:val="uk-UA" w:eastAsia="en-US"/>
              </w:rPr>
              <w:t xml:space="preserve"> міськ</w:t>
            </w:r>
            <w:r w:rsidR="003E5874">
              <w:rPr>
                <w:rFonts w:eastAsia="Calibri"/>
                <w:bCs/>
                <w:color w:val="000000" w:themeColor="text1"/>
                <w:szCs w:val="22"/>
                <w:lang w:val="uk-UA" w:eastAsia="en-US"/>
              </w:rPr>
              <w:t>ої</w:t>
            </w:r>
            <w:r w:rsidR="003E5874" w:rsidRPr="003F69CA">
              <w:rPr>
                <w:rFonts w:eastAsia="Calibri"/>
                <w:bCs/>
                <w:color w:val="000000" w:themeColor="text1"/>
                <w:szCs w:val="22"/>
                <w:lang w:val="uk-UA" w:eastAsia="en-US"/>
              </w:rPr>
              <w:t xml:space="preserve"> територіальн</w:t>
            </w:r>
            <w:r w:rsidR="003E5874">
              <w:rPr>
                <w:rFonts w:eastAsia="Calibri"/>
                <w:bCs/>
                <w:color w:val="000000" w:themeColor="text1"/>
                <w:szCs w:val="22"/>
                <w:lang w:val="uk-UA" w:eastAsia="en-US"/>
              </w:rPr>
              <w:t>ої</w:t>
            </w:r>
            <w:r w:rsidR="003E5874" w:rsidRPr="003F69CA">
              <w:rPr>
                <w:rFonts w:eastAsia="Calibri"/>
                <w:bCs/>
                <w:color w:val="000000" w:themeColor="text1"/>
                <w:szCs w:val="22"/>
                <w:lang w:val="uk-UA" w:eastAsia="en-US"/>
              </w:rPr>
              <w:t xml:space="preserve"> громад</w:t>
            </w:r>
            <w:r w:rsidR="003E5874">
              <w:rPr>
                <w:rFonts w:eastAsia="Calibri"/>
                <w:bCs/>
                <w:color w:val="000000" w:themeColor="text1"/>
                <w:szCs w:val="22"/>
                <w:lang w:val="uk-UA" w:eastAsia="en-US"/>
              </w:rPr>
              <w:t>и</w:t>
            </w:r>
            <w:r w:rsidR="00D14423" w:rsidRPr="003F69CA">
              <w:rPr>
                <w:rFonts w:eastAsia="Calibri"/>
                <w:bCs/>
                <w:color w:val="000000" w:themeColor="text1"/>
                <w:szCs w:val="22"/>
                <w:lang w:val="uk-UA" w:eastAsia="en-US"/>
              </w:rPr>
              <w:t>, залучених до реагування у випадку припинення газопостачання</w:t>
            </w:r>
            <w:r w:rsidRPr="003F69CA">
              <w:rPr>
                <w:rFonts w:eastAsia="Calibri"/>
                <w:bCs/>
                <w:color w:val="000000" w:themeColor="text1"/>
                <w:szCs w:val="22"/>
                <w:lang w:val="uk-UA" w:eastAsia="en-US"/>
              </w:rPr>
              <w:t xml:space="preserve">, електропостачання та надання телекомунікаційних послуг у </w:t>
            </w:r>
            <w:r w:rsidR="0087274C" w:rsidRPr="003F69CA">
              <w:rPr>
                <w:rFonts w:eastAsia="Calibri"/>
                <w:bCs/>
                <w:color w:val="000000" w:themeColor="text1"/>
                <w:szCs w:val="22"/>
                <w:lang w:val="uk-UA" w:eastAsia="en-US"/>
              </w:rPr>
              <w:t>202</w:t>
            </w:r>
            <w:r w:rsidR="00CE4A82" w:rsidRPr="003F69CA">
              <w:rPr>
                <w:rFonts w:eastAsia="Calibri"/>
                <w:bCs/>
                <w:color w:val="000000" w:themeColor="text1"/>
                <w:szCs w:val="22"/>
                <w:lang w:val="uk-UA" w:eastAsia="en-US"/>
              </w:rPr>
              <w:t>4-2025</w:t>
            </w:r>
            <w:r w:rsidRPr="003F69CA">
              <w:rPr>
                <w:rFonts w:eastAsia="Calibri"/>
                <w:bCs/>
                <w:color w:val="000000" w:themeColor="text1"/>
                <w:szCs w:val="22"/>
                <w:lang w:val="uk-UA" w:eastAsia="en-US"/>
              </w:rPr>
              <w:t xml:space="preserve"> роках </w:t>
            </w:r>
            <w:r w:rsidR="0087274C" w:rsidRPr="003F69CA">
              <w:rPr>
                <w:rFonts w:eastAsia="Calibri"/>
                <w:bCs/>
                <w:color w:val="000000" w:themeColor="text1"/>
                <w:szCs w:val="22"/>
                <w:lang w:val="uk-UA" w:eastAsia="en-US"/>
              </w:rPr>
              <w:t xml:space="preserve">у </w:t>
            </w:r>
            <w:r w:rsidR="005D4213" w:rsidRPr="003F69CA">
              <w:rPr>
                <w:rFonts w:eastAsia="Calibri"/>
                <w:bCs/>
                <w:color w:val="000000" w:themeColor="text1"/>
                <w:szCs w:val="22"/>
                <w:lang w:val="uk-UA" w:eastAsia="en-US"/>
              </w:rPr>
              <w:t xml:space="preserve">Могилів-Подільській </w:t>
            </w:r>
            <w:r w:rsidR="00D14423" w:rsidRPr="003F69CA">
              <w:rPr>
                <w:rFonts w:eastAsia="Calibri"/>
                <w:bCs/>
                <w:color w:val="000000" w:themeColor="text1"/>
                <w:szCs w:val="22"/>
                <w:lang w:val="uk-UA" w:eastAsia="en-US"/>
              </w:rPr>
              <w:t>міській територіальній громаді</w:t>
            </w:r>
          </w:p>
        </w:tc>
        <w:tc>
          <w:tcPr>
            <w:tcW w:w="1668" w:type="dxa"/>
            <w:shd w:val="clear" w:color="auto" w:fill="auto"/>
          </w:tcPr>
          <w:p w14:paraId="4DF3510F" w14:textId="77777777" w:rsidR="00D14423" w:rsidRPr="003F69CA" w:rsidRDefault="00D14423" w:rsidP="0056349B">
            <w:pPr>
              <w:widowControl w:val="0"/>
              <w:jc w:val="center"/>
              <w:rPr>
                <w:rFonts w:eastAsia="Calibri"/>
                <w:color w:val="000000" w:themeColor="text1"/>
                <w:szCs w:val="22"/>
                <w:lang w:val="uk-UA" w:eastAsia="en-US"/>
              </w:rPr>
            </w:pPr>
          </w:p>
        </w:tc>
      </w:tr>
    </w:tbl>
    <w:p w14:paraId="747A8708" w14:textId="77777777" w:rsidR="00D14423" w:rsidRPr="003F69CA" w:rsidRDefault="00D14423" w:rsidP="0056349B">
      <w:pPr>
        <w:rPr>
          <w:b/>
          <w:color w:val="000000" w:themeColor="text1"/>
          <w:sz w:val="36"/>
          <w:szCs w:val="36"/>
          <w:lang w:val="uk-UA"/>
        </w:rPr>
      </w:pPr>
    </w:p>
    <w:p w14:paraId="4B4C9FA2" w14:textId="36265E35" w:rsidR="00DB7F21" w:rsidRDefault="00DB7F21" w:rsidP="0056349B">
      <w:pPr>
        <w:rPr>
          <w:b/>
          <w:color w:val="000000" w:themeColor="text1"/>
          <w:sz w:val="36"/>
          <w:szCs w:val="36"/>
          <w:lang w:val="uk-UA"/>
        </w:rPr>
      </w:pPr>
    </w:p>
    <w:p w14:paraId="78F8F330" w14:textId="77777777" w:rsidR="00DB7F21" w:rsidRPr="003F69CA" w:rsidRDefault="00DB7F21" w:rsidP="0056349B">
      <w:pPr>
        <w:rPr>
          <w:b/>
          <w:color w:val="000000" w:themeColor="text1"/>
          <w:sz w:val="36"/>
          <w:szCs w:val="36"/>
          <w:lang w:val="uk-UA"/>
        </w:rPr>
      </w:pPr>
    </w:p>
    <w:p w14:paraId="6B52ED9D" w14:textId="77777777" w:rsidR="00D14423" w:rsidRPr="003F69CA" w:rsidRDefault="00D14423" w:rsidP="00651388">
      <w:pPr>
        <w:pStyle w:val="a3"/>
        <w:tabs>
          <w:tab w:val="left" w:pos="0"/>
          <w:tab w:val="left" w:pos="709"/>
        </w:tabs>
        <w:rPr>
          <w:color w:val="000000" w:themeColor="text1"/>
        </w:rPr>
      </w:pPr>
      <w:bookmarkStart w:id="1" w:name="_Toc435013308"/>
      <w:bookmarkStart w:id="2" w:name="_Toc1737467"/>
      <w:bookmarkStart w:id="3" w:name="_Toc308290433"/>
      <w:r w:rsidRPr="003F69CA">
        <w:rPr>
          <w:color w:val="000000" w:themeColor="text1"/>
        </w:rPr>
        <w:lastRenderedPageBreak/>
        <w:t>Вступ</w:t>
      </w:r>
      <w:bookmarkEnd w:id="1"/>
      <w:bookmarkEnd w:id="2"/>
    </w:p>
    <w:p w14:paraId="6772A39B" w14:textId="77777777" w:rsidR="00D14423" w:rsidRPr="003F69CA" w:rsidRDefault="00D14423" w:rsidP="00D14423">
      <w:pPr>
        <w:rPr>
          <w:color w:val="000000" w:themeColor="text1"/>
          <w:szCs w:val="28"/>
          <w:lang w:val="uk-UA" w:eastAsia="en-US"/>
        </w:rPr>
      </w:pPr>
    </w:p>
    <w:p w14:paraId="6CBDC80A" w14:textId="77777777" w:rsidR="00145D98" w:rsidRPr="003F69CA" w:rsidRDefault="00C23A56" w:rsidP="00145D98">
      <w:pPr>
        <w:widowControl w:val="0"/>
        <w:tabs>
          <w:tab w:val="left" w:pos="709"/>
        </w:tabs>
        <w:ind w:firstLine="680"/>
        <w:rPr>
          <w:color w:val="000000" w:themeColor="text1"/>
          <w:szCs w:val="28"/>
          <w:lang w:val="uk-UA" w:bidi="uk-UA"/>
        </w:rPr>
      </w:pPr>
      <w:r w:rsidRPr="003F69CA">
        <w:rPr>
          <w:color w:val="000000" w:themeColor="text1"/>
          <w:szCs w:val="28"/>
          <w:lang w:val="uk-UA" w:bidi="uk-UA"/>
        </w:rPr>
        <w:t xml:space="preserve">Унаслідок військової агресії </w:t>
      </w:r>
      <w:r w:rsidR="00145D98" w:rsidRPr="003F69CA">
        <w:rPr>
          <w:color w:val="000000" w:themeColor="text1"/>
          <w:szCs w:val="28"/>
          <w:lang w:val="uk-UA" w:bidi="uk-UA"/>
        </w:rPr>
        <w:t>Р</w:t>
      </w:r>
      <w:r w:rsidR="00D14423" w:rsidRPr="003F69CA">
        <w:rPr>
          <w:color w:val="000000" w:themeColor="text1"/>
          <w:szCs w:val="28"/>
          <w:lang w:val="uk-UA" w:bidi="uk-UA"/>
        </w:rPr>
        <w:t xml:space="preserve">осійської </w:t>
      </w:r>
      <w:r w:rsidR="00145D98" w:rsidRPr="003F69CA">
        <w:rPr>
          <w:color w:val="000000" w:themeColor="text1"/>
          <w:szCs w:val="28"/>
          <w:lang w:val="uk-UA" w:bidi="uk-UA"/>
        </w:rPr>
        <w:t>Ф</w:t>
      </w:r>
      <w:r w:rsidR="00D14423" w:rsidRPr="003F69CA">
        <w:rPr>
          <w:color w:val="000000" w:themeColor="text1"/>
          <w:szCs w:val="28"/>
          <w:lang w:val="uk-UA" w:bidi="uk-UA"/>
        </w:rPr>
        <w:t>едерації проти України, враховуючи проведення г</w:t>
      </w:r>
      <w:r w:rsidR="00F2495D" w:rsidRPr="003F69CA">
        <w:rPr>
          <w:color w:val="000000" w:themeColor="text1"/>
          <w:szCs w:val="28"/>
          <w:lang w:val="uk-UA" w:bidi="uk-UA"/>
        </w:rPr>
        <w:t>ібридної війни проти громадян У</w:t>
      </w:r>
      <w:r w:rsidR="00D14423" w:rsidRPr="003F69CA">
        <w:rPr>
          <w:color w:val="000000" w:themeColor="text1"/>
          <w:szCs w:val="28"/>
          <w:lang w:val="uk-UA" w:bidi="uk-UA"/>
        </w:rPr>
        <w:t>країни за допомогою політичних, економічних, інформаційних та інших інструментів, існує ризик раптового припинення газопостачання</w:t>
      </w:r>
      <w:r w:rsidRPr="003F69CA">
        <w:rPr>
          <w:color w:val="000000" w:themeColor="text1"/>
          <w:szCs w:val="28"/>
          <w:lang w:val="uk-UA" w:bidi="uk-UA"/>
        </w:rPr>
        <w:t>, електропостачання</w:t>
      </w:r>
      <w:r w:rsidR="004469FB" w:rsidRPr="003F69CA">
        <w:rPr>
          <w:color w:val="000000" w:themeColor="text1"/>
          <w:szCs w:val="28"/>
          <w:lang w:val="uk-UA" w:bidi="uk-UA"/>
        </w:rPr>
        <w:t xml:space="preserve">, водопостачання </w:t>
      </w:r>
      <w:r w:rsidRPr="003F69CA">
        <w:rPr>
          <w:color w:val="000000" w:themeColor="text1"/>
          <w:szCs w:val="28"/>
          <w:lang w:val="uk-UA" w:bidi="uk-UA"/>
        </w:rPr>
        <w:t xml:space="preserve">та надання телекомунікаційних послуг </w:t>
      </w:r>
      <w:r w:rsidR="006131BB" w:rsidRPr="003F69CA">
        <w:rPr>
          <w:color w:val="000000" w:themeColor="text1"/>
          <w:szCs w:val="28"/>
          <w:lang w:val="uk-UA" w:bidi="uk-UA"/>
        </w:rPr>
        <w:t>у</w:t>
      </w:r>
      <w:r w:rsidRPr="003F69CA">
        <w:rPr>
          <w:color w:val="000000" w:themeColor="text1"/>
          <w:szCs w:val="28"/>
          <w:lang w:val="uk-UA" w:bidi="uk-UA"/>
        </w:rPr>
        <w:t xml:space="preserve"> 202</w:t>
      </w:r>
      <w:r w:rsidR="004469FB" w:rsidRPr="003F69CA">
        <w:rPr>
          <w:color w:val="000000" w:themeColor="text1"/>
          <w:szCs w:val="28"/>
          <w:lang w:val="uk-UA" w:bidi="uk-UA"/>
        </w:rPr>
        <w:t xml:space="preserve">4-2025 </w:t>
      </w:r>
      <w:r w:rsidRPr="003F69CA">
        <w:rPr>
          <w:color w:val="000000" w:themeColor="text1"/>
          <w:szCs w:val="28"/>
          <w:lang w:val="uk-UA" w:bidi="uk-UA"/>
        </w:rPr>
        <w:t xml:space="preserve">роках </w:t>
      </w:r>
      <w:r w:rsidR="00D14423" w:rsidRPr="003F69CA">
        <w:rPr>
          <w:color w:val="000000" w:themeColor="text1"/>
          <w:szCs w:val="28"/>
          <w:lang w:val="uk-UA" w:bidi="uk-UA"/>
        </w:rPr>
        <w:t xml:space="preserve"> </w:t>
      </w:r>
    </w:p>
    <w:p w14:paraId="33FB7003" w14:textId="5903FAD4" w:rsidR="00D14423" w:rsidRPr="003F69CA" w:rsidRDefault="00D14423" w:rsidP="00145D98">
      <w:pPr>
        <w:widowControl w:val="0"/>
        <w:tabs>
          <w:tab w:val="left" w:pos="709"/>
        </w:tabs>
        <w:rPr>
          <w:color w:val="000000" w:themeColor="text1"/>
          <w:szCs w:val="28"/>
          <w:lang w:val="uk-UA"/>
        </w:rPr>
      </w:pPr>
      <w:r w:rsidRPr="003F69CA">
        <w:rPr>
          <w:color w:val="000000" w:themeColor="text1"/>
          <w:szCs w:val="28"/>
          <w:lang w:val="uk-UA" w:bidi="uk-UA"/>
        </w:rPr>
        <w:t>до населен</w:t>
      </w:r>
      <w:r w:rsidR="00F2495D" w:rsidRPr="003F69CA">
        <w:rPr>
          <w:color w:val="000000" w:themeColor="text1"/>
          <w:szCs w:val="28"/>
          <w:lang w:val="uk-UA" w:bidi="uk-UA"/>
        </w:rPr>
        <w:t xml:space="preserve">их пунктів </w:t>
      </w:r>
      <w:r w:rsidR="00990D69" w:rsidRPr="003F69CA">
        <w:rPr>
          <w:color w:val="000000" w:themeColor="text1"/>
          <w:szCs w:val="28"/>
          <w:lang w:val="uk-UA" w:bidi="uk-UA"/>
        </w:rPr>
        <w:t xml:space="preserve">Могилів-Подільської </w:t>
      </w:r>
      <w:r w:rsidRPr="003F69CA">
        <w:rPr>
          <w:color w:val="000000" w:themeColor="text1"/>
          <w:szCs w:val="28"/>
          <w:lang w:val="uk-UA" w:bidi="uk-UA"/>
        </w:rPr>
        <w:t xml:space="preserve">міської територіальної громади </w:t>
      </w:r>
      <w:r w:rsidR="00145D98" w:rsidRPr="003F69CA">
        <w:rPr>
          <w:color w:val="000000" w:themeColor="text1"/>
          <w:szCs w:val="28"/>
          <w:lang w:val="uk-UA" w:bidi="uk-UA"/>
        </w:rPr>
        <w:t xml:space="preserve"> Могилів-Подільського району </w:t>
      </w:r>
      <w:r w:rsidRPr="003F69CA">
        <w:rPr>
          <w:color w:val="000000" w:themeColor="text1"/>
          <w:szCs w:val="28"/>
          <w:lang w:val="uk-UA" w:bidi="uk-UA"/>
        </w:rPr>
        <w:t>Вінницької області.</w:t>
      </w:r>
    </w:p>
    <w:p w14:paraId="500502D9" w14:textId="18261F06" w:rsidR="00D4740A" w:rsidRPr="003F69CA" w:rsidRDefault="00D14423" w:rsidP="00145D98">
      <w:pPr>
        <w:widowControl w:val="0"/>
        <w:tabs>
          <w:tab w:val="left" w:pos="709"/>
          <w:tab w:val="left" w:pos="7565"/>
        </w:tabs>
        <w:ind w:firstLine="680"/>
        <w:rPr>
          <w:color w:val="000000" w:themeColor="text1"/>
          <w:szCs w:val="28"/>
          <w:lang w:val="uk-UA" w:bidi="uk-UA"/>
        </w:rPr>
      </w:pPr>
      <w:r w:rsidRPr="003F69CA">
        <w:rPr>
          <w:color w:val="000000" w:themeColor="text1"/>
          <w:szCs w:val="28"/>
          <w:lang w:val="uk-UA" w:bidi="uk-UA"/>
        </w:rPr>
        <w:t xml:space="preserve">З метою уникнення надзвичайної ситуації техногенного характеру, </w:t>
      </w:r>
    </w:p>
    <w:p w14:paraId="6B4B1DEA" w14:textId="6923BBFE" w:rsidR="00D14423" w:rsidRPr="003F69CA" w:rsidRDefault="00D14423" w:rsidP="00D4740A">
      <w:pPr>
        <w:widowControl w:val="0"/>
        <w:tabs>
          <w:tab w:val="left" w:pos="7565"/>
        </w:tabs>
        <w:rPr>
          <w:color w:val="000000" w:themeColor="text1"/>
          <w:szCs w:val="28"/>
          <w:lang w:val="uk-UA"/>
        </w:rPr>
      </w:pPr>
      <w:r w:rsidRPr="003F69CA">
        <w:rPr>
          <w:color w:val="000000" w:themeColor="text1"/>
          <w:szCs w:val="28"/>
          <w:lang w:val="uk-UA" w:bidi="uk-UA"/>
        </w:rPr>
        <w:t>для мін</w:t>
      </w:r>
      <w:r w:rsidR="00D4740A" w:rsidRPr="003F69CA">
        <w:rPr>
          <w:color w:val="000000" w:themeColor="text1"/>
          <w:szCs w:val="28"/>
          <w:lang w:val="uk-UA" w:bidi="uk-UA"/>
        </w:rPr>
        <w:t xml:space="preserve">імізації наслідків економічного </w:t>
      </w:r>
      <w:r w:rsidRPr="003F69CA">
        <w:rPr>
          <w:color w:val="000000" w:themeColor="text1"/>
          <w:szCs w:val="28"/>
          <w:lang w:val="uk-UA" w:bidi="uk-UA"/>
        </w:rPr>
        <w:t>та соціального характеру по</w:t>
      </w:r>
      <w:r w:rsidR="00C23A56" w:rsidRPr="003F69CA">
        <w:rPr>
          <w:color w:val="000000" w:themeColor="text1"/>
          <w:szCs w:val="28"/>
          <w:lang w:val="uk-UA" w:bidi="uk-UA"/>
        </w:rPr>
        <w:t xml:space="preserve">требує розроблення Антикризовий план </w:t>
      </w:r>
      <w:r w:rsidRPr="003F69CA">
        <w:rPr>
          <w:color w:val="000000" w:themeColor="text1"/>
          <w:szCs w:val="28"/>
          <w:lang w:val="uk-UA" w:bidi="uk-UA"/>
        </w:rPr>
        <w:t>реагування на випадок припинення газопостачання</w:t>
      </w:r>
      <w:r w:rsidR="00C23A56" w:rsidRPr="003F69CA">
        <w:rPr>
          <w:color w:val="000000" w:themeColor="text1"/>
          <w:szCs w:val="28"/>
          <w:lang w:val="uk-UA" w:bidi="uk-UA"/>
        </w:rPr>
        <w:t>, електропостачання</w:t>
      </w:r>
      <w:r w:rsidR="004469FB" w:rsidRPr="003F69CA">
        <w:rPr>
          <w:color w:val="000000" w:themeColor="text1"/>
          <w:szCs w:val="28"/>
          <w:lang w:val="uk-UA" w:bidi="uk-UA"/>
        </w:rPr>
        <w:t xml:space="preserve">, водопостачання </w:t>
      </w:r>
      <w:r w:rsidR="00C23A56" w:rsidRPr="003F69CA">
        <w:rPr>
          <w:color w:val="000000" w:themeColor="text1"/>
          <w:szCs w:val="28"/>
          <w:lang w:val="uk-UA" w:bidi="uk-UA"/>
        </w:rPr>
        <w:t xml:space="preserve">та надання телекомунікаційних послуг </w:t>
      </w:r>
      <w:r w:rsidR="00FD0A32" w:rsidRPr="003F69CA">
        <w:rPr>
          <w:color w:val="000000" w:themeColor="text1"/>
          <w:szCs w:val="28"/>
          <w:lang w:val="uk-UA" w:bidi="uk-UA"/>
        </w:rPr>
        <w:t>у</w:t>
      </w:r>
      <w:r w:rsidR="00C23A56" w:rsidRPr="003F69CA">
        <w:rPr>
          <w:color w:val="000000" w:themeColor="text1"/>
          <w:szCs w:val="28"/>
          <w:lang w:val="uk-UA" w:bidi="uk-UA"/>
        </w:rPr>
        <w:t xml:space="preserve"> 202</w:t>
      </w:r>
      <w:r w:rsidR="004469FB" w:rsidRPr="003F69CA">
        <w:rPr>
          <w:color w:val="000000" w:themeColor="text1"/>
          <w:szCs w:val="28"/>
          <w:lang w:val="uk-UA" w:bidi="uk-UA"/>
        </w:rPr>
        <w:t>4-2025</w:t>
      </w:r>
      <w:r w:rsidR="00C23A56" w:rsidRPr="003F69CA">
        <w:rPr>
          <w:color w:val="000000" w:themeColor="text1"/>
          <w:szCs w:val="28"/>
          <w:lang w:val="uk-UA" w:bidi="uk-UA"/>
        </w:rPr>
        <w:t xml:space="preserve"> роках</w:t>
      </w:r>
      <w:r w:rsidRPr="003F69CA">
        <w:rPr>
          <w:color w:val="000000" w:themeColor="text1"/>
          <w:szCs w:val="28"/>
          <w:lang w:val="uk-UA" w:bidi="uk-UA"/>
        </w:rPr>
        <w:t xml:space="preserve"> </w:t>
      </w:r>
      <w:r w:rsidR="00C23A56" w:rsidRPr="003F69CA">
        <w:rPr>
          <w:color w:val="000000" w:themeColor="text1"/>
          <w:szCs w:val="28"/>
          <w:lang w:val="uk-UA" w:bidi="uk-UA"/>
        </w:rPr>
        <w:t>на території громади</w:t>
      </w:r>
      <w:r w:rsidRPr="003F69CA">
        <w:rPr>
          <w:color w:val="000000" w:themeColor="text1"/>
          <w:szCs w:val="28"/>
          <w:lang w:val="uk-UA" w:bidi="uk-UA"/>
        </w:rPr>
        <w:t>.</w:t>
      </w:r>
    </w:p>
    <w:p w14:paraId="3BC7871B" w14:textId="77777777" w:rsidR="00D14423" w:rsidRPr="003F69CA" w:rsidRDefault="00D14423" w:rsidP="007D7CAD">
      <w:pPr>
        <w:widowControl w:val="0"/>
        <w:spacing w:after="273"/>
        <w:ind w:firstLine="680"/>
        <w:rPr>
          <w:color w:val="000000" w:themeColor="text1"/>
          <w:szCs w:val="28"/>
          <w:lang w:val="uk-UA"/>
        </w:rPr>
      </w:pPr>
      <w:bookmarkStart w:id="4" w:name="_Toc309511496"/>
      <w:bookmarkStart w:id="5" w:name="_Toc435013309"/>
      <w:bookmarkStart w:id="6" w:name="_Toc1737468"/>
      <w:bookmarkEnd w:id="3"/>
    </w:p>
    <w:p w14:paraId="5B5453AA" w14:textId="77777777" w:rsidR="00CB64F9" w:rsidRDefault="00CB64F9" w:rsidP="00D14423">
      <w:pPr>
        <w:widowControl w:val="0"/>
        <w:spacing w:after="273"/>
        <w:ind w:firstLine="680"/>
        <w:jc w:val="center"/>
        <w:rPr>
          <w:color w:val="000000" w:themeColor="text1"/>
          <w:szCs w:val="28"/>
          <w:lang w:val="uk-UA"/>
        </w:rPr>
      </w:pPr>
    </w:p>
    <w:p w14:paraId="7096DC44" w14:textId="134BBB12" w:rsidR="00D14423" w:rsidRPr="00D34A3B" w:rsidRDefault="00D14423" w:rsidP="00CB64F9">
      <w:pPr>
        <w:widowControl w:val="0"/>
        <w:spacing w:after="273"/>
        <w:jc w:val="center"/>
        <w:rPr>
          <w:rFonts w:eastAsia="Calibri"/>
          <w:b/>
          <w:bCs/>
          <w:szCs w:val="28"/>
          <w:lang w:val="uk-UA" w:eastAsia="en-US"/>
        </w:rPr>
      </w:pPr>
      <w:r w:rsidRPr="003F69CA">
        <w:rPr>
          <w:color w:val="000000" w:themeColor="text1"/>
          <w:szCs w:val="28"/>
          <w:lang w:val="uk-UA"/>
        </w:rPr>
        <w:br w:type="page"/>
      </w:r>
      <w:bookmarkEnd w:id="4"/>
      <w:bookmarkEnd w:id="5"/>
      <w:bookmarkEnd w:id="6"/>
      <w:r w:rsidRPr="00D34A3B">
        <w:rPr>
          <w:rFonts w:eastAsia="Calibri"/>
          <w:b/>
          <w:bCs/>
          <w:szCs w:val="28"/>
          <w:lang w:val="uk-UA" w:eastAsia="en-US"/>
        </w:rPr>
        <w:lastRenderedPageBreak/>
        <w:t>І. Загальні положення</w:t>
      </w:r>
    </w:p>
    <w:p w14:paraId="668D0527" w14:textId="7781E01E" w:rsidR="00D14423" w:rsidRPr="00D14423" w:rsidRDefault="00CB64F9" w:rsidP="00CB64F9">
      <w:pPr>
        <w:tabs>
          <w:tab w:val="left" w:pos="709"/>
        </w:tabs>
        <w:spacing w:before="120"/>
        <w:rPr>
          <w:szCs w:val="28"/>
          <w:lang w:val="uk-UA"/>
        </w:rPr>
      </w:pPr>
      <w:r>
        <w:rPr>
          <w:b/>
          <w:color w:val="000000"/>
          <w:szCs w:val="28"/>
          <w:lang w:val="uk-UA"/>
        </w:rPr>
        <w:tab/>
      </w:r>
      <w:r w:rsidR="00D14423" w:rsidRPr="00D14423">
        <w:rPr>
          <w:b/>
          <w:color w:val="000000"/>
          <w:szCs w:val="28"/>
          <w:lang w:val="uk-UA"/>
        </w:rPr>
        <w:t>1.</w:t>
      </w:r>
      <w:r w:rsidR="00D14423" w:rsidRPr="00D14423">
        <w:rPr>
          <w:color w:val="000000"/>
          <w:szCs w:val="28"/>
          <w:lang w:val="uk-UA"/>
        </w:rPr>
        <w:t xml:space="preserve"> Загальна кількість населення, що проживає на</w:t>
      </w:r>
      <w:r w:rsidR="00DC6E43">
        <w:rPr>
          <w:color w:val="000000"/>
          <w:szCs w:val="28"/>
          <w:lang w:val="uk-UA"/>
        </w:rPr>
        <w:t xml:space="preserve"> території Могилів-Подільської </w:t>
      </w:r>
      <w:r w:rsidR="00D14423" w:rsidRPr="00D14423">
        <w:rPr>
          <w:color w:val="000000"/>
          <w:szCs w:val="28"/>
          <w:lang w:val="uk-UA"/>
        </w:rPr>
        <w:t>м</w:t>
      </w:r>
      <w:r w:rsidR="00DC6E43">
        <w:rPr>
          <w:color w:val="000000"/>
          <w:szCs w:val="28"/>
          <w:lang w:val="uk-UA"/>
        </w:rPr>
        <w:t xml:space="preserve">іської територіальної громади </w:t>
      </w:r>
      <w:r w:rsidR="00D14423" w:rsidRPr="00D14423">
        <w:rPr>
          <w:color w:val="000000"/>
          <w:szCs w:val="28"/>
          <w:lang w:val="uk-UA"/>
        </w:rPr>
        <w:t>с</w:t>
      </w:r>
      <w:r w:rsidR="00DC6E43">
        <w:rPr>
          <w:color w:val="000000"/>
          <w:szCs w:val="28"/>
          <w:lang w:val="uk-UA"/>
        </w:rPr>
        <w:t xml:space="preserve">тановить </w:t>
      </w:r>
      <w:r w:rsidR="00AD151D">
        <w:rPr>
          <w:szCs w:val="28"/>
          <w:lang w:val="uk-UA"/>
        </w:rPr>
        <w:t>42</w:t>
      </w:r>
      <w:r w:rsidR="00EA77A8">
        <w:rPr>
          <w:szCs w:val="28"/>
          <w:lang w:val="uk-UA"/>
        </w:rPr>
        <w:t>602</w:t>
      </w:r>
      <w:r w:rsidR="00D14423" w:rsidRPr="00D14423">
        <w:rPr>
          <w:color w:val="000000"/>
          <w:szCs w:val="28"/>
          <w:lang w:val="uk-UA"/>
        </w:rPr>
        <w:t xml:space="preserve"> </w:t>
      </w:r>
      <w:r>
        <w:rPr>
          <w:color w:val="000000"/>
          <w:szCs w:val="28"/>
          <w:lang w:val="uk-UA"/>
        </w:rPr>
        <w:t>особи</w:t>
      </w:r>
      <w:r w:rsidR="00D14423" w:rsidRPr="00D14423">
        <w:rPr>
          <w:color w:val="000000"/>
          <w:szCs w:val="28"/>
          <w:lang w:val="uk-UA"/>
        </w:rPr>
        <w:t xml:space="preserve">, </w:t>
      </w:r>
      <w:r w:rsidR="00A87ED4">
        <w:rPr>
          <w:szCs w:val="28"/>
          <w:lang w:val="uk-UA"/>
        </w:rPr>
        <w:t xml:space="preserve">з них: </w:t>
      </w:r>
      <w:r w:rsidR="00AD151D">
        <w:rPr>
          <w:szCs w:val="28"/>
          <w:lang w:val="uk-UA"/>
        </w:rPr>
        <w:t xml:space="preserve">      </w:t>
      </w:r>
      <w:r w:rsidR="00A87ED4">
        <w:rPr>
          <w:szCs w:val="28"/>
          <w:lang w:val="uk-UA"/>
        </w:rPr>
        <w:t xml:space="preserve">в місті </w:t>
      </w:r>
      <w:r w:rsidR="00DC6E43">
        <w:rPr>
          <w:szCs w:val="28"/>
          <w:lang w:val="uk-UA"/>
        </w:rPr>
        <w:t xml:space="preserve">проживає </w:t>
      </w:r>
      <w:r w:rsidR="00BC6EFF">
        <w:rPr>
          <w:szCs w:val="28"/>
          <w:lang w:val="uk-UA"/>
        </w:rPr>
        <w:t>299</w:t>
      </w:r>
      <w:r w:rsidR="00AA1207">
        <w:rPr>
          <w:szCs w:val="28"/>
          <w:lang w:val="uk-UA"/>
        </w:rPr>
        <w:t>25</w:t>
      </w:r>
      <w:r w:rsidR="00DC6E43">
        <w:rPr>
          <w:szCs w:val="28"/>
          <w:lang w:val="uk-UA"/>
        </w:rPr>
        <w:t xml:space="preserve"> осіб, в сільській </w:t>
      </w:r>
      <w:r w:rsidR="00D14423" w:rsidRPr="00D14423">
        <w:rPr>
          <w:szCs w:val="28"/>
          <w:lang w:val="uk-UA"/>
        </w:rPr>
        <w:t xml:space="preserve">місцевості </w:t>
      </w:r>
      <w:r>
        <w:rPr>
          <w:szCs w:val="28"/>
          <w:lang w:val="uk-UA"/>
        </w:rPr>
        <w:t>-</w:t>
      </w:r>
      <w:r w:rsidR="00D14423" w:rsidRPr="00D14423">
        <w:rPr>
          <w:szCs w:val="28"/>
          <w:lang w:val="uk-UA"/>
        </w:rPr>
        <w:t xml:space="preserve"> 12</w:t>
      </w:r>
      <w:r w:rsidR="00EA77A8">
        <w:rPr>
          <w:szCs w:val="28"/>
          <w:lang w:val="uk-UA"/>
        </w:rPr>
        <w:t>677</w:t>
      </w:r>
      <w:r>
        <w:rPr>
          <w:szCs w:val="28"/>
          <w:lang w:val="uk-UA"/>
        </w:rPr>
        <w:t xml:space="preserve"> </w:t>
      </w:r>
      <w:r w:rsidR="00D14423" w:rsidRPr="00D14423">
        <w:rPr>
          <w:szCs w:val="28"/>
          <w:lang w:val="uk-UA"/>
        </w:rPr>
        <w:t>осіб. Площа територ</w:t>
      </w:r>
      <w:r w:rsidR="00FB24B1">
        <w:rPr>
          <w:szCs w:val="28"/>
          <w:lang w:val="uk-UA"/>
        </w:rPr>
        <w:t xml:space="preserve">ії громади </w:t>
      </w:r>
      <w:r>
        <w:rPr>
          <w:szCs w:val="28"/>
          <w:lang w:val="uk-UA"/>
        </w:rPr>
        <w:t xml:space="preserve">- </w:t>
      </w:r>
      <w:r w:rsidR="00FB24B1">
        <w:rPr>
          <w:szCs w:val="28"/>
          <w:lang w:val="uk-UA"/>
        </w:rPr>
        <w:t>373</w:t>
      </w:r>
      <w:r w:rsidR="00D14423" w:rsidRPr="00D14423">
        <w:rPr>
          <w:szCs w:val="28"/>
          <w:lang w:val="uk-UA"/>
        </w:rPr>
        <w:t>,</w:t>
      </w:r>
      <w:r w:rsidR="00FB24B1">
        <w:rPr>
          <w:szCs w:val="28"/>
          <w:lang w:val="uk-UA"/>
        </w:rPr>
        <w:t>8</w:t>
      </w:r>
      <w:r w:rsidR="00D14423" w:rsidRPr="00D14423">
        <w:rPr>
          <w:szCs w:val="28"/>
          <w:lang w:val="uk-UA"/>
        </w:rPr>
        <w:t xml:space="preserve"> </w:t>
      </w:r>
      <w:r w:rsidR="00DC1453">
        <w:rPr>
          <w:szCs w:val="28"/>
          <w:lang w:val="uk-UA"/>
        </w:rPr>
        <w:t>к</w:t>
      </w:r>
      <w:r>
        <w:rPr>
          <w:szCs w:val="28"/>
          <w:lang w:val="uk-UA"/>
        </w:rPr>
        <w:t>в</w:t>
      </w:r>
      <w:r w:rsidR="00DC1453">
        <w:rPr>
          <w:szCs w:val="28"/>
          <w:lang w:val="uk-UA"/>
        </w:rPr>
        <w:t>. к</w:t>
      </w:r>
      <w:r>
        <w:rPr>
          <w:szCs w:val="28"/>
          <w:lang w:val="uk-UA"/>
        </w:rPr>
        <w:t>м</w:t>
      </w:r>
      <w:r w:rsidR="00DC1453">
        <w:rPr>
          <w:szCs w:val="28"/>
          <w:lang w:val="uk-UA"/>
        </w:rPr>
        <w:t>.</w:t>
      </w:r>
    </w:p>
    <w:p w14:paraId="4B0B8B19" w14:textId="77777777" w:rsidR="00D14423" w:rsidRPr="00D14423" w:rsidRDefault="00D14423" w:rsidP="00CB64F9">
      <w:pPr>
        <w:tabs>
          <w:tab w:val="left" w:pos="709"/>
        </w:tabs>
        <w:spacing w:before="120"/>
        <w:rPr>
          <w:szCs w:val="28"/>
          <w:lang w:val="uk-UA"/>
        </w:rPr>
      </w:pPr>
    </w:p>
    <w:p w14:paraId="14E4276F" w14:textId="77777777" w:rsidR="00D14423" w:rsidRPr="00DC6E43" w:rsidRDefault="00D14423" w:rsidP="00D14423">
      <w:pPr>
        <w:jc w:val="center"/>
        <w:rPr>
          <w:b/>
          <w:bCs/>
          <w:szCs w:val="28"/>
          <w:lang w:val="uk-UA"/>
        </w:rPr>
      </w:pPr>
      <w:r w:rsidRPr="00DC6E43">
        <w:rPr>
          <w:b/>
          <w:bCs/>
          <w:szCs w:val="28"/>
          <w:lang w:val="uk-UA"/>
        </w:rPr>
        <w:t>Чисельність наявного населення (за оцінкою), що проживає на т</w:t>
      </w:r>
      <w:r w:rsidR="00DC6E43">
        <w:rPr>
          <w:b/>
          <w:bCs/>
          <w:szCs w:val="28"/>
          <w:lang w:val="uk-UA"/>
        </w:rPr>
        <w:t xml:space="preserve">ериторії   Могилів-Подільської </w:t>
      </w:r>
      <w:r w:rsidRPr="00DC6E43">
        <w:rPr>
          <w:b/>
          <w:bCs/>
          <w:szCs w:val="28"/>
          <w:lang w:val="uk-UA"/>
        </w:rPr>
        <w:t>міської територіальної громади,</w:t>
      </w:r>
    </w:p>
    <w:p w14:paraId="0FC98FA4" w14:textId="77777777" w:rsidR="00D14423" w:rsidRDefault="00407D69" w:rsidP="00D14423">
      <w:pPr>
        <w:jc w:val="center"/>
        <w:rPr>
          <w:b/>
          <w:bCs/>
          <w:szCs w:val="28"/>
          <w:lang w:val="uk-UA"/>
        </w:rPr>
      </w:pPr>
      <w:r>
        <w:rPr>
          <w:b/>
          <w:bCs/>
          <w:szCs w:val="28"/>
          <w:lang w:val="uk-UA"/>
        </w:rPr>
        <w:t xml:space="preserve"> станом на 01 січня 2024</w:t>
      </w:r>
      <w:r w:rsidR="00D14423" w:rsidRPr="00DC6E43">
        <w:rPr>
          <w:b/>
          <w:bCs/>
          <w:szCs w:val="28"/>
          <w:lang w:val="uk-UA"/>
        </w:rPr>
        <w:t xml:space="preserve"> року</w:t>
      </w:r>
    </w:p>
    <w:p w14:paraId="4298308A" w14:textId="77777777" w:rsidR="00DC6E43" w:rsidRPr="00DC6E43" w:rsidRDefault="00DC6E43" w:rsidP="00D14423">
      <w:pPr>
        <w:jc w:val="center"/>
        <w:rPr>
          <w:szCs w:val="28"/>
          <w:lang w:val="uk-UA"/>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28"/>
        <w:gridCol w:w="2410"/>
      </w:tblGrid>
      <w:tr w:rsidR="00D14423" w:rsidRPr="00D14423" w14:paraId="6F2F841F" w14:textId="77777777" w:rsidTr="00D14423">
        <w:trPr>
          <w:trHeight w:val="284"/>
        </w:trPr>
        <w:tc>
          <w:tcPr>
            <w:tcW w:w="7428" w:type="dxa"/>
            <w:shd w:val="clear" w:color="auto" w:fill="auto"/>
            <w:hideMark/>
          </w:tcPr>
          <w:p w14:paraId="638AED2E" w14:textId="77777777" w:rsidR="00D14423" w:rsidRPr="00D14423" w:rsidRDefault="00D14423" w:rsidP="00D14423">
            <w:pPr>
              <w:jc w:val="center"/>
              <w:rPr>
                <w:b/>
                <w:szCs w:val="28"/>
                <w:lang w:val="uk-UA"/>
              </w:rPr>
            </w:pPr>
            <w:r w:rsidRPr="00D14423">
              <w:rPr>
                <w:b/>
                <w:szCs w:val="28"/>
                <w:lang w:val="uk-UA"/>
              </w:rPr>
              <w:t>Назва населеного пункту</w:t>
            </w:r>
          </w:p>
        </w:tc>
        <w:tc>
          <w:tcPr>
            <w:tcW w:w="2410" w:type="dxa"/>
            <w:shd w:val="clear" w:color="auto" w:fill="auto"/>
            <w:hideMark/>
          </w:tcPr>
          <w:p w14:paraId="63B9EFC0" w14:textId="77777777" w:rsidR="00D14423" w:rsidRPr="00D14423" w:rsidRDefault="00D14423" w:rsidP="00D14423">
            <w:pPr>
              <w:jc w:val="center"/>
              <w:rPr>
                <w:b/>
                <w:szCs w:val="28"/>
                <w:lang w:val="uk-UA"/>
              </w:rPr>
            </w:pPr>
            <w:r w:rsidRPr="00D14423">
              <w:rPr>
                <w:b/>
                <w:szCs w:val="28"/>
                <w:lang w:val="uk-UA"/>
              </w:rPr>
              <w:t>Осіб</w:t>
            </w:r>
          </w:p>
        </w:tc>
      </w:tr>
      <w:tr w:rsidR="00D14423" w:rsidRPr="00D14423" w14:paraId="1DD6C000" w14:textId="77777777" w:rsidTr="00D14423">
        <w:trPr>
          <w:trHeight w:val="284"/>
        </w:trPr>
        <w:tc>
          <w:tcPr>
            <w:tcW w:w="7428" w:type="dxa"/>
            <w:shd w:val="clear" w:color="auto" w:fill="auto"/>
            <w:noWrap/>
            <w:hideMark/>
          </w:tcPr>
          <w:p w14:paraId="0CEC7E45" w14:textId="3500ACAC" w:rsidR="00D14423" w:rsidRPr="00CB64F9" w:rsidRDefault="00DC6E43" w:rsidP="00DC6E43">
            <w:pPr>
              <w:rPr>
                <w:b/>
                <w:bCs/>
                <w:szCs w:val="28"/>
                <w:lang w:val="uk-UA"/>
              </w:rPr>
            </w:pPr>
            <w:r w:rsidRPr="00CB64F9">
              <w:rPr>
                <w:b/>
                <w:bCs/>
                <w:szCs w:val="28"/>
                <w:lang w:val="uk-UA"/>
              </w:rPr>
              <w:t xml:space="preserve">Могилів-Подільська </w:t>
            </w:r>
            <w:r w:rsidR="00D14423" w:rsidRPr="00CB64F9">
              <w:rPr>
                <w:b/>
                <w:bCs/>
                <w:szCs w:val="28"/>
                <w:lang w:val="uk-UA"/>
              </w:rPr>
              <w:t xml:space="preserve">міська </w:t>
            </w:r>
            <w:r w:rsidRPr="00CB64F9">
              <w:rPr>
                <w:b/>
                <w:bCs/>
                <w:szCs w:val="28"/>
                <w:lang w:val="uk-UA"/>
              </w:rPr>
              <w:t>територіальна громада</w:t>
            </w:r>
            <w:r w:rsidR="00D14423" w:rsidRPr="00CB64F9">
              <w:rPr>
                <w:b/>
                <w:bCs/>
                <w:szCs w:val="28"/>
                <w:lang w:val="uk-UA"/>
              </w:rPr>
              <w:t xml:space="preserve">, </w:t>
            </w:r>
            <w:r w:rsidR="00CB64F9">
              <w:rPr>
                <w:b/>
                <w:bCs/>
                <w:szCs w:val="28"/>
                <w:lang w:val="uk-UA"/>
              </w:rPr>
              <w:t>в</w:t>
            </w:r>
            <w:r w:rsidR="00D14423" w:rsidRPr="00CB64F9">
              <w:rPr>
                <w:b/>
                <w:bCs/>
                <w:szCs w:val="28"/>
                <w:lang w:val="uk-UA"/>
              </w:rPr>
              <w:t>сього</w:t>
            </w:r>
            <w:r w:rsidRPr="00CB64F9">
              <w:rPr>
                <w:b/>
                <w:bCs/>
                <w:szCs w:val="28"/>
                <w:lang w:val="uk-UA"/>
              </w:rPr>
              <w:t>:</w:t>
            </w:r>
          </w:p>
        </w:tc>
        <w:tc>
          <w:tcPr>
            <w:tcW w:w="2410" w:type="dxa"/>
            <w:shd w:val="clear" w:color="auto" w:fill="auto"/>
            <w:noWrap/>
            <w:hideMark/>
          </w:tcPr>
          <w:p w14:paraId="67B4CAD8" w14:textId="77777777" w:rsidR="00D14423" w:rsidRPr="00CB64F9" w:rsidRDefault="00D14423" w:rsidP="00D14423">
            <w:pPr>
              <w:jc w:val="center"/>
              <w:rPr>
                <w:b/>
                <w:bCs/>
                <w:szCs w:val="28"/>
                <w:lang w:val="uk-UA"/>
              </w:rPr>
            </w:pPr>
            <w:r w:rsidRPr="00CB64F9">
              <w:rPr>
                <w:b/>
                <w:bCs/>
                <w:szCs w:val="28"/>
                <w:lang w:val="uk-UA"/>
              </w:rPr>
              <w:t>42</w:t>
            </w:r>
            <w:r w:rsidR="00EA77A8" w:rsidRPr="00CB64F9">
              <w:rPr>
                <w:b/>
                <w:bCs/>
                <w:szCs w:val="28"/>
                <w:lang w:val="uk-UA"/>
              </w:rPr>
              <w:t>602</w:t>
            </w:r>
          </w:p>
        </w:tc>
      </w:tr>
      <w:tr w:rsidR="00D14423" w:rsidRPr="00D14423" w14:paraId="71FA8D22" w14:textId="77777777" w:rsidTr="00D14423">
        <w:trPr>
          <w:trHeight w:val="284"/>
        </w:trPr>
        <w:tc>
          <w:tcPr>
            <w:tcW w:w="7428" w:type="dxa"/>
            <w:shd w:val="clear" w:color="auto" w:fill="auto"/>
            <w:noWrap/>
            <w:hideMark/>
          </w:tcPr>
          <w:p w14:paraId="52907952" w14:textId="77777777" w:rsidR="00D14423" w:rsidRPr="00CB64F9" w:rsidRDefault="00D14423" w:rsidP="00D14423">
            <w:pPr>
              <w:jc w:val="both"/>
              <w:rPr>
                <w:szCs w:val="28"/>
                <w:lang w:val="uk-UA"/>
              </w:rPr>
            </w:pPr>
            <w:r w:rsidRPr="00CB64F9">
              <w:rPr>
                <w:szCs w:val="28"/>
                <w:lang w:val="uk-UA"/>
              </w:rPr>
              <w:t>Міське населення</w:t>
            </w:r>
          </w:p>
        </w:tc>
        <w:tc>
          <w:tcPr>
            <w:tcW w:w="2410" w:type="dxa"/>
            <w:shd w:val="clear" w:color="auto" w:fill="auto"/>
            <w:noWrap/>
            <w:hideMark/>
          </w:tcPr>
          <w:p w14:paraId="0B8B16E9" w14:textId="77777777" w:rsidR="00D14423" w:rsidRPr="00CB64F9" w:rsidRDefault="00BC6EFF" w:rsidP="00D14423">
            <w:pPr>
              <w:jc w:val="center"/>
              <w:rPr>
                <w:b/>
                <w:szCs w:val="28"/>
                <w:lang w:val="uk-UA"/>
              </w:rPr>
            </w:pPr>
            <w:r w:rsidRPr="00CB64F9">
              <w:rPr>
                <w:b/>
                <w:szCs w:val="28"/>
                <w:lang w:val="uk-UA"/>
              </w:rPr>
              <w:t>29925</w:t>
            </w:r>
          </w:p>
        </w:tc>
      </w:tr>
      <w:tr w:rsidR="00D14423" w:rsidRPr="00D14423" w14:paraId="67FE9764" w14:textId="77777777" w:rsidTr="00D14423">
        <w:trPr>
          <w:trHeight w:val="284"/>
        </w:trPr>
        <w:tc>
          <w:tcPr>
            <w:tcW w:w="7428" w:type="dxa"/>
            <w:shd w:val="clear" w:color="auto" w:fill="auto"/>
            <w:noWrap/>
            <w:hideMark/>
          </w:tcPr>
          <w:p w14:paraId="34053CCD" w14:textId="77777777" w:rsidR="00D14423" w:rsidRPr="00CB64F9" w:rsidRDefault="00D14423" w:rsidP="00D14423">
            <w:pPr>
              <w:jc w:val="both"/>
              <w:rPr>
                <w:i/>
                <w:iCs/>
                <w:szCs w:val="28"/>
                <w:lang w:val="uk-UA"/>
              </w:rPr>
            </w:pPr>
            <w:r w:rsidRPr="00CB64F9">
              <w:rPr>
                <w:i/>
                <w:iCs/>
                <w:szCs w:val="28"/>
                <w:lang w:val="uk-UA"/>
              </w:rPr>
              <w:t>Міські населені пункти</w:t>
            </w:r>
          </w:p>
        </w:tc>
        <w:tc>
          <w:tcPr>
            <w:tcW w:w="2410" w:type="dxa"/>
            <w:shd w:val="clear" w:color="auto" w:fill="auto"/>
            <w:hideMark/>
          </w:tcPr>
          <w:p w14:paraId="47FA4A3B" w14:textId="77777777" w:rsidR="00D14423" w:rsidRPr="00CB64F9" w:rsidRDefault="00D14423" w:rsidP="00D14423">
            <w:pPr>
              <w:jc w:val="center"/>
              <w:rPr>
                <w:szCs w:val="28"/>
                <w:lang w:val="uk-UA"/>
              </w:rPr>
            </w:pPr>
          </w:p>
        </w:tc>
      </w:tr>
      <w:tr w:rsidR="00D14423" w:rsidRPr="00D14423" w14:paraId="214C071F" w14:textId="77777777" w:rsidTr="00D14423">
        <w:trPr>
          <w:trHeight w:val="284"/>
        </w:trPr>
        <w:tc>
          <w:tcPr>
            <w:tcW w:w="7428" w:type="dxa"/>
            <w:shd w:val="clear" w:color="auto" w:fill="auto"/>
            <w:hideMark/>
          </w:tcPr>
          <w:p w14:paraId="2D02CEFD" w14:textId="77777777" w:rsidR="00D14423" w:rsidRPr="00CB64F9" w:rsidRDefault="00D14423" w:rsidP="00D14423">
            <w:pPr>
              <w:jc w:val="both"/>
              <w:rPr>
                <w:szCs w:val="28"/>
                <w:lang w:val="uk-UA"/>
              </w:rPr>
            </w:pPr>
            <w:r w:rsidRPr="00CB64F9">
              <w:rPr>
                <w:szCs w:val="28"/>
                <w:lang w:val="uk-UA"/>
              </w:rPr>
              <w:t>м. Могилів-Подільський</w:t>
            </w:r>
          </w:p>
        </w:tc>
        <w:tc>
          <w:tcPr>
            <w:tcW w:w="2410" w:type="dxa"/>
            <w:shd w:val="clear" w:color="auto" w:fill="auto"/>
            <w:noWrap/>
            <w:hideMark/>
          </w:tcPr>
          <w:p w14:paraId="5FCB9CD2" w14:textId="77777777" w:rsidR="00D14423" w:rsidRPr="00CB64F9" w:rsidRDefault="002822EF" w:rsidP="00D14423">
            <w:pPr>
              <w:jc w:val="center"/>
              <w:rPr>
                <w:szCs w:val="28"/>
                <w:lang w:val="uk-UA"/>
              </w:rPr>
            </w:pPr>
            <w:r w:rsidRPr="00CB64F9">
              <w:rPr>
                <w:szCs w:val="28"/>
                <w:lang w:val="uk-UA"/>
              </w:rPr>
              <w:t>29925</w:t>
            </w:r>
          </w:p>
        </w:tc>
      </w:tr>
      <w:tr w:rsidR="00D14423" w:rsidRPr="00D14423" w14:paraId="682B92A6" w14:textId="77777777" w:rsidTr="00D14423">
        <w:trPr>
          <w:trHeight w:val="284"/>
        </w:trPr>
        <w:tc>
          <w:tcPr>
            <w:tcW w:w="7428" w:type="dxa"/>
            <w:shd w:val="clear" w:color="auto" w:fill="auto"/>
            <w:noWrap/>
            <w:hideMark/>
          </w:tcPr>
          <w:p w14:paraId="7CB9FA23" w14:textId="77777777" w:rsidR="00D14423" w:rsidRPr="00CB64F9" w:rsidRDefault="00D14423" w:rsidP="00D14423">
            <w:pPr>
              <w:jc w:val="both"/>
              <w:rPr>
                <w:szCs w:val="28"/>
                <w:lang w:val="uk-UA"/>
              </w:rPr>
            </w:pPr>
            <w:r w:rsidRPr="00CB64F9">
              <w:rPr>
                <w:szCs w:val="28"/>
                <w:lang w:val="uk-UA"/>
              </w:rPr>
              <w:t>Сільське населення</w:t>
            </w:r>
          </w:p>
        </w:tc>
        <w:tc>
          <w:tcPr>
            <w:tcW w:w="2410" w:type="dxa"/>
            <w:shd w:val="clear" w:color="auto" w:fill="auto"/>
            <w:noWrap/>
            <w:hideMark/>
          </w:tcPr>
          <w:p w14:paraId="05BE14AB" w14:textId="77777777" w:rsidR="00D14423" w:rsidRPr="00CB64F9" w:rsidRDefault="00D14423" w:rsidP="00D14423">
            <w:pPr>
              <w:jc w:val="center"/>
              <w:rPr>
                <w:b/>
                <w:szCs w:val="28"/>
                <w:lang w:val="uk-UA"/>
              </w:rPr>
            </w:pPr>
            <w:r w:rsidRPr="00CB64F9">
              <w:rPr>
                <w:b/>
                <w:szCs w:val="28"/>
                <w:lang w:val="uk-UA"/>
              </w:rPr>
              <w:t>1</w:t>
            </w:r>
            <w:r w:rsidR="00EA77A8" w:rsidRPr="00CB64F9">
              <w:rPr>
                <w:b/>
                <w:szCs w:val="28"/>
                <w:lang w:val="uk-UA"/>
              </w:rPr>
              <w:t>2677</w:t>
            </w:r>
          </w:p>
        </w:tc>
      </w:tr>
      <w:tr w:rsidR="00D14423" w:rsidRPr="00D14423" w14:paraId="32E50C35" w14:textId="77777777" w:rsidTr="00D14423">
        <w:trPr>
          <w:trHeight w:val="284"/>
        </w:trPr>
        <w:tc>
          <w:tcPr>
            <w:tcW w:w="7428" w:type="dxa"/>
            <w:shd w:val="clear" w:color="auto" w:fill="auto"/>
            <w:noWrap/>
            <w:hideMark/>
          </w:tcPr>
          <w:p w14:paraId="6AA5E2C9" w14:textId="77777777" w:rsidR="00D14423" w:rsidRPr="00CB64F9" w:rsidRDefault="00D14423" w:rsidP="00D14423">
            <w:pPr>
              <w:jc w:val="both"/>
              <w:rPr>
                <w:i/>
                <w:iCs/>
                <w:szCs w:val="28"/>
                <w:lang w:val="uk-UA"/>
              </w:rPr>
            </w:pPr>
            <w:r w:rsidRPr="00CB64F9">
              <w:rPr>
                <w:i/>
                <w:iCs/>
                <w:szCs w:val="28"/>
                <w:lang w:val="uk-UA"/>
              </w:rPr>
              <w:t>Сільські населені пункти</w:t>
            </w:r>
          </w:p>
        </w:tc>
        <w:tc>
          <w:tcPr>
            <w:tcW w:w="2410" w:type="dxa"/>
            <w:shd w:val="clear" w:color="auto" w:fill="auto"/>
            <w:hideMark/>
          </w:tcPr>
          <w:p w14:paraId="78FA3C37" w14:textId="77777777" w:rsidR="00D14423" w:rsidRPr="00CB64F9" w:rsidRDefault="00D14423" w:rsidP="00D14423">
            <w:pPr>
              <w:jc w:val="center"/>
              <w:rPr>
                <w:szCs w:val="28"/>
                <w:lang w:val="uk-UA"/>
              </w:rPr>
            </w:pPr>
            <w:r w:rsidRPr="00CB64F9">
              <w:rPr>
                <w:szCs w:val="28"/>
                <w:lang w:val="uk-UA"/>
              </w:rPr>
              <w:t>12</w:t>
            </w:r>
            <w:r w:rsidR="00EA77A8" w:rsidRPr="00CB64F9">
              <w:rPr>
                <w:szCs w:val="28"/>
                <w:lang w:val="uk-UA"/>
              </w:rPr>
              <w:t>677</w:t>
            </w:r>
          </w:p>
        </w:tc>
      </w:tr>
      <w:tr w:rsidR="00D14423" w:rsidRPr="00651388" w14:paraId="12F16FC7" w14:textId="77777777" w:rsidTr="00D14423">
        <w:trPr>
          <w:trHeight w:val="284"/>
        </w:trPr>
        <w:tc>
          <w:tcPr>
            <w:tcW w:w="7428" w:type="dxa"/>
            <w:shd w:val="clear" w:color="auto" w:fill="auto"/>
            <w:noWrap/>
            <w:hideMark/>
          </w:tcPr>
          <w:p w14:paraId="18121B68" w14:textId="77777777" w:rsidR="00D14423" w:rsidRPr="00651388" w:rsidRDefault="00D14423" w:rsidP="00D14423">
            <w:pPr>
              <w:jc w:val="both"/>
              <w:rPr>
                <w:szCs w:val="28"/>
                <w:lang w:val="uk-UA"/>
              </w:rPr>
            </w:pPr>
            <w:r w:rsidRPr="00651388">
              <w:rPr>
                <w:szCs w:val="28"/>
                <w:lang w:val="uk-UA"/>
              </w:rPr>
              <w:t>с. Бронниця</w:t>
            </w:r>
          </w:p>
        </w:tc>
        <w:tc>
          <w:tcPr>
            <w:tcW w:w="2410" w:type="dxa"/>
            <w:shd w:val="clear" w:color="auto" w:fill="auto"/>
            <w:noWrap/>
            <w:hideMark/>
          </w:tcPr>
          <w:p w14:paraId="09B22992" w14:textId="77777777" w:rsidR="00D14423" w:rsidRPr="00651388" w:rsidRDefault="002822EF" w:rsidP="00D14423">
            <w:pPr>
              <w:jc w:val="center"/>
              <w:rPr>
                <w:szCs w:val="28"/>
                <w:lang w:val="uk-UA"/>
              </w:rPr>
            </w:pPr>
            <w:r w:rsidRPr="00651388">
              <w:rPr>
                <w:szCs w:val="28"/>
                <w:lang w:val="uk-UA"/>
              </w:rPr>
              <w:t>8</w:t>
            </w:r>
            <w:r w:rsidR="00D14423" w:rsidRPr="00651388">
              <w:rPr>
                <w:szCs w:val="28"/>
                <w:lang w:val="uk-UA"/>
              </w:rPr>
              <w:t>94</w:t>
            </w:r>
          </w:p>
        </w:tc>
      </w:tr>
      <w:tr w:rsidR="00D14423" w:rsidRPr="00651388" w14:paraId="06DF00D3" w14:textId="77777777" w:rsidTr="00D14423">
        <w:trPr>
          <w:trHeight w:val="284"/>
        </w:trPr>
        <w:tc>
          <w:tcPr>
            <w:tcW w:w="7428" w:type="dxa"/>
            <w:shd w:val="clear" w:color="auto" w:fill="auto"/>
            <w:noWrap/>
            <w:hideMark/>
          </w:tcPr>
          <w:p w14:paraId="5359DF70" w14:textId="77777777" w:rsidR="00D14423" w:rsidRPr="00651388" w:rsidRDefault="00D14423" w:rsidP="00D14423">
            <w:pPr>
              <w:jc w:val="both"/>
              <w:rPr>
                <w:szCs w:val="28"/>
                <w:lang w:val="uk-UA"/>
              </w:rPr>
            </w:pPr>
            <w:r w:rsidRPr="00651388">
              <w:rPr>
                <w:szCs w:val="28"/>
                <w:lang w:val="uk-UA"/>
              </w:rPr>
              <w:t>с. Воєводчинці</w:t>
            </w:r>
          </w:p>
        </w:tc>
        <w:tc>
          <w:tcPr>
            <w:tcW w:w="2410" w:type="dxa"/>
            <w:shd w:val="clear" w:color="auto" w:fill="auto"/>
            <w:noWrap/>
            <w:hideMark/>
          </w:tcPr>
          <w:p w14:paraId="39DDA3BB" w14:textId="77777777" w:rsidR="00D14423" w:rsidRPr="00651388" w:rsidRDefault="00D14423" w:rsidP="00D14423">
            <w:pPr>
              <w:jc w:val="center"/>
              <w:rPr>
                <w:szCs w:val="28"/>
                <w:lang w:val="uk-UA"/>
              </w:rPr>
            </w:pPr>
            <w:r w:rsidRPr="00651388">
              <w:rPr>
                <w:szCs w:val="28"/>
                <w:lang w:val="uk-UA"/>
              </w:rPr>
              <w:t>567</w:t>
            </w:r>
          </w:p>
        </w:tc>
      </w:tr>
      <w:tr w:rsidR="00D14423" w:rsidRPr="00651388" w14:paraId="092D920F" w14:textId="77777777" w:rsidTr="00D14423">
        <w:trPr>
          <w:trHeight w:val="284"/>
        </w:trPr>
        <w:tc>
          <w:tcPr>
            <w:tcW w:w="7428" w:type="dxa"/>
            <w:shd w:val="clear" w:color="auto" w:fill="auto"/>
            <w:noWrap/>
            <w:hideMark/>
          </w:tcPr>
          <w:p w14:paraId="342F417F" w14:textId="77777777" w:rsidR="00D14423" w:rsidRPr="00651388" w:rsidRDefault="00D14423" w:rsidP="00D14423">
            <w:pPr>
              <w:jc w:val="both"/>
              <w:rPr>
                <w:szCs w:val="28"/>
                <w:lang w:val="uk-UA"/>
              </w:rPr>
            </w:pPr>
            <w:r w:rsidRPr="00651388">
              <w:rPr>
                <w:szCs w:val="28"/>
                <w:lang w:val="uk-UA"/>
              </w:rPr>
              <w:t xml:space="preserve">с. Григорівка </w:t>
            </w:r>
          </w:p>
        </w:tc>
        <w:tc>
          <w:tcPr>
            <w:tcW w:w="2410" w:type="dxa"/>
            <w:shd w:val="clear" w:color="auto" w:fill="auto"/>
            <w:noWrap/>
            <w:hideMark/>
          </w:tcPr>
          <w:p w14:paraId="13F06A60" w14:textId="77777777" w:rsidR="00D14423" w:rsidRPr="00651388" w:rsidRDefault="00D14423" w:rsidP="00D14423">
            <w:pPr>
              <w:jc w:val="center"/>
              <w:rPr>
                <w:szCs w:val="28"/>
                <w:lang w:val="uk-UA"/>
              </w:rPr>
            </w:pPr>
            <w:r w:rsidRPr="00651388">
              <w:rPr>
                <w:szCs w:val="28"/>
                <w:lang w:val="uk-UA"/>
              </w:rPr>
              <w:t>286</w:t>
            </w:r>
          </w:p>
        </w:tc>
      </w:tr>
      <w:tr w:rsidR="00D14423" w:rsidRPr="00651388" w14:paraId="583B3453" w14:textId="77777777" w:rsidTr="00D14423">
        <w:trPr>
          <w:trHeight w:val="284"/>
        </w:trPr>
        <w:tc>
          <w:tcPr>
            <w:tcW w:w="7428" w:type="dxa"/>
            <w:shd w:val="clear" w:color="auto" w:fill="auto"/>
            <w:noWrap/>
            <w:hideMark/>
          </w:tcPr>
          <w:p w14:paraId="3449113B" w14:textId="77777777" w:rsidR="00D14423" w:rsidRPr="00651388" w:rsidRDefault="00D14423" w:rsidP="00D14423">
            <w:pPr>
              <w:jc w:val="both"/>
              <w:rPr>
                <w:szCs w:val="28"/>
                <w:lang w:val="uk-UA"/>
              </w:rPr>
            </w:pPr>
            <w:r w:rsidRPr="00651388">
              <w:rPr>
                <w:szCs w:val="28"/>
                <w:lang w:val="uk-UA"/>
              </w:rPr>
              <w:t xml:space="preserve">с. Грушка </w:t>
            </w:r>
          </w:p>
        </w:tc>
        <w:tc>
          <w:tcPr>
            <w:tcW w:w="2410" w:type="dxa"/>
            <w:shd w:val="clear" w:color="auto" w:fill="auto"/>
            <w:noWrap/>
            <w:hideMark/>
          </w:tcPr>
          <w:p w14:paraId="7226DEB8" w14:textId="77777777" w:rsidR="00D14423" w:rsidRPr="00651388" w:rsidRDefault="00D14423" w:rsidP="00D14423">
            <w:pPr>
              <w:jc w:val="center"/>
              <w:rPr>
                <w:szCs w:val="28"/>
                <w:lang w:val="uk-UA"/>
              </w:rPr>
            </w:pPr>
            <w:r w:rsidRPr="00651388">
              <w:rPr>
                <w:szCs w:val="28"/>
                <w:lang w:val="uk-UA"/>
              </w:rPr>
              <w:t>360</w:t>
            </w:r>
          </w:p>
        </w:tc>
      </w:tr>
      <w:tr w:rsidR="00D14423" w:rsidRPr="00651388" w14:paraId="1902FC36" w14:textId="77777777" w:rsidTr="00D14423">
        <w:trPr>
          <w:trHeight w:val="284"/>
        </w:trPr>
        <w:tc>
          <w:tcPr>
            <w:tcW w:w="7428" w:type="dxa"/>
            <w:shd w:val="clear" w:color="auto" w:fill="auto"/>
            <w:noWrap/>
            <w:hideMark/>
          </w:tcPr>
          <w:p w14:paraId="72533B2D" w14:textId="77777777" w:rsidR="00D14423" w:rsidRPr="00651388" w:rsidRDefault="00D14423" w:rsidP="00D14423">
            <w:pPr>
              <w:jc w:val="both"/>
              <w:rPr>
                <w:szCs w:val="28"/>
                <w:lang w:val="uk-UA"/>
              </w:rPr>
            </w:pPr>
            <w:r w:rsidRPr="00651388">
              <w:rPr>
                <w:szCs w:val="28"/>
                <w:lang w:val="uk-UA"/>
              </w:rPr>
              <w:t xml:space="preserve">с. Івонівка </w:t>
            </w:r>
          </w:p>
        </w:tc>
        <w:tc>
          <w:tcPr>
            <w:tcW w:w="2410" w:type="dxa"/>
            <w:shd w:val="clear" w:color="auto" w:fill="auto"/>
            <w:noWrap/>
            <w:hideMark/>
          </w:tcPr>
          <w:p w14:paraId="7E12242E" w14:textId="77777777" w:rsidR="00D14423" w:rsidRPr="00651388" w:rsidRDefault="00D14423" w:rsidP="00D14423">
            <w:pPr>
              <w:jc w:val="center"/>
              <w:rPr>
                <w:szCs w:val="28"/>
                <w:lang w:val="uk-UA"/>
              </w:rPr>
            </w:pPr>
            <w:r w:rsidRPr="00651388">
              <w:rPr>
                <w:szCs w:val="28"/>
                <w:lang w:val="uk-UA"/>
              </w:rPr>
              <w:t>337</w:t>
            </w:r>
          </w:p>
        </w:tc>
      </w:tr>
      <w:tr w:rsidR="00D14423" w:rsidRPr="00651388" w14:paraId="45F51AFC" w14:textId="77777777" w:rsidTr="00D14423">
        <w:trPr>
          <w:trHeight w:val="284"/>
        </w:trPr>
        <w:tc>
          <w:tcPr>
            <w:tcW w:w="7428" w:type="dxa"/>
            <w:shd w:val="clear" w:color="auto" w:fill="auto"/>
            <w:noWrap/>
            <w:hideMark/>
          </w:tcPr>
          <w:p w14:paraId="22927511" w14:textId="77777777" w:rsidR="00D14423" w:rsidRPr="00651388" w:rsidRDefault="00D14423" w:rsidP="00D14423">
            <w:pPr>
              <w:jc w:val="both"/>
              <w:rPr>
                <w:szCs w:val="28"/>
                <w:lang w:val="uk-UA"/>
              </w:rPr>
            </w:pPr>
            <w:r w:rsidRPr="00651388">
              <w:rPr>
                <w:szCs w:val="28"/>
                <w:lang w:val="uk-UA"/>
              </w:rPr>
              <w:t>с. Карпівка</w:t>
            </w:r>
          </w:p>
        </w:tc>
        <w:tc>
          <w:tcPr>
            <w:tcW w:w="2410" w:type="dxa"/>
            <w:shd w:val="clear" w:color="auto" w:fill="auto"/>
            <w:noWrap/>
            <w:hideMark/>
          </w:tcPr>
          <w:p w14:paraId="67A1D1A8" w14:textId="77777777" w:rsidR="00D14423" w:rsidRPr="00651388" w:rsidRDefault="002822EF" w:rsidP="00D14423">
            <w:pPr>
              <w:jc w:val="center"/>
              <w:rPr>
                <w:szCs w:val="28"/>
                <w:lang w:val="uk-UA"/>
              </w:rPr>
            </w:pPr>
            <w:r w:rsidRPr="00651388">
              <w:rPr>
                <w:szCs w:val="28"/>
                <w:lang w:val="uk-UA"/>
              </w:rPr>
              <w:t>63</w:t>
            </w:r>
            <w:r w:rsidR="00D14423" w:rsidRPr="00651388">
              <w:rPr>
                <w:szCs w:val="28"/>
                <w:lang w:val="uk-UA"/>
              </w:rPr>
              <w:t>7</w:t>
            </w:r>
          </w:p>
        </w:tc>
      </w:tr>
      <w:tr w:rsidR="00D14423" w:rsidRPr="00651388" w14:paraId="40E4C0CD" w14:textId="77777777" w:rsidTr="00D14423">
        <w:trPr>
          <w:trHeight w:val="284"/>
        </w:trPr>
        <w:tc>
          <w:tcPr>
            <w:tcW w:w="7428" w:type="dxa"/>
            <w:shd w:val="clear" w:color="auto" w:fill="auto"/>
            <w:noWrap/>
            <w:hideMark/>
          </w:tcPr>
          <w:p w14:paraId="6719002C" w14:textId="0CAAAB40" w:rsidR="00D14423" w:rsidRPr="00651388" w:rsidRDefault="00D14423" w:rsidP="00D14423">
            <w:pPr>
              <w:jc w:val="both"/>
              <w:rPr>
                <w:szCs w:val="28"/>
                <w:lang w:val="uk-UA"/>
              </w:rPr>
            </w:pPr>
            <w:r w:rsidRPr="00651388">
              <w:rPr>
                <w:szCs w:val="28"/>
                <w:lang w:val="uk-UA"/>
              </w:rPr>
              <w:t>с</w:t>
            </w:r>
            <w:r w:rsidR="009377CC" w:rsidRPr="00651388">
              <w:rPr>
                <w:szCs w:val="28"/>
                <w:lang w:val="uk-UA"/>
              </w:rPr>
              <w:t>елище</w:t>
            </w:r>
            <w:r w:rsidRPr="00651388">
              <w:rPr>
                <w:szCs w:val="28"/>
                <w:lang w:val="uk-UA"/>
              </w:rPr>
              <w:t xml:space="preserve"> Криштофівка </w:t>
            </w:r>
          </w:p>
        </w:tc>
        <w:tc>
          <w:tcPr>
            <w:tcW w:w="2410" w:type="dxa"/>
            <w:shd w:val="clear" w:color="auto" w:fill="auto"/>
            <w:noWrap/>
            <w:hideMark/>
          </w:tcPr>
          <w:p w14:paraId="452894E4" w14:textId="77777777" w:rsidR="00D14423" w:rsidRPr="00651388" w:rsidRDefault="00D14423" w:rsidP="00D14423">
            <w:pPr>
              <w:jc w:val="center"/>
              <w:rPr>
                <w:szCs w:val="28"/>
                <w:lang w:val="uk-UA"/>
              </w:rPr>
            </w:pPr>
            <w:r w:rsidRPr="00651388">
              <w:rPr>
                <w:szCs w:val="28"/>
                <w:lang w:val="uk-UA"/>
              </w:rPr>
              <w:t>94</w:t>
            </w:r>
          </w:p>
        </w:tc>
      </w:tr>
      <w:tr w:rsidR="00D14423" w:rsidRPr="00651388" w14:paraId="660ED9A6" w14:textId="77777777" w:rsidTr="00D14423">
        <w:trPr>
          <w:trHeight w:val="284"/>
        </w:trPr>
        <w:tc>
          <w:tcPr>
            <w:tcW w:w="7428" w:type="dxa"/>
            <w:shd w:val="clear" w:color="auto" w:fill="auto"/>
            <w:noWrap/>
            <w:hideMark/>
          </w:tcPr>
          <w:p w14:paraId="22C54760" w14:textId="77777777" w:rsidR="00D14423" w:rsidRPr="00651388" w:rsidRDefault="00D14423" w:rsidP="00D14423">
            <w:pPr>
              <w:jc w:val="both"/>
              <w:rPr>
                <w:szCs w:val="28"/>
                <w:lang w:val="uk-UA"/>
              </w:rPr>
            </w:pPr>
            <w:r w:rsidRPr="00651388">
              <w:rPr>
                <w:szCs w:val="28"/>
                <w:lang w:val="uk-UA"/>
              </w:rPr>
              <w:t xml:space="preserve">с. Немія </w:t>
            </w:r>
          </w:p>
        </w:tc>
        <w:tc>
          <w:tcPr>
            <w:tcW w:w="2410" w:type="dxa"/>
            <w:shd w:val="clear" w:color="auto" w:fill="auto"/>
            <w:noWrap/>
            <w:hideMark/>
          </w:tcPr>
          <w:p w14:paraId="054FEB9F" w14:textId="77777777" w:rsidR="00D14423" w:rsidRPr="00651388" w:rsidRDefault="00D14423" w:rsidP="00D14423">
            <w:pPr>
              <w:jc w:val="center"/>
              <w:rPr>
                <w:szCs w:val="28"/>
                <w:lang w:val="uk-UA"/>
              </w:rPr>
            </w:pPr>
            <w:r w:rsidRPr="00651388">
              <w:rPr>
                <w:szCs w:val="28"/>
                <w:lang w:val="uk-UA"/>
              </w:rPr>
              <w:t>158</w:t>
            </w:r>
            <w:r w:rsidR="002822EF" w:rsidRPr="00651388">
              <w:rPr>
                <w:szCs w:val="28"/>
                <w:lang w:val="uk-UA"/>
              </w:rPr>
              <w:t>4</w:t>
            </w:r>
          </w:p>
        </w:tc>
      </w:tr>
      <w:tr w:rsidR="00D14423" w:rsidRPr="00651388" w14:paraId="6E89C0B9" w14:textId="77777777" w:rsidTr="00D14423">
        <w:trPr>
          <w:trHeight w:val="284"/>
        </w:trPr>
        <w:tc>
          <w:tcPr>
            <w:tcW w:w="7428" w:type="dxa"/>
            <w:shd w:val="clear" w:color="auto" w:fill="auto"/>
            <w:noWrap/>
            <w:hideMark/>
          </w:tcPr>
          <w:p w14:paraId="62C0998F" w14:textId="37250090" w:rsidR="00D14423" w:rsidRPr="00651388" w:rsidRDefault="00D14423" w:rsidP="00D14423">
            <w:pPr>
              <w:jc w:val="both"/>
              <w:rPr>
                <w:szCs w:val="28"/>
                <w:lang w:val="uk-UA"/>
              </w:rPr>
            </w:pPr>
            <w:r w:rsidRPr="00651388">
              <w:rPr>
                <w:szCs w:val="28"/>
                <w:lang w:val="uk-UA"/>
              </w:rPr>
              <w:t>с</w:t>
            </w:r>
            <w:r w:rsidR="006F1921" w:rsidRPr="00651388">
              <w:rPr>
                <w:szCs w:val="28"/>
                <w:lang w:val="uk-UA"/>
              </w:rPr>
              <w:t>елище</w:t>
            </w:r>
            <w:r w:rsidRPr="00651388">
              <w:rPr>
                <w:szCs w:val="28"/>
                <w:lang w:val="uk-UA"/>
              </w:rPr>
              <w:t xml:space="preserve"> Нова Григорівка </w:t>
            </w:r>
          </w:p>
        </w:tc>
        <w:tc>
          <w:tcPr>
            <w:tcW w:w="2410" w:type="dxa"/>
            <w:shd w:val="clear" w:color="auto" w:fill="auto"/>
            <w:noWrap/>
            <w:hideMark/>
          </w:tcPr>
          <w:p w14:paraId="11CFDE24" w14:textId="77777777" w:rsidR="00D14423" w:rsidRPr="00651388" w:rsidRDefault="00D14423" w:rsidP="00D14423">
            <w:pPr>
              <w:jc w:val="center"/>
              <w:rPr>
                <w:szCs w:val="28"/>
                <w:lang w:val="uk-UA"/>
              </w:rPr>
            </w:pPr>
            <w:r w:rsidRPr="00651388">
              <w:rPr>
                <w:szCs w:val="28"/>
                <w:lang w:val="uk-UA"/>
              </w:rPr>
              <w:t>102</w:t>
            </w:r>
          </w:p>
        </w:tc>
      </w:tr>
      <w:tr w:rsidR="00D14423" w:rsidRPr="00651388" w14:paraId="326EDA20" w14:textId="77777777" w:rsidTr="00D14423">
        <w:trPr>
          <w:trHeight w:val="284"/>
        </w:trPr>
        <w:tc>
          <w:tcPr>
            <w:tcW w:w="7428" w:type="dxa"/>
            <w:shd w:val="clear" w:color="auto" w:fill="auto"/>
            <w:noWrap/>
            <w:hideMark/>
          </w:tcPr>
          <w:p w14:paraId="35B37B82" w14:textId="4D830BD5" w:rsidR="00D14423" w:rsidRPr="00651388" w:rsidRDefault="00D14423" w:rsidP="00D14423">
            <w:pPr>
              <w:jc w:val="both"/>
              <w:rPr>
                <w:szCs w:val="28"/>
                <w:lang w:val="uk-UA"/>
              </w:rPr>
            </w:pPr>
            <w:r w:rsidRPr="00651388">
              <w:rPr>
                <w:szCs w:val="28"/>
                <w:lang w:val="uk-UA"/>
              </w:rPr>
              <w:t>с</w:t>
            </w:r>
            <w:r w:rsidR="00240DF2" w:rsidRPr="00651388">
              <w:rPr>
                <w:szCs w:val="28"/>
                <w:lang w:val="uk-UA"/>
              </w:rPr>
              <w:t>елище</w:t>
            </w:r>
            <w:r w:rsidRPr="00651388">
              <w:rPr>
                <w:szCs w:val="28"/>
                <w:lang w:val="uk-UA"/>
              </w:rPr>
              <w:t xml:space="preserve"> Одая</w:t>
            </w:r>
          </w:p>
        </w:tc>
        <w:tc>
          <w:tcPr>
            <w:tcW w:w="2410" w:type="dxa"/>
            <w:shd w:val="clear" w:color="auto" w:fill="auto"/>
            <w:noWrap/>
            <w:hideMark/>
          </w:tcPr>
          <w:p w14:paraId="4195FF45" w14:textId="77777777" w:rsidR="00D14423" w:rsidRPr="00651388" w:rsidRDefault="00D14423" w:rsidP="00D14423">
            <w:pPr>
              <w:jc w:val="center"/>
              <w:rPr>
                <w:szCs w:val="28"/>
                <w:lang w:val="uk-UA"/>
              </w:rPr>
            </w:pPr>
            <w:r w:rsidRPr="00651388">
              <w:rPr>
                <w:szCs w:val="28"/>
                <w:lang w:val="uk-UA"/>
              </w:rPr>
              <w:t>84</w:t>
            </w:r>
          </w:p>
        </w:tc>
      </w:tr>
      <w:tr w:rsidR="00D14423" w:rsidRPr="00651388" w14:paraId="01DA9FF7" w14:textId="77777777" w:rsidTr="00D14423">
        <w:trPr>
          <w:trHeight w:val="284"/>
        </w:trPr>
        <w:tc>
          <w:tcPr>
            <w:tcW w:w="7428" w:type="dxa"/>
            <w:shd w:val="clear" w:color="auto" w:fill="auto"/>
            <w:noWrap/>
            <w:hideMark/>
          </w:tcPr>
          <w:p w14:paraId="61B2D238" w14:textId="77777777" w:rsidR="00D14423" w:rsidRPr="00651388" w:rsidRDefault="00D14423" w:rsidP="00D14423">
            <w:pPr>
              <w:jc w:val="both"/>
              <w:rPr>
                <w:szCs w:val="28"/>
                <w:lang w:val="uk-UA"/>
              </w:rPr>
            </w:pPr>
            <w:r w:rsidRPr="00651388">
              <w:rPr>
                <w:szCs w:val="28"/>
                <w:lang w:val="uk-UA"/>
              </w:rPr>
              <w:t>с. Озаринці</w:t>
            </w:r>
          </w:p>
        </w:tc>
        <w:tc>
          <w:tcPr>
            <w:tcW w:w="2410" w:type="dxa"/>
            <w:shd w:val="clear" w:color="auto" w:fill="auto"/>
            <w:noWrap/>
            <w:hideMark/>
          </w:tcPr>
          <w:p w14:paraId="24378AF5" w14:textId="77777777" w:rsidR="00D14423" w:rsidRPr="00651388" w:rsidRDefault="00D14423" w:rsidP="002822EF">
            <w:pPr>
              <w:jc w:val="center"/>
              <w:rPr>
                <w:szCs w:val="28"/>
                <w:lang w:val="uk-UA"/>
              </w:rPr>
            </w:pPr>
            <w:r w:rsidRPr="00651388">
              <w:rPr>
                <w:szCs w:val="28"/>
                <w:lang w:val="uk-UA"/>
              </w:rPr>
              <w:t>1</w:t>
            </w:r>
            <w:r w:rsidR="002822EF" w:rsidRPr="00651388">
              <w:rPr>
                <w:szCs w:val="28"/>
                <w:lang w:val="uk-UA"/>
              </w:rPr>
              <w:t>4</w:t>
            </w:r>
            <w:r w:rsidRPr="00651388">
              <w:rPr>
                <w:szCs w:val="28"/>
                <w:lang w:val="uk-UA"/>
              </w:rPr>
              <w:t>56</w:t>
            </w:r>
          </w:p>
        </w:tc>
      </w:tr>
      <w:tr w:rsidR="00D14423" w:rsidRPr="00651388" w14:paraId="04149DBB" w14:textId="77777777" w:rsidTr="00D14423">
        <w:trPr>
          <w:trHeight w:val="284"/>
        </w:trPr>
        <w:tc>
          <w:tcPr>
            <w:tcW w:w="7428" w:type="dxa"/>
            <w:shd w:val="clear" w:color="auto" w:fill="auto"/>
            <w:noWrap/>
            <w:hideMark/>
          </w:tcPr>
          <w:p w14:paraId="3B377ABB" w14:textId="77777777" w:rsidR="00D14423" w:rsidRPr="00651388" w:rsidRDefault="00D14423" w:rsidP="00D14423">
            <w:pPr>
              <w:jc w:val="both"/>
              <w:rPr>
                <w:szCs w:val="28"/>
                <w:lang w:val="uk-UA"/>
              </w:rPr>
            </w:pPr>
            <w:r w:rsidRPr="00651388">
              <w:rPr>
                <w:szCs w:val="28"/>
                <w:lang w:val="uk-UA"/>
              </w:rPr>
              <w:t>с.</w:t>
            </w:r>
            <w:r w:rsidR="00DC6E43" w:rsidRPr="00651388">
              <w:rPr>
                <w:szCs w:val="28"/>
                <w:lang w:val="uk-UA"/>
              </w:rPr>
              <w:t xml:space="preserve"> </w:t>
            </w:r>
            <w:r w:rsidRPr="00651388">
              <w:rPr>
                <w:szCs w:val="28"/>
                <w:lang w:val="uk-UA"/>
              </w:rPr>
              <w:t xml:space="preserve">Оленівка </w:t>
            </w:r>
          </w:p>
        </w:tc>
        <w:tc>
          <w:tcPr>
            <w:tcW w:w="2410" w:type="dxa"/>
            <w:shd w:val="clear" w:color="auto" w:fill="auto"/>
            <w:noWrap/>
            <w:hideMark/>
          </w:tcPr>
          <w:p w14:paraId="5A6C3406" w14:textId="77777777" w:rsidR="00D14423" w:rsidRPr="00651388" w:rsidRDefault="00D14423" w:rsidP="00D14423">
            <w:pPr>
              <w:jc w:val="center"/>
              <w:rPr>
                <w:szCs w:val="28"/>
                <w:lang w:val="uk-UA"/>
              </w:rPr>
            </w:pPr>
            <w:r w:rsidRPr="00651388">
              <w:rPr>
                <w:szCs w:val="28"/>
                <w:lang w:val="uk-UA"/>
              </w:rPr>
              <w:t>428</w:t>
            </w:r>
          </w:p>
        </w:tc>
      </w:tr>
      <w:tr w:rsidR="00D14423" w:rsidRPr="00651388" w14:paraId="61CD06AA" w14:textId="77777777" w:rsidTr="00D14423">
        <w:trPr>
          <w:trHeight w:val="284"/>
        </w:trPr>
        <w:tc>
          <w:tcPr>
            <w:tcW w:w="7428" w:type="dxa"/>
            <w:shd w:val="clear" w:color="auto" w:fill="auto"/>
            <w:noWrap/>
            <w:hideMark/>
          </w:tcPr>
          <w:p w14:paraId="25F3B05B" w14:textId="77777777" w:rsidR="00D14423" w:rsidRPr="00651388" w:rsidRDefault="00D14423" w:rsidP="00D14423">
            <w:pPr>
              <w:jc w:val="both"/>
              <w:rPr>
                <w:szCs w:val="28"/>
                <w:lang w:val="uk-UA"/>
              </w:rPr>
            </w:pPr>
            <w:r w:rsidRPr="00651388">
              <w:rPr>
                <w:szCs w:val="28"/>
                <w:lang w:val="uk-UA"/>
              </w:rPr>
              <w:t xml:space="preserve">с. Петрівка </w:t>
            </w:r>
          </w:p>
        </w:tc>
        <w:tc>
          <w:tcPr>
            <w:tcW w:w="2410" w:type="dxa"/>
            <w:shd w:val="clear" w:color="auto" w:fill="auto"/>
            <w:noWrap/>
            <w:hideMark/>
          </w:tcPr>
          <w:p w14:paraId="10C146FD" w14:textId="77777777" w:rsidR="00D14423" w:rsidRPr="00651388" w:rsidRDefault="00D14423" w:rsidP="00D14423">
            <w:pPr>
              <w:jc w:val="center"/>
              <w:rPr>
                <w:szCs w:val="28"/>
                <w:lang w:val="uk-UA"/>
              </w:rPr>
            </w:pPr>
            <w:r w:rsidRPr="00651388">
              <w:rPr>
                <w:szCs w:val="28"/>
                <w:lang w:val="uk-UA"/>
              </w:rPr>
              <w:t>104</w:t>
            </w:r>
          </w:p>
        </w:tc>
      </w:tr>
      <w:tr w:rsidR="00D14423" w:rsidRPr="00651388" w14:paraId="26E50FC3" w14:textId="77777777" w:rsidTr="00D14423">
        <w:trPr>
          <w:trHeight w:val="284"/>
        </w:trPr>
        <w:tc>
          <w:tcPr>
            <w:tcW w:w="7428" w:type="dxa"/>
            <w:shd w:val="clear" w:color="auto" w:fill="auto"/>
            <w:noWrap/>
            <w:hideMark/>
          </w:tcPr>
          <w:p w14:paraId="11858ECA" w14:textId="77777777" w:rsidR="00D14423" w:rsidRPr="00651388" w:rsidRDefault="00D14423" w:rsidP="00D14423">
            <w:pPr>
              <w:jc w:val="both"/>
              <w:rPr>
                <w:szCs w:val="28"/>
                <w:lang w:val="uk-UA"/>
              </w:rPr>
            </w:pPr>
            <w:r w:rsidRPr="00651388">
              <w:rPr>
                <w:szCs w:val="28"/>
                <w:lang w:val="uk-UA"/>
              </w:rPr>
              <w:t xml:space="preserve">с. Пилипи </w:t>
            </w:r>
          </w:p>
        </w:tc>
        <w:tc>
          <w:tcPr>
            <w:tcW w:w="2410" w:type="dxa"/>
            <w:shd w:val="clear" w:color="auto" w:fill="auto"/>
            <w:noWrap/>
            <w:hideMark/>
          </w:tcPr>
          <w:p w14:paraId="4BC3857E" w14:textId="77777777" w:rsidR="00D14423" w:rsidRPr="00651388" w:rsidRDefault="00D14423" w:rsidP="00D14423">
            <w:pPr>
              <w:jc w:val="center"/>
              <w:rPr>
                <w:szCs w:val="28"/>
                <w:lang w:val="uk-UA"/>
              </w:rPr>
            </w:pPr>
            <w:r w:rsidRPr="00651388">
              <w:rPr>
                <w:szCs w:val="28"/>
                <w:lang w:val="uk-UA"/>
              </w:rPr>
              <w:t>252</w:t>
            </w:r>
          </w:p>
        </w:tc>
      </w:tr>
      <w:tr w:rsidR="00D14423" w:rsidRPr="00651388" w14:paraId="566D4B2F" w14:textId="77777777" w:rsidTr="00D14423">
        <w:trPr>
          <w:trHeight w:val="284"/>
        </w:trPr>
        <w:tc>
          <w:tcPr>
            <w:tcW w:w="7428" w:type="dxa"/>
            <w:shd w:val="clear" w:color="auto" w:fill="auto"/>
            <w:noWrap/>
            <w:hideMark/>
          </w:tcPr>
          <w:p w14:paraId="3C9A6F47" w14:textId="77777777" w:rsidR="00D14423" w:rsidRPr="00651388" w:rsidRDefault="00D14423" w:rsidP="00D14423">
            <w:pPr>
              <w:jc w:val="both"/>
              <w:rPr>
                <w:szCs w:val="28"/>
                <w:lang w:val="uk-UA"/>
              </w:rPr>
            </w:pPr>
            <w:r w:rsidRPr="00651388">
              <w:rPr>
                <w:szCs w:val="28"/>
                <w:lang w:val="uk-UA"/>
              </w:rPr>
              <w:t xml:space="preserve">с. Садки </w:t>
            </w:r>
          </w:p>
        </w:tc>
        <w:tc>
          <w:tcPr>
            <w:tcW w:w="2410" w:type="dxa"/>
            <w:shd w:val="clear" w:color="auto" w:fill="auto"/>
            <w:noWrap/>
            <w:hideMark/>
          </w:tcPr>
          <w:p w14:paraId="0BABBC8E" w14:textId="77777777" w:rsidR="00D14423" w:rsidRPr="00651388" w:rsidRDefault="00D14423" w:rsidP="00D14423">
            <w:pPr>
              <w:jc w:val="center"/>
              <w:rPr>
                <w:szCs w:val="28"/>
                <w:lang w:val="uk-UA"/>
              </w:rPr>
            </w:pPr>
            <w:r w:rsidRPr="00651388">
              <w:rPr>
                <w:szCs w:val="28"/>
                <w:lang w:val="uk-UA"/>
              </w:rPr>
              <w:t>267</w:t>
            </w:r>
          </w:p>
        </w:tc>
      </w:tr>
      <w:tr w:rsidR="00D14423" w:rsidRPr="00651388" w14:paraId="6D695A10" w14:textId="77777777" w:rsidTr="00D14423">
        <w:trPr>
          <w:trHeight w:val="284"/>
        </w:trPr>
        <w:tc>
          <w:tcPr>
            <w:tcW w:w="7428" w:type="dxa"/>
            <w:shd w:val="clear" w:color="auto" w:fill="auto"/>
            <w:noWrap/>
            <w:hideMark/>
          </w:tcPr>
          <w:p w14:paraId="39EA1B5F" w14:textId="77777777" w:rsidR="00D14423" w:rsidRPr="00651388" w:rsidRDefault="00D14423" w:rsidP="00D14423">
            <w:pPr>
              <w:jc w:val="both"/>
              <w:rPr>
                <w:szCs w:val="28"/>
                <w:lang w:val="uk-UA"/>
              </w:rPr>
            </w:pPr>
            <w:r w:rsidRPr="00651388">
              <w:rPr>
                <w:szCs w:val="28"/>
                <w:lang w:val="uk-UA"/>
              </w:rPr>
              <w:t xml:space="preserve">с. Садківці </w:t>
            </w:r>
          </w:p>
        </w:tc>
        <w:tc>
          <w:tcPr>
            <w:tcW w:w="2410" w:type="dxa"/>
            <w:shd w:val="clear" w:color="auto" w:fill="auto"/>
            <w:noWrap/>
            <w:hideMark/>
          </w:tcPr>
          <w:p w14:paraId="6528E86C" w14:textId="77777777" w:rsidR="00D14423" w:rsidRPr="00651388" w:rsidRDefault="00D14423" w:rsidP="00D14423">
            <w:pPr>
              <w:jc w:val="center"/>
              <w:rPr>
                <w:szCs w:val="28"/>
                <w:lang w:val="uk-UA"/>
              </w:rPr>
            </w:pPr>
            <w:r w:rsidRPr="00651388">
              <w:rPr>
                <w:szCs w:val="28"/>
                <w:lang w:val="uk-UA"/>
              </w:rPr>
              <w:t>362</w:t>
            </w:r>
          </w:p>
        </w:tc>
      </w:tr>
      <w:tr w:rsidR="00D14423" w:rsidRPr="00651388" w14:paraId="03070120" w14:textId="77777777" w:rsidTr="00D14423">
        <w:trPr>
          <w:trHeight w:val="284"/>
        </w:trPr>
        <w:tc>
          <w:tcPr>
            <w:tcW w:w="7428" w:type="dxa"/>
            <w:shd w:val="clear" w:color="auto" w:fill="auto"/>
            <w:noWrap/>
            <w:hideMark/>
          </w:tcPr>
          <w:p w14:paraId="7DB1080D" w14:textId="77777777" w:rsidR="00D14423" w:rsidRPr="00651388" w:rsidRDefault="00D14423" w:rsidP="00D14423">
            <w:pPr>
              <w:jc w:val="both"/>
              <w:rPr>
                <w:szCs w:val="28"/>
                <w:lang w:val="uk-UA"/>
              </w:rPr>
            </w:pPr>
            <w:r w:rsidRPr="00651388">
              <w:rPr>
                <w:szCs w:val="28"/>
                <w:lang w:val="uk-UA"/>
              </w:rPr>
              <w:t xml:space="preserve">с. Серебрія </w:t>
            </w:r>
          </w:p>
        </w:tc>
        <w:tc>
          <w:tcPr>
            <w:tcW w:w="2410" w:type="dxa"/>
            <w:shd w:val="clear" w:color="auto" w:fill="auto"/>
            <w:noWrap/>
            <w:hideMark/>
          </w:tcPr>
          <w:p w14:paraId="0B8EDED3" w14:textId="77777777" w:rsidR="00D14423" w:rsidRPr="00651388" w:rsidRDefault="00D14423" w:rsidP="002822EF">
            <w:pPr>
              <w:jc w:val="center"/>
              <w:rPr>
                <w:szCs w:val="28"/>
                <w:lang w:val="uk-UA"/>
              </w:rPr>
            </w:pPr>
            <w:r w:rsidRPr="00651388">
              <w:rPr>
                <w:szCs w:val="28"/>
                <w:lang w:val="uk-UA"/>
              </w:rPr>
              <w:t>2</w:t>
            </w:r>
            <w:r w:rsidR="002822EF" w:rsidRPr="00651388">
              <w:rPr>
                <w:szCs w:val="28"/>
                <w:lang w:val="uk-UA"/>
              </w:rPr>
              <w:t>2</w:t>
            </w:r>
            <w:r w:rsidRPr="00651388">
              <w:rPr>
                <w:szCs w:val="28"/>
                <w:lang w:val="uk-UA"/>
              </w:rPr>
              <w:t>68</w:t>
            </w:r>
          </w:p>
        </w:tc>
      </w:tr>
      <w:tr w:rsidR="00D14423" w:rsidRPr="00651388" w14:paraId="72228B94" w14:textId="77777777" w:rsidTr="00D14423">
        <w:trPr>
          <w:trHeight w:val="284"/>
        </w:trPr>
        <w:tc>
          <w:tcPr>
            <w:tcW w:w="7428" w:type="dxa"/>
            <w:shd w:val="clear" w:color="auto" w:fill="auto"/>
            <w:noWrap/>
            <w:hideMark/>
          </w:tcPr>
          <w:p w14:paraId="3EC2CC24" w14:textId="77777777" w:rsidR="00D14423" w:rsidRPr="00651388" w:rsidRDefault="00D14423" w:rsidP="00D14423">
            <w:pPr>
              <w:jc w:val="both"/>
              <w:rPr>
                <w:szCs w:val="28"/>
                <w:lang w:val="uk-UA"/>
              </w:rPr>
            </w:pPr>
            <w:r w:rsidRPr="00651388">
              <w:rPr>
                <w:szCs w:val="28"/>
                <w:lang w:val="uk-UA"/>
              </w:rPr>
              <w:t xml:space="preserve">с. Сказинці </w:t>
            </w:r>
          </w:p>
        </w:tc>
        <w:tc>
          <w:tcPr>
            <w:tcW w:w="2410" w:type="dxa"/>
            <w:shd w:val="clear" w:color="auto" w:fill="auto"/>
            <w:noWrap/>
            <w:hideMark/>
          </w:tcPr>
          <w:p w14:paraId="521E5EAA" w14:textId="77777777" w:rsidR="00D14423" w:rsidRPr="00651388" w:rsidRDefault="00D14423" w:rsidP="00D14423">
            <w:pPr>
              <w:jc w:val="center"/>
              <w:rPr>
                <w:szCs w:val="28"/>
                <w:lang w:val="uk-UA"/>
              </w:rPr>
            </w:pPr>
            <w:r w:rsidRPr="00651388">
              <w:rPr>
                <w:szCs w:val="28"/>
                <w:lang w:val="uk-UA"/>
              </w:rPr>
              <w:t>380</w:t>
            </w:r>
          </w:p>
        </w:tc>
      </w:tr>
      <w:tr w:rsidR="00D14423" w:rsidRPr="00651388" w14:paraId="7C8513FE" w14:textId="77777777" w:rsidTr="00D14423">
        <w:trPr>
          <w:trHeight w:val="284"/>
        </w:trPr>
        <w:tc>
          <w:tcPr>
            <w:tcW w:w="7428" w:type="dxa"/>
            <w:shd w:val="clear" w:color="auto" w:fill="auto"/>
            <w:noWrap/>
            <w:hideMark/>
          </w:tcPr>
          <w:p w14:paraId="32519538" w14:textId="77777777" w:rsidR="00D14423" w:rsidRPr="00651388" w:rsidRDefault="00D14423" w:rsidP="00D14423">
            <w:pPr>
              <w:jc w:val="both"/>
              <w:rPr>
                <w:szCs w:val="28"/>
                <w:lang w:val="uk-UA"/>
              </w:rPr>
            </w:pPr>
            <w:r w:rsidRPr="00651388">
              <w:rPr>
                <w:szCs w:val="28"/>
                <w:lang w:val="uk-UA"/>
              </w:rPr>
              <w:t xml:space="preserve">с. Слобода-Шлишковецька </w:t>
            </w:r>
          </w:p>
        </w:tc>
        <w:tc>
          <w:tcPr>
            <w:tcW w:w="2410" w:type="dxa"/>
            <w:shd w:val="clear" w:color="auto" w:fill="auto"/>
            <w:noWrap/>
            <w:hideMark/>
          </w:tcPr>
          <w:p w14:paraId="7ED640E9" w14:textId="77777777" w:rsidR="00D14423" w:rsidRPr="00651388" w:rsidRDefault="00D14423" w:rsidP="00D14423">
            <w:pPr>
              <w:jc w:val="center"/>
              <w:rPr>
                <w:szCs w:val="28"/>
                <w:lang w:val="uk-UA"/>
              </w:rPr>
            </w:pPr>
            <w:r w:rsidRPr="00651388">
              <w:rPr>
                <w:szCs w:val="28"/>
                <w:lang w:val="uk-UA"/>
              </w:rPr>
              <w:t>426</w:t>
            </w:r>
          </w:p>
        </w:tc>
      </w:tr>
      <w:tr w:rsidR="00D14423" w:rsidRPr="00651388" w14:paraId="39BFBFA6" w14:textId="77777777" w:rsidTr="00D14423">
        <w:trPr>
          <w:trHeight w:val="284"/>
        </w:trPr>
        <w:tc>
          <w:tcPr>
            <w:tcW w:w="7428" w:type="dxa"/>
            <w:shd w:val="clear" w:color="auto" w:fill="auto"/>
            <w:noWrap/>
            <w:hideMark/>
          </w:tcPr>
          <w:p w14:paraId="185CE01A" w14:textId="77777777" w:rsidR="00D14423" w:rsidRPr="00651388" w:rsidRDefault="00D14423" w:rsidP="00D14423">
            <w:pPr>
              <w:jc w:val="both"/>
              <w:rPr>
                <w:szCs w:val="28"/>
                <w:lang w:val="uk-UA"/>
              </w:rPr>
            </w:pPr>
            <w:r w:rsidRPr="00651388">
              <w:rPr>
                <w:szCs w:val="28"/>
                <w:lang w:val="uk-UA"/>
              </w:rPr>
              <w:t xml:space="preserve">с. Суботівка </w:t>
            </w:r>
          </w:p>
        </w:tc>
        <w:tc>
          <w:tcPr>
            <w:tcW w:w="2410" w:type="dxa"/>
            <w:shd w:val="clear" w:color="auto" w:fill="auto"/>
            <w:noWrap/>
            <w:hideMark/>
          </w:tcPr>
          <w:p w14:paraId="3E0DFD6B" w14:textId="77777777" w:rsidR="00D14423" w:rsidRPr="00651388" w:rsidRDefault="00D14423" w:rsidP="00D14423">
            <w:pPr>
              <w:jc w:val="center"/>
              <w:rPr>
                <w:szCs w:val="28"/>
                <w:lang w:val="uk-UA"/>
              </w:rPr>
            </w:pPr>
            <w:r w:rsidRPr="00651388">
              <w:rPr>
                <w:szCs w:val="28"/>
                <w:lang w:val="uk-UA"/>
              </w:rPr>
              <w:t>444</w:t>
            </w:r>
          </w:p>
        </w:tc>
      </w:tr>
      <w:tr w:rsidR="00D14423" w:rsidRPr="00651388" w14:paraId="2A15F583" w14:textId="77777777" w:rsidTr="00D14423">
        <w:trPr>
          <w:trHeight w:val="284"/>
        </w:trPr>
        <w:tc>
          <w:tcPr>
            <w:tcW w:w="7428" w:type="dxa"/>
            <w:shd w:val="clear" w:color="auto" w:fill="auto"/>
            <w:noWrap/>
            <w:hideMark/>
          </w:tcPr>
          <w:p w14:paraId="0C280B9D" w14:textId="77777777" w:rsidR="00D14423" w:rsidRPr="00651388" w:rsidRDefault="00D14423" w:rsidP="00D14423">
            <w:pPr>
              <w:jc w:val="both"/>
              <w:rPr>
                <w:szCs w:val="28"/>
                <w:lang w:val="uk-UA"/>
              </w:rPr>
            </w:pPr>
            <w:r w:rsidRPr="00651388">
              <w:rPr>
                <w:szCs w:val="28"/>
                <w:lang w:val="uk-UA"/>
              </w:rPr>
              <w:t xml:space="preserve">с. Сонячне </w:t>
            </w:r>
          </w:p>
        </w:tc>
        <w:tc>
          <w:tcPr>
            <w:tcW w:w="2410" w:type="dxa"/>
            <w:shd w:val="clear" w:color="auto" w:fill="auto"/>
            <w:noWrap/>
            <w:hideMark/>
          </w:tcPr>
          <w:p w14:paraId="7752445F" w14:textId="77777777" w:rsidR="00D14423" w:rsidRPr="00651388" w:rsidRDefault="00D14423" w:rsidP="00D14423">
            <w:pPr>
              <w:jc w:val="center"/>
              <w:rPr>
                <w:szCs w:val="28"/>
                <w:lang w:val="uk-UA"/>
              </w:rPr>
            </w:pPr>
            <w:r w:rsidRPr="00651388">
              <w:rPr>
                <w:szCs w:val="28"/>
                <w:lang w:val="uk-UA"/>
              </w:rPr>
              <w:t>203</w:t>
            </w:r>
          </w:p>
        </w:tc>
      </w:tr>
      <w:tr w:rsidR="00D14423" w:rsidRPr="00651388" w14:paraId="08D95E0C" w14:textId="77777777" w:rsidTr="00D14423">
        <w:trPr>
          <w:trHeight w:val="284"/>
        </w:trPr>
        <w:tc>
          <w:tcPr>
            <w:tcW w:w="7428" w:type="dxa"/>
            <w:shd w:val="clear" w:color="auto" w:fill="auto"/>
            <w:noWrap/>
            <w:hideMark/>
          </w:tcPr>
          <w:p w14:paraId="277865F4" w14:textId="77777777" w:rsidR="00D14423" w:rsidRPr="00651388" w:rsidRDefault="00D14423" w:rsidP="00D14423">
            <w:pPr>
              <w:jc w:val="both"/>
              <w:rPr>
                <w:szCs w:val="28"/>
                <w:lang w:val="uk-UA"/>
              </w:rPr>
            </w:pPr>
            <w:r w:rsidRPr="00651388">
              <w:rPr>
                <w:szCs w:val="28"/>
                <w:lang w:val="uk-UA"/>
              </w:rPr>
              <w:t xml:space="preserve">с. Шлишківці </w:t>
            </w:r>
          </w:p>
        </w:tc>
        <w:tc>
          <w:tcPr>
            <w:tcW w:w="2410" w:type="dxa"/>
            <w:shd w:val="clear" w:color="auto" w:fill="auto"/>
            <w:noWrap/>
            <w:hideMark/>
          </w:tcPr>
          <w:p w14:paraId="50EC006E" w14:textId="77777777" w:rsidR="00D14423" w:rsidRPr="00651388" w:rsidRDefault="00D14423" w:rsidP="00D14423">
            <w:pPr>
              <w:jc w:val="center"/>
              <w:rPr>
                <w:szCs w:val="28"/>
                <w:lang w:val="uk-UA"/>
              </w:rPr>
            </w:pPr>
            <w:r w:rsidRPr="00651388">
              <w:rPr>
                <w:szCs w:val="28"/>
                <w:lang w:val="uk-UA"/>
              </w:rPr>
              <w:t>261</w:t>
            </w:r>
          </w:p>
        </w:tc>
      </w:tr>
      <w:tr w:rsidR="00D14423" w:rsidRPr="00651388" w14:paraId="0C3586E9" w14:textId="77777777" w:rsidTr="00D14423">
        <w:trPr>
          <w:trHeight w:val="284"/>
        </w:trPr>
        <w:tc>
          <w:tcPr>
            <w:tcW w:w="7428" w:type="dxa"/>
            <w:shd w:val="clear" w:color="auto" w:fill="auto"/>
            <w:noWrap/>
            <w:hideMark/>
          </w:tcPr>
          <w:p w14:paraId="15F99CEC" w14:textId="77777777" w:rsidR="00D14423" w:rsidRPr="00651388" w:rsidRDefault="00D14423" w:rsidP="00D14423">
            <w:pPr>
              <w:jc w:val="both"/>
              <w:rPr>
                <w:szCs w:val="28"/>
                <w:lang w:val="uk-UA"/>
              </w:rPr>
            </w:pPr>
            <w:r w:rsidRPr="00651388">
              <w:rPr>
                <w:szCs w:val="28"/>
                <w:lang w:val="uk-UA"/>
              </w:rPr>
              <w:t xml:space="preserve">с. Яруга </w:t>
            </w:r>
          </w:p>
        </w:tc>
        <w:tc>
          <w:tcPr>
            <w:tcW w:w="2410" w:type="dxa"/>
            <w:shd w:val="clear" w:color="auto" w:fill="auto"/>
            <w:noWrap/>
            <w:hideMark/>
          </w:tcPr>
          <w:p w14:paraId="2405C3CE" w14:textId="77777777" w:rsidR="00D14423" w:rsidRPr="00651388" w:rsidRDefault="002822EF" w:rsidP="002822EF">
            <w:pPr>
              <w:rPr>
                <w:szCs w:val="28"/>
                <w:lang w:val="uk-UA"/>
              </w:rPr>
            </w:pPr>
            <w:r w:rsidRPr="00651388">
              <w:rPr>
                <w:szCs w:val="28"/>
                <w:lang w:val="uk-UA"/>
              </w:rPr>
              <w:t xml:space="preserve">             493</w:t>
            </w:r>
          </w:p>
        </w:tc>
      </w:tr>
      <w:tr w:rsidR="00DD5BFE" w:rsidRPr="00651388" w14:paraId="712E8A41" w14:textId="77777777" w:rsidTr="00D14423">
        <w:trPr>
          <w:trHeight w:val="284"/>
        </w:trPr>
        <w:tc>
          <w:tcPr>
            <w:tcW w:w="7428" w:type="dxa"/>
            <w:shd w:val="clear" w:color="auto" w:fill="auto"/>
            <w:noWrap/>
            <w:hideMark/>
          </w:tcPr>
          <w:p w14:paraId="7C8560A6" w14:textId="77777777" w:rsidR="00DD5BFE" w:rsidRPr="00651388" w:rsidRDefault="00DD5BFE" w:rsidP="00D14423">
            <w:pPr>
              <w:jc w:val="both"/>
              <w:rPr>
                <w:szCs w:val="28"/>
                <w:lang w:val="uk-UA"/>
              </w:rPr>
            </w:pPr>
            <w:r w:rsidRPr="00651388">
              <w:rPr>
                <w:szCs w:val="28"/>
                <w:lang w:val="uk-UA"/>
              </w:rPr>
              <w:t xml:space="preserve">с. Вільне </w:t>
            </w:r>
          </w:p>
        </w:tc>
        <w:tc>
          <w:tcPr>
            <w:tcW w:w="2410" w:type="dxa"/>
            <w:shd w:val="clear" w:color="auto" w:fill="auto"/>
            <w:noWrap/>
            <w:hideMark/>
          </w:tcPr>
          <w:p w14:paraId="23D9AF80" w14:textId="77777777" w:rsidR="00DD5BFE" w:rsidRPr="00651388" w:rsidRDefault="0067646E" w:rsidP="0067646E">
            <w:pPr>
              <w:jc w:val="center"/>
              <w:rPr>
                <w:szCs w:val="28"/>
                <w:lang w:val="uk-UA"/>
              </w:rPr>
            </w:pPr>
            <w:r w:rsidRPr="00651388">
              <w:rPr>
                <w:szCs w:val="28"/>
                <w:lang w:val="uk-UA"/>
              </w:rPr>
              <w:t>360</w:t>
            </w:r>
          </w:p>
        </w:tc>
      </w:tr>
      <w:tr w:rsidR="00DD5BFE" w:rsidRPr="00651388" w14:paraId="22358DD0" w14:textId="77777777" w:rsidTr="00D14423">
        <w:trPr>
          <w:trHeight w:val="284"/>
        </w:trPr>
        <w:tc>
          <w:tcPr>
            <w:tcW w:w="7428" w:type="dxa"/>
            <w:shd w:val="clear" w:color="auto" w:fill="auto"/>
            <w:noWrap/>
            <w:hideMark/>
          </w:tcPr>
          <w:p w14:paraId="217AC7C4" w14:textId="75ED09E3" w:rsidR="00DD5BFE" w:rsidRPr="00651388" w:rsidRDefault="00DD5BFE" w:rsidP="00D14423">
            <w:pPr>
              <w:jc w:val="both"/>
              <w:rPr>
                <w:szCs w:val="28"/>
                <w:lang w:val="uk-UA"/>
              </w:rPr>
            </w:pPr>
            <w:r w:rsidRPr="00651388">
              <w:rPr>
                <w:szCs w:val="28"/>
                <w:lang w:val="uk-UA"/>
              </w:rPr>
              <w:t>с. Коштуля</w:t>
            </w:r>
          </w:p>
        </w:tc>
        <w:tc>
          <w:tcPr>
            <w:tcW w:w="2410" w:type="dxa"/>
            <w:shd w:val="clear" w:color="auto" w:fill="auto"/>
            <w:noWrap/>
            <w:hideMark/>
          </w:tcPr>
          <w:p w14:paraId="7E4E7042" w14:textId="77777777" w:rsidR="00DD5BFE" w:rsidRPr="00651388" w:rsidRDefault="0067646E" w:rsidP="002822EF">
            <w:pPr>
              <w:rPr>
                <w:szCs w:val="28"/>
                <w:lang w:val="uk-UA"/>
              </w:rPr>
            </w:pPr>
            <w:r w:rsidRPr="00651388">
              <w:rPr>
                <w:szCs w:val="28"/>
                <w:lang w:val="uk-UA"/>
              </w:rPr>
              <w:t xml:space="preserve">              88</w:t>
            </w:r>
          </w:p>
        </w:tc>
      </w:tr>
    </w:tbl>
    <w:p w14:paraId="7B8E2586" w14:textId="77777777" w:rsidR="00D14423" w:rsidRPr="00651388" w:rsidRDefault="00D14423" w:rsidP="00D14423">
      <w:pPr>
        <w:rPr>
          <w:szCs w:val="28"/>
          <w:lang w:val="uk-UA" w:eastAsia="uk-UA"/>
        </w:rPr>
      </w:pPr>
    </w:p>
    <w:p w14:paraId="17427207" w14:textId="77777777" w:rsidR="00D14423" w:rsidRPr="00651388" w:rsidRDefault="00D14423" w:rsidP="00D14423">
      <w:pPr>
        <w:rPr>
          <w:szCs w:val="28"/>
          <w:lang w:val="uk-UA" w:eastAsia="uk-UA"/>
        </w:rPr>
      </w:pPr>
    </w:p>
    <w:p w14:paraId="6B1D4331" w14:textId="77777777" w:rsidR="00D14423" w:rsidRPr="00651388" w:rsidRDefault="00D14423" w:rsidP="00D14423">
      <w:pPr>
        <w:rPr>
          <w:szCs w:val="28"/>
          <w:lang w:val="uk-UA" w:eastAsia="uk-UA"/>
        </w:rPr>
      </w:pPr>
    </w:p>
    <w:p w14:paraId="5CA7A809" w14:textId="47FCF3C0" w:rsidR="00D14423" w:rsidRPr="00651388" w:rsidRDefault="00D14423" w:rsidP="00490523">
      <w:pPr>
        <w:tabs>
          <w:tab w:val="left" w:pos="142"/>
        </w:tabs>
        <w:ind w:firstLine="710"/>
        <w:rPr>
          <w:szCs w:val="28"/>
          <w:lang w:val="uk-UA"/>
        </w:rPr>
      </w:pPr>
      <w:r w:rsidRPr="00651388">
        <w:rPr>
          <w:b/>
          <w:szCs w:val="28"/>
          <w:lang w:val="uk-UA"/>
        </w:rPr>
        <w:lastRenderedPageBreak/>
        <w:t>2.</w:t>
      </w:r>
      <w:r w:rsidR="00D9321A" w:rsidRPr="00651388">
        <w:rPr>
          <w:szCs w:val="28"/>
          <w:lang w:val="uk-UA"/>
        </w:rPr>
        <w:t xml:space="preserve"> До складу Могилів-Подільської </w:t>
      </w:r>
      <w:r w:rsidRPr="00651388">
        <w:rPr>
          <w:szCs w:val="28"/>
          <w:lang w:val="uk-UA"/>
        </w:rPr>
        <w:t xml:space="preserve">міської територіальної громади </w:t>
      </w:r>
      <w:r w:rsidRPr="00651388">
        <w:rPr>
          <w:color w:val="000000"/>
          <w:szCs w:val="28"/>
          <w:lang w:val="uk-UA"/>
        </w:rPr>
        <w:t xml:space="preserve"> входить місто обласного значення Могилів-Подільський, яке є адм</w:t>
      </w:r>
      <w:r w:rsidR="00D9321A" w:rsidRPr="00651388">
        <w:rPr>
          <w:color w:val="000000"/>
          <w:szCs w:val="28"/>
          <w:lang w:val="uk-UA"/>
        </w:rPr>
        <w:t xml:space="preserve">іністративним центром та вісім </w:t>
      </w:r>
      <w:r w:rsidRPr="00651388">
        <w:rPr>
          <w:color w:val="000000"/>
          <w:szCs w:val="28"/>
          <w:lang w:val="uk-UA"/>
        </w:rPr>
        <w:t>старостинських округів: Озаринецький, Серебрійський, Немійський, Карпівський, Сказинецький, Грушанський, Бронницький та Суботівський</w:t>
      </w:r>
      <w:r w:rsidRPr="00651388">
        <w:rPr>
          <w:szCs w:val="28"/>
          <w:lang w:val="uk-UA"/>
        </w:rPr>
        <w:t xml:space="preserve">.  </w:t>
      </w:r>
    </w:p>
    <w:p w14:paraId="26E63737" w14:textId="31572FEF" w:rsidR="00D14423" w:rsidRPr="007D7B73" w:rsidRDefault="007D7B73" w:rsidP="007D7B73">
      <w:pPr>
        <w:keepNext/>
        <w:keepLines/>
        <w:tabs>
          <w:tab w:val="left" w:pos="0"/>
        </w:tabs>
        <w:ind w:firstLine="426"/>
        <w:outlineLvl w:val="1"/>
        <w:rPr>
          <w:bCs/>
          <w:szCs w:val="28"/>
          <w:lang w:val="uk-UA"/>
        </w:rPr>
      </w:pPr>
      <w:r>
        <w:rPr>
          <w:b/>
          <w:bCs/>
          <w:szCs w:val="28"/>
          <w:lang w:val="uk-UA"/>
        </w:rPr>
        <w:t xml:space="preserve">    </w:t>
      </w:r>
      <w:r w:rsidR="00D14423" w:rsidRPr="00D14423">
        <w:rPr>
          <w:b/>
          <w:bCs/>
          <w:szCs w:val="28"/>
          <w:lang w:val="uk-UA"/>
        </w:rPr>
        <w:t>3.</w:t>
      </w:r>
      <w:r w:rsidR="00D14423" w:rsidRPr="00D14423">
        <w:rPr>
          <w:bCs/>
          <w:szCs w:val="28"/>
          <w:lang w:val="uk-UA"/>
        </w:rPr>
        <w:t xml:space="preserve"> </w:t>
      </w:r>
      <w:r w:rsidR="00544572">
        <w:rPr>
          <w:bCs/>
          <w:szCs w:val="28"/>
          <w:lang w:val="uk-UA"/>
        </w:rPr>
        <w:t xml:space="preserve">Кількість </w:t>
      </w:r>
      <w:r w:rsidR="00D14423" w:rsidRPr="007D7B73">
        <w:rPr>
          <w:bCs/>
          <w:szCs w:val="28"/>
          <w:lang w:val="uk-UA"/>
        </w:rPr>
        <w:t xml:space="preserve">абонентів </w:t>
      </w:r>
      <w:r w:rsidR="00664BE0">
        <w:rPr>
          <w:bCs/>
          <w:szCs w:val="28"/>
          <w:lang w:val="uk-UA"/>
        </w:rPr>
        <w:t>-</w:t>
      </w:r>
      <w:r w:rsidR="00D14423" w:rsidRPr="007D7B73">
        <w:rPr>
          <w:bCs/>
          <w:szCs w:val="28"/>
          <w:lang w:val="uk-UA"/>
        </w:rPr>
        <w:t xml:space="preserve"> споживачів</w:t>
      </w:r>
      <w:r>
        <w:rPr>
          <w:bCs/>
          <w:szCs w:val="28"/>
          <w:lang w:val="uk-UA"/>
        </w:rPr>
        <w:t xml:space="preserve"> природного газу, розташованих на території Могилів-Подільської </w:t>
      </w:r>
      <w:r w:rsidR="00D14423" w:rsidRPr="00D14423">
        <w:rPr>
          <w:bCs/>
          <w:szCs w:val="28"/>
          <w:lang w:val="uk-UA"/>
        </w:rPr>
        <w:t>міської територіальної громади становить: юрид</w:t>
      </w:r>
      <w:r>
        <w:rPr>
          <w:bCs/>
          <w:szCs w:val="28"/>
          <w:lang w:val="uk-UA"/>
        </w:rPr>
        <w:t>ичних осіб - 1</w:t>
      </w:r>
      <w:r w:rsidR="00E46C25">
        <w:rPr>
          <w:bCs/>
          <w:szCs w:val="28"/>
          <w:lang w:val="uk-UA"/>
        </w:rPr>
        <w:t>59</w:t>
      </w:r>
      <w:r>
        <w:rPr>
          <w:bCs/>
          <w:szCs w:val="28"/>
          <w:lang w:val="uk-UA"/>
        </w:rPr>
        <w:t xml:space="preserve"> абонентів, фізичних осіб </w:t>
      </w:r>
      <w:r w:rsidR="00D76D32">
        <w:rPr>
          <w:bCs/>
          <w:szCs w:val="28"/>
          <w:lang w:val="uk-UA"/>
        </w:rPr>
        <w:t>-</w:t>
      </w:r>
      <w:r w:rsidR="00664BE0">
        <w:rPr>
          <w:bCs/>
          <w:szCs w:val="28"/>
          <w:lang w:val="uk-UA"/>
        </w:rPr>
        <w:t xml:space="preserve"> </w:t>
      </w:r>
      <w:r w:rsidR="00D14423" w:rsidRPr="00D14423">
        <w:rPr>
          <w:bCs/>
          <w:szCs w:val="28"/>
          <w:lang w:val="uk-UA"/>
        </w:rPr>
        <w:t>1</w:t>
      </w:r>
      <w:r w:rsidR="00D76D32">
        <w:rPr>
          <w:bCs/>
          <w:szCs w:val="28"/>
          <w:lang w:val="uk-UA"/>
        </w:rPr>
        <w:t>2487</w:t>
      </w:r>
      <w:r w:rsidR="00D14423" w:rsidRPr="00D14423">
        <w:rPr>
          <w:bCs/>
          <w:szCs w:val="28"/>
          <w:lang w:val="uk-UA"/>
        </w:rPr>
        <w:t xml:space="preserve"> абонентів</w:t>
      </w:r>
      <w:r w:rsidR="00586470">
        <w:rPr>
          <w:bCs/>
          <w:szCs w:val="28"/>
          <w:lang w:val="uk-UA"/>
        </w:rPr>
        <w:t xml:space="preserve">, кількість абонентів </w:t>
      </w:r>
      <w:r w:rsidR="00664BE0">
        <w:rPr>
          <w:bCs/>
          <w:szCs w:val="28"/>
          <w:lang w:val="uk-UA"/>
        </w:rPr>
        <w:t>-</w:t>
      </w:r>
      <w:r w:rsidR="00586470">
        <w:rPr>
          <w:bCs/>
          <w:szCs w:val="28"/>
          <w:lang w:val="uk-UA"/>
        </w:rPr>
        <w:t xml:space="preserve"> споживачів електричної енергії становить: фізичн</w:t>
      </w:r>
      <w:r w:rsidR="00664BE0">
        <w:rPr>
          <w:bCs/>
          <w:szCs w:val="28"/>
          <w:lang w:val="uk-UA"/>
        </w:rPr>
        <w:t>их</w:t>
      </w:r>
      <w:r w:rsidR="00586470">
        <w:rPr>
          <w:bCs/>
          <w:szCs w:val="28"/>
          <w:lang w:val="uk-UA"/>
        </w:rPr>
        <w:t xml:space="preserve"> ос</w:t>
      </w:r>
      <w:r w:rsidR="00664BE0">
        <w:rPr>
          <w:bCs/>
          <w:szCs w:val="28"/>
          <w:lang w:val="uk-UA"/>
        </w:rPr>
        <w:t>іб</w:t>
      </w:r>
      <w:r w:rsidR="00586470">
        <w:rPr>
          <w:bCs/>
          <w:szCs w:val="28"/>
          <w:lang w:val="uk-UA"/>
        </w:rPr>
        <w:t xml:space="preserve"> </w:t>
      </w:r>
      <w:r w:rsidR="00664BE0">
        <w:rPr>
          <w:bCs/>
          <w:szCs w:val="28"/>
          <w:lang w:val="uk-UA"/>
        </w:rPr>
        <w:t>-</w:t>
      </w:r>
      <w:r w:rsidR="00586470">
        <w:rPr>
          <w:bCs/>
          <w:szCs w:val="28"/>
          <w:lang w:val="uk-UA"/>
        </w:rPr>
        <w:t xml:space="preserve"> 28012, юридичних</w:t>
      </w:r>
      <w:r w:rsidR="00664BE0">
        <w:rPr>
          <w:bCs/>
          <w:szCs w:val="28"/>
          <w:lang w:val="uk-UA"/>
        </w:rPr>
        <w:t xml:space="preserve"> осіб</w:t>
      </w:r>
      <w:r w:rsidR="00586470">
        <w:rPr>
          <w:bCs/>
          <w:szCs w:val="28"/>
          <w:lang w:val="uk-UA"/>
        </w:rPr>
        <w:t xml:space="preserve"> </w:t>
      </w:r>
      <w:r w:rsidR="00664BE0">
        <w:rPr>
          <w:bCs/>
          <w:szCs w:val="28"/>
          <w:lang w:val="uk-UA"/>
        </w:rPr>
        <w:t>-</w:t>
      </w:r>
      <w:r w:rsidR="00586470">
        <w:rPr>
          <w:bCs/>
          <w:szCs w:val="28"/>
          <w:lang w:val="uk-UA"/>
        </w:rPr>
        <w:t xml:space="preserve"> 1150.  </w:t>
      </w:r>
    </w:p>
    <w:p w14:paraId="68E0F991" w14:textId="77777777" w:rsidR="00D14423" w:rsidRPr="007D7B73" w:rsidRDefault="00D14423" w:rsidP="007D7B73">
      <w:pPr>
        <w:tabs>
          <w:tab w:val="left" w:pos="0"/>
          <w:tab w:val="left" w:pos="993"/>
        </w:tabs>
        <w:ind w:firstLine="709"/>
        <w:rPr>
          <w:szCs w:val="28"/>
          <w:lang w:val="uk-UA" w:eastAsia="en-US"/>
        </w:rPr>
      </w:pPr>
      <w:r w:rsidRPr="00D14423">
        <w:rPr>
          <w:b/>
          <w:szCs w:val="28"/>
          <w:lang w:val="uk-UA" w:eastAsia="en-US"/>
        </w:rPr>
        <w:t>4.</w:t>
      </w:r>
      <w:r w:rsidRPr="00D14423">
        <w:rPr>
          <w:szCs w:val="28"/>
          <w:lang w:val="uk-UA" w:eastAsia="en-US"/>
        </w:rPr>
        <w:t xml:space="preserve"> </w:t>
      </w:r>
      <w:r w:rsidR="007D7B73">
        <w:rPr>
          <w:szCs w:val="28"/>
          <w:lang w:val="uk-UA" w:eastAsia="en-US"/>
        </w:rPr>
        <w:t xml:space="preserve">Характеристика </w:t>
      </w:r>
      <w:r w:rsidRPr="007D7B73">
        <w:rPr>
          <w:szCs w:val="28"/>
          <w:lang w:val="uk-UA" w:eastAsia="en-US"/>
        </w:rPr>
        <w:t>закладів соціального п</w:t>
      </w:r>
      <w:r w:rsidR="007D7B73">
        <w:rPr>
          <w:szCs w:val="28"/>
          <w:lang w:val="uk-UA" w:eastAsia="en-US"/>
        </w:rPr>
        <w:t xml:space="preserve">ризначення Могилів-Подільської </w:t>
      </w:r>
      <w:r w:rsidRPr="007D7B73">
        <w:rPr>
          <w:szCs w:val="28"/>
          <w:lang w:val="uk-UA" w:eastAsia="en-US"/>
        </w:rPr>
        <w:t>міської територіальної громади.</w:t>
      </w:r>
    </w:p>
    <w:p w14:paraId="19D31F8C" w14:textId="6F38FC0C" w:rsidR="00D14423" w:rsidRPr="00D14423" w:rsidRDefault="00D14423" w:rsidP="007D7B73">
      <w:pPr>
        <w:tabs>
          <w:tab w:val="left" w:pos="0"/>
          <w:tab w:val="left" w:pos="993"/>
        </w:tabs>
        <w:ind w:firstLine="709"/>
        <w:rPr>
          <w:szCs w:val="28"/>
          <w:lang w:val="uk-UA" w:eastAsia="en-US"/>
        </w:rPr>
      </w:pPr>
      <w:r w:rsidRPr="00D14423">
        <w:rPr>
          <w:szCs w:val="28"/>
          <w:lang w:val="uk-UA" w:eastAsia="en-US"/>
        </w:rPr>
        <w:t xml:space="preserve">На </w:t>
      </w:r>
      <w:r w:rsidR="007D7B73">
        <w:rPr>
          <w:szCs w:val="28"/>
          <w:lang w:val="uk-UA" w:eastAsia="en-US"/>
        </w:rPr>
        <w:t xml:space="preserve">території Могилів-Подільської міської </w:t>
      </w:r>
      <w:r w:rsidRPr="00D14423">
        <w:rPr>
          <w:szCs w:val="28"/>
          <w:lang w:val="uk-UA" w:eastAsia="en-US"/>
        </w:rPr>
        <w:t>територіальної громади  стано</w:t>
      </w:r>
      <w:r w:rsidR="00C23A56">
        <w:rPr>
          <w:szCs w:val="28"/>
          <w:lang w:val="uk-UA" w:eastAsia="en-US"/>
        </w:rPr>
        <w:t>м на 01.01.202</w:t>
      </w:r>
      <w:r w:rsidR="00166CA5">
        <w:rPr>
          <w:szCs w:val="28"/>
          <w:lang w:val="uk-UA" w:eastAsia="en-US"/>
        </w:rPr>
        <w:t>4</w:t>
      </w:r>
      <w:r w:rsidR="007D7B73">
        <w:rPr>
          <w:szCs w:val="28"/>
          <w:lang w:val="uk-UA" w:eastAsia="en-US"/>
        </w:rPr>
        <w:t xml:space="preserve"> функціонують 14 закладі</w:t>
      </w:r>
      <w:r w:rsidR="00544572">
        <w:rPr>
          <w:szCs w:val="28"/>
          <w:lang w:val="uk-UA" w:eastAsia="en-US"/>
        </w:rPr>
        <w:t xml:space="preserve">в загальної середньої освіти та </w:t>
      </w:r>
      <w:r w:rsidR="007D7B73">
        <w:rPr>
          <w:szCs w:val="28"/>
          <w:lang w:val="uk-UA" w:eastAsia="en-US"/>
        </w:rPr>
        <w:t xml:space="preserve">11 </w:t>
      </w:r>
      <w:r w:rsidRPr="00D14423">
        <w:rPr>
          <w:szCs w:val="28"/>
          <w:lang w:val="uk-UA" w:eastAsia="en-US"/>
        </w:rPr>
        <w:t>дошкільної</w:t>
      </w:r>
      <w:r w:rsidR="00664BE0" w:rsidRPr="00664BE0">
        <w:rPr>
          <w:szCs w:val="28"/>
          <w:lang w:val="uk-UA" w:eastAsia="en-US"/>
        </w:rPr>
        <w:t xml:space="preserve"> </w:t>
      </w:r>
      <w:r w:rsidR="00664BE0">
        <w:rPr>
          <w:szCs w:val="28"/>
          <w:lang w:val="uk-UA" w:eastAsia="en-US"/>
        </w:rPr>
        <w:t>освіти</w:t>
      </w:r>
      <w:r w:rsidRPr="00D14423">
        <w:rPr>
          <w:szCs w:val="28"/>
          <w:lang w:val="uk-UA" w:eastAsia="en-US"/>
        </w:rPr>
        <w:t xml:space="preserve">.   </w:t>
      </w:r>
      <w:bookmarkStart w:id="7" w:name="_Toc304935939"/>
      <w:bookmarkStart w:id="8" w:name="_Toc531096631"/>
    </w:p>
    <w:bookmarkEnd w:id="7"/>
    <w:bookmarkEnd w:id="8"/>
    <w:p w14:paraId="536DF89A" w14:textId="73DE8699" w:rsidR="00270ABF" w:rsidRDefault="00D14423" w:rsidP="007D7B73">
      <w:pPr>
        <w:tabs>
          <w:tab w:val="left" w:pos="0"/>
          <w:tab w:val="left" w:pos="993"/>
        </w:tabs>
        <w:rPr>
          <w:szCs w:val="28"/>
          <w:lang w:val="uk-UA" w:eastAsia="en-US"/>
        </w:rPr>
      </w:pPr>
      <w:r w:rsidRPr="003F26BB">
        <w:rPr>
          <w:color w:val="000000"/>
          <w:szCs w:val="28"/>
          <w:lang w:val="uk-UA" w:eastAsia="en-US"/>
        </w:rPr>
        <w:t xml:space="preserve">  </w:t>
      </w:r>
      <w:r w:rsidR="00270ABF">
        <w:rPr>
          <w:color w:val="000000"/>
          <w:szCs w:val="28"/>
          <w:lang w:val="uk-UA" w:eastAsia="en-US"/>
        </w:rPr>
        <w:t xml:space="preserve">        </w:t>
      </w:r>
      <w:r w:rsidR="00270ABF" w:rsidRPr="003F26BB">
        <w:rPr>
          <w:color w:val="000000"/>
          <w:szCs w:val="28"/>
          <w:lang w:val="uk-UA" w:eastAsia="en-US"/>
        </w:rPr>
        <w:t>Опалення приміщень мережі закладів галузі освіти</w:t>
      </w:r>
      <w:r w:rsidR="00270ABF" w:rsidRPr="00D14423">
        <w:rPr>
          <w:szCs w:val="28"/>
          <w:lang w:val="uk-UA" w:eastAsia="en-US"/>
        </w:rPr>
        <w:t xml:space="preserve"> з</w:t>
      </w:r>
      <w:r w:rsidR="00270ABF">
        <w:rPr>
          <w:szCs w:val="28"/>
          <w:lang w:val="uk-UA" w:eastAsia="en-US"/>
        </w:rPr>
        <w:t>дійснюється  централізовано та індивідуально.</w:t>
      </w:r>
    </w:p>
    <w:p w14:paraId="2E11B72D" w14:textId="77777777" w:rsidR="001C3A1E" w:rsidRDefault="00270ABF" w:rsidP="00270ABF">
      <w:pPr>
        <w:tabs>
          <w:tab w:val="left" w:pos="0"/>
          <w:tab w:val="left" w:pos="993"/>
        </w:tabs>
        <w:rPr>
          <w:szCs w:val="28"/>
          <w:lang w:val="uk-UA"/>
        </w:rPr>
      </w:pPr>
      <w:r>
        <w:rPr>
          <w:color w:val="FF0000"/>
          <w:szCs w:val="28"/>
          <w:lang w:val="uk-UA" w:eastAsia="en-US"/>
        </w:rPr>
        <w:t xml:space="preserve">          </w:t>
      </w:r>
      <w:r w:rsidR="0028031D">
        <w:rPr>
          <w:szCs w:val="28"/>
          <w:lang w:val="uk-UA"/>
        </w:rPr>
        <w:t xml:space="preserve">Крім того, на території </w:t>
      </w:r>
      <w:r w:rsidR="00890227">
        <w:rPr>
          <w:szCs w:val="28"/>
          <w:lang w:val="uk-UA"/>
        </w:rPr>
        <w:t xml:space="preserve">громади </w:t>
      </w:r>
      <w:r w:rsidR="00D14423" w:rsidRPr="00D14423">
        <w:rPr>
          <w:szCs w:val="28"/>
          <w:lang w:val="uk-UA"/>
        </w:rPr>
        <w:t xml:space="preserve">розташовані 4 вищі навчальні заклади, </w:t>
      </w:r>
    </w:p>
    <w:p w14:paraId="3CE7155F" w14:textId="03D8C532" w:rsidR="00D14423" w:rsidRPr="00D14423" w:rsidRDefault="00D14423" w:rsidP="00270ABF">
      <w:pPr>
        <w:tabs>
          <w:tab w:val="left" w:pos="0"/>
          <w:tab w:val="left" w:pos="993"/>
        </w:tabs>
        <w:rPr>
          <w:szCs w:val="28"/>
          <w:lang w:val="uk-UA"/>
        </w:rPr>
      </w:pPr>
      <w:r w:rsidRPr="00D14423">
        <w:rPr>
          <w:szCs w:val="28"/>
          <w:lang w:val="uk-UA"/>
        </w:rPr>
        <w:t>а саме:</w:t>
      </w:r>
    </w:p>
    <w:p w14:paraId="082BA6CC" w14:textId="0C5AB510" w:rsidR="0028031D" w:rsidRDefault="0028031D" w:rsidP="0028031D">
      <w:pPr>
        <w:tabs>
          <w:tab w:val="left" w:pos="0"/>
          <w:tab w:val="left" w:pos="993"/>
        </w:tabs>
        <w:rPr>
          <w:szCs w:val="28"/>
          <w:lang w:val="uk-UA"/>
        </w:rPr>
      </w:pPr>
      <w:r>
        <w:rPr>
          <w:szCs w:val="28"/>
          <w:lang w:val="uk-UA"/>
        </w:rPr>
        <w:t xml:space="preserve">- </w:t>
      </w:r>
      <w:r w:rsidR="00D14423" w:rsidRPr="00D14423">
        <w:rPr>
          <w:szCs w:val="28"/>
          <w:lang w:val="uk-UA"/>
        </w:rPr>
        <w:t xml:space="preserve">Могилів-Подільський </w:t>
      </w:r>
      <w:r>
        <w:rPr>
          <w:szCs w:val="28"/>
          <w:lang w:val="uk-UA"/>
        </w:rPr>
        <w:t xml:space="preserve">технолого-економічний коледж </w:t>
      </w:r>
      <w:r w:rsidR="00D14423" w:rsidRPr="00D14423">
        <w:rPr>
          <w:szCs w:val="28"/>
          <w:lang w:val="uk-UA"/>
        </w:rPr>
        <w:t xml:space="preserve">Вінницького </w:t>
      </w:r>
    </w:p>
    <w:p w14:paraId="0DAA85F4" w14:textId="77777777" w:rsidR="00D14423" w:rsidRPr="00D14423" w:rsidRDefault="0028031D" w:rsidP="0028031D">
      <w:pPr>
        <w:tabs>
          <w:tab w:val="left" w:pos="0"/>
          <w:tab w:val="left" w:pos="993"/>
        </w:tabs>
        <w:rPr>
          <w:szCs w:val="28"/>
          <w:lang w:val="uk-UA"/>
        </w:rPr>
      </w:pPr>
      <w:r>
        <w:rPr>
          <w:szCs w:val="28"/>
          <w:lang w:val="uk-UA"/>
        </w:rPr>
        <w:t xml:space="preserve">  </w:t>
      </w:r>
      <w:r w:rsidR="00D14423" w:rsidRPr="00D14423">
        <w:rPr>
          <w:szCs w:val="28"/>
          <w:lang w:val="uk-UA"/>
        </w:rPr>
        <w:t xml:space="preserve">національного аграрного університету; </w:t>
      </w:r>
    </w:p>
    <w:p w14:paraId="61E18AB3" w14:textId="77777777" w:rsidR="00D14423" w:rsidRPr="00D14423" w:rsidRDefault="0028031D" w:rsidP="0028031D">
      <w:pPr>
        <w:tabs>
          <w:tab w:val="left" w:pos="0"/>
          <w:tab w:val="left" w:pos="993"/>
        </w:tabs>
        <w:rPr>
          <w:szCs w:val="28"/>
          <w:lang w:val="uk-UA"/>
        </w:rPr>
      </w:pPr>
      <w:r>
        <w:rPr>
          <w:szCs w:val="28"/>
          <w:lang w:val="uk-UA"/>
        </w:rPr>
        <w:t xml:space="preserve">- </w:t>
      </w:r>
      <w:r w:rsidR="00D14423" w:rsidRPr="00D14423">
        <w:rPr>
          <w:szCs w:val="28"/>
          <w:lang w:val="uk-UA"/>
        </w:rPr>
        <w:t>Могилів-Подільський медичний фаховий коледж;</w:t>
      </w:r>
    </w:p>
    <w:p w14:paraId="2492E38C" w14:textId="77777777" w:rsidR="00D14423" w:rsidRPr="00D14423" w:rsidRDefault="0028031D" w:rsidP="0028031D">
      <w:pPr>
        <w:tabs>
          <w:tab w:val="left" w:pos="0"/>
          <w:tab w:val="left" w:pos="993"/>
        </w:tabs>
        <w:rPr>
          <w:szCs w:val="28"/>
          <w:lang w:val="uk-UA"/>
        </w:rPr>
      </w:pPr>
      <w:r>
        <w:rPr>
          <w:szCs w:val="28"/>
          <w:lang w:val="uk-UA"/>
        </w:rPr>
        <w:t xml:space="preserve">- </w:t>
      </w:r>
      <w:r w:rsidR="00D14423" w:rsidRPr="00D14423">
        <w:rPr>
          <w:szCs w:val="28"/>
          <w:lang w:val="uk-UA"/>
        </w:rPr>
        <w:t xml:space="preserve">Державний вищий навчальний </w:t>
      </w:r>
      <w:r>
        <w:rPr>
          <w:szCs w:val="28"/>
          <w:lang w:val="uk-UA"/>
        </w:rPr>
        <w:t xml:space="preserve">заклад «Монтажно-економічний </w:t>
      </w:r>
      <w:r w:rsidR="00D14423" w:rsidRPr="00D14423">
        <w:rPr>
          <w:szCs w:val="28"/>
          <w:lang w:val="uk-UA"/>
        </w:rPr>
        <w:t xml:space="preserve">коледж»; </w:t>
      </w:r>
    </w:p>
    <w:p w14:paraId="323048A1" w14:textId="77777777" w:rsidR="0028031D" w:rsidRDefault="0028031D" w:rsidP="0028031D">
      <w:pPr>
        <w:tabs>
          <w:tab w:val="left" w:pos="0"/>
          <w:tab w:val="left" w:pos="993"/>
        </w:tabs>
        <w:rPr>
          <w:szCs w:val="28"/>
          <w:lang w:val="uk-UA"/>
        </w:rPr>
      </w:pPr>
      <w:r>
        <w:rPr>
          <w:szCs w:val="28"/>
          <w:lang w:val="uk-UA"/>
        </w:rPr>
        <w:t xml:space="preserve">- </w:t>
      </w:r>
      <w:r w:rsidR="00D14423" w:rsidRPr="00D14423">
        <w:rPr>
          <w:szCs w:val="28"/>
          <w:lang w:val="uk-UA"/>
        </w:rPr>
        <w:t>Державний навчальний коледж «Могилів-Поділь</w:t>
      </w:r>
      <w:r>
        <w:rPr>
          <w:szCs w:val="28"/>
          <w:lang w:val="uk-UA"/>
        </w:rPr>
        <w:t xml:space="preserve">ської філії «Професійний </w:t>
      </w:r>
    </w:p>
    <w:p w14:paraId="015F0901" w14:textId="77777777" w:rsidR="00D14423" w:rsidRPr="00D14423" w:rsidRDefault="0028031D" w:rsidP="0028031D">
      <w:pPr>
        <w:tabs>
          <w:tab w:val="left" w:pos="0"/>
          <w:tab w:val="left" w:pos="993"/>
        </w:tabs>
        <w:rPr>
          <w:szCs w:val="28"/>
          <w:lang w:val="uk-UA"/>
        </w:rPr>
      </w:pPr>
      <w:r>
        <w:rPr>
          <w:szCs w:val="28"/>
          <w:lang w:val="uk-UA"/>
        </w:rPr>
        <w:t xml:space="preserve">  ліцей сфери </w:t>
      </w:r>
      <w:r w:rsidR="00D14423" w:rsidRPr="00D14423">
        <w:rPr>
          <w:szCs w:val="28"/>
          <w:lang w:val="uk-UA"/>
        </w:rPr>
        <w:t xml:space="preserve">послуг м. Хмільник». </w:t>
      </w:r>
    </w:p>
    <w:p w14:paraId="35E92DE7" w14:textId="77777777" w:rsidR="00D14423" w:rsidRPr="00664BE0" w:rsidRDefault="00D14423" w:rsidP="001C3A1E">
      <w:pPr>
        <w:tabs>
          <w:tab w:val="left" w:pos="0"/>
          <w:tab w:val="left" w:pos="142"/>
          <w:tab w:val="left" w:pos="709"/>
          <w:tab w:val="left" w:pos="993"/>
        </w:tabs>
        <w:ind w:firstLine="709"/>
        <w:rPr>
          <w:color w:val="000000" w:themeColor="text1"/>
          <w:szCs w:val="28"/>
          <w:lang w:val="uk-UA"/>
        </w:rPr>
      </w:pPr>
      <w:r w:rsidRPr="00D14423">
        <w:rPr>
          <w:szCs w:val="28"/>
          <w:lang w:val="uk-UA"/>
        </w:rPr>
        <w:t xml:space="preserve">Монтажно-економічний коледж має індивідуальний газовий пункт на </w:t>
      </w:r>
      <w:r w:rsidRPr="00664BE0">
        <w:rPr>
          <w:color w:val="000000" w:themeColor="text1"/>
          <w:szCs w:val="28"/>
          <w:lang w:val="uk-UA"/>
        </w:rPr>
        <w:t>приро</w:t>
      </w:r>
      <w:r w:rsidR="00CE6E53" w:rsidRPr="00664BE0">
        <w:rPr>
          <w:color w:val="000000" w:themeColor="text1"/>
          <w:szCs w:val="28"/>
          <w:lang w:val="uk-UA"/>
        </w:rPr>
        <w:t xml:space="preserve">дному газу. Інші заклади мають </w:t>
      </w:r>
      <w:r w:rsidRPr="00664BE0">
        <w:rPr>
          <w:color w:val="000000" w:themeColor="text1"/>
          <w:szCs w:val="28"/>
          <w:lang w:val="uk-UA"/>
        </w:rPr>
        <w:t>централізов</w:t>
      </w:r>
      <w:r w:rsidR="00CE6E53" w:rsidRPr="00664BE0">
        <w:rPr>
          <w:color w:val="000000" w:themeColor="text1"/>
          <w:szCs w:val="28"/>
          <w:lang w:val="uk-UA"/>
        </w:rPr>
        <w:t xml:space="preserve">ане </w:t>
      </w:r>
      <w:r w:rsidRPr="00664BE0">
        <w:rPr>
          <w:color w:val="000000" w:themeColor="text1"/>
          <w:szCs w:val="28"/>
          <w:lang w:val="uk-UA"/>
        </w:rPr>
        <w:t xml:space="preserve">опалення. </w:t>
      </w:r>
      <w:bookmarkStart w:id="9" w:name="_Toc304935940"/>
      <w:bookmarkStart w:id="10" w:name="_Toc531096632"/>
    </w:p>
    <w:p w14:paraId="4D92B5C9" w14:textId="77777777" w:rsidR="00D14423" w:rsidRPr="00664BE0" w:rsidRDefault="00831542" w:rsidP="00C26974">
      <w:pPr>
        <w:tabs>
          <w:tab w:val="left" w:pos="0"/>
          <w:tab w:val="left" w:pos="993"/>
        </w:tabs>
        <w:ind w:firstLine="709"/>
        <w:rPr>
          <w:color w:val="000000" w:themeColor="text1"/>
          <w:szCs w:val="28"/>
          <w:lang w:val="uk-UA"/>
        </w:rPr>
      </w:pPr>
      <w:r w:rsidRPr="00664BE0">
        <w:rPr>
          <w:color w:val="000000" w:themeColor="text1"/>
          <w:szCs w:val="28"/>
          <w:lang w:val="uk-UA"/>
        </w:rPr>
        <w:t xml:space="preserve">На території </w:t>
      </w:r>
      <w:r w:rsidR="00D14423" w:rsidRPr="00664BE0">
        <w:rPr>
          <w:color w:val="000000" w:themeColor="text1"/>
          <w:szCs w:val="28"/>
          <w:lang w:val="uk-UA"/>
        </w:rPr>
        <w:t>Могилів-Подільської міської територіальної громади   розташовані наступні заклади охорони здоров’я та лікувально-профілактичні заклади:</w:t>
      </w:r>
    </w:p>
    <w:p w14:paraId="1054AE2C" w14:textId="77777777" w:rsidR="00D14423" w:rsidRPr="00664BE0" w:rsidRDefault="00CE6E53" w:rsidP="00C26974">
      <w:pPr>
        <w:tabs>
          <w:tab w:val="left" w:pos="0"/>
          <w:tab w:val="left" w:pos="993"/>
        </w:tabs>
        <w:rPr>
          <w:color w:val="000000" w:themeColor="text1"/>
          <w:szCs w:val="28"/>
          <w:lang w:val="uk-UA"/>
        </w:rPr>
      </w:pPr>
      <w:r w:rsidRPr="00664BE0">
        <w:rPr>
          <w:color w:val="000000" w:themeColor="text1"/>
          <w:szCs w:val="28"/>
          <w:shd w:val="clear" w:color="auto" w:fill="FFFFFF"/>
          <w:lang w:val="uk-UA"/>
        </w:rPr>
        <w:t>- к</w:t>
      </w:r>
      <w:r w:rsidR="00D14423" w:rsidRPr="00664BE0">
        <w:rPr>
          <w:color w:val="000000" w:themeColor="text1"/>
          <w:szCs w:val="28"/>
          <w:shd w:val="clear" w:color="auto" w:fill="FFFFFF"/>
          <w:lang w:val="uk-UA"/>
        </w:rPr>
        <w:t>омунальне некомерційне підприємство «Могилів-Подільська окружна</w:t>
      </w:r>
    </w:p>
    <w:p w14:paraId="1BAA92C5" w14:textId="77777777" w:rsidR="000D5038" w:rsidRPr="00664BE0" w:rsidRDefault="00CE6E53" w:rsidP="00C26974">
      <w:pPr>
        <w:tabs>
          <w:tab w:val="left" w:pos="0"/>
          <w:tab w:val="left" w:pos="993"/>
        </w:tabs>
        <w:rPr>
          <w:color w:val="000000" w:themeColor="text1"/>
          <w:szCs w:val="28"/>
          <w:shd w:val="clear" w:color="auto" w:fill="FFFFFF"/>
          <w:lang w:val="uk-UA"/>
        </w:rPr>
      </w:pPr>
      <w:r w:rsidRPr="00664BE0">
        <w:rPr>
          <w:color w:val="000000" w:themeColor="text1"/>
          <w:szCs w:val="28"/>
          <w:shd w:val="clear" w:color="auto" w:fill="FFFFFF"/>
          <w:lang w:val="uk-UA"/>
        </w:rPr>
        <w:t xml:space="preserve">  </w:t>
      </w:r>
      <w:r w:rsidR="00D14423" w:rsidRPr="00664BE0">
        <w:rPr>
          <w:color w:val="000000" w:themeColor="text1"/>
          <w:szCs w:val="28"/>
          <w:shd w:val="clear" w:color="auto" w:fill="FFFFFF"/>
          <w:lang w:val="uk-UA"/>
        </w:rPr>
        <w:t>лікарня інтенсивного лікування»</w:t>
      </w:r>
      <w:r w:rsidR="000D5038" w:rsidRPr="00664BE0">
        <w:rPr>
          <w:color w:val="000000" w:themeColor="text1"/>
          <w:lang w:val="uk-UA"/>
        </w:rPr>
        <w:t xml:space="preserve"> </w:t>
      </w:r>
      <w:r w:rsidR="000D5038" w:rsidRPr="00664BE0">
        <w:rPr>
          <w:color w:val="000000" w:themeColor="text1"/>
          <w:szCs w:val="28"/>
          <w:shd w:val="clear" w:color="auto" w:fill="FFFFFF"/>
          <w:lang w:val="uk-UA"/>
        </w:rPr>
        <w:t xml:space="preserve">Могилів-Подільської міської </w:t>
      </w:r>
    </w:p>
    <w:p w14:paraId="79CD5FA9" w14:textId="77777777" w:rsidR="00D14423" w:rsidRPr="00664BE0" w:rsidRDefault="000D5038" w:rsidP="00C26974">
      <w:pPr>
        <w:tabs>
          <w:tab w:val="left" w:pos="0"/>
          <w:tab w:val="left" w:pos="993"/>
        </w:tabs>
        <w:rPr>
          <w:color w:val="000000" w:themeColor="text1"/>
          <w:szCs w:val="28"/>
          <w:lang w:val="uk-UA"/>
        </w:rPr>
      </w:pPr>
      <w:r w:rsidRPr="00664BE0">
        <w:rPr>
          <w:color w:val="000000" w:themeColor="text1"/>
          <w:szCs w:val="28"/>
          <w:shd w:val="clear" w:color="auto" w:fill="FFFFFF"/>
          <w:lang w:val="uk-UA"/>
        </w:rPr>
        <w:t xml:space="preserve">  ради;</w:t>
      </w:r>
    </w:p>
    <w:p w14:paraId="56DBDD44" w14:textId="77777777" w:rsidR="00CE6E53" w:rsidRPr="00664BE0" w:rsidRDefault="00CE6E53" w:rsidP="00C26974">
      <w:pPr>
        <w:tabs>
          <w:tab w:val="left" w:pos="0"/>
          <w:tab w:val="left" w:pos="993"/>
        </w:tabs>
        <w:rPr>
          <w:color w:val="000000" w:themeColor="text1"/>
          <w:szCs w:val="28"/>
          <w:shd w:val="clear" w:color="auto" w:fill="FFFFFF"/>
          <w:lang w:val="uk-UA"/>
        </w:rPr>
      </w:pPr>
      <w:r w:rsidRPr="00664BE0">
        <w:rPr>
          <w:color w:val="000000" w:themeColor="text1"/>
          <w:szCs w:val="28"/>
          <w:shd w:val="clear" w:color="auto" w:fill="FFFFFF"/>
          <w:lang w:val="uk-UA"/>
        </w:rPr>
        <w:t>- к</w:t>
      </w:r>
      <w:r w:rsidR="00D14423" w:rsidRPr="00664BE0">
        <w:rPr>
          <w:color w:val="000000" w:themeColor="text1"/>
          <w:szCs w:val="28"/>
          <w:shd w:val="clear" w:color="auto" w:fill="FFFFFF"/>
          <w:lang w:val="uk-UA"/>
        </w:rPr>
        <w:t xml:space="preserve">омунальне некомерційне підприємство «Могилів-Подільський міський </w:t>
      </w:r>
    </w:p>
    <w:p w14:paraId="4BC451BE" w14:textId="77777777" w:rsidR="00CE6E53" w:rsidRPr="00664BE0" w:rsidRDefault="00CE6E53" w:rsidP="00C26974">
      <w:pPr>
        <w:tabs>
          <w:tab w:val="left" w:pos="0"/>
          <w:tab w:val="left" w:pos="993"/>
        </w:tabs>
        <w:rPr>
          <w:color w:val="000000" w:themeColor="text1"/>
          <w:szCs w:val="28"/>
          <w:shd w:val="clear" w:color="auto" w:fill="FFFFFF"/>
          <w:lang w:val="uk-UA"/>
        </w:rPr>
      </w:pPr>
      <w:r w:rsidRPr="00664BE0">
        <w:rPr>
          <w:color w:val="000000" w:themeColor="text1"/>
          <w:szCs w:val="28"/>
          <w:shd w:val="clear" w:color="auto" w:fill="FFFFFF"/>
          <w:lang w:val="uk-UA"/>
        </w:rPr>
        <w:t xml:space="preserve">  Ц</w:t>
      </w:r>
      <w:r w:rsidR="00D14423" w:rsidRPr="00664BE0">
        <w:rPr>
          <w:color w:val="000000" w:themeColor="text1"/>
          <w:szCs w:val="28"/>
          <w:shd w:val="clear" w:color="auto" w:fill="FFFFFF"/>
          <w:lang w:val="uk-UA"/>
        </w:rPr>
        <w:t>ентр первинної медико-санітарної допомоги»</w:t>
      </w:r>
      <w:r w:rsidRPr="00664BE0">
        <w:rPr>
          <w:color w:val="000000" w:themeColor="text1"/>
          <w:szCs w:val="28"/>
          <w:shd w:val="clear" w:color="auto" w:fill="FFFFFF"/>
          <w:lang w:val="uk-UA"/>
        </w:rPr>
        <w:t xml:space="preserve"> Могилів-Подільської міської </w:t>
      </w:r>
    </w:p>
    <w:p w14:paraId="4580D046" w14:textId="77777777" w:rsidR="00CE6E53" w:rsidRPr="00664BE0" w:rsidRDefault="00CE6E53" w:rsidP="00C26974">
      <w:pPr>
        <w:tabs>
          <w:tab w:val="left" w:pos="0"/>
          <w:tab w:val="left" w:pos="993"/>
        </w:tabs>
        <w:rPr>
          <w:color w:val="000000" w:themeColor="text1"/>
          <w:szCs w:val="28"/>
          <w:shd w:val="clear" w:color="auto" w:fill="FFFFFF"/>
          <w:lang w:val="uk-UA"/>
        </w:rPr>
      </w:pPr>
      <w:r w:rsidRPr="00664BE0">
        <w:rPr>
          <w:color w:val="000000" w:themeColor="text1"/>
          <w:szCs w:val="28"/>
          <w:shd w:val="clear" w:color="auto" w:fill="FFFFFF"/>
          <w:lang w:val="uk-UA"/>
        </w:rPr>
        <w:t xml:space="preserve">  ради</w:t>
      </w:r>
      <w:r w:rsidR="00D14423" w:rsidRPr="00664BE0">
        <w:rPr>
          <w:color w:val="000000" w:themeColor="text1"/>
          <w:szCs w:val="28"/>
          <w:shd w:val="clear" w:color="auto" w:fill="FFFFFF"/>
          <w:lang w:val="uk-UA"/>
        </w:rPr>
        <w:t>;</w:t>
      </w:r>
    </w:p>
    <w:p w14:paraId="79C2D6A2" w14:textId="77777777" w:rsidR="00CE6E53" w:rsidRPr="00664BE0" w:rsidRDefault="00CE6E53" w:rsidP="00C26974">
      <w:pPr>
        <w:tabs>
          <w:tab w:val="left" w:pos="0"/>
          <w:tab w:val="left" w:pos="993"/>
        </w:tabs>
        <w:rPr>
          <w:color w:val="000000" w:themeColor="text1"/>
          <w:szCs w:val="28"/>
          <w:lang w:val="uk-UA"/>
        </w:rPr>
      </w:pPr>
      <w:r w:rsidRPr="00664BE0">
        <w:rPr>
          <w:color w:val="000000" w:themeColor="text1"/>
          <w:szCs w:val="28"/>
          <w:shd w:val="clear" w:color="auto" w:fill="FFFFFF"/>
          <w:lang w:val="uk-UA"/>
        </w:rPr>
        <w:t xml:space="preserve">- </w:t>
      </w:r>
      <w:r w:rsidR="00CF4D2B" w:rsidRPr="00664BE0">
        <w:rPr>
          <w:color w:val="000000" w:themeColor="text1"/>
          <w:szCs w:val="28"/>
          <w:lang w:val="uk-UA"/>
        </w:rPr>
        <w:t>а</w:t>
      </w:r>
      <w:r w:rsidR="00D14423" w:rsidRPr="00664BE0">
        <w:rPr>
          <w:color w:val="000000" w:themeColor="text1"/>
          <w:szCs w:val="28"/>
          <w:lang w:val="uk-UA"/>
        </w:rPr>
        <w:t>мбулаторії загальн</w:t>
      </w:r>
      <w:r w:rsidR="00831542" w:rsidRPr="00664BE0">
        <w:rPr>
          <w:color w:val="000000" w:themeColor="text1"/>
          <w:szCs w:val="28"/>
          <w:lang w:val="uk-UA"/>
        </w:rPr>
        <w:t xml:space="preserve">ої практики сімейної медицини у </w:t>
      </w:r>
      <w:r w:rsidR="00D14423" w:rsidRPr="00664BE0">
        <w:rPr>
          <w:color w:val="000000" w:themeColor="text1"/>
          <w:szCs w:val="28"/>
          <w:lang w:val="uk-UA"/>
        </w:rPr>
        <w:t xml:space="preserve">с. Бронниця та </w:t>
      </w:r>
    </w:p>
    <w:p w14:paraId="42B0F073" w14:textId="77777777" w:rsidR="00D14423" w:rsidRPr="00664BE0" w:rsidRDefault="00CE6E53" w:rsidP="00C26974">
      <w:pPr>
        <w:tabs>
          <w:tab w:val="left" w:pos="142"/>
          <w:tab w:val="left" w:pos="709"/>
          <w:tab w:val="left" w:pos="993"/>
        </w:tabs>
        <w:rPr>
          <w:color w:val="000000" w:themeColor="text1"/>
          <w:szCs w:val="28"/>
          <w:lang w:val="uk-UA"/>
        </w:rPr>
      </w:pPr>
      <w:r w:rsidRPr="00664BE0">
        <w:rPr>
          <w:color w:val="000000" w:themeColor="text1"/>
          <w:szCs w:val="28"/>
          <w:lang w:val="uk-UA"/>
        </w:rPr>
        <w:t xml:space="preserve">  с. </w:t>
      </w:r>
      <w:r w:rsidR="00D14423" w:rsidRPr="00664BE0">
        <w:rPr>
          <w:color w:val="000000" w:themeColor="text1"/>
          <w:szCs w:val="28"/>
          <w:lang w:val="uk-UA"/>
        </w:rPr>
        <w:t>Озаринці;</w:t>
      </w:r>
    </w:p>
    <w:p w14:paraId="19053F53" w14:textId="1EEDCAA6" w:rsidR="00CE6E53" w:rsidRPr="00664BE0" w:rsidRDefault="00CE6E53" w:rsidP="00C26974">
      <w:pPr>
        <w:tabs>
          <w:tab w:val="left" w:pos="0"/>
          <w:tab w:val="left" w:pos="993"/>
        </w:tabs>
        <w:rPr>
          <w:color w:val="000000" w:themeColor="text1"/>
          <w:szCs w:val="28"/>
          <w:lang w:val="uk-UA"/>
        </w:rPr>
      </w:pPr>
      <w:r w:rsidRPr="00664BE0">
        <w:rPr>
          <w:color w:val="000000" w:themeColor="text1"/>
          <w:szCs w:val="28"/>
          <w:lang w:val="uk-UA"/>
        </w:rPr>
        <w:t>- ф</w:t>
      </w:r>
      <w:r w:rsidR="00D14423" w:rsidRPr="00664BE0">
        <w:rPr>
          <w:color w:val="000000" w:themeColor="text1"/>
          <w:szCs w:val="28"/>
          <w:lang w:val="uk-UA"/>
        </w:rPr>
        <w:t>ельдшерські пункти в с</w:t>
      </w:r>
      <w:r w:rsidR="00664BE0">
        <w:rPr>
          <w:color w:val="000000" w:themeColor="text1"/>
          <w:szCs w:val="28"/>
          <w:lang w:val="uk-UA"/>
        </w:rPr>
        <w:t>елах:</w:t>
      </w:r>
      <w:r w:rsidR="00D14423" w:rsidRPr="00664BE0">
        <w:rPr>
          <w:color w:val="000000" w:themeColor="text1"/>
          <w:szCs w:val="28"/>
          <w:lang w:val="uk-UA"/>
        </w:rPr>
        <w:t xml:space="preserve"> Грушка, Садки, Слобода-Шлишковецька, </w:t>
      </w:r>
    </w:p>
    <w:p w14:paraId="5A7FD5BE" w14:textId="77777777" w:rsidR="00664BE0" w:rsidRDefault="00CE6E53" w:rsidP="00DC654C">
      <w:pPr>
        <w:tabs>
          <w:tab w:val="left" w:pos="0"/>
          <w:tab w:val="left" w:pos="993"/>
        </w:tabs>
        <w:rPr>
          <w:color w:val="000000" w:themeColor="text1"/>
          <w:szCs w:val="28"/>
          <w:lang w:val="uk-UA"/>
        </w:rPr>
      </w:pPr>
      <w:r w:rsidRPr="00664BE0">
        <w:rPr>
          <w:color w:val="000000" w:themeColor="text1"/>
          <w:szCs w:val="28"/>
          <w:lang w:val="uk-UA"/>
        </w:rPr>
        <w:t xml:space="preserve">  Івонівка, Пилипи, </w:t>
      </w:r>
      <w:r w:rsidR="00D14423" w:rsidRPr="00664BE0">
        <w:rPr>
          <w:color w:val="000000" w:themeColor="text1"/>
          <w:szCs w:val="28"/>
          <w:lang w:val="uk-UA"/>
        </w:rPr>
        <w:t>Петрівка, Шлишківці, Суботівка, Оленівка,</w:t>
      </w:r>
      <w:r w:rsidRPr="00664BE0">
        <w:rPr>
          <w:color w:val="000000" w:themeColor="text1"/>
          <w:szCs w:val="28"/>
          <w:lang w:val="uk-UA"/>
        </w:rPr>
        <w:t xml:space="preserve"> </w:t>
      </w:r>
      <w:r w:rsidR="00783367" w:rsidRPr="00664BE0">
        <w:rPr>
          <w:color w:val="000000" w:themeColor="text1"/>
          <w:szCs w:val="28"/>
          <w:lang w:val="uk-UA"/>
        </w:rPr>
        <w:t xml:space="preserve">Сказинці, </w:t>
      </w:r>
    </w:p>
    <w:p w14:paraId="37251D1D" w14:textId="0A8D0BB7" w:rsidR="00DC654C" w:rsidRPr="00664BE0" w:rsidRDefault="00664BE0" w:rsidP="00DC654C">
      <w:pPr>
        <w:tabs>
          <w:tab w:val="left" w:pos="0"/>
          <w:tab w:val="left" w:pos="993"/>
        </w:tabs>
        <w:rPr>
          <w:color w:val="000000" w:themeColor="text1"/>
          <w:szCs w:val="28"/>
          <w:lang w:val="uk-UA"/>
        </w:rPr>
      </w:pPr>
      <w:r>
        <w:rPr>
          <w:color w:val="000000" w:themeColor="text1"/>
          <w:szCs w:val="28"/>
          <w:lang w:val="uk-UA"/>
        </w:rPr>
        <w:t xml:space="preserve">  </w:t>
      </w:r>
      <w:r w:rsidR="00783367" w:rsidRPr="00664BE0">
        <w:rPr>
          <w:color w:val="000000" w:themeColor="text1"/>
          <w:szCs w:val="28"/>
          <w:lang w:val="uk-UA"/>
        </w:rPr>
        <w:t>Карпівка</w:t>
      </w:r>
      <w:r w:rsidR="00D14423" w:rsidRPr="00664BE0">
        <w:rPr>
          <w:color w:val="000000" w:themeColor="text1"/>
          <w:szCs w:val="28"/>
          <w:lang w:val="uk-UA"/>
        </w:rPr>
        <w:t xml:space="preserve"> та Яруга.</w:t>
      </w:r>
    </w:p>
    <w:p w14:paraId="25DAB6BB" w14:textId="5FEC634D" w:rsidR="00D14423" w:rsidRPr="003C6CB2" w:rsidRDefault="009D729D" w:rsidP="00DC654C">
      <w:pPr>
        <w:tabs>
          <w:tab w:val="left" w:pos="0"/>
          <w:tab w:val="left" w:pos="993"/>
        </w:tabs>
        <w:rPr>
          <w:szCs w:val="28"/>
          <w:lang w:val="uk-UA"/>
        </w:rPr>
      </w:pPr>
      <w:r w:rsidRPr="003C6CB2">
        <w:rPr>
          <w:szCs w:val="28"/>
          <w:lang w:val="uk-UA"/>
        </w:rPr>
        <w:t xml:space="preserve">           </w:t>
      </w:r>
      <w:r w:rsidR="00CE6E53" w:rsidRPr="003C6CB2">
        <w:rPr>
          <w:szCs w:val="28"/>
          <w:lang w:val="uk-UA"/>
        </w:rPr>
        <w:t xml:space="preserve">В лікарні та міському </w:t>
      </w:r>
      <w:r w:rsidR="006F1921">
        <w:rPr>
          <w:szCs w:val="28"/>
          <w:lang w:val="uk-UA"/>
        </w:rPr>
        <w:t>Ц</w:t>
      </w:r>
      <w:r w:rsidR="00CE6E53" w:rsidRPr="003C6CB2">
        <w:rPr>
          <w:szCs w:val="28"/>
          <w:lang w:val="uk-UA"/>
        </w:rPr>
        <w:t xml:space="preserve">ентрі </w:t>
      </w:r>
      <w:r w:rsidR="00D14423" w:rsidRPr="003C6CB2">
        <w:rPr>
          <w:szCs w:val="28"/>
          <w:lang w:val="uk-UA"/>
        </w:rPr>
        <w:t>надання первин</w:t>
      </w:r>
      <w:r w:rsidR="00CE6E53" w:rsidRPr="003C6CB2">
        <w:rPr>
          <w:szCs w:val="28"/>
          <w:lang w:val="uk-UA"/>
        </w:rPr>
        <w:t xml:space="preserve">ної медико-санітарної допомоги </w:t>
      </w:r>
      <w:r w:rsidR="00D14423" w:rsidRPr="003C6CB2">
        <w:rPr>
          <w:szCs w:val="28"/>
          <w:lang w:val="uk-UA"/>
        </w:rPr>
        <w:t xml:space="preserve">централізоване теплопостачання.  </w:t>
      </w:r>
    </w:p>
    <w:p w14:paraId="52A0EB90" w14:textId="77777777" w:rsidR="00D14423" w:rsidRPr="003C6CB2" w:rsidRDefault="00D14423" w:rsidP="00CE6E53">
      <w:pPr>
        <w:tabs>
          <w:tab w:val="left" w:pos="0"/>
          <w:tab w:val="left" w:pos="993"/>
        </w:tabs>
        <w:ind w:firstLine="709"/>
        <w:rPr>
          <w:szCs w:val="28"/>
          <w:lang w:val="uk-UA"/>
        </w:rPr>
      </w:pPr>
      <w:r w:rsidRPr="003C6CB2">
        <w:rPr>
          <w:szCs w:val="28"/>
          <w:lang w:val="uk-UA"/>
        </w:rPr>
        <w:t>Амбулаторії та фельдшерські пункти опалюються дровами. В поточному р</w:t>
      </w:r>
      <w:r w:rsidR="00CE6E53" w:rsidRPr="003C6CB2">
        <w:rPr>
          <w:szCs w:val="28"/>
          <w:lang w:val="uk-UA"/>
        </w:rPr>
        <w:t xml:space="preserve">оці заплановано </w:t>
      </w:r>
      <w:r w:rsidR="00CC4AEA" w:rsidRPr="003C6CB2">
        <w:rPr>
          <w:szCs w:val="28"/>
          <w:lang w:val="uk-UA"/>
        </w:rPr>
        <w:t>3</w:t>
      </w:r>
      <w:r w:rsidR="00651B74" w:rsidRPr="003C6CB2">
        <w:rPr>
          <w:szCs w:val="28"/>
          <w:lang w:val="uk-UA"/>
        </w:rPr>
        <w:t>9</w:t>
      </w:r>
      <w:r w:rsidR="008854C3" w:rsidRPr="003C6CB2">
        <w:rPr>
          <w:szCs w:val="28"/>
          <w:lang w:val="uk-UA"/>
        </w:rPr>
        <w:t>0</w:t>
      </w:r>
      <w:r w:rsidR="00CE6E53" w:rsidRPr="003C6CB2">
        <w:rPr>
          <w:szCs w:val="28"/>
          <w:lang w:val="uk-UA"/>
        </w:rPr>
        <w:t xml:space="preserve">,0 тис. грн </w:t>
      </w:r>
      <w:r w:rsidR="004C0B55" w:rsidRPr="003C6CB2">
        <w:rPr>
          <w:szCs w:val="28"/>
          <w:lang w:val="uk-UA"/>
        </w:rPr>
        <w:t xml:space="preserve">для придбання </w:t>
      </w:r>
      <w:r w:rsidR="00C97838">
        <w:rPr>
          <w:szCs w:val="28"/>
          <w:lang w:val="uk-UA"/>
        </w:rPr>
        <w:t>88</w:t>
      </w:r>
      <w:r w:rsidRPr="003C6CB2">
        <w:rPr>
          <w:szCs w:val="28"/>
          <w:lang w:val="uk-UA"/>
        </w:rPr>
        <w:t xml:space="preserve"> складометрів дров. </w:t>
      </w:r>
      <w:bookmarkEnd w:id="9"/>
      <w:bookmarkEnd w:id="10"/>
    </w:p>
    <w:p w14:paraId="0279E608" w14:textId="72837B21" w:rsidR="00397EBF" w:rsidRDefault="00A72526" w:rsidP="001C3A1E">
      <w:pPr>
        <w:tabs>
          <w:tab w:val="left" w:pos="709"/>
        </w:tabs>
        <w:rPr>
          <w:color w:val="000000"/>
          <w:szCs w:val="28"/>
          <w:lang w:val="uk-UA"/>
        </w:rPr>
      </w:pPr>
      <w:r>
        <w:rPr>
          <w:szCs w:val="28"/>
          <w:lang w:val="uk-UA"/>
        </w:rPr>
        <w:t xml:space="preserve">          </w:t>
      </w:r>
      <w:r w:rsidR="00D14423" w:rsidRPr="003C4054">
        <w:rPr>
          <w:szCs w:val="28"/>
          <w:lang w:val="uk-UA"/>
        </w:rPr>
        <w:t xml:space="preserve">На </w:t>
      </w:r>
      <w:r w:rsidR="00CE6E53" w:rsidRPr="003C4054">
        <w:rPr>
          <w:szCs w:val="28"/>
          <w:lang w:val="uk-UA"/>
        </w:rPr>
        <w:t xml:space="preserve">території Могилів-Подільської міської територіальної громади знаходяться </w:t>
      </w:r>
      <w:r w:rsidR="002D3B3C" w:rsidRPr="003C4054">
        <w:rPr>
          <w:szCs w:val="28"/>
          <w:lang w:val="uk-UA"/>
        </w:rPr>
        <w:t>19</w:t>
      </w:r>
      <w:r w:rsidR="00D14423" w:rsidRPr="003C4054">
        <w:rPr>
          <w:szCs w:val="28"/>
          <w:lang w:val="uk-UA"/>
        </w:rPr>
        <w:t xml:space="preserve"> закладів культури.</w:t>
      </w:r>
      <w:r w:rsidR="003C4054" w:rsidRPr="003C4054">
        <w:rPr>
          <w:color w:val="000000"/>
          <w:szCs w:val="28"/>
          <w:lang w:val="uk-UA"/>
        </w:rPr>
        <w:t xml:space="preserve">              </w:t>
      </w:r>
    </w:p>
    <w:p w14:paraId="0A56BF33" w14:textId="77777777" w:rsidR="00397EBF" w:rsidRDefault="00397EBF" w:rsidP="003C4054">
      <w:pPr>
        <w:rPr>
          <w:color w:val="000000"/>
          <w:szCs w:val="28"/>
          <w:lang w:val="uk-UA"/>
        </w:rPr>
      </w:pPr>
    </w:p>
    <w:p w14:paraId="3CF1CFAF" w14:textId="39B8023F" w:rsidR="003C4054" w:rsidRPr="008F4BC6" w:rsidRDefault="00F55155" w:rsidP="008F4BC6">
      <w:pPr>
        <w:rPr>
          <w:color w:val="000000"/>
          <w:szCs w:val="28"/>
          <w:lang w:val="uk-UA"/>
        </w:rPr>
      </w:pPr>
      <w:r w:rsidRPr="008F4BC6">
        <w:rPr>
          <w:color w:val="000000"/>
          <w:szCs w:val="28"/>
          <w:lang w:val="uk-UA"/>
        </w:rPr>
        <w:lastRenderedPageBreak/>
        <w:t xml:space="preserve">         </w:t>
      </w:r>
      <w:r w:rsidR="003C4054" w:rsidRPr="008F4BC6">
        <w:rPr>
          <w:color w:val="000000"/>
          <w:szCs w:val="28"/>
          <w:lang w:val="uk-UA"/>
        </w:rPr>
        <w:t xml:space="preserve"> В місті функціонує 5 закладів мистецтв:</w:t>
      </w:r>
    </w:p>
    <w:p w14:paraId="23B94358" w14:textId="4206D9CB" w:rsidR="003C4054" w:rsidRPr="008F4BC6" w:rsidRDefault="008F4BC6" w:rsidP="008F4BC6">
      <w:pPr>
        <w:ind w:firstLine="708"/>
        <w:rPr>
          <w:color w:val="000000"/>
          <w:szCs w:val="28"/>
          <w:lang w:val="uk-UA"/>
        </w:rPr>
      </w:pPr>
      <w:r>
        <w:rPr>
          <w:color w:val="000000"/>
          <w:szCs w:val="28"/>
          <w:lang w:val="uk-UA"/>
        </w:rPr>
        <w:t xml:space="preserve">- </w:t>
      </w:r>
      <w:r w:rsidR="003C4054" w:rsidRPr="008F4BC6">
        <w:rPr>
          <w:color w:val="000000"/>
          <w:szCs w:val="28"/>
          <w:lang w:val="uk-UA"/>
        </w:rPr>
        <w:t xml:space="preserve">комунальний заклад «Центр культури та дозвілля» Могилів-Подільської міської ради; </w:t>
      </w:r>
    </w:p>
    <w:p w14:paraId="1559477C" w14:textId="302DBB01" w:rsidR="003C4054" w:rsidRPr="008F4BC6" w:rsidRDefault="008F4BC6" w:rsidP="008F4BC6">
      <w:pPr>
        <w:ind w:firstLine="708"/>
        <w:rPr>
          <w:color w:val="000000"/>
          <w:szCs w:val="28"/>
          <w:lang w:val="uk-UA"/>
        </w:rPr>
      </w:pPr>
      <w:r>
        <w:rPr>
          <w:color w:val="000000"/>
          <w:szCs w:val="28"/>
          <w:lang w:val="uk-UA"/>
        </w:rPr>
        <w:t xml:space="preserve">- </w:t>
      </w:r>
      <w:r w:rsidR="003C4054" w:rsidRPr="008F4BC6">
        <w:rPr>
          <w:color w:val="000000"/>
          <w:szCs w:val="28"/>
          <w:lang w:val="uk-UA"/>
        </w:rPr>
        <w:t>Могилів-Подільський міський Центр народної творчості;</w:t>
      </w:r>
    </w:p>
    <w:p w14:paraId="1D182296" w14:textId="7AF81E72" w:rsidR="003C4054" w:rsidRPr="008F4BC6" w:rsidRDefault="008F4BC6" w:rsidP="008F4BC6">
      <w:pPr>
        <w:ind w:firstLine="708"/>
        <w:rPr>
          <w:color w:val="000000"/>
          <w:szCs w:val="28"/>
          <w:lang w:val="uk-UA"/>
        </w:rPr>
      </w:pPr>
      <w:r>
        <w:rPr>
          <w:color w:val="000000"/>
          <w:szCs w:val="28"/>
          <w:lang w:val="uk-UA"/>
        </w:rPr>
        <w:t xml:space="preserve">- </w:t>
      </w:r>
      <w:r w:rsidR="003C4054" w:rsidRPr="008F4BC6">
        <w:rPr>
          <w:color w:val="000000"/>
          <w:szCs w:val="28"/>
          <w:lang w:val="uk-UA"/>
        </w:rPr>
        <w:t>Могилів-Подільська міська публічна бібліотека</w:t>
      </w:r>
      <w:r>
        <w:rPr>
          <w:color w:val="000000"/>
          <w:szCs w:val="28"/>
          <w:lang w:val="uk-UA"/>
        </w:rPr>
        <w:t xml:space="preserve"> </w:t>
      </w:r>
      <w:r w:rsidR="003C4054" w:rsidRPr="008F4BC6">
        <w:rPr>
          <w:color w:val="000000"/>
          <w:szCs w:val="28"/>
          <w:lang w:val="uk-UA"/>
        </w:rPr>
        <w:t xml:space="preserve">№1, </w:t>
      </w:r>
    </w:p>
    <w:p w14:paraId="41F3935B" w14:textId="0A61DFEC" w:rsidR="003C4054" w:rsidRPr="008F4BC6" w:rsidRDefault="008F4BC6" w:rsidP="008F4BC6">
      <w:pPr>
        <w:ind w:firstLine="708"/>
        <w:rPr>
          <w:color w:val="000000"/>
          <w:szCs w:val="28"/>
          <w:lang w:val="uk-UA"/>
        </w:rPr>
      </w:pPr>
      <w:r>
        <w:rPr>
          <w:color w:val="000000"/>
          <w:szCs w:val="28"/>
          <w:lang w:val="uk-UA"/>
        </w:rPr>
        <w:t xml:space="preserve">- </w:t>
      </w:r>
      <w:r w:rsidR="003C4054" w:rsidRPr="008F4BC6">
        <w:rPr>
          <w:color w:val="000000"/>
          <w:szCs w:val="28"/>
          <w:lang w:val="uk-UA"/>
        </w:rPr>
        <w:t>Могилів-Подільська мистецька школа;</w:t>
      </w:r>
    </w:p>
    <w:p w14:paraId="3868F31C" w14:textId="284E18C4" w:rsidR="003C4054" w:rsidRPr="008F4BC6" w:rsidRDefault="008F4BC6" w:rsidP="008F4BC6">
      <w:pPr>
        <w:ind w:firstLine="708"/>
        <w:rPr>
          <w:color w:val="000000"/>
          <w:szCs w:val="28"/>
          <w:lang w:val="uk-UA"/>
        </w:rPr>
      </w:pPr>
      <w:r>
        <w:rPr>
          <w:color w:val="000000"/>
          <w:szCs w:val="28"/>
          <w:lang w:val="uk-UA"/>
        </w:rPr>
        <w:t xml:space="preserve">- </w:t>
      </w:r>
      <w:r w:rsidR="003C4054" w:rsidRPr="008F4BC6">
        <w:rPr>
          <w:color w:val="000000"/>
          <w:szCs w:val="28"/>
          <w:lang w:val="uk-UA"/>
        </w:rPr>
        <w:t>комунальний заклад Могилів-Подільської міської ради «Історико-краєзнавчий музей Поділля».</w:t>
      </w:r>
    </w:p>
    <w:p w14:paraId="2D4345FA" w14:textId="10675719" w:rsidR="003C4054" w:rsidRPr="008F4BC6" w:rsidRDefault="003C4054" w:rsidP="008F4BC6">
      <w:pPr>
        <w:ind w:firstLine="708"/>
        <w:rPr>
          <w:color w:val="000000"/>
          <w:szCs w:val="28"/>
          <w:lang w:val="uk-UA"/>
        </w:rPr>
      </w:pPr>
      <w:r w:rsidRPr="008F4BC6">
        <w:rPr>
          <w:color w:val="000000"/>
          <w:szCs w:val="28"/>
          <w:lang w:val="uk-UA"/>
        </w:rPr>
        <w:t>Чотири мистецькі заклади міста опалюються централізованим теплопостачанням, 1</w:t>
      </w:r>
      <w:r w:rsidR="00362151" w:rsidRPr="008F4BC6">
        <w:rPr>
          <w:color w:val="000000"/>
          <w:szCs w:val="28"/>
          <w:lang w:val="uk-UA"/>
        </w:rPr>
        <w:t xml:space="preserve"> </w:t>
      </w:r>
      <w:r w:rsidRPr="008F4BC6">
        <w:rPr>
          <w:color w:val="000000"/>
          <w:szCs w:val="28"/>
          <w:lang w:val="uk-UA"/>
        </w:rPr>
        <w:t xml:space="preserve">заклад </w:t>
      </w:r>
      <w:r w:rsidR="008F4BC6">
        <w:rPr>
          <w:color w:val="000000"/>
          <w:szCs w:val="28"/>
          <w:lang w:val="uk-UA"/>
        </w:rPr>
        <w:t>-</w:t>
      </w:r>
      <w:r w:rsidRPr="008F4BC6">
        <w:rPr>
          <w:color w:val="000000"/>
          <w:szCs w:val="28"/>
          <w:lang w:val="uk-UA"/>
        </w:rPr>
        <w:t xml:space="preserve"> газовим опаленням.</w:t>
      </w:r>
    </w:p>
    <w:p w14:paraId="7AEB338A" w14:textId="77777777" w:rsidR="008F4BC6" w:rsidRDefault="003C4054" w:rsidP="008F4BC6">
      <w:pPr>
        <w:rPr>
          <w:color w:val="000000"/>
          <w:szCs w:val="28"/>
          <w:lang w:val="uk-UA"/>
        </w:rPr>
      </w:pPr>
      <w:r w:rsidRPr="008F4BC6">
        <w:rPr>
          <w:color w:val="000000"/>
          <w:szCs w:val="28"/>
          <w:lang w:val="uk-UA"/>
        </w:rPr>
        <w:t xml:space="preserve">      </w:t>
      </w:r>
      <w:r w:rsidR="008F4BC6">
        <w:rPr>
          <w:color w:val="000000"/>
          <w:szCs w:val="28"/>
          <w:lang w:val="uk-UA"/>
        </w:rPr>
        <w:tab/>
      </w:r>
      <w:r w:rsidRPr="008F4BC6">
        <w:rPr>
          <w:color w:val="000000"/>
          <w:szCs w:val="28"/>
          <w:lang w:val="uk-UA"/>
        </w:rPr>
        <w:t>14 закладів культури</w:t>
      </w:r>
      <w:r w:rsidR="008F4BC6">
        <w:rPr>
          <w:color w:val="000000"/>
          <w:szCs w:val="28"/>
          <w:lang w:val="uk-UA"/>
        </w:rPr>
        <w:t>,</w:t>
      </w:r>
      <w:r w:rsidRPr="008F4BC6">
        <w:rPr>
          <w:color w:val="000000"/>
          <w:szCs w:val="28"/>
          <w:lang w:val="uk-UA"/>
        </w:rPr>
        <w:t xml:space="preserve"> що знаходяться в сільській місцевості, </w:t>
      </w:r>
    </w:p>
    <w:p w14:paraId="08E04245" w14:textId="2AEC1106" w:rsidR="00D14423" w:rsidRPr="008F4BC6" w:rsidRDefault="003C4054" w:rsidP="008F4BC6">
      <w:pPr>
        <w:rPr>
          <w:szCs w:val="28"/>
          <w:lang w:val="uk-UA"/>
        </w:rPr>
      </w:pPr>
      <w:r w:rsidRPr="008F4BC6">
        <w:rPr>
          <w:color w:val="000000"/>
          <w:szCs w:val="28"/>
          <w:lang w:val="uk-UA"/>
        </w:rPr>
        <w:t>а саме:</w:t>
      </w:r>
      <w:r w:rsidR="008F4BC6">
        <w:rPr>
          <w:color w:val="000000"/>
          <w:szCs w:val="28"/>
          <w:lang w:val="uk-UA"/>
        </w:rPr>
        <w:t xml:space="preserve"> </w:t>
      </w:r>
      <w:r w:rsidRPr="008F4BC6">
        <w:rPr>
          <w:color w:val="000000"/>
          <w:szCs w:val="28"/>
          <w:lang w:val="uk-UA"/>
        </w:rPr>
        <w:t xml:space="preserve">Бронницька сільська публічна бібліотека, Воєводчинецька сільська публічна бібліотека, Карпівська сільська публічна бібліотека, Немійська сільська публічна бібліотека, Оленівська сільська публічна бібліотека, Сказинецька сільська публічна бібліотека, Бронницький сільський будинок культури, Івонівський сільський клуб, Карпівський сільський клуб,  Немійський сільський клуб, Садецький сільський клуб, Серебрійський сільський будинок культури, Сказинецький сільський будинок культури, Ярузький сільський будинок культури мають пічне опалення.    </w:t>
      </w:r>
    </w:p>
    <w:p w14:paraId="1E5AF842" w14:textId="4AC61A52" w:rsidR="00086D29" w:rsidRPr="008F4BC6" w:rsidRDefault="006606A9" w:rsidP="006606A9">
      <w:pPr>
        <w:tabs>
          <w:tab w:val="left" w:pos="0"/>
          <w:tab w:val="left" w:pos="709"/>
          <w:tab w:val="left" w:pos="993"/>
        </w:tabs>
        <w:rPr>
          <w:szCs w:val="28"/>
          <w:lang w:val="uk-UA" w:eastAsia="uk-UA"/>
        </w:rPr>
      </w:pPr>
      <w:r>
        <w:rPr>
          <w:szCs w:val="28"/>
          <w:lang w:val="uk-UA" w:eastAsia="uk-UA"/>
        </w:rPr>
        <w:t xml:space="preserve">          </w:t>
      </w:r>
      <w:r w:rsidR="00D14423" w:rsidRPr="008F4BC6">
        <w:rPr>
          <w:szCs w:val="28"/>
          <w:lang w:val="uk-UA" w:eastAsia="uk-UA"/>
        </w:rPr>
        <w:t xml:space="preserve">На території громади діють такі заклади спорту: </w:t>
      </w:r>
    </w:p>
    <w:p w14:paraId="533EE6F1" w14:textId="2F20F54D" w:rsidR="00086D29" w:rsidRPr="008F4BC6" w:rsidRDefault="008F4BC6" w:rsidP="006606A9">
      <w:pPr>
        <w:tabs>
          <w:tab w:val="left" w:pos="0"/>
          <w:tab w:val="left" w:pos="709"/>
          <w:tab w:val="left" w:pos="993"/>
        </w:tabs>
        <w:rPr>
          <w:szCs w:val="28"/>
          <w:lang w:val="uk-UA" w:eastAsia="uk-UA"/>
        </w:rPr>
      </w:pPr>
      <w:r>
        <w:rPr>
          <w:szCs w:val="28"/>
          <w:lang w:val="uk-UA" w:eastAsia="uk-UA"/>
        </w:rPr>
        <w:tab/>
      </w:r>
      <w:r w:rsidR="00086D29" w:rsidRPr="008F4BC6">
        <w:rPr>
          <w:szCs w:val="28"/>
          <w:lang w:val="uk-UA" w:eastAsia="uk-UA"/>
        </w:rPr>
        <w:t xml:space="preserve">- </w:t>
      </w:r>
      <w:r w:rsidR="00D14423" w:rsidRPr="008F4BC6">
        <w:rPr>
          <w:szCs w:val="28"/>
          <w:lang w:val="uk-UA" w:eastAsia="uk-UA"/>
        </w:rPr>
        <w:t xml:space="preserve">Могилів-Подільська дитячо-юнацька спортивна школа. Опалюється індивідуально </w:t>
      </w:r>
      <w:r>
        <w:rPr>
          <w:szCs w:val="28"/>
          <w:lang w:val="uk-UA" w:eastAsia="uk-UA"/>
        </w:rPr>
        <w:t>-</w:t>
      </w:r>
      <w:r w:rsidR="00D14423" w:rsidRPr="008F4BC6">
        <w:rPr>
          <w:szCs w:val="28"/>
          <w:lang w:val="uk-UA" w:eastAsia="uk-UA"/>
        </w:rPr>
        <w:t xml:space="preserve"> дрова</w:t>
      </w:r>
      <w:r w:rsidR="00C05C07" w:rsidRPr="008F4BC6">
        <w:rPr>
          <w:szCs w:val="28"/>
          <w:lang w:val="uk-UA" w:eastAsia="uk-UA"/>
        </w:rPr>
        <w:t>ми</w:t>
      </w:r>
      <w:r w:rsidR="00D14423" w:rsidRPr="008F4BC6">
        <w:rPr>
          <w:szCs w:val="28"/>
          <w:lang w:val="uk-UA" w:eastAsia="uk-UA"/>
        </w:rPr>
        <w:t>, вугілля</w:t>
      </w:r>
      <w:r w:rsidR="00C05C07" w:rsidRPr="008F4BC6">
        <w:rPr>
          <w:szCs w:val="28"/>
          <w:lang w:val="uk-UA" w:eastAsia="uk-UA"/>
        </w:rPr>
        <w:t>м</w:t>
      </w:r>
      <w:r w:rsidR="00D14423" w:rsidRPr="008F4BC6">
        <w:rPr>
          <w:szCs w:val="28"/>
          <w:lang w:val="uk-UA" w:eastAsia="uk-UA"/>
        </w:rPr>
        <w:t xml:space="preserve"> та частково природн</w:t>
      </w:r>
      <w:r w:rsidR="00C05C07" w:rsidRPr="008F4BC6">
        <w:rPr>
          <w:szCs w:val="28"/>
          <w:lang w:val="uk-UA" w:eastAsia="uk-UA"/>
        </w:rPr>
        <w:t>им</w:t>
      </w:r>
      <w:r w:rsidR="00D14423" w:rsidRPr="008F4BC6">
        <w:rPr>
          <w:szCs w:val="28"/>
          <w:lang w:val="uk-UA" w:eastAsia="uk-UA"/>
        </w:rPr>
        <w:t xml:space="preserve"> газ</w:t>
      </w:r>
      <w:r w:rsidR="00C05C07" w:rsidRPr="008F4BC6">
        <w:rPr>
          <w:szCs w:val="28"/>
          <w:lang w:val="uk-UA" w:eastAsia="uk-UA"/>
        </w:rPr>
        <w:t>ом;</w:t>
      </w:r>
      <w:r w:rsidR="00D14423" w:rsidRPr="008F4BC6">
        <w:rPr>
          <w:szCs w:val="28"/>
          <w:lang w:val="uk-UA" w:eastAsia="uk-UA"/>
        </w:rPr>
        <w:t xml:space="preserve"> </w:t>
      </w:r>
    </w:p>
    <w:p w14:paraId="2F2E8910" w14:textId="35EA5E55" w:rsidR="00086D29" w:rsidRPr="008F4BC6" w:rsidRDefault="008F4BC6" w:rsidP="008F4BC6">
      <w:pPr>
        <w:tabs>
          <w:tab w:val="left" w:pos="0"/>
          <w:tab w:val="left" w:pos="142"/>
          <w:tab w:val="left" w:pos="993"/>
        </w:tabs>
        <w:rPr>
          <w:szCs w:val="28"/>
          <w:lang w:val="uk-UA" w:eastAsia="uk-UA"/>
        </w:rPr>
      </w:pPr>
      <w:r>
        <w:rPr>
          <w:szCs w:val="28"/>
          <w:lang w:val="uk-UA" w:eastAsia="uk-UA"/>
        </w:rPr>
        <w:tab/>
      </w:r>
      <w:r w:rsidR="006606A9">
        <w:rPr>
          <w:szCs w:val="28"/>
          <w:lang w:val="uk-UA" w:eastAsia="uk-UA"/>
        </w:rPr>
        <w:t xml:space="preserve">        </w:t>
      </w:r>
      <w:r w:rsidR="00DD28B2" w:rsidRPr="008F4BC6">
        <w:rPr>
          <w:szCs w:val="28"/>
          <w:lang w:val="uk-UA" w:eastAsia="uk-UA"/>
        </w:rPr>
        <w:t xml:space="preserve">- </w:t>
      </w:r>
      <w:r w:rsidR="00C05C07" w:rsidRPr="008F4BC6">
        <w:rPr>
          <w:szCs w:val="28"/>
          <w:lang w:val="uk-UA" w:eastAsia="uk-UA"/>
        </w:rPr>
        <w:t>м</w:t>
      </w:r>
      <w:r w:rsidR="00D14423" w:rsidRPr="008F4BC6">
        <w:rPr>
          <w:szCs w:val="28"/>
          <w:lang w:val="uk-UA" w:eastAsia="uk-UA"/>
        </w:rPr>
        <w:t xml:space="preserve">іське комунальне підприємство «Стадіон Олімп». Опалення </w:t>
      </w:r>
    </w:p>
    <w:p w14:paraId="274CF8AA" w14:textId="2F3CB903" w:rsidR="00D14423" w:rsidRPr="008F4BC6" w:rsidRDefault="00D14423" w:rsidP="008F4BC6">
      <w:pPr>
        <w:tabs>
          <w:tab w:val="left" w:pos="0"/>
          <w:tab w:val="left" w:pos="993"/>
        </w:tabs>
        <w:rPr>
          <w:szCs w:val="28"/>
          <w:lang w:val="uk-UA" w:eastAsia="uk-UA"/>
        </w:rPr>
      </w:pPr>
      <w:r w:rsidRPr="008F4BC6">
        <w:rPr>
          <w:szCs w:val="28"/>
          <w:lang w:val="uk-UA" w:eastAsia="uk-UA"/>
        </w:rPr>
        <w:t xml:space="preserve">індивідуальне </w:t>
      </w:r>
      <w:r w:rsidR="006606A9">
        <w:rPr>
          <w:szCs w:val="28"/>
          <w:lang w:val="uk-UA" w:eastAsia="uk-UA"/>
        </w:rPr>
        <w:t>-</w:t>
      </w:r>
      <w:r w:rsidRPr="008F4BC6">
        <w:rPr>
          <w:szCs w:val="28"/>
          <w:lang w:val="uk-UA" w:eastAsia="uk-UA"/>
        </w:rPr>
        <w:t xml:space="preserve"> газове.</w:t>
      </w:r>
      <w:bookmarkEnd w:id="0"/>
    </w:p>
    <w:p w14:paraId="4EEC6108" w14:textId="47927CC2" w:rsidR="00D14423" w:rsidRPr="008F4BC6" w:rsidRDefault="006606A9" w:rsidP="008F4BC6">
      <w:pPr>
        <w:widowControl w:val="0"/>
        <w:tabs>
          <w:tab w:val="left" w:pos="0"/>
          <w:tab w:val="left" w:pos="709"/>
          <w:tab w:val="left" w:pos="993"/>
        </w:tabs>
        <w:autoSpaceDE w:val="0"/>
        <w:autoSpaceDN w:val="0"/>
        <w:adjustRightInd w:val="0"/>
        <w:rPr>
          <w:szCs w:val="28"/>
          <w:lang w:val="uk-UA"/>
        </w:rPr>
      </w:pPr>
      <w:r>
        <w:rPr>
          <w:b/>
          <w:color w:val="000000"/>
          <w:szCs w:val="28"/>
          <w:lang w:val="uk-UA"/>
        </w:rPr>
        <w:tab/>
      </w:r>
      <w:r w:rsidR="00D14423" w:rsidRPr="008F4BC6">
        <w:rPr>
          <w:b/>
          <w:color w:val="000000"/>
          <w:szCs w:val="28"/>
          <w:lang w:val="uk-UA"/>
        </w:rPr>
        <w:t>5.</w:t>
      </w:r>
      <w:r w:rsidR="00CE6E53" w:rsidRPr="008F4BC6">
        <w:rPr>
          <w:color w:val="000000"/>
          <w:szCs w:val="28"/>
          <w:lang w:val="uk-UA"/>
        </w:rPr>
        <w:t xml:space="preserve"> Характеристика </w:t>
      </w:r>
      <w:r w:rsidR="00D14423" w:rsidRPr="008F4BC6">
        <w:rPr>
          <w:color w:val="000000"/>
          <w:szCs w:val="28"/>
          <w:lang w:val="uk-UA"/>
        </w:rPr>
        <w:t>багатоквартирного та приватного житлового фонду.</w:t>
      </w:r>
    </w:p>
    <w:p w14:paraId="5D53507D" w14:textId="77777777" w:rsidR="00CE6E53" w:rsidRPr="008F4BC6" w:rsidRDefault="00D14423" w:rsidP="008F4BC6">
      <w:pPr>
        <w:tabs>
          <w:tab w:val="left" w:pos="0"/>
          <w:tab w:val="left" w:pos="993"/>
        </w:tabs>
        <w:rPr>
          <w:szCs w:val="28"/>
          <w:lang w:val="uk-UA"/>
        </w:rPr>
      </w:pPr>
      <w:r w:rsidRPr="008F4BC6">
        <w:rPr>
          <w:szCs w:val="28"/>
          <w:lang w:val="uk-UA"/>
        </w:rPr>
        <w:t xml:space="preserve">Житловий фонд громади складається з 12013 будинків, з них: </w:t>
      </w:r>
    </w:p>
    <w:p w14:paraId="72D80601" w14:textId="77777777" w:rsidR="004E32B1" w:rsidRDefault="000642C3" w:rsidP="008F4BC6">
      <w:pPr>
        <w:tabs>
          <w:tab w:val="left" w:pos="0"/>
          <w:tab w:val="left" w:pos="993"/>
        </w:tabs>
        <w:rPr>
          <w:szCs w:val="28"/>
          <w:lang w:val="uk-UA"/>
        </w:rPr>
      </w:pPr>
      <w:r w:rsidRPr="008F4BC6">
        <w:rPr>
          <w:szCs w:val="28"/>
          <w:lang w:val="uk-UA"/>
        </w:rPr>
        <w:t>154</w:t>
      </w:r>
      <w:r w:rsidR="00D14423" w:rsidRPr="008F4BC6">
        <w:rPr>
          <w:szCs w:val="28"/>
          <w:lang w:val="uk-UA"/>
        </w:rPr>
        <w:t xml:space="preserve"> багатоповерхових будинків із загальною кількістю квартир </w:t>
      </w:r>
      <w:r w:rsidR="006606A9">
        <w:rPr>
          <w:szCs w:val="28"/>
          <w:lang w:val="uk-UA"/>
        </w:rPr>
        <w:t>-</w:t>
      </w:r>
      <w:r w:rsidR="00D14423" w:rsidRPr="008F4BC6">
        <w:rPr>
          <w:szCs w:val="28"/>
          <w:lang w:val="uk-UA"/>
        </w:rPr>
        <w:t xml:space="preserve"> 6531 та </w:t>
      </w:r>
    </w:p>
    <w:p w14:paraId="6043AA6B" w14:textId="5F9B1042" w:rsidR="00D14423" w:rsidRPr="008F4BC6" w:rsidRDefault="00D14423" w:rsidP="004E32B1">
      <w:pPr>
        <w:tabs>
          <w:tab w:val="left" w:pos="0"/>
          <w:tab w:val="left" w:pos="709"/>
          <w:tab w:val="left" w:pos="993"/>
        </w:tabs>
        <w:rPr>
          <w:szCs w:val="28"/>
          <w:lang w:val="uk-UA"/>
        </w:rPr>
      </w:pPr>
      <w:r w:rsidRPr="008F4BC6">
        <w:rPr>
          <w:szCs w:val="28"/>
          <w:lang w:val="uk-UA"/>
        </w:rPr>
        <w:t>11860 будинк</w:t>
      </w:r>
      <w:r w:rsidR="00F248BF" w:rsidRPr="008F4BC6">
        <w:rPr>
          <w:szCs w:val="28"/>
          <w:lang w:val="uk-UA"/>
        </w:rPr>
        <w:t>ів</w:t>
      </w:r>
      <w:r w:rsidRPr="008F4BC6">
        <w:rPr>
          <w:szCs w:val="28"/>
          <w:lang w:val="uk-UA"/>
        </w:rPr>
        <w:t xml:space="preserve"> приватного сектору. </w:t>
      </w:r>
      <w:r w:rsidR="00CE6E53" w:rsidRPr="008F4BC6">
        <w:rPr>
          <w:szCs w:val="28"/>
          <w:lang w:val="uk-UA"/>
        </w:rPr>
        <w:t>6</w:t>
      </w:r>
      <w:r w:rsidR="008854C3" w:rsidRPr="008F4BC6">
        <w:rPr>
          <w:szCs w:val="28"/>
          <w:lang w:val="uk-UA"/>
        </w:rPr>
        <w:t>3</w:t>
      </w:r>
      <w:r w:rsidR="00CE6E53" w:rsidRPr="008F4BC6">
        <w:rPr>
          <w:szCs w:val="28"/>
          <w:lang w:val="uk-UA"/>
        </w:rPr>
        <w:t xml:space="preserve"> багатоквартирн</w:t>
      </w:r>
      <w:r w:rsidR="00EC4B81">
        <w:rPr>
          <w:szCs w:val="28"/>
          <w:lang w:val="uk-UA"/>
        </w:rPr>
        <w:t>і</w:t>
      </w:r>
      <w:r w:rsidR="00CE6E53" w:rsidRPr="008F4BC6">
        <w:rPr>
          <w:szCs w:val="28"/>
          <w:lang w:val="uk-UA"/>
        </w:rPr>
        <w:t xml:space="preserve"> житлов</w:t>
      </w:r>
      <w:r w:rsidR="00EC4B81">
        <w:rPr>
          <w:szCs w:val="28"/>
          <w:lang w:val="uk-UA"/>
        </w:rPr>
        <w:t>і</w:t>
      </w:r>
      <w:r w:rsidR="00CE6E53" w:rsidRPr="008F4BC6">
        <w:rPr>
          <w:szCs w:val="28"/>
          <w:lang w:val="uk-UA"/>
        </w:rPr>
        <w:t xml:space="preserve"> будинк</w:t>
      </w:r>
      <w:r w:rsidR="00EC4B81">
        <w:rPr>
          <w:szCs w:val="28"/>
          <w:lang w:val="uk-UA"/>
        </w:rPr>
        <w:t>и</w:t>
      </w:r>
      <w:r w:rsidR="00CE6E53" w:rsidRPr="008F4BC6">
        <w:rPr>
          <w:szCs w:val="28"/>
          <w:lang w:val="uk-UA"/>
        </w:rPr>
        <w:t xml:space="preserve">  знаходяться </w:t>
      </w:r>
      <w:r w:rsidRPr="008F4BC6">
        <w:rPr>
          <w:szCs w:val="28"/>
          <w:lang w:val="uk-UA"/>
        </w:rPr>
        <w:t>в управлінн</w:t>
      </w:r>
      <w:r w:rsidR="00CE6E53" w:rsidRPr="008F4BC6">
        <w:rPr>
          <w:szCs w:val="28"/>
          <w:lang w:val="uk-UA"/>
        </w:rPr>
        <w:t xml:space="preserve">і </w:t>
      </w:r>
      <w:r w:rsidR="00490523">
        <w:rPr>
          <w:szCs w:val="28"/>
          <w:lang w:val="uk-UA"/>
        </w:rPr>
        <w:t xml:space="preserve">Могилів-Подільського </w:t>
      </w:r>
      <w:r w:rsidRPr="008F4BC6">
        <w:rPr>
          <w:szCs w:val="28"/>
          <w:lang w:val="uk-UA"/>
        </w:rPr>
        <w:t>міського комунального підприємства «Жит</w:t>
      </w:r>
      <w:r w:rsidR="0070223D" w:rsidRPr="008F4BC6">
        <w:rPr>
          <w:szCs w:val="28"/>
          <w:lang w:val="uk-UA"/>
        </w:rPr>
        <w:t>ловокомунгосп»</w:t>
      </w:r>
      <w:r w:rsidR="000642C3" w:rsidRPr="008F4BC6">
        <w:rPr>
          <w:szCs w:val="28"/>
          <w:lang w:val="uk-UA"/>
        </w:rPr>
        <w:t>, в 79</w:t>
      </w:r>
      <w:r w:rsidR="00CE6E53" w:rsidRPr="008F4BC6">
        <w:rPr>
          <w:szCs w:val="28"/>
          <w:lang w:val="uk-UA"/>
        </w:rPr>
        <w:t xml:space="preserve"> будинках створено ОСББ, житлових кооперативів </w:t>
      </w:r>
      <w:r w:rsidR="004E32B1">
        <w:rPr>
          <w:szCs w:val="28"/>
          <w:lang w:val="uk-UA"/>
        </w:rPr>
        <w:t>-</w:t>
      </w:r>
      <w:r w:rsidR="00CE6E53" w:rsidRPr="008F4BC6">
        <w:rPr>
          <w:szCs w:val="28"/>
          <w:lang w:val="uk-UA"/>
        </w:rPr>
        <w:t xml:space="preserve"> </w:t>
      </w:r>
      <w:r w:rsidRPr="008F4BC6">
        <w:rPr>
          <w:szCs w:val="28"/>
          <w:lang w:val="uk-UA"/>
        </w:rPr>
        <w:t xml:space="preserve">9 будинків. В </w:t>
      </w:r>
      <w:r w:rsidR="008854C3" w:rsidRPr="008F4BC6">
        <w:rPr>
          <w:szCs w:val="28"/>
          <w:lang w:val="uk-UA"/>
        </w:rPr>
        <w:t xml:space="preserve">3 будинках </w:t>
      </w:r>
      <w:r w:rsidRPr="008F4BC6">
        <w:rPr>
          <w:szCs w:val="28"/>
          <w:lang w:val="uk-UA"/>
        </w:rPr>
        <w:t xml:space="preserve">самоуправління мешканців будинку. </w:t>
      </w:r>
    </w:p>
    <w:p w14:paraId="1EEDB100" w14:textId="330E51E7" w:rsidR="00D14423" w:rsidRPr="008F4BC6" w:rsidRDefault="004E32B1" w:rsidP="008F4BC6">
      <w:pPr>
        <w:tabs>
          <w:tab w:val="left" w:pos="0"/>
          <w:tab w:val="left" w:pos="709"/>
          <w:tab w:val="left" w:pos="993"/>
        </w:tabs>
        <w:rPr>
          <w:szCs w:val="28"/>
          <w:lang w:val="uk-UA"/>
        </w:rPr>
      </w:pPr>
      <w:r>
        <w:rPr>
          <w:szCs w:val="28"/>
          <w:lang w:val="uk-UA"/>
        </w:rPr>
        <w:tab/>
      </w:r>
      <w:r w:rsidR="00A87ED4" w:rsidRPr="008F4BC6">
        <w:rPr>
          <w:szCs w:val="28"/>
          <w:lang w:val="uk-UA"/>
        </w:rPr>
        <w:t xml:space="preserve">Серед </w:t>
      </w:r>
      <w:r w:rsidR="00D14423" w:rsidRPr="008F4BC6">
        <w:rPr>
          <w:szCs w:val="28"/>
          <w:lang w:val="uk-UA"/>
        </w:rPr>
        <w:t>багатоповер</w:t>
      </w:r>
      <w:r w:rsidR="00A87ED4" w:rsidRPr="008F4BC6">
        <w:rPr>
          <w:szCs w:val="28"/>
          <w:lang w:val="uk-UA"/>
        </w:rPr>
        <w:t xml:space="preserve">хових будинків громади </w:t>
      </w:r>
      <w:r w:rsidR="00D14423" w:rsidRPr="008F4BC6">
        <w:rPr>
          <w:szCs w:val="28"/>
          <w:lang w:val="uk-UA"/>
        </w:rPr>
        <w:t>відсутнє централізоване опалення. Всі будинки переведені на індивідуальне опалення (газове та електричне)</w:t>
      </w:r>
      <w:r w:rsidR="0070223D" w:rsidRPr="008F4BC6">
        <w:rPr>
          <w:szCs w:val="28"/>
          <w:lang w:val="uk-UA"/>
        </w:rPr>
        <w:t>.</w:t>
      </w:r>
      <w:r w:rsidR="00D14423" w:rsidRPr="008F4BC6">
        <w:rPr>
          <w:szCs w:val="28"/>
          <w:lang w:val="uk-UA"/>
        </w:rPr>
        <w:t xml:space="preserve"> </w:t>
      </w:r>
    </w:p>
    <w:p w14:paraId="1FAC1695" w14:textId="01EF8D27" w:rsidR="00D14423" w:rsidRPr="008F4BC6" w:rsidRDefault="004E32B1" w:rsidP="008F4BC6">
      <w:pPr>
        <w:tabs>
          <w:tab w:val="left" w:pos="0"/>
          <w:tab w:val="left" w:pos="993"/>
        </w:tabs>
        <w:rPr>
          <w:szCs w:val="28"/>
          <w:lang w:val="uk-UA"/>
        </w:rPr>
      </w:pPr>
      <w:r>
        <w:rPr>
          <w:b/>
          <w:szCs w:val="28"/>
          <w:lang w:val="uk-UA"/>
        </w:rPr>
        <w:t xml:space="preserve">          </w:t>
      </w:r>
      <w:r w:rsidR="00D14423" w:rsidRPr="008F4BC6">
        <w:rPr>
          <w:b/>
          <w:szCs w:val="28"/>
          <w:lang w:val="uk-UA"/>
        </w:rPr>
        <w:t xml:space="preserve">6. </w:t>
      </w:r>
      <w:r w:rsidR="00DF40BE" w:rsidRPr="008F4BC6">
        <w:rPr>
          <w:szCs w:val="28"/>
          <w:lang w:val="uk-UA"/>
        </w:rPr>
        <w:t xml:space="preserve">Характеристика </w:t>
      </w:r>
      <w:r w:rsidR="00D14423" w:rsidRPr="008F4BC6">
        <w:rPr>
          <w:szCs w:val="28"/>
          <w:lang w:val="uk-UA"/>
        </w:rPr>
        <w:t>палива, я</w:t>
      </w:r>
      <w:r w:rsidR="00DF40BE" w:rsidRPr="008F4BC6">
        <w:rPr>
          <w:szCs w:val="28"/>
          <w:lang w:val="uk-UA"/>
        </w:rPr>
        <w:t xml:space="preserve">ке використовується в громаді. </w:t>
      </w:r>
      <w:r w:rsidR="00D14423" w:rsidRPr="008F4BC6">
        <w:rPr>
          <w:szCs w:val="28"/>
          <w:lang w:val="uk-UA"/>
        </w:rPr>
        <w:t>Бюджетна сфера громади, що розташована в сільській місцевості в основному при опаленні закладів викори</w:t>
      </w:r>
      <w:r w:rsidR="00DF40BE" w:rsidRPr="008F4BC6">
        <w:rPr>
          <w:szCs w:val="28"/>
          <w:lang w:val="uk-UA"/>
        </w:rPr>
        <w:t xml:space="preserve">стовує </w:t>
      </w:r>
      <w:r w:rsidR="0056279A" w:rsidRPr="008F4BC6">
        <w:rPr>
          <w:szCs w:val="28"/>
          <w:lang w:val="uk-UA"/>
        </w:rPr>
        <w:t>дрова</w:t>
      </w:r>
      <w:r w:rsidR="00D14423" w:rsidRPr="008F4BC6">
        <w:rPr>
          <w:szCs w:val="28"/>
          <w:lang w:val="uk-UA"/>
        </w:rPr>
        <w:t>, вугілля та електричне опалення.</w:t>
      </w:r>
    </w:p>
    <w:p w14:paraId="27EB13D8" w14:textId="6A5FC109" w:rsidR="00D14423" w:rsidRPr="008F4BC6" w:rsidRDefault="00D14423" w:rsidP="008F4BC6">
      <w:pPr>
        <w:tabs>
          <w:tab w:val="left" w:pos="0"/>
          <w:tab w:val="left" w:pos="993"/>
        </w:tabs>
        <w:rPr>
          <w:szCs w:val="28"/>
          <w:lang w:val="uk-UA"/>
        </w:rPr>
      </w:pPr>
      <w:r w:rsidRPr="008F4BC6">
        <w:rPr>
          <w:szCs w:val="28"/>
          <w:lang w:val="uk-UA"/>
        </w:rPr>
        <w:t xml:space="preserve"> </w:t>
      </w:r>
      <w:r w:rsidR="004E32B1">
        <w:rPr>
          <w:szCs w:val="28"/>
          <w:lang w:val="uk-UA"/>
        </w:rPr>
        <w:t xml:space="preserve">         </w:t>
      </w:r>
      <w:r w:rsidRPr="008F4BC6">
        <w:rPr>
          <w:b/>
          <w:szCs w:val="28"/>
          <w:lang w:val="uk-UA"/>
        </w:rPr>
        <w:t>7.</w:t>
      </w:r>
      <w:r w:rsidR="00DF40BE" w:rsidRPr="008F4BC6">
        <w:rPr>
          <w:szCs w:val="28"/>
          <w:lang w:val="uk-UA"/>
        </w:rPr>
        <w:t xml:space="preserve"> Перелік сил </w:t>
      </w:r>
      <w:r w:rsidRPr="008F4BC6">
        <w:rPr>
          <w:szCs w:val="28"/>
          <w:lang w:val="uk-UA"/>
        </w:rPr>
        <w:t xml:space="preserve">та засобів спеціалізованих служб цивільного захисту </w:t>
      </w:r>
      <w:r w:rsidR="006A6964">
        <w:rPr>
          <w:szCs w:val="28"/>
          <w:lang w:val="uk-UA"/>
        </w:rPr>
        <w:t xml:space="preserve">Могилів-Подільської міської територіальної </w:t>
      </w:r>
      <w:r w:rsidRPr="008F4BC6">
        <w:rPr>
          <w:szCs w:val="28"/>
          <w:lang w:val="uk-UA"/>
        </w:rPr>
        <w:t xml:space="preserve">громади, залучених до реагування у випадку припинення </w:t>
      </w:r>
      <w:r w:rsidR="00DF40BE" w:rsidRPr="008F4BC6">
        <w:rPr>
          <w:szCs w:val="28"/>
          <w:lang w:val="uk-UA"/>
        </w:rPr>
        <w:t>газопостачання</w:t>
      </w:r>
      <w:r w:rsidR="00F3627F" w:rsidRPr="008F4BC6">
        <w:rPr>
          <w:szCs w:val="28"/>
          <w:lang w:val="uk-UA"/>
        </w:rPr>
        <w:t xml:space="preserve"> електропостачання</w:t>
      </w:r>
      <w:r w:rsidR="002A43B7" w:rsidRPr="008F4BC6">
        <w:rPr>
          <w:szCs w:val="28"/>
          <w:lang w:val="uk-UA"/>
        </w:rPr>
        <w:t xml:space="preserve">, водопостачання </w:t>
      </w:r>
      <w:r w:rsidR="00F3627F" w:rsidRPr="008F4BC6">
        <w:rPr>
          <w:szCs w:val="28"/>
          <w:lang w:val="uk-UA"/>
        </w:rPr>
        <w:t>та н</w:t>
      </w:r>
      <w:r w:rsidR="00BE5C62" w:rsidRPr="008F4BC6">
        <w:rPr>
          <w:szCs w:val="28"/>
          <w:lang w:val="uk-UA"/>
        </w:rPr>
        <w:t>а</w:t>
      </w:r>
      <w:r w:rsidR="00F3627F" w:rsidRPr="008F4BC6">
        <w:rPr>
          <w:szCs w:val="28"/>
          <w:lang w:val="uk-UA"/>
        </w:rPr>
        <w:t>дання телекомунікаційних послуг</w:t>
      </w:r>
      <w:r w:rsidR="006A6964">
        <w:rPr>
          <w:szCs w:val="28"/>
          <w:lang w:val="uk-UA"/>
        </w:rPr>
        <w:t xml:space="preserve"> у</w:t>
      </w:r>
      <w:r w:rsidR="002A43B7" w:rsidRPr="008F4BC6">
        <w:rPr>
          <w:szCs w:val="28"/>
          <w:lang w:val="uk-UA"/>
        </w:rPr>
        <w:t xml:space="preserve"> 2024</w:t>
      </w:r>
      <w:r w:rsidR="00F3627F" w:rsidRPr="008F4BC6">
        <w:rPr>
          <w:szCs w:val="28"/>
          <w:lang w:val="uk-UA"/>
        </w:rPr>
        <w:t>-202</w:t>
      </w:r>
      <w:r w:rsidR="002A43B7" w:rsidRPr="008F4BC6">
        <w:rPr>
          <w:szCs w:val="28"/>
          <w:lang w:val="uk-UA"/>
        </w:rPr>
        <w:t>5</w:t>
      </w:r>
      <w:r w:rsidR="00F3627F" w:rsidRPr="008F4BC6">
        <w:rPr>
          <w:szCs w:val="28"/>
          <w:lang w:val="uk-UA"/>
        </w:rPr>
        <w:t xml:space="preserve"> роках </w:t>
      </w:r>
      <w:r w:rsidR="006A6964">
        <w:rPr>
          <w:szCs w:val="28"/>
          <w:lang w:val="uk-UA"/>
        </w:rPr>
        <w:t xml:space="preserve">у Могилів-Подільській міській територіальній громаді </w:t>
      </w:r>
      <w:r w:rsidRPr="008F4BC6">
        <w:rPr>
          <w:szCs w:val="28"/>
          <w:lang w:val="uk-UA"/>
        </w:rPr>
        <w:t xml:space="preserve">наведені в додатку </w:t>
      </w:r>
      <w:r w:rsidR="00F3627F" w:rsidRPr="008F4BC6">
        <w:rPr>
          <w:szCs w:val="28"/>
          <w:lang w:val="uk-UA"/>
        </w:rPr>
        <w:t>8</w:t>
      </w:r>
      <w:r w:rsidRPr="008F4BC6">
        <w:rPr>
          <w:szCs w:val="28"/>
          <w:lang w:val="uk-UA"/>
        </w:rPr>
        <w:t>.</w:t>
      </w:r>
    </w:p>
    <w:p w14:paraId="71248A52" w14:textId="77777777" w:rsidR="00490523" w:rsidRDefault="00D14423" w:rsidP="00490523">
      <w:pPr>
        <w:tabs>
          <w:tab w:val="left" w:pos="0"/>
          <w:tab w:val="left" w:pos="993"/>
        </w:tabs>
        <w:ind w:firstLine="709"/>
        <w:rPr>
          <w:rFonts w:eastAsia="Calibri"/>
          <w:color w:val="000000" w:themeColor="text1"/>
          <w:szCs w:val="28"/>
          <w:lang w:val="uk-UA" w:eastAsia="en-US"/>
        </w:rPr>
      </w:pPr>
      <w:r w:rsidRPr="008F4BC6">
        <w:rPr>
          <w:rFonts w:eastAsia="Calibri"/>
          <w:szCs w:val="28"/>
          <w:lang w:val="uk-UA" w:eastAsia="en-US"/>
        </w:rPr>
        <w:t>Враховуючи імовірність раптов</w:t>
      </w:r>
      <w:r w:rsidR="00FE0735" w:rsidRPr="008F4BC6">
        <w:rPr>
          <w:rFonts w:eastAsia="Calibri"/>
          <w:szCs w:val="28"/>
          <w:lang w:val="uk-UA" w:eastAsia="en-US"/>
        </w:rPr>
        <w:t xml:space="preserve">ого відключення газопостачання </w:t>
      </w:r>
      <w:r w:rsidRPr="008F4BC6">
        <w:rPr>
          <w:rFonts w:eastAsia="Calibri"/>
          <w:szCs w:val="28"/>
          <w:lang w:val="uk-UA" w:eastAsia="en-US"/>
        </w:rPr>
        <w:t>в опалювальному сезоні 202</w:t>
      </w:r>
      <w:r w:rsidR="00956F6D" w:rsidRPr="008F4BC6">
        <w:rPr>
          <w:rFonts w:eastAsia="Calibri"/>
          <w:szCs w:val="28"/>
          <w:lang w:val="uk-UA" w:eastAsia="en-US"/>
        </w:rPr>
        <w:t>4-2025</w:t>
      </w:r>
      <w:r w:rsidR="00EA7E37" w:rsidRPr="008F4BC6">
        <w:rPr>
          <w:rFonts w:eastAsia="Calibri"/>
          <w:szCs w:val="28"/>
          <w:lang w:val="uk-UA" w:eastAsia="en-US"/>
        </w:rPr>
        <w:t xml:space="preserve"> </w:t>
      </w:r>
      <w:r w:rsidRPr="008F4BC6">
        <w:rPr>
          <w:rFonts w:eastAsia="Calibri"/>
          <w:szCs w:val="28"/>
          <w:lang w:val="uk-UA" w:eastAsia="en-US"/>
        </w:rPr>
        <w:t>рок</w:t>
      </w:r>
      <w:r w:rsidR="00EB381E" w:rsidRPr="008F4BC6">
        <w:rPr>
          <w:rFonts w:eastAsia="Calibri"/>
          <w:szCs w:val="28"/>
          <w:lang w:val="uk-UA" w:eastAsia="en-US"/>
        </w:rPr>
        <w:t>ів</w:t>
      </w:r>
      <w:r w:rsidRPr="008F4BC6">
        <w:rPr>
          <w:rFonts w:eastAsia="Calibri"/>
          <w:szCs w:val="28"/>
          <w:lang w:val="uk-UA" w:eastAsia="en-US"/>
        </w:rPr>
        <w:t xml:space="preserve"> </w:t>
      </w:r>
      <w:r w:rsidR="004E32B1">
        <w:rPr>
          <w:rFonts w:eastAsia="Calibri"/>
          <w:szCs w:val="28"/>
          <w:lang w:val="uk-UA" w:eastAsia="en-US"/>
        </w:rPr>
        <w:t>в</w:t>
      </w:r>
      <w:r w:rsidRPr="008F4BC6">
        <w:rPr>
          <w:rFonts w:eastAsia="Calibri"/>
          <w:szCs w:val="28"/>
          <w:lang w:val="uk-UA" w:eastAsia="en-US"/>
        </w:rPr>
        <w:t xml:space="preserve">наслідок військової агресії </w:t>
      </w:r>
      <w:r w:rsidR="004E32B1">
        <w:rPr>
          <w:rFonts w:eastAsia="Calibri"/>
          <w:szCs w:val="28"/>
          <w:lang w:val="uk-UA" w:eastAsia="en-US"/>
        </w:rPr>
        <w:t>Р</w:t>
      </w:r>
      <w:r w:rsidR="00EA7E37" w:rsidRPr="008F4BC6">
        <w:rPr>
          <w:rFonts w:eastAsia="Calibri"/>
          <w:szCs w:val="28"/>
          <w:lang w:val="uk-UA" w:eastAsia="en-US"/>
        </w:rPr>
        <w:t xml:space="preserve">осійської </w:t>
      </w:r>
      <w:r w:rsidR="004E32B1">
        <w:rPr>
          <w:rFonts w:eastAsia="Calibri"/>
          <w:szCs w:val="28"/>
          <w:lang w:val="uk-UA" w:eastAsia="en-US"/>
        </w:rPr>
        <w:t>Ф</w:t>
      </w:r>
      <w:r w:rsidRPr="008F4BC6">
        <w:rPr>
          <w:rFonts w:eastAsia="Calibri"/>
          <w:szCs w:val="28"/>
          <w:lang w:val="uk-UA" w:eastAsia="en-US"/>
        </w:rPr>
        <w:t xml:space="preserve">едерації проти </w:t>
      </w:r>
      <w:r w:rsidRPr="00C31B35">
        <w:rPr>
          <w:rFonts w:eastAsia="Calibri"/>
          <w:color w:val="000000" w:themeColor="text1"/>
          <w:szCs w:val="28"/>
          <w:lang w:val="uk-UA" w:eastAsia="en-US"/>
        </w:rPr>
        <w:t xml:space="preserve">України до всіх населених пунктів Могилів-Подільської  </w:t>
      </w:r>
      <w:r w:rsidR="00DF40BE" w:rsidRPr="00C31B35">
        <w:rPr>
          <w:rFonts w:eastAsia="Calibri"/>
          <w:color w:val="000000" w:themeColor="text1"/>
          <w:szCs w:val="28"/>
          <w:lang w:val="uk-UA" w:eastAsia="en-US"/>
        </w:rPr>
        <w:t xml:space="preserve">міської територіальної громади </w:t>
      </w:r>
      <w:r w:rsidR="00EA7E37" w:rsidRPr="00C31B35">
        <w:rPr>
          <w:rFonts w:eastAsia="Calibri"/>
          <w:color w:val="000000" w:themeColor="text1"/>
          <w:szCs w:val="28"/>
          <w:lang w:val="uk-UA" w:eastAsia="en-US"/>
        </w:rPr>
        <w:t>у</w:t>
      </w:r>
      <w:r w:rsidR="003D3F68" w:rsidRPr="00C31B35">
        <w:rPr>
          <w:rFonts w:eastAsia="Calibri"/>
          <w:color w:val="000000" w:themeColor="text1"/>
          <w:szCs w:val="28"/>
          <w:lang w:val="uk-UA" w:eastAsia="en-US"/>
        </w:rPr>
        <w:t xml:space="preserve"> період з червня по жовтень 2024</w:t>
      </w:r>
      <w:r w:rsidRPr="00C31B35">
        <w:rPr>
          <w:rFonts w:eastAsia="Calibri"/>
          <w:color w:val="000000" w:themeColor="text1"/>
          <w:szCs w:val="28"/>
          <w:lang w:val="uk-UA" w:eastAsia="en-US"/>
        </w:rPr>
        <w:t xml:space="preserve"> року з мешканцями громади </w:t>
      </w:r>
      <w:r w:rsidR="000F5716" w:rsidRPr="00C31B35">
        <w:rPr>
          <w:rFonts w:eastAsia="Calibri"/>
          <w:color w:val="000000" w:themeColor="text1"/>
          <w:szCs w:val="28"/>
          <w:lang w:val="uk-UA" w:eastAsia="en-US"/>
        </w:rPr>
        <w:t>проводиться</w:t>
      </w:r>
      <w:r w:rsidRPr="00C31B35">
        <w:rPr>
          <w:rFonts w:eastAsia="Calibri"/>
          <w:color w:val="000000" w:themeColor="text1"/>
          <w:szCs w:val="28"/>
          <w:lang w:val="uk-UA" w:eastAsia="en-US"/>
        </w:rPr>
        <w:t xml:space="preserve"> роз’яснювальна робота щодо</w:t>
      </w:r>
      <w:r w:rsidR="00EA7E37" w:rsidRPr="00C31B35">
        <w:rPr>
          <w:rFonts w:eastAsia="Calibri"/>
          <w:color w:val="000000" w:themeColor="text1"/>
          <w:szCs w:val="28"/>
          <w:lang w:val="uk-UA" w:eastAsia="en-US"/>
        </w:rPr>
        <w:t xml:space="preserve"> зменшення споживання газу на 15</w:t>
      </w:r>
      <w:r w:rsidRPr="00C31B35">
        <w:rPr>
          <w:rFonts w:eastAsia="Calibri"/>
          <w:color w:val="000000" w:themeColor="text1"/>
          <w:szCs w:val="28"/>
          <w:lang w:val="uk-UA" w:eastAsia="en-US"/>
        </w:rPr>
        <w:t>% протягом опалювального періоду та</w:t>
      </w:r>
      <w:r w:rsidR="00490523">
        <w:rPr>
          <w:rFonts w:eastAsia="Calibri"/>
          <w:color w:val="000000" w:themeColor="text1"/>
          <w:szCs w:val="28"/>
          <w:lang w:val="uk-UA" w:eastAsia="en-US"/>
        </w:rPr>
        <w:t xml:space="preserve"> </w:t>
      </w:r>
      <w:r w:rsidR="00C31B35" w:rsidRPr="00C31B35">
        <w:rPr>
          <w:rFonts w:eastAsia="Calibri"/>
          <w:color w:val="000000" w:themeColor="text1"/>
          <w:szCs w:val="28"/>
          <w:lang w:val="uk-UA" w:eastAsia="en-US"/>
        </w:rPr>
        <w:t>п</w:t>
      </w:r>
      <w:r w:rsidRPr="00C31B35">
        <w:rPr>
          <w:rFonts w:eastAsia="Calibri"/>
          <w:color w:val="000000" w:themeColor="text1"/>
          <w:szCs w:val="28"/>
          <w:lang w:val="uk-UA" w:eastAsia="en-US"/>
        </w:rPr>
        <w:t>ідготовки</w:t>
      </w:r>
    </w:p>
    <w:p w14:paraId="0065046A" w14:textId="21DB5E6E" w:rsidR="009C1FD2" w:rsidRPr="00490523" w:rsidRDefault="00D14423" w:rsidP="00490523">
      <w:pPr>
        <w:tabs>
          <w:tab w:val="left" w:pos="0"/>
          <w:tab w:val="left" w:pos="993"/>
        </w:tabs>
        <w:rPr>
          <w:rFonts w:eastAsia="Calibri"/>
          <w:color w:val="000000" w:themeColor="text1"/>
          <w:szCs w:val="28"/>
          <w:lang w:val="uk-UA" w:eastAsia="en-US"/>
        </w:rPr>
      </w:pPr>
      <w:r w:rsidRPr="00C31B35">
        <w:rPr>
          <w:rFonts w:eastAsia="Calibri"/>
          <w:color w:val="000000" w:themeColor="text1"/>
          <w:szCs w:val="28"/>
          <w:lang w:val="uk-UA" w:eastAsia="en-US"/>
        </w:rPr>
        <w:lastRenderedPageBreak/>
        <w:t xml:space="preserve">пічного опалення, заготовки достатньої кількості дров та інших джерел для опалювання на весь опалювальний сезон. </w:t>
      </w:r>
      <w:r w:rsidR="00330B4E" w:rsidRPr="00C31B35">
        <w:rPr>
          <w:rFonts w:eastAsia="Calibri"/>
          <w:color w:val="000000" w:themeColor="text1"/>
          <w:szCs w:val="28"/>
          <w:lang w:val="uk-UA" w:eastAsia="en-US"/>
        </w:rPr>
        <w:t>Крім того повідомлено</w:t>
      </w:r>
      <w:r w:rsidR="00330B4E">
        <w:rPr>
          <w:rFonts w:eastAsia="Calibri"/>
          <w:szCs w:val="28"/>
          <w:lang w:val="uk-UA" w:eastAsia="en-US"/>
        </w:rPr>
        <w:t xml:space="preserve"> щодо необхідності свідомого, ощадливого споживання природного газу,</w:t>
      </w:r>
      <w:r w:rsidR="00D3141B">
        <w:rPr>
          <w:rFonts w:eastAsia="Calibri"/>
          <w:szCs w:val="28"/>
          <w:lang w:val="uk-UA" w:eastAsia="en-US"/>
        </w:rPr>
        <w:t xml:space="preserve"> </w:t>
      </w:r>
      <w:r w:rsidR="00330B4E">
        <w:rPr>
          <w:rFonts w:eastAsia="Calibri"/>
          <w:szCs w:val="28"/>
          <w:lang w:val="uk-UA" w:eastAsia="en-US"/>
        </w:rPr>
        <w:t xml:space="preserve">електричної енергії та інших </w:t>
      </w:r>
      <w:r w:rsidR="00D35FB2">
        <w:rPr>
          <w:rFonts w:eastAsia="Calibri"/>
          <w:szCs w:val="28"/>
          <w:lang w:val="uk-UA" w:eastAsia="en-US"/>
        </w:rPr>
        <w:t>енергетичних ресурсів в умовах понижених температу</w:t>
      </w:r>
      <w:r w:rsidR="00102C89">
        <w:rPr>
          <w:rFonts w:eastAsia="Calibri"/>
          <w:szCs w:val="28"/>
          <w:lang w:val="uk-UA" w:eastAsia="en-US"/>
        </w:rPr>
        <w:t xml:space="preserve">р </w:t>
      </w:r>
      <w:r w:rsidR="00D35FB2">
        <w:rPr>
          <w:rFonts w:eastAsia="Calibri"/>
          <w:szCs w:val="28"/>
          <w:lang w:val="uk-UA" w:eastAsia="en-US"/>
        </w:rPr>
        <w:t xml:space="preserve">та уникнення панічних настроїв, негативних психологічних явищ, пов’язаних із можливим обмеженням газопостачання, електропостачання та телекомунікаційних послуг.   </w:t>
      </w:r>
    </w:p>
    <w:p w14:paraId="3E66F9CD" w14:textId="77777777" w:rsidR="00DB0D82" w:rsidRDefault="00DB0D82" w:rsidP="007D7B73">
      <w:pPr>
        <w:tabs>
          <w:tab w:val="left" w:pos="0"/>
          <w:tab w:val="left" w:pos="993"/>
        </w:tabs>
        <w:ind w:firstLine="709"/>
        <w:rPr>
          <w:rFonts w:eastAsia="Calibri"/>
          <w:szCs w:val="28"/>
          <w:lang w:val="uk-UA" w:eastAsia="en-US"/>
        </w:rPr>
      </w:pPr>
      <w:r>
        <w:rPr>
          <w:rFonts w:eastAsia="Calibri"/>
          <w:szCs w:val="28"/>
          <w:lang w:val="uk-UA" w:eastAsia="en-US"/>
        </w:rPr>
        <w:t xml:space="preserve">Для виконання даного заходу </w:t>
      </w:r>
      <w:r w:rsidR="00D14423" w:rsidRPr="00D14423">
        <w:rPr>
          <w:rFonts w:eastAsia="Calibri"/>
          <w:szCs w:val="28"/>
          <w:lang w:val="uk-UA" w:eastAsia="en-US"/>
        </w:rPr>
        <w:t xml:space="preserve">8 старостам старостинських округів та   </w:t>
      </w:r>
    </w:p>
    <w:p w14:paraId="0F89F628" w14:textId="041EE6C7" w:rsidR="00E873DB" w:rsidRDefault="00D14423" w:rsidP="00DB0D82">
      <w:pPr>
        <w:tabs>
          <w:tab w:val="left" w:pos="0"/>
          <w:tab w:val="left" w:pos="993"/>
        </w:tabs>
        <w:rPr>
          <w:rFonts w:eastAsia="Calibri"/>
          <w:szCs w:val="28"/>
          <w:lang w:val="uk-UA" w:eastAsia="en-US"/>
        </w:rPr>
      </w:pPr>
      <w:r w:rsidRPr="00D14423">
        <w:rPr>
          <w:rFonts w:eastAsia="Calibri"/>
          <w:szCs w:val="28"/>
          <w:lang w:val="uk-UA" w:eastAsia="en-US"/>
        </w:rPr>
        <w:t>11 головам квартальних комітеті</w:t>
      </w:r>
      <w:r w:rsidR="00DB0D82">
        <w:rPr>
          <w:rFonts w:eastAsia="Calibri"/>
          <w:szCs w:val="28"/>
          <w:lang w:val="uk-UA" w:eastAsia="en-US"/>
        </w:rPr>
        <w:t xml:space="preserve">в міста </w:t>
      </w:r>
      <w:r w:rsidRPr="00D14423">
        <w:rPr>
          <w:rFonts w:eastAsia="Calibri"/>
          <w:szCs w:val="28"/>
          <w:lang w:val="uk-UA" w:eastAsia="en-US"/>
        </w:rPr>
        <w:t xml:space="preserve">надано доручення довести </w:t>
      </w:r>
      <w:r w:rsidR="009C1FD2">
        <w:rPr>
          <w:rFonts w:eastAsia="Calibri"/>
          <w:szCs w:val="28"/>
          <w:lang w:val="uk-UA" w:eastAsia="en-US"/>
        </w:rPr>
        <w:t xml:space="preserve">вищевказану інформацію </w:t>
      </w:r>
      <w:r w:rsidRPr="00D14423">
        <w:rPr>
          <w:rFonts w:eastAsia="Calibri"/>
          <w:szCs w:val="28"/>
          <w:lang w:val="uk-UA" w:eastAsia="en-US"/>
        </w:rPr>
        <w:t xml:space="preserve">до населення </w:t>
      </w:r>
      <w:r w:rsidR="009C1FD2">
        <w:rPr>
          <w:rFonts w:eastAsia="Calibri"/>
          <w:szCs w:val="28"/>
          <w:lang w:val="uk-UA" w:eastAsia="en-US"/>
        </w:rPr>
        <w:t>громади.</w:t>
      </w:r>
      <w:r w:rsidR="00330B4E">
        <w:rPr>
          <w:rFonts w:eastAsia="Calibri"/>
          <w:szCs w:val="28"/>
          <w:lang w:val="uk-UA" w:eastAsia="en-US"/>
        </w:rPr>
        <w:t xml:space="preserve"> </w:t>
      </w:r>
    </w:p>
    <w:p w14:paraId="3AB525BD" w14:textId="77777777" w:rsidR="00D14423" w:rsidRPr="00D14423" w:rsidRDefault="00D14423" w:rsidP="007D7B73">
      <w:pPr>
        <w:tabs>
          <w:tab w:val="left" w:pos="0"/>
          <w:tab w:val="left" w:pos="993"/>
        </w:tabs>
        <w:ind w:firstLine="709"/>
        <w:rPr>
          <w:rFonts w:eastAsia="Calibri"/>
          <w:szCs w:val="28"/>
          <w:lang w:val="uk-UA" w:eastAsia="en-US"/>
        </w:rPr>
      </w:pPr>
      <w:r w:rsidRPr="00D14423">
        <w:rPr>
          <w:rFonts w:eastAsia="Calibri"/>
          <w:szCs w:val="28"/>
          <w:lang w:val="uk-UA" w:eastAsia="en-US"/>
        </w:rPr>
        <w:t>Аналогічна роз’яснювальна робота проведена з усіма головами ОСББ</w:t>
      </w:r>
      <w:r w:rsidR="0053554D">
        <w:rPr>
          <w:rFonts w:eastAsia="Calibri"/>
          <w:szCs w:val="28"/>
          <w:lang w:val="uk-UA" w:eastAsia="en-US"/>
        </w:rPr>
        <w:t>,</w:t>
      </w:r>
      <w:r w:rsidRPr="00D14423">
        <w:rPr>
          <w:rFonts w:eastAsia="Calibri"/>
          <w:szCs w:val="28"/>
          <w:lang w:val="uk-UA" w:eastAsia="en-US"/>
        </w:rPr>
        <w:t xml:space="preserve">  ЖБК</w:t>
      </w:r>
      <w:r w:rsidR="0053554D">
        <w:rPr>
          <w:rFonts w:eastAsia="Calibri"/>
          <w:szCs w:val="28"/>
          <w:lang w:val="uk-UA" w:eastAsia="en-US"/>
        </w:rPr>
        <w:t xml:space="preserve"> та управляючою компанією</w:t>
      </w:r>
      <w:r w:rsidRPr="00D14423">
        <w:rPr>
          <w:rFonts w:eastAsia="Calibri"/>
          <w:szCs w:val="28"/>
          <w:lang w:val="uk-UA" w:eastAsia="en-US"/>
        </w:rPr>
        <w:t xml:space="preserve">, що знаходяться на території громади.  </w:t>
      </w:r>
    </w:p>
    <w:p w14:paraId="527588E5" w14:textId="2BD3BEC5" w:rsidR="00D14423" w:rsidRPr="0092391B" w:rsidRDefault="00D14423" w:rsidP="007D7B73">
      <w:pPr>
        <w:tabs>
          <w:tab w:val="left" w:pos="0"/>
          <w:tab w:val="left" w:pos="993"/>
        </w:tabs>
        <w:ind w:firstLine="709"/>
        <w:rPr>
          <w:rFonts w:eastAsia="Calibri"/>
          <w:szCs w:val="28"/>
          <w:lang w:val="uk-UA" w:eastAsia="en-US"/>
        </w:rPr>
      </w:pPr>
      <w:r w:rsidRPr="0092391B">
        <w:rPr>
          <w:rFonts w:eastAsia="Calibri"/>
          <w:szCs w:val="28"/>
          <w:lang w:val="uk-UA" w:eastAsia="en-US"/>
        </w:rPr>
        <w:t>Також у випадку раптового припинення газопостачання</w:t>
      </w:r>
      <w:r w:rsidR="0092391B">
        <w:rPr>
          <w:rFonts w:eastAsia="Calibri"/>
          <w:szCs w:val="28"/>
          <w:lang w:val="uk-UA" w:eastAsia="en-US"/>
        </w:rPr>
        <w:t xml:space="preserve"> у 202</w:t>
      </w:r>
      <w:r w:rsidR="00FA32AA">
        <w:rPr>
          <w:rFonts w:eastAsia="Calibri"/>
          <w:szCs w:val="28"/>
          <w:lang w:val="uk-UA" w:eastAsia="en-US"/>
        </w:rPr>
        <w:t>4</w:t>
      </w:r>
      <w:r w:rsidR="00DB0D82" w:rsidRPr="0092391B">
        <w:rPr>
          <w:rFonts w:eastAsia="Calibri"/>
          <w:szCs w:val="28"/>
          <w:lang w:val="uk-UA" w:eastAsia="en-US"/>
        </w:rPr>
        <w:t>-</w:t>
      </w:r>
      <w:r w:rsidR="00A87ED4" w:rsidRPr="0092391B">
        <w:rPr>
          <w:rFonts w:eastAsia="Calibri"/>
          <w:szCs w:val="28"/>
          <w:lang w:val="uk-UA" w:eastAsia="en-US"/>
        </w:rPr>
        <w:t>20</w:t>
      </w:r>
      <w:r w:rsidR="00FA32AA">
        <w:rPr>
          <w:rFonts w:eastAsia="Calibri"/>
          <w:szCs w:val="28"/>
          <w:lang w:val="uk-UA" w:eastAsia="en-US"/>
        </w:rPr>
        <w:t>25</w:t>
      </w:r>
      <w:r w:rsidR="0092391B">
        <w:rPr>
          <w:rFonts w:eastAsia="Calibri"/>
          <w:szCs w:val="28"/>
          <w:lang w:val="uk-UA" w:eastAsia="en-US"/>
        </w:rPr>
        <w:t xml:space="preserve">  роках </w:t>
      </w:r>
      <w:r w:rsidR="00DB0D82" w:rsidRPr="0092391B">
        <w:rPr>
          <w:rFonts w:eastAsia="Calibri"/>
          <w:szCs w:val="28"/>
          <w:lang w:val="uk-UA" w:eastAsia="en-US"/>
        </w:rPr>
        <w:t xml:space="preserve">мешканці житлових будинків, в яких </w:t>
      </w:r>
      <w:r w:rsidRPr="0092391B">
        <w:rPr>
          <w:rFonts w:eastAsia="Calibri"/>
          <w:szCs w:val="28"/>
          <w:lang w:val="uk-UA" w:eastAsia="en-US"/>
        </w:rPr>
        <w:t>газове опалення будуть тимчасово розміщені в таких об’єктах комунальної власності:</w:t>
      </w:r>
    </w:p>
    <w:p w14:paraId="02118CBE" w14:textId="77777777" w:rsidR="00DB0D82" w:rsidRPr="0092391B" w:rsidRDefault="00DB0D82" w:rsidP="007D7B73">
      <w:pPr>
        <w:tabs>
          <w:tab w:val="left" w:pos="0"/>
          <w:tab w:val="left" w:pos="993"/>
        </w:tabs>
        <w:ind w:firstLine="709"/>
        <w:rPr>
          <w:rFonts w:eastAsia="Calibri"/>
          <w:szCs w:val="28"/>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3"/>
        <w:gridCol w:w="5915"/>
        <w:gridCol w:w="3015"/>
      </w:tblGrid>
      <w:tr w:rsidR="00D14423" w:rsidRPr="0092391B" w14:paraId="23EDFBB5" w14:textId="77777777" w:rsidTr="00194935">
        <w:tc>
          <w:tcPr>
            <w:tcW w:w="483" w:type="dxa"/>
          </w:tcPr>
          <w:p w14:paraId="7650F670" w14:textId="77777777" w:rsidR="00D14423" w:rsidRPr="0092391B" w:rsidRDefault="00D14423" w:rsidP="001C1CCC">
            <w:pPr>
              <w:tabs>
                <w:tab w:val="left" w:pos="0"/>
                <w:tab w:val="left" w:pos="993"/>
              </w:tabs>
              <w:jc w:val="center"/>
              <w:rPr>
                <w:rFonts w:eastAsia="Calibri"/>
                <w:b/>
                <w:szCs w:val="28"/>
                <w:lang w:val="uk-UA" w:eastAsia="en-US"/>
              </w:rPr>
            </w:pPr>
            <w:r w:rsidRPr="0092391B">
              <w:rPr>
                <w:rFonts w:eastAsia="Calibri"/>
                <w:b/>
                <w:szCs w:val="28"/>
                <w:lang w:val="uk-UA" w:eastAsia="en-US"/>
              </w:rPr>
              <w:t>№</w:t>
            </w:r>
          </w:p>
          <w:p w14:paraId="1B0B2758" w14:textId="77777777" w:rsidR="00DB0D82" w:rsidRPr="0092391B" w:rsidRDefault="00DB0D82" w:rsidP="001C1CCC">
            <w:pPr>
              <w:tabs>
                <w:tab w:val="left" w:pos="0"/>
                <w:tab w:val="left" w:pos="993"/>
              </w:tabs>
              <w:jc w:val="center"/>
              <w:rPr>
                <w:rFonts w:eastAsia="Calibri"/>
                <w:b/>
                <w:szCs w:val="28"/>
                <w:lang w:val="uk-UA" w:eastAsia="en-US"/>
              </w:rPr>
            </w:pPr>
            <w:r w:rsidRPr="0092391B">
              <w:rPr>
                <w:rFonts w:eastAsia="Calibri"/>
                <w:b/>
                <w:szCs w:val="28"/>
                <w:lang w:val="uk-UA" w:eastAsia="en-US"/>
              </w:rPr>
              <w:t>з/п</w:t>
            </w:r>
          </w:p>
        </w:tc>
        <w:tc>
          <w:tcPr>
            <w:tcW w:w="5915" w:type="dxa"/>
          </w:tcPr>
          <w:p w14:paraId="15F120BB" w14:textId="77777777" w:rsidR="00D14423" w:rsidRPr="0092391B" w:rsidRDefault="00D14423" w:rsidP="001C1CCC">
            <w:pPr>
              <w:tabs>
                <w:tab w:val="left" w:pos="0"/>
                <w:tab w:val="left" w:pos="993"/>
              </w:tabs>
              <w:jc w:val="center"/>
              <w:rPr>
                <w:rFonts w:eastAsia="Calibri"/>
                <w:b/>
                <w:szCs w:val="28"/>
                <w:lang w:val="uk-UA" w:eastAsia="en-US"/>
              </w:rPr>
            </w:pPr>
            <w:r w:rsidRPr="0092391B">
              <w:rPr>
                <w:rFonts w:eastAsia="Calibri"/>
                <w:b/>
                <w:szCs w:val="28"/>
                <w:lang w:val="uk-UA" w:eastAsia="en-US"/>
              </w:rPr>
              <w:t>Назва, адреса</w:t>
            </w:r>
          </w:p>
        </w:tc>
        <w:tc>
          <w:tcPr>
            <w:tcW w:w="3015" w:type="dxa"/>
          </w:tcPr>
          <w:p w14:paraId="5E815D87" w14:textId="77777777" w:rsidR="00D14423" w:rsidRPr="0092391B" w:rsidRDefault="00D14423" w:rsidP="001C1CCC">
            <w:pPr>
              <w:tabs>
                <w:tab w:val="left" w:pos="0"/>
                <w:tab w:val="left" w:pos="993"/>
              </w:tabs>
              <w:jc w:val="center"/>
              <w:rPr>
                <w:rFonts w:eastAsia="Calibri"/>
                <w:b/>
                <w:szCs w:val="28"/>
                <w:lang w:val="uk-UA" w:eastAsia="en-US"/>
              </w:rPr>
            </w:pPr>
            <w:r w:rsidRPr="0092391B">
              <w:rPr>
                <w:rFonts w:eastAsia="Calibri"/>
                <w:b/>
                <w:szCs w:val="28"/>
                <w:lang w:val="uk-UA" w:eastAsia="en-US"/>
              </w:rPr>
              <w:t>Квартали та села</w:t>
            </w:r>
          </w:p>
        </w:tc>
      </w:tr>
      <w:tr w:rsidR="00D14423" w:rsidRPr="0092391B" w14:paraId="0F7E3DCE" w14:textId="77777777" w:rsidTr="00194935">
        <w:tc>
          <w:tcPr>
            <w:tcW w:w="9413" w:type="dxa"/>
            <w:gridSpan w:val="3"/>
          </w:tcPr>
          <w:p w14:paraId="7BDE054C" w14:textId="77777777" w:rsidR="00D14423" w:rsidRPr="0092391B" w:rsidRDefault="00D14423" w:rsidP="001C1CCC">
            <w:pPr>
              <w:tabs>
                <w:tab w:val="left" w:pos="0"/>
                <w:tab w:val="left" w:pos="993"/>
              </w:tabs>
              <w:rPr>
                <w:rFonts w:eastAsia="Calibri"/>
                <w:b/>
                <w:i/>
                <w:szCs w:val="28"/>
                <w:lang w:val="uk-UA" w:eastAsia="en-US"/>
              </w:rPr>
            </w:pPr>
            <w:r w:rsidRPr="0092391B">
              <w:rPr>
                <w:rFonts w:eastAsia="Calibri"/>
                <w:b/>
                <w:i/>
                <w:szCs w:val="28"/>
                <w:lang w:val="uk-UA" w:eastAsia="en-US"/>
              </w:rPr>
              <w:t>м. Могилів-Подільський</w:t>
            </w:r>
          </w:p>
        </w:tc>
      </w:tr>
      <w:tr w:rsidR="00D14423" w:rsidRPr="0092391B" w14:paraId="6C78A1A3" w14:textId="77777777" w:rsidTr="00194935">
        <w:tc>
          <w:tcPr>
            <w:tcW w:w="483" w:type="dxa"/>
          </w:tcPr>
          <w:p w14:paraId="7915D1C9" w14:textId="77777777" w:rsidR="00D14423" w:rsidRPr="0092391B" w:rsidRDefault="00D14423" w:rsidP="001C1CCC">
            <w:pPr>
              <w:tabs>
                <w:tab w:val="left" w:pos="0"/>
                <w:tab w:val="left" w:pos="993"/>
              </w:tabs>
              <w:jc w:val="center"/>
              <w:rPr>
                <w:rFonts w:eastAsia="Calibri"/>
                <w:szCs w:val="28"/>
                <w:lang w:val="uk-UA" w:eastAsia="en-US"/>
              </w:rPr>
            </w:pPr>
            <w:r w:rsidRPr="0092391B">
              <w:rPr>
                <w:rFonts w:eastAsia="Calibri"/>
                <w:szCs w:val="28"/>
                <w:lang w:val="uk-UA" w:eastAsia="en-US"/>
              </w:rPr>
              <w:t>1</w:t>
            </w:r>
            <w:r w:rsidR="005874A5" w:rsidRPr="0092391B">
              <w:rPr>
                <w:rFonts w:eastAsia="Calibri"/>
                <w:szCs w:val="28"/>
                <w:lang w:val="uk-UA" w:eastAsia="en-US"/>
              </w:rPr>
              <w:t>.</w:t>
            </w:r>
          </w:p>
        </w:tc>
        <w:tc>
          <w:tcPr>
            <w:tcW w:w="5915" w:type="dxa"/>
          </w:tcPr>
          <w:p w14:paraId="7E62C608" w14:textId="58977766" w:rsidR="00D14423" w:rsidRPr="0092391B" w:rsidRDefault="00D14423" w:rsidP="001D414A">
            <w:pPr>
              <w:tabs>
                <w:tab w:val="left" w:pos="80"/>
                <w:tab w:val="left" w:pos="993"/>
              </w:tabs>
              <w:rPr>
                <w:rFonts w:eastAsia="Calibri"/>
                <w:szCs w:val="28"/>
                <w:lang w:val="uk-UA" w:eastAsia="en-US"/>
              </w:rPr>
            </w:pPr>
            <w:r w:rsidRPr="0092391B">
              <w:rPr>
                <w:rFonts w:eastAsia="Calibri"/>
                <w:szCs w:val="28"/>
                <w:lang w:val="uk-UA" w:eastAsia="en-US"/>
              </w:rPr>
              <w:t xml:space="preserve">Заклад загальної середньої освіти </w:t>
            </w:r>
            <w:r w:rsidR="001C1CCC">
              <w:rPr>
                <w:rFonts w:eastAsia="Calibri"/>
                <w:szCs w:val="28"/>
                <w:lang w:val="uk-UA" w:eastAsia="en-US"/>
              </w:rPr>
              <w:t>-</w:t>
            </w:r>
            <w:r w:rsidRPr="0092391B">
              <w:rPr>
                <w:rFonts w:eastAsia="Calibri"/>
                <w:szCs w:val="28"/>
                <w:lang w:val="uk-UA" w:eastAsia="en-US"/>
              </w:rPr>
              <w:t xml:space="preserve"> </w:t>
            </w:r>
            <w:r w:rsidR="004D7C5E" w:rsidRPr="0092391B">
              <w:rPr>
                <w:rFonts w:eastAsia="Calibri"/>
                <w:szCs w:val="28"/>
                <w:lang w:val="uk-UA" w:eastAsia="en-US"/>
              </w:rPr>
              <w:t>Л</w:t>
            </w:r>
            <w:r w:rsidRPr="0092391B">
              <w:rPr>
                <w:rFonts w:eastAsia="Calibri"/>
                <w:szCs w:val="28"/>
                <w:lang w:val="uk-UA" w:eastAsia="en-US"/>
              </w:rPr>
              <w:t xml:space="preserve">іцей №3, що знаходиться за адресою: </w:t>
            </w:r>
            <w:r w:rsidRPr="0092391B">
              <w:rPr>
                <w:bCs/>
                <w:szCs w:val="28"/>
                <w:lang w:val="uk-UA"/>
              </w:rPr>
              <w:t>24000, Вінницька область, м. Могилів-Подільський, проспект Незалежності, 110/2</w:t>
            </w:r>
          </w:p>
        </w:tc>
        <w:tc>
          <w:tcPr>
            <w:tcW w:w="3015" w:type="dxa"/>
          </w:tcPr>
          <w:p w14:paraId="2E5420BC" w14:textId="45CC598C" w:rsidR="00D14423" w:rsidRPr="0092391B" w:rsidRDefault="00D14423" w:rsidP="001C1CCC">
            <w:pPr>
              <w:tabs>
                <w:tab w:val="left" w:pos="0"/>
                <w:tab w:val="left" w:pos="993"/>
              </w:tabs>
              <w:rPr>
                <w:rFonts w:eastAsia="Calibri"/>
                <w:szCs w:val="28"/>
                <w:lang w:val="uk-UA" w:eastAsia="en-US"/>
              </w:rPr>
            </w:pPr>
            <w:r w:rsidRPr="0092391B">
              <w:rPr>
                <w:rFonts w:eastAsia="Calibri"/>
                <w:szCs w:val="28"/>
                <w:lang w:val="uk-UA" w:eastAsia="en-US"/>
              </w:rPr>
              <w:t xml:space="preserve">Квартали «Островки», «119», с. Сонячне </w:t>
            </w:r>
          </w:p>
        </w:tc>
      </w:tr>
      <w:tr w:rsidR="00D14423" w:rsidRPr="0092391B" w14:paraId="2EC0D352" w14:textId="77777777" w:rsidTr="00194935">
        <w:tc>
          <w:tcPr>
            <w:tcW w:w="483" w:type="dxa"/>
          </w:tcPr>
          <w:p w14:paraId="6ADDE625" w14:textId="77777777" w:rsidR="00D14423" w:rsidRPr="0092391B" w:rsidRDefault="00D14423" w:rsidP="001C1CCC">
            <w:pPr>
              <w:tabs>
                <w:tab w:val="left" w:pos="0"/>
                <w:tab w:val="left" w:pos="993"/>
              </w:tabs>
              <w:jc w:val="center"/>
              <w:rPr>
                <w:rFonts w:eastAsia="Calibri"/>
                <w:szCs w:val="28"/>
                <w:lang w:val="uk-UA" w:eastAsia="en-US"/>
              </w:rPr>
            </w:pPr>
            <w:r w:rsidRPr="0092391B">
              <w:rPr>
                <w:rFonts w:eastAsia="Calibri"/>
                <w:szCs w:val="28"/>
                <w:lang w:val="uk-UA" w:eastAsia="en-US"/>
              </w:rPr>
              <w:t>2</w:t>
            </w:r>
            <w:r w:rsidR="005874A5" w:rsidRPr="0092391B">
              <w:rPr>
                <w:rFonts w:eastAsia="Calibri"/>
                <w:szCs w:val="28"/>
                <w:lang w:val="uk-UA" w:eastAsia="en-US"/>
              </w:rPr>
              <w:t>.</w:t>
            </w:r>
          </w:p>
        </w:tc>
        <w:tc>
          <w:tcPr>
            <w:tcW w:w="5915" w:type="dxa"/>
          </w:tcPr>
          <w:p w14:paraId="034FC5F0" w14:textId="3787BF64" w:rsidR="00D14423" w:rsidRPr="0092391B" w:rsidRDefault="00D14423" w:rsidP="001D414A">
            <w:pPr>
              <w:tabs>
                <w:tab w:val="left" w:pos="80"/>
              </w:tabs>
              <w:rPr>
                <w:rFonts w:eastAsia="Calibri"/>
                <w:szCs w:val="28"/>
                <w:lang w:val="uk-UA" w:eastAsia="en-US"/>
              </w:rPr>
            </w:pPr>
            <w:r w:rsidRPr="0092391B">
              <w:rPr>
                <w:rFonts w:eastAsia="Calibri"/>
                <w:szCs w:val="28"/>
                <w:lang w:val="uk-UA" w:eastAsia="en-US"/>
              </w:rPr>
              <w:t xml:space="preserve">Заклад загальної середньої освіти </w:t>
            </w:r>
            <w:r w:rsidR="001C1CCC">
              <w:rPr>
                <w:rFonts w:eastAsia="Calibri"/>
                <w:szCs w:val="28"/>
                <w:lang w:val="uk-UA" w:eastAsia="en-US"/>
              </w:rPr>
              <w:t>-</w:t>
            </w:r>
            <w:r w:rsidRPr="0092391B">
              <w:rPr>
                <w:rFonts w:eastAsia="Calibri"/>
                <w:szCs w:val="28"/>
                <w:lang w:val="uk-UA" w:eastAsia="en-US"/>
              </w:rPr>
              <w:t xml:space="preserve"> </w:t>
            </w:r>
            <w:r w:rsidR="004D7C5E" w:rsidRPr="0092391B">
              <w:rPr>
                <w:rFonts w:eastAsia="Calibri"/>
                <w:szCs w:val="28"/>
                <w:lang w:val="uk-UA" w:eastAsia="en-US"/>
              </w:rPr>
              <w:t>Г</w:t>
            </w:r>
            <w:r w:rsidRPr="0092391B">
              <w:rPr>
                <w:rFonts w:eastAsia="Calibri"/>
                <w:szCs w:val="28"/>
                <w:lang w:val="uk-UA" w:eastAsia="en-US"/>
              </w:rPr>
              <w:t>імназія</w:t>
            </w:r>
            <w:r w:rsidR="001C1CCC">
              <w:rPr>
                <w:rFonts w:eastAsia="Calibri"/>
                <w:szCs w:val="28"/>
                <w:lang w:val="uk-UA" w:eastAsia="en-US"/>
              </w:rPr>
              <w:t xml:space="preserve"> </w:t>
            </w:r>
            <w:r w:rsidRPr="0092391B">
              <w:rPr>
                <w:rFonts w:eastAsia="Calibri"/>
                <w:szCs w:val="28"/>
                <w:lang w:val="uk-UA" w:eastAsia="en-US"/>
              </w:rPr>
              <w:t xml:space="preserve">№5, що знаходиться за адресою: </w:t>
            </w:r>
            <w:r w:rsidRPr="0092391B">
              <w:rPr>
                <w:bCs/>
                <w:szCs w:val="28"/>
                <w:lang w:val="uk-UA"/>
              </w:rPr>
              <w:t>24000, Вінницька область, м. Могилів-Подільський, вул. Полтавська, 23</w:t>
            </w:r>
          </w:p>
        </w:tc>
        <w:tc>
          <w:tcPr>
            <w:tcW w:w="3015" w:type="dxa"/>
          </w:tcPr>
          <w:p w14:paraId="26693FC9" w14:textId="77777777" w:rsidR="00D14423" w:rsidRPr="0092391B" w:rsidRDefault="00D14423" w:rsidP="001C1CCC">
            <w:pPr>
              <w:tabs>
                <w:tab w:val="left" w:pos="0"/>
                <w:tab w:val="left" w:pos="993"/>
              </w:tabs>
              <w:rPr>
                <w:rFonts w:eastAsia="Calibri"/>
                <w:szCs w:val="28"/>
                <w:lang w:val="uk-UA" w:eastAsia="en-US"/>
              </w:rPr>
            </w:pPr>
            <w:r w:rsidRPr="0092391B">
              <w:rPr>
                <w:rFonts w:eastAsia="Calibri"/>
                <w:szCs w:val="28"/>
                <w:lang w:val="uk-UA" w:eastAsia="en-US"/>
              </w:rPr>
              <w:t>Квартали «Центр», «Заводський»</w:t>
            </w:r>
          </w:p>
        </w:tc>
      </w:tr>
      <w:tr w:rsidR="00D14423" w:rsidRPr="0092391B" w14:paraId="7BFBEB79" w14:textId="77777777" w:rsidTr="00194935">
        <w:tc>
          <w:tcPr>
            <w:tcW w:w="483" w:type="dxa"/>
          </w:tcPr>
          <w:p w14:paraId="3677BE57" w14:textId="77777777" w:rsidR="00D14423" w:rsidRPr="0092391B" w:rsidRDefault="00D14423" w:rsidP="001C1CCC">
            <w:pPr>
              <w:tabs>
                <w:tab w:val="left" w:pos="0"/>
                <w:tab w:val="left" w:pos="993"/>
              </w:tabs>
              <w:jc w:val="center"/>
              <w:rPr>
                <w:rFonts w:eastAsia="Calibri"/>
                <w:szCs w:val="28"/>
                <w:lang w:val="uk-UA" w:eastAsia="en-US"/>
              </w:rPr>
            </w:pPr>
            <w:r w:rsidRPr="0092391B">
              <w:rPr>
                <w:rFonts w:eastAsia="Calibri"/>
                <w:szCs w:val="28"/>
                <w:lang w:val="uk-UA" w:eastAsia="en-US"/>
              </w:rPr>
              <w:t>3</w:t>
            </w:r>
            <w:r w:rsidR="005874A5" w:rsidRPr="0092391B">
              <w:rPr>
                <w:rFonts w:eastAsia="Calibri"/>
                <w:szCs w:val="28"/>
                <w:lang w:val="uk-UA" w:eastAsia="en-US"/>
              </w:rPr>
              <w:t>.</w:t>
            </w:r>
          </w:p>
        </w:tc>
        <w:tc>
          <w:tcPr>
            <w:tcW w:w="5915" w:type="dxa"/>
          </w:tcPr>
          <w:p w14:paraId="6A57BAA6" w14:textId="77777777" w:rsidR="001C1CCC" w:rsidRDefault="00D14423" w:rsidP="001D414A">
            <w:pPr>
              <w:tabs>
                <w:tab w:val="left" w:pos="80"/>
                <w:tab w:val="left" w:pos="993"/>
              </w:tabs>
              <w:rPr>
                <w:szCs w:val="28"/>
                <w:lang w:val="uk-UA"/>
              </w:rPr>
            </w:pPr>
            <w:r w:rsidRPr="0092391B">
              <w:rPr>
                <w:szCs w:val="28"/>
                <w:lang w:val="uk-UA"/>
              </w:rPr>
              <w:t>За</w:t>
            </w:r>
            <w:r w:rsidR="005874A5" w:rsidRPr="0092391B">
              <w:rPr>
                <w:szCs w:val="28"/>
                <w:lang w:val="uk-UA"/>
              </w:rPr>
              <w:t xml:space="preserve">клад загальної середньої школи </w:t>
            </w:r>
            <w:r w:rsidRPr="0092391B">
              <w:rPr>
                <w:szCs w:val="28"/>
                <w:lang w:val="uk-UA"/>
              </w:rPr>
              <w:t xml:space="preserve">- </w:t>
            </w:r>
            <w:r w:rsidR="004D7C5E" w:rsidRPr="0092391B">
              <w:rPr>
                <w:szCs w:val="28"/>
                <w:lang w:val="uk-UA"/>
              </w:rPr>
              <w:t>Л</w:t>
            </w:r>
            <w:r w:rsidRPr="0092391B">
              <w:rPr>
                <w:szCs w:val="28"/>
                <w:lang w:val="uk-UA"/>
              </w:rPr>
              <w:t xml:space="preserve">іцей, </w:t>
            </w:r>
          </w:p>
          <w:p w14:paraId="5C82F46C" w14:textId="77777777" w:rsidR="001C1CCC" w:rsidRDefault="00D14423" w:rsidP="001D414A">
            <w:pPr>
              <w:tabs>
                <w:tab w:val="left" w:pos="80"/>
                <w:tab w:val="left" w:pos="993"/>
              </w:tabs>
              <w:rPr>
                <w:szCs w:val="28"/>
                <w:lang w:val="uk-UA"/>
              </w:rPr>
            </w:pPr>
            <w:r w:rsidRPr="0092391B">
              <w:rPr>
                <w:szCs w:val="28"/>
                <w:lang w:val="uk-UA"/>
              </w:rPr>
              <w:t>що знаходиться за адресою:</w:t>
            </w:r>
            <w:r w:rsidR="001C1CCC">
              <w:rPr>
                <w:szCs w:val="28"/>
                <w:lang w:val="uk-UA"/>
              </w:rPr>
              <w:t xml:space="preserve"> </w:t>
            </w:r>
            <w:r w:rsidRPr="0092391B">
              <w:rPr>
                <w:szCs w:val="28"/>
                <w:lang w:val="uk-UA"/>
              </w:rPr>
              <w:t>24026, Вінницька область</w:t>
            </w:r>
            <w:r w:rsidR="005874A5" w:rsidRPr="0092391B">
              <w:rPr>
                <w:szCs w:val="28"/>
                <w:lang w:val="uk-UA"/>
              </w:rPr>
              <w:t>,</w:t>
            </w:r>
            <w:r w:rsidRPr="0092391B">
              <w:rPr>
                <w:szCs w:val="28"/>
                <w:lang w:val="uk-UA"/>
              </w:rPr>
              <w:t xml:space="preserve"> Могилів-</w:t>
            </w:r>
            <w:r w:rsidR="005874A5" w:rsidRPr="0092391B">
              <w:rPr>
                <w:szCs w:val="28"/>
                <w:lang w:val="uk-UA"/>
              </w:rPr>
              <w:t>Подільський район</w:t>
            </w:r>
            <w:r w:rsidR="004D7C5E" w:rsidRPr="0092391B">
              <w:rPr>
                <w:szCs w:val="28"/>
                <w:lang w:val="uk-UA"/>
              </w:rPr>
              <w:t>,</w:t>
            </w:r>
            <w:r w:rsidR="005874A5" w:rsidRPr="0092391B">
              <w:rPr>
                <w:szCs w:val="28"/>
                <w:lang w:val="uk-UA"/>
              </w:rPr>
              <w:t xml:space="preserve"> </w:t>
            </w:r>
          </w:p>
          <w:p w14:paraId="6EA1977D" w14:textId="6A01A77A" w:rsidR="00D14423" w:rsidRPr="001C1CCC" w:rsidRDefault="005874A5" w:rsidP="001D414A">
            <w:pPr>
              <w:tabs>
                <w:tab w:val="left" w:pos="80"/>
                <w:tab w:val="left" w:pos="993"/>
              </w:tabs>
              <w:rPr>
                <w:szCs w:val="28"/>
                <w:lang w:val="uk-UA"/>
              </w:rPr>
            </w:pPr>
            <w:r w:rsidRPr="0092391B">
              <w:rPr>
                <w:szCs w:val="28"/>
                <w:lang w:val="uk-UA"/>
              </w:rPr>
              <w:t xml:space="preserve">с. Серебрія, </w:t>
            </w:r>
            <w:r w:rsidR="00D14423" w:rsidRPr="0092391B">
              <w:rPr>
                <w:szCs w:val="28"/>
                <w:lang w:val="uk-UA"/>
              </w:rPr>
              <w:t>вул. 8 Березня</w:t>
            </w:r>
            <w:r w:rsidRPr="0092391B">
              <w:rPr>
                <w:szCs w:val="28"/>
                <w:lang w:val="uk-UA"/>
              </w:rPr>
              <w:t>,</w:t>
            </w:r>
            <w:r w:rsidR="00D14423" w:rsidRPr="0092391B">
              <w:rPr>
                <w:szCs w:val="28"/>
                <w:lang w:val="uk-UA"/>
              </w:rPr>
              <w:t xml:space="preserve"> буд.</w:t>
            </w:r>
            <w:r w:rsidRPr="0092391B">
              <w:rPr>
                <w:szCs w:val="28"/>
                <w:lang w:val="uk-UA"/>
              </w:rPr>
              <w:t xml:space="preserve"> </w:t>
            </w:r>
            <w:r w:rsidR="00D14423" w:rsidRPr="0092391B">
              <w:rPr>
                <w:szCs w:val="28"/>
                <w:lang w:val="uk-UA"/>
              </w:rPr>
              <w:t>1</w:t>
            </w:r>
          </w:p>
        </w:tc>
        <w:tc>
          <w:tcPr>
            <w:tcW w:w="3015" w:type="dxa"/>
          </w:tcPr>
          <w:p w14:paraId="483D8AA0" w14:textId="77777777" w:rsidR="00D14423" w:rsidRPr="0092391B" w:rsidRDefault="00D14423" w:rsidP="001C1CCC">
            <w:pPr>
              <w:tabs>
                <w:tab w:val="left" w:pos="0"/>
                <w:tab w:val="left" w:pos="993"/>
              </w:tabs>
              <w:rPr>
                <w:rFonts w:eastAsia="Calibri"/>
                <w:szCs w:val="28"/>
                <w:lang w:val="uk-UA" w:eastAsia="en-US"/>
              </w:rPr>
            </w:pPr>
            <w:r w:rsidRPr="0092391B">
              <w:rPr>
                <w:rFonts w:eastAsia="Calibri"/>
                <w:szCs w:val="28"/>
                <w:lang w:val="uk-UA" w:eastAsia="en-US"/>
              </w:rPr>
              <w:t>с. Серебрія, квартал «Міська лікарня»</w:t>
            </w:r>
          </w:p>
        </w:tc>
      </w:tr>
      <w:tr w:rsidR="00D14423" w:rsidRPr="0092391B" w14:paraId="01CE182E" w14:textId="77777777" w:rsidTr="00194935">
        <w:tc>
          <w:tcPr>
            <w:tcW w:w="483" w:type="dxa"/>
          </w:tcPr>
          <w:p w14:paraId="0A856883" w14:textId="77777777" w:rsidR="00D14423" w:rsidRPr="0092391B" w:rsidRDefault="00D14423" w:rsidP="001C1CCC">
            <w:pPr>
              <w:tabs>
                <w:tab w:val="left" w:pos="0"/>
                <w:tab w:val="left" w:pos="993"/>
              </w:tabs>
              <w:jc w:val="center"/>
              <w:rPr>
                <w:rFonts w:eastAsia="Calibri"/>
                <w:szCs w:val="28"/>
                <w:lang w:val="uk-UA" w:eastAsia="en-US"/>
              </w:rPr>
            </w:pPr>
            <w:r w:rsidRPr="0092391B">
              <w:rPr>
                <w:rFonts w:eastAsia="Calibri"/>
                <w:szCs w:val="28"/>
                <w:lang w:val="uk-UA" w:eastAsia="en-US"/>
              </w:rPr>
              <w:t>4</w:t>
            </w:r>
            <w:r w:rsidR="005874A5" w:rsidRPr="0092391B">
              <w:rPr>
                <w:rFonts w:eastAsia="Calibri"/>
                <w:szCs w:val="28"/>
                <w:lang w:val="uk-UA" w:eastAsia="en-US"/>
              </w:rPr>
              <w:t>.</w:t>
            </w:r>
          </w:p>
        </w:tc>
        <w:tc>
          <w:tcPr>
            <w:tcW w:w="5915" w:type="dxa"/>
          </w:tcPr>
          <w:p w14:paraId="7C8BBADC" w14:textId="77777777" w:rsidR="00EF027E" w:rsidRDefault="00D14423" w:rsidP="001D414A">
            <w:pPr>
              <w:tabs>
                <w:tab w:val="left" w:pos="80"/>
                <w:tab w:val="left" w:pos="993"/>
              </w:tabs>
              <w:rPr>
                <w:szCs w:val="28"/>
                <w:lang w:val="uk-UA"/>
              </w:rPr>
            </w:pPr>
            <w:r w:rsidRPr="0092391B">
              <w:rPr>
                <w:szCs w:val="28"/>
                <w:lang w:val="uk-UA"/>
              </w:rPr>
              <w:t>Заклад загальної середньої школи</w:t>
            </w:r>
            <w:r w:rsidR="001C1CCC">
              <w:rPr>
                <w:szCs w:val="28"/>
                <w:lang w:val="uk-UA"/>
              </w:rPr>
              <w:t xml:space="preserve"> -</w:t>
            </w:r>
            <w:r w:rsidR="00EF027E">
              <w:rPr>
                <w:szCs w:val="28"/>
                <w:lang w:val="uk-UA"/>
              </w:rPr>
              <w:t xml:space="preserve"> </w:t>
            </w:r>
            <w:r w:rsidR="001C1CCC">
              <w:rPr>
                <w:szCs w:val="28"/>
                <w:lang w:val="uk-UA"/>
              </w:rPr>
              <w:t>Гімназія</w:t>
            </w:r>
            <w:r w:rsidRPr="0092391B">
              <w:rPr>
                <w:szCs w:val="28"/>
                <w:lang w:val="uk-UA"/>
              </w:rPr>
              <w:t xml:space="preserve">, </w:t>
            </w:r>
          </w:p>
          <w:p w14:paraId="3B071E44" w14:textId="27FEFF0F" w:rsidR="005874A5" w:rsidRPr="0092391B" w:rsidRDefault="00D14423" w:rsidP="001D414A">
            <w:pPr>
              <w:tabs>
                <w:tab w:val="left" w:pos="80"/>
                <w:tab w:val="left" w:pos="993"/>
              </w:tabs>
              <w:rPr>
                <w:szCs w:val="28"/>
                <w:lang w:val="uk-UA"/>
              </w:rPr>
            </w:pPr>
            <w:r w:rsidRPr="0092391B">
              <w:rPr>
                <w:szCs w:val="28"/>
                <w:lang w:val="uk-UA"/>
              </w:rPr>
              <w:t>що знаходиться за адресою: 24052, Вінницька область</w:t>
            </w:r>
            <w:r w:rsidR="004D7C5E" w:rsidRPr="0092391B">
              <w:rPr>
                <w:szCs w:val="28"/>
                <w:lang w:val="uk-UA"/>
              </w:rPr>
              <w:t>,</w:t>
            </w:r>
            <w:r w:rsidRPr="0092391B">
              <w:rPr>
                <w:szCs w:val="28"/>
                <w:lang w:val="uk-UA"/>
              </w:rPr>
              <w:t xml:space="preserve"> Могилів-Подільський район, </w:t>
            </w:r>
          </w:p>
          <w:p w14:paraId="1B20E4C8" w14:textId="77777777" w:rsidR="00D14423" w:rsidRPr="0092391B" w:rsidRDefault="00D14423" w:rsidP="001D414A">
            <w:pPr>
              <w:tabs>
                <w:tab w:val="left" w:pos="80"/>
                <w:tab w:val="left" w:pos="993"/>
              </w:tabs>
              <w:rPr>
                <w:szCs w:val="28"/>
                <w:lang w:val="uk-UA"/>
              </w:rPr>
            </w:pPr>
            <w:r w:rsidRPr="0092391B">
              <w:rPr>
                <w:szCs w:val="28"/>
                <w:lang w:val="uk-UA"/>
              </w:rPr>
              <w:t>с. Бронниця, вул. Головна, буд. 28</w:t>
            </w:r>
          </w:p>
        </w:tc>
        <w:tc>
          <w:tcPr>
            <w:tcW w:w="3015" w:type="dxa"/>
          </w:tcPr>
          <w:p w14:paraId="57F58A79" w14:textId="77777777" w:rsidR="00D14423" w:rsidRPr="0092391B" w:rsidRDefault="00D14423" w:rsidP="001C1CCC">
            <w:pPr>
              <w:tabs>
                <w:tab w:val="left" w:pos="0"/>
                <w:tab w:val="left" w:pos="993"/>
              </w:tabs>
              <w:rPr>
                <w:rFonts w:eastAsia="Calibri"/>
                <w:szCs w:val="28"/>
                <w:lang w:val="uk-UA" w:eastAsia="en-US"/>
              </w:rPr>
            </w:pPr>
            <w:r w:rsidRPr="0092391B">
              <w:rPr>
                <w:rFonts w:eastAsia="Calibri"/>
                <w:szCs w:val="28"/>
                <w:lang w:val="uk-UA" w:eastAsia="en-US"/>
              </w:rPr>
              <w:t>с. Бронниця</w:t>
            </w:r>
          </w:p>
        </w:tc>
      </w:tr>
      <w:tr w:rsidR="00D14423" w:rsidRPr="0092391B" w14:paraId="7C32BD50" w14:textId="77777777" w:rsidTr="00194935">
        <w:tc>
          <w:tcPr>
            <w:tcW w:w="483" w:type="dxa"/>
          </w:tcPr>
          <w:p w14:paraId="5A82567B" w14:textId="77777777" w:rsidR="00D14423" w:rsidRPr="0092391B" w:rsidRDefault="00D14423" w:rsidP="001C1CCC">
            <w:pPr>
              <w:tabs>
                <w:tab w:val="left" w:pos="0"/>
                <w:tab w:val="left" w:pos="993"/>
              </w:tabs>
              <w:jc w:val="center"/>
              <w:rPr>
                <w:rFonts w:eastAsia="Calibri"/>
                <w:szCs w:val="28"/>
                <w:lang w:val="uk-UA" w:eastAsia="en-US"/>
              </w:rPr>
            </w:pPr>
            <w:r w:rsidRPr="0092391B">
              <w:rPr>
                <w:rFonts w:eastAsia="Calibri"/>
                <w:szCs w:val="28"/>
                <w:lang w:val="uk-UA" w:eastAsia="en-US"/>
              </w:rPr>
              <w:t>5</w:t>
            </w:r>
            <w:r w:rsidR="005874A5" w:rsidRPr="0092391B">
              <w:rPr>
                <w:rFonts w:eastAsia="Calibri"/>
                <w:szCs w:val="28"/>
                <w:lang w:val="uk-UA" w:eastAsia="en-US"/>
              </w:rPr>
              <w:t>.</w:t>
            </w:r>
          </w:p>
        </w:tc>
        <w:tc>
          <w:tcPr>
            <w:tcW w:w="5915" w:type="dxa"/>
          </w:tcPr>
          <w:p w14:paraId="147D69B5" w14:textId="77777777" w:rsidR="001C1CCC" w:rsidRDefault="00D14423" w:rsidP="001D414A">
            <w:pPr>
              <w:tabs>
                <w:tab w:val="left" w:pos="80"/>
              </w:tabs>
              <w:rPr>
                <w:bCs/>
                <w:szCs w:val="28"/>
                <w:lang w:val="uk-UA"/>
              </w:rPr>
            </w:pPr>
            <w:r w:rsidRPr="0092391B">
              <w:rPr>
                <w:rFonts w:eastAsia="Calibri"/>
                <w:szCs w:val="28"/>
                <w:lang w:val="uk-UA" w:eastAsia="en-US"/>
              </w:rPr>
              <w:t>Заклад дошкільної освіти №1, що знаходиться за адресою:</w:t>
            </w:r>
            <w:r w:rsidRPr="0092391B">
              <w:rPr>
                <w:bCs/>
                <w:szCs w:val="28"/>
                <w:lang w:val="uk-UA"/>
              </w:rPr>
              <w:t xml:space="preserve"> 24000, Вінницька область, </w:t>
            </w:r>
          </w:p>
          <w:p w14:paraId="0E43C862" w14:textId="4FD0EF2F" w:rsidR="00D14423" w:rsidRPr="001C1CCC" w:rsidRDefault="00D14423" w:rsidP="001D414A">
            <w:pPr>
              <w:tabs>
                <w:tab w:val="left" w:pos="80"/>
              </w:tabs>
              <w:rPr>
                <w:bCs/>
                <w:szCs w:val="28"/>
                <w:lang w:val="uk-UA"/>
              </w:rPr>
            </w:pPr>
            <w:r w:rsidRPr="0092391B">
              <w:rPr>
                <w:bCs/>
                <w:szCs w:val="28"/>
                <w:lang w:val="uk-UA"/>
              </w:rPr>
              <w:t xml:space="preserve">м. Могилів-Подільський, </w:t>
            </w:r>
            <w:r w:rsidRPr="00C31B35">
              <w:rPr>
                <w:bCs/>
                <w:color w:val="000000" w:themeColor="text1"/>
                <w:szCs w:val="28"/>
                <w:lang w:val="uk-UA"/>
              </w:rPr>
              <w:t xml:space="preserve">вул. Покровська, </w:t>
            </w:r>
            <w:r w:rsidR="001C1CCC" w:rsidRPr="00C31B35">
              <w:rPr>
                <w:bCs/>
                <w:color w:val="000000" w:themeColor="text1"/>
                <w:szCs w:val="28"/>
                <w:lang w:val="uk-UA"/>
              </w:rPr>
              <w:t>20</w:t>
            </w:r>
          </w:p>
        </w:tc>
        <w:tc>
          <w:tcPr>
            <w:tcW w:w="3015" w:type="dxa"/>
          </w:tcPr>
          <w:p w14:paraId="596B15DE" w14:textId="77777777" w:rsidR="00D14423" w:rsidRPr="0092391B" w:rsidRDefault="00D14423" w:rsidP="001C1CCC">
            <w:pPr>
              <w:tabs>
                <w:tab w:val="left" w:pos="0"/>
                <w:tab w:val="left" w:pos="993"/>
              </w:tabs>
              <w:rPr>
                <w:rFonts w:eastAsia="Calibri"/>
                <w:szCs w:val="28"/>
                <w:lang w:val="uk-UA" w:eastAsia="en-US"/>
              </w:rPr>
            </w:pPr>
            <w:r w:rsidRPr="0092391B">
              <w:rPr>
                <w:rFonts w:eastAsia="Calibri"/>
                <w:szCs w:val="28"/>
                <w:lang w:val="uk-UA" w:eastAsia="en-US"/>
              </w:rPr>
              <w:t>Квартал «Одая», «Лісний»</w:t>
            </w:r>
          </w:p>
        </w:tc>
      </w:tr>
      <w:tr w:rsidR="00D14423" w:rsidRPr="0092391B" w14:paraId="3E5121CC" w14:textId="77777777" w:rsidTr="00194935">
        <w:trPr>
          <w:trHeight w:val="1290"/>
        </w:trPr>
        <w:tc>
          <w:tcPr>
            <w:tcW w:w="483" w:type="dxa"/>
          </w:tcPr>
          <w:p w14:paraId="419593D5" w14:textId="77777777" w:rsidR="00D14423" w:rsidRPr="0092391B" w:rsidRDefault="00D14423" w:rsidP="001C1CCC">
            <w:pPr>
              <w:tabs>
                <w:tab w:val="left" w:pos="0"/>
                <w:tab w:val="left" w:pos="993"/>
              </w:tabs>
              <w:jc w:val="center"/>
              <w:rPr>
                <w:rFonts w:eastAsia="Calibri"/>
                <w:szCs w:val="28"/>
                <w:lang w:val="uk-UA" w:eastAsia="en-US"/>
              </w:rPr>
            </w:pPr>
            <w:r w:rsidRPr="0092391B">
              <w:rPr>
                <w:rFonts w:eastAsia="Calibri"/>
                <w:szCs w:val="28"/>
                <w:lang w:val="uk-UA" w:eastAsia="en-US"/>
              </w:rPr>
              <w:t>6</w:t>
            </w:r>
            <w:r w:rsidR="005874A5" w:rsidRPr="0092391B">
              <w:rPr>
                <w:rFonts w:eastAsia="Calibri"/>
                <w:szCs w:val="28"/>
                <w:lang w:val="uk-UA" w:eastAsia="en-US"/>
              </w:rPr>
              <w:t>.</w:t>
            </w:r>
          </w:p>
          <w:p w14:paraId="22553044" w14:textId="77777777" w:rsidR="00D14423" w:rsidRPr="0092391B" w:rsidRDefault="00D14423" w:rsidP="001C1CCC">
            <w:pPr>
              <w:tabs>
                <w:tab w:val="left" w:pos="0"/>
                <w:tab w:val="left" w:pos="993"/>
              </w:tabs>
              <w:jc w:val="center"/>
              <w:rPr>
                <w:rFonts w:eastAsia="Calibri"/>
                <w:szCs w:val="28"/>
                <w:lang w:val="uk-UA" w:eastAsia="en-US"/>
              </w:rPr>
            </w:pPr>
          </w:p>
          <w:p w14:paraId="39296B08" w14:textId="77777777" w:rsidR="00D14423" w:rsidRPr="0092391B" w:rsidRDefault="00D14423" w:rsidP="001C1CCC">
            <w:pPr>
              <w:tabs>
                <w:tab w:val="left" w:pos="0"/>
                <w:tab w:val="left" w:pos="993"/>
              </w:tabs>
              <w:jc w:val="center"/>
              <w:rPr>
                <w:rFonts w:eastAsia="Calibri"/>
                <w:szCs w:val="28"/>
                <w:lang w:val="uk-UA" w:eastAsia="en-US"/>
              </w:rPr>
            </w:pPr>
          </w:p>
        </w:tc>
        <w:tc>
          <w:tcPr>
            <w:tcW w:w="5915" w:type="dxa"/>
          </w:tcPr>
          <w:p w14:paraId="55E5F65C" w14:textId="77777777" w:rsidR="001C1CCC" w:rsidRDefault="00D14423" w:rsidP="001D414A">
            <w:pPr>
              <w:tabs>
                <w:tab w:val="left" w:pos="80"/>
              </w:tabs>
              <w:rPr>
                <w:bCs/>
                <w:szCs w:val="28"/>
                <w:lang w:val="uk-UA"/>
              </w:rPr>
            </w:pPr>
            <w:r w:rsidRPr="0092391B">
              <w:rPr>
                <w:rFonts w:eastAsia="Calibri"/>
                <w:szCs w:val="28"/>
                <w:lang w:val="uk-UA" w:eastAsia="en-US"/>
              </w:rPr>
              <w:t>Заклад дошкільної освіти №3, що знаходиться за адресою:</w:t>
            </w:r>
            <w:r w:rsidRPr="0092391B">
              <w:rPr>
                <w:bCs/>
                <w:szCs w:val="28"/>
                <w:lang w:val="uk-UA"/>
              </w:rPr>
              <w:t xml:space="preserve"> 24000, Вінницька область, </w:t>
            </w:r>
          </w:p>
          <w:p w14:paraId="50A3C3A5" w14:textId="7228FA24" w:rsidR="00D14423" w:rsidRPr="001C1CCC" w:rsidRDefault="00D14423" w:rsidP="001D414A">
            <w:pPr>
              <w:tabs>
                <w:tab w:val="left" w:pos="80"/>
              </w:tabs>
              <w:rPr>
                <w:bCs/>
                <w:szCs w:val="28"/>
                <w:lang w:val="uk-UA"/>
              </w:rPr>
            </w:pPr>
            <w:r w:rsidRPr="0092391B">
              <w:rPr>
                <w:bCs/>
                <w:szCs w:val="28"/>
                <w:lang w:val="uk-UA"/>
              </w:rPr>
              <w:t>м. Могилів-Подільський, проспект Незалежності, 291</w:t>
            </w:r>
          </w:p>
        </w:tc>
        <w:tc>
          <w:tcPr>
            <w:tcW w:w="3015" w:type="dxa"/>
          </w:tcPr>
          <w:p w14:paraId="35955E58" w14:textId="77777777" w:rsidR="00D14423" w:rsidRPr="0092391B" w:rsidRDefault="00D14423" w:rsidP="001C1CCC">
            <w:pPr>
              <w:tabs>
                <w:tab w:val="left" w:pos="0"/>
                <w:tab w:val="left" w:pos="993"/>
              </w:tabs>
              <w:rPr>
                <w:rFonts w:eastAsia="Calibri"/>
                <w:szCs w:val="28"/>
                <w:lang w:val="uk-UA" w:eastAsia="en-US"/>
              </w:rPr>
            </w:pPr>
            <w:r w:rsidRPr="0092391B">
              <w:rPr>
                <w:rFonts w:eastAsia="Calibri"/>
                <w:szCs w:val="28"/>
                <w:lang w:val="uk-UA" w:eastAsia="en-US"/>
              </w:rPr>
              <w:t>Квартал «Лісний»</w:t>
            </w:r>
          </w:p>
        </w:tc>
      </w:tr>
      <w:tr w:rsidR="00D14423" w:rsidRPr="0092391B" w14:paraId="58A05C23" w14:textId="77777777" w:rsidTr="00194935">
        <w:trPr>
          <w:trHeight w:val="1290"/>
        </w:trPr>
        <w:tc>
          <w:tcPr>
            <w:tcW w:w="483" w:type="dxa"/>
          </w:tcPr>
          <w:p w14:paraId="498A620E" w14:textId="77777777" w:rsidR="00D14423" w:rsidRPr="0092391B" w:rsidRDefault="00D14423" w:rsidP="001C1CCC">
            <w:pPr>
              <w:tabs>
                <w:tab w:val="left" w:pos="0"/>
                <w:tab w:val="left" w:pos="993"/>
              </w:tabs>
              <w:jc w:val="center"/>
              <w:rPr>
                <w:rFonts w:eastAsia="Calibri"/>
                <w:szCs w:val="28"/>
                <w:lang w:val="uk-UA" w:eastAsia="en-US"/>
              </w:rPr>
            </w:pPr>
            <w:r w:rsidRPr="0092391B">
              <w:rPr>
                <w:rFonts w:eastAsia="Calibri"/>
                <w:szCs w:val="28"/>
                <w:lang w:val="uk-UA" w:eastAsia="en-US"/>
              </w:rPr>
              <w:t>7</w:t>
            </w:r>
            <w:r w:rsidR="005874A5" w:rsidRPr="0092391B">
              <w:rPr>
                <w:rFonts w:eastAsia="Calibri"/>
                <w:szCs w:val="28"/>
                <w:lang w:val="uk-UA" w:eastAsia="en-US"/>
              </w:rPr>
              <w:t>.</w:t>
            </w:r>
          </w:p>
        </w:tc>
        <w:tc>
          <w:tcPr>
            <w:tcW w:w="5915" w:type="dxa"/>
          </w:tcPr>
          <w:p w14:paraId="5CE08FD9" w14:textId="77777777" w:rsidR="005874A5" w:rsidRPr="0092391B" w:rsidRDefault="00D14423" w:rsidP="001D414A">
            <w:pPr>
              <w:tabs>
                <w:tab w:val="left" w:pos="80"/>
              </w:tabs>
              <w:rPr>
                <w:szCs w:val="28"/>
                <w:lang w:val="uk-UA"/>
              </w:rPr>
            </w:pPr>
            <w:r w:rsidRPr="0092391B">
              <w:rPr>
                <w:rFonts w:eastAsia="Calibri"/>
                <w:szCs w:val="28"/>
                <w:lang w:val="uk-UA" w:eastAsia="en-US"/>
              </w:rPr>
              <w:t>Серебрійський заклад дошкільної осві</w:t>
            </w:r>
            <w:r w:rsidR="005874A5" w:rsidRPr="0092391B">
              <w:rPr>
                <w:rFonts w:eastAsia="Calibri"/>
                <w:szCs w:val="28"/>
                <w:lang w:val="uk-UA" w:eastAsia="en-US"/>
              </w:rPr>
              <w:t xml:space="preserve">ти, що знаходиться за адресою: </w:t>
            </w:r>
            <w:r w:rsidR="005874A5" w:rsidRPr="0092391B">
              <w:rPr>
                <w:szCs w:val="28"/>
                <w:lang w:val="uk-UA"/>
              </w:rPr>
              <w:t xml:space="preserve">24026, Вінницька область, </w:t>
            </w:r>
            <w:r w:rsidRPr="0092391B">
              <w:rPr>
                <w:szCs w:val="28"/>
                <w:lang w:val="uk-UA"/>
              </w:rPr>
              <w:t xml:space="preserve">Могилів-Подільський район,  </w:t>
            </w:r>
          </w:p>
          <w:p w14:paraId="2DFB4CBA" w14:textId="77777777" w:rsidR="00D14423" w:rsidRPr="0092391B" w:rsidRDefault="00D14423" w:rsidP="001D414A">
            <w:pPr>
              <w:tabs>
                <w:tab w:val="left" w:pos="80"/>
              </w:tabs>
              <w:rPr>
                <w:rFonts w:eastAsia="Calibri"/>
                <w:szCs w:val="28"/>
                <w:lang w:val="uk-UA" w:eastAsia="en-US"/>
              </w:rPr>
            </w:pPr>
            <w:r w:rsidRPr="0092391B">
              <w:rPr>
                <w:szCs w:val="28"/>
                <w:lang w:val="uk-UA"/>
              </w:rPr>
              <w:t>с.</w:t>
            </w:r>
            <w:r w:rsidR="005874A5" w:rsidRPr="0092391B">
              <w:rPr>
                <w:szCs w:val="28"/>
                <w:lang w:val="uk-UA"/>
              </w:rPr>
              <w:t xml:space="preserve"> Серебрія, </w:t>
            </w:r>
            <w:r w:rsidRPr="0092391B">
              <w:rPr>
                <w:szCs w:val="28"/>
                <w:lang w:val="uk-UA"/>
              </w:rPr>
              <w:t>вул.</w:t>
            </w:r>
            <w:r w:rsidR="005874A5" w:rsidRPr="0092391B">
              <w:rPr>
                <w:szCs w:val="28"/>
                <w:lang w:val="uk-UA"/>
              </w:rPr>
              <w:t xml:space="preserve"> </w:t>
            </w:r>
            <w:r w:rsidRPr="0092391B">
              <w:rPr>
                <w:szCs w:val="28"/>
                <w:lang w:val="uk-UA"/>
              </w:rPr>
              <w:t>Соборна,</w:t>
            </w:r>
            <w:r w:rsidR="005874A5" w:rsidRPr="0092391B">
              <w:rPr>
                <w:szCs w:val="28"/>
                <w:lang w:val="uk-UA"/>
              </w:rPr>
              <w:t xml:space="preserve"> </w:t>
            </w:r>
            <w:r w:rsidRPr="0092391B">
              <w:rPr>
                <w:szCs w:val="28"/>
                <w:lang w:val="uk-UA"/>
              </w:rPr>
              <w:t>83</w:t>
            </w:r>
          </w:p>
        </w:tc>
        <w:tc>
          <w:tcPr>
            <w:tcW w:w="3015" w:type="dxa"/>
          </w:tcPr>
          <w:p w14:paraId="1CBB4DB2" w14:textId="77777777" w:rsidR="00D14423" w:rsidRPr="0092391B" w:rsidRDefault="00D14423" w:rsidP="001C1CCC">
            <w:pPr>
              <w:tabs>
                <w:tab w:val="left" w:pos="0"/>
                <w:tab w:val="left" w:pos="993"/>
              </w:tabs>
              <w:rPr>
                <w:rFonts w:eastAsia="Calibri"/>
                <w:szCs w:val="28"/>
                <w:lang w:val="uk-UA" w:eastAsia="en-US"/>
              </w:rPr>
            </w:pPr>
            <w:r w:rsidRPr="0092391B">
              <w:rPr>
                <w:rFonts w:eastAsia="Calibri"/>
                <w:szCs w:val="28"/>
                <w:lang w:val="uk-UA" w:eastAsia="en-US"/>
              </w:rPr>
              <w:t>с. Немія</w:t>
            </w:r>
          </w:p>
        </w:tc>
      </w:tr>
    </w:tbl>
    <w:p w14:paraId="1AFB8694" w14:textId="1D74CC4C" w:rsidR="00D14423" w:rsidRDefault="00D14423" w:rsidP="000370B9">
      <w:pPr>
        <w:tabs>
          <w:tab w:val="left" w:pos="0"/>
          <w:tab w:val="left" w:pos="993"/>
        </w:tabs>
        <w:ind w:firstLine="709"/>
        <w:rPr>
          <w:rFonts w:eastAsia="Calibri"/>
          <w:szCs w:val="28"/>
          <w:lang w:val="uk-UA" w:eastAsia="en-US"/>
        </w:rPr>
      </w:pPr>
      <w:r w:rsidRPr="00D14423">
        <w:rPr>
          <w:rFonts w:eastAsia="Calibri"/>
          <w:szCs w:val="28"/>
          <w:lang w:val="uk-UA" w:eastAsia="en-US"/>
        </w:rPr>
        <w:t xml:space="preserve"> </w:t>
      </w:r>
    </w:p>
    <w:p w14:paraId="24CE3A81" w14:textId="77777777" w:rsidR="001C1CCC" w:rsidRPr="000370B9" w:rsidRDefault="001C1CCC" w:rsidP="000370B9">
      <w:pPr>
        <w:tabs>
          <w:tab w:val="left" w:pos="0"/>
          <w:tab w:val="left" w:pos="993"/>
        </w:tabs>
        <w:ind w:firstLine="709"/>
        <w:rPr>
          <w:rFonts w:eastAsia="Calibri"/>
          <w:szCs w:val="28"/>
          <w:lang w:val="uk-UA" w:eastAsia="en-US"/>
        </w:rPr>
      </w:pPr>
    </w:p>
    <w:p w14:paraId="038BA16B" w14:textId="019673C6" w:rsidR="00D14423" w:rsidRDefault="00D14423" w:rsidP="00E25981">
      <w:pPr>
        <w:tabs>
          <w:tab w:val="left" w:pos="709"/>
        </w:tabs>
        <w:jc w:val="center"/>
        <w:rPr>
          <w:b/>
          <w:bCs/>
          <w:szCs w:val="28"/>
          <w:lang w:val="uk-UA"/>
        </w:rPr>
      </w:pPr>
      <w:r w:rsidRPr="00D14423">
        <w:rPr>
          <w:b/>
          <w:bCs/>
          <w:szCs w:val="28"/>
          <w:lang w:val="uk-UA"/>
        </w:rPr>
        <w:lastRenderedPageBreak/>
        <w:t>ІІ.  Інженерне забезпечення</w:t>
      </w:r>
    </w:p>
    <w:p w14:paraId="03E425CF" w14:textId="77777777" w:rsidR="00DB7F21" w:rsidRPr="00D14423" w:rsidRDefault="00DB7F21" w:rsidP="00E25981">
      <w:pPr>
        <w:tabs>
          <w:tab w:val="left" w:pos="709"/>
        </w:tabs>
        <w:jc w:val="center"/>
        <w:rPr>
          <w:szCs w:val="28"/>
          <w:lang w:val="uk-UA"/>
        </w:rPr>
      </w:pPr>
    </w:p>
    <w:p w14:paraId="3607B2EB" w14:textId="77777777" w:rsidR="00E57E7C" w:rsidRDefault="00D14423" w:rsidP="00C263EC">
      <w:pPr>
        <w:ind w:firstLine="709"/>
        <w:rPr>
          <w:szCs w:val="28"/>
          <w:lang w:val="uk-UA"/>
        </w:rPr>
      </w:pPr>
      <w:r w:rsidRPr="00D14423">
        <w:rPr>
          <w:szCs w:val="28"/>
          <w:lang w:val="uk-UA"/>
        </w:rPr>
        <w:t>З урахуванням проведеного аналізу наявного інженерного забезпечення населених пунк</w:t>
      </w:r>
      <w:r w:rsidR="001628AC">
        <w:rPr>
          <w:szCs w:val="28"/>
          <w:lang w:val="uk-UA"/>
        </w:rPr>
        <w:t xml:space="preserve">тів Могилів-Подільської </w:t>
      </w:r>
      <w:r w:rsidRPr="00D14423">
        <w:rPr>
          <w:szCs w:val="28"/>
          <w:lang w:val="uk-UA"/>
        </w:rPr>
        <w:t xml:space="preserve">міської територіальної громади </w:t>
      </w:r>
    </w:p>
    <w:p w14:paraId="1EBC37DA" w14:textId="2088AAA8" w:rsidR="00D14423" w:rsidRPr="00D14423" w:rsidRDefault="00D14423" w:rsidP="00E57E7C">
      <w:pPr>
        <w:rPr>
          <w:szCs w:val="28"/>
          <w:lang w:val="uk-UA"/>
        </w:rPr>
      </w:pPr>
      <w:r w:rsidRPr="00D14423">
        <w:rPr>
          <w:szCs w:val="28"/>
          <w:lang w:val="uk-UA"/>
        </w:rPr>
        <w:t>до настання надзвичайної ситуації у разі припинення газопостачання</w:t>
      </w:r>
      <w:r w:rsidR="00A045C2">
        <w:rPr>
          <w:szCs w:val="28"/>
          <w:lang w:val="uk-UA"/>
        </w:rPr>
        <w:t xml:space="preserve">, електропостачання та надання телекомунікаційних послуг </w:t>
      </w:r>
      <w:r w:rsidR="00A5234D">
        <w:rPr>
          <w:szCs w:val="28"/>
          <w:lang w:val="uk-UA"/>
        </w:rPr>
        <w:t xml:space="preserve">у </w:t>
      </w:r>
      <w:r w:rsidRPr="00D14423">
        <w:rPr>
          <w:szCs w:val="28"/>
          <w:lang w:val="uk-UA"/>
        </w:rPr>
        <w:t>202</w:t>
      </w:r>
      <w:r w:rsidR="000515F9">
        <w:rPr>
          <w:szCs w:val="28"/>
          <w:lang w:val="uk-UA"/>
        </w:rPr>
        <w:t>4</w:t>
      </w:r>
      <w:r w:rsidRPr="00D14423">
        <w:rPr>
          <w:szCs w:val="28"/>
          <w:lang w:val="uk-UA"/>
        </w:rPr>
        <w:t>-202</w:t>
      </w:r>
      <w:r w:rsidR="000515F9">
        <w:rPr>
          <w:szCs w:val="28"/>
          <w:lang w:val="uk-UA"/>
        </w:rPr>
        <w:t>5</w:t>
      </w:r>
      <w:r w:rsidRPr="00D14423">
        <w:rPr>
          <w:szCs w:val="28"/>
          <w:lang w:val="uk-UA"/>
        </w:rPr>
        <w:t xml:space="preserve"> </w:t>
      </w:r>
      <w:r w:rsidR="00A5234D">
        <w:rPr>
          <w:szCs w:val="28"/>
          <w:lang w:val="uk-UA"/>
        </w:rPr>
        <w:t>роках</w:t>
      </w:r>
      <w:r w:rsidRPr="00D14423">
        <w:rPr>
          <w:szCs w:val="28"/>
          <w:lang w:val="uk-UA"/>
        </w:rPr>
        <w:t xml:space="preserve">, місячна додаткова потреба в електроенергії може зрости </w:t>
      </w:r>
      <w:r w:rsidR="00855922">
        <w:rPr>
          <w:szCs w:val="28"/>
          <w:lang w:val="uk-UA"/>
        </w:rPr>
        <w:t xml:space="preserve">в опалювальний </w:t>
      </w:r>
      <w:r w:rsidRPr="00D14423">
        <w:rPr>
          <w:szCs w:val="28"/>
          <w:lang w:val="uk-UA"/>
        </w:rPr>
        <w:t>період в межах 45</w:t>
      </w:r>
      <w:r w:rsidR="00F419C9">
        <w:rPr>
          <w:szCs w:val="28"/>
          <w:lang w:val="uk-UA"/>
        </w:rPr>
        <w:t>0</w:t>
      </w:r>
      <w:r w:rsidR="00134ABF">
        <w:rPr>
          <w:szCs w:val="28"/>
          <w:lang w:val="uk-UA"/>
        </w:rPr>
        <w:t>,</w:t>
      </w:r>
      <w:r w:rsidRPr="00D14423">
        <w:rPr>
          <w:szCs w:val="28"/>
          <w:lang w:val="uk-UA"/>
        </w:rPr>
        <w:t>0 тис. кВт/год в місяць, у зв</w:t>
      </w:r>
      <w:r w:rsidR="001628AC">
        <w:rPr>
          <w:szCs w:val="28"/>
          <w:lang w:val="uk-UA"/>
        </w:rPr>
        <w:t>’</w:t>
      </w:r>
      <w:r w:rsidRPr="00D14423">
        <w:rPr>
          <w:szCs w:val="28"/>
          <w:lang w:val="uk-UA"/>
        </w:rPr>
        <w:t>язку з частковим переходом з газового на електричне опалення та приготування їжі.</w:t>
      </w:r>
    </w:p>
    <w:p w14:paraId="35B75F97" w14:textId="77777777" w:rsidR="00D14423" w:rsidRPr="00D14423" w:rsidRDefault="00D14423" w:rsidP="00C263EC">
      <w:pPr>
        <w:ind w:firstLine="709"/>
        <w:rPr>
          <w:szCs w:val="28"/>
          <w:lang w:val="uk-UA"/>
        </w:rPr>
      </w:pPr>
      <w:r w:rsidRPr="00D14423">
        <w:rPr>
          <w:szCs w:val="28"/>
          <w:lang w:val="uk-UA"/>
        </w:rPr>
        <w:t>Для забезпечення додаткової потреби в електроенергії необхідно провести:</w:t>
      </w:r>
    </w:p>
    <w:p w14:paraId="56DB02F0" w14:textId="77777777" w:rsidR="00D14423" w:rsidRPr="00D14423" w:rsidRDefault="00D14423" w:rsidP="00C263EC">
      <w:pPr>
        <w:rPr>
          <w:szCs w:val="28"/>
          <w:lang w:val="uk-UA"/>
        </w:rPr>
      </w:pPr>
      <w:r w:rsidRPr="00D14423">
        <w:rPr>
          <w:szCs w:val="28"/>
          <w:lang w:val="uk-UA"/>
        </w:rPr>
        <w:t>- технічне переоснащення силового обладнання</w:t>
      </w:r>
      <w:r w:rsidR="001628AC">
        <w:rPr>
          <w:szCs w:val="28"/>
          <w:lang w:val="uk-UA"/>
        </w:rPr>
        <w:t>;</w:t>
      </w:r>
    </w:p>
    <w:p w14:paraId="2B0C9E49" w14:textId="77777777" w:rsidR="00D14423" w:rsidRPr="00D14423" w:rsidRDefault="00D14423" w:rsidP="00C263EC">
      <w:pPr>
        <w:rPr>
          <w:szCs w:val="28"/>
          <w:lang w:val="uk-UA"/>
        </w:rPr>
      </w:pPr>
      <w:r w:rsidRPr="00D14423">
        <w:rPr>
          <w:szCs w:val="28"/>
          <w:lang w:val="uk-UA"/>
        </w:rPr>
        <w:t>- технічне переоснащення мереж електроживлення</w:t>
      </w:r>
      <w:r w:rsidR="001628AC">
        <w:rPr>
          <w:szCs w:val="28"/>
          <w:lang w:val="uk-UA"/>
        </w:rPr>
        <w:t>;</w:t>
      </w:r>
    </w:p>
    <w:p w14:paraId="5DC6E6CA" w14:textId="77777777" w:rsidR="00490523" w:rsidRDefault="00D14423" w:rsidP="00C263EC">
      <w:pPr>
        <w:rPr>
          <w:szCs w:val="28"/>
          <w:lang w:val="uk-UA"/>
        </w:rPr>
      </w:pPr>
      <w:r w:rsidRPr="00D14423">
        <w:rPr>
          <w:szCs w:val="28"/>
          <w:lang w:val="uk-UA"/>
        </w:rPr>
        <w:t xml:space="preserve">- створення резерву потужності на трансформаторних підстанціях не менше </w:t>
      </w:r>
    </w:p>
    <w:p w14:paraId="773B2E44" w14:textId="7E1BA38E" w:rsidR="00D14423" w:rsidRDefault="00490523" w:rsidP="00490523">
      <w:pPr>
        <w:tabs>
          <w:tab w:val="left" w:pos="142"/>
          <w:tab w:val="left" w:pos="4111"/>
          <w:tab w:val="left" w:pos="4253"/>
        </w:tabs>
        <w:rPr>
          <w:szCs w:val="28"/>
          <w:lang w:val="uk-UA"/>
        </w:rPr>
      </w:pPr>
      <w:r>
        <w:rPr>
          <w:szCs w:val="28"/>
          <w:lang w:val="uk-UA"/>
        </w:rPr>
        <w:t xml:space="preserve">  </w:t>
      </w:r>
      <w:r w:rsidR="00D14423" w:rsidRPr="00D14423">
        <w:rPr>
          <w:szCs w:val="28"/>
          <w:lang w:val="uk-UA"/>
        </w:rPr>
        <w:t xml:space="preserve">як 20% шляхом встановлення 2 додаткових трансформаторних підстанцій. </w:t>
      </w:r>
    </w:p>
    <w:p w14:paraId="346AEED9" w14:textId="3FAD6BBC" w:rsidR="00D14423" w:rsidRPr="00D14423" w:rsidRDefault="004E4D3B" w:rsidP="00C263EC">
      <w:pPr>
        <w:tabs>
          <w:tab w:val="left" w:pos="709"/>
        </w:tabs>
        <w:rPr>
          <w:szCs w:val="28"/>
          <w:lang w:val="uk-UA"/>
        </w:rPr>
      </w:pPr>
      <w:r>
        <w:rPr>
          <w:szCs w:val="28"/>
          <w:lang w:val="uk-UA"/>
        </w:rPr>
        <w:t xml:space="preserve">          </w:t>
      </w:r>
      <w:r w:rsidR="00D14423" w:rsidRPr="00D14423">
        <w:rPr>
          <w:szCs w:val="28"/>
          <w:lang w:val="uk-UA"/>
        </w:rPr>
        <w:t>В к</w:t>
      </w:r>
      <w:r w:rsidR="001628AC">
        <w:rPr>
          <w:szCs w:val="28"/>
          <w:lang w:val="uk-UA"/>
        </w:rPr>
        <w:t xml:space="preserve">омунальній власності громади є </w:t>
      </w:r>
      <w:r w:rsidR="00392DDC" w:rsidRPr="00C42845">
        <w:rPr>
          <w:szCs w:val="28"/>
          <w:lang w:val="uk-UA"/>
        </w:rPr>
        <w:t>1</w:t>
      </w:r>
      <w:r w:rsidR="00AB54C9" w:rsidRPr="00C42845">
        <w:rPr>
          <w:szCs w:val="28"/>
          <w:lang w:val="uk-UA"/>
        </w:rPr>
        <w:t>9</w:t>
      </w:r>
      <w:r w:rsidR="00D14423" w:rsidRPr="00D14423">
        <w:rPr>
          <w:szCs w:val="28"/>
          <w:lang w:val="uk-UA"/>
        </w:rPr>
        <w:t xml:space="preserve"> резервних/авт</w:t>
      </w:r>
      <w:r w:rsidR="001628AC">
        <w:rPr>
          <w:szCs w:val="28"/>
          <w:lang w:val="uk-UA"/>
        </w:rPr>
        <w:t xml:space="preserve">ономних джерел енергоживлення, </w:t>
      </w:r>
      <w:r w:rsidR="00D14423" w:rsidRPr="00D14423">
        <w:rPr>
          <w:szCs w:val="28"/>
          <w:lang w:val="uk-UA"/>
        </w:rPr>
        <w:t>а саме:</w:t>
      </w:r>
    </w:p>
    <w:p w14:paraId="7306D424" w14:textId="77777777" w:rsidR="00C263EC" w:rsidRDefault="001628AC" w:rsidP="00C263EC">
      <w:pPr>
        <w:ind w:firstLine="708"/>
        <w:rPr>
          <w:szCs w:val="28"/>
          <w:lang w:val="uk-UA"/>
        </w:rPr>
      </w:pPr>
      <w:r>
        <w:rPr>
          <w:szCs w:val="28"/>
          <w:lang w:val="uk-UA"/>
        </w:rPr>
        <w:t xml:space="preserve">- </w:t>
      </w:r>
      <w:r w:rsidR="00AC0351">
        <w:rPr>
          <w:szCs w:val="28"/>
          <w:lang w:val="uk-UA"/>
        </w:rPr>
        <w:t>4</w:t>
      </w:r>
      <w:r w:rsidR="00392DDC">
        <w:rPr>
          <w:szCs w:val="28"/>
          <w:lang w:val="uk-UA"/>
        </w:rPr>
        <w:t xml:space="preserve"> бензинових </w:t>
      </w:r>
      <w:r w:rsidR="00D14423" w:rsidRPr="00D14423">
        <w:rPr>
          <w:szCs w:val="28"/>
          <w:lang w:val="uk-UA"/>
        </w:rPr>
        <w:t>е</w:t>
      </w:r>
      <w:r w:rsidR="008204F0">
        <w:rPr>
          <w:szCs w:val="28"/>
          <w:lang w:val="uk-UA"/>
        </w:rPr>
        <w:t>ле</w:t>
      </w:r>
      <w:r w:rsidR="00D14423" w:rsidRPr="00D14423">
        <w:rPr>
          <w:szCs w:val="28"/>
          <w:lang w:val="uk-UA"/>
        </w:rPr>
        <w:t>ктрогенератор</w:t>
      </w:r>
      <w:r w:rsidR="00392DDC">
        <w:rPr>
          <w:szCs w:val="28"/>
          <w:lang w:val="uk-UA"/>
        </w:rPr>
        <w:t xml:space="preserve">а </w:t>
      </w:r>
      <w:r w:rsidR="00D14423" w:rsidRPr="00D14423">
        <w:rPr>
          <w:szCs w:val="28"/>
          <w:lang w:val="uk-UA"/>
        </w:rPr>
        <w:t xml:space="preserve">потужністю </w:t>
      </w:r>
      <w:r w:rsidR="00AC0351">
        <w:rPr>
          <w:szCs w:val="28"/>
          <w:lang w:val="uk-UA"/>
        </w:rPr>
        <w:t>до 10</w:t>
      </w:r>
      <w:r w:rsidR="000B1DCD">
        <w:rPr>
          <w:szCs w:val="28"/>
          <w:lang w:val="uk-UA"/>
        </w:rPr>
        <w:t xml:space="preserve"> кВт</w:t>
      </w:r>
      <w:r w:rsidR="00165C39">
        <w:rPr>
          <w:szCs w:val="28"/>
          <w:lang w:val="uk-UA"/>
        </w:rPr>
        <w:t xml:space="preserve">, </w:t>
      </w:r>
      <w:r w:rsidR="000B1DCD">
        <w:rPr>
          <w:szCs w:val="28"/>
          <w:lang w:val="uk-UA"/>
        </w:rPr>
        <w:t>з них</w:t>
      </w:r>
      <w:r w:rsidR="00C263EC">
        <w:rPr>
          <w:szCs w:val="28"/>
          <w:lang w:val="uk-UA"/>
        </w:rPr>
        <w:t>:</w:t>
      </w:r>
      <w:r w:rsidR="000B1DCD">
        <w:rPr>
          <w:szCs w:val="28"/>
          <w:lang w:val="uk-UA"/>
        </w:rPr>
        <w:t xml:space="preserve"> </w:t>
      </w:r>
    </w:p>
    <w:p w14:paraId="0559D653" w14:textId="5EC2F96D" w:rsidR="00D14423" w:rsidRPr="00D14423" w:rsidRDefault="00165C39" w:rsidP="00C263EC">
      <w:pPr>
        <w:rPr>
          <w:szCs w:val="28"/>
          <w:lang w:val="uk-UA"/>
        </w:rPr>
      </w:pPr>
      <w:r>
        <w:rPr>
          <w:szCs w:val="28"/>
          <w:lang w:val="uk-UA"/>
        </w:rPr>
        <w:t>2 зна</w:t>
      </w:r>
      <w:r w:rsidR="005E78E7">
        <w:rPr>
          <w:szCs w:val="28"/>
          <w:lang w:val="uk-UA"/>
        </w:rPr>
        <w:t>ходяться в Могилів-Подільському міському комунальному</w:t>
      </w:r>
      <w:r w:rsidR="00C263EC">
        <w:rPr>
          <w:szCs w:val="28"/>
          <w:lang w:val="uk-UA"/>
        </w:rPr>
        <w:t xml:space="preserve"> </w:t>
      </w:r>
      <w:r w:rsidR="005E78E7">
        <w:rPr>
          <w:szCs w:val="28"/>
          <w:lang w:val="uk-UA"/>
        </w:rPr>
        <w:t>підприємстві</w:t>
      </w:r>
      <w:r>
        <w:rPr>
          <w:szCs w:val="28"/>
          <w:lang w:val="uk-UA"/>
        </w:rPr>
        <w:t xml:space="preserve"> «Водоканал» та 2 в</w:t>
      </w:r>
      <w:r w:rsidR="005E78E7">
        <w:rPr>
          <w:szCs w:val="28"/>
          <w:lang w:val="uk-UA"/>
        </w:rPr>
        <w:t xml:space="preserve"> управлінні освіти міської ради;</w:t>
      </w:r>
    </w:p>
    <w:p w14:paraId="4BC4725F" w14:textId="77777777" w:rsidR="00C263EC" w:rsidRDefault="001628AC" w:rsidP="00C263EC">
      <w:pPr>
        <w:ind w:firstLine="708"/>
        <w:rPr>
          <w:szCs w:val="28"/>
          <w:lang w:val="uk-UA"/>
        </w:rPr>
      </w:pPr>
      <w:r>
        <w:rPr>
          <w:szCs w:val="28"/>
          <w:lang w:val="uk-UA"/>
        </w:rPr>
        <w:t xml:space="preserve">- </w:t>
      </w:r>
      <w:r w:rsidR="00AB54C9">
        <w:rPr>
          <w:szCs w:val="28"/>
          <w:lang w:val="uk-UA"/>
        </w:rPr>
        <w:t>10</w:t>
      </w:r>
      <w:r w:rsidR="00AC0351">
        <w:rPr>
          <w:szCs w:val="28"/>
          <w:lang w:val="uk-UA"/>
        </w:rPr>
        <w:t xml:space="preserve"> дизельних </w:t>
      </w:r>
      <w:r w:rsidR="00D14423" w:rsidRPr="00D14423">
        <w:rPr>
          <w:szCs w:val="28"/>
          <w:lang w:val="uk-UA"/>
        </w:rPr>
        <w:t>електрогенератор</w:t>
      </w:r>
      <w:r w:rsidR="00AC0351">
        <w:rPr>
          <w:szCs w:val="28"/>
          <w:lang w:val="uk-UA"/>
        </w:rPr>
        <w:t xml:space="preserve">а </w:t>
      </w:r>
      <w:r w:rsidR="00D14423" w:rsidRPr="00D14423">
        <w:rPr>
          <w:szCs w:val="28"/>
          <w:lang w:val="uk-UA"/>
        </w:rPr>
        <w:t xml:space="preserve">потужністю </w:t>
      </w:r>
      <w:r w:rsidR="00AC0351">
        <w:rPr>
          <w:szCs w:val="28"/>
          <w:lang w:val="uk-UA"/>
        </w:rPr>
        <w:t>30-</w:t>
      </w:r>
      <w:r w:rsidR="00D14423" w:rsidRPr="00D14423">
        <w:rPr>
          <w:szCs w:val="28"/>
          <w:lang w:val="uk-UA"/>
        </w:rPr>
        <w:t>100 кВт</w:t>
      </w:r>
      <w:r w:rsidR="00165C39">
        <w:rPr>
          <w:szCs w:val="28"/>
          <w:lang w:val="uk-UA"/>
        </w:rPr>
        <w:t>,</w:t>
      </w:r>
      <w:r w:rsidR="00C263EC">
        <w:rPr>
          <w:szCs w:val="28"/>
          <w:lang w:val="uk-UA"/>
        </w:rPr>
        <w:t xml:space="preserve"> </w:t>
      </w:r>
      <w:r w:rsidR="00165C39">
        <w:rPr>
          <w:szCs w:val="28"/>
          <w:lang w:val="uk-UA"/>
        </w:rPr>
        <w:t>з них</w:t>
      </w:r>
      <w:r w:rsidR="00C263EC">
        <w:rPr>
          <w:szCs w:val="28"/>
          <w:lang w:val="uk-UA"/>
        </w:rPr>
        <w:t>:</w:t>
      </w:r>
      <w:r w:rsidR="00165C39">
        <w:rPr>
          <w:szCs w:val="28"/>
          <w:lang w:val="uk-UA"/>
        </w:rPr>
        <w:t xml:space="preserve"> </w:t>
      </w:r>
    </w:p>
    <w:p w14:paraId="627FD94F" w14:textId="4168FF8A" w:rsidR="00D14423" w:rsidRPr="00D14423" w:rsidRDefault="00AB54C9" w:rsidP="00C263EC">
      <w:pPr>
        <w:rPr>
          <w:szCs w:val="28"/>
          <w:lang w:val="uk-UA"/>
        </w:rPr>
      </w:pPr>
      <w:r>
        <w:rPr>
          <w:szCs w:val="28"/>
          <w:lang w:val="uk-UA"/>
        </w:rPr>
        <w:t>6</w:t>
      </w:r>
      <w:r w:rsidR="00165C39">
        <w:rPr>
          <w:szCs w:val="28"/>
          <w:lang w:val="uk-UA"/>
        </w:rPr>
        <w:t xml:space="preserve"> знаходяться в Могилів-Подільсько</w:t>
      </w:r>
      <w:r w:rsidR="005E78E7">
        <w:rPr>
          <w:szCs w:val="28"/>
          <w:lang w:val="uk-UA"/>
        </w:rPr>
        <w:t>му міському</w:t>
      </w:r>
      <w:r w:rsidR="00C263EC">
        <w:rPr>
          <w:szCs w:val="28"/>
          <w:lang w:val="uk-UA"/>
        </w:rPr>
        <w:t xml:space="preserve"> </w:t>
      </w:r>
      <w:r w:rsidR="005E78E7">
        <w:rPr>
          <w:szCs w:val="28"/>
          <w:lang w:val="uk-UA"/>
        </w:rPr>
        <w:t>комунальному</w:t>
      </w:r>
      <w:r w:rsidR="00C263EC">
        <w:rPr>
          <w:szCs w:val="28"/>
          <w:lang w:val="uk-UA"/>
        </w:rPr>
        <w:t xml:space="preserve"> </w:t>
      </w:r>
      <w:r w:rsidR="005E78E7">
        <w:rPr>
          <w:szCs w:val="28"/>
          <w:lang w:val="uk-UA"/>
        </w:rPr>
        <w:t>підприємстві</w:t>
      </w:r>
      <w:r w:rsidR="00165C39">
        <w:rPr>
          <w:szCs w:val="28"/>
          <w:lang w:val="uk-UA"/>
        </w:rPr>
        <w:t xml:space="preserve"> «Водоканал»</w:t>
      </w:r>
      <w:r w:rsidR="00E47715">
        <w:rPr>
          <w:szCs w:val="28"/>
          <w:lang w:val="uk-UA"/>
        </w:rPr>
        <w:t>,</w:t>
      </w:r>
      <w:r w:rsidR="00C263EC">
        <w:rPr>
          <w:szCs w:val="28"/>
          <w:lang w:val="uk-UA"/>
        </w:rPr>
        <w:t xml:space="preserve"> </w:t>
      </w:r>
      <w:r w:rsidR="00165C39">
        <w:rPr>
          <w:szCs w:val="28"/>
          <w:lang w:val="uk-UA"/>
        </w:rPr>
        <w:t xml:space="preserve">3 </w:t>
      </w:r>
      <w:r w:rsidR="005E78E7">
        <w:rPr>
          <w:szCs w:val="28"/>
          <w:lang w:val="uk-UA"/>
        </w:rPr>
        <w:t>в Могилів-Подільському міському</w:t>
      </w:r>
      <w:r w:rsidR="00C263EC">
        <w:rPr>
          <w:szCs w:val="28"/>
          <w:lang w:val="uk-UA"/>
        </w:rPr>
        <w:t xml:space="preserve"> </w:t>
      </w:r>
      <w:r w:rsidR="005E78E7">
        <w:rPr>
          <w:szCs w:val="28"/>
          <w:lang w:val="uk-UA"/>
        </w:rPr>
        <w:t>комунальному</w:t>
      </w:r>
      <w:r w:rsidR="00165C39">
        <w:rPr>
          <w:szCs w:val="28"/>
          <w:lang w:val="uk-UA"/>
        </w:rPr>
        <w:t xml:space="preserve"> </w:t>
      </w:r>
      <w:r w:rsidR="005E78E7">
        <w:rPr>
          <w:szCs w:val="28"/>
          <w:lang w:val="uk-UA"/>
        </w:rPr>
        <w:t xml:space="preserve"> підприємстві </w:t>
      </w:r>
      <w:r w:rsidR="00165C39">
        <w:rPr>
          <w:szCs w:val="28"/>
          <w:lang w:val="uk-UA"/>
        </w:rPr>
        <w:t>«Теплоенергетик»</w:t>
      </w:r>
      <w:r w:rsidR="00A92A8B">
        <w:rPr>
          <w:szCs w:val="28"/>
          <w:lang w:val="uk-UA"/>
        </w:rPr>
        <w:t xml:space="preserve"> та 1</w:t>
      </w:r>
      <w:r w:rsidR="00C263EC">
        <w:rPr>
          <w:szCs w:val="28"/>
          <w:lang w:val="uk-UA"/>
        </w:rPr>
        <w:t xml:space="preserve"> </w:t>
      </w:r>
      <w:r w:rsidR="00A92A8B">
        <w:rPr>
          <w:szCs w:val="28"/>
          <w:lang w:val="uk-UA"/>
        </w:rPr>
        <w:t>в КНП «Могилів-Подільська окружна лікарня інтенсивного лікування»</w:t>
      </w:r>
      <w:r w:rsidR="00C263EC">
        <w:rPr>
          <w:szCs w:val="28"/>
          <w:lang w:val="uk-UA"/>
        </w:rPr>
        <w:t xml:space="preserve"> </w:t>
      </w:r>
      <w:bookmarkStart w:id="11" w:name="_Hlk172641924"/>
      <w:r w:rsidR="00C263EC">
        <w:rPr>
          <w:szCs w:val="28"/>
          <w:lang w:val="uk-UA"/>
        </w:rPr>
        <w:t>Могилів-Подільської міської ради</w:t>
      </w:r>
      <w:bookmarkEnd w:id="11"/>
      <w:r w:rsidR="00A92A8B">
        <w:rPr>
          <w:szCs w:val="28"/>
          <w:lang w:val="uk-UA"/>
        </w:rPr>
        <w:t>.</w:t>
      </w:r>
    </w:p>
    <w:p w14:paraId="2B639003" w14:textId="77777777" w:rsidR="00C263EC" w:rsidRDefault="001628AC" w:rsidP="00C263EC">
      <w:pPr>
        <w:ind w:firstLine="708"/>
        <w:rPr>
          <w:szCs w:val="28"/>
          <w:lang w:val="uk-UA"/>
        </w:rPr>
      </w:pPr>
      <w:r>
        <w:rPr>
          <w:szCs w:val="28"/>
          <w:lang w:val="uk-UA"/>
        </w:rPr>
        <w:t>-</w:t>
      </w:r>
      <w:r w:rsidR="00AC0351">
        <w:rPr>
          <w:szCs w:val="28"/>
          <w:lang w:val="uk-UA"/>
        </w:rPr>
        <w:t xml:space="preserve"> </w:t>
      </w:r>
      <w:r w:rsidR="00AB54C9">
        <w:rPr>
          <w:szCs w:val="28"/>
          <w:lang w:val="uk-UA"/>
        </w:rPr>
        <w:t>5</w:t>
      </w:r>
      <w:r w:rsidR="00AC0351">
        <w:rPr>
          <w:szCs w:val="28"/>
          <w:lang w:val="uk-UA"/>
        </w:rPr>
        <w:t xml:space="preserve"> дизельних </w:t>
      </w:r>
      <w:r w:rsidR="00D14423" w:rsidRPr="00D14423">
        <w:rPr>
          <w:szCs w:val="28"/>
          <w:lang w:val="uk-UA"/>
        </w:rPr>
        <w:t>електрогенератор</w:t>
      </w:r>
      <w:r w:rsidR="00AC0351">
        <w:rPr>
          <w:szCs w:val="28"/>
          <w:lang w:val="uk-UA"/>
        </w:rPr>
        <w:t xml:space="preserve">а </w:t>
      </w:r>
      <w:r w:rsidR="00D14423" w:rsidRPr="00D14423">
        <w:rPr>
          <w:szCs w:val="28"/>
          <w:lang w:val="uk-UA"/>
        </w:rPr>
        <w:t xml:space="preserve">потужністю </w:t>
      </w:r>
      <w:r w:rsidR="00AC0351">
        <w:rPr>
          <w:szCs w:val="28"/>
          <w:lang w:val="uk-UA"/>
        </w:rPr>
        <w:t>100-300</w:t>
      </w:r>
      <w:r w:rsidR="00165C39">
        <w:rPr>
          <w:szCs w:val="28"/>
          <w:lang w:val="uk-UA"/>
        </w:rPr>
        <w:t xml:space="preserve"> кВт,</w:t>
      </w:r>
      <w:r w:rsidR="00E47715">
        <w:rPr>
          <w:szCs w:val="28"/>
          <w:lang w:val="uk-UA"/>
        </w:rPr>
        <w:t xml:space="preserve"> з </w:t>
      </w:r>
      <w:r w:rsidR="00165C39">
        <w:rPr>
          <w:szCs w:val="28"/>
          <w:lang w:val="uk-UA"/>
        </w:rPr>
        <w:t>них</w:t>
      </w:r>
      <w:r w:rsidR="00C263EC">
        <w:rPr>
          <w:szCs w:val="28"/>
          <w:lang w:val="uk-UA"/>
        </w:rPr>
        <w:t>:</w:t>
      </w:r>
      <w:r w:rsidR="00165C39">
        <w:rPr>
          <w:szCs w:val="28"/>
          <w:lang w:val="uk-UA"/>
        </w:rPr>
        <w:t xml:space="preserve"> </w:t>
      </w:r>
    </w:p>
    <w:p w14:paraId="5DC09D84" w14:textId="75BBAD92" w:rsidR="00D14423" w:rsidRPr="00D14423" w:rsidRDefault="00AB54C9" w:rsidP="00C263EC">
      <w:pPr>
        <w:rPr>
          <w:szCs w:val="28"/>
          <w:lang w:val="uk-UA"/>
        </w:rPr>
      </w:pPr>
      <w:r>
        <w:rPr>
          <w:szCs w:val="28"/>
          <w:lang w:val="uk-UA"/>
        </w:rPr>
        <w:t>4</w:t>
      </w:r>
      <w:r w:rsidR="00165C39">
        <w:rPr>
          <w:szCs w:val="28"/>
          <w:lang w:val="uk-UA"/>
        </w:rPr>
        <w:t xml:space="preserve"> зна</w:t>
      </w:r>
      <w:r w:rsidR="005E78E7">
        <w:rPr>
          <w:szCs w:val="28"/>
          <w:lang w:val="uk-UA"/>
        </w:rPr>
        <w:t>ходяться в Могилів-Подільському міському комунальному</w:t>
      </w:r>
      <w:r w:rsidR="00C263EC">
        <w:rPr>
          <w:szCs w:val="28"/>
          <w:lang w:val="uk-UA"/>
        </w:rPr>
        <w:t xml:space="preserve"> </w:t>
      </w:r>
      <w:r w:rsidR="00E47715">
        <w:rPr>
          <w:szCs w:val="28"/>
          <w:lang w:val="uk-UA"/>
        </w:rPr>
        <w:t>підприємств</w:t>
      </w:r>
      <w:r w:rsidR="005E78E7">
        <w:rPr>
          <w:szCs w:val="28"/>
          <w:lang w:val="uk-UA"/>
        </w:rPr>
        <w:t xml:space="preserve">і </w:t>
      </w:r>
      <w:r w:rsidR="00165C39">
        <w:rPr>
          <w:szCs w:val="28"/>
          <w:lang w:val="uk-UA"/>
        </w:rPr>
        <w:t xml:space="preserve"> «Водоканал» та 1</w:t>
      </w:r>
      <w:r w:rsidR="00C263EC">
        <w:rPr>
          <w:szCs w:val="28"/>
          <w:lang w:val="uk-UA"/>
        </w:rPr>
        <w:t xml:space="preserve"> </w:t>
      </w:r>
      <w:r w:rsidR="00165C39">
        <w:rPr>
          <w:szCs w:val="28"/>
          <w:lang w:val="uk-UA"/>
        </w:rPr>
        <w:t>в КНП «Могилів-Подільська окружна лікарня інтенсивного лікування»</w:t>
      </w:r>
      <w:r w:rsidR="00C263EC" w:rsidRPr="00C263EC">
        <w:rPr>
          <w:szCs w:val="28"/>
          <w:lang w:val="uk-UA"/>
        </w:rPr>
        <w:t xml:space="preserve"> </w:t>
      </w:r>
      <w:r w:rsidR="00C263EC">
        <w:rPr>
          <w:szCs w:val="28"/>
          <w:lang w:val="uk-UA"/>
        </w:rPr>
        <w:t>Могилів-Подільської міської ради</w:t>
      </w:r>
      <w:r w:rsidR="00165C39">
        <w:rPr>
          <w:szCs w:val="28"/>
          <w:lang w:val="uk-UA"/>
        </w:rPr>
        <w:t>.</w:t>
      </w:r>
    </w:p>
    <w:p w14:paraId="4167A76C" w14:textId="77777777" w:rsidR="00D14423" w:rsidRPr="00D14423" w:rsidRDefault="00D14423" w:rsidP="00C263EC">
      <w:pPr>
        <w:ind w:left="709"/>
        <w:rPr>
          <w:szCs w:val="28"/>
          <w:lang w:val="uk-UA"/>
        </w:rPr>
      </w:pPr>
      <w:r w:rsidRPr="00D14423">
        <w:rPr>
          <w:szCs w:val="28"/>
          <w:lang w:val="uk-UA"/>
        </w:rPr>
        <w:t>Електрогенератори зн</w:t>
      </w:r>
      <w:r w:rsidR="001628AC">
        <w:rPr>
          <w:szCs w:val="28"/>
          <w:lang w:val="uk-UA"/>
        </w:rPr>
        <w:t xml:space="preserve">аходяться в справному стані та </w:t>
      </w:r>
      <w:r w:rsidRPr="00D14423">
        <w:rPr>
          <w:szCs w:val="28"/>
          <w:lang w:val="uk-UA"/>
        </w:rPr>
        <w:t>будуть</w:t>
      </w:r>
    </w:p>
    <w:p w14:paraId="3552D8D2" w14:textId="77777777" w:rsidR="00C263EC" w:rsidRDefault="00D14423" w:rsidP="00C263EC">
      <w:pPr>
        <w:rPr>
          <w:szCs w:val="28"/>
          <w:lang w:val="uk-UA"/>
        </w:rPr>
      </w:pPr>
      <w:r w:rsidRPr="00D14423">
        <w:rPr>
          <w:szCs w:val="28"/>
          <w:lang w:val="uk-UA"/>
        </w:rPr>
        <w:t xml:space="preserve">використовуватися як додаткові енергогенеруючі засоби, для забезпечення електроенергією об’єктів соціальної інфраструктури. </w:t>
      </w:r>
      <w:r w:rsidR="00E609BD">
        <w:rPr>
          <w:szCs w:val="28"/>
          <w:lang w:val="uk-UA"/>
        </w:rPr>
        <w:t>Крім того зак</w:t>
      </w:r>
      <w:r w:rsidR="00D411DE">
        <w:rPr>
          <w:szCs w:val="28"/>
          <w:lang w:val="uk-UA"/>
        </w:rPr>
        <w:t xml:space="preserve">уплено </w:t>
      </w:r>
    </w:p>
    <w:p w14:paraId="408EA53D" w14:textId="3E28C22B" w:rsidR="00AF6143" w:rsidRDefault="00D411DE" w:rsidP="00C263EC">
      <w:pPr>
        <w:rPr>
          <w:szCs w:val="28"/>
          <w:lang w:val="uk-UA"/>
        </w:rPr>
      </w:pPr>
      <w:r>
        <w:rPr>
          <w:szCs w:val="28"/>
          <w:lang w:val="uk-UA"/>
        </w:rPr>
        <w:t>10 тон дизельного палива</w:t>
      </w:r>
      <w:r w:rsidR="00C263EC">
        <w:rPr>
          <w:szCs w:val="28"/>
          <w:lang w:val="uk-UA"/>
        </w:rPr>
        <w:t>,</w:t>
      </w:r>
      <w:r>
        <w:rPr>
          <w:szCs w:val="28"/>
          <w:lang w:val="uk-UA"/>
        </w:rPr>
        <w:t xml:space="preserve"> яке зберігається на території комунального підприємства.</w:t>
      </w:r>
      <w:r w:rsidR="00E609BD">
        <w:rPr>
          <w:szCs w:val="28"/>
          <w:lang w:val="uk-UA"/>
        </w:rPr>
        <w:t xml:space="preserve"> </w:t>
      </w:r>
      <w:r w:rsidR="00D14423" w:rsidRPr="00D14423">
        <w:rPr>
          <w:szCs w:val="28"/>
          <w:lang w:val="uk-UA"/>
        </w:rPr>
        <w:t xml:space="preserve"> </w:t>
      </w:r>
    </w:p>
    <w:p w14:paraId="3B65E82E" w14:textId="3D3AF07A" w:rsidR="00770257" w:rsidRDefault="00770257" w:rsidP="00C263EC">
      <w:pPr>
        <w:tabs>
          <w:tab w:val="left" w:pos="709"/>
        </w:tabs>
        <w:rPr>
          <w:szCs w:val="28"/>
          <w:lang w:val="uk-UA"/>
        </w:rPr>
      </w:pPr>
      <w:r>
        <w:rPr>
          <w:szCs w:val="28"/>
          <w:lang w:val="uk-UA"/>
        </w:rPr>
        <w:t xml:space="preserve">          Для забезпечення малозабезпечених та незахищених верств населення громади заплановано придбати 250 індивідуальних електрообігрівачів. </w:t>
      </w:r>
    </w:p>
    <w:p w14:paraId="4545AA26" w14:textId="3193B6FC" w:rsidR="00C263EC" w:rsidRDefault="00E63DC8" w:rsidP="00C263EC">
      <w:pPr>
        <w:tabs>
          <w:tab w:val="left" w:pos="900"/>
        </w:tabs>
        <w:rPr>
          <w:szCs w:val="28"/>
          <w:lang w:val="uk-UA"/>
        </w:rPr>
      </w:pPr>
      <w:r>
        <w:rPr>
          <w:szCs w:val="28"/>
          <w:lang w:val="uk-UA"/>
        </w:rPr>
        <w:t xml:space="preserve">          </w:t>
      </w:r>
      <w:r w:rsidR="008C51E1">
        <w:rPr>
          <w:szCs w:val="28"/>
          <w:lang w:val="uk-UA"/>
        </w:rPr>
        <w:t xml:space="preserve">В разі потреби </w:t>
      </w:r>
      <w:r w:rsidR="008C51E1" w:rsidRPr="00E63DC8">
        <w:rPr>
          <w:lang w:val="uk-UA"/>
        </w:rPr>
        <w:t xml:space="preserve">Могилів-Подільським районним </w:t>
      </w:r>
      <w:r w:rsidRPr="00E63DC8">
        <w:rPr>
          <w:lang w:val="uk-UA"/>
        </w:rPr>
        <w:t xml:space="preserve">управлінням </w:t>
      </w:r>
      <w:r w:rsidR="008C51E1" w:rsidRPr="00E63DC8">
        <w:rPr>
          <w:lang w:val="uk-UA"/>
        </w:rPr>
        <w:t>Головного</w:t>
      </w:r>
      <w:r w:rsidRPr="00E63DC8">
        <w:rPr>
          <w:lang w:val="uk-UA"/>
        </w:rPr>
        <w:t xml:space="preserve"> </w:t>
      </w:r>
      <w:r w:rsidR="008C51E1" w:rsidRPr="00E63DC8">
        <w:rPr>
          <w:lang w:val="uk-UA"/>
        </w:rPr>
        <w:t>управління Державної служби України з надзвича</w:t>
      </w:r>
      <w:r w:rsidRPr="00E63DC8">
        <w:rPr>
          <w:lang w:val="uk-UA"/>
        </w:rPr>
        <w:t>й</w:t>
      </w:r>
      <w:r w:rsidR="008C51E1" w:rsidRPr="00E63DC8">
        <w:rPr>
          <w:lang w:val="uk-UA"/>
        </w:rPr>
        <w:t>них ситуацій у Вінницькій області</w:t>
      </w:r>
      <w:r w:rsidR="008C51E1" w:rsidRPr="00E63DC8">
        <w:rPr>
          <w:szCs w:val="28"/>
          <w:lang w:val="uk-UA"/>
        </w:rPr>
        <w:t xml:space="preserve"> </w:t>
      </w:r>
      <w:r w:rsidR="008C51E1">
        <w:rPr>
          <w:szCs w:val="28"/>
          <w:lang w:val="uk-UA"/>
        </w:rPr>
        <w:t>буде розміщено один мобільний пункт обігріву за адресою:</w:t>
      </w:r>
      <w:r w:rsidR="00C263EC">
        <w:rPr>
          <w:szCs w:val="28"/>
          <w:lang w:val="uk-UA"/>
        </w:rPr>
        <w:t xml:space="preserve"> Вінницька область,</w:t>
      </w:r>
      <w:r>
        <w:rPr>
          <w:szCs w:val="28"/>
          <w:lang w:val="uk-UA"/>
        </w:rPr>
        <w:t xml:space="preserve"> </w:t>
      </w:r>
      <w:r w:rsidR="008C51E1">
        <w:rPr>
          <w:szCs w:val="28"/>
          <w:lang w:val="uk-UA"/>
        </w:rPr>
        <w:t xml:space="preserve">м. Могилів-Подільський, площа Шевченка, 6/16 та </w:t>
      </w:r>
      <w:r w:rsidR="00C263EC">
        <w:rPr>
          <w:szCs w:val="28"/>
          <w:lang w:val="uk-UA"/>
        </w:rPr>
        <w:t xml:space="preserve">Могилів-Подільською </w:t>
      </w:r>
      <w:r w:rsidR="008C51E1">
        <w:rPr>
          <w:szCs w:val="28"/>
          <w:lang w:val="uk-UA"/>
        </w:rPr>
        <w:t>міською радою</w:t>
      </w:r>
      <w:r w:rsidR="00C263EC">
        <w:rPr>
          <w:szCs w:val="28"/>
          <w:lang w:val="uk-UA"/>
        </w:rPr>
        <w:t xml:space="preserve"> Вінницької області</w:t>
      </w:r>
      <w:r w:rsidR="008C51E1">
        <w:rPr>
          <w:szCs w:val="28"/>
          <w:lang w:val="uk-UA"/>
        </w:rPr>
        <w:t xml:space="preserve"> влаштовано</w:t>
      </w:r>
      <w:r w:rsidR="00165BD2">
        <w:rPr>
          <w:szCs w:val="28"/>
          <w:lang w:val="uk-UA"/>
        </w:rPr>
        <w:t xml:space="preserve"> постійний </w:t>
      </w:r>
      <w:r w:rsidR="008C51E1">
        <w:rPr>
          <w:szCs w:val="28"/>
          <w:lang w:val="uk-UA"/>
        </w:rPr>
        <w:t xml:space="preserve">пункт обігріву в приміщенні залізничного вокзалу, що знаходиться за адресою: </w:t>
      </w:r>
    </w:p>
    <w:p w14:paraId="4F891071" w14:textId="30044F72" w:rsidR="008C51E1" w:rsidRDefault="00C263EC" w:rsidP="00C263EC">
      <w:pPr>
        <w:tabs>
          <w:tab w:val="left" w:pos="900"/>
        </w:tabs>
        <w:rPr>
          <w:szCs w:val="28"/>
          <w:lang w:val="uk-UA"/>
        </w:rPr>
      </w:pPr>
      <w:r>
        <w:rPr>
          <w:szCs w:val="28"/>
          <w:lang w:val="uk-UA"/>
        </w:rPr>
        <w:t xml:space="preserve">Вінницька область, </w:t>
      </w:r>
      <w:r w:rsidR="008C51E1">
        <w:rPr>
          <w:szCs w:val="28"/>
          <w:lang w:val="uk-UA"/>
        </w:rPr>
        <w:t>м. Могилів-Подільський, вул. Вокзальна, 11.</w:t>
      </w:r>
    </w:p>
    <w:p w14:paraId="58488FD3" w14:textId="77777777" w:rsidR="00D14423" w:rsidRPr="00D14423" w:rsidRDefault="00D14423" w:rsidP="00C263EC">
      <w:pPr>
        <w:ind w:firstLine="709"/>
        <w:rPr>
          <w:rFonts w:eastAsia="Calibri"/>
          <w:szCs w:val="28"/>
          <w:lang w:val="uk-UA" w:eastAsia="en-US"/>
        </w:rPr>
      </w:pPr>
    </w:p>
    <w:p w14:paraId="5A58A7F5" w14:textId="16B1C831" w:rsidR="001A060C" w:rsidRDefault="00D14423" w:rsidP="00E25981">
      <w:pPr>
        <w:tabs>
          <w:tab w:val="left" w:pos="2740"/>
        </w:tabs>
        <w:jc w:val="center"/>
        <w:rPr>
          <w:rFonts w:eastAsia="Calibri"/>
          <w:b/>
          <w:szCs w:val="28"/>
          <w:lang w:val="uk-UA" w:eastAsia="en-US"/>
        </w:rPr>
      </w:pPr>
      <w:r w:rsidRPr="00D14423">
        <w:rPr>
          <w:rFonts w:eastAsia="Calibri"/>
          <w:b/>
          <w:szCs w:val="28"/>
          <w:lang w:val="uk-UA" w:eastAsia="en-US"/>
        </w:rPr>
        <w:t>ІІІ. Фінансове забезпечення</w:t>
      </w:r>
    </w:p>
    <w:p w14:paraId="3D59C436" w14:textId="31B8940B" w:rsidR="00DB7F21" w:rsidRPr="00900D9C" w:rsidRDefault="006E6021" w:rsidP="006E6021">
      <w:pPr>
        <w:tabs>
          <w:tab w:val="left" w:pos="2740"/>
          <w:tab w:val="left" w:pos="7631"/>
        </w:tabs>
        <w:rPr>
          <w:rFonts w:eastAsia="Calibri"/>
          <w:b/>
          <w:szCs w:val="28"/>
          <w:lang w:val="uk-UA" w:eastAsia="en-US"/>
        </w:rPr>
      </w:pPr>
      <w:r>
        <w:rPr>
          <w:rFonts w:eastAsia="Calibri"/>
          <w:b/>
          <w:szCs w:val="28"/>
          <w:lang w:val="uk-UA" w:eastAsia="en-US"/>
        </w:rPr>
        <w:tab/>
      </w:r>
      <w:r>
        <w:rPr>
          <w:rFonts w:eastAsia="Calibri"/>
          <w:b/>
          <w:szCs w:val="28"/>
          <w:lang w:val="uk-UA" w:eastAsia="en-US"/>
        </w:rPr>
        <w:tab/>
      </w:r>
    </w:p>
    <w:p w14:paraId="2688DF1F" w14:textId="77777777" w:rsidR="00D14423" w:rsidRPr="001628AC" w:rsidRDefault="00D14423" w:rsidP="00C263EC">
      <w:pPr>
        <w:tabs>
          <w:tab w:val="left" w:pos="709"/>
          <w:tab w:val="left" w:pos="993"/>
        </w:tabs>
        <w:ind w:firstLine="709"/>
        <w:rPr>
          <w:szCs w:val="28"/>
          <w:lang w:val="uk-UA"/>
        </w:rPr>
      </w:pPr>
      <w:r w:rsidRPr="001628AC">
        <w:rPr>
          <w:szCs w:val="28"/>
          <w:lang w:val="uk-UA"/>
        </w:rPr>
        <w:t>Джерелами фінансування на заплановані заходи в разі можливої надзвичайної ситуації, можуть бути кошти, спрямовані за рахунок:</w:t>
      </w:r>
    </w:p>
    <w:p w14:paraId="6BE46F84" w14:textId="6E2A1532" w:rsidR="00D14423" w:rsidRPr="001628AC" w:rsidRDefault="00900D9C" w:rsidP="00C263EC">
      <w:pPr>
        <w:tabs>
          <w:tab w:val="left" w:pos="993"/>
        </w:tabs>
        <w:rPr>
          <w:szCs w:val="28"/>
          <w:lang w:val="uk-UA"/>
        </w:rPr>
      </w:pPr>
      <w:r>
        <w:rPr>
          <w:szCs w:val="28"/>
          <w:lang w:val="uk-UA"/>
        </w:rPr>
        <w:lastRenderedPageBreak/>
        <w:t xml:space="preserve">          </w:t>
      </w:r>
      <w:r w:rsidR="00452D85">
        <w:rPr>
          <w:szCs w:val="28"/>
          <w:lang w:val="uk-UA"/>
        </w:rPr>
        <w:t xml:space="preserve">- визначених п. 7 ст. </w:t>
      </w:r>
      <w:r w:rsidR="007E2FE3">
        <w:rPr>
          <w:szCs w:val="28"/>
          <w:lang w:val="uk-UA"/>
        </w:rPr>
        <w:t xml:space="preserve">78 Бюджетного кодексу </w:t>
      </w:r>
      <w:r w:rsidR="00D14423" w:rsidRPr="001628AC">
        <w:rPr>
          <w:szCs w:val="28"/>
          <w:lang w:val="uk-UA"/>
        </w:rPr>
        <w:t>У</w:t>
      </w:r>
      <w:r w:rsidR="007E2FE3">
        <w:rPr>
          <w:szCs w:val="28"/>
          <w:lang w:val="uk-UA"/>
        </w:rPr>
        <w:t>країни</w:t>
      </w:r>
      <w:r w:rsidR="00D14423" w:rsidRPr="001628AC">
        <w:rPr>
          <w:szCs w:val="28"/>
          <w:lang w:val="uk-UA"/>
        </w:rPr>
        <w:t xml:space="preserve">; </w:t>
      </w:r>
    </w:p>
    <w:p w14:paraId="35971131" w14:textId="1D7F4B53" w:rsidR="00D220D5" w:rsidRPr="00755A98" w:rsidRDefault="00900D9C" w:rsidP="00D220D5">
      <w:pPr>
        <w:tabs>
          <w:tab w:val="left" w:pos="993"/>
        </w:tabs>
        <w:rPr>
          <w:szCs w:val="28"/>
          <w:lang w:val="uk-UA"/>
        </w:rPr>
      </w:pPr>
      <w:r>
        <w:rPr>
          <w:szCs w:val="28"/>
          <w:lang w:val="uk-UA"/>
        </w:rPr>
        <w:t xml:space="preserve">          </w:t>
      </w:r>
      <w:r w:rsidR="00D14423" w:rsidRPr="00755A98">
        <w:rPr>
          <w:szCs w:val="28"/>
          <w:lang w:val="uk-UA"/>
        </w:rPr>
        <w:t xml:space="preserve">- резервного фонду відповідно до вимог </w:t>
      </w:r>
      <w:r w:rsidR="00D220D5" w:rsidRPr="00755A98">
        <w:rPr>
          <w:szCs w:val="28"/>
          <w:lang w:val="uk-UA"/>
        </w:rPr>
        <w:t>п</w:t>
      </w:r>
      <w:r w:rsidR="00D14423" w:rsidRPr="00755A98">
        <w:rPr>
          <w:szCs w:val="28"/>
          <w:lang w:val="uk-UA"/>
        </w:rPr>
        <w:t xml:space="preserve">останови </w:t>
      </w:r>
      <w:r w:rsidR="00D220D5" w:rsidRPr="00755A98">
        <w:rPr>
          <w:szCs w:val="28"/>
          <w:lang w:val="uk-UA"/>
        </w:rPr>
        <w:t xml:space="preserve">Кабінету Міністрів </w:t>
      </w:r>
    </w:p>
    <w:p w14:paraId="7F7B508D" w14:textId="35E57018" w:rsidR="00D14423" w:rsidRPr="00755A98" w:rsidRDefault="00D220D5" w:rsidP="00D220D5">
      <w:pPr>
        <w:tabs>
          <w:tab w:val="left" w:pos="993"/>
        </w:tabs>
        <w:rPr>
          <w:szCs w:val="28"/>
          <w:lang w:val="uk-UA"/>
        </w:rPr>
      </w:pPr>
      <w:r w:rsidRPr="00755A98">
        <w:rPr>
          <w:szCs w:val="28"/>
          <w:lang w:val="uk-UA"/>
        </w:rPr>
        <w:t xml:space="preserve">України </w:t>
      </w:r>
      <w:r w:rsidR="00D14423" w:rsidRPr="00755A98">
        <w:rPr>
          <w:szCs w:val="28"/>
          <w:lang w:val="uk-UA"/>
        </w:rPr>
        <w:t>від</w:t>
      </w:r>
      <w:r w:rsidR="00755A98" w:rsidRPr="00755A98">
        <w:rPr>
          <w:szCs w:val="28"/>
          <w:lang w:val="uk-UA"/>
        </w:rPr>
        <w:t xml:space="preserve"> 29</w:t>
      </w:r>
      <w:r w:rsidR="00D14423" w:rsidRPr="00755A98">
        <w:rPr>
          <w:szCs w:val="28"/>
          <w:lang w:val="uk-UA"/>
        </w:rPr>
        <w:t>.03.2022</w:t>
      </w:r>
      <w:r w:rsidRPr="00755A98">
        <w:rPr>
          <w:szCs w:val="28"/>
          <w:lang w:val="uk-UA"/>
        </w:rPr>
        <w:t xml:space="preserve"> </w:t>
      </w:r>
      <w:r w:rsidR="00D14423" w:rsidRPr="00755A98">
        <w:rPr>
          <w:szCs w:val="28"/>
          <w:lang w:val="uk-UA"/>
        </w:rPr>
        <w:t>№</w:t>
      </w:r>
      <w:r w:rsidR="00755A98" w:rsidRPr="00755A98">
        <w:rPr>
          <w:szCs w:val="28"/>
          <w:lang w:val="uk-UA"/>
        </w:rPr>
        <w:t>415</w:t>
      </w:r>
      <w:r w:rsidR="00D14423" w:rsidRPr="00755A98">
        <w:rPr>
          <w:szCs w:val="28"/>
          <w:lang w:val="uk-UA"/>
        </w:rPr>
        <w:t xml:space="preserve"> «</w:t>
      </w:r>
      <w:r w:rsidR="00755A98" w:rsidRPr="00755A98">
        <w:rPr>
          <w:szCs w:val="28"/>
          <w:lang w:val="uk-UA"/>
        </w:rPr>
        <w:t>Про затвердження Порядку використання коштів резервного фонду бюджету</w:t>
      </w:r>
      <w:r w:rsidR="00D14423" w:rsidRPr="00755A98">
        <w:rPr>
          <w:szCs w:val="28"/>
          <w:lang w:val="uk-UA"/>
        </w:rPr>
        <w:t>»;</w:t>
      </w:r>
    </w:p>
    <w:p w14:paraId="7AAD0E6C" w14:textId="6E59A6C5" w:rsidR="00D14423" w:rsidRPr="001628AC" w:rsidRDefault="00900D9C" w:rsidP="00900D9C">
      <w:pPr>
        <w:tabs>
          <w:tab w:val="left" w:pos="709"/>
          <w:tab w:val="left" w:pos="993"/>
        </w:tabs>
        <w:rPr>
          <w:szCs w:val="28"/>
          <w:lang w:val="uk-UA"/>
        </w:rPr>
      </w:pPr>
      <w:r>
        <w:rPr>
          <w:szCs w:val="28"/>
          <w:lang w:val="uk-UA"/>
        </w:rPr>
        <w:t xml:space="preserve">          </w:t>
      </w:r>
      <w:r w:rsidR="00D14423" w:rsidRPr="001628AC">
        <w:rPr>
          <w:szCs w:val="28"/>
          <w:lang w:val="uk-UA"/>
        </w:rPr>
        <w:t>- інших незаборонених законодавством джерел, зокрема</w:t>
      </w:r>
      <w:r>
        <w:rPr>
          <w:szCs w:val="28"/>
          <w:lang w:val="uk-UA"/>
        </w:rPr>
        <w:t xml:space="preserve">: </w:t>
      </w:r>
      <w:r w:rsidR="00D14423" w:rsidRPr="001628AC">
        <w:rPr>
          <w:szCs w:val="28"/>
          <w:lang w:val="uk-UA"/>
        </w:rPr>
        <w:t>залучених коштів з міжнародних фінансових інституцій, коштів приватних підприємств, установ та організацій (зокрема на умовах благодійності) тощо.</w:t>
      </w:r>
    </w:p>
    <w:p w14:paraId="5C0F38FF" w14:textId="5C3F4C37" w:rsidR="00D14423" w:rsidRPr="001628AC" w:rsidRDefault="00D14423" w:rsidP="008A7CBA">
      <w:pPr>
        <w:ind w:firstLine="709"/>
        <w:rPr>
          <w:rFonts w:eastAsia="Calibri"/>
          <w:szCs w:val="28"/>
          <w:lang w:val="uk-UA" w:eastAsia="en-US"/>
        </w:rPr>
      </w:pPr>
      <w:r w:rsidRPr="001628AC">
        <w:rPr>
          <w:szCs w:val="28"/>
          <w:lang w:val="uk-UA"/>
        </w:rPr>
        <w:t xml:space="preserve">Орієнтовно обсяг фінансових ресурсів необхідних для виконання запланованих заходів щодо забезпечення соціальної сфери та соціально незахищених жителів громади, в разі </w:t>
      </w:r>
      <w:r w:rsidRPr="001628AC">
        <w:rPr>
          <w:rFonts w:eastAsia="Calibri"/>
          <w:szCs w:val="28"/>
          <w:lang w:val="uk-UA" w:eastAsia="en-US"/>
        </w:rPr>
        <w:t>імовірного раптов</w:t>
      </w:r>
      <w:r w:rsidR="002A7EEB">
        <w:rPr>
          <w:rFonts w:eastAsia="Calibri"/>
          <w:szCs w:val="28"/>
          <w:lang w:val="uk-UA" w:eastAsia="en-US"/>
        </w:rPr>
        <w:t>ого відключення газопостачання</w:t>
      </w:r>
      <w:r w:rsidR="00E609BD">
        <w:rPr>
          <w:rFonts w:eastAsia="Calibri"/>
          <w:szCs w:val="28"/>
          <w:lang w:val="uk-UA" w:eastAsia="en-US"/>
        </w:rPr>
        <w:t xml:space="preserve">, електропостачання та надання телекомунікаційних послуг у </w:t>
      </w:r>
      <w:r w:rsidR="00891ADE">
        <w:rPr>
          <w:rFonts w:eastAsia="Calibri"/>
          <w:szCs w:val="28"/>
          <w:lang w:val="uk-UA" w:eastAsia="en-US"/>
        </w:rPr>
        <w:t xml:space="preserve"> 202</w:t>
      </w:r>
      <w:r w:rsidR="009D7959">
        <w:rPr>
          <w:rFonts w:eastAsia="Calibri"/>
          <w:szCs w:val="28"/>
          <w:lang w:val="uk-UA" w:eastAsia="en-US"/>
        </w:rPr>
        <w:t>4</w:t>
      </w:r>
      <w:r w:rsidR="00891ADE">
        <w:rPr>
          <w:rFonts w:eastAsia="Calibri"/>
          <w:szCs w:val="28"/>
          <w:lang w:val="uk-UA" w:eastAsia="en-US"/>
        </w:rPr>
        <w:t>-202</w:t>
      </w:r>
      <w:r w:rsidR="009D7959">
        <w:rPr>
          <w:rFonts w:eastAsia="Calibri"/>
          <w:szCs w:val="28"/>
          <w:lang w:val="uk-UA" w:eastAsia="en-US"/>
        </w:rPr>
        <w:t>5</w:t>
      </w:r>
      <w:r w:rsidR="00E609BD">
        <w:rPr>
          <w:rFonts w:eastAsia="Calibri"/>
          <w:szCs w:val="28"/>
          <w:lang w:val="uk-UA" w:eastAsia="en-US"/>
        </w:rPr>
        <w:t xml:space="preserve"> роках</w:t>
      </w:r>
      <w:r w:rsidR="00900D9C">
        <w:rPr>
          <w:rFonts w:eastAsia="Calibri"/>
          <w:szCs w:val="28"/>
          <w:lang w:val="uk-UA" w:eastAsia="en-US"/>
        </w:rPr>
        <w:t xml:space="preserve"> </w:t>
      </w:r>
      <w:r w:rsidR="00891ADE">
        <w:rPr>
          <w:rFonts w:eastAsia="Calibri"/>
          <w:szCs w:val="28"/>
          <w:lang w:val="uk-UA" w:eastAsia="en-US"/>
        </w:rPr>
        <w:t xml:space="preserve">становить </w:t>
      </w:r>
      <w:r w:rsidR="00543C50">
        <w:rPr>
          <w:rFonts w:eastAsia="Calibri"/>
          <w:szCs w:val="28"/>
          <w:lang w:val="uk-UA" w:eastAsia="en-US"/>
        </w:rPr>
        <w:t>6322,0</w:t>
      </w:r>
      <w:r w:rsidR="00485721" w:rsidRPr="00485721">
        <w:rPr>
          <w:rFonts w:eastAsia="Calibri"/>
          <w:szCs w:val="28"/>
          <w:lang w:val="uk-UA" w:eastAsia="en-US"/>
        </w:rPr>
        <w:t xml:space="preserve"> </w:t>
      </w:r>
      <w:r w:rsidR="00891ADE" w:rsidRPr="00485721">
        <w:rPr>
          <w:rFonts w:eastAsia="Calibri"/>
          <w:szCs w:val="28"/>
          <w:lang w:val="uk-UA" w:eastAsia="en-US"/>
        </w:rPr>
        <w:t>тис</w:t>
      </w:r>
      <w:r w:rsidR="00891ADE">
        <w:rPr>
          <w:rFonts w:eastAsia="Calibri"/>
          <w:szCs w:val="28"/>
          <w:lang w:val="uk-UA" w:eastAsia="en-US"/>
        </w:rPr>
        <w:t>. грн</w:t>
      </w:r>
      <w:r w:rsidRPr="001628AC">
        <w:rPr>
          <w:rFonts w:eastAsia="Calibri"/>
          <w:szCs w:val="28"/>
          <w:lang w:val="uk-UA" w:eastAsia="en-US"/>
        </w:rPr>
        <w:t xml:space="preserve">, </w:t>
      </w:r>
      <w:r w:rsidR="00900D9C">
        <w:rPr>
          <w:rFonts w:eastAsia="Calibri"/>
          <w:szCs w:val="28"/>
          <w:lang w:val="uk-UA" w:eastAsia="en-US"/>
        </w:rPr>
        <w:t>у</w:t>
      </w:r>
      <w:r w:rsidRPr="001628AC">
        <w:rPr>
          <w:rFonts w:eastAsia="Calibri"/>
          <w:szCs w:val="28"/>
          <w:lang w:val="uk-UA" w:eastAsia="en-US"/>
        </w:rPr>
        <w:t xml:space="preserve"> тому числі:</w:t>
      </w:r>
    </w:p>
    <w:p w14:paraId="4F0A80E7" w14:textId="77777777" w:rsidR="00D14423" w:rsidRPr="001628AC" w:rsidRDefault="00891ADE" w:rsidP="00900D9C">
      <w:pPr>
        <w:ind w:firstLine="708"/>
        <w:rPr>
          <w:szCs w:val="28"/>
          <w:lang w:val="uk-UA"/>
        </w:rPr>
      </w:pPr>
      <w:r>
        <w:rPr>
          <w:rFonts w:eastAsia="Calibri"/>
          <w:szCs w:val="28"/>
          <w:lang w:val="uk-UA" w:eastAsia="en-US"/>
        </w:rPr>
        <w:t xml:space="preserve">- придбання </w:t>
      </w:r>
      <w:r w:rsidR="00D14423" w:rsidRPr="001628AC">
        <w:rPr>
          <w:rFonts w:eastAsia="Calibri"/>
          <w:szCs w:val="28"/>
          <w:lang w:val="uk-UA" w:eastAsia="en-US"/>
        </w:rPr>
        <w:t>твердого палива для опалення закладів соціальної сфери</w:t>
      </w:r>
    </w:p>
    <w:p w14:paraId="60FFF7D5" w14:textId="1B1E4B45" w:rsidR="00D35FB2" w:rsidRPr="001628AC" w:rsidRDefault="00900D9C" w:rsidP="00D35FB2">
      <w:pPr>
        <w:rPr>
          <w:rFonts w:eastAsia="Calibri"/>
          <w:szCs w:val="28"/>
          <w:lang w:val="uk-UA" w:eastAsia="en-US"/>
        </w:rPr>
      </w:pPr>
      <w:r>
        <w:rPr>
          <w:rFonts w:eastAsia="Calibri"/>
          <w:szCs w:val="28"/>
          <w:lang w:val="uk-UA" w:eastAsia="en-US"/>
        </w:rPr>
        <w:t xml:space="preserve">міської </w:t>
      </w:r>
      <w:r w:rsidR="00D14423" w:rsidRPr="001628AC">
        <w:rPr>
          <w:rFonts w:eastAsia="Calibri"/>
          <w:szCs w:val="28"/>
          <w:lang w:val="uk-UA" w:eastAsia="en-US"/>
        </w:rPr>
        <w:t xml:space="preserve">території громади </w:t>
      </w:r>
      <w:r>
        <w:rPr>
          <w:rFonts w:eastAsia="Calibri"/>
          <w:szCs w:val="28"/>
          <w:lang w:val="uk-UA" w:eastAsia="en-US"/>
        </w:rPr>
        <w:t>-</w:t>
      </w:r>
      <w:r w:rsidR="00D14423" w:rsidRPr="001628AC">
        <w:rPr>
          <w:rFonts w:eastAsia="Calibri"/>
          <w:szCs w:val="28"/>
          <w:lang w:val="uk-UA" w:eastAsia="en-US"/>
        </w:rPr>
        <w:t xml:space="preserve"> </w:t>
      </w:r>
      <w:r w:rsidR="0044337F" w:rsidRPr="0044337F">
        <w:rPr>
          <w:rFonts w:eastAsia="Calibri"/>
          <w:szCs w:val="28"/>
          <w:lang w:val="uk-UA" w:eastAsia="en-US"/>
        </w:rPr>
        <w:t>2522</w:t>
      </w:r>
      <w:r w:rsidR="00D14423" w:rsidRPr="0044337F">
        <w:rPr>
          <w:rFonts w:eastAsia="Calibri"/>
          <w:szCs w:val="28"/>
          <w:lang w:val="uk-UA" w:eastAsia="en-US"/>
        </w:rPr>
        <w:t>,</w:t>
      </w:r>
      <w:r w:rsidR="00543C50">
        <w:rPr>
          <w:rFonts w:eastAsia="Calibri"/>
          <w:szCs w:val="28"/>
          <w:lang w:val="uk-UA" w:eastAsia="en-US"/>
        </w:rPr>
        <w:t>0</w:t>
      </w:r>
      <w:r w:rsidR="00D14423" w:rsidRPr="001628AC">
        <w:rPr>
          <w:rFonts w:eastAsia="Calibri"/>
          <w:szCs w:val="28"/>
          <w:lang w:val="uk-UA" w:eastAsia="en-US"/>
        </w:rPr>
        <w:t xml:space="preserve">  тис. грн;</w:t>
      </w:r>
    </w:p>
    <w:p w14:paraId="7DD15203" w14:textId="77777777" w:rsidR="002E255D" w:rsidRDefault="008265D6" w:rsidP="00900D9C">
      <w:pPr>
        <w:ind w:firstLine="708"/>
        <w:rPr>
          <w:szCs w:val="28"/>
          <w:lang w:val="uk-UA"/>
        </w:rPr>
      </w:pPr>
      <w:r>
        <w:rPr>
          <w:szCs w:val="28"/>
          <w:lang w:val="uk-UA"/>
        </w:rPr>
        <w:t xml:space="preserve">- </w:t>
      </w:r>
      <w:r w:rsidR="00D14423" w:rsidRPr="001628AC">
        <w:rPr>
          <w:szCs w:val="28"/>
          <w:lang w:val="uk-UA"/>
        </w:rPr>
        <w:t>придбання індивідуальних електрообігрівачів для малозабезпечених</w:t>
      </w:r>
    </w:p>
    <w:p w14:paraId="0ABCB817" w14:textId="409747BB" w:rsidR="008265D6" w:rsidRDefault="00D14423" w:rsidP="001628AC">
      <w:pPr>
        <w:rPr>
          <w:szCs w:val="28"/>
          <w:lang w:val="uk-UA"/>
        </w:rPr>
      </w:pPr>
      <w:r w:rsidRPr="001628AC">
        <w:rPr>
          <w:szCs w:val="28"/>
          <w:lang w:val="uk-UA"/>
        </w:rPr>
        <w:t xml:space="preserve"> </w:t>
      </w:r>
      <w:r w:rsidR="002E255D">
        <w:rPr>
          <w:szCs w:val="28"/>
          <w:lang w:val="uk-UA"/>
        </w:rPr>
        <w:t>т</w:t>
      </w:r>
      <w:r w:rsidRPr="001628AC">
        <w:rPr>
          <w:szCs w:val="28"/>
          <w:lang w:val="uk-UA"/>
        </w:rPr>
        <w:t>а</w:t>
      </w:r>
      <w:r w:rsidR="002E255D">
        <w:rPr>
          <w:szCs w:val="28"/>
          <w:lang w:val="uk-UA"/>
        </w:rPr>
        <w:t xml:space="preserve"> </w:t>
      </w:r>
      <w:r w:rsidRPr="001628AC">
        <w:rPr>
          <w:szCs w:val="28"/>
          <w:lang w:val="uk-UA"/>
        </w:rPr>
        <w:t>малозахищен</w:t>
      </w:r>
      <w:r w:rsidR="004C2685">
        <w:rPr>
          <w:szCs w:val="28"/>
          <w:lang w:val="uk-UA"/>
        </w:rPr>
        <w:t xml:space="preserve">их жителів громади в кількості </w:t>
      </w:r>
      <w:r w:rsidRPr="001628AC">
        <w:rPr>
          <w:szCs w:val="28"/>
          <w:lang w:val="uk-UA"/>
        </w:rPr>
        <w:t xml:space="preserve">250 шт. на загальну суму </w:t>
      </w:r>
    </w:p>
    <w:p w14:paraId="04EEF299" w14:textId="4C0CC808" w:rsidR="00D14423" w:rsidRPr="001628AC" w:rsidRDefault="0044337F" w:rsidP="00900D9C">
      <w:pPr>
        <w:rPr>
          <w:szCs w:val="28"/>
          <w:lang w:val="uk-UA"/>
        </w:rPr>
      </w:pPr>
      <w:r>
        <w:rPr>
          <w:szCs w:val="28"/>
          <w:lang w:val="uk-UA"/>
        </w:rPr>
        <w:t>10</w:t>
      </w:r>
      <w:r w:rsidR="008265D6">
        <w:rPr>
          <w:szCs w:val="28"/>
          <w:lang w:val="uk-UA"/>
        </w:rPr>
        <w:t xml:space="preserve">00,0 </w:t>
      </w:r>
      <w:r w:rsidR="00D14423" w:rsidRPr="001628AC">
        <w:rPr>
          <w:szCs w:val="28"/>
          <w:lang w:val="uk-UA"/>
        </w:rPr>
        <w:t>тис. грн;</w:t>
      </w:r>
    </w:p>
    <w:p w14:paraId="5DDD7973" w14:textId="4A84B6DD" w:rsidR="00D14423" w:rsidRPr="001628AC" w:rsidRDefault="008265D6" w:rsidP="00900D9C">
      <w:pPr>
        <w:ind w:firstLine="708"/>
        <w:rPr>
          <w:szCs w:val="28"/>
          <w:lang w:val="uk-UA"/>
        </w:rPr>
      </w:pPr>
      <w:r>
        <w:rPr>
          <w:szCs w:val="28"/>
          <w:lang w:val="uk-UA"/>
        </w:rPr>
        <w:t xml:space="preserve">- </w:t>
      </w:r>
      <w:r w:rsidR="004C2685">
        <w:rPr>
          <w:szCs w:val="28"/>
          <w:lang w:val="uk-UA"/>
        </w:rPr>
        <w:t xml:space="preserve">встановлення 2 додаткових </w:t>
      </w:r>
      <w:r w:rsidR="00D14423" w:rsidRPr="001628AC">
        <w:rPr>
          <w:szCs w:val="28"/>
          <w:lang w:val="uk-UA"/>
        </w:rPr>
        <w:t>трансформаторних підстанці</w:t>
      </w:r>
      <w:r w:rsidR="00900D9C">
        <w:rPr>
          <w:szCs w:val="28"/>
          <w:lang w:val="uk-UA"/>
        </w:rPr>
        <w:t>ї</w:t>
      </w:r>
      <w:r w:rsidR="00D14423" w:rsidRPr="001628AC">
        <w:rPr>
          <w:szCs w:val="28"/>
          <w:lang w:val="uk-UA"/>
        </w:rPr>
        <w:t xml:space="preserve"> загальною</w:t>
      </w:r>
    </w:p>
    <w:p w14:paraId="14890E84" w14:textId="13BE1FF5" w:rsidR="00D14423" w:rsidRDefault="00C0190A" w:rsidP="00900D9C">
      <w:pPr>
        <w:tabs>
          <w:tab w:val="left" w:pos="142"/>
        </w:tabs>
        <w:rPr>
          <w:szCs w:val="28"/>
          <w:lang w:val="uk-UA"/>
        </w:rPr>
      </w:pPr>
      <w:r>
        <w:rPr>
          <w:szCs w:val="28"/>
          <w:lang w:val="uk-UA"/>
        </w:rPr>
        <w:t xml:space="preserve"> </w:t>
      </w:r>
      <w:r w:rsidR="00D14423" w:rsidRPr="001628AC">
        <w:rPr>
          <w:szCs w:val="28"/>
          <w:lang w:val="uk-UA"/>
        </w:rPr>
        <w:t>в</w:t>
      </w:r>
      <w:r w:rsidR="008265D6">
        <w:rPr>
          <w:szCs w:val="28"/>
          <w:lang w:val="uk-UA"/>
        </w:rPr>
        <w:t xml:space="preserve">артістю робіт </w:t>
      </w:r>
      <w:r w:rsidR="00900D9C">
        <w:rPr>
          <w:szCs w:val="28"/>
          <w:lang w:val="uk-UA"/>
        </w:rPr>
        <w:t>-</w:t>
      </w:r>
      <w:r w:rsidR="008265D6">
        <w:rPr>
          <w:szCs w:val="28"/>
          <w:lang w:val="uk-UA"/>
        </w:rPr>
        <w:t xml:space="preserve"> 2</w:t>
      </w:r>
      <w:r w:rsidR="0044337F">
        <w:rPr>
          <w:szCs w:val="28"/>
          <w:lang w:val="uk-UA"/>
        </w:rPr>
        <w:t>8</w:t>
      </w:r>
      <w:r w:rsidR="008265D6">
        <w:rPr>
          <w:szCs w:val="28"/>
          <w:lang w:val="uk-UA"/>
        </w:rPr>
        <w:t>00,0 тис. грн</w:t>
      </w:r>
      <w:r w:rsidR="00D14423" w:rsidRPr="001628AC">
        <w:rPr>
          <w:szCs w:val="28"/>
          <w:lang w:val="uk-UA"/>
        </w:rPr>
        <w:t>.</w:t>
      </w:r>
    </w:p>
    <w:p w14:paraId="0A740B3F" w14:textId="7FDCA7EE" w:rsidR="00D31327" w:rsidRDefault="00AC0351" w:rsidP="00900D9C">
      <w:pPr>
        <w:tabs>
          <w:tab w:val="left" w:pos="142"/>
        </w:tabs>
        <w:rPr>
          <w:rFonts w:eastAsia="Calibri"/>
          <w:b/>
          <w:szCs w:val="28"/>
          <w:lang w:val="uk-UA" w:eastAsia="en-US"/>
        </w:rPr>
      </w:pPr>
      <w:r>
        <w:rPr>
          <w:szCs w:val="28"/>
          <w:lang w:val="uk-UA"/>
        </w:rPr>
        <w:t xml:space="preserve"> </w:t>
      </w:r>
    </w:p>
    <w:p w14:paraId="52E74AE0" w14:textId="163057DE" w:rsidR="008265D6" w:rsidRDefault="00D14423" w:rsidP="00900D9C">
      <w:pPr>
        <w:tabs>
          <w:tab w:val="left" w:pos="3200"/>
        </w:tabs>
        <w:jc w:val="center"/>
        <w:rPr>
          <w:rFonts w:eastAsia="Calibri"/>
          <w:b/>
          <w:szCs w:val="28"/>
          <w:lang w:val="uk-UA" w:eastAsia="en-US"/>
        </w:rPr>
      </w:pPr>
      <w:r w:rsidRPr="001628AC">
        <w:rPr>
          <w:rFonts w:eastAsia="Calibri"/>
          <w:b/>
          <w:szCs w:val="28"/>
          <w:lang w:val="uk-UA" w:eastAsia="en-US"/>
        </w:rPr>
        <w:t>І</w:t>
      </w:r>
      <w:r w:rsidR="008265D6" w:rsidRPr="008265D6">
        <w:rPr>
          <w:rFonts w:eastAsia="Calibri"/>
          <w:b/>
          <w:szCs w:val="28"/>
          <w:lang w:val="uk-UA" w:eastAsia="en-US"/>
        </w:rPr>
        <w:t>V</w:t>
      </w:r>
      <w:r w:rsidR="00B72774">
        <w:rPr>
          <w:rFonts w:eastAsia="Calibri"/>
          <w:b/>
          <w:szCs w:val="28"/>
          <w:lang w:val="uk-UA" w:eastAsia="en-US"/>
        </w:rPr>
        <w:t xml:space="preserve">. Інформаційне </w:t>
      </w:r>
      <w:r w:rsidRPr="001628AC">
        <w:rPr>
          <w:rFonts w:eastAsia="Calibri"/>
          <w:b/>
          <w:szCs w:val="28"/>
          <w:lang w:val="uk-UA" w:eastAsia="en-US"/>
        </w:rPr>
        <w:t>забезпечення</w:t>
      </w:r>
    </w:p>
    <w:p w14:paraId="57A7AEC6" w14:textId="77777777" w:rsidR="001A060C" w:rsidRPr="001628AC" w:rsidRDefault="001A060C" w:rsidP="00900D9C">
      <w:pPr>
        <w:tabs>
          <w:tab w:val="left" w:pos="3200"/>
        </w:tabs>
        <w:jc w:val="center"/>
        <w:rPr>
          <w:rFonts w:eastAsia="Calibri"/>
          <w:b/>
          <w:szCs w:val="28"/>
          <w:lang w:val="uk-UA" w:eastAsia="en-US"/>
        </w:rPr>
      </w:pPr>
    </w:p>
    <w:p w14:paraId="0E30686B" w14:textId="46EBF21F" w:rsidR="00D14423" w:rsidRPr="001628AC" w:rsidRDefault="00D14423" w:rsidP="00900D9C">
      <w:pPr>
        <w:widowControl w:val="0"/>
        <w:ind w:firstLine="658"/>
        <w:rPr>
          <w:szCs w:val="28"/>
          <w:lang w:val="uk-UA" w:eastAsia="uk-UA" w:bidi="uk-UA"/>
        </w:rPr>
      </w:pPr>
      <w:r w:rsidRPr="001628AC">
        <w:rPr>
          <w:color w:val="000000"/>
          <w:szCs w:val="28"/>
          <w:lang w:val="uk-UA" w:eastAsia="uk-UA" w:bidi="uk-UA"/>
        </w:rPr>
        <w:t>Виконавч</w:t>
      </w:r>
      <w:r w:rsidR="000370B9">
        <w:rPr>
          <w:color w:val="000000"/>
          <w:szCs w:val="28"/>
          <w:lang w:val="uk-UA" w:eastAsia="uk-UA" w:bidi="uk-UA"/>
        </w:rPr>
        <w:t xml:space="preserve">ий комітет Могилів-Подільської міської ради спрямовує </w:t>
      </w:r>
      <w:r w:rsidRPr="001628AC">
        <w:rPr>
          <w:color w:val="000000"/>
          <w:szCs w:val="28"/>
          <w:lang w:val="uk-UA" w:eastAsia="uk-UA" w:bidi="uk-UA"/>
        </w:rPr>
        <w:t>всі зусилля на посилення роз’яснювальної роботи серед населення, юридичних осіб-споживачів природного газу та інших енергетичних ресурсів, зокрема щодо:</w:t>
      </w:r>
    </w:p>
    <w:p w14:paraId="722279B4" w14:textId="77777777" w:rsidR="00D14423" w:rsidRPr="001628AC" w:rsidRDefault="000370B9" w:rsidP="00900D9C">
      <w:pPr>
        <w:widowControl w:val="0"/>
        <w:tabs>
          <w:tab w:val="left" w:pos="1008"/>
        </w:tabs>
        <w:rPr>
          <w:szCs w:val="28"/>
          <w:lang w:val="uk-UA" w:eastAsia="uk-UA" w:bidi="uk-UA"/>
        </w:rPr>
      </w:pPr>
      <w:r>
        <w:rPr>
          <w:color w:val="000000"/>
          <w:szCs w:val="28"/>
          <w:lang w:val="uk-UA" w:eastAsia="uk-UA" w:bidi="uk-UA"/>
        </w:rPr>
        <w:t xml:space="preserve">         1. </w:t>
      </w:r>
      <w:r w:rsidR="00D14423" w:rsidRPr="001628AC">
        <w:rPr>
          <w:color w:val="000000"/>
          <w:szCs w:val="28"/>
          <w:lang w:val="uk-UA" w:eastAsia="uk-UA" w:bidi="uk-UA"/>
        </w:rPr>
        <w:t>Свідомого, ощадливого споживання природного газу</w:t>
      </w:r>
      <w:r w:rsidR="00FE2B1B">
        <w:rPr>
          <w:color w:val="000000"/>
          <w:szCs w:val="28"/>
          <w:lang w:val="uk-UA" w:eastAsia="uk-UA" w:bidi="uk-UA"/>
        </w:rPr>
        <w:t xml:space="preserve">, електричної енергії </w:t>
      </w:r>
      <w:r w:rsidR="00D14423" w:rsidRPr="001628AC">
        <w:rPr>
          <w:color w:val="000000"/>
          <w:szCs w:val="28"/>
          <w:lang w:val="uk-UA" w:eastAsia="uk-UA" w:bidi="uk-UA"/>
        </w:rPr>
        <w:t>та інших енергетичних ресурсів в умовах понижених температур.</w:t>
      </w:r>
    </w:p>
    <w:p w14:paraId="2FA3EE5F" w14:textId="77777777" w:rsidR="00D14423" w:rsidRPr="001628AC" w:rsidRDefault="000370B9" w:rsidP="000370B9">
      <w:pPr>
        <w:widowControl w:val="0"/>
        <w:tabs>
          <w:tab w:val="left" w:pos="891"/>
        </w:tabs>
        <w:rPr>
          <w:szCs w:val="28"/>
          <w:lang w:val="uk-UA" w:eastAsia="uk-UA" w:bidi="uk-UA"/>
        </w:rPr>
      </w:pPr>
      <w:r>
        <w:rPr>
          <w:color w:val="000000"/>
          <w:szCs w:val="28"/>
          <w:lang w:val="uk-UA" w:eastAsia="uk-UA" w:bidi="uk-UA"/>
        </w:rPr>
        <w:t xml:space="preserve">         2. </w:t>
      </w:r>
      <w:r w:rsidR="00D14423" w:rsidRPr="001628AC">
        <w:rPr>
          <w:color w:val="000000"/>
          <w:szCs w:val="28"/>
          <w:lang w:val="uk-UA" w:eastAsia="uk-UA" w:bidi="uk-UA"/>
        </w:rPr>
        <w:t xml:space="preserve">Скорочення обсягів споживання </w:t>
      </w:r>
      <w:r w:rsidR="0065250F">
        <w:rPr>
          <w:color w:val="000000"/>
          <w:szCs w:val="28"/>
          <w:lang w:val="uk-UA" w:eastAsia="uk-UA" w:bidi="uk-UA"/>
        </w:rPr>
        <w:t>природного газу щонайменше на 15</w:t>
      </w:r>
      <w:r w:rsidR="00D14423" w:rsidRPr="001628AC">
        <w:rPr>
          <w:color w:val="000000"/>
          <w:szCs w:val="28"/>
          <w:lang w:val="uk-UA" w:eastAsia="uk-UA" w:bidi="uk-UA"/>
        </w:rPr>
        <w:t>% в порівнянні з минулим роком.</w:t>
      </w:r>
    </w:p>
    <w:p w14:paraId="3EFC6F47" w14:textId="4F2362ED" w:rsidR="00D14423" w:rsidRDefault="000370B9" w:rsidP="000370B9">
      <w:pPr>
        <w:widowControl w:val="0"/>
        <w:tabs>
          <w:tab w:val="left" w:pos="1008"/>
        </w:tabs>
        <w:rPr>
          <w:color w:val="000000"/>
          <w:szCs w:val="28"/>
          <w:lang w:val="uk-UA" w:eastAsia="uk-UA" w:bidi="uk-UA"/>
        </w:rPr>
      </w:pPr>
      <w:r>
        <w:rPr>
          <w:color w:val="000000"/>
          <w:szCs w:val="28"/>
          <w:lang w:val="uk-UA" w:eastAsia="uk-UA" w:bidi="uk-UA"/>
        </w:rPr>
        <w:t xml:space="preserve">         3. </w:t>
      </w:r>
      <w:r w:rsidR="00D14423" w:rsidRPr="001628AC">
        <w:rPr>
          <w:color w:val="000000"/>
          <w:szCs w:val="28"/>
          <w:lang w:val="uk-UA" w:eastAsia="uk-UA" w:bidi="uk-UA"/>
        </w:rPr>
        <w:t>Необхідності ощадливого та безпечного використання електричної енергії, зокрема у випадку обмеження/припинення газопостачання.</w:t>
      </w:r>
    </w:p>
    <w:p w14:paraId="7545DC8B" w14:textId="09568800" w:rsidR="00FE2B1B" w:rsidRPr="001628AC" w:rsidRDefault="00FE2B1B" w:rsidP="00900D9C">
      <w:pPr>
        <w:widowControl w:val="0"/>
        <w:tabs>
          <w:tab w:val="left" w:pos="567"/>
          <w:tab w:val="left" w:pos="1008"/>
        </w:tabs>
        <w:rPr>
          <w:szCs w:val="28"/>
          <w:lang w:val="uk-UA" w:eastAsia="uk-UA" w:bidi="uk-UA"/>
        </w:rPr>
      </w:pPr>
      <w:r>
        <w:rPr>
          <w:color w:val="000000"/>
          <w:szCs w:val="28"/>
          <w:lang w:val="uk-UA" w:eastAsia="uk-UA" w:bidi="uk-UA"/>
        </w:rPr>
        <w:t xml:space="preserve">         4. Уникнення панічних настроїв, негативних психологічних явищ, пов’язаних із можливим обмеженням газопостачання, електропостачання та телекомунікаційних послуг. </w:t>
      </w:r>
    </w:p>
    <w:p w14:paraId="142AB3F7" w14:textId="0BC5C727" w:rsidR="00D14423" w:rsidRPr="001628AC" w:rsidRDefault="00D14423" w:rsidP="001628AC">
      <w:pPr>
        <w:widowControl w:val="0"/>
        <w:ind w:firstLine="658"/>
        <w:rPr>
          <w:color w:val="000000"/>
          <w:szCs w:val="28"/>
          <w:lang w:val="uk-UA" w:eastAsia="uk-UA" w:bidi="uk-UA"/>
        </w:rPr>
      </w:pPr>
      <w:r w:rsidRPr="001628AC">
        <w:rPr>
          <w:color w:val="000000"/>
          <w:szCs w:val="28"/>
          <w:lang w:val="uk-UA" w:eastAsia="uk-UA" w:bidi="uk-UA"/>
        </w:rPr>
        <w:t xml:space="preserve">Дана інформація доводиться особисто та буде розміщена на офіційному </w:t>
      </w:r>
      <w:r w:rsidR="00900D9C">
        <w:rPr>
          <w:color w:val="000000"/>
          <w:szCs w:val="28"/>
          <w:lang w:val="uk-UA" w:eastAsia="uk-UA" w:bidi="uk-UA"/>
        </w:rPr>
        <w:t>веб</w:t>
      </w:r>
      <w:r w:rsidRPr="001628AC">
        <w:rPr>
          <w:color w:val="000000"/>
          <w:szCs w:val="28"/>
          <w:lang w:val="uk-UA" w:eastAsia="uk-UA" w:bidi="uk-UA"/>
        </w:rPr>
        <w:t xml:space="preserve">сайті міської ради. </w:t>
      </w:r>
    </w:p>
    <w:p w14:paraId="4546BAC2" w14:textId="01AF42B2" w:rsidR="00D14423" w:rsidRPr="001628AC" w:rsidRDefault="00FA1497" w:rsidP="001628AC">
      <w:pPr>
        <w:widowControl w:val="0"/>
        <w:ind w:firstLine="658"/>
        <w:rPr>
          <w:color w:val="000000"/>
          <w:szCs w:val="28"/>
          <w:lang w:val="uk-UA" w:eastAsia="uk-UA" w:bidi="uk-UA"/>
        </w:rPr>
      </w:pPr>
      <w:r>
        <w:rPr>
          <w:color w:val="000000"/>
          <w:szCs w:val="28"/>
          <w:lang w:val="uk-UA" w:eastAsia="uk-UA" w:bidi="uk-UA"/>
        </w:rPr>
        <w:t>Оператор</w:t>
      </w:r>
      <w:r w:rsidR="00D14423" w:rsidRPr="001628AC">
        <w:rPr>
          <w:color w:val="000000"/>
          <w:szCs w:val="28"/>
          <w:lang w:val="uk-UA" w:eastAsia="uk-UA" w:bidi="uk-UA"/>
        </w:rPr>
        <w:t xml:space="preserve"> газорозподільних систем, постачальники природного газу, </w:t>
      </w:r>
      <w:r w:rsidR="00DF4EAB">
        <w:rPr>
          <w:color w:val="000000"/>
          <w:szCs w:val="28"/>
          <w:lang w:val="uk-UA" w:eastAsia="uk-UA" w:bidi="uk-UA"/>
        </w:rPr>
        <w:t xml:space="preserve">оператор електричних мереж, постачальники електричної енергії, регіональні мобільні оператори </w:t>
      </w:r>
      <w:r w:rsidR="00D14423" w:rsidRPr="001628AC">
        <w:rPr>
          <w:color w:val="000000"/>
          <w:szCs w:val="28"/>
          <w:lang w:val="uk-UA" w:eastAsia="uk-UA" w:bidi="uk-UA"/>
        </w:rPr>
        <w:t xml:space="preserve">через доступні канали зв’язку негайно повідомляють </w:t>
      </w:r>
      <w:r w:rsidR="00DA454B" w:rsidRPr="004653AD">
        <w:rPr>
          <w:color w:val="000000"/>
          <w:szCs w:val="28"/>
          <w:lang w:val="uk-UA" w:eastAsia="uk-UA" w:bidi="uk-UA"/>
        </w:rPr>
        <w:t>В</w:t>
      </w:r>
      <w:r w:rsidR="00D14423" w:rsidRPr="004653AD">
        <w:rPr>
          <w:color w:val="000000"/>
          <w:szCs w:val="28"/>
          <w:lang w:val="uk-UA" w:eastAsia="uk-UA" w:bidi="uk-UA"/>
        </w:rPr>
        <w:t>иконавчому комітету</w:t>
      </w:r>
      <w:r w:rsidR="00900D9C">
        <w:rPr>
          <w:color w:val="000000"/>
          <w:szCs w:val="28"/>
          <w:lang w:val="uk-UA" w:eastAsia="uk-UA" w:bidi="uk-UA"/>
        </w:rPr>
        <w:t xml:space="preserve"> </w:t>
      </w:r>
      <w:r w:rsidR="000370B9">
        <w:rPr>
          <w:color w:val="000000"/>
          <w:szCs w:val="28"/>
          <w:lang w:val="uk-UA" w:eastAsia="uk-UA" w:bidi="uk-UA"/>
        </w:rPr>
        <w:t xml:space="preserve">міської ради </w:t>
      </w:r>
      <w:r w:rsidR="00D14423" w:rsidRPr="001628AC">
        <w:rPr>
          <w:color w:val="000000"/>
          <w:szCs w:val="28"/>
          <w:lang w:val="uk-UA" w:eastAsia="uk-UA" w:bidi="uk-UA"/>
        </w:rPr>
        <w:t>про виникнення обставин, що становлять загрозу безпеці постачання природного газу</w:t>
      </w:r>
      <w:r w:rsidR="00121598">
        <w:rPr>
          <w:color w:val="000000"/>
          <w:szCs w:val="28"/>
          <w:lang w:val="uk-UA" w:eastAsia="uk-UA" w:bidi="uk-UA"/>
        </w:rPr>
        <w:t xml:space="preserve">, </w:t>
      </w:r>
      <w:r w:rsidR="00DF4EAB">
        <w:rPr>
          <w:color w:val="000000"/>
          <w:szCs w:val="28"/>
          <w:lang w:val="uk-UA" w:eastAsia="uk-UA" w:bidi="uk-UA"/>
        </w:rPr>
        <w:t>е</w:t>
      </w:r>
      <w:r w:rsidR="00121598">
        <w:rPr>
          <w:color w:val="000000"/>
          <w:szCs w:val="28"/>
          <w:lang w:val="uk-UA" w:eastAsia="uk-UA" w:bidi="uk-UA"/>
        </w:rPr>
        <w:t>лек</w:t>
      </w:r>
      <w:r w:rsidR="00DF4EAB">
        <w:rPr>
          <w:color w:val="000000"/>
          <w:szCs w:val="28"/>
          <w:lang w:val="uk-UA" w:eastAsia="uk-UA" w:bidi="uk-UA"/>
        </w:rPr>
        <w:t>тропостачання та надання телекомунікаційних послуг</w:t>
      </w:r>
      <w:r w:rsidR="00121598">
        <w:rPr>
          <w:color w:val="000000"/>
          <w:szCs w:val="28"/>
          <w:lang w:val="uk-UA" w:eastAsia="uk-UA" w:bidi="uk-UA"/>
        </w:rPr>
        <w:t xml:space="preserve"> </w:t>
      </w:r>
      <w:r w:rsidR="00D14423" w:rsidRPr="001628AC">
        <w:rPr>
          <w:color w:val="000000"/>
          <w:szCs w:val="28"/>
          <w:lang w:val="uk-UA" w:eastAsia="uk-UA" w:bidi="uk-UA"/>
        </w:rPr>
        <w:t>та можуть спричинити настання кризової ситуації.</w:t>
      </w:r>
    </w:p>
    <w:p w14:paraId="45778EE0" w14:textId="77777777" w:rsidR="00D14423" w:rsidRPr="001628AC" w:rsidRDefault="00D14423" w:rsidP="00A63D80">
      <w:pPr>
        <w:widowControl w:val="0"/>
        <w:tabs>
          <w:tab w:val="left" w:pos="709"/>
        </w:tabs>
        <w:ind w:firstLine="658"/>
        <w:rPr>
          <w:color w:val="000000"/>
          <w:szCs w:val="28"/>
          <w:lang w:val="uk-UA" w:eastAsia="uk-UA" w:bidi="uk-UA"/>
        </w:rPr>
      </w:pPr>
      <w:bookmarkStart w:id="12" w:name="n52"/>
      <w:bookmarkEnd w:id="12"/>
      <w:r w:rsidRPr="001628AC">
        <w:rPr>
          <w:color w:val="000000"/>
          <w:szCs w:val="28"/>
          <w:lang w:val="uk-UA" w:eastAsia="uk-UA" w:bidi="uk-UA"/>
        </w:rPr>
        <w:t>У повідомленні необхідно зазначити:</w:t>
      </w:r>
    </w:p>
    <w:p w14:paraId="16B0FE85" w14:textId="77777777" w:rsidR="00121598" w:rsidRDefault="00D14423" w:rsidP="001628AC">
      <w:pPr>
        <w:widowControl w:val="0"/>
        <w:ind w:firstLine="658"/>
        <w:rPr>
          <w:color w:val="000000"/>
          <w:szCs w:val="28"/>
          <w:lang w:val="uk-UA" w:eastAsia="uk-UA" w:bidi="uk-UA"/>
        </w:rPr>
      </w:pPr>
      <w:bookmarkStart w:id="13" w:name="n53"/>
      <w:bookmarkEnd w:id="13"/>
      <w:r w:rsidRPr="001628AC">
        <w:rPr>
          <w:color w:val="000000"/>
          <w:szCs w:val="28"/>
          <w:lang w:val="uk-UA" w:eastAsia="uk-UA" w:bidi="uk-UA"/>
        </w:rPr>
        <w:t xml:space="preserve">1) </w:t>
      </w:r>
      <w:r w:rsidR="000370B9">
        <w:rPr>
          <w:color w:val="000000"/>
          <w:szCs w:val="28"/>
          <w:lang w:val="uk-UA" w:eastAsia="uk-UA" w:bidi="uk-UA"/>
        </w:rPr>
        <w:t>П</w:t>
      </w:r>
      <w:r w:rsidRPr="001628AC">
        <w:rPr>
          <w:color w:val="000000"/>
          <w:szCs w:val="28"/>
          <w:lang w:val="uk-UA" w:eastAsia="uk-UA" w:bidi="uk-UA"/>
        </w:rPr>
        <w:t>ричини виникнення загрози без</w:t>
      </w:r>
      <w:r w:rsidR="004C2685">
        <w:rPr>
          <w:color w:val="000000"/>
          <w:szCs w:val="28"/>
          <w:lang w:val="uk-UA" w:eastAsia="uk-UA" w:bidi="uk-UA"/>
        </w:rPr>
        <w:t>пеці постачання природного газу</w:t>
      </w:r>
      <w:r w:rsidR="00121598">
        <w:rPr>
          <w:color w:val="000000"/>
          <w:szCs w:val="28"/>
          <w:lang w:val="uk-UA" w:eastAsia="uk-UA" w:bidi="uk-UA"/>
        </w:rPr>
        <w:t>, електроенергії та надання телекомунікаційних послуг.</w:t>
      </w:r>
      <w:bookmarkStart w:id="14" w:name="n54"/>
      <w:bookmarkEnd w:id="14"/>
    </w:p>
    <w:p w14:paraId="1F20F14F" w14:textId="77777777" w:rsidR="00D14423" w:rsidRPr="001628AC" w:rsidRDefault="00D14423" w:rsidP="001628AC">
      <w:pPr>
        <w:widowControl w:val="0"/>
        <w:ind w:firstLine="658"/>
        <w:rPr>
          <w:color w:val="000000"/>
          <w:szCs w:val="28"/>
          <w:lang w:val="uk-UA" w:eastAsia="uk-UA" w:bidi="uk-UA"/>
        </w:rPr>
      </w:pPr>
      <w:r w:rsidRPr="001628AC">
        <w:rPr>
          <w:color w:val="000000"/>
          <w:szCs w:val="28"/>
          <w:lang w:val="uk-UA" w:eastAsia="uk-UA" w:bidi="uk-UA"/>
        </w:rPr>
        <w:t xml:space="preserve">2) </w:t>
      </w:r>
      <w:r w:rsidR="000370B9">
        <w:rPr>
          <w:color w:val="000000"/>
          <w:szCs w:val="28"/>
          <w:lang w:val="uk-UA" w:eastAsia="uk-UA" w:bidi="uk-UA"/>
        </w:rPr>
        <w:t>О</w:t>
      </w:r>
      <w:r w:rsidRPr="001628AC">
        <w:rPr>
          <w:color w:val="000000"/>
          <w:szCs w:val="28"/>
          <w:lang w:val="uk-UA" w:eastAsia="uk-UA" w:bidi="uk-UA"/>
        </w:rPr>
        <w:t>чікуваний</w:t>
      </w:r>
      <w:r w:rsidR="004C2685">
        <w:rPr>
          <w:color w:val="000000"/>
          <w:szCs w:val="28"/>
          <w:lang w:val="uk-UA" w:eastAsia="uk-UA" w:bidi="uk-UA"/>
        </w:rPr>
        <w:t xml:space="preserve"> час настання кризової ситуації.</w:t>
      </w:r>
    </w:p>
    <w:p w14:paraId="4DD637FE" w14:textId="77777777" w:rsidR="00D14423" w:rsidRPr="001628AC" w:rsidRDefault="00121598" w:rsidP="001628AC">
      <w:pPr>
        <w:widowControl w:val="0"/>
        <w:ind w:firstLine="658"/>
        <w:rPr>
          <w:color w:val="000000"/>
          <w:szCs w:val="28"/>
          <w:lang w:val="uk-UA" w:eastAsia="uk-UA" w:bidi="uk-UA"/>
        </w:rPr>
      </w:pPr>
      <w:bookmarkStart w:id="15" w:name="n55"/>
      <w:bookmarkStart w:id="16" w:name="n56"/>
      <w:bookmarkStart w:id="17" w:name="n57"/>
      <w:bookmarkEnd w:id="15"/>
      <w:bookmarkEnd w:id="16"/>
      <w:bookmarkEnd w:id="17"/>
      <w:r>
        <w:rPr>
          <w:color w:val="000000"/>
          <w:szCs w:val="28"/>
          <w:lang w:val="uk-UA" w:eastAsia="uk-UA" w:bidi="uk-UA"/>
        </w:rPr>
        <w:t>3</w:t>
      </w:r>
      <w:r w:rsidR="00D14423" w:rsidRPr="001628AC">
        <w:rPr>
          <w:color w:val="000000"/>
          <w:szCs w:val="28"/>
          <w:lang w:val="uk-UA" w:eastAsia="uk-UA" w:bidi="uk-UA"/>
        </w:rPr>
        <w:t xml:space="preserve">) </w:t>
      </w:r>
      <w:r w:rsidR="000370B9">
        <w:rPr>
          <w:color w:val="000000"/>
          <w:szCs w:val="28"/>
          <w:lang w:val="uk-UA" w:eastAsia="uk-UA" w:bidi="uk-UA"/>
        </w:rPr>
        <w:t>О</w:t>
      </w:r>
      <w:r w:rsidR="00D14423" w:rsidRPr="001628AC">
        <w:rPr>
          <w:color w:val="000000"/>
          <w:szCs w:val="28"/>
          <w:lang w:val="uk-UA" w:eastAsia="uk-UA" w:bidi="uk-UA"/>
        </w:rPr>
        <w:t>цінку рівня кри</w:t>
      </w:r>
      <w:r w:rsidR="004C2685">
        <w:rPr>
          <w:color w:val="000000"/>
          <w:szCs w:val="28"/>
          <w:lang w:val="uk-UA" w:eastAsia="uk-UA" w:bidi="uk-UA"/>
        </w:rPr>
        <w:t>зової ситуації, що може настати.</w:t>
      </w:r>
    </w:p>
    <w:p w14:paraId="2E2EF260" w14:textId="77777777" w:rsidR="00D14423" w:rsidRPr="001628AC" w:rsidRDefault="00121598" w:rsidP="001628AC">
      <w:pPr>
        <w:widowControl w:val="0"/>
        <w:ind w:firstLine="658"/>
        <w:rPr>
          <w:color w:val="000000"/>
          <w:szCs w:val="28"/>
          <w:lang w:val="uk-UA" w:eastAsia="uk-UA" w:bidi="uk-UA"/>
        </w:rPr>
      </w:pPr>
      <w:bookmarkStart w:id="18" w:name="n58"/>
      <w:bookmarkEnd w:id="18"/>
      <w:r>
        <w:rPr>
          <w:color w:val="000000"/>
          <w:szCs w:val="28"/>
          <w:lang w:val="uk-UA" w:eastAsia="uk-UA" w:bidi="uk-UA"/>
        </w:rPr>
        <w:lastRenderedPageBreak/>
        <w:t>4</w:t>
      </w:r>
      <w:r w:rsidR="00D14423" w:rsidRPr="001628AC">
        <w:rPr>
          <w:color w:val="000000"/>
          <w:szCs w:val="28"/>
          <w:lang w:val="uk-UA" w:eastAsia="uk-UA" w:bidi="uk-UA"/>
        </w:rPr>
        <w:t xml:space="preserve">) </w:t>
      </w:r>
      <w:r w:rsidR="000370B9">
        <w:rPr>
          <w:color w:val="000000"/>
          <w:szCs w:val="28"/>
          <w:lang w:val="uk-UA" w:eastAsia="uk-UA" w:bidi="uk-UA"/>
        </w:rPr>
        <w:t>І</w:t>
      </w:r>
      <w:r w:rsidR="00D14423" w:rsidRPr="001628AC">
        <w:rPr>
          <w:color w:val="000000"/>
          <w:szCs w:val="28"/>
          <w:lang w:val="uk-UA" w:eastAsia="uk-UA" w:bidi="uk-UA"/>
        </w:rPr>
        <w:t>нформацію про можливість подолання кризової ситуації із застосуванням ринкових заходів.</w:t>
      </w:r>
    </w:p>
    <w:p w14:paraId="5A152451" w14:textId="537DEE2A" w:rsidR="00D14423" w:rsidRPr="001628AC" w:rsidRDefault="00D14423" w:rsidP="00FB3530">
      <w:pPr>
        <w:widowControl w:val="0"/>
        <w:tabs>
          <w:tab w:val="left" w:pos="709"/>
        </w:tabs>
        <w:ind w:firstLine="658"/>
        <w:rPr>
          <w:color w:val="000000"/>
          <w:szCs w:val="28"/>
          <w:lang w:val="uk-UA" w:eastAsia="uk-UA" w:bidi="uk-UA"/>
        </w:rPr>
      </w:pPr>
      <w:bookmarkStart w:id="19" w:name="n59"/>
      <w:bookmarkEnd w:id="19"/>
      <w:r w:rsidRPr="004653AD">
        <w:rPr>
          <w:color w:val="000000"/>
          <w:szCs w:val="28"/>
          <w:lang w:val="uk-UA" w:eastAsia="uk-UA" w:bidi="uk-UA"/>
        </w:rPr>
        <w:t xml:space="preserve">Після отримання такого повідомлення </w:t>
      </w:r>
      <w:r w:rsidR="00C51321">
        <w:rPr>
          <w:color w:val="000000"/>
          <w:szCs w:val="28"/>
          <w:lang w:val="uk-UA" w:eastAsia="uk-UA" w:bidi="uk-UA"/>
        </w:rPr>
        <w:t>В</w:t>
      </w:r>
      <w:r w:rsidRPr="004653AD">
        <w:rPr>
          <w:color w:val="000000"/>
          <w:szCs w:val="28"/>
          <w:lang w:val="uk-UA" w:eastAsia="uk-UA" w:bidi="uk-UA"/>
        </w:rPr>
        <w:t>иконавчий комітет</w:t>
      </w:r>
      <w:r w:rsidRPr="001628AC">
        <w:rPr>
          <w:color w:val="000000"/>
          <w:szCs w:val="28"/>
          <w:lang w:val="uk-UA" w:eastAsia="uk-UA" w:bidi="uk-UA"/>
        </w:rPr>
        <w:t xml:space="preserve"> </w:t>
      </w:r>
      <w:r w:rsidR="004C2685">
        <w:rPr>
          <w:color w:val="000000"/>
          <w:szCs w:val="28"/>
          <w:lang w:val="uk-UA" w:eastAsia="uk-UA" w:bidi="uk-UA"/>
        </w:rPr>
        <w:t xml:space="preserve">міської ради </w:t>
      </w:r>
      <w:r w:rsidRPr="001628AC">
        <w:rPr>
          <w:color w:val="000000"/>
          <w:szCs w:val="28"/>
          <w:lang w:val="uk-UA" w:eastAsia="uk-UA" w:bidi="uk-UA"/>
        </w:rPr>
        <w:t>приймає рішення про необхідність вжиття тимчасових запобіжних заходів (настання кризової ситуації), розміщує його на своєму офіційному вебсайті або у засобах масової інформації для інформування населення.</w:t>
      </w:r>
    </w:p>
    <w:p w14:paraId="781F104A" w14:textId="325671B8" w:rsidR="00D14423" w:rsidRDefault="00D14423" w:rsidP="001628AC">
      <w:pPr>
        <w:widowControl w:val="0"/>
        <w:ind w:firstLine="658"/>
        <w:rPr>
          <w:color w:val="000000"/>
          <w:szCs w:val="28"/>
          <w:lang w:val="uk-UA" w:eastAsia="uk-UA" w:bidi="uk-UA"/>
        </w:rPr>
      </w:pPr>
      <w:bookmarkStart w:id="20" w:name="n61"/>
      <w:bookmarkStart w:id="21" w:name="n66"/>
      <w:bookmarkEnd w:id="20"/>
      <w:bookmarkEnd w:id="21"/>
      <w:r w:rsidRPr="001628AC">
        <w:rPr>
          <w:color w:val="000000"/>
          <w:szCs w:val="28"/>
          <w:lang w:val="uk-UA" w:eastAsia="uk-UA" w:bidi="uk-UA"/>
        </w:rPr>
        <w:t>Усі суб’єкти ринку природного газу</w:t>
      </w:r>
      <w:r w:rsidR="00121598">
        <w:rPr>
          <w:color w:val="000000"/>
          <w:szCs w:val="28"/>
          <w:lang w:val="uk-UA" w:eastAsia="uk-UA" w:bidi="uk-UA"/>
        </w:rPr>
        <w:t xml:space="preserve">, електроенергії та телекомунікаційних послуг </w:t>
      </w:r>
      <w:r w:rsidRPr="001628AC">
        <w:rPr>
          <w:color w:val="000000"/>
          <w:szCs w:val="28"/>
          <w:lang w:val="uk-UA" w:eastAsia="uk-UA" w:bidi="uk-UA"/>
        </w:rPr>
        <w:t>зобов’язані сприяти суб’єктам владних повноважень, уповноваженим брати участь у подоланні кризової ситуації, зокрема шляхом надання їм інформації, необхідної для обрання</w:t>
      </w:r>
      <w:r w:rsidR="004C2685">
        <w:rPr>
          <w:color w:val="000000"/>
          <w:szCs w:val="28"/>
          <w:lang w:val="uk-UA" w:eastAsia="uk-UA" w:bidi="uk-UA"/>
        </w:rPr>
        <w:t xml:space="preserve"> тимчасових запобіжних заходів, </w:t>
      </w:r>
      <w:r w:rsidRPr="001628AC">
        <w:rPr>
          <w:color w:val="000000"/>
          <w:szCs w:val="28"/>
          <w:lang w:val="uk-UA" w:eastAsia="uk-UA" w:bidi="uk-UA"/>
        </w:rPr>
        <w:t>які потрібно здійснити у випадку кризової ситуації.</w:t>
      </w:r>
    </w:p>
    <w:p w14:paraId="5AC0D10E" w14:textId="77777777" w:rsidR="00DA454B" w:rsidRDefault="00DA454B" w:rsidP="001628AC">
      <w:pPr>
        <w:widowControl w:val="0"/>
        <w:ind w:firstLine="658"/>
        <w:rPr>
          <w:color w:val="000000"/>
          <w:szCs w:val="28"/>
          <w:lang w:val="uk-UA" w:eastAsia="uk-UA" w:bidi="uk-UA"/>
        </w:rPr>
      </w:pPr>
    </w:p>
    <w:p w14:paraId="4E30A0C1" w14:textId="77777777" w:rsidR="00AA324B" w:rsidRDefault="00D14423" w:rsidP="00AA324B">
      <w:pPr>
        <w:widowControl w:val="0"/>
        <w:ind w:firstLine="660"/>
        <w:jc w:val="center"/>
        <w:rPr>
          <w:rFonts w:eastAsia="Calibri"/>
          <w:b/>
          <w:szCs w:val="28"/>
          <w:lang w:val="uk-UA" w:eastAsia="en-US"/>
        </w:rPr>
      </w:pPr>
      <w:r w:rsidRPr="001628AC">
        <w:rPr>
          <w:rFonts w:eastAsia="Calibri"/>
          <w:b/>
          <w:szCs w:val="28"/>
          <w:lang w:val="uk-UA" w:eastAsia="en-US"/>
        </w:rPr>
        <w:t xml:space="preserve">V. Першочергові заходи по </w:t>
      </w:r>
      <w:r w:rsidR="00AA324B">
        <w:rPr>
          <w:rFonts w:eastAsia="Calibri"/>
          <w:b/>
          <w:szCs w:val="28"/>
          <w:lang w:val="uk-UA" w:eastAsia="en-US"/>
        </w:rPr>
        <w:t xml:space="preserve">міській </w:t>
      </w:r>
      <w:r w:rsidRPr="001628AC">
        <w:rPr>
          <w:rFonts w:eastAsia="Calibri"/>
          <w:b/>
          <w:szCs w:val="28"/>
          <w:lang w:val="uk-UA" w:eastAsia="en-US"/>
        </w:rPr>
        <w:t xml:space="preserve">територіальній громаді, спрямовані на мінімізацію наслідків можливої надзвичайної ситуації </w:t>
      </w:r>
      <w:r w:rsidR="004C2685">
        <w:rPr>
          <w:rFonts w:eastAsia="Calibri"/>
          <w:b/>
          <w:szCs w:val="28"/>
          <w:lang w:val="uk-UA" w:eastAsia="en-US"/>
        </w:rPr>
        <w:t xml:space="preserve">та забезпечення енергетичної </w:t>
      </w:r>
      <w:r w:rsidRPr="001628AC">
        <w:rPr>
          <w:rFonts w:eastAsia="Calibri"/>
          <w:b/>
          <w:szCs w:val="28"/>
          <w:lang w:val="uk-UA" w:eastAsia="en-US"/>
        </w:rPr>
        <w:t xml:space="preserve">незалежності </w:t>
      </w:r>
      <w:r w:rsidR="000B5CD8">
        <w:rPr>
          <w:rFonts w:eastAsia="Calibri"/>
          <w:b/>
          <w:szCs w:val="28"/>
          <w:lang w:val="uk-UA" w:eastAsia="en-US"/>
        </w:rPr>
        <w:t xml:space="preserve">Могилів-Подільської </w:t>
      </w:r>
    </w:p>
    <w:p w14:paraId="34747F2A" w14:textId="490E8C7E" w:rsidR="000370B9" w:rsidRPr="00AA324B" w:rsidRDefault="000B5CD8" w:rsidP="00AA324B">
      <w:pPr>
        <w:widowControl w:val="0"/>
        <w:ind w:firstLine="660"/>
        <w:jc w:val="center"/>
        <w:rPr>
          <w:rFonts w:eastAsia="Calibri"/>
          <w:b/>
          <w:szCs w:val="28"/>
          <w:lang w:val="uk-UA" w:eastAsia="en-US"/>
        </w:rPr>
      </w:pPr>
      <w:r>
        <w:rPr>
          <w:rFonts w:eastAsia="Calibri"/>
          <w:b/>
          <w:szCs w:val="28"/>
          <w:lang w:val="uk-UA" w:eastAsia="en-US"/>
        </w:rPr>
        <w:t>міської територіальної громади</w:t>
      </w:r>
    </w:p>
    <w:tbl>
      <w:tblPr>
        <w:tblpPr w:leftFromText="180" w:rightFromText="180" w:vertAnchor="text" w:horzAnchor="margin" w:tblpY="135"/>
        <w:tblW w:w="0" w:type="auto"/>
        <w:tblCellMar>
          <w:left w:w="57" w:type="dxa"/>
          <w:right w:w="57" w:type="dxa"/>
        </w:tblCellMar>
        <w:tblLook w:val="04A0" w:firstRow="1" w:lastRow="0" w:firstColumn="1" w:lastColumn="0" w:noHBand="0" w:noVBand="1"/>
      </w:tblPr>
      <w:tblGrid>
        <w:gridCol w:w="511"/>
        <w:gridCol w:w="191"/>
        <w:gridCol w:w="3260"/>
        <w:gridCol w:w="191"/>
        <w:gridCol w:w="5267"/>
        <w:gridCol w:w="190"/>
      </w:tblGrid>
      <w:tr w:rsidR="00D14423" w:rsidRPr="009548E6" w14:paraId="1D684B7F" w14:textId="77777777" w:rsidTr="001D414A">
        <w:trPr>
          <w:gridAfter w:val="1"/>
          <w:wAfter w:w="190" w:type="dxa"/>
        </w:trPr>
        <w:tc>
          <w:tcPr>
            <w:tcW w:w="511" w:type="dxa"/>
            <w:shd w:val="clear" w:color="auto" w:fill="auto"/>
          </w:tcPr>
          <w:p w14:paraId="743F3D4E" w14:textId="77777777" w:rsidR="00D14423" w:rsidRPr="0085272F" w:rsidRDefault="000370B9" w:rsidP="00AA324B">
            <w:pPr>
              <w:ind w:right="-23"/>
              <w:rPr>
                <w:szCs w:val="28"/>
                <w:lang w:val="uk-UA"/>
              </w:rPr>
            </w:pPr>
            <w:r w:rsidRPr="0085272F">
              <w:rPr>
                <w:szCs w:val="28"/>
                <w:lang w:val="uk-UA"/>
              </w:rPr>
              <w:t xml:space="preserve">5.1. </w:t>
            </w:r>
          </w:p>
        </w:tc>
        <w:tc>
          <w:tcPr>
            <w:tcW w:w="8911" w:type="dxa"/>
            <w:gridSpan w:val="4"/>
            <w:shd w:val="clear" w:color="auto" w:fill="auto"/>
          </w:tcPr>
          <w:p w14:paraId="391FCB61" w14:textId="0ADFB03A" w:rsidR="009368F1" w:rsidRDefault="00D14423" w:rsidP="00AA324B">
            <w:pPr>
              <w:ind w:right="-23"/>
              <w:rPr>
                <w:szCs w:val="28"/>
                <w:lang w:val="uk-UA"/>
              </w:rPr>
            </w:pPr>
            <w:r w:rsidRPr="0085272F">
              <w:rPr>
                <w:szCs w:val="28"/>
                <w:lang w:val="uk-UA"/>
              </w:rPr>
              <w:t xml:space="preserve">Провести </w:t>
            </w:r>
            <w:r w:rsidR="009368F1">
              <w:rPr>
                <w:szCs w:val="28"/>
                <w:lang w:val="uk-UA"/>
              </w:rPr>
              <w:t>штабні тренування щодо забезпечення жителів громади енерго-, газо, тепло-, водопостачанням та водовідведенням, питною водою у разі повного припинення електропостачання на тривали</w:t>
            </w:r>
            <w:r w:rsidR="008379EB">
              <w:rPr>
                <w:szCs w:val="28"/>
                <w:lang w:val="uk-UA"/>
              </w:rPr>
              <w:t>й</w:t>
            </w:r>
            <w:r w:rsidR="009368F1">
              <w:rPr>
                <w:szCs w:val="28"/>
                <w:lang w:val="uk-UA"/>
              </w:rPr>
              <w:t xml:space="preserve"> період 20-30 діб (режим блекауту). Під час проведення навчань провести розрахунки та визначити порядок забезпечення:</w:t>
            </w:r>
          </w:p>
          <w:p w14:paraId="2CB025E4" w14:textId="77777777" w:rsidR="00AA324B" w:rsidRDefault="009368F1" w:rsidP="00AA324B">
            <w:pPr>
              <w:ind w:right="-23"/>
              <w:rPr>
                <w:szCs w:val="28"/>
                <w:lang w:val="uk-UA"/>
              </w:rPr>
            </w:pPr>
            <w:r>
              <w:rPr>
                <w:szCs w:val="28"/>
                <w:lang w:val="uk-UA"/>
              </w:rPr>
              <w:t xml:space="preserve">- жителів громади енерго-, газо-,тепло-, водопостачанням та </w:t>
            </w:r>
          </w:p>
          <w:p w14:paraId="13CA0D66" w14:textId="5A78070E" w:rsidR="009368F1" w:rsidRDefault="00AA324B" w:rsidP="00AA324B">
            <w:pPr>
              <w:ind w:right="-23"/>
              <w:rPr>
                <w:szCs w:val="28"/>
                <w:lang w:val="uk-UA"/>
              </w:rPr>
            </w:pPr>
            <w:r>
              <w:rPr>
                <w:szCs w:val="28"/>
                <w:lang w:val="uk-UA"/>
              </w:rPr>
              <w:t xml:space="preserve">  </w:t>
            </w:r>
            <w:r w:rsidR="009368F1">
              <w:rPr>
                <w:szCs w:val="28"/>
                <w:lang w:val="uk-UA"/>
              </w:rPr>
              <w:t>водовідведенням;</w:t>
            </w:r>
          </w:p>
          <w:p w14:paraId="4970CEA2" w14:textId="77777777" w:rsidR="009368F1" w:rsidRDefault="009368F1" w:rsidP="00AA324B">
            <w:pPr>
              <w:ind w:right="-23"/>
              <w:rPr>
                <w:szCs w:val="28"/>
                <w:lang w:val="uk-UA"/>
              </w:rPr>
            </w:pPr>
            <w:r>
              <w:rPr>
                <w:szCs w:val="28"/>
                <w:lang w:val="uk-UA"/>
              </w:rPr>
              <w:t>- жителів громади питною та технічною водою;</w:t>
            </w:r>
          </w:p>
          <w:p w14:paraId="05D04053" w14:textId="77777777" w:rsidR="00AA324B" w:rsidRDefault="003771CB" w:rsidP="00AA324B">
            <w:pPr>
              <w:ind w:right="-23"/>
              <w:rPr>
                <w:szCs w:val="28"/>
                <w:lang w:val="uk-UA"/>
              </w:rPr>
            </w:pPr>
            <w:r>
              <w:rPr>
                <w:szCs w:val="28"/>
                <w:lang w:val="uk-UA"/>
              </w:rPr>
              <w:t>- функціонування об’</w:t>
            </w:r>
            <w:r w:rsidR="009368F1">
              <w:rPr>
                <w:szCs w:val="28"/>
                <w:lang w:val="uk-UA"/>
              </w:rPr>
              <w:t xml:space="preserve">єктів соціальної сфери (закладів освіти, медичних </w:t>
            </w:r>
          </w:p>
          <w:p w14:paraId="2F28F3B2" w14:textId="442825C6" w:rsidR="00AA324B" w:rsidRDefault="00AA324B" w:rsidP="009A699B">
            <w:pPr>
              <w:tabs>
                <w:tab w:val="left" w:pos="3317"/>
              </w:tabs>
              <w:ind w:right="-23"/>
              <w:rPr>
                <w:szCs w:val="28"/>
                <w:lang w:val="uk-UA"/>
              </w:rPr>
            </w:pPr>
            <w:r>
              <w:rPr>
                <w:szCs w:val="28"/>
                <w:lang w:val="uk-UA"/>
              </w:rPr>
              <w:t xml:space="preserve">  </w:t>
            </w:r>
            <w:r w:rsidR="009368F1">
              <w:rPr>
                <w:szCs w:val="28"/>
                <w:lang w:val="uk-UA"/>
              </w:rPr>
              <w:t xml:space="preserve">закладів, </w:t>
            </w:r>
            <w:r w:rsidR="003771CB">
              <w:rPr>
                <w:szCs w:val="28"/>
                <w:lang w:val="uk-UA"/>
              </w:rPr>
              <w:t xml:space="preserve">закладів соціального захисту інтернатного типу) та їх </w:t>
            </w:r>
          </w:p>
          <w:p w14:paraId="7DCCB7AB" w14:textId="77777777" w:rsidR="00AA324B" w:rsidRDefault="00AA324B" w:rsidP="00AA324B">
            <w:pPr>
              <w:ind w:right="-23"/>
              <w:rPr>
                <w:szCs w:val="28"/>
                <w:lang w:val="uk-UA"/>
              </w:rPr>
            </w:pPr>
            <w:r>
              <w:rPr>
                <w:szCs w:val="28"/>
                <w:lang w:val="uk-UA"/>
              </w:rPr>
              <w:t xml:space="preserve">  </w:t>
            </w:r>
            <w:r w:rsidR="003771CB">
              <w:rPr>
                <w:szCs w:val="28"/>
                <w:lang w:val="uk-UA"/>
              </w:rPr>
              <w:t xml:space="preserve">готовність до приготування їжі за допомогою альтернативних видів </w:t>
            </w:r>
          </w:p>
          <w:p w14:paraId="07B3E8C2" w14:textId="265EC966" w:rsidR="003771CB" w:rsidRDefault="00AA324B" w:rsidP="00AA324B">
            <w:pPr>
              <w:ind w:right="-23"/>
              <w:rPr>
                <w:szCs w:val="28"/>
                <w:lang w:val="uk-UA"/>
              </w:rPr>
            </w:pPr>
            <w:r>
              <w:rPr>
                <w:szCs w:val="28"/>
                <w:lang w:val="uk-UA"/>
              </w:rPr>
              <w:t xml:space="preserve">  </w:t>
            </w:r>
            <w:r w:rsidR="003771CB">
              <w:rPr>
                <w:szCs w:val="28"/>
                <w:lang w:val="uk-UA"/>
              </w:rPr>
              <w:t>палива;</w:t>
            </w:r>
          </w:p>
          <w:p w14:paraId="1BF50E08" w14:textId="77777777" w:rsidR="003771CB" w:rsidRDefault="003771CB" w:rsidP="00AA324B">
            <w:pPr>
              <w:ind w:right="-23"/>
              <w:rPr>
                <w:szCs w:val="28"/>
                <w:lang w:val="uk-UA"/>
              </w:rPr>
            </w:pPr>
            <w:r>
              <w:rPr>
                <w:szCs w:val="28"/>
                <w:lang w:val="uk-UA"/>
              </w:rPr>
              <w:t>- роботи транспортного сполучення;</w:t>
            </w:r>
          </w:p>
          <w:p w14:paraId="2327FB2F" w14:textId="77777777" w:rsidR="003771CB" w:rsidRDefault="003771CB" w:rsidP="00AA324B">
            <w:pPr>
              <w:ind w:right="-23"/>
              <w:rPr>
                <w:szCs w:val="28"/>
                <w:lang w:val="uk-UA"/>
              </w:rPr>
            </w:pPr>
            <w:r>
              <w:rPr>
                <w:szCs w:val="28"/>
                <w:lang w:val="uk-UA"/>
              </w:rPr>
              <w:t>- роботи об’єктів банківської сфери;</w:t>
            </w:r>
          </w:p>
          <w:p w14:paraId="32EB31E0" w14:textId="611783FB" w:rsidR="00AA324B" w:rsidRDefault="003771CB" w:rsidP="00AA324B">
            <w:pPr>
              <w:ind w:right="-23"/>
              <w:rPr>
                <w:szCs w:val="28"/>
                <w:lang w:val="uk-UA"/>
              </w:rPr>
            </w:pPr>
            <w:r>
              <w:rPr>
                <w:szCs w:val="28"/>
                <w:lang w:val="uk-UA"/>
              </w:rPr>
              <w:t>- безаварійного функціонування водозаборів господарсько</w:t>
            </w:r>
            <w:r w:rsidR="00AA324B">
              <w:rPr>
                <w:szCs w:val="28"/>
                <w:lang w:val="uk-UA"/>
              </w:rPr>
              <w:t>-</w:t>
            </w:r>
            <w:r>
              <w:rPr>
                <w:szCs w:val="28"/>
                <w:lang w:val="uk-UA"/>
              </w:rPr>
              <w:t xml:space="preserve">питного </w:t>
            </w:r>
          </w:p>
          <w:p w14:paraId="492FB8D2" w14:textId="63D02BAB" w:rsidR="00AA324B" w:rsidRDefault="00AA324B" w:rsidP="00AA324B">
            <w:pPr>
              <w:ind w:right="-23"/>
              <w:rPr>
                <w:szCs w:val="28"/>
                <w:lang w:val="uk-UA"/>
              </w:rPr>
            </w:pPr>
            <w:r>
              <w:rPr>
                <w:szCs w:val="28"/>
                <w:lang w:val="uk-UA"/>
              </w:rPr>
              <w:t xml:space="preserve">  </w:t>
            </w:r>
            <w:r w:rsidR="003771CB">
              <w:rPr>
                <w:szCs w:val="28"/>
                <w:lang w:val="uk-UA"/>
              </w:rPr>
              <w:t>призначення, водопровідно</w:t>
            </w:r>
            <w:r w:rsidR="009A699B">
              <w:rPr>
                <w:szCs w:val="28"/>
                <w:lang w:val="uk-UA"/>
              </w:rPr>
              <w:t>-</w:t>
            </w:r>
            <w:r w:rsidR="003771CB">
              <w:rPr>
                <w:szCs w:val="28"/>
                <w:lang w:val="uk-UA"/>
              </w:rPr>
              <w:t xml:space="preserve">каналізаційних споруд і мереж, систем </w:t>
            </w:r>
          </w:p>
          <w:p w14:paraId="2836A3E0" w14:textId="0FA3C58C" w:rsidR="00AA324B" w:rsidRDefault="00AA324B" w:rsidP="00AA324B">
            <w:pPr>
              <w:ind w:right="-23"/>
              <w:rPr>
                <w:szCs w:val="28"/>
                <w:lang w:val="uk-UA"/>
              </w:rPr>
            </w:pPr>
            <w:r>
              <w:rPr>
                <w:szCs w:val="28"/>
                <w:lang w:val="uk-UA"/>
              </w:rPr>
              <w:t xml:space="preserve">  </w:t>
            </w:r>
            <w:r w:rsidR="003771CB">
              <w:rPr>
                <w:szCs w:val="28"/>
                <w:lang w:val="uk-UA"/>
              </w:rPr>
              <w:t>зливової каналізації</w:t>
            </w:r>
            <w:r w:rsidR="00B03559">
              <w:rPr>
                <w:szCs w:val="28"/>
                <w:lang w:val="uk-UA"/>
              </w:rPr>
              <w:t xml:space="preserve"> т</w:t>
            </w:r>
            <w:r w:rsidR="003771CB">
              <w:rPr>
                <w:szCs w:val="28"/>
                <w:lang w:val="uk-UA"/>
              </w:rPr>
              <w:t xml:space="preserve">а створення нормативних запасів знезаражуючих </w:t>
            </w:r>
          </w:p>
          <w:p w14:paraId="4FDC0F58" w14:textId="6544A753" w:rsidR="003771CB" w:rsidRDefault="00AA324B" w:rsidP="00AA324B">
            <w:pPr>
              <w:ind w:right="-23"/>
              <w:rPr>
                <w:szCs w:val="28"/>
                <w:lang w:val="uk-UA"/>
              </w:rPr>
            </w:pPr>
            <w:r>
              <w:rPr>
                <w:szCs w:val="28"/>
                <w:lang w:val="uk-UA"/>
              </w:rPr>
              <w:t xml:space="preserve">  </w:t>
            </w:r>
            <w:r w:rsidR="003771CB">
              <w:rPr>
                <w:szCs w:val="28"/>
                <w:lang w:val="uk-UA"/>
              </w:rPr>
              <w:t>засобів та реагентів;</w:t>
            </w:r>
          </w:p>
          <w:p w14:paraId="169A076D" w14:textId="77777777" w:rsidR="00AA324B" w:rsidRDefault="003771CB" w:rsidP="00AA324B">
            <w:pPr>
              <w:ind w:right="-23"/>
              <w:rPr>
                <w:szCs w:val="28"/>
                <w:lang w:val="uk-UA"/>
              </w:rPr>
            </w:pPr>
            <w:r>
              <w:rPr>
                <w:szCs w:val="28"/>
                <w:lang w:val="uk-UA"/>
              </w:rPr>
              <w:t>- утворення запасів необхідних матеріально</w:t>
            </w:r>
            <w:r w:rsidR="00AA324B">
              <w:rPr>
                <w:szCs w:val="28"/>
                <w:lang w:val="uk-UA"/>
              </w:rPr>
              <w:t>-</w:t>
            </w:r>
            <w:r>
              <w:rPr>
                <w:szCs w:val="28"/>
                <w:lang w:val="uk-UA"/>
              </w:rPr>
              <w:t xml:space="preserve">технічних засобів, </w:t>
            </w:r>
          </w:p>
          <w:p w14:paraId="71357F6D" w14:textId="77777777" w:rsidR="00AA324B" w:rsidRDefault="00AA324B" w:rsidP="00AA324B">
            <w:pPr>
              <w:ind w:right="-23"/>
              <w:rPr>
                <w:szCs w:val="28"/>
                <w:lang w:val="uk-UA"/>
              </w:rPr>
            </w:pPr>
            <w:r>
              <w:rPr>
                <w:szCs w:val="28"/>
                <w:lang w:val="uk-UA"/>
              </w:rPr>
              <w:t xml:space="preserve">  п</w:t>
            </w:r>
            <w:r w:rsidR="003771CB">
              <w:rPr>
                <w:szCs w:val="28"/>
                <w:lang w:val="uk-UA"/>
              </w:rPr>
              <w:t>аливно</w:t>
            </w:r>
            <w:r>
              <w:rPr>
                <w:szCs w:val="28"/>
                <w:lang w:val="uk-UA"/>
              </w:rPr>
              <w:t>-</w:t>
            </w:r>
            <w:r w:rsidR="003771CB">
              <w:rPr>
                <w:szCs w:val="28"/>
                <w:lang w:val="uk-UA"/>
              </w:rPr>
              <w:t>мастильних матеріалів, альтернативних видів палива</w:t>
            </w:r>
            <w:r>
              <w:rPr>
                <w:szCs w:val="28"/>
                <w:lang w:val="uk-UA"/>
              </w:rPr>
              <w:t xml:space="preserve"> </w:t>
            </w:r>
            <w:r w:rsidR="003771CB">
              <w:rPr>
                <w:szCs w:val="28"/>
                <w:lang w:val="uk-UA"/>
              </w:rPr>
              <w:t xml:space="preserve">(дрова, </w:t>
            </w:r>
          </w:p>
          <w:p w14:paraId="48457191" w14:textId="6F5B0311" w:rsidR="003771CB" w:rsidRDefault="00AA324B" w:rsidP="00AA324B">
            <w:pPr>
              <w:ind w:right="-23"/>
              <w:rPr>
                <w:szCs w:val="28"/>
                <w:lang w:val="uk-UA"/>
              </w:rPr>
            </w:pPr>
            <w:r>
              <w:rPr>
                <w:szCs w:val="28"/>
                <w:lang w:val="uk-UA"/>
              </w:rPr>
              <w:t xml:space="preserve">  </w:t>
            </w:r>
            <w:r w:rsidR="003771CB">
              <w:rPr>
                <w:szCs w:val="28"/>
                <w:lang w:val="uk-UA"/>
              </w:rPr>
              <w:t>пелети та інше) та утримання їх у готовності до використання;</w:t>
            </w:r>
          </w:p>
          <w:p w14:paraId="181395FF" w14:textId="77777777" w:rsidR="00AA324B" w:rsidRDefault="003771CB" w:rsidP="00AA324B">
            <w:pPr>
              <w:ind w:right="-23"/>
              <w:rPr>
                <w:szCs w:val="28"/>
                <w:lang w:val="uk-UA"/>
              </w:rPr>
            </w:pPr>
            <w:r>
              <w:rPr>
                <w:szCs w:val="28"/>
                <w:lang w:val="uk-UA"/>
              </w:rPr>
              <w:t xml:space="preserve">- жителів громади у торгівельній мережі товарами першої необхідності, </w:t>
            </w:r>
          </w:p>
          <w:p w14:paraId="2B22B646" w14:textId="1270CBED" w:rsidR="003771CB" w:rsidRDefault="00AA324B" w:rsidP="00AA324B">
            <w:pPr>
              <w:ind w:right="-23"/>
              <w:rPr>
                <w:szCs w:val="28"/>
                <w:lang w:val="uk-UA"/>
              </w:rPr>
            </w:pPr>
            <w:r>
              <w:rPr>
                <w:szCs w:val="28"/>
                <w:lang w:val="uk-UA"/>
              </w:rPr>
              <w:t xml:space="preserve">  </w:t>
            </w:r>
            <w:r w:rsidR="003771CB">
              <w:rPr>
                <w:szCs w:val="28"/>
                <w:lang w:val="uk-UA"/>
              </w:rPr>
              <w:t>медикаментами в аптечній мережі;</w:t>
            </w:r>
          </w:p>
          <w:p w14:paraId="1179D5CB" w14:textId="77777777" w:rsidR="00AA324B" w:rsidRDefault="003771CB" w:rsidP="00AA324B">
            <w:pPr>
              <w:ind w:right="-23"/>
              <w:rPr>
                <w:szCs w:val="28"/>
                <w:lang w:val="uk-UA"/>
              </w:rPr>
            </w:pPr>
            <w:r>
              <w:rPr>
                <w:szCs w:val="28"/>
                <w:lang w:val="uk-UA"/>
              </w:rPr>
              <w:t>- порядок охорони громадського порядку та публічної безпеки у</w:t>
            </w:r>
            <w:r w:rsidR="00AA324B">
              <w:rPr>
                <w:szCs w:val="28"/>
                <w:lang w:val="uk-UA"/>
              </w:rPr>
              <w:t xml:space="preserve">    </w:t>
            </w:r>
          </w:p>
          <w:p w14:paraId="6E563C27" w14:textId="77777777" w:rsidR="00AA324B" w:rsidRDefault="00AA324B" w:rsidP="00AA324B">
            <w:pPr>
              <w:ind w:right="-23"/>
              <w:rPr>
                <w:szCs w:val="28"/>
                <w:lang w:val="uk-UA"/>
              </w:rPr>
            </w:pPr>
            <w:r>
              <w:rPr>
                <w:szCs w:val="28"/>
                <w:lang w:val="uk-UA"/>
              </w:rPr>
              <w:t xml:space="preserve">  </w:t>
            </w:r>
            <w:r w:rsidR="003771CB">
              <w:rPr>
                <w:szCs w:val="28"/>
                <w:lang w:val="uk-UA"/>
              </w:rPr>
              <w:t xml:space="preserve">населених пунктах громади під час довготривалої відсутності </w:t>
            </w:r>
            <w:r>
              <w:rPr>
                <w:szCs w:val="28"/>
                <w:lang w:val="uk-UA"/>
              </w:rPr>
              <w:t xml:space="preserve">  </w:t>
            </w:r>
          </w:p>
          <w:p w14:paraId="6DB752CD" w14:textId="45539225" w:rsidR="00D14423" w:rsidRPr="0085272F" w:rsidRDefault="00AA324B" w:rsidP="00AA324B">
            <w:pPr>
              <w:ind w:right="-23"/>
              <w:rPr>
                <w:szCs w:val="28"/>
                <w:lang w:val="uk-UA"/>
              </w:rPr>
            </w:pPr>
            <w:r>
              <w:rPr>
                <w:szCs w:val="28"/>
                <w:lang w:val="uk-UA"/>
              </w:rPr>
              <w:t xml:space="preserve">  </w:t>
            </w:r>
            <w:r w:rsidR="003771CB">
              <w:rPr>
                <w:szCs w:val="28"/>
                <w:lang w:val="uk-UA"/>
              </w:rPr>
              <w:t xml:space="preserve">енергопостачання.   </w:t>
            </w:r>
            <w:r w:rsidR="009368F1">
              <w:rPr>
                <w:szCs w:val="28"/>
                <w:lang w:val="uk-UA"/>
              </w:rPr>
              <w:t xml:space="preserve"> </w:t>
            </w:r>
          </w:p>
          <w:p w14:paraId="2CF0653B" w14:textId="77777777" w:rsidR="000370B9" w:rsidRPr="0085272F" w:rsidRDefault="000370B9" w:rsidP="00AA324B">
            <w:pPr>
              <w:ind w:right="-23"/>
              <w:rPr>
                <w:szCs w:val="28"/>
                <w:lang w:val="uk-UA"/>
              </w:rPr>
            </w:pPr>
          </w:p>
        </w:tc>
      </w:tr>
      <w:tr w:rsidR="00D14423" w:rsidRPr="007D1373" w14:paraId="57E820EA" w14:textId="77777777" w:rsidTr="001D414A">
        <w:trPr>
          <w:gridAfter w:val="1"/>
          <w:wAfter w:w="190" w:type="dxa"/>
        </w:trPr>
        <w:tc>
          <w:tcPr>
            <w:tcW w:w="511" w:type="dxa"/>
            <w:shd w:val="clear" w:color="auto" w:fill="auto"/>
          </w:tcPr>
          <w:p w14:paraId="4525106B" w14:textId="77777777" w:rsidR="00D14423" w:rsidRPr="0085272F" w:rsidRDefault="00D14423" w:rsidP="00AA324B">
            <w:pPr>
              <w:ind w:right="-23"/>
              <w:rPr>
                <w:szCs w:val="28"/>
                <w:lang w:val="uk-UA"/>
              </w:rPr>
            </w:pPr>
          </w:p>
        </w:tc>
        <w:tc>
          <w:tcPr>
            <w:tcW w:w="3452" w:type="dxa"/>
            <w:gridSpan w:val="2"/>
            <w:shd w:val="clear" w:color="auto" w:fill="auto"/>
          </w:tcPr>
          <w:p w14:paraId="39F3A513" w14:textId="77777777" w:rsidR="00D14423" w:rsidRPr="0085272F" w:rsidRDefault="00D14423" w:rsidP="00AA324B">
            <w:pPr>
              <w:ind w:right="-23"/>
              <w:rPr>
                <w:szCs w:val="28"/>
                <w:lang w:val="uk-UA"/>
              </w:rPr>
            </w:pPr>
          </w:p>
        </w:tc>
        <w:tc>
          <w:tcPr>
            <w:tcW w:w="5459" w:type="dxa"/>
            <w:gridSpan w:val="2"/>
            <w:shd w:val="clear" w:color="auto" w:fill="auto"/>
          </w:tcPr>
          <w:p w14:paraId="5854C0E1" w14:textId="49F12905" w:rsidR="007D1373" w:rsidRDefault="007D1373" w:rsidP="00AA324B">
            <w:pPr>
              <w:ind w:right="-23"/>
              <w:rPr>
                <w:szCs w:val="28"/>
                <w:lang w:val="uk-UA"/>
              </w:rPr>
            </w:pPr>
            <w:r>
              <w:rPr>
                <w:szCs w:val="28"/>
                <w:lang w:val="uk-UA"/>
              </w:rPr>
              <w:t xml:space="preserve">  </w:t>
            </w:r>
            <w:r w:rsidR="00D14423" w:rsidRPr="0085272F">
              <w:rPr>
                <w:szCs w:val="28"/>
                <w:lang w:val="uk-UA"/>
              </w:rPr>
              <w:t xml:space="preserve">Управління міської ради з питань </w:t>
            </w:r>
            <w:r>
              <w:rPr>
                <w:szCs w:val="28"/>
                <w:lang w:val="uk-UA"/>
              </w:rPr>
              <w:t xml:space="preserve">  </w:t>
            </w:r>
          </w:p>
          <w:p w14:paraId="53109953" w14:textId="13D54A4C" w:rsidR="00D14423" w:rsidRPr="0085272F" w:rsidRDefault="007D1373" w:rsidP="00AA324B">
            <w:pPr>
              <w:ind w:right="-23"/>
              <w:rPr>
                <w:szCs w:val="28"/>
                <w:lang w:val="uk-UA"/>
              </w:rPr>
            </w:pPr>
            <w:r>
              <w:rPr>
                <w:szCs w:val="28"/>
                <w:lang w:val="uk-UA"/>
              </w:rPr>
              <w:t xml:space="preserve">  </w:t>
            </w:r>
            <w:r w:rsidR="00D14423" w:rsidRPr="0085272F">
              <w:rPr>
                <w:szCs w:val="28"/>
                <w:lang w:val="uk-UA"/>
              </w:rPr>
              <w:t xml:space="preserve">надзвичайних ситуацій, оборонної, </w:t>
            </w:r>
          </w:p>
          <w:p w14:paraId="3B023C29" w14:textId="245BB344" w:rsidR="007D1373" w:rsidRDefault="007D1373" w:rsidP="00AA324B">
            <w:pPr>
              <w:ind w:right="-23"/>
              <w:rPr>
                <w:szCs w:val="28"/>
                <w:lang w:val="uk-UA"/>
              </w:rPr>
            </w:pPr>
            <w:r>
              <w:rPr>
                <w:szCs w:val="28"/>
                <w:lang w:val="uk-UA"/>
              </w:rPr>
              <w:t xml:space="preserve">  </w:t>
            </w:r>
            <w:r w:rsidR="00D14423" w:rsidRPr="0085272F">
              <w:rPr>
                <w:szCs w:val="28"/>
                <w:lang w:val="uk-UA"/>
              </w:rPr>
              <w:t xml:space="preserve">мобілізаційної роботи та взаємодії з </w:t>
            </w:r>
            <w:r>
              <w:rPr>
                <w:szCs w:val="28"/>
                <w:lang w:val="uk-UA"/>
              </w:rPr>
              <w:t xml:space="preserve">  </w:t>
            </w:r>
          </w:p>
          <w:p w14:paraId="1E2BBAFC" w14:textId="37C91F3D" w:rsidR="001A060C" w:rsidRDefault="007D1373" w:rsidP="00AA324B">
            <w:pPr>
              <w:ind w:right="-23"/>
              <w:rPr>
                <w:szCs w:val="28"/>
                <w:lang w:val="uk-UA"/>
              </w:rPr>
            </w:pPr>
            <w:r>
              <w:rPr>
                <w:szCs w:val="28"/>
                <w:lang w:val="uk-UA"/>
              </w:rPr>
              <w:t xml:space="preserve">  </w:t>
            </w:r>
            <w:r w:rsidR="00D14423" w:rsidRPr="0085272F">
              <w:rPr>
                <w:szCs w:val="28"/>
                <w:lang w:val="uk-UA"/>
              </w:rPr>
              <w:t>правоохоронними органами,</w:t>
            </w:r>
            <w:r w:rsidR="00AB0F7F">
              <w:rPr>
                <w:szCs w:val="28"/>
                <w:lang w:val="uk-UA"/>
              </w:rPr>
              <w:t xml:space="preserve"> </w:t>
            </w:r>
            <w:r w:rsidR="000370B9" w:rsidRPr="0085272F">
              <w:rPr>
                <w:szCs w:val="28"/>
                <w:lang w:val="uk-UA"/>
              </w:rPr>
              <w:t>у</w:t>
            </w:r>
            <w:r w:rsidR="00D14423" w:rsidRPr="0085272F">
              <w:rPr>
                <w:szCs w:val="28"/>
                <w:lang w:val="uk-UA"/>
              </w:rPr>
              <w:t>правління</w:t>
            </w:r>
          </w:p>
          <w:p w14:paraId="39C035E9" w14:textId="77777777" w:rsidR="00DB7F21" w:rsidRDefault="00DB7F21" w:rsidP="00AA324B">
            <w:pPr>
              <w:ind w:right="-23"/>
              <w:rPr>
                <w:szCs w:val="28"/>
                <w:lang w:val="uk-UA"/>
              </w:rPr>
            </w:pPr>
          </w:p>
          <w:p w14:paraId="721E83E4" w14:textId="1DE101D1" w:rsidR="00E25981" w:rsidRDefault="007D1373" w:rsidP="00AA324B">
            <w:pPr>
              <w:ind w:right="-23"/>
              <w:rPr>
                <w:szCs w:val="28"/>
                <w:lang w:val="uk-UA"/>
              </w:rPr>
            </w:pPr>
            <w:r>
              <w:rPr>
                <w:szCs w:val="28"/>
                <w:lang w:val="uk-UA"/>
              </w:rPr>
              <w:lastRenderedPageBreak/>
              <w:t xml:space="preserve">  </w:t>
            </w:r>
            <w:r w:rsidR="00D14423" w:rsidRPr="0085272F">
              <w:rPr>
                <w:szCs w:val="28"/>
                <w:lang w:val="uk-UA"/>
              </w:rPr>
              <w:t>праці та соціального захисту населення</w:t>
            </w:r>
          </w:p>
          <w:p w14:paraId="7A478DDD" w14:textId="4CC8CC9F" w:rsidR="007D1373" w:rsidRDefault="007D1373" w:rsidP="00AA324B">
            <w:pPr>
              <w:ind w:right="-23"/>
              <w:rPr>
                <w:szCs w:val="28"/>
                <w:lang w:val="uk-UA"/>
              </w:rPr>
            </w:pPr>
            <w:r>
              <w:rPr>
                <w:szCs w:val="28"/>
                <w:lang w:val="uk-UA"/>
              </w:rPr>
              <w:t xml:space="preserve">  </w:t>
            </w:r>
            <w:r w:rsidR="00D14423" w:rsidRPr="0085272F">
              <w:rPr>
                <w:szCs w:val="28"/>
                <w:lang w:val="uk-UA"/>
              </w:rPr>
              <w:t>міської ради,</w:t>
            </w:r>
            <w:r w:rsidR="00AB0F7F">
              <w:rPr>
                <w:szCs w:val="28"/>
                <w:lang w:val="uk-UA"/>
              </w:rPr>
              <w:t xml:space="preserve"> </w:t>
            </w:r>
            <w:r w:rsidR="000370B9" w:rsidRPr="0085272F">
              <w:rPr>
                <w:szCs w:val="28"/>
                <w:lang w:val="uk-UA"/>
              </w:rPr>
              <w:t>у</w:t>
            </w:r>
            <w:r w:rsidR="00D14423" w:rsidRPr="0085272F">
              <w:rPr>
                <w:szCs w:val="28"/>
                <w:lang w:val="uk-UA"/>
              </w:rPr>
              <w:t>правління житлово-</w:t>
            </w:r>
            <w:r>
              <w:rPr>
                <w:szCs w:val="28"/>
                <w:lang w:val="uk-UA"/>
              </w:rPr>
              <w:t xml:space="preserve">  </w:t>
            </w:r>
          </w:p>
          <w:p w14:paraId="08975221" w14:textId="04DDC8A0" w:rsidR="00D14423" w:rsidRPr="0085272F" w:rsidRDefault="007D1373" w:rsidP="00AA324B">
            <w:pPr>
              <w:ind w:right="-23"/>
              <w:rPr>
                <w:szCs w:val="28"/>
                <w:lang w:val="uk-UA"/>
              </w:rPr>
            </w:pPr>
            <w:r>
              <w:rPr>
                <w:szCs w:val="28"/>
                <w:lang w:val="uk-UA"/>
              </w:rPr>
              <w:t xml:space="preserve">  </w:t>
            </w:r>
            <w:r w:rsidR="00D14423" w:rsidRPr="0085272F">
              <w:rPr>
                <w:szCs w:val="28"/>
                <w:lang w:val="uk-UA"/>
              </w:rPr>
              <w:t>комунального господарства міської ради,</w:t>
            </w:r>
          </w:p>
          <w:p w14:paraId="197D4A6B" w14:textId="0978A92B" w:rsidR="007D1373" w:rsidRDefault="007D1373" w:rsidP="007D1373">
            <w:pPr>
              <w:rPr>
                <w:szCs w:val="28"/>
                <w:lang w:val="uk-UA" w:eastAsia="uk-UA"/>
              </w:rPr>
            </w:pPr>
            <w:r>
              <w:rPr>
                <w:szCs w:val="28"/>
                <w:lang w:val="uk-UA" w:eastAsia="uk-UA"/>
              </w:rPr>
              <w:t xml:space="preserve">  </w:t>
            </w:r>
            <w:r w:rsidRPr="00510CA1">
              <w:rPr>
                <w:szCs w:val="28"/>
                <w:lang w:val="uk-UA" w:eastAsia="uk-UA"/>
              </w:rPr>
              <w:t xml:space="preserve">Могилів-Подільське міське комунальне                                                       </w:t>
            </w:r>
            <w:r>
              <w:rPr>
                <w:szCs w:val="28"/>
                <w:lang w:val="uk-UA" w:eastAsia="uk-UA"/>
              </w:rPr>
              <w:t xml:space="preserve">  </w:t>
            </w:r>
          </w:p>
          <w:p w14:paraId="7CDC9BE2" w14:textId="7070D9A4" w:rsidR="007D1373" w:rsidRDefault="007D1373" w:rsidP="007D1373">
            <w:pPr>
              <w:rPr>
                <w:szCs w:val="28"/>
                <w:lang w:val="uk-UA"/>
              </w:rPr>
            </w:pPr>
            <w:r>
              <w:rPr>
                <w:szCs w:val="28"/>
                <w:lang w:val="uk-UA" w:eastAsia="uk-UA"/>
              </w:rPr>
              <w:t xml:space="preserve">  </w:t>
            </w:r>
            <w:r w:rsidRPr="00510CA1">
              <w:rPr>
                <w:szCs w:val="28"/>
                <w:lang w:val="uk-UA" w:eastAsia="uk-UA"/>
              </w:rPr>
              <w:t xml:space="preserve">підприємство </w:t>
            </w:r>
            <w:r w:rsidR="00D14423" w:rsidRPr="0085272F">
              <w:rPr>
                <w:szCs w:val="28"/>
                <w:lang w:val="uk-UA"/>
              </w:rPr>
              <w:t>«Теплоенергетик»</w:t>
            </w:r>
            <w:r w:rsidR="009368F1">
              <w:rPr>
                <w:szCs w:val="28"/>
                <w:lang w:val="uk-UA"/>
              </w:rPr>
              <w:t>,</w:t>
            </w:r>
            <w:r w:rsidR="00AA324B">
              <w:rPr>
                <w:szCs w:val="28"/>
                <w:lang w:val="uk-UA"/>
              </w:rPr>
              <w:t xml:space="preserve"> </w:t>
            </w:r>
          </w:p>
          <w:p w14:paraId="5D0572A3" w14:textId="16523298" w:rsidR="007D1373" w:rsidRDefault="007D1373" w:rsidP="007D1373">
            <w:pPr>
              <w:rPr>
                <w:szCs w:val="28"/>
                <w:lang w:val="uk-UA" w:eastAsia="uk-UA"/>
              </w:rPr>
            </w:pPr>
            <w:r>
              <w:rPr>
                <w:szCs w:val="28"/>
                <w:lang w:val="uk-UA" w:eastAsia="uk-UA"/>
              </w:rPr>
              <w:t xml:space="preserve">  </w:t>
            </w:r>
            <w:r w:rsidRPr="00510CA1">
              <w:rPr>
                <w:szCs w:val="28"/>
                <w:lang w:val="uk-UA" w:eastAsia="uk-UA"/>
              </w:rPr>
              <w:t xml:space="preserve">Могилів-Подільське міське комунальне                                                         </w:t>
            </w:r>
            <w:r>
              <w:rPr>
                <w:szCs w:val="28"/>
                <w:lang w:val="uk-UA" w:eastAsia="uk-UA"/>
              </w:rPr>
              <w:t xml:space="preserve">  </w:t>
            </w:r>
          </w:p>
          <w:p w14:paraId="7C0E42A2" w14:textId="36458E6E" w:rsidR="007D1373" w:rsidRDefault="007D1373" w:rsidP="007D1373">
            <w:pPr>
              <w:rPr>
                <w:szCs w:val="28"/>
                <w:lang w:val="uk-UA"/>
              </w:rPr>
            </w:pPr>
            <w:r>
              <w:rPr>
                <w:szCs w:val="28"/>
                <w:lang w:val="uk-UA" w:eastAsia="uk-UA"/>
              </w:rPr>
              <w:t xml:space="preserve">  </w:t>
            </w:r>
            <w:r w:rsidRPr="00510CA1">
              <w:rPr>
                <w:szCs w:val="28"/>
                <w:lang w:val="uk-UA" w:eastAsia="uk-UA"/>
              </w:rPr>
              <w:t xml:space="preserve">підприємство </w:t>
            </w:r>
            <w:r w:rsidR="009368F1">
              <w:rPr>
                <w:szCs w:val="28"/>
                <w:lang w:val="uk-UA"/>
              </w:rPr>
              <w:t xml:space="preserve">«Водоканал», </w:t>
            </w:r>
          </w:p>
          <w:p w14:paraId="06997F9D" w14:textId="47F58717" w:rsidR="007D1373" w:rsidRDefault="007D1373" w:rsidP="007D1373">
            <w:pPr>
              <w:rPr>
                <w:szCs w:val="28"/>
                <w:lang w:val="uk-UA" w:eastAsia="uk-UA"/>
              </w:rPr>
            </w:pPr>
            <w:r>
              <w:rPr>
                <w:szCs w:val="28"/>
                <w:lang w:val="uk-UA" w:eastAsia="uk-UA"/>
              </w:rPr>
              <w:t xml:space="preserve">  </w:t>
            </w:r>
            <w:r w:rsidRPr="00510CA1">
              <w:rPr>
                <w:szCs w:val="28"/>
                <w:lang w:val="uk-UA" w:eastAsia="uk-UA"/>
              </w:rPr>
              <w:t xml:space="preserve">Могилів-Подільське міське комунальне </w:t>
            </w:r>
          </w:p>
          <w:p w14:paraId="70698ECF" w14:textId="18D16BEA" w:rsidR="007D1373" w:rsidRDefault="007D1373" w:rsidP="007D1373">
            <w:pPr>
              <w:tabs>
                <w:tab w:val="left" w:pos="182"/>
              </w:tabs>
              <w:rPr>
                <w:szCs w:val="28"/>
                <w:lang w:val="uk-UA"/>
              </w:rPr>
            </w:pPr>
            <w:r>
              <w:rPr>
                <w:szCs w:val="28"/>
                <w:lang w:val="uk-UA" w:eastAsia="uk-UA"/>
              </w:rPr>
              <w:t xml:space="preserve">  </w:t>
            </w:r>
            <w:r w:rsidRPr="00510CA1">
              <w:rPr>
                <w:szCs w:val="28"/>
                <w:lang w:val="uk-UA" w:eastAsia="uk-UA"/>
              </w:rPr>
              <w:t>підприємство</w:t>
            </w:r>
            <w:r w:rsidR="009368F1">
              <w:rPr>
                <w:szCs w:val="28"/>
                <w:lang w:val="uk-UA"/>
              </w:rPr>
              <w:t xml:space="preserve"> «Комбінат комунальних </w:t>
            </w:r>
          </w:p>
          <w:p w14:paraId="6A7DECFE" w14:textId="252CD490" w:rsidR="007D1373" w:rsidRDefault="007D1373" w:rsidP="007D1373">
            <w:pPr>
              <w:tabs>
                <w:tab w:val="left" w:pos="182"/>
              </w:tabs>
              <w:rPr>
                <w:szCs w:val="28"/>
                <w:lang w:val="uk-UA"/>
              </w:rPr>
            </w:pPr>
            <w:r>
              <w:rPr>
                <w:szCs w:val="28"/>
                <w:lang w:val="uk-UA"/>
              </w:rPr>
              <w:t xml:space="preserve">  </w:t>
            </w:r>
            <w:r w:rsidR="009368F1">
              <w:rPr>
                <w:szCs w:val="28"/>
                <w:lang w:val="uk-UA"/>
              </w:rPr>
              <w:t>підприємств</w:t>
            </w:r>
            <w:r w:rsidR="00AA324B">
              <w:rPr>
                <w:szCs w:val="28"/>
                <w:lang w:val="uk-UA"/>
              </w:rPr>
              <w:t>»</w:t>
            </w:r>
            <w:r w:rsidR="003771CB">
              <w:rPr>
                <w:szCs w:val="28"/>
                <w:lang w:val="uk-UA"/>
              </w:rPr>
              <w:t>,</w:t>
            </w:r>
            <w:r w:rsidR="00AA324B">
              <w:rPr>
                <w:szCs w:val="28"/>
                <w:lang w:val="uk-UA"/>
              </w:rPr>
              <w:t xml:space="preserve"> </w:t>
            </w:r>
            <w:r w:rsidR="00383C27">
              <w:rPr>
                <w:szCs w:val="28"/>
                <w:lang w:val="uk-UA"/>
              </w:rPr>
              <w:t>СО «Могилів</w:t>
            </w:r>
            <w:r w:rsidR="00AA324B">
              <w:rPr>
                <w:szCs w:val="28"/>
                <w:lang w:val="uk-UA"/>
              </w:rPr>
              <w:t>-</w:t>
            </w:r>
            <w:r w:rsidR="00383C27">
              <w:rPr>
                <w:szCs w:val="28"/>
                <w:lang w:val="uk-UA"/>
              </w:rPr>
              <w:t>Подільські</w:t>
            </w:r>
            <w:r w:rsidR="00AB0F7F">
              <w:rPr>
                <w:szCs w:val="28"/>
                <w:lang w:val="uk-UA"/>
              </w:rPr>
              <w:t xml:space="preserve"> </w:t>
            </w:r>
          </w:p>
          <w:p w14:paraId="218B2D23" w14:textId="28F0EC49" w:rsidR="007D1373" w:rsidRDefault="007D1373" w:rsidP="007D1373">
            <w:pPr>
              <w:tabs>
                <w:tab w:val="left" w:pos="182"/>
              </w:tabs>
              <w:rPr>
                <w:szCs w:val="28"/>
                <w:lang w:val="uk-UA"/>
              </w:rPr>
            </w:pPr>
            <w:r>
              <w:rPr>
                <w:szCs w:val="28"/>
                <w:lang w:val="uk-UA"/>
              </w:rPr>
              <w:t xml:space="preserve">  </w:t>
            </w:r>
            <w:r w:rsidR="00383C27">
              <w:rPr>
                <w:szCs w:val="28"/>
                <w:lang w:val="uk-UA"/>
              </w:rPr>
              <w:t>ЕМ»</w:t>
            </w:r>
            <w:r w:rsidR="00B03559">
              <w:rPr>
                <w:szCs w:val="28"/>
                <w:lang w:val="uk-UA"/>
              </w:rPr>
              <w:t xml:space="preserve"> </w:t>
            </w:r>
            <w:r w:rsidR="00383C27">
              <w:rPr>
                <w:szCs w:val="28"/>
                <w:lang w:val="uk-UA"/>
              </w:rPr>
              <w:t>АТ «Вінницяобленерго»,</w:t>
            </w:r>
            <w:r w:rsidR="007402BE">
              <w:rPr>
                <w:szCs w:val="28"/>
                <w:lang w:val="uk-UA"/>
              </w:rPr>
              <w:t xml:space="preserve"> Могилів</w:t>
            </w:r>
            <w:r w:rsidR="00AA324B">
              <w:rPr>
                <w:szCs w:val="28"/>
                <w:lang w:val="uk-UA"/>
              </w:rPr>
              <w:t>-</w:t>
            </w:r>
            <w:r w:rsidR="00AB0F7F">
              <w:rPr>
                <w:szCs w:val="28"/>
                <w:lang w:val="uk-UA"/>
              </w:rPr>
              <w:t xml:space="preserve"> </w:t>
            </w:r>
            <w:r>
              <w:rPr>
                <w:szCs w:val="28"/>
                <w:lang w:val="uk-UA"/>
              </w:rPr>
              <w:t xml:space="preserve">  </w:t>
            </w:r>
          </w:p>
          <w:p w14:paraId="2266AF10" w14:textId="44FB9D5A" w:rsidR="007D1373" w:rsidRDefault="007D1373" w:rsidP="007D1373">
            <w:pPr>
              <w:tabs>
                <w:tab w:val="left" w:pos="182"/>
              </w:tabs>
              <w:rPr>
                <w:szCs w:val="28"/>
                <w:lang w:val="uk-UA"/>
              </w:rPr>
            </w:pPr>
            <w:r>
              <w:rPr>
                <w:szCs w:val="28"/>
                <w:lang w:val="uk-UA"/>
              </w:rPr>
              <w:t xml:space="preserve">  </w:t>
            </w:r>
            <w:r w:rsidR="007402BE">
              <w:rPr>
                <w:szCs w:val="28"/>
                <w:lang w:val="uk-UA"/>
              </w:rPr>
              <w:t>Подільська</w:t>
            </w:r>
            <w:r w:rsidR="00AA324B">
              <w:rPr>
                <w:szCs w:val="28"/>
                <w:lang w:val="uk-UA"/>
              </w:rPr>
              <w:t xml:space="preserve"> </w:t>
            </w:r>
            <w:r w:rsidR="007402BE">
              <w:rPr>
                <w:szCs w:val="28"/>
                <w:lang w:val="uk-UA"/>
              </w:rPr>
              <w:t>дільниця Жмеринського УЕГГ,</w:t>
            </w:r>
            <w:r w:rsidR="00AA324B">
              <w:rPr>
                <w:szCs w:val="28"/>
                <w:lang w:val="uk-UA"/>
              </w:rPr>
              <w:t xml:space="preserve"> </w:t>
            </w:r>
            <w:r>
              <w:rPr>
                <w:szCs w:val="28"/>
                <w:lang w:val="uk-UA"/>
              </w:rPr>
              <w:t xml:space="preserve">  </w:t>
            </w:r>
          </w:p>
          <w:p w14:paraId="077F8E44" w14:textId="11B77210" w:rsidR="00AB0F7F" w:rsidRDefault="007D1373" w:rsidP="007D1373">
            <w:pPr>
              <w:tabs>
                <w:tab w:val="left" w:pos="182"/>
              </w:tabs>
              <w:rPr>
                <w:szCs w:val="28"/>
                <w:lang w:val="uk-UA" w:eastAsia="uk-UA"/>
              </w:rPr>
            </w:pPr>
            <w:r>
              <w:rPr>
                <w:noProof/>
                <w:szCs w:val="28"/>
                <w:lang w:val="uk-UA"/>
              </w:rPr>
              <w:t xml:space="preserve">  </w:t>
            </w:r>
            <w:r w:rsidR="003771CB" w:rsidRPr="00AA324B">
              <w:rPr>
                <w:noProof/>
                <w:szCs w:val="28"/>
                <w:lang w:val="uk-UA"/>
              </w:rPr>
              <w:t>Могилів-Подільське РВП</w:t>
            </w:r>
            <w:r w:rsidR="00AA324B">
              <w:rPr>
                <w:noProof/>
                <w:szCs w:val="28"/>
                <w:lang w:val="uk-UA"/>
              </w:rPr>
              <w:t xml:space="preserve"> </w:t>
            </w:r>
            <w:r w:rsidR="003771CB" w:rsidRPr="00AA324B">
              <w:rPr>
                <w:noProof/>
                <w:szCs w:val="28"/>
                <w:lang w:val="uk-UA"/>
              </w:rPr>
              <w:t xml:space="preserve">ГУНП України </w:t>
            </w:r>
          </w:p>
          <w:p w14:paraId="4BCBF23D" w14:textId="37BBAD9F" w:rsidR="003771CB" w:rsidRPr="00AA324B" w:rsidRDefault="007D1373" w:rsidP="00AB0F7F">
            <w:pPr>
              <w:ind w:right="-189"/>
              <w:rPr>
                <w:szCs w:val="28"/>
                <w:lang w:val="uk-UA"/>
              </w:rPr>
            </w:pPr>
            <w:r>
              <w:rPr>
                <w:noProof/>
                <w:szCs w:val="28"/>
                <w:lang w:val="uk-UA"/>
              </w:rPr>
              <w:t xml:space="preserve">  </w:t>
            </w:r>
            <w:r w:rsidR="003771CB" w:rsidRPr="00AA324B">
              <w:rPr>
                <w:noProof/>
                <w:szCs w:val="28"/>
                <w:lang w:val="uk-UA"/>
              </w:rPr>
              <w:t>у Вінницькій області.</w:t>
            </w:r>
          </w:p>
          <w:p w14:paraId="6A18E3CD" w14:textId="71548CF5" w:rsidR="00E0261F" w:rsidRPr="0085272F" w:rsidRDefault="007D1373" w:rsidP="007D1373">
            <w:pPr>
              <w:tabs>
                <w:tab w:val="left" w:pos="182"/>
              </w:tabs>
              <w:ind w:right="-23"/>
              <w:rPr>
                <w:szCs w:val="28"/>
                <w:lang w:val="uk-UA"/>
              </w:rPr>
            </w:pPr>
            <w:r>
              <w:rPr>
                <w:szCs w:val="28"/>
                <w:lang w:val="uk-UA"/>
              </w:rPr>
              <w:t xml:space="preserve">  </w:t>
            </w:r>
            <w:r w:rsidR="003771CB">
              <w:rPr>
                <w:szCs w:val="28"/>
                <w:lang w:val="uk-UA"/>
              </w:rPr>
              <w:t>Невідкладно</w:t>
            </w:r>
            <w:r w:rsidR="00943796">
              <w:rPr>
                <w:szCs w:val="28"/>
                <w:lang w:val="uk-UA"/>
              </w:rPr>
              <w:t>.</w:t>
            </w:r>
          </w:p>
        </w:tc>
      </w:tr>
      <w:tr w:rsidR="00D14423" w:rsidRPr="007D1373" w14:paraId="3A6C1A3F" w14:textId="77777777" w:rsidTr="001D414A">
        <w:tc>
          <w:tcPr>
            <w:tcW w:w="702" w:type="dxa"/>
            <w:gridSpan w:val="2"/>
            <w:shd w:val="clear" w:color="auto" w:fill="auto"/>
          </w:tcPr>
          <w:p w14:paraId="7F438AFE" w14:textId="77777777" w:rsidR="00D14423" w:rsidRPr="0085272F" w:rsidRDefault="00D14423" w:rsidP="001628AC">
            <w:pPr>
              <w:rPr>
                <w:szCs w:val="28"/>
                <w:lang w:val="uk-UA"/>
              </w:rPr>
            </w:pPr>
          </w:p>
        </w:tc>
        <w:tc>
          <w:tcPr>
            <w:tcW w:w="3452" w:type="dxa"/>
            <w:gridSpan w:val="2"/>
            <w:shd w:val="clear" w:color="auto" w:fill="auto"/>
          </w:tcPr>
          <w:p w14:paraId="5D38383E" w14:textId="77777777" w:rsidR="00D14423" w:rsidRPr="0085272F" w:rsidRDefault="00D14423" w:rsidP="001628AC">
            <w:pPr>
              <w:rPr>
                <w:szCs w:val="28"/>
                <w:lang w:val="uk-UA"/>
              </w:rPr>
            </w:pPr>
          </w:p>
        </w:tc>
        <w:tc>
          <w:tcPr>
            <w:tcW w:w="5458" w:type="dxa"/>
            <w:gridSpan w:val="2"/>
            <w:shd w:val="clear" w:color="auto" w:fill="auto"/>
          </w:tcPr>
          <w:p w14:paraId="50D29A09" w14:textId="77777777" w:rsidR="00861B50" w:rsidRPr="0085272F" w:rsidRDefault="00861B50" w:rsidP="003771CB">
            <w:pPr>
              <w:rPr>
                <w:szCs w:val="28"/>
                <w:lang w:val="uk-UA"/>
              </w:rPr>
            </w:pPr>
          </w:p>
        </w:tc>
      </w:tr>
      <w:tr w:rsidR="00D14423" w:rsidRPr="00510CA1" w14:paraId="7F2267BE" w14:textId="77777777" w:rsidTr="001D414A">
        <w:tc>
          <w:tcPr>
            <w:tcW w:w="702" w:type="dxa"/>
            <w:gridSpan w:val="2"/>
            <w:shd w:val="clear" w:color="auto" w:fill="auto"/>
          </w:tcPr>
          <w:p w14:paraId="6037A798" w14:textId="77777777" w:rsidR="00D14423" w:rsidRPr="00510CA1" w:rsidRDefault="000370B9" w:rsidP="001628AC">
            <w:pPr>
              <w:rPr>
                <w:szCs w:val="28"/>
                <w:lang w:val="uk-UA"/>
              </w:rPr>
            </w:pPr>
            <w:r w:rsidRPr="00510CA1">
              <w:rPr>
                <w:szCs w:val="28"/>
                <w:lang w:val="uk-UA"/>
              </w:rPr>
              <w:t>5.2.</w:t>
            </w:r>
          </w:p>
        </w:tc>
        <w:tc>
          <w:tcPr>
            <w:tcW w:w="8910" w:type="dxa"/>
            <w:gridSpan w:val="4"/>
            <w:shd w:val="clear" w:color="auto" w:fill="auto"/>
          </w:tcPr>
          <w:p w14:paraId="522561B6" w14:textId="6D08D28D" w:rsidR="00D14423" w:rsidRPr="00510CA1" w:rsidRDefault="00A5657A" w:rsidP="001D414A">
            <w:pPr>
              <w:tabs>
                <w:tab w:val="left" w:pos="3591"/>
              </w:tabs>
              <w:rPr>
                <w:szCs w:val="28"/>
                <w:lang w:val="uk-UA"/>
              </w:rPr>
            </w:pPr>
            <w:r>
              <w:rPr>
                <w:szCs w:val="28"/>
                <w:lang w:val="uk-UA"/>
              </w:rPr>
              <w:t>Спільно з підпорядкованими підприємствами, установами, організаціями розробити та затвердити Антикризовий план реагування на випадок припинення газопостачання, водопостачання, електропостачання та надання телекомунікаційних послуг на 2024</w:t>
            </w:r>
            <w:r w:rsidR="00AB0F7F">
              <w:rPr>
                <w:szCs w:val="28"/>
                <w:lang w:val="uk-UA"/>
              </w:rPr>
              <w:t>-</w:t>
            </w:r>
            <w:r>
              <w:rPr>
                <w:szCs w:val="28"/>
                <w:lang w:val="uk-UA"/>
              </w:rPr>
              <w:t>2025 роки</w:t>
            </w:r>
            <w:r w:rsidR="001D0DE6">
              <w:rPr>
                <w:szCs w:val="28"/>
                <w:lang w:val="uk-UA"/>
              </w:rPr>
              <w:t>.</w:t>
            </w:r>
            <w:r>
              <w:rPr>
                <w:szCs w:val="28"/>
                <w:lang w:val="uk-UA"/>
              </w:rPr>
              <w:t xml:space="preserve">  </w:t>
            </w:r>
          </w:p>
        </w:tc>
      </w:tr>
      <w:tr w:rsidR="00D14423" w:rsidRPr="001D0DE6" w14:paraId="51EBF127" w14:textId="77777777" w:rsidTr="001D414A">
        <w:tc>
          <w:tcPr>
            <w:tcW w:w="702" w:type="dxa"/>
            <w:gridSpan w:val="2"/>
            <w:shd w:val="clear" w:color="auto" w:fill="auto"/>
          </w:tcPr>
          <w:p w14:paraId="65F2E20D" w14:textId="77777777" w:rsidR="00D14423" w:rsidRPr="00510CA1" w:rsidRDefault="00D14423" w:rsidP="001628AC">
            <w:pPr>
              <w:rPr>
                <w:szCs w:val="28"/>
                <w:lang w:val="uk-UA"/>
              </w:rPr>
            </w:pPr>
          </w:p>
        </w:tc>
        <w:tc>
          <w:tcPr>
            <w:tcW w:w="3452" w:type="dxa"/>
            <w:gridSpan w:val="2"/>
            <w:shd w:val="clear" w:color="auto" w:fill="auto"/>
          </w:tcPr>
          <w:p w14:paraId="31D6FAA5" w14:textId="77777777" w:rsidR="00D14423" w:rsidRPr="00510CA1" w:rsidRDefault="00D14423" w:rsidP="001628AC">
            <w:pPr>
              <w:rPr>
                <w:szCs w:val="28"/>
                <w:lang w:val="uk-UA"/>
              </w:rPr>
            </w:pPr>
          </w:p>
        </w:tc>
        <w:tc>
          <w:tcPr>
            <w:tcW w:w="5458" w:type="dxa"/>
            <w:gridSpan w:val="2"/>
            <w:shd w:val="clear" w:color="auto" w:fill="auto"/>
          </w:tcPr>
          <w:p w14:paraId="1F5A5154" w14:textId="77777777" w:rsidR="001D0DE6" w:rsidRDefault="001D0DE6" w:rsidP="001628AC">
            <w:pPr>
              <w:rPr>
                <w:szCs w:val="28"/>
                <w:lang w:val="uk-UA"/>
              </w:rPr>
            </w:pPr>
          </w:p>
          <w:p w14:paraId="66EEBEA2" w14:textId="77777777" w:rsidR="00D14423" w:rsidRDefault="001D0DE6" w:rsidP="001628AC">
            <w:pPr>
              <w:rPr>
                <w:szCs w:val="28"/>
                <w:lang w:val="uk-UA"/>
              </w:rPr>
            </w:pPr>
            <w:r>
              <w:rPr>
                <w:szCs w:val="28"/>
                <w:lang w:val="uk-UA"/>
              </w:rPr>
              <w:t>Виконавчий комітет міської ради та його структурні підрозділи, підприємства, установи та організації комунальної власності громади.</w:t>
            </w:r>
          </w:p>
          <w:p w14:paraId="701432C0" w14:textId="77777777" w:rsidR="001D0DE6" w:rsidRPr="00510CA1" w:rsidRDefault="001D0DE6" w:rsidP="001628AC">
            <w:pPr>
              <w:rPr>
                <w:szCs w:val="28"/>
                <w:lang w:val="uk-UA"/>
              </w:rPr>
            </w:pPr>
            <w:r>
              <w:rPr>
                <w:szCs w:val="28"/>
                <w:lang w:val="uk-UA"/>
              </w:rPr>
              <w:t>До 31 липня 2024 року.</w:t>
            </w:r>
          </w:p>
        </w:tc>
      </w:tr>
      <w:tr w:rsidR="00D14423" w:rsidRPr="001D0DE6" w14:paraId="11DD4FC5" w14:textId="77777777" w:rsidTr="001D414A">
        <w:tc>
          <w:tcPr>
            <w:tcW w:w="702" w:type="dxa"/>
            <w:gridSpan w:val="2"/>
            <w:shd w:val="clear" w:color="auto" w:fill="auto"/>
          </w:tcPr>
          <w:p w14:paraId="638F3351" w14:textId="77777777" w:rsidR="00D14423" w:rsidRPr="00510CA1" w:rsidRDefault="00D14423" w:rsidP="001628AC">
            <w:pPr>
              <w:rPr>
                <w:szCs w:val="28"/>
                <w:lang w:val="uk-UA"/>
              </w:rPr>
            </w:pPr>
          </w:p>
        </w:tc>
        <w:tc>
          <w:tcPr>
            <w:tcW w:w="3452" w:type="dxa"/>
            <w:gridSpan w:val="2"/>
            <w:shd w:val="clear" w:color="auto" w:fill="auto"/>
          </w:tcPr>
          <w:p w14:paraId="07B09594" w14:textId="77777777" w:rsidR="00D14423" w:rsidRPr="00510CA1" w:rsidRDefault="00D14423" w:rsidP="001628AC">
            <w:pPr>
              <w:rPr>
                <w:szCs w:val="28"/>
                <w:lang w:val="uk-UA"/>
              </w:rPr>
            </w:pPr>
          </w:p>
        </w:tc>
        <w:tc>
          <w:tcPr>
            <w:tcW w:w="5458" w:type="dxa"/>
            <w:gridSpan w:val="2"/>
            <w:shd w:val="clear" w:color="auto" w:fill="auto"/>
          </w:tcPr>
          <w:p w14:paraId="35582702" w14:textId="77777777" w:rsidR="00BF5889" w:rsidRPr="00510CA1" w:rsidRDefault="00BF5889" w:rsidP="00A447C8">
            <w:pPr>
              <w:rPr>
                <w:szCs w:val="28"/>
                <w:lang w:val="uk-UA"/>
              </w:rPr>
            </w:pPr>
          </w:p>
        </w:tc>
      </w:tr>
      <w:tr w:rsidR="00D14423" w:rsidRPr="001C3A1E" w14:paraId="4E9496A4" w14:textId="77777777" w:rsidTr="001D414A">
        <w:tc>
          <w:tcPr>
            <w:tcW w:w="702" w:type="dxa"/>
            <w:gridSpan w:val="2"/>
            <w:shd w:val="clear" w:color="auto" w:fill="auto"/>
          </w:tcPr>
          <w:p w14:paraId="7249FC73" w14:textId="77777777" w:rsidR="00D14423" w:rsidRPr="00510CA1" w:rsidRDefault="000370B9" w:rsidP="001628AC">
            <w:pPr>
              <w:rPr>
                <w:szCs w:val="28"/>
                <w:lang w:val="uk-UA"/>
              </w:rPr>
            </w:pPr>
            <w:r w:rsidRPr="00510CA1">
              <w:rPr>
                <w:szCs w:val="28"/>
                <w:lang w:val="uk-UA"/>
              </w:rPr>
              <w:t>5.3.</w:t>
            </w:r>
          </w:p>
        </w:tc>
        <w:tc>
          <w:tcPr>
            <w:tcW w:w="8910" w:type="dxa"/>
            <w:gridSpan w:val="4"/>
            <w:shd w:val="clear" w:color="auto" w:fill="auto"/>
          </w:tcPr>
          <w:p w14:paraId="4C056A0B" w14:textId="77777777" w:rsidR="001D414A" w:rsidRDefault="00CF19E6" w:rsidP="00CF19E6">
            <w:pPr>
              <w:rPr>
                <w:szCs w:val="28"/>
                <w:lang w:val="uk-UA"/>
              </w:rPr>
            </w:pPr>
            <w:r w:rsidRPr="00510CA1">
              <w:rPr>
                <w:szCs w:val="28"/>
                <w:lang w:val="uk-UA"/>
              </w:rPr>
              <w:t xml:space="preserve">Визначити кількість автономних/резервних </w:t>
            </w:r>
            <w:r w:rsidR="00D14423" w:rsidRPr="00510CA1">
              <w:rPr>
                <w:szCs w:val="28"/>
                <w:lang w:val="uk-UA"/>
              </w:rPr>
              <w:t xml:space="preserve">джерел енергоживлення, </w:t>
            </w:r>
          </w:p>
          <w:p w14:paraId="5BECDEFD" w14:textId="77777777" w:rsidR="001D414A" w:rsidRDefault="00D14423" w:rsidP="00CF19E6">
            <w:pPr>
              <w:rPr>
                <w:szCs w:val="28"/>
                <w:lang w:val="uk-UA"/>
              </w:rPr>
            </w:pPr>
            <w:r w:rsidRPr="00510CA1">
              <w:rPr>
                <w:szCs w:val="28"/>
                <w:lang w:val="uk-UA"/>
              </w:rPr>
              <w:t>які можуть бути застосовані у випадку обмеження газо- та електропостачання,</w:t>
            </w:r>
            <w:r w:rsidR="00CF19E6" w:rsidRPr="00510CA1">
              <w:rPr>
                <w:szCs w:val="28"/>
                <w:lang w:val="uk-UA"/>
              </w:rPr>
              <w:t xml:space="preserve"> провести їх ревізію, </w:t>
            </w:r>
            <w:r w:rsidRPr="00510CA1">
              <w:rPr>
                <w:szCs w:val="28"/>
                <w:lang w:val="uk-UA"/>
              </w:rPr>
              <w:t xml:space="preserve">визначити місця їх зберігання </w:t>
            </w:r>
          </w:p>
          <w:p w14:paraId="21F31850" w14:textId="77777777" w:rsidR="00D14423" w:rsidRDefault="00D14423" w:rsidP="001D414A">
            <w:pPr>
              <w:tabs>
                <w:tab w:val="left" w:pos="3435"/>
              </w:tabs>
              <w:rPr>
                <w:szCs w:val="28"/>
                <w:lang w:val="uk-UA"/>
              </w:rPr>
            </w:pPr>
            <w:r w:rsidRPr="00510CA1">
              <w:rPr>
                <w:szCs w:val="28"/>
                <w:lang w:val="uk-UA"/>
              </w:rPr>
              <w:t>та відповідальних за збереження.</w:t>
            </w:r>
          </w:p>
          <w:p w14:paraId="1B66B759" w14:textId="23878B2E" w:rsidR="00490523" w:rsidRPr="00510CA1" w:rsidRDefault="00490523" w:rsidP="001D414A">
            <w:pPr>
              <w:tabs>
                <w:tab w:val="left" w:pos="3435"/>
              </w:tabs>
              <w:rPr>
                <w:szCs w:val="28"/>
                <w:lang w:val="uk-UA"/>
              </w:rPr>
            </w:pPr>
          </w:p>
        </w:tc>
      </w:tr>
      <w:tr w:rsidR="00D14423" w:rsidRPr="00510CA1" w14:paraId="1BEC3E84" w14:textId="77777777" w:rsidTr="001D414A">
        <w:tc>
          <w:tcPr>
            <w:tcW w:w="702" w:type="dxa"/>
            <w:gridSpan w:val="2"/>
            <w:shd w:val="clear" w:color="auto" w:fill="auto"/>
          </w:tcPr>
          <w:p w14:paraId="3563EC18" w14:textId="77777777" w:rsidR="00D14423" w:rsidRPr="00510CA1" w:rsidRDefault="00D14423" w:rsidP="001628AC">
            <w:pPr>
              <w:rPr>
                <w:szCs w:val="28"/>
                <w:lang w:val="uk-UA"/>
              </w:rPr>
            </w:pPr>
          </w:p>
        </w:tc>
        <w:tc>
          <w:tcPr>
            <w:tcW w:w="3452" w:type="dxa"/>
            <w:gridSpan w:val="2"/>
            <w:shd w:val="clear" w:color="auto" w:fill="auto"/>
          </w:tcPr>
          <w:p w14:paraId="55651861" w14:textId="77777777" w:rsidR="00D14423" w:rsidRPr="00510CA1" w:rsidRDefault="00D14423" w:rsidP="001628AC">
            <w:pPr>
              <w:rPr>
                <w:szCs w:val="28"/>
                <w:lang w:val="uk-UA"/>
              </w:rPr>
            </w:pPr>
          </w:p>
        </w:tc>
        <w:tc>
          <w:tcPr>
            <w:tcW w:w="5458" w:type="dxa"/>
            <w:gridSpan w:val="2"/>
            <w:shd w:val="clear" w:color="auto" w:fill="auto"/>
          </w:tcPr>
          <w:p w14:paraId="22651BE7" w14:textId="77777777" w:rsidR="00D14423" w:rsidRPr="00510CA1" w:rsidRDefault="00D14423" w:rsidP="001628AC">
            <w:pPr>
              <w:rPr>
                <w:szCs w:val="28"/>
                <w:lang w:val="uk-UA"/>
              </w:rPr>
            </w:pPr>
            <w:r w:rsidRPr="00510CA1">
              <w:rPr>
                <w:szCs w:val="28"/>
                <w:lang w:val="uk-UA"/>
              </w:rPr>
              <w:t>Комунальні підприємства міської ради</w:t>
            </w:r>
            <w:r w:rsidR="000370B9" w:rsidRPr="00510CA1">
              <w:rPr>
                <w:szCs w:val="28"/>
                <w:lang w:val="uk-UA"/>
              </w:rPr>
              <w:t>.</w:t>
            </w:r>
          </w:p>
        </w:tc>
      </w:tr>
      <w:tr w:rsidR="00D14423" w:rsidRPr="00510CA1" w14:paraId="0CD5967F" w14:textId="77777777" w:rsidTr="001D414A">
        <w:tc>
          <w:tcPr>
            <w:tcW w:w="702" w:type="dxa"/>
            <w:gridSpan w:val="2"/>
            <w:shd w:val="clear" w:color="auto" w:fill="auto"/>
          </w:tcPr>
          <w:p w14:paraId="51272060" w14:textId="77777777" w:rsidR="00D14423" w:rsidRPr="00510CA1" w:rsidRDefault="00D14423" w:rsidP="001628AC">
            <w:pPr>
              <w:rPr>
                <w:szCs w:val="28"/>
                <w:lang w:val="uk-UA"/>
              </w:rPr>
            </w:pPr>
          </w:p>
        </w:tc>
        <w:tc>
          <w:tcPr>
            <w:tcW w:w="3452" w:type="dxa"/>
            <w:gridSpan w:val="2"/>
            <w:shd w:val="clear" w:color="auto" w:fill="auto"/>
          </w:tcPr>
          <w:p w14:paraId="6511D538" w14:textId="77777777" w:rsidR="00D14423" w:rsidRPr="00510CA1" w:rsidRDefault="00D14423" w:rsidP="001628AC">
            <w:pPr>
              <w:rPr>
                <w:szCs w:val="28"/>
                <w:lang w:val="uk-UA"/>
              </w:rPr>
            </w:pPr>
          </w:p>
        </w:tc>
        <w:tc>
          <w:tcPr>
            <w:tcW w:w="5458" w:type="dxa"/>
            <w:gridSpan w:val="2"/>
            <w:shd w:val="clear" w:color="auto" w:fill="auto"/>
          </w:tcPr>
          <w:p w14:paraId="782DB715" w14:textId="77777777" w:rsidR="00D14423" w:rsidRPr="00510CA1" w:rsidRDefault="000370B9" w:rsidP="007D1FB5">
            <w:pPr>
              <w:rPr>
                <w:szCs w:val="28"/>
                <w:lang w:val="uk-UA"/>
              </w:rPr>
            </w:pPr>
            <w:r w:rsidRPr="00510CA1">
              <w:rPr>
                <w:szCs w:val="28"/>
                <w:lang w:val="uk-UA"/>
              </w:rPr>
              <w:t>Д</w:t>
            </w:r>
            <w:r w:rsidR="00D14423" w:rsidRPr="00510CA1">
              <w:rPr>
                <w:szCs w:val="28"/>
                <w:lang w:val="uk-UA"/>
              </w:rPr>
              <w:t xml:space="preserve">о </w:t>
            </w:r>
            <w:r w:rsidR="00CF19E6" w:rsidRPr="00510CA1">
              <w:rPr>
                <w:szCs w:val="28"/>
                <w:lang w:val="uk-UA"/>
              </w:rPr>
              <w:t xml:space="preserve">01 </w:t>
            </w:r>
            <w:r w:rsidR="007D1FB5" w:rsidRPr="00510CA1">
              <w:rPr>
                <w:szCs w:val="28"/>
                <w:lang w:val="uk-UA"/>
              </w:rPr>
              <w:t>серпня</w:t>
            </w:r>
            <w:r w:rsidR="00D14423" w:rsidRPr="00510CA1">
              <w:rPr>
                <w:szCs w:val="28"/>
                <w:lang w:val="uk-UA"/>
              </w:rPr>
              <w:t xml:space="preserve"> 202</w:t>
            </w:r>
            <w:r w:rsidR="007D1FB5" w:rsidRPr="00510CA1">
              <w:rPr>
                <w:szCs w:val="28"/>
                <w:lang w:val="uk-UA"/>
              </w:rPr>
              <w:t>4</w:t>
            </w:r>
            <w:r w:rsidR="00D14423" w:rsidRPr="00510CA1">
              <w:rPr>
                <w:szCs w:val="28"/>
                <w:lang w:val="uk-UA"/>
              </w:rPr>
              <w:t xml:space="preserve"> року</w:t>
            </w:r>
            <w:r w:rsidRPr="00510CA1">
              <w:rPr>
                <w:szCs w:val="28"/>
                <w:lang w:val="uk-UA"/>
              </w:rPr>
              <w:t>.</w:t>
            </w:r>
          </w:p>
        </w:tc>
      </w:tr>
      <w:tr w:rsidR="00D14423" w:rsidRPr="00510CA1" w14:paraId="2EB1F5AC" w14:textId="77777777" w:rsidTr="001D414A">
        <w:tc>
          <w:tcPr>
            <w:tcW w:w="702" w:type="dxa"/>
            <w:gridSpan w:val="2"/>
            <w:shd w:val="clear" w:color="auto" w:fill="auto"/>
          </w:tcPr>
          <w:p w14:paraId="78FB2EF8" w14:textId="77777777" w:rsidR="00D14423" w:rsidRPr="00510CA1" w:rsidRDefault="00D14423" w:rsidP="001628AC">
            <w:pPr>
              <w:rPr>
                <w:szCs w:val="28"/>
                <w:lang w:val="uk-UA"/>
              </w:rPr>
            </w:pPr>
          </w:p>
        </w:tc>
        <w:tc>
          <w:tcPr>
            <w:tcW w:w="8910" w:type="dxa"/>
            <w:gridSpan w:val="4"/>
            <w:shd w:val="clear" w:color="auto" w:fill="auto"/>
          </w:tcPr>
          <w:p w14:paraId="5745E012" w14:textId="77777777" w:rsidR="00D14423" w:rsidRPr="00510CA1" w:rsidRDefault="00D14423" w:rsidP="001628AC">
            <w:pPr>
              <w:rPr>
                <w:szCs w:val="28"/>
                <w:lang w:val="uk-UA"/>
              </w:rPr>
            </w:pPr>
          </w:p>
        </w:tc>
      </w:tr>
      <w:tr w:rsidR="00D14423" w:rsidRPr="00510CA1" w14:paraId="393C7AB7" w14:textId="77777777" w:rsidTr="001D414A">
        <w:tc>
          <w:tcPr>
            <w:tcW w:w="702" w:type="dxa"/>
            <w:gridSpan w:val="2"/>
            <w:shd w:val="clear" w:color="auto" w:fill="auto"/>
          </w:tcPr>
          <w:p w14:paraId="7C2A86DF" w14:textId="77777777" w:rsidR="00D14423" w:rsidRPr="00510CA1" w:rsidRDefault="00AE2D86" w:rsidP="0085272F">
            <w:pPr>
              <w:rPr>
                <w:szCs w:val="28"/>
                <w:lang w:val="uk-UA"/>
              </w:rPr>
            </w:pPr>
            <w:r w:rsidRPr="00510CA1">
              <w:rPr>
                <w:szCs w:val="28"/>
                <w:lang w:val="uk-UA"/>
              </w:rPr>
              <w:t>5.</w:t>
            </w:r>
            <w:r w:rsidR="0085272F" w:rsidRPr="00510CA1">
              <w:rPr>
                <w:szCs w:val="28"/>
                <w:lang w:val="uk-UA"/>
              </w:rPr>
              <w:t>4</w:t>
            </w:r>
            <w:r w:rsidRPr="00510CA1">
              <w:rPr>
                <w:szCs w:val="28"/>
                <w:lang w:val="uk-UA"/>
              </w:rPr>
              <w:t>.</w:t>
            </w:r>
          </w:p>
        </w:tc>
        <w:tc>
          <w:tcPr>
            <w:tcW w:w="8910" w:type="dxa"/>
            <w:gridSpan w:val="4"/>
            <w:shd w:val="clear" w:color="auto" w:fill="auto"/>
          </w:tcPr>
          <w:p w14:paraId="28C065EC" w14:textId="77777777" w:rsidR="00D14423" w:rsidRDefault="00D14423" w:rsidP="00C96AF2">
            <w:pPr>
              <w:rPr>
                <w:szCs w:val="28"/>
                <w:lang w:val="uk-UA"/>
              </w:rPr>
            </w:pPr>
            <w:r w:rsidRPr="00510CA1">
              <w:rPr>
                <w:szCs w:val="28"/>
                <w:lang w:val="uk-UA"/>
              </w:rPr>
              <w:t>З</w:t>
            </w:r>
            <w:r w:rsidR="00C96AF2" w:rsidRPr="00510CA1">
              <w:rPr>
                <w:szCs w:val="28"/>
                <w:lang w:val="uk-UA"/>
              </w:rPr>
              <w:t xml:space="preserve">дійснити </w:t>
            </w:r>
            <w:r w:rsidRPr="00510CA1">
              <w:rPr>
                <w:szCs w:val="28"/>
                <w:lang w:val="uk-UA"/>
              </w:rPr>
              <w:t>закупів</w:t>
            </w:r>
            <w:r w:rsidR="004C2685" w:rsidRPr="00510CA1">
              <w:rPr>
                <w:szCs w:val="28"/>
                <w:lang w:val="uk-UA"/>
              </w:rPr>
              <w:t xml:space="preserve">лю твердого палива у кількості </w:t>
            </w:r>
            <w:r w:rsidRPr="00510CA1">
              <w:rPr>
                <w:szCs w:val="28"/>
                <w:lang w:val="uk-UA"/>
              </w:rPr>
              <w:t>необхідній для стабільного проходження опалювального сезону у закладах соціальної сфери громади і створити резервний запас твердого палива для забезпечення функціонування пунктів обігріву населення, за у</w:t>
            </w:r>
            <w:r w:rsidR="00400FC3" w:rsidRPr="00510CA1">
              <w:rPr>
                <w:szCs w:val="28"/>
                <w:lang w:val="uk-UA"/>
              </w:rPr>
              <w:t>мови відсутності газопостачання</w:t>
            </w:r>
            <w:r w:rsidRPr="00510CA1">
              <w:rPr>
                <w:szCs w:val="28"/>
                <w:lang w:val="uk-UA"/>
              </w:rPr>
              <w:t>.</w:t>
            </w:r>
          </w:p>
          <w:p w14:paraId="06850C7B" w14:textId="05F87C2C" w:rsidR="00490523" w:rsidRPr="00510CA1" w:rsidRDefault="00490523" w:rsidP="00C96AF2">
            <w:pPr>
              <w:rPr>
                <w:szCs w:val="28"/>
                <w:lang w:val="uk-UA"/>
              </w:rPr>
            </w:pPr>
          </w:p>
        </w:tc>
      </w:tr>
      <w:tr w:rsidR="00D14423" w:rsidRPr="006A6964" w14:paraId="32331A33" w14:textId="77777777" w:rsidTr="001D414A">
        <w:tc>
          <w:tcPr>
            <w:tcW w:w="702" w:type="dxa"/>
            <w:gridSpan w:val="2"/>
            <w:shd w:val="clear" w:color="auto" w:fill="auto"/>
          </w:tcPr>
          <w:p w14:paraId="603C8284" w14:textId="77777777" w:rsidR="00D14423" w:rsidRPr="00510CA1" w:rsidRDefault="00D14423" w:rsidP="001628AC">
            <w:pPr>
              <w:rPr>
                <w:szCs w:val="28"/>
                <w:lang w:val="uk-UA"/>
              </w:rPr>
            </w:pPr>
          </w:p>
        </w:tc>
        <w:tc>
          <w:tcPr>
            <w:tcW w:w="3452" w:type="dxa"/>
            <w:gridSpan w:val="2"/>
            <w:shd w:val="clear" w:color="auto" w:fill="auto"/>
          </w:tcPr>
          <w:p w14:paraId="0C67D919" w14:textId="77777777" w:rsidR="00D14423" w:rsidRPr="00510CA1" w:rsidRDefault="00D14423" w:rsidP="001628AC">
            <w:pPr>
              <w:rPr>
                <w:szCs w:val="28"/>
                <w:lang w:val="uk-UA"/>
              </w:rPr>
            </w:pPr>
          </w:p>
        </w:tc>
        <w:tc>
          <w:tcPr>
            <w:tcW w:w="5458" w:type="dxa"/>
            <w:gridSpan w:val="2"/>
            <w:shd w:val="clear" w:color="auto" w:fill="auto"/>
          </w:tcPr>
          <w:p w14:paraId="69801D67" w14:textId="77777777" w:rsidR="002E255D" w:rsidRDefault="00D14423" w:rsidP="001628AC">
            <w:pPr>
              <w:rPr>
                <w:szCs w:val="28"/>
                <w:lang w:val="uk-UA"/>
              </w:rPr>
            </w:pPr>
            <w:r w:rsidRPr="00510CA1">
              <w:rPr>
                <w:szCs w:val="28"/>
                <w:lang w:val="uk-UA"/>
              </w:rPr>
              <w:t xml:space="preserve">Управління освіти міської ради, управління культури та інформаційної діяльності  міської ради, комунальні заклади </w:t>
            </w:r>
          </w:p>
          <w:p w14:paraId="07005114" w14:textId="06A7AC0D" w:rsidR="00D14423" w:rsidRPr="00510CA1" w:rsidRDefault="00D14423" w:rsidP="001628AC">
            <w:pPr>
              <w:rPr>
                <w:szCs w:val="28"/>
                <w:lang w:val="uk-UA"/>
              </w:rPr>
            </w:pPr>
            <w:r w:rsidRPr="00510CA1">
              <w:rPr>
                <w:szCs w:val="28"/>
                <w:lang w:val="uk-UA"/>
              </w:rPr>
              <w:t>міської ради</w:t>
            </w:r>
            <w:r w:rsidR="00AE2D86" w:rsidRPr="00510CA1">
              <w:rPr>
                <w:szCs w:val="28"/>
                <w:lang w:val="uk-UA"/>
              </w:rPr>
              <w:t>.</w:t>
            </w:r>
          </w:p>
        </w:tc>
      </w:tr>
      <w:tr w:rsidR="00D14423" w:rsidRPr="00510CA1" w14:paraId="33DB09B9" w14:textId="77777777" w:rsidTr="001D414A">
        <w:tc>
          <w:tcPr>
            <w:tcW w:w="702" w:type="dxa"/>
            <w:gridSpan w:val="2"/>
            <w:shd w:val="clear" w:color="auto" w:fill="auto"/>
          </w:tcPr>
          <w:p w14:paraId="6D80D743" w14:textId="77777777" w:rsidR="00D14423" w:rsidRPr="00510CA1" w:rsidRDefault="00D14423" w:rsidP="001628AC">
            <w:pPr>
              <w:rPr>
                <w:szCs w:val="28"/>
                <w:lang w:val="uk-UA"/>
              </w:rPr>
            </w:pPr>
          </w:p>
        </w:tc>
        <w:tc>
          <w:tcPr>
            <w:tcW w:w="3452" w:type="dxa"/>
            <w:gridSpan w:val="2"/>
            <w:shd w:val="clear" w:color="auto" w:fill="auto"/>
          </w:tcPr>
          <w:p w14:paraId="02CF2326" w14:textId="77777777" w:rsidR="00B45AFD" w:rsidRPr="00510CA1" w:rsidRDefault="00B45AFD" w:rsidP="001628AC">
            <w:pPr>
              <w:rPr>
                <w:szCs w:val="28"/>
                <w:lang w:val="uk-UA"/>
              </w:rPr>
            </w:pPr>
          </w:p>
        </w:tc>
        <w:tc>
          <w:tcPr>
            <w:tcW w:w="5458" w:type="dxa"/>
            <w:gridSpan w:val="2"/>
            <w:shd w:val="clear" w:color="auto" w:fill="auto"/>
          </w:tcPr>
          <w:p w14:paraId="5F841B61" w14:textId="7812E293" w:rsidR="00D14423" w:rsidRDefault="00AE2D86" w:rsidP="001628AC">
            <w:pPr>
              <w:rPr>
                <w:szCs w:val="28"/>
                <w:lang w:val="uk-UA"/>
              </w:rPr>
            </w:pPr>
            <w:r w:rsidRPr="00510CA1">
              <w:rPr>
                <w:szCs w:val="28"/>
                <w:lang w:val="uk-UA"/>
              </w:rPr>
              <w:t xml:space="preserve">До </w:t>
            </w:r>
            <w:r w:rsidR="004C4832" w:rsidRPr="00510CA1">
              <w:rPr>
                <w:szCs w:val="28"/>
                <w:lang w:val="uk-UA"/>
              </w:rPr>
              <w:t>01</w:t>
            </w:r>
            <w:r w:rsidRPr="00510CA1">
              <w:rPr>
                <w:szCs w:val="28"/>
                <w:lang w:val="uk-UA"/>
              </w:rPr>
              <w:t xml:space="preserve"> </w:t>
            </w:r>
            <w:r w:rsidR="004C4832" w:rsidRPr="00510CA1">
              <w:rPr>
                <w:szCs w:val="28"/>
                <w:lang w:val="uk-UA"/>
              </w:rPr>
              <w:t>жовтня</w:t>
            </w:r>
            <w:r w:rsidR="00D14423" w:rsidRPr="00510CA1">
              <w:rPr>
                <w:szCs w:val="28"/>
                <w:lang w:val="uk-UA"/>
              </w:rPr>
              <w:t xml:space="preserve"> 202</w:t>
            </w:r>
            <w:r w:rsidR="00C96AF2" w:rsidRPr="00510CA1">
              <w:rPr>
                <w:szCs w:val="28"/>
                <w:lang w:val="uk-UA"/>
              </w:rPr>
              <w:t>4</w:t>
            </w:r>
            <w:r w:rsidR="00D14423" w:rsidRPr="00510CA1">
              <w:rPr>
                <w:szCs w:val="28"/>
                <w:lang w:val="uk-UA"/>
              </w:rPr>
              <w:t xml:space="preserve"> року</w:t>
            </w:r>
            <w:r w:rsidRPr="00510CA1">
              <w:rPr>
                <w:szCs w:val="28"/>
                <w:lang w:val="uk-UA"/>
              </w:rPr>
              <w:t>.</w:t>
            </w:r>
          </w:p>
          <w:p w14:paraId="078B2B6D" w14:textId="77777777" w:rsidR="00490523" w:rsidRPr="00510CA1" w:rsidRDefault="00490523" w:rsidP="001628AC">
            <w:pPr>
              <w:rPr>
                <w:szCs w:val="28"/>
                <w:lang w:val="uk-UA"/>
              </w:rPr>
            </w:pPr>
          </w:p>
          <w:p w14:paraId="6A1B4961" w14:textId="77777777" w:rsidR="00B45AFD" w:rsidRPr="00510CA1" w:rsidRDefault="00B45AFD" w:rsidP="001628AC">
            <w:pPr>
              <w:rPr>
                <w:szCs w:val="28"/>
                <w:lang w:val="uk-UA"/>
              </w:rPr>
            </w:pPr>
          </w:p>
        </w:tc>
      </w:tr>
      <w:tr w:rsidR="000F54AD" w:rsidRPr="00510CA1" w14:paraId="60180F2E" w14:textId="77777777" w:rsidTr="001D414A">
        <w:tc>
          <w:tcPr>
            <w:tcW w:w="702" w:type="dxa"/>
            <w:gridSpan w:val="2"/>
            <w:shd w:val="clear" w:color="auto" w:fill="auto"/>
          </w:tcPr>
          <w:p w14:paraId="7510BEDE" w14:textId="77777777" w:rsidR="000F54AD" w:rsidRPr="001D414A" w:rsidRDefault="000F54AD" w:rsidP="0085272F">
            <w:pPr>
              <w:rPr>
                <w:szCs w:val="28"/>
                <w:lang w:val="uk-UA"/>
              </w:rPr>
            </w:pPr>
            <w:r w:rsidRPr="001D414A">
              <w:rPr>
                <w:szCs w:val="28"/>
                <w:lang w:val="uk-UA"/>
              </w:rPr>
              <w:lastRenderedPageBreak/>
              <w:t>5.</w:t>
            </w:r>
            <w:r w:rsidR="0085272F" w:rsidRPr="001D414A">
              <w:rPr>
                <w:szCs w:val="28"/>
                <w:lang w:val="uk-UA"/>
              </w:rPr>
              <w:t>5</w:t>
            </w:r>
            <w:r w:rsidRPr="001D414A">
              <w:rPr>
                <w:szCs w:val="28"/>
                <w:lang w:val="uk-UA"/>
              </w:rPr>
              <w:t>.</w:t>
            </w:r>
          </w:p>
        </w:tc>
        <w:tc>
          <w:tcPr>
            <w:tcW w:w="8910" w:type="dxa"/>
            <w:gridSpan w:val="4"/>
            <w:shd w:val="clear" w:color="auto" w:fill="auto"/>
          </w:tcPr>
          <w:p w14:paraId="1E77417D" w14:textId="0653255A" w:rsidR="000F54AD" w:rsidRPr="001D414A" w:rsidRDefault="000F54AD" w:rsidP="001D414A">
            <w:pPr>
              <w:spacing w:after="60"/>
              <w:rPr>
                <w:szCs w:val="28"/>
                <w:lang w:val="uk-UA"/>
              </w:rPr>
            </w:pPr>
            <w:r w:rsidRPr="001D414A">
              <w:rPr>
                <w:szCs w:val="28"/>
                <w:lang w:val="uk-UA"/>
              </w:rPr>
              <w:t>Визначити кількість малозабезпечених та малозахищених жителів громади для яких необхідно закупити електрообігрівачі (з розрахунку один обігрівач на сім</w:t>
            </w:r>
            <w:r w:rsidR="001D414A">
              <w:rPr>
                <w:szCs w:val="28"/>
                <w:lang w:val="uk-UA"/>
              </w:rPr>
              <w:t>’</w:t>
            </w:r>
            <w:r w:rsidRPr="001D414A">
              <w:rPr>
                <w:szCs w:val="28"/>
                <w:lang w:val="uk-UA"/>
              </w:rPr>
              <w:t xml:space="preserve">ю).  </w:t>
            </w:r>
          </w:p>
        </w:tc>
      </w:tr>
      <w:tr w:rsidR="003711AB" w:rsidRPr="00510CA1" w14:paraId="1A435C43" w14:textId="77777777" w:rsidTr="001D414A">
        <w:trPr>
          <w:trHeight w:val="625"/>
        </w:trPr>
        <w:tc>
          <w:tcPr>
            <w:tcW w:w="702" w:type="dxa"/>
            <w:gridSpan w:val="2"/>
            <w:shd w:val="clear" w:color="auto" w:fill="auto"/>
          </w:tcPr>
          <w:p w14:paraId="160B4F73" w14:textId="77777777" w:rsidR="003711AB" w:rsidRPr="001D414A" w:rsidRDefault="003711AB" w:rsidP="003711AB">
            <w:pPr>
              <w:rPr>
                <w:szCs w:val="28"/>
                <w:lang w:val="uk-UA"/>
              </w:rPr>
            </w:pPr>
          </w:p>
        </w:tc>
        <w:tc>
          <w:tcPr>
            <w:tcW w:w="3452" w:type="dxa"/>
            <w:gridSpan w:val="2"/>
            <w:shd w:val="clear" w:color="auto" w:fill="auto"/>
          </w:tcPr>
          <w:p w14:paraId="4AF3AC4B" w14:textId="77777777" w:rsidR="003711AB" w:rsidRPr="001D414A" w:rsidRDefault="003711AB" w:rsidP="003711AB">
            <w:pPr>
              <w:rPr>
                <w:szCs w:val="28"/>
                <w:lang w:val="uk-UA"/>
              </w:rPr>
            </w:pPr>
          </w:p>
        </w:tc>
        <w:tc>
          <w:tcPr>
            <w:tcW w:w="5458" w:type="dxa"/>
            <w:gridSpan w:val="2"/>
            <w:shd w:val="clear" w:color="auto" w:fill="auto"/>
          </w:tcPr>
          <w:p w14:paraId="012597F6" w14:textId="77777777" w:rsidR="003711AB" w:rsidRPr="001D414A" w:rsidRDefault="000F54AD" w:rsidP="003711AB">
            <w:pPr>
              <w:tabs>
                <w:tab w:val="left" w:pos="0"/>
                <w:tab w:val="left" w:pos="993"/>
              </w:tabs>
              <w:rPr>
                <w:szCs w:val="28"/>
                <w:lang w:val="uk-UA"/>
              </w:rPr>
            </w:pPr>
            <w:r w:rsidRPr="001D414A">
              <w:rPr>
                <w:szCs w:val="28"/>
                <w:lang w:val="uk-UA"/>
              </w:rPr>
              <w:t>Управління праці та соціального захисту населення міської ради</w:t>
            </w:r>
          </w:p>
        </w:tc>
      </w:tr>
      <w:tr w:rsidR="003711AB" w:rsidRPr="00510CA1" w14:paraId="6CB1DE68" w14:textId="77777777" w:rsidTr="001D414A">
        <w:tc>
          <w:tcPr>
            <w:tcW w:w="702" w:type="dxa"/>
            <w:gridSpan w:val="2"/>
            <w:shd w:val="clear" w:color="auto" w:fill="auto"/>
          </w:tcPr>
          <w:p w14:paraId="25372A0B" w14:textId="77777777" w:rsidR="003711AB" w:rsidRPr="001D414A" w:rsidRDefault="003711AB" w:rsidP="003711AB">
            <w:pPr>
              <w:rPr>
                <w:szCs w:val="28"/>
                <w:lang w:val="uk-UA"/>
              </w:rPr>
            </w:pPr>
          </w:p>
        </w:tc>
        <w:tc>
          <w:tcPr>
            <w:tcW w:w="3452" w:type="dxa"/>
            <w:gridSpan w:val="2"/>
            <w:shd w:val="clear" w:color="auto" w:fill="auto"/>
          </w:tcPr>
          <w:p w14:paraId="5054B3B6" w14:textId="77777777" w:rsidR="003711AB" w:rsidRPr="001D414A" w:rsidRDefault="003711AB" w:rsidP="003711AB">
            <w:pPr>
              <w:rPr>
                <w:szCs w:val="28"/>
                <w:lang w:val="uk-UA"/>
              </w:rPr>
            </w:pPr>
          </w:p>
        </w:tc>
        <w:tc>
          <w:tcPr>
            <w:tcW w:w="5458" w:type="dxa"/>
            <w:gridSpan w:val="2"/>
            <w:shd w:val="clear" w:color="auto" w:fill="auto"/>
          </w:tcPr>
          <w:p w14:paraId="5C7F28CA" w14:textId="77777777" w:rsidR="003711AB" w:rsidRPr="001D414A" w:rsidRDefault="003711AB" w:rsidP="003711AB">
            <w:pPr>
              <w:rPr>
                <w:szCs w:val="28"/>
                <w:lang w:val="uk-UA"/>
              </w:rPr>
            </w:pPr>
            <w:r w:rsidRPr="001D414A">
              <w:rPr>
                <w:szCs w:val="28"/>
                <w:lang w:val="uk-UA"/>
              </w:rPr>
              <w:t>До 01 жовтня 202</w:t>
            </w:r>
            <w:r w:rsidR="003127F4" w:rsidRPr="001D414A">
              <w:rPr>
                <w:szCs w:val="28"/>
                <w:lang w:val="uk-UA"/>
              </w:rPr>
              <w:t>4</w:t>
            </w:r>
            <w:r w:rsidRPr="001D414A">
              <w:rPr>
                <w:szCs w:val="28"/>
                <w:lang w:val="uk-UA"/>
              </w:rPr>
              <w:t xml:space="preserve"> року.</w:t>
            </w:r>
          </w:p>
          <w:p w14:paraId="3CF3B6A0" w14:textId="77777777" w:rsidR="003711AB" w:rsidRPr="001D414A" w:rsidRDefault="003711AB" w:rsidP="003711AB">
            <w:pPr>
              <w:rPr>
                <w:szCs w:val="28"/>
                <w:lang w:val="uk-UA"/>
              </w:rPr>
            </w:pPr>
          </w:p>
        </w:tc>
      </w:tr>
      <w:tr w:rsidR="003711AB" w:rsidRPr="001C3A1E" w14:paraId="207A0873" w14:textId="77777777" w:rsidTr="001D414A">
        <w:tc>
          <w:tcPr>
            <w:tcW w:w="702" w:type="dxa"/>
            <w:gridSpan w:val="2"/>
            <w:shd w:val="clear" w:color="auto" w:fill="auto"/>
          </w:tcPr>
          <w:p w14:paraId="7EAE2427" w14:textId="77777777" w:rsidR="003711AB" w:rsidRPr="00510CA1" w:rsidRDefault="003711AB" w:rsidP="0085272F">
            <w:pPr>
              <w:rPr>
                <w:szCs w:val="28"/>
                <w:lang w:val="uk-UA"/>
              </w:rPr>
            </w:pPr>
            <w:r w:rsidRPr="00510CA1">
              <w:rPr>
                <w:szCs w:val="28"/>
                <w:lang w:val="uk-UA"/>
              </w:rPr>
              <w:t>5.</w:t>
            </w:r>
            <w:r w:rsidR="0085272F" w:rsidRPr="00510CA1">
              <w:rPr>
                <w:szCs w:val="28"/>
                <w:lang w:val="uk-UA"/>
              </w:rPr>
              <w:t>6</w:t>
            </w:r>
            <w:r w:rsidRPr="00510CA1">
              <w:rPr>
                <w:szCs w:val="28"/>
                <w:lang w:val="uk-UA"/>
              </w:rPr>
              <w:t>.</w:t>
            </w:r>
          </w:p>
        </w:tc>
        <w:tc>
          <w:tcPr>
            <w:tcW w:w="8910" w:type="dxa"/>
            <w:gridSpan w:val="4"/>
            <w:shd w:val="clear" w:color="auto" w:fill="auto"/>
          </w:tcPr>
          <w:p w14:paraId="4AD16C59" w14:textId="77777777" w:rsidR="001D414A" w:rsidRDefault="003711AB" w:rsidP="003711AB">
            <w:pPr>
              <w:rPr>
                <w:szCs w:val="28"/>
                <w:lang w:val="uk-UA"/>
              </w:rPr>
            </w:pPr>
            <w:r w:rsidRPr="00510CA1">
              <w:rPr>
                <w:szCs w:val="28"/>
                <w:lang w:val="uk-UA"/>
              </w:rPr>
              <w:t xml:space="preserve">Провести інформаційно-роз’яснювальну роботу серед населення щодо ощадливого та безпечного споживання енергоресурсів, дотримання правил користування пічним опаленням, джерелами відкритого </w:t>
            </w:r>
          </w:p>
          <w:p w14:paraId="79ADED6B" w14:textId="3ECC9DE0" w:rsidR="003711AB" w:rsidRPr="00510CA1" w:rsidRDefault="003711AB" w:rsidP="003711AB">
            <w:pPr>
              <w:rPr>
                <w:szCs w:val="28"/>
                <w:lang w:val="uk-UA"/>
              </w:rPr>
            </w:pPr>
            <w:r w:rsidRPr="00510CA1">
              <w:rPr>
                <w:szCs w:val="28"/>
                <w:lang w:val="uk-UA"/>
              </w:rPr>
              <w:t xml:space="preserve">вогню, недопущення використання газобалонного обладнання в багатоповерхових будівлях з метою попередження надзвичайних випадків.  </w:t>
            </w:r>
          </w:p>
        </w:tc>
      </w:tr>
      <w:tr w:rsidR="001D414A" w:rsidRPr="001C3A1E" w14:paraId="040C5D4B" w14:textId="77777777" w:rsidTr="001D414A">
        <w:trPr>
          <w:trHeight w:val="1038"/>
        </w:trPr>
        <w:tc>
          <w:tcPr>
            <w:tcW w:w="702" w:type="dxa"/>
            <w:gridSpan w:val="2"/>
            <w:shd w:val="clear" w:color="auto" w:fill="auto"/>
          </w:tcPr>
          <w:p w14:paraId="04A2F0E2" w14:textId="77777777" w:rsidR="001D414A" w:rsidRPr="00510CA1" w:rsidRDefault="001D414A" w:rsidP="003711AB">
            <w:pPr>
              <w:rPr>
                <w:szCs w:val="28"/>
                <w:lang w:val="uk-UA"/>
              </w:rPr>
            </w:pPr>
          </w:p>
        </w:tc>
        <w:tc>
          <w:tcPr>
            <w:tcW w:w="3452" w:type="dxa"/>
            <w:gridSpan w:val="2"/>
            <w:shd w:val="clear" w:color="auto" w:fill="auto"/>
          </w:tcPr>
          <w:p w14:paraId="79FFBE0D" w14:textId="77777777" w:rsidR="001D414A" w:rsidRPr="00510CA1" w:rsidRDefault="001D414A" w:rsidP="003711AB">
            <w:pPr>
              <w:rPr>
                <w:szCs w:val="28"/>
                <w:lang w:val="uk-UA"/>
              </w:rPr>
            </w:pPr>
          </w:p>
        </w:tc>
        <w:tc>
          <w:tcPr>
            <w:tcW w:w="5458" w:type="dxa"/>
            <w:gridSpan w:val="2"/>
            <w:vMerge w:val="restart"/>
            <w:shd w:val="clear" w:color="auto" w:fill="auto"/>
          </w:tcPr>
          <w:p w14:paraId="4E70A2A6" w14:textId="77777777" w:rsidR="001D414A" w:rsidRPr="00510CA1" w:rsidRDefault="001D414A" w:rsidP="003711AB">
            <w:pPr>
              <w:rPr>
                <w:szCs w:val="28"/>
                <w:lang w:val="uk-UA"/>
              </w:rPr>
            </w:pPr>
            <w:r w:rsidRPr="00510CA1">
              <w:rPr>
                <w:szCs w:val="28"/>
                <w:lang w:val="uk-UA"/>
              </w:rPr>
              <w:t xml:space="preserve">Управління культури та інформаційної діяльності міської ради, місцеві засоби масової інформації. </w:t>
            </w:r>
          </w:p>
          <w:p w14:paraId="521C8C5A" w14:textId="77777777" w:rsidR="001D414A" w:rsidRPr="00510CA1" w:rsidRDefault="001D414A" w:rsidP="003711AB">
            <w:pPr>
              <w:rPr>
                <w:szCs w:val="28"/>
                <w:lang w:val="uk-UA"/>
              </w:rPr>
            </w:pPr>
            <w:r w:rsidRPr="00510CA1">
              <w:rPr>
                <w:szCs w:val="28"/>
                <w:lang w:val="uk-UA"/>
              </w:rPr>
              <w:t>Постійно.</w:t>
            </w:r>
          </w:p>
          <w:p w14:paraId="632B0284" w14:textId="77777777" w:rsidR="001D414A" w:rsidRPr="00510CA1" w:rsidRDefault="001D414A" w:rsidP="00160D7D">
            <w:pPr>
              <w:rPr>
                <w:szCs w:val="28"/>
                <w:lang w:val="uk-UA"/>
              </w:rPr>
            </w:pPr>
          </w:p>
        </w:tc>
      </w:tr>
      <w:tr w:rsidR="001D414A" w:rsidRPr="00510CA1" w14:paraId="472D3E12" w14:textId="77777777" w:rsidTr="001D414A">
        <w:tc>
          <w:tcPr>
            <w:tcW w:w="702" w:type="dxa"/>
            <w:gridSpan w:val="2"/>
            <w:shd w:val="clear" w:color="auto" w:fill="auto"/>
          </w:tcPr>
          <w:p w14:paraId="6963C9D4" w14:textId="77777777" w:rsidR="001D414A" w:rsidRPr="00510CA1" w:rsidRDefault="001D414A" w:rsidP="003711AB">
            <w:pPr>
              <w:rPr>
                <w:szCs w:val="28"/>
                <w:lang w:val="uk-UA"/>
              </w:rPr>
            </w:pPr>
          </w:p>
        </w:tc>
        <w:tc>
          <w:tcPr>
            <w:tcW w:w="3452" w:type="dxa"/>
            <w:gridSpan w:val="2"/>
            <w:shd w:val="clear" w:color="auto" w:fill="auto"/>
          </w:tcPr>
          <w:p w14:paraId="3442C413" w14:textId="77777777" w:rsidR="001D414A" w:rsidRPr="00510CA1" w:rsidRDefault="001D414A" w:rsidP="003711AB">
            <w:pPr>
              <w:rPr>
                <w:szCs w:val="28"/>
                <w:lang w:val="uk-UA"/>
              </w:rPr>
            </w:pPr>
          </w:p>
        </w:tc>
        <w:tc>
          <w:tcPr>
            <w:tcW w:w="5458" w:type="dxa"/>
            <w:gridSpan w:val="2"/>
            <w:vMerge/>
            <w:shd w:val="clear" w:color="auto" w:fill="auto"/>
          </w:tcPr>
          <w:p w14:paraId="52CABFCF" w14:textId="77777777" w:rsidR="001D414A" w:rsidRPr="00510CA1" w:rsidRDefault="001D414A" w:rsidP="003711AB">
            <w:pPr>
              <w:rPr>
                <w:szCs w:val="28"/>
                <w:lang w:val="uk-UA"/>
              </w:rPr>
            </w:pPr>
          </w:p>
        </w:tc>
      </w:tr>
      <w:tr w:rsidR="003711AB" w:rsidRPr="00510CA1" w14:paraId="01E8260F" w14:textId="77777777" w:rsidTr="001D414A">
        <w:tc>
          <w:tcPr>
            <w:tcW w:w="702" w:type="dxa"/>
            <w:gridSpan w:val="2"/>
            <w:shd w:val="clear" w:color="auto" w:fill="auto"/>
          </w:tcPr>
          <w:p w14:paraId="2DB3008C" w14:textId="77777777" w:rsidR="003711AB" w:rsidRPr="00510CA1" w:rsidRDefault="003711AB" w:rsidP="0085272F">
            <w:pPr>
              <w:rPr>
                <w:szCs w:val="28"/>
                <w:lang w:val="uk-UA"/>
              </w:rPr>
            </w:pPr>
            <w:r w:rsidRPr="00510CA1">
              <w:rPr>
                <w:szCs w:val="28"/>
                <w:lang w:val="uk-UA"/>
              </w:rPr>
              <w:t>5.</w:t>
            </w:r>
            <w:r w:rsidR="0085272F" w:rsidRPr="00510CA1">
              <w:rPr>
                <w:szCs w:val="28"/>
                <w:lang w:val="uk-UA"/>
              </w:rPr>
              <w:t>7</w:t>
            </w:r>
            <w:r w:rsidRPr="00510CA1">
              <w:rPr>
                <w:szCs w:val="28"/>
                <w:lang w:val="uk-UA"/>
              </w:rPr>
              <w:t>.</w:t>
            </w:r>
          </w:p>
        </w:tc>
        <w:tc>
          <w:tcPr>
            <w:tcW w:w="8910" w:type="dxa"/>
            <w:gridSpan w:val="4"/>
            <w:shd w:val="clear" w:color="auto" w:fill="auto"/>
          </w:tcPr>
          <w:p w14:paraId="4728C3B1" w14:textId="77777777" w:rsidR="003711AB" w:rsidRPr="00510CA1" w:rsidRDefault="003711AB" w:rsidP="003711AB">
            <w:pPr>
              <w:rPr>
                <w:szCs w:val="28"/>
                <w:lang w:val="uk-UA"/>
              </w:rPr>
            </w:pPr>
            <w:r w:rsidRPr="00510CA1">
              <w:rPr>
                <w:szCs w:val="28"/>
                <w:lang w:val="uk-UA"/>
              </w:rPr>
              <w:t>Забезпечити скорочення споживання природного газу за усіма категоріями споживачів в обсягах не менше 15% від минулорічного  споживання.</w:t>
            </w:r>
          </w:p>
        </w:tc>
      </w:tr>
      <w:tr w:rsidR="003711AB" w:rsidRPr="00510CA1" w14:paraId="0BAAD740" w14:textId="77777777" w:rsidTr="001D414A">
        <w:trPr>
          <w:trHeight w:val="424"/>
        </w:trPr>
        <w:tc>
          <w:tcPr>
            <w:tcW w:w="702" w:type="dxa"/>
            <w:gridSpan w:val="2"/>
            <w:shd w:val="clear" w:color="auto" w:fill="auto"/>
          </w:tcPr>
          <w:p w14:paraId="4208CF3D" w14:textId="77777777" w:rsidR="003711AB" w:rsidRPr="00510CA1" w:rsidRDefault="003711AB" w:rsidP="003711AB">
            <w:pPr>
              <w:rPr>
                <w:szCs w:val="28"/>
                <w:lang w:val="uk-UA"/>
              </w:rPr>
            </w:pPr>
          </w:p>
        </w:tc>
        <w:tc>
          <w:tcPr>
            <w:tcW w:w="3452" w:type="dxa"/>
            <w:gridSpan w:val="2"/>
            <w:shd w:val="clear" w:color="auto" w:fill="auto"/>
          </w:tcPr>
          <w:p w14:paraId="67031D12" w14:textId="77777777" w:rsidR="003711AB" w:rsidRPr="00510CA1" w:rsidRDefault="003711AB" w:rsidP="003711AB">
            <w:pPr>
              <w:rPr>
                <w:szCs w:val="28"/>
                <w:lang w:val="uk-UA"/>
              </w:rPr>
            </w:pPr>
          </w:p>
        </w:tc>
        <w:tc>
          <w:tcPr>
            <w:tcW w:w="5458" w:type="dxa"/>
            <w:gridSpan w:val="2"/>
            <w:shd w:val="clear" w:color="auto" w:fill="auto"/>
          </w:tcPr>
          <w:p w14:paraId="7D7F1812" w14:textId="77777777" w:rsidR="003711AB" w:rsidRPr="00510CA1" w:rsidRDefault="003711AB" w:rsidP="003711AB">
            <w:pPr>
              <w:rPr>
                <w:szCs w:val="28"/>
                <w:lang w:val="uk-UA"/>
              </w:rPr>
            </w:pPr>
            <w:r w:rsidRPr="00510CA1">
              <w:rPr>
                <w:szCs w:val="28"/>
                <w:lang w:val="uk-UA"/>
              </w:rPr>
              <w:t>Управління та відділи міської ради,</w:t>
            </w:r>
          </w:p>
          <w:p w14:paraId="0FCB7742" w14:textId="77777777" w:rsidR="003711AB" w:rsidRPr="00510CA1" w:rsidRDefault="003711AB" w:rsidP="003711AB">
            <w:pPr>
              <w:rPr>
                <w:szCs w:val="28"/>
                <w:lang w:val="uk-UA"/>
              </w:rPr>
            </w:pPr>
            <w:r w:rsidRPr="00510CA1">
              <w:rPr>
                <w:szCs w:val="28"/>
                <w:lang w:val="uk-UA"/>
              </w:rPr>
              <w:t>керівники комунальних підприємств та закладів міської ради.</w:t>
            </w:r>
          </w:p>
        </w:tc>
      </w:tr>
      <w:tr w:rsidR="003711AB" w:rsidRPr="00510CA1" w14:paraId="3576B469" w14:textId="77777777" w:rsidTr="001D414A">
        <w:tc>
          <w:tcPr>
            <w:tcW w:w="702" w:type="dxa"/>
            <w:gridSpan w:val="2"/>
            <w:shd w:val="clear" w:color="auto" w:fill="auto"/>
          </w:tcPr>
          <w:p w14:paraId="34107589" w14:textId="77777777" w:rsidR="003711AB" w:rsidRPr="00510CA1" w:rsidRDefault="003711AB" w:rsidP="003711AB">
            <w:pPr>
              <w:rPr>
                <w:szCs w:val="28"/>
                <w:lang w:val="uk-UA"/>
              </w:rPr>
            </w:pPr>
          </w:p>
        </w:tc>
        <w:tc>
          <w:tcPr>
            <w:tcW w:w="3452" w:type="dxa"/>
            <w:gridSpan w:val="2"/>
            <w:shd w:val="clear" w:color="auto" w:fill="auto"/>
          </w:tcPr>
          <w:p w14:paraId="7679E6F4" w14:textId="77777777" w:rsidR="003711AB" w:rsidRPr="00510CA1" w:rsidRDefault="003711AB" w:rsidP="003711AB">
            <w:pPr>
              <w:rPr>
                <w:szCs w:val="28"/>
                <w:lang w:val="uk-UA"/>
              </w:rPr>
            </w:pPr>
          </w:p>
        </w:tc>
        <w:tc>
          <w:tcPr>
            <w:tcW w:w="5458" w:type="dxa"/>
            <w:gridSpan w:val="2"/>
            <w:shd w:val="clear" w:color="auto" w:fill="auto"/>
          </w:tcPr>
          <w:p w14:paraId="3D9E04D8" w14:textId="77777777" w:rsidR="003711AB" w:rsidRPr="00510CA1" w:rsidRDefault="001A4CA6" w:rsidP="003711AB">
            <w:pPr>
              <w:rPr>
                <w:szCs w:val="28"/>
                <w:lang w:val="uk-UA"/>
              </w:rPr>
            </w:pPr>
            <w:r w:rsidRPr="00510CA1">
              <w:rPr>
                <w:szCs w:val="28"/>
                <w:lang w:val="uk-UA"/>
              </w:rPr>
              <w:t>До 31 грудня 2024</w:t>
            </w:r>
            <w:r w:rsidR="003711AB" w:rsidRPr="00510CA1">
              <w:rPr>
                <w:szCs w:val="28"/>
                <w:lang w:val="uk-UA"/>
              </w:rPr>
              <w:t xml:space="preserve"> року.</w:t>
            </w:r>
          </w:p>
          <w:p w14:paraId="722CA304" w14:textId="77777777" w:rsidR="003711AB" w:rsidRPr="00510CA1" w:rsidRDefault="003711AB" w:rsidP="003711AB">
            <w:pPr>
              <w:rPr>
                <w:szCs w:val="28"/>
                <w:lang w:val="uk-UA"/>
              </w:rPr>
            </w:pPr>
          </w:p>
        </w:tc>
      </w:tr>
      <w:tr w:rsidR="003711AB" w:rsidRPr="00510CA1" w14:paraId="0103B627" w14:textId="77777777" w:rsidTr="001D414A">
        <w:tc>
          <w:tcPr>
            <w:tcW w:w="702" w:type="dxa"/>
            <w:gridSpan w:val="2"/>
            <w:shd w:val="clear" w:color="auto" w:fill="auto"/>
          </w:tcPr>
          <w:p w14:paraId="25F3DF9C" w14:textId="77777777" w:rsidR="003711AB" w:rsidRPr="00510CA1" w:rsidRDefault="003711AB" w:rsidP="0085272F">
            <w:pPr>
              <w:rPr>
                <w:szCs w:val="28"/>
                <w:lang w:val="uk-UA"/>
              </w:rPr>
            </w:pPr>
            <w:r w:rsidRPr="00510CA1">
              <w:rPr>
                <w:szCs w:val="28"/>
                <w:lang w:val="uk-UA"/>
              </w:rPr>
              <w:t>5.</w:t>
            </w:r>
            <w:r w:rsidR="0085272F" w:rsidRPr="00510CA1">
              <w:rPr>
                <w:szCs w:val="28"/>
                <w:lang w:val="uk-UA"/>
              </w:rPr>
              <w:t>8</w:t>
            </w:r>
            <w:r w:rsidRPr="00510CA1">
              <w:rPr>
                <w:szCs w:val="28"/>
                <w:lang w:val="uk-UA"/>
              </w:rPr>
              <w:t>.</w:t>
            </w:r>
          </w:p>
        </w:tc>
        <w:tc>
          <w:tcPr>
            <w:tcW w:w="8910" w:type="dxa"/>
            <w:gridSpan w:val="4"/>
            <w:shd w:val="clear" w:color="auto" w:fill="auto"/>
          </w:tcPr>
          <w:p w14:paraId="17D637BF" w14:textId="2C412E91" w:rsidR="003711AB" w:rsidRPr="00510CA1" w:rsidRDefault="003711AB" w:rsidP="003711AB">
            <w:pPr>
              <w:rPr>
                <w:szCs w:val="28"/>
                <w:lang w:val="uk-UA"/>
              </w:rPr>
            </w:pPr>
            <w:r w:rsidRPr="00510CA1">
              <w:rPr>
                <w:szCs w:val="28"/>
                <w:lang w:val="uk-UA"/>
              </w:rPr>
              <w:t xml:space="preserve">Провести </w:t>
            </w:r>
            <w:r w:rsidR="00943597" w:rsidRPr="00510CA1">
              <w:rPr>
                <w:szCs w:val="28"/>
                <w:lang w:val="uk-UA"/>
              </w:rPr>
              <w:t>заміну внутрішньо будинкових мереж електропостачання та електрощитових</w:t>
            </w:r>
            <w:r w:rsidR="001D414A">
              <w:rPr>
                <w:szCs w:val="28"/>
                <w:lang w:val="uk-UA"/>
              </w:rPr>
              <w:t>.</w:t>
            </w:r>
            <w:r w:rsidR="00943597" w:rsidRPr="00510CA1">
              <w:rPr>
                <w:szCs w:val="28"/>
                <w:lang w:val="uk-UA"/>
              </w:rPr>
              <w:t xml:space="preserve"> </w:t>
            </w:r>
          </w:p>
          <w:p w14:paraId="10254639" w14:textId="77777777" w:rsidR="003711AB" w:rsidRPr="00510CA1" w:rsidRDefault="003711AB" w:rsidP="003711AB">
            <w:pPr>
              <w:rPr>
                <w:szCs w:val="28"/>
                <w:lang w:val="uk-UA"/>
              </w:rPr>
            </w:pPr>
          </w:p>
        </w:tc>
      </w:tr>
      <w:tr w:rsidR="003711AB" w:rsidRPr="00510CA1" w14:paraId="2C9BBAAE" w14:textId="77777777" w:rsidTr="001D414A">
        <w:tc>
          <w:tcPr>
            <w:tcW w:w="702" w:type="dxa"/>
            <w:gridSpan w:val="2"/>
            <w:shd w:val="clear" w:color="auto" w:fill="auto"/>
          </w:tcPr>
          <w:p w14:paraId="066FA78D" w14:textId="77777777" w:rsidR="003711AB" w:rsidRPr="00510CA1" w:rsidRDefault="003711AB" w:rsidP="003711AB">
            <w:pPr>
              <w:rPr>
                <w:szCs w:val="28"/>
                <w:lang w:val="uk-UA"/>
              </w:rPr>
            </w:pPr>
          </w:p>
        </w:tc>
        <w:tc>
          <w:tcPr>
            <w:tcW w:w="3452" w:type="dxa"/>
            <w:gridSpan w:val="2"/>
            <w:shd w:val="clear" w:color="auto" w:fill="auto"/>
          </w:tcPr>
          <w:p w14:paraId="047B743D" w14:textId="77777777" w:rsidR="003711AB" w:rsidRPr="00510CA1" w:rsidRDefault="003711AB" w:rsidP="003711AB">
            <w:pPr>
              <w:rPr>
                <w:szCs w:val="28"/>
                <w:lang w:val="uk-UA"/>
              </w:rPr>
            </w:pPr>
          </w:p>
        </w:tc>
        <w:tc>
          <w:tcPr>
            <w:tcW w:w="5458" w:type="dxa"/>
            <w:gridSpan w:val="2"/>
            <w:shd w:val="clear" w:color="auto" w:fill="auto"/>
          </w:tcPr>
          <w:p w14:paraId="23762A93" w14:textId="3284E28D" w:rsidR="00F51A8E" w:rsidRPr="00E25981" w:rsidRDefault="003711AB" w:rsidP="003711AB">
            <w:pPr>
              <w:rPr>
                <w:color w:val="000000" w:themeColor="text1"/>
                <w:szCs w:val="28"/>
                <w:lang w:val="uk-UA"/>
              </w:rPr>
            </w:pPr>
            <w:r w:rsidRPr="00E25981">
              <w:rPr>
                <w:color w:val="000000" w:themeColor="text1"/>
                <w:szCs w:val="28"/>
                <w:lang w:val="uk-UA"/>
              </w:rPr>
              <w:t xml:space="preserve">СО «Могилів-Подільські ЕМ» </w:t>
            </w:r>
          </w:p>
          <w:p w14:paraId="0F2706FC" w14:textId="012C81A4" w:rsidR="003711AB" w:rsidRPr="00E25981" w:rsidRDefault="003711AB" w:rsidP="003711AB">
            <w:pPr>
              <w:rPr>
                <w:color w:val="000000" w:themeColor="text1"/>
                <w:szCs w:val="28"/>
                <w:lang w:val="uk-UA"/>
              </w:rPr>
            </w:pPr>
            <w:r w:rsidRPr="00E25981">
              <w:rPr>
                <w:color w:val="000000" w:themeColor="text1"/>
                <w:szCs w:val="28"/>
                <w:lang w:val="uk-UA"/>
              </w:rPr>
              <w:t>АТ «Вінницяобленерго»,</w:t>
            </w:r>
          </w:p>
          <w:p w14:paraId="0F4A0256" w14:textId="77777777" w:rsidR="007D1373" w:rsidRPr="00E25981" w:rsidRDefault="007D1373" w:rsidP="007D1373">
            <w:pPr>
              <w:rPr>
                <w:color w:val="000000" w:themeColor="text1"/>
                <w:szCs w:val="28"/>
                <w:lang w:val="uk-UA" w:eastAsia="uk-UA"/>
              </w:rPr>
            </w:pPr>
            <w:r w:rsidRPr="00E25981">
              <w:rPr>
                <w:color w:val="000000" w:themeColor="text1"/>
                <w:szCs w:val="28"/>
                <w:lang w:val="uk-UA" w:eastAsia="uk-UA"/>
              </w:rPr>
              <w:t xml:space="preserve">Могилів-Подільське міське комунальне </w:t>
            </w:r>
          </w:p>
          <w:p w14:paraId="6743BC4D" w14:textId="0EE21CC9" w:rsidR="003711AB" w:rsidRPr="00E25981" w:rsidRDefault="00B03559" w:rsidP="007D1373">
            <w:pPr>
              <w:rPr>
                <w:color w:val="000000" w:themeColor="text1"/>
                <w:szCs w:val="28"/>
                <w:lang w:val="uk-UA"/>
              </w:rPr>
            </w:pPr>
            <w:r>
              <w:rPr>
                <w:color w:val="000000" w:themeColor="text1"/>
                <w:szCs w:val="28"/>
                <w:lang w:val="uk-UA" w:eastAsia="uk-UA"/>
              </w:rPr>
              <w:t>п</w:t>
            </w:r>
            <w:r w:rsidR="007D1373" w:rsidRPr="00E25981">
              <w:rPr>
                <w:color w:val="000000" w:themeColor="text1"/>
                <w:szCs w:val="28"/>
                <w:lang w:val="uk-UA" w:eastAsia="uk-UA"/>
              </w:rPr>
              <w:t>ідприємство</w:t>
            </w:r>
            <w:r>
              <w:rPr>
                <w:color w:val="000000" w:themeColor="text1"/>
                <w:szCs w:val="28"/>
                <w:lang w:val="uk-UA" w:eastAsia="uk-UA"/>
              </w:rPr>
              <w:t xml:space="preserve"> </w:t>
            </w:r>
            <w:r w:rsidR="003711AB" w:rsidRPr="00E25981">
              <w:rPr>
                <w:color w:val="000000" w:themeColor="text1"/>
                <w:szCs w:val="28"/>
                <w:lang w:val="uk-UA"/>
              </w:rPr>
              <w:t>«Житловокомунгосп».</w:t>
            </w:r>
          </w:p>
        </w:tc>
      </w:tr>
      <w:tr w:rsidR="003711AB" w:rsidRPr="00510CA1" w14:paraId="524B43D5" w14:textId="77777777" w:rsidTr="001D414A">
        <w:tc>
          <w:tcPr>
            <w:tcW w:w="702" w:type="dxa"/>
            <w:gridSpan w:val="2"/>
            <w:shd w:val="clear" w:color="auto" w:fill="auto"/>
          </w:tcPr>
          <w:p w14:paraId="6D555D7B" w14:textId="77777777" w:rsidR="003711AB" w:rsidRPr="00510CA1" w:rsidRDefault="003711AB" w:rsidP="003711AB">
            <w:pPr>
              <w:rPr>
                <w:szCs w:val="28"/>
                <w:lang w:val="uk-UA"/>
              </w:rPr>
            </w:pPr>
          </w:p>
        </w:tc>
        <w:tc>
          <w:tcPr>
            <w:tcW w:w="3452" w:type="dxa"/>
            <w:gridSpan w:val="2"/>
            <w:shd w:val="clear" w:color="auto" w:fill="auto"/>
          </w:tcPr>
          <w:p w14:paraId="7EF02154" w14:textId="77777777" w:rsidR="003711AB" w:rsidRPr="00510CA1" w:rsidRDefault="003711AB" w:rsidP="003711AB">
            <w:pPr>
              <w:rPr>
                <w:szCs w:val="28"/>
                <w:lang w:val="uk-UA"/>
              </w:rPr>
            </w:pPr>
          </w:p>
        </w:tc>
        <w:tc>
          <w:tcPr>
            <w:tcW w:w="5458" w:type="dxa"/>
            <w:gridSpan w:val="2"/>
            <w:shd w:val="clear" w:color="auto" w:fill="auto"/>
          </w:tcPr>
          <w:p w14:paraId="5D3B9836" w14:textId="77777777" w:rsidR="003711AB" w:rsidRPr="00E25981" w:rsidRDefault="003711AB" w:rsidP="001D081E">
            <w:pPr>
              <w:rPr>
                <w:color w:val="000000" w:themeColor="text1"/>
                <w:szCs w:val="28"/>
                <w:lang w:val="uk-UA"/>
              </w:rPr>
            </w:pPr>
            <w:r w:rsidRPr="00E25981">
              <w:rPr>
                <w:color w:val="000000" w:themeColor="text1"/>
                <w:szCs w:val="28"/>
                <w:lang w:val="uk-UA"/>
              </w:rPr>
              <w:t>До 01 жовтня 202</w:t>
            </w:r>
            <w:r w:rsidR="001D081E" w:rsidRPr="00E25981">
              <w:rPr>
                <w:color w:val="000000" w:themeColor="text1"/>
                <w:szCs w:val="28"/>
                <w:lang w:val="uk-UA"/>
              </w:rPr>
              <w:t>4</w:t>
            </w:r>
            <w:r w:rsidRPr="00E25981">
              <w:rPr>
                <w:color w:val="000000" w:themeColor="text1"/>
                <w:szCs w:val="28"/>
                <w:lang w:val="uk-UA"/>
              </w:rPr>
              <w:t xml:space="preserve"> року. </w:t>
            </w:r>
          </w:p>
        </w:tc>
      </w:tr>
      <w:tr w:rsidR="003711AB" w:rsidRPr="00510CA1" w14:paraId="5A65BA42" w14:textId="77777777" w:rsidTr="001D414A">
        <w:tc>
          <w:tcPr>
            <w:tcW w:w="702" w:type="dxa"/>
            <w:gridSpan w:val="2"/>
            <w:shd w:val="clear" w:color="auto" w:fill="auto"/>
          </w:tcPr>
          <w:p w14:paraId="2C7611A8" w14:textId="77777777" w:rsidR="003711AB" w:rsidRPr="00510CA1" w:rsidRDefault="003711AB" w:rsidP="003711AB">
            <w:pPr>
              <w:rPr>
                <w:szCs w:val="28"/>
                <w:lang w:val="uk-UA"/>
              </w:rPr>
            </w:pPr>
          </w:p>
        </w:tc>
        <w:tc>
          <w:tcPr>
            <w:tcW w:w="8910" w:type="dxa"/>
            <w:gridSpan w:val="4"/>
            <w:shd w:val="clear" w:color="auto" w:fill="auto"/>
          </w:tcPr>
          <w:p w14:paraId="48901440" w14:textId="77777777" w:rsidR="003711AB" w:rsidRPr="00F51A8E" w:rsidRDefault="003711AB" w:rsidP="003711AB">
            <w:pPr>
              <w:rPr>
                <w:color w:val="FF0000"/>
                <w:szCs w:val="28"/>
                <w:lang w:val="uk-UA"/>
              </w:rPr>
            </w:pPr>
          </w:p>
        </w:tc>
      </w:tr>
      <w:tr w:rsidR="003711AB" w:rsidRPr="00AA734D" w14:paraId="492A5B0A" w14:textId="77777777" w:rsidTr="001D414A">
        <w:tc>
          <w:tcPr>
            <w:tcW w:w="702" w:type="dxa"/>
            <w:gridSpan w:val="2"/>
            <w:shd w:val="clear" w:color="auto" w:fill="auto"/>
          </w:tcPr>
          <w:p w14:paraId="0BA75C1B" w14:textId="77777777" w:rsidR="003711AB" w:rsidRPr="00510CA1" w:rsidRDefault="003711AB" w:rsidP="0085272F">
            <w:pPr>
              <w:rPr>
                <w:szCs w:val="28"/>
                <w:lang w:val="uk-UA"/>
              </w:rPr>
            </w:pPr>
            <w:r w:rsidRPr="00510CA1">
              <w:rPr>
                <w:szCs w:val="28"/>
                <w:lang w:val="uk-UA"/>
              </w:rPr>
              <w:t>5.</w:t>
            </w:r>
            <w:r w:rsidR="0085272F" w:rsidRPr="00510CA1">
              <w:rPr>
                <w:szCs w:val="28"/>
                <w:lang w:val="uk-UA"/>
              </w:rPr>
              <w:t>9</w:t>
            </w:r>
            <w:r w:rsidRPr="00510CA1">
              <w:rPr>
                <w:szCs w:val="28"/>
                <w:lang w:val="uk-UA"/>
              </w:rPr>
              <w:t>.</w:t>
            </w:r>
          </w:p>
        </w:tc>
        <w:tc>
          <w:tcPr>
            <w:tcW w:w="8910" w:type="dxa"/>
            <w:gridSpan w:val="4"/>
            <w:shd w:val="clear" w:color="auto" w:fill="auto"/>
          </w:tcPr>
          <w:p w14:paraId="2E854164" w14:textId="2E70B9F9" w:rsidR="003711AB" w:rsidRPr="00510CA1" w:rsidRDefault="003711AB" w:rsidP="003711AB">
            <w:pPr>
              <w:rPr>
                <w:szCs w:val="28"/>
                <w:lang w:val="uk-UA"/>
              </w:rPr>
            </w:pPr>
            <w:r w:rsidRPr="00510CA1">
              <w:rPr>
                <w:szCs w:val="28"/>
                <w:lang w:val="uk-UA"/>
              </w:rPr>
              <w:t xml:space="preserve">Створити в </w:t>
            </w:r>
            <w:r w:rsidR="00B64F7A">
              <w:rPr>
                <w:szCs w:val="28"/>
                <w:lang w:val="uk-UA"/>
              </w:rPr>
              <w:t xml:space="preserve">міських </w:t>
            </w:r>
            <w:r w:rsidRPr="00510CA1">
              <w:rPr>
                <w:szCs w:val="28"/>
                <w:lang w:val="uk-UA"/>
              </w:rPr>
              <w:t>комунальних підприємствах «Водоканал», «Теплоенергетик», «Житловокомунгосп», «Комбінат комунальних підприємств» додаткові аварійно-технічні бригади для ліквідації аварійних ситуацій, оснастити їх матеріалами, обладнанням та паливно-мастильними матеріалами.</w:t>
            </w:r>
          </w:p>
        </w:tc>
      </w:tr>
      <w:tr w:rsidR="003711AB" w:rsidRPr="00510CA1" w14:paraId="2569B27A" w14:textId="77777777" w:rsidTr="001D414A">
        <w:tc>
          <w:tcPr>
            <w:tcW w:w="702" w:type="dxa"/>
            <w:gridSpan w:val="2"/>
            <w:shd w:val="clear" w:color="auto" w:fill="auto"/>
          </w:tcPr>
          <w:p w14:paraId="78F373EF" w14:textId="77777777" w:rsidR="003711AB" w:rsidRPr="00510CA1" w:rsidRDefault="003711AB" w:rsidP="003711AB">
            <w:pPr>
              <w:rPr>
                <w:szCs w:val="28"/>
                <w:lang w:val="uk-UA"/>
              </w:rPr>
            </w:pPr>
          </w:p>
        </w:tc>
        <w:tc>
          <w:tcPr>
            <w:tcW w:w="3452" w:type="dxa"/>
            <w:gridSpan w:val="2"/>
            <w:shd w:val="clear" w:color="auto" w:fill="auto"/>
          </w:tcPr>
          <w:p w14:paraId="2EB387D8" w14:textId="77777777" w:rsidR="003711AB" w:rsidRPr="00510CA1" w:rsidRDefault="003711AB" w:rsidP="003711AB">
            <w:pPr>
              <w:rPr>
                <w:szCs w:val="28"/>
                <w:lang w:val="uk-UA"/>
              </w:rPr>
            </w:pPr>
          </w:p>
        </w:tc>
        <w:tc>
          <w:tcPr>
            <w:tcW w:w="5458" w:type="dxa"/>
            <w:gridSpan w:val="2"/>
            <w:shd w:val="clear" w:color="auto" w:fill="auto"/>
          </w:tcPr>
          <w:p w14:paraId="386F323A" w14:textId="77777777" w:rsidR="003711AB" w:rsidRPr="00E25981" w:rsidRDefault="003711AB" w:rsidP="003711AB">
            <w:pPr>
              <w:rPr>
                <w:color w:val="000000" w:themeColor="text1"/>
                <w:szCs w:val="28"/>
                <w:lang w:val="uk-UA"/>
              </w:rPr>
            </w:pPr>
            <w:r w:rsidRPr="00E25981">
              <w:rPr>
                <w:color w:val="000000" w:themeColor="text1"/>
                <w:szCs w:val="28"/>
                <w:lang w:val="uk-UA"/>
              </w:rPr>
              <w:t>Управління житлово-комунального господарства міської ради,</w:t>
            </w:r>
          </w:p>
          <w:p w14:paraId="01944DFF" w14:textId="77777777" w:rsidR="00490523" w:rsidRDefault="007D1373" w:rsidP="007D1373">
            <w:pPr>
              <w:rPr>
                <w:color w:val="000000" w:themeColor="text1"/>
                <w:szCs w:val="28"/>
                <w:lang w:val="uk-UA"/>
              </w:rPr>
            </w:pPr>
            <w:r w:rsidRPr="00E25981">
              <w:rPr>
                <w:color w:val="000000" w:themeColor="text1"/>
                <w:szCs w:val="28"/>
                <w:lang w:val="uk-UA" w:eastAsia="uk-UA"/>
              </w:rPr>
              <w:t xml:space="preserve">Могилів-Подільське міське комунальне                                                     підприємство </w:t>
            </w:r>
            <w:r w:rsidR="003711AB" w:rsidRPr="00E25981">
              <w:rPr>
                <w:color w:val="000000" w:themeColor="text1"/>
                <w:szCs w:val="28"/>
                <w:lang w:val="uk-UA"/>
              </w:rPr>
              <w:t xml:space="preserve">«Водоканал», </w:t>
            </w:r>
            <w:r w:rsidRPr="00E25981">
              <w:rPr>
                <w:color w:val="000000" w:themeColor="text1"/>
                <w:szCs w:val="28"/>
                <w:lang w:val="uk-UA" w:eastAsia="uk-UA"/>
              </w:rPr>
              <w:t xml:space="preserve">Могилів-Подільське міське комунальне                                                  підприємство </w:t>
            </w:r>
            <w:r w:rsidR="003711AB" w:rsidRPr="00E25981">
              <w:rPr>
                <w:color w:val="000000" w:themeColor="text1"/>
                <w:szCs w:val="28"/>
                <w:lang w:val="uk-UA"/>
              </w:rPr>
              <w:t>«Теплоенергетик»,</w:t>
            </w:r>
          </w:p>
          <w:p w14:paraId="3736FC7C" w14:textId="77777777" w:rsidR="00490523" w:rsidRDefault="00490523" w:rsidP="007D1373">
            <w:pPr>
              <w:rPr>
                <w:color w:val="000000" w:themeColor="text1"/>
                <w:szCs w:val="28"/>
                <w:lang w:val="uk-UA"/>
              </w:rPr>
            </w:pPr>
          </w:p>
          <w:p w14:paraId="561C69D4" w14:textId="3180D9F9" w:rsidR="003711AB" w:rsidRPr="00E25981" w:rsidRDefault="003711AB" w:rsidP="007D1373">
            <w:pPr>
              <w:rPr>
                <w:color w:val="000000" w:themeColor="text1"/>
                <w:szCs w:val="28"/>
                <w:lang w:val="uk-UA" w:eastAsia="uk-UA"/>
              </w:rPr>
            </w:pPr>
            <w:r w:rsidRPr="00E25981">
              <w:rPr>
                <w:color w:val="000000" w:themeColor="text1"/>
                <w:szCs w:val="28"/>
                <w:lang w:val="uk-UA"/>
              </w:rPr>
              <w:t xml:space="preserve"> </w:t>
            </w:r>
          </w:p>
          <w:p w14:paraId="75ED6AB9" w14:textId="77777777" w:rsidR="007D1373" w:rsidRPr="00E25981" w:rsidRDefault="007D1373" w:rsidP="007D1373">
            <w:pPr>
              <w:rPr>
                <w:color w:val="000000" w:themeColor="text1"/>
                <w:szCs w:val="28"/>
                <w:lang w:val="uk-UA" w:eastAsia="uk-UA"/>
              </w:rPr>
            </w:pPr>
            <w:r w:rsidRPr="00E25981">
              <w:rPr>
                <w:color w:val="000000" w:themeColor="text1"/>
                <w:szCs w:val="28"/>
                <w:lang w:val="uk-UA" w:eastAsia="uk-UA"/>
              </w:rPr>
              <w:lastRenderedPageBreak/>
              <w:t xml:space="preserve">Могилів-Подільське міське комунальне </w:t>
            </w:r>
          </w:p>
          <w:p w14:paraId="05BA4988" w14:textId="5380F621" w:rsidR="00DB7F21" w:rsidRPr="00E25981" w:rsidRDefault="007D1373" w:rsidP="007D1373">
            <w:pPr>
              <w:rPr>
                <w:color w:val="000000" w:themeColor="text1"/>
                <w:szCs w:val="28"/>
                <w:lang w:val="uk-UA"/>
              </w:rPr>
            </w:pPr>
            <w:r w:rsidRPr="00E25981">
              <w:rPr>
                <w:color w:val="000000" w:themeColor="text1"/>
                <w:szCs w:val="28"/>
                <w:lang w:val="uk-UA" w:eastAsia="uk-UA"/>
              </w:rPr>
              <w:t xml:space="preserve">підприємство </w:t>
            </w:r>
            <w:r w:rsidR="003711AB" w:rsidRPr="00E25981">
              <w:rPr>
                <w:color w:val="000000" w:themeColor="text1"/>
                <w:szCs w:val="28"/>
                <w:lang w:val="uk-UA"/>
              </w:rPr>
              <w:t xml:space="preserve">«Житловокомунгосп», </w:t>
            </w:r>
          </w:p>
          <w:p w14:paraId="6A793A2C" w14:textId="77777777" w:rsidR="007D1373" w:rsidRPr="00E25981" w:rsidRDefault="007D1373" w:rsidP="007D1373">
            <w:pPr>
              <w:rPr>
                <w:color w:val="000000" w:themeColor="text1"/>
                <w:szCs w:val="28"/>
                <w:lang w:val="uk-UA" w:eastAsia="uk-UA"/>
              </w:rPr>
            </w:pPr>
            <w:r w:rsidRPr="00E25981">
              <w:rPr>
                <w:color w:val="000000" w:themeColor="text1"/>
                <w:szCs w:val="28"/>
                <w:lang w:val="uk-UA" w:eastAsia="uk-UA"/>
              </w:rPr>
              <w:t xml:space="preserve">Могилів-Подільське міське комунальне </w:t>
            </w:r>
          </w:p>
          <w:p w14:paraId="095F3B11" w14:textId="4DC40043" w:rsidR="003711AB" w:rsidRPr="00E25981" w:rsidRDefault="007D1373" w:rsidP="007D1373">
            <w:pPr>
              <w:rPr>
                <w:color w:val="000000" w:themeColor="text1"/>
                <w:szCs w:val="28"/>
                <w:lang w:val="uk-UA"/>
              </w:rPr>
            </w:pPr>
            <w:r w:rsidRPr="00E25981">
              <w:rPr>
                <w:color w:val="000000" w:themeColor="text1"/>
                <w:szCs w:val="28"/>
                <w:lang w:val="uk-UA" w:eastAsia="uk-UA"/>
              </w:rPr>
              <w:t xml:space="preserve">підприємство </w:t>
            </w:r>
            <w:r w:rsidR="003711AB" w:rsidRPr="00E25981">
              <w:rPr>
                <w:color w:val="000000" w:themeColor="text1"/>
                <w:szCs w:val="28"/>
                <w:lang w:val="uk-UA"/>
              </w:rPr>
              <w:t>«Комбінат комунальних підприємств».</w:t>
            </w:r>
          </w:p>
        </w:tc>
      </w:tr>
      <w:tr w:rsidR="003711AB" w:rsidRPr="00510CA1" w14:paraId="25569DD7" w14:textId="77777777" w:rsidTr="001D414A">
        <w:tc>
          <w:tcPr>
            <w:tcW w:w="702" w:type="dxa"/>
            <w:gridSpan w:val="2"/>
            <w:shd w:val="clear" w:color="auto" w:fill="auto"/>
          </w:tcPr>
          <w:p w14:paraId="62F0A7BE" w14:textId="77777777" w:rsidR="003711AB" w:rsidRPr="00510CA1" w:rsidRDefault="003711AB" w:rsidP="003711AB">
            <w:pPr>
              <w:rPr>
                <w:szCs w:val="28"/>
                <w:lang w:val="uk-UA"/>
              </w:rPr>
            </w:pPr>
          </w:p>
        </w:tc>
        <w:tc>
          <w:tcPr>
            <w:tcW w:w="3452" w:type="dxa"/>
            <w:gridSpan w:val="2"/>
            <w:shd w:val="clear" w:color="auto" w:fill="auto"/>
          </w:tcPr>
          <w:p w14:paraId="4560116B" w14:textId="77777777" w:rsidR="003711AB" w:rsidRPr="00510CA1" w:rsidRDefault="003711AB" w:rsidP="003711AB">
            <w:pPr>
              <w:rPr>
                <w:szCs w:val="28"/>
                <w:lang w:val="uk-UA"/>
              </w:rPr>
            </w:pPr>
          </w:p>
        </w:tc>
        <w:tc>
          <w:tcPr>
            <w:tcW w:w="5458" w:type="dxa"/>
            <w:gridSpan w:val="2"/>
            <w:shd w:val="clear" w:color="auto" w:fill="auto"/>
          </w:tcPr>
          <w:p w14:paraId="11891735" w14:textId="77777777" w:rsidR="003711AB" w:rsidRPr="00510CA1" w:rsidRDefault="003711AB" w:rsidP="003711AB">
            <w:pPr>
              <w:rPr>
                <w:szCs w:val="28"/>
                <w:lang w:val="uk-UA"/>
              </w:rPr>
            </w:pPr>
            <w:r w:rsidRPr="00510CA1">
              <w:rPr>
                <w:szCs w:val="28"/>
                <w:lang w:val="uk-UA"/>
              </w:rPr>
              <w:t>До 01 жовтня 202</w:t>
            </w:r>
            <w:r w:rsidR="00F02002" w:rsidRPr="00510CA1">
              <w:rPr>
                <w:szCs w:val="28"/>
                <w:lang w:val="uk-UA"/>
              </w:rPr>
              <w:t>4</w:t>
            </w:r>
            <w:r w:rsidRPr="00510CA1">
              <w:rPr>
                <w:szCs w:val="28"/>
                <w:lang w:val="uk-UA"/>
              </w:rPr>
              <w:t xml:space="preserve"> року.</w:t>
            </w:r>
          </w:p>
          <w:p w14:paraId="534BFDDB" w14:textId="77777777" w:rsidR="003711AB" w:rsidRPr="00510CA1" w:rsidRDefault="003711AB" w:rsidP="003711AB">
            <w:pPr>
              <w:rPr>
                <w:szCs w:val="28"/>
                <w:lang w:val="uk-UA"/>
              </w:rPr>
            </w:pPr>
          </w:p>
        </w:tc>
      </w:tr>
      <w:tr w:rsidR="003711AB" w:rsidRPr="00510CA1" w14:paraId="69272DB8" w14:textId="77777777" w:rsidTr="001D414A">
        <w:tc>
          <w:tcPr>
            <w:tcW w:w="702" w:type="dxa"/>
            <w:gridSpan w:val="2"/>
            <w:shd w:val="clear" w:color="auto" w:fill="auto"/>
          </w:tcPr>
          <w:p w14:paraId="06F20E6F" w14:textId="77777777" w:rsidR="003711AB" w:rsidRPr="00510CA1" w:rsidRDefault="003711AB" w:rsidP="003711AB">
            <w:pPr>
              <w:rPr>
                <w:szCs w:val="28"/>
                <w:lang w:val="uk-UA"/>
              </w:rPr>
            </w:pPr>
            <w:r w:rsidRPr="00510CA1">
              <w:rPr>
                <w:szCs w:val="28"/>
                <w:lang w:val="uk-UA"/>
              </w:rPr>
              <w:t>5.1</w:t>
            </w:r>
            <w:r w:rsidR="0085272F" w:rsidRPr="00510CA1">
              <w:rPr>
                <w:szCs w:val="28"/>
                <w:lang w:val="uk-UA"/>
              </w:rPr>
              <w:t>0</w:t>
            </w:r>
            <w:r w:rsidRPr="00510CA1">
              <w:rPr>
                <w:szCs w:val="28"/>
                <w:lang w:val="uk-UA"/>
              </w:rPr>
              <w:t>.</w:t>
            </w:r>
          </w:p>
          <w:p w14:paraId="0F207D30" w14:textId="77777777" w:rsidR="003711AB" w:rsidRPr="00510CA1" w:rsidRDefault="003711AB" w:rsidP="003711AB">
            <w:pPr>
              <w:rPr>
                <w:szCs w:val="28"/>
                <w:lang w:val="uk-UA"/>
              </w:rPr>
            </w:pPr>
          </w:p>
          <w:p w14:paraId="6C6F4B23" w14:textId="77777777" w:rsidR="003711AB" w:rsidRPr="00510CA1" w:rsidRDefault="003711AB" w:rsidP="003711AB">
            <w:pPr>
              <w:rPr>
                <w:szCs w:val="28"/>
                <w:lang w:val="uk-UA"/>
              </w:rPr>
            </w:pPr>
          </w:p>
        </w:tc>
        <w:tc>
          <w:tcPr>
            <w:tcW w:w="8910" w:type="dxa"/>
            <w:gridSpan w:val="4"/>
            <w:shd w:val="clear" w:color="auto" w:fill="auto"/>
          </w:tcPr>
          <w:p w14:paraId="04A28078" w14:textId="77777777" w:rsidR="003711AB" w:rsidRPr="00510CA1" w:rsidRDefault="00C97A6E" w:rsidP="003711AB">
            <w:pPr>
              <w:rPr>
                <w:szCs w:val="28"/>
                <w:lang w:val="uk-UA"/>
              </w:rPr>
            </w:pPr>
            <w:r w:rsidRPr="00510CA1">
              <w:rPr>
                <w:szCs w:val="28"/>
                <w:lang w:val="uk-UA"/>
              </w:rPr>
              <w:t xml:space="preserve">Сформувати перелік споживачів (фізичних та юридичних осіб) природного газу на території громади, відповідно до додатку №1 до Антикризового плану та здійснити розподіл споживачів за чергами припинення (обмеження) постачання природного газу у разі оголошення кризової ситуації рівня надзвичайної ситуації, відповідно до Правил про безпеку постачання природного газу, затверджених наказом Міненергетики від 02 листопада 2015 року №686.  </w:t>
            </w:r>
          </w:p>
        </w:tc>
      </w:tr>
      <w:tr w:rsidR="003711AB" w:rsidRPr="00510CA1" w14:paraId="6132D5C0" w14:textId="77777777" w:rsidTr="001D414A">
        <w:tc>
          <w:tcPr>
            <w:tcW w:w="702" w:type="dxa"/>
            <w:gridSpan w:val="2"/>
            <w:shd w:val="clear" w:color="auto" w:fill="auto"/>
          </w:tcPr>
          <w:p w14:paraId="1F11D98B" w14:textId="77777777" w:rsidR="003711AB" w:rsidRPr="00510CA1" w:rsidRDefault="003711AB" w:rsidP="003711AB">
            <w:pPr>
              <w:rPr>
                <w:szCs w:val="28"/>
                <w:lang w:val="uk-UA"/>
              </w:rPr>
            </w:pPr>
          </w:p>
        </w:tc>
        <w:tc>
          <w:tcPr>
            <w:tcW w:w="3452" w:type="dxa"/>
            <w:gridSpan w:val="2"/>
            <w:shd w:val="clear" w:color="auto" w:fill="auto"/>
          </w:tcPr>
          <w:p w14:paraId="0AD359FA" w14:textId="77777777" w:rsidR="003711AB" w:rsidRPr="00510CA1" w:rsidRDefault="003711AB" w:rsidP="003711AB">
            <w:pPr>
              <w:rPr>
                <w:szCs w:val="28"/>
                <w:lang w:val="uk-UA"/>
              </w:rPr>
            </w:pPr>
          </w:p>
        </w:tc>
        <w:tc>
          <w:tcPr>
            <w:tcW w:w="5458" w:type="dxa"/>
            <w:gridSpan w:val="2"/>
            <w:shd w:val="clear" w:color="auto" w:fill="auto"/>
          </w:tcPr>
          <w:p w14:paraId="692F934D" w14:textId="77777777" w:rsidR="00976554" w:rsidRPr="00510CA1" w:rsidRDefault="00976554" w:rsidP="003711AB">
            <w:pPr>
              <w:tabs>
                <w:tab w:val="left" w:pos="0"/>
                <w:tab w:val="left" w:pos="993"/>
              </w:tabs>
              <w:rPr>
                <w:szCs w:val="28"/>
                <w:lang w:val="uk-UA"/>
              </w:rPr>
            </w:pPr>
          </w:p>
        </w:tc>
      </w:tr>
      <w:tr w:rsidR="003711AB" w:rsidRPr="00510CA1" w14:paraId="2CB51D1E" w14:textId="77777777" w:rsidTr="001D414A">
        <w:tc>
          <w:tcPr>
            <w:tcW w:w="702" w:type="dxa"/>
            <w:gridSpan w:val="2"/>
            <w:shd w:val="clear" w:color="auto" w:fill="auto"/>
          </w:tcPr>
          <w:p w14:paraId="763F0C5A" w14:textId="77777777" w:rsidR="003711AB" w:rsidRPr="00510CA1" w:rsidRDefault="003711AB" w:rsidP="003711AB">
            <w:pPr>
              <w:rPr>
                <w:szCs w:val="28"/>
                <w:lang w:val="uk-UA"/>
              </w:rPr>
            </w:pPr>
          </w:p>
        </w:tc>
        <w:tc>
          <w:tcPr>
            <w:tcW w:w="3452" w:type="dxa"/>
            <w:gridSpan w:val="2"/>
            <w:shd w:val="clear" w:color="auto" w:fill="auto"/>
          </w:tcPr>
          <w:p w14:paraId="6BC9BE39" w14:textId="77777777" w:rsidR="003711AB" w:rsidRPr="00510CA1" w:rsidRDefault="003711AB" w:rsidP="003711AB">
            <w:pPr>
              <w:rPr>
                <w:szCs w:val="28"/>
                <w:lang w:val="uk-UA"/>
              </w:rPr>
            </w:pPr>
          </w:p>
        </w:tc>
        <w:tc>
          <w:tcPr>
            <w:tcW w:w="5458" w:type="dxa"/>
            <w:gridSpan w:val="2"/>
            <w:shd w:val="clear" w:color="auto" w:fill="auto"/>
          </w:tcPr>
          <w:p w14:paraId="35936F58" w14:textId="77777777" w:rsidR="00C97A6E" w:rsidRPr="00510CA1" w:rsidRDefault="00C97A6E" w:rsidP="00C97A6E">
            <w:pPr>
              <w:rPr>
                <w:szCs w:val="28"/>
                <w:lang w:val="uk-UA"/>
              </w:rPr>
            </w:pPr>
            <w:r w:rsidRPr="00510CA1">
              <w:rPr>
                <w:szCs w:val="28"/>
                <w:lang w:val="uk-UA"/>
              </w:rPr>
              <w:t xml:space="preserve">Управління міської ради з питань надзвичайних ситуацій, оборонної, </w:t>
            </w:r>
          </w:p>
          <w:p w14:paraId="74234654" w14:textId="77777777" w:rsidR="00C97A6E" w:rsidRPr="00510CA1" w:rsidRDefault="00C97A6E" w:rsidP="00C97A6E">
            <w:pPr>
              <w:rPr>
                <w:szCs w:val="28"/>
                <w:lang w:val="uk-UA"/>
              </w:rPr>
            </w:pPr>
            <w:r w:rsidRPr="00510CA1">
              <w:rPr>
                <w:szCs w:val="28"/>
                <w:lang w:val="uk-UA"/>
              </w:rPr>
              <w:t>мобілізаційної роботи та взаємодії з правоохоронними органами,</w:t>
            </w:r>
          </w:p>
          <w:p w14:paraId="084DE9AC" w14:textId="77777777" w:rsidR="00C97A6E" w:rsidRPr="00510CA1" w:rsidRDefault="00C97A6E" w:rsidP="00C97A6E">
            <w:pPr>
              <w:rPr>
                <w:szCs w:val="28"/>
                <w:lang w:val="uk-UA"/>
              </w:rPr>
            </w:pPr>
            <w:r w:rsidRPr="00510CA1">
              <w:rPr>
                <w:szCs w:val="28"/>
                <w:lang w:val="uk-UA"/>
              </w:rPr>
              <w:t>управління житлово-комунального господарства міської ради,</w:t>
            </w:r>
          </w:p>
          <w:p w14:paraId="1094868F" w14:textId="7F5924E2" w:rsidR="00C97A6E" w:rsidRPr="00510CA1" w:rsidRDefault="00C97A6E" w:rsidP="00C97A6E">
            <w:pPr>
              <w:rPr>
                <w:szCs w:val="28"/>
                <w:lang w:val="uk-UA"/>
              </w:rPr>
            </w:pPr>
            <w:r w:rsidRPr="00510CA1">
              <w:rPr>
                <w:szCs w:val="28"/>
                <w:lang w:val="uk-UA"/>
              </w:rPr>
              <w:t>Могилів</w:t>
            </w:r>
            <w:r w:rsidR="00F51A8E">
              <w:rPr>
                <w:szCs w:val="28"/>
                <w:lang w:val="uk-UA"/>
              </w:rPr>
              <w:t>-</w:t>
            </w:r>
            <w:r w:rsidRPr="00510CA1">
              <w:rPr>
                <w:szCs w:val="28"/>
                <w:lang w:val="uk-UA"/>
              </w:rPr>
              <w:t>Подільська</w:t>
            </w:r>
            <w:r w:rsidR="00F51A8E">
              <w:rPr>
                <w:szCs w:val="28"/>
                <w:lang w:val="uk-UA"/>
              </w:rPr>
              <w:t xml:space="preserve"> </w:t>
            </w:r>
            <w:r w:rsidRPr="00510CA1">
              <w:rPr>
                <w:szCs w:val="28"/>
                <w:lang w:val="uk-UA"/>
              </w:rPr>
              <w:t xml:space="preserve">дільниця </w:t>
            </w:r>
            <w:r w:rsidR="00522763" w:rsidRPr="00510CA1">
              <w:rPr>
                <w:szCs w:val="28"/>
                <w:lang w:val="uk-UA"/>
              </w:rPr>
              <w:t xml:space="preserve"> Жмеринського УЕГГ.</w:t>
            </w:r>
          </w:p>
          <w:p w14:paraId="2CFACDC7" w14:textId="77777777" w:rsidR="003711AB" w:rsidRPr="00510CA1" w:rsidRDefault="00C97A6E" w:rsidP="00C97A6E">
            <w:pPr>
              <w:pStyle w:val="a4"/>
              <w:jc w:val="both"/>
              <w:rPr>
                <w:rFonts w:ascii="Times New Roman" w:hAnsi="Times New Roman"/>
                <w:sz w:val="28"/>
                <w:szCs w:val="28"/>
              </w:rPr>
            </w:pPr>
            <w:r w:rsidRPr="00510CA1">
              <w:rPr>
                <w:rFonts w:ascii="Times New Roman" w:hAnsi="Times New Roman"/>
                <w:sz w:val="28"/>
                <w:szCs w:val="28"/>
              </w:rPr>
              <w:t>До 05 вересня 2024 року.</w:t>
            </w:r>
          </w:p>
        </w:tc>
      </w:tr>
    </w:tbl>
    <w:p w14:paraId="73688C44" w14:textId="77777777" w:rsidR="00522763" w:rsidRPr="00510CA1" w:rsidRDefault="00522763" w:rsidP="001628AC">
      <w:pPr>
        <w:tabs>
          <w:tab w:val="left" w:pos="3200"/>
        </w:tabs>
        <w:rPr>
          <w:szCs w:val="28"/>
          <w:lang w:val="uk-UA"/>
        </w:rPr>
      </w:pPr>
    </w:p>
    <w:p w14:paraId="1A733730" w14:textId="782C5350" w:rsidR="00F51A8E" w:rsidRDefault="00522763" w:rsidP="001628AC">
      <w:pPr>
        <w:tabs>
          <w:tab w:val="left" w:pos="3200"/>
        </w:tabs>
        <w:rPr>
          <w:szCs w:val="28"/>
          <w:lang w:val="uk-UA"/>
        </w:rPr>
      </w:pPr>
      <w:r w:rsidRPr="00510CA1">
        <w:rPr>
          <w:szCs w:val="28"/>
          <w:lang w:val="uk-UA"/>
        </w:rPr>
        <w:t xml:space="preserve">5.11. Визначити кількість котелень на природному газі, які будуть </w:t>
      </w:r>
    </w:p>
    <w:p w14:paraId="1BA2876D" w14:textId="77777777" w:rsidR="00F51A8E" w:rsidRDefault="00F51A8E" w:rsidP="001628AC">
      <w:pPr>
        <w:tabs>
          <w:tab w:val="left" w:pos="3200"/>
        </w:tabs>
        <w:rPr>
          <w:szCs w:val="28"/>
          <w:lang w:val="uk-UA"/>
        </w:rPr>
      </w:pPr>
      <w:r>
        <w:rPr>
          <w:szCs w:val="28"/>
          <w:lang w:val="uk-UA"/>
        </w:rPr>
        <w:t xml:space="preserve">         </w:t>
      </w:r>
      <w:r w:rsidR="00522763" w:rsidRPr="00510CA1">
        <w:rPr>
          <w:szCs w:val="28"/>
          <w:lang w:val="uk-UA"/>
        </w:rPr>
        <w:t xml:space="preserve">переоснащені (дооснащені) котлами на твердому/альтернативному </w:t>
      </w:r>
    </w:p>
    <w:p w14:paraId="4B79CB21" w14:textId="77777777" w:rsidR="00F51A8E" w:rsidRDefault="00F51A8E" w:rsidP="001628AC">
      <w:pPr>
        <w:tabs>
          <w:tab w:val="left" w:pos="3200"/>
        </w:tabs>
        <w:rPr>
          <w:szCs w:val="28"/>
          <w:lang w:val="uk-UA"/>
        </w:rPr>
      </w:pPr>
      <w:r>
        <w:rPr>
          <w:szCs w:val="28"/>
          <w:lang w:val="uk-UA"/>
        </w:rPr>
        <w:t xml:space="preserve">         </w:t>
      </w:r>
      <w:r w:rsidR="00522763" w:rsidRPr="00510CA1">
        <w:rPr>
          <w:szCs w:val="28"/>
          <w:lang w:val="uk-UA"/>
        </w:rPr>
        <w:t xml:space="preserve">паливі, визначити напрямки та джерела фінансування і невідкладно </w:t>
      </w:r>
    </w:p>
    <w:p w14:paraId="0CD9FF92" w14:textId="789B4829" w:rsidR="00522763" w:rsidRPr="00510CA1" w:rsidRDefault="00F51A8E" w:rsidP="001628AC">
      <w:pPr>
        <w:tabs>
          <w:tab w:val="left" w:pos="3200"/>
        </w:tabs>
        <w:rPr>
          <w:szCs w:val="28"/>
          <w:lang w:val="uk-UA"/>
        </w:rPr>
      </w:pPr>
      <w:r>
        <w:rPr>
          <w:szCs w:val="28"/>
          <w:lang w:val="uk-UA"/>
        </w:rPr>
        <w:t xml:space="preserve">         </w:t>
      </w:r>
      <w:r w:rsidR="00522763" w:rsidRPr="00510CA1">
        <w:rPr>
          <w:szCs w:val="28"/>
          <w:lang w:val="uk-UA"/>
        </w:rPr>
        <w:t>розпочати виконання запланованих робіт.</w:t>
      </w:r>
    </w:p>
    <w:p w14:paraId="222E490D" w14:textId="77777777" w:rsidR="00522763" w:rsidRPr="00510CA1" w:rsidRDefault="00522763" w:rsidP="001628AC">
      <w:pPr>
        <w:tabs>
          <w:tab w:val="left" w:pos="3200"/>
        </w:tabs>
        <w:rPr>
          <w:szCs w:val="28"/>
          <w:lang w:val="uk-UA"/>
        </w:rPr>
      </w:pPr>
    </w:p>
    <w:p w14:paraId="64B5365C" w14:textId="77777777" w:rsidR="00522763" w:rsidRPr="00E25981" w:rsidRDefault="00522763" w:rsidP="001628AC">
      <w:pPr>
        <w:tabs>
          <w:tab w:val="left" w:pos="3200"/>
        </w:tabs>
        <w:rPr>
          <w:color w:val="000000" w:themeColor="text1"/>
          <w:szCs w:val="28"/>
          <w:lang w:val="uk-UA"/>
        </w:rPr>
      </w:pPr>
      <w:r w:rsidRPr="00510CA1">
        <w:rPr>
          <w:szCs w:val="28"/>
          <w:lang w:val="uk-UA"/>
        </w:rPr>
        <w:t xml:space="preserve">                                                            </w:t>
      </w:r>
      <w:r w:rsidRPr="00E25981">
        <w:rPr>
          <w:color w:val="000000" w:themeColor="text1"/>
          <w:szCs w:val="28"/>
          <w:lang w:val="uk-UA"/>
        </w:rPr>
        <w:t>Виконавчий комітет міської ради,</w:t>
      </w:r>
    </w:p>
    <w:p w14:paraId="68406D88" w14:textId="77777777" w:rsidR="007D1373" w:rsidRPr="00E25981" w:rsidRDefault="00522763" w:rsidP="007D1373">
      <w:pPr>
        <w:rPr>
          <w:color w:val="000000" w:themeColor="text1"/>
          <w:szCs w:val="28"/>
          <w:lang w:val="uk-UA" w:eastAsia="uk-UA"/>
        </w:rPr>
      </w:pPr>
      <w:r w:rsidRPr="00E25981">
        <w:rPr>
          <w:color w:val="000000" w:themeColor="text1"/>
          <w:szCs w:val="28"/>
          <w:lang w:val="uk-UA"/>
        </w:rPr>
        <w:t xml:space="preserve">                                                            </w:t>
      </w:r>
      <w:r w:rsidR="007D1373" w:rsidRPr="00E25981">
        <w:rPr>
          <w:color w:val="000000" w:themeColor="text1"/>
          <w:szCs w:val="28"/>
          <w:lang w:val="uk-UA" w:eastAsia="uk-UA"/>
        </w:rPr>
        <w:t xml:space="preserve">Могилів-Подільське міське комунальне </w:t>
      </w:r>
    </w:p>
    <w:p w14:paraId="16F361EF" w14:textId="5B20B666" w:rsidR="00522763" w:rsidRPr="00E25981" w:rsidRDefault="007D1373" w:rsidP="007D1373">
      <w:pPr>
        <w:tabs>
          <w:tab w:val="left" w:pos="3200"/>
        </w:tabs>
        <w:rPr>
          <w:color w:val="000000" w:themeColor="text1"/>
          <w:szCs w:val="28"/>
          <w:lang w:val="uk-UA"/>
        </w:rPr>
      </w:pPr>
      <w:r w:rsidRPr="00E25981">
        <w:rPr>
          <w:color w:val="000000" w:themeColor="text1"/>
          <w:szCs w:val="28"/>
          <w:lang w:val="uk-UA" w:eastAsia="uk-UA"/>
        </w:rPr>
        <w:t xml:space="preserve">                                                            підприємство </w:t>
      </w:r>
      <w:r w:rsidR="00522763" w:rsidRPr="00E25981">
        <w:rPr>
          <w:color w:val="000000" w:themeColor="text1"/>
          <w:szCs w:val="28"/>
          <w:lang w:val="uk-UA"/>
        </w:rPr>
        <w:t>«Теплоенергетик».</w:t>
      </w:r>
    </w:p>
    <w:p w14:paraId="1200C0A1" w14:textId="77777777" w:rsidR="00522763" w:rsidRPr="00E25981" w:rsidRDefault="00522763" w:rsidP="001628AC">
      <w:pPr>
        <w:tabs>
          <w:tab w:val="left" w:pos="3200"/>
        </w:tabs>
        <w:rPr>
          <w:color w:val="000000" w:themeColor="text1"/>
          <w:szCs w:val="28"/>
          <w:lang w:val="uk-UA"/>
        </w:rPr>
      </w:pPr>
      <w:r w:rsidRPr="00E25981">
        <w:rPr>
          <w:color w:val="000000" w:themeColor="text1"/>
          <w:szCs w:val="28"/>
          <w:lang w:val="uk-UA"/>
        </w:rPr>
        <w:t xml:space="preserve">                                                            Невідкладно.</w:t>
      </w:r>
    </w:p>
    <w:p w14:paraId="41EA99CF" w14:textId="77777777" w:rsidR="00522763" w:rsidRDefault="00522763" w:rsidP="001628AC">
      <w:pPr>
        <w:tabs>
          <w:tab w:val="left" w:pos="3200"/>
        </w:tabs>
        <w:rPr>
          <w:szCs w:val="28"/>
          <w:lang w:val="uk-UA"/>
        </w:rPr>
      </w:pPr>
    </w:p>
    <w:tbl>
      <w:tblPr>
        <w:tblpPr w:leftFromText="180" w:rightFromText="180" w:vertAnchor="text" w:horzAnchor="margin" w:tblpY="135"/>
        <w:tblW w:w="0" w:type="auto"/>
        <w:tblCellMar>
          <w:left w:w="57" w:type="dxa"/>
          <w:right w:w="57" w:type="dxa"/>
        </w:tblCellMar>
        <w:tblLook w:val="04A0" w:firstRow="1" w:lastRow="0" w:firstColumn="1" w:lastColumn="0" w:noHBand="0" w:noVBand="1"/>
      </w:tblPr>
      <w:tblGrid>
        <w:gridCol w:w="3465"/>
        <w:gridCol w:w="5473"/>
      </w:tblGrid>
      <w:tr w:rsidR="009528B2" w:rsidRPr="00510CA1" w14:paraId="17FD5848" w14:textId="77777777" w:rsidTr="00A62352">
        <w:tc>
          <w:tcPr>
            <w:tcW w:w="8938" w:type="dxa"/>
            <w:gridSpan w:val="2"/>
            <w:shd w:val="clear" w:color="auto" w:fill="auto"/>
          </w:tcPr>
          <w:p w14:paraId="32444492" w14:textId="77777777" w:rsidR="00F51A8E" w:rsidRDefault="009528B2" w:rsidP="00C72202">
            <w:pPr>
              <w:tabs>
                <w:tab w:val="left" w:pos="3591"/>
              </w:tabs>
              <w:rPr>
                <w:szCs w:val="28"/>
                <w:lang w:val="uk-UA"/>
              </w:rPr>
            </w:pPr>
            <w:r>
              <w:rPr>
                <w:szCs w:val="28"/>
                <w:lang w:val="uk-UA"/>
              </w:rPr>
              <w:t>5.1</w:t>
            </w:r>
            <w:r w:rsidR="00C72202">
              <w:rPr>
                <w:szCs w:val="28"/>
                <w:lang w:val="uk-UA"/>
              </w:rPr>
              <w:t>2</w:t>
            </w:r>
            <w:r>
              <w:rPr>
                <w:szCs w:val="28"/>
                <w:lang w:val="uk-UA"/>
              </w:rPr>
              <w:t xml:space="preserve">. </w:t>
            </w:r>
            <w:r w:rsidRPr="00510CA1">
              <w:rPr>
                <w:szCs w:val="28"/>
                <w:lang w:val="uk-UA"/>
              </w:rPr>
              <w:t xml:space="preserve">Опрацювати спільно з районними структурними підрозділами </w:t>
            </w:r>
          </w:p>
          <w:p w14:paraId="3637D662" w14:textId="77777777" w:rsidR="00B64F7A" w:rsidRDefault="00B64F7A" w:rsidP="00C72202">
            <w:pPr>
              <w:tabs>
                <w:tab w:val="left" w:pos="3591"/>
              </w:tabs>
              <w:rPr>
                <w:szCs w:val="28"/>
                <w:lang w:val="uk-UA"/>
              </w:rPr>
            </w:pPr>
            <w:r>
              <w:rPr>
                <w:szCs w:val="28"/>
                <w:lang w:val="uk-UA"/>
              </w:rPr>
              <w:t xml:space="preserve">         </w:t>
            </w:r>
            <w:r w:rsidR="009528B2" w:rsidRPr="00510CA1">
              <w:rPr>
                <w:szCs w:val="28"/>
                <w:lang w:val="uk-UA"/>
              </w:rPr>
              <w:t xml:space="preserve">АТ «Вінницяобленерго» питання щодо дефіциту основних </w:t>
            </w:r>
          </w:p>
          <w:p w14:paraId="36EDA2E4" w14:textId="77777777" w:rsidR="00B64F7A" w:rsidRDefault="00B64F7A" w:rsidP="00C72202">
            <w:pPr>
              <w:tabs>
                <w:tab w:val="left" w:pos="3591"/>
              </w:tabs>
              <w:rPr>
                <w:szCs w:val="28"/>
                <w:lang w:val="uk-UA"/>
              </w:rPr>
            </w:pPr>
            <w:r>
              <w:rPr>
                <w:szCs w:val="28"/>
                <w:lang w:val="uk-UA"/>
              </w:rPr>
              <w:t xml:space="preserve">         </w:t>
            </w:r>
            <w:r w:rsidR="009528B2" w:rsidRPr="00510CA1">
              <w:rPr>
                <w:szCs w:val="28"/>
                <w:lang w:val="uk-UA"/>
              </w:rPr>
              <w:t xml:space="preserve">електроенергетичних потужностей для забезпечення </w:t>
            </w:r>
          </w:p>
          <w:p w14:paraId="54BCDAF0" w14:textId="77777777" w:rsidR="00B64F7A" w:rsidRDefault="00B64F7A" w:rsidP="00C72202">
            <w:pPr>
              <w:tabs>
                <w:tab w:val="left" w:pos="3591"/>
              </w:tabs>
              <w:rPr>
                <w:szCs w:val="28"/>
                <w:lang w:val="uk-UA"/>
              </w:rPr>
            </w:pPr>
            <w:r>
              <w:rPr>
                <w:szCs w:val="28"/>
                <w:lang w:val="uk-UA"/>
              </w:rPr>
              <w:t xml:space="preserve">         </w:t>
            </w:r>
            <w:r w:rsidR="009528B2" w:rsidRPr="00510CA1">
              <w:rPr>
                <w:szCs w:val="28"/>
                <w:lang w:val="uk-UA"/>
              </w:rPr>
              <w:t xml:space="preserve">безперебійного електропостачання в умовах пониження температур </w:t>
            </w:r>
          </w:p>
          <w:p w14:paraId="601B7250" w14:textId="33EC2C16" w:rsidR="009528B2" w:rsidRPr="00510CA1" w:rsidRDefault="00B64F7A" w:rsidP="00B64F7A">
            <w:pPr>
              <w:tabs>
                <w:tab w:val="left" w:pos="612"/>
                <w:tab w:val="left" w:pos="3591"/>
              </w:tabs>
              <w:rPr>
                <w:szCs w:val="28"/>
                <w:lang w:val="uk-UA"/>
              </w:rPr>
            </w:pPr>
            <w:r>
              <w:rPr>
                <w:szCs w:val="28"/>
                <w:lang w:val="uk-UA"/>
              </w:rPr>
              <w:t xml:space="preserve">         </w:t>
            </w:r>
            <w:r w:rsidR="009528B2" w:rsidRPr="00510CA1">
              <w:rPr>
                <w:szCs w:val="28"/>
                <w:lang w:val="uk-UA"/>
              </w:rPr>
              <w:t>при збільшеному навантаженню на мережу.</w:t>
            </w:r>
          </w:p>
        </w:tc>
      </w:tr>
      <w:tr w:rsidR="009528B2" w:rsidRPr="00510CA1" w14:paraId="726D982D" w14:textId="77777777" w:rsidTr="00A62352">
        <w:tc>
          <w:tcPr>
            <w:tcW w:w="3465" w:type="dxa"/>
            <w:shd w:val="clear" w:color="auto" w:fill="auto"/>
          </w:tcPr>
          <w:p w14:paraId="6D30873D" w14:textId="77777777" w:rsidR="009528B2" w:rsidRPr="00510CA1" w:rsidRDefault="009528B2" w:rsidP="00A62352">
            <w:pPr>
              <w:rPr>
                <w:szCs w:val="28"/>
                <w:lang w:val="uk-UA"/>
              </w:rPr>
            </w:pPr>
          </w:p>
        </w:tc>
        <w:tc>
          <w:tcPr>
            <w:tcW w:w="5473" w:type="dxa"/>
            <w:shd w:val="clear" w:color="auto" w:fill="auto"/>
          </w:tcPr>
          <w:p w14:paraId="79C11B21" w14:textId="77777777" w:rsidR="009528B2" w:rsidRDefault="009528B2" w:rsidP="00A62352">
            <w:pPr>
              <w:rPr>
                <w:szCs w:val="28"/>
                <w:lang w:val="uk-UA"/>
              </w:rPr>
            </w:pPr>
          </w:p>
          <w:p w14:paraId="003AB774" w14:textId="77777777" w:rsidR="009528B2" w:rsidRDefault="009528B2" w:rsidP="00A62352">
            <w:pPr>
              <w:rPr>
                <w:szCs w:val="28"/>
                <w:lang w:val="uk-UA"/>
              </w:rPr>
            </w:pPr>
            <w:r>
              <w:rPr>
                <w:szCs w:val="28"/>
                <w:lang w:val="uk-UA"/>
              </w:rPr>
              <w:t xml:space="preserve">        </w:t>
            </w:r>
            <w:r w:rsidRPr="00510CA1">
              <w:rPr>
                <w:szCs w:val="28"/>
                <w:lang w:val="uk-UA"/>
              </w:rPr>
              <w:t xml:space="preserve">Управління житлово-комунального </w:t>
            </w:r>
            <w:r>
              <w:rPr>
                <w:szCs w:val="28"/>
                <w:lang w:val="uk-UA"/>
              </w:rPr>
              <w:t xml:space="preserve">   </w:t>
            </w:r>
          </w:p>
          <w:p w14:paraId="679C975C" w14:textId="77777777" w:rsidR="009528B2" w:rsidRPr="00510CA1" w:rsidRDefault="009528B2" w:rsidP="00A62352">
            <w:pPr>
              <w:rPr>
                <w:szCs w:val="28"/>
                <w:lang w:val="uk-UA"/>
              </w:rPr>
            </w:pPr>
            <w:r>
              <w:rPr>
                <w:szCs w:val="28"/>
                <w:lang w:val="uk-UA"/>
              </w:rPr>
              <w:t xml:space="preserve">        </w:t>
            </w:r>
            <w:r w:rsidRPr="00510CA1">
              <w:rPr>
                <w:szCs w:val="28"/>
                <w:lang w:val="uk-UA"/>
              </w:rPr>
              <w:t xml:space="preserve">господарства міської ради, </w:t>
            </w:r>
          </w:p>
          <w:p w14:paraId="7D67836E" w14:textId="0597FB00" w:rsidR="009528B2" w:rsidRPr="00510CA1" w:rsidRDefault="009528B2" w:rsidP="00A62352">
            <w:pPr>
              <w:rPr>
                <w:szCs w:val="28"/>
                <w:lang w:val="uk-UA"/>
              </w:rPr>
            </w:pPr>
            <w:r>
              <w:rPr>
                <w:szCs w:val="28"/>
                <w:lang w:val="uk-UA"/>
              </w:rPr>
              <w:t xml:space="preserve">        </w:t>
            </w:r>
            <w:r w:rsidRPr="00510CA1">
              <w:rPr>
                <w:szCs w:val="28"/>
                <w:lang w:val="uk-UA"/>
              </w:rPr>
              <w:t>СО «Могилів-Подільські ЕМ»</w:t>
            </w:r>
          </w:p>
          <w:p w14:paraId="072A077A" w14:textId="77777777" w:rsidR="009528B2" w:rsidRPr="00510CA1" w:rsidRDefault="009528B2" w:rsidP="00A62352">
            <w:pPr>
              <w:rPr>
                <w:szCs w:val="28"/>
                <w:lang w:val="uk-UA"/>
              </w:rPr>
            </w:pPr>
            <w:r>
              <w:rPr>
                <w:szCs w:val="28"/>
                <w:lang w:val="uk-UA"/>
              </w:rPr>
              <w:t xml:space="preserve">        </w:t>
            </w:r>
            <w:r w:rsidRPr="00510CA1">
              <w:rPr>
                <w:szCs w:val="28"/>
                <w:lang w:val="uk-UA"/>
              </w:rPr>
              <w:t>АТ «Вінницяобленерго».</w:t>
            </w:r>
          </w:p>
        </w:tc>
      </w:tr>
      <w:tr w:rsidR="009528B2" w:rsidRPr="00510CA1" w14:paraId="5ACE5081" w14:textId="77777777" w:rsidTr="00A62352">
        <w:tc>
          <w:tcPr>
            <w:tcW w:w="3465" w:type="dxa"/>
            <w:shd w:val="clear" w:color="auto" w:fill="auto"/>
          </w:tcPr>
          <w:p w14:paraId="7173F3C6" w14:textId="77777777" w:rsidR="009528B2" w:rsidRPr="00510CA1" w:rsidRDefault="009528B2" w:rsidP="00A62352">
            <w:pPr>
              <w:rPr>
                <w:szCs w:val="28"/>
                <w:lang w:val="uk-UA"/>
              </w:rPr>
            </w:pPr>
          </w:p>
        </w:tc>
        <w:tc>
          <w:tcPr>
            <w:tcW w:w="5473" w:type="dxa"/>
            <w:shd w:val="clear" w:color="auto" w:fill="auto"/>
          </w:tcPr>
          <w:p w14:paraId="4AF2AC71" w14:textId="5919D9B3" w:rsidR="009528B2" w:rsidRPr="00510CA1" w:rsidRDefault="009528B2" w:rsidP="00A62352">
            <w:pPr>
              <w:rPr>
                <w:szCs w:val="28"/>
                <w:lang w:val="uk-UA"/>
              </w:rPr>
            </w:pPr>
            <w:r>
              <w:rPr>
                <w:szCs w:val="28"/>
                <w:lang w:val="uk-UA"/>
              </w:rPr>
              <w:t xml:space="preserve">        </w:t>
            </w:r>
            <w:r w:rsidRPr="00510CA1">
              <w:rPr>
                <w:szCs w:val="28"/>
                <w:lang w:val="uk-UA"/>
              </w:rPr>
              <w:t>До 01 серпня 2024 року.</w:t>
            </w:r>
          </w:p>
        </w:tc>
      </w:tr>
    </w:tbl>
    <w:p w14:paraId="37F33C75" w14:textId="77777777" w:rsidR="009528B2" w:rsidRDefault="009528B2" w:rsidP="001628AC">
      <w:pPr>
        <w:tabs>
          <w:tab w:val="left" w:pos="3200"/>
        </w:tabs>
        <w:rPr>
          <w:szCs w:val="28"/>
          <w:lang w:val="uk-UA"/>
        </w:rPr>
      </w:pPr>
    </w:p>
    <w:p w14:paraId="096314F2" w14:textId="77777777" w:rsidR="009528B2" w:rsidRDefault="009528B2" w:rsidP="001628AC">
      <w:pPr>
        <w:tabs>
          <w:tab w:val="left" w:pos="3200"/>
        </w:tabs>
        <w:rPr>
          <w:szCs w:val="28"/>
          <w:lang w:val="uk-UA"/>
        </w:rPr>
      </w:pPr>
    </w:p>
    <w:p w14:paraId="3927437C" w14:textId="77777777" w:rsidR="009528B2" w:rsidRPr="00510CA1" w:rsidRDefault="009528B2" w:rsidP="001628AC">
      <w:pPr>
        <w:tabs>
          <w:tab w:val="left" w:pos="3200"/>
        </w:tabs>
        <w:rPr>
          <w:szCs w:val="28"/>
          <w:lang w:val="uk-UA"/>
        </w:rPr>
      </w:pPr>
    </w:p>
    <w:p w14:paraId="3254AF09" w14:textId="77777777" w:rsidR="009528B2" w:rsidRDefault="009528B2" w:rsidP="001628AC">
      <w:pPr>
        <w:tabs>
          <w:tab w:val="left" w:pos="3200"/>
        </w:tabs>
        <w:rPr>
          <w:szCs w:val="28"/>
          <w:lang w:val="uk-UA"/>
        </w:rPr>
      </w:pPr>
    </w:p>
    <w:p w14:paraId="75CBAE94" w14:textId="77777777" w:rsidR="009528B2" w:rsidRDefault="009528B2" w:rsidP="001628AC">
      <w:pPr>
        <w:tabs>
          <w:tab w:val="left" w:pos="3200"/>
        </w:tabs>
        <w:rPr>
          <w:szCs w:val="28"/>
          <w:lang w:val="uk-UA"/>
        </w:rPr>
      </w:pPr>
    </w:p>
    <w:p w14:paraId="21F55A74" w14:textId="77777777" w:rsidR="009528B2" w:rsidRDefault="009528B2" w:rsidP="001628AC">
      <w:pPr>
        <w:tabs>
          <w:tab w:val="left" w:pos="3200"/>
        </w:tabs>
        <w:rPr>
          <w:szCs w:val="28"/>
          <w:lang w:val="uk-UA"/>
        </w:rPr>
      </w:pPr>
    </w:p>
    <w:p w14:paraId="5C9BE330" w14:textId="77777777" w:rsidR="009528B2" w:rsidRDefault="009528B2" w:rsidP="001628AC">
      <w:pPr>
        <w:tabs>
          <w:tab w:val="left" w:pos="3200"/>
        </w:tabs>
        <w:rPr>
          <w:szCs w:val="28"/>
          <w:lang w:val="uk-UA"/>
        </w:rPr>
      </w:pPr>
    </w:p>
    <w:p w14:paraId="63679A7A" w14:textId="77777777" w:rsidR="009528B2" w:rsidRDefault="009528B2" w:rsidP="001628AC">
      <w:pPr>
        <w:tabs>
          <w:tab w:val="left" w:pos="3200"/>
        </w:tabs>
        <w:rPr>
          <w:szCs w:val="28"/>
          <w:lang w:val="uk-UA"/>
        </w:rPr>
      </w:pPr>
    </w:p>
    <w:p w14:paraId="189E25B2" w14:textId="77777777" w:rsidR="009528B2" w:rsidRDefault="009528B2" w:rsidP="001628AC">
      <w:pPr>
        <w:tabs>
          <w:tab w:val="left" w:pos="3200"/>
        </w:tabs>
        <w:rPr>
          <w:szCs w:val="28"/>
          <w:lang w:val="uk-UA"/>
        </w:rPr>
      </w:pPr>
    </w:p>
    <w:p w14:paraId="0618DC4F" w14:textId="77777777" w:rsidR="009528B2" w:rsidRDefault="009528B2" w:rsidP="001628AC">
      <w:pPr>
        <w:tabs>
          <w:tab w:val="left" w:pos="3200"/>
        </w:tabs>
        <w:rPr>
          <w:szCs w:val="28"/>
          <w:lang w:val="uk-UA"/>
        </w:rPr>
      </w:pPr>
    </w:p>
    <w:p w14:paraId="02C8707C" w14:textId="77777777" w:rsidR="009528B2" w:rsidRDefault="009528B2" w:rsidP="001628AC">
      <w:pPr>
        <w:tabs>
          <w:tab w:val="left" w:pos="3200"/>
        </w:tabs>
        <w:rPr>
          <w:szCs w:val="28"/>
          <w:lang w:val="uk-UA"/>
        </w:rPr>
      </w:pPr>
    </w:p>
    <w:p w14:paraId="5E1C7BB8" w14:textId="05C32DAB" w:rsidR="00DB7F21" w:rsidRDefault="00DB7F21" w:rsidP="00490523">
      <w:pPr>
        <w:tabs>
          <w:tab w:val="left" w:pos="3200"/>
          <w:tab w:val="left" w:pos="4253"/>
        </w:tabs>
        <w:rPr>
          <w:szCs w:val="28"/>
          <w:lang w:val="uk-UA"/>
        </w:rPr>
      </w:pPr>
    </w:p>
    <w:p w14:paraId="2BBBBB36" w14:textId="77777777" w:rsidR="00DB7F21" w:rsidRDefault="00DB7F21" w:rsidP="001628AC">
      <w:pPr>
        <w:tabs>
          <w:tab w:val="left" w:pos="3200"/>
        </w:tabs>
        <w:rPr>
          <w:szCs w:val="28"/>
          <w:lang w:val="uk-UA"/>
        </w:rPr>
      </w:pPr>
    </w:p>
    <w:p w14:paraId="4F2121FD" w14:textId="77777777" w:rsidR="00B64F7A" w:rsidRDefault="00C72202" w:rsidP="001628AC">
      <w:pPr>
        <w:tabs>
          <w:tab w:val="left" w:pos="3200"/>
        </w:tabs>
        <w:rPr>
          <w:szCs w:val="28"/>
          <w:lang w:val="uk-UA"/>
        </w:rPr>
      </w:pPr>
      <w:r>
        <w:rPr>
          <w:szCs w:val="28"/>
          <w:lang w:val="uk-UA"/>
        </w:rPr>
        <w:lastRenderedPageBreak/>
        <w:t>5.13</w:t>
      </w:r>
      <w:r w:rsidR="00522763" w:rsidRPr="00510CA1">
        <w:rPr>
          <w:szCs w:val="28"/>
          <w:lang w:val="uk-UA"/>
        </w:rPr>
        <w:t xml:space="preserve">. Відпрацювати логістичні маршрути підвозу питної та технічної води для </w:t>
      </w:r>
    </w:p>
    <w:p w14:paraId="0DACFA32" w14:textId="77777777" w:rsidR="00B64F7A" w:rsidRDefault="00B64F7A" w:rsidP="001628AC">
      <w:pPr>
        <w:tabs>
          <w:tab w:val="left" w:pos="3200"/>
        </w:tabs>
        <w:rPr>
          <w:szCs w:val="28"/>
          <w:lang w:val="uk-UA"/>
        </w:rPr>
      </w:pPr>
      <w:r>
        <w:rPr>
          <w:szCs w:val="28"/>
          <w:lang w:val="uk-UA"/>
        </w:rPr>
        <w:t xml:space="preserve">         </w:t>
      </w:r>
      <w:r w:rsidR="00522763" w:rsidRPr="00510CA1">
        <w:rPr>
          <w:szCs w:val="28"/>
          <w:lang w:val="uk-UA"/>
        </w:rPr>
        <w:t xml:space="preserve">жителів населеного пункту, у разі тривалої відсутності централізованого </w:t>
      </w:r>
    </w:p>
    <w:p w14:paraId="702C77E6" w14:textId="77777777" w:rsidR="009E6F8A" w:rsidRDefault="00B64F7A" w:rsidP="001628AC">
      <w:pPr>
        <w:tabs>
          <w:tab w:val="left" w:pos="3200"/>
        </w:tabs>
        <w:rPr>
          <w:szCs w:val="28"/>
          <w:lang w:val="uk-UA"/>
        </w:rPr>
      </w:pPr>
      <w:r>
        <w:rPr>
          <w:szCs w:val="28"/>
          <w:lang w:val="uk-UA"/>
        </w:rPr>
        <w:t xml:space="preserve">         </w:t>
      </w:r>
      <w:r w:rsidR="00522763" w:rsidRPr="00510CA1">
        <w:rPr>
          <w:szCs w:val="28"/>
          <w:lang w:val="uk-UA"/>
        </w:rPr>
        <w:t xml:space="preserve">водопостачання.      </w:t>
      </w:r>
    </w:p>
    <w:p w14:paraId="2D5B6CB1" w14:textId="72F4D879" w:rsidR="00522763" w:rsidRPr="00510CA1" w:rsidRDefault="00522763" w:rsidP="001628AC">
      <w:pPr>
        <w:tabs>
          <w:tab w:val="left" w:pos="3200"/>
        </w:tabs>
        <w:rPr>
          <w:szCs w:val="28"/>
          <w:lang w:val="uk-UA"/>
        </w:rPr>
      </w:pPr>
      <w:r w:rsidRPr="00510CA1">
        <w:rPr>
          <w:szCs w:val="28"/>
          <w:lang w:val="uk-UA"/>
        </w:rPr>
        <w:t xml:space="preserve">                  </w:t>
      </w:r>
    </w:p>
    <w:p w14:paraId="27658836" w14:textId="77777777" w:rsidR="000B1317" w:rsidRPr="00510CA1" w:rsidRDefault="000B1317" w:rsidP="000B1317">
      <w:pPr>
        <w:rPr>
          <w:szCs w:val="28"/>
          <w:lang w:val="uk-UA"/>
        </w:rPr>
      </w:pPr>
      <w:r w:rsidRPr="00510CA1">
        <w:rPr>
          <w:szCs w:val="28"/>
          <w:lang w:val="uk-UA"/>
        </w:rPr>
        <w:t xml:space="preserve">                                                            Управління міської ради з питань  </w:t>
      </w:r>
    </w:p>
    <w:p w14:paraId="7D274526" w14:textId="77777777" w:rsidR="000B1317" w:rsidRPr="00510CA1" w:rsidRDefault="000B1317" w:rsidP="000B1317">
      <w:pPr>
        <w:rPr>
          <w:szCs w:val="28"/>
          <w:lang w:val="uk-UA"/>
        </w:rPr>
      </w:pPr>
      <w:r w:rsidRPr="00510CA1">
        <w:rPr>
          <w:szCs w:val="28"/>
          <w:lang w:val="uk-UA"/>
        </w:rPr>
        <w:t xml:space="preserve">                                                            надзвичайних ситуацій, оборонної, </w:t>
      </w:r>
    </w:p>
    <w:p w14:paraId="6694B239" w14:textId="77777777" w:rsidR="000B1317" w:rsidRPr="00510CA1" w:rsidRDefault="000B1317" w:rsidP="000B1317">
      <w:pPr>
        <w:rPr>
          <w:szCs w:val="28"/>
          <w:lang w:val="uk-UA"/>
        </w:rPr>
      </w:pPr>
      <w:r w:rsidRPr="00510CA1">
        <w:rPr>
          <w:szCs w:val="28"/>
          <w:lang w:val="uk-UA"/>
        </w:rPr>
        <w:t xml:space="preserve">                                                            мобілізаційної роботи та взаємодії з  </w:t>
      </w:r>
    </w:p>
    <w:p w14:paraId="71861271" w14:textId="77777777" w:rsidR="000B1317" w:rsidRPr="00510CA1" w:rsidRDefault="000B1317" w:rsidP="000B1317">
      <w:pPr>
        <w:rPr>
          <w:szCs w:val="28"/>
          <w:lang w:val="uk-UA"/>
        </w:rPr>
      </w:pPr>
      <w:r w:rsidRPr="00510CA1">
        <w:rPr>
          <w:szCs w:val="28"/>
          <w:lang w:val="uk-UA"/>
        </w:rPr>
        <w:t xml:space="preserve">                                                            правоохоронними органами,</w:t>
      </w:r>
    </w:p>
    <w:p w14:paraId="3F7E5BCF" w14:textId="77777777" w:rsidR="000B1317" w:rsidRPr="00E25981" w:rsidRDefault="000B1317" w:rsidP="000B1317">
      <w:pPr>
        <w:rPr>
          <w:color w:val="000000" w:themeColor="text1"/>
          <w:szCs w:val="28"/>
          <w:lang w:val="uk-UA"/>
        </w:rPr>
      </w:pPr>
      <w:r w:rsidRPr="00510CA1">
        <w:rPr>
          <w:szCs w:val="28"/>
          <w:lang w:val="uk-UA"/>
        </w:rPr>
        <w:t xml:space="preserve">                                                            </w:t>
      </w:r>
      <w:r w:rsidRPr="00E25981">
        <w:rPr>
          <w:color w:val="000000" w:themeColor="text1"/>
          <w:szCs w:val="28"/>
          <w:lang w:val="uk-UA"/>
        </w:rPr>
        <w:t xml:space="preserve">управління житлово-комунального                        </w:t>
      </w:r>
    </w:p>
    <w:p w14:paraId="6D94D742" w14:textId="77777777" w:rsidR="000B1317" w:rsidRPr="00E25981" w:rsidRDefault="000B1317" w:rsidP="000B1317">
      <w:pPr>
        <w:rPr>
          <w:color w:val="000000" w:themeColor="text1"/>
          <w:szCs w:val="28"/>
          <w:lang w:val="uk-UA"/>
        </w:rPr>
      </w:pPr>
      <w:r w:rsidRPr="00E25981">
        <w:rPr>
          <w:color w:val="000000" w:themeColor="text1"/>
          <w:szCs w:val="28"/>
          <w:lang w:val="uk-UA"/>
        </w:rPr>
        <w:t xml:space="preserve">                                                            господарства міської ради,</w:t>
      </w:r>
    </w:p>
    <w:p w14:paraId="5C8176E3" w14:textId="77777777" w:rsidR="007D1373" w:rsidRPr="00E25981" w:rsidRDefault="000B1317" w:rsidP="007D1373">
      <w:pPr>
        <w:rPr>
          <w:color w:val="000000" w:themeColor="text1"/>
          <w:szCs w:val="28"/>
          <w:lang w:val="uk-UA" w:eastAsia="uk-UA"/>
        </w:rPr>
      </w:pPr>
      <w:r w:rsidRPr="00E25981">
        <w:rPr>
          <w:color w:val="000000" w:themeColor="text1"/>
          <w:szCs w:val="28"/>
          <w:lang w:val="uk-UA"/>
        </w:rPr>
        <w:t xml:space="preserve">                                                            </w:t>
      </w:r>
      <w:r w:rsidR="007D1373" w:rsidRPr="00E25981">
        <w:rPr>
          <w:color w:val="000000" w:themeColor="text1"/>
          <w:szCs w:val="28"/>
          <w:lang w:val="uk-UA" w:eastAsia="uk-UA"/>
        </w:rPr>
        <w:t xml:space="preserve">Могилів-Подільське міське комунальне </w:t>
      </w:r>
    </w:p>
    <w:p w14:paraId="0212EEA0" w14:textId="7D42D2D1" w:rsidR="000B1317" w:rsidRPr="00E25981" w:rsidRDefault="007D1373" w:rsidP="007D1373">
      <w:pPr>
        <w:tabs>
          <w:tab w:val="left" w:pos="3200"/>
        </w:tabs>
        <w:rPr>
          <w:color w:val="000000" w:themeColor="text1"/>
          <w:szCs w:val="28"/>
          <w:lang w:val="uk-UA"/>
        </w:rPr>
      </w:pPr>
      <w:r w:rsidRPr="00E25981">
        <w:rPr>
          <w:color w:val="000000" w:themeColor="text1"/>
          <w:szCs w:val="28"/>
          <w:lang w:val="uk-UA" w:eastAsia="uk-UA"/>
        </w:rPr>
        <w:t xml:space="preserve">                                                            підприємство </w:t>
      </w:r>
      <w:r w:rsidR="000B1317" w:rsidRPr="00E25981">
        <w:rPr>
          <w:color w:val="000000" w:themeColor="text1"/>
          <w:szCs w:val="28"/>
          <w:lang w:val="uk-UA"/>
        </w:rPr>
        <w:t>«Водоканал».</w:t>
      </w:r>
    </w:p>
    <w:p w14:paraId="367DD579" w14:textId="7500A498" w:rsidR="000B1317" w:rsidRPr="00E25981" w:rsidRDefault="000B1317" w:rsidP="001628AC">
      <w:pPr>
        <w:tabs>
          <w:tab w:val="left" w:pos="3200"/>
        </w:tabs>
        <w:rPr>
          <w:color w:val="000000" w:themeColor="text1"/>
          <w:szCs w:val="28"/>
          <w:lang w:val="uk-UA"/>
        </w:rPr>
      </w:pPr>
      <w:r w:rsidRPr="00E25981">
        <w:rPr>
          <w:color w:val="000000" w:themeColor="text1"/>
          <w:szCs w:val="28"/>
          <w:lang w:val="uk-UA"/>
        </w:rPr>
        <w:t xml:space="preserve">                                                            До 01 серпня 2024 року. </w:t>
      </w:r>
    </w:p>
    <w:p w14:paraId="1E287BC5" w14:textId="77777777" w:rsidR="00943796" w:rsidRPr="00E25981" w:rsidRDefault="00943796" w:rsidP="001628AC">
      <w:pPr>
        <w:tabs>
          <w:tab w:val="left" w:pos="3200"/>
        </w:tabs>
        <w:rPr>
          <w:color w:val="000000" w:themeColor="text1"/>
          <w:szCs w:val="28"/>
          <w:lang w:val="uk-UA"/>
        </w:rPr>
      </w:pPr>
    </w:p>
    <w:p w14:paraId="44284A5B" w14:textId="77777777" w:rsidR="00943796" w:rsidRDefault="00A63A0E" w:rsidP="001628AC">
      <w:pPr>
        <w:tabs>
          <w:tab w:val="left" w:pos="3200"/>
        </w:tabs>
        <w:rPr>
          <w:szCs w:val="28"/>
          <w:lang w:val="uk-UA"/>
        </w:rPr>
      </w:pPr>
      <w:r w:rsidRPr="00510CA1">
        <w:rPr>
          <w:szCs w:val="28"/>
          <w:lang w:val="uk-UA"/>
        </w:rPr>
        <w:t>5.1</w:t>
      </w:r>
      <w:r w:rsidR="00C72202">
        <w:rPr>
          <w:szCs w:val="28"/>
          <w:lang w:val="uk-UA"/>
        </w:rPr>
        <w:t>4</w:t>
      </w:r>
      <w:r w:rsidRPr="00510CA1">
        <w:rPr>
          <w:szCs w:val="28"/>
          <w:lang w:val="uk-UA"/>
        </w:rPr>
        <w:t xml:space="preserve">. Збільшити кількість ємностей для зберігання палива та збільшити </w:t>
      </w:r>
    </w:p>
    <w:p w14:paraId="14735169" w14:textId="25F41827" w:rsidR="000B1317" w:rsidRPr="00510CA1" w:rsidRDefault="00943796" w:rsidP="001628AC">
      <w:pPr>
        <w:tabs>
          <w:tab w:val="left" w:pos="3200"/>
        </w:tabs>
        <w:rPr>
          <w:szCs w:val="28"/>
          <w:lang w:val="uk-UA"/>
        </w:rPr>
      </w:pPr>
      <w:r>
        <w:rPr>
          <w:szCs w:val="28"/>
          <w:lang w:val="uk-UA"/>
        </w:rPr>
        <w:t xml:space="preserve">         </w:t>
      </w:r>
      <w:r w:rsidR="00A63A0E" w:rsidRPr="00510CA1">
        <w:rPr>
          <w:szCs w:val="28"/>
          <w:lang w:val="uk-UA"/>
        </w:rPr>
        <w:t>загальний об’єм використовуваних ємностей для зберігання пального.</w:t>
      </w:r>
    </w:p>
    <w:p w14:paraId="2706E371" w14:textId="77777777" w:rsidR="00A63A0E" w:rsidRPr="00510CA1" w:rsidRDefault="00A63A0E" w:rsidP="001628AC">
      <w:pPr>
        <w:tabs>
          <w:tab w:val="left" w:pos="3200"/>
        </w:tabs>
        <w:rPr>
          <w:szCs w:val="28"/>
          <w:lang w:val="uk-UA"/>
        </w:rPr>
      </w:pPr>
    </w:p>
    <w:p w14:paraId="4E5025AA" w14:textId="77777777" w:rsidR="00CC3ED3" w:rsidRPr="00510CA1" w:rsidRDefault="00A63A0E" w:rsidP="001628AC">
      <w:pPr>
        <w:tabs>
          <w:tab w:val="left" w:pos="3200"/>
        </w:tabs>
        <w:rPr>
          <w:szCs w:val="28"/>
          <w:lang w:val="uk-UA"/>
        </w:rPr>
      </w:pPr>
      <w:r w:rsidRPr="00510CA1">
        <w:rPr>
          <w:szCs w:val="28"/>
          <w:lang w:val="uk-UA"/>
        </w:rPr>
        <w:t xml:space="preserve">                                                            Міські комунальні підприємства.</w:t>
      </w:r>
    </w:p>
    <w:p w14:paraId="73C1CCC3" w14:textId="77777777" w:rsidR="004E0781" w:rsidRPr="00510CA1" w:rsidRDefault="00CC3ED3" w:rsidP="001628AC">
      <w:pPr>
        <w:tabs>
          <w:tab w:val="left" w:pos="3200"/>
        </w:tabs>
        <w:rPr>
          <w:szCs w:val="28"/>
          <w:lang w:val="uk-UA"/>
        </w:rPr>
      </w:pPr>
      <w:r w:rsidRPr="00510CA1">
        <w:rPr>
          <w:szCs w:val="28"/>
          <w:lang w:val="uk-UA"/>
        </w:rPr>
        <w:t xml:space="preserve">                                                            До 01 </w:t>
      </w:r>
      <w:r w:rsidR="00302C33">
        <w:rPr>
          <w:szCs w:val="28"/>
          <w:lang w:val="uk-UA"/>
        </w:rPr>
        <w:t>вересня</w:t>
      </w:r>
      <w:r w:rsidRPr="00510CA1">
        <w:rPr>
          <w:szCs w:val="28"/>
          <w:lang w:val="uk-UA"/>
        </w:rPr>
        <w:t xml:space="preserve"> 2024 року. </w:t>
      </w:r>
    </w:p>
    <w:p w14:paraId="6CD94528" w14:textId="77777777" w:rsidR="004E0781" w:rsidRPr="00510CA1" w:rsidRDefault="004E0781" w:rsidP="001628AC">
      <w:pPr>
        <w:tabs>
          <w:tab w:val="left" w:pos="3200"/>
        </w:tabs>
        <w:rPr>
          <w:szCs w:val="28"/>
          <w:lang w:val="uk-UA"/>
        </w:rPr>
      </w:pPr>
    </w:p>
    <w:p w14:paraId="1C4A5DF6" w14:textId="591A16F6" w:rsidR="00943796" w:rsidRDefault="004E0781" w:rsidP="001628AC">
      <w:pPr>
        <w:tabs>
          <w:tab w:val="left" w:pos="3200"/>
        </w:tabs>
        <w:rPr>
          <w:szCs w:val="28"/>
          <w:lang w:val="uk-UA"/>
        </w:rPr>
      </w:pPr>
      <w:r w:rsidRPr="00510CA1">
        <w:rPr>
          <w:szCs w:val="28"/>
          <w:lang w:val="uk-UA"/>
        </w:rPr>
        <w:t>5.1</w:t>
      </w:r>
      <w:r w:rsidR="00145B20">
        <w:rPr>
          <w:szCs w:val="28"/>
          <w:lang w:val="uk-UA"/>
        </w:rPr>
        <w:t>5</w:t>
      </w:r>
      <w:r w:rsidRPr="00510CA1">
        <w:rPr>
          <w:szCs w:val="28"/>
          <w:lang w:val="uk-UA"/>
        </w:rPr>
        <w:t>. Сприяти операторам мобільного зв’язку, інтернет</w:t>
      </w:r>
      <w:r w:rsidR="00943796">
        <w:rPr>
          <w:szCs w:val="28"/>
          <w:lang w:val="uk-UA"/>
        </w:rPr>
        <w:t>-</w:t>
      </w:r>
      <w:r w:rsidRPr="00510CA1">
        <w:rPr>
          <w:szCs w:val="28"/>
          <w:lang w:val="uk-UA"/>
        </w:rPr>
        <w:t xml:space="preserve">провайдерам, що </w:t>
      </w:r>
    </w:p>
    <w:p w14:paraId="16FD9AC2" w14:textId="77777777" w:rsidR="00943796" w:rsidRDefault="00943796" w:rsidP="001628AC">
      <w:pPr>
        <w:tabs>
          <w:tab w:val="left" w:pos="3200"/>
        </w:tabs>
        <w:rPr>
          <w:szCs w:val="28"/>
          <w:lang w:val="uk-UA"/>
        </w:rPr>
      </w:pPr>
      <w:r>
        <w:rPr>
          <w:szCs w:val="28"/>
          <w:lang w:val="uk-UA"/>
        </w:rPr>
        <w:t xml:space="preserve">         </w:t>
      </w:r>
      <w:r w:rsidR="004E0781" w:rsidRPr="00510CA1">
        <w:rPr>
          <w:szCs w:val="28"/>
          <w:lang w:val="uk-UA"/>
        </w:rPr>
        <w:t xml:space="preserve">надають послуги на території громади та керівникам підприємств </w:t>
      </w:r>
    </w:p>
    <w:p w14:paraId="578A2AEA" w14:textId="0613AE2F" w:rsidR="00943796" w:rsidRDefault="00943796" w:rsidP="001628AC">
      <w:pPr>
        <w:tabs>
          <w:tab w:val="left" w:pos="3200"/>
        </w:tabs>
        <w:rPr>
          <w:szCs w:val="28"/>
          <w:lang w:val="uk-UA"/>
        </w:rPr>
      </w:pPr>
      <w:r>
        <w:rPr>
          <w:szCs w:val="28"/>
          <w:lang w:val="uk-UA"/>
        </w:rPr>
        <w:t xml:space="preserve">         </w:t>
      </w:r>
      <w:r w:rsidR="004E0781" w:rsidRPr="00510CA1">
        <w:rPr>
          <w:szCs w:val="28"/>
          <w:lang w:val="uk-UA"/>
        </w:rPr>
        <w:t>житлово</w:t>
      </w:r>
      <w:r>
        <w:rPr>
          <w:szCs w:val="28"/>
          <w:lang w:val="uk-UA"/>
        </w:rPr>
        <w:t>-</w:t>
      </w:r>
      <w:r w:rsidR="004E0781" w:rsidRPr="00510CA1">
        <w:rPr>
          <w:szCs w:val="28"/>
          <w:lang w:val="uk-UA"/>
        </w:rPr>
        <w:t xml:space="preserve">комунального господарства у налагодженні співпраці з питань </w:t>
      </w:r>
    </w:p>
    <w:p w14:paraId="663EF428" w14:textId="35BE19EC" w:rsidR="004E0781" w:rsidRPr="00510CA1" w:rsidRDefault="00943796" w:rsidP="001628AC">
      <w:pPr>
        <w:tabs>
          <w:tab w:val="left" w:pos="3200"/>
        </w:tabs>
        <w:rPr>
          <w:szCs w:val="28"/>
          <w:lang w:val="uk-UA"/>
        </w:rPr>
      </w:pPr>
      <w:r>
        <w:rPr>
          <w:szCs w:val="28"/>
          <w:lang w:val="uk-UA"/>
        </w:rPr>
        <w:t xml:space="preserve">         </w:t>
      </w:r>
      <w:r w:rsidR="004E0781" w:rsidRPr="00510CA1">
        <w:rPr>
          <w:szCs w:val="28"/>
          <w:lang w:val="uk-UA"/>
        </w:rPr>
        <w:t>спільного використання наявних автономних джерел електроживлення.</w:t>
      </w:r>
    </w:p>
    <w:p w14:paraId="1829A0A3" w14:textId="77777777" w:rsidR="004E0781" w:rsidRPr="00510CA1" w:rsidRDefault="004E0781" w:rsidP="001628AC">
      <w:pPr>
        <w:tabs>
          <w:tab w:val="left" w:pos="3200"/>
        </w:tabs>
        <w:rPr>
          <w:szCs w:val="28"/>
          <w:lang w:val="uk-UA"/>
        </w:rPr>
      </w:pPr>
    </w:p>
    <w:p w14:paraId="10045B98" w14:textId="77777777" w:rsidR="00A63A0E" w:rsidRPr="00510CA1" w:rsidRDefault="004E0781" w:rsidP="001628AC">
      <w:pPr>
        <w:tabs>
          <w:tab w:val="left" w:pos="3200"/>
        </w:tabs>
        <w:rPr>
          <w:szCs w:val="28"/>
          <w:lang w:val="uk-UA"/>
        </w:rPr>
      </w:pPr>
      <w:r w:rsidRPr="00510CA1">
        <w:rPr>
          <w:szCs w:val="28"/>
          <w:lang w:val="uk-UA"/>
        </w:rPr>
        <w:t xml:space="preserve">                                                            Постійно.    </w:t>
      </w:r>
      <w:r w:rsidR="00A63A0E" w:rsidRPr="00510CA1">
        <w:rPr>
          <w:szCs w:val="28"/>
          <w:lang w:val="uk-UA"/>
        </w:rPr>
        <w:t xml:space="preserve"> </w:t>
      </w:r>
    </w:p>
    <w:p w14:paraId="123A898C" w14:textId="77777777" w:rsidR="000B1317" w:rsidRPr="00510CA1" w:rsidRDefault="000B1317" w:rsidP="001628AC">
      <w:pPr>
        <w:tabs>
          <w:tab w:val="left" w:pos="3200"/>
        </w:tabs>
        <w:rPr>
          <w:szCs w:val="28"/>
          <w:lang w:val="uk-UA"/>
        </w:rPr>
      </w:pPr>
    </w:p>
    <w:p w14:paraId="02A23A6B" w14:textId="77777777" w:rsidR="00943796" w:rsidRDefault="00B45AFD" w:rsidP="003B6200">
      <w:pPr>
        <w:tabs>
          <w:tab w:val="left" w:pos="3200"/>
        </w:tabs>
        <w:rPr>
          <w:szCs w:val="28"/>
          <w:lang w:val="uk-UA"/>
        </w:rPr>
      </w:pPr>
      <w:r w:rsidRPr="00510CA1">
        <w:rPr>
          <w:szCs w:val="28"/>
          <w:lang w:val="uk-UA"/>
        </w:rPr>
        <w:t>5.1</w:t>
      </w:r>
      <w:r w:rsidR="00145B20">
        <w:rPr>
          <w:szCs w:val="28"/>
          <w:lang w:val="uk-UA"/>
        </w:rPr>
        <w:t>6</w:t>
      </w:r>
      <w:r w:rsidRPr="00510CA1">
        <w:rPr>
          <w:szCs w:val="28"/>
          <w:lang w:val="uk-UA"/>
        </w:rPr>
        <w:t xml:space="preserve">. Визначити місця для зберігання створених запасів твердого палива, </w:t>
      </w:r>
    </w:p>
    <w:p w14:paraId="6CA649E5" w14:textId="77777777" w:rsidR="00943796" w:rsidRDefault="00943796" w:rsidP="003B6200">
      <w:pPr>
        <w:tabs>
          <w:tab w:val="left" w:pos="3200"/>
        </w:tabs>
        <w:rPr>
          <w:szCs w:val="28"/>
          <w:lang w:val="uk-UA"/>
        </w:rPr>
      </w:pPr>
      <w:r>
        <w:rPr>
          <w:szCs w:val="28"/>
          <w:lang w:val="uk-UA"/>
        </w:rPr>
        <w:t xml:space="preserve">         </w:t>
      </w:r>
      <w:r w:rsidR="00B45AFD" w:rsidRPr="00510CA1">
        <w:rPr>
          <w:szCs w:val="28"/>
          <w:lang w:val="uk-UA"/>
        </w:rPr>
        <w:t xml:space="preserve">визначити відповідальних осіб за збереження запасів (уникнення </w:t>
      </w:r>
    </w:p>
    <w:p w14:paraId="6ABB8398" w14:textId="2A7A142F" w:rsidR="00D14423" w:rsidRPr="00510CA1" w:rsidRDefault="00943796" w:rsidP="003B6200">
      <w:pPr>
        <w:tabs>
          <w:tab w:val="left" w:pos="3200"/>
        </w:tabs>
        <w:rPr>
          <w:szCs w:val="28"/>
          <w:lang w:val="uk-UA" w:eastAsia="uk-UA"/>
        </w:rPr>
      </w:pPr>
      <w:r>
        <w:rPr>
          <w:szCs w:val="28"/>
          <w:lang w:val="uk-UA"/>
        </w:rPr>
        <w:t xml:space="preserve">         </w:t>
      </w:r>
      <w:r w:rsidR="00B45AFD" w:rsidRPr="00510CA1">
        <w:rPr>
          <w:szCs w:val="28"/>
          <w:lang w:val="uk-UA"/>
        </w:rPr>
        <w:t>можливого псування чи розкрадання)</w:t>
      </w:r>
      <w:r>
        <w:rPr>
          <w:szCs w:val="28"/>
          <w:lang w:val="uk-UA"/>
        </w:rPr>
        <w:t>.</w:t>
      </w:r>
      <w:r w:rsidR="00B45AFD" w:rsidRPr="00510CA1">
        <w:rPr>
          <w:szCs w:val="28"/>
          <w:lang w:val="uk-UA"/>
        </w:rPr>
        <w:t xml:space="preserve"> </w:t>
      </w:r>
      <w:r w:rsidR="00B45AFD" w:rsidRPr="00510CA1">
        <w:rPr>
          <w:szCs w:val="28"/>
          <w:lang w:val="uk-UA" w:eastAsia="uk-UA"/>
        </w:rPr>
        <w:t xml:space="preserve">                                    </w:t>
      </w:r>
    </w:p>
    <w:p w14:paraId="36B43FDA" w14:textId="77777777" w:rsidR="00B45AFD" w:rsidRPr="00510CA1" w:rsidRDefault="00B45AFD" w:rsidP="001628AC">
      <w:pPr>
        <w:rPr>
          <w:szCs w:val="28"/>
          <w:lang w:val="uk-UA" w:eastAsia="uk-UA"/>
        </w:rPr>
      </w:pPr>
      <w:r w:rsidRPr="00510CA1">
        <w:rPr>
          <w:szCs w:val="28"/>
          <w:lang w:val="uk-UA" w:eastAsia="uk-UA"/>
        </w:rPr>
        <w:t xml:space="preserve">                                                         </w:t>
      </w:r>
    </w:p>
    <w:tbl>
      <w:tblPr>
        <w:tblpPr w:leftFromText="180" w:rightFromText="180" w:vertAnchor="text" w:horzAnchor="margin" w:tblpY="135"/>
        <w:tblW w:w="0" w:type="auto"/>
        <w:tblCellMar>
          <w:left w:w="57" w:type="dxa"/>
          <w:right w:w="57" w:type="dxa"/>
        </w:tblCellMar>
        <w:tblLook w:val="04A0" w:firstRow="1" w:lastRow="0" w:firstColumn="1" w:lastColumn="0" w:noHBand="0" w:noVBand="1"/>
      </w:tblPr>
      <w:tblGrid>
        <w:gridCol w:w="9129"/>
      </w:tblGrid>
      <w:tr w:rsidR="00B45AFD" w:rsidRPr="00510CA1" w14:paraId="2E1C0D3D" w14:textId="77777777" w:rsidTr="00B45AFD">
        <w:tc>
          <w:tcPr>
            <w:tcW w:w="9129" w:type="dxa"/>
            <w:shd w:val="clear" w:color="auto" w:fill="auto"/>
          </w:tcPr>
          <w:p w14:paraId="3C025BAC" w14:textId="77777777" w:rsidR="00B45AFD" w:rsidRPr="00510CA1" w:rsidRDefault="00B45AFD" w:rsidP="00B45AFD">
            <w:pPr>
              <w:rPr>
                <w:szCs w:val="28"/>
                <w:lang w:val="uk-UA"/>
              </w:rPr>
            </w:pPr>
            <w:r w:rsidRPr="00510CA1">
              <w:rPr>
                <w:szCs w:val="28"/>
                <w:lang w:val="uk-UA"/>
              </w:rPr>
              <w:t xml:space="preserve">                                                            Управління освіти міської ради,        </w:t>
            </w:r>
          </w:p>
          <w:p w14:paraId="4183A848" w14:textId="77777777" w:rsidR="00B45AFD" w:rsidRPr="00510CA1" w:rsidRDefault="00B45AFD" w:rsidP="00B45AFD">
            <w:pPr>
              <w:rPr>
                <w:szCs w:val="28"/>
                <w:lang w:val="uk-UA"/>
              </w:rPr>
            </w:pPr>
            <w:r w:rsidRPr="00510CA1">
              <w:rPr>
                <w:szCs w:val="28"/>
                <w:lang w:val="uk-UA"/>
              </w:rPr>
              <w:t xml:space="preserve">                                                            управління культури та інформаційної              </w:t>
            </w:r>
          </w:p>
          <w:p w14:paraId="72DBA0FA" w14:textId="28652804" w:rsidR="00B45AFD" w:rsidRPr="00510CA1" w:rsidRDefault="00B45AFD" w:rsidP="00B45AFD">
            <w:pPr>
              <w:rPr>
                <w:szCs w:val="28"/>
                <w:lang w:val="uk-UA"/>
              </w:rPr>
            </w:pPr>
            <w:r w:rsidRPr="00510CA1">
              <w:rPr>
                <w:szCs w:val="28"/>
                <w:lang w:val="uk-UA"/>
              </w:rPr>
              <w:t xml:space="preserve">                                                            діяльності міської ради, комунальні  </w:t>
            </w:r>
          </w:p>
          <w:p w14:paraId="6EBB9A51" w14:textId="77777777" w:rsidR="00B45AFD" w:rsidRPr="00510CA1" w:rsidRDefault="00B45AFD" w:rsidP="00B45AFD">
            <w:pPr>
              <w:rPr>
                <w:szCs w:val="28"/>
                <w:lang w:val="uk-UA"/>
              </w:rPr>
            </w:pPr>
            <w:r w:rsidRPr="00510CA1">
              <w:rPr>
                <w:szCs w:val="28"/>
                <w:lang w:val="uk-UA"/>
              </w:rPr>
              <w:t xml:space="preserve">                                                            заклади міської ради.</w:t>
            </w:r>
          </w:p>
        </w:tc>
      </w:tr>
      <w:tr w:rsidR="00B45AFD" w:rsidRPr="00510CA1" w14:paraId="4F2CF166" w14:textId="77777777" w:rsidTr="00B45AFD">
        <w:tc>
          <w:tcPr>
            <w:tcW w:w="9129" w:type="dxa"/>
            <w:shd w:val="clear" w:color="auto" w:fill="auto"/>
          </w:tcPr>
          <w:p w14:paraId="0534A1B9" w14:textId="5DB2A136" w:rsidR="00B45AFD" w:rsidRPr="00510CA1" w:rsidRDefault="00B45AFD" w:rsidP="00F054B7">
            <w:pPr>
              <w:rPr>
                <w:szCs w:val="28"/>
                <w:lang w:val="uk-UA"/>
              </w:rPr>
            </w:pPr>
            <w:r w:rsidRPr="00510CA1">
              <w:rPr>
                <w:szCs w:val="28"/>
                <w:lang w:val="uk-UA"/>
              </w:rPr>
              <w:t xml:space="preserve">                                             </w:t>
            </w:r>
            <w:r w:rsidR="003B1AB9" w:rsidRPr="00510CA1">
              <w:rPr>
                <w:szCs w:val="28"/>
                <w:lang w:val="uk-UA"/>
              </w:rPr>
              <w:t xml:space="preserve">               До 01 жовтня 2024</w:t>
            </w:r>
            <w:r w:rsidRPr="00510CA1">
              <w:rPr>
                <w:szCs w:val="28"/>
                <w:lang w:val="uk-UA"/>
              </w:rPr>
              <w:t xml:space="preserve"> року.</w:t>
            </w:r>
          </w:p>
        </w:tc>
      </w:tr>
    </w:tbl>
    <w:p w14:paraId="0A35C2EE" w14:textId="77777777" w:rsidR="00B45AFD" w:rsidRPr="00510CA1" w:rsidRDefault="00B45AFD" w:rsidP="001628AC">
      <w:pPr>
        <w:rPr>
          <w:szCs w:val="28"/>
          <w:lang w:val="uk-UA" w:eastAsia="uk-UA"/>
        </w:rPr>
      </w:pPr>
      <w:r w:rsidRPr="00510CA1">
        <w:rPr>
          <w:szCs w:val="28"/>
          <w:lang w:val="uk-UA" w:eastAsia="uk-UA"/>
        </w:rPr>
        <w:t xml:space="preserve">  </w:t>
      </w:r>
    </w:p>
    <w:p w14:paraId="316815BD" w14:textId="77777777" w:rsidR="00943796" w:rsidRDefault="00F325EB" w:rsidP="001628AC">
      <w:pPr>
        <w:rPr>
          <w:szCs w:val="28"/>
          <w:lang w:val="uk-UA" w:eastAsia="uk-UA"/>
        </w:rPr>
      </w:pPr>
      <w:r w:rsidRPr="00510CA1">
        <w:rPr>
          <w:szCs w:val="28"/>
          <w:lang w:val="uk-UA" w:eastAsia="uk-UA"/>
        </w:rPr>
        <w:t>5.1</w:t>
      </w:r>
      <w:r w:rsidR="006634E4">
        <w:rPr>
          <w:szCs w:val="28"/>
          <w:lang w:val="uk-UA" w:eastAsia="uk-UA"/>
        </w:rPr>
        <w:t>7</w:t>
      </w:r>
      <w:r w:rsidRPr="00510CA1">
        <w:rPr>
          <w:szCs w:val="28"/>
          <w:lang w:val="uk-UA" w:eastAsia="uk-UA"/>
        </w:rPr>
        <w:t xml:space="preserve">. Звернутися до підприємств, установ, організацій щодо забезпечення у </w:t>
      </w:r>
    </w:p>
    <w:p w14:paraId="012524BE" w14:textId="77777777" w:rsidR="00943796" w:rsidRDefault="00943796" w:rsidP="001628AC">
      <w:pPr>
        <w:rPr>
          <w:szCs w:val="28"/>
          <w:lang w:val="uk-UA" w:eastAsia="uk-UA"/>
        </w:rPr>
      </w:pPr>
      <w:r>
        <w:rPr>
          <w:szCs w:val="28"/>
          <w:lang w:val="uk-UA" w:eastAsia="uk-UA"/>
        </w:rPr>
        <w:t xml:space="preserve">         </w:t>
      </w:r>
      <w:r w:rsidR="00F325EB" w:rsidRPr="00510CA1">
        <w:rPr>
          <w:szCs w:val="28"/>
          <w:lang w:val="uk-UA" w:eastAsia="uk-UA"/>
        </w:rPr>
        <w:t xml:space="preserve">разі потреби використання власних джерел живлення, зокрема </w:t>
      </w:r>
    </w:p>
    <w:p w14:paraId="1FE0C86C" w14:textId="77777777" w:rsidR="00943796" w:rsidRDefault="00943796" w:rsidP="001628AC">
      <w:pPr>
        <w:rPr>
          <w:szCs w:val="28"/>
          <w:lang w:val="uk-UA" w:eastAsia="uk-UA"/>
        </w:rPr>
      </w:pPr>
      <w:r>
        <w:rPr>
          <w:szCs w:val="28"/>
          <w:lang w:val="uk-UA" w:eastAsia="uk-UA"/>
        </w:rPr>
        <w:t xml:space="preserve">         </w:t>
      </w:r>
      <w:r w:rsidR="00F325EB" w:rsidRPr="00510CA1">
        <w:rPr>
          <w:szCs w:val="28"/>
          <w:lang w:val="uk-UA" w:eastAsia="uk-UA"/>
        </w:rPr>
        <w:t xml:space="preserve">альтернативних, з метою зниження електроспоживання в години </w:t>
      </w:r>
    </w:p>
    <w:p w14:paraId="4B83D504" w14:textId="07C07815" w:rsidR="00EB0003" w:rsidRPr="00510CA1" w:rsidRDefault="00943796" w:rsidP="001628AC">
      <w:pPr>
        <w:rPr>
          <w:szCs w:val="28"/>
          <w:lang w:val="uk-UA" w:eastAsia="uk-UA"/>
        </w:rPr>
      </w:pPr>
      <w:r>
        <w:rPr>
          <w:szCs w:val="28"/>
          <w:lang w:val="uk-UA" w:eastAsia="uk-UA"/>
        </w:rPr>
        <w:t xml:space="preserve">         </w:t>
      </w:r>
      <w:r w:rsidR="00F325EB" w:rsidRPr="00510CA1">
        <w:rPr>
          <w:szCs w:val="28"/>
          <w:lang w:val="uk-UA" w:eastAsia="uk-UA"/>
        </w:rPr>
        <w:t>максимуму з 08</w:t>
      </w:r>
      <w:r>
        <w:rPr>
          <w:szCs w:val="28"/>
          <w:lang w:val="uk-UA" w:eastAsia="uk-UA"/>
        </w:rPr>
        <w:t>:</w:t>
      </w:r>
      <w:r w:rsidR="00F325EB" w:rsidRPr="00510CA1">
        <w:rPr>
          <w:szCs w:val="28"/>
          <w:lang w:val="uk-UA" w:eastAsia="uk-UA"/>
        </w:rPr>
        <w:t>00 до 11</w:t>
      </w:r>
      <w:r>
        <w:rPr>
          <w:szCs w:val="28"/>
          <w:lang w:val="uk-UA" w:eastAsia="uk-UA"/>
        </w:rPr>
        <w:t>:</w:t>
      </w:r>
      <w:r w:rsidR="00F325EB" w:rsidRPr="00510CA1">
        <w:rPr>
          <w:szCs w:val="28"/>
          <w:lang w:val="uk-UA" w:eastAsia="uk-UA"/>
        </w:rPr>
        <w:t>00 та з 17</w:t>
      </w:r>
      <w:r>
        <w:rPr>
          <w:szCs w:val="28"/>
          <w:lang w:val="uk-UA" w:eastAsia="uk-UA"/>
        </w:rPr>
        <w:t>:</w:t>
      </w:r>
      <w:r w:rsidR="00F325EB" w:rsidRPr="00510CA1">
        <w:rPr>
          <w:szCs w:val="28"/>
          <w:lang w:val="uk-UA" w:eastAsia="uk-UA"/>
        </w:rPr>
        <w:t>00 до 22</w:t>
      </w:r>
      <w:r>
        <w:rPr>
          <w:szCs w:val="28"/>
          <w:lang w:val="uk-UA" w:eastAsia="uk-UA"/>
        </w:rPr>
        <w:t>:</w:t>
      </w:r>
      <w:r w:rsidR="00F325EB" w:rsidRPr="00510CA1">
        <w:rPr>
          <w:szCs w:val="28"/>
          <w:lang w:val="uk-UA" w:eastAsia="uk-UA"/>
        </w:rPr>
        <w:t xml:space="preserve">00. </w:t>
      </w:r>
    </w:p>
    <w:p w14:paraId="1B8FC8E8" w14:textId="77777777" w:rsidR="00DB723D" w:rsidRPr="00510CA1" w:rsidRDefault="00DB723D" w:rsidP="001628AC">
      <w:pPr>
        <w:rPr>
          <w:szCs w:val="28"/>
          <w:lang w:val="uk-UA" w:eastAsia="uk-UA"/>
        </w:rPr>
      </w:pPr>
    </w:p>
    <w:p w14:paraId="761B2693" w14:textId="09889E44" w:rsidR="00F325EB" w:rsidRPr="00510CA1" w:rsidRDefault="00F325EB" w:rsidP="00F325EB">
      <w:pPr>
        <w:framePr w:hSpace="180" w:wrap="around" w:vAnchor="text" w:hAnchor="margin" w:y="135"/>
        <w:rPr>
          <w:szCs w:val="28"/>
          <w:lang w:val="uk-UA"/>
        </w:rPr>
      </w:pPr>
      <w:r w:rsidRPr="00510CA1">
        <w:rPr>
          <w:szCs w:val="28"/>
          <w:lang w:val="uk-UA"/>
        </w:rPr>
        <w:t xml:space="preserve">                                                         </w:t>
      </w:r>
      <w:r w:rsidR="00490523">
        <w:rPr>
          <w:szCs w:val="28"/>
          <w:lang w:val="uk-UA"/>
        </w:rPr>
        <w:t xml:space="preserve">   </w:t>
      </w:r>
      <w:r w:rsidRPr="00510CA1">
        <w:rPr>
          <w:szCs w:val="28"/>
          <w:lang w:val="uk-UA"/>
        </w:rPr>
        <w:t xml:space="preserve">Управління культури та інформаційної              </w:t>
      </w:r>
    </w:p>
    <w:p w14:paraId="0AA3BB62" w14:textId="40304C10" w:rsidR="00F325EB" w:rsidRPr="00510CA1" w:rsidRDefault="00F325EB" w:rsidP="00F325EB">
      <w:pPr>
        <w:framePr w:hSpace="180" w:wrap="around" w:vAnchor="text" w:hAnchor="margin" w:y="135"/>
        <w:rPr>
          <w:szCs w:val="28"/>
          <w:lang w:val="uk-UA"/>
        </w:rPr>
      </w:pPr>
      <w:r w:rsidRPr="00510CA1">
        <w:rPr>
          <w:szCs w:val="28"/>
          <w:lang w:val="uk-UA"/>
        </w:rPr>
        <w:t xml:space="preserve">                                                         </w:t>
      </w:r>
      <w:r w:rsidR="00490523">
        <w:rPr>
          <w:szCs w:val="28"/>
          <w:lang w:val="uk-UA"/>
        </w:rPr>
        <w:t xml:space="preserve">    </w:t>
      </w:r>
      <w:r w:rsidRPr="00510CA1">
        <w:rPr>
          <w:szCs w:val="28"/>
          <w:lang w:val="uk-UA"/>
        </w:rPr>
        <w:t xml:space="preserve">діяльності  міської ради, комунальні  </w:t>
      </w:r>
    </w:p>
    <w:p w14:paraId="46585A52" w14:textId="71E9ABAD" w:rsidR="00EB0003" w:rsidRPr="00510CA1" w:rsidRDefault="00F325EB" w:rsidP="00F325EB">
      <w:pPr>
        <w:jc w:val="center"/>
        <w:rPr>
          <w:szCs w:val="28"/>
          <w:lang w:val="uk-UA" w:eastAsia="uk-UA"/>
        </w:rPr>
      </w:pPr>
      <w:r w:rsidRPr="00510CA1">
        <w:rPr>
          <w:szCs w:val="28"/>
          <w:lang w:val="uk-UA"/>
        </w:rPr>
        <w:t xml:space="preserve">              </w:t>
      </w:r>
      <w:r w:rsidR="00490523">
        <w:rPr>
          <w:szCs w:val="28"/>
          <w:lang w:val="uk-UA"/>
        </w:rPr>
        <w:t xml:space="preserve">        </w:t>
      </w:r>
      <w:r w:rsidRPr="00510CA1">
        <w:rPr>
          <w:szCs w:val="28"/>
          <w:lang w:val="uk-UA"/>
        </w:rPr>
        <w:t>заклади міської ради</w:t>
      </w:r>
      <w:r w:rsidR="00943796">
        <w:rPr>
          <w:szCs w:val="28"/>
          <w:lang w:val="uk-UA"/>
        </w:rPr>
        <w:t>.</w:t>
      </w:r>
    </w:p>
    <w:p w14:paraId="48F3428D" w14:textId="362194EA" w:rsidR="00F325EB" w:rsidRDefault="00F325EB" w:rsidP="00490523">
      <w:pPr>
        <w:tabs>
          <w:tab w:val="left" w:pos="4111"/>
        </w:tabs>
        <w:rPr>
          <w:szCs w:val="28"/>
          <w:lang w:val="uk-UA" w:eastAsia="uk-UA"/>
        </w:rPr>
      </w:pPr>
      <w:r w:rsidRPr="00510CA1">
        <w:rPr>
          <w:szCs w:val="28"/>
          <w:lang w:val="uk-UA" w:eastAsia="uk-UA"/>
        </w:rPr>
        <w:t xml:space="preserve">                                                         </w:t>
      </w:r>
      <w:r w:rsidR="00490523">
        <w:rPr>
          <w:szCs w:val="28"/>
          <w:lang w:val="uk-UA" w:eastAsia="uk-UA"/>
        </w:rPr>
        <w:t xml:space="preserve">    </w:t>
      </w:r>
      <w:r w:rsidRPr="00510CA1">
        <w:rPr>
          <w:szCs w:val="28"/>
          <w:lang w:val="uk-UA" w:eastAsia="uk-UA"/>
        </w:rPr>
        <w:t xml:space="preserve">До 01 </w:t>
      </w:r>
      <w:r w:rsidR="00AB3846" w:rsidRPr="00510CA1">
        <w:rPr>
          <w:szCs w:val="28"/>
          <w:lang w:val="uk-UA" w:eastAsia="uk-UA"/>
        </w:rPr>
        <w:t xml:space="preserve">серпня </w:t>
      </w:r>
      <w:r w:rsidRPr="00510CA1">
        <w:rPr>
          <w:szCs w:val="28"/>
          <w:lang w:val="uk-UA" w:eastAsia="uk-UA"/>
        </w:rPr>
        <w:t xml:space="preserve"> 202</w:t>
      </w:r>
      <w:r w:rsidR="00C30C24" w:rsidRPr="00510CA1">
        <w:rPr>
          <w:szCs w:val="28"/>
          <w:lang w:val="uk-UA" w:eastAsia="uk-UA"/>
        </w:rPr>
        <w:t>4</w:t>
      </w:r>
      <w:r w:rsidRPr="00510CA1">
        <w:rPr>
          <w:szCs w:val="28"/>
          <w:lang w:val="uk-UA" w:eastAsia="uk-UA"/>
        </w:rPr>
        <w:t xml:space="preserve"> року</w:t>
      </w:r>
      <w:r w:rsidR="00943796">
        <w:rPr>
          <w:szCs w:val="28"/>
          <w:lang w:val="uk-UA" w:eastAsia="uk-UA"/>
        </w:rPr>
        <w:t>.</w:t>
      </w:r>
    </w:p>
    <w:p w14:paraId="415AB1B2" w14:textId="77777777" w:rsidR="002E255D" w:rsidRPr="00510CA1" w:rsidRDefault="002E255D" w:rsidP="00490523">
      <w:pPr>
        <w:tabs>
          <w:tab w:val="left" w:pos="4111"/>
        </w:tabs>
        <w:rPr>
          <w:szCs w:val="28"/>
          <w:lang w:val="uk-UA" w:eastAsia="uk-UA"/>
        </w:rPr>
      </w:pPr>
    </w:p>
    <w:p w14:paraId="33879F21" w14:textId="77777777" w:rsidR="00943796" w:rsidRDefault="0085272F" w:rsidP="001628AC">
      <w:pPr>
        <w:rPr>
          <w:szCs w:val="28"/>
          <w:lang w:val="uk-UA" w:eastAsia="uk-UA"/>
        </w:rPr>
      </w:pPr>
      <w:r w:rsidRPr="00510CA1">
        <w:rPr>
          <w:szCs w:val="28"/>
          <w:lang w:val="uk-UA" w:eastAsia="uk-UA"/>
        </w:rPr>
        <w:lastRenderedPageBreak/>
        <w:t>5.1</w:t>
      </w:r>
      <w:r w:rsidR="006634E4">
        <w:rPr>
          <w:szCs w:val="28"/>
          <w:lang w:val="uk-UA" w:eastAsia="uk-UA"/>
        </w:rPr>
        <w:t>8</w:t>
      </w:r>
      <w:r w:rsidR="00DC750A" w:rsidRPr="00510CA1">
        <w:rPr>
          <w:szCs w:val="28"/>
          <w:lang w:val="uk-UA" w:eastAsia="uk-UA"/>
        </w:rPr>
        <w:t xml:space="preserve">. Розпочати проведення інформаційно-роз’яснювальної роботи з </w:t>
      </w:r>
    </w:p>
    <w:p w14:paraId="01ECC043" w14:textId="77777777" w:rsidR="00943796" w:rsidRDefault="00943796" w:rsidP="001628AC">
      <w:pPr>
        <w:rPr>
          <w:szCs w:val="28"/>
          <w:lang w:val="uk-UA" w:eastAsia="uk-UA"/>
        </w:rPr>
      </w:pPr>
      <w:r>
        <w:rPr>
          <w:szCs w:val="28"/>
          <w:lang w:val="uk-UA" w:eastAsia="uk-UA"/>
        </w:rPr>
        <w:t xml:space="preserve">         </w:t>
      </w:r>
      <w:r w:rsidR="00DC750A" w:rsidRPr="00510CA1">
        <w:rPr>
          <w:szCs w:val="28"/>
          <w:lang w:val="uk-UA" w:eastAsia="uk-UA"/>
        </w:rPr>
        <w:t xml:space="preserve">населенням щодо забезпечення самостійного зниження </w:t>
      </w:r>
      <w:r>
        <w:rPr>
          <w:szCs w:val="28"/>
          <w:lang w:val="uk-UA" w:eastAsia="uk-UA"/>
        </w:rPr>
        <w:t xml:space="preserve">   </w:t>
      </w:r>
    </w:p>
    <w:p w14:paraId="6EEF4477" w14:textId="77777777" w:rsidR="00DB7F21" w:rsidRDefault="00943796" w:rsidP="009E6F8A">
      <w:pPr>
        <w:rPr>
          <w:szCs w:val="28"/>
          <w:lang w:val="uk-UA" w:eastAsia="uk-UA"/>
        </w:rPr>
      </w:pPr>
      <w:r>
        <w:rPr>
          <w:szCs w:val="28"/>
          <w:lang w:val="uk-UA" w:eastAsia="uk-UA"/>
        </w:rPr>
        <w:t xml:space="preserve">         </w:t>
      </w:r>
      <w:r w:rsidR="00DC750A" w:rsidRPr="00510CA1">
        <w:rPr>
          <w:szCs w:val="28"/>
          <w:lang w:val="uk-UA" w:eastAsia="uk-UA"/>
        </w:rPr>
        <w:t>електроспоживання в години максимум навантаження</w:t>
      </w:r>
      <w:r w:rsidR="009E6F8A">
        <w:rPr>
          <w:szCs w:val="28"/>
          <w:lang w:val="uk-UA" w:eastAsia="uk-UA"/>
        </w:rPr>
        <w:t xml:space="preserve"> </w:t>
      </w:r>
      <w:r w:rsidR="00DC750A" w:rsidRPr="00510CA1">
        <w:rPr>
          <w:szCs w:val="28"/>
          <w:lang w:val="uk-UA" w:eastAsia="uk-UA"/>
        </w:rPr>
        <w:t>(в період з 08</w:t>
      </w:r>
      <w:r>
        <w:rPr>
          <w:szCs w:val="28"/>
          <w:lang w:val="uk-UA" w:eastAsia="uk-UA"/>
        </w:rPr>
        <w:t>:</w:t>
      </w:r>
      <w:r w:rsidR="00DC750A" w:rsidRPr="00510CA1">
        <w:rPr>
          <w:szCs w:val="28"/>
          <w:lang w:val="uk-UA" w:eastAsia="uk-UA"/>
        </w:rPr>
        <w:t xml:space="preserve">00  </w:t>
      </w:r>
    </w:p>
    <w:p w14:paraId="32EA9697" w14:textId="77777777" w:rsidR="00B03559" w:rsidRDefault="00DB7F21" w:rsidP="009E6F8A">
      <w:pPr>
        <w:rPr>
          <w:szCs w:val="28"/>
          <w:lang w:val="uk-UA" w:eastAsia="uk-UA"/>
        </w:rPr>
      </w:pPr>
      <w:r>
        <w:rPr>
          <w:szCs w:val="28"/>
          <w:lang w:val="uk-UA" w:eastAsia="uk-UA"/>
        </w:rPr>
        <w:t xml:space="preserve">         </w:t>
      </w:r>
      <w:r w:rsidR="00DC750A" w:rsidRPr="00510CA1">
        <w:rPr>
          <w:szCs w:val="28"/>
          <w:lang w:val="uk-UA" w:eastAsia="uk-UA"/>
        </w:rPr>
        <w:t>до 11</w:t>
      </w:r>
      <w:r w:rsidR="00943796">
        <w:rPr>
          <w:szCs w:val="28"/>
          <w:lang w:val="uk-UA" w:eastAsia="uk-UA"/>
        </w:rPr>
        <w:t>:</w:t>
      </w:r>
      <w:r w:rsidR="00DC750A" w:rsidRPr="00510CA1">
        <w:rPr>
          <w:szCs w:val="28"/>
          <w:lang w:val="uk-UA" w:eastAsia="uk-UA"/>
        </w:rPr>
        <w:t>00 та з 17</w:t>
      </w:r>
      <w:r w:rsidR="00943796">
        <w:rPr>
          <w:szCs w:val="28"/>
          <w:lang w:val="uk-UA" w:eastAsia="uk-UA"/>
        </w:rPr>
        <w:t>:</w:t>
      </w:r>
      <w:r w:rsidR="00DC750A" w:rsidRPr="00510CA1">
        <w:rPr>
          <w:szCs w:val="28"/>
          <w:lang w:val="uk-UA" w:eastAsia="uk-UA"/>
        </w:rPr>
        <w:t>00 до 22</w:t>
      </w:r>
      <w:r w:rsidR="00943796">
        <w:rPr>
          <w:szCs w:val="28"/>
          <w:lang w:val="uk-UA" w:eastAsia="uk-UA"/>
        </w:rPr>
        <w:t>:</w:t>
      </w:r>
      <w:r w:rsidR="00DC750A" w:rsidRPr="00510CA1">
        <w:rPr>
          <w:szCs w:val="28"/>
          <w:lang w:val="uk-UA" w:eastAsia="uk-UA"/>
        </w:rPr>
        <w:t xml:space="preserve">00), а також щодо популяризації серед </w:t>
      </w:r>
    </w:p>
    <w:p w14:paraId="0ECD2C11" w14:textId="77777777" w:rsidR="00B03559" w:rsidRDefault="00B03559" w:rsidP="009E6F8A">
      <w:pPr>
        <w:rPr>
          <w:szCs w:val="28"/>
          <w:lang w:val="uk-UA" w:eastAsia="uk-UA"/>
        </w:rPr>
      </w:pPr>
      <w:r>
        <w:rPr>
          <w:szCs w:val="28"/>
          <w:lang w:val="uk-UA" w:eastAsia="uk-UA"/>
        </w:rPr>
        <w:t xml:space="preserve">         </w:t>
      </w:r>
      <w:r w:rsidR="00DC750A" w:rsidRPr="00510CA1">
        <w:rPr>
          <w:szCs w:val="28"/>
          <w:lang w:val="uk-UA" w:eastAsia="uk-UA"/>
        </w:rPr>
        <w:t xml:space="preserve">населення тарифів, диференційованих за періодами часу. Тексти </w:t>
      </w:r>
    </w:p>
    <w:p w14:paraId="20240038" w14:textId="77777777" w:rsidR="00B03559" w:rsidRDefault="00B03559" w:rsidP="009E6F8A">
      <w:pPr>
        <w:rPr>
          <w:szCs w:val="28"/>
          <w:lang w:val="uk-UA" w:eastAsia="uk-UA"/>
        </w:rPr>
      </w:pPr>
      <w:r>
        <w:rPr>
          <w:szCs w:val="28"/>
          <w:lang w:val="uk-UA" w:eastAsia="uk-UA"/>
        </w:rPr>
        <w:t xml:space="preserve">         </w:t>
      </w:r>
      <w:r w:rsidR="00DC750A" w:rsidRPr="00510CA1">
        <w:rPr>
          <w:szCs w:val="28"/>
          <w:lang w:val="uk-UA" w:eastAsia="uk-UA"/>
        </w:rPr>
        <w:t xml:space="preserve">інформаційних повідомлень попередньо узгоджувати з Департаментом </w:t>
      </w:r>
    </w:p>
    <w:p w14:paraId="2BA7819A" w14:textId="77777777" w:rsidR="00B03559" w:rsidRDefault="00B03559" w:rsidP="009E6F8A">
      <w:pPr>
        <w:rPr>
          <w:szCs w:val="28"/>
          <w:lang w:val="uk-UA" w:eastAsia="uk-UA"/>
        </w:rPr>
      </w:pPr>
      <w:r>
        <w:rPr>
          <w:szCs w:val="28"/>
          <w:lang w:val="uk-UA" w:eastAsia="uk-UA"/>
        </w:rPr>
        <w:t xml:space="preserve">         </w:t>
      </w:r>
      <w:r w:rsidR="00DC750A" w:rsidRPr="00510CA1">
        <w:rPr>
          <w:szCs w:val="28"/>
          <w:lang w:val="uk-UA" w:eastAsia="uk-UA"/>
        </w:rPr>
        <w:t xml:space="preserve">інформаційної діяльності та зв’язків з громадськістю обласної військової </w:t>
      </w:r>
    </w:p>
    <w:p w14:paraId="374CEC4C" w14:textId="35A35B8C" w:rsidR="00F325EB" w:rsidRPr="00510CA1" w:rsidRDefault="00B03559" w:rsidP="009E6F8A">
      <w:pPr>
        <w:rPr>
          <w:szCs w:val="28"/>
          <w:lang w:val="uk-UA" w:eastAsia="uk-UA"/>
        </w:rPr>
      </w:pPr>
      <w:r>
        <w:rPr>
          <w:szCs w:val="28"/>
          <w:lang w:val="uk-UA" w:eastAsia="uk-UA"/>
        </w:rPr>
        <w:t xml:space="preserve">         </w:t>
      </w:r>
      <w:r w:rsidR="00DC750A" w:rsidRPr="00510CA1">
        <w:rPr>
          <w:szCs w:val="28"/>
          <w:lang w:val="uk-UA" w:eastAsia="uk-UA"/>
        </w:rPr>
        <w:t>адміністрації.</w:t>
      </w:r>
    </w:p>
    <w:p w14:paraId="1D11E79E" w14:textId="77777777" w:rsidR="00DC750A" w:rsidRPr="00510CA1" w:rsidRDefault="00DC750A" w:rsidP="00DC750A">
      <w:pPr>
        <w:framePr w:hSpace="180" w:wrap="around" w:vAnchor="text" w:hAnchor="margin" w:y="135"/>
        <w:rPr>
          <w:szCs w:val="28"/>
          <w:lang w:val="uk-UA"/>
        </w:rPr>
      </w:pPr>
      <w:r w:rsidRPr="00510CA1">
        <w:rPr>
          <w:szCs w:val="28"/>
          <w:lang w:val="uk-UA" w:eastAsia="uk-UA"/>
        </w:rPr>
        <w:tab/>
        <w:t xml:space="preserve">                                               </w:t>
      </w:r>
      <w:r w:rsidRPr="00510CA1">
        <w:rPr>
          <w:szCs w:val="28"/>
          <w:lang w:val="uk-UA"/>
        </w:rPr>
        <w:t xml:space="preserve">Управління культури та інформаційної              </w:t>
      </w:r>
    </w:p>
    <w:p w14:paraId="52EF613A" w14:textId="77777777" w:rsidR="00DC750A" w:rsidRPr="00510CA1" w:rsidRDefault="00DC750A" w:rsidP="00DC750A">
      <w:pPr>
        <w:framePr w:hSpace="180" w:wrap="around" w:vAnchor="text" w:hAnchor="margin" w:y="135"/>
        <w:rPr>
          <w:szCs w:val="28"/>
          <w:lang w:val="uk-UA"/>
        </w:rPr>
      </w:pPr>
      <w:r w:rsidRPr="00510CA1">
        <w:rPr>
          <w:szCs w:val="28"/>
          <w:lang w:val="uk-UA"/>
        </w:rPr>
        <w:t xml:space="preserve">                                                         діяльності  міської ради, комунальні  </w:t>
      </w:r>
    </w:p>
    <w:p w14:paraId="4471DD30" w14:textId="2CD47022" w:rsidR="00DC750A" w:rsidRPr="00510CA1" w:rsidRDefault="00DC750A" w:rsidP="007D1373">
      <w:pPr>
        <w:tabs>
          <w:tab w:val="left" w:pos="3969"/>
        </w:tabs>
        <w:jc w:val="center"/>
        <w:rPr>
          <w:szCs w:val="28"/>
          <w:lang w:val="uk-UA" w:eastAsia="uk-UA"/>
        </w:rPr>
      </w:pPr>
      <w:r w:rsidRPr="00510CA1">
        <w:rPr>
          <w:szCs w:val="28"/>
          <w:lang w:val="uk-UA"/>
        </w:rPr>
        <w:t xml:space="preserve">              </w:t>
      </w:r>
      <w:r w:rsidR="007D1373">
        <w:rPr>
          <w:szCs w:val="28"/>
          <w:lang w:val="uk-UA"/>
        </w:rPr>
        <w:t xml:space="preserve"> </w:t>
      </w:r>
      <w:r w:rsidRPr="00510CA1">
        <w:rPr>
          <w:szCs w:val="28"/>
          <w:lang w:val="uk-UA"/>
        </w:rPr>
        <w:t>заклади міської ради</w:t>
      </w:r>
      <w:r w:rsidR="00943796">
        <w:rPr>
          <w:szCs w:val="28"/>
          <w:lang w:val="uk-UA"/>
        </w:rPr>
        <w:t>.</w:t>
      </w:r>
    </w:p>
    <w:p w14:paraId="5F3F6296" w14:textId="2FAAAA4F" w:rsidR="00DC750A" w:rsidRPr="00510CA1" w:rsidRDefault="00DC750A" w:rsidP="00DC750A">
      <w:pPr>
        <w:rPr>
          <w:szCs w:val="28"/>
          <w:lang w:val="uk-UA" w:eastAsia="uk-UA"/>
        </w:rPr>
      </w:pPr>
      <w:r w:rsidRPr="00510CA1">
        <w:rPr>
          <w:szCs w:val="28"/>
          <w:lang w:val="uk-UA" w:eastAsia="uk-UA"/>
        </w:rPr>
        <w:t xml:space="preserve">                                                         Постійно</w:t>
      </w:r>
      <w:r w:rsidR="00943796">
        <w:rPr>
          <w:szCs w:val="28"/>
          <w:lang w:val="uk-UA" w:eastAsia="uk-UA"/>
        </w:rPr>
        <w:t>.</w:t>
      </w:r>
    </w:p>
    <w:p w14:paraId="60C96FBC" w14:textId="77777777" w:rsidR="00943796" w:rsidRPr="00510CA1" w:rsidRDefault="00943796" w:rsidP="00DC750A">
      <w:pPr>
        <w:tabs>
          <w:tab w:val="left" w:pos="4125"/>
        </w:tabs>
        <w:rPr>
          <w:szCs w:val="28"/>
          <w:lang w:val="uk-UA" w:eastAsia="uk-UA"/>
        </w:rPr>
      </w:pPr>
    </w:p>
    <w:p w14:paraId="3EF12490" w14:textId="1AFA6BB6" w:rsidR="00943796" w:rsidRDefault="00DC750A" w:rsidP="001628AC">
      <w:pPr>
        <w:rPr>
          <w:szCs w:val="28"/>
          <w:lang w:val="uk-UA" w:eastAsia="uk-UA"/>
        </w:rPr>
      </w:pPr>
      <w:r w:rsidRPr="00510CA1">
        <w:rPr>
          <w:szCs w:val="28"/>
          <w:lang w:val="uk-UA" w:eastAsia="uk-UA"/>
        </w:rPr>
        <w:t>5.</w:t>
      </w:r>
      <w:r w:rsidR="006634E4">
        <w:rPr>
          <w:szCs w:val="28"/>
          <w:lang w:val="uk-UA" w:eastAsia="uk-UA"/>
        </w:rPr>
        <w:t>19</w:t>
      </w:r>
      <w:r w:rsidRPr="00510CA1">
        <w:rPr>
          <w:szCs w:val="28"/>
          <w:lang w:val="uk-UA" w:eastAsia="uk-UA"/>
        </w:rPr>
        <w:t xml:space="preserve">. У разі введення АТ «Вінницяобленерго» графіків вимкнень </w:t>
      </w:r>
    </w:p>
    <w:p w14:paraId="7B5960EB" w14:textId="77777777" w:rsidR="00943796" w:rsidRDefault="00943796" w:rsidP="001628AC">
      <w:pPr>
        <w:rPr>
          <w:szCs w:val="28"/>
          <w:lang w:val="uk-UA" w:eastAsia="uk-UA"/>
        </w:rPr>
      </w:pPr>
      <w:r>
        <w:rPr>
          <w:szCs w:val="28"/>
          <w:lang w:val="uk-UA" w:eastAsia="uk-UA"/>
        </w:rPr>
        <w:t xml:space="preserve">         </w:t>
      </w:r>
      <w:r w:rsidR="00DC750A" w:rsidRPr="00510CA1">
        <w:rPr>
          <w:szCs w:val="28"/>
          <w:lang w:val="uk-UA" w:eastAsia="uk-UA"/>
        </w:rPr>
        <w:t xml:space="preserve">електропостачання споживачам Вінницької області (графік погодинного </w:t>
      </w:r>
    </w:p>
    <w:p w14:paraId="56F23DC8" w14:textId="77777777" w:rsidR="00943796" w:rsidRDefault="00943796" w:rsidP="001628AC">
      <w:pPr>
        <w:rPr>
          <w:szCs w:val="28"/>
          <w:lang w:val="uk-UA" w:eastAsia="uk-UA"/>
        </w:rPr>
      </w:pPr>
      <w:r>
        <w:rPr>
          <w:szCs w:val="28"/>
          <w:lang w:val="uk-UA" w:eastAsia="uk-UA"/>
        </w:rPr>
        <w:t xml:space="preserve">         </w:t>
      </w:r>
      <w:r w:rsidR="00DC750A" w:rsidRPr="00510CA1">
        <w:rPr>
          <w:szCs w:val="28"/>
          <w:lang w:val="uk-UA" w:eastAsia="uk-UA"/>
        </w:rPr>
        <w:t xml:space="preserve">відключення споживачів (ГВП), графік обмеження споживання </w:t>
      </w:r>
    </w:p>
    <w:p w14:paraId="031B6B1C" w14:textId="77777777" w:rsidR="00943796" w:rsidRDefault="00943796" w:rsidP="001628AC">
      <w:pPr>
        <w:rPr>
          <w:szCs w:val="28"/>
          <w:lang w:val="uk-UA" w:eastAsia="uk-UA"/>
        </w:rPr>
      </w:pPr>
      <w:r>
        <w:rPr>
          <w:szCs w:val="28"/>
          <w:lang w:val="uk-UA" w:eastAsia="uk-UA"/>
        </w:rPr>
        <w:t xml:space="preserve">         </w:t>
      </w:r>
      <w:r w:rsidR="00DC750A" w:rsidRPr="00510CA1">
        <w:rPr>
          <w:szCs w:val="28"/>
          <w:lang w:val="uk-UA" w:eastAsia="uk-UA"/>
        </w:rPr>
        <w:t xml:space="preserve">електричної енергії (ГОЕ), графік обмеження споживання електричної </w:t>
      </w:r>
    </w:p>
    <w:p w14:paraId="12C08A9D" w14:textId="77777777" w:rsidR="00943796" w:rsidRDefault="00943796" w:rsidP="001628AC">
      <w:pPr>
        <w:rPr>
          <w:szCs w:val="28"/>
          <w:lang w:val="uk-UA" w:eastAsia="uk-UA"/>
        </w:rPr>
      </w:pPr>
      <w:r>
        <w:rPr>
          <w:szCs w:val="28"/>
          <w:lang w:val="uk-UA" w:eastAsia="uk-UA"/>
        </w:rPr>
        <w:t xml:space="preserve">         </w:t>
      </w:r>
      <w:r w:rsidR="00DC750A" w:rsidRPr="00510CA1">
        <w:rPr>
          <w:szCs w:val="28"/>
          <w:lang w:val="uk-UA" w:eastAsia="uk-UA"/>
        </w:rPr>
        <w:t xml:space="preserve">потужності (ГОП), графік аварійного відключення (ГАВ) забезпечити </w:t>
      </w:r>
    </w:p>
    <w:p w14:paraId="6A4824BC" w14:textId="7CF6AF36" w:rsidR="00DC750A" w:rsidRPr="00510CA1" w:rsidRDefault="00943796" w:rsidP="00943796">
      <w:pPr>
        <w:tabs>
          <w:tab w:val="left" w:pos="709"/>
        </w:tabs>
        <w:rPr>
          <w:szCs w:val="28"/>
          <w:lang w:val="uk-UA" w:eastAsia="uk-UA"/>
        </w:rPr>
      </w:pPr>
      <w:r>
        <w:rPr>
          <w:szCs w:val="28"/>
          <w:lang w:val="uk-UA" w:eastAsia="uk-UA"/>
        </w:rPr>
        <w:t xml:space="preserve">         </w:t>
      </w:r>
      <w:r w:rsidR="00DC750A" w:rsidRPr="00510CA1">
        <w:rPr>
          <w:szCs w:val="28"/>
          <w:lang w:val="uk-UA" w:eastAsia="uk-UA"/>
        </w:rPr>
        <w:t xml:space="preserve">інформування населення та юридичних осіб. </w:t>
      </w:r>
    </w:p>
    <w:p w14:paraId="6CB62FB6" w14:textId="77777777" w:rsidR="00DC750A" w:rsidRPr="00510CA1" w:rsidRDefault="00DC750A" w:rsidP="001628AC">
      <w:pPr>
        <w:rPr>
          <w:szCs w:val="28"/>
          <w:lang w:val="uk-UA" w:eastAsia="uk-UA"/>
        </w:rPr>
      </w:pPr>
    </w:p>
    <w:p w14:paraId="24515D25" w14:textId="77777777" w:rsidR="00DC750A" w:rsidRPr="00510CA1" w:rsidRDefault="00DC750A" w:rsidP="00DC750A">
      <w:pPr>
        <w:framePr w:hSpace="180" w:wrap="around" w:vAnchor="text" w:hAnchor="margin" w:y="135"/>
        <w:rPr>
          <w:szCs w:val="28"/>
          <w:lang w:val="uk-UA"/>
        </w:rPr>
      </w:pPr>
      <w:r w:rsidRPr="00510CA1">
        <w:rPr>
          <w:szCs w:val="28"/>
          <w:lang w:val="uk-UA"/>
        </w:rPr>
        <w:t xml:space="preserve">                                                         Управління культури та інформаційної              </w:t>
      </w:r>
    </w:p>
    <w:p w14:paraId="606F0A03" w14:textId="1EACAFB1" w:rsidR="00DC750A" w:rsidRPr="00510CA1" w:rsidRDefault="00DC750A" w:rsidP="00DC750A">
      <w:pPr>
        <w:framePr w:hSpace="180" w:wrap="around" w:vAnchor="text" w:hAnchor="margin" w:y="135"/>
        <w:rPr>
          <w:szCs w:val="28"/>
          <w:lang w:val="uk-UA"/>
        </w:rPr>
      </w:pPr>
      <w:r w:rsidRPr="00510CA1">
        <w:rPr>
          <w:szCs w:val="28"/>
          <w:lang w:val="uk-UA"/>
        </w:rPr>
        <w:t xml:space="preserve">                                                         діяльності міської ради, комунальні  </w:t>
      </w:r>
    </w:p>
    <w:p w14:paraId="1EE0106D" w14:textId="61DCE38E" w:rsidR="00DC750A" w:rsidRPr="00510CA1" w:rsidRDefault="00DC750A" w:rsidP="00DC750A">
      <w:pPr>
        <w:jc w:val="center"/>
        <w:rPr>
          <w:szCs w:val="28"/>
          <w:lang w:val="uk-UA" w:eastAsia="uk-UA"/>
        </w:rPr>
      </w:pPr>
      <w:r w:rsidRPr="00510CA1">
        <w:rPr>
          <w:szCs w:val="28"/>
          <w:lang w:val="uk-UA"/>
        </w:rPr>
        <w:t xml:space="preserve">              заклади міської ради</w:t>
      </w:r>
      <w:r w:rsidR="00943796">
        <w:rPr>
          <w:szCs w:val="28"/>
          <w:lang w:val="uk-UA"/>
        </w:rPr>
        <w:t>.</w:t>
      </w:r>
    </w:p>
    <w:p w14:paraId="14E2D854" w14:textId="35AC57A2" w:rsidR="00DC750A" w:rsidRPr="00510CA1" w:rsidRDefault="00DC750A" w:rsidP="00943796">
      <w:pPr>
        <w:tabs>
          <w:tab w:val="left" w:pos="3969"/>
        </w:tabs>
        <w:rPr>
          <w:szCs w:val="28"/>
          <w:lang w:val="uk-UA" w:eastAsia="uk-UA"/>
        </w:rPr>
      </w:pPr>
      <w:r w:rsidRPr="00510CA1">
        <w:rPr>
          <w:szCs w:val="28"/>
          <w:lang w:val="uk-UA" w:eastAsia="uk-UA"/>
        </w:rPr>
        <w:t xml:space="preserve">                                                         У разі потреби</w:t>
      </w:r>
      <w:r w:rsidR="00943796">
        <w:rPr>
          <w:szCs w:val="28"/>
          <w:lang w:val="uk-UA" w:eastAsia="uk-UA"/>
        </w:rPr>
        <w:t>.</w:t>
      </w:r>
    </w:p>
    <w:p w14:paraId="5D91C0DE" w14:textId="77777777" w:rsidR="00DC750A" w:rsidRPr="00510CA1" w:rsidRDefault="00DC750A" w:rsidP="00DC750A">
      <w:pPr>
        <w:jc w:val="center"/>
        <w:rPr>
          <w:szCs w:val="28"/>
          <w:lang w:val="uk-UA" w:eastAsia="uk-UA"/>
        </w:rPr>
      </w:pPr>
    </w:p>
    <w:p w14:paraId="461CF134" w14:textId="56FBD310" w:rsidR="00943796" w:rsidRDefault="009C0700" w:rsidP="001628AC">
      <w:pPr>
        <w:rPr>
          <w:szCs w:val="28"/>
          <w:lang w:val="uk-UA" w:eastAsia="uk-UA"/>
        </w:rPr>
      </w:pPr>
      <w:r w:rsidRPr="00510CA1">
        <w:rPr>
          <w:szCs w:val="28"/>
          <w:lang w:val="uk-UA" w:eastAsia="uk-UA"/>
        </w:rPr>
        <w:t>5.</w:t>
      </w:r>
      <w:r w:rsidR="00145B20">
        <w:rPr>
          <w:szCs w:val="28"/>
          <w:lang w:val="uk-UA" w:eastAsia="uk-UA"/>
        </w:rPr>
        <w:t>2</w:t>
      </w:r>
      <w:r w:rsidR="006634E4">
        <w:rPr>
          <w:szCs w:val="28"/>
          <w:lang w:val="uk-UA" w:eastAsia="uk-UA"/>
        </w:rPr>
        <w:t>0</w:t>
      </w:r>
      <w:r w:rsidR="00E00772" w:rsidRPr="00510CA1">
        <w:rPr>
          <w:szCs w:val="28"/>
          <w:lang w:val="uk-UA" w:eastAsia="uk-UA"/>
        </w:rPr>
        <w:t xml:space="preserve">. </w:t>
      </w:r>
      <w:r w:rsidRPr="00510CA1">
        <w:rPr>
          <w:szCs w:val="28"/>
          <w:lang w:val="uk-UA" w:eastAsia="uk-UA"/>
        </w:rPr>
        <w:t xml:space="preserve"> Вжити заході</w:t>
      </w:r>
      <w:r w:rsidR="00B03559">
        <w:rPr>
          <w:szCs w:val="28"/>
          <w:lang w:val="uk-UA" w:eastAsia="uk-UA"/>
        </w:rPr>
        <w:t>в</w:t>
      </w:r>
      <w:r w:rsidRPr="00510CA1">
        <w:rPr>
          <w:szCs w:val="28"/>
          <w:lang w:val="uk-UA" w:eastAsia="uk-UA"/>
        </w:rPr>
        <w:t xml:space="preserve"> щодо забезпечення створення запасів відповідних </w:t>
      </w:r>
    </w:p>
    <w:p w14:paraId="6C058677" w14:textId="77777777" w:rsidR="00943796" w:rsidRDefault="00943796" w:rsidP="001628AC">
      <w:pPr>
        <w:rPr>
          <w:szCs w:val="28"/>
          <w:lang w:val="uk-UA" w:eastAsia="uk-UA"/>
        </w:rPr>
      </w:pPr>
      <w:r>
        <w:rPr>
          <w:szCs w:val="28"/>
          <w:lang w:val="uk-UA" w:eastAsia="uk-UA"/>
        </w:rPr>
        <w:t xml:space="preserve">          </w:t>
      </w:r>
      <w:r w:rsidR="00145B20">
        <w:rPr>
          <w:szCs w:val="28"/>
          <w:lang w:val="uk-UA" w:eastAsia="uk-UA"/>
        </w:rPr>
        <w:t>м</w:t>
      </w:r>
      <w:r w:rsidR="009C0700" w:rsidRPr="00510CA1">
        <w:rPr>
          <w:szCs w:val="28"/>
          <w:lang w:val="uk-UA" w:eastAsia="uk-UA"/>
        </w:rPr>
        <w:t xml:space="preserve">атеріалів, обладнання, паливно-мастильних матеріалів для </w:t>
      </w:r>
    </w:p>
    <w:p w14:paraId="21CDF4B2" w14:textId="77777777" w:rsidR="00943796" w:rsidRDefault="00943796" w:rsidP="001628AC">
      <w:pPr>
        <w:rPr>
          <w:szCs w:val="28"/>
          <w:lang w:val="uk-UA" w:eastAsia="uk-UA"/>
        </w:rPr>
      </w:pPr>
      <w:r>
        <w:rPr>
          <w:szCs w:val="28"/>
          <w:lang w:val="uk-UA" w:eastAsia="uk-UA"/>
        </w:rPr>
        <w:t xml:space="preserve">          </w:t>
      </w:r>
      <w:r w:rsidR="009C0700" w:rsidRPr="00510CA1">
        <w:rPr>
          <w:szCs w:val="28"/>
          <w:lang w:val="uk-UA" w:eastAsia="uk-UA"/>
        </w:rPr>
        <w:t xml:space="preserve">безперебійної роботи резервних автономних джерел живлення протягом </w:t>
      </w:r>
      <w:r>
        <w:rPr>
          <w:szCs w:val="28"/>
          <w:lang w:val="uk-UA" w:eastAsia="uk-UA"/>
        </w:rPr>
        <w:t xml:space="preserve">  </w:t>
      </w:r>
    </w:p>
    <w:p w14:paraId="18FDD2DD" w14:textId="77777777" w:rsidR="00943796" w:rsidRDefault="00943796" w:rsidP="001628AC">
      <w:pPr>
        <w:rPr>
          <w:szCs w:val="28"/>
          <w:lang w:val="uk-UA" w:eastAsia="uk-UA"/>
        </w:rPr>
      </w:pPr>
      <w:r>
        <w:rPr>
          <w:szCs w:val="28"/>
          <w:lang w:val="uk-UA" w:eastAsia="uk-UA"/>
        </w:rPr>
        <w:t xml:space="preserve">          </w:t>
      </w:r>
      <w:r w:rsidR="00BD5852" w:rsidRPr="00510CA1">
        <w:rPr>
          <w:szCs w:val="28"/>
          <w:lang w:val="uk-UA" w:eastAsia="uk-UA"/>
        </w:rPr>
        <w:t xml:space="preserve">21 доби </w:t>
      </w:r>
      <w:r w:rsidR="009C0700" w:rsidRPr="00510CA1">
        <w:rPr>
          <w:szCs w:val="28"/>
          <w:lang w:val="uk-UA" w:eastAsia="uk-UA"/>
        </w:rPr>
        <w:t xml:space="preserve">у разі виникнення позаштатних ситуацій у закладах охорони </w:t>
      </w:r>
    </w:p>
    <w:p w14:paraId="4962FC2E" w14:textId="77777777" w:rsidR="00B03559" w:rsidRDefault="00943796" w:rsidP="00B03559">
      <w:pPr>
        <w:rPr>
          <w:szCs w:val="28"/>
          <w:lang w:val="uk-UA" w:eastAsia="uk-UA"/>
        </w:rPr>
      </w:pPr>
      <w:r>
        <w:rPr>
          <w:szCs w:val="28"/>
          <w:lang w:val="uk-UA" w:eastAsia="uk-UA"/>
        </w:rPr>
        <w:t xml:space="preserve">          </w:t>
      </w:r>
      <w:r w:rsidR="009C0700" w:rsidRPr="00510CA1">
        <w:rPr>
          <w:szCs w:val="28"/>
          <w:lang w:val="uk-UA" w:eastAsia="uk-UA"/>
        </w:rPr>
        <w:t>здоров’я, освіти, соціальної сфери</w:t>
      </w:r>
      <w:r w:rsidR="00DA211C">
        <w:rPr>
          <w:szCs w:val="28"/>
          <w:lang w:val="uk-UA" w:eastAsia="uk-UA"/>
        </w:rPr>
        <w:t xml:space="preserve">, </w:t>
      </w:r>
      <w:r w:rsidR="00B03559">
        <w:rPr>
          <w:szCs w:val="28"/>
          <w:lang w:val="uk-UA" w:eastAsia="uk-UA"/>
        </w:rPr>
        <w:t>КП «В</w:t>
      </w:r>
      <w:r w:rsidR="00DA211C">
        <w:rPr>
          <w:szCs w:val="28"/>
          <w:lang w:val="uk-UA" w:eastAsia="uk-UA"/>
        </w:rPr>
        <w:t>одоканал</w:t>
      </w:r>
      <w:r w:rsidR="00B03559">
        <w:rPr>
          <w:szCs w:val="28"/>
          <w:lang w:val="uk-UA" w:eastAsia="uk-UA"/>
        </w:rPr>
        <w:t>»</w:t>
      </w:r>
      <w:r w:rsidR="00BD5852" w:rsidRPr="00510CA1">
        <w:rPr>
          <w:szCs w:val="28"/>
          <w:lang w:val="uk-UA" w:eastAsia="uk-UA"/>
        </w:rPr>
        <w:t xml:space="preserve">, об’єктах </w:t>
      </w:r>
    </w:p>
    <w:p w14:paraId="3BA0E0E3" w14:textId="10DFE13A" w:rsidR="009C0700" w:rsidRPr="00510CA1" w:rsidRDefault="00B03559" w:rsidP="00B03559">
      <w:pPr>
        <w:rPr>
          <w:szCs w:val="28"/>
          <w:lang w:val="uk-UA" w:eastAsia="uk-UA"/>
        </w:rPr>
      </w:pPr>
      <w:r>
        <w:rPr>
          <w:szCs w:val="28"/>
          <w:lang w:val="uk-UA" w:eastAsia="uk-UA"/>
        </w:rPr>
        <w:t xml:space="preserve">          </w:t>
      </w:r>
      <w:r w:rsidR="00BD5852" w:rsidRPr="00510CA1">
        <w:rPr>
          <w:szCs w:val="28"/>
          <w:lang w:val="uk-UA" w:eastAsia="uk-UA"/>
        </w:rPr>
        <w:t>цивільного захисту</w:t>
      </w:r>
      <w:r w:rsidR="00943796">
        <w:rPr>
          <w:szCs w:val="28"/>
          <w:lang w:val="uk-UA" w:eastAsia="uk-UA"/>
        </w:rPr>
        <w:t>-</w:t>
      </w:r>
      <w:r w:rsidR="00BD5852" w:rsidRPr="00510CA1">
        <w:rPr>
          <w:szCs w:val="28"/>
          <w:lang w:val="uk-UA" w:eastAsia="uk-UA"/>
        </w:rPr>
        <w:t xml:space="preserve">укриттях </w:t>
      </w:r>
      <w:r w:rsidR="009C0700" w:rsidRPr="00510CA1">
        <w:rPr>
          <w:szCs w:val="28"/>
          <w:lang w:val="uk-UA" w:eastAsia="uk-UA"/>
        </w:rPr>
        <w:t>та держаних установ</w:t>
      </w:r>
      <w:r>
        <w:rPr>
          <w:szCs w:val="28"/>
          <w:lang w:val="uk-UA" w:eastAsia="uk-UA"/>
        </w:rPr>
        <w:t>ах</w:t>
      </w:r>
      <w:r w:rsidR="009C0700" w:rsidRPr="00510CA1">
        <w:rPr>
          <w:szCs w:val="28"/>
          <w:lang w:val="uk-UA" w:eastAsia="uk-UA"/>
        </w:rPr>
        <w:t>.</w:t>
      </w:r>
    </w:p>
    <w:p w14:paraId="25E02EF2" w14:textId="77777777" w:rsidR="009C0700" w:rsidRPr="00510CA1" w:rsidRDefault="009C0700" w:rsidP="009C0700">
      <w:pPr>
        <w:jc w:val="center"/>
        <w:rPr>
          <w:szCs w:val="28"/>
          <w:lang w:val="uk-UA" w:eastAsia="uk-UA"/>
        </w:rPr>
      </w:pPr>
    </w:p>
    <w:p w14:paraId="2475C286" w14:textId="449A00FD" w:rsidR="009C0700" w:rsidRPr="00510CA1" w:rsidRDefault="009C0700" w:rsidP="009C0700">
      <w:pPr>
        <w:jc w:val="center"/>
        <w:rPr>
          <w:szCs w:val="28"/>
          <w:shd w:val="clear" w:color="auto" w:fill="FFFFFF"/>
          <w:lang w:val="uk-UA"/>
        </w:rPr>
      </w:pPr>
      <w:r w:rsidRPr="00510CA1">
        <w:rPr>
          <w:szCs w:val="28"/>
          <w:shd w:val="clear" w:color="auto" w:fill="FFFFFF"/>
          <w:lang w:val="uk-UA"/>
        </w:rPr>
        <w:t xml:space="preserve">                                             </w:t>
      </w:r>
      <w:r w:rsidR="00943796">
        <w:rPr>
          <w:szCs w:val="28"/>
          <w:shd w:val="clear" w:color="auto" w:fill="FFFFFF"/>
          <w:lang w:val="uk-UA"/>
        </w:rPr>
        <w:t xml:space="preserve"> </w:t>
      </w:r>
      <w:r w:rsidRPr="00510CA1">
        <w:rPr>
          <w:szCs w:val="28"/>
          <w:shd w:val="clear" w:color="auto" w:fill="FFFFFF"/>
          <w:lang w:val="uk-UA"/>
        </w:rPr>
        <w:t xml:space="preserve">Комунальне некомерційне підприємство  </w:t>
      </w:r>
    </w:p>
    <w:p w14:paraId="54B44287" w14:textId="6324BCC7" w:rsidR="009C0700" w:rsidRPr="00510CA1" w:rsidRDefault="009C0700" w:rsidP="00943796">
      <w:pPr>
        <w:tabs>
          <w:tab w:val="left" w:pos="3969"/>
        </w:tabs>
        <w:jc w:val="center"/>
        <w:rPr>
          <w:szCs w:val="28"/>
          <w:shd w:val="clear" w:color="auto" w:fill="FFFFFF"/>
          <w:lang w:val="uk-UA"/>
        </w:rPr>
      </w:pPr>
      <w:r w:rsidRPr="00510CA1">
        <w:rPr>
          <w:szCs w:val="28"/>
          <w:shd w:val="clear" w:color="auto" w:fill="FFFFFF"/>
          <w:lang w:val="uk-UA"/>
        </w:rPr>
        <w:t xml:space="preserve">                                          </w:t>
      </w:r>
      <w:r w:rsidR="00943796">
        <w:rPr>
          <w:szCs w:val="28"/>
          <w:shd w:val="clear" w:color="auto" w:fill="FFFFFF"/>
          <w:lang w:val="uk-UA"/>
        </w:rPr>
        <w:t xml:space="preserve"> </w:t>
      </w:r>
      <w:r w:rsidRPr="00510CA1">
        <w:rPr>
          <w:szCs w:val="28"/>
          <w:shd w:val="clear" w:color="auto" w:fill="FFFFFF"/>
          <w:lang w:val="uk-UA"/>
        </w:rPr>
        <w:t xml:space="preserve">«Могилів-Подільська окружна лікарня  </w:t>
      </w:r>
    </w:p>
    <w:p w14:paraId="6B62A002" w14:textId="74D99EA1" w:rsidR="00943796" w:rsidRDefault="009C0700" w:rsidP="009C0700">
      <w:pPr>
        <w:jc w:val="center"/>
        <w:rPr>
          <w:lang w:val="uk-UA"/>
        </w:rPr>
      </w:pPr>
      <w:r w:rsidRPr="00510CA1">
        <w:rPr>
          <w:szCs w:val="28"/>
          <w:shd w:val="clear" w:color="auto" w:fill="FFFFFF"/>
          <w:lang w:val="uk-UA"/>
        </w:rPr>
        <w:t xml:space="preserve">                     інтенсивного лікування»</w:t>
      </w:r>
      <w:r w:rsidRPr="00510CA1">
        <w:rPr>
          <w:lang w:val="uk-UA"/>
        </w:rPr>
        <w:t xml:space="preserve"> </w:t>
      </w:r>
    </w:p>
    <w:p w14:paraId="2269298F" w14:textId="6FBA9622" w:rsidR="009C0700" w:rsidRPr="00510CA1" w:rsidRDefault="00943796" w:rsidP="009C0700">
      <w:pPr>
        <w:jc w:val="center"/>
        <w:rPr>
          <w:szCs w:val="28"/>
          <w:shd w:val="clear" w:color="auto" w:fill="FFFFFF"/>
          <w:lang w:val="uk-UA"/>
        </w:rPr>
      </w:pPr>
      <w:r>
        <w:rPr>
          <w:szCs w:val="28"/>
          <w:shd w:val="clear" w:color="auto" w:fill="FFFFFF"/>
          <w:lang w:val="uk-UA"/>
        </w:rPr>
        <w:t xml:space="preserve">                                     </w:t>
      </w:r>
      <w:r w:rsidR="009C0700" w:rsidRPr="00510CA1">
        <w:rPr>
          <w:szCs w:val="28"/>
          <w:shd w:val="clear" w:color="auto" w:fill="FFFFFF"/>
          <w:lang w:val="uk-UA"/>
        </w:rPr>
        <w:t>Могилів-Подільської міської ради</w:t>
      </w:r>
      <w:r w:rsidR="00863B83">
        <w:rPr>
          <w:szCs w:val="28"/>
          <w:shd w:val="clear" w:color="auto" w:fill="FFFFFF"/>
          <w:lang w:val="uk-UA"/>
        </w:rPr>
        <w:t>,</w:t>
      </w:r>
    </w:p>
    <w:p w14:paraId="376C17BC" w14:textId="0285CE4D" w:rsidR="001B0DED" w:rsidRPr="00510CA1" w:rsidRDefault="001B0DED" w:rsidP="009C0700">
      <w:pPr>
        <w:jc w:val="center"/>
        <w:rPr>
          <w:szCs w:val="28"/>
          <w:shd w:val="clear" w:color="auto" w:fill="FFFFFF"/>
          <w:lang w:val="uk-UA"/>
        </w:rPr>
      </w:pPr>
      <w:r w:rsidRPr="00510CA1">
        <w:rPr>
          <w:szCs w:val="28"/>
          <w:shd w:val="clear" w:color="auto" w:fill="FFFFFF"/>
          <w:lang w:val="uk-UA"/>
        </w:rPr>
        <w:t xml:space="preserve">                             </w:t>
      </w:r>
      <w:r w:rsidR="00943796">
        <w:rPr>
          <w:szCs w:val="28"/>
          <w:shd w:val="clear" w:color="auto" w:fill="FFFFFF"/>
          <w:lang w:val="uk-UA"/>
        </w:rPr>
        <w:t xml:space="preserve">   </w:t>
      </w:r>
      <w:r w:rsidR="00863B83">
        <w:rPr>
          <w:szCs w:val="28"/>
          <w:shd w:val="clear" w:color="auto" w:fill="FFFFFF"/>
          <w:lang w:val="uk-UA"/>
        </w:rPr>
        <w:t>у</w:t>
      </w:r>
      <w:r w:rsidRPr="00510CA1">
        <w:rPr>
          <w:szCs w:val="28"/>
          <w:shd w:val="clear" w:color="auto" w:fill="FFFFFF"/>
          <w:lang w:val="uk-UA"/>
        </w:rPr>
        <w:t>правління освіти міської ради,</w:t>
      </w:r>
    </w:p>
    <w:p w14:paraId="48D75765" w14:textId="77777777" w:rsidR="001B0DED" w:rsidRPr="00510CA1" w:rsidRDefault="001B0DED" w:rsidP="001B0DED">
      <w:pPr>
        <w:rPr>
          <w:szCs w:val="28"/>
          <w:shd w:val="clear" w:color="auto" w:fill="FFFFFF"/>
          <w:lang w:val="uk-UA"/>
        </w:rPr>
      </w:pPr>
      <w:r w:rsidRPr="00510CA1">
        <w:rPr>
          <w:szCs w:val="28"/>
          <w:shd w:val="clear" w:color="auto" w:fill="FFFFFF"/>
          <w:lang w:val="uk-UA"/>
        </w:rPr>
        <w:t xml:space="preserve">                                                         Могилів-Подільське міське комунальне  </w:t>
      </w:r>
    </w:p>
    <w:p w14:paraId="08409E34" w14:textId="4BAC2121" w:rsidR="001B0DED" w:rsidRPr="00510CA1" w:rsidRDefault="001B0DED" w:rsidP="001B0DED">
      <w:pPr>
        <w:rPr>
          <w:szCs w:val="28"/>
          <w:shd w:val="clear" w:color="auto" w:fill="FFFFFF"/>
          <w:lang w:val="uk-UA"/>
        </w:rPr>
      </w:pPr>
      <w:r w:rsidRPr="00510CA1">
        <w:rPr>
          <w:szCs w:val="28"/>
          <w:shd w:val="clear" w:color="auto" w:fill="FFFFFF"/>
          <w:lang w:val="uk-UA"/>
        </w:rPr>
        <w:t xml:space="preserve">                                                         підприємство «Теплоенергетик»</w:t>
      </w:r>
      <w:r w:rsidR="00943796">
        <w:rPr>
          <w:szCs w:val="28"/>
          <w:shd w:val="clear" w:color="auto" w:fill="FFFFFF"/>
          <w:lang w:val="uk-UA"/>
        </w:rPr>
        <w:t>,</w:t>
      </w:r>
    </w:p>
    <w:p w14:paraId="3201E292" w14:textId="77777777" w:rsidR="001B0DED" w:rsidRPr="00510CA1" w:rsidRDefault="001B0DED" w:rsidP="002E255D">
      <w:pPr>
        <w:tabs>
          <w:tab w:val="left" w:pos="3969"/>
          <w:tab w:val="left" w:pos="4395"/>
        </w:tabs>
        <w:rPr>
          <w:szCs w:val="28"/>
          <w:shd w:val="clear" w:color="auto" w:fill="FFFFFF"/>
          <w:lang w:val="uk-UA"/>
        </w:rPr>
      </w:pPr>
      <w:r w:rsidRPr="00510CA1">
        <w:rPr>
          <w:szCs w:val="28"/>
          <w:shd w:val="clear" w:color="auto" w:fill="FFFFFF"/>
          <w:lang w:val="uk-UA"/>
        </w:rPr>
        <w:t xml:space="preserve">                                                         Могилів-Подільське міське комунальне </w:t>
      </w:r>
    </w:p>
    <w:p w14:paraId="0D5DBEED" w14:textId="257FDF75" w:rsidR="001B0DED" w:rsidRPr="00510CA1" w:rsidRDefault="001B0DED" w:rsidP="001B0DED">
      <w:pPr>
        <w:rPr>
          <w:szCs w:val="28"/>
          <w:lang w:val="uk-UA" w:eastAsia="uk-UA"/>
        </w:rPr>
      </w:pPr>
      <w:r w:rsidRPr="00510CA1">
        <w:rPr>
          <w:szCs w:val="28"/>
          <w:shd w:val="clear" w:color="auto" w:fill="FFFFFF"/>
          <w:lang w:val="uk-UA"/>
        </w:rPr>
        <w:t xml:space="preserve">                                                         підприємство «Водоканал»</w:t>
      </w:r>
      <w:r w:rsidR="00943796">
        <w:rPr>
          <w:szCs w:val="28"/>
          <w:shd w:val="clear" w:color="auto" w:fill="FFFFFF"/>
          <w:lang w:val="uk-UA"/>
        </w:rPr>
        <w:t>.</w:t>
      </w:r>
      <w:r w:rsidRPr="00510CA1">
        <w:rPr>
          <w:szCs w:val="28"/>
          <w:shd w:val="clear" w:color="auto" w:fill="FFFFFF"/>
          <w:lang w:val="uk-UA"/>
        </w:rPr>
        <w:t xml:space="preserve">     </w:t>
      </w:r>
    </w:p>
    <w:p w14:paraId="6072534D" w14:textId="1220E5A6" w:rsidR="00DC750A" w:rsidRPr="00510CA1" w:rsidRDefault="009C0700" w:rsidP="001628AC">
      <w:pPr>
        <w:rPr>
          <w:szCs w:val="28"/>
          <w:lang w:val="uk-UA" w:eastAsia="uk-UA"/>
        </w:rPr>
      </w:pPr>
      <w:r w:rsidRPr="00510CA1">
        <w:rPr>
          <w:szCs w:val="28"/>
          <w:lang w:val="uk-UA" w:eastAsia="uk-UA"/>
        </w:rPr>
        <w:t xml:space="preserve">   </w:t>
      </w:r>
      <w:r w:rsidR="000C659E" w:rsidRPr="00510CA1">
        <w:rPr>
          <w:szCs w:val="28"/>
          <w:lang w:val="uk-UA" w:eastAsia="uk-UA"/>
        </w:rPr>
        <w:t xml:space="preserve">                                                      До </w:t>
      </w:r>
      <w:r w:rsidR="00BD5852" w:rsidRPr="00510CA1">
        <w:rPr>
          <w:szCs w:val="28"/>
          <w:lang w:val="uk-UA" w:eastAsia="uk-UA"/>
        </w:rPr>
        <w:t>0</w:t>
      </w:r>
      <w:r w:rsidR="000C659E" w:rsidRPr="00510CA1">
        <w:rPr>
          <w:szCs w:val="28"/>
          <w:lang w:val="uk-UA" w:eastAsia="uk-UA"/>
        </w:rPr>
        <w:t xml:space="preserve">1 </w:t>
      </w:r>
      <w:r w:rsidR="00AB3846" w:rsidRPr="00510CA1">
        <w:rPr>
          <w:szCs w:val="28"/>
          <w:lang w:val="uk-UA" w:eastAsia="uk-UA"/>
        </w:rPr>
        <w:t xml:space="preserve">серпня </w:t>
      </w:r>
      <w:r w:rsidR="00BD5852" w:rsidRPr="00510CA1">
        <w:rPr>
          <w:szCs w:val="28"/>
          <w:lang w:val="uk-UA" w:eastAsia="uk-UA"/>
        </w:rPr>
        <w:t>2024</w:t>
      </w:r>
      <w:r w:rsidR="000C659E" w:rsidRPr="00510CA1">
        <w:rPr>
          <w:szCs w:val="28"/>
          <w:lang w:val="uk-UA" w:eastAsia="uk-UA"/>
        </w:rPr>
        <w:t xml:space="preserve"> року.</w:t>
      </w:r>
    </w:p>
    <w:p w14:paraId="1CF29C92" w14:textId="77777777" w:rsidR="00F325EB" w:rsidRPr="00510CA1" w:rsidRDefault="00F325EB" w:rsidP="001628AC">
      <w:pPr>
        <w:rPr>
          <w:szCs w:val="28"/>
          <w:lang w:val="uk-UA" w:eastAsia="uk-UA"/>
        </w:rPr>
      </w:pPr>
    </w:p>
    <w:p w14:paraId="04387C46" w14:textId="77777777" w:rsidR="00863B83" w:rsidRDefault="001B0DED" w:rsidP="001628AC">
      <w:pPr>
        <w:rPr>
          <w:szCs w:val="28"/>
          <w:lang w:val="uk-UA" w:eastAsia="uk-UA"/>
        </w:rPr>
      </w:pPr>
      <w:r w:rsidRPr="00510CA1">
        <w:rPr>
          <w:szCs w:val="28"/>
          <w:lang w:val="uk-UA" w:eastAsia="uk-UA"/>
        </w:rPr>
        <w:t>5.</w:t>
      </w:r>
      <w:r w:rsidR="004452E8" w:rsidRPr="00510CA1">
        <w:rPr>
          <w:szCs w:val="28"/>
          <w:lang w:val="uk-UA" w:eastAsia="uk-UA"/>
        </w:rPr>
        <w:t>2</w:t>
      </w:r>
      <w:r w:rsidR="00F77C62">
        <w:rPr>
          <w:szCs w:val="28"/>
          <w:lang w:val="uk-UA" w:eastAsia="uk-UA"/>
        </w:rPr>
        <w:t>1</w:t>
      </w:r>
      <w:r w:rsidR="0085272F" w:rsidRPr="00510CA1">
        <w:rPr>
          <w:szCs w:val="28"/>
          <w:lang w:val="uk-UA" w:eastAsia="uk-UA"/>
        </w:rPr>
        <w:t>.</w:t>
      </w:r>
      <w:r w:rsidRPr="00510CA1">
        <w:rPr>
          <w:szCs w:val="28"/>
          <w:lang w:val="uk-UA" w:eastAsia="uk-UA"/>
        </w:rPr>
        <w:t xml:space="preserve"> Забезпечити аварійне живлення соціальних об’єктів, лікарень, </w:t>
      </w:r>
    </w:p>
    <w:p w14:paraId="39257B5D" w14:textId="77777777" w:rsidR="00863B83" w:rsidRDefault="00863B83" w:rsidP="001628AC">
      <w:pPr>
        <w:rPr>
          <w:szCs w:val="28"/>
          <w:lang w:val="uk-UA" w:eastAsia="uk-UA"/>
        </w:rPr>
      </w:pPr>
      <w:r>
        <w:rPr>
          <w:szCs w:val="28"/>
          <w:lang w:val="uk-UA" w:eastAsia="uk-UA"/>
        </w:rPr>
        <w:t xml:space="preserve">         </w:t>
      </w:r>
      <w:r w:rsidR="001B0DED" w:rsidRPr="00510CA1">
        <w:rPr>
          <w:szCs w:val="28"/>
          <w:lang w:val="uk-UA" w:eastAsia="uk-UA"/>
        </w:rPr>
        <w:t xml:space="preserve">підприємств водопровідно-каналізаційного господарства та інших </w:t>
      </w:r>
    </w:p>
    <w:p w14:paraId="13D9FD92" w14:textId="77777777" w:rsidR="00863B83" w:rsidRDefault="00863B83" w:rsidP="001628AC">
      <w:pPr>
        <w:rPr>
          <w:szCs w:val="28"/>
          <w:lang w:val="uk-UA" w:eastAsia="uk-UA"/>
        </w:rPr>
      </w:pPr>
      <w:r>
        <w:rPr>
          <w:szCs w:val="28"/>
          <w:lang w:val="uk-UA" w:eastAsia="uk-UA"/>
        </w:rPr>
        <w:t xml:space="preserve">         </w:t>
      </w:r>
      <w:r w:rsidR="001B0DED" w:rsidRPr="00510CA1">
        <w:rPr>
          <w:szCs w:val="28"/>
          <w:lang w:val="uk-UA" w:eastAsia="uk-UA"/>
        </w:rPr>
        <w:t xml:space="preserve">важливих об’єктів життєзабезпечення у разі знеструмлення території </w:t>
      </w:r>
      <w:r>
        <w:rPr>
          <w:szCs w:val="28"/>
          <w:lang w:val="uk-UA" w:eastAsia="uk-UA"/>
        </w:rPr>
        <w:t xml:space="preserve">  </w:t>
      </w:r>
    </w:p>
    <w:p w14:paraId="226D6096" w14:textId="55DE0541" w:rsidR="001B0DED" w:rsidRPr="00510CA1" w:rsidRDefault="00863B83" w:rsidP="001628AC">
      <w:pPr>
        <w:rPr>
          <w:szCs w:val="28"/>
          <w:lang w:val="uk-UA" w:eastAsia="uk-UA"/>
        </w:rPr>
      </w:pPr>
      <w:r>
        <w:rPr>
          <w:szCs w:val="28"/>
          <w:lang w:val="uk-UA" w:eastAsia="uk-UA"/>
        </w:rPr>
        <w:t xml:space="preserve">         </w:t>
      </w:r>
      <w:r w:rsidR="001B0DED" w:rsidRPr="00510CA1">
        <w:rPr>
          <w:szCs w:val="28"/>
          <w:lang w:val="uk-UA" w:eastAsia="uk-UA"/>
        </w:rPr>
        <w:t>громади</w:t>
      </w:r>
      <w:r>
        <w:rPr>
          <w:szCs w:val="28"/>
          <w:lang w:val="uk-UA" w:eastAsia="uk-UA"/>
        </w:rPr>
        <w:t>.</w:t>
      </w:r>
    </w:p>
    <w:p w14:paraId="591F2246" w14:textId="435C2FF1" w:rsidR="00125DBD" w:rsidRPr="00510CA1" w:rsidRDefault="002E255D" w:rsidP="002E255D">
      <w:pPr>
        <w:tabs>
          <w:tab w:val="left" w:pos="3969"/>
        </w:tabs>
        <w:rPr>
          <w:szCs w:val="28"/>
          <w:shd w:val="clear" w:color="auto" w:fill="FFFFFF"/>
          <w:lang w:val="uk-UA"/>
        </w:rPr>
      </w:pPr>
      <w:r>
        <w:rPr>
          <w:szCs w:val="28"/>
          <w:lang w:val="uk-UA" w:eastAsia="uk-UA"/>
        </w:rPr>
        <w:lastRenderedPageBreak/>
        <w:t xml:space="preserve">                                                            </w:t>
      </w:r>
      <w:r w:rsidR="00125DBD" w:rsidRPr="00510CA1">
        <w:rPr>
          <w:szCs w:val="28"/>
          <w:shd w:val="clear" w:color="auto" w:fill="FFFFFF"/>
          <w:lang w:val="uk-UA"/>
        </w:rPr>
        <w:t xml:space="preserve">Комунальне некомерційне підприємство               </w:t>
      </w:r>
    </w:p>
    <w:p w14:paraId="1A72B1B9" w14:textId="5298C711" w:rsidR="00125DBD" w:rsidRPr="00510CA1" w:rsidRDefault="00125DBD" w:rsidP="002E255D">
      <w:pPr>
        <w:tabs>
          <w:tab w:val="left" w:pos="3969"/>
        </w:tabs>
        <w:rPr>
          <w:szCs w:val="28"/>
          <w:shd w:val="clear" w:color="auto" w:fill="FFFFFF"/>
          <w:lang w:val="uk-UA"/>
        </w:rPr>
      </w:pPr>
      <w:r w:rsidRPr="00510CA1">
        <w:rPr>
          <w:szCs w:val="28"/>
          <w:shd w:val="clear" w:color="auto" w:fill="FFFFFF"/>
          <w:lang w:val="uk-UA"/>
        </w:rPr>
        <w:t xml:space="preserve">                                                            «Могилів-Подільська окружна лікарня</w:t>
      </w:r>
    </w:p>
    <w:p w14:paraId="3D18B4F6" w14:textId="77777777" w:rsidR="00125DBD" w:rsidRPr="00510CA1" w:rsidRDefault="00125DBD" w:rsidP="002E255D">
      <w:pPr>
        <w:tabs>
          <w:tab w:val="left" w:pos="3969"/>
          <w:tab w:val="left" w:pos="4253"/>
        </w:tabs>
        <w:rPr>
          <w:szCs w:val="28"/>
          <w:shd w:val="clear" w:color="auto" w:fill="FFFFFF"/>
          <w:lang w:val="uk-UA"/>
        </w:rPr>
      </w:pPr>
      <w:r w:rsidRPr="00510CA1">
        <w:rPr>
          <w:szCs w:val="28"/>
          <w:shd w:val="clear" w:color="auto" w:fill="FFFFFF"/>
          <w:lang w:val="uk-UA"/>
        </w:rPr>
        <w:t xml:space="preserve">                                                            інтенсивного лікування»</w:t>
      </w:r>
      <w:r w:rsidRPr="00510CA1">
        <w:rPr>
          <w:lang w:val="uk-UA"/>
        </w:rPr>
        <w:t xml:space="preserve"> </w:t>
      </w:r>
      <w:r w:rsidRPr="00510CA1">
        <w:rPr>
          <w:szCs w:val="28"/>
          <w:shd w:val="clear" w:color="auto" w:fill="FFFFFF"/>
          <w:lang w:val="uk-UA"/>
        </w:rPr>
        <w:t xml:space="preserve">Могилів- </w:t>
      </w:r>
    </w:p>
    <w:p w14:paraId="77E32864" w14:textId="1E9513CA" w:rsidR="00125DBD" w:rsidRPr="00510CA1" w:rsidRDefault="00125DBD" w:rsidP="002E255D">
      <w:pPr>
        <w:tabs>
          <w:tab w:val="left" w:pos="3969"/>
        </w:tabs>
        <w:rPr>
          <w:szCs w:val="28"/>
          <w:shd w:val="clear" w:color="auto" w:fill="FFFFFF"/>
          <w:lang w:val="uk-UA"/>
        </w:rPr>
      </w:pPr>
      <w:r w:rsidRPr="00510CA1">
        <w:rPr>
          <w:szCs w:val="28"/>
          <w:shd w:val="clear" w:color="auto" w:fill="FFFFFF"/>
          <w:lang w:val="uk-UA"/>
        </w:rPr>
        <w:t xml:space="preserve">                                                            Подільської міської ради</w:t>
      </w:r>
      <w:r w:rsidR="009E6F8A">
        <w:rPr>
          <w:szCs w:val="28"/>
          <w:shd w:val="clear" w:color="auto" w:fill="FFFFFF"/>
          <w:lang w:val="uk-UA"/>
        </w:rPr>
        <w:t xml:space="preserve">, </w:t>
      </w:r>
      <w:r w:rsidRPr="00510CA1">
        <w:rPr>
          <w:szCs w:val="28"/>
          <w:lang w:val="uk-UA"/>
        </w:rPr>
        <w:t>к</w:t>
      </w:r>
      <w:r w:rsidRPr="00510CA1">
        <w:rPr>
          <w:szCs w:val="28"/>
          <w:shd w:val="clear" w:color="auto" w:fill="FFFFFF"/>
          <w:lang w:val="uk-UA"/>
        </w:rPr>
        <w:t xml:space="preserve">омунальне </w:t>
      </w:r>
    </w:p>
    <w:p w14:paraId="60917B2A" w14:textId="77777777" w:rsidR="00125DBD" w:rsidRPr="00510CA1" w:rsidRDefault="00125DBD" w:rsidP="002E255D">
      <w:pPr>
        <w:tabs>
          <w:tab w:val="left" w:pos="3969"/>
        </w:tabs>
        <w:rPr>
          <w:szCs w:val="28"/>
          <w:shd w:val="clear" w:color="auto" w:fill="FFFFFF"/>
          <w:lang w:val="uk-UA"/>
        </w:rPr>
      </w:pPr>
      <w:r w:rsidRPr="00510CA1">
        <w:rPr>
          <w:szCs w:val="28"/>
          <w:shd w:val="clear" w:color="auto" w:fill="FFFFFF"/>
          <w:lang w:val="uk-UA"/>
        </w:rPr>
        <w:t xml:space="preserve">                                                            некомерційне підприємство «Могилів- </w:t>
      </w:r>
    </w:p>
    <w:p w14:paraId="482ED765" w14:textId="77777777" w:rsidR="00125DBD" w:rsidRPr="00510CA1" w:rsidRDefault="00125DBD" w:rsidP="002E255D">
      <w:pPr>
        <w:tabs>
          <w:tab w:val="left" w:pos="3969"/>
        </w:tabs>
        <w:rPr>
          <w:szCs w:val="28"/>
          <w:shd w:val="clear" w:color="auto" w:fill="FFFFFF"/>
          <w:lang w:val="uk-UA"/>
        </w:rPr>
      </w:pPr>
      <w:r w:rsidRPr="00510CA1">
        <w:rPr>
          <w:szCs w:val="28"/>
          <w:shd w:val="clear" w:color="auto" w:fill="FFFFFF"/>
          <w:lang w:val="uk-UA"/>
        </w:rPr>
        <w:t xml:space="preserve">                                                            Подільський міський Центр первинної  </w:t>
      </w:r>
    </w:p>
    <w:p w14:paraId="480A0F10" w14:textId="77777777" w:rsidR="00125DBD" w:rsidRPr="00510CA1" w:rsidRDefault="00125DBD" w:rsidP="002E255D">
      <w:pPr>
        <w:tabs>
          <w:tab w:val="left" w:pos="3969"/>
        </w:tabs>
        <w:rPr>
          <w:szCs w:val="28"/>
          <w:shd w:val="clear" w:color="auto" w:fill="FFFFFF"/>
          <w:lang w:val="uk-UA"/>
        </w:rPr>
      </w:pPr>
      <w:r w:rsidRPr="00510CA1">
        <w:rPr>
          <w:szCs w:val="28"/>
          <w:shd w:val="clear" w:color="auto" w:fill="FFFFFF"/>
          <w:lang w:val="uk-UA"/>
        </w:rPr>
        <w:t xml:space="preserve">                                                            медико-санітарної допомоги» Могилів-</w:t>
      </w:r>
    </w:p>
    <w:p w14:paraId="57D43288" w14:textId="77777777" w:rsidR="009E6F8A" w:rsidRDefault="00125DBD" w:rsidP="002E255D">
      <w:pPr>
        <w:tabs>
          <w:tab w:val="left" w:pos="3969"/>
        </w:tabs>
        <w:rPr>
          <w:szCs w:val="28"/>
          <w:shd w:val="clear" w:color="auto" w:fill="FFFFFF"/>
          <w:lang w:val="uk-UA"/>
        </w:rPr>
      </w:pPr>
      <w:r w:rsidRPr="00510CA1">
        <w:rPr>
          <w:szCs w:val="28"/>
          <w:shd w:val="clear" w:color="auto" w:fill="FFFFFF"/>
          <w:lang w:val="uk-UA"/>
        </w:rPr>
        <w:t xml:space="preserve">                                                            Подільської міської ради</w:t>
      </w:r>
      <w:r w:rsidR="00943796">
        <w:rPr>
          <w:szCs w:val="28"/>
          <w:shd w:val="clear" w:color="auto" w:fill="FFFFFF"/>
          <w:lang w:val="uk-UA"/>
        </w:rPr>
        <w:t>,</w:t>
      </w:r>
      <w:r w:rsidR="009E6F8A">
        <w:rPr>
          <w:szCs w:val="28"/>
          <w:shd w:val="clear" w:color="auto" w:fill="FFFFFF"/>
          <w:lang w:val="uk-UA"/>
        </w:rPr>
        <w:t xml:space="preserve"> </w:t>
      </w:r>
      <w:r w:rsidR="00943796">
        <w:rPr>
          <w:szCs w:val="28"/>
          <w:shd w:val="clear" w:color="auto" w:fill="FFFFFF"/>
          <w:lang w:val="uk-UA"/>
        </w:rPr>
        <w:t>у</w:t>
      </w:r>
      <w:r w:rsidR="00181A6D" w:rsidRPr="00510CA1">
        <w:rPr>
          <w:szCs w:val="28"/>
          <w:shd w:val="clear" w:color="auto" w:fill="FFFFFF"/>
          <w:lang w:val="uk-UA"/>
        </w:rPr>
        <w:t xml:space="preserve">правління освіти </w:t>
      </w:r>
    </w:p>
    <w:p w14:paraId="62E8D11B" w14:textId="77777777" w:rsidR="00E25981" w:rsidRDefault="009E6F8A" w:rsidP="002E255D">
      <w:pPr>
        <w:tabs>
          <w:tab w:val="left" w:pos="3969"/>
        </w:tabs>
        <w:rPr>
          <w:szCs w:val="28"/>
          <w:lang w:val="uk-UA" w:eastAsia="uk-UA"/>
        </w:rPr>
      </w:pPr>
      <w:r>
        <w:rPr>
          <w:szCs w:val="28"/>
          <w:shd w:val="clear" w:color="auto" w:fill="FFFFFF"/>
          <w:lang w:val="uk-UA"/>
        </w:rPr>
        <w:t xml:space="preserve">                                                            </w:t>
      </w:r>
      <w:r w:rsidR="00181A6D" w:rsidRPr="00510CA1">
        <w:rPr>
          <w:szCs w:val="28"/>
          <w:shd w:val="clear" w:color="auto" w:fill="FFFFFF"/>
          <w:lang w:val="uk-UA"/>
        </w:rPr>
        <w:t>міської ради,</w:t>
      </w:r>
      <w:r>
        <w:rPr>
          <w:szCs w:val="28"/>
          <w:shd w:val="clear" w:color="auto" w:fill="FFFFFF"/>
          <w:lang w:val="uk-UA"/>
        </w:rPr>
        <w:t xml:space="preserve"> </w:t>
      </w:r>
      <w:r w:rsidR="00181A6D" w:rsidRPr="00510CA1">
        <w:rPr>
          <w:szCs w:val="28"/>
          <w:lang w:val="uk-UA" w:eastAsia="uk-UA"/>
        </w:rPr>
        <w:t xml:space="preserve">Могилів-Подільське </w:t>
      </w:r>
    </w:p>
    <w:p w14:paraId="05F172F7" w14:textId="390B024F" w:rsidR="009E6F8A" w:rsidRDefault="00E25981" w:rsidP="002E255D">
      <w:pPr>
        <w:tabs>
          <w:tab w:val="left" w:pos="3969"/>
        </w:tabs>
        <w:rPr>
          <w:szCs w:val="28"/>
          <w:lang w:val="uk-UA" w:eastAsia="uk-UA"/>
        </w:rPr>
      </w:pPr>
      <w:r>
        <w:rPr>
          <w:szCs w:val="28"/>
          <w:lang w:val="uk-UA" w:eastAsia="uk-UA"/>
        </w:rPr>
        <w:t xml:space="preserve">                                                            </w:t>
      </w:r>
      <w:r w:rsidR="00181A6D" w:rsidRPr="00510CA1">
        <w:rPr>
          <w:szCs w:val="28"/>
          <w:lang w:val="uk-UA" w:eastAsia="uk-UA"/>
        </w:rPr>
        <w:t>міське комунальне</w:t>
      </w:r>
      <w:r w:rsidR="009E6F8A">
        <w:rPr>
          <w:szCs w:val="28"/>
          <w:shd w:val="clear" w:color="auto" w:fill="FFFFFF"/>
          <w:lang w:val="uk-UA"/>
        </w:rPr>
        <w:t xml:space="preserve"> </w:t>
      </w:r>
      <w:r w:rsidR="00181A6D" w:rsidRPr="00510CA1">
        <w:rPr>
          <w:szCs w:val="28"/>
          <w:lang w:val="uk-UA" w:eastAsia="uk-UA"/>
        </w:rPr>
        <w:t xml:space="preserve">підприємство </w:t>
      </w:r>
    </w:p>
    <w:p w14:paraId="7A146408" w14:textId="77777777" w:rsidR="009E6F8A" w:rsidRDefault="009E6F8A" w:rsidP="002E255D">
      <w:pPr>
        <w:tabs>
          <w:tab w:val="left" w:pos="3969"/>
        </w:tabs>
        <w:rPr>
          <w:szCs w:val="28"/>
          <w:lang w:val="uk-UA" w:eastAsia="uk-UA"/>
        </w:rPr>
      </w:pPr>
      <w:r>
        <w:rPr>
          <w:szCs w:val="28"/>
          <w:lang w:val="uk-UA" w:eastAsia="uk-UA"/>
        </w:rPr>
        <w:t xml:space="preserve">                                                            </w:t>
      </w:r>
      <w:r w:rsidR="00181A6D" w:rsidRPr="00510CA1">
        <w:rPr>
          <w:szCs w:val="28"/>
          <w:lang w:val="uk-UA" w:eastAsia="uk-UA"/>
        </w:rPr>
        <w:t>«Теплоенергетик»,</w:t>
      </w:r>
      <w:r>
        <w:rPr>
          <w:szCs w:val="28"/>
          <w:lang w:val="uk-UA" w:eastAsia="uk-UA"/>
        </w:rPr>
        <w:t xml:space="preserve"> </w:t>
      </w:r>
      <w:r w:rsidR="00181A6D" w:rsidRPr="00510CA1">
        <w:rPr>
          <w:szCs w:val="28"/>
          <w:lang w:val="uk-UA" w:eastAsia="uk-UA"/>
        </w:rPr>
        <w:t xml:space="preserve">Могилів-Подільське </w:t>
      </w:r>
    </w:p>
    <w:p w14:paraId="35F72546" w14:textId="77777777" w:rsidR="009E6F8A" w:rsidRDefault="009E6F8A" w:rsidP="002E255D">
      <w:pPr>
        <w:tabs>
          <w:tab w:val="left" w:pos="3969"/>
        </w:tabs>
        <w:rPr>
          <w:szCs w:val="28"/>
          <w:lang w:val="uk-UA" w:eastAsia="uk-UA"/>
        </w:rPr>
      </w:pPr>
      <w:r>
        <w:rPr>
          <w:szCs w:val="28"/>
          <w:lang w:val="uk-UA" w:eastAsia="uk-UA"/>
        </w:rPr>
        <w:t xml:space="preserve">                                                             </w:t>
      </w:r>
      <w:r w:rsidR="00181A6D" w:rsidRPr="00510CA1">
        <w:rPr>
          <w:szCs w:val="28"/>
          <w:lang w:val="uk-UA" w:eastAsia="uk-UA"/>
        </w:rPr>
        <w:t xml:space="preserve">міське комунальне </w:t>
      </w:r>
      <w:r w:rsidR="00943597" w:rsidRPr="00510CA1">
        <w:rPr>
          <w:szCs w:val="28"/>
          <w:lang w:val="uk-UA" w:eastAsia="uk-UA"/>
        </w:rPr>
        <w:t>п</w:t>
      </w:r>
      <w:r w:rsidR="00181A6D" w:rsidRPr="00510CA1">
        <w:rPr>
          <w:szCs w:val="28"/>
          <w:lang w:val="uk-UA" w:eastAsia="uk-UA"/>
        </w:rPr>
        <w:t xml:space="preserve">ідприємство </w:t>
      </w:r>
    </w:p>
    <w:p w14:paraId="2D72C2D1" w14:textId="1EA6A48C" w:rsidR="00943597" w:rsidRPr="009E6F8A" w:rsidRDefault="009E6F8A" w:rsidP="002E255D">
      <w:pPr>
        <w:tabs>
          <w:tab w:val="left" w:pos="3969"/>
        </w:tabs>
        <w:rPr>
          <w:szCs w:val="28"/>
          <w:shd w:val="clear" w:color="auto" w:fill="FFFFFF"/>
          <w:lang w:val="uk-UA"/>
        </w:rPr>
      </w:pPr>
      <w:r>
        <w:rPr>
          <w:szCs w:val="28"/>
          <w:lang w:val="uk-UA" w:eastAsia="uk-UA"/>
        </w:rPr>
        <w:t xml:space="preserve">                                                            </w:t>
      </w:r>
      <w:r w:rsidR="00181A6D" w:rsidRPr="00510CA1">
        <w:rPr>
          <w:szCs w:val="28"/>
          <w:lang w:val="uk-UA" w:eastAsia="uk-UA"/>
        </w:rPr>
        <w:t>«Водоканал»</w:t>
      </w:r>
      <w:r w:rsidR="00943796">
        <w:rPr>
          <w:szCs w:val="28"/>
          <w:lang w:val="uk-UA" w:eastAsia="uk-UA"/>
        </w:rPr>
        <w:t>.</w:t>
      </w:r>
    </w:p>
    <w:p w14:paraId="0318FF1A" w14:textId="7A034CAC" w:rsidR="00125DBD" w:rsidRDefault="00943597" w:rsidP="002E255D">
      <w:pPr>
        <w:tabs>
          <w:tab w:val="left" w:pos="3969"/>
        </w:tabs>
        <w:rPr>
          <w:szCs w:val="28"/>
          <w:lang w:val="uk-UA" w:eastAsia="uk-UA"/>
        </w:rPr>
      </w:pPr>
      <w:r w:rsidRPr="00510CA1">
        <w:rPr>
          <w:szCs w:val="28"/>
          <w:lang w:val="uk-UA" w:eastAsia="uk-UA"/>
        </w:rPr>
        <w:t xml:space="preserve">                                                       </w:t>
      </w:r>
      <w:r w:rsidR="00181A6D" w:rsidRPr="00510CA1">
        <w:rPr>
          <w:szCs w:val="28"/>
          <w:lang w:val="uk-UA" w:eastAsia="uk-UA"/>
        </w:rPr>
        <w:t xml:space="preserve"> </w:t>
      </w:r>
      <w:r w:rsidRPr="00510CA1">
        <w:rPr>
          <w:szCs w:val="28"/>
          <w:lang w:val="uk-UA" w:eastAsia="uk-UA"/>
        </w:rPr>
        <w:t xml:space="preserve">    У разі потреби</w:t>
      </w:r>
      <w:r w:rsidR="00943796">
        <w:rPr>
          <w:szCs w:val="28"/>
          <w:lang w:val="uk-UA" w:eastAsia="uk-UA"/>
        </w:rPr>
        <w:t>.</w:t>
      </w:r>
    </w:p>
    <w:p w14:paraId="6BA15D11" w14:textId="77777777" w:rsidR="009E6F8A" w:rsidRPr="00510CA1" w:rsidRDefault="009E6F8A" w:rsidP="001628AC">
      <w:pPr>
        <w:rPr>
          <w:szCs w:val="28"/>
          <w:lang w:val="uk-UA" w:eastAsia="uk-UA"/>
        </w:rPr>
      </w:pPr>
    </w:p>
    <w:p w14:paraId="311DA5F4" w14:textId="77777777" w:rsidR="00943796" w:rsidRDefault="00145B20" w:rsidP="00E32D63">
      <w:pPr>
        <w:rPr>
          <w:szCs w:val="28"/>
          <w:lang w:val="uk-UA" w:eastAsia="uk-UA"/>
        </w:rPr>
      </w:pPr>
      <w:r>
        <w:rPr>
          <w:szCs w:val="28"/>
          <w:lang w:val="uk-UA" w:eastAsia="uk-UA"/>
        </w:rPr>
        <w:t>5.2</w:t>
      </w:r>
      <w:r w:rsidR="00155A26">
        <w:rPr>
          <w:szCs w:val="28"/>
          <w:lang w:val="uk-UA" w:eastAsia="uk-UA"/>
        </w:rPr>
        <w:t>2</w:t>
      </w:r>
      <w:r w:rsidR="00E32D63" w:rsidRPr="00510CA1">
        <w:rPr>
          <w:szCs w:val="28"/>
          <w:lang w:val="uk-UA" w:eastAsia="uk-UA"/>
        </w:rPr>
        <w:t xml:space="preserve">. Проведення інформаційно-роз’яснювальної роботи серед населення </w:t>
      </w:r>
    </w:p>
    <w:p w14:paraId="18B2CD33" w14:textId="31BF1C96" w:rsidR="00943796" w:rsidRDefault="00943796" w:rsidP="00E32D63">
      <w:pPr>
        <w:rPr>
          <w:szCs w:val="28"/>
          <w:lang w:val="uk-UA" w:eastAsia="uk-UA"/>
        </w:rPr>
      </w:pPr>
      <w:r>
        <w:rPr>
          <w:szCs w:val="28"/>
          <w:lang w:val="uk-UA" w:eastAsia="uk-UA"/>
        </w:rPr>
        <w:t xml:space="preserve">         </w:t>
      </w:r>
      <w:r w:rsidR="00E32D63" w:rsidRPr="00510CA1">
        <w:rPr>
          <w:szCs w:val="28"/>
          <w:lang w:val="uk-UA" w:eastAsia="uk-UA"/>
        </w:rPr>
        <w:t>у випадку припинення газопостачання, електропостачання</w:t>
      </w:r>
      <w:r w:rsidR="008A0A1F" w:rsidRPr="00510CA1">
        <w:rPr>
          <w:szCs w:val="28"/>
          <w:lang w:val="uk-UA" w:eastAsia="uk-UA"/>
        </w:rPr>
        <w:t xml:space="preserve">, </w:t>
      </w:r>
    </w:p>
    <w:p w14:paraId="2414DF16" w14:textId="77777777" w:rsidR="00943796" w:rsidRDefault="00943796" w:rsidP="00E32D63">
      <w:pPr>
        <w:rPr>
          <w:szCs w:val="28"/>
          <w:lang w:val="uk-UA" w:eastAsia="uk-UA"/>
        </w:rPr>
      </w:pPr>
      <w:r>
        <w:rPr>
          <w:szCs w:val="28"/>
          <w:lang w:val="uk-UA" w:eastAsia="uk-UA"/>
        </w:rPr>
        <w:t xml:space="preserve">         </w:t>
      </w:r>
      <w:r w:rsidR="008A0A1F" w:rsidRPr="00510CA1">
        <w:rPr>
          <w:szCs w:val="28"/>
          <w:lang w:val="uk-UA" w:eastAsia="uk-UA"/>
        </w:rPr>
        <w:t>водопостачання</w:t>
      </w:r>
      <w:r w:rsidR="00E32D63" w:rsidRPr="00510CA1">
        <w:rPr>
          <w:szCs w:val="28"/>
          <w:lang w:val="uk-UA" w:eastAsia="uk-UA"/>
        </w:rPr>
        <w:t xml:space="preserve"> та надання телекомунікаційних послуг щодо роз’яснення </w:t>
      </w:r>
    </w:p>
    <w:p w14:paraId="3DE877D6" w14:textId="77777777" w:rsidR="00943796" w:rsidRDefault="00943796" w:rsidP="00E32D63">
      <w:pPr>
        <w:rPr>
          <w:szCs w:val="28"/>
          <w:lang w:val="uk-UA" w:eastAsia="uk-UA"/>
        </w:rPr>
      </w:pPr>
      <w:r>
        <w:rPr>
          <w:szCs w:val="28"/>
          <w:lang w:val="uk-UA" w:eastAsia="uk-UA"/>
        </w:rPr>
        <w:t xml:space="preserve">         </w:t>
      </w:r>
      <w:r w:rsidR="00E32D63" w:rsidRPr="00510CA1">
        <w:rPr>
          <w:szCs w:val="28"/>
          <w:lang w:val="uk-UA" w:eastAsia="uk-UA"/>
        </w:rPr>
        <w:t xml:space="preserve">причин, які призвели до надзвичайної ситуації та заходів, які вживаються </w:t>
      </w:r>
    </w:p>
    <w:p w14:paraId="70FF45BC" w14:textId="006CDA9D" w:rsidR="00E32D63" w:rsidRPr="00510CA1" w:rsidRDefault="00943796" w:rsidP="00E32D63">
      <w:pPr>
        <w:rPr>
          <w:szCs w:val="28"/>
          <w:lang w:val="uk-UA" w:eastAsia="uk-UA"/>
        </w:rPr>
      </w:pPr>
      <w:r>
        <w:rPr>
          <w:szCs w:val="28"/>
          <w:lang w:val="uk-UA" w:eastAsia="uk-UA"/>
        </w:rPr>
        <w:t xml:space="preserve">         </w:t>
      </w:r>
      <w:r w:rsidR="00E32D63" w:rsidRPr="00510CA1">
        <w:rPr>
          <w:szCs w:val="28"/>
          <w:lang w:val="uk-UA" w:eastAsia="uk-UA"/>
        </w:rPr>
        <w:t>з метою їх ліквідації та мінімізації негативних наслідків</w:t>
      </w:r>
      <w:r>
        <w:rPr>
          <w:szCs w:val="28"/>
          <w:lang w:val="uk-UA" w:eastAsia="uk-UA"/>
        </w:rPr>
        <w:t>.</w:t>
      </w:r>
      <w:r w:rsidR="00E32D63" w:rsidRPr="00510CA1">
        <w:rPr>
          <w:szCs w:val="28"/>
          <w:lang w:val="uk-UA" w:eastAsia="uk-UA"/>
        </w:rPr>
        <w:t xml:space="preserve">  </w:t>
      </w:r>
    </w:p>
    <w:p w14:paraId="0C232D78" w14:textId="4CFAE05E" w:rsidR="00E32D63" w:rsidRPr="00510CA1" w:rsidRDefault="00E32D63" w:rsidP="00E32D63">
      <w:pPr>
        <w:framePr w:hSpace="180" w:wrap="around" w:vAnchor="text" w:hAnchor="margin" w:y="135"/>
        <w:rPr>
          <w:szCs w:val="28"/>
          <w:lang w:val="uk-UA"/>
        </w:rPr>
      </w:pPr>
      <w:r w:rsidRPr="00510CA1">
        <w:rPr>
          <w:szCs w:val="28"/>
          <w:lang w:val="uk-UA" w:eastAsia="uk-UA"/>
        </w:rPr>
        <w:tab/>
        <w:t xml:space="preserve">                                               </w:t>
      </w:r>
      <w:r w:rsidR="00943796">
        <w:rPr>
          <w:szCs w:val="28"/>
          <w:lang w:val="uk-UA" w:eastAsia="uk-UA"/>
        </w:rPr>
        <w:t xml:space="preserve">   </w:t>
      </w:r>
      <w:r w:rsidRPr="00510CA1">
        <w:rPr>
          <w:szCs w:val="28"/>
          <w:lang w:val="uk-UA"/>
        </w:rPr>
        <w:t xml:space="preserve">Управління культури та інформаційної              </w:t>
      </w:r>
    </w:p>
    <w:p w14:paraId="3C941BDA" w14:textId="60F82E14" w:rsidR="00E32D63" w:rsidRPr="00510CA1" w:rsidRDefault="00E32D63" w:rsidP="00943796">
      <w:pPr>
        <w:framePr w:hSpace="180" w:wrap="around" w:vAnchor="text" w:hAnchor="margin" w:y="135"/>
        <w:rPr>
          <w:szCs w:val="28"/>
          <w:lang w:val="uk-UA"/>
        </w:rPr>
      </w:pPr>
      <w:r w:rsidRPr="00510CA1">
        <w:rPr>
          <w:szCs w:val="28"/>
          <w:lang w:val="uk-UA"/>
        </w:rPr>
        <w:t xml:space="preserve">                                                         </w:t>
      </w:r>
      <w:r w:rsidR="00943796">
        <w:rPr>
          <w:szCs w:val="28"/>
          <w:lang w:val="uk-UA"/>
        </w:rPr>
        <w:t xml:space="preserve">   </w:t>
      </w:r>
      <w:r w:rsidRPr="00510CA1">
        <w:rPr>
          <w:szCs w:val="28"/>
          <w:lang w:val="uk-UA"/>
        </w:rPr>
        <w:t xml:space="preserve">діяльності  міської ради, комунальні  </w:t>
      </w:r>
    </w:p>
    <w:p w14:paraId="18FD4A12" w14:textId="110EAEB2" w:rsidR="00E32D63" w:rsidRPr="00510CA1" w:rsidRDefault="00E32D63" w:rsidP="00E32D63">
      <w:pPr>
        <w:jc w:val="center"/>
        <w:rPr>
          <w:szCs w:val="28"/>
          <w:lang w:val="uk-UA" w:eastAsia="uk-UA"/>
        </w:rPr>
      </w:pPr>
      <w:r w:rsidRPr="00510CA1">
        <w:rPr>
          <w:szCs w:val="28"/>
          <w:lang w:val="uk-UA"/>
        </w:rPr>
        <w:t xml:space="preserve">              </w:t>
      </w:r>
      <w:r w:rsidR="00943796">
        <w:rPr>
          <w:szCs w:val="28"/>
          <w:lang w:val="uk-UA"/>
        </w:rPr>
        <w:t xml:space="preserve">       </w:t>
      </w:r>
      <w:r w:rsidRPr="00510CA1">
        <w:rPr>
          <w:szCs w:val="28"/>
          <w:lang w:val="uk-UA"/>
        </w:rPr>
        <w:t>заклади міської ради</w:t>
      </w:r>
      <w:r w:rsidR="00943796">
        <w:rPr>
          <w:szCs w:val="28"/>
          <w:lang w:val="uk-UA"/>
        </w:rPr>
        <w:t>.</w:t>
      </w:r>
    </w:p>
    <w:p w14:paraId="480F6024" w14:textId="50F2E381" w:rsidR="00E32D63" w:rsidRPr="00510CA1" w:rsidRDefault="00E32D63" w:rsidP="00943796">
      <w:pPr>
        <w:tabs>
          <w:tab w:val="left" w:pos="4253"/>
        </w:tabs>
        <w:rPr>
          <w:szCs w:val="28"/>
          <w:lang w:val="uk-UA" w:eastAsia="uk-UA"/>
        </w:rPr>
      </w:pPr>
      <w:r w:rsidRPr="00510CA1">
        <w:rPr>
          <w:szCs w:val="28"/>
          <w:lang w:val="uk-UA" w:eastAsia="uk-UA"/>
        </w:rPr>
        <w:t xml:space="preserve">                                                        </w:t>
      </w:r>
      <w:r w:rsidR="00943796">
        <w:rPr>
          <w:szCs w:val="28"/>
          <w:lang w:val="uk-UA" w:eastAsia="uk-UA"/>
        </w:rPr>
        <w:t xml:space="preserve">  </w:t>
      </w:r>
      <w:r w:rsidRPr="00510CA1">
        <w:rPr>
          <w:szCs w:val="28"/>
          <w:lang w:val="uk-UA" w:eastAsia="uk-UA"/>
        </w:rPr>
        <w:t xml:space="preserve"> </w:t>
      </w:r>
      <w:r w:rsidR="00943796">
        <w:rPr>
          <w:szCs w:val="28"/>
          <w:lang w:val="uk-UA" w:eastAsia="uk-UA"/>
        </w:rPr>
        <w:t xml:space="preserve"> </w:t>
      </w:r>
      <w:r w:rsidRPr="00510CA1">
        <w:rPr>
          <w:szCs w:val="28"/>
          <w:lang w:val="uk-UA" w:eastAsia="uk-UA"/>
        </w:rPr>
        <w:t>У разі виникнення надзвичайної ситуації</w:t>
      </w:r>
      <w:r w:rsidR="00943796">
        <w:rPr>
          <w:szCs w:val="28"/>
          <w:lang w:val="uk-UA" w:eastAsia="uk-UA"/>
        </w:rPr>
        <w:t>.</w:t>
      </w:r>
    </w:p>
    <w:p w14:paraId="10E8297C" w14:textId="77777777" w:rsidR="008D3E49" w:rsidRPr="00510CA1" w:rsidRDefault="008D3E49" w:rsidP="00E32D63">
      <w:pPr>
        <w:rPr>
          <w:szCs w:val="28"/>
          <w:lang w:val="uk-UA" w:eastAsia="uk-UA"/>
        </w:rPr>
      </w:pPr>
    </w:p>
    <w:p w14:paraId="23E8C7A8" w14:textId="417C65AE" w:rsidR="00943796" w:rsidRDefault="00145B20" w:rsidP="00E32D63">
      <w:pPr>
        <w:rPr>
          <w:szCs w:val="28"/>
          <w:lang w:val="uk-UA" w:eastAsia="uk-UA"/>
        </w:rPr>
      </w:pPr>
      <w:r>
        <w:rPr>
          <w:szCs w:val="28"/>
          <w:lang w:val="uk-UA" w:eastAsia="uk-UA"/>
        </w:rPr>
        <w:t>5.2</w:t>
      </w:r>
      <w:r w:rsidR="00155A26">
        <w:rPr>
          <w:szCs w:val="28"/>
          <w:lang w:val="uk-UA" w:eastAsia="uk-UA"/>
        </w:rPr>
        <w:t>3</w:t>
      </w:r>
      <w:r w:rsidR="008D3E49" w:rsidRPr="00510CA1">
        <w:rPr>
          <w:szCs w:val="28"/>
          <w:lang w:val="uk-UA" w:eastAsia="uk-UA"/>
        </w:rPr>
        <w:t xml:space="preserve">. Рекомендувати управителям житлових будинків, керівників ОСББ </w:t>
      </w:r>
    </w:p>
    <w:p w14:paraId="673DAEA8" w14:textId="77777777" w:rsidR="00943796" w:rsidRDefault="00943796" w:rsidP="00E32D63">
      <w:pPr>
        <w:rPr>
          <w:szCs w:val="28"/>
          <w:lang w:val="uk-UA" w:eastAsia="uk-UA"/>
        </w:rPr>
      </w:pPr>
      <w:r>
        <w:rPr>
          <w:szCs w:val="28"/>
          <w:lang w:val="uk-UA" w:eastAsia="uk-UA"/>
        </w:rPr>
        <w:t xml:space="preserve">         </w:t>
      </w:r>
      <w:r w:rsidR="008D3E49" w:rsidRPr="00510CA1">
        <w:rPr>
          <w:szCs w:val="28"/>
          <w:lang w:val="uk-UA" w:eastAsia="uk-UA"/>
        </w:rPr>
        <w:t xml:space="preserve">(ЖБК) здійснити заходи з енергоефективності: провести огляд та </w:t>
      </w:r>
    </w:p>
    <w:p w14:paraId="5D5FF4FC" w14:textId="5C55A099" w:rsidR="00943796" w:rsidRDefault="00943796" w:rsidP="00E32D63">
      <w:pPr>
        <w:rPr>
          <w:szCs w:val="28"/>
          <w:lang w:val="uk-UA" w:eastAsia="uk-UA"/>
        </w:rPr>
      </w:pPr>
      <w:r>
        <w:rPr>
          <w:szCs w:val="28"/>
          <w:lang w:val="uk-UA" w:eastAsia="uk-UA"/>
        </w:rPr>
        <w:t xml:space="preserve">         </w:t>
      </w:r>
      <w:r w:rsidR="008D3E49" w:rsidRPr="00510CA1">
        <w:rPr>
          <w:szCs w:val="28"/>
          <w:lang w:val="uk-UA" w:eastAsia="uk-UA"/>
        </w:rPr>
        <w:t xml:space="preserve">утеплення місць загального користування/технічних </w:t>
      </w:r>
    </w:p>
    <w:p w14:paraId="51DB3F83" w14:textId="564E2CDB" w:rsidR="00943796" w:rsidRDefault="00943796" w:rsidP="00E32D63">
      <w:pPr>
        <w:rPr>
          <w:szCs w:val="28"/>
          <w:lang w:val="uk-UA" w:eastAsia="uk-UA"/>
        </w:rPr>
      </w:pPr>
      <w:r>
        <w:rPr>
          <w:szCs w:val="28"/>
          <w:lang w:val="uk-UA" w:eastAsia="uk-UA"/>
        </w:rPr>
        <w:t xml:space="preserve">         </w:t>
      </w:r>
      <w:r w:rsidR="008D3E49" w:rsidRPr="00510CA1">
        <w:rPr>
          <w:szCs w:val="28"/>
          <w:lang w:val="uk-UA" w:eastAsia="uk-UA"/>
        </w:rPr>
        <w:t xml:space="preserve">поверхів/горищ/підвалів, замінити лампи розжарювання </w:t>
      </w:r>
      <w:r w:rsidR="00863B83">
        <w:rPr>
          <w:szCs w:val="28"/>
          <w:lang w:val="uk-UA" w:eastAsia="uk-UA"/>
        </w:rPr>
        <w:t>в</w:t>
      </w:r>
      <w:r w:rsidR="008D3E49" w:rsidRPr="00510CA1">
        <w:rPr>
          <w:szCs w:val="28"/>
          <w:lang w:val="uk-UA" w:eastAsia="uk-UA"/>
        </w:rPr>
        <w:t xml:space="preserve"> місцях </w:t>
      </w:r>
      <w:r>
        <w:rPr>
          <w:szCs w:val="28"/>
          <w:lang w:val="uk-UA" w:eastAsia="uk-UA"/>
        </w:rPr>
        <w:t xml:space="preserve">    </w:t>
      </w:r>
    </w:p>
    <w:p w14:paraId="2C33A066" w14:textId="77777777" w:rsidR="00943796" w:rsidRDefault="00943796" w:rsidP="00E32D63">
      <w:pPr>
        <w:rPr>
          <w:szCs w:val="28"/>
          <w:lang w:val="uk-UA" w:eastAsia="uk-UA"/>
        </w:rPr>
      </w:pPr>
      <w:r>
        <w:rPr>
          <w:szCs w:val="28"/>
          <w:lang w:val="uk-UA" w:eastAsia="uk-UA"/>
        </w:rPr>
        <w:t xml:space="preserve">         </w:t>
      </w:r>
      <w:r w:rsidR="008D3E49" w:rsidRPr="00510CA1">
        <w:rPr>
          <w:szCs w:val="28"/>
          <w:lang w:val="uk-UA" w:eastAsia="uk-UA"/>
        </w:rPr>
        <w:t>загального користування на світлодіодні</w:t>
      </w:r>
      <w:r w:rsidR="003C7166" w:rsidRPr="00510CA1">
        <w:rPr>
          <w:szCs w:val="28"/>
          <w:lang w:val="uk-UA" w:eastAsia="uk-UA"/>
        </w:rPr>
        <w:t xml:space="preserve">, забезпечити вимкнення </w:t>
      </w:r>
    </w:p>
    <w:p w14:paraId="6BD346D6" w14:textId="77777777" w:rsidR="00943796" w:rsidRDefault="00943796" w:rsidP="00E32D63">
      <w:pPr>
        <w:rPr>
          <w:szCs w:val="28"/>
          <w:lang w:val="uk-UA" w:eastAsia="uk-UA"/>
        </w:rPr>
      </w:pPr>
      <w:r>
        <w:rPr>
          <w:szCs w:val="28"/>
          <w:lang w:val="uk-UA" w:eastAsia="uk-UA"/>
        </w:rPr>
        <w:t xml:space="preserve">         </w:t>
      </w:r>
      <w:r w:rsidR="003C7166" w:rsidRPr="00510CA1">
        <w:rPr>
          <w:szCs w:val="28"/>
          <w:lang w:val="uk-UA" w:eastAsia="uk-UA"/>
        </w:rPr>
        <w:t xml:space="preserve">освітлення місць загального користування, сходових клітин, встановити </w:t>
      </w:r>
    </w:p>
    <w:p w14:paraId="3A79EF45" w14:textId="77777777" w:rsidR="00943796" w:rsidRDefault="00943796" w:rsidP="00E32D63">
      <w:pPr>
        <w:rPr>
          <w:szCs w:val="28"/>
          <w:lang w:val="uk-UA" w:eastAsia="uk-UA"/>
        </w:rPr>
      </w:pPr>
      <w:r>
        <w:rPr>
          <w:szCs w:val="28"/>
          <w:lang w:val="uk-UA" w:eastAsia="uk-UA"/>
        </w:rPr>
        <w:t xml:space="preserve">         </w:t>
      </w:r>
      <w:r w:rsidR="003C7166" w:rsidRPr="00510CA1">
        <w:rPr>
          <w:szCs w:val="28"/>
          <w:lang w:val="uk-UA" w:eastAsia="uk-UA"/>
        </w:rPr>
        <w:t xml:space="preserve">датчики руху, перевірити стан мереж, ІТП з погодним регулюванням, </w:t>
      </w:r>
    </w:p>
    <w:p w14:paraId="231212B4" w14:textId="19867BC5" w:rsidR="00943796" w:rsidRDefault="00943796" w:rsidP="00E32D63">
      <w:pPr>
        <w:rPr>
          <w:szCs w:val="28"/>
          <w:lang w:val="uk-UA" w:eastAsia="uk-UA"/>
        </w:rPr>
      </w:pPr>
      <w:r>
        <w:rPr>
          <w:szCs w:val="28"/>
          <w:lang w:val="uk-UA" w:eastAsia="uk-UA"/>
        </w:rPr>
        <w:t xml:space="preserve">         </w:t>
      </w:r>
      <w:r w:rsidR="003C7166" w:rsidRPr="00510CA1">
        <w:rPr>
          <w:szCs w:val="28"/>
          <w:lang w:val="uk-UA" w:eastAsia="uk-UA"/>
        </w:rPr>
        <w:t xml:space="preserve">довести до відома мешканців інформацію про максимальне </w:t>
      </w:r>
    </w:p>
    <w:p w14:paraId="2A420382" w14:textId="77777777" w:rsidR="00943796" w:rsidRDefault="00943796" w:rsidP="00E32D63">
      <w:pPr>
        <w:rPr>
          <w:szCs w:val="28"/>
          <w:lang w:val="uk-UA" w:eastAsia="uk-UA"/>
        </w:rPr>
      </w:pPr>
      <w:r>
        <w:rPr>
          <w:szCs w:val="28"/>
          <w:lang w:val="uk-UA" w:eastAsia="uk-UA"/>
        </w:rPr>
        <w:t xml:space="preserve">         </w:t>
      </w:r>
      <w:r w:rsidR="003C7166" w:rsidRPr="00510CA1">
        <w:rPr>
          <w:szCs w:val="28"/>
          <w:lang w:val="uk-UA" w:eastAsia="uk-UA"/>
        </w:rPr>
        <w:t xml:space="preserve">навантаження будинкових електромереж тощо; забезпечити </w:t>
      </w:r>
    </w:p>
    <w:p w14:paraId="695E713F" w14:textId="77777777" w:rsidR="00943796" w:rsidRDefault="00943796" w:rsidP="00E32D63">
      <w:pPr>
        <w:rPr>
          <w:szCs w:val="28"/>
          <w:lang w:val="uk-UA" w:eastAsia="uk-UA"/>
        </w:rPr>
      </w:pPr>
      <w:r>
        <w:rPr>
          <w:szCs w:val="28"/>
          <w:lang w:val="uk-UA" w:eastAsia="uk-UA"/>
        </w:rPr>
        <w:t xml:space="preserve">         </w:t>
      </w:r>
      <w:r w:rsidR="003C7166" w:rsidRPr="00510CA1">
        <w:rPr>
          <w:szCs w:val="28"/>
          <w:lang w:val="uk-UA" w:eastAsia="uk-UA"/>
        </w:rPr>
        <w:t xml:space="preserve">інформування мешканців багатоквартирних будинків та приватних </w:t>
      </w:r>
    </w:p>
    <w:p w14:paraId="2FD54555" w14:textId="5CCA4E5D" w:rsidR="00943796" w:rsidRDefault="00943796" w:rsidP="00E32D63">
      <w:pPr>
        <w:rPr>
          <w:szCs w:val="28"/>
          <w:lang w:val="uk-UA" w:eastAsia="uk-UA"/>
        </w:rPr>
      </w:pPr>
      <w:r>
        <w:rPr>
          <w:szCs w:val="28"/>
          <w:lang w:val="uk-UA" w:eastAsia="uk-UA"/>
        </w:rPr>
        <w:t xml:space="preserve">         </w:t>
      </w:r>
      <w:r w:rsidR="003C7166" w:rsidRPr="00510CA1">
        <w:rPr>
          <w:szCs w:val="28"/>
          <w:lang w:val="uk-UA" w:eastAsia="uk-UA"/>
        </w:rPr>
        <w:t xml:space="preserve">домогосподарств про побутові заходи </w:t>
      </w:r>
      <w:r w:rsidR="00863B83">
        <w:rPr>
          <w:szCs w:val="28"/>
          <w:lang w:val="uk-UA" w:eastAsia="uk-UA"/>
        </w:rPr>
        <w:t>з</w:t>
      </w:r>
      <w:r w:rsidR="003C7166" w:rsidRPr="00510CA1">
        <w:rPr>
          <w:szCs w:val="28"/>
          <w:lang w:val="uk-UA" w:eastAsia="uk-UA"/>
        </w:rPr>
        <w:t xml:space="preserve"> економії споживання </w:t>
      </w:r>
    </w:p>
    <w:p w14:paraId="358C3CCF" w14:textId="7F271611" w:rsidR="003C7166" w:rsidRPr="00510CA1" w:rsidRDefault="00943796" w:rsidP="00943796">
      <w:pPr>
        <w:tabs>
          <w:tab w:val="left" w:pos="567"/>
        </w:tabs>
        <w:rPr>
          <w:szCs w:val="28"/>
          <w:lang w:val="uk-UA" w:eastAsia="uk-UA"/>
        </w:rPr>
      </w:pPr>
      <w:r>
        <w:rPr>
          <w:szCs w:val="28"/>
          <w:lang w:val="uk-UA" w:eastAsia="uk-UA"/>
        </w:rPr>
        <w:t xml:space="preserve">         </w:t>
      </w:r>
      <w:r w:rsidR="003C7166" w:rsidRPr="00510CA1">
        <w:rPr>
          <w:szCs w:val="28"/>
          <w:lang w:val="uk-UA" w:eastAsia="uk-UA"/>
        </w:rPr>
        <w:t>електричної енергії.</w:t>
      </w:r>
    </w:p>
    <w:p w14:paraId="6005A4F8" w14:textId="77777777" w:rsidR="003C7166" w:rsidRPr="00510CA1" w:rsidRDefault="003C7166" w:rsidP="00E32D63">
      <w:pPr>
        <w:rPr>
          <w:szCs w:val="28"/>
          <w:lang w:val="uk-UA" w:eastAsia="uk-UA"/>
        </w:rPr>
      </w:pPr>
    </w:p>
    <w:p w14:paraId="53969AC7" w14:textId="4C132CFA" w:rsidR="003C7166" w:rsidRPr="00510CA1" w:rsidRDefault="003C7166" w:rsidP="007D1373">
      <w:pPr>
        <w:tabs>
          <w:tab w:val="left" w:pos="3969"/>
        </w:tabs>
        <w:rPr>
          <w:szCs w:val="28"/>
          <w:lang w:val="uk-UA" w:eastAsia="uk-UA"/>
        </w:rPr>
      </w:pPr>
      <w:r w:rsidRPr="00510CA1">
        <w:rPr>
          <w:szCs w:val="28"/>
          <w:lang w:val="uk-UA" w:eastAsia="uk-UA"/>
        </w:rPr>
        <w:t xml:space="preserve">                                                            Могилів-Подільське міське комунальне </w:t>
      </w:r>
    </w:p>
    <w:p w14:paraId="53BCB895" w14:textId="2ABA025C" w:rsidR="003C7166" w:rsidRPr="00510CA1" w:rsidRDefault="003C7166" w:rsidP="007D1373">
      <w:pPr>
        <w:tabs>
          <w:tab w:val="left" w:pos="3969"/>
        </w:tabs>
        <w:rPr>
          <w:szCs w:val="28"/>
          <w:lang w:val="uk-UA" w:eastAsia="uk-UA"/>
        </w:rPr>
      </w:pPr>
      <w:r w:rsidRPr="00510CA1">
        <w:rPr>
          <w:szCs w:val="28"/>
          <w:lang w:val="uk-UA" w:eastAsia="uk-UA"/>
        </w:rPr>
        <w:t xml:space="preserve">                                                            підприємство «Житловокомунгосп»,</w:t>
      </w:r>
    </w:p>
    <w:p w14:paraId="0A020260" w14:textId="45D7A0E0" w:rsidR="00FA390C" w:rsidRPr="00510CA1" w:rsidRDefault="003C7166" w:rsidP="00E32D63">
      <w:pPr>
        <w:rPr>
          <w:szCs w:val="28"/>
          <w:lang w:val="uk-UA" w:eastAsia="uk-UA"/>
        </w:rPr>
      </w:pPr>
      <w:r w:rsidRPr="00510CA1">
        <w:rPr>
          <w:szCs w:val="28"/>
          <w:lang w:val="uk-UA" w:eastAsia="uk-UA"/>
        </w:rPr>
        <w:t xml:space="preserve">                                                            ОСББ, ЖБК</w:t>
      </w:r>
      <w:r w:rsidR="00943796">
        <w:rPr>
          <w:szCs w:val="28"/>
          <w:lang w:val="uk-UA" w:eastAsia="uk-UA"/>
        </w:rPr>
        <w:t>.</w:t>
      </w:r>
      <w:r w:rsidRPr="00510CA1">
        <w:rPr>
          <w:szCs w:val="28"/>
          <w:lang w:val="uk-UA" w:eastAsia="uk-UA"/>
        </w:rPr>
        <w:t xml:space="preserve"> </w:t>
      </w:r>
    </w:p>
    <w:p w14:paraId="0A21D2FA" w14:textId="43AB6C66" w:rsidR="008D3E49" w:rsidRPr="00510CA1" w:rsidRDefault="00FA390C" w:rsidP="002E255D">
      <w:pPr>
        <w:tabs>
          <w:tab w:val="left" w:pos="4253"/>
        </w:tabs>
        <w:rPr>
          <w:szCs w:val="28"/>
          <w:lang w:val="uk-UA" w:eastAsia="uk-UA"/>
        </w:rPr>
      </w:pPr>
      <w:r w:rsidRPr="00510CA1">
        <w:rPr>
          <w:szCs w:val="28"/>
          <w:lang w:val="uk-UA" w:eastAsia="uk-UA"/>
        </w:rPr>
        <w:t xml:space="preserve">                                                            Невідкладно</w:t>
      </w:r>
      <w:r w:rsidR="00943796">
        <w:rPr>
          <w:szCs w:val="28"/>
          <w:lang w:val="uk-UA" w:eastAsia="uk-UA"/>
        </w:rPr>
        <w:t>.</w:t>
      </w:r>
      <w:r w:rsidR="003C7166" w:rsidRPr="00510CA1">
        <w:rPr>
          <w:szCs w:val="28"/>
          <w:lang w:val="uk-UA" w:eastAsia="uk-UA"/>
        </w:rPr>
        <w:t xml:space="preserve">    </w:t>
      </w:r>
      <w:r w:rsidR="008D3E49" w:rsidRPr="00510CA1">
        <w:rPr>
          <w:szCs w:val="28"/>
          <w:lang w:val="uk-UA" w:eastAsia="uk-UA"/>
        </w:rPr>
        <w:t xml:space="preserve">    </w:t>
      </w:r>
    </w:p>
    <w:p w14:paraId="4EA779D7" w14:textId="77777777" w:rsidR="00125DBD" w:rsidRPr="00510CA1" w:rsidRDefault="00125DBD" w:rsidP="001628AC">
      <w:pPr>
        <w:rPr>
          <w:szCs w:val="28"/>
          <w:lang w:val="uk-UA" w:eastAsia="uk-UA"/>
        </w:rPr>
      </w:pPr>
    </w:p>
    <w:p w14:paraId="4C5F98DA" w14:textId="77777777" w:rsidR="009169FB" w:rsidRDefault="003B7729" w:rsidP="001628AC">
      <w:pPr>
        <w:rPr>
          <w:szCs w:val="28"/>
          <w:lang w:val="uk-UA" w:eastAsia="uk-UA"/>
        </w:rPr>
      </w:pPr>
      <w:r>
        <w:rPr>
          <w:szCs w:val="28"/>
          <w:lang w:val="uk-UA" w:eastAsia="uk-UA"/>
        </w:rPr>
        <w:t>5.24</w:t>
      </w:r>
      <w:r w:rsidR="007E057A" w:rsidRPr="00510CA1">
        <w:rPr>
          <w:szCs w:val="28"/>
          <w:lang w:val="uk-UA" w:eastAsia="uk-UA"/>
        </w:rPr>
        <w:t xml:space="preserve">. Визначити кількість та місця розташування «Пунктів незламності» на </w:t>
      </w:r>
    </w:p>
    <w:p w14:paraId="09FA0FB7" w14:textId="3F3935AB" w:rsidR="00125DBD" w:rsidRPr="00510CA1" w:rsidRDefault="009169FB" w:rsidP="009169FB">
      <w:pPr>
        <w:tabs>
          <w:tab w:val="left" w:pos="4395"/>
        </w:tabs>
        <w:rPr>
          <w:szCs w:val="28"/>
          <w:lang w:val="uk-UA" w:eastAsia="uk-UA"/>
        </w:rPr>
      </w:pPr>
      <w:r>
        <w:rPr>
          <w:szCs w:val="28"/>
          <w:lang w:val="uk-UA" w:eastAsia="uk-UA"/>
        </w:rPr>
        <w:t xml:space="preserve">         </w:t>
      </w:r>
      <w:r w:rsidR="0000329A" w:rsidRPr="00510CA1">
        <w:rPr>
          <w:szCs w:val="28"/>
          <w:lang w:val="uk-UA" w:eastAsia="uk-UA"/>
        </w:rPr>
        <w:t>території громади</w:t>
      </w:r>
      <w:r w:rsidR="007E057A" w:rsidRPr="00510CA1">
        <w:rPr>
          <w:szCs w:val="28"/>
          <w:lang w:val="uk-UA" w:eastAsia="uk-UA"/>
        </w:rPr>
        <w:t xml:space="preserve">, забезпечити їх готовність до функціонування. </w:t>
      </w:r>
    </w:p>
    <w:p w14:paraId="59399474" w14:textId="4A19ACAB" w:rsidR="00125DBD" w:rsidRDefault="00125DBD" w:rsidP="001628AC">
      <w:pPr>
        <w:rPr>
          <w:szCs w:val="28"/>
          <w:lang w:val="uk-UA" w:eastAsia="uk-UA"/>
        </w:rPr>
      </w:pPr>
    </w:p>
    <w:p w14:paraId="5601FFA0" w14:textId="25B87F5C" w:rsidR="00DB7F21" w:rsidRDefault="00DB7F21" w:rsidP="001628AC">
      <w:pPr>
        <w:rPr>
          <w:szCs w:val="28"/>
          <w:lang w:val="uk-UA" w:eastAsia="uk-UA"/>
        </w:rPr>
      </w:pPr>
    </w:p>
    <w:p w14:paraId="42B09D22" w14:textId="77777777" w:rsidR="00DB7F21" w:rsidRPr="00510CA1" w:rsidRDefault="00DB7F21" w:rsidP="001628AC">
      <w:pPr>
        <w:rPr>
          <w:szCs w:val="28"/>
          <w:lang w:val="uk-UA" w:eastAsia="uk-UA"/>
        </w:rPr>
      </w:pPr>
    </w:p>
    <w:p w14:paraId="11011018" w14:textId="226A5335" w:rsidR="007E057A" w:rsidRPr="009169FB" w:rsidRDefault="007E057A" w:rsidP="007E057A">
      <w:pPr>
        <w:rPr>
          <w:szCs w:val="28"/>
          <w:lang w:val="uk-UA"/>
        </w:rPr>
      </w:pPr>
      <w:r w:rsidRPr="00510CA1">
        <w:rPr>
          <w:szCs w:val="28"/>
          <w:lang w:val="uk-UA"/>
        </w:rPr>
        <w:lastRenderedPageBreak/>
        <w:t xml:space="preserve">                                                              </w:t>
      </w:r>
      <w:r w:rsidRPr="009169FB">
        <w:rPr>
          <w:szCs w:val="28"/>
          <w:lang w:val="uk-UA"/>
        </w:rPr>
        <w:t xml:space="preserve">Управління міської ради з питань                 </w:t>
      </w:r>
    </w:p>
    <w:p w14:paraId="70D3160C" w14:textId="6406DD09" w:rsidR="007E057A" w:rsidRPr="009169FB" w:rsidRDefault="007E057A" w:rsidP="007E057A">
      <w:pPr>
        <w:rPr>
          <w:szCs w:val="28"/>
          <w:lang w:val="uk-UA"/>
        </w:rPr>
      </w:pPr>
      <w:r w:rsidRPr="009169FB">
        <w:rPr>
          <w:szCs w:val="28"/>
          <w:lang w:val="uk-UA"/>
        </w:rPr>
        <w:t xml:space="preserve">                                                              надзвичайних ситуацій, оборонної,</w:t>
      </w:r>
    </w:p>
    <w:p w14:paraId="6D01C670" w14:textId="765A98BA" w:rsidR="007E057A" w:rsidRPr="009169FB" w:rsidRDefault="007E057A" w:rsidP="007E057A">
      <w:pPr>
        <w:rPr>
          <w:szCs w:val="28"/>
          <w:lang w:val="uk-UA"/>
        </w:rPr>
      </w:pPr>
      <w:r w:rsidRPr="009169FB">
        <w:rPr>
          <w:szCs w:val="28"/>
          <w:lang w:val="uk-UA"/>
        </w:rPr>
        <w:t xml:space="preserve">                                                              мобілізаційної роботи та взаємодії з   </w:t>
      </w:r>
    </w:p>
    <w:p w14:paraId="7826AF18" w14:textId="0CA21E72" w:rsidR="007E057A" w:rsidRPr="009169FB" w:rsidRDefault="007E057A" w:rsidP="007E057A">
      <w:pPr>
        <w:rPr>
          <w:szCs w:val="28"/>
          <w:lang w:val="uk-UA"/>
        </w:rPr>
      </w:pPr>
      <w:r w:rsidRPr="009169FB">
        <w:rPr>
          <w:szCs w:val="28"/>
          <w:lang w:val="uk-UA"/>
        </w:rPr>
        <w:t xml:space="preserve">                                                              правоохоронними органами</w:t>
      </w:r>
    </w:p>
    <w:p w14:paraId="7F182805" w14:textId="4276AD17" w:rsidR="00D27E58" w:rsidRPr="009169FB" w:rsidRDefault="001454B5" w:rsidP="00D27E58">
      <w:pPr>
        <w:pStyle w:val="a4"/>
        <w:jc w:val="both"/>
        <w:rPr>
          <w:rFonts w:ascii="Times New Roman" w:hAnsi="Times New Roman"/>
          <w:sz w:val="28"/>
          <w:szCs w:val="28"/>
        </w:rPr>
      </w:pPr>
      <w:r w:rsidRPr="009169FB">
        <w:rPr>
          <w:rFonts w:ascii="Times New Roman" w:hAnsi="Times New Roman"/>
          <w:sz w:val="28"/>
          <w:szCs w:val="28"/>
        </w:rPr>
        <w:t xml:space="preserve">                                                           </w:t>
      </w:r>
      <w:r w:rsidR="009169FB" w:rsidRPr="009169FB">
        <w:rPr>
          <w:rFonts w:ascii="Times New Roman" w:hAnsi="Times New Roman"/>
          <w:sz w:val="28"/>
          <w:szCs w:val="28"/>
        </w:rPr>
        <w:t xml:space="preserve">   </w:t>
      </w:r>
      <w:r w:rsidR="00D27E58" w:rsidRPr="009169FB">
        <w:rPr>
          <w:rFonts w:ascii="Times New Roman" w:hAnsi="Times New Roman"/>
          <w:sz w:val="28"/>
          <w:szCs w:val="28"/>
        </w:rPr>
        <w:t xml:space="preserve">Могилів-Подільське районе управління </w:t>
      </w:r>
    </w:p>
    <w:p w14:paraId="7305A2CD" w14:textId="5DDB359A" w:rsidR="007E057A" w:rsidRPr="009169FB" w:rsidRDefault="00D27E58" w:rsidP="009169FB">
      <w:pPr>
        <w:pStyle w:val="a4"/>
        <w:jc w:val="both"/>
        <w:rPr>
          <w:rFonts w:ascii="Times New Roman" w:hAnsi="Times New Roman"/>
          <w:sz w:val="28"/>
          <w:szCs w:val="28"/>
        </w:rPr>
      </w:pPr>
      <w:r w:rsidRPr="009169FB">
        <w:rPr>
          <w:rFonts w:ascii="Times New Roman" w:hAnsi="Times New Roman"/>
          <w:sz w:val="28"/>
          <w:szCs w:val="28"/>
        </w:rPr>
        <w:t xml:space="preserve">                                                          </w:t>
      </w:r>
      <w:r w:rsidR="009169FB">
        <w:rPr>
          <w:rFonts w:ascii="Times New Roman" w:hAnsi="Times New Roman"/>
          <w:sz w:val="28"/>
          <w:szCs w:val="28"/>
        </w:rPr>
        <w:t xml:space="preserve">    </w:t>
      </w:r>
      <w:r w:rsidRPr="009169FB">
        <w:rPr>
          <w:rFonts w:ascii="Times New Roman" w:hAnsi="Times New Roman"/>
          <w:sz w:val="28"/>
          <w:szCs w:val="28"/>
        </w:rPr>
        <w:t>ГУ ДСНС України у Вінницькій області</w:t>
      </w:r>
      <w:r w:rsidR="009169FB">
        <w:rPr>
          <w:rFonts w:ascii="Times New Roman" w:hAnsi="Times New Roman"/>
          <w:sz w:val="28"/>
          <w:szCs w:val="28"/>
        </w:rPr>
        <w:t>.</w:t>
      </w:r>
      <w:r w:rsidRPr="009169FB">
        <w:rPr>
          <w:rFonts w:ascii="Times New Roman" w:hAnsi="Times New Roman"/>
          <w:sz w:val="28"/>
          <w:szCs w:val="28"/>
        </w:rPr>
        <w:t xml:space="preserve">    </w:t>
      </w:r>
    </w:p>
    <w:p w14:paraId="3A43766D" w14:textId="3DA44484" w:rsidR="007E057A" w:rsidRPr="009169FB" w:rsidRDefault="007E057A" w:rsidP="002E255D">
      <w:pPr>
        <w:tabs>
          <w:tab w:val="left" w:pos="4395"/>
        </w:tabs>
        <w:rPr>
          <w:szCs w:val="28"/>
          <w:lang w:val="uk-UA"/>
        </w:rPr>
      </w:pPr>
      <w:r w:rsidRPr="009169FB">
        <w:rPr>
          <w:szCs w:val="28"/>
          <w:lang w:val="uk-UA"/>
        </w:rPr>
        <w:t xml:space="preserve">                                                              До 01 жовтня 202</w:t>
      </w:r>
      <w:r w:rsidR="00BF7EE1" w:rsidRPr="009169FB">
        <w:rPr>
          <w:szCs w:val="28"/>
          <w:lang w:val="uk-UA"/>
        </w:rPr>
        <w:t>4</w:t>
      </w:r>
      <w:r w:rsidRPr="009169FB">
        <w:rPr>
          <w:szCs w:val="28"/>
          <w:lang w:val="uk-UA"/>
        </w:rPr>
        <w:t xml:space="preserve"> року</w:t>
      </w:r>
      <w:r w:rsidR="009169FB">
        <w:rPr>
          <w:szCs w:val="28"/>
          <w:lang w:val="uk-UA"/>
        </w:rPr>
        <w:t>.</w:t>
      </w:r>
      <w:r w:rsidRPr="009169FB">
        <w:rPr>
          <w:szCs w:val="28"/>
          <w:lang w:val="uk-UA"/>
        </w:rPr>
        <w:t xml:space="preserve">             </w:t>
      </w:r>
    </w:p>
    <w:p w14:paraId="4923196D" w14:textId="77777777" w:rsidR="007E057A" w:rsidRPr="00510CA1" w:rsidRDefault="007E057A" w:rsidP="001628AC">
      <w:pPr>
        <w:rPr>
          <w:szCs w:val="28"/>
          <w:lang w:val="uk-UA" w:eastAsia="uk-UA"/>
        </w:rPr>
      </w:pPr>
    </w:p>
    <w:p w14:paraId="71049939" w14:textId="77777777" w:rsidR="009169FB" w:rsidRDefault="00145B20" w:rsidP="001628AC">
      <w:pPr>
        <w:rPr>
          <w:szCs w:val="28"/>
          <w:lang w:val="uk-UA" w:eastAsia="uk-UA"/>
        </w:rPr>
      </w:pPr>
      <w:r>
        <w:rPr>
          <w:szCs w:val="28"/>
          <w:lang w:val="uk-UA" w:eastAsia="uk-UA"/>
        </w:rPr>
        <w:t>5.2</w:t>
      </w:r>
      <w:r w:rsidR="00F070A9">
        <w:rPr>
          <w:szCs w:val="28"/>
          <w:lang w:val="uk-UA" w:eastAsia="uk-UA"/>
        </w:rPr>
        <w:t>5</w:t>
      </w:r>
      <w:r w:rsidR="00DF7435" w:rsidRPr="00510CA1">
        <w:rPr>
          <w:szCs w:val="28"/>
          <w:lang w:val="uk-UA" w:eastAsia="uk-UA"/>
        </w:rPr>
        <w:t xml:space="preserve">. Опрацювати питання щодо готовності, у разі потреби, оповіщення та </w:t>
      </w:r>
    </w:p>
    <w:p w14:paraId="4AD94581" w14:textId="77777777" w:rsidR="009169FB" w:rsidRDefault="009169FB" w:rsidP="001628AC">
      <w:pPr>
        <w:rPr>
          <w:szCs w:val="28"/>
          <w:lang w:val="uk-UA" w:eastAsia="uk-UA"/>
        </w:rPr>
      </w:pPr>
      <w:r>
        <w:rPr>
          <w:szCs w:val="28"/>
          <w:lang w:val="uk-UA" w:eastAsia="uk-UA"/>
        </w:rPr>
        <w:t xml:space="preserve">         </w:t>
      </w:r>
      <w:r w:rsidR="00DF7435" w:rsidRPr="00510CA1">
        <w:rPr>
          <w:szCs w:val="28"/>
          <w:lang w:val="uk-UA" w:eastAsia="uk-UA"/>
        </w:rPr>
        <w:t xml:space="preserve">інформування населення з використанням гучномовців на спеціальних </w:t>
      </w:r>
    </w:p>
    <w:p w14:paraId="62933EAA" w14:textId="58989692" w:rsidR="007E057A" w:rsidRPr="00510CA1" w:rsidRDefault="009169FB" w:rsidP="009169FB">
      <w:pPr>
        <w:tabs>
          <w:tab w:val="left" w:pos="4395"/>
        </w:tabs>
        <w:rPr>
          <w:szCs w:val="28"/>
          <w:lang w:val="uk-UA" w:eastAsia="uk-UA"/>
        </w:rPr>
      </w:pPr>
      <w:r>
        <w:rPr>
          <w:szCs w:val="28"/>
          <w:lang w:val="uk-UA" w:eastAsia="uk-UA"/>
        </w:rPr>
        <w:t xml:space="preserve">         </w:t>
      </w:r>
      <w:r w:rsidR="00DF7435" w:rsidRPr="00510CA1">
        <w:rPr>
          <w:szCs w:val="28"/>
          <w:lang w:val="uk-UA" w:eastAsia="uk-UA"/>
        </w:rPr>
        <w:t xml:space="preserve">транспортних засобах </w:t>
      </w:r>
      <w:r w:rsidR="00F6498A" w:rsidRPr="00510CA1">
        <w:rPr>
          <w:szCs w:val="28"/>
          <w:lang w:val="uk-UA" w:eastAsia="uk-UA"/>
        </w:rPr>
        <w:t>ДСНС, Національної поліції та інших служб</w:t>
      </w:r>
      <w:r>
        <w:rPr>
          <w:szCs w:val="28"/>
          <w:lang w:val="uk-UA" w:eastAsia="uk-UA"/>
        </w:rPr>
        <w:t>.</w:t>
      </w:r>
      <w:r w:rsidR="00DF7435" w:rsidRPr="00510CA1">
        <w:rPr>
          <w:szCs w:val="28"/>
          <w:lang w:val="uk-UA" w:eastAsia="uk-UA"/>
        </w:rPr>
        <w:t xml:space="preserve">  </w:t>
      </w:r>
    </w:p>
    <w:p w14:paraId="45D7F851" w14:textId="77777777" w:rsidR="007E057A" w:rsidRPr="00510CA1" w:rsidRDefault="007E057A" w:rsidP="001628AC">
      <w:pPr>
        <w:rPr>
          <w:szCs w:val="28"/>
          <w:lang w:val="uk-UA" w:eastAsia="uk-UA"/>
        </w:rPr>
      </w:pPr>
    </w:p>
    <w:p w14:paraId="095E1F3C" w14:textId="0F755523" w:rsidR="00F6498A" w:rsidRPr="00510CA1" w:rsidRDefault="00F86706" w:rsidP="00F86706">
      <w:pPr>
        <w:jc w:val="both"/>
        <w:rPr>
          <w:szCs w:val="28"/>
          <w:lang w:val="uk-UA"/>
        </w:rPr>
      </w:pPr>
      <w:r w:rsidRPr="00510CA1">
        <w:rPr>
          <w:szCs w:val="28"/>
          <w:lang w:val="uk-UA"/>
        </w:rPr>
        <w:t xml:space="preserve">                                                           </w:t>
      </w:r>
      <w:r w:rsidR="009169FB">
        <w:rPr>
          <w:szCs w:val="28"/>
          <w:lang w:val="uk-UA"/>
        </w:rPr>
        <w:t xml:space="preserve">   </w:t>
      </w:r>
      <w:r w:rsidR="00F6498A" w:rsidRPr="00510CA1">
        <w:rPr>
          <w:szCs w:val="28"/>
          <w:lang w:val="uk-UA"/>
        </w:rPr>
        <w:t>Управління міської ради з питань</w:t>
      </w:r>
    </w:p>
    <w:p w14:paraId="7AE0F22C" w14:textId="234FE2C7" w:rsidR="00F6498A" w:rsidRPr="00510CA1" w:rsidRDefault="00F86706" w:rsidP="00F86706">
      <w:pPr>
        <w:jc w:val="both"/>
        <w:rPr>
          <w:szCs w:val="28"/>
          <w:lang w:val="uk-UA"/>
        </w:rPr>
      </w:pPr>
      <w:r w:rsidRPr="00510CA1">
        <w:rPr>
          <w:szCs w:val="28"/>
          <w:lang w:val="uk-UA"/>
        </w:rPr>
        <w:t xml:space="preserve">                                                           </w:t>
      </w:r>
      <w:r w:rsidR="009169FB">
        <w:rPr>
          <w:szCs w:val="28"/>
          <w:lang w:val="uk-UA"/>
        </w:rPr>
        <w:t xml:space="preserve">   </w:t>
      </w:r>
      <w:r w:rsidR="00F6498A" w:rsidRPr="00510CA1">
        <w:rPr>
          <w:szCs w:val="28"/>
          <w:lang w:val="uk-UA"/>
        </w:rPr>
        <w:t>надзвичайних ситуацій, оборонної,</w:t>
      </w:r>
    </w:p>
    <w:p w14:paraId="22B776BA" w14:textId="4ABBB593" w:rsidR="00F6498A" w:rsidRPr="00510CA1" w:rsidRDefault="00F86706" w:rsidP="00F86706">
      <w:pPr>
        <w:jc w:val="both"/>
        <w:rPr>
          <w:szCs w:val="28"/>
          <w:lang w:val="uk-UA"/>
        </w:rPr>
      </w:pPr>
      <w:r w:rsidRPr="00510CA1">
        <w:rPr>
          <w:szCs w:val="28"/>
          <w:lang w:val="uk-UA"/>
        </w:rPr>
        <w:t xml:space="preserve">                                                           </w:t>
      </w:r>
      <w:r w:rsidR="009169FB">
        <w:rPr>
          <w:szCs w:val="28"/>
          <w:lang w:val="uk-UA"/>
        </w:rPr>
        <w:t xml:space="preserve">   </w:t>
      </w:r>
      <w:r w:rsidR="00F6498A" w:rsidRPr="00510CA1">
        <w:rPr>
          <w:szCs w:val="28"/>
          <w:lang w:val="uk-UA"/>
        </w:rPr>
        <w:t>мобілізаційної роботи та взаємодії з</w:t>
      </w:r>
    </w:p>
    <w:p w14:paraId="4E524BC7" w14:textId="536689FA" w:rsidR="009169FB" w:rsidRPr="00510CA1" w:rsidRDefault="00F86706" w:rsidP="00F86706">
      <w:pPr>
        <w:jc w:val="both"/>
        <w:rPr>
          <w:szCs w:val="28"/>
          <w:lang w:val="uk-UA"/>
        </w:rPr>
      </w:pPr>
      <w:r w:rsidRPr="00510CA1">
        <w:rPr>
          <w:szCs w:val="28"/>
          <w:lang w:val="uk-UA"/>
        </w:rPr>
        <w:t xml:space="preserve">                                                           </w:t>
      </w:r>
      <w:r w:rsidR="00367727" w:rsidRPr="00510CA1">
        <w:rPr>
          <w:szCs w:val="28"/>
          <w:lang w:val="uk-UA"/>
        </w:rPr>
        <w:t xml:space="preserve"> </w:t>
      </w:r>
      <w:r w:rsidR="009169FB">
        <w:rPr>
          <w:szCs w:val="28"/>
          <w:lang w:val="uk-UA"/>
        </w:rPr>
        <w:t xml:space="preserve">  </w:t>
      </w:r>
      <w:r w:rsidR="00F6498A" w:rsidRPr="00510CA1">
        <w:rPr>
          <w:szCs w:val="28"/>
          <w:lang w:val="uk-UA"/>
        </w:rPr>
        <w:t>правоохоронними органами</w:t>
      </w:r>
      <w:r w:rsidR="003771CB" w:rsidRPr="00510CA1">
        <w:rPr>
          <w:szCs w:val="28"/>
          <w:lang w:val="uk-UA"/>
        </w:rPr>
        <w:t>,</w:t>
      </w:r>
    </w:p>
    <w:p w14:paraId="0298A7AB" w14:textId="77777777" w:rsidR="009169FB" w:rsidRDefault="00F86706" w:rsidP="009169FB">
      <w:pPr>
        <w:pStyle w:val="a4"/>
        <w:tabs>
          <w:tab w:val="left" w:pos="4395"/>
        </w:tabs>
        <w:rPr>
          <w:rFonts w:ascii="Times New Roman" w:hAnsi="Times New Roman"/>
          <w:noProof/>
          <w:sz w:val="28"/>
          <w:szCs w:val="28"/>
        </w:rPr>
      </w:pPr>
      <w:r w:rsidRPr="00510CA1">
        <w:rPr>
          <w:rFonts w:ascii="Times New Roman" w:hAnsi="Times New Roman"/>
          <w:noProof/>
          <w:sz w:val="28"/>
          <w:szCs w:val="28"/>
        </w:rPr>
        <w:t xml:space="preserve">                                                            </w:t>
      </w:r>
      <w:r w:rsidR="009169FB">
        <w:rPr>
          <w:rFonts w:ascii="Times New Roman" w:hAnsi="Times New Roman"/>
          <w:noProof/>
          <w:sz w:val="28"/>
          <w:szCs w:val="28"/>
        </w:rPr>
        <w:t xml:space="preserve">  </w:t>
      </w:r>
      <w:r w:rsidR="0037227C" w:rsidRPr="00510CA1">
        <w:rPr>
          <w:rFonts w:ascii="Times New Roman" w:hAnsi="Times New Roman"/>
          <w:noProof/>
          <w:sz w:val="28"/>
          <w:szCs w:val="28"/>
        </w:rPr>
        <w:t>Могилів-Подільське РВП</w:t>
      </w:r>
      <w:r w:rsidR="009169FB">
        <w:rPr>
          <w:rFonts w:ascii="Times New Roman" w:hAnsi="Times New Roman"/>
          <w:noProof/>
          <w:sz w:val="28"/>
          <w:szCs w:val="28"/>
        </w:rPr>
        <w:t xml:space="preserve"> </w:t>
      </w:r>
      <w:r w:rsidR="0037227C" w:rsidRPr="00510CA1">
        <w:rPr>
          <w:rFonts w:ascii="Times New Roman" w:hAnsi="Times New Roman"/>
          <w:noProof/>
          <w:sz w:val="28"/>
          <w:szCs w:val="28"/>
        </w:rPr>
        <w:t xml:space="preserve">ГУНП України у </w:t>
      </w:r>
    </w:p>
    <w:p w14:paraId="2093220A" w14:textId="77777777" w:rsidR="009169FB" w:rsidRDefault="009169FB" w:rsidP="009169FB">
      <w:pPr>
        <w:pStyle w:val="a4"/>
        <w:tabs>
          <w:tab w:val="left" w:pos="4395"/>
        </w:tabs>
        <w:rPr>
          <w:rFonts w:ascii="Times New Roman" w:hAnsi="Times New Roman"/>
          <w:sz w:val="28"/>
          <w:szCs w:val="28"/>
        </w:rPr>
      </w:pPr>
      <w:r>
        <w:rPr>
          <w:rFonts w:ascii="Times New Roman" w:hAnsi="Times New Roman"/>
          <w:noProof/>
          <w:sz w:val="28"/>
          <w:szCs w:val="28"/>
        </w:rPr>
        <w:t xml:space="preserve">                                                              </w:t>
      </w:r>
      <w:r w:rsidR="0037227C" w:rsidRPr="00510CA1">
        <w:rPr>
          <w:rFonts w:ascii="Times New Roman" w:hAnsi="Times New Roman"/>
          <w:noProof/>
          <w:sz w:val="28"/>
          <w:szCs w:val="28"/>
        </w:rPr>
        <w:t>Вінницькій області</w:t>
      </w:r>
      <w:r w:rsidR="00F86706" w:rsidRPr="00510CA1">
        <w:rPr>
          <w:rFonts w:ascii="Times New Roman" w:hAnsi="Times New Roman"/>
          <w:noProof/>
          <w:sz w:val="28"/>
          <w:szCs w:val="28"/>
        </w:rPr>
        <w:t>,</w:t>
      </w:r>
      <w:r>
        <w:rPr>
          <w:rFonts w:ascii="Times New Roman" w:hAnsi="Times New Roman"/>
          <w:noProof/>
          <w:sz w:val="28"/>
          <w:szCs w:val="28"/>
        </w:rPr>
        <w:t xml:space="preserve"> </w:t>
      </w:r>
      <w:r w:rsidR="00D27E58" w:rsidRPr="009169FB">
        <w:rPr>
          <w:rFonts w:ascii="Times New Roman" w:hAnsi="Times New Roman"/>
          <w:sz w:val="28"/>
          <w:szCs w:val="28"/>
        </w:rPr>
        <w:t xml:space="preserve">Могилів-Подільське </w:t>
      </w:r>
    </w:p>
    <w:p w14:paraId="3302A1FC" w14:textId="77777777" w:rsidR="002E255D" w:rsidRDefault="009169FB" w:rsidP="009169FB">
      <w:pPr>
        <w:pStyle w:val="a4"/>
        <w:tabs>
          <w:tab w:val="left" w:pos="4395"/>
        </w:tabs>
        <w:rPr>
          <w:rFonts w:ascii="Times New Roman" w:hAnsi="Times New Roman"/>
          <w:sz w:val="28"/>
          <w:szCs w:val="28"/>
        </w:rPr>
      </w:pPr>
      <w:r>
        <w:rPr>
          <w:rFonts w:ascii="Times New Roman" w:hAnsi="Times New Roman"/>
          <w:sz w:val="28"/>
          <w:szCs w:val="28"/>
        </w:rPr>
        <w:t xml:space="preserve">                                                              </w:t>
      </w:r>
      <w:r w:rsidR="00D27E58" w:rsidRPr="009169FB">
        <w:rPr>
          <w:rFonts w:ascii="Times New Roman" w:hAnsi="Times New Roman"/>
          <w:sz w:val="28"/>
          <w:szCs w:val="28"/>
        </w:rPr>
        <w:t>районе управління ГУ ДСНС</w:t>
      </w:r>
      <w:r w:rsidR="00F86706" w:rsidRPr="009169FB">
        <w:rPr>
          <w:rFonts w:ascii="Times New Roman" w:hAnsi="Times New Roman"/>
          <w:sz w:val="28"/>
          <w:szCs w:val="28"/>
        </w:rPr>
        <w:t xml:space="preserve"> </w:t>
      </w:r>
      <w:r w:rsidR="00D27E58" w:rsidRPr="009169FB">
        <w:rPr>
          <w:rFonts w:ascii="Times New Roman" w:hAnsi="Times New Roman"/>
          <w:sz w:val="28"/>
          <w:szCs w:val="28"/>
        </w:rPr>
        <w:t xml:space="preserve">України </w:t>
      </w:r>
    </w:p>
    <w:p w14:paraId="162B4147" w14:textId="666700C1" w:rsidR="00F86706" w:rsidRPr="009169FB" w:rsidRDefault="002E255D" w:rsidP="00374BDF">
      <w:pPr>
        <w:pStyle w:val="a4"/>
        <w:tabs>
          <w:tab w:val="left" w:pos="4395"/>
        </w:tabs>
        <w:rPr>
          <w:rFonts w:ascii="Times New Roman" w:hAnsi="Times New Roman"/>
          <w:sz w:val="28"/>
          <w:szCs w:val="28"/>
        </w:rPr>
      </w:pPr>
      <w:r>
        <w:rPr>
          <w:rFonts w:ascii="Times New Roman" w:hAnsi="Times New Roman"/>
          <w:sz w:val="28"/>
          <w:szCs w:val="28"/>
        </w:rPr>
        <w:t xml:space="preserve">                                                              </w:t>
      </w:r>
      <w:r w:rsidR="00D27E58" w:rsidRPr="009169FB">
        <w:rPr>
          <w:rFonts w:ascii="Times New Roman" w:hAnsi="Times New Roman"/>
          <w:sz w:val="28"/>
          <w:szCs w:val="28"/>
        </w:rPr>
        <w:t>у Вінницькій області</w:t>
      </w:r>
      <w:r w:rsidR="009169FB">
        <w:rPr>
          <w:rFonts w:ascii="Times New Roman" w:hAnsi="Times New Roman"/>
          <w:sz w:val="28"/>
          <w:szCs w:val="28"/>
        </w:rPr>
        <w:t>.</w:t>
      </w:r>
      <w:r w:rsidR="00F86706" w:rsidRPr="009169FB">
        <w:rPr>
          <w:rFonts w:ascii="Times New Roman" w:hAnsi="Times New Roman"/>
          <w:sz w:val="28"/>
          <w:szCs w:val="28"/>
        </w:rPr>
        <w:t xml:space="preserve">                                                             </w:t>
      </w:r>
    </w:p>
    <w:p w14:paraId="14740D86" w14:textId="618E518D" w:rsidR="0080286E" w:rsidRPr="00510CA1" w:rsidRDefault="0080286E" w:rsidP="009169FB">
      <w:pPr>
        <w:pStyle w:val="a4"/>
        <w:tabs>
          <w:tab w:val="left" w:pos="709"/>
        </w:tabs>
        <w:rPr>
          <w:rFonts w:ascii="Times New Roman" w:hAnsi="Times New Roman"/>
          <w:noProof/>
          <w:sz w:val="28"/>
          <w:szCs w:val="28"/>
        </w:rPr>
      </w:pPr>
      <w:r w:rsidRPr="009169FB">
        <w:rPr>
          <w:rFonts w:ascii="Times New Roman" w:hAnsi="Times New Roman"/>
          <w:sz w:val="28"/>
          <w:szCs w:val="28"/>
        </w:rPr>
        <w:t xml:space="preserve">                                                            </w:t>
      </w:r>
      <w:r w:rsidR="009169FB">
        <w:rPr>
          <w:rFonts w:ascii="Times New Roman" w:hAnsi="Times New Roman"/>
          <w:sz w:val="28"/>
          <w:szCs w:val="28"/>
        </w:rPr>
        <w:t xml:space="preserve">  </w:t>
      </w:r>
      <w:r w:rsidRPr="00510CA1">
        <w:rPr>
          <w:rFonts w:ascii="Times New Roman" w:hAnsi="Times New Roman"/>
          <w:sz w:val="28"/>
          <w:szCs w:val="28"/>
          <w:lang w:val="ru-RU"/>
        </w:rPr>
        <w:t>Невідкладно</w:t>
      </w:r>
      <w:r w:rsidR="009169FB">
        <w:rPr>
          <w:rFonts w:ascii="Times New Roman" w:hAnsi="Times New Roman"/>
          <w:sz w:val="28"/>
          <w:szCs w:val="28"/>
          <w:lang w:val="ru-RU"/>
        </w:rPr>
        <w:t>.</w:t>
      </w:r>
    </w:p>
    <w:p w14:paraId="4362AD34" w14:textId="77777777" w:rsidR="00CA68C3" w:rsidRPr="00510CA1" w:rsidRDefault="00CA68C3" w:rsidP="009169FB">
      <w:pPr>
        <w:rPr>
          <w:szCs w:val="28"/>
          <w:lang w:val="uk-UA" w:eastAsia="uk-UA"/>
        </w:rPr>
      </w:pPr>
    </w:p>
    <w:p w14:paraId="011A7664" w14:textId="77777777" w:rsidR="009169FB" w:rsidRDefault="00145B20" w:rsidP="001628AC">
      <w:pPr>
        <w:rPr>
          <w:szCs w:val="28"/>
          <w:lang w:val="uk-UA" w:eastAsia="uk-UA"/>
        </w:rPr>
      </w:pPr>
      <w:r>
        <w:rPr>
          <w:szCs w:val="28"/>
          <w:lang w:val="uk-UA" w:eastAsia="uk-UA"/>
        </w:rPr>
        <w:t>5.2</w:t>
      </w:r>
      <w:r w:rsidR="00BD22F2">
        <w:rPr>
          <w:szCs w:val="28"/>
          <w:lang w:val="uk-UA" w:eastAsia="uk-UA"/>
        </w:rPr>
        <w:t>6</w:t>
      </w:r>
      <w:r w:rsidR="00CA68C3" w:rsidRPr="00510CA1">
        <w:rPr>
          <w:szCs w:val="28"/>
          <w:lang w:val="uk-UA" w:eastAsia="uk-UA"/>
        </w:rPr>
        <w:t xml:space="preserve">. Створити та поширити пам’ятки громадянам як діяти і куди звертатися у </w:t>
      </w:r>
    </w:p>
    <w:p w14:paraId="3B9B7D48" w14:textId="1CC0C254" w:rsidR="007E057A" w:rsidRPr="00510CA1" w:rsidRDefault="009169FB" w:rsidP="009169FB">
      <w:pPr>
        <w:tabs>
          <w:tab w:val="left" w:pos="4395"/>
        </w:tabs>
        <w:rPr>
          <w:szCs w:val="28"/>
          <w:lang w:val="uk-UA" w:eastAsia="uk-UA"/>
        </w:rPr>
      </w:pPr>
      <w:r>
        <w:rPr>
          <w:szCs w:val="28"/>
          <w:lang w:val="uk-UA" w:eastAsia="uk-UA"/>
        </w:rPr>
        <w:t xml:space="preserve">         </w:t>
      </w:r>
      <w:r w:rsidR="00CA68C3" w:rsidRPr="00510CA1">
        <w:rPr>
          <w:szCs w:val="28"/>
          <w:lang w:val="uk-UA" w:eastAsia="uk-UA"/>
        </w:rPr>
        <w:t>випадку ситуації блекауту.</w:t>
      </w:r>
    </w:p>
    <w:p w14:paraId="57220161" w14:textId="77777777" w:rsidR="00CA68C3" w:rsidRPr="00510CA1" w:rsidRDefault="00CA68C3" w:rsidP="001628AC">
      <w:pPr>
        <w:rPr>
          <w:szCs w:val="28"/>
          <w:lang w:val="uk-UA" w:eastAsia="uk-UA"/>
        </w:rPr>
      </w:pPr>
      <w:r w:rsidRPr="00510CA1">
        <w:rPr>
          <w:szCs w:val="28"/>
          <w:lang w:val="uk-UA" w:eastAsia="uk-UA"/>
        </w:rPr>
        <w:t xml:space="preserve">          </w:t>
      </w:r>
    </w:p>
    <w:p w14:paraId="4E9BD85A" w14:textId="39574612" w:rsidR="00CA68C3" w:rsidRPr="00510CA1" w:rsidRDefault="00CA68C3" w:rsidP="00CA68C3">
      <w:pPr>
        <w:framePr w:hSpace="180" w:wrap="around" w:vAnchor="text" w:hAnchor="margin" w:y="135"/>
        <w:rPr>
          <w:szCs w:val="28"/>
          <w:lang w:val="uk-UA"/>
        </w:rPr>
      </w:pPr>
      <w:r w:rsidRPr="00510CA1">
        <w:rPr>
          <w:szCs w:val="28"/>
          <w:lang w:val="uk-UA" w:eastAsia="uk-UA"/>
        </w:rPr>
        <w:t xml:space="preserve">                                                              </w:t>
      </w:r>
      <w:r w:rsidRPr="00510CA1">
        <w:rPr>
          <w:szCs w:val="28"/>
          <w:lang w:val="uk-UA"/>
        </w:rPr>
        <w:t xml:space="preserve">Управління культури та інформаційної              </w:t>
      </w:r>
    </w:p>
    <w:p w14:paraId="4BC7E709" w14:textId="1FC82240" w:rsidR="00CA68C3" w:rsidRPr="00510CA1" w:rsidRDefault="00CA68C3" w:rsidP="00CA68C3">
      <w:pPr>
        <w:framePr w:hSpace="180" w:wrap="around" w:vAnchor="text" w:hAnchor="margin" w:y="135"/>
        <w:rPr>
          <w:szCs w:val="28"/>
          <w:lang w:val="uk-UA"/>
        </w:rPr>
      </w:pPr>
      <w:r w:rsidRPr="00510CA1">
        <w:rPr>
          <w:szCs w:val="28"/>
          <w:lang w:val="uk-UA"/>
        </w:rPr>
        <w:t xml:space="preserve">                                                              діяльності міської ради, комунальні  </w:t>
      </w:r>
    </w:p>
    <w:p w14:paraId="4EF72527" w14:textId="47518D1E" w:rsidR="00CA68C3" w:rsidRPr="00510CA1" w:rsidRDefault="00CA68C3" w:rsidP="009169FB">
      <w:pPr>
        <w:tabs>
          <w:tab w:val="left" w:pos="4395"/>
        </w:tabs>
        <w:jc w:val="center"/>
        <w:rPr>
          <w:szCs w:val="28"/>
          <w:lang w:val="uk-UA" w:eastAsia="uk-UA"/>
        </w:rPr>
      </w:pPr>
      <w:r w:rsidRPr="00510CA1">
        <w:rPr>
          <w:szCs w:val="28"/>
          <w:lang w:val="uk-UA"/>
        </w:rPr>
        <w:t xml:space="preserve">                        </w:t>
      </w:r>
      <w:r w:rsidR="009169FB">
        <w:rPr>
          <w:szCs w:val="28"/>
          <w:lang w:val="uk-UA"/>
        </w:rPr>
        <w:t xml:space="preserve"> </w:t>
      </w:r>
      <w:r w:rsidRPr="00510CA1">
        <w:rPr>
          <w:szCs w:val="28"/>
          <w:lang w:val="uk-UA"/>
        </w:rPr>
        <w:t>заклади міської ради</w:t>
      </w:r>
      <w:r w:rsidR="009169FB">
        <w:rPr>
          <w:szCs w:val="28"/>
          <w:lang w:val="uk-UA"/>
        </w:rPr>
        <w:t>.</w:t>
      </w:r>
    </w:p>
    <w:p w14:paraId="7A591DAF" w14:textId="1497C774" w:rsidR="00462AA6" w:rsidRPr="00510CA1" w:rsidRDefault="00CA68C3" w:rsidP="001628AC">
      <w:pPr>
        <w:rPr>
          <w:szCs w:val="28"/>
          <w:lang w:val="uk-UA" w:eastAsia="uk-UA"/>
        </w:rPr>
      </w:pPr>
      <w:r w:rsidRPr="00510CA1">
        <w:rPr>
          <w:szCs w:val="28"/>
          <w:lang w:val="uk-UA" w:eastAsia="uk-UA"/>
        </w:rPr>
        <w:t xml:space="preserve">                                              </w:t>
      </w:r>
      <w:r w:rsidR="00A51241">
        <w:rPr>
          <w:szCs w:val="28"/>
          <w:lang w:val="uk-UA" w:eastAsia="uk-UA"/>
        </w:rPr>
        <w:t xml:space="preserve">                До 01 вересня</w:t>
      </w:r>
      <w:r w:rsidRPr="00510CA1">
        <w:rPr>
          <w:szCs w:val="28"/>
          <w:lang w:val="uk-UA" w:eastAsia="uk-UA"/>
        </w:rPr>
        <w:t xml:space="preserve"> 2024 року.</w:t>
      </w:r>
    </w:p>
    <w:p w14:paraId="47D4BE95" w14:textId="77777777" w:rsidR="0075189A" w:rsidRPr="00510CA1" w:rsidRDefault="00813646" w:rsidP="00731D82">
      <w:pPr>
        <w:rPr>
          <w:sz w:val="24"/>
          <w:lang w:val="uk-UA"/>
        </w:rPr>
      </w:pPr>
      <w:r w:rsidRPr="00510CA1">
        <w:rPr>
          <w:szCs w:val="28"/>
          <w:lang w:val="uk-UA"/>
        </w:rPr>
        <w:t xml:space="preserve">   </w:t>
      </w:r>
      <w:r w:rsidR="000F456E" w:rsidRPr="00510CA1">
        <w:rPr>
          <w:szCs w:val="28"/>
          <w:lang w:val="uk-UA"/>
        </w:rPr>
        <w:t xml:space="preserve">        </w:t>
      </w:r>
    </w:p>
    <w:p w14:paraId="47A02548" w14:textId="77777777" w:rsidR="002E205C" w:rsidRDefault="002E205C" w:rsidP="001C1C97">
      <w:pPr>
        <w:tabs>
          <w:tab w:val="left" w:pos="5812"/>
        </w:tabs>
        <w:rPr>
          <w:szCs w:val="28"/>
          <w:lang w:val="uk-UA"/>
        </w:rPr>
      </w:pPr>
    </w:p>
    <w:p w14:paraId="65C31C1D" w14:textId="77777777" w:rsidR="00E301AD" w:rsidRPr="00510CA1" w:rsidRDefault="00E301AD" w:rsidP="001C1C97">
      <w:pPr>
        <w:tabs>
          <w:tab w:val="left" w:pos="5812"/>
        </w:tabs>
        <w:rPr>
          <w:szCs w:val="28"/>
          <w:lang w:val="uk-UA"/>
        </w:rPr>
      </w:pPr>
    </w:p>
    <w:p w14:paraId="091A6007" w14:textId="77777777" w:rsidR="003C6CB2" w:rsidRDefault="003C6CB2" w:rsidP="00E576D0">
      <w:pPr>
        <w:tabs>
          <w:tab w:val="left" w:pos="4555"/>
        </w:tabs>
        <w:rPr>
          <w:szCs w:val="28"/>
          <w:lang w:val="uk-UA"/>
        </w:rPr>
      </w:pPr>
    </w:p>
    <w:p w14:paraId="38A67D31" w14:textId="64BB03AF" w:rsidR="003C6CB2" w:rsidRDefault="003C6CB2" w:rsidP="00E576D0">
      <w:pPr>
        <w:rPr>
          <w:szCs w:val="28"/>
          <w:lang w:val="uk-UA" w:eastAsia="uk-UA"/>
        </w:rPr>
      </w:pPr>
    </w:p>
    <w:p w14:paraId="758942E9" w14:textId="77777777" w:rsidR="00374BDF" w:rsidRDefault="00374BDF" w:rsidP="00E576D0">
      <w:pPr>
        <w:rPr>
          <w:szCs w:val="28"/>
          <w:lang w:val="uk-UA" w:eastAsia="uk-UA"/>
        </w:rPr>
      </w:pPr>
    </w:p>
    <w:p w14:paraId="661D93D2" w14:textId="77777777" w:rsidR="00E576D0" w:rsidRPr="00793F9A" w:rsidRDefault="00E576D0" w:rsidP="00E576D0">
      <w:pPr>
        <w:rPr>
          <w:szCs w:val="28"/>
          <w:lang w:val="uk-UA"/>
        </w:rPr>
      </w:pPr>
      <w:r w:rsidRPr="00510CA1">
        <w:rPr>
          <w:szCs w:val="28"/>
          <w:lang w:eastAsia="uk-UA"/>
        </w:rPr>
        <w:t xml:space="preserve">Перший </w:t>
      </w:r>
      <w:r w:rsidRPr="00793F9A">
        <w:rPr>
          <w:szCs w:val="28"/>
          <w:lang w:val="uk-UA" w:eastAsia="uk-UA"/>
        </w:rPr>
        <w:t>заступник міського голови                                     Петро БЕЗМЕЩУК</w:t>
      </w:r>
      <w:r w:rsidRPr="00793F9A">
        <w:rPr>
          <w:szCs w:val="28"/>
          <w:lang w:val="uk-UA"/>
        </w:rPr>
        <w:t xml:space="preserve">                                                                                              </w:t>
      </w:r>
    </w:p>
    <w:p w14:paraId="17BCC305" w14:textId="77777777" w:rsidR="003C6CB2" w:rsidRDefault="00D20018" w:rsidP="001C1C97">
      <w:pPr>
        <w:tabs>
          <w:tab w:val="left" w:pos="5812"/>
        </w:tabs>
        <w:rPr>
          <w:i/>
          <w:szCs w:val="28"/>
          <w:lang w:val="uk-UA"/>
        </w:rPr>
      </w:pPr>
      <w:r w:rsidRPr="00793F9A">
        <w:rPr>
          <w:szCs w:val="28"/>
          <w:lang w:val="uk-UA"/>
        </w:rPr>
        <w:t xml:space="preserve"> </w:t>
      </w:r>
      <w:r w:rsidR="001C1C97" w:rsidRPr="00793F9A">
        <w:rPr>
          <w:i/>
          <w:szCs w:val="28"/>
          <w:lang w:val="uk-UA"/>
        </w:rPr>
        <w:t xml:space="preserve">                                                                                              </w:t>
      </w:r>
    </w:p>
    <w:p w14:paraId="3F926797" w14:textId="77777777" w:rsidR="003C6CB2" w:rsidRDefault="003C6CB2" w:rsidP="001C1C97">
      <w:pPr>
        <w:tabs>
          <w:tab w:val="left" w:pos="5812"/>
        </w:tabs>
        <w:rPr>
          <w:i/>
          <w:szCs w:val="28"/>
          <w:lang w:val="uk-UA"/>
        </w:rPr>
      </w:pPr>
    </w:p>
    <w:p w14:paraId="6E9CDE59" w14:textId="77777777" w:rsidR="003C6CB2" w:rsidRDefault="003C6CB2" w:rsidP="001C1C97">
      <w:pPr>
        <w:tabs>
          <w:tab w:val="left" w:pos="5812"/>
        </w:tabs>
        <w:rPr>
          <w:i/>
          <w:szCs w:val="28"/>
          <w:lang w:val="uk-UA"/>
        </w:rPr>
      </w:pPr>
    </w:p>
    <w:p w14:paraId="130AFC03" w14:textId="77777777" w:rsidR="003C6CB2" w:rsidRDefault="003C6CB2" w:rsidP="001C1C97">
      <w:pPr>
        <w:tabs>
          <w:tab w:val="left" w:pos="5812"/>
        </w:tabs>
        <w:rPr>
          <w:i/>
          <w:szCs w:val="28"/>
          <w:lang w:val="uk-UA"/>
        </w:rPr>
      </w:pPr>
    </w:p>
    <w:p w14:paraId="2772C659" w14:textId="77777777" w:rsidR="003C6CB2" w:rsidRDefault="003C6CB2" w:rsidP="001C1C97">
      <w:pPr>
        <w:tabs>
          <w:tab w:val="left" w:pos="5812"/>
        </w:tabs>
        <w:rPr>
          <w:i/>
          <w:szCs w:val="28"/>
          <w:lang w:val="uk-UA"/>
        </w:rPr>
      </w:pPr>
    </w:p>
    <w:p w14:paraId="79301434" w14:textId="77777777" w:rsidR="003C6CB2" w:rsidRDefault="003C6CB2" w:rsidP="001C1C97">
      <w:pPr>
        <w:tabs>
          <w:tab w:val="left" w:pos="5812"/>
        </w:tabs>
        <w:rPr>
          <w:i/>
          <w:szCs w:val="28"/>
          <w:lang w:val="uk-UA"/>
        </w:rPr>
      </w:pPr>
    </w:p>
    <w:p w14:paraId="448400DB" w14:textId="77777777" w:rsidR="003C6CB2" w:rsidRDefault="003C6CB2" w:rsidP="001C1C97">
      <w:pPr>
        <w:tabs>
          <w:tab w:val="left" w:pos="5812"/>
        </w:tabs>
        <w:rPr>
          <w:i/>
          <w:szCs w:val="28"/>
          <w:lang w:val="uk-UA"/>
        </w:rPr>
      </w:pPr>
    </w:p>
    <w:p w14:paraId="215137A6" w14:textId="77777777" w:rsidR="003C6CB2" w:rsidRDefault="003C6CB2" w:rsidP="001C1C97">
      <w:pPr>
        <w:tabs>
          <w:tab w:val="left" w:pos="5812"/>
        </w:tabs>
        <w:rPr>
          <w:i/>
          <w:szCs w:val="28"/>
          <w:lang w:val="uk-UA"/>
        </w:rPr>
      </w:pPr>
    </w:p>
    <w:p w14:paraId="43D0AFF9" w14:textId="77777777" w:rsidR="003C6CB2" w:rsidRDefault="003C6CB2" w:rsidP="001C1C97">
      <w:pPr>
        <w:tabs>
          <w:tab w:val="left" w:pos="5812"/>
        </w:tabs>
        <w:rPr>
          <w:i/>
          <w:szCs w:val="28"/>
          <w:lang w:val="uk-UA"/>
        </w:rPr>
      </w:pPr>
    </w:p>
    <w:p w14:paraId="4B08683F" w14:textId="47132913" w:rsidR="009169FB" w:rsidRDefault="009169FB" w:rsidP="001C1C97">
      <w:pPr>
        <w:tabs>
          <w:tab w:val="left" w:pos="5812"/>
        </w:tabs>
        <w:rPr>
          <w:i/>
          <w:szCs w:val="28"/>
          <w:lang w:val="uk-UA"/>
        </w:rPr>
      </w:pPr>
    </w:p>
    <w:p w14:paraId="7C3DABE3" w14:textId="77777777" w:rsidR="007A4E07" w:rsidRDefault="007A4E07" w:rsidP="001C1C97">
      <w:pPr>
        <w:tabs>
          <w:tab w:val="left" w:pos="5812"/>
        </w:tabs>
        <w:rPr>
          <w:i/>
          <w:szCs w:val="28"/>
          <w:lang w:val="uk-UA"/>
        </w:rPr>
        <w:sectPr w:rsidR="007A4E07" w:rsidSect="007A4E07">
          <w:pgSz w:w="11906" w:h="16838"/>
          <w:pgMar w:top="851" w:right="709" w:bottom="346" w:left="1701" w:header="709" w:footer="709" w:gutter="0"/>
          <w:cols w:space="708"/>
          <w:docGrid w:linePitch="360"/>
        </w:sectPr>
      </w:pPr>
    </w:p>
    <w:p w14:paraId="43B6FA7F" w14:textId="44F21A68" w:rsidR="007A4E07" w:rsidRPr="00C0190A" w:rsidRDefault="007A4E07" w:rsidP="007A4E07">
      <w:pPr>
        <w:tabs>
          <w:tab w:val="left" w:pos="5812"/>
        </w:tabs>
        <w:ind w:left="6096"/>
        <w:rPr>
          <w:i/>
          <w:szCs w:val="28"/>
          <w:lang w:val="uk-UA"/>
        </w:rPr>
      </w:pPr>
      <w:r>
        <w:rPr>
          <w:i/>
          <w:szCs w:val="28"/>
          <w:lang w:val="uk-UA"/>
        </w:rPr>
        <w:lastRenderedPageBreak/>
        <w:t xml:space="preserve">                                                                                      </w:t>
      </w:r>
      <w:r w:rsidRPr="00C0190A">
        <w:rPr>
          <w:i/>
          <w:szCs w:val="28"/>
          <w:lang w:val="uk-UA"/>
        </w:rPr>
        <w:t xml:space="preserve">Додаток </w:t>
      </w:r>
      <w:r>
        <w:rPr>
          <w:i/>
          <w:szCs w:val="28"/>
          <w:lang w:val="uk-UA"/>
        </w:rPr>
        <w:t>1</w:t>
      </w:r>
    </w:p>
    <w:p w14:paraId="5DB4A07E" w14:textId="77777777" w:rsidR="007A4E07" w:rsidRDefault="007A4E07" w:rsidP="007A4E07">
      <w:pPr>
        <w:ind w:left="6096"/>
        <w:rPr>
          <w:i/>
          <w:szCs w:val="28"/>
          <w:lang w:val="uk-UA"/>
        </w:rPr>
      </w:pPr>
      <w:r w:rsidRPr="00C0190A">
        <w:rPr>
          <w:i/>
          <w:szCs w:val="28"/>
          <w:lang w:val="uk-UA"/>
        </w:rPr>
        <w:t xml:space="preserve">                                                               до Антикризового плану реагування на </w:t>
      </w:r>
    </w:p>
    <w:p w14:paraId="757DF11D" w14:textId="77777777" w:rsidR="007A4E07" w:rsidRPr="00C0190A" w:rsidRDefault="007A4E07" w:rsidP="007A4E07">
      <w:pPr>
        <w:ind w:left="6096"/>
        <w:rPr>
          <w:i/>
          <w:szCs w:val="28"/>
          <w:lang w:val="uk-UA"/>
        </w:rPr>
      </w:pPr>
      <w:r>
        <w:rPr>
          <w:i/>
          <w:szCs w:val="28"/>
          <w:lang w:val="uk-UA"/>
        </w:rPr>
        <w:t xml:space="preserve">                                                              </w:t>
      </w:r>
      <w:r w:rsidRPr="00C0190A">
        <w:rPr>
          <w:i/>
          <w:szCs w:val="28"/>
          <w:lang w:val="uk-UA"/>
        </w:rPr>
        <w:t>випадок припинення газопостачання</w:t>
      </w:r>
      <w:r>
        <w:rPr>
          <w:i/>
          <w:szCs w:val="28"/>
          <w:lang w:val="uk-UA"/>
        </w:rPr>
        <w:t>,</w:t>
      </w:r>
      <w:r w:rsidRPr="00C0190A">
        <w:rPr>
          <w:i/>
          <w:szCs w:val="28"/>
          <w:lang w:val="uk-UA"/>
        </w:rPr>
        <w:t xml:space="preserve">         </w:t>
      </w:r>
    </w:p>
    <w:p w14:paraId="7B97E296" w14:textId="77777777" w:rsidR="007A4E07" w:rsidRDefault="007A4E07" w:rsidP="007A4E07">
      <w:pPr>
        <w:ind w:left="6096"/>
        <w:rPr>
          <w:i/>
          <w:szCs w:val="28"/>
          <w:lang w:val="uk-UA"/>
        </w:rPr>
      </w:pPr>
      <w:r w:rsidRPr="00C0190A">
        <w:rPr>
          <w:i/>
          <w:szCs w:val="28"/>
          <w:lang w:val="uk-UA"/>
        </w:rPr>
        <w:t xml:space="preserve">                                                        </w:t>
      </w:r>
      <w:r>
        <w:rPr>
          <w:i/>
          <w:szCs w:val="28"/>
          <w:lang w:val="uk-UA"/>
        </w:rPr>
        <w:t xml:space="preserve">      електропостачання, водопостачання </w:t>
      </w:r>
    </w:p>
    <w:p w14:paraId="0CDC9AD8" w14:textId="77777777" w:rsidR="007A4E07" w:rsidRDefault="007A4E07" w:rsidP="007A4E07">
      <w:pPr>
        <w:ind w:left="6096"/>
        <w:rPr>
          <w:i/>
          <w:szCs w:val="28"/>
          <w:lang w:val="uk-UA"/>
        </w:rPr>
      </w:pPr>
      <w:r>
        <w:rPr>
          <w:i/>
          <w:szCs w:val="28"/>
          <w:lang w:val="uk-UA"/>
        </w:rPr>
        <w:t xml:space="preserve">                                                              та надання</w:t>
      </w:r>
      <w:r w:rsidRPr="00C0190A">
        <w:rPr>
          <w:i/>
          <w:szCs w:val="28"/>
          <w:lang w:val="uk-UA"/>
        </w:rPr>
        <w:t xml:space="preserve"> </w:t>
      </w:r>
      <w:r>
        <w:rPr>
          <w:i/>
          <w:szCs w:val="28"/>
          <w:lang w:val="uk-UA"/>
        </w:rPr>
        <w:t xml:space="preserve">телекомунікаційних послуг                                                                                  </w:t>
      </w:r>
    </w:p>
    <w:p w14:paraId="062CF7CF" w14:textId="77777777" w:rsidR="007A4E07" w:rsidRDefault="007A4E07" w:rsidP="007A4E07">
      <w:pPr>
        <w:ind w:left="6096"/>
        <w:rPr>
          <w:i/>
          <w:szCs w:val="28"/>
          <w:lang w:val="uk-UA"/>
        </w:rPr>
      </w:pPr>
      <w:r>
        <w:rPr>
          <w:i/>
          <w:szCs w:val="28"/>
          <w:lang w:val="uk-UA"/>
        </w:rPr>
        <w:t xml:space="preserve">                                                              на 2024</w:t>
      </w:r>
      <w:r w:rsidRPr="00C0190A">
        <w:rPr>
          <w:i/>
          <w:szCs w:val="28"/>
          <w:lang w:val="uk-UA"/>
        </w:rPr>
        <w:t>-202</w:t>
      </w:r>
      <w:r>
        <w:rPr>
          <w:i/>
          <w:szCs w:val="28"/>
          <w:lang w:val="uk-UA"/>
        </w:rPr>
        <w:t>5 роки</w:t>
      </w:r>
      <w:r w:rsidRPr="00C0190A">
        <w:rPr>
          <w:i/>
          <w:szCs w:val="28"/>
          <w:lang w:val="uk-UA"/>
        </w:rPr>
        <w:t xml:space="preserve"> у Могилів-Подільській </w:t>
      </w:r>
    </w:p>
    <w:p w14:paraId="062B818A" w14:textId="77777777" w:rsidR="007A4E07" w:rsidRPr="00C0190A" w:rsidRDefault="007A4E07" w:rsidP="007A4E07">
      <w:pPr>
        <w:ind w:left="6096"/>
        <w:rPr>
          <w:i/>
          <w:szCs w:val="28"/>
          <w:lang w:val="uk-UA"/>
        </w:rPr>
      </w:pPr>
      <w:r>
        <w:rPr>
          <w:i/>
          <w:szCs w:val="28"/>
          <w:lang w:val="uk-UA"/>
        </w:rPr>
        <w:t xml:space="preserve">                                                              </w:t>
      </w:r>
      <w:r w:rsidRPr="00C0190A">
        <w:rPr>
          <w:i/>
          <w:szCs w:val="28"/>
          <w:lang w:val="uk-UA"/>
        </w:rPr>
        <w:t>міській територіальній громаді</w:t>
      </w:r>
    </w:p>
    <w:p w14:paraId="3A84AB24" w14:textId="77777777" w:rsidR="007A4E07" w:rsidRDefault="007A4E07" w:rsidP="007A4E07">
      <w:pPr>
        <w:spacing w:after="200" w:line="276" w:lineRule="auto"/>
        <w:rPr>
          <w:rFonts w:ascii="Calibri" w:eastAsia="Calibri" w:hAnsi="Calibri"/>
          <w:noProof/>
          <w:sz w:val="22"/>
          <w:szCs w:val="22"/>
          <w:lang w:val="uk-UA" w:eastAsia="en-US"/>
        </w:rPr>
      </w:pPr>
    </w:p>
    <w:p w14:paraId="0EA645DE" w14:textId="77777777" w:rsidR="007A4E07" w:rsidRPr="00203CBB" w:rsidRDefault="007A4E07" w:rsidP="007A4E07">
      <w:pPr>
        <w:jc w:val="center"/>
        <w:rPr>
          <w:rFonts w:eastAsia="Calibri"/>
          <w:b/>
          <w:noProof/>
          <w:szCs w:val="28"/>
          <w:lang w:val="uk-UA" w:eastAsia="en-US"/>
        </w:rPr>
      </w:pPr>
      <w:r>
        <w:rPr>
          <w:rFonts w:eastAsia="Calibri"/>
          <w:b/>
          <w:noProof/>
          <w:szCs w:val="28"/>
          <w:lang w:val="uk-UA" w:eastAsia="en-US"/>
        </w:rPr>
        <w:t>П</w:t>
      </w:r>
      <w:r w:rsidRPr="00203CBB">
        <w:rPr>
          <w:rFonts w:eastAsia="Calibri"/>
          <w:b/>
          <w:noProof/>
          <w:szCs w:val="28"/>
          <w:lang w:val="uk-UA" w:eastAsia="en-US"/>
        </w:rPr>
        <w:t>ерелік</w:t>
      </w:r>
    </w:p>
    <w:p w14:paraId="1BD31B8F" w14:textId="426527DE" w:rsidR="007A4E07" w:rsidRPr="00203CBB" w:rsidRDefault="007A4E07" w:rsidP="007A4E07">
      <w:pPr>
        <w:jc w:val="center"/>
        <w:rPr>
          <w:rFonts w:eastAsia="Calibri"/>
          <w:b/>
          <w:noProof/>
          <w:szCs w:val="28"/>
          <w:lang w:val="uk-UA" w:eastAsia="en-US"/>
        </w:rPr>
      </w:pPr>
      <w:r w:rsidRPr="00203CBB">
        <w:rPr>
          <w:rFonts w:eastAsia="Calibri"/>
          <w:b/>
          <w:noProof/>
          <w:szCs w:val="28"/>
          <w:lang w:val="uk-UA" w:eastAsia="en-US"/>
        </w:rPr>
        <w:t>споживачів природного газу, що знаходяться на території Могилів-Подільської міської територіальної громади</w:t>
      </w:r>
      <w:r w:rsidR="00627F2A">
        <w:rPr>
          <w:rFonts w:eastAsia="Calibri"/>
          <w:b/>
          <w:noProof/>
          <w:szCs w:val="28"/>
          <w:lang w:val="uk-UA" w:eastAsia="en-US"/>
        </w:rPr>
        <w:t>,</w:t>
      </w:r>
    </w:p>
    <w:p w14:paraId="4D28EEFE" w14:textId="77777777" w:rsidR="007A4E07" w:rsidRDefault="007A4E07" w:rsidP="007A4E07">
      <w:pPr>
        <w:jc w:val="center"/>
        <w:rPr>
          <w:rFonts w:eastAsia="Calibri"/>
          <w:b/>
          <w:noProof/>
          <w:szCs w:val="28"/>
          <w:lang w:val="uk-UA" w:eastAsia="en-US"/>
        </w:rPr>
      </w:pPr>
      <w:r w:rsidRPr="00203CBB">
        <w:rPr>
          <w:rFonts w:eastAsia="Calibri"/>
          <w:b/>
          <w:noProof/>
          <w:szCs w:val="28"/>
          <w:lang w:val="uk-UA" w:eastAsia="en-US"/>
        </w:rPr>
        <w:t xml:space="preserve">постачання природного газу яким буде припинено (обмежено) у разі оголошення кризової ситуації </w:t>
      </w:r>
    </w:p>
    <w:p w14:paraId="0CD5027C" w14:textId="366553AD" w:rsidR="007A4E07" w:rsidRDefault="007A4E07" w:rsidP="007A4E07">
      <w:pPr>
        <w:jc w:val="center"/>
        <w:rPr>
          <w:rFonts w:eastAsia="Calibri"/>
          <w:b/>
          <w:noProof/>
          <w:szCs w:val="28"/>
          <w:lang w:val="uk-UA" w:eastAsia="en-US"/>
        </w:rPr>
      </w:pPr>
      <w:r w:rsidRPr="00203CBB">
        <w:rPr>
          <w:rFonts w:eastAsia="Calibri"/>
          <w:b/>
          <w:noProof/>
          <w:szCs w:val="28"/>
          <w:lang w:val="uk-UA" w:eastAsia="en-US"/>
        </w:rPr>
        <w:t>рівня надзвичайної ситуації</w:t>
      </w:r>
    </w:p>
    <w:p w14:paraId="6847DFAC" w14:textId="77777777" w:rsidR="007A4E07" w:rsidRDefault="007A4E07" w:rsidP="007A4E07">
      <w:pPr>
        <w:jc w:val="center"/>
        <w:rPr>
          <w:rFonts w:eastAsia="Calibri"/>
          <w:b/>
          <w:noProof/>
          <w:szCs w:val="28"/>
          <w:lang w:val="uk-UA" w:eastAsia="en-US"/>
        </w:rPr>
      </w:pPr>
    </w:p>
    <w:tbl>
      <w:tblPr>
        <w:tblStyle w:val="a9"/>
        <w:tblW w:w="15324" w:type="dxa"/>
        <w:tblInd w:w="675" w:type="dxa"/>
        <w:tblLayout w:type="fixed"/>
        <w:tblLook w:val="04A0" w:firstRow="1" w:lastRow="0" w:firstColumn="1" w:lastColumn="0" w:noHBand="0" w:noVBand="1"/>
      </w:tblPr>
      <w:tblGrid>
        <w:gridCol w:w="709"/>
        <w:gridCol w:w="2126"/>
        <w:gridCol w:w="2977"/>
        <w:gridCol w:w="1940"/>
        <w:gridCol w:w="1893"/>
        <w:gridCol w:w="1270"/>
        <w:gridCol w:w="2516"/>
        <w:gridCol w:w="1893"/>
      </w:tblGrid>
      <w:tr w:rsidR="007A4E07" w:rsidRPr="007A4E07" w14:paraId="48AB845C" w14:textId="77777777" w:rsidTr="007A4E07">
        <w:trPr>
          <w:cantSplit/>
          <w:trHeight w:val="2565"/>
        </w:trPr>
        <w:tc>
          <w:tcPr>
            <w:tcW w:w="709" w:type="dxa"/>
          </w:tcPr>
          <w:p w14:paraId="62CD181A" w14:textId="77777777" w:rsidR="007A4E07" w:rsidRPr="007A4E07" w:rsidRDefault="007A4E07" w:rsidP="006C2FAF">
            <w:pPr>
              <w:jc w:val="center"/>
              <w:rPr>
                <w:rFonts w:eastAsia="Calibri"/>
                <w:b/>
                <w:bCs/>
                <w:noProof/>
                <w:sz w:val="24"/>
                <w:lang w:val="uk-UA" w:eastAsia="en-US"/>
              </w:rPr>
            </w:pPr>
            <w:r w:rsidRPr="007A4E07">
              <w:rPr>
                <w:rFonts w:eastAsia="Calibri"/>
                <w:b/>
                <w:bCs/>
                <w:noProof/>
                <w:sz w:val="24"/>
                <w:lang w:val="uk-UA" w:eastAsia="en-US"/>
              </w:rPr>
              <w:t>№ з/п</w:t>
            </w:r>
          </w:p>
        </w:tc>
        <w:tc>
          <w:tcPr>
            <w:tcW w:w="2126" w:type="dxa"/>
          </w:tcPr>
          <w:p w14:paraId="71227B1A" w14:textId="77777777" w:rsidR="007A4E07" w:rsidRPr="007A4E07" w:rsidRDefault="007A4E07" w:rsidP="006C2FAF">
            <w:pPr>
              <w:jc w:val="center"/>
              <w:rPr>
                <w:rFonts w:eastAsia="Calibri"/>
                <w:b/>
                <w:bCs/>
                <w:noProof/>
                <w:sz w:val="24"/>
                <w:lang w:val="uk-UA" w:eastAsia="en-US"/>
              </w:rPr>
            </w:pPr>
            <w:r w:rsidRPr="007A4E07">
              <w:rPr>
                <w:rFonts w:eastAsia="Calibri"/>
                <w:b/>
                <w:bCs/>
                <w:noProof/>
                <w:sz w:val="24"/>
                <w:lang w:val="uk-UA" w:eastAsia="en-US"/>
              </w:rPr>
              <w:t>Приналежність споживача до групи</w:t>
            </w:r>
          </w:p>
        </w:tc>
        <w:tc>
          <w:tcPr>
            <w:tcW w:w="2977" w:type="dxa"/>
          </w:tcPr>
          <w:p w14:paraId="0F932DAF" w14:textId="77777777" w:rsidR="007A4E07" w:rsidRPr="007A4E07" w:rsidRDefault="007A4E07" w:rsidP="006C2FAF">
            <w:pPr>
              <w:jc w:val="center"/>
              <w:rPr>
                <w:rFonts w:eastAsia="Calibri"/>
                <w:b/>
                <w:bCs/>
                <w:noProof/>
                <w:sz w:val="24"/>
                <w:lang w:val="uk-UA" w:eastAsia="en-US"/>
              </w:rPr>
            </w:pPr>
            <w:r w:rsidRPr="007A4E07">
              <w:rPr>
                <w:rFonts w:eastAsia="Calibri"/>
                <w:b/>
                <w:bCs/>
                <w:noProof/>
                <w:sz w:val="24"/>
                <w:lang w:val="uk-UA" w:eastAsia="en-US"/>
              </w:rPr>
              <w:t xml:space="preserve">Споживач </w:t>
            </w:r>
          </w:p>
          <w:p w14:paraId="00698CCF" w14:textId="77777777" w:rsidR="007A4E07" w:rsidRPr="007A4E07" w:rsidRDefault="007A4E07" w:rsidP="007A4E07">
            <w:pPr>
              <w:jc w:val="center"/>
              <w:rPr>
                <w:rFonts w:eastAsia="Calibri"/>
                <w:b/>
                <w:bCs/>
                <w:noProof/>
                <w:sz w:val="24"/>
                <w:lang w:val="uk-UA" w:eastAsia="en-US"/>
              </w:rPr>
            </w:pPr>
            <w:r w:rsidRPr="007A4E07">
              <w:rPr>
                <w:rFonts w:eastAsia="Calibri"/>
                <w:b/>
                <w:bCs/>
                <w:noProof/>
                <w:sz w:val="24"/>
                <w:lang w:val="uk-UA" w:eastAsia="en-US"/>
              </w:rPr>
              <w:t xml:space="preserve">(інформація про побутових споживачів зазначається сумарно </w:t>
            </w:r>
          </w:p>
          <w:p w14:paraId="056C17CA" w14:textId="39A8163A" w:rsidR="007A4E07" w:rsidRPr="007A4E07" w:rsidRDefault="007A4E07" w:rsidP="007A4E07">
            <w:pPr>
              <w:jc w:val="center"/>
              <w:rPr>
                <w:rFonts w:eastAsia="Calibri"/>
                <w:b/>
                <w:bCs/>
                <w:noProof/>
                <w:sz w:val="24"/>
                <w:lang w:val="uk-UA" w:eastAsia="en-US"/>
              </w:rPr>
            </w:pPr>
            <w:r w:rsidRPr="007A4E07">
              <w:rPr>
                <w:rFonts w:eastAsia="Calibri"/>
                <w:b/>
                <w:bCs/>
                <w:noProof/>
                <w:sz w:val="24"/>
                <w:lang w:val="uk-UA" w:eastAsia="en-US"/>
              </w:rPr>
              <w:t xml:space="preserve">в одному рядку </w:t>
            </w:r>
          </w:p>
          <w:p w14:paraId="3241F212" w14:textId="604D02AA" w:rsidR="007A4E07" w:rsidRPr="007A4E07" w:rsidRDefault="007A4E07" w:rsidP="007A4E07">
            <w:pPr>
              <w:jc w:val="center"/>
              <w:rPr>
                <w:rFonts w:eastAsia="Calibri"/>
                <w:b/>
                <w:bCs/>
                <w:noProof/>
                <w:sz w:val="24"/>
                <w:lang w:val="uk-UA" w:eastAsia="en-US"/>
              </w:rPr>
            </w:pPr>
            <w:r w:rsidRPr="007A4E07">
              <w:rPr>
                <w:rFonts w:eastAsia="Calibri"/>
                <w:b/>
                <w:bCs/>
                <w:noProof/>
                <w:sz w:val="24"/>
                <w:lang w:val="uk-UA" w:eastAsia="en-US"/>
              </w:rPr>
              <w:t xml:space="preserve">по кожному </w:t>
            </w:r>
          </w:p>
          <w:p w14:paraId="52D99698" w14:textId="60A1979B" w:rsidR="007A4E07" w:rsidRPr="007A4E07" w:rsidRDefault="007A4E07" w:rsidP="006C2FAF">
            <w:pPr>
              <w:jc w:val="center"/>
              <w:rPr>
                <w:rFonts w:eastAsia="Calibri"/>
                <w:b/>
                <w:bCs/>
                <w:noProof/>
                <w:sz w:val="24"/>
                <w:lang w:val="uk-UA" w:eastAsia="en-US"/>
              </w:rPr>
            </w:pPr>
            <w:r w:rsidRPr="007A4E07">
              <w:rPr>
                <w:rFonts w:eastAsia="Calibri"/>
                <w:b/>
                <w:bCs/>
                <w:noProof/>
                <w:sz w:val="24"/>
                <w:lang w:val="uk-UA" w:eastAsia="en-US"/>
              </w:rPr>
              <w:t>населеному пункту)</w:t>
            </w:r>
          </w:p>
        </w:tc>
        <w:tc>
          <w:tcPr>
            <w:tcW w:w="1940" w:type="dxa"/>
          </w:tcPr>
          <w:p w14:paraId="007332B1" w14:textId="77777777" w:rsidR="007A4E07" w:rsidRPr="007A4E07" w:rsidRDefault="007A4E07" w:rsidP="006C2FAF">
            <w:pPr>
              <w:jc w:val="center"/>
              <w:rPr>
                <w:rFonts w:eastAsia="Calibri"/>
                <w:b/>
                <w:bCs/>
                <w:noProof/>
                <w:sz w:val="24"/>
                <w:lang w:val="uk-UA" w:eastAsia="en-US"/>
              </w:rPr>
            </w:pPr>
            <w:r w:rsidRPr="007A4E07">
              <w:rPr>
                <w:rFonts w:eastAsia="Calibri"/>
                <w:b/>
                <w:bCs/>
                <w:noProof/>
                <w:sz w:val="24"/>
                <w:lang w:val="uk-UA" w:eastAsia="en-US"/>
              </w:rPr>
              <w:t>Найменування суб’єкта, до системи якого приєднаний споживач</w:t>
            </w:r>
          </w:p>
        </w:tc>
        <w:tc>
          <w:tcPr>
            <w:tcW w:w="1893" w:type="dxa"/>
          </w:tcPr>
          <w:p w14:paraId="5E6C723C" w14:textId="77777777" w:rsidR="007A4E07" w:rsidRPr="007A4E07" w:rsidRDefault="007A4E07" w:rsidP="006C2FAF">
            <w:pPr>
              <w:jc w:val="center"/>
              <w:rPr>
                <w:rFonts w:eastAsia="Calibri"/>
                <w:b/>
                <w:bCs/>
                <w:noProof/>
                <w:sz w:val="24"/>
                <w:lang w:val="uk-UA" w:eastAsia="en-US"/>
              </w:rPr>
            </w:pPr>
            <w:r w:rsidRPr="007A4E07">
              <w:rPr>
                <w:rFonts w:eastAsia="Calibri"/>
                <w:b/>
                <w:bCs/>
                <w:noProof/>
                <w:sz w:val="24"/>
                <w:lang w:val="uk-UA" w:eastAsia="en-US"/>
              </w:rPr>
              <w:t>Назва населеного пункту, на території якого розташований споживач</w:t>
            </w:r>
          </w:p>
        </w:tc>
        <w:tc>
          <w:tcPr>
            <w:tcW w:w="1270" w:type="dxa"/>
          </w:tcPr>
          <w:p w14:paraId="01676203" w14:textId="77777777" w:rsidR="007A4E07" w:rsidRPr="007A4E07" w:rsidRDefault="007A4E07" w:rsidP="006C2FAF">
            <w:pPr>
              <w:jc w:val="center"/>
              <w:rPr>
                <w:rFonts w:eastAsia="Calibri"/>
                <w:b/>
                <w:bCs/>
                <w:noProof/>
                <w:sz w:val="24"/>
                <w:lang w:val="uk-UA" w:eastAsia="en-US"/>
              </w:rPr>
            </w:pPr>
            <w:r w:rsidRPr="007A4E07">
              <w:rPr>
                <w:rFonts w:eastAsia="Calibri"/>
                <w:b/>
                <w:bCs/>
                <w:noProof/>
                <w:sz w:val="24"/>
                <w:lang w:val="uk-UA" w:eastAsia="en-US"/>
              </w:rPr>
              <w:t>Назва ГРС</w:t>
            </w:r>
          </w:p>
        </w:tc>
        <w:tc>
          <w:tcPr>
            <w:tcW w:w="2516" w:type="dxa"/>
          </w:tcPr>
          <w:p w14:paraId="7627AF7B" w14:textId="77777777" w:rsidR="007A4E07" w:rsidRPr="007A4E07" w:rsidRDefault="007A4E07" w:rsidP="006C2FAF">
            <w:pPr>
              <w:jc w:val="center"/>
              <w:rPr>
                <w:rFonts w:eastAsia="Calibri"/>
                <w:b/>
                <w:bCs/>
                <w:noProof/>
                <w:sz w:val="24"/>
                <w:lang w:val="uk-UA" w:eastAsia="en-US"/>
              </w:rPr>
            </w:pPr>
            <w:r w:rsidRPr="007A4E07">
              <w:rPr>
                <w:rFonts w:eastAsia="Calibri"/>
                <w:b/>
                <w:bCs/>
                <w:noProof/>
                <w:sz w:val="24"/>
                <w:lang w:val="uk-UA" w:eastAsia="en-US"/>
              </w:rPr>
              <w:t>ЕІС</w:t>
            </w:r>
            <w:r w:rsidRPr="007A70BB">
              <w:rPr>
                <w:rFonts w:eastAsia="Calibri"/>
                <w:b/>
                <w:bCs/>
                <w:noProof/>
                <w:sz w:val="24"/>
                <w:lang w:val="uk-UA" w:eastAsia="en-US"/>
              </w:rPr>
              <w:t>-к</w:t>
            </w:r>
            <w:r w:rsidRPr="007A4E07">
              <w:rPr>
                <w:rFonts w:eastAsia="Calibri"/>
                <w:b/>
                <w:bCs/>
                <w:noProof/>
                <w:sz w:val="24"/>
                <w:lang w:val="uk-UA" w:eastAsia="en-US"/>
              </w:rPr>
              <w:t>од споживача (крім побутових споживачів)</w:t>
            </w:r>
          </w:p>
        </w:tc>
        <w:tc>
          <w:tcPr>
            <w:tcW w:w="1893" w:type="dxa"/>
          </w:tcPr>
          <w:p w14:paraId="6B83E9D5" w14:textId="39514904" w:rsidR="007A4E07" w:rsidRPr="007A4E07" w:rsidRDefault="007A4E07" w:rsidP="006C2FAF">
            <w:pPr>
              <w:jc w:val="center"/>
              <w:rPr>
                <w:rFonts w:eastAsia="Calibri"/>
                <w:b/>
                <w:bCs/>
                <w:noProof/>
                <w:sz w:val="24"/>
                <w:lang w:val="uk-UA" w:eastAsia="en-US"/>
              </w:rPr>
            </w:pPr>
            <w:r w:rsidRPr="007A4E07">
              <w:rPr>
                <w:rFonts w:eastAsia="Calibri"/>
                <w:b/>
                <w:bCs/>
                <w:noProof/>
                <w:sz w:val="24"/>
                <w:lang w:val="uk-UA" w:eastAsia="en-US"/>
              </w:rPr>
              <w:t xml:space="preserve">Середній обсяг споживання природного газу протягом доби за минулий опалювальний сезон </w:t>
            </w:r>
          </w:p>
          <w:p w14:paraId="3EAE8831" w14:textId="77777777" w:rsidR="007A4E07" w:rsidRPr="007A4E07" w:rsidRDefault="007A4E07" w:rsidP="006C2FAF">
            <w:pPr>
              <w:jc w:val="center"/>
              <w:rPr>
                <w:rFonts w:eastAsia="Calibri"/>
                <w:b/>
                <w:bCs/>
                <w:noProof/>
                <w:sz w:val="24"/>
                <w:lang w:val="uk-UA" w:eastAsia="en-US"/>
              </w:rPr>
            </w:pPr>
            <w:r w:rsidRPr="007A4E07">
              <w:rPr>
                <w:rFonts w:eastAsia="Calibri"/>
                <w:b/>
                <w:bCs/>
                <w:noProof/>
                <w:sz w:val="24"/>
                <w:lang w:val="uk-UA" w:eastAsia="en-US"/>
              </w:rPr>
              <w:t>(у млн. куб. м.)</w:t>
            </w:r>
          </w:p>
        </w:tc>
      </w:tr>
      <w:tr w:rsidR="0033201C" w:rsidRPr="007A4E07" w14:paraId="196BA2E5" w14:textId="77777777" w:rsidTr="007A4E07">
        <w:tc>
          <w:tcPr>
            <w:tcW w:w="709" w:type="dxa"/>
          </w:tcPr>
          <w:p w14:paraId="77019EFA" w14:textId="798FDE31"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1</w:t>
            </w:r>
            <w:r>
              <w:rPr>
                <w:rFonts w:eastAsia="Calibri"/>
                <w:bCs/>
                <w:noProof/>
                <w:sz w:val="24"/>
                <w:lang w:val="uk-UA" w:eastAsia="en-US"/>
              </w:rPr>
              <w:t>.</w:t>
            </w:r>
          </w:p>
        </w:tc>
        <w:tc>
          <w:tcPr>
            <w:tcW w:w="2126" w:type="dxa"/>
            <w:vAlign w:val="center"/>
          </w:tcPr>
          <w:p w14:paraId="143CC9B2"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7B12624A" w14:textId="0E4CA997" w:rsidR="0033201C" w:rsidRPr="007A4E07" w:rsidRDefault="0060399C" w:rsidP="0033201C">
            <w:pPr>
              <w:rPr>
                <w:color w:val="000000"/>
                <w:sz w:val="24"/>
                <w:lang w:val="uk-UA"/>
              </w:rPr>
            </w:pPr>
            <w:r w:rsidRPr="007A4E07">
              <w:rPr>
                <w:color w:val="000000"/>
                <w:sz w:val="24"/>
                <w:lang w:val="uk-UA"/>
              </w:rPr>
              <w:t xml:space="preserve">ПП </w:t>
            </w:r>
            <w:r w:rsidR="0033201C" w:rsidRPr="007A4E07">
              <w:rPr>
                <w:color w:val="000000"/>
                <w:sz w:val="24"/>
                <w:lang w:val="uk-UA"/>
              </w:rPr>
              <w:t>Андронюк Л.Г.</w:t>
            </w:r>
            <w:r w:rsidR="0033201C">
              <w:rPr>
                <w:color w:val="000000"/>
                <w:sz w:val="24"/>
                <w:lang w:val="uk-UA"/>
              </w:rPr>
              <w:t xml:space="preserve"> </w:t>
            </w:r>
          </w:p>
        </w:tc>
        <w:tc>
          <w:tcPr>
            <w:tcW w:w="1940" w:type="dxa"/>
            <w:vAlign w:val="center"/>
          </w:tcPr>
          <w:p w14:paraId="0B51ACAB" w14:textId="05EACDF2"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5759D24B" w14:textId="322F096A" w:rsidR="0033201C" w:rsidRPr="007A4E07" w:rsidRDefault="00896B02" w:rsidP="0033201C">
            <w:pPr>
              <w:jc w:val="center"/>
              <w:rPr>
                <w:color w:val="000000"/>
                <w:sz w:val="24"/>
                <w:lang w:val="uk-UA"/>
              </w:rPr>
            </w:pPr>
            <w:r>
              <w:rPr>
                <w:color w:val="000000"/>
                <w:sz w:val="24"/>
                <w:lang w:val="uk-UA"/>
              </w:rPr>
              <w:t xml:space="preserve">м. </w:t>
            </w:r>
            <w:r w:rsidR="0033201C" w:rsidRPr="007A4E07">
              <w:rPr>
                <w:color w:val="000000"/>
                <w:sz w:val="24"/>
                <w:lang w:val="uk-UA"/>
              </w:rPr>
              <w:t>Могилів-Подільський</w:t>
            </w:r>
          </w:p>
        </w:tc>
        <w:tc>
          <w:tcPr>
            <w:tcW w:w="1270" w:type="dxa"/>
            <w:vAlign w:val="center"/>
          </w:tcPr>
          <w:p w14:paraId="2BE56D9A"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1BAA6512" w14:textId="77777777" w:rsidR="0033201C" w:rsidRPr="007A4E07" w:rsidRDefault="0033201C" w:rsidP="0033201C">
            <w:pPr>
              <w:jc w:val="center"/>
              <w:rPr>
                <w:color w:val="000000"/>
                <w:sz w:val="24"/>
                <w:lang w:val="uk-UA"/>
              </w:rPr>
            </w:pPr>
            <w:r w:rsidRPr="007A4E07">
              <w:rPr>
                <w:color w:val="000000"/>
                <w:sz w:val="24"/>
                <w:lang w:val="uk-UA"/>
              </w:rPr>
              <w:t>56XO000764RGA004</w:t>
            </w:r>
          </w:p>
        </w:tc>
        <w:tc>
          <w:tcPr>
            <w:tcW w:w="1893" w:type="dxa"/>
            <w:vAlign w:val="center"/>
          </w:tcPr>
          <w:p w14:paraId="72F418E3" w14:textId="77777777" w:rsidR="0033201C" w:rsidRPr="007A4E07" w:rsidRDefault="0033201C" w:rsidP="0033201C">
            <w:pPr>
              <w:jc w:val="center"/>
              <w:rPr>
                <w:color w:val="000000"/>
                <w:sz w:val="24"/>
                <w:lang w:val="uk-UA"/>
              </w:rPr>
            </w:pPr>
            <w:r w:rsidRPr="007A4E07">
              <w:rPr>
                <w:color w:val="000000"/>
                <w:sz w:val="24"/>
                <w:lang w:val="uk-UA"/>
              </w:rPr>
              <w:t>0,000002</w:t>
            </w:r>
          </w:p>
        </w:tc>
      </w:tr>
      <w:tr w:rsidR="0033201C" w:rsidRPr="007A4E07" w14:paraId="275A1E6E" w14:textId="77777777" w:rsidTr="007A4E07">
        <w:tc>
          <w:tcPr>
            <w:tcW w:w="709" w:type="dxa"/>
          </w:tcPr>
          <w:p w14:paraId="5154EA5B" w14:textId="4B14D72E"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2</w:t>
            </w:r>
            <w:r>
              <w:rPr>
                <w:rFonts w:eastAsia="Calibri"/>
                <w:bCs/>
                <w:noProof/>
                <w:sz w:val="24"/>
                <w:lang w:val="uk-UA" w:eastAsia="en-US"/>
              </w:rPr>
              <w:t>.</w:t>
            </w:r>
          </w:p>
        </w:tc>
        <w:tc>
          <w:tcPr>
            <w:tcW w:w="2126" w:type="dxa"/>
            <w:vAlign w:val="center"/>
          </w:tcPr>
          <w:p w14:paraId="41AF839E"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05592715" w14:textId="63E3C6E4" w:rsidR="0033201C" w:rsidRPr="007A4E07" w:rsidRDefault="0060399C" w:rsidP="0033201C">
            <w:pPr>
              <w:rPr>
                <w:color w:val="000000"/>
                <w:sz w:val="24"/>
                <w:lang w:val="uk-UA"/>
              </w:rPr>
            </w:pPr>
            <w:r w:rsidRPr="007A4E07">
              <w:rPr>
                <w:color w:val="000000"/>
                <w:sz w:val="24"/>
                <w:lang w:val="uk-UA"/>
              </w:rPr>
              <w:t xml:space="preserve">ПП </w:t>
            </w:r>
            <w:r w:rsidR="0033201C" w:rsidRPr="007A4E07">
              <w:rPr>
                <w:color w:val="000000"/>
                <w:sz w:val="24"/>
                <w:lang w:val="uk-UA"/>
              </w:rPr>
              <w:t>Андронюк Л.Г.</w:t>
            </w:r>
            <w:r w:rsidR="0033201C">
              <w:rPr>
                <w:color w:val="000000"/>
                <w:sz w:val="24"/>
                <w:lang w:val="uk-UA"/>
              </w:rPr>
              <w:t xml:space="preserve"> </w:t>
            </w:r>
          </w:p>
        </w:tc>
        <w:tc>
          <w:tcPr>
            <w:tcW w:w="1940" w:type="dxa"/>
            <w:vAlign w:val="center"/>
          </w:tcPr>
          <w:p w14:paraId="483D0C92" w14:textId="311E4B31"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691822DD" w14:textId="5B10F470"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5DFE72B7"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0583CF0B" w14:textId="77777777" w:rsidR="0033201C" w:rsidRPr="007A4E07" w:rsidRDefault="0033201C" w:rsidP="0033201C">
            <w:pPr>
              <w:jc w:val="center"/>
              <w:rPr>
                <w:color w:val="000000"/>
                <w:sz w:val="24"/>
                <w:lang w:val="uk-UA"/>
              </w:rPr>
            </w:pPr>
            <w:r w:rsidRPr="007A4E07">
              <w:rPr>
                <w:color w:val="000000"/>
                <w:sz w:val="24"/>
                <w:lang w:val="uk-UA"/>
              </w:rPr>
              <w:t>56XO000764RGA004</w:t>
            </w:r>
          </w:p>
        </w:tc>
        <w:tc>
          <w:tcPr>
            <w:tcW w:w="1893" w:type="dxa"/>
            <w:vAlign w:val="center"/>
          </w:tcPr>
          <w:p w14:paraId="2CAA9670" w14:textId="77777777" w:rsidR="0033201C" w:rsidRPr="007A4E07" w:rsidRDefault="0033201C" w:rsidP="0033201C">
            <w:pPr>
              <w:jc w:val="center"/>
              <w:rPr>
                <w:color w:val="000000"/>
                <w:sz w:val="24"/>
                <w:lang w:val="uk-UA"/>
              </w:rPr>
            </w:pPr>
            <w:r w:rsidRPr="007A4E07">
              <w:rPr>
                <w:color w:val="000000"/>
                <w:sz w:val="24"/>
                <w:lang w:val="uk-UA"/>
              </w:rPr>
              <w:t>0,000009</w:t>
            </w:r>
          </w:p>
        </w:tc>
      </w:tr>
      <w:tr w:rsidR="0033201C" w:rsidRPr="007A4E07" w14:paraId="44B96B2C" w14:textId="77777777" w:rsidTr="007A4E07">
        <w:tc>
          <w:tcPr>
            <w:tcW w:w="709" w:type="dxa"/>
          </w:tcPr>
          <w:p w14:paraId="474E3056" w14:textId="38D47EE5"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3</w:t>
            </w:r>
            <w:r>
              <w:rPr>
                <w:rFonts w:eastAsia="Calibri"/>
                <w:bCs/>
                <w:noProof/>
                <w:sz w:val="24"/>
                <w:lang w:val="uk-UA" w:eastAsia="en-US"/>
              </w:rPr>
              <w:t>.</w:t>
            </w:r>
          </w:p>
        </w:tc>
        <w:tc>
          <w:tcPr>
            <w:tcW w:w="2126" w:type="dxa"/>
            <w:vAlign w:val="center"/>
          </w:tcPr>
          <w:p w14:paraId="1DA12CEF"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4B45908F" w14:textId="2768C95D" w:rsidR="0033201C" w:rsidRPr="007A4E07" w:rsidRDefault="0060399C" w:rsidP="0033201C">
            <w:pPr>
              <w:rPr>
                <w:color w:val="000000"/>
                <w:sz w:val="24"/>
                <w:lang w:val="uk-UA"/>
              </w:rPr>
            </w:pPr>
            <w:r w:rsidRPr="007A4E07">
              <w:rPr>
                <w:color w:val="000000"/>
                <w:sz w:val="24"/>
                <w:lang w:val="uk-UA"/>
              </w:rPr>
              <w:t xml:space="preserve">ПВКФ </w:t>
            </w:r>
            <w:r w:rsidR="0033201C" w:rsidRPr="007A4E07">
              <w:rPr>
                <w:color w:val="000000"/>
                <w:sz w:val="24"/>
                <w:lang w:val="uk-UA"/>
              </w:rPr>
              <w:t xml:space="preserve">Анна </w:t>
            </w:r>
          </w:p>
        </w:tc>
        <w:tc>
          <w:tcPr>
            <w:tcW w:w="1940" w:type="dxa"/>
            <w:vAlign w:val="center"/>
          </w:tcPr>
          <w:p w14:paraId="46C79F95" w14:textId="539898DF"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7341E49A" w14:textId="6E895680"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41EBE11B"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112797B6" w14:textId="77777777" w:rsidR="0033201C" w:rsidRPr="007A4E07" w:rsidRDefault="0033201C" w:rsidP="0033201C">
            <w:pPr>
              <w:jc w:val="center"/>
              <w:rPr>
                <w:color w:val="000000"/>
                <w:sz w:val="24"/>
                <w:lang w:val="uk-UA"/>
              </w:rPr>
            </w:pPr>
            <w:r w:rsidRPr="007A4E07">
              <w:rPr>
                <w:color w:val="000000"/>
                <w:sz w:val="24"/>
                <w:lang w:val="uk-UA"/>
              </w:rPr>
              <w:t>56XO0000D8SPB002</w:t>
            </w:r>
          </w:p>
        </w:tc>
        <w:tc>
          <w:tcPr>
            <w:tcW w:w="1893" w:type="dxa"/>
            <w:vAlign w:val="center"/>
          </w:tcPr>
          <w:p w14:paraId="36F3DEDC" w14:textId="77777777" w:rsidR="0033201C" w:rsidRPr="007A4E07" w:rsidRDefault="0033201C" w:rsidP="0033201C">
            <w:pPr>
              <w:jc w:val="center"/>
              <w:rPr>
                <w:color w:val="000000"/>
                <w:sz w:val="24"/>
                <w:lang w:val="uk-UA"/>
              </w:rPr>
            </w:pPr>
            <w:r w:rsidRPr="007A4E07">
              <w:rPr>
                <w:color w:val="000000"/>
                <w:sz w:val="24"/>
                <w:lang w:val="uk-UA"/>
              </w:rPr>
              <w:t>0,000005</w:t>
            </w:r>
          </w:p>
        </w:tc>
      </w:tr>
      <w:tr w:rsidR="0033201C" w:rsidRPr="007A4E07" w14:paraId="362C6706" w14:textId="77777777" w:rsidTr="007A4E07">
        <w:tc>
          <w:tcPr>
            <w:tcW w:w="709" w:type="dxa"/>
          </w:tcPr>
          <w:p w14:paraId="18515B3E" w14:textId="0A31F018"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4</w:t>
            </w:r>
            <w:r>
              <w:rPr>
                <w:rFonts w:eastAsia="Calibri"/>
                <w:bCs/>
                <w:noProof/>
                <w:sz w:val="24"/>
                <w:lang w:val="uk-UA" w:eastAsia="en-US"/>
              </w:rPr>
              <w:t>.</w:t>
            </w:r>
          </w:p>
        </w:tc>
        <w:tc>
          <w:tcPr>
            <w:tcW w:w="2126" w:type="dxa"/>
            <w:vAlign w:val="center"/>
          </w:tcPr>
          <w:p w14:paraId="2BE99322" w14:textId="77777777" w:rsidR="0033201C" w:rsidRPr="007A4E07" w:rsidRDefault="0033201C" w:rsidP="0033201C">
            <w:pPr>
              <w:jc w:val="center"/>
              <w:rPr>
                <w:color w:val="000000"/>
                <w:sz w:val="24"/>
                <w:lang w:val="uk-UA"/>
              </w:rPr>
            </w:pPr>
            <w:r w:rsidRPr="007A4E07">
              <w:rPr>
                <w:color w:val="000000"/>
                <w:sz w:val="24"/>
                <w:lang w:val="uk-UA"/>
              </w:rPr>
              <w:t>1</w:t>
            </w:r>
          </w:p>
          <w:p w14:paraId="31095A26" w14:textId="77777777" w:rsidR="0033201C" w:rsidRPr="007A4E07" w:rsidRDefault="0033201C" w:rsidP="0033201C">
            <w:pPr>
              <w:jc w:val="center"/>
              <w:rPr>
                <w:color w:val="000000"/>
                <w:sz w:val="24"/>
                <w:lang w:val="uk-UA"/>
              </w:rPr>
            </w:pPr>
          </w:p>
          <w:p w14:paraId="04260E5A" w14:textId="3ABE4928" w:rsidR="0033201C" w:rsidRPr="007A4E07" w:rsidRDefault="0033201C" w:rsidP="0033201C">
            <w:pPr>
              <w:jc w:val="center"/>
              <w:rPr>
                <w:color w:val="000000"/>
                <w:sz w:val="24"/>
                <w:lang w:val="uk-UA"/>
              </w:rPr>
            </w:pPr>
          </w:p>
        </w:tc>
        <w:tc>
          <w:tcPr>
            <w:tcW w:w="2977" w:type="dxa"/>
            <w:vAlign w:val="center"/>
          </w:tcPr>
          <w:p w14:paraId="43014858" w14:textId="710AC8EB" w:rsidR="0033201C" w:rsidRPr="007A4E07" w:rsidRDefault="0060399C" w:rsidP="0033201C">
            <w:pPr>
              <w:rPr>
                <w:color w:val="000000"/>
                <w:sz w:val="24"/>
                <w:lang w:val="uk-UA"/>
              </w:rPr>
            </w:pPr>
            <w:r w:rsidRPr="007A4E07">
              <w:rPr>
                <w:color w:val="000000"/>
                <w:sz w:val="24"/>
                <w:lang w:val="uk-UA"/>
              </w:rPr>
              <w:t xml:space="preserve">ПВКФ </w:t>
            </w:r>
            <w:r w:rsidR="0033201C" w:rsidRPr="007A4E07">
              <w:rPr>
                <w:color w:val="000000"/>
                <w:sz w:val="24"/>
                <w:lang w:val="uk-UA"/>
              </w:rPr>
              <w:t xml:space="preserve">Анна </w:t>
            </w:r>
          </w:p>
        </w:tc>
        <w:tc>
          <w:tcPr>
            <w:tcW w:w="1940" w:type="dxa"/>
            <w:vAlign w:val="center"/>
          </w:tcPr>
          <w:p w14:paraId="234133E8" w14:textId="0C1B88DF"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17712041" w14:textId="147ACD17"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69EF1056"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1352B253" w14:textId="77777777" w:rsidR="0033201C" w:rsidRPr="007A4E07" w:rsidRDefault="0033201C" w:rsidP="0033201C">
            <w:pPr>
              <w:jc w:val="center"/>
              <w:rPr>
                <w:color w:val="000000"/>
                <w:sz w:val="24"/>
                <w:lang w:val="uk-UA"/>
              </w:rPr>
            </w:pPr>
            <w:r w:rsidRPr="007A4E07">
              <w:rPr>
                <w:color w:val="000000"/>
                <w:sz w:val="24"/>
                <w:lang w:val="uk-UA"/>
              </w:rPr>
              <w:t>56XO0000D8SPB002</w:t>
            </w:r>
          </w:p>
        </w:tc>
        <w:tc>
          <w:tcPr>
            <w:tcW w:w="1893" w:type="dxa"/>
            <w:vAlign w:val="center"/>
          </w:tcPr>
          <w:p w14:paraId="668FD006" w14:textId="77777777" w:rsidR="0033201C" w:rsidRPr="007A4E07" w:rsidRDefault="0033201C" w:rsidP="0033201C">
            <w:pPr>
              <w:jc w:val="center"/>
              <w:rPr>
                <w:color w:val="000000"/>
                <w:sz w:val="24"/>
                <w:lang w:val="uk-UA"/>
              </w:rPr>
            </w:pPr>
            <w:r w:rsidRPr="007A4E07">
              <w:rPr>
                <w:color w:val="000000"/>
                <w:sz w:val="24"/>
                <w:lang w:val="uk-UA"/>
              </w:rPr>
              <w:t>0,000007</w:t>
            </w:r>
          </w:p>
        </w:tc>
      </w:tr>
      <w:tr w:rsidR="0033201C" w:rsidRPr="007A4E07" w14:paraId="02D19513" w14:textId="77777777" w:rsidTr="007A4E07">
        <w:tc>
          <w:tcPr>
            <w:tcW w:w="709" w:type="dxa"/>
          </w:tcPr>
          <w:p w14:paraId="607919C9" w14:textId="1BB5029D"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lastRenderedPageBreak/>
              <w:t>5</w:t>
            </w:r>
            <w:r>
              <w:rPr>
                <w:rFonts w:eastAsia="Calibri"/>
                <w:bCs/>
                <w:noProof/>
                <w:sz w:val="24"/>
                <w:lang w:val="uk-UA" w:eastAsia="en-US"/>
              </w:rPr>
              <w:t>.</w:t>
            </w:r>
          </w:p>
        </w:tc>
        <w:tc>
          <w:tcPr>
            <w:tcW w:w="2126" w:type="dxa"/>
            <w:vAlign w:val="center"/>
          </w:tcPr>
          <w:p w14:paraId="20DF0E3C"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3E07A02F" w14:textId="77777777" w:rsidR="0033201C" w:rsidRDefault="0033201C" w:rsidP="0033201C">
            <w:pPr>
              <w:rPr>
                <w:color w:val="000000"/>
                <w:sz w:val="24"/>
                <w:lang w:val="uk-UA"/>
              </w:rPr>
            </w:pPr>
            <w:r w:rsidRPr="007A4E07">
              <w:rPr>
                <w:color w:val="000000"/>
                <w:sz w:val="24"/>
                <w:lang w:val="uk-UA"/>
              </w:rPr>
              <w:t xml:space="preserve">Анцут </w:t>
            </w:r>
          </w:p>
          <w:p w14:paraId="2831E1F3" w14:textId="51081482" w:rsidR="0033201C" w:rsidRPr="007A4E07" w:rsidRDefault="0033201C" w:rsidP="0033201C">
            <w:pPr>
              <w:rPr>
                <w:color w:val="000000"/>
                <w:sz w:val="24"/>
                <w:lang w:val="uk-UA"/>
              </w:rPr>
            </w:pPr>
            <w:r w:rsidRPr="007A4E07">
              <w:rPr>
                <w:color w:val="000000"/>
                <w:sz w:val="24"/>
                <w:lang w:val="uk-UA"/>
              </w:rPr>
              <w:t>Людмила Миколаївна</w:t>
            </w:r>
          </w:p>
        </w:tc>
        <w:tc>
          <w:tcPr>
            <w:tcW w:w="1940" w:type="dxa"/>
            <w:vAlign w:val="center"/>
          </w:tcPr>
          <w:p w14:paraId="1CB5EC10" w14:textId="2048FBDC"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0A2DF1EA" w14:textId="06EFFBAF"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1FA65828"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4B90A835" w14:textId="77777777" w:rsidR="0033201C" w:rsidRPr="007A4E07" w:rsidRDefault="0033201C" w:rsidP="0033201C">
            <w:pPr>
              <w:jc w:val="center"/>
              <w:rPr>
                <w:color w:val="000000"/>
                <w:sz w:val="24"/>
                <w:lang w:val="uk-UA"/>
              </w:rPr>
            </w:pPr>
            <w:r w:rsidRPr="007A4E07">
              <w:rPr>
                <w:color w:val="000000"/>
                <w:sz w:val="24"/>
                <w:lang w:val="uk-UA"/>
              </w:rPr>
              <w:t>56XO0007LDDL000V</w:t>
            </w:r>
          </w:p>
        </w:tc>
        <w:tc>
          <w:tcPr>
            <w:tcW w:w="1893" w:type="dxa"/>
            <w:vAlign w:val="center"/>
          </w:tcPr>
          <w:p w14:paraId="0791E382"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072E8BA6" w14:textId="77777777" w:rsidTr="007A4E07">
        <w:tc>
          <w:tcPr>
            <w:tcW w:w="709" w:type="dxa"/>
          </w:tcPr>
          <w:p w14:paraId="3D5098C6" w14:textId="5E772436"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6</w:t>
            </w:r>
            <w:r>
              <w:rPr>
                <w:rFonts w:eastAsia="Calibri"/>
                <w:bCs/>
                <w:noProof/>
                <w:sz w:val="24"/>
                <w:lang w:val="uk-UA" w:eastAsia="en-US"/>
              </w:rPr>
              <w:t>.</w:t>
            </w:r>
          </w:p>
        </w:tc>
        <w:tc>
          <w:tcPr>
            <w:tcW w:w="2126" w:type="dxa"/>
            <w:vAlign w:val="center"/>
          </w:tcPr>
          <w:p w14:paraId="5801B77A"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1A9D93D6" w14:textId="77777777" w:rsidR="0033201C" w:rsidRDefault="0033201C" w:rsidP="0033201C">
            <w:pPr>
              <w:rPr>
                <w:color w:val="000000"/>
                <w:sz w:val="24"/>
                <w:lang w:val="uk-UA"/>
              </w:rPr>
            </w:pPr>
            <w:r w:rsidRPr="007A4E07">
              <w:rPr>
                <w:color w:val="000000"/>
                <w:sz w:val="24"/>
                <w:lang w:val="uk-UA"/>
              </w:rPr>
              <w:t xml:space="preserve">Анцут </w:t>
            </w:r>
          </w:p>
          <w:p w14:paraId="54E8A21B" w14:textId="45990690" w:rsidR="0033201C" w:rsidRPr="007A4E07" w:rsidRDefault="0033201C" w:rsidP="0033201C">
            <w:pPr>
              <w:rPr>
                <w:color w:val="000000"/>
                <w:sz w:val="24"/>
                <w:lang w:val="uk-UA"/>
              </w:rPr>
            </w:pPr>
            <w:r w:rsidRPr="007A4E07">
              <w:rPr>
                <w:color w:val="000000"/>
                <w:sz w:val="24"/>
                <w:lang w:val="uk-UA"/>
              </w:rPr>
              <w:t>Людмила Миколаївна</w:t>
            </w:r>
          </w:p>
        </w:tc>
        <w:tc>
          <w:tcPr>
            <w:tcW w:w="1940" w:type="dxa"/>
            <w:vAlign w:val="center"/>
          </w:tcPr>
          <w:p w14:paraId="7B9FB707" w14:textId="4554A2D3"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393D83DA" w14:textId="22559952"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07F802DD"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50928265" w14:textId="77777777" w:rsidR="0033201C" w:rsidRPr="007A4E07" w:rsidRDefault="0033201C" w:rsidP="0033201C">
            <w:pPr>
              <w:jc w:val="center"/>
              <w:rPr>
                <w:color w:val="000000"/>
                <w:sz w:val="24"/>
                <w:lang w:val="uk-UA"/>
              </w:rPr>
            </w:pPr>
            <w:r w:rsidRPr="007A4E07">
              <w:rPr>
                <w:color w:val="000000"/>
                <w:sz w:val="24"/>
                <w:lang w:val="uk-UA"/>
              </w:rPr>
              <w:t>56XO0007LDDL000V</w:t>
            </w:r>
          </w:p>
        </w:tc>
        <w:tc>
          <w:tcPr>
            <w:tcW w:w="1893" w:type="dxa"/>
            <w:vAlign w:val="center"/>
          </w:tcPr>
          <w:p w14:paraId="1FA139AE"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22235750" w14:textId="77777777" w:rsidTr="007A4E07">
        <w:tc>
          <w:tcPr>
            <w:tcW w:w="709" w:type="dxa"/>
          </w:tcPr>
          <w:p w14:paraId="1FB02511" w14:textId="320E0233"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7</w:t>
            </w:r>
            <w:r>
              <w:rPr>
                <w:rFonts w:eastAsia="Calibri"/>
                <w:bCs/>
                <w:noProof/>
                <w:sz w:val="24"/>
                <w:lang w:val="uk-UA" w:eastAsia="en-US"/>
              </w:rPr>
              <w:t>.</w:t>
            </w:r>
          </w:p>
        </w:tc>
        <w:tc>
          <w:tcPr>
            <w:tcW w:w="2126" w:type="dxa"/>
            <w:vAlign w:val="center"/>
          </w:tcPr>
          <w:p w14:paraId="438AB4C6"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0B6E08A3" w14:textId="55E9F1FD" w:rsidR="0033201C" w:rsidRDefault="0060399C" w:rsidP="0033201C">
            <w:pPr>
              <w:rPr>
                <w:color w:val="000000"/>
                <w:sz w:val="24"/>
                <w:lang w:val="uk-UA"/>
              </w:rPr>
            </w:pPr>
            <w:r w:rsidRPr="007A4E07">
              <w:rPr>
                <w:color w:val="000000"/>
                <w:sz w:val="24"/>
                <w:lang w:val="uk-UA"/>
              </w:rPr>
              <w:t xml:space="preserve">ФОП </w:t>
            </w:r>
            <w:r w:rsidR="0033201C" w:rsidRPr="007A4E07">
              <w:rPr>
                <w:color w:val="000000"/>
                <w:sz w:val="24"/>
                <w:lang w:val="uk-UA"/>
              </w:rPr>
              <w:t xml:space="preserve">Апостол </w:t>
            </w:r>
          </w:p>
          <w:p w14:paraId="3B45E13A" w14:textId="0B5228CE" w:rsidR="0033201C" w:rsidRPr="007A4E07" w:rsidRDefault="0033201C" w:rsidP="0033201C">
            <w:pPr>
              <w:rPr>
                <w:color w:val="000000"/>
                <w:sz w:val="24"/>
                <w:lang w:val="uk-UA"/>
              </w:rPr>
            </w:pPr>
            <w:r w:rsidRPr="007A4E07">
              <w:rPr>
                <w:color w:val="000000"/>
                <w:sz w:val="24"/>
                <w:lang w:val="uk-UA"/>
              </w:rPr>
              <w:t xml:space="preserve">Леонід Аркадійович </w:t>
            </w:r>
          </w:p>
        </w:tc>
        <w:tc>
          <w:tcPr>
            <w:tcW w:w="1940" w:type="dxa"/>
            <w:vAlign w:val="center"/>
          </w:tcPr>
          <w:p w14:paraId="02DE4AFC" w14:textId="5E32B14A"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24EF6204" w14:textId="793051DC"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0E8FFD57"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44F69A78" w14:textId="77777777" w:rsidR="0033201C" w:rsidRPr="007A4E07" w:rsidRDefault="0033201C" w:rsidP="0033201C">
            <w:pPr>
              <w:jc w:val="center"/>
              <w:rPr>
                <w:color w:val="000000"/>
                <w:sz w:val="24"/>
                <w:lang w:val="uk-UA"/>
              </w:rPr>
            </w:pPr>
            <w:r w:rsidRPr="007A4E07">
              <w:rPr>
                <w:color w:val="000000"/>
                <w:sz w:val="24"/>
                <w:lang w:val="uk-UA"/>
              </w:rPr>
              <w:t>56XO00060A0BH00U</w:t>
            </w:r>
          </w:p>
        </w:tc>
        <w:tc>
          <w:tcPr>
            <w:tcW w:w="1893" w:type="dxa"/>
            <w:vAlign w:val="center"/>
          </w:tcPr>
          <w:p w14:paraId="4390B959"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41EC5A31" w14:textId="77777777" w:rsidTr="007A4E07">
        <w:tc>
          <w:tcPr>
            <w:tcW w:w="709" w:type="dxa"/>
          </w:tcPr>
          <w:p w14:paraId="40D95295" w14:textId="569876AF"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8</w:t>
            </w:r>
            <w:r>
              <w:rPr>
                <w:rFonts w:eastAsia="Calibri"/>
                <w:bCs/>
                <w:noProof/>
                <w:sz w:val="24"/>
                <w:lang w:val="uk-UA" w:eastAsia="en-US"/>
              </w:rPr>
              <w:t>.</w:t>
            </w:r>
          </w:p>
        </w:tc>
        <w:tc>
          <w:tcPr>
            <w:tcW w:w="2126" w:type="dxa"/>
            <w:vAlign w:val="center"/>
          </w:tcPr>
          <w:p w14:paraId="6C41F2A5"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24FC2C85" w14:textId="77777777" w:rsidR="0060399C" w:rsidRDefault="0060399C" w:rsidP="0033201C">
            <w:pPr>
              <w:rPr>
                <w:color w:val="000000"/>
                <w:sz w:val="24"/>
                <w:lang w:val="uk-UA"/>
              </w:rPr>
            </w:pPr>
            <w:r w:rsidRPr="007A4E07">
              <w:rPr>
                <w:color w:val="000000"/>
                <w:sz w:val="24"/>
                <w:lang w:val="uk-UA"/>
              </w:rPr>
              <w:t xml:space="preserve">ТОВ </w:t>
            </w:r>
          </w:p>
          <w:p w14:paraId="39069FF3" w14:textId="62850ACC" w:rsidR="0033201C" w:rsidRPr="007A4E07" w:rsidRDefault="0060399C" w:rsidP="0033201C">
            <w:pPr>
              <w:rPr>
                <w:color w:val="000000"/>
                <w:sz w:val="24"/>
                <w:lang w:val="uk-UA"/>
              </w:rPr>
            </w:pPr>
            <w:r>
              <w:rPr>
                <w:color w:val="000000"/>
                <w:sz w:val="24"/>
                <w:lang w:val="uk-UA"/>
              </w:rPr>
              <w:t>«</w:t>
            </w:r>
            <w:r w:rsidR="0033201C" w:rsidRPr="007A4E07">
              <w:rPr>
                <w:color w:val="000000"/>
                <w:sz w:val="24"/>
                <w:lang w:val="uk-UA"/>
              </w:rPr>
              <w:t>АПТЕКА КОНЕКС</w:t>
            </w:r>
            <w:r>
              <w:rPr>
                <w:color w:val="000000"/>
                <w:sz w:val="24"/>
                <w:lang w:val="uk-UA"/>
              </w:rPr>
              <w:t>»</w:t>
            </w:r>
            <w:r w:rsidR="0033201C" w:rsidRPr="007A4E07">
              <w:rPr>
                <w:color w:val="000000"/>
                <w:sz w:val="24"/>
                <w:lang w:val="uk-UA"/>
              </w:rPr>
              <w:t xml:space="preserve"> </w:t>
            </w:r>
          </w:p>
        </w:tc>
        <w:tc>
          <w:tcPr>
            <w:tcW w:w="1940" w:type="dxa"/>
            <w:vAlign w:val="center"/>
          </w:tcPr>
          <w:p w14:paraId="4E32F86E" w14:textId="53EBAB8F" w:rsidR="0033201C" w:rsidRPr="007A4E07" w:rsidRDefault="00896B02"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r w:rsidR="0033201C" w:rsidRPr="00395C49">
              <w:rPr>
                <w:b/>
                <w:bCs/>
                <w:color w:val="000000"/>
                <w:sz w:val="24"/>
                <w:lang w:val="uk-UA"/>
              </w:rPr>
              <w:t> </w:t>
            </w:r>
          </w:p>
        </w:tc>
        <w:tc>
          <w:tcPr>
            <w:tcW w:w="1893" w:type="dxa"/>
            <w:vAlign w:val="center"/>
          </w:tcPr>
          <w:p w14:paraId="147174EC" w14:textId="6FD0B58F"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5F9F36DB"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7A086771" w14:textId="77777777" w:rsidR="0033201C" w:rsidRPr="007A4E07" w:rsidRDefault="0033201C" w:rsidP="00F57EF9">
            <w:pPr>
              <w:ind w:right="-142"/>
              <w:jc w:val="center"/>
              <w:rPr>
                <w:color w:val="000000"/>
                <w:sz w:val="24"/>
                <w:lang w:val="uk-UA"/>
              </w:rPr>
            </w:pPr>
            <w:r w:rsidRPr="007A4E07">
              <w:rPr>
                <w:color w:val="000000"/>
                <w:sz w:val="24"/>
                <w:lang w:val="uk-UA"/>
              </w:rPr>
              <w:t>56XO00016HDQE00M</w:t>
            </w:r>
          </w:p>
        </w:tc>
        <w:tc>
          <w:tcPr>
            <w:tcW w:w="1893" w:type="dxa"/>
            <w:vAlign w:val="center"/>
          </w:tcPr>
          <w:p w14:paraId="2F754BDE" w14:textId="77777777" w:rsidR="0033201C" w:rsidRPr="007A4E07" w:rsidRDefault="0033201C" w:rsidP="0033201C">
            <w:pPr>
              <w:jc w:val="center"/>
              <w:rPr>
                <w:color w:val="000000"/>
                <w:sz w:val="24"/>
                <w:lang w:val="uk-UA"/>
              </w:rPr>
            </w:pPr>
            <w:r w:rsidRPr="007A4E07">
              <w:rPr>
                <w:color w:val="000000"/>
                <w:sz w:val="24"/>
                <w:lang w:val="uk-UA"/>
              </w:rPr>
              <w:t>0,000005</w:t>
            </w:r>
          </w:p>
        </w:tc>
      </w:tr>
      <w:tr w:rsidR="0033201C" w:rsidRPr="007A4E07" w14:paraId="03620DCC" w14:textId="77777777" w:rsidTr="007A4E07">
        <w:tc>
          <w:tcPr>
            <w:tcW w:w="709" w:type="dxa"/>
          </w:tcPr>
          <w:p w14:paraId="234CDBC6" w14:textId="7F4008A4"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9</w:t>
            </w:r>
            <w:r>
              <w:rPr>
                <w:rFonts w:eastAsia="Calibri"/>
                <w:bCs/>
                <w:noProof/>
                <w:sz w:val="24"/>
                <w:lang w:val="uk-UA" w:eastAsia="en-US"/>
              </w:rPr>
              <w:t>.</w:t>
            </w:r>
          </w:p>
        </w:tc>
        <w:tc>
          <w:tcPr>
            <w:tcW w:w="2126" w:type="dxa"/>
            <w:vAlign w:val="center"/>
          </w:tcPr>
          <w:p w14:paraId="569809D4"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5D8DAB0E" w14:textId="77777777" w:rsidR="0060399C" w:rsidRDefault="0060399C" w:rsidP="0033201C">
            <w:pPr>
              <w:rPr>
                <w:color w:val="000000"/>
                <w:sz w:val="24"/>
                <w:lang w:val="uk-UA"/>
              </w:rPr>
            </w:pPr>
            <w:r w:rsidRPr="007A4E07">
              <w:rPr>
                <w:color w:val="000000"/>
                <w:sz w:val="24"/>
                <w:lang w:val="uk-UA"/>
              </w:rPr>
              <w:t xml:space="preserve">ТОВ </w:t>
            </w:r>
          </w:p>
          <w:p w14:paraId="21BDEE1F" w14:textId="7944C02E" w:rsidR="0033201C" w:rsidRPr="007A4E07" w:rsidRDefault="0060399C" w:rsidP="0033201C">
            <w:pPr>
              <w:rPr>
                <w:color w:val="000000"/>
                <w:sz w:val="24"/>
                <w:lang w:val="uk-UA"/>
              </w:rPr>
            </w:pPr>
            <w:r>
              <w:rPr>
                <w:color w:val="000000"/>
                <w:sz w:val="24"/>
                <w:lang w:val="uk-UA"/>
              </w:rPr>
              <w:t>«</w:t>
            </w:r>
            <w:r w:rsidRPr="007A4E07">
              <w:rPr>
                <w:color w:val="000000"/>
                <w:sz w:val="24"/>
                <w:lang w:val="uk-UA"/>
              </w:rPr>
              <w:t>АПТЕКА КОНЕКС</w:t>
            </w:r>
            <w:r>
              <w:rPr>
                <w:color w:val="000000"/>
                <w:sz w:val="24"/>
                <w:lang w:val="uk-UA"/>
              </w:rPr>
              <w:t>»</w:t>
            </w:r>
          </w:p>
        </w:tc>
        <w:tc>
          <w:tcPr>
            <w:tcW w:w="1940" w:type="dxa"/>
            <w:vAlign w:val="center"/>
          </w:tcPr>
          <w:p w14:paraId="0E64E884" w14:textId="5A186CEF"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5038CDD8" w14:textId="72DA7537"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2E3DB2A8"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0FFBB30C" w14:textId="77777777" w:rsidR="0033201C" w:rsidRPr="007A4E07" w:rsidRDefault="0033201C" w:rsidP="00F57EF9">
            <w:pPr>
              <w:ind w:right="-142"/>
              <w:jc w:val="center"/>
              <w:rPr>
                <w:color w:val="000000"/>
                <w:sz w:val="24"/>
                <w:lang w:val="uk-UA"/>
              </w:rPr>
            </w:pPr>
            <w:r w:rsidRPr="007A4E07">
              <w:rPr>
                <w:color w:val="000000"/>
                <w:sz w:val="24"/>
                <w:lang w:val="uk-UA"/>
              </w:rPr>
              <w:t>56XO00016HDQE00M</w:t>
            </w:r>
          </w:p>
        </w:tc>
        <w:tc>
          <w:tcPr>
            <w:tcW w:w="1893" w:type="dxa"/>
            <w:vAlign w:val="center"/>
          </w:tcPr>
          <w:p w14:paraId="461088EF" w14:textId="77777777" w:rsidR="0033201C" w:rsidRPr="007A4E07" w:rsidRDefault="0033201C" w:rsidP="0033201C">
            <w:pPr>
              <w:jc w:val="center"/>
              <w:rPr>
                <w:color w:val="000000"/>
                <w:sz w:val="24"/>
                <w:lang w:val="uk-UA"/>
              </w:rPr>
            </w:pPr>
            <w:r w:rsidRPr="007A4E07">
              <w:rPr>
                <w:color w:val="000000"/>
                <w:sz w:val="24"/>
                <w:lang w:val="uk-UA"/>
              </w:rPr>
              <w:t>0,000013</w:t>
            </w:r>
          </w:p>
        </w:tc>
      </w:tr>
      <w:tr w:rsidR="0033201C" w:rsidRPr="007A4E07" w14:paraId="1C1576C9" w14:textId="77777777" w:rsidTr="007A4E07">
        <w:tc>
          <w:tcPr>
            <w:tcW w:w="709" w:type="dxa"/>
          </w:tcPr>
          <w:p w14:paraId="63B7FDD5" w14:textId="7FFF467C"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10</w:t>
            </w:r>
            <w:r>
              <w:rPr>
                <w:rFonts w:eastAsia="Calibri"/>
                <w:bCs/>
                <w:noProof/>
                <w:sz w:val="24"/>
                <w:lang w:val="uk-UA" w:eastAsia="en-US"/>
              </w:rPr>
              <w:t>.</w:t>
            </w:r>
          </w:p>
        </w:tc>
        <w:tc>
          <w:tcPr>
            <w:tcW w:w="2126" w:type="dxa"/>
            <w:vAlign w:val="center"/>
          </w:tcPr>
          <w:p w14:paraId="2491D376"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096A0BBF" w14:textId="182F9C44" w:rsidR="0033201C" w:rsidRPr="007A4E07" w:rsidRDefault="0060399C" w:rsidP="0033201C">
            <w:pPr>
              <w:rPr>
                <w:color w:val="000000"/>
                <w:sz w:val="24"/>
                <w:lang w:val="uk-UA"/>
              </w:rPr>
            </w:pPr>
            <w:r w:rsidRPr="007A4E07">
              <w:rPr>
                <w:color w:val="000000"/>
                <w:sz w:val="24"/>
                <w:lang w:val="uk-UA"/>
              </w:rPr>
              <w:t xml:space="preserve">ТОВ НВП </w:t>
            </w:r>
            <w:r>
              <w:rPr>
                <w:color w:val="000000"/>
                <w:sz w:val="24"/>
                <w:lang w:val="uk-UA"/>
              </w:rPr>
              <w:t>«</w:t>
            </w:r>
            <w:r w:rsidR="0033201C" w:rsidRPr="007A4E07">
              <w:rPr>
                <w:color w:val="000000"/>
                <w:sz w:val="24"/>
                <w:lang w:val="uk-UA"/>
              </w:rPr>
              <w:t>Аргон</w:t>
            </w:r>
            <w:r>
              <w:rPr>
                <w:color w:val="000000"/>
                <w:sz w:val="24"/>
                <w:lang w:val="uk-UA"/>
              </w:rPr>
              <w:t>»</w:t>
            </w:r>
            <w:r w:rsidR="0033201C" w:rsidRPr="007A4E07">
              <w:rPr>
                <w:color w:val="000000"/>
                <w:sz w:val="24"/>
                <w:lang w:val="uk-UA"/>
              </w:rPr>
              <w:t xml:space="preserve"> </w:t>
            </w:r>
          </w:p>
        </w:tc>
        <w:tc>
          <w:tcPr>
            <w:tcW w:w="1940" w:type="dxa"/>
            <w:vAlign w:val="center"/>
          </w:tcPr>
          <w:p w14:paraId="44514281" w14:textId="0DB6BC68"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7C711777" w14:textId="5596717B"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199E30CF"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64C34359" w14:textId="77777777" w:rsidR="0033201C" w:rsidRPr="007A4E07" w:rsidRDefault="0033201C" w:rsidP="0033201C">
            <w:pPr>
              <w:jc w:val="center"/>
              <w:rPr>
                <w:color w:val="000000"/>
                <w:sz w:val="24"/>
                <w:lang w:val="uk-UA"/>
              </w:rPr>
            </w:pPr>
            <w:r w:rsidRPr="007A4E07">
              <w:rPr>
                <w:color w:val="000000"/>
                <w:sz w:val="24"/>
                <w:lang w:val="uk-UA"/>
              </w:rPr>
              <w:t>56XO0000D8ZJK00S</w:t>
            </w:r>
          </w:p>
        </w:tc>
        <w:tc>
          <w:tcPr>
            <w:tcW w:w="1893" w:type="dxa"/>
            <w:vAlign w:val="center"/>
          </w:tcPr>
          <w:p w14:paraId="31FB987B" w14:textId="77777777" w:rsidR="0033201C" w:rsidRPr="007A4E07" w:rsidRDefault="0033201C" w:rsidP="0033201C">
            <w:pPr>
              <w:jc w:val="center"/>
              <w:rPr>
                <w:color w:val="000000"/>
                <w:sz w:val="24"/>
                <w:lang w:val="uk-UA"/>
              </w:rPr>
            </w:pPr>
            <w:r w:rsidRPr="007A4E07">
              <w:rPr>
                <w:color w:val="000000"/>
                <w:sz w:val="24"/>
                <w:lang w:val="uk-UA"/>
              </w:rPr>
              <w:t>0,000016</w:t>
            </w:r>
          </w:p>
        </w:tc>
      </w:tr>
      <w:tr w:rsidR="0033201C" w:rsidRPr="007A4E07" w14:paraId="2EA97067" w14:textId="77777777" w:rsidTr="007A4E07">
        <w:tc>
          <w:tcPr>
            <w:tcW w:w="709" w:type="dxa"/>
          </w:tcPr>
          <w:p w14:paraId="7E7AB729" w14:textId="105AA1D6"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11</w:t>
            </w:r>
            <w:r>
              <w:rPr>
                <w:rFonts w:eastAsia="Calibri"/>
                <w:bCs/>
                <w:noProof/>
                <w:sz w:val="24"/>
                <w:lang w:val="uk-UA" w:eastAsia="en-US"/>
              </w:rPr>
              <w:t>.</w:t>
            </w:r>
          </w:p>
        </w:tc>
        <w:tc>
          <w:tcPr>
            <w:tcW w:w="2126" w:type="dxa"/>
            <w:vAlign w:val="center"/>
          </w:tcPr>
          <w:p w14:paraId="44D19E4C"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38B2B3EF" w14:textId="2D634830" w:rsidR="0033201C" w:rsidRPr="007A4E07" w:rsidRDefault="0060399C" w:rsidP="0033201C">
            <w:pPr>
              <w:rPr>
                <w:color w:val="000000"/>
                <w:sz w:val="24"/>
                <w:lang w:val="uk-UA"/>
              </w:rPr>
            </w:pPr>
            <w:r w:rsidRPr="007A4E07">
              <w:rPr>
                <w:color w:val="000000"/>
                <w:sz w:val="24"/>
                <w:lang w:val="uk-UA"/>
              </w:rPr>
              <w:t xml:space="preserve">ТОВ НВП </w:t>
            </w:r>
            <w:r>
              <w:rPr>
                <w:color w:val="000000"/>
                <w:sz w:val="24"/>
                <w:lang w:val="uk-UA"/>
              </w:rPr>
              <w:t>«</w:t>
            </w:r>
            <w:r w:rsidRPr="007A4E07">
              <w:rPr>
                <w:color w:val="000000"/>
                <w:sz w:val="24"/>
                <w:lang w:val="uk-UA"/>
              </w:rPr>
              <w:t>Аргон</w:t>
            </w:r>
            <w:r>
              <w:rPr>
                <w:color w:val="000000"/>
                <w:sz w:val="24"/>
                <w:lang w:val="uk-UA"/>
              </w:rPr>
              <w:t>»</w:t>
            </w:r>
          </w:p>
        </w:tc>
        <w:tc>
          <w:tcPr>
            <w:tcW w:w="1940" w:type="dxa"/>
            <w:vAlign w:val="center"/>
          </w:tcPr>
          <w:p w14:paraId="3AADA800" w14:textId="1B1F3821"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3312C91D" w14:textId="3023CB8C"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72BA3174"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6C0819C3" w14:textId="77777777" w:rsidR="0033201C" w:rsidRPr="007A4E07" w:rsidRDefault="0033201C" w:rsidP="0033201C">
            <w:pPr>
              <w:jc w:val="center"/>
              <w:rPr>
                <w:color w:val="000000"/>
                <w:sz w:val="24"/>
                <w:lang w:val="uk-UA"/>
              </w:rPr>
            </w:pPr>
            <w:r w:rsidRPr="007A4E07">
              <w:rPr>
                <w:color w:val="000000"/>
                <w:sz w:val="24"/>
                <w:lang w:val="uk-UA"/>
              </w:rPr>
              <w:t>56XO0000D8ZJK00S</w:t>
            </w:r>
          </w:p>
        </w:tc>
        <w:tc>
          <w:tcPr>
            <w:tcW w:w="1893" w:type="dxa"/>
            <w:vAlign w:val="center"/>
          </w:tcPr>
          <w:p w14:paraId="0DD139F7" w14:textId="77777777" w:rsidR="0033201C" w:rsidRPr="007A4E07" w:rsidRDefault="0033201C" w:rsidP="0033201C">
            <w:pPr>
              <w:jc w:val="center"/>
              <w:rPr>
                <w:color w:val="000000"/>
                <w:sz w:val="24"/>
                <w:lang w:val="uk-UA"/>
              </w:rPr>
            </w:pPr>
            <w:r w:rsidRPr="007A4E07">
              <w:rPr>
                <w:color w:val="000000"/>
                <w:sz w:val="24"/>
                <w:lang w:val="uk-UA"/>
              </w:rPr>
              <w:t>0,000009</w:t>
            </w:r>
          </w:p>
        </w:tc>
      </w:tr>
      <w:tr w:rsidR="0033201C" w:rsidRPr="007A4E07" w14:paraId="7B6F842E" w14:textId="77777777" w:rsidTr="007A4E07">
        <w:tc>
          <w:tcPr>
            <w:tcW w:w="709" w:type="dxa"/>
          </w:tcPr>
          <w:p w14:paraId="3549F7AF" w14:textId="5686E70C"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12</w:t>
            </w:r>
            <w:r>
              <w:rPr>
                <w:rFonts w:eastAsia="Calibri"/>
                <w:bCs/>
                <w:noProof/>
                <w:sz w:val="24"/>
                <w:lang w:val="uk-UA" w:eastAsia="en-US"/>
              </w:rPr>
              <w:t>.</w:t>
            </w:r>
          </w:p>
        </w:tc>
        <w:tc>
          <w:tcPr>
            <w:tcW w:w="2126" w:type="dxa"/>
            <w:vAlign w:val="center"/>
          </w:tcPr>
          <w:p w14:paraId="71AFCD5D"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00664BFF" w14:textId="03F5CFDF" w:rsidR="0033201C" w:rsidRPr="007A4E07" w:rsidRDefault="0060399C" w:rsidP="0033201C">
            <w:pPr>
              <w:rPr>
                <w:color w:val="000000"/>
                <w:sz w:val="24"/>
                <w:lang w:val="uk-UA"/>
              </w:rPr>
            </w:pPr>
            <w:r w:rsidRPr="007A4E07">
              <w:rPr>
                <w:color w:val="000000"/>
                <w:sz w:val="24"/>
                <w:lang w:val="uk-UA"/>
              </w:rPr>
              <w:t xml:space="preserve">ПрАТ </w:t>
            </w:r>
            <w:r w:rsidR="0033201C" w:rsidRPr="007A4E07">
              <w:rPr>
                <w:color w:val="000000"/>
                <w:sz w:val="24"/>
                <w:lang w:val="uk-UA"/>
              </w:rPr>
              <w:t xml:space="preserve">АТП 10508 </w:t>
            </w:r>
          </w:p>
        </w:tc>
        <w:tc>
          <w:tcPr>
            <w:tcW w:w="1940" w:type="dxa"/>
            <w:vAlign w:val="center"/>
          </w:tcPr>
          <w:p w14:paraId="6F7E15A1" w14:textId="3289A5BE"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5310B0D5" w14:textId="2944F2D0"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425CC075"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7B50239D" w14:textId="77777777" w:rsidR="0033201C" w:rsidRPr="007A4E07" w:rsidRDefault="0033201C" w:rsidP="0033201C">
            <w:pPr>
              <w:jc w:val="center"/>
              <w:rPr>
                <w:color w:val="000000"/>
                <w:sz w:val="24"/>
                <w:lang w:val="uk-UA"/>
              </w:rPr>
            </w:pPr>
            <w:r w:rsidRPr="007A4E07">
              <w:rPr>
                <w:color w:val="000000"/>
                <w:sz w:val="24"/>
                <w:lang w:val="uk-UA"/>
              </w:rPr>
              <w:t>56XO00005CSRR001</w:t>
            </w:r>
          </w:p>
        </w:tc>
        <w:tc>
          <w:tcPr>
            <w:tcW w:w="1893" w:type="dxa"/>
            <w:vAlign w:val="center"/>
          </w:tcPr>
          <w:p w14:paraId="4C733971"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650ACCD2" w14:textId="77777777" w:rsidTr="007A4E07">
        <w:tc>
          <w:tcPr>
            <w:tcW w:w="709" w:type="dxa"/>
          </w:tcPr>
          <w:p w14:paraId="002EDAA4" w14:textId="0B04E9B8"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13</w:t>
            </w:r>
            <w:r>
              <w:rPr>
                <w:rFonts w:eastAsia="Calibri"/>
                <w:bCs/>
                <w:noProof/>
                <w:sz w:val="24"/>
                <w:lang w:val="uk-UA" w:eastAsia="en-US"/>
              </w:rPr>
              <w:t>.</w:t>
            </w:r>
          </w:p>
        </w:tc>
        <w:tc>
          <w:tcPr>
            <w:tcW w:w="2126" w:type="dxa"/>
            <w:vAlign w:val="center"/>
          </w:tcPr>
          <w:p w14:paraId="208677DB"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5B2F6E2F" w14:textId="77777777" w:rsidR="0060399C" w:rsidRDefault="0033201C" w:rsidP="0033201C">
            <w:pPr>
              <w:rPr>
                <w:color w:val="000000"/>
                <w:sz w:val="24"/>
                <w:lang w:val="uk-UA"/>
              </w:rPr>
            </w:pPr>
            <w:r w:rsidRPr="007A4E07">
              <w:rPr>
                <w:color w:val="000000"/>
                <w:sz w:val="24"/>
                <w:lang w:val="uk-UA"/>
              </w:rPr>
              <w:t xml:space="preserve">Бабаджанян Д.В. </w:t>
            </w:r>
          </w:p>
          <w:p w14:paraId="61B0E1D4" w14:textId="748B116F" w:rsidR="0033201C" w:rsidRPr="007A4E07" w:rsidRDefault="0033201C" w:rsidP="0033201C">
            <w:pPr>
              <w:rPr>
                <w:color w:val="000000"/>
                <w:sz w:val="24"/>
                <w:lang w:val="uk-UA"/>
              </w:rPr>
            </w:pPr>
            <w:r w:rsidRPr="007A4E07">
              <w:rPr>
                <w:color w:val="000000"/>
                <w:sz w:val="24"/>
                <w:lang w:val="uk-UA"/>
              </w:rPr>
              <w:t xml:space="preserve">ПП </w:t>
            </w:r>
            <w:r w:rsidR="0060399C">
              <w:rPr>
                <w:color w:val="000000"/>
                <w:sz w:val="24"/>
                <w:lang w:val="uk-UA"/>
              </w:rPr>
              <w:t>«</w:t>
            </w:r>
            <w:r w:rsidRPr="007A4E07">
              <w:rPr>
                <w:color w:val="000000"/>
                <w:sz w:val="24"/>
                <w:lang w:val="uk-UA"/>
              </w:rPr>
              <w:t>У Давида</w:t>
            </w:r>
            <w:r w:rsidR="0060399C">
              <w:rPr>
                <w:color w:val="000000"/>
                <w:sz w:val="24"/>
                <w:lang w:val="uk-UA"/>
              </w:rPr>
              <w:t>»</w:t>
            </w:r>
          </w:p>
        </w:tc>
        <w:tc>
          <w:tcPr>
            <w:tcW w:w="1940" w:type="dxa"/>
            <w:vAlign w:val="center"/>
          </w:tcPr>
          <w:p w14:paraId="59D45F00" w14:textId="03124908"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434D6CCD" w14:textId="5E0BBAF1"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0C53BA3C"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031C4766" w14:textId="77777777" w:rsidR="0033201C" w:rsidRPr="007A4E07" w:rsidRDefault="0033201C" w:rsidP="0033201C">
            <w:pPr>
              <w:jc w:val="center"/>
              <w:rPr>
                <w:color w:val="000000"/>
                <w:sz w:val="24"/>
                <w:lang w:val="uk-UA"/>
              </w:rPr>
            </w:pPr>
            <w:r w:rsidRPr="007A4E07">
              <w:rPr>
                <w:color w:val="000000"/>
                <w:sz w:val="24"/>
                <w:lang w:val="uk-UA"/>
              </w:rPr>
              <w:t>56XO0006I1FF700R</w:t>
            </w:r>
          </w:p>
        </w:tc>
        <w:tc>
          <w:tcPr>
            <w:tcW w:w="1893" w:type="dxa"/>
            <w:vAlign w:val="center"/>
          </w:tcPr>
          <w:p w14:paraId="6EEBBEFC" w14:textId="77777777" w:rsidR="0033201C" w:rsidRPr="007A4E07" w:rsidRDefault="0033201C" w:rsidP="0033201C">
            <w:pPr>
              <w:jc w:val="center"/>
              <w:rPr>
                <w:color w:val="000000"/>
                <w:sz w:val="24"/>
                <w:lang w:val="uk-UA"/>
              </w:rPr>
            </w:pPr>
            <w:r w:rsidRPr="007A4E07">
              <w:rPr>
                <w:color w:val="000000"/>
                <w:sz w:val="24"/>
                <w:lang w:val="uk-UA"/>
              </w:rPr>
              <w:t>0,000001</w:t>
            </w:r>
          </w:p>
        </w:tc>
      </w:tr>
      <w:tr w:rsidR="0033201C" w:rsidRPr="007A4E07" w14:paraId="3567F085" w14:textId="77777777" w:rsidTr="007A4E07">
        <w:tc>
          <w:tcPr>
            <w:tcW w:w="709" w:type="dxa"/>
          </w:tcPr>
          <w:p w14:paraId="6A608E32" w14:textId="068081EC"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14</w:t>
            </w:r>
            <w:r>
              <w:rPr>
                <w:rFonts w:eastAsia="Calibri"/>
                <w:bCs/>
                <w:noProof/>
                <w:sz w:val="24"/>
                <w:lang w:val="uk-UA" w:eastAsia="en-US"/>
              </w:rPr>
              <w:t>.</w:t>
            </w:r>
          </w:p>
        </w:tc>
        <w:tc>
          <w:tcPr>
            <w:tcW w:w="2126" w:type="dxa"/>
            <w:vAlign w:val="center"/>
          </w:tcPr>
          <w:p w14:paraId="153C0250"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3485C844" w14:textId="77777777" w:rsidR="0060399C" w:rsidRDefault="0060399C" w:rsidP="0033201C">
            <w:pPr>
              <w:rPr>
                <w:color w:val="000000"/>
                <w:sz w:val="24"/>
                <w:lang w:val="uk-UA"/>
              </w:rPr>
            </w:pPr>
            <w:r w:rsidRPr="007A4E07">
              <w:rPr>
                <w:color w:val="000000"/>
                <w:sz w:val="24"/>
                <w:lang w:val="uk-UA"/>
              </w:rPr>
              <w:t xml:space="preserve">ФОП </w:t>
            </w:r>
            <w:r w:rsidR="0033201C" w:rsidRPr="007A4E07">
              <w:rPr>
                <w:color w:val="000000"/>
                <w:sz w:val="24"/>
                <w:lang w:val="uk-UA"/>
              </w:rPr>
              <w:t xml:space="preserve">Бантуш </w:t>
            </w:r>
          </w:p>
          <w:p w14:paraId="3A316AFD" w14:textId="43231913" w:rsidR="0033201C" w:rsidRPr="007A4E07" w:rsidRDefault="0033201C" w:rsidP="0033201C">
            <w:pPr>
              <w:rPr>
                <w:color w:val="000000"/>
                <w:sz w:val="24"/>
                <w:lang w:val="uk-UA"/>
              </w:rPr>
            </w:pPr>
            <w:r w:rsidRPr="007A4E07">
              <w:rPr>
                <w:color w:val="000000"/>
                <w:sz w:val="24"/>
                <w:lang w:val="uk-UA"/>
              </w:rPr>
              <w:t xml:space="preserve">Тетяна Валеріївна </w:t>
            </w:r>
          </w:p>
        </w:tc>
        <w:tc>
          <w:tcPr>
            <w:tcW w:w="1940" w:type="dxa"/>
            <w:vAlign w:val="center"/>
          </w:tcPr>
          <w:p w14:paraId="14E24108" w14:textId="7EF00814" w:rsidR="0033201C" w:rsidRPr="007A4E07" w:rsidRDefault="0033201C"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46E59092" w14:textId="7546784F"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6FE80182"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328EDB94" w14:textId="77777777" w:rsidR="0033201C" w:rsidRPr="007A4E07" w:rsidRDefault="0033201C" w:rsidP="0033201C">
            <w:pPr>
              <w:jc w:val="center"/>
              <w:rPr>
                <w:color w:val="000000"/>
                <w:sz w:val="24"/>
                <w:lang w:val="uk-UA"/>
              </w:rPr>
            </w:pPr>
            <w:r w:rsidRPr="007A4E07">
              <w:rPr>
                <w:color w:val="000000"/>
                <w:sz w:val="24"/>
                <w:lang w:val="uk-UA"/>
              </w:rPr>
              <w:t>56XO00076IWRI00B</w:t>
            </w:r>
          </w:p>
        </w:tc>
        <w:tc>
          <w:tcPr>
            <w:tcW w:w="1893" w:type="dxa"/>
            <w:vAlign w:val="center"/>
          </w:tcPr>
          <w:p w14:paraId="2D8A8047"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19604424" w14:textId="77777777" w:rsidTr="007A4E07">
        <w:tc>
          <w:tcPr>
            <w:tcW w:w="709" w:type="dxa"/>
          </w:tcPr>
          <w:p w14:paraId="6F82F827" w14:textId="1E643CE3"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15</w:t>
            </w:r>
            <w:r>
              <w:rPr>
                <w:rFonts w:eastAsia="Calibri"/>
                <w:bCs/>
                <w:noProof/>
                <w:sz w:val="24"/>
                <w:lang w:val="uk-UA" w:eastAsia="en-US"/>
              </w:rPr>
              <w:t>.</w:t>
            </w:r>
          </w:p>
        </w:tc>
        <w:tc>
          <w:tcPr>
            <w:tcW w:w="2126" w:type="dxa"/>
            <w:vAlign w:val="center"/>
          </w:tcPr>
          <w:p w14:paraId="0E76E835"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2A5AA6E9" w14:textId="37D53C40" w:rsidR="0033201C" w:rsidRDefault="0060399C" w:rsidP="0033201C">
            <w:pPr>
              <w:rPr>
                <w:color w:val="000000"/>
                <w:sz w:val="24"/>
                <w:lang w:val="uk-UA"/>
              </w:rPr>
            </w:pPr>
            <w:r w:rsidRPr="007A4E07">
              <w:rPr>
                <w:color w:val="000000"/>
                <w:sz w:val="24"/>
                <w:lang w:val="uk-UA"/>
              </w:rPr>
              <w:t xml:space="preserve">ФОП </w:t>
            </w:r>
            <w:r w:rsidR="0033201C" w:rsidRPr="007A4E07">
              <w:rPr>
                <w:color w:val="000000"/>
                <w:sz w:val="24"/>
                <w:lang w:val="uk-UA"/>
              </w:rPr>
              <w:t xml:space="preserve">Барабаш </w:t>
            </w:r>
          </w:p>
          <w:p w14:paraId="02B6EC6F" w14:textId="0186C3BC" w:rsidR="0033201C" w:rsidRPr="007A4E07" w:rsidRDefault="0033201C" w:rsidP="0033201C">
            <w:pPr>
              <w:rPr>
                <w:color w:val="000000"/>
                <w:sz w:val="24"/>
                <w:lang w:val="uk-UA"/>
              </w:rPr>
            </w:pPr>
            <w:r w:rsidRPr="007A4E07">
              <w:rPr>
                <w:color w:val="000000"/>
                <w:sz w:val="24"/>
                <w:lang w:val="uk-UA"/>
              </w:rPr>
              <w:t xml:space="preserve">Оксана Олександрівна </w:t>
            </w:r>
          </w:p>
        </w:tc>
        <w:tc>
          <w:tcPr>
            <w:tcW w:w="1940" w:type="dxa"/>
            <w:vAlign w:val="center"/>
          </w:tcPr>
          <w:p w14:paraId="3E991420" w14:textId="2501DC8E" w:rsidR="0033201C" w:rsidRPr="007A4E07" w:rsidRDefault="0033201C"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11A5D324" w14:textId="45AD07AD"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21A1C972"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56B9EB30" w14:textId="77777777" w:rsidR="0033201C" w:rsidRPr="007A4E07" w:rsidRDefault="0033201C" w:rsidP="0033201C">
            <w:pPr>
              <w:jc w:val="center"/>
              <w:rPr>
                <w:color w:val="000000"/>
                <w:sz w:val="24"/>
                <w:lang w:val="uk-UA"/>
              </w:rPr>
            </w:pPr>
            <w:r w:rsidRPr="007A4E07">
              <w:rPr>
                <w:color w:val="000000"/>
                <w:sz w:val="24"/>
                <w:lang w:val="uk-UA"/>
              </w:rPr>
              <w:t>56XO00097E66800I</w:t>
            </w:r>
          </w:p>
        </w:tc>
        <w:tc>
          <w:tcPr>
            <w:tcW w:w="1893" w:type="dxa"/>
            <w:vAlign w:val="center"/>
          </w:tcPr>
          <w:p w14:paraId="358062EF" w14:textId="77777777" w:rsidR="0033201C" w:rsidRPr="007A4E07" w:rsidRDefault="0033201C" w:rsidP="0033201C">
            <w:pPr>
              <w:jc w:val="center"/>
              <w:rPr>
                <w:color w:val="000000"/>
                <w:sz w:val="24"/>
                <w:lang w:val="uk-UA"/>
              </w:rPr>
            </w:pPr>
            <w:r w:rsidRPr="007A4E07">
              <w:rPr>
                <w:color w:val="000000"/>
                <w:sz w:val="24"/>
                <w:lang w:val="uk-UA"/>
              </w:rPr>
              <w:t>0,000001</w:t>
            </w:r>
          </w:p>
        </w:tc>
      </w:tr>
      <w:tr w:rsidR="0033201C" w:rsidRPr="007A4E07" w14:paraId="0CB0345C" w14:textId="77777777" w:rsidTr="007A4E07">
        <w:tc>
          <w:tcPr>
            <w:tcW w:w="709" w:type="dxa"/>
          </w:tcPr>
          <w:p w14:paraId="1D22E056" w14:textId="043C7514"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16</w:t>
            </w:r>
            <w:r>
              <w:rPr>
                <w:rFonts w:eastAsia="Calibri"/>
                <w:bCs/>
                <w:noProof/>
                <w:sz w:val="24"/>
                <w:lang w:val="uk-UA" w:eastAsia="en-US"/>
              </w:rPr>
              <w:t>.</w:t>
            </w:r>
          </w:p>
        </w:tc>
        <w:tc>
          <w:tcPr>
            <w:tcW w:w="2126" w:type="dxa"/>
            <w:vAlign w:val="center"/>
          </w:tcPr>
          <w:p w14:paraId="5E05131D"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03BB3181" w14:textId="191DFBDA" w:rsidR="0033201C" w:rsidRPr="007A4E07" w:rsidRDefault="0060399C" w:rsidP="0033201C">
            <w:pPr>
              <w:rPr>
                <w:color w:val="000000"/>
                <w:sz w:val="24"/>
                <w:lang w:val="uk-UA"/>
              </w:rPr>
            </w:pPr>
            <w:r w:rsidRPr="007A4E07">
              <w:rPr>
                <w:color w:val="000000"/>
                <w:sz w:val="24"/>
                <w:lang w:val="uk-UA"/>
              </w:rPr>
              <w:t xml:space="preserve">ПП </w:t>
            </w:r>
            <w:r w:rsidR="0033201C" w:rsidRPr="007A4E07">
              <w:rPr>
                <w:color w:val="000000"/>
                <w:sz w:val="24"/>
                <w:lang w:val="uk-UA"/>
              </w:rPr>
              <w:t>Бешлега Т.М.</w:t>
            </w:r>
            <w:r w:rsidR="0033201C">
              <w:rPr>
                <w:color w:val="000000"/>
                <w:sz w:val="24"/>
                <w:lang w:val="uk-UA"/>
              </w:rPr>
              <w:t xml:space="preserve"> </w:t>
            </w:r>
          </w:p>
        </w:tc>
        <w:tc>
          <w:tcPr>
            <w:tcW w:w="1940" w:type="dxa"/>
            <w:vAlign w:val="center"/>
          </w:tcPr>
          <w:p w14:paraId="3F66DFE7" w14:textId="14F83210" w:rsidR="0033201C" w:rsidRPr="007A4E07" w:rsidRDefault="0033201C"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68A88A0A" w14:textId="662DB887"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24C49BC5"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25988AE4" w14:textId="77777777" w:rsidR="0033201C" w:rsidRPr="007A4E07" w:rsidRDefault="0033201C" w:rsidP="0033201C">
            <w:pPr>
              <w:jc w:val="center"/>
              <w:rPr>
                <w:color w:val="000000"/>
                <w:sz w:val="24"/>
                <w:lang w:val="uk-UA"/>
              </w:rPr>
            </w:pPr>
            <w:r w:rsidRPr="007A4E07">
              <w:rPr>
                <w:color w:val="000000"/>
                <w:sz w:val="24"/>
                <w:lang w:val="uk-UA"/>
              </w:rPr>
              <w:t>56XO0007IP21E007</w:t>
            </w:r>
          </w:p>
        </w:tc>
        <w:tc>
          <w:tcPr>
            <w:tcW w:w="1893" w:type="dxa"/>
            <w:vAlign w:val="center"/>
          </w:tcPr>
          <w:p w14:paraId="68151AC0"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6F873A4A" w14:textId="77777777" w:rsidTr="007A4E07">
        <w:tc>
          <w:tcPr>
            <w:tcW w:w="709" w:type="dxa"/>
          </w:tcPr>
          <w:p w14:paraId="5ED56385" w14:textId="6226C410"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17</w:t>
            </w:r>
            <w:r>
              <w:rPr>
                <w:rFonts w:eastAsia="Calibri"/>
                <w:bCs/>
                <w:noProof/>
                <w:sz w:val="24"/>
                <w:lang w:val="uk-UA" w:eastAsia="en-US"/>
              </w:rPr>
              <w:t>.</w:t>
            </w:r>
          </w:p>
        </w:tc>
        <w:tc>
          <w:tcPr>
            <w:tcW w:w="2126" w:type="dxa"/>
            <w:vAlign w:val="center"/>
          </w:tcPr>
          <w:p w14:paraId="3B57C4B3"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3626B26F" w14:textId="77777777" w:rsidR="0060399C" w:rsidRDefault="0060399C" w:rsidP="0033201C">
            <w:pPr>
              <w:rPr>
                <w:color w:val="000000"/>
                <w:sz w:val="24"/>
                <w:lang w:val="uk-UA"/>
              </w:rPr>
            </w:pPr>
            <w:r w:rsidRPr="007A4E07">
              <w:rPr>
                <w:color w:val="000000"/>
                <w:sz w:val="24"/>
                <w:lang w:val="uk-UA"/>
              </w:rPr>
              <w:t xml:space="preserve">ФОП </w:t>
            </w:r>
            <w:r w:rsidR="0033201C" w:rsidRPr="007A4E07">
              <w:rPr>
                <w:color w:val="000000"/>
                <w:sz w:val="24"/>
                <w:lang w:val="uk-UA"/>
              </w:rPr>
              <w:t xml:space="preserve">Бешлега </w:t>
            </w:r>
          </w:p>
          <w:p w14:paraId="3121E9A2" w14:textId="6862ECE3" w:rsidR="0033201C" w:rsidRPr="007A4E07" w:rsidRDefault="0033201C" w:rsidP="0033201C">
            <w:pPr>
              <w:rPr>
                <w:color w:val="000000"/>
                <w:sz w:val="24"/>
                <w:lang w:val="uk-UA"/>
              </w:rPr>
            </w:pPr>
            <w:r w:rsidRPr="007A4E07">
              <w:rPr>
                <w:color w:val="000000"/>
                <w:sz w:val="24"/>
                <w:lang w:val="uk-UA"/>
              </w:rPr>
              <w:t xml:space="preserve">Юрій Дмитрович </w:t>
            </w:r>
          </w:p>
        </w:tc>
        <w:tc>
          <w:tcPr>
            <w:tcW w:w="1940" w:type="dxa"/>
            <w:vAlign w:val="center"/>
          </w:tcPr>
          <w:p w14:paraId="7D0CC730" w14:textId="311008AA" w:rsidR="0033201C" w:rsidRPr="007A4E07" w:rsidRDefault="0033201C"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6E426662" w14:textId="274F0D92"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045EB7D0"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40BE63EE" w14:textId="77777777" w:rsidR="0033201C" w:rsidRPr="007A4E07" w:rsidRDefault="0033201C" w:rsidP="0033201C">
            <w:pPr>
              <w:jc w:val="center"/>
              <w:rPr>
                <w:color w:val="000000"/>
                <w:sz w:val="24"/>
                <w:lang w:val="uk-UA"/>
              </w:rPr>
            </w:pPr>
            <w:r w:rsidRPr="007A4E07">
              <w:rPr>
                <w:color w:val="000000"/>
                <w:sz w:val="24"/>
                <w:lang w:val="uk-UA"/>
              </w:rPr>
              <w:t>56XO00069LFJN00N</w:t>
            </w:r>
          </w:p>
        </w:tc>
        <w:tc>
          <w:tcPr>
            <w:tcW w:w="1893" w:type="dxa"/>
            <w:vAlign w:val="center"/>
          </w:tcPr>
          <w:p w14:paraId="630C723B" w14:textId="77777777" w:rsidR="0033201C" w:rsidRPr="007A4E07" w:rsidRDefault="0033201C" w:rsidP="0033201C">
            <w:pPr>
              <w:jc w:val="center"/>
              <w:rPr>
                <w:color w:val="000000"/>
                <w:sz w:val="24"/>
                <w:lang w:val="uk-UA"/>
              </w:rPr>
            </w:pPr>
            <w:r w:rsidRPr="007A4E07">
              <w:rPr>
                <w:color w:val="000000"/>
                <w:sz w:val="24"/>
                <w:lang w:val="uk-UA"/>
              </w:rPr>
              <w:t>0,000001</w:t>
            </w:r>
          </w:p>
        </w:tc>
      </w:tr>
      <w:tr w:rsidR="0033201C" w:rsidRPr="007A4E07" w14:paraId="0F3EE2C1" w14:textId="77777777" w:rsidTr="007A4E07">
        <w:tc>
          <w:tcPr>
            <w:tcW w:w="709" w:type="dxa"/>
          </w:tcPr>
          <w:p w14:paraId="31D42890" w14:textId="5711D50A"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18</w:t>
            </w:r>
            <w:r>
              <w:rPr>
                <w:rFonts w:eastAsia="Calibri"/>
                <w:bCs/>
                <w:noProof/>
                <w:sz w:val="24"/>
                <w:lang w:val="uk-UA" w:eastAsia="en-US"/>
              </w:rPr>
              <w:t>.</w:t>
            </w:r>
          </w:p>
        </w:tc>
        <w:tc>
          <w:tcPr>
            <w:tcW w:w="2126" w:type="dxa"/>
            <w:vAlign w:val="center"/>
          </w:tcPr>
          <w:p w14:paraId="3324E392"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7BF46B20" w14:textId="4370690B" w:rsidR="0033201C" w:rsidRDefault="0060399C" w:rsidP="0033201C">
            <w:pPr>
              <w:rPr>
                <w:color w:val="000000"/>
                <w:sz w:val="24"/>
                <w:lang w:val="uk-UA"/>
              </w:rPr>
            </w:pPr>
            <w:r w:rsidRPr="007A4E07">
              <w:rPr>
                <w:color w:val="000000"/>
                <w:sz w:val="24"/>
                <w:lang w:val="uk-UA"/>
              </w:rPr>
              <w:t xml:space="preserve">ФОП </w:t>
            </w:r>
            <w:r w:rsidR="0033201C" w:rsidRPr="007A4E07">
              <w:rPr>
                <w:color w:val="000000"/>
                <w:sz w:val="24"/>
                <w:lang w:val="uk-UA"/>
              </w:rPr>
              <w:t xml:space="preserve">Біжан </w:t>
            </w:r>
          </w:p>
          <w:p w14:paraId="293B27EA" w14:textId="09C2106B" w:rsidR="0033201C" w:rsidRPr="007A4E07" w:rsidRDefault="0033201C" w:rsidP="0033201C">
            <w:pPr>
              <w:rPr>
                <w:color w:val="000000"/>
                <w:sz w:val="24"/>
                <w:lang w:val="uk-UA"/>
              </w:rPr>
            </w:pPr>
            <w:r w:rsidRPr="007A4E07">
              <w:rPr>
                <w:color w:val="000000"/>
                <w:sz w:val="24"/>
                <w:lang w:val="uk-UA"/>
              </w:rPr>
              <w:t xml:space="preserve">Володимир Олексійович </w:t>
            </w:r>
          </w:p>
        </w:tc>
        <w:tc>
          <w:tcPr>
            <w:tcW w:w="1940" w:type="dxa"/>
            <w:vAlign w:val="center"/>
          </w:tcPr>
          <w:p w14:paraId="5D77079C" w14:textId="7BBACFEF" w:rsidR="0033201C" w:rsidRPr="007A4E07" w:rsidRDefault="0033201C"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3A6BD014" w14:textId="0727348D"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551A5207"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6DC9AA4F" w14:textId="77777777" w:rsidR="0033201C" w:rsidRPr="007A4E07" w:rsidRDefault="0033201C" w:rsidP="0033201C">
            <w:pPr>
              <w:jc w:val="center"/>
              <w:rPr>
                <w:color w:val="000000"/>
                <w:sz w:val="24"/>
                <w:lang w:val="uk-UA"/>
              </w:rPr>
            </w:pPr>
            <w:r w:rsidRPr="007A4E07">
              <w:rPr>
                <w:color w:val="000000"/>
                <w:sz w:val="24"/>
                <w:lang w:val="uk-UA"/>
              </w:rPr>
              <w:t>56XO0006TNNO100C</w:t>
            </w:r>
          </w:p>
        </w:tc>
        <w:tc>
          <w:tcPr>
            <w:tcW w:w="1893" w:type="dxa"/>
            <w:vAlign w:val="center"/>
          </w:tcPr>
          <w:p w14:paraId="6C979BBF"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5235DDD4" w14:textId="77777777" w:rsidTr="00490523">
        <w:trPr>
          <w:trHeight w:val="630"/>
        </w:trPr>
        <w:tc>
          <w:tcPr>
            <w:tcW w:w="709" w:type="dxa"/>
          </w:tcPr>
          <w:p w14:paraId="7A8DBD08" w14:textId="791C8B1D"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19</w:t>
            </w:r>
            <w:r>
              <w:rPr>
                <w:rFonts w:eastAsia="Calibri"/>
                <w:bCs/>
                <w:noProof/>
                <w:sz w:val="24"/>
                <w:lang w:val="uk-UA" w:eastAsia="en-US"/>
              </w:rPr>
              <w:t>.</w:t>
            </w:r>
          </w:p>
        </w:tc>
        <w:tc>
          <w:tcPr>
            <w:tcW w:w="2126" w:type="dxa"/>
            <w:vAlign w:val="center"/>
          </w:tcPr>
          <w:p w14:paraId="2A99E194"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3532CDE2" w14:textId="6B6E4026" w:rsidR="0033201C" w:rsidRDefault="0060399C" w:rsidP="0033201C">
            <w:pPr>
              <w:rPr>
                <w:color w:val="000000"/>
                <w:sz w:val="24"/>
                <w:lang w:val="uk-UA"/>
              </w:rPr>
            </w:pPr>
            <w:r w:rsidRPr="007A4E07">
              <w:rPr>
                <w:color w:val="000000"/>
                <w:sz w:val="24"/>
                <w:lang w:val="uk-UA"/>
              </w:rPr>
              <w:t xml:space="preserve">ПП </w:t>
            </w:r>
            <w:r w:rsidR="0033201C" w:rsidRPr="007A4E07">
              <w:rPr>
                <w:color w:val="000000"/>
                <w:sz w:val="24"/>
                <w:lang w:val="uk-UA"/>
              </w:rPr>
              <w:t xml:space="preserve">Блажко В.М. </w:t>
            </w:r>
          </w:p>
          <w:p w14:paraId="6C6FC667" w14:textId="46974B5B" w:rsidR="0033201C" w:rsidRPr="007A4E07" w:rsidRDefault="0033201C" w:rsidP="0033201C">
            <w:pPr>
              <w:rPr>
                <w:color w:val="000000"/>
                <w:sz w:val="24"/>
                <w:lang w:val="uk-UA"/>
              </w:rPr>
            </w:pPr>
          </w:p>
        </w:tc>
        <w:tc>
          <w:tcPr>
            <w:tcW w:w="1940" w:type="dxa"/>
            <w:vAlign w:val="center"/>
          </w:tcPr>
          <w:p w14:paraId="171B3CE1" w14:textId="38C5DAF4" w:rsidR="0033201C" w:rsidRPr="007A4E07" w:rsidRDefault="0033201C"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0AFB471A" w14:textId="5879ECA9"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64E36F3C"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042F32E2" w14:textId="77777777" w:rsidR="0033201C" w:rsidRPr="007A4E07" w:rsidRDefault="0033201C" w:rsidP="0033201C">
            <w:pPr>
              <w:jc w:val="center"/>
              <w:rPr>
                <w:color w:val="000000"/>
                <w:sz w:val="24"/>
                <w:lang w:val="uk-UA"/>
              </w:rPr>
            </w:pPr>
            <w:r w:rsidRPr="007A4E07">
              <w:rPr>
                <w:color w:val="000000"/>
                <w:sz w:val="24"/>
                <w:lang w:val="uk-UA"/>
              </w:rPr>
              <w:t>56XO0006IKL4100B</w:t>
            </w:r>
          </w:p>
        </w:tc>
        <w:tc>
          <w:tcPr>
            <w:tcW w:w="1893" w:type="dxa"/>
            <w:vAlign w:val="center"/>
          </w:tcPr>
          <w:p w14:paraId="21BFB2AA"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216B16F7" w14:textId="77777777" w:rsidTr="007A4E07">
        <w:tc>
          <w:tcPr>
            <w:tcW w:w="709" w:type="dxa"/>
          </w:tcPr>
          <w:p w14:paraId="778BDF16" w14:textId="6C6BA818"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20</w:t>
            </w:r>
            <w:r>
              <w:rPr>
                <w:rFonts w:eastAsia="Calibri"/>
                <w:bCs/>
                <w:noProof/>
                <w:sz w:val="24"/>
                <w:lang w:val="uk-UA" w:eastAsia="en-US"/>
              </w:rPr>
              <w:t>.</w:t>
            </w:r>
          </w:p>
        </w:tc>
        <w:tc>
          <w:tcPr>
            <w:tcW w:w="2126" w:type="dxa"/>
            <w:vAlign w:val="center"/>
          </w:tcPr>
          <w:p w14:paraId="4BFA3D5C"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376A12F3" w14:textId="65736CAB" w:rsidR="0033201C" w:rsidRDefault="0060399C" w:rsidP="0033201C">
            <w:pPr>
              <w:rPr>
                <w:color w:val="000000"/>
                <w:sz w:val="24"/>
                <w:lang w:val="uk-UA"/>
              </w:rPr>
            </w:pPr>
            <w:r w:rsidRPr="007A4E07">
              <w:rPr>
                <w:color w:val="000000"/>
                <w:sz w:val="24"/>
                <w:lang w:val="uk-UA"/>
              </w:rPr>
              <w:t xml:space="preserve">ФОП </w:t>
            </w:r>
            <w:r w:rsidR="0033201C" w:rsidRPr="007A4E07">
              <w:rPr>
                <w:color w:val="000000"/>
                <w:sz w:val="24"/>
                <w:lang w:val="uk-UA"/>
              </w:rPr>
              <w:t xml:space="preserve">Богородіченко </w:t>
            </w:r>
          </w:p>
          <w:p w14:paraId="35229356" w14:textId="77777777" w:rsidR="0033201C" w:rsidRDefault="0033201C" w:rsidP="0033201C">
            <w:pPr>
              <w:rPr>
                <w:color w:val="000000"/>
                <w:sz w:val="24"/>
                <w:lang w:val="uk-UA"/>
              </w:rPr>
            </w:pPr>
            <w:r w:rsidRPr="007A4E07">
              <w:rPr>
                <w:color w:val="000000"/>
                <w:sz w:val="24"/>
                <w:lang w:val="uk-UA"/>
              </w:rPr>
              <w:t xml:space="preserve">Оксана Анатоліївна </w:t>
            </w:r>
          </w:p>
          <w:p w14:paraId="5A10E1B0" w14:textId="7F9FEBB6" w:rsidR="00490523" w:rsidRPr="007A4E07" w:rsidRDefault="00490523" w:rsidP="0033201C">
            <w:pPr>
              <w:rPr>
                <w:color w:val="000000"/>
                <w:sz w:val="24"/>
                <w:lang w:val="uk-UA"/>
              </w:rPr>
            </w:pPr>
          </w:p>
        </w:tc>
        <w:tc>
          <w:tcPr>
            <w:tcW w:w="1940" w:type="dxa"/>
            <w:vAlign w:val="center"/>
          </w:tcPr>
          <w:p w14:paraId="54AF1306" w14:textId="1C1917DE" w:rsidR="0033201C" w:rsidRPr="007A4E07" w:rsidRDefault="0033201C"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5B79B135" w14:textId="356F883E"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66902AE6"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43CAA1EE" w14:textId="77777777" w:rsidR="0033201C" w:rsidRPr="007A4E07" w:rsidRDefault="0033201C" w:rsidP="0033201C">
            <w:pPr>
              <w:jc w:val="center"/>
              <w:rPr>
                <w:color w:val="000000"/>
                <w:sz w:val="24"/>
                <w:lang w:val="uk-UA"/>
              </w:rPr>
            </w:pPr>
            <w:r w:rsidRPr="007A4E07">
              <w:rPr>
                <w:color w:val="000000"/>
                <w:sz w:val="24"/>
                <w:lang w:val="uk-UA"/>
              </w:rPr>
              <w:t>56XO0007F468U00I</w:t>
            </w:r>
          </w:p>
        </w:tc>
        <w:tc>
          <w:tcPr>
            <w:tcW w:w="1893" w:type="dxa"/>
            <w:vAlign w:val="center"/>
          </w:tcPr>
          <w:p w14:paraId="4FB30246" w14:textId="77777777" w:rsidR="0033201C" w:rsidRPr="007A4E07" w:rsidRDefault="0033201C" w:rsidP="0033201C">
            <w:pPr>
              <w:jc w:val="center"/>
              <w:rPr>
                <w:color w:val="000000"/>
                <w:sz w:val="24"/>
                <w:lang w:val="uk-UA"/>
              </w:rPr>
            </w:pPr>
            <w:r w:rsidRPr="007A4E07">
              <w:rPr>
                <w:color w:val="000000"/>
                <w:sz w:val="24"/>
                <w:lang w:val="uk-UA"/>
              </w:rPr>
              <w:t>0,000001</w:t>
            </w:r>
          </w:p>
        </w:tc>
      </w:tr>
      <w:tr w:rsidR="0033201C" w:rsidRPr="007A4E07" w14:paraId="459E6F80" w14:textId="77777777" w:rsidTr="007A4E07">
        <w:tc>
          <w:tcPr>
            <w:tcW w:w="709" w:type="dxa"/>
          </w:tcPr>
          <w:p w14:paraId="245CCBE9" w14:textId="65FB1543"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lastRenderedPageBreak/>
              <w:t>21</w:t>
            </w:r>
            <w:r>
              <w:rPr>
                <w:rFonts w:eastAsia="Calibri"/>
                <w:bCs/>
                <w:noProof/>
                <w:sz w:val="24"/>
                <w:lang w:val="uk-UA" w:eastAsia="en-US"/>
              </w:rPr>
              <w:t>.</w:t>
            </w:r>
          </w:p>
        </w:tc>
        <w:tc>
          <w:tcPr>
            <w:tcW w:w="2126" w:type="dxa"/>
            <w:vAlign w:val="center"/>
          </w:tcPr>
          <w:p w14:paraId="17077CBE"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6676F170" w14:textId="77777777" w:rsidR="0060399C" w:rsidRDefault="0060399C" w:rsidP="0060399C">
            <w:pPr>
              <w:rPr>
                <w:color w:val="000000"/>
                <w:sz w:val="24"/>
                <w:lang w:val="uk-UA"/>
              </w:rPr>
            </w:pPr>
            <w:r w:rsidRPr="007A4E07">
              <w:rPr>
                <w:color w:val="000000"/>
                <w:sz w:val="24"/>
                <w:lang w:val="uk-UA"/>
              </w:rPr>
              <w:t xml:space="preserve">ФОП Богородіченко </w:t>
            </w:r>
          </w:p>
          <w:p w14:paraId="1549495C" w14:textId="7C194182" w:rsidR="0033201C" w:rsidRPr="007A4E07" w:rsidRDefault="0060399C" w:rsidP="0060399C">
            <w:pPr>
              <w:rPr>
                <w:color w:val="000000"/>
                <w:sz w:val="24"/>
                <w:lang w:val="uk-UA"/>
              </w:rPr>
            </w:pPr>
            <w:r w:rsidRPr="007A4E07">
              <w:rPr>
                <w:color w:val="000000"/>
                <w:sz w:val="24"/>
                <w:lang w:val="uk-UA"/>
              </w:rPr>
              <w:t>Оксана Анатоліївна</w:t>
            </w:r>
          </w:p>
        </w:tc>
        <w:tc>
          <w:tcPr>
            <w:tcW w:w="1940" w:type="dxa"/>
            <w:vAlign w:val="center"/>
          </w:tcPr>
          <w:p w14:paraId="37901B13" w14:textId="4ABEDCCE" w:rsidR="0033201C" w:rsidRPr="007A4E07" w:rsidRDefault="00707BBE"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r w:rsidR="0033201C" w:rsidRPr="00395C49">
              <w:rPr>
                <w:b/>
                <w:bCs/>
                <w:color w:val="000000"/>
                <w:sz w:val="24"/>
                <w:lang w:val="uk-UA"/>
              </w:rPr>
              <w:t> </w:t>
            </w:r>
          </w:p>
        </w:tc>
        <w:tc>
          <w:tcPr>
            <w:tcW w:w="1893" w:type="dxa"/>
            <w:vAlign w:val="center"/>
          </w:tcPr>
          <w:p w14:paraId="2E6B7AC6" w14:textId="7B27CF1D"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6C51D3B8"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1A343939" w14:textId="77777777" w:rsidR="0033201C" w:rsidRPr="007A4E07" w:rsidRDefault="0033201C" w:rsidP="0033201C">
            <w:pPr>
              <w:jc w:val="center"/>
              <w:rPr>
                <w:color w:val="000000"/>
                <w:sz w:val="24"/>
                <w:lang w:val="uk-UA"/>
              </w:rPr>
            </w:pPr>
            <w:r w:rsidRPr="007A4E07">
              <w:rPr>
                <w:color w:val="000000"/>
                <w:sz w:val="24"/>
                <w:lang w:val="uk-UA"/>
              </w:rPr>
              <w:t>56XO0007F468U00I</w:t>
            </w:r>
          </w:p>
        </w:tc>
        <w:tc>
          <w:tcPr>
            <w:tcW w:w="1893" w:type="dxa"/>
            <w:vAlign w:val="center"/>
          </w:tcPr>
          <w:p w14:paraId="60841174" w14:textId="77777777" w:rsidR="0033201C" w:rsidRPr="007A4E07" w:rsidRDefault="0033201C" w:rsidP="0033201C">
            <w:pPr>
              <w:jc w:val="center"/>
              <w:rPr>
                <w:color w:val="000000"/>
                <w:sz w:val="24"/>
                <w:lang w:val="uk-UA"/>
              </w:rPr>
            </w:pPr>
            <w:r w:rsidRPr="007A4E07">
              <w:rPr>
                <w:color w:val="000000"/>
                <w:sz w:val="24"/>
                <w:lang w:val="uk-UA"/>
              </w:rPr>
              <w:t>0,000002</w:t>
            </w:r>
          </w:p>
        </w:tc>
      </w:tr>
      <w:tr w:rsidR="0033201C" w:rsidRPr="007A4E07" w14:paraId="0C881C99" w14:textId="77777777" w:rsidTr="007A4E07">
        <w:tc>
          <w:tcPr>
            <w:tcW w:w="709" w:type="dxa"/>
          </w:tcPr>
          <w:p w14:paraId="6A284B9A" w14:textId="75415231"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22</w:t>
            </w:r>
            <w:r>
              <w:rPr>
                <w:rFonts w:eastAsia="Calibri"/>
                <w:bCs/>
                <w:noProof/>
                <w:sz w:val="24"/>
                <w:lang w:val="uk-UA" w:eastAsia="en-US"/>
              </w:rPr>
              <w:t>.</w:t>
            </w:r>
          </w:p>
        </w:tc>
        <w:tc>
          <w:tcPr>
            <w:tcW w:w="2126" w:type="dxa"/>
            <w:vAlign w:val="center"/>
          </w:tcPr>
          <w:p w14:paraId="26E94570"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264B4E36" w14:textId="77777777" w:rsidR="0060399C" w:rsidRDefault="0060399C" w:rsidP="0033201C">
            <w:pPr>
              <w:rPr>
                <w:color w:val="000000"/>
                <w:sz w:val="24"/>
                <w:lang w:val="uk-UA"/>
              </w:rPr>
            </w:pPr>
            <w:r w:rsidRPr="007A4E07">
              <w:rPr>
                <w:color w:val="000000"/>
                <w:sz w:val="24"/>
                <w:lang w:val="uk-UA"/>
              </w:rPr>
              <w:t xml:space="preserve">ФОП </w:t>
            </w:r>
            <w:r w:rsidR="0033201C" w:rsidRPr="007A4E07">
              <w:rPr>
                <w:color w:val="000000"/>
                <w:sz w:val="24"/>
                <w:lang w:val="uk-UA"/>
              </w:rPr>
              <w:t xml:space="preserve">Бойко </w:t>
            </w:r>
          </w:p>
          <w:p w14:paraId="5E19A224" w14:textId="7A0B8070" w:rsidR="0033201C" w:rsidRPr="007A4E07" w:rsidRDefault="0033201C" w:rsidP="0033201C">
            <w:pPr>
              <w:rPr>
                <w:color w:val="000000"/>
                <w:sz w:val="24"/>
                <w:lang w:val="uk-UA"/>
              </w:rPr>
            </w:pPr>
            <w:r w:rsidRPr="007A4E07">
              <w:rPr>
                <w:color w:val="000000"/>
                <w:sz w:val="24"/>
                <w:lang w:val="uk-UA"/>
              </w:rPr>
              <w:t xml:space="preserve">Людмила Василівна </w:t>
            </w:r>
          </w:p>
        </w:tc>
        <w:tc>
          <w:tcPr>
            <w:tcW w:w="1940" w:type="dxa"/>
            <w:vAlign w:val="center"/>
          </w:tcPr>
          <w:p w14:paraId="186E31B9" w14:textId="51CCE434" w:rsidR="0033201C" w:rsidRPr="007A4E07" w:rsidRDefault="0033201C"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5676363C" w14:textId="0BF953A2"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100B8633"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2528034F" w14:textId="77777777" w:rsidR="0033201C" w:rsidRPr="007A4E07" w:rsidRDefault="0033201C" w:rsidP="0033201C">
            <w:pPr>
              <w:jc w:val="center"/>
              <w:rPr>
                <w:color w:val="000000"/>
                <w:sz w:val="24"/>
                <w:lang w:val="uk-UA"/>
              </w:rPr>
            </w:pPr>
            <w:r w:rsidRPr="007A4E07">
              <w:rPr>
                <w:color w:val="000000"/>
                <w:sz w:val="24"/>
                <w:lang w:val="uk-UA"/>
              </w:rPr>
              <w:t>56XO00062AC0O006</w:t>
            </w:r>
          </w:p>
        </w:tc>
        <w:tc>
          <w:tcPr>
            <w:tcW w:w="1893" w:type="dxa"/>
            <w:vAlign w:val="center"/>
          </w:tcPr>
          <w:p w14:paraId="0B13AAB2"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71446B4A" w14:textId="77777777" w:rsidTr="007A4E07">
        <w:tc>
          <w:tcPr>
            <w:tcW w:w="709" w:type="dxa"/>
          </w:tcPr>
          <w:p w14:paraId="5CBDDA52" w14:textId="081A5526"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23</w:t>
            </w:r>
            <w:r>
              <w:rPr>
                <w:rFonts w:eastAsia="Calibri"/>
                <w:bCs/>
                <w:noProof/>
                <w:sz w:val="24"/>
                <w:lang w:val="uk-UA" w:eastAsia="en-US"/>
              </w:rPr>
              <w:t>.</w:t>
            </w:r>
          </w:p>
        </w:tc>
        <w:tc>
          <w:tcPr>
            <w:tcW w:w="2126" w:type="dxa"/>
            <w:vAlign w:val="center"/>
          </w:tcPr>
          <w:p w14:paraId="7A6D533A"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5C48E716" w14:textId="77777777" w:rsidR="0033201C" w:rsidRDefault="0033201C" w:rsidP="0033201C">
            <w:pPr>
              <w:rPr>
                <w:color w:val="000000"/>
                <w:sz w:val="24"/>
                <w:lang w:val="uk-UA"/>
              </w:rPr>
            </w:pPr>
            <w:r w:rsidRPr="007A4E07">
              <w:rPr>
                <w:color w:val="000000"/>
                <w:sz w:val="24"/>
                <w:lang w:val="uk-UA"/>
              </w:rPr>
              <w:t xml:space="preserve">Бойчук </w:t>
            </w:r>
          </w:p>
          <w:p w14:paraId="4F1ED74C" w14:textId="75BC850B" w:rsidR="0033201C" w:rsidRPr="007A4E07" w:rsidRDefault="0033201C" w:rsidP="0033201C">
            <w:pPr>
              <w:rPr>
                <w:color w:val="000000"/>
                <w:sz w:val="24"/>
                <w:lang w:val="uk-UA"/>
              </w:rPr>
            </w:pPr>
            <w:r w:rsidRPr="007A4E07">
              <w:rPr>
                <w:color w:val="000000"/>
                <w:sz w:val="24"/>
                <w:lang w:val="uk-UA"/>
              </w:rPr>
              <w:t>Альбіна Леонідівна</w:t>
            </w:r>
          </w:p>
        </w:tc>
        <w:tc>
          <w:tcPr>
            <w:tcW w:w="1940" w:type="dxa"/>
            <w:vAlign w:val="center"/>
          </w:tcPr>
          <w:p w14:paraId="6D3668EE" w14:textId="1B44DA58" w:rsidR="0033201C" w:rsidRPr="007A4E07" w:rsidRDefault="0033201C"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5B6468FF" w14:textId="5B0C40EB"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361CE643"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0DBA7A33" w14:textId="77777777" w:rsidR="0033201C" w:rsidRPr="007A4E07" w:rsidRDefault="0033201C" w:rsidP="0033201C">
            <w:pPr>
              <w:jc w:val="center"/>
              <w:rPr>
                <w:color w:val="000000"/>
                <w:sz w:val="24"/>
                <w:lang w:val="uk-UA"/>
              </w:rPr>
            </w:pPr>
            <w:r w:rsidRPr="007A4E07">
              <w:rPr>
                <w:color w:val="000000"/>
                <w:sz w:val="24"/>
                <w:lang w:val="uk-UA"/>
              </w:rPr>
              <w:t>56XO00050QFEC00R</w:t>
            </w:r>
          </w:p>
        </w:tc>
        <w:tc>
          <w:tcPr>
            <w:tcW w:w="1893" w:type="dxa"/>
            <w:vAlign w:val="center"/>
          </w:tcPr>
          <w:p w14:paraId="45EEB28B" w14:textId="77777777" w:rsidR="0033201C" w:rsidRPr="007A4E07" w:rsidRDefault="0033201C" w:rsidP="0033201C">
            <w:pPr>
              <w:jc w:val="center"/>
              <w:rPr>
                <w:color w:val="000000"/>
                <w:sz w:val="24"/>
                <w:lang w:val="uk-UA"/>
              </w:rPr>
            </w:pPr>
            <w:r w:rsidRPr="007A4E07">
              <w:rPr>
                <w:color w:val="000000"/>
                <w:sz w:val="24"/>
                <w:lang w:val="uk-UA"/>
              </w:rPr>
              <w:t>0,000002</w:t>
            </w:r>
          </w:p>
        </w:tc>
      </w:tr>
      <w:tr w:rsidR="0033201C" w:rsidRPr="007A4E07" w14:paraId="7E6B47DE" w14:textId="77777777" w:rsidTr="007A4E07">
        <w:tc>
          <w:tcPr>
            <w:tcW w:w="709" w:type="dxa"/>
          </w:tcPr>
          <w:p w14:paraId="68D4EC31" w14:textId="693A995C"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24</w:t>
            </w:r>
            <w:r>
              <w:rPr>
                <w:rFonts w:eastAsia="Calibri"/>
                <w:bCs/>
                <w:noProof/>
                <w:sz w:val="24"/>
                <w:lang w:val="uk-UA" w:eastAsia="en-US"/>
              </w:rPr>
              <w:t>.</w:t>
            </w:r>
          </w:p>
        </w:tc>
        <w:tc>
          <w:tcPr>
            <w:tcW w:w="2126" w:type="dxa"/>
            <w:vAlign w:val="center"/>
          </w:tcPr>
          <w:p w14:paraId="4B760CCF"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7A895C6C" w14:textId="77777777" w:rsidR="0033201C" w:rsidRDefault="0033201C" w:rsidP="0033201C">
            <w:pPr>
              <w:rPr>
                <w:color w:val="000000"/>
                <w:sz w:val="24"/>
                <w:lang w:val="uk-UA"/>
              </w:rPr>
            </w:pPr>
            <w:r w:rsidRPr="007A4E07">
              <w:rPr>
                <w:color w:val="000000"/>
                <w:sz w:val="24"/>
                <w:lang w:val="uk-UA"/>
              </w:rPr>
              <w:t xml:space="preserve">Бровко А.С. </w:t>
            </w:r>
          </w:p>
          <w:p w14:paraId="1D5A18CB" w14:textId="77777777" w:rsidR="00374BDF" w:rsidRDefault="0033201C" w:rsidP="0033201C">
            <w:pPr>
              <w:rPr>
                <w:color w:val="000000"/>
                <w:sz w:val="24"/>
                <w:lang w:val="uk-UA"/>
              </w:rPr>
            </w:pPr>
            <w:r w:rsidRPr="007A4E07">
              <w:rPr>
                <w:color w:val="000000"/>
                <w:sz w:val="24"/>
                <w:lang w:val="uk-UA"/>
              </w:rPr>
              <w:t xml:space="preserve">ПП ресторан </w:t>
            </w:r>
          </w:p>
          <w:p w14:paraId="0AD64874" w14:textId="6ED931D8" w:rsidR="0033201C" w:rsidRPr="007A4E07" w:rsidRDefault="0060399C" w:rsidP="0033201C">
            <w:pPr>
              <w:rPr>
                <w:color w:val="000000"/>
                <w:sz w:val="24"/>
                <w:lang w:val="uk-UA"/>
              </w:rPr>
            </w:pPr>
            <w:r>
              <w:rPr>
                <w:color w:val="000000"/>
                <w:sz w:val="24"/>
                <w:lang w:val="uk-UA"/>
              </w:rPr>
              <w:t>«</w:t>
            </w:r>
            <w:r w:rsidR="0033201C" w:rsidRPr="007A4E07">
              <w:rPr>
                <w:color w:val="000000"/>
                <w:sz w:val="24"/>
                <w:lang w:val="uk-UA"/>
              </w:rPr>
              <w:t>Петро</w:t>
            </w:r>
            <w:r>
              <w:rPr>
                <w:color w:val="000000"/>
                <w:sz w:val="24"/>
                <w:lang w:val="uk-UA"/>
              </w:rPr>
              <w:t>-</w:t>
            </w:r>
            <w:r w:rsidR="0033201C" w:rsidRPr="007A4E07">
              <w:rPr>
                <w:color w:val="000000"/>
                <w:sz w:val="24"/>
                <w:lang w:val="uk-UA"/>
              </w:rPr>
              <w:t xml:space="preserve"> </w:t>
            </w:r>
            <w:r>
              <w:rPr>
                <w:color w:val="000000"/>
                <w:sz w:val="24"/>
                <w:lang w:val="uk-UA"/>
              </w:rPr>
              <w:t>П</w:t>
            </w:r>
            <w:r w:rsidR="0033201C" w:rsidRPr="007A4E07">
              <w:rPr>
                <w:color w:val="000000"/>
                <w:sz w:val="24"/>
                <w:lang w:val="uk-UA"/>
              </w:rPr>
              <w:t>алац</w:t>
            </w:r>
            <w:r>
              <w:rPr>
                <w:color w:val="000000"/>
                <w:sz w:val="24"/>
                <w:lang w:val="uk-UA"/>
              </w:rPr>
              <w:t>»</w:t>
            </w:r>
          </w:p>
        </w:tc>
        <w:tc>
          <w:tcPr>
            <w:tcW w:w="1940" w:type="dxa"/>
            <w:vAlign w:val="center"/>
          </w:tcPr>
          <w:p w14:paraId="59A64927" w14:textId="2EABAE6D" w:rsidR="0033201C" w:rsidRPr="007A4E07" w:rsidRDefault="0033201C"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5B515427" w14:textId="687EB8CD"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5A164717"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23B21EEA" w14:textId="77777777" w:rsidR="0033201C" w:rsidRPr="007A4E07" w:rsidRDefault="0033201C" w:rsidP="0033201C">
            <w:pPr>
              <w:jc w:val="center"/>
              <w:rPr>
                <w:color w:val="000000"/>
                <w:sz w:val="24"/>
                <w:lang w:val="uk-UA"/>
              </w:rPr>
            </w:pPr>
            <w:r w:rsidRPr="007A4E07">
              <w:rPr>
                <w:color w:val="000000"/>
                <w:sz w:val="24"/>
                <w:lang w:val="uk-UA"/>
              </w:rPr>
              <w:t>56XO0006D51NC00Q</w:t>
            </w:r>
          </w:p>
        </w:tc>
        <w:tc>
          <w:tcPr>
            <w:tcW w:w="1893" w:type="dxa"/>
            <w:vAlign w:val="center"/>
          </w:tcPr>
          <w:p w14:paraId="0358BD85"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6E8BA855" w14:textId="77777777" w:rsidTr="007A4E07">
        <w:tc>
          <w:tcPr>
            <w:tcW w:w="709" w:type="dxa"/>
          </w:tcPr>
          <w:p w14:paraId="74B10475" w14:textId="2F8700E8"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25</w:t>
            </w:r>
            <w:r>
              <w:rPr>
                <w:rFonts w:eastAsia="Calibri"/>
                <w:bCs/>
                <w:noProof/>
                <w:sz w:val="24"/>
                <w:lang w:val="uk-UA" w:eastAsia="en-US"/>
              </w:rPr>
              <w:t>.</w:t>
            </w:r>
          </w:p>
        </w:tc>
        <w:tc>
          <w:tcPr>
            <w:tcW w:w="2126" w:type="dxa"/>
            <w:vAlign w:val="center"/>
          </w:tcPr>
          <w:p w14:paraId="46050399"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4E68E5A2" w14:textId="77777777" w:rsidR="0060399C" w:rsidRDefault="0060399C" w:rsidP="0060399C">
            <w:pPr>
              <w:rPr>
                <w:color w:val="000000"/>
                <w:sz w:val="24"/>
                <w:lang w:val="uk-UA"/>
              </w:rPr>
            </w:pPr>
            <w:r w:rsidRPr="007A4E07">
              <w:rPr>
                <w:color w:val="000000"/>
                <w:sz w:val="24"/>
                <w:lang w:val="uk-UA"/>
              </w:rPr>
              <w:t xml:space="preserve">Бровко А.С. </w:t>
            </w:r>
          </w:p>
          <w:p w14:paraId="57E57658" w14:textId="77777777" w:rsidR="00374BDF" w:rsidRDefault="0060399C" w:rsidP="0060399C">
            <w:pPr>
              <w:rPr>
                <w:color w:val="000000"/>
                <w:sz w:val="24"/>
                <w:lang w:val="uk-UA"/>
              </w:rPr>
            </w:pPr>
            <w:r w:rsidRPr="007A4E07">
              <w:rPr>
                <w:color w:val="000000"/>
                <w:sz w:val="24"/>
                <w:lang w:val="uk-UA"/>
              </w:rPr>
              <w:t xml:space="preserve">ПП ресторан </w:t>
            </w:r>
          </w:p>
          <w:p w14:paraId="4967F19A" w14:textId="2475D7D3" w:rsidR="0033201C" w:rsidRPr="007A4E07" w:rsidRDefault="0060399C" w:rsidP="0060399C">
            <w:pPr>
              <w:rPr>
                <w:color w:val="000000"/>
                <w:sz w:val="24"/>
                <w:lang w:val="uk-UA"/>
              </w:rPr>
            </w:pPr>
            <w:r>
              <w:rPr>
                <w:color w:val="000000"/>
                <w:sz w:val="24"/>
                <w:lang w:val="uk-UA"/>
              </w:rPr>
              <w:t>«</w:t>
            </w:r>
            <w:r w:rsidRPr="007A4E07">
              <w:rPr>
                <w:color w:val="000000"/>
                <w:sz w:val="24"/>
                <w:lang w:val="uk-UA"/>
              </w:rPr>
              <w:t>Петро</w:t>
            </w:r>
            <w:r>
              <w:rPr>
                <w:color w:val="000000"/>
                <w:sz w:val="24"/>
                <w:lang w:val="uk-UA"/>
              </w:rPr>
              <w:t>-</w:t>
            </w:r>
            <w:r w:rsidRPr="007A4E07">
              <w:rPr>
                <w:color w:val="000000"/>
                <w:sz w:val="24"/>
                <w:lang w:val="uk-UA"/>
              </w:rPr>
              <w:t xml:space="preserve"> </w:t>
            </w:r>
            <w:r>
              <w:rPr>
                <w:color w:val="000000"/>
                <w:sz w:val="24"/>
                <w:lang w:val="uk-UA"/>
              </w:rPr>
              <w:t>П</w:t>
            </w:r>
            <w:r w:rsidRPr="007A4E07">
              <w:rPr>
                <w:color w:val="000000"/>
                <w:sz w:val="24"/>
                <w:lang w:val="uk-UA"/>
              </w:rPr>
              <w:t>алац</w:t>
            </w:r>
            <w:r>
              <w:rPr>
                <w:color w:val="000000"/>
                <w:sz w:val="24"/>
                <w:lang w:val="uk-UA"/>
              </w:rPr>
              <w:t>»</w:t>
            </w:r>
          </w:p>
        </w:tc>
        <w:tc>
          <w:tcPr>
            <w:tcW w:w="1940" w:type="dxa"/>
            <w:vAlign w:val="center"/>
          </w:tcPr>
          <w:p w14:paraId="33AC85CD" w14:textId="7BA65CE3" w:rsidR="0033201C" w:rsidRPr="007A4E07" w:rsidRDefault="0033201C"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7C95CFAD" w14:textId="55C97E45"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1A4D279F"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1CF5B756" w14:textId="77777777" w:rsidR="0033201C" w:rsidRPr="007A4E07" w:rsidRDefault="0033201C" w:rsidP="0033201C">
            <w:pPr>
              <w:jc w:val="center"/>
              <w:rPr>
                <w:color w:val="000000"/>
                <w:sz w:val="24"/>
                <w:lang w:val="uk-UA"/>
              </w:rPr>
            </w:pPr>
            <w:r w:rsidRPr="007A4E07">
              <w:rPr>
                <w:color w:val="000000"/>
                <w:sz w:val="24"/>
                <w:lang w:val="uk-UA"/>
              </w:rPr>
              <w:t>56XO0006D51NC00Q</w:t>
            </w:r>
          </w:p>
        </w:tc>
        <w:tc>
          <w:tcPr>
            <w:tcW w:w="1893" w:type="dxa"/>
            <w:vAlign w:val="center"/>
          </w:tcPr>
          <w:p w14:paraId="1987170A"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6F2F35B9" w14:textId="77777777" w:rsidTr="007A4E07">
        <w:tc>
          <w:tcPr>
            <w:tcW w:w="709" w:type="dxa"/>
          </w:tcPr>
          <w:p w14:paraId="7EC5AC93" w14:textId="0FE06B74"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26</w:t>
            </w:r>
            <w:r>
              <w:rPr>
                <w:rFonts w:eastAsia="Calibri"/>
                <w:bCs/>
                <w:noProof/>
                <w:sz w:val="24"/>
                <w:lang w:val="uk-UA" w:eastAsia="en-US"/>
              </w:rPr>
              <w:t>.</w:t>
            </w:r>
          </w:p>
        </w:tc>
        <w:tc>
          <w:tcPr>
            <w:tcW w:w="2126" w:type="dxa"/>
            <w:vAlign w:val="center"/>
          </w:tcPr>
          <w:p w14:paraId="007A9298"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79568930" w14:textId="77777777" w:rsidR="0033201C" w:rsidRPr="007A4E07" w:rsidRDefault="0033201C" w:rsidP="0033201C">
            <w:pPr>
              <w:rPr>
                <w:color w:val="000000"/>
                <w:sz w:val="24"/>
                <w:lang w:val="uk-UA"/>
              </w:rPr>
            </w:pPr>
            <w:r w:rsidRPr="007A4E07">
              <w:rPr>
                <w:color w:val="000000"/>
                <w:sz w:val="24"/>
                <w:lang w:val="uk-UA"/>
              </w:rPr>
              <w:t>Буга Сергій Васильович</w:t>
            </w:r>
          </w:p>
        </w:tc>
        <w:tc>
          <w:tcPr>
            <w:tcW w:w="1940" w:type="dxa"/>
            <w:vAlign w:val="center"/>
          </w:tcPr>
          <w:p w14:paraId="07D9EA95" w14:textId="021DB948" w:rsidR="0033201C" w:rsidRPr="007A4E07" w:rsidRDefault="0033201C"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4E09039C" w14:textId="0648CDAD"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4ADC5B53"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02A86F53" w14:textId="77777777" w:rsidR="0033201C" w:rsidRPr="007A4E07" w:rsidRDefault="0033201C" w:rsidP="0033201C">
            <w:pPr>
              <w:jc w:val="center"/>
              <w:rPr>
                <w:color w:val="000000"/>
                <w:sz w:val="24"/>
                <w:lang w:val="uk-UA"/>
              </w:rPr>
            </w:pPr>
            <w:r w:rsidRPr="007A4E07">
              <w:rPr>
                <w:color w:val="000000"/>
                <w:sz w:val="24"/>
                <w:lang w:val="uk-UA"/>
              </w:rPr>
              <w:t>56XO0008NORB500N</w:t>
            </w:r>
          </w:p>
        </w:tc>
        <w:tc>
          <w:tcPr>
            <w:tcW w:w="1893" w:type="dxa"/>
            <w:vAlign w:val="center"/>
          </w:tcPr>
          <w:p w14:paraId="12C37369"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7F1B74A7" w14:textId="77777777" w:rsidTr="007A4E07">
        <w:tc>
          <w:tcPr>
            <w:tcW w:w="709" w:type="dxa"/>
          </w:tcPr>
          <w:p w14:paraId="012CDBFE" w14:textId="0103F526"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27</w:t>
            </w:r>
            <w:r>
              <w:rPr>
                <w:rFonts w:eastAsia="Calibri"/>
                <w:bCs/>
                <w:noProof/>
                <w:sz w:val="24"/>
                <w:lang w:val="uk-UA" w:eastAsia="en-US"/>
              </w:rPr>
              <w:t>.</w:t>
            </w:r>
          </w:p>
        </w:tc>
        <w:tc>
          <w:tcPr>
            <w:tcW w:w="2126" w:type="dxa"/>
            <w:vAlign w:val="center"/>
          </w:tcPr>
          <w:p w14:paraId="31005466"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74B29E93" w14:textId="73BD9A63" w:rsidR="0033201C" w:rsidRPr="007A4E07" w:rsidRDefault="0060399C" w:rsidP="0033201C">
            <w:pPr>
              <w:rPr>
                <w:color w:val="000000"/>
                <w:sz w:val="24"/>
                <w:lang w:val="uk-UA"/>
              </w:rPr>
            </w:pPr>
            <w:r w:rsidRPr="007A4E07">
              <w:rPr>
                <w:color w:val="000000"/>
                <w:sz w:val="24"/>
                <w:lang w:val="uk-UA"/>
              </w:rPr>
              <w:t xml:space="preserve">ПП </w:t>
            </w:r>
            <w:r w:rsidR="0033201C" w:rsidRPr="007A4E07">
              <w:rPr>
                <w:color w:val="000000"/>
                <w:sz w:val="24"/>
                <w:lang w:val="uk-UA"/>
              </w:rPr>
              <w:t xml:space="preserve">Вельдер Р.Г. </w:t>
            </w:r>
          </w:p>
        </w:tc>
        <w:tc>
          <w:tcPr>
            <w:tcW w:w="1940" w:type="dxa"/>
            <w:vAlign w:val="center"/>
          </w:tcPr>
          <w:p w14:paraId="037A6AB9" w14:textId="1209D850" w:rsidR="0033201C" w:rsidRPr="007A4E07" w:rsidRDefault="0033201C"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0A5CFA13" w14:textId="567D0A26"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2BF26D97"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0E6306A9" w14:textId="77777777" w:rsidR="0033201C" w:rsidRPr="007A4E07" w:rsidRDefault="0033201C" w:rsidP="0033201C">
            <w:pPr>
              <w:jc w:val="center"/>
              <w:rPr>
                <w:color w:val="000000"/>
                <w:sz w:val="24"/>
                <w:lang w:val="uk-UA"/>
              </w:rPr>
            </w:pPr>
            <w:r w:rsidRPr="007A4E07">
              <w:rPr>
                <w:color w:val="000000"/>
                <w:sz w:val="24"/>
                <w:lang w:val="uk-UA"/>
              </w:rPr>
              <w:t>56XO0006EI3H200M</w:t>
            </w:r>
          </w:p>
        </w:tc>
        <w:tc>
          <w:tcPr>
            <w:tcW w:w="1893" w:type="dxa"/>
            <w:vAlign w:val="center"/>
          </w:tcPr>
          <w:p w14:paraId="08033BD8" w14:textId="77777777" w:rsidR="0033201C" w:rsidRPr="007A4E07" w:rsidRDefault="0033201C" w:rsidP="0033201C">
            <w:pPr>
              <w:jc w:val="center"/>
              <w:rPr>
                <w:color w:val="000000"/>
                <w:sz w:val="24"/>
                <w:lang w:val="uk-UA"/>
              </w:rPr>
            </w:pPr>
            <w:r w:rsidRPr="007A4E07">
              <w:rPr>
                <w:color w:val="000000"/>
                <w:sz w:val="24"/>
                <w:lang w:val="uk-UA"/>
              </w:rPr>
              <w:t>0,000009</w:t>
            </w:r>
          </w:p>
        </w:tc>
      </w:tr>
      <w:tr w:rsidR="0033201C" w:rsidRPr="007A4E07" w14:paraId="409BA08E" w14:textId="77777777" w:rsidTr="007A4E07">
        <w:tc>
          <w:tcPr>
            <w:tcW w:w="709" w:type="dxa"/>
          </w:tcPr>
          <w:p w14:paraId="5B572ACB" w14:textId="24C6FDD1"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28</w:t>
            </w:r>
            <w:r>
              <w:rPr>
                <w:rFonts w:eastAsia="Calibri"/>
                <w:bCs/>
                <w:noProof/>
                <w:sz w:val="24"/>
                <w:lang w:val="uk-UA" w:eastAsia="en-US"/>
              </w:rPr>
              <w:t>.</w:t>
            </w:r>
          </w:p>
        </w:tc>
        <w:tc>
          <w:tcPr>
            <w:tcW w:w="2126" w:type="dxa"/>
            <w:vAlign w:val="center"/>
          </w:tcPr>
          <w:p w14:paraId="3A119EF7"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273A10A4" w14:textId="77777777" w:rsidR="00F57EF9" w:rsidRDefault="0033201C" w:rsidP="0033201C">
            <w:pPr>
              <w:rPr>
                <w:color w:val="000000"/>
                <w:sz w:val="24"/>
                <w:lang w:val="uk-UA"/>
              </w:rPr>
            </w:pPr>
            <w:r w:rsidRPr="007A4E07">
              <w:rPr>
                <w:color w:val="000000"/>
                <w:sz w:val="24"/>
                <w:lang w:val="uk-UA"/>
              </w:rPr>
              <w:t>Виходець В</w:t>
            </w:r>
            <w:r w:rsidR="00F57EF9">
              <w:rPr>
                <w:color w:val="000000"/>
                <w:sz w:val="24"/>
                <w:lang w:val="uk-UA"/>
              </w:rPr>
              <w:t>.</w:t>
            </w:r>
            <w:r w:rsidRPr="007A4E07">
              <w:rPr>
                <w:color w:val="000000"/>
                <w:sz w:val="24"/>
                <w:lang w:val="uk-UA"/>
              </w:rPr>
              <w:t xml:space="preserve">І. </w:t>
            </w:r>
          </w:p>
          <w:p w14:paraId="510C2ED0" w14:textId="68FC0433" w:rsidR="0033201C" w:rsidRPr="007A4E07" w:rsidRDefault="0033201C" w:rsidP="0033201C">
            <w:pPr>
              <w:rPr>
                <w:color w:val="000000"/>
                <w:sz w:val="24"/>
                <w:lang w:val="uk-UA"/>
              </w:rPr>
            </w:pPr>
            <w:r w:rsidRPr="007A4E07">
              <w:rPr>
                <w:color w:val="000000"/>
                <w:sz w:val="24"/>
                <w:lang w:val="uk-UA"/>
              </w:rPr>
              <w:t xml:space="preserve">ПП </w:t>
            </w:r>
            <w:r w:rsidR="0060399C">
              <w:rPr>
                <w:color w:val="000000"/>
                <w:sz w:val="24"/>
                <w:lang w:val="uk-UA"/>
              </w:rPr>
              <w:t>«</w:t>
            </w:r>
            <w:r w:rsidRPr="007A4E07">
              <w:rPr>
                <w:color w:val="000000"/>
                <w:sz w:val="24"/>
                <w:lang w:val="uk-UA"/>
              </w:rPr>
              <w:t>Олімп</w:t>
            </w:r>
            <w:r w:rsidR="0060399C">
              <w:rPr>
                <w:color w:val="000000"/>
                <w:sz w:val="24"/>
                <w:lang w:val="uk-UA"/>
              </w:rPr>
              <w:t>»</w:t>
            </w:r>
          </w:p>
        </w:tc>
        <w:tc>
          <w:tcPr>
            <w:tcW w:w="1940" w:type="dxa"/>
            <w:vAlign w:val="center"/>
          </w:tcPr>
          <w:p w14:paraId="5B6CCD88" w14:textId="34018115" w:rsidR="0033201C" w:rsidRPr="007A4E07" w:rsidRDefault="0033201C"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7815D0CA" w14:textId="6516F7AC"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77F7D548"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79BE2DC1" w14:textId="77777777" w:rsidR="0033201C" w:rsidRPr="007A4E07" w:rsidRDefault="0033201C" w:rsidP="0033201C">
            <w:pPr>
              <w:jc w:val="center"/>
              <w:rPr>
                <w:color w:val="000000"/>
                <w:sz w:val="24"/>
                <w:lang w:val="uk-UA"/>
              </w:rPr>
            </w:pPr>
            <w:r w:rsidRPr="007A4E07">
              <w:rPr>
                <w:color w:val="000000"/>
                <w:sz w:val="24"/>
                <w:lang w:val="uk-UA"/>
              </w:rPr>
              <w:t>56XO0005CPKII00C</w:t>
            </w:r>
          </w:p>
        </w:tc>
        <w:tc>
          <w:tcPr>
            <w:tcW w:w="1893" w:type="dxa"/>
            <w:vAlign w:val="center"/>
          </w:tcPr>
          <w:p w14:paraId="0FEE3609"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07327B49" w14:textId="77777777" w:rsidTr="007A4E07">
        <w:tc>
          <w:tcPr>
            <w:tcW w:w="709" w:type="dxa"/>
          </w:tcPr>
          <w:p w14:paraId="2D6B44A6" w14:textId="2EA5AC12"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29</w:t>
            </w:r>
            <w:r>
              <w:rPr>
                <w:rFonts w:eastAsia="Calibri"/>
                <w:bCs/>
                <w:noProof/>
                <w:sz w:val="24"/>
                <w:lang w:val="uk-UA" w:eastAsia="en-US"/>
              </w:rPr>
              <w:t>.</w:t>
            </w:r>
          </w:p>
        </w:tc>
        <w:tc>
          <w:tcPr>
            <w:tcW w:w="2126" w:type="dxa"/>
            <w:vAlign w:val="center"/>
          </w:tcPr>
          <w:p w14:paraId="07355EB6"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257F2DC2" w14:textId="59B365A2" w:rsidR="0033201C" w:rsidRPr="007A4E07" w:rsidRDefault="00432E0B" w:rsidP="0033201C">
            <w:pPr>
              <w:rPr>
                <w:color w:val="000000"/>
                <w:sz w:val="24"/>
                <w:lang w:val="uk-UA"/>
              </w:rPr>
            </w:pPr>
            <w:r w:rsidRPr="007A4E07">
              <w:rPr>
                <w:color w:val="000000"/>
                <w:sz w:val="24"/>
                <w:lang w:val="uk-UA"/>
              </w:rPr>
              <w:t xml:space="preserve">ПП </w:t>
            </w:r>
            <w:r w:rsidR="0033201C" w:rsidRPr="007A4E07">
              <w:rPr>
                <w:color w:val="000000"/>
                <w:sz w:val="24"/>
                <w:lang w:val="uk-UA"/>
              </w:rPr>
              <w:t xml:space="preserve">Виходець П.К. </w:t>
            </w:r>
          </w:p>
        </w:tc>
        <w:tc>
          <w:tcPr>
            <w:tcW w:w="1940" w:type="dxa"/>
            <w:vAlign w:val="center"/>
          </w:tcPr>
          <w:p w14:paraId="1B0B2373" w14:textId="7CC420D6" w:rsidR="0033201C" w:rsidRPr="007A4E07" w:rsidRDefault="0033201C"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155BC08E" w14:textId="0A551671"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7BF6CFE3"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46924288" w14:textId="77777777" w:rsidR="0033201C" w:rsidRPr="007A4E07" w:rsidRDefault="0033201C" w:rsidP="0033201C">
            <w:pPr>
              <w:jc w:val="center"/>
              <w:rPr>
                <w:color w:val="000000"/>
                <w:sz w:val="24"/>
                <w:lang w:val="uk-UA"/>
              </w:rPr>
            </w:pPr>
            <w:r w:rsidRPr="007A4E07">
              <w:rPr>
                <w:color w:val="000000"/>
                <w:sz w:val="24"/>
                <w:lang w:val="uk-UA"/>
              </w:rPr>
              <w:t>56XO0007GKA6F00I</w:t>
            </w:r>
          </w:p>
        </w:tc>
        <w:tc>
          <w:tcPr>
            <w:tcW w:w="1893" w:type="dxa"/>
            <w:vAlign w:val="center"/>
          </w:tcPr>
          <w:p w14:paraId="740F3A0A"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0A62FAAB" w14:textId="77777777" w:rsidTr="007A4E07">
        <w:tc>
          <w:tcPr>
            <w:tcW w:w="709" w:type="dxa"/>
          </w:tcPr>
          <w:p w14:paraId="36B0577E" w14:textId="305B0398"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30</w:t>
            </w:r>
            <w:r>
              <w:rPr>
                <w:rFonts w:eastAsia="Calibri"/>
                <w:bCs/>
                <w:noProof/>
                <w:sz w:val="24"/>
                <w:lang w:val="uk-UA" w:eastAsia="en-US"/>
              </w:rPr>
              <w:t>.</w:t>
            </w:r>
          </w:p>
        </w:tc>
        <w:tc>
          <w:tcPr>
            <w:tcW w:w="2126" w:type="dxa"/>
            <w:vAlign w:val="center"/>
          </w:tcPr>
          <w:p w14:paraId="26194A8D"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334DCB88" w14:textId="119D4C00" w:rsidR="0033201C" w:rsidRPr="007A4E07" w:rsidRDefault="00432E0B" w:rsidP="0033201C">
            <w:pPr>
              <w:rPr>
                <w:color w:val="000000"/>
                <w:sz w:val="24"/>
                <w:lang w:val="uk-UA"/>
              </w:rPr>
            </w:pPr>
            <w:r w:rsidRPr="007A4E07">
              <w:rPr>
                <w:color w:val="000000"/>
                <w:sz w:val="24"/>
                <w:lang w:val="uk-UA"/>
              </w:rPr>
              <w:t>ПП Виходець П.К.</w:t>
            </w:r>
          </w:p>
        </w:tc>
        <w:tc>
          <w:tcPr>
            <w:tcW w:w="1940" w:type="dxa"/>
            <w:vAlign w:val="center"/>
          </w:tcPr>
          <w:p w14:paraId="4A85DEBF" w14:textId="4BE46BF9" w:rsidR="0033201C" w:rsidRPr="007A4E07" w:rsidRDefault="0033201C"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0CBF2406" w14:textId="6757C027"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1BD5BD78"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71D25C6A" w14:textId="77777777" w:rsidR="0033201C" w:rsidRPr="007A4E07" w:rsidRDefault="0033201C" w:rsidP="0033201C">
            <w:pPr>
              <w:jc w:val="center"/>
              <w:rPr>
                <w:color w:val="000000"/>
                <w:sz w:val="24"/>
                <w:lang w:val="uk-UA"/>
              </w:rPr>
            </w:pPr>
            <w:r w:rsidRPr="007A4E07">
              <w:rPr>
                <w:color w:val="000000"/>
                <w:sz w:val="24"/>
                <w:lang w:val="uk-UA"/>
              </w:rPr>
              <w:t>56XO0007GKA6F00I</w:t>
            </w:r>
          </w:p>
        </w:tc>
        <w:tc>
          <w:tcPr>
            <w:tcW w:w="1893" w:type="dxa"/>
            <w:vAlign w:val="center"/>
          </w:tcPr>
          <w:p w14:paraId="2E3034B6"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5CA0B05A" w14:textId="77777777" w:rsidTr="007A4E07">
        <w:tc>
          <w:tcPr>
            <w:tcW w:w="709" w:type="dxa"/>
          </w:tcPr>
          <w:p w14:paraId="12372FB7" w14:textId="221F931A"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31</w:t>
            </w:r>
            <w:r>
              <w:rPr>
                <w:rFonts w:eastAsia="Calibri"/>
                <w:bCs/>
                <w:noProof/>
                <w:sz w:val="24"/>
                <w:lang w:val="uk-UA" w:eastAsia="en-US"/>
              </w:rPr>
              <w:t>.</w:t>
            </w:r>
          </w:p>
        </w:tc>
        <w:tc>
          <w:tcPr>
            <w:tcW w:w="2126" w:type="dxa"/>
            <w:vAlign w:val="center"/>
          </w:tcPr>
          <w:p w14:paraId="6A2E3ECB"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0B2BDE3F" w14:textId="058A5E20" w:rsidR="0033201C" w:rsidRPr="007A4E07" w:rsidRDefault="00F57EF9" w:rsidP="0033201C">
            <w:pPr>
              <w:rPr>
                <w:color w:val="000000"/>
                <w:sz w:val="24"/>
                <w:lang w:val="uk-UA"/>
              </w:rPr>
            </w:pPr>
            <w:r w:rsidRPr="007A4E07">
              <w:rPr>
                <w:color w:val="000000"/>
                <w:sz w:val="24"/>
                <w:lang w:val="uk-UA"/>
              </w:rPr>
              <w:t xml:space="preserve">ПАТ </w:t>
            </w:r>
            <w:r w:rsidR="0033201C" w:rsidRPr="007A4E07">
              <w:rPr>
                <w:color w:val="000000"/>
                <w:sz w:val="24"/>
                <w:lang w:val="uk-UA"/>
              </w:rPr>
              <w:t xml:space="preserve">Вінницягаз </w:t>
            </w:r>
          </w:p>
        </w:tc>
        <w:tc>
          <w:tcPr>
            <w:tcW w:w="1940" w:type="dxa"/>
            <w:vAlign w:val="center"/>
          </w:tcPr>
          <w:p w14:paraId="2CF9CAF7" w14:textId="7C57A09D" w:rsidR="0033201C" w:rsidRPr="007A4E07" w:rsidRDefault="0033201C"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05EC226D" w14:textId="65C6B2EE"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4EF16805"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1E30590B" w14:textId="77777777" w:rsidR="0033201C" w:rsidRPr="007A4E07" w:rsidRDefault="0033201C" w:rsidP="0033201C">
            <w:pPr>
              <w:jc w:val="center"/>
              <w:rPr>
                <w:color w:val="000000"/>
                <w:sz w:val="24"/>
                <w:lang w:val="uk-UA"/>
              </w:rPr>
            </w:pPr>
            <w:r w:rsidRPr="007A4E07">
              <w:rPr>
                <w:color w:val="000000"/>
                <w:sz w:val="24"/>
                <w:lang w:val="uk-UA"/>
              </w:rPr>
              <w:t>56XO000039EI100C</w:t>
            </w:r>
          </w:p>
        </w:tc>
        <w:tc>
          <w:tcPr>
            <w:tcW w:w="1893" w:type="dxa"/>
            <w:vAlign w:val="center"/>
          </w:tcPr>
          <w:p w14:paraId="3FD4AA93" w14:textId="77777777" w:rsidR="0033201C" w:rsidRPr="007A4E07" w:rsidRDefault="0033201C" w:rsidP="0033201C">
            <w:pPr>
              <w:jc w:val="center"/>
              <w:rPr>
                <w:color w:val="000000"/>
                <w:sz w:val="24"/>
                <w:lang w:val="uk-UA"/>
              </w:rPr>
            </w:pPr>
            <w:r w:rsidRPr="007A4E07">
              <w:rPr>
                <w:color w:val="000000"/>
                <w:sz w:val="24"/>
                <w:lang w:val="uk-UA"/>
              </w:rPr>
              <w:t>0,000089</w:t>
            </w:r>
          </w:p>
        </w:tc>
      </w:tr>
      <w:tr w:rsidR="0033201C" w:rsidRPr="007A4E07" w14:paraId="0CE5A126" w14:textId="77777777" w:rsidTr="007A4E07">
        <w:tc>
          <w:tcPr>
            <w:tcW w:w="709" w:type="dxa"/>
          </w:tcPr>
          <w:p w14:paraId="1B9A5C91" w14:textId="5BBDF9A8"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32</w:t>
            </w:r>
            <w:r>
              <w:rPr>
                <w:rFonts w:eastAsia="Calibri"/>
                <w:bCs/>
                <w:noProof/>
                <w:sz w:val="24"/>
                <w:lang w:val="uk-UA" w:eastAsia="en-US"/>
              </w:rPr>
              <w:t>.</w:t>
            </w:r>
          </w:p>
        </w:tc>
        <w:tc>
          <w:tcPr>
            <w:tcW w:w="2126" w:type="dxa"/>
            <w:vAlign w:val="center"/>
          </w:tcPr>
          <w:p w14:paraId="0BDDE16C"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5A1DAF4B" w14:textId="78142F0F" w:rsidR="0033201C" w:rsidRPr="007A4E07" w:rsidRDefault="00F57EF9" w:rsidP="0033201C">
            <w:pPr>
              <w:rPr>
                <w:color w:val="000000"/>
                <w:sz w:val="24"/>
                <w:lang w:val="uk-UA"/>
              </w:rPr>
            </w:pPr>
            <w:r w:rsidRPr="007A4E07">
              <w:rPr>
                <w:color w:val="000000"/>
                <w:sz w:val="24"/>
                <w:lang w:val="uk-UA"/>
              </w:rPr>
              <w:t>ПАТ Вінницягаз</w:t>
            </w:r>
          </w:p>
        </w:tc>
        <w:tc>
          <w:tcPr>
            <w:tcW w:w="1940" w:type="dxa"/>
            <w:vAlign w:val="center"/>
          </w:tcPr>
          <w:p w14:paraId="3FDABFE4" w14:textId="16C47027" w:rsidR="0033201C" w:rsidRPr="007A4E07" w:rsidRDefault="0033201C"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46005A08" w14:textId="3DA15B53"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168AB455"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6234E908" w14:textId="77777777" w:rsidR="0033201C" w:rsidRPr="007A4E07" w:rsidRDefault="0033201C" w:rsidP="0033201C">
            <w:pPr>
              <w:jc w:val="center"/>
              <w:rPr>
                <w:color w:val="000000"/>
                <w:sz w:val="24"/>
                <w:lang w:val="uk-UA"/>
              </w:rPr>
            </w:pPr>
            <w:r w:rsidRPr="007A4E07">
              <w:rPr>
                <w:color w:val="000000"/>
                <w:sz w:val="24"/>
                <w:lang w:val="uk-UA"/>
              </w:rPr>
              <w:t>56XO000039EI100C</w:t>
            </w:r>
          </w:p>
        </w:tc>
        <w:tc>
          <w:tcPr>
            <w:tcW w:w="1893" w:type="dxa"/>
            <w:vAlign w:val="center"/>
          </w:tcPr>
          <w:p w14:paraId="22DCD50A" w14:textId="77777777" w:rsidR="0033201C" w:rsidRPr="007A4E07" w:rsidRDefault="0033201C" w:rsidP="0033201C">
            <w:pPr>
              <w:jc w:val="center"/>
              <w:rPr>
                <w:color w:val="000000"/>
                <w:sz w:val="24"/>
                <w:lang w:val="uk-UA"/>
              </w:rPr>
            </w:pPr>
            <w:r w:rsidRPr="007A4E07">
              <w:rPr>
                <w:color w:val="000000"/>
                <w:sz w:val="24"/>
                <w:lang w:val="uk-UA"/>
              </w:rPr>
              <w:t>0,000014</w:t>
            </w:r>
          </w:p>
        </w:tc>
      </w:tr>
      <w:tr w:rsidR="0033201C" w:rsidRPr="007A4E07" w14:paraId="688DC6E1" w14:textId="77777777" w:rsidTr="007A4E07">
        <w:tc>
          <w:tcPr>
            <w:tcW w:w="709" w:type="dxa"/>
          </w:tcPr>
          <w:p w14:paraId="6063F157" w14:textId="76274639"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33</w:t>
            </w:r>
            <w:r>
              <w:rPr>
                <w:rFonts w:eastAsia="Calibri"/>
                <w:bCs/>
                <w:noProof/>
                <w:sz w:val="24"/>
                <w:lang w:val="uk-UA" w:eastAsia="en-US"/>
              </w:rPr>
              <w:t>.</w:t>
            </w:r>
          </w:p>
        </w:tc>
        <w:tc>
          <w:tcPr>
            <w:tcW w:w="2126" w:type="dxa"/>
            <w:vAlign w:val="center"/>
          </w:tcPr>
          <w:p w14:paraId="752E7BD5"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1351836E" w14:textId="77777777" w:rsidR="0033201C" w:rsidRPr="007A4E07" w:rsidRDefault="0033201C" w:rsidP="0033201C">
            <w:pPr>
              <w:rPr>
                <w:color w:val="000000"/>
                <w:sz w:val="24"/>
                <w:lang w:val="uk-UA"/>
              </w:rPr>
            </w:pPr>
            <w:r w:rsidRPr="007A4E07">
              <w:rPr>
                <w:color w:val="000000"/>
                <w:sz w:val="24"/>
                <w:lang w:val="uk-UA"/>
              </w:rPr>
              <w:t>Вінницька митниця</w:t>
            </w:r>
          </w:p>
        </w:tc>
        <w:tc>
          <w:tcPr>
            <w:tcW w:w="1940" w:type="dxa"/>
            <w:vAlign w:val="center"/>
          </w:tcPr>
          <w:p w14:paraId="392BDFEA" w14:textId="293091F3" w:rsidR="0033201C" w:rsidRPr="007A4E07" w:rsidRDefault="0033201C" w:rsidP="0033201C">
            <w:pPr>
              <w:ind w:right="-153"/>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6339DC63" w14:textId="1EC146CF"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3DC8ADA3"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56BA20BA" w14:textId="77777777" w:rsidR="0033201C" w:rsidRPr="007A4E07" w:rsidRDefault="0033201C" w:rsidP="0033201C">
            <w:pPr>
              <w:jc w:val="center"/>
              <w:rPr>
                <w:color w:val="000000"/>
                <w:sz w:val="24"/>
                <w:lang w:val="uk-UA"/>
              </w:rPr>
            </w:pPr>
            <w:r w:rsidRPr="007A4E07">
              <w:rPr>
                <w:color w:val="000000"/>
                <w:sz w:val="24"/>
                <w:lang w:val="uk-UA"/>
              </w:rPr>
              <w:t>56XS00017RPF400Q</w:t>
            </w:r>
          </w:p>
        </w:tc>
        <w:tc>
          <w:tcPr>
            <w:tcW w:w="1893" w:type="dxa"/>
            <w:vAlign w:val="center"/>
          </w:tcPr>
          <w:p w14:paraId="3D866998" w14:textId="77777777" w:rsidR="0033201C" w:rsidRPr="007A4E07" w:rsidRDefault="0033201C" w:rsidP="0033201C">
            <w:pPr>
              <w:jc w:val="center"/>
              <w:rPr>
                <w:color w:val="000000"/>
                <w:sz w:val="24"/>
                <w:lang w:val="uk-UA"/>
              </w:rPr>
            </w:pPr>
            <w:r w:rsidRPr="007A4E07">
              <w:rPr>
                <w:color w:val="000000"/>
                <w:sz w:val="24"/>
                <w:lang w:val="uk-UA"/>
              </w:rPr>
              <w:t>0,000049</w:t>
            </w:r>
          </w:p>
        </w:tc>
      </w:tr>
      <w:tr w:rsidR="0033201C" w:rsidRPr="007A4E07" w14:paraId="405D0480" w14:textId="77777777" w:rsidTr="007A4E07">
        <w:tc>
          <w:tcPr>
            <w:tcW w:w="709" w:type="dxa"/>
          </w:tcPr>
          <w:p w14:paraId="22139DB3" w14:textId="345D30D6"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34</w:t>
            </w:r>
            <w:r>
              <w:rPr>
                <w:rFonts w:eastAsia="Calibri"/>
                <w:bCs/>
                <w:noProof/>
                <w:sz w:val="24"/>
                <w:lang w:val="uk-UA" w:eastAsia="en-US"/>
              </w:rPr>
              <w:t>.</w:t>
            </w:r>
          </w:p>
        </w:tc>
        <w:tc>
          <w:tcPr>
            <w:tcW w:w="2126" w:type="dxa"/>
            <w:vAlign w:val="center"/>
          </w:tcPr>
          <w:p w14:paraId="6595AE72"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3A524420" w14:textId="77777777" w:rsidR="0033201C" w:rsidRPr="007A4E07" w:rsidRDefault="0033201C" w:rsidP="0033201C">
            <w:pPr>
              <w:rPr>
                <w:color w:val="000000"/>
                <w:sz w:val="24"/>
                <w:lang w:val="uk-UA"/>
              </w:rPr>
            </w:pPr>
            <w:r w:rsidRPr="007A4E07">
              <w:rPr>
                <w:color w:val="000000"/>
                <w:sz w:val="24"/>
                <w:lang w:val="uk-UA"/>
              </w:rPr>
              <w:t>Вінницький обласний центр зайнятості</w:t>
            </w:r>
          </w:p>
        </w:tc>
        <w:tc>
          <w:tcPr>
            <w:tcW w:w="1940" w:type="dxa"/>
            <w:vAlign w:val="center"/>
          </w:tcPr>
          <w:p w14:paraId="010C4B02" w14:textId="70F423D8"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4FA634DD" w14:textId="162EEE75"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3646D169"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55DC8741" w14:textId="77777777" w:rsidR="0033201C" w:rsidRPr="007A4E07" w:rsidRDefault="0033201C" w:rsidP="0033201C">
            <w:pPr>
              <w:jc w:val="center"/>
              <w:rPr>
                <w:color w:val="000000"/>
                <w:sz w:val="24"/>
                <w:lang w:val="uk-UA"/>
              </w:rPr>
            </w:pPr>
            <w:r w:rsidRPr="007A4E07">
              <w:rPr>
                <w:color w:val="000000"/>
                <w:sz w:val="24"/>
                <w:lang w:val="uk-UA"/>
              </w:rPr>
              <w:t>56XS00005AWJU004</w:t>
            </w:r>
          </w:p>
        </w:tc>
        <w:tc>
          <w:tcPr>
            <w:tcW w:w="1893" w:type="dxa"/>
            <w:vAlign w:val="center"/>
          </w:tcPr>
          <w:p w14:paraId="083DA7DA" w14:textId="77777777" w:rsidR="0033201C" w:rsidRPr="007A4E07" w:rsidRDefault="0033201C" w:rsidP="0033201C">
            <w:pPr>
              <w:jc w:val="center"/>
              <w:rPr>
                <w:color w:val="000000"/>
                <w:sz w:val="24"/>
                <w:lang w:val="uk-UA"/>
              </w:rPr>
            </w:pPr>
            <w:r w:rsidRPr="007A4E07">
              <w:rPr>
                <w:color w:val="000000"/>
                <w:sz w:val="24"/>
                <w:lang w:val="uk-UA"/>
              </w:rPr>
              <w:t>0,000027</w:t>
            </w:r>
          </w:p>
        </w:tc>
      </w:tr>
      <w:tr w:rsidR="0033201C" w:rsidRPr="007A4E07" w14:paraId="3A7367F7" w14:textId="77777777" w:rsidTr="007A4E07">
        <w:tc>
          <w:tcPr>
            <w:tcW w:w="709" w:type="dxa"/>
          </w:tcPr>
          <w:p w14:paraId="4B828614" w14:textId="0B46C0C0"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35</w:t>
            </w:r>
            <w:r>
              <w:rPr>
                <w:rFonts w:eastAsia="Calibri"/>
                <w:bCs/>
                <w:noProof/>
                <w:sz w:val="24"/>
                <w:lang w:val="uk-UA" w:eastAsia="en-US"/>
              </w:rPr>
              <w:t>.</w:t>
            </w:r>
          </w:p>
        </w:tc>
        <w:tc>
          <w:tcPr>
            <w:tcW w:w="2126" w:type="dxa"/>
            <w:vAlign w:val="center"/>
          </w:tcPr>
          <w:p w14:paraId="695E9676"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1FBD5C4F" w14:textId="77777777" w:rsidR="0033201C" w:rsidRDefault="0033201C" w:rsidP="0033201C">
            <w:pPr>
              <w:rPr>
                <w:color w:val="000000"/>
                <w:sz w:val="24"/>
                <w:lang w:val="uk-UA"/>
              </w:rPr>
            </w:pPr>
            <w:r w:rsidRPr="007A4E07">
              <w:rPr>
                <w:color w:val="000000"/>
                <w:sz w:val="24"/>
                <w:lang w:val="uk-UA"/>
              </w:rPr>
              <w:t xml:space="preserve">Власюк Ф.М. </w:t>
            </w:r>
          </w:p>
          <w:p w14:paraId="20002839" w14:textId="53FED90A" w:rsidR="0033201C" w:rsidRDefault="0033201C" w:rsidP="0033201C">
            <w:pPr>
              <w:rPr>
                <w:color w:val="000000"/>
                <w:sz w:val="24"/>
                <w:lang w:val="uk-UA"/>
              </w:rPr>
            </w:pPr>
            <w:r w:rsidRPr="007A4E07">
              <w:rPr>
                <w:color w:val="000000"/>
                <w:sz w:val="24"/>
                <w:lang w:val="uk-UA"/>
              </w:rPr>
              <w:t xml:space="preserve">ПП магазин </w:t>
            </w:r>
            <w:r w:rsidR="00432E0B">
              <w:rPr>
                <w:color w:val="000000"/>
                <w:sz w:val="24"/>
                <w:lang w:val="uk-UA"/>
              </w:rPr>
              <w:t>«</w:t>
            </w:r>
            <w:r w:rsidRPr="007A4E07">
              <w:rPr>
                <w:color w:val="000000"/>
                <w:sz w:val="24"/>
                <w:lang w:val="uk-UA"/>
              </w:rPr>
              <w:t>Супутник</w:t>
            </w:r>
            <w:r w:rsidR="00432E0B">
              <w:rPr>
                <w:color w:val="000000"/>
                <w:sz w:val="24"/>
                <w:lang w:val="uk-UA"/>
              </w:rPr>
              <w:t>»</w:t>
            </w:r>
          </w:p>
          <w:p w14:paraId="6CBF2DF7" w14:textId="7911192F" w:rsidR="0033201C" w:rsidRPr="007A4E07" w:rsidRDefault="0033201C" w:rsidP="0033201C">
            <w:pPr>
              <w:rPr>
                <w:color w:val="000000"/>
                <w:sz w:val="24"/>
                <w:lang w:val="uk-UA"/>
              </w:rPr>
            </w:pPr>
          </w:p>
        </w:tc>
        <w:tc>
          <w:tcPr>
            <w:tcW w:w="1940" w:type="dxa"/>
            <w:vAlign w:val="center"/>
          </w:tcPr>
          <w:p w14:paraId="7D535BA8" w14:textId="40951F3C"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01F030D9" w14:textId="148FFB15"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768EAF33"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5AE42479" w14:textId="77777777" w:rsidR="0033201C" w:rsidRPr="007A4E07" w:rsidRDefault="0033201C" w:rsidP="0033201C">
            <w:pPr>
              <w:jc w:val="center"/>
              <w:rPr>
                <w:color w:val="000000"/>
                <w:sz w:val="24"/>
                <w:lang w:val="uk-UA"/>
              </w:rPr>
            </w:pPr>
            <w:r w:rsidRPr="007A4E07">
              <w:rPr>
                <w:color w:val="000000"/>
                <w:sz w:val="24"/>
                <w:lang w:val="uk-UA"/>
              </w:rPr>
              <w:t>56XO0006UEQ8Z00U</w:t>
            </w:r>
          </w:p>
        </w:tc>
        <w:tc>
          <w:tcPr>
            <w:tcW w:w="1893" w:type="dxa"/>
            <w:vAlign w:val="center"/>
          </w:tcPr>
          <w:p w14:paraId="7D582AEB"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79F2163D" w14:textId="77777777" w:rsidTr="004C000D">
        <w:trPr>
          <w:trHeight w:val="703"/>
        </w:trPr>
        <w:tc>
          <w:tcPr>
            <w:tcW w:w="709" w:type="dxa"/>
          </w:tcPr>
          <w:p w14:paraId="78684C76" w14:textId="78DE82A4"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lastRenderedPageBreak/>
              <w:t>36</w:t>
            </w:r>
            <w:r>
              <w:rPr>
                <w:rFonts w:eastAsia="Calibri"/>
                <w:bCs/>
                <w:noProof/>
                <w:sz w:val="24"/>
                <w:lang w:val="uk-UA" w:eastAsia="en-US"/>
              </w:rPr>
              <w:t>.</w:t>
            </w:r>
          </w:p>
        </w:tc>
        <w:tc>
          <w:tcPr>
            <w:tcW w:w="2126" w:type="dxa"/>
            <w:vAlign w:val="center"/>
          </w:tcPr>
          <w:p w14:paraId="544A53FC"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784BBD64" w14:textId="77777777" w:rsidR="0033201C" w:rsidRDefault="0033201C" w:rsidP="0033201C">
            <w:pPr>
              <w:rPr>
                <w:color w:val="000000"/>
                <w:sz w:val="24"/>
                <w:lang w:val="uk-UA"/>
              </w:rPr>
            </w:pPr>
            <w:r w:rsidRPr="007A4E07">
              <w:rPr>
                <w:color w:val="000000"/>
                <w:sz w:val="24"/>
                <w:lang w:val="uk-UA"/>
              </w:rPr>
              <w:t xml:space="preserve">Волянський С.В. </w:t>
            </w:r>
          </w:p>
          <w:p w14:paraId="4284D3F9" w14:textId="002ADCBA" w:rsidR="0033201C" w:rsidRPr="007A4E07" w:rsidRDefault="0033201C" w:rsidP="0033201C">
            <w:pPr>
              <w:rPr>
                <w:color w:val="000000"/>
                <w:sz w:val="24"/>
                <w:lang w:val="uk-UA"/>
              </w:rPr>
            </w:pPr>
            <w:r w:rsidRPr="007A4E07">
              <w:rPr>
                <w:color w:val="000000"/>
                <w:sz w:val="24"/>
                <w:lang w:val="uk-UA"/>
              </w:rPr>
              <w:t xml:space="preserve">ПП магазин </w:t>
            </w:r>
            <w:r w:rsidR="00432E0B">
              <w:rPr>
                <w:color w:val="000000"/>
                <w:sz w:val="24"/>
                <w:lang w:val="uk-UA"/>
              </w:rPr>
              <w:t>«</w:t>
            </w:r>
            <w:r w:rsidRPr="007A4E07">
              <w:rPr>
                <w:color w:val="000000"/>
                <w:sz w:val="24"/>
                <w:lang w:val="uk-UA"/>
              </w:rPr>
              <w:t>Автосвіт</w:t>
            </w:r>
            <w:r w:rsidR="00432E0B">
              <w:rPr>
                <w:color w:val="000000"/>
                <w:sz w:val="24"/>
                <w:lang w:val="uk-UA"/>
              </w:rPr>
              <w:t>»</w:t>
            </w:r>
          </w:p>
        </w:tc>
        <w:tc>
          <w:tcPr>
            <w:tcW w:w="1940" w:type="dxa"/>
            <w:vAlign w:val="center"/>
          </w:tcPr>
          <w:p w14:paraId="7CC4C0BC" w14:textId="1E2D4E6F"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2322DEDD" w14:textId="025DAEB9"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0BCC93CA"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424E5525" w14:textId="77777777" w:rsidR="0033201C" w:rsidRPr="007A4E07" w:rsidRDefault="0033201C" w:rsidP="0033201C">
            <w:pPr>
              <w:jc w:val="center"/>
              <w:rPr>
                <w:color w:val="000000"/>
                <w:sz w:val="24"/>
                <w:lang w:val="uk-UA"/>
              </w:rPr>
            </w:pPr>
            <w:r w:rsidRPr="007A4E07">
              <w:rPr>
                <w:color w:val="000000"/>
                <w:sz w:val="24"/>
                <w:lang w:val="uk-UA"/>
              </w:rPr>
              <w:t>56XO0007EQP3H00K</w:t>
            </w:r>
          </w:p>
        </w:tc>
        <w:tc>
          <w:tcPr>
            <w:tcW w:w="1893" w:type="dxa"/>
            <w:vAlign w:val="center"/>
          </w:tcPr>
          <w:p w14:paraId="52253F16"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3A31C2B4" w14:textId="77777777" w:rsidTr="007A4E07">
        <w:tc>
          <w:tcPr>
            <w:tcW w:w="709" w:type="dxa"/>
          </w:tcPr>
          <w:p w14:paraId="574C2DE6" w14:textId="01C83679"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37</w:t>
            </w:r>
            <w:r>
              <w:rPr>
                <w:rFonts w:eastAsia="Calibri"/>
                <w:bCs/>
                <w:noProof/>
                <w:sz w:val="24"/>
                <w:lang w:val="uk-UA" w:eastAsia="en-US"/>
              </w:rPr>
              <w:t>.</w:t>
            </w:r>
          </w:p>
        </w:tc>
        <w:tc>
          <w:tcPr>
            <w:tcW w:w="2126" w:type="dxa"/>
            <w:vAlign w:val="center"/>
          </w:tcPr>
          <w:p w14:paraId="2089C79E"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54D99760" w14:textId="77777777" w:rsidR="0033201C" w:rsidRDefault="0033201C" w:rsidP="0033201C">
            <w:pPr>
              <w:rPr>
                <w:color w:val="000000"/>
                <w:sz w:val="24"/>
                <w:lang w:val="uk-UA"/>
              </w:rPr>
            </w:pPr>
            <w:r w:rsidRPr="007A4E07">
              <w:rPr>
                <w:color w:val="000000"/>
                <w:sz w:val="24"/>
                <w:lang w:val="uk-UA"/>
              </w:rPr>
              <w:t xml:space="preserve">Волятицька А.А. </w:t>
            </w:r>
          </w:p>
          <w:p w14:paraId="60BBC3ED" w14:textId="1DC78EA6" w:rsidR="0033201C" w:rsidRPr="007A4E07" w:rsidRDefault="0033201C" w:rsidP="0033201C">
            <w:pPr>
              <w:rPr>
                <w:color w:val="000000"/>
                <w:sz w:val="24"/>
                <w:lang w:val="uk-UA"/>
              </w:rPr>
            </w:pPr>
            <w:r w:rsidRPr="007A4E07">
              <w:rPr>
                <w:color w:val="000000"/>
                <w:sz w:val="24"/>
                <w:lang w:val="uk-UA"/>
              </w:rPr>
              <w:t xml:space="preserve">ПП </w:t>
            </w:r>
            <w:r w:rsidR="00432E0B">
              <w:rPr>
                <w:color w:val="000000"/>
                <w:sz w:val="24"/>
                <w:lang w:val="uk-UA"/>
              </w:rPr>
              <w:t>м</w:t>
            </w:r>
            <w:r w:rsidRPr="007A4E07">
              <w:rPr>
                <w:color w:val="000000"/>
                <w:sz w:val="24"/>
                <w:lang w:val="uk-UA"/>
              </w:rPr>
              <w:t xml:space="preserve">агазин </w:t>
            </w:r>
            <w:r w:rsidR="00432E0B">
              <w:rPr>
                <w:color w:val="000000"/>
                <w:sz w:val="24"/>
                <w:lang w:val="uk-UA"/>
              </w:rPr>
              <w:t>«</w:t>
            </w:r>
            <w:r w:rsidRPr="007A4E07">
              <w:rPr>
                <w:color w:val="000000"/>
                <w:sz w:val="24"/>
                <w:lang w:val="uk-UA"/>
              </w:rPr>
              <w:t>Віал</w:t>
            </w:r>
            <w:r w:rsidR="00432E0B">
              <w:rPr>
                <w:color w:val="000000"/>
                <w:sz w:val="24"/>
                <w:lang w:val="uk-UA"/>
              </w:rPr>
              <w:t>»</w:t>
            </w:r>
          </w:p>
        </w:tc>
        <w:tc>
          <w:tcPr>
            <w:tcW w:w="1940" w:type="dxa"/>
            <w:vAlign w:val="center"/>
          </w:tcPr>
          <w:p w14:paraId="1E583889" w14:textId="254C0CA3"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397DA6A7" w14:textId="50605F8F"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246F2811"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5760CE05" w14:textId="77777777" w:rsidR="0033201C" w:rsidRPr="007A4E07" w:rsidRDefault="0033201C" w:rsidP="0033201C">
            <w:pPr>
              <w:jc w:val="center"/>
              <w:rPr>
                <w:color w:val="000000"/>
                <w:sz w:val="24"/>
                <w:lang w:val="uk-UA"/>
              </w:rPr>
            </w:pPr>
            <w:r w:rsidRPr="007A4E07">
              <w:rPr>
                <w:color w:val="000000"/>
                <w:sz w:val="24"/>
                <w:lang w:val="uk-UA"/>
              </w:rPr>
              <w:t>56XO00072DWHC004</w:t>
            </w:r>
          </w:p>
        </w:tc>
        <w:tc>
          <w:tcPr>
            <w:tcW w:w="1893" w:type="dxa"/>
            <w:vAlign w:val="center"/>
          </w:tcPr>
          <w:p w14:paraId="37CC7859" w14:textId="77777777" w:rsidR="0033201C" w:rsidRPr="007A4E07" w:rsidRDefault="0033201C" w:rsidP="0033201C">
            <w:pPr>
              <w:jc w:val="center"/>
              <w:rPr>
                <w:color w:val="000000"/>
                <w:sz w:val="24"/>
                <w:lang w:val="uk-UA"/>
              </w:rPr>
            </w:pPr>
            <w:r w:rsidRPr="007A4E07">
              <w:rPr>
                <w:color w:val="000000"/>
                <w:sz w:val="24"/>
                <w:lang w:val="uk-UA"/>
              </w:rPr>
              <w:t>0,000004</w:t>
            </w:r>
          </w:p>
        </w:tc>
      </w:tr>
      <w:tr w:rsidR="0033201C" w:rsidRPr="007A4E07" w14:paraId="40308EA1" w14:textId="77777777" w:rsidTr="007A4E07">
        <w:tc>
          <w:tcPr>
            <w:tcW w:w="709" w:type="dxa"/>
          </w:tcPr>
          <w:p w14:paraId="22073B19" w14:textId="07E54657"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38</w:t>
            </w:r>
            <w:r>
              <w:rPr>
                <w:rFonts w:eastAsia="Calibri"/>
                <w:bCs/>
                <w:noProof/>
                <w:sz w:val="24"/>
                <w:lang w:val="uk-UA" w:eastAsia="en-US"/>
              </w:rPr>
              <w:t>.</w:t>
            </w:r>
          </w:p>
        </w:tc>
        <w:tc>
          <w:tcPr>
            <w:tcW w:w="2126" w:type="dxa"/>
            <w:vAlign w:val="center"/>
          </w:tcPr>
          <w:p w14:paraId="0A730168"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6E75148D" w14:textId="7DA8D2C6" w:rsidR="0033201C" w:rsidRDefault="00432E0B" w:rsidP="0033201C">
            <w:pPr>
              <w:rPr>
                <w:color w:val="000000"/>
                <w:sz w:val="24"/>
                <w:lang w:val="uk-UA"/>
              </w:rPr>
            </w:pPr>
            <w:r w:rsidRPr="007A4E07">
              <w:rPr>
                <w:color w:val="000000"/>
                <w:sz w:val="24"/>
                <w:lang w:val="uk-UA"/>
              </w:rPr>
              <w:t xml:space="preserve">ФОП </w:t>
            </w:r>
            <w:r w:rsidR="0033201C" w:rsidRPr="007A4E07">
              <w:rPr>
                <w:color w:val="000000"/>
                <w:sz w:val="24"/>
                <w:lang w:val="uk-UA"/>
              </w:rPr>
              <w:t xml:space="preserve">Вонсович </w:t>
            </w:r>
          </w:p>
          <w:p w14:paraId="7909A5A8" w14:textId="2E11637C" w:rsidR="0033201C" w:rsidRPr="007A4E07" w:rsidRDefault="0033201C" w:rsidP="0033201C">
            <w:pPr>
              <w:rPr>
                <w:color w:val="000000"/>
                <w:sz w:val="24"/>
                <w:lang w:val="uk-UA"/>
              </w:rPr>
            </w:pPr>
            <w:r w:rsidRPr="007A4E07">
              <w:rPr>
                <w:color w:val="000000"/>
                <w:sz w:val="24"/>
                <w:lang w:val="uk-UA"/>
              </w:rPr>
              <w:t xml:space="preserve">Катерина Олександрівна </w:t>
            </w:r>
          </w:p>
        </w:tc>
        <w:tc>
          <w:tcPr>
            <w:tcW w:w="1940" w:type="dxa"/>
            <w:vAlign w:val="center"/>
          </w:tcPr>
          <w:p w14:paraId="022504B0" w14:textId="61114921"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613181B8" w14:textId="2F2A623D"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434A4903"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13DFC86A" w14:textId="77777777" w:rsidR="0033201C" w:rsidRPr="007A4E07" w:rsidRDefault="0033201C" w:rsidP="0033201C">
            <w:pPr>
              <w:jc w:val="center"/>
              <w:rPr>
                <w:color w:val="000000"/>
                <w:sz w:val="24"/>
                <w:lang w:val="uk-UA"/>
              </w:rPr>
            </w:pPr>
            <w:r w:rsidRPr="007A4E07">
              <w:rPr>
                <w:color w:val="000000"/>
                <w:sz w:val="24"/>
                <w:lang w:val="uk-UA"/>
              </w:rPr>
              <w:t>56XO0008OLG0E00A</w:t>
            </w:r>
          </w:p>
        </w:tc>
        <w:tc>
          <w:tcPr>
            <w:tcW w:w="1893" w:type="dxa"/>
            <w:vAlign w:val="center"/>
          </w:tcPr>
          <w:p w14:paraId="0B185990" w14:textId="77777777" w:rsidR="0033201C" w:rsidRPr="007A4E07" w:rsidRDefault="0033201C" w:rsidP="0033201C">
            <w:pPr>
              <w:jc w:val="center"/>
              <w:rPr>
                <w:color w:val="000000"/>
                <w:sz w:val="24"/>
                <w:lang w:val="uk-UA"/>
              </w:rPr>
            </w:pPr>
            <w:r w:rsidRPr="007A4E07">
              <w:rPr>
                <w:color w:val="000000"/>
                <w:sz w:val="24"/>
                <w:lang w:val="uk-UA"/>
              </w:rPr>
              <w:t>0,000001</w:t>
            </w:r>
          </w:p>
        </w:tc>
      </w:tr>
      <w:tr w:rsidR="0033201C" w:rsidRPr="007A4E07" w14:paraId="37DDBD67" w14:textId="77777777" w:rsidTr="007A4E07">
        <w:tc>
          <w:tcPr>
            <w:tcW w:w="709" w:type="dxa"/>
          </w:tcPr>
          <w:p w14:paraId="21DC7B80" w14:textId="632B1C30"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39</w:t>
            </w:r>
            <w:r>
              <w:rPr>
                <w:rFonts w:eastAsia="Calibri"/>
                <w:bCs/>
                <w:noProof/>
                <w:sz w:val="24"/>
                <w:lang w:val="uk-UA" w:eastAsia="en-US"/>
              </w:rPr>
              <w:t>.</w:t>
            </w:r>
          </w:p>
        </w:tc>
        <w:tc>
          <w:tcPr>
            <w:tcW w:w="2126" w:type="dxa"/>
            <w:vAlign w:val="center"/>
          </w:tcPr>
          <w:p w14:paraId="227A9C24"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1ABB538F" w14:textId="77777777" w:rsidR="0033201C" w:rsidRDefault="0033201C" w:rsidP="0033201C">
            <w:pPr>
              <w:rPr>
                <w:color w:val="000000"/>
                <w:sz w:val="24"/>
                <w:lang w:val="uk-UA"/>
              </w:rPr>
            </w:pPr>
            <w:r w:rsidRPr="007A4E07">
              <w:rPr>
                <w:color w:val="000000"/>
                <w:sz w:val="24"/>
                <w:lang w:val="uk-UA"/>
              </w:rPr>
              <w:t xml:space="preserve">Гайдей М.Я. </w:t>
            </w:r>
          </w:p>
          <w:p w14:paraId="54C4E539" w14:textId="45D1A251" w:rsidR="0033201C" w:rsidRPr="007A4E07" w:rsidRDefault="0033201C" w:rsidP="0033201C">
            <w:pPr>
              <w:rPr>
                <w:color w:val="000000"/>
                <w:sz w:val="24"/>
                <w:lang w:val="uk-UA"/>
              </w:rPr>
            </w:pPr>
            <w:r w:rsidRPr="007A4E07">
              <w:rPr>
                <w:color w:val="000000"/>
                <w:sz w:val="24"/>
                <w:lang w:val="uk-UA"/>
              </w:rPr>
              <w:t xml:space="preserve">ПП магазин </w:t>
            </w:r>
            <w:r w:rsidR="00432E0B">
              <w:rPr>
                <w:color w:val="000000"/>
                <w:sz w:val="24"/>
                <w:lang w:val="uk-UA"/>
              </w:rPr>
              <w:t>«</w:t>
            </w:r>
            <w:r w:rsidRPr="007A4E07">
              <w:rPr>
                <w:color w:val="000000"/>
                <w:sz w:val="24"/>
                <w:lang w:val="uk-UA"/>
              </w:rPr>
              <w:t>Господар</w:t>
            </w:r>
            <w:r w:rsidR="00432E0B">
              <w:rPr>
                <w:color w:val="000000"/>
                <w:sz w:val="24"/>
                <w:lang w:val="uk-UA"/>
              </w:rPr>
              <w:t>»</w:t>
            </w:r>
          </w:p>
        </w:tc>
        <w:tc>
          <w:tcPr>
            <w:tcW w:w="1940" w:type="dxa"/>
            <w:vAlign w:val="center"/>
          </w:tcPr>
          <w:p w14:paraId="209A94E0" w14:textId="05E35F31"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654E0EB1" w14:textId="2428C327"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7E969AC7"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72BCB582" w14:textId="77777777" w:rsidR="0033201C" w:rsidRPr="007A4E07" w:rsidRDefault="0033201C" w:rsidP="0033201C">
            <w:pPr>
              <w:jc w:val="center"/>
              <w:rPr>
                <w:color w:val="000000"/>
                <w:sz w:val="24"/>
                <w:lang w:val="uk-UA"/>
              </w:rPr>
            </w:pPr>
            <w:r w:rsidRPr="007A4E07">
              <w:rPr>
                <w:color w:val="000000"/>
                <w:sz w:val="24"/>
                <w:lang w:val="uk-UA"/>
              </w:rPr>
              <w:t>56XO0005RMSA900F</w:t>
            </w:r>
          </w:p>
        </w:tc>
        <w:tc>
          <w:tcPr>
            <w:tcW w:w="1893" w:type="dxa"/>
            <w:vAlign w:val="center"/>
          </w:tcPr>
          <w:p w14:paraId="4C8C27C0" w14:textId="77777777" w:rsidR="0033201C" w:rsidRPr="007A4E07" w:rsidRDefault="0033201C" w:rsidP="0033201C">
            <w:pPr>
              <w:jc w:val="center"/>
              <w:rPr>
                <w:color w:val="000000"/>
                <w:sz w:val="24"/>
                <w:lang w:val="uk-UA"/>
              </w:rPr>
            </w:pPr>
            <w:r w:rsidRPr="007A4E07">
              <w:rPr>
                <w:color w:val="000000"/>
                <w:sz w:val="24"/>
                <w:lang w:val="uk-UA"/>
              </w:rPr>
              <w:t>0,000001</w:t>
            </w:r>
          </w:p>
        </w:tc>
      </w:tr>
      <w:tr w:rsidR="0033201C" w:rsidRPr="007A4E07" w14:paraId="49F52C1A" w14:textId="77777777" w:rsidTr="007A4E07">
        <w:tc>
          <w:tcPr>
            <w:tcW w:w="709" w:type="dxa"/>
          </w:tcPr>
          <w:p w14:paraId="50B7EB4A" w14:textId="38F326FA"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40</w:t>
            </w:r>
            <w:r>
              <w:rPr>
                <w:rFonts w:eastAsia="Calibri"/>
                <w:bCs/>
                <w:noProof/>
                <w:sz w:val="24"/>
                <w:lang w:val="uk-UA" w:eastAsia="en-US"/>
              </w:rPr>
              <w:t>.</w:t>
            </w:r>
          </w:p>
        </w:tc>
        <w:tc>
          <w:tcPr>
            <w:tcW w:w="2126" w:type="dxa"/>
            <w:vAlign w:val="center"/>
          </w:tcPr>
          <w:p w14:paraId="3ACA4BAD"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418743F2" w14:textId="5D23202D" w:rsidR="0033201C" w:rsidRDefault="00432E0B" w:rsidP="0033201C">
            <w:pPr>
              <w:rPr>
                <w:color w:val="000000"/>
                <w:sz w:val="24"/>
                <w:lang w:val="uk-UA"/>
              </w:rPr>
            </w:pPr>
            <w:r w:rsidRPr="007A4E07">
              <w:rPr>
                <w:color w:val="000000"/>
                <w:sz w:val="24"/>
                <w:lang w:val="uk-UA"/>
              </w:rPr>
              <w:t xml:space="preserve">ФОП </w:t>
            </w:r>
            <w:r w:rsidR="0033201C" w:rsidRPr="007A4E07">
              <w:rPr>
                <w:color w:val="000000"/>
                <w:sz w:val="24"/>
                <w:lang w:val="uk-UA"/>
              </w:rPr>
              <w:t xml:space="preserve">Гайчук </w:t>
            </w:r>
          </w:p>
          <w:p w14:paraId="7DC604DC" w14:textId="243FF050" w:rsidR="0033201C" w:rsidRPr="007A4E07" w:rsidRDefault="0033201C" w:rsidP="0033201C">
            <w:pPr>
              <w:rPr>
                <w:color w:val="000000"/>
                <w:sz w:val="24"/>
                <w:lang w:val="uk-UA"/>
              </w:rPr>
            </w:pPr>
            <w:r w:rsidRPr="007A4E07">
              <w:rPr>
                <w:color w:val="000000"/>
                <w:sz w:val="24"/>
                <w:lang w:val="uk-UA"/>
              </w:rPr>
              <w:t xml:space="preserve">Віталій Васильович </w:t>
            </w:r>
          </w:p>
        </w:tc>
        <w:tc>
          <w:tcPr>
            <w:tcW w:w="1940" w:type="dxa"/>
            <w:vAlign w:val="center"/>
          </w:tcPr>
          <w:p w14:paraId="30B56408" w14:textId="47459B80"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39CB6757" w14:textId="7952306F"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4B4845AD"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2EA5EC38" w14:textId="77777777" w:rsidR="0033201C" w:rsidRPr="007A4E07" w:rsidRDefault="0033201C" w:rsidP="0033201C">
            <w:pPr>
              <w:jc w:val="center"/>
              <w:rPr>
                <w:color w:val="000000"/>
                <w:sz w:val="24"/>
                <w:lang w:val="uk-UA"/>
              </w:rPr>
            </w:pPr>
            <w:r w:rsidRPr="007A4E07">
              <w:rPr>
                <w:color w:val="000000"/>
                <w:sz w:val="24"/>
                <w:lang w:val="uk-UA"/>
              </w:rPr>
              <w:t>56XO0007LC86900X</w:t>
            </w:r>
          </w:p>
        </w:tc>
        <w:tc>
          <w:tcPr>
            <w:tcW w:w="1893" w:type="dxa"/>
            <w:vAlign w:val="center"/>
          </w:tcPr>
          <w:p w14:paraId="2E63E92D"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2C7F98B9" w14:textId="77777777" w:rsidTr="007A4E07">
        <w:tc>
          <w:tcPr>
            <w:tcW w:w="709" w:type="dxa"/>
          </w:tcPr>
          <w:p w14:paraId="5DA9C998" w14:textId="03359072"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41</w:t>
            </w:r>
            <w:r>
              <w:rPr>
                <w:rFonts w:eastAsia="Calibri"/>
                <w:bCs/>
                <w:noProof/>
                <w:sz w:val="24"/>
                <w:lang w:val="uk-UA" w:eastAsia="en-US"/>
              </w:rPr>
              <w:t>.</w:t>
            </w:r>
          </w:p>
        </w:tc>
        <w:tc>
          <w:tcPr>
            <w:tcW w:w="2126" w:type="dxa"/>
            <w:vAlign w:val="center"/>
          </w:tcPr>
          <w:p w14:paraId="55A7B87D"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1E5D7F4F" w14:textId="508E61B7" w:rsidR="0033201C" w:rsidRPr="007A4E07" w:rsidRDefault="00432E0B" w:rsidP="0033201C">
            <w:pPr>
              <w:rPr>
                <w:color w:val="000000"/>
                <w:sz w:val="24"/>
                <w:lang w:val="uk-UA"/>
              </w:rPr>
            </w:pPr>
            <w:r w:rsidRPr="007A4E07">
              <w:rPr>
                <w:color w:val="000000"/>
                <w:sz w:val="24"/>
                <w:lang w:val="uk-UA"/>
              </w:rPr>
              <w:t xml:space="preserve">ПП </w:t>
            </w:r>
            <w:r w:rsidR="0033201C" w:rsidRPr="007A4E07">
              <w:rPr>
                <w:color w:val="000000"/>
                <w:sz w:val="24"/>
                <w:lang w:val="uk-UA"/>
              </w:rPr>
              <w:t xml:space="preserve">Галабурда С.І. </w:t>
            </w:r>
          </w:p>
        </w:tc>
        <w:tc>
          <w:tcPr>
            <w:tcW w:w="1940" w:type="dxa"/>
            <w:vAlign w:val="center"/>
          </w:tcPr>
          <w:p w14:paraId="03E9C2C2" w14:textId="32437E5F" w:rsidR="0033201C" w:rsidRPr="007A4E07" w:rsidRDefault="00490523"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r w:rsidR="0033201C" w:rsidRPr="00395C49">
              <w:rPr>
                <w:b/>
                <w:bCs/>
                <w:color w:val="000000"/>
                <w:sz w:val="24"/>
                <w:lang w:val="uk-UA"/>
              </w:rPr>
              <w:t> </w:t>
            </w:r>
          </w:p>
        </w:tc>
        <w:tc>
          <w:tcPr>
            <w:tcW w:w="1893" w:type="dxa"/>
            <w:vAlign w:val="center"/>
          </w:tcPr>
          <w:p w14:paraId="39E143C6" w14:textId="1767938F"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11F1DEB8"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06F9FFE1" w14:textId="77777777" w:rsidR="0033201C" w:rsidRPr="007A4E07" w:rsidRDefault="0033201C" w:rsidP="0033201C">
            <w:pPr>
              <w:jc w:val="center"/>
              <w:rPr>
                <w:color w:val="000000"/>
                <w:sz w:val="24"/>
                <w:lang w:val="uk-UA"/>
              </w:rPr>
            </w:pPr>
            <w:r w:rsidRPr="007A4E07">
              <w:rPr>
                <w:color w:val="000000"/>
                <w:sz w:val="24"/>
                <w:lang w:val="uk-UA"/>
              </w:rPr>
              <w:t>56XP0006X158H00N</w:t>
            </w:r>
          </w:p>
        </w:tc>
        <w:tc>
          <w:tcPr>
            <w:tcW w:w="1893" w:type="dxa"/>
            <w:vAlign w:val="center"/>
          </w:tcPr>
          <w:p w14:paraId="3FDA15B5" w14:textId="77777777" w:rsidR="0033201C" w:rsidRPr="007A4E07" w:rsidRDefault="0033201C" w:rsidP="0033201C">
            <w:pPr>
              <w:jc w:val="center"/>
              <w:rPr>
                <w:color w:val="000000"/>
                <w:sz w:val="24"/>
                <w:lang w:val="uk-UA"/>
              </w:rPr>
            </w:pPr>
            <w:r w:rsidRPr="007A4E07">
              <w:rPr>
                <w:color w:val="000000"/>
                <w:sz w:val="24"/>
                <w:lang w:val="uk-UA"/>
              </w:rPr>
              <w:t>0,000001</w:t>
            </w:r>
          </w:p>
        </w:tc>
      </w:tr>
      <w:tr w:rsidR="0033201C" w:rsidRPr="007A4E07" w14:paraId="1A481903" w14:textId="77777777" w:rsidTr="007A4E07">
        <w:tc>
          <w:tcPr>
            <w:tcW w:w="709" w:type="dxa"/>
          </w:tcPr>
          <w:p w14:paraId="3612AE20" w14:textId="0B9C38A4"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42</w:t>
            </w:r>
            <w:r>
              <w:rPr>
                <w:rFonts w:eastAsia="Calibri"/>
                <w:bCs/>
                <w:noProof/>
                <w:sz w:val="24"/>
                <w:lang w:val="uk-UA" w:eastAsia="en-US"/>
              </w:rPr>
              <w:t>.</w:t>
            </w:r>
          </w:p>
        </w:tc>
        <w:tc>
          <w:tcPr>
            <w:tcW w:w="2126" w:type="dxa"/>
            <w:vAlign w:val="center"/>
          </w:tcPr>
          <w:p w14:paraId="05AECEF4"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1E462B81" w14:textId="184FCC2B" w:rsidR="0033201C" w:rsidRPr="007A4E07" w:rsidRDefault="00432E0B" w:rsidP="0033201C">
            <w:pPr>
              <w:rPr>
                <w:color w:val="000000"/>
                <w:sz w:val="24"/>
                <w:lang w:val="uk-UA"/>
              </w:rPr>
            </w:pPr>
            <w:r w:rsidRPr="007A4E07">
              <w:rPr>
                <w:color w:val="000000"/>
                <w:sz w:val="24"/>
                <w:lang w:val="uk-UA"/>
              </w:rPr>
              <w:t>ПП Галабурда С.І.</w:t>
            </w:r>
          </w:p>
        </w:tc>
        <w:tc>
          <w:tcPr>
            <w:tcW w:w="1940" w:type="dxa"/>
            <w:vAlign w:val="center"/>
          </w:tcPr>
          <w:p w14:paraId="04FFA492" w14:textId="78E908BD"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5E592B10" w14:textId="0BEF3306"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1DD5DD3B"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3094E0CC" w14:textId="77777777" w:rsidR="0033201C" w:rsidRPr="007A4E07" w:rsidRDefault="0033201C" w:rsidP="0033201C">
            <w:pPr>
              <w:jc w:val="center"/>
              <w:rPr>
                <w:color w:val="000000"/>
                <w:sz w:val="24"/>
                <w:lang w:val="uk-UA"/>
              </w:rPr>
            </w:pPr>
            <w:r w:rsidRPr="007A4E07">
              <w:rPr>
                <w:color w:val="000000"/>
                <w:sz w:val="24"/>
                <w:lang w:val="uk-UA"/>
              </w:rPr>
              <w:t>56XP0006X158H00N</w:t>
            </w:r>
          </w:p>
        </w:tc>
        <w:tc>
          <w:tcPr>
            <w:tcW w:w="1893" w:type="dxa"/>
            <w:vAlign w:val="center"/>
          </w:tcPr>
          <w:p w14:paraId="5A80CD12" w14:textId="77777777" w:rsidR="0033201C" w:rsidRPr="007A4E07" w:rsidRDefault="0033201C" w:rsidP="0033201C">
            <w:pPr>
              <w:jc w:val="center"/>
              <w:rPr>
                <w:color w:val="000000"/>
                <w:sz w:val="24"/>
                <w:lang w:val="uk-UA"/>
              </w:rPr>
            </w:pPr>
            <w:r w:rsidRPr="007A4E07">
              <w:rPr>
                <w:color w:val="000000"/>
                <w:sz w:val="24"/>
                <w:lang w:val="uk-UA"/>
              </w:rPr>
              <w:t>0,000001</w:t>
            </w:r>
          </w:p>
        </w:tc>
      </w:tr>
      <w:tr w:rsidR="0033201C" w:rsidRPr="007A4E07" w14:paraId="5CF9A8F7" w14:textId="77777777" w:rsidTr="007A4E07">
        <w:tc>
          <w:tcPr>
            <w:tcW w:w="709" w:type="dxa"/>
          </w:tcPr>
          <w:p w14:paraId="5AF44A07" w14:textId="2340E4F4"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43</w:t>
            </w:r>
            <w:r>
              <w:rPr>
                <w:rFonts w:eastAsia="Calibri"/>
                <w:bCs/>
                <w:noProof/>
                <w:sz w:val="24"/>
                <w:lang w:val="uk-UA" w:eastAsia="en-US"/>
              </w:rPr>
              <w:t>.</w:t>
            </w:r>
          </w:p>
        </w:tc>
        <w:tc>
          <w:tcPr>
            <w:tcW w:w="2126" w:type="dxa"/>
            <w:vAlign w:val="center"/>
          </w:tcPr>
          <w:p w14:paraId="68C8C263"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78D6339E" w14:textId="7282F37B" w:rsidR="0033201C" w:rsidRPr="007A4E07" w:rsidRDefault="00432E0B" w:rsidP="0033201C">
            <w:pPr>
              <w:rPr>
                <w:color w:val="000000"/>
                <w:sz w:val="24"/>
                <w:lang w:val="uk-UA"/>
              </w:rPr>
            </w:pPr>
            <w:r w:rsidRPr="007A4E07">
              <w:rPr>
                <w:color w:val="000000"/>
                <w:sz w:val="24"/>
                <w:lang w:val="uk-UA"/>
              </w:rPr>
              <w:t xml:space="preserve">ПП </w:t>
            </w:r>
            <w:r w:rsidR="0033201C" w:rsidRPr="007A4E07">
              <w:rPr>
                <w:color w:val="000000"/>
                <w:sz w:val="24"/>
                <w:lang w:val="uk-UA"/>
              </w:rPr>
              <w:t xml:space="preserve">Гончар О.П. </w:t>
            </w:r>
          </w:p>
        </w:tc>
        <w:tc>
          <w:tcPr>
            <w:tcW w:w="1940" w:type="dxa"/>
            <w:vAlign w:val="center"/>
          </w:tcPr>
          <w:p w14:paraId="4C872491" w14:textId="0CEB85A8"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7792A55D" w14:textId="10DB09E9"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4FDEE70E"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3552F11C" w14:textId="77777777" w:rsidR="0033201C" w:rsidRPr="007A4E07" w:rsidRDefault="0033201C" w:rsidP="0033201C">
            <w:pPr>
              <w:jc w:val="center"/>
              <w:rPr>
                <w:color w:val="000000"/>
                <w:sz w:val="24"/>
                <w:lang w:val="uk-UA"/>
              </w:rPr>
            </w:pPr>
            <w:r w:rsidRPr="007A4E07">
              <w:rPr>
                <w:color w:val="000000"/>
                <w:sz w:val="24"/>
                <w:lang w:val="uk-UA"/>
              </w:rPr>
              <w:t>56XO0007O5AIS00L</w:t>
            </w:r>
          </w:p>
        </w:tc>
        <w:tc>
          <w:tcPr>
            <w:tcW w:w="1893" w:type="dxa"/>
            <w:vAlign w:val="center"/>
          </w:tcPr>
          <w:p w14:paraId="49F87DA9"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3F07361D" w14:textId="77777777" w:rsidTr="007A4E07">
        <w:tc>
          <w:tcPr>
            <w:tcW w:w="709" w:type="dxa"/>
          </w:tcPr>
          <w:p w14:paraId="70D3ED22" w14:textId="34F7D8B2"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44</w:t>
            </w:r>
            <w:r>
              <w:rPr>
                <w:rFonts w:eastAsia="Calibri"/>
                <w:bCs/>
                <w:noProof/>
                <w:sz w:val="24"/>
                <w:lang w:val="uk-UA" w:eastAsia="en-US"/>
              </w:rPr>
              <w:t>.</w:t>
            </w:r>
          </w:p>
        </w:tc>
        <w:tc>
          <w:tcPr>
            <w:tcW w:w="2126" w:type="dxa"/>
            <w:vAlign w:val="center"/>
          </w:tcPr>
          <w:p w14:paraId="0D3D36A7"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00665D8B" w14:textId="11F870C0" w:rsidR="0033201C" w:rsidRPr="007A4E07" w:rsidRDefault="00432E0B" w:rsidP="0033201C">
            <w:pPr>
              <w:rPr>
                <w:color w:val="000000"/>
                <w:sz w:val="24"/>
                <w:lang w:val="uk-UA"/>
              </w:rPr>
            </w:pPr>
            <w:r w:rsidRPr="007A4E07">
              <w:rPr>
                <w:color w:val="000000"/>
                <w:sz w:val="24"/>
                <w:lang w:val="uk-UA"/>
              </w:rPr>
              <w:t xml:space="preserve">ПП </w:t>
            </w:r>
            <w:r w:rsidR="0033201C" w:rsidRPr="007A4E07">
              <w:rPr>
                <w:color w:val="000000"/>
                <w:sz w:val="24"/>
                <w:lang w:val="uk-UA"/>
              </w:rPr>
              <w:t xml:space="preserve">Гордун Л.В. </w:t>
            </w:r>
          </w:p>
        </w:tc>
        <w:tc>
          <w:tcPr>
            <w:tcW w:w="1940" w:type="dxa"/>
            <w:vAlign w:val="center"/>
          </w:tcPr>
          <w:p w14:paraId="721F4BCD" w14:textId="5944AE21"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35ABDB0E" w14:textId="6F2B549B"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1CFF7963"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0FE08184" w14:textId="77777777" w:rsidR="0033201C" w:rsidRPr="007A4E07" w:rsidRDefault="0033201C" w:rsidP="0033201C">
            <w:pPr>
              <w:jc w:val="center"/>
              <w:rPr>
                <w:color w:val="000000"/>
                <w:sz w:val="24"/>
                <w:lang w:val="uk-UA"/>
              </w:rPr>
            </w:pPr>
            <w:r w:rsidRPr="007A4E07">
              <w:rPr>
                <w:color w:val="000000"/>
                <w:sz w:val="24"/>
                <w:lang w:val="uk-UA"/>
              </w:rPr>
              <w:t>56XO00067J6BZ00P</w:t>
            </w:r>
          </w:p>
        </w:tc>
        <w:tc>
          <w:tcPr>
            <w:tcW w:w="1893" w:type="dxa"/>
            <w:vAlign w:val="center"/>
          </w:tcPr>
          <w:p w14:paraId="32D5616C"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3C76B2B1" w14:textId="77777777" w:rsidTr="007A4E07">
        <w:tc>
          <w:tcPr>
            <w:tcW w:w="709" w:type="dxa"/>
          </w:tcPr>
          <w:p w14:paraId="12B3D420" w14:textId="4D619E04"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45</w:t>
            </w:r>
            <w:r>
              <w:rPr>
                <w:rFonts w:eastAsia="Calibri"/>
                <w:bCs/>
                <w:noProof/>
                <w:sz w:val="24"/>
                <w:lang w:val="uk-UA" w:eastAsia="en-US"/>
              </w:rPr>
              <w:t>.</w:t>
            </w:r>
          </w:p>
        </w:tc>
        <w:tc>
          <w:tcPr>
            <w:tcW w:w="2126" w:type="dxa"/>
            <w:vAlign w:val="center"/>
          </w:tcPr>
          <w:p w14:paraId="17DD7E15"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2BCE6850" w14:textId="77777777" w:rsidR="0033201C" w:rsidRDefault="0033201C" w:rsidP="0033201C">
            <w:pPr>
              <w:rPr>
                <w:color w:val="000000"/>
                <w:sz w:val="24"/>
                <w:lang w:val="uk-UA"/>
              </w:rPr>
            </w:pPr>
            <w:r w:rsidRPr="007A4E07">
              <w:rPr>
                <w:color w:val="000000"/>
                <w:sz w:val="24"/>
                <w:lang w:val="uk-UA"/>
              </w:rPr>
              <w:t xml:space="preserve">Дупляк Г.В. </w:t>
            </w:r>
          </w:p>
          <w:p w14:paraId="273AB6C9" w14:textId="10FCF251" w:rsidR="0033201C" w:rsidRPr="007A4E07" w:rsidRDefault="0033201C" w:rsidP="0033201C">
            <w:pPr>
              <w:rPr>
                <w:color w:val="000000"/>
                <w:sz w:val="24"/>
                <w:lang w:val="uk-UA"/>
              </w:rPr>
            </w:pPr>
            <w:r w:rsidRPr="007A4E07">
              <w:rPr>
                <w:color w:val="000000"/>
                <w:sz w:val="24"/>
                <w:lang w:val="uk-UA"/>
              </w:rPr>
              <w:t xml:space="preserve">ПП магазин </w:t>
            </w:r>
            <w:r w:rsidR="00432E0B">
              <w:rPr>
                <w:color w:val="000000"/>
                <w:sz w:val="24"/>
                <w:lang w:val="uk-UA"/>
              </w:rPr>
              <w:t>«</w:t>
            </w:r>
            <w:r w:rsidRPr="007A4E07">
              <w:rPr>
                <w:color w:val="000000"/>
                <w:sz w:val="24"/>
                <w:lang w:val="uk-UA"/>
              </w:rPr>
              <w:t>Фаворит</w:t>
            </w:r>
            <w:r w:rsidR="00432E0B">
              <w:rPr>
                <w:color w:val="000000"/>
                <w:sz w:val="24"/>
                <w:lang w:val="uk-UA"/>
              </w:rPr>
              <w:t>»</w:t>
            </w:r>
          </w:p>
        </w:tc>
        <w:tc>
          <w:tcPr>
            <w:tcW w:w="1940" w:type="dxa"/>
            <w:vAlign w:val="center"/>
          </w:tcPr>
          <w:p w14:paraId="1282F79E" w14:textId="33614598"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45621D86" w14:textId="45932B84"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60136F33"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649DE957" w14:textId="77777777" w:rsidR="0033201C" w:rsidRPr="007A4E07" w:rsidRDefault="0033201C" w:rsidP="0033201C">
            <w:pPr>
              <w:jc w:val="center"/>
              <w:rPr>
                <w:color w:val="000000"/>
                <w:sz w:val="24"/>
                <w:lang w:val="uk-UA"/>
              </w:rPr>
            </w:pPr>
            <w:r w:rsidRPr="007A4E07">
              <w:rPr>
                <w:color w:val="000000"/>
                <w:sz w:val="24"/>
                <w:lang w:val="uk-UA"/>
              </w:rPr>
              <w:t>56XO0006VP1EN002</w:t>
            </w:r>
          </w:p>
        </w:tc>
        <w:tc>
          <w:tcPr>
            <w:tcW w:w="1893" w:type="dxa"/>
            <w:vAlign w:val="center"/>
          </w:tcPr>
          <w:p w14:paraId="190DAB70" w14:textId="77777777" w:rsidR="0033201C" w:rsidRPr="007A4E07" w:rsidRDefault="0033201C" w:rsidP="0033201C">
            <w:pPr>
              <w:jc w:val="center"/>
              <w:rPr>
                <w:color w:val="000000"/>
                <w:sz w:val="24"/>
                <w:lang w:val="uk-UA"/>
              </w:rPr>
            </w:pPr>
            <w:r w:rsidRPr="007A4E07">
              <w:rPr>
                <w:color w:val="000000"/>
                <w:sz w:val="24"/>
                <w:lang w:val="uk-UA"/>
              </w:rPr>
              <w:t>0,000004</w:t>
            </w:r>
          </w:p>
        </w:tc>
      </w:tr>
      <w:tr w:rsidR="0033201C" w:rsidRPr="007A4E07" w14:paraId="00159535" w14:textId="77777777" w:rsidTr="007A4E07">
        <w:tc>
          <w:tcPr>
            <w:tcW w:w="709" w:type="dxa"/>
          </w:tcPr>
          <w:p w14:paraId="30B20353" w14:textId="3A93A65A"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46</w:t>
            </w:r>
            <w:r>
              <w:rPr>
                <w:rFonts w:eastAsia="Calibri"/>
                <w:bCs/>
                <w:noProof/>
                <w:sz w:val="24"/>
                <w:lang w:val="uk-UA" w:eastAsia="en-US"/>
              </w:rPr>
              <w:t>.</w:t>
            </w:r>
          </w:p>
        </w:tc>
        <w:tc>
          <w:tcPr>
            <w:tcW w:w="2126" w:type="dxa"/>
            <w:vAlign w:val="center"/>
          </w:tcPr>
          <w:p w14:paraId="38364485"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3BB54011" w14:textId="77777777" w:rsidR="0033201C" w:rsidRDefault="0033201C" w:rsidP="0033201C">
            <w:pPr>
              <w:rPr>
                <w:color w:val="000000"/>
                <w:sz w:val="24"/>
                <w:lang w:val="uk-UA"/>
              </w:rPr>
            </w:pPr>
            <w:r w:rsidRPr="007A4E07">
              <w:rPr>
                <w:color w:val="000000"/>
                <w:sz w:val="24"/>
                <w:lang w:val="uk-UA"/>
              </w:rPr>
              <w:t xml:space="preserve">Дупляк Г.В. </w:t>
            </w:r>
          </w:p>
          <w:p w14:paraId="14EF7318" w14:textId="3D55A36D" w:rsidR="0033201C" w:rsidRPr="007A4E07" w:rsidRDefault="0033201C" w:rsidP="0033201C">
            <w:pPr>
              <w:rPr>
                <w:color w:val="000000"/>
                <w:sz w:val="24"/>
                <w:lang w:val="uk-UA"/>
              </w:rPr>
            </w:pPr>
            <w:r w:rsidRPr="007A4E07">
              <w:rPr>
                <w:color w:val="000000"/>
                <w:sz w:val="24"/>
                <w:lang w:val="uk-UA"/>
              </w:rPr>
              <w:t xml:space="preserve">ПП магазин </w:t>
            </w:r>
            <w:r w:rsidR="00432E0B">
              <w:rPr>
                <w:color w:val="000000"/>
                <w:sz w:val="24"/>
                <w:lang w:val="uk-UA"/>
              </w:rPr>
              <w:t>«</w:t>
            </w:r>
            <w:r w:rsidRPr="007A4E07">
              <w:rPr>
                <w:color w:val="000000"/>
                <w:sz w:val="24"/>
                <w:lang w:val="uk-UA"/>
              </w:rPr>
              <w:t>Фаворит</w:t>
            </w:r>
            <w:r w:rsidR="00432E0B">
              <w:rPr>
                <w:color w:val="000000"/>
                <w:sz w:val="24"/>
                <w:lang w:val="uk-UA"/>
              </w:rPr>
              <w:t>»</w:t>
            </w:r>
          </w:p>
        </w:tc>
        <w:tc>
          <w:tcPr>
            <w:tcW w:w="1940" w:type="dxa"/>
            <w:vAlign w:val="center"/>
          </w:tcPr>
          <w:p w14:paraId="411F0BDA" w14:textId="5F120AD7"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5F168382" w14:textId="295D0740"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7DBFFFD8"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49C6F7B5" w14:textId="77777777" w:rsidR="0033201C" w:rsidRPr="007A4E07" w:rsidRDefault="0033201C" w:rsidP="0033201C">
            <w:pPr>
              <w:jc w:val="center"/>
              <w:rPr>
                <w:color w:val="000000"/>
                <w:sz w:val="24"/>
                <w:lang w:val="uk-UA"/>
              </w:rPr>
            </w:pPr>
            <w:r w:rsidRPr="007A4E07">
              <w:rPr>
                <w:color w:val="000000"/>
                <w:sz w:val="24"/>
                <w:lang w:val="uk-UA"/>
              </w:rPr>
              <w:t>56XO0006VP1EN002</w:t>
            </w:r>
          </w:p>
        </w:tc>
        <w:tc>
          <w:tcPr>
            <w:tcW w:w="1893" w:type="dxa"/>
            <w:vAlign w:val="center"/>
          </w:tcPr>
          <w:p w14:paraId="7119A681" w14:textId="77777777" w:rsidR="0033201C" w:rsidRPr="007A4E07" w:rsidRDefault="0033201C" w:rsidP="0033201C">
            <w:pPr>
              <w:jc w:val="center"/>
              <w:rPr>
                <w:color w:val="000000"/>
                <w:sz w:val="24"/>
                <w:lang w:val="uk-UA"/>
              </w:rPr>
            </w:pPr>
            <w:r w:rsidRPr="007A4E07">
              <w:rPr>
                <w:color w:val="000000"/>
                <w:sz w:val="24"/>
                <w:lang w:val="uk-UA"/>
              </w:rPr>
              <w:t>0,000007</w:t>
            </w:r>
          </w:p>
        </w:tc>
      </w:tr>
      <w:tr w:rsidR="0033201C" w:rsidRPr="007A4E07" w14:paraId="7DE43E56" w14:textId="77777777" w:rsidTr="007A4E07">
        <w:tc>
          <w:tcPr>
            <w:tcW w:w="709" w:type="dxa"/>
          </w:tcPr>
          <w:p w14:paraId="5709CCEC" w14:textId="484C84E8"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47</w:t>
            </w:r>
            <w:r>
              <w:rPr>
                <w:rFonts w:eastAsia="Calibri"/>
                <w:bCs/>
                <w:noProof/>
                <w:sz w:val="24"/>
                <w:lang w:val="uk-UA" w:eastAsia="en-US"/>
              </w:rPr>
              <w:t>.</w:t>
            </w:r>
          </w:p>
        </w:tc>
        <w:tc>
          <w:tcPr>
            <w:tcW w:w="2126" w:type="dxa"/>
            <w:vAlign w:val="center"/>
          </w:tcPr>
          <w:p w14:paraId="2E075C31"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3D345ACA" w14:textId="77777777" w:rsidR="0033201C" w:rsidRDefault="0033201C" w:rsidP="0033201C">
            <w:pPr>
              <w:rPr>
                <w:color w:val="000000"/>
                <w:sz w:val="24"/>
                <w:lang w:val="uk-UA"/>
              </w:rPr>
            </w:pPr>
            <w:r w:rsidRPr="007A4E07">
              <w:rPr>
                <w:color w:val="000000"/>
                <w:sz w:val="24"/>
                <w:lang w:val="uk-UA"/>
              </w:rPr>
              <w:t xml:space="preserve">Еньякова В.В. </w:t>
            </w:r>
          </w:p>
          <w:p w14:paraId="6B689ED6" w14:textId="39EF2D92" w:rsidR="0033201C" w:rsidRPr="007A4E07" w:rsidRDefault="0033201C" w:rsidP="0033201C">
            <w:pPr>
              <w:rPr>
                <w:color w:val="000000"/>
                <w:sz w:val="24"/>
                <w:lang w:val="uk-UA"/>
              </w:rPr>
            </w:pPr>
            <w:r w:rsidRPr="007A4E07">
              <w:rPr>
                <w:color w:val="000000"/>
                <w:sz w:val="24"/>
                <w:lang w:val="uk-UA"/>
              </w:rPr>
              <w:t xml:space="preserve">ПП </w:t>
            </w:r>
            <w:r>
              <w:rPr>
                <w:color w:val="000000"/>
                <w:sz w:val="24"/>
                <w:lang w:val="uk-UA"/>
              </w:rPr>
              <w:t>м</w:t>
            </w:r>
            <w:r w:rsidRPr="007A4E07">
              <w:rPr>
                <w:color w:val="000000"/>
                <w:sz w:val="24"/>
                <w:lang w:val="uk-UA"/>
              </w:rPr>
              <w:t xml:space="preserve">агазин </w:t>
            </w:r>
            <w:r w:rsidR="00432E0B">
              <w:rPr>
                <w:color w:val="000000"/>
                <w:sz w:val="24"/>
                <w:lang w:val="uk-UA"/>
              </w:rPr>
              <w:t>«</w:t>
            </w:r>
            <w:r w:rsidRPr="007A4E07">
              <w:rPr>
                <w:color w:val="000000"/>
                <w:sz w:val="24"/>
                <w:lang w:val="uk-UA"/>
              </w:rPr>
              <w:t>Лаванда</w:t>
            </w:r>
            <w:r w:rsidR="00432E0B">
              <w:rPr>
                <w:color w:val="000000"/>
                <w:sz w:val="24"/>
                <w:lang w:val="uk-UA"/>
              </w:rPr>
              <w:t>»</w:t>
            </w:r>
          </w:p>
        </w:tc>
        <w:tc>
          <w:tcPr>
            <w:tcW w:w="1940" w:type="dxa"/>
            <w:vAlign w:val="center"/>
          </w:tcPr>
          <w:p w14:paraId="27A26C2F" w14:textId="1B3CD313"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1D1D050B" w14:textId="17E82BFC"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7D5732C9"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15444747" w14:textId="77777777" w:rsidR="0033201C" w:rsidRPr="007A4E07" w:rsidRDefault="0033201C" w:rsidP="0033201C">
            <w:pPr>
              <w:jc w:val="center"/>
              <w:rPr>
                <w:color w:val="000000"/>
                <w:sz w:val="24"/>
                <w:lang w:val="uk-UA"/>
              </w:rPr>
            </w:pPr>
            <w:r w:rsidRPr="007A4E07">
              <w:rPr>
                <w:color w:val="000000"/>
                <w:sz w:val="24"/>
                <w:lang w:val="uk-UA"/>
              </w:rPr>
              <w:t>56XO0005YDEC4005</w:t>
            </w:r>
          </w:p>
        </w:tc>
        <w:tc>
          <w:tcPr>
            <w:tcW w:w="1893" w:type="dxa"/>
            <w:vAlign w:val="center"/>
          </w:tcPr>
          <w:p w14:paraId="776F24D0" w14:textId="77777777" w:rsidR="0033201C" w:rsidRPr="007A4E07" w:rsidRDefault="0033201C" w:rsidP="0033201C">
            <w:pPr>
              <w:jc w:val="center"/>
              <w:rPr>
                <w:color w:val="000000"/>
                <w:sz w:val="24"/>
                <w:lang w:val="uk-UA"/>
              </w:rPr>
            </w:pPr>
            <w:r w:rsidRPr="007A4E07">
              <w:rPr>
                <w:color w:val="000000"/>
                <w:sz w:val="24"/>
                <w:lang w:val="uk-UA"/>
              </w:rPr>
              <w:t>0,000001</w:t>
            </w:r>
          </w:p>
        </w:tc>
      </w:tr>
      <w:tr w:rsidR="0033201C" w:rsidRPr="007A4E07" w14:paraId="02995746" w14:textId="77777777" w:rsidTr="007A4E07">
        <w:tc>
          <w:tcPr>
            <w:tcW w:w="709" w:type="dxa"/>
          </w:tcPr>
          <w:p w14:paraId="38387655" w14:textId="30A51612"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48</w:t>
            </w:r>
            <w:r>
              <w:rPr>
                <w:rFonts w:eastAsia="Calibri"/>
                <w:bCs/>
                <w:noProof/>
                <w:sz w:val="24"/>
                <w:lang w:val="uk-UA" w:eastAsia="en-US"/>
              </w:rPr>
              <w:t>.</w:t>
            </w:r>
          </w:p>
        </w:tc>
        <w:tc>
          <w:tcPr>
            <w:tcW w:w="2126" w:type="dxa"/>
            <w:vAlign w:val="center"/>
          </w:tcPr>
          <w:p w14:paraId="692075EA"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1E11A78F" w14:textId="77777777" w:rsidR="0033201C" w:rsidRDefault="0033201C" w:rsidP="0033201C">
            <w:pPr>
              <w:rPr>
                <w:color w:val="000000"/>
                <w:sz w:val="24"/>
                <w:lang w:val="uk-UA"/>
              </w:rPr>
            </w:pPr>
            <w:r w:rsidRPr="007A4E07">
              <w:rPr>
                <w:color w:val="000000"/>
                <w:sz w:val="24"/>
                <w:lang w:val="uk-UA"/>
              </w:rPr>
              <w:t xml:space="preserve">Звєрєв С.В. </w:t>
            </w:r>
          </w:p>
          <w:p w14:paraId="1D588673" w14:textId="370DB74E" w:rsidR="0033201C" w:rsidRPr="007A4E07" w:rsidRDefault="0033201C" w:rsidP="0033201C">
            <w:pPr>
              <w:rPr>
                <w:color w:val="000000"/>
                <w:sz w:val="24"/>
                <w:lang w:val="uk-UA"/>
              </w:rPr>
            </w:pPr>
            <w:r w:rsidRPr="007A4E07">
              <w:rPr>
                <w:color w:val="000000"/>
                <w:sz w:val="24"/>
                <w:lang w:val="uk-UA"/>
              </w:rPr>
              <w:t xml:space="preserve">ПП магазин </w:t>
            </w:r>
            <w:r w:rsidR="00432E0B">
              <w:rPr>
                <w:color w:val="000000"/>
                <w:sz w:val="24"/>
                <w:lang w:val="uk-UA"/>
              </w:rPr>
              <w:t>«</w:t>
            </w:r>
            <w:r w:rsidRPr="007A4E07">
              <w:rPr>
                <w:color w:val="000000"/>
                <w:sz w:val="24"/>
                <w:lang w:val="uk-UA"/>
              </w:rPr>
              <w:t>Аква-Плюс</w:t>
            </w:r>
            <w:r w:rsidR="00432E0B">
              <w:rPr>
                <w:color w:val="000000"/>
                <w:sz w:val="24"/>
                <w:lang w:val="uk-UA"/>
              </w:rPr>
              <w:t>»</w:t>
            </w:r>
          </w:p>
        </w:tc>
        <w:tc>
          <w:tcPr>
            <w:tcW w:w="1940" w:type="dxa"/>
            <w:vAlign w:val="center"/>
          </w:tcPr>
          <w:p w14:paraId="682AA797" w14:textId="78FA6069"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476C4670" w14:textId="3C0476A1"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1FD716D3"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199351DB" w14:textId="77777777" w:rsidR="0033201C" w:rsidRPr="007A4E07" w:rsidRDefault="0033201C" w:rsidP="0033201C">
            <w:pPr>
              <w:jc w:val="center"/>
              <w:rPr>
                <w:color w:val="000000"/>
                <w:sz w:val="24"/>
                <w:lang w:val="uk-UA"/>
              </w:rPr>
            </w:pPr>
            <w:r w:rsidRPr="007A4E07">
              <w:rPr>
                <w:color w:val="000000"/>
                <w:sz w:val="24"/>
                <w:lang w:val="uk-UA"/>
              </w:rPr>
              <w:t>56XO0006W1PEN00I</w:t>
            </w:r>
          </w:p>
        </w:tc>
        <w:tc>
          <w:tcPr>
            <w:tcW w:w="1893" w:type="dxa"/>
            <w:vAlign w:val="center"/>
          </w:tcPr>
          <w:p w14:paraId="43B7F0B0"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3A7248D6" w14:textId="77777777" w:rsidTr="007A4E07">
        <w:tc>
          <w:tcPr>
            <w:tcW w:w="709" w:type="dxa"/>
          </w:tcPr>
          <w:p w14:paraId="4FB5C8E8" w14:textId="19717513"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49</w:t>
            </w:r>
            <w:r>
              <w:rPr>
                <w:rFonts w:eastAsia="Calibri"/>
                <w:bCs/>
                <w:noProof/>
                <w:sz w:val="24"/>
                <w:lang w:val="uk-UA" w:eastAsia="en-US"/>
              </w:rPr>
              <w:t>.</w:t>
            </w:r>
          </w:p>
        </w:tc>
        <w:tc>
          <w:tcPr>
            <w:tcW w:w="2126" w:type="dxa"/>
            <w:vAlign w:val="center"/>
          </w:tcPr>
          <w:p w14:paraId="0BE95A22"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48505813" w14:textId="2FAEA339" w:rsidR="0033201C" w:rsidRDefault="00432E0B" w:rsidP="0033201C">
            <w:pPr>
              <w:rPr>
                <w:color w:val="000000"/>
                <w:sz w:val="24"/>
                <w:lang w:val="uk-UA"/>
              </w:rPr>
            </w:pPr>
            <w:r w:rsidRPr="007A4E07">
              <w:rPr>
                <w:color w:val="000000"/>
                <w:sz w:val="24"/>
                <w:lang w:val="uk-UA"/>
              </w:rPr>
              <w:t xml:space="preserve">ФОП </w:t>
            </w:r>
            <w:r w:rsidR="0033201C" w:rsidRPr="007A4E07">
              <w:rPr>
                <w:color w:val="000000"/>
                <w:sz w:val="24"/>
                <w:lang w:val="uk-UA"/>
              </w:rPr>
              <w:t xml:space="preserve">Іванов </w:t>
            </w:r>
          </w:p>
          <w:p w14:paraId="12337969" w14:textId="581CF6D3" w:rsidR="0033201C" w:rsidRPr="007A4E07" w:rsidRDefault="0033201C" w:rsidP="0033201C">
            <w:pPr>
              <w:rPr>
                <w:color w:val="000000"/>
                <w:sz w:val="24"/>
                <w:lang w:val="uk-UA"/>
              </w:rPr>
            </w:pPr>
            <w:r w:rsidRPr="007A4E07">
              <w:rPr>
                <w:color w:val="000000"/>
                <w:sz w:val="24"/>
                <w:lang w:val="uk-UA"/>
              </w:rPr>
              <w:t xml:space="preserve">Павло Володимирович </w:t>
            </w:r>
          </w:p>
        </w:tc>
        <w:tc>
          <w:tcPr>
            <w:tcW w:w="1940" w:type="dxa"/>
            <w:vAlign w:val="center"/>
          </w:tcPr>
          <w:p w14:paraId="5BC56751" w14:textId="2EDC2903"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3F1974C7" w14:textId="67267880"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4EA1D4C7"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316CB202" w14:textId="77777777" w:rsidR="0033201C" w:rsidRPr="007A4E07" w:rsidRDefault="0033201C" w:rsidP="0033201C">
            <w:pPr>
              <w:jc w:val="center"/>
              <w:rPr>
                <w:color w:val="000000"/>
                <w:sz w:val="24"/>
                <w:lang w:val="uk-UA"/>
              </w:rPr>
            </w:pPr>
            <w:r w:rsidRPr="007A4E07">
              <w:rPr>
                <w:color w:val="000000"/>
                <w:sz w:val="24"/>
                <w:lang w:val="uk-UA"/>
              </w:rPr>
              <w:t>56XO0005C1PQH003</w:t>
            </w:r>
          </w:p>
        </w:tc>
        <w:tc>
          <w:tcPr>
            <w:tcW w:w="1893" w:type="dxa"/>
            <w:vAlign w:val="center"/>
          </w:tcPr>
          <w:p w14:paraId="31F5B6CB"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02D42F67" w14:textId="77777777" w:rsidTr="007A4E07">
        <w:tc>
          <w:tcPr>
            <w:tcW w:w="709" w:type="dxa"/>
          </w:tcPr>
          <w:p w14:paraId="4D611155" w14:textId="48024081"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50</w:t>
            </w:r>
            <w:r>
              <w:rPr>
                <w:rFonts w:eastAsia="Calibri"/>
                <w:bCs/>
                <w:noProof/>
                <w:sz w:val="24"/>
                <w:lang w:val="uk-UA" w:eastAsia="en-US"/>
              </w:rPr>
              <w:t>.</w:t>
            </w:r>
          </w:p>
        </w:tc>
        <w:tc>
          <w:tcPr>
            <w:tcW w:w="2126" w:type="dxa"/>
            <w:vAlign w:val="center"/>
          </w:tcPr>
          <w:p w14:paraId="1FE2D0AF"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04F70575" w14:textId="77777777" w:rsidR="0033201C" w:rsidRDefault="0033201C" w:rsidP="0033201C">
            <w:pPr>
              <w:rPr>
                <w:color w:val="000000"/>
                <w:sz w:val="24"/>
                <w:lang w:val="uk-UA"/>
              </w:rPr>
            </w:pPr>
            <w:r w:rsidRPr="007A4E07">
              <w:rPr>
                <w:color w:val="000000"/>
                <w:sz w:val="24"/>
                <w:lang w:val="uk-UA"/>
              </w:rPr>
              <w:t xml:space="preserve">Ігнатова </w:t>
            </w:r>
          </w:p>
          <w:p w14:paraId="5B6C8524" w14:textId="59B87BC6" w:rsidR="0033201C" w:rsidRPr="007A4E07" w:rsidRDefault="0033201C" w:rsidP="0033201C">
            <w:pPr>
              <w:rPr>
                <w:color w:val="000000"/>
                <w:sz w:val="24"/>
                <w:lang w:val="uk-UA"/>
              </w:rPr>
            </w:pPr>
            <w:r w:rsidRPr="007A4E07">
              <w:rPr>
                <w:color w:val="000000"/>
                <w:sz w:val="24"/>
                <w:lang w:val="uk-UA"/>
              </w:rPr>
              <w:t>Наталя Григорівна</w:t>
            </w:r>
          </w:p>
        </w:tc>
        <w:tc>
          <w:tcPr>
            <w:tcW w:w="1940" w:type="dxa"/>
            <w:vAlign w:val="center"/>
          </w:tcPr>
          <w:p w14:paraId="6D3C9F6D" w14:textId="539C7293"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49BD0146" w14:textId="23C72F1F"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72E6AAD3"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16345D09" w14:textId="77777777" w:rsidR="0033201C" w:rsidRPr="007A4E07" w:rsidRDefault="0033201C" w:rsidP="0033201C">
            <w:pPr>
              <w:jc w:val="center"/>
              <w:rPr>
                <w:color w:val="000000"/>
                <w:sz w:val="24"/>
                <w:lang w:val="uk-UA"/>
              </w:rPr>
            </w:pPr>
            <w:r w:rsidRPr="007A4E07">
              <w:rPr>
                <w:color w:val="000000"/>
                <w:sz w:val="24"/>
                <w:lang w:val="uk-UA"/>
              </w:rPr>
              <w:t>56XO0004TPU0C00D</w:t>
            </w:r>
          </w:p>
        </w:tc>
        <w:tc>
          <w:tcPr>
            <w:tcW w:w="1893" w:type="dxa"/>
            <w:vAlign w:val="center"/>
          </w:tcPr>
          <w:p w14:paraId="71E1E9D3"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36EDABEA" w14:textId="77777777" w:rsidTr="007A4E07">
        <w:tc>
          <w:tcPr>
            <w:tcW w:w="709" w:type="dxa"/>
          </w:tcPr>
          <w:p w14:paraId="212B3DB0" w14:textId="5FAE97CB"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51</w:t>
            </w:r>
            <w:r>
              <w:rPr>
                <w:rFonts w:eastAsia="Calibri"/>
                <w:bCs/>
                <w:noProof/>
                <w:sz w:val="24"/>
                <w:lang w:val="uk-UA" w:eastAsia="en-US"/>
              </w:rPr>
              <w:t>.</w:t>
            </w:r>
          </w:p>
        </w:tc>
        <w:tc>
          <w:tcPr>
            <w:tcW w:w="2126" w:type="dxa"/>
            <w:vAlign w:val="center"/>
          </w:tcPr>
          <w:p w14:paraId="12EA566B"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716B8CAA" w14:textId="4C321D31" w:rsidR="0033201C" w:rsidRDefault="00432E0B" w:rsidP="0033201C">
            <w:pPr>
              <w:rPr>
                <w:color w:val="000000"/>
                <w:sz w:val="24"/>
                <w:lang w:val="uk-UA"/>
              </w:rPr>
            </w:pPr>
            <w:r w:rsidRPr="007A4E07">
              <w:rPr>
                <w:color w:val="000000"/>
                <w:sz w:val="24"/>
                <w:lang w:val="uk-UA"/>
              </w:rPr>
              <w:t>ФОП</w:t>
            </w:r>
            <w:r>
              <w:rPr>
                <w:color w:val="000000"/>
                <w:sz w:val="24"/>
                <w:lang w:val="uk-UA"/>
              </w:rPr>
              <w:t xml:space="preserve"> </w:t>
            </w:r>
            <w:r w:rsidR="0033201C" w:rsidRPr="007A4E07">
              <w:rPr>
                <w:color w:val="000000"/>
                <w:sz w:val="24"/>
                <w:lang w:val="uk-UA"/>
              </w:rPr>
              <w:t xml:space="preserve">Іриневич </w:t>
            </w:r>
          </w:p>
          <w:p w14:paraId="671590A7" w14:textId="77777777" w:rsidR="00432E0B" w:rsidRDefault="0033201C" w:rsidP="00432E0B">
            <w:pPr>
              <w:rPr>
                <w:color w:val="000000"/>
                <w:sz w:val="24"/>
                <w:lang w:val="uk-UA"/>
              </w:rPr>
            </w:pPr>
            <w:r w:rsidRPr="007A4E07">
              <w:rPr>
                <w:color w:val="000000"/>
                <w:sz w:val="24"/>
                <w:lang w:val="uk-UA"/>
              </w:rPr>
              <w:t xml:space="preserve">Наталія Георгіївна </w:t>
            </w:r>
          </w:p>
          <w:p w14:paraId="43020A4F" w14:textId="3996BE76" w:rsidR="00432E0B" w:rsidRPr="007A4E07" w:rsidRDefault="00432E0B" w:rsidP="00432E0B">
            <w:pPr>
              <w:rPr>
                <w:color w:val="000000"/>
                <w:sz w:val="24"/>
                <w:lang w:val="uk-UA"/>
              </w:rPr>
            </w:pPr>
          </w:p>
        </w:tc>
        <w:tc>
          <w:tcPr>
            <w:tcW w:w="1940" w:type="dxa"/>
            <w:vAlign w:val="center"/>
          </w:tcPr>
          <w:p w14:paraId="40523E75" w14:textId="572D4672"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2E32EC77" w14:textId="3EBBC85C"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72A66286"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741EB1F4" w14:textId="77777777" w:rsidR="0033201C" w:rsidRPr="007A4E07" w:rsidRDefault="0033201C" w:rsidP="00F57EF9">
            <w:pPr>
              <w:ind w:right="-142"/>
              <w:jc w:val="center"/>
              <w:rPr>
                <w:color w:val="000000"/>
                <w:sz w:val="24"/>
                <w:lang w:val="uk-UA"/>
              </w:rPr>
            </w:pPr>
            <w:r w:rsidRPr="007A4E07">
              <w:rPr>
                <w:color w:val="000000"/>
                <w:sz w:val="24"/>
                <w:lang w:val="uk-UA"/>
              </w:rPr>
              <w:t>56XO0007KDCPQ00W</w:t>
            </w:r>
          </w:p>
        </w:tc>
        <w:tc>
          <w:tcPr>
            <w:tcW w:w="1893" w:type="dxa"/>
            <w:vAlign w:val="center"/>
          </w:tcPr>
          <w:p w14:paraId="589DC078" w14:textId="77777777" w:rsidR="0033201C" w:rsidRPr="007A4E07" w:rsidRDefault="0033201C" w:rsidP="0033201C">
            <w:pPr>
              <w:jc w:val="center"/>
              <w:rPr>
                <w:color w:val="000000"/>
                <w:sz w:val="24"/>
                <w:lang w:val="uk-UA"/>
              </w:rPr>
            </w:pPr>
            <w:r w:rsidRPr="007A4E07">
              <w:rPr>
                <w:color w:val="000000"/>
                <w:sz w:val="24"/>
                <w:lang w:val="uk-UA"/>
              </w:rPr>
              <w:t>0,000010</w:t>
            </w:r>
          </w:p>
        </w:tc>
      </w:tr>
      <w:tr w:rsidR="0033201C" w:rsidRPr="007A4E07" w14:paraId="4C72D27F" w14:textId="77777777" w:rsidTr="007A4E07">
        <w:tc>
          <w:tcPr>
            <w:tcW w:w="709" w:type="dxa"/>
          </w:tcPr>
          <w:p w14:paraId="56E8EE32" w14:textId="5BE0F1F1"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lastRenderedPageBreak/>
              <w:t>52</w:t>
            </w:r>
            <w:r>
              <w:rPr>
                <w:rFonts w:eastAsia="Calibri"/>
                <w:bCs/>
                <w:noProof/>
                <w:sz w:val="24"/>
                <w:lang w:val="uk-UA" w:eastAsia="en-US"/>
              </w:rPr>
              <w:t>.</w:t>
            </w:r>
          </w:p>
        </w:tc>
        <w:tc>
          <w:tcPr>
            <w:tcW w:w="2126" w:type="dxa"/>
            <w:vAlign w:val="center"/>
          </w:tcPr>
          <w:p w14:paraId="4106EB3A"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6DDE0E93" w14:textId="77777777" w:rsidR="0033201C" w:rsidRDefault="0033201C" w:rsidP="0033201C">
            <w:pPr>
              <w:rPr>
                <w:color w:val="000000"/>
                <w:sz w:val="24"/>
                <w:lang w:val="uk-UA"/>
              </w:rPr>
            </w:pPr>
            <w:r w:rsidRPr="007A4E07">
              <w:rPr>
                <w:color w:val="000000"/>
                <w:sz w:val="24"/>
                <w:lang w:val="uk-UA"/>
              </w:rPr>
              <w:t xml:space="preserve">Казаков  </w:t>
            </w:r>
          </w:p>
          <w:p w14:paraId="417ADB99" w14:textId="21058BF0" w:rsidR="0033201C" w:rsidRPr="007A4E07" w:rsidRDefault="0033201C" w:rsidP="0033201C">
            <w:pPr>
              <w:rPr>
                <w:color w:val="000000"/>
                <w:sz w:val="24"/>
                <w:lang w:val="uk-UA"/>
              </w:rPr>
            </w:pPr>
            <w:r w:rsidRPr="007A4E07">
              <w:rPr>
                <w:color w:val="000000"/>
                <w:sz w:val="24"/>
                <w:lang w:val="uk-UA"/>
              </w:rPr>
              <w:t xml:space="preserve">Валерій Анатолійович ФОП </w:t>
            </w:r>
            <w:r w:rsidR="00432E0B">
              <w:rPr>
                <w:color w:val="000000"/>
                <w:sz w:val="24"/>
                <w:lang w:val="uk-UA"/>
              </w:rPr>
              <w:t>«</w:t>
            </w:r>
            <w:r w:rsidRPr="007A4E07">
              <w:rPr>
                <w:color w:val="000000"/>
                <w:sz w:val="24"/>
                <w:lang w:val="uk-UA"/>
              </w:rPr>
              <w:t>Стоматологічний кабінет</w:t>
            </w:r>
            <w:r w:rsidR="00432E0B">
              <w:rPr>
                <w:color w:val="000000"/>
                <w:sz w:val="24"/>
                <w:lang w:val="uk-UA"/>
              </w:rPr>
              <w:t>»</w:t>
            </w:r>
          </w:p>
        </w:tc>
        <w:tc>
          <w:tcPr>
            <w:tcW w:w="1940" w:type="dxa"/>
            <w:vAlign w:val="center"/>
          </w:tcPr>
          <w:p w14:paraId="21475A05" w14:textId="0195E22D"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495538B3" w14:textId="0413DAC2"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656CFE6C"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21695572" w14:textId="77777777" w:rsidR="0033201C" w:rsidRPr="007A4E07" w:rsidRDefault="0033201C" w:rsidP="0033201C">
            <w:pPr>
              <w:jc w:val="center"/>
              <w:rPr>
                <w:color w:val="000000"/>
                <w:sz w:val="24"/>
                <w:lang w:val="uk-UA"/>
              </w:rPr>
            </w:pPr>
            <w:r w:rsidRPr="007A4E07">
              <w:rPr>
                <w:color w:val="000000"/>
                <w:sz w:val="24"/>
                <w:lang w:val="uk-UA"/>
              </w:rPr>
              <w:t>56XO00000OYBH004</w:t>
            </w:r>
          </w:p>
        </w:tc>
        <w:tc>
          <w:tcPr>
            <w:tcW w:w="1893" w:type="dxa"/>
            <w:vAlign w:val="center"/>
          </w:tcPr>
          <w:p w14:paraId="60FFB294" w14:textId="77777777" w:rsidR="0033201C" w:rsidRPr="007A4E07" w:rsidRDefault="0033201C" w:rsidP="0033201C">
            <w:pPr>
              <w:jc w:val="center"/>
              <w:rPr>
                <w:color w:val="000000"/>
                <w:sz w:val="24"/>
                <w:lang w:val="uk-UA"/>
              </w:rPr>
            </w:pPr>
            <w:r w:rsidRPr="007A4E07">
              <w:rPr>
                <w:color w:val="000000"/>
                <w:sz w:val="24"/>
                <w:lang w:val="uk-UA"/>
              </w:rPr>
              <w:t>0,000001</w:t>
            </w:r>
          </w:p>
        </w:tc>
      </w:tr>
      <w:tr w:rsidR="0033201C" w:rsidRPr="007A4E07" w14:paraId="7267BA10" w14:textId="77777777" w:rsidTr="007A4E07">
        <w:tc>
          <w:tcPr>
            <w:tcW w:w="709" w:type="dxa"/>
          </w:tcPr>
          <w:p w14:paraId="6C024034" w14:textId="4CEDDA6A"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53</w:t>
            </w:r>
            <w:r>
              <w:rPr>
                <w:rFonts w:eastAsia="Calibri"/>
                <w:bCs/>
                <w:noProof/>
                <w:sz w:val="24"/>
                <w:lang w:val="uk-UA" w:eastAsia="en-US"/>
              </w:rPr>
              <w:t>.</w:t>
            </w:r>
          </w:p>
        </w:tc>
        <w:tc>
          <w:tcPr>
            <w:tcW w:w="2126" w:type="dxa"/>
            <w:vAlign w:val="center"/>
          </w:tcPr>
          <w:p w14:paraId="2D660493"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3DCA54A4" w14:textId="37F1BC41" w:rsidR="0033201C" w:rsidRPr="007A4E07" w:rsidRDefault="00432E0B" w:rsidP="0033201C">
            <w:pPr>
              <w:rPr>
                <w:color w:val="000000"/>
                <w:sz w:val="24"/>
                <w:lang w:val="uk-UA"/>
              </w:rPr>
            </w:pPr>
            <w:r w:rsidRPr="007A4E07">
              <w:rPr>
                <w:color w:val="000000"/>
                <w:sz w:val="24"/>
                <w:lang w:val="uk-UA"/>
              </w:rPr>
              <w:t xml:space="preserve">ПП </w:t>
            </w:r>
            <w:r w:rsidR="0033201C" w:rsidRPr="007A4E07">
              <w:rPr>
                <w:color w:val="000000"/>
                <w:sz w:val="24"/>
                <w:lang w:val="uk-UA"/>
              </w:rPr>
              <w:t xml:space="preserve">Караван </w:t>
            </w:r>
          </w:p>
        </w:tc>
        <w:tc>
          <w:tcPr>
            <w:tcW w:w="1940" w:type="dxa"/>
            <w:vAlign w:val="center"/>
          </w:tcPr>
          <w:p w14:paraId="161DFE3C" w14:textId="565D486A"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17AEF16E" w14:textId="2CD6AC51"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2D70D431"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5C891D5D" w14:textId="77777777" w:rsidR="0033201C" w:rsidRPr="007A4E07" w:rsidRDefault="0033201C" w:rsidP="0033201C">
            <w:pPr>
              <w:jc w:val="center"/>
              <w:rPr>
                <w:color w:val="000000"/>
                <w:sz w:val="24"/>
                <w:lang w:val="uk-UA"/>
              </w:rPr>
            </w:pPr>
            <w:r w:rsidRPr="007A4E07">
              <w:rPr>
                <w:color w:val="000000"/>
                <w:sz w:val="24"/>
                <w:lang w:val="uk-UA"/>
              </w:rPr>
              <w:t>56XO0000N1NP600L</w:t>
            </w:r>
          </w:p>
        </w:tc>
        <w:tc>
          <w:tcPr>
            <w:tcW w:w="1893" w:type="dxa"/>
            <w:vAlign w:val="center"/>
          </w:tcPr>
          <w:p w14:paraId="13385028" w14:textId="77777777" w:rsidR="0033201C" w:rsidRPr="007A4E07" w:rsidRDefault="0033201C" w:rsidP="0033201C">
            <w:pPr>
              <w:jc w:val="center"/>
              <w:rPr>
                <w:color w:val="000000"/>
                <w:sz w:val="24"/>
                <w:lang w:val="uk-UA"/>
              </w:rPr>
            </w:pPr>
            <w:r w:rsidRPr="007A4E07">
              <w:rPr>
                <w:color w:val="000000"/>
                <w:sz w:val="24"/>
                <w:lang w:val="uk-UA"/>
              </w:rPr>
              <w:t>0,000017</w:t>
            </w:r>
          </w:p>
        </w:tc>
      </w:tr>
      <w:tr w:rsidR="0033201C" w:rsidRPr="007A4E07" w14:paraId="168C9556" w14:textId="77777777" w:rsidTr="007A4E07">
        <w:tc>
          <w:tcPr>
            <w:tcW w:w="709" w:type="dxa"/>
          </w:tcPr>
          <w:p w14:paraId="1059E61C" w14:textId="34C0363F"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54</w:t>
            </w:r>
            <w:r>
              <w:rPr>
                <w:rFonts w:eastAsia="Calibri"/>
                <w:bCs/>
                <w:noProof/>
                <w:sz w:val="24"/>
                <w:lang w:val="uk-UA" w:eastAsia="en-US"/>
              </w:rPr>
              <w:t>.</w:t>
            </w:r>
          </w:p>
        </w:tc>
        <w:tc>
          <w:tcPr>
            <w:tcW w:w="2126" w:type="dxa"/>
            <w:vAlign w:val="center"/>
          </w:tcPr>
          <w:p w14:paraId="63DD8208"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43D26025" w14:textId="31477352" w:rsidR="0033201C" w:rsidRPr="007A4E07" w:rsidRDefault="00432E0B" w:rsidP="0033201C">
            <w:pPr>
              <w:rPr>
                <w:color w:val="000000"/>
                <w:sz w:val="24"/>
                <w:lang w:val="uk-UA"/>
              </w:rPr>
            </w:pPr>
            <w:r w:rsidRPr="007A4E07">
              <w:rPr>
                <w:color w:val="000000"/>
                <w:sz w:val="24"/>
                <w:lang w:val="uk-UA"/>
              </w:rPr>
              <w:t xml:space="preserve">ПрАТ </w:t>
            </w:r>
            <w:r w:rsidR="0033201C" w:rsidRPr="007A4E07">
              <w:rPr>
                <w:color w:val="000000"/>
                <w:sz w:val="24"/>
                <w:lang w:val="uk-UA"/>
              </w:rPr>
              <w:t xml:space="preserve">Київсільелектро ДПВМК </w:t>
            </w:r>
          </w:p>
        </w:tc>
        <w:tc>
          <w:tcPr>
            <w:tcW w:w="1940" w:type="dxa"/>
            <w:vAlign w:val="center"/>
          </w:tcPr>
          <w:p w14:paraId="78BF5337" w14:textId="6253BF6D" w:rsidR="0033201C" w:rsidRPr="007A4E07" w:rsidRDefault="00490523"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r w:rsidR="0033201C" w:rsidRPr="00395C49">
              <w:rPr>
                <w:b/>
                <w:bCs/>
                <w:color w:val="000000"/>
                <w:sz w:val="24"/>
                <w:lang w:val="uk-UA"/>
              </w:rPr>
              <w:t> </w:t>
            </w:r>
          </w:p>
        </w:tc>
        <w:tc>
          <w:tcPr>
            <w:tcW w:w="1893" w:type="dxa"/>
            <w:vAlign w:val="center"/>
          </w:tcPr>
          <w:p w14:paraId="5EE854C6" w14:textId="2B175BD9"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12090A12"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7FD41BB8" w14:textId="77777777" w:rsidR="0033201C" w:rsidRPr="007A4E07" w:rsidRDefault="0033201C" w:rsidP="0033201C">
            <w:pPr>
              <w:jc w:val="center"/>
              <w:rPr>
                <w:color w:val="000000"/>
                <w:sz w:val="24"/>
                <w:lang w:val="uk-UA"/>
              </w:rPr>
            </w:pPr>
            <w:r w:rsidRPr="007A4E07">
              <w:rPr>
                <w:color w:val="000000"/>
                <w:sz w:val="24"/>
                <w:lang w:val="uk-UA"/>
              </w:rPr>
              <w:t>56XO000003O9R00X</w:t>
            </w:r>
          </w:p>
        </w:tc>
        <w:tc>
          <w:tcPr>
            <w:tcW w:w="1893" w:type="dxa"/>
            <w:vAlign w:val="center"/>
          </w:tcPr>
          <w:p w14:paraId="0738511E" w14:textId="77777777" w:rsidR="0033201C" w:rsidRPr="007A4E07" w:rsidRDefault="0033201C" w:rsidP="0033201C">
            <w:pPr>
              <w:jc w:val="center"/>
              <w:rPr>
                <w:color w:val="000000"/>
                <w:sz w:val="24"/>
                <w:lang w:val="uk-UA"/>
              </w:rPr>
            </w:pPr>
            <w:r w:rsidRPr="007A4E07">
              <w:rPr>
                <w:color w:val="000000"/>
                <w:sz w:val="24"/>
                <w:lang w:val="uk-UA"/>
              </w:rPr>
              <w:t>0,000001</w:t>
            </w:r>
          </w:p>
        </w:tc>
      </w:tr>
      <w:tr w:rsidR="0033201C" w:rsidRPr="007A4E07" w14:paraId="3C48A4A9" w14:textId="77777777" w:rsidTr="007A4E07">
        <w:tc>
          <w:tcPr>
            <w:tcW w:w="709" w:type="dxa"/>
          </w:tcPr>
          <w:p w14:paraId="2A49C8E1" w14:textId="1B660AFC"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55</w:t>
            </w:r>
            <w:r>
              <w:rPr>
                <w:rFonts w:eastAsia="Calibri"/>
                <w:bCs/>
                <w:noProof/>
                <w:sz w:val="24"/>
                <w:lang w:val="uk-UA" w:eastAsia="en-US"/>
              </w:rPr>
              <w:t>.</w:t>
            </w:r>
          </w:p>
        </w:tc>
        <w:tc>
          <w:tcPr>
            <w:tcW w:w="2126" w:type="dxa"/>
            <w:vAlign w:val="center"/>
          </w:tcPr>
          <w:p w14:paraId="6BAC21E6"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459D5D4E" w14:textId="699A00F7" w:rsidR="0033201C" w:rsidRPr="007A4E07" w:rsidRDefault="00432E0B" w:rsidP="0033201C">
            <w:pPr>
              <w:rPr>
                <w:color w:val="000000"/>
                <w:sz w:val="24"/>
                <w:lang w:val="uk-UA"/>
              </w:rPr>
            </w:pPr>
            <w:r w:rsidRPr="007A4E07">
              <w:rPr>
                <w:color w:val="000000"/>
                <w:sz w:val="24"/>
                <w:lang w:val="uk-UA"/>
              </w:rPr>
              <w:t xml:space="preserve">ПП </w:t>
            </w:r>
            <w:r w:rsidR="0033201C" w:rsidRPr="007A4E07">
              <w:rPr>
                <w:color w:val="000000"/>
                <w:sz w:val="24"/>
                <w:lang w:val="uk-UA"/>
              </w:rPr>
              <w:t xml:space="preserve">Когут Олег Миколайович </w:t>
            </w:r>
          </w:p>
        </w:tc>
        <w:tc>
          <w:tcPr>
            <w:tcW w:w="1940" w:type="dxa"/>
            <w:vAlign w:val="center"/>
          </w:tcPr>
          <w:p w14:paraId="411150C7" w14:textId="65E50AB8"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5054BB28" w14:textId="2AF960C0"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5D9CD7B4"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650BFCFD" w14:textId="77777777" w:rsidR="0033201C" w:rsidRPr="007A4E07" w:rsidRDefault="0033201C" w:rsidP="0033201C">
            <w:pPr>
              <w:jc w:val="center"/>
              <w:rPr>
                <w:color w:val="000000"/>
                <w:sz w:val="24"/>
                <w:lang w:val="uk-UA"/>
              </w:rPr>
            </w:pPr>
            <w:r w:rsidRPr="007A4E07">
              <w:rPr>
                <w:color w:val="000000"/>
                <w:sz w:val="24"/>
                <w:lang w:val="uk-UA"/>
              </w:rPr>
              <w:t>56XO0007CNE1V003</w:t>
            </w:r>
          </w:p>
        </w:tc>
        <w:tc>
          <w:tcPr>
            <w:tcW w:w="1893" w:type="dxa"/>
            <w:vAlign w:val="center"/>
          </w:tcPr>
          <w:p w14:paraId="17F565A2"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23EC094A" w14:textId="77777777" w:rsidTr="007A4E07">
        <w:tc>
          <w:tcPr>
            <w:tcW w:w="709" w:type="dxa"/>
          </w:tcPr>
          <w:p w14:paraId="49E1B2B2" w14:textId="3C2CBD46"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56</w:t>
            </w:r>
            <w:r>
              <w:rPr>
                <w:rFonts w:eastAsia="Calibri"/>
                <w:bCs/>
                <w:noProof/>
                <w:sz w:val="24"/>
                <w:lang w:val="uk-UA" w:eastAsia="en-US"/>
              </w:rPr>
              <w:t>.</w:t>
            </w:r>
          </w:p>
        </w:tc>
        <w:tc>
          <w:tcPr>
            <w:tcW w:w="2126" w:type="dxa"/>
            <w:vAlign w:val="center"/>
          </w:tcPr>
          <w:p w14:paraId="7291458E"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4A265232" w14:textId="75E6DC43" w:rsidR="0033201C" w:rsidRPr="007A4E07" w:rsidRDefault="00432E0B" w:rsidP="0033201C">
            <w:pPr>
              <w:rPr>
                <w:color w:val="000000"/>
                <w:sz w:val="24"/>
                <w:lang w:val="uk-UA"/>
              </w:rPr>
            </w:pPr>
            <w:r w:rsidRPr="007A4E07">
              <w:rPr>
                <w:color w:val="000000"/>
                <w:sz w:val="24"/>
                <w:lang w:val="uk-UA"/>
              </w:rPr>
              <w:t xml:space="preserve">ПП </w:t>
            </w:r>
            <w:r w:rsidR="0033201C" w:rsidRPr="007A4E07">
              <w:rPr>
                <w:color w:val="000000"/>
                <w:sz w:val="24"/>
                <w:lang w:val="uk-UA"/>
              </w:rPr>
              <w:t xml:space="preserve">Кожаєва І.Р. </w:t>
            </w:r>
          </w:p>
        </w:tc>
        <w:tc>
          <w:tcPr>
            <w:tcW w:w="1940" w:type="dxa"/>
            <w:vAlign w:val="center"/>
          </w:tcPr>
          <w:p w14:paraId="3B2C1A83" w14:textId="0A3748AE"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2601DEF8" w14:textId="1DC57558"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30D39F98"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419E5958" w14:textId="77777777" w:rsidR="0033201C" w:rsidRPr="007A4E07" w:rsidRDefault="0033201C" w:rsidP="0033201C">
            <w:pPr>
              <w:jc w:val="center"/>
              <w:rPr>
                <w:color w:val="000000"/>
                <w:sz w:val="24"/>
                <w:lang w:val="uk-UA"/>
              </w:rPr>
            </w:pPr>
            <w:r w:rsidRPr="007A4E07">
              <w:rPr>
                <w:color w:val="000000"/>
                <w:sz w:val="24"/>
                <w:lang w:val="uk-UA"/>
              </w:rPr>
              <w:t>56XO00077BEE0001</w:t>
            </w:r>
          </w:p>
        </w:tc>
        <w:tc>
          <w:tcPr>
            <w:tcW w:w="1893" w:type="dxa"/>
            <w:vAlign w:val="center"/>
          </w:tcPr>
          <w:p w14:paraId="72D6579D" w14:textId="77777777" w:rsidR="0033201C" w:rsidRPr="007A4E07" w:rsidRDefault="0033201C" w:rsidP="0033201C">
            <w:pPr>
              <w:jc w:val="center"/>
              <w:rPr>
                <w:color w:val="000000"/>
                <w:sz w:val="24"/>
                <w:lang w:val="uk-UA"/>
              </w:rPr>
            </w:pPr>
            <w:r w:rsidRPr="007A4E07">
              <w:rPr>
                <w:color w:val="000000"/>
                <w:sz w:val="24"/>
                <w:lang w:val="uk-UA"/>
              </w:rPr>
              <w:t>0,000025</w:t>
            </w:r>
          </w:p>
        </w:tc>
      </w:tr>
      <w:tr w:rsidR="0033201C" w:rsidRPr="007A4E07" w14:paraId="373B65F3" w14:textId="77777777" w:rsidTr="007A4E07">
        <w:tc>
          <w:tcPr>
            <w:tcW w:w="709" w:type="dxa"/>
          </w:tcPr>
          <w:p w14:paraId="312D1B0C" w14:textId="39B3A77A"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57</w:t>
            </w:r>
            <w:r>
              <w:rPr>
                <w:rFonts w:eastAsia="Calibri"/>
                <w:bCs/>
                <w:noProof/>
                <w:sz w:val="24"/>
                <w:lang w:val="uk-UA" w:eastAsia="en-US"/>
              </w:rPr>
              <w:t>.</w:t>
            </w:r>
          </w:p>
        </w:tc>
        <w:tc>
          <w:tcPr>
            <w:tcW w:w="2126" w:type="dxa"/>
            <w:vAlign w:val="center"/>
          </w:tcPr>
          <w:p w14:paraId="2A7379EC"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2B190F0E" w14:textId="40AFBCFF" w:rsidR="0033201C" w:rsidRPr="007A4E07" w:rsidRDefault="00432E0B" w:rsidP="0033201C">
            <w:pPr>
              <w:rPr>
                <w:color w:val="000000"/>
                <w:sz w:val="24"/>
                <w:lang w:val="uk-UA"/>
              </w:rPr>
            </w:pPr>
            <w:r w:rsidRPr="007A4E07">
              <w:rPr>
                <w:color w:val="000000"/>
                <w:sz w:val="24"/>
                <w:lang w:val="uk-UA"/>
              </w:rPr>
              <w:t xml:space="preserve">ПП </w:t>
            </w:r>
            <w:r w:rsidR="0033201C" w:rsidRPr="007A4E07">
              <w:rPr>
                <w:color w:val="000000"/>
                <w:sz w:val="24"/>
                <w:lang w:val="uk-UA"/>
              </w:rPr>
              <w:t xml:space="preserve">КОМПЕНДІУМ </w:t>
            </w:r>
          </w:p>
        </w:tc>
        <w:tc>
          <w:tcPr>
            <w:tcW w:w="1940" w:type="dxa"/>
            <w:vAlign w:val="center"/>
          </w:tcPr>
          <w:p w14:paraId="7B634806" w14:textId="44C3C38B"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2ACF1A5F" w14:textId="40029FAB"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663382A7"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61284032" w14:textId="77777777" w:rsidR="0033201C" w:rsidRPr="007A4E07" w:rsidRDefault="0033201C" w:rsidP="0033201C">
            <w:pPr>
              <w:jc w:val="center"/>
              <w:rPr>
                <w:color w:val="000000"/>
                <w:sz w:val="24"/>
                <w:lang w:val="uk-UA"/>
              </w:rPr>
            </w:pPr>
            <w:r w:rsidRPr="007A4E07">
              <w:rPr>
                <w:color w:val="000000"/>
                <w:sz w:val="24"/>
                <w:lang w:val="uk-UA"/>
              </w:rPr>
              <w:t>56XO00015D44O00Y</w:t>
            </w:r>
          </w:p>
        </w:tc>
        <w:tc>
          <w:tcPr>
            <w:tcW w:w="1893" w:type="dxa"/>
            <w:vAlign w:val="center"/>
          </w:tcPr>
          <w:p w14:paraId="60339DD9"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2DC8853D" w14:textId="77777777" w:rsidTr="007A4E07">
        <w:tc>
          <w:tcPr>
            <w:tcW w:w="709" w:type="dxa"/>
          </w:tcPr>
          <w:p w14:paraId="7CC2E621" w14:textId="7E37B1F9"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58</w:t>
            </w:r>
            <w:r>
              <w:rPr>
                <w:rFonts w:eastAsia="Calibri"/>
                <w:bCs/>
                <w:noProof/>
                <w:sz w:val="24"/>
                <w:lang w:val="uk-UA" w:eastAsia="en-US"/>
              </w:rPr>
              <w:t>.</w:t>
            </w:r>
          </w:p>
        </w:tc>
        <w:tc>
          <w:tcPr>
            <w:tcW w:w="2126" w:type="dxa"/>
            <w:vAlign w:val="center"/>
          </w:tcPr>
          <w:p w14:paraId="5C036B6F"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0A3D6D73" w14:textId="0CD0F6DD" w:rsidR="0033201C" w:rsidRPr="007A4E07" w:rsidRDefault="00432E0B" w:rsidP="0033201C">
            <w:pPr>
              <w:rPr>
                <w:color w:val="000000"/>
                <w:sz w:val="24"/>
                <w:lang w:val="uk-UA"/>
              </w:rPr>
            </w:pPr>
            <w:r w:rsidRPr="007A4E07">
              <w:rPr>
                <w:color w:val="000000"/>
                <w:sz w:val="24"/>
                <w:lang w:val="uk-UA"/>
              </w:rPr>
              <w:t xml:space="preserve">ТОВ </w:t>
            </w:r>
            <w:r>
              <w:rPr>
                <w:color w:val="000000"/>
                <w:sz w:val="24"/>
                <w:lang w:val="uk-UA"/>
              </w:rPr>
              <w:t>«</w:t>
            </w:r>
            <w:r w:rsidR="0033201C" w:rsidRPr="007A4E07">
              <w:rPr>
                <w:color w:val="000000"/>
                <w:sz w:val="24"/>
                <w:lang w:val="uk-UA"/>
              </w:rPr>
              <w:t>Кондитерський Дім Вацак</w:t>
            </w:r>
            <w:r>
              <w:rPr>
                <w:color w:val="000000"/>
                <w:sz w:val="24"/>
                <w:lang w:val="uk-UA"/>
              </w:rPr>
              <w:t>»</w:t>
            </w:r>
            <w:r w:rsidR="0033201C" w:rsidRPr="007A4E07">
              <w:rPr>
                <w:color w:val="000000"/>
                <w:sz w:val="24"/>
                <w:lang w:val="uk-UA"/>
              </w:rPr>
              <w:t xml:space="preserve"> </w:t>
            </w:r>
          </w:p>
        </w:tc>
        <w:tc>
          <w:tcPr>
            <w:tcW w:w="1940" w:type="dxa"/>
            <w:vAlign w:val="center"/>
          </w:tcPr>
          <w:p w14:paraId="719C8C5F" w14:textId="78EEB93D"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1DC2102D" w14:textId="01CFACD1"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38F344F9"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67A9C7E4" w14:textId="77777777" w:rsidR="0033201C" w:rsidRPr="007A4E07" w:rsidRDefault="0033201C" w:rsidP="0033201C">
            <w:pPr>
              <w:jc w:val="center"/>
              <w:rPr>
                <w:color w:val="000000"/>
                <w:sz w:val="24"/>
                <w:lang w:val="uk-UA"/>
              </w:rPr>
            </w:pPr>
            <w:r w:rsidRPr="007A4E07">
              <w:rPr>
                <w:color w:val="000000"/>
                <w:sz w:val="24"/>
                <w:lang w:val="uk-UA"/>
              </w:rPr>
              <w:t>56XO00016M4NH007</w:t>
            </w:r>
          </w:p>
        </w:tc>
        <w:tc>
          <w:tcPr>
            <w:tcW w:w="1893" w:type="dxa"/>
            <w:vAlign w:val="center"/>
          </w:tcPr>
          <w:p w14:paraId="776661F2" w14:textId="77777777" w:rsidR="0033201C" w:rsidRPr="007A4E07" w:rsidRDefault="0033201C" w:rsidP="0033201C">
            <w:pPr>
              <w:jc w:val="center"/>
              <w:rPr>
                <w:color w:val="000000"/>
                <w:sz w:val="24"/>
                <w:lang w:val="uk-UA"/>
              </w:rPr>
            </w:pPr>
            <w:r w:rsidRPr="007A4E07">
              <w:rPr>
                <w:color w:val="000000"/>
                <w:sz w:val="24"/>
                <w:lang w:val="uk-UA"/>
              </w:rPr>
              <w:t>0,000456</w:t>
            </w:r>
          </w:p>
        </w:tc>
      </w:tr>
      <w:tr w:rsidR="0033201C" w:rsidRPr="007A4E07" w14:paraId="4F9CD675" w14:textId="77777777" w:rsidTr="007A4E07">
        <w:tc>
          <w:tcPr>
            <w:tcW w:w="709" w:type="dxa"/>
          </w:tcPr>
          <w:p w14:paraId="00AC469D" w14:textId="2BABF08A"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59</w:t>
            </w:r>
            <w:r>
              <w:rPr>
                <w:rFonts w:eastAsia="Calibri"/>
                <w:bCs/>
                <w:noProof/>
                <w:sz w:val="24"/>
                <w:lang w:val="uk-UA" w:eastAsia="en-US"/>
              </w:rPr>
              <w:t>.</w:t>
            </w:r>
          </w:p>
        </w:tc>
        <w:tc>
          <w:tcPr>
            <w:tcW w:w="2126" w:type="dxa"/>
            <w:vAlign w:val="center"/>
          </w:tcPr>
          <w:p w14:paraId="6C1D9327"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45A3401F" w14:textId="44A3F942" w:rsidR="0033201C" w:rsidRPr="007A4E07" w:rsidRDefault="00432E0B" w:rsidP="0033201C">
            <w:pPr>
              <w:rPr>
                <w:color w:val="000000"/>
                <w:sz w:val="24"/>
                <w:lang w:val="uk-UA"/>
              </w:rPr>
            </w:pPr>
            <w:r w:rsidRPr="007A4E07">
              <w:rPr>
                <w:color w:val="000000"/>
                <w:sz w:val="24"/>
                <w:lang w:val="uk-UA"/>
              </w:rPr>
              <w:t xml:space="preserve">ТОВ </w:t>
            </w:r>
            <w:r>
              <w:rPr>
                <w:color w:val="000000"/>
                <w:sz w:val="24"/>
                <w:lang w:val="uk-UA"/>
              </w:rPr>
              <w:t>«</w:t>
            </w:r>
            <w:r w:rsidRPr="007A4E07">
              <w:rPr>
                <w:color w:val="000000"/>
                <w:sz w:val="24"/>
                <w:lang w:val="uk-UA"/>
              </w:rPr>
              <w:t>Кондитерський Дім Вацак</w:t>
            </w:r>
            <w:r>
              <w:rPr>
                <w:color w:val="000000"/>
                <w:sz w:val="24"/>
                <w:lang w:val="uk-UA"/>
              </w:rPr>
              <w:t>»</w:t>
            </w:r>
          </w:p>
        </w:tc>
        <w:tc>
          <w:tcPr>
            <w:tcW w:w="1940" w:type="dxa"/>
            <w:vAlign w:val="center"/>
          </w:tcPr>
          <w:p w14:paraId="22DFBB82" w14:textId="7168BA39"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7C292052" w14:textId="15DF12B7"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50C9EF89"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6DF73D73" w14:textId="77777777" w:rsidR="0033201C" w:rsidRPr="007A4E07" w:rsidRDefault="0033201C" w:rsidP="0033201C">
            <w:pPr>
              <w:jc w:val="center"/>
              <w:rPr>
                <w:color w:val="000000"/>
                <w:sz w:val="24"/>
                <w:lang w:val="uk-UA"/>
              </w:rPr>
            </w:pPr>
            <w:r w:rsidRPr="007A4E07">
              <w:rPr>
                <w:color w:val="000000"/>
                <w:sz w:val="24"/>
                <w:lang w:val="uk-UA"/>
              </w:rPr>
              <w:t>56XO00016M4NH007</w:t>
            </w:r>
          </w:p>
        </w:tc>
        <w:tc>
          <w:tcPr>
            <w:tcW w:w="1893" w:type="dxa"/>
            <w:vAlign w:val="center"/>
          </w:tcPr>
          <w:p w14:paraId="40FD4715" w14:textId="77777777" w:rsidR="0033201C" w:rsidRPr="007A4E07" w:rsidRDefault="0033201C" w:rsidP="0033201C">
            <w:pPr>
              <w:jc w:val="center"/>
              <w:rPr>
                <w:color w:val="000000"/>
                <w:sz w:val="24"/>
                <w:lang w:val="uk-UA"/>
              </w:rPr>
            </w:pPr>
            <w:r w:rsidRPr="007A4E07">
              <w:rPr>
                <w:color w:val="000000"/>
                <w:sz w:val="24"/>
                <w:lang w:val="uk-UA"/>
              </w:rPr>
              <w:t>0,000074</w:t>
            </w:r>
          </w:p>
        </w:tc>
      </w:tr>
      <w:tr w:rsidR="0033201C" w:rsidRPr="007A4E07" w14:paraId="5B0D14B4" w14:textId="77777777" w:rsidTr="007A4E07">
        <w:tc>
          <w:tcPr>
            <w:tcW w:w="709" w:type="dxa"/>
          </w:tcPr>
          <w:p w14:paraId="4EDC1A93" w14:textId="36EC8B62"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60</w:t>
            </w:r>
            <w:r>
              <w:rPr>
                <w:rFonts w:eastAsia="Calibri"/>
                <w:bCs/>
                <w:noProof/>
                <w:sz w:val="24"/>
                <w:lang w:val="uk-UA" w:eastAsia="en-US"/>
              </w:rPr>
              <w:t>.</w:t>
            </w:r>
          </w:p>
        </w:tc>
        <w:tc>
          <w:tcPr>
            <w:tcW w:w="2126" w:type="dxa"/>
            <w:vAlign w:val="center"/>
          </w:tcPr>
          <w:p w14:paraId="6CF44B99"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73051062" w14:textId="0DD6A4AD" w:rsidR="0033201C" w:rsidRPr="007A4E07" w:rsidRDefault="00432E0B" w:rsidP="0033201C">
            <w:pPr>
              <w:rPr>
                <w:color w:val="000000"/>
                <w:sz w:val="24"/>
                <w:lang w:val="uk-UA"/>
              </w:rPr>
            </w:pPr>
            <w:r w:rsidRPr="007A4E07">
              <w:rPr>
                <w:color w:val="000000"/>
                <w:sz w:val="24"/>
                <w:lang w:val="uk-UA"/>
              </w:rPr>
              <w:t xml:space="preserve">ТОВ </w:t>
            </w:r>
            <w:r>
              <w:rPr>
                <w:color w:val="000000"/>
                <w:sz w:val="24"/>
                <w:lang w:val="uk-UA"/>
              </w:rPr>
              <w:t>«</w:t>
            </w:r>
            <w:r w:rsidRPr="007A4E07">
              <w:rPr>
                <w:color w:val="000000"/>
                <w:sz w:val="24"/>
                <w:lang w:val="uk-UA"/>
              </w:rPr>
              <w:t>Кондитерський Дім Вацак</w:t>
            </w:r>
            <w:r>
              <w:rPr>
                <w:color w:val="000000"/>
                <w:sz w:val="24"/>
                <w:lang w:val="uk-UA"/>
              </w:rPr>
              <w:t>»</w:t>
            </w:r>
          </w:p>
        </w:tc>
        <w:tc>
          <w:tcPr>
            <w:tcW w:w="1940" w:type="dxa"/>
            <w:vAlign w:val="center"/>
          </w:tcPr>
          <w:p w14:paraId="24527DB5" w14:textId="4602744A"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0BAD5735" w14:textId="48C99360"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13F7468D"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105A4ED7" w14:textId="77777777" w:rsidR="0033201C" w:rsidRPr="007A4E07" w:rsidRDefault="0033201C" w:rsidP="0033201C">
            <w:pPr>
              <w:jc w:val="center"/>
              <w:rPr>
                <w:color w:val="000000"/>
                <w:sz w:val="24"/>
                <w:lang w:val="uk-UA"/>
              </w:rPr>
            </w:pPr>
            <w:r w:rsidRPr="007A4E07">
              <w:rPr>
                <w:color w:val="000000"/>
                <w:sz w:val="24"/>
                <w:lang w:val="uk-UA"/>
              </w:rPr>
              <w:t>56XO00016M4NH007</w:t>
            </w:r>
          </w:p>
        </w:tc>
        <w:tc>
          <w:tcPr>
            <w:tcW w:w="1893" w:type="dxa"/>
            <w:vAlign w:val="center"/>
          </w:tcPr>
          <w:p w14:paraId="738F49BF" w14:textId="77777777" w:rsidR="0033201C" w:rsidRPr="007A4E07" w:rsidRDefault="0033201C" w:rsidP="0033201C">
            <w:pPr>
              <w:jc w:val="center"/>
              <w:rPr>
                <w:color w:val="000000"/>
                <w:sz w:val="24"/>
                <w:lang w:val="uk-UA"/>
              </w:rPr>
            </w:pPr>
            <w:r w:rsidRPr="007A4E07">
              <w:rPr>
                <w:color w:val="000000"/>
                <w:sz w:val="24"/>
                <w:lang w:val="uk-UA"/>
              </w:rPr>
              <w:t>0,000087</w:t>
            </w:r>
          </w:p>
        </w:tc>
      </w:tr>
      <w:tr w:rsidR="0033201C" w:rsidRPr="007A4E07" w14:paraId="42BDAE53" w14:textId="77777777" w:rsidTr="007A4E07">
        <w:tc>
          <w:tcPr>
            <w:tcW w:w="709" w:type="dxa"/>
          </w:tcPr>
          <w:p w14:paraId="1FE02206" w14:textId="0D1D44FE"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61</w:t>
            </w:r>
            <w:r>
              <w:rPr>
                <w:rFonts w:eastAsia="Calibri"/>
                <w:bCs/>
                <w:noProof/>
                <w:sz w:val="24"/>
                <w:lang w:val="uk-UA" w:eastAsia="en-US"/>
              </w:rPr>
              <w:t>.</w:t>
            </w:r>
          </w:p>
        </w:tc>
        <w:tc>
          <w:tcPr>
            <w:tcW w:w="2126" w:type="dxa"/>
            <w:vAlign w:val="center"/>
          </w:tcPr>
          <w:p w14:paraId="7485F17B"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518DE974" w14:textId="67CC1FAC" w:rsidR="0033201C" w:rsidRPr="007A4E07" w:rsidRDefault="00432E0B" w:rsidP="0033201C">
            <w:pPr>
              <w:rPr>
                <w:color w:val="000000"/>
                <w:sz w:val="24"/>
                <w:lang w:val="uk-UA"/>
              </w:rPr>
            </w:pPr>
            <w:r w:rsidRPr="007A4E07">
              <w:rPr>
                <w:color w:val="000000"/>
                <w:sz w:val="24"/>
                <w:lang w:val="uk-UA"/>
              </w:rPr>
              <w:t xml:space="preserve">ТОВ </w:t>
            </w:r>
            <w:r>
              <w:rPr>
                <w:color w:val="000000"/>
                <w:sz w:val="24"/>
                <w:lang w:val="uk-UA"/>
              </w:rPr>
              <w:t>«</w:t>
            </w:r>
            <w:r w:rsidRPr="007A4E07">
              <w:rPr>
                <w:color w:val="000000"/>
                <w:sz w:val="24"/>
                <w:lang w:val="uk-UA"/>
              </w:rPr>
              <w:t>Кондитерський Дім Вацак</w:t>
            </w:r>
            <w:r>
              <w:rPr>
                <w:color w:val="000000"/>
                <w:sz w:val="24"/>
                <w:lang w:val="uk-UA"/>
              </w:rPr>
              <w:t>»</w:t>
            </w:r>
          </w:p>
        </w:tc>
        <w:tc>
          <w:tcPr>
            <w:tcW w:w="1940" w:type="dxa"/>
            <w:vAlign w:val="center"/>
          </w:tcPr>
          <w:p w14:paraId="4C41E506" w14:textId="54596B63"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16FC07E0" w14:textId="2578415E"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5DC6D70B"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3034A374" w14:textId="77777777" w:rsidR="0033201C" w:rsidRPr="007A4E07" w:rsidRDefault="0033201C" w:rsidP="0033201C">
            <w:pPr>
              <w:jc w:val="center"/>
              <w:rPr>
                <w:color w:val="000000"/>
                <w:sz w:val="24"/>
                <w:lang w:val="uk-UA"/>
              </w:rPr>
            </w:pPr>
            <w:r w:rsidRPr="007A4E07">
              <w:rPr>
                <w:color w:val="000000"/>
                <w:sz w:val="24"/>
                <w:lang w:val="uk-UA"/>
              </w:rPr>
              <w:t>56XO00016M4NH007</w:t>
            </w:r>
          </w:p>
        </w:tc>
        <w:tc>
          <w:tcPr>
            <w:tcW w:w="1893" w:type="dxa"/>
            <w:vAlign w:val="center"/>
          </w:tcPr>
          <w:p w14:paraId="6E6F668A" w14:textId="77777777" w:rsidR="0033201C" w:rsidRPr="007A4E07" w:rsidRDefault="0033201C" w:rsidP="0033201C">
            <w:pPr>
              <w:jc w:val="center"/>
              <w:rPr>
                <w:color w:val="000000"/>
                <w:sz w:val="24"/>
                <w:lang w:val="uk-UA"/>
              </w:rPr>
            </w:pPr>
            <w:r w:rsidRPr="007A4E07">
              <w:rPr>
                <w:color w:val="000000"/>
                <w:sz w:val="24"/>
                <w:lang w:val="uk-UA"/>
              </w:rPr>
              <w:t>0,000323</w:t>
            </w:r>
          </w:p>
        </w:tc>
      </w:tr>
      <w:tr w:rsidR="0033201C" w:rsidRPr="007A4E07" w14:paraId="7A22A3EE" w14:textId="77777777" w:rsidTr="007A4E07">
        <w:tc>
          <w:tcPr>
            <w:tcW w:w="709" w:type="dxa"/>
          </w:tcPr>
          <w:p w14:paraId="01D5791A" w14:textId="7A523740"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62</w:t>
            </w:r>
            <w:r>
              <w:rPr>
                <w:rFonts w:eastAsia="Calibri"/>
                <w:bCs/>
                <w:noProof/>
                <w:sz w:val="24"/>
                <w:lang w:val="uk-UA" w:eastAsia="en-US"/>
              </w:rPr>
              <w:t>.</w:t>
            </w:r>
          </w:p>
        </w:tc>
        <w:tc>
          <w:tcPr>
            <w:tcW w:w="2126" w:type="dxa"/>
            <w:vAlign w:val="center"/>
          </w:tcPr>
          <w:p w14:paraId="759390D7"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3928835E" w14:textId="08C364E9" w:rsidR="0033201C" w:rsidRPr="007A4E07" w:rsidRDefault="00432E0B" w:rsidP="0033201C">
            <w:pPr>
              <w:rPr>
                <w:color w:val="000000"/>
                <w:sz w:val="24"/>
                <w:lang w:val="uk-UA"/>
              </w:rPr>
            </w:pPr>
            <w:r w:rsidRPr="007A4E07">
              <w:rPr>
                <w:color w:val="000000"/>
                <w:sz w:val="24"/>
                <w:lang w:val="uk-UA"/>
              </w:rPr>
              <w:t xml:space="preserve">ТОВ </w:t>
            </w:r>
            <w:r>
              <w:rPr>
                <w:color w:val="000000"/>
                <w:sz w:val="24"/>
                <w:lang w:val="uk-UA"/>
              </w:rPr>
              <w:t>«</w:t>
            </w:r>
            <w:r w:rsidRPr="007A4E07">
              <w:rPr>
                <w:color w:val="000000"/>
                <w:sz w:val="24"/>
                <w:lang w:val="uk-UA"/>
              </w:rPr>
              <w:t>Кондитерський Дім Вацак</w:t>
            </w:r>
            <w:r>
              <w:rPr>
                <w:color w:val="000000"/>
                <w:sz w:val="24"/>
                <w:lang w:val="uk-UA"/>
              </w:rPr>
              <w:t>»</w:t>
            </w:r>
          </w:p>
        </w:tc>
        <w:tc>
          <w:tcPr>
            <w:tcW w:w="1940" w:type="dxa"/>
            <w:vAlign w:val="center"/>
          </w:tcPr>
          <w:p w14:paraId="62446FE8" w14:textId="41E3AC4A" w:rsidR="0033201C" w:rsidRPr="007A4E07" w:rsidRDefault="00490523"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r w:rsidR="0033201C" w:rsidRPr="00395C49">
              <w:rPr>
                <w:b/>
                <w:bCs/>
                <w:color w:val="000000"/>
                <w:sz w:val="24"/>
                <w:lang w:val="uk-UA"/>
              </w:rPr>
              <w:t> </w:t>
            </w:r>
          </w:p>
        </w:tc>
        <w:tc>
          <w:tcPr>
            <w:tcW w:w="1893" w:type="dxa"/>
            <w:vAlign w:val="center"/>
          </w:tcPr>
          <w:p w14:paraId="76861169" w14:textId="234E3512"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1056EC33"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71B00829" w14:textId="77777777" w:rsidR="0033201C" w:rsidRPr="007A4E07" w:rsidRDefault="0033201C" w:rsidP="0033201C">
            <w:pPr>
              <w:jc w:val="center"/>
              <w:rPr>
                <w:color w:val="000000"/>
                <w:sz w:val="24"/>
                <w:lang w:val="uk-UA"/>
              </w:rPr>
            </w:pPr>
            <w:r w:rsidRPr="007A4E07">
              <w:rPr>
                <w:color w:val="000000"/>
                <w:sz w:val="24"/>
                <w:lang w:val="uk-UA"/>
              </w:rPr>
              <w:t>56XO00016M4NH007</w:t>
            </w:r>
          </w:p>
        </w:tc>
        <w:tc>
          <w:tcPr>
            <w:tcW w:w="1893" w:type="dxa"/>
            <w:vAlign w:val="center"/>
          </w:tcPr>
          <w:p w14:paraId="09361079" w14:textId="77777777" w:rsidR="0033201C" w:rsidRPr="007A4E07" w:rsidRDefault="0033201C" w:rsidP="0033201C">
            <w:pPr>
              <w:jc w:val="center"/>
              <w:rPr>
                <w:color w:val="000000"/>
                <w:sz w:val="24"/>
                <w:lang w:val="uk-UA"/>
              </w:rPr>
            </w:pPr>
            <w:r w:rsidRPr="007A4E07">
              <w:rPr>
                <w:color w:val="000000"/>
                <w:sz w:val="24"/>
                <w:lang w:val="uk-UA"/>
              </w:rPr>
              <w:t>0,000064</w:t>
            </w:r>
          </w:p>
        </w:tc>
      </w:tr>
      <w:tr w:rsidR="0033201C" w:rsidRPr="007A4E07" w14:paraId="123B6437" w14:textId="77777777" w:rsidTr="007A4E07">
        <w:tc>
          <w:tcPr>
            <w:tcW w:w="709" w:type="dxa"/>
          </w:tcPr>
          <w:p w14:paraId="1DF7E796" w14:textId="64A42B55"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63</w:t>
            </w:r>
            <w:r>
              <w:rPr>
                <w:rFonts w:eastAsia="Calibri"/>
                <w:bCs/>
                <w:noProof/>
                <w:sz w:val="24"/>
                <w:lang w:val="uk-UA" w:eastAsia="en-US"/>
              </w:rPr>
              <w:t>.</w:t>
            </w:r>
          </w:p>
        </w:tc>
        <w:tc>
          <w:tcPr>
            <w:tcW w:w="2126" w:type="dxa"/>
            <w:vAlign w:val="center"/>
          </w:tcPr>
          <w:p w14:paraId="4A7C1E5D"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16A5AA75" w14:textId="7F7BCC86" w:rsidR="0033201C" w:rsidRPr="007A4E07" w:rsidRDefault="00432E0B" w:rsidP="0033201C">
            <w:pPr>
              <w:rPr>
                <w:color w:val="000000"/>
                <w:sz w:val="24"/>
                <w:lang w:val="uk-UA"/>
              </w:rPr>
            </w:pPr>
            <w:r w:rsidRPr="007A4E07">
              <w:rPr>
                <w:color w:val="000000"/>
                <w:sz w:val="24"/>
                <w:lang w:val="uk-UA"/>
              </w:rPr>
              <w:t xml:space="preserve">ПАТ </w:t>
            </w:r>
            <w:r w:rsidR="0033201C" w:rsidRPr="007A4E07">
              <w:rPr>
                <w:color w:val="000000"/>
                <w:sz w:val="24"/>
                <w:lang w:val="uk-UA"/>
              </w:rPr>
              <w:t>Консервний завод Могилів</w:t>
            </w:r>
            <w:r w:rsidR="00F57EF9">
              <w:rPr>
                <w:color w:val="000000"/>
                <w:sz w:val="24"/>
                <w:lang w:val="uk-UA"/>
              </w:rPr>
              <w:t>-</w:t>
            </w:r>
            <w:r w:rsidR="0033201C" w:rsidRPr="007A4E07">
              <w:rPr>
                <w:color w:val="000000"/>
                <w:sz w:val="24"/>
                <w:lang w:val="uk-UA"/>
              </w:rPr>
              <w:t>Подільський</w:t>
            </w:r>
          </w:p>
        </w:tc>
        <w:tc>
          <w:tcPr>
            <w:tcW w:w="1940" w:type="dxa"/>
            <w:vAlign w:val="center"/>
          </w:tcPr>
          <w:p w14:paraId="6C8907B8" w14:textId="59520EBF"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5FFA070B" w14:textId="3C153650"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15ED0BBD"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41E803DD" w14:textId="77777777" w:rsidR="0033201C" w:rsidRPr="007A4E07" w:rsidRDefault="0033201C" w:rsidP="0033201C">
            <w:pPr>
              <w:jc w:val="center"/>
              <w:rPr>
                <w:color w:val="000000"/>
                <w:sz w:val="24"/>
                <w:lang w:val="uk-UA"/>
              </w:rPr>
            </w:pPr>
            <w:r w:rsidRPr="007A4E07">
              <w:rPr>
                <w:color w:val="000000"/>
                <w:sz w:val="24"/>
                <w:lang w:val="uk-UA"/>
              </w:rPr>
              <w:t>56XO00000ADQT00V</w:t>
            </w:r>
          </w:p>
        </w:tc>
        <w:tc>
          <w:tcPr>
            <w:tcW w:w="1893" w:type="dxa"/>
            <w:vAlign w:val="center"/>
          </w:tcPr>
          <w:p w14:paraId="7CE90395" w14:textId="77777777" w:rsidR="0033201C" w:rsidRPr="007A4E07" w:rsidRDefault="0033201C" w:rsidP="0033201C">
            <w:pPr>
              <w:jc w:val="center"/>
              <w:rPr>
                <w:color w:val="000000"/>
                <w:sz w:val="24"/>
                <w:lang w:val="uk-UA"/>
              </w:rPr>
            </w:pPr>
            <w:r w:rsidRPr="007A4E07">
              <w:rPr>
                <w:color w:val="000000"/>
                <w:sz w:val="24"/>
                <w:lang w:val="uk-UA"/>
              </w:rPr>
              <w:t>0,000037</w:t>
            </w:r>
          </w:p>
        </w:tc>
      </w:tr>
      <w:tr w:rsidR="0033201C" w:rsidRPr="007A4E07" w14:paraId="485A8339" w14:textId="77777777" w:rsidTr="007A4E07">
        <w:tc>
          <w:tcPr>
            <w:tcW w:w="709" w:type="dxa"/>
          </w:tcPr>
          <w:p w14:paraId="0B8059D7" w14:textId="39B80BA9"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64</w:t>
            </w:r>
            <w:r>
              <w:rPr>
                <w:rFonts w:eastAsia="Calibri"/>
                <w:bCs/>
                <w:noProof/>
                <w:sz w:val="24"/>
                <w:lang w:val="uk-UA" w:eastAsia="en-US"/>
              </w:rPr>
              <w:t>.</w:t>
            </w:r>
          </w:p>
        </w:tc>
        <w:tc>
          <w:tcPr>
            <w:tcW w:w="2126" w:type="dxa"/>
            <w:vAlign w:val="center"/>
          </w:tcPr>
          <w:p w14:paraId="56034800"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56EDF8FF" w14:textId="0E2000B3" w:rsidR="0033201C" w:rsidRPr="007A4E07" w:rsidRDefault="00432E0B" w:rsidP="0033201C">
            <w:pPr>
              <w:rPr>
                <w:color w:val="000000"/>
                <w:sz w:val="24"/>
                <w:lang w:val="uk-UA"/>
              </w:rPr>
            </w:pPr>
            <w:r w:rsidRPr="007A4E07">
              <w:rPr>
                <w:color w:val="000000"/>
                <w:sz w:val="24"/>
                <w:lang w:val="uk-UA"/>
              </w:rPr>
              <w:t xml:space="preserve">ПАТ </w:t>
            </w:r>
            <w:r w:rsidR="0033201C" w:rsidRPr="007A4E07">
              <w:rPr>
                <w:color w:val="000000"/>
                <w:sz w:val="24"/>
                <w:lang w:val="uk-UA"/>
              </w:rPr>
              <w:t>Консервний завод Могилів</w:t>
            </w:r>
            <w:r w:rsidR="00F57EF9">
              <w:rPr>
                <w:color w:val="000000"/>
                <w:sz w:val="24"/>
                <w:lang w:val="uk-UA"/>
              </w:rPr>
              <w:t>-</w:t>
            </w:r>
            <w:r w:rsidR="0033201C" w:rsidRPr="007A4E07">
              <w:rPr>
                <w:color w:val="000000"/>
                <w:sz w:val="24"/>
                <w:lang w:val="uk-UA"/>
              </w:rPr>
              <w:t>Подільський</w:t>
            </w:r>
          </w:p>
        </w:tc>
        <w:tc>
          <w:tcPr>
            <w:tcW w:w="1940" w:type="dxa"/>
            <w:vAlign w:val="center"/>
          </w:tcPr>
          <w:p w14:paraId="0276360B" w14:textId="4BC23481"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0C03EA96" w14:textId="3FFAB08F"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0D4B44E1"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1B9E21AE" w14:textId="77777777" w:rsidR="0033201C" w:rsidRPr="007A4E07" w:rsidRDefault="0033201C" w:rsidP="0033201C">
            <w:pPr>
              <w:jc w:val="center"/>
              <w:rPr>
                <w:color w:val="000000"/>
                <w:sz w:val="24"/>
                <w:lang w:val="uk-UA"/>
              </w:rPr>
            </w:pPr>
            <w:r w:rsidRPr="007A4E07">
              <w:rPr>
                <w:color w:val="000000"/>
                <w:sz w:val="24"/>
                <w:lang w:val="uk-UA"/>
              </w:rPr>
              <w:t>56XO00000ADQT00V</w:t>
            </w:r>
          </w:p>
        </w:tc>
        <w:tc>
          <w:tcPr>
            <w:tcW w:w="1893" w:type="dxa"/>
            <w:vAlign w:val="center"/>
          </w:tcPr>
          <w:p w14:paraId="1C7ED267" w14:textId="77777777" w:rsidR="0033201C" w:rsidRPr="007A4E07" w:rsidRDefault="0033201C" w:rsidP="0033201C">
            <w:pPr>
              <w:jc w:val="center"/>
              <w:rPr>
                <w:color w:val="000000"/>
                <w:sz w:val="24"/>
                <w:lang w:val="uk-UA"/>
              </w:rPr>
            </w:pPr>
            <w:r w:rsidRPr="007A4E07">
              <w:rPr>
                <w:color w:val="000000"/>
                <w:sz w:val="24"/>
                <w:lang w:val="uk-UA"/>
              </w:rPr>
              <w:t>0,000520</w:t>
            </w:r>
          </w:p>
        </w:tc>
      </w:tr>
      <w:tr w:rsidR="0033201C" w:rsidRPr="007A4E07" w14:paraId="582D03FA" w14:textId="77777777" w:rsidTr="007A4E07">
        <w:tc>
          <w:tcPr>
            <w:tcW w:w="709" w:type="dxa"/>
          </w:tcPr>
          <w:p w14:paraId="5368F853" w14:textId="564F4287"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65</w:t>
            </w:r>
            <w:r>
              <w:rPr>
                <w:rFonts w:eastAsia="Calibri"/>
                <w:bCs/>
                <w:noProof/>
                <w:sz w:val="24"/>
                <w:lang w:val="uk-UA" w:eastAsia="en-US"/>
              </w:rPr>
              <w:t>.</w:t>
            </w:r>
          </w:p>
        </w:tc>
        <w:tc>
          <w:tcPr>
            <w:tcW w:w="2126" w:type="dxa"/>
            <w:vAlign w:val="center"/>
          </w:tcPr>
          <w:p w14:paraId="7D0B6117"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3898A07F" w14:textId="101D9668" w:rsidR="0033201C" w:rsidRPr="007A4E07" w:rsidRDefault="00432E0B" w:rsidP="0033201C">
            <w:pPr>
              <w:rPr>
                <w:color w:val="000000"/>
                <w:sz w:val="24"/>
                <w:lang w:val="uk-UA"/>
              </w:rPr>
            </w:pPr>
            <w:r w:rsidRPr="007A4E07">
              <w:rPr>
                <w:color w:val="000000"/>
                <w:sz w:val="24"/>
                <w:lang w:val="uk-UA"/>
              </w:rPr>
              <w:t xml:space="preserve">ПАТ </w:t>
            </w:r>
            <w:r w:rsidR="0033201C" w:rsidRPr="007A4E07">
              <w:rPr>
                <w:color w:val="000000"/>
                <w:sz w:val="24"/>
                <w:lang w:val="uk-UA"/>
              </w:rPr>
              <w:t>Консервний завод Могилів</w:t>
            </w:r>
            <w:r w:rsidR="00F57EF9">
              <w:rPr>
                <w:color w:val="000000"/>
                <w:sz w:val="24"/>
                <w:lang w:val="uk-UA"/>
              </w:rPr>
              <w:t>-</w:t>
            </w:r>
            <w:r w:rsidR="0033201C" w:rsidRPr="007A4E07">
              <w:rPr>
                <w:color w:val="000000"/>
                <w:sz w:val="24"/>
                <w:lang w:val="uk-UA"/>
              </w:rPr>
              <w:t>Подільський</w:t>
            </w:r>
          </w:p>
        </w:tc>
        <w:tc>
          <w:tcPr>
            <w:tcW w:w="1940" w:type="dxa"/>
            <w:vAlign w:val="center"/>
          </w:tcPr>
          <w:p w14:paraId="52520CC4" w14:textId="66BBDBD8"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30C092DF" w14:textId="2D37CEB2"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66CF3C6B"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374DB2AF" w14:textId="77777777" w:rsidR="0033201C" w:rsidRPr="007A4E07" w:rsidRDefault="0033201C" w:rsidP="0033201C">
            <w:pPr>
              <w:jc w:val="center"/>
              <w:rPr>
                <w:color w:val="000000"/>
                <w:sz w:val="24"/>
                <w:lang w:val="uk-UA"/>
              </w:rPr>
            </w:pPr>
            <w:r w:rsidRPr="007A4E07">
              <w:rPr>
                <w:color w:val="000000"/>
                <w:sz w:val="24"/>
                <w:lang w:val="uk-UA"/>
              </w:rPr>
              <w:t>56XO00000ADQT00V</w:t>
            </w:r>
          </w:p>
        </w:tc>
        <w:tc>
          <w:tcPr>
            <w:tcW w:w="1893" w:type="dxa"/>
            <w:vAlign w:val="center"/>
          </w:tcPr>
          <w:p w14:paraId="3ACCA6EF" w14:textId="77777777" w:rsidR="0033201C" w:rsidRPr="007A4E07" w:rsidRDefault="0033201C" w:rsidP="0033201C">
            <w:pPr>
              <w:jc w:val="center"/>
              <w:rPr>
                <w:color w:val="000000"/>
                <w:sz w:val="24"/>
                <w:lang w:val="uk-UA"/>
              </w:rPr>
            </w:pPr>
            <w:r w:rsidRPr="007A4E07">
              <w:rPr>
                <w:color w:val="000000"/>
                <w:sz w:val="24"/>
                <w:lang w:val="uk-UA"/>
              </w:rPr>
              <w:t>0,000041</w:t>
            </w:r>
          </w:p>
        </w:tc>
      </w:tr>
      <w:tr w:rsidR="0033201C" w:rsidRPr="007A4E07" w14:paraId="22789BAD" w14:textId="77777777" w:rsidTr="007A4E07">
        <w:tc>
          <w:tcPr>
            <w:tcW w:w="709" w:type="dxa"/>
          </w:tcPr>
          <w:p w14:paraId="51FE6FE7" w14:textId="2E6E3E0D"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66</w:t>
            </w:r>
            <w:r>
              <w:rPr>
                <w:rFonts w:eastAsia="Calibri"/>
                <w:bCs/>
                <w:noProof/>
                <w:sz w:val="24"/>
                <w:lang w:val="uk-UA" w:eastAsia="en-US"/>
              </w:rPr>
              <w:t>.</w:t>
            </w:r>
          </w:p>
        </w:tc>
        <w:tc>
          <w:tcPr>
            <w:tcW w:w="2126" w:type="dxa"/>
            <w:vAlign w:val="center"/>
          </w:tcPr>
          <w:p w14:paraId="2917C1D8"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4CC7F563" w14:textId="577611A5" w:rsidR="0033201C" w:rsidRDefault="0033201C" w:rsidP="0033201C">
            <w:pPr>
              <w:rPr>
                <w:color w:val="000000"/>
                <w:sz w:val="24"/>
                <w:lang w:val="uk-UA"/>
              </w:rPr>
            </w:pPr>
            <w:r w:rsidRPr="007A4E07">
              <w:rPr>
                <w:color w:val="000000"/>
                <w:sz w:val="24"/>
                <w:lang w:val="uk-UA"/>
              </w:rPr>
              <w:t xml:space="preserve">КП </w:t>
            </w:r>
            <w:r w:rsidR="00432E0B">
              <w:rPr>
                <w:color w:val="000000"/>
                <w:sz w:val="24"/>
                <w:lang w:val="uk-UA"/>
              </w:rPr>
              <w:t>«</w:t>
            </w:r>
            <w:r w:rsidRPr="007A4E07">
              <w:rPr>
                <w:color w:val="000000"/>
                <w:sz w:val="24"/>
                <w:lang w:val="uk-UA"/>
              </w:rPr>
              <w:t>ПТРЦ</w:t>
            </w:r>
            <w:r w:rsidR="00432E0B" w:rsidRPr="007A4E07">
              <w:rPr>
                <w:color w:val="000000"/>
                <w:sz w:val="24"/>
                <w:lang w:val="uk-UA"/>
              </w:rPr>
              <w:t xml:space="preserve"> </w:t>
            </w:r>
            <w:r w:rsidR="00432E0B">
              <w:rPr>
                <w:color w:val="000000"/>
                <w:sz w:val="24"/>
                <w:lang w:val="uk-UA"/>
              </w:rPr>
              <w:t>«</w:t>
            </w:r>
            <w:r w:rsidR="00432E0B" w:rsidRPr="007A4E07">
              <w:rPr>
                <w:color w:val="000000"/>
                <w:sz w:val="24"/>
                <w:lang w:val="uk-UA"/>
              </w:rPr>
              <w:t>Краяни</w:t>
            </w:r>
            <w:r w:rsidR="00432E0B">
              <w:rPr>
                <w:color w:val="000000"/>
                <w:sz w:val="24"/>
                <w:lang w:val="uk-UA"/>
              </w:rPr>
              <w:t>»</w:t>
            </w:r>
          </w:p>
          <w:p w14:paraId="09C93125" w14:textId="77777777" w:rsidR="00432E0B" w:rsidRDefault="00432E0B" w:rsidP="0033201C">
            <w:pPr>
              <w:rPr>
                <w:color w:val="000000"/>
                <w:sz w:val="24"/>
                <w:lang w:val="uk-UA"/>
              </w:rPr>
            </w:pPr>
          </w:p>
          <w:p w14:paraId="0F74358B" w14:textId="2E1DB1DB" w:rsidR="0033201C" w:rsidRPr="007A4E07" w:rsidRDefault="0033201C" w:rsidP="0033201C">
            <w:pPr>
              <w:rPr>
                <w:color w:val="000000"/>
                <w:sz w:val="24"/>
                <w:lang w:val="uk-UA"/>
              </w:rPr>
            </w:pPr>
          </w:p>
        </w:tc>
        <w:tc>
          <w:tcPr>
            <w:tcW w:w="1940" w:type="dxa"/>
            <w:vAlign w:val="center"/>
          </w:tcPr>
          <w:p w14:paraId="7836C034" w14:textId="6EAD71DA"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67787942" w14:textId="37A647D1"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13D0C840"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4B9EE89C" w14:textId="77777777" w:rsidR="0033201C" w:rsidRPr="007A4E07" w:rsidRDefault="0033201C" w:rsidP="0033201C">
            <w:pPr>
              <w:jc w:val="center"/>
              <w:rPr>
                <w:color w:val="000000"/>
                <w:sz w:val="24"/>
                <w:lang w:val="uk-UA"/>
              </w:rPr>
            </w:pPr>
            <w:r w:rsidRPr="007A4E07">
              <w:rPr>
                <w:color w:val="000000"/>
                <w:sz w:val="24"/>
                <w:lang w:val="uk-UA"/>
              </w:rPr>
              <w:t>56XO0000N2T7Z00Q</w:t>
            </w:r>
          </w:p>
        </w:tc>
        <w:tc>
          <w:tcPr>
            <w:tcW w:w="1893" w:type="dxa"/>
            <w:vAlign w:val="center"/>
          </w:tcPr>
          <w:p w14:paraId="2A4E8CB4" w14:textId="77777777" w:rsidR="0033201C" w:rsidRPr="007A4E07" w:rsidRDefault="0033201C" w:rsidP="0033201C">
            <w:pPr>
              <w:jc w:val="center"/>
              <w:rPr>
                <w:color w:val="000000"/>
                <w:sz w:val="24"/>
                <w:lang w:val="uk-UA"/>
              </w:rPr>
            </w:pPr>
            <w:r w:rsidRPr="007A4E07">
              <w:rPr>
                <w:color w:val="000000"/>
                <w:sz w:val="24"/>
                <w:lang w:val="uk-UA"/>
              </w:rPr>
              <w:t>0,000000</w:t>
            </w:r>
          </w:p>
        </w:tc>
      </w:tr>
      <w:tr w:rsidR="0033201C" w:rsidRPr="007A4E07" w14:paraId="7B2EB761" w14:textId="77777777" w:rsidTr="007A4E07">
        <w:tc>
          <w:tcPr>
            <w:tcW w:w="709" w:type="dxa"/>
          </w:tcPr>
          <w:p w14:paraId="07F8FDDD" w14:textId="48F9B3A9"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lastRenderedPageBreak/>
              <w:t>67</w:t>
            </w:r>
            <w:r>
              <w:rPr>
                <w:rFonts w:eastAsia="Calibri"/>
                <w:bCs/>
                <w:noProof/>
                <w:sz w:val="24"/>
                <w:lang w:val="uk-UA" w:eastAsia="en-US"/>
              </w:rPr>
              <w:t>.</w:t>
            </w:r>
          </w:p>
        </w:tc>
        <w:tc>
          <w:tcPr>
            <w:tcW w:w="2126" w:type="dxa"/>
            <w:vAlign w:val="center"/>
          </w:tcPr>
          <w:p w14:paraId="762FBBBB"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2041FAD5" w14:textId="7E576829" w:rsidR="0033201C" w:rsidRPr="007A4E07" w:rsidRDefault="00432E0B" w:rsidP="0033201C">
            <w:pPr>
              <w:rPr>
                <w:color w:val="000000"/>
                <w:sz w:val="24"/>
                <w:lang w:val="uk-UA"/>
              </w:rPr>
            </w:pPr>
            <w:r w:rsidRPr="007A4E07">
              <w:rPr>
                <w:color w:val="000000"/>
                <w:sz w:val="24"/>
                <w:lang w:val="uk-UA"/>
              </w:rPr>
              <w:t xml:space="preserve">ТОВ </w:t>
            </w:r>
            <w:r>
              <w:rPr>
                <w:color w:val="000000"/>
                <w:sz w:val="24"/>
                <w:lang w:val="uk-UA"/>
              </w:rPr>
              <w:t>«</w:t>
            </w:r>
            <w:r w:rsidR="0033201C" w:rsidRPr="007A4E07">
              <w:rPr>
                <w:color w:val="000000"/>
                <w:sz w:val="24"/>
                <w:lang w:val="uk-UA"/>
              </w:rPr>
              <w:t>Крепость</w:t>
            </w:r>
            <w:r>
              <w:rPr>
                <w:color w:val="000000"/>
                <w:sz w:val="24"/>
                <w:lang w:val="uk-UA"/>
              </w:rPr>
              <w:t>»</w:t>
            </w:r>
            <w:r w:rsidR="0033201C" w:rsidRPr="007A4E07">
              <w:rPr>
                <w:color w:val="000000"/>
                <w:sz w:val="24"/>
                <w:lang w:val="uk-UA"/>
              </w:rPr>
              <w:t xml:space="preserve"> </w:t>
            </w:r>
          </w:p>
        </w:tc>
        <w:tc>
          <w:tcPr>
            <w:tcW w:w="1940" w:type="dxa"/>
            <w:vAlign w:val="center"/>
          </w:tcPr>
          <w:p w14:paraId="1E4087A3" w14:textId="036DD5B4"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2CA02BEB" w14:textId="76FABE94"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17C19696"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78BAC584" w14:textId="77777777" w:rsidR="0033201C" w:rsidRPr="007A4E07" w:rsidRDefault="0033201C" w:rsidP="0033201C">
            <w:pPr>
              <w:jc w:val="center"/>
              <w:rPr>
                <w:color w:val="000000"/>
                <w:sz w:val="24"/>
                <w:lang w:val="uk-UA"/>
              </w:rPr>
            </w:pPr>
            <w:r w:rsidRPr="007A4E07">
              <w:rPr>
                <w:color w:val="000000"/>
                <w:sz w:val="24"/>
                <w:lang w:val="uk-UA"/>
              </w:rPr>
              <w:t>56XP0000LK8IW00N</w:t>
            </w:r>
          </w:p>
        </w:tc>
        <w:tc>
          <w:tcPr>
            <w:tcW w:w="1893" w:type="dxa"/>
            <w:vAlign w:val="center"/>
          </w:tcPr>
          <w:p w14:paraId="30384EAB" w14:textId="77777777" w:rsidR="0033201C" w:rsidRPr="007A4E07" w:rsidRDefault="0033201C" w:rsidP="0033201C">
            <w:pPr>
              <w:jc w:val="center"/>
              <w:rPr>
                <w:color w:val="000000"/>
                <w:sz w:val="24"/>
                <w:lang w:val="uk-UA"/>
              </w:rPr>
            </w:pPr>
            <w:r w:rsidRPr="007A4E07">
              <w:rPr>
                <w:color w:val="000000"/>
                <w:sz w:val="24"/>
                <w:lang w:val="uk-UA"/>
              </w:rPr>
              <w:t>0,000003</w:t>
            </w:r>
          </w:p>
        </w:tc>
      </w:tr>
      <w:tr w:rsidR="0033201C" w:rsidRPr="007A4E07" w14:paraId="72074DB4" w14:textId="77777777" w:rsidTr="007A4E07">
        <w:tc>
          <w:tcPr>
            <w:tcW w:w="709" w:type="dxa"/>
          </w:tcPr>
          <w:p w14:paraId="4A3E0C75" w14:textId="6A9AA004" w:rsidR="0033201C" w:rsidRPr="001255A1" w:rsidRDefault="0033201C" w:rsidP="0033201C">
            <w:pPr>
              <w:jc w:val="center"/>
              <w:rPr>
                <w:rFonts w:eastAsia="Calibri"/>
                <w:bCs/>
                <w:noProof/>
                <w:sz w:val="24"/>
                <w:lang w:val="uk-UA" w:eastAsia="en-US"/>
              </w:rPr>
            </w:pPr>
            <w:r w:rsidRPr="001255A1">
              <w:rPr>
                <w:rFonts w:eastAsia="Calibri"/>
                <w:bCs/>
                <w:noProof/>
                <w:sz w:val="24"/>
                <w:lang w:val="uk-UA" w:eastAsia="en-US"/>
              </w:rPr>
              <w:t>68</w:t>
            </w:r>
            <w:r>
              <w:rPr>
                <w:rFonts w:eastAsia="Calibri"/>
                <w:bCs/>
                <w:noProof/>
                <w:sz w:val="24"/>
                <w:lang w:val="uk-UA" w:eastAsia="en-US"/>
              </w:rPr>
              <w:t>.</w:t>
            </w:r>
          </w:p>
        </w:tc>
        <w:tc>
          <w:tcPr>
            <w:tcW w:w="2126" w:type="dxa"/>
            <w:vAlign w:val="center"/>
          </w:tcPr>
          <w:p w14:paraId="4970C709" w14:textId="77777777" w:rsidR="0033201C" w:rsidRPr="007A4E07" w:rsidRDefault="0033201C" w:rsidP="0033201C">
            <w:pPr>
              <w:jc w:val="center"/>
              <w:rPr>
                <w:color w:val="000000"/>
                <w:sz w:val="24"/>
                <w:lang w:val="uk-UA"/>
              </w:rPr>
            </w:pPr>
            <w:r w:rsidRPr="007A4E07">
              <w:rPr>
                <w:color w:val="000000"/>
                <w:sz w:val="24"/>
                <w:lang w:val="uk-UA"/>
              </w:rPr>
              <w:t>1</w:t>
            </w:r>
          </w:p>
        </w:tc>
        <w:tc>
          <w:tcPr>
            <w:tcW w:w="2977" w:type="dxa"/>
            <w:vAlign w:val="center"/>
          </w:tcPr>
          <w:p w14:paraId="069078A5" w14:textId="4CB426BD" w:rsidR="0033201C" w:rsidRPr="007A4E07" w:rsidRDefault="00432E0B" w:rsidP="0033201C">
            <w:pPr>
              <w:rPr>
                <w:color w:val="000000"/>
                <w:sz w:val="24"/>
                <w:lang w:val="uk-UA"/>
              </w:rPr>
            </w:pPr>
            <w:r w:rsidRPr="007A4E07">
              <w:rPr>
                <w:color w:val="000000"/>
                <w:sz w:val="24"/>
                <w:lang w:val="uk-UA"/>
              </w:rPr>
              <w:t xml:space="preserve">ТОВ </w:t>
            </w:r>
            <w:r>
              <w:rPr>
                <w:color w:val="000000"/>
                <w:sz w:val="24"/>
                <w:lang w:val="uk-UA"/>
              </w:rPr>
              <w:t>«</w:t>
            </w:r>
            <w:r w:rsidRPr="007A4E07">
              <w:rPr>
                <w:color w:val="000000"/>
                <w:sz w:val="24"/>
                <w:lang w:val="uk-UA"/>
              </w:rPr>
              <w:t>Крепость</w:t>
            </w:r>
            <w:r>
              <w:rPr>
                <w:color w:val="000000"/>
                <w:sz w:val="24"/>
                <w:lang w:val="uk-UA"/>
              </w:rPr>
              <w:t>»</w:t>
            </w:r>
          </w:p>
        </w:tc>
        <w:tc>
          <w:tcPr>
            <w:tcW w:w="1940" w:type="dxa"/>
            <w:vAlign w:val="center"/>
          </w:tcPr>
          <w:p w14:paraId="6F70F348" w14:textId="114050EF" w:rsidR="0033201C" w:rsidRPr="007A4E07" w:rsidRDefault="0033201C" w:rsidP="0033201C">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5B320AD7" w14:textId="77A7B296" w:rsidR="0033201C" w:rsidRPr="007A4E07" w:rsidRDefault="00896B02" w:rsidP="0033201C">
            <w:pPr>
              <w:jc w:val="center"/>
              <w:rPr>
                <w:color w:val="000000"/>
                <w:sz w:val="24"/>
                <w:lang w:val="uk-UA"/>
              </w:rPr>
            </w:pPr>
            <w:r>
              <w:rPr>
                <w:color w:val="000000"/>
                <w:sz w:val="24"/>
                <w:lang w:val="uk-UA"/>
              </w:rPr>
              <w:t xml:space="preserve">м. </w:t>
            </w:r>
            <w:r w:rsidRPr="007A4E07">
              <w:rPr>
                <w:color w:val="000000"/>
                <w:sz w:val="24"/>
                <w:lang w:val="uk-UA"/>
              </w:rPr>
              <w:t>Могилів-Подільський</w:t>
            </w:r>
          </w:p>
        </w:tc>
        <w:tc>
          <w:tcPr>
            <w:tcW w:w="1270" w:type="dxa"/>
            <w:vAlign w:val="center"/>
          </w:tcPr>
          <w:p w14:paraId="29D6B359" w14:textId="77777777" w:rsidR="0033201C" w:rsidRPr="007A4E07" w:rsidRDefault="0033201C" w:rsidP="0033201C">
            <w:pPr>
              <w:jc w:val="center"/>
              <w:rPr>
                <w:color w:val="000000"/>
                <w:sz w:val="24"/>
                <w:lang w:val="uk-UA"/>
              </w:rPr>
            </w:pPr>
            <w:r w:rsidRPr="007A4E07">
              <w:rPr>
                <w:color w:val="000000"/>
                <w:sz w:val="24"/>
                <w:lang w:val="uk-UA"/>
              </w:rPr>
              <w:t>ГТС</w:t>
            </w:r>
          </w:p>
        </w:tc>
        <w:tc>
          <w:tcPr>
            <w:tcW w:w="2516" w:type="dxa"/>
            <w:vAlign w:val="center"/>
          </w:tcPr>
          <w:p w14:paraId="2CAB1D9F" w14:textId="77777777" w:rsidR="0033201C" w:rsidRPr="007A4E07" w:rsidRDefault="0033201C" w:rsidP="0033201C">
            <w:pPr>
              <w:jc w:val="center"/>
              <w:rPr>
                <w:color w:val="000000"/>
                <w:sz w:val="24"/>
                <w:lang w:val="uk-UA"/>
              </w:rPr>
            </w:pPr>
            <w:r w:rsidRPr="007A4E07">
              <w:rPr>
                <w:color w:val="000000"/>
                <w:sz w:val="24"/>
                <w:lang w:val="uk-UA"/>
              </w:rPr>
              <w:t>56XP0000LK8IW00N</w:t>
            </w:r>
          </w:p>
        </w:tc>
        <w:tc>
          <w:tcPr>
            <w:tcW w:w="1893" w:type="dxa"/>
            <w:vAlign w:val="center"/>
          </w:tcPr>
          <w:p w14:paraId="3B9C30C2" w14:textId="77777777" w:rsidR="0033201C" w:rsidRPr="007A4E07" w:rsidRDefault="0033201C" w:rsidP="0033201C">
            <w:pPr>
              <w:jc w:val="center"/>
              <w:rPr>
                <w:color w:val="000000"/>
                <w:sz w:val="24"/>
                <w:lang w:val="uk-UA"/>
              </w:rPr>
            </w:pPr>
            <w:r w:rsidRPr="007A4E07">
              <w:rPr>
                <w:color w:val="000000"/>
                <w:sz w:val="24"/>
                <w:lang w:val="uk-UA"/>
              </w:rPr>
              <w:t>0,000000</w:t>
            </w:r>
          </w:p>
        </w:tc>
      </w:tr>
      <w:tr w:rsidR="00896B02" w:rsidRPr="007A4E07" w14:paraId="72646C71" w14:textId="77777777" w:rsidTr="00B8556E">
        <w:tc>
          <w:tcPr>
            <w:tcW w:w="709" w:type="dxa"/>
          </w:tcPr>
          <w:p w14:paraId="1D3CDA52" w14:textId="1AF2AB19"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69</w:t>
            </w:r>
            <w:r>
              <w:rPr>
                <w:rFonts w:eastAsia="Calibri"/>
                <w:bCs/>
                <w:noProof/>
                <w:sz w:val="24"/>
                <w:lang w:val="uk-UA" w:eastAsia="en-US"/>
              </w:rPr>
              <w:t>.</w:t>
            </w:r>
          </w:p>
        </w:tc>
        <w:tc>
          <w:tcPr>
            <w:tcW w:w="2126" w:type="dxa"/>
            <w:vAlign w:val="center"/>
          </w:tcPr>
          <w:p w14:paraId="42902CDE"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30161984" w14:textId="7ADF93C8" w:rsidR="00896B02" w:rsidRPr="007A4E07" w:rsidRDefault="00896B02" w:rsidP="00896B02">
            <w:pPr>
              <w:rPr>
                <w:color w:val="000000"/>
                <w:sz w:val="24"/>
                <w:lang w:val="uk-UA"/>
              </w:rPr>
            </w:pPr>
            <w:r w:rsidRPr="007A4E07">
              <w:rPr>
                <w:color w:val="000000"/>
                <w:sz w:val="24"/>
                <w:lang w:val="uk-UA"/>
              </w:rPr>
              <w:t xml:space="preserve">ТОВ </w:t>
            </w:r>
            <w:r>
              <w:rPr>
                <w:color w:val="000000"/>
                <w:sz w:val="24"/>
                <w:lang w:val="uk-UA"/>
              </w:rPr>
              <w:t>«</w:t>
            </w:r>
            <w:r w:rsidRPr="007A4E07">
              <w:rPr>
                <w:color w:val="000000"/>
                <w:sz w:val="24"/>
                <w:lang w:val="uk-UA"/>
              </w:rPr>
              <w:t>Крепость</w:t>
            </w:r>
            <w:r>
              <w:rPr>
                <w:color w:val="000000"/>
                <w:sz w:val="24"/>
                <w:lang w:val="uk-UA"/>
              </w:rPr>
              <w:t>»</w:t>
            </w:r>
            <w:r w:rsidRPr="007A4E07">
              <w:rPr>
                <w:color w:val="000000"/>
                <w:sz w:val="24"/>
                <w:lang w:val="uk-UA"/>
              </w:rPr>
              <w:t xml:space="preserve"> </w:t>
            </w:r>
          </w:p>
        </w:tc>
        <w:tc>
          <w:tcPr>
            <w:tcW w:w="1940" w:type="dxa"/>
            <w:vAlign w:val="center"/>
          </w:tcPr>
          <w:p w14:paraId="5ADDA0C3" w14:textId="64669096"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036D4172" w14:textId="3F28CA2B" w:rsidR="00896B02" w:rsidRPr="007A4E07" w:rsidRDefault="00896B02" w:rsidP="00896B02">
            <w:pPr>
              <w:jc w:val="center"/>
              <w:rPr>
                <w:color w:val="000000"/>
                <w:sz w:val="24"/>
                <w:lang w:val="uk-UA"/>
              </w:rPr>
            </w:pPr>
            <w:r w:rsidRPr="00313DA9">
              <w:rPr>
                <w:color w:val="000000"/>
                <w:sz w:val="24"/>
                <w:lang w:val="uk-UA"/>
              </w:rPr>
              <w:t>м. Могилів-Подільський</w:t>
            </w:r>
          </w:p>
        </w:tc>
        <w:tc>
          <w:tcPr>
            <w:tcW w:w="1270" w:type="dxa"/>
            <w:vAlign w:val="center"/>
          </w:tcPr>
          <w:p w14:paraId="11745569"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36FD49F4" w14:textId="77777777" w:rsidR="00896B02" w:rsidRPr="007A4E07" w:rsidRDefault="00896B02" w:rsidP="00896B02">
            <w:pPr>
              <w:jc w:val="center"/>
              <w:rPr>
                <w:color w:val="000000"/>
                <w:sz w:val="24"/>
                <w:lang w:val="uk-UA"/>
              </w:rPr>
            </w:pPr>
            <w:r w:rsidRPr="007A4E07">
              <w:rPr>
                <w:color w:val="000000"/>
                <w:sz w:val="24"/>
                <w:lang w:val="uk-UA"/>
              </w:rPr>
              <w:t>56XP0000LK8IW00N</w:t>
            </w:r>
          </w:p>
        </w:tc>
        <w:tc>
          <w:tcPr>
            <w:tcW w:w="1893" w:type="dxa"/>
            <w:vAlign w:val="center"/>
          </w:tcPr>
          <w:p w14:paraId="2E0AE0F2"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656C04D4" w14:textId="77777777" w:rsidTr="00B8556E">
        <w:tc>
          <w:tcPr>
            <w:tcW w:w="709" w:type="dxa"/>
          </w:tcPr>
          <w:p w14:paraId="11A124AA" w14:textId="45319A21"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70</w:t>
            </w:r>
            <w:r>
              <w:rPr>
                <w:rFonts w:eastAsia="Calibri"/>
                <w:bCs/>
                <w:noProof/>
                <w:sz w:val="24"/>
                <w:lang w:val="uk-UA" w:eastAsia="en-US"/>
              </w:rPr>
              <w:t>.</w:t>
            </w:r>
          </w:p>
        </w:tc>
        <w:tc>
          <w:tcPr>
            <w:tcW w:w="2126" w:type="dxa"/>
            <w:vAlign w:val="center"/>
          </w:tcPr>
          <w:p w14:paraId="6E0839BD"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7ED90275" w14:textId="05C4DE0E" w:rsidR="00896B02" w:rsidRDefault="00896B02" w:rsidP="00896B02">
            <w:pPr>
              <w:rPr>
                <w:color w:val="000000"/>
                <w:sz w:val="24"/>
                <w:lang w:val="uk-UA"/>
              </w:rPr>
            </w:pPr>
            <w:r w:rsidRPr="007A4E07">
              <w:rPr>
                <w:color w:val="000000"/>
                <w:sz w:val="24"/>
                <w:lang w:val="uk-UA"/>
              </w:rPr>
              <w:t xml:space="preserve">ФОП Кушнір </w:t>
            </w:r>
          </w:p>
          <w:p w14:paraId="4C9BF967" w14:textId="12FD5168" w:rsidR="00896B02" w:rsidRPr="007A4E07" w:rsidRDefault="00896B02" w:rsidP="00896B02">
            <w:pPr>
              <w:rPr>
                <w:color w:val="000000"/>
                <w:sz w:val="24"/>
                <w:lang w:val="uk-UA"/>
              </w:rPr>
            </w:pPr>
            <w:r w:rsidRPr="007A4E07">
              <w:rPr>
                <w:color w:val="000000"/>
                <w:sz w:val="24"/>
                <w:lang w:val="uk-UA"/>
              </w:rPr>
              <w:t xml:space="preserve">Анатолій Михайлович </w:t>
            </w:r>
          </w:p>
        </w:tc>
        <w:tc>
          <w:tcPr>
            <w:tcW w:w="1940" w:type="dxa"/>
            <w:vAlign w:val="center"/>
          </w:tcPr>
          <w:p w14:paraId="16BBB412" w14:textId="329A1E6A"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39F7CD3D" w14:textId="399C0BD5" w:rsidR="00896B02" w:rsidRPr="007A4E07" w:rsidRDefault="00896B02" w:rsidP="00896B02">
            <w:pPr>
              <w:jc w:val="center"/>
              <w:rPr>
                <w:color w:val="000000"/>
                <w:sz w:val="24"/>
                <w:lang w:val="uk-UA"/>
              </w:rPr>
            </w:pPr>
            <w:r w:rsidRPr="00313DA9">
              <w:rPr>
                <w:color w:val="000000"/>
                <w:sz w:val="24"/>
                <w:lang w:val="uk-UA"/>
              </w:rPr>
              <w:t>м. Могилів-Подільський</w:t>
            </w:r>
          </w:p>
        </w:tc>
        <w:tc>
          <w:tcPr>
            <w:tcW w:w="1270" w:type="dxa"/>
            <w:vAlign w:val="center"/>
          </w:tcPr>
          <w:p w14:paraId="72896790"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1C56E751" w14:textId="77777777" w:rsidR="00896B02" w:rsidRPr="007A4E07" w:rsidRDefault="00896B02" w:rsidP="00896B02">
            <w:pPr>
              <w:jc w:val="center"/>
              <w:rPr>
                <w:color w:val="000000"/>
                <w:sz w:val="24"/>
                <w:lang w:val="uk-UA"/>
              </w:rPr>
            </w:pPr>
            <w:r w:rsidRPr="007A4E07">
              <w:rPr>
                <w:color w:val="000000"/>
                <w:sz w:val="24"/>
                <w:lang w:val="uk-UA"/>
              </w:rPr>
              <w:t>56XO0006W333D009</w:t>
            </w:r>
          </w:p>
        </w:tc>
        <w:tc>
          <w:tcPr>
            <w:tcW w:w="1893" w:type="dxa"/>
            <w:vAlign w:val="center"/>
          </w:tcPr>
          <w:p w14:paraId="4CF4C666" w14:textId="77777777" w:rsidR="00896B02" w:rsidRPr="007A4E07" w:rsidRDefault="00896B02" w:rsidP="00896B02">
            <w:pPr>
              <w:jc w:val="center"/>
              <w:rPr>
                <w:color w:val="000000"/>
                <w:sz w:val="24"/>
                <w:lang w:val="uk-UA"/>
              </w:rPr>
            </w:pPr>
            <w:r w:rsidRPr="007A4E07">
              <w:rPr>
                <w:color w:val="000000"/>
                <w:sz w:val="24"/>
                <w:lang w:val="uk-UA"/>
              </w:rPr>
              <w:t>0,000002</w:t>
            </w:r>
          </w:p>
        </w:tc>
      </w:tr>
      <w:tr w:rsidR="00896B02" w:rsidRPr="007A4E07" w14:paraId="7BAC36EE" w14:textId="77777777" w:rsidTr="00B8556E">
        <w:tc>
          <w:tcPr>
            <w:tcW w:w="709" w:type="dxa"/>
          </w:tcPr>
          <w:p w14:paraId="7C0227AE" w14:textId="301C3532"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71</w:t>
            </w:r>
            <w:r>
              <w:rPr>
                <w:rFonts w:eastAsia="Calibri"/>
                <w:bCs/>
                <w:noProof/>
                <w:sz w:val="24"/>
                <w:lang w:val="uk-UA" w:eastAsia="en-US"/>
              </w:rPr>
              <w:t>.</w:t>
            </w:r>
          </w:p>
        </w:tc>
        <w:tc>
          <w:tcPr>
            <w:tcW w:w="2126" w:type="dxa"/>
            <w:vAlign w:val="center"/>
          </w:tcPr>
          <w:p w14:paraId="79B94946"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4C515439" w14:textId="2299D38A" w:rsidR="00896B02" w:rsidRDefault="00896B02" w:rsidP="00896B02">
            <w:pPr>
              <w:rPr>
                <w:color w:val="000000"/>
                <w:sz w:val="24"/>
                <w:lang w:val="uk-UA"/>
              </w:rPr>
            </w:pPr>
            <w:r w:rsidRPr="007A4E07">
              <w:rPr>
                <w:color w:val="000000"/>
                <w:sz w:val="24"/>
                <w:lang w:val="uk-UA"/>
              </w:rPr>
              <w:t xml:space="preserve">ФОП Кушнір </w:t>
            </w:r>
          </w:p>
          <w:p w14:paraId="543D076D" w14:textId="1A122748" w:rsidR="00896B02" w:rsidRPr="007A4E07" w:rsidRDefault="00896B02" w:rsidP="00896B02">
            <w:pPr>
              <w:rPr>
                <w:color w:val="000000"/>
                <w:sz w:val="24"/>
                <w:lang w:val="uk-UA"/>
              </w:rPr>
            </w:pPr>
            <w:r w:rsidRPr="007A4E07">
              <w:rPr>
                <w:color w:val="000000"/>
                <w:sz w:val="24"/>
                <w:lang w:val="uk-UA"/>
              </w:rPr>
              <w:t xml:space="preserve">Анатолій Михайлович </w:t>
            </w:r>
          </w:p>
        </w:tc>
        <w:tc>
          <w:tcPr>
            <w:tcW w:w="1940" w:type="dxa"/>
            <w:vAlign w:val="center"/>
          </w:tcPr>
          <w:p w14:paraId="4452CA52" w14:textId="1B04DFC0"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372890F1" w14:textId="41F00466" w:rsidR="00896B02" w:rsidRPr="007A4E07" w:rsidRDefault="00896B02" w:rsidP="00896B02">
            <w:pPr>
              <w:jc w:val="center"/>
              <w:rPr>
                <w:color w:val="000000"/>
                <w:sz w:val="24"/>
                <w:lang w:val="uk-UA"/>
              </w:rPr>
            </w:pPr>
            <w:r w:rsidRPr="00313DA9">
              <w:rPr>
                <w:color w:val="000000"/>
                <w:sz w:val="24"/>
                <w:lang w:val="uk-UA"/>
              </w:rPr>
              <w:t>м. Могилів-Подільський</w:t>
            </w:r>
          </w:p>
        </w:tc>
        <w:tc>
          <w:tcPr>
            <w:tcW w:w="1270" w:type="dxa"/>
            <w:vAlign w:val="center"/>
          </w:tcPr>
          <w:p w14:paraId="2A4D4FA2"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72F4CAC5" w14:textId="77777777" w:rsidR="00896B02" w:rsidRPr="007A4E07" w:rsidRDefault="00896B02" w:rsidP="00896B02">
            <w:pPr>
              <w:jc w:val="center"/>
              <w:rPr>
                <w:color w:val="000000"/>
                <w:sz w:val="24"/>
                <w:lang w:val="uk-UA"/>
              </w:rPr>
            </w:pPr>
            <w:r w:rsidRPr="007A4E07">
              <w:rPr>
                <w:color w:val="000000"/>
                <w:sz w:val="24"/>
                <w:lang w:val="uk-UA"/>
              </w:rPr>
              <w:t>56XO0006W333D009</w:t>
            </w:r>
          </w:p>
        </w:tc>
        <w:tc>
          <w:tcPr>
            <w:tcW w:w="1893" w:type="dxa"/>
            <w:vAlign w:val="center"/>
          </w:tcPr>
          <w:p w14:paraId="3413EE5D"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2FAD8264" w14:textId="77777777" w:rsidTr="00B8556E">
        <w:tc>
          <w:tcPr>
            <w:tcW w:w="709" w:type="dxa"/>
          </w:tcPr>
          <w:p w14:paraId="18C43DCD" w14:textId="3DDBB0D8"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72</w:t>
            </w:r>
            <w:r>
              <w:rPr>
                <w:rFonts w:eastAsia="Calibri"/>
                <w:bCs/>
                <w:noProof/>
                <w:sz w:val="24"/>
                <w:lang w:val="uk-UA" w:eastAsia="en-US"/>
              </w:rPr>
              <w:t>.</w:t>
            </w:r>
          </w:p>
        </w:tc>
        <w:tc>
          <w:tcPr>
            <w:tcW w:w="2126" w:type="dxa"/>
            <w:vAlign w:val="center"/>
          </w:tcPr>
          <w:p w14:paraId="3B83A655"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40A9BF86" w14:textId="067787DF" w:rsidR="00896B02" w:rsidRDefault="00896B02" w:rsidP="00896B02">
            <w:pPr>
              <w:rPr>
                <w:color w:val="000000"/>
                <w:sz w:val="24"/>
                <w:lang w:val="uk-UA"/>
              </w:rPr>
            </w:pPr>
            <w:r w:rsidRPr="007A4E07">
              <w:rPr>
                <w:color w:val="000000"/>
                <w:sz w:val="24"/>
                <w:lang w:val="uk-UA"/>
              </w:rPr>
              <w:t xml:space="preserve">ФОП Кушнір </w:t>
            </w:r>
          </w:p>
          <w:p w14:paraId="4490E1F2" w14:textId="4BFD69CC" w:rsidR="00896B02" w:rsidRPr="007A4E07" w:rsidRDefault="00896B02" w:rsidP="00896B02">
            <w:pPr>
              <w:rPr>
                <w:color w:val="000000"/>
                <w:sz w:val="24"/>
                <w:lang w:val="uk-UA"/>
              </w:rPr>
            </w:pPr>
            <w:r w:rsidRPr="007A4E07">
              <w:rPr>
                <w:color w:val="000000"/>
                <w:sz w:val="24"/>
                <w:lang w:val="uk-UA"/>
              </w:rPr>
              <w:t xml:space="preserve">Анатолій Михайлович </w:t>
            </w:r>
          </w:p>
        </w:tc>
        <w:tc>
          <w:tcPr>
            <w:tcW w:w="1940" w:type="dxa"/>
            <w:vAlign w:val="center"/>
          </w:tcPr>
          <w:p w14:paraId="0538DD4E" w14:textId="5591E0B3"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718EAB63" w14:textId="154AE755" w:rsidR="00896B02" w:rsidRPr="007A4E07" w:rsidRDefault="00896B02" w:rsidP="00896B02">
            <w:pPr>
              <w:jc w:val="center"/>
              <w:rPr>
                <w:color w:val="000000"/>
                <w:sz w:val="24"/>
                <w:lang w:val="uk-UA"/>
              </w:rPr>
            </w:pPr>
            <w:r w:rsidRPr="00313DA9">
              <w:rPr>
                <w:color w:val="000000"/>
                <w:sz w:val="24"/>
                <w:lang w:val="uk-UA"/>
              </w:rPr>
              <w:t>м. Могилів-Подільський</w:t>
            </w:r>
          </w:p>
        </w:tc>
        <w:tc>
          <w:tcPr>
            <w:tcW w:w="1270" w:type="dxa"/>
            <w:vAlign w:val="center"/>
          </w:tcPr>
          <w:p w14:paraId="0951DBB2"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2465F057" w14:textId="77777777" w:rsidR="00896B02" w:rsidRPr="007A4E07" w:rsidRDefault="00896B02" w:rsidP="00896B02">
            <w:pPr>
              <w:jc w:val="center"/>
              <w:rPr>
                <w:color w:val="000000"/>
                <w:sz w:val="24"/>
                <w:lang w:val="uk-UA"/>
              </w:rPr>
            </w:pPr>
            <w:r w:rsidRPr="007A4E07">
              <w:rPr>
                <w:color w:val="000000"/>
                <w:sz w:val="24"/>
                <w:lang w:val="uk-UA"/>
              </w:rPr>
              <w:t>56XO0006W333D009</w:t>
            </w:r>
          </w:p>
        </w:tc>
        <w:tc>
          <w:tcPr>
            <w:tcW w:w="1893" w:type="dxa"/>
            <w:vAlign w:val="center"/>
          </w:tcPr>
          <w:p w14:paraId="75C207AE"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7941CA6D" w14:textId="77777777" w:rsidTr="00B8556E">
        <w:tc>
          <w:tcPr>
            <w:tcW w:w="709" w:type="dxa"/>
          </w:tcPr>
          <w:p w14:paraId="2E700AA0" w14:textId="7D263567"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73</w:t>
            </w:r>
            <w:r>
              <w:rPr>
                <w:rFonts w:eastAsia="Calibri"/>
                <w:bCs/>
                <w:noProof/>
                <w:sz w:val="24"/>
                <w:lang w:val="uk-UA" w:eastAsia="en-US"/>
              </w:rPr>
              <w:t>.</w:t>
            </w:r>
          </w:p>
        </w:tc>
        <w:tc>
          <w:tcPr>
            <w:tcW w:w="2126" w:type="dxa"/>
            <w:vAlign w:val="center"/>
          </w:tcPr>
          <w:p w14:paraId="1B545CDE"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72648519" w14:textId="66D30B11" w:rsidR="00896B02" w:rsidRDefault="00896B02" w:rsidP="00896B02">
            <w:pPr>
              <w:rPr>
                <w:color w:val="000000"/>
                <w:sz w:val="24"/>
                <w:lang w:val="uk-UA"/>
              </w:rPr>
            </w:pPr>
            <w:r w:rsidRPr="007A4E07">
              <w:rPr>
                <w:color w:val="000000"/>
                <w:sz w:val="24"/>
                <w:lang w:val="uk-UA"/>
              </w:rPr>
              <w:t xml:space="preserve">ФОП Кушнір </w:t>
            </w:r>
          </w:p>
          <w:p w14:paraId="0E7B61BB" w14:textId="1117220A" w:rsidR="00896B02" w:rsidRPr="007A4E07" w:rsidRDefault="00896B02" w:rsidP="00896B02">
            <w:pPr>
              <w:rPr>
                <w:color w:val="000000"/>
                <w:sz w:val="24"/>
                <w:lang w:val="uk-UA"/>
              </w:rPr>
            </w:pPr>
            <w:r w:rsidRPr="007A4E07">
              <w:rPr>
                <w:color w:val="000000"/>
                <w:sz w:val="24"/>
                <w:lang w:val="uk-UA"/>
              </w:rPr>
              <w:t xml:space="preserve">Анатолій Михайлович </w:t>
            </w:r>
          </w:p>
        </w:tc>
        <w:tc>
          <w:tcPr>
            <w:tcW w:w="1940" w:type="dxa"/>
            <w:vAlign w:val="center"/>
          </w:tcPr>
          <w:p w14:paraId="2E60F570" w14:textId="565557BE" w:rsidR="00896B02" w:rsidRPr="007A4E07" w:rsidRDefault="00490523"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r w:rsidR="00896B02" w:rsidRPr="00395C49">
              <w:rPr>
                <w:b/>
                <w:bCs/>
                <w:color w:val="000000"/>
                <w:sz w:val="24"/>
                <w:lang w:val="uk-UA"/>
              </w:rPr>
              <w:t> </w:t>
            </w:r>
          </w:p>
        </w:tc>
        <w:tc>
          <w:tcPr>
            <w:tcW w:w="1893" w:type="dxa"/>
          </w:tcPr>
          <w:p w14:paraId="58B48D7F" w14:textId="19636BF0" w:rsidR="00896B02" w:rsidRPr="007A4E07" w:rsidRDefault="00896B02" w:rsidP="00896B02">
            <w:pPr>
              <w:jc w:val="center"/>
              <w:rPr>
                <w:color w:val="000000"/>
                <w:sz w:val="24"/>
                <w:lang w:val="uk-UA"/>
              </w:rPr>
            </w:pPr>
            <w:r w:rsidRPr="00313DA9">
              <w:rPr>
                <w:color w:val="000000"/>
                <w:sz w:val="24"/>
                <w:lang w:val="uk-UA"/>
              </w:rPr>
              <w:t>м. Могилів-Подільський</w:t>
            </w:r>
          </w:p>
        </w:tc>
        <w:tc>
          <w:tcPr>
            <w:tcW w:w="1270" w:type="dxa"/>
            <w:vAlign w:val="center"/>
          </w:tcPr>
          <w:p w14:paraId="21A529BD"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583F0104" w14:textId="77777777" w:rsidR="00896B02" w:rsidRPr="007A4E07" w:rsidRDefault="00896B02" w:rsidP="00896B02">
            <w:pPr>
              <w:jc w:val="center"/>
              <w:rPr>
                <w:color w:val="000000"/>
                <w:sz w:val="24"/>
                <w:lang w:val="uk-UA"/>
              </w:rPr>
            </w:pPr>
            <w:r w:rsidRPr="007A4E07">
              <w:rPr>
                <w:color w:val="000000"/>
                <w:sz w:val="24"/>
                <w:lang w:val="uk-UA"/>
              </w:rPr>
              <w:t>56XO0006W333D009</w:t>
            </w:r>
          </w:p>
        </w:tc>
        <w:tc>
          <w:tcPr>
            <w:tcW w:w="1893" w:type="dxa"/>
            <w:vAlign w:val="center"/>
          </w:tcPr>
          <w:p w14:paraId="0416C9A1"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5578B935" w14:textId="77777777" w:rsidTr="00B8556E">
        <w:tc>
          <w:tcPr>
            <w:tcW w:w="709" w:type="dxa"/>
          </w:tcPr>
          <w:p w14:paraId="6BFFA67D" w14:textId="261B3753"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74</w:t>
            </w:r>
            <w:r>
              <w:rPr>
                <w:rFonts w:eastAsia="Calibri"/>
                <w:bCs/>
                <w:noProof/>
                <w:sz w:val="24"/>
                <w:lang w:val="uk-UA" w:eastAsia="en-US"/>
              </w:rPr>
              <w:t>.</w:t>
            </w:r>
          </w:p>
        </w:tc>
        <w:tc>
          <w:tcPr>
            <w:tcW w:w="2126" w:type="dxa"/>
            <w:vAlign w:val="center"/>
          </w:tcPr>
          <w:p w14:paraId="49A30305"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0DB7A92A" w14:textId="059D71F2" w:rsidR="00896B02" w:rsidRPr="007A4E07" w:rsidRDefault="00896B02" w:rsidP="00896B02">
            <w:pPr>
              <w:rPr>
                <w:color w:val="000000"/>
                <w:sz w:val="24"/>
                <w:lang w:val="uk-UA"/>
              </w:rPr>
            </w:pPr>
            <w:r w:rsidRPr="007A4E07">
              <w:rPr>
                <w:color w:val="000000"/>
                <w:sz w:val="24"/>
                <w:lang w:val="uk-UA"/>
              </w:rPr>
              <w:t xml:space="preserve">ПП </w:t>
            </w:r>
            <w:r>
              <w:rPr>
                <w:color w:val="000000"/>
                <w:sz w:val="24"/>
                <w:lang w:val="uk-UA"/>
              </w:rPr>
              <w:t>«</w:t>
            </w:r>
            <w:r w:rsidRPr="007A4E07">
              <w:rPr>
                <w:color w:val="000000"/>
                <w:sz w:val="24"/>
                <w:lang w:val="uk-UA"/>
              </w:rPr>
              <w:t>Ланг</w:t>
            </w:r>
            <w:r>
              <w:rPr>
                <w:color w:val="000000"/>
                <w:sz w:val="24"/>
                <w:lang w:val="uk-UA"/>
              </w:rPr>
              <w:t>»</w:t>
            </w:r>
            <w:r w:rsidRPr="007A4E07">
              <w:rPr>
                <w:color w:val="000000"/>
                <w:sz w:val="24"/>
                <w:lang w:val="uk-UA"/>
              </w:rPr>
              <w:t xml:space="preserve"> </w:t>
            </w:r>
          </w:p>
        </w:tc>
        <w:tc>
          <w:tcPr>
            <w:tcW w:w="1940" w:type="dxa"/>
            <w:vAlign w:val="center"/>
          </w:tcPr>
          <w:p w14:paraId="59E17BA2" w14:textId="39129965"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3A50EBB7" w14:textId="606B816D" w:rsidR="00896B02" w:rsidRPr="007A4E07" w:rsidRDefault="00896B02" w:rsidP="00896B02">
            <w:pPr>
              <w:jc w:val="center"/>
              <w:rPr>
                <w:color w:val="000000"/>
                <w:sz w:val="24"/>
                <w:lang w:val="uk-UA"/>
              </w:rPr>
            </w:pPr>
            <w:r w:rsidRPr="00313DA9">
              <w:rPr>
                <w:color w:val="000000"/>
                <w:sz w:val="24"/>
                <w:lang w:val="uk-UA"/>
              </w:rPr>
              <w:t>м. Могилів-Подільський</w:t>
            </w:r>
          </w:p>
        </w:tc>
        <w:tc>
          <w:tcPr>
            <w:tcW w:w="1270" w:type="dxa"/>
            <w:vAlign w:val="center"/>
          </w:tcPr>
          <w:p w14:paraId="4D6F9A9B"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4D8AFEF4" w14:textId="77777777" w:rsidR="00896B02" w:rsidRPr="007A4E07" w:rsidRDefault="00896B02" w:rsidP="00896B02">
            <w:pPr>
              <w:jc w:val="center"/>
              <w:rPr>
                <w:color w:val="000000"/>
                <w:sz w:val="24"/>
                <w:lang w:val="uk-UA"/>
              </w:rPr>
            </w:pPr>
            <w:r w:rsidRPr="007A4E07">
              <w:rPr>
                <w:color w:val="000000"/>
                <w:sz w:val="24"/>
                <w:lang w:val="uk-UA"/>
              </w:rPr>
              <w:t>56XO0000U72JE00A</w:t>
            </w:r>
          </w:p>
        </w:tc>
        <w:tc>
          <w:tcPr>
            <w:tcW w:w="1893" w:type="dxa"/>
            <w:vAlign w:val="center"/>
          </w:tcPr>
          <w:p w14:paraId="6863BDE4" w14:textId="77777777" w:rsidR="00896B02" w:rsidRPr="007A4E07" w:rsidRDefault="00896B02" w:rsidP="00896B02">
            <w:pPr>
              <w:jc w:val="center"/>
              <w:rPr>
                <w:color w:val="000000"/>
                <w:sz w:val="24"/>
                <w:lang w:val="uk-UA"/>
              </w:rPr>
            </w:pPr>
            <w:r w:rsidRPr="007A4E07">
              <w:rPr>
                <w:color w:val="000000"/>
                <w:sz w:val="24"/>
                <w:lang w:val="uk-UA"/>
              </w:rPr>
              <w:t>0,000024</w:t>
            </w:r>
          </w:p>
        </w:tc>
      </w:tr>
      <w:tr w:rsidR="00896B02" w:rsidRPr="007A4E07" w14:paraId="739B81C0" w14:textId="77777777" w:rsidTr="00B8556E">
        <w:tc>
          <w:tcPr>
            <w:tcW w:w="709" w:type="dxa"/>
          </w:tcPr>
          <w:p w14:paraId="1365F6E1" w14:textId="79E37562"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75</w:t>
            </w:r>
            <w:r>
              <w:rPr>
                <w:rFonts w:eastAsia="Calibri"/>
                <w:bCs/>
                <w:noProof/>
                <w:sz w:val="24"/>
                <w:lang w:val="uk-UA" w:eastAsia="en-US"/>
              </w:rPr>
              <w:t>.</w:t>
            </w:r>
          </w:p>
        </w:tc>
        <w:tc>
          <w:tcPr>
            <w:tcW w:w="2126" w:type="dxa"/>
            <w:vAlign w:val="center"/>
          </w:tcPr>
          <w:p w14:paraId="49BCDA4C"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2B65D7B8" w14:textId="10BF3D72" w:rsidR="00896B02" w:rsidRDefault="00896B02" w:rsidP="00896B02">
            <w:pPr>
              <w:rPr>
                <w:color w:val="000000"/>
                <w:sz w:val="24"/>
                <w:lang w:val="uk-UA"/>
              </w:rPr>
            </w:pPr>
            <w:r w:rsidRPr="007A4E07">
              <w:rPr>
                <w:color w:val="000000"/>
                <w:sz w:val="24"/>
                <w:lang w:val="uk-UA"/>
              </w:rPr>
              <w:t xml:space="preserve">ФОП Любинецький </w:t>
            </w:r>
          </w:p>
          <w:p w14:paraId="6D0F772A" w14:textId="0B33DBA8" w:rsidR="00896B02" w:rsidRPr="007A4E07" w:rsidRDefault="00896B02" w:rsidP="00896B02">
            <w:pPr>
              <w:rPr>
                <w:color w:val="000000"/>
                <w:sz w:val="24"/>
                <w:lang w:val="uk-UA"/>
              </w:rPr>
            </w:pPr>
            <w:r w:rsidRPr="007A4E07">
              <w:rPr>
                <w:color w:val="000000"/>
                <w:sz w:val="24"/>
                <w:lang w:val="uk-UA"/>
              </w:rPr>
              <w:t xml:space="preserve">Сергій Броніславович </w:t>
            </w:r>
          </w:p>
        </w:tc>
        <w:tc>
          <w:tcPr>
            <w:tcW w:w="1940" w:type="dxa"/>
            <w:vAlign w:val="center"/>
          </w:tcPr>
          <w:p w14:paraId="055B7322" w14:textId="4AC4BCCA"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205C8FFB" w14:textId="1E5F1372" w:rsidR="00896B02" w:rsidRPr="007A4E07" w:rsidRDefault="00896B02" w:rsidP="00896B02">
            <w:pPr>
              <w:jc w:val="center"/>
              <w:rPr>
                <w:color w:val="000000"/>
                <w:sz w:val="24"/>
                <w:lang w:val="uk-UA"/>
              </w:rPr>
            </w:pPr>
            <w:r w:rsidRPr="00313DA9">
              <w:rPr>
                <w:color w:val="000000"/>
                <w:sz w:val="24"/>
                <w:lang w:val="uk-UA"/>
              </w:rPr>
              <w:t>м. Могилів-Подільський</w:t>
            </w:r>
          </w:p>
        </w:tc>
        <w:tc>
          <w:tcPr>
            <w:tcW w:w="1270" w:type="dxa"/>
            <w:vAlign w:val="center"/>
          </w:tcPr>
          <w:p w14:paraId="1A0C659B"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68A2A17B" w14:textId="77777777" w:rsidR="00896B02" w:rsidRPr="007A4E07" w:rsidRDefault="00896B02" w:rsidP="00896B02">
            <w:pPr>
              <w:jc w:val="center"/>
              <w:rPr>
                <w:color w:val="000000"/>
                <w:sz w:val="24"/>
                <w:lang w:val="uk-UA"/>
              </w:rPr>
            </w:pPr>
            <w:r w:rsidRPr="007A4E07">
              <w:rPr>
                <w:color w:val="000000"/>
                <w:sz w:val="24"/>
                <w:lang w:val="uk-UA"/>
              </w:rPr>
              <w:t>56XO00001G2BO00V</w:t>
            </w:r>
          </w:p>
        </w:tc>
        <w:tc>
          <w:tcPr>
            <w:tcW w:w="1893" w:type="dxa"/>
            <w:vAlign w:val="center"/>
          </w:tcPr>
          <w:p w14:paraId="4219D209"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2B27B70B" w14:textId="77777777" w:rsidTr="00B8556E">
        <w:tc>
          <w:tcPr>
            <w:tcW w:w="709" w:type="dxa"/>
          </w:tcPr>
          <w:p w14:paraId="2FCDA4D4" w14:textId="0DD32FF5"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76</w:t>
            </w:r>
            <w:r>
              <w:rPr>
                <w:rFonts w:eastAsia="Calibri"/>
                <w:bCs/>
                <w:noProof/>
                <w:sz w:val="24"/>
                <w:lang w:val="uk-UA" w:eastAsia="en-US"/>
              </w:rPr>
              <w:t>.</w:t>
            </w:r>
          </w:p>
        </w:tc>
        <w:tc>
          <w:tcPr>
            <w:tcW w:w="2126" w:type="dxa"/>
            <w:vAlign w:val="center"/>
          </w:tcPr>
          <w:p w14:paraId="7F391913"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2116DE36" w14:textId="77777777" w:rsidR="00896B02" w:rsidRDefault="00896B02" w:rsidP="00896B02">
            <w:pPr>
              <w:rPr>
                <w:color w:val="000000"/>
                <w:sz w:val="24"/>
                <w:lang w:val="uk-UA"/>
              </w:rPr>
            </w:pPr>
            <w:r w:rsidRPr="007A4E07">
              <w:rPr>
                <w:color w:val="000000"/>
                <w:sz w:val="24"/>
                <w:lang w:val="uk-UA"/>
              </w:rPr>
              <w:t xml:space="preserve">Людвіг О.Б. </w:t>
            </w:r>
          </w:p>
          <w:p w14:paraId="4C83F9B8" w14:textId="58E2469C" w:rsidR="00896B02" w:rsidRPr="007A4E07" w:rsidRDefault="00896B02" w:rsidP="00896B02">
            <w:pPr>
              <w:rPr>
                <w:color w:val="000000"/>
                <w:sz w:val="24"/>
                <w:lang w:val="uk-UA"/>
              </w:rPr>
            </w:pPr>
            <w:r w:rsidRPr="007A4E07">
              <w:rPr>
                <w:color w:val="000000"/>
                <w:sz w:val="24"/>
                <w:lang w:val="uk-UA"/>
              </w:rPr>
              <w:t xml:space="preserve">ПП перукарня </w:t>
            </w:r>
            <w:r>
              <w:rPr>
                <w:color w:val="000000"/>
                <w:sz w:val="24"/>
                <w:lang w:val="uk-UA"/>
              </w:rPr>
              <w:t>«</w:t>
            </w:r>
            <w:r w:rsidRPr="007A4E07">
              <w:rPr>
                <w:color w:val="000000"/>
                <w:sz w:val="24"/>
                <w:lang w:val="uk-UA"/>
              </w:rPr>
              <w:t>Аліса</w:t>
            </w:r>
            <w:r>
              <w:rPr>
                <w:color w:val="000000"/>
                <w:sz w:val="24"/>
                <w:lang w:val="uk-UA"/>
              </w:rPr>
              <w:t>»</w:t>
            </w:r>
          </w:p>
        </w:tc>
        <w:tc>
          <w:tcPr>
            <w:tcW w:w="1940" w:type="dxa"/>
            <w:vAlign w:val="center"/>
          </w:tcPr>
          <w:p w14:paraId="7E0FDF95" w14:textId="16ABC63F"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42014BDE" w14:textId="1746908A" w:rsidR="00896B02" w:rsidRPr="007A4E07" w:rsidRDefault="00896B02" w:rsidP="00896B02">
            <w:pPr>
              <w:jc w:val="center"/>
              <w:rPr>
                <w:color w:val="000000"/>
                <w:sz w:val="24"/>
                <w:lang w:val="uk-UA"/>
              </w:rPr>
            </w:pPr>
            <w:r w:rsidRPr="00313DA9">
              <w:rPr>
                <w:color w:val="000000"/>
                <w:sz w:val="24"/>
                <w:lang w:val="uk-UA"/>
              </w:rPr>
              <w:t>м. Могилів-Подільський</w:t>
            </w:r>
          </w:p>
        </w:tc>
        <w:tc>
          <w:tcPr>
            <w:tcW w:w="1270" w:type="dxa"/>
            <w:vAlign w:val="center"/>
          </w:tcPr>
          <w:p w14:paraId="46C85D7D"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0FB75616" w14:textId="77777777" w:rsidR="00896B02" w:rsidRPr="007A4E07" w:rsidRDefault="00896B02" w:rsidP="00896B02">
            <w:pPr>
              <w:jc w:val="center"/>
              <w:rPr>
                <w:color w:val="000000"/>
                <w:sz w:val="24"/>
                <w:lang w:val="uk-UA"/>
              </w:rPr>
            </w:pPr>
            <w:r w:rsidRPr="007A4E07">
              <w:rPr>
                <w:color w:val="000000"/>
                <w:sz w:val="24"/>
                <w:lang w:val="uk-UA"/>
              </w:rPr>
              <w:t>56XO00076HICC00G</w:t>
            </w:r>
          </w:p>
        </w:tc>
        <w:tc>
          <w:tcPr>
            <w:tcW w:w="1893" w:type="dxa"/>
            <w:vAlign w:val="center"/>
          </w:tcPr>
          <w:p w14:paraId="076E3D06"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693F5304" w14:textId="77777777" w:rsidTr="00B8556E">
        <w:tc>
          <w:tcPr>
            <w:tcW w:w="709" w:type="dxa"/>
          </w:tcPr>
          <w:p w14:paraId="2DA5ECC0" w14:textId="49CE63B0"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77</w:t>
            </w:r>
            <w:r>
              <w:rPr>
                <w:rFonts w:eastAsia="Calibri"/>
                <w:bCs/>
                <w:noProof/>
                <w:sz w:val="24"/>
                <w:lang w:val="uk-UA" w:eastAsia="en-US"/>
              </w:rPr>
              <w:t>.</w:t>
            </w:r>
          </w:p>
        </w:tc>
        <w:tc>
          <w:tcPr>
            <w:tcW w:w="2126" w:type="dxa"/>
            <w:vAlign w:val="center"/>
          </w:tcPr>
          <w:p w14:paraId="51784DBA"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07A8AB3D" w14:textId="77777777" w:rsidR="00896B02" w:rsidRDefault="00896B02" w:rsidP="00896B02">
            <w:pPr>
              <w:rPr>
                <w:color w:val="000000"/>
                <w:sz w:val="24"/>
                <w:lang w:val="uk-UA"/>
              </w:rPr>
            </w:pPr>
            <w:r w:rsidRPr="007A4E07">
              <w:rPr>
                <w:color w:val="000000"/>
                <w:sz w:val="24"/>
                <w:lang w:val="uk-UA"/>
              </w:rPr>
              <w:t xml:space="preserve">Мальована Л.Г. </w:t>
            </w:r>
          </w:p>
          <w:p w14:paraId="0F4AB975" w14:textId="52EB558E" w:rsidR="00896B02" w:rsidRPr="007A4E07" w:rsidRDefault="00896B02" w:rsidP="00896B02">
            <w:pPr>
              <w:rPr>
                <w:color w:val="000000"/>
                <w:sz w:val="24"/>
                <w:lang w:val="uk-UA"/>
              </w:rPr>
            </w:pPr>
            <w:r w:rsidRPr="007A4E07">
              <w:rPr>
                <w:color w:val="000000"/>
                <w:sz w:val="24"/>
                <w:lang w:val="uk-UA"/>
              </w:rPr>
              <w:t xml:space="preserve">ФОП магазин </w:t>
            </w:r>
            <w:r>
              <w:rPr>
                <w:color w:val="000000"/>
                <w:sz w:val="24"/>
                <w:lang w:val="uk-UA"/>
              </w:rPr>
              <w:t>«</w:t>
            </w:r>
            <w:r w:rsidRPr="007A4E07">
              <w:rPr>
                <w:color w:val="000000"/>
                <w:sz w:val="24"/>
                <w:lang w:val="uk-UA"/>
              </w:rPr>
              <w:t>Діамант</w:t>
            </w:r>
            <w:r>
              <w:rPr>
                <w:color w:val="000000"/>
                <w:sz w:val="24"/>
                <w:lang w:val="uk-UA"/>
              </w:rPr>
              <w:t>»</w:t>
            </w:r>
          </w:p>
        </w:tc>
        <w:tc>
          <w:tcPr>
            <w:tcW w:w="1940" w:type="dxa"/>
            <w:vAlign w:val="center"/>
          </w:tcPr>
          <w:p w14:paraId="40B96BA9" w14:textId="73268B38"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2464080A" w14:textId="3881496F" w:rsidR="00896B02" w:rsidRPr="007A4E07" w:rsidRDefault="00896B02" w:rsidP="00896B02">
            <w:pPr>
              <w:jc w:val="center"/>
              <w:rPr>
                <w:color w:val="000000"/>
                <w:sz w:val="24"/>
                <w:lang w:val="uk-UA"/>
              </w:rPr>
            </w:pPr>
            <w:r w:rsidRPr="00313DA9">
              <w:rPr>
                <w:color w:val="000000"/>
                <w:sz w:val="24"/>
                <w:lang w:val="uk-UA"/>
              </w:rPr>
              <w:t>м. Могилів-Подільський</w:t>
            </w:r>
          </w:p>
        </w:tc>
        <w:tc>
          <w:tcPr>
            <w:tcW w:w="1270" w:type="dxa"/>
            <w:vAlign w:val="center"/>
          </w:tcPr>
          <w:p w14:paraId="2C9532B6"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72C74A1A" w14:textId="77777777" w:rsidR="00896B02" w:rsidRPr="007A4E07" w:rsidRDefault="00896B02" w:rsidP="00896B02">
            <w:pPr>
              <w:jc w:val="center"/>
              <w:rPr>
                <w:color w:val="000000"/>
                <w:sz w:val="24"/>
                <w:lang w:val="uk-UA"/>
              </w:rPr>
            </w:pPr>
            <w:r w:rsidRPr="007A4E07">
              <w:rPr>
                <w:color w:val="000000"/>
                <w:sz w:val="24"/>
                <w:lang w:val="uk-UA"/>
              </w:rPr>
              <w:t>56XO0006POQ0G005</w:t>
            </w:r>
          </w:p>
        </w:tc>
        <w:tc>
          <w:tcPr>
            <w:tcW w:w="1893" w:type="dxa"/>
            <w:vAlign w:val="center"/>
          </w:tcPr>
          <w:p w14:paraId="6272CD6A" w14:textId="77777777" w:rsidR="00896B02" w:rsidRPr="007A4E07" w:rsidRDefault="00896B02" w:rsidP="00896B02">
            <w:pPr>
              <w:jc w:val="center"/>
              <w:rPr>
                <w:color w:val="000000"/>
                <w:sz w:val="24"/>
                <w:lang w:val="uk-UA"/>
              </w:rPr>
            </w:pPr>
            <w:r w:rsidRPr="007A4E07">
              <w:rPr>
                <w:color w:val="000000"/>
                <w:sz w:val="24"/>
                <w:lang w:val="uk-UA"/>
              </w:rPr>
              <w:t>0,000002</w:t>
            </w:r>
          </w:p>
        </w:tc>
      </w:tr>
      <w:tr w:rsidR="00896B02" w:rsidRPr="007A4E07" w14:paraId="36D425CD" w14:textId="77777777" w:rsidTr="00B8556E">
        <w:tc>
          <w:tcPr>
            <w:tcW w:w="709" w:type="dxa"/>
          </w:tcPr>
          <w:p w14:paraId="3D60B5CB" w14:textId="4C007D29"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78</w:t>
            </w:r>
            <w:r>
              <w:rPr>
                <w:rFonts w:eastAsia="Calibri"/>
                <w:bCs/>
                <w:noProof/>
                <w:sz w:val="24"/>
                <w:lang w:val="uk-UA" w:eastAsia="en-US"/>
              </w:rPr>
              <w:t>.</w:t>
            </w:r>
          </w:p>
        </w:tc>
        <w:tc>
          <w:tcPr>
            <w:tcW w:w="2126" w:type="dxa"/>
            <w:vAlign w:val="center"/>
          </w:tcPr>
          <w:p w14:paraId="422AF175"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047DDEA3" w14:textId="4DD6AE4A" w:rsidR="00896B02" w:rsidRPr="007A4E07" w:rsidRDefault="00896B02" w:rsidP="00896B02">
            <w:pPr>
              <w:rPr>
                <w:color w:val="000000"/>
                <w:sz w:val="24"/>
                <w:lang w:val="uk-UA"/>
              </w:rPr>
            </w:pPr>
            <w:r w:rsidRPr="007A4E07">
              <w:rPr>
                <w:color w:val="000000"/>
                <w:sz w:val="24"/>
                <w:lang w:val="uk-UA"/>
              </w:rPr>
              <w:t>ПП Марченков О.В.</w:t>
            </w:r>
            <w:r>
              <w:rPr>
                <w:color w:val="000000"/>
                <w:sz w:val="24"/>
                <w:lang w:val="uk-UA"/>
              </w:rPr>
              <w:t xml:space="preserve"> </w:t>
            </w:r>
          </w:p>
        </w:tc>
        <w:tc>
          <w:tcPr>
            <w:tcW w:w="1940" w:type="dxa"/>
            <w:vAlign w:val="center"/>
          </w:tcPr>
          <w:p w14:paraId="6BD2D17A" w14:textId="31A9E34B"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11BB335A" w14:textId="18F523D5" w:rsidR="00896B02" w:rsidRPr="007A4E07" w:rsidRDefault="00896B02" w:rsidP="00896B02">
            <w:pPr>
              <w:jc w:val="center"/>
              <w:rPr>
                <w:color w:val="000000"/>
                <w:sz w:val="24"/>
                <w:lang w:val="uk-UA"/>
              </w:rPr>
            </w:pPr>
            <w:r w:rsidRPr="00313DA9">
              <w:rPr>
                <w:color w:val="000000"/>
                <w:sz w:val="24"/>
                <w:lang w:val="uk-UA"/>
              </w:rPr>
              <w:t>м. Могилів-Подільський</w:t>
            </w:r>
          </w:p>
        </w:tc>
        <w:tc>
          <w:tcPr>
            <w:tcW w:w="1270" w:type="dxa"/>
            <w:vAlign w:val="center"/>
          </w:tcPr>
          <w:p w14:paraId="55ADCB40"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075B4200" w14:textId="77777777" w:rsidR="00896B02" w:rsidRPr="007A4E07" w:rsidRDefault="00896B02" w:rsidP="00896B02">
            <w:pPr>
              <w:jc w:val="center"/>
              <w:rPr>
                <w:color w:val="000000"/>
                <w:sz w:val="24"/>
                <w:lang w:val="uk-UA"/>
              </w:rPr>
            </w:pPr>
            <w:r w:rsidRPr="007A4E07">
              <w:rPr>
                <w:color w:val="000000"/>
                <w:sz w:val="24"/>
                <w:lang w:val="uk-UA"/>
              </w:rPr>
              <w:t>56XO0008S4QH500P</w:t>
            </w:r>
          </w:p>
        </w:tc>
        <w:tc>
          <w:tcPr>
            <w:tcW w:w="1893" w:type="dxa"/>
            <w:vAlign w:val="center"/>
          </w:tcPr>
          <w:p w14:paraId="52FFB51E"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6E11B680" w14:textId="77777777" w:rsidTr="00B8556E">
        <w:tc>
          <w:tcPr>
            <w:tcW w:w="709" w:type="dxa"/>
          </w:tcPr>
          <w:p w14:paraId="03BB0484" w14:textId="5C3DDAD1"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79</w:t>
            </w:r>
            <w:r>
              <w:rPr>
                <w:rFonts w:eastAsia="Calibri"/>
                <w:bCs/>
                <w:noProof/>
                <w:sz w:val="24"/>
                <w:lang w:val="uk-UA" w:eastAsia="en-US"/>
              </w:rPr>
              <w:t>.</w:t>
            </w:r>
          </w:p>
        </w:tc>
        <w:tc>
          <w:tcPr>
            <w:tcW w:w="2126" w:type="dxa"/>
            <w:vAlign w:val="center"/>
          </w:tcPr>
          <w:p w14:paraId="38A8E3AA"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6DF83EF4" w14:textId="77777777" w:rsidR="00896B02" w:rsidRDefault="00896B02" w:rsidP="00896B02">
            <w:pPr>
              <w:rPr>
                <w:color w:val="000000"/>
                <w:sz w:val="24"/>
                <w:lang w:val="uk-UA"/>
              </w:rPr>
            </w:pPr>
            <w:r w:rsidRPr="007A4E07">
              <w:rPr>
                <w:color w:val="000000"/>
                <w:sz w:val="24"/>
                <w:lang w:val="uk-UA"/>
              </w:rPr>
              <w:t xml:space="preserve">Мацелюх О.М. </w:t>
            </w:r>
          </w:p>
          <w:p w14:paraId="4232D4F0" w14:textId="4DE740CE" w:rsidR="00896B02" w:rsidRPr="007A4E07" w:rsidRDefault="00896B02" w:rsidP="00896B02">
            <w:pPr>
              <w:rPr>
                <w:color w:val="000000"/>
                <w:sz w:val="24"/>
                <w:lang w:val="uk-UA"/>
              </w:rPr>
            </w:pPr>
            <w:r w:rsidRPr="007A4E07">
              <w:rPr>
                <w:color w:val="000000"/>
                <w:sz w:val="24"/>
                <w:lang w:val="uk-UA"/>
              </w:rPr>
              <w:t xml:space="preserve">ПП магазин </w:t>
            </w:r>
            <w:r>
              <w:rPr>
                <w:color w:val="000000"/>
                <w:sz w:val="24"/>
                <w:lang w:val="uk-UA"/>
              </w:rPr>
              <w:t>«</w:t>
            </w:r>
            <w:r w:rsidRPr="007A4E07">
              <w:rPr>
                <w:color w:val="000000"/>
                <w:sz w:val="24"/>
                <w:lang w:val="uk-UA"/>
              </w:rPr>
              <w:t>Парадиз</w:t>
            </w:r>
            <w:r>
              <w:rPr>
                <w:color w:val="000000"/>
                <w:sz w:val="24"/>
                <w:lang w:val="uk-UA"/>
              </w:rPr>
              <w:t>»</w:t>
            </w:r>
          </w:p>
        </w:tc>
        <w:tc>
          <w:tcPr>
            <w:tcW w:w="1940" w:type="dxa"/>
            <w:vAlign w:val="center"/>
          </w:tcPr>
          <w:p w14:paraId="331FCF68" w14:textId="4E5FD1B9"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6664A8EA" w14:textId="4EB58FB9" w:rsidR="00896B02" w:rsidRPr="007A4E07" w:rsidRDefault="00896B02" w:rsidP="00896B02">
            <w:pPr>
              <w:jc w:val="center"/>
              <w:rPr>
                <w:color w:val="000000"/>
                <w:sz w:val="24"/>
                <w:lang w:val="uk-UA"/>
              </w:rPr>
            </w:pPr>
            <w:r w:rsidRPr="00313DA9">
              <w:rPr>
                <w:color w:val="000000"/>
                <w:sz w:val="24"/>
                <w:lang w:val="uk-UA"/>
              </w:rPr>
              <w:t>м. Могилів-Подільський</w:t>
            </w:r>
          </w:p>
        </w:tc>
        <w:tc>
          <w:tcPr>
            <w:tcW w:w="1270" w:type="dxa"/>
            <w:vAlign w:val="center"/>
          </w:tcPr>
          <w:p w14:paraId="3EB0F492"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25A35D88" w14:textId="77777777" w:rsidR="00896B02" w:rsidRPr="007A4E07" w:rsidRDefault="00896B02" w:rsidP="00896B02">
            <w:pPr>
              <w:jc w:val="center"/>
              <w:rPr>
                <w:color w:val="000000"/>
                <w:sz w:val="24"/>
                <w:lang w:val="uk-UA"/>
              </w:rPr>
            </w:pPr>
            <w:r w:rsidRPr="007A4E07">
              <w:rPr>
                <w:color w:val="000000"/>
                <w:sz w:val="24"/>
                <w:lang w:val="uk-UA"/>
              </w:rPr>
              <w:t>56XO00079AW4O00N</w:t>
            </w:r>
          </w:p>
        </w:tc>
        <w:tc>
          <w:tcPr>
            <w:tcW w:w="1893" w:type="dxa"/>
            <w:vAlign w:val="center"/>
          </w:tcPr>
          <w:p w14:paraId="0747F1BE"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7A139549" w14:textId="77777777" w:rsidTr="00B8556E">
        <w:tc>
          <w:tcPr>
            <w:tcW w:w="709" w:type="dxa"/>
          </w:tcPr>
          <w:p w14:paraId="38933A58" w14:textId="21F8AE27"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80</w:t>
            </w:r>
            <w:r>
              <w:rPr>
                <w:rFonts w:eastAsia="Calibri"/>
                <w:bCs/>
                <w:noProof/>
                <w:sz w:val="24"/>
                <w:lang w:val="uk-UA" w:eastAsia="en-US"/>
              </w:rPr>
              <w:t>.</w:t>
            </w:r>
          </w:p>
        </w:tc>
        <w:tc>
          <w:tcPr>
            <w:tcW w:w="2126" w:type="dxa"/>
            <w:vAlign w:val="center"/>
          </w:tcPr>
          <w:p w14:paraId="033226E7"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360B12BB" w14:textId="77777777" w:rsidR="00896B02" w:rsidRPr="007A4E07" w:rsidRDefault="00896B02" w:rsidP="00896B02">
            <w:pPr>
              <w:rPr>
                <w:color w:val="000000"/>
                <w:sz w:val="24"/>
                <w:lang w:val="uk-UA"/>
              </w:rPr>
            </w:pPr>
            <w:r w:rsidRPr="007A4E07">
              <w:rPr>
                <w:color w:val="000000"/>
                <w:sz w:val="24"/>
                <w:lang w:val="uk-UA"/>
              </w:rPr>
              <w:t>МБТІ (технічна інвентарізація)</w:t>
            </w:r>
          </w:p>
        </w:tc>
        <w:tc>
          <w:tcPr>
            <w:tcW w:w="1940" w:type="dxa"/>
            <w:vAlign w:val="center"/>
          </w:tcPr>
          <w:p w14:paraId="61DA6D38" w14:textId="3650E512"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139CF3A9" w14:textId="08E63334" w:rsidR="00896B02" w:rsidRPr="007A4E07" w:rsidRDefault="00896B02" w:rsidP="00896B02">
            <w:pPr>
              <w:jc w:val="center"/>
              <w:rPr>
                <w:color w:val="000000"/>
                <w:sz w:val="24"/>
                <w:lang w:val="uk-UA"/>
              </w:rPr>
            </w:pPr>
            <w:r w:rsidRPr="00313DA9">
              <w:rPr>
                <w:color w:val="000000"/>
                <w:sz w:val="24"/>
                <w:lang w:val="uk-UA"/>
              </w:rPr>
              <w:t>м. Могилів-Подільський</w:t>
            </w:r>
          </w:p>
        </w:tc>
        <w:tc>
          <w:tcPr>
            <w:tcW w:w="1270" w:type="dxa"/>
            <w:vAlign w:val="center"/>
          </w:tcPr>
          <w:p w14:paraId="073C469B"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2E6D623B" w14:textId="77777777" w:rsidR="00896B02" w:rsidRPr="007A4E07" w:rsidRDefault="00896B02" w:rsidP="00896B02">
            <w:pPr>
              <w:jc w:val="center"/>
              <w:rPr>
                <w:color w:val="000000"/>
                <w:sz w:val="24"/>
                <w:lang w:val="uk-UA"/>
              </w:rPr>
            </w:pPr>
            <w:r w:rsidRPr="007A4E07">
              <w:rPr>
                <w:color w:val="000000"/>
                <w:sz w:val="24"/>
                <w:lang w:val="uk-UA"/>
              </w:rPr>
              <w:t>56XO000039E6300R</w:t>
            </w:r>
          </w:p>
        </w:tc>
        <w:tc>
          <w:tcPr>
            <w:tcW w:w="1893" w:type="dxa"/>
            <w:vAlign w:val="center"/>
          </w:tcPr>
          <w:p w14:paraId="355E3492" w14:textId="77777777" w:rsidR="00896B02" w:rsidRPr="007A4E07" w:rsidRDefault="00896B02" w:rsidP="00896B02">
            <w:pPr>
              <w:jc w:val="center"/>
              <w:rPr>
                <w:color w:val="000000"/>
                <w:sz w:val="24"/>
                <w:lang w:val="uk-UA"/>
              </w:rPr>
            </w:pPr>
            <w:r w:rsidRPr="007A4E07">
              <w:rPr>
                <w:color w:val="000000"/>
                <w:sz w:val="24"/>
                <w:lang w:val="uk-UA"/>
              </w:rPr>
              <w:t>0,000002</w:t>
            </w:r>
          </w:p>
        </w:tc>
      </w:tr>
      <w:tr w:rsidR="00896B02" w:rsidRPr="007A4E07" w14:paraId="3E79236C" w14:textId="77777777" w:rsidTr="00B8556E">
        <w:tc>
          <w:tcPr>
            <w:tcW w:w="709" w:type="dxa"/>
          </w:tcPr>
          <w:p w14:paraId="5C52FFF6" w14:textId="0C513205"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81</w:t>
            </w:r>
            <w:r>
              <w:rPr>
                <w:rFonts w:eastAsia="Calibri"/>
                <w:bCs/>
                <w:noProof/>
                <w:sz w:val="24"/>
                <w:lang w:val="uk-UA" w:eastAsia="en-US"/>
              </w:rPr>
              <w:t>.</w:t>
            </w:r>
          </w:p>
        </w:tc>
        <w:tc>
          <w:tcPr>
            <w:tcW w:w="2126" w:type="dxa"/>
            <w:vAlign w:val="center"/>
          </w:tcPr>
          <w:p w14:paraId="773276AD"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405CFB8D" w14:textId="77777777" w:rsidR="00896B02" w:rsidRDefault="00896B02" w:rsidP="00896B02">
            <w:pPr>
              <w:rPr>
                <w:color w:val="000000"/>
                <w:sz w:val="24"/>
                <w:lang w:val="uk-UA"/>
              </w:rPr>
            </w:pPr>
            <w:r w:rsidRPr="007A4E07">
              <w:rPr>
                <w:color w:val="000000"/>
                <w:sz w:val="24"/>
                <w:lang w:val="uk-UA"/>
              </w:rPr>
              <w:t xml:space="preserve">Мельничук </w:t>
            </w:r>
          </w:p>
          <w:p w14:paraId="65FFC3C8" w14:textId="2CE3F5E4" w:rsidR="00896B02" w:rsidRPr="007A4E07" w:rsidRDefault="00896B02" w:rsidP="00896B02">
            <w:pPr>
              <w:rPr>
                <w:color w:val="000000"/>
                <w:sz w:val="24"/>
                <w:lang w:val="uk-UA"/>
              </w:rPr>
            </w:pPr>
            <w:r w:rsidRPr="007A4E07">
              <w:rPr>
                <w:color w:val="000000"/>
                <w:sz w:val="24"/>
                <w:lang w:val="uk-UA"/>
              </w:rPr>
              <w:t>Ганна Миколаївна</w:t>
            </w:r>
          </w:p>
        </w:tc>
        <w:tc>
          <w:tcPr>
            <w:tcW w:w="1940" w:type="dxa"/>
            <w:vAlign w:val="center"/>
          </w:tcPr>
          <w:p w14:paraId="2006B017" w14:textId="799692F7"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3B9E336E" w14:textId="7BBC60C3" w:rsidR="00896B02" w:rsidRPr="007A4E07" w:rsidRDefault="00896B02" w:rsidP="00896B02">
            <w:pPr>
              <w:jc w:val="center"/>
              <w:rPr>
                <w:color w:val="000000"/>
                <w:sz w:val="24"/>
                <w:lang w:val="uk-UA"/>
              </w:rPr>
            </w:pPr>
            <w:r w:rsidRPr="00313DA9">
              <w:rPr>
                <w:color w:val="000000"/>
                <w:sz w:val="24"/>
                <w:lang w:val="uk-UA"/>
              </w:rPr>
              <w:t>м. Могилів-Подільський</w:t>
            </w:r>
          </w:p>
        </w:tc>
        <w:tc>
          <w:tcPr>
            <w:tcW w:w="1270" w:type="dxa"/>
            <w:vAlign w:val="center"/>
          </w:tcPr>
          <w:p w14:paraId="3F27CAF8"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74A254EC" w14:textId="77777777" w:rsidR="00896B02" w:rsidRPr="007A4E07" w:rsidRDefault="00896B02" w:rsidP="00896B02">
            <w:pPr>
              <w:jc w:val="center"/>
              <w:rPr>
                <w:color w:val="000000"/>
                <w:sz w:val="24"/>
                <w:lang w:val="uk-UA"/>
              </w:rPr>
            </w:pPr>
            <w:r w:rsidRPr="007A4E07">
              <w:rPr>
                <w:color w:val="000000"/>
                <w:sz w:val="24"/>
                <w:lang w:val="uk-UA"/>
              </w:rPr>
              <w:t>56XO000594R98004</w:t>
            </w:r>
          </w:p>
        </w:tc>
        <w:tc>
          <w:tcPr>
            <w:tcW w:w="1893" w:type="dxa"/>
            <w:vAlign w:val="center"/>
          </w:tcPr>
          <w:p w14:paraId="12A0D0DB" w14:textId="77777777" w:rsidR="00896B02" w:rsidRPr="007A4E07" w:rsidRDefault="00896B02" w:rsidP="00896B02">
            <w:pPr>
              <w:jc w:val="center"/>
              <w:rPr>
                <w:color w:val="000000"/>
                <w:sz w:val="24"/>
                <w:lang w:val="uk-UA"/>
              </w:rPr>
            </w:pPr>
            <w:r w:rsidRPr="007A4E07">
              <w:rPr>
                <w:color w:val="000000"/>
                <w:sz w:val="24"/>
                <w:lang w:val="uk-UA"/>
              </w:rPr>
              <w:t>0,000001</w:t>
            </w:r>
          </w:p>
        </w:tc>
      </w:tr>
      <w:tr w:rsidR="00896B02" w:rsidRPr="007A4E07" w14:paraId="29708980" w14:textId="77777777" w:rsidTr="00B8556E">
        <w:tc>
          <w:tcPr>
            <w:tcW w:w="709" w:type="dxa"/>
          </w:tcPr>
          <w:p w14:paraId="4850B31C" w14:textId="5DCC93DB"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82</w:t>
            </w:r>
            <w:r>
              <w:rPr>
                <w:rFonts w:eastAsia="Calibri"/>
                <w:bCs/>
                <w:noProof/>
                <w:sz w:val="24"/>
                <w:lang w:val="uk-UA" w:eastAsia="en-US"/>
              </w:rPr>
              <w:t>.</w:t>
            </w:r>
          </w:p>
        </w:tc>
        <w:tc>
          <w:tcPr>
            <w:tcW w:w="2126" w:type="dxa"/>
            <w:vAlign w:val="center"/>
          </w:tcPr>
          <w:p w14:paraId="5AF420F2"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62A0D3B5" w14:textId="0DEBA5A8" w:rsidR="00896B02" w:rsidRPr="007A4E07" w:rsidRDefault="00896B02" w:rsidP="00896B02">
            <w:pPr>
              <w:rPr>
                <w:color w:val="000000"/>
                <w:sz w:val="24"/>
                <w:lang w:val="uk-UA"/>
              </w:rPr>
            </w:pPr>
            <w:r w:rsidRPr="007A4E07">
              <w:rPr>
                <w:color w:val="000000"/>
                <w:sz w:val="24"/>
                <w:lang w:val="uk-UA"/>
              </w:rPr>
              <w:t xml:space="preserve">ПП Мокій В.В. </w:t>
            </w:r>
          </w:p>
        </w:tc>
        <w:tc>
          <w:tcPr>
            <w:tcW w:w="1940" w:type="dxa"/>
            <w:vAlign w:val="center"/>
          </w:tcPr>
          <w:p w14:paraId="4EE6A0E4" w14:textId="7754C10E"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4E2EADBE" w14:textId="77777777" w:rsidR="00896B02" w:rsidRDefault="00896B02" w:rsidP="00896B02">
            <w:pPr>
              <w:jc w:val="center"/>
              <w:rPr>
                <w:color w:val="000000"/>
                <w:sz w:val="24"/>
                <w:lang w:val="uk-UA"/>
              </w:rPr>
            </w:pPr>
            <w:r w:rsidRPr="00313DA9">
              <w:rPr>
                <w:color w:val="000000"/>
                <w:sz w:val="24"/>
                <w:lang w:val="uk-UA"/>
              </w:rPr>
              <w:t>м. Могилів-Подільський</w:t>
            </w:r>
          </w:p>
          <w:p w14:paraId="00B73861" w14:textId="2313EB18" w:rsidR="00490523" w:rsidRPr="007A4E07" w:rsidRDefault="00490523" w:rsidP="00896B02">
            <w:pPr>
              <w:jc w:val="center"/>
              <w:rPr>
                <w:color w:val="000000"/>
                <w:sz w:val="24"/>
                <w:lang w:val="uk-UA"/>
              </w:rPr>
            </w:pPr>
          </w:p>
        </w:tc>
        <w:tc>
          <w:tcPr>
            <w:tcW w:w="1270" w:type="dxa"/>
            <w:vAlign w:val="center"/>
          </w:tcPr>
          <w:p w14:paraId="0FFA83C9"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189E5F62" w14:textId="77777777" w:rsidR="00896B02" w:rsidRPr="007A4E07" w:rsidRDefault="00896B02" w:rsidP="00896B02">
            <w:pPr>
              <w:jc w:val="center"/>
              <w:rPr>
                <w:color w:val="000000"/>
                <w:sz w:val="24"/>
                <w:lang w:val="uk-UA"/>
              </w:rPr>
            </w:pPr>
            <w:r w:rsidRPr="007A4E07">
              <w:rPr>
                <w:color w:val="000000"/>
                <w:sz w:val="24"/>
                <w:lang w:val="uk-UA"/>
              </w:rPr>
              <w:t>56XO00070R8P100X</w:t>
            </w:r>
          </w:p>
        </w:tc>
        <w:tc>
          <w:tcPr>
            <w:tcW w:w="1893" w:type="dxa"/>
            <w:vAlign w:val="center"/>
          </w:tcPr>
          <w:p w14:paraId="0EBDFBC6" w14:textId="77777777" w:rsidR="00896B02" w:rsidRPr="007A4E07" w:rsidRDefault="00896B02" w:rsidP="00896B02">
            <w:pPr>
              <w:jc w:val="center"/>
              <w:rPr>
                <w:color w:val="000000"/>
                <w:sz w:val="24"/>
                <w:lang w:val="uk-UA"/>
              </w:rPr>
            </w:pPr>
            <w:r w:rsidRPr="007A4E07">
              <w:rPr>
                <w:color w:val="000000"/>
                <w:sz w:val="24"/>
                <w:lang w:val="uk-UA"/>
              </w:rPr>
              <w:t>0,000004</w:t>
            </w:r>
          </w:p>
        </w:tc>
      </w:tr>
      <w:tr w:rsidR="00896B02" w:rsidRPr="007A4E07" w14:paraId="28D26C3E" w14:textId="77777777" w:rsidTr="00966012">
        <w:tc>
          <w:tcPr>
            <w:tcW w:w="709" w:type="dxa"/>
          </w:tcPr>
          <w:p w14:paraId="5D57B5EC" w14:textId="7B6B4896"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lastRenderedPageBreak/>
              <w:t>83</w:t>
            </w:r>
            <w:r>
              <w:rPr>
                <w:rFonts w:eastAsia="Calibri"/>
                <w:bCs/>
                <w:noProof/>
                <w:sz w:val="24"/>
                <w:lang w:val="uk-UA" w:eastAsia="en-US"/>
              </w:rPr>
              <w:t>.</w:t>
            </w:r>
          </w:p>
        </w:tc>
        <w:tc>
          <w:tcPr>
            <w:tcW w:w="2126" w:type="dxa"/>
            <w:vAlign w:val="center"/>
          </w:tcPr>
          <w:p w14:paraId="08EB0CB2"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3C52BE50" w14:textId="48FDB81C" w:rsidR="00896B02" w:rsidRPr="007A4E07" w:rsidRDefault="00896B02" w:rsidP="00896B02">
            <w:pPr>
              <w:rPr>
                <w:color w:val="000000"/>
                <w:sz w:val="24"/>
                <w:lang w:val="uk-UA"/>
              </w:rPr>
            </w:pPr>
            <w:r w:rsidRPr="007A4E07">
              <w:rPr>
                <w:color w:val="000000"/>
                <w:sz w:val="24"/>
                <w:lang w:val="uk-UA"/>
              </w:rPr>
              <w:t xml:space="preserve">ФОП Настояща О.І. </w:t>
            </w:r>
          </w:p>
        </w:tc>
        <w:tc>
          <w:tcPr>
            <w:tcW w:w="1940" w:type="dxa"/>
            <w:vAlign w:val="center"/>
          </w:tcPr>
          <w:p w14:paraId="4D5BDF00" w14:textId="6E10C0B2"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5886D7F8" w14:textId="370DF1C3"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48181E2F"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604AC9CA" w14:textId="77777777" w:rsidR="00896B02" w:rsidRPr="007A4E07" w:rsidRDefault="00896B02" w:rsidP="00896B02">
            <w:pPr>
              <w:jc w:val="center"/>
              <w:rPr>
                <w:color w:val="000000"/>
                <w:sz w:val="24"/>
                <w:lang w:val="uk-UA"/>
              </w:rPr>
            </w:pPr>
            <w:r w:rsidRPr="007A4E07">
              <w:rPr>
                <w:color w:val="000000"/>
                <w:sz w:val="24"/>
                <w:lang w:val="uk-UA"/>
              </w:rPr>
              <w:t>56XP0006ZJQ8O00N</w:t>
            </w:r>
          </w:p>
        </w:tc>
        <w:tc>
          <w:tcPr>
            <w:tcW w:w="1893" w:type="dxa"/>
            <w:vAlign w:val="center"/>
          </w:tcPr>
          <w:p w14:paraId="302C269F" w14:textId="77777777" w:rsidR="00896B02" w:rsidRPr="007A4E07" w:rsidRDefault="00896B02" w:rsidP="00896B02">
            <w:pPr>
              <w:jc w:val="center"/>
              <w:rPr>
                <w:color w:val="000000"/>
                <w:sz w:val="24"/>
                <w:lang w:val="uk-UA"/>
              </w:rPr>
            </w:pPr>
            <w:r w:rsidRPr="007A4E07">
              <w:rPr>
                <w:color w:val="000000"/>
                <w:sz w:val="24"/>
                <w:lang w:val="uk-UA"/>
              </w:rPr>
              <w:t>0,000001</w:t>
            </w:r>
          </w:p>
        </w:tc>
      </w:tr>
      <w:tr w:rsidR="00896B02" w:rsidRPr="007A4E07" w14:paraId="2C63616A" w14:textId="77777777" w:rsidTr="00966012">
        <w:tc>
          <w:tcPr>
            <w:tcW w:w="709" w:type="dxa"/>
          </w:tcPr>
          <w:p w14:paraId="2B8F4F21" w14:textId="79FD09BB"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84</w:t>
            </w:r>
            <w:r>
              <w:rPr>
                <w:rFonts w:eastAsia="Calibri"/>
                <w:bCs/>
                <w:noProof/>
                <w:sz w:val="24"/>
                <w:lang w:val="uk-UA" w:eastAsia="en-US"/>
              </w:rPr>
              <w:t>.</w:t>
            </w:r>
          </w:p>
        </w:tc>
        <w:tc>
          <w:tcPr>
            <w:tcW w:w="2126" w:type="dxa"/>
            <w:vAlign w:val="center"/>
          </w:tcPr>
          <w:p w14:paraId="33DB7F34"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768067E5" w14:textId="77777777" w:rsidR="00896B02" w:rsidRDefault="00896B02" w:rsidP="00896B02">
            <w:pPr>
              <w:rPr>
                <w:color w:val="000000"/>
                <w:sz w:val="24"/>
                <w:lang w:val="uk-UA"/>
              </w:rPr>
            </w:pPr>
            <w:r w:rsidRPr="007A4E07">
              <w:rPr>
                <w:color w:val="000000"/>
                <w:sz w:val="24"/>
                <w:lang w:val="uk-UA"/>
              </w:rPr>
              <w:t xml:space="preserve">Пастущак А.Г. </w:t>
            </w:r>
          </w:p>
          <w:p w14:paraId="06ABBC0B" w14:textId="2A78E59F" w:rsidR="00896B02" w:rsidRPr="007A4E07" w:rsidRDefault="00896B02" w:rsidP="00896B02">
            <w:pPr>
              <w:rPr>
                <w:color w:val="000000"/>
                <w:sz w:val="24"/>
                <w:lang w:val="uk-UA"/>
              </w:rPr>
            </w:pPr>
            <w:r w:rsidRPr="007A4E07">
              <w:rPr>
                <w:color w:val="000000"/>
                <w:sz w:val="24"/>
                <w:lang w:val="uk-UA"/>
              </w:rPr>
              <w:t xml:space="preserve">ПП магазин </w:t>
            </w:r>
            <w:r>
              <w:rPr>
                <w:color w:val="000000"/>
                <w:sz w:val="24"/>
                <w:lang w:val="uk-UA"/>
              </w:rPr>
              <w:t>«</w:t>
            </w:r>
            <w:r w:rsidRPr="007A4E07">
              <w:rPr>
                <w:color w:val="000000"/>
                <w:sz w:val="24"/>
                <w:lang w:val="uk-UA"/>
              </w:rPr>
              <w:t>Для Тебе</w:t>
            </w:r>
            <w:r>
              <w:rPr>
                <w:color w:val="000000"/>
                <w:sz w:val="24"/>
                <w:lang w:val="uk-UA"/>
              </w:rPr>
              <w:t>»</w:t>
            </w:r>
          </w:p>
        </w:tc>
        <w:tc>
          <w:tcPr>
            <w:tcW w:w="1940" w:type="dxa"/>
            <w:vAlign w:val="center"/>
          </w:tcPr>
          <w:p w14:paraId="0559B6C9" w14:textId="6FCC2A70" w:rsidR="00896B02" w:rsidRPr="007A4E07" w:rsidRDefault="00490523"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r w:rsidR="00896B02" w:rsidRPr="00395C49">
              <w:rPr>
                <w:b/>
                <w:bCs/>
                <w:color w:val="000000"/>
                <w:sz w:val="24"/>
                <w:lang w:val="uk-UA"/>
              </w:rPr>
              <w:t> </w:t>
            </w:r>
          </w:p>
        </w:tc>
        <w:tc>
          <w:tcPr>
            <w:tcW w:w="1893" w:type="dxa"/>
          </w:tcPr>
          <w:p w14:paraId="5DC5E6C1" w14:textId="09C1817E"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0C325AA0"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02CB5DCE" w14:textId="77777777" w:rsidR="00896B02" w:rsidRPr="007A4E07" w:rsidRDefault="00896B02" w:rsidP="00896B02">
            <w:pPr>
              <w:jc w:val="center"/>
              <w:rPr>
                <w:color w:val="000000"/>
                <w:sz w:val="24"/>
                <w:lang w:val="uk-UA"/>
              </w:rPr>
            </w:pPr>
            <w:r w:rsidRPr="007A4E07">
              <w:rPr>
                <w:color w:val="000000"/>
                <w:sz w:val="24"/>
                <w:lang w:val="uk-UA"/>
              </w:rPr>
              <w:t>56XO00089JQ7A00S</w:t>
            </w:r>
          </w:p>
        </w:tc>
        <w:tc>
          <w:tcPr>
            <w:tcW w:w="1893" w:type="dxa"/>
            <w:vAlign w:val="center"/>
          </w:tcPr>
          <w:p w14:paraId="4EDA6BB8"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1A2A3771" w14:textId="77777777" w:rsidTr="00966012">
        <w:tc>
          <w:tcPr>
            <w:tcW w:w="709" w:type="dxa"/>
          </w:tcPr>
          <w:p w14:paraId="7B9CFBBE" w14:textId="59C51D2C"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85</w:t>
            </w:r>
            <w:r>
              <w:rPr>
                <w:rFonts w:eastAsia="Calibri"/>
                <w:bCs/>
                <w:noProof/>
                <w:sz w:val="24"/>
                <w:lang w:val="uk-UA" w:eastAsia="en-US"/>
              </w:rPr>
              <w:t>.</w:t>
            </w:r>
          </w:p>
        </w:tc>
        <w:tc>
          <w:tcPr>
            <w:tcW w:w="2126" w:type="dxa"/>
            <w:vAlign w:val="center"/>
          </w:tcPr>
          <w:p w14:paraId="507298DD"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2D9C2991" w14:textId="0DEDFC1D" w:rsidR="00896B02" w:rsidRDefault="00896B02" w:rsidP="00896B02">
            <w:pPr>
              <w:rPr>
                <w:color w:val="000000"/>
                <w:sz w:val="24"/>
                <w:lang w:val="uk-UA"/>
              </w:rPr>
            </w:pPr>
            <w:r w:rsidRPr="007A4E07">
              <w:rPr>
                <w:color w:val="000000"/>
                <w:sz w:val="24"/>
                <w:lang w:val="uk-UA"/>
              </w:rPr>
              <w:t>ФОП</w:t>
            </w:r>
            <w:r>
              <w:rPr>
                <w:color w:val="000000"/>
                <w:sz w:val="24"/>
                <w:lang w:val="uk-UA"/>
              </w:rPr>
              <w:t xml:space="preserve"> </w:t>
            </w:r>
            <w:r w:rsidRPr="007A4E07">
              <w:rPr>
                <w:color w:val="000000"/>
                <w:sz w:val="24"/>
                <w:lang w:val="uk-UA"/>
              </w:rPr>
              <w:t xml:space="preserve">Пержар </w:t>
            </w:r>
          </w:p>
          <w:p w14:paraId="575F4567" w14:textId="65764BC0" w:rsidR="00896B02" w:rsidRPr="007A4E07" w:rsidRDefault="00896B02" w:rsidP="00896B02">
            <w:pPr>
              <w:rPr>
                <w:color w:val="000000"/>
                <w:sz w:val="24"/>
                <w:lang w:val="uk-UA"/>
              </w:rPr>
            </w:pPr>
            <w:r w:rsidRPr="007A4E07">
              <w:rPr>
                <w:color w:val="000000"/>
                <w:sz w:val="24"/>
                <w:lang w:val="uk-UA"/>
              </w:rPr>
              <w:t xml:space="preserve">Тетяна Володимирівна </w:t>
            </w:r>
          </w:p>
        </w:tc>
        <w:tc>
          <w:tcPr>
            <w:tcW w:w="1940" w:type="dxa"/>
            <w:vAlign w:val="center"/>
          </w:tcPr>
          <w:p w14:paraId="7CF66891" w14:textId="55CF89D6"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14166EF3" w14:textId="6B5441D9"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3BAB25E3"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2FD9457D" w14:textId="77777777" w:rsidR="00896B02" w:rsidRPr="007A4E07" w:rsidRDefault="00896B02" w:rsidP="00896B02">
            <w:pPr>
              <w:jc w:val="center"/>
              <w:rPr>
                <w:color w:val="000000"/>
                <w:sz w:val="24"/>
                <w:lang w:val="uk-UA"/>
              </w:rPr>
            </w:pPr>
            <w:r w:rsidRPr="007A4E07">
              <w:rPr>
                <w:color w:val="000000"/>
                <w:sz w:val="24"/>
                <w:lang w:val="uk-UA"/>
              </w:rPr>
              <w:t>56XO0006W4H2U003</w:t>
            </w:r>
          </w:p>
        </w:tc>
        <w:tc>
          <w:tcPr>
            <w:tcW w:w="1893" w:type="dxa"/>
            <w:vAlign w:val="center"/>
          </w:tcPr>
          <w:p w14:paraId="3D4BA5F3" w14:textId="77777777" w:rsidR="00896B02" w:rsidRPr="007A4E07" w:rsidRDefault="00896B02" w:rsidP="00896B02">
            <w:pPr>
              <w:jc w:val="center"/>
              <w:rPr>
                <w:color w:val="000000"/>
                <w:sz w:val="24"/>
                <w:lang w:val="uk-UA"/>
              </w:rPr>
            </w:pPr>
            <w:r w:rsidRPr="007A4E07">
              <w:rPr>
                <w:color w:val="000000"/>
                <w:sz w:val="24"/>
                <w:lang w:val="uk-UA"/>
              </w:rPr>
              <w:t>0,000016</w:t>
            </w:r>
          </w:p>
        </w:tc>
      </w:tr>
      <w:tr w:rsidR="00896B02" w:rsidRPr="007A4E07" w14:paraId="28AEB702" w14:textId="77777777" w:rsidTr="00966012">
        <w:tc>
          <w:tcPr>
            <w:tcW w:w="709" w:type="dxa"/>
          </w:tcPr>
          <w:p w14:paraId="609DAD8F" w14:textId="23A3B0DF"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86</w:t>
            </w:r>
            <w:r>
              <w:rPr>
                <w:rFonts w:eastAsia="Calibri"/>
                <w:bCs/>
                <w:noProof/>
                <w:sz w:val="24"/>
                <w:lang w:val="uk-UA" w:eastAsia="en-US"/>
              </w:rPr>
              <w:t>.</w:t>
            </w:r>
          </w:p>
        </w:tc>
        <w:tc>
          <w:tcPr>
            <w:tcW w:w="2126" w:type="dxa"/>
            <w:vAlign w:val="center"/>
          </w:tcPr>
          <w:p w14:paraId="1C183A0B"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68776B78" w14:textId="05EDD135" w:rsidR="00896B02" w:rsidRPr="007A4E07" w:rsidRDefault="00896B02" w:rsidP="00896B02">
            <w:pPr>
              <w:rPr>
                <w:color w:val="000000"/>
                <w:sz w:val="24"/>
                <w:lang w:val="uk-UA"/>
              </w:rPr>
            </w:pPr>
            <w:r w:rsidRPr="007A4E07">
              <w:rPr>
                <w:color w:val="000000"/>
                <w:sz w:val="24"/>
                <w:lang w:val="uk-UA"/>
              </w:rPr>
              <w:t xml:space="preserve">ПП Платонов С.Б. </w:t>
            </w:r>
          </w:p>
        </w:tc>
        <w:tc>
          <w:tcPr>
            <w:tcW w:w="1940" w:type="dxa"/>
            <w:vAlign w:val="center"/>
          </w:tcPr>
          <w:p w14:paraId="4862D2A1" w14:textId="220197C4"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123743E1" w14:textId="335FD1B1"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6D33DCF6"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79B0BB7B" w14:textId="77777777" w:rsidR="00896B02" w:rsidRPr="007A4E07" w:rsidRDefault="00896B02" w:rsidP="00896B02">
            <w:pPr>
              <w:jc w:val="center"/>
              <w:rPr>
                <w:color w:val="000000"/>
                <w:sz w:val="24"/>
                <w:lang w:val="uk-UA"/>
              </w:rPr>
            </w:pPr>
            <w:r w:rsidRPr="007A4E07">
              <w:rPr>
                <w:color w:val="000000"/>
                <w:sz w:val="24"/>
                <w:lang w:val="uk-UA"/>
              </w:rPr>
              <w:t>56XO0005R8X0T00G</w:t>
            </w:r>
          </w:p>
        </w:tc>
        <w:tc>
          <w:tcPr>
            <w:tcW w:w="1893" w:type="dxa"/>
            <w:vAlign w:val="center"/>
          </w:tcPr>
          <w:p w14:paraId="0C15501A" w14:textId="77777777" w:rsidR="00896B02" w:rsidRPr="007A4E07" w:rsidRDefault="00896B02" w:rsidP="00896B02">
            <w:pPr>
              <w:jc w:val="center"/>
              <w:rPr>
                <w:color w:val="000000"/>
                <w:sz w:val="24"/>
                <w:lang w:val="uk-UA"/>
              </w:rPr>
            </w:pPr>
            <w:r w:rsidRPr="007A4E07">
              <w:rPr>
                <w:color w:val="000000"/>
                <w:sz w:val="24"/>
                <w:lang w:val="uk-UA"/>
              </w:rPr>
              <w:t>0,000001</w:t>
            </w:r>
          </w:p>
        </w:tc>
      </w:tr>
      <w:tr w:rsidR="00896B02" w:rsidRPr="007A4E07" w14:paraId="1441195E" w14:textId="77777777" w:rsidTr="00966012">
        <w:tc>
          <w:tcPr>
            <w:tcW w:w="709" w:type="dxa"/>
          </w:tcPr>
          <w:p w14:paraId="51AF9F18" w14:textId="73F1F07C"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87</w:t>
            </w:r>
            <w:r>
              <w:rPr>
                <w:rFonts w:eastAsia="Calibri"/>
                <w:bCs/>
                <w:noProof/>
                <w:sz w:val="24"/>
                <w:lang w:val="uk-UA" w:eastAsia="en-US"/>
              </w:rPr>
              <w:t>.</w:t>
            </w:r>
          </w:p>
        </w:tc>
        <w:tc>
          <w:tcPr>
            <w:tcW w:w="2126" w:type="dxa"/>
            <w:vAlign w:val="center"/>
          </w:tcPr>
          <w:p w14:paraId="59772D9D"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4C1DCE54" w14:textId="28FE9BF5" w:rsidR="00896B02" w:rsidRPr="007A4E07" w:rsidRDefault="00896B02" w:rsidP="00896B02">
            <w:pPr>
              <w:rPr>
                <w:color w:val="000000"/>
                <w:sz w:val="24"/>
                <w:lang w:val="uk-UA"/>
              </w:rPr>
            </w:pPr>
            <w:r w:rsidRPr="007A4E07">
              <w:rPr>
                <w:color w:val="000000"/>
                <w:sz w:val="24"/>
                <w:lang w:val="uk-UA"/>
              </w:rPr>
              <w:t xml:space="preserve">ПП </w:t>
            </w:r>
            <w:r>
              <w:rPr>
                <w:color w:val="000000"/>
                <w:sz w:val="24"/>
                <w:lang w:val="uk-UA"/>
              </w:rPr>
              <w:t>«</w:t>
            </w:r>
            <w:r w:rsidRPr="007A4E07">
              <w:rPr>
                <w:color w:val="000000"/>
                <w:sz w:val="24"/>
                <w:lang w:val="uk-UA"/>
              </w:rPr>
              <w:t>Подільський Прометей</w:t>
            </w:r>
            <w:r>
              <w:rPr>
                <w:color w:val="000000"/>
                <w:sz w:val="24"/>
                <w:lang w:val="uk-UA"/>
              </w:rPr>
              <w:t>»</w:t>
            </w:r>
            <w:r w:rsidRPr="007A4E07">
              <w:rPr>
                <w:color w:val="000000"/>
                <w:sz w:val="24"/>
                <w:lang w:val="uk-UA"/>
              </w:rPr>
              <w:t xml:space="preserve"> </w:t>
            </w:r>
          </w:p>
        </w:tc>
        <w:tc>
          <w:tcPr>
            <w:tcW w:w="1940" w:type="dxa"/>
            <w:vAlign w:val="center"/>
          </w:tcPr>
          <w:p w14:paraId="2E8154BE" w14:textId="44E0CF53"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329CC9E7" w14:textId="516AA3CB"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43FA6455"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77E7DA4E" w14:textId="77777777" w:rsidR="00896B02" w:rsidRPr="007A4E07" w:rsidRDefault="00896B02" w:rsidP="00F57EF9">
            <w:pPr>
              <w:ind w:right="-142"/>
              <w:jc w:val="center"/>
              <w:rPr>
                <w:color w:val="000000"/>
                <w:sz w:val="24"/>
                <w:lang w:val="uk-UA"/>
              </w:rPr>
            </w:pPr>
            <w:r w:rsidRPr="007A4E07">
              <w:rPr>
                <w:color w:val="000000"/>
                <w:sz w:val="24"/>
                <w:lang w:val="uk-UA"/>
              </w:rPr>
              <w:t>56XO0000XGZ2W00Y</w:t>
            </w:r>
          </w:p>
        </w:tc>
        <w:tc>
          <w:tcPr>
            <w:tcW w:w="1893" w:type="dxa"/>
            <w:vAlign w:val="center"/>
          </w:tcPr>
          <w:p w14:paraId="14AEE2D7" w14:textId="77777777" w:rsidR="00896B02" w:rsidRPr="007A4E07" w:rsidRDefault="00896B02" w:rsidP="00896B02">
            <w:pPr>
              <w:jc w:val="center"/>
              <w:rPr>
                <w:color w:val="000000"/>
                <w:sz w:val="24"/>
                <w:lang w:val="uk-UA"/>
              </w:rPr>
            </w:pPr>
            <w:r w:rsidRPr="007A4E07">
              <w:rPr>
                <w:color w:val="000000"/>
                <w:sz w:val="24"/>
                <w:lang w:val="uk-UA"/>
              </w:rPr>
              <w:t>0,000020</w:t>
            </w:r>
          </w:p>
        </w:tc>
      </w:tr>
      <w:tr w:rsidR="00896B02" w:rsidRPr="007A4E07" w14:paraId="420063F0" w14:textId="77777777" w:rsidTr="00966012">
        <w:tc>
          <w:tcPr>
            <w:tcW w:w="709" w:type="dxa"/>
          </w:tcPr>
          <w:p w14:paraId="2076D4A9" w14:textId="2DFD92B5"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88</w:t>
            </w:r>
            <w:r>
              <w:rPr>
                <w:rFonts w:eastAsia="Calibri"/>
                <w:bCs/>
                <w:noProof/>
                <w:sz w:val="24"/>
                <w:lang w:val="uk-UA" w:eastAsia="en-US"/>
              </w:rPr>
              <w:t>.</w:t>
            </w:r>
          </w:p>
        </w:tc>
        <w:tc>
          <w:tcPr>
            <w:tcW w:w="2126" w:type="dxa"/>
            <w:vAlign w:val="center"/>
          </w:tcPr>
          <w:p w14:paraId="09C92300"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0450750B" w14:textId="1200BFDD" w:rsidR="00896B02" w:rsidRPr="007A4E07" w:rsidRDefault="00896B02" w:rsidP="00896B02">
            <w:pPr>
              <w:rPr>
                <w:color w:val="000000"/>
                <w:sz w:val="24"/>
                <w:lang w:val="uk-UA"/>
              </w:rPr>
            </w:pPr>
            <w:r w:rsidRPr="007A4E07">
              <w:rPr>
                <w:color w:val="000000"/>
                <w:sz w:val="24"/>
                <w:lang w:val="uk-UA"/>
              </w:rPr>
              <w:t xml:space="preserve">ПрАТ </w:t>
            </w:r>
            <w:r>
              <w:rPr>
                <w:color w:val="000000"/>
                <w:sz w:val="24"/>
                <w:lang w:val="uk-UA"/>
              </w:rPr>
              <w:t>«</w:t>
            </w:r>
            <w:r w:rsidRPr="007A4E07">
              <w:rPr>
                <w:color w:val="000000"/>
                <w:sz w:val="24"/>
                <w:lang w:val="uk-UA"/>
              </w:rPr>
              <w:t>МОГИЛІВ-ПОДІЛЬСЬКИЙ МАШЗАВОД</w:t>
            </w:r>
            <w:r>
              <w:rPr>
                <w:color w:val="000000"/>
                <w:sz w:val="24"/>
                <w:lang w:val="uk-UA"/>
              </w:rPr>
              <w:t>»</w:t>
            </w:r>
          </w:p>
        </w:tc>
        <w:tc>
          <w:tcPr>
            <w:tcW w:w="1940" w:type="dxa"/>
            <w:vAlign w:val="center"/>
          </w:tcPr>
          <w:p w14:paraId="1DA6E9C2" w14:textId="345F98FF"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27628B40" w14:textId="2DD92DBF"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0A84CC94"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23A8F154" w14:textId="77777777" w:rsidR="00896B02" w:rsidRPr="007A4E07" w:rsidRDefault="00896B02" w:rsidP="00896B02">
            <w:pPr>
              <w:jc w:val="center"/>
              <w:rPr>
                <w:color w:val="000000"/>
                <w:sz w:val="24"/>
                <w:lang w:val="uk-UA"/>
              </w:rPr>
            </w:pPr>
            <w:r w:rsidRPr="007A4E07">
              <w:rPr>
                <w:color w:val="000000"/>
                <w:sz w:val="24"/>
                <w:lang w:val="uk-UA"/>
              </w:rPr>
              <w:t>56XO0000E8PB2007</w:t>
            </w:r>
          </w:p>
        </w:tc>
        <w:tc>
          <w:tcPr>
            <w:tcW w:w="1893" w:type="dxa"/>
            <w:vAlign w:val="center"/>
          </w:tcPr>
          <w:p w14:paraId="233EF9C3" w14:textId="77777777" w:rsidR="00896B02" w:rsidRPr="007A4E07" w:rsidRDefault="00896B02" w:rsidP="00896B02">
            <w:pPr>
              <w:jc w:val="center"/>
              <w:rPr>
                <w:color w:val="000000"/>
                <w:sz w:val="24"/>
                <w:lang w:val="uk-UA"/>
              </w:rPr>
            </w:pPr>
            <w:r w:rsidRPr="007A4E07">
              <w:rPr>
                <w:color w:val="000000"/>
                <w:sz w:val="24"/>
                <w:lang w:val="uk-UA"/>
              </w:rPr>
              <w:t>0,000018</w:t>
            </w:r>
          </w:p>
        </w:tc>
      </w:tr>
      <w:tr w:rsidR="00896B02" w:rsidRPr="007A4E07" w14:paraId="40AA3612" w14:textId="77777777" w:rsidTr="00966012">
        <w:tc>
          <w:tcPr>
            <w:tcW w:w="709" w:type="dxa"/>
          </w:tcPr>
          <w:p w14:paraId="2406CD93" w14:textId="572B2A2B"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89</w:t>
            </w:r>
            <w:r>
              <w:rPr>
                <w:rFonts w:eastAsia="Calibri"/>
                <w:bCs/>
                <w:noProof/>
                <w:sz w:val="24"/>
                <w:lang w:val="uk-UA" w:eastAsia="en-US"/>
              </w:rPr>
              <w:t>.</w:t>
            </w:r>
          </w:p>
        </w:tc>
        <w:tc>
          <w:tcPr>
            <w:tcW w:w="2126" w:type="dxa"/>
            <w:vAlign w:val="center"/>
          </w:tcPr>
          <w:p w14:paraId="34093CA5"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61686147" w14:textId="5EBAB173" w:rsidR="00896B02" w:rsidRPr="007A4E07" w:rsidRDefault="00896B02" w:rsidP="00896B02">
            <w:pPr>
              <w:rPr>
                <w:color w:val="000000"/>
                <w:sz w:val="24"/>
                <w:lang w:val="uk-UA"/>
              </w:rPr>
            </w:pPr>
            <w:r w:rsidRPr="007A4E07">
              <w:rPr>
                <w:color w:val="000000"/>
                <w:sz w:val="24"/>
                <w:lang w:val="uk-UA"/>
              </w:rPr>
              <w:t xml:space="preserve">ПрАТ </w:t>
            </w:r>
            <w:r>
              <w:rPr>
                <w:color w:val="000000"/>
                <w:sz w:val="24"/>
                <w:lang w:val="uk-UA"/>
              </w:rPr>
              <w:t>«</w:t>
            </w:r>
            <w:r w:rsidRPr="007A4E07">
              <w:rPr>
                <w:color w:val="000000"/>
                <w:sz w:val="24"/>
                <w:lang w:val="uk-UA"/>
              </w:rPr>
              <w:t>МОГИЛІВ-ПОДІЛЬСЬКИЙ МАШЗАВОД</w:t>
            </w:r>
            <w:r>
              <w:rPr>
                <w:color w:val="000000"/>
                <w:sz w:val="24"/>
                <w:lang w:val="uk-UA"/>
              </w:rPr>
              <w:t>»</w:t>
            </w:r>
          </w:p>
        </w:tc>
        <w:tc>
          <w:tcPr>
            <w:tcW w:w="1940" w:type="dxa"/>
            <w:vAlign w:val="center"/>
          </w:tcPr>
          <w:p w14:paraId="7C68CABD" w14:textId="28F0DD69"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5B36AEB8" w14:textId="086FB40B"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5BD99EA3"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46A7AC3B" w14:textId="77777777" w:rsidR="00896B02" w:rsidRPr="007A4E07" w:rsidRDefault="00896B02" w:rsidP="00896B02">
            <w:pPr>
              <w:jc w:val="center"/>
              <w:rPr>
                <w:color w:val="000000"/>
                <w:sz w:val="24"/>
                <w:lang w:val="uk-UA"/>
              </w:rPr>
            </w:pPr>
            <w:r w:rsidRPr="007A4E07">
              <w:rPr>
                <w:color w:val="000000"/>
                <w:sz w:val="24"/>
                <w:lang w:val="uk-UA"/>
              </w:rPr>
              <w:t>56XO0000E8PB2007</w:t>
            </w:r>
          </w:p>
        </w:tc>
        <w:tc>
          <w:tcPr>
            <w:tcW w:w="1893" w:type="dxa"/>
            <w:vAlign w:val="center"/>
          </w:tcPr>
          <w:p w14:paraId="2987252F"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4288B017" w14:textId="77777777" w:rsidTr="00966012">
        <w:tc>
          <w:tcPr>
            <w:tcW w:w="709" w:type="dxa"/>
          </w:tcPr>
          <w:p w14:paraId="5CE91AA4" w14:textId="7D58EA8D"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90</w:t>
            </w:r>
            <w:r>
              <w:rPr>
                <w:rFonts w:eastAsia="Calibri"/>
                <w:bCs/>
                <w:noProof/>
                <w:sz w:val="24"/>
                <w:lang w:val="uk-UA" w:eastAsia="en-US"/>
              </w:rPr>
              <w:t>.</w:t>
            </w:r>
          </w:p>
        </w:tc>
        <w:tc>
          <w:tcPr>
            <w:tcW w:w="2126" w:type="dxa"/>
            <w:vAlign w:val="center"/>
          </w:tcPr>
          <w:p w14:paraId="75AFF811"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7ACC92FE" w14:textId="2DBB1540" w:rsidR="00896B02" w:rsidRPr="007A4E07" w:rsidRDefault="00896B02" w:rsidP="00896B02">
            <w:pPr>
              <w:rPr>
                <w:color w:val="000000"/>
                <w:sz w:val="24"/>
                <w:lang w:val="uk-UA"/>
              </w:rPr>
            </w:pPr>
            <w:r w:rsidRPr="007A4E07">
              <w:rPr>
                <w:color w:val="000000"/>
                <w:sz w:val="24"/>
                <w:lang w:val="uk-UA"/>
              </w:rPr>
              <w:t xml:space="preserve">ПрАТ </w:t>
            </w:r>
            <w:r>
              <w:rPr>
                <w:color w:val="000000"/>
                <w:sz w:val="24"/>
                <w:lang w:val="uk-UA"/>
              </w:rPr>
              <w:t>«</w:t>
            </w:r>
            <w:r w:rsidRPr="007A4E07">
              <w:rPr>
                <w:color w:val="000000"/>
                <w:sz w:val="24"/>
                <w:lang w:val="uk-UA"/>
              </w:rPr>
              <w:t>МОГИЛІВ-ПОДІЛЬСЬКИЙ МАШЗАВОД</w:t>
            </w:r>
            <w:r>
              <w:rPr>
                <w:color w:val="000000"/>
                <w:sz w:val="24"/>
                <w:lang w:val="uk-UA"/>
              </w:rPr>
              <w:t>»</w:t>
            </w:r>
          </w:p>
        </w:tc>
        <w:tc>
          <w:tcPr>
            <w:tcW w:w="1940" w:type="dxa"/>
            <w:vAlign w:val="center"/>
          </w:tcPr>
          <w:p w14:paraId="15300CFE" w14:textId="0C9A8B00"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6F6F2358" w14:textId="75CD097C"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15ABD438"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7BF91586" w14:textId="77777777" w:rsidR="00896B02" w:rsidRPr="007A4E07" w:rsidRDefault="00896B02" w:rsidP="00896B02">
            <w:pPr>
              <w:jc w:val="center"/>
              <w:rPr>
                <w:color w:val="000000"/>
                <w:sz w:val="24"/>
                <w:lang w:val="uk-UA"/>
              </w:rPr>
            </w:pPr>
            <w:r w:rsidRPr="007A4E07">
              <w:rPr>
                <w:color w:val="000000"/>
                <w:sz w:val="24"/>
                <w:lang w:val="uk-UA"/>
              </w:rPr>
              <w:t>56XO0000E8PB2007</w:t>
            </w:r>
          </w:p>
        </w:tc>
        <w:tc>
          <w:tcPr>
            <w:tcW w:w="1893" w:type="dxa"/>
            <w:vAlign w:val="center"/>
          </w:tcPr>
          <w:p w14:paraId="1DBBA3D4" w14:textId="77777777" w:rsidR="00896B02" w:rsidRPr="007A4E07" w:rsidRDefault="00896B02" w:rsidP="00896B02">
            <w:pPr>
              <w:jc w:val="center"/>
              <w:rPr>
                <w:color w:val="000000"/>
                <w:sz w:val="24"/>
                <w:lang w:val="uk-UA"/>
              </w:rPr>
            </w:pPr>
            <w:r w:rsidRPr="007A4E07">
              <w:rPr>
                <w:color w:val="000000"/>
                <w:sz w:val="24"/>
                <w:lang w:val="uk-UA"/>
              </w:rPr>
              <w:t>0,000005</w:t>
            </w:r>
          </w:p>
        </w:tc>
      </w:tr>
      <w:tr w:rsidR="00896B02" w:rsidRPr="007A4E07" w14:paraId="28D73901" w14:textId="77777777" w:rsidTr="00966012">
        <w:tc>
          <w:tcPr>
            <w:tcW w:w="709" w:type="dxa"/>
          </w:tcPr>
          <w:p w14:paraId="10D8456A" w14:textId="758152F8"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91</w:t>
            </w:r>
            <w:r>
              <w:rPr>
                <w:rFonts w:eastAsia="Calibri"/>
                <w:bCs/>
                <w:noProof/>
                <w:sz w:val="24"/>
                <w:lang w:val="uk-UA" w:eastAsia="en-US"/>
              </w:rPr>
              <w:t>.</w:t>
            </w:r>
          </w:p>
        </w:tc>
        <w:tc>
          <w:tcPr>
            <w:tcW w:w="2126" w:type="dxa"/>
            <w:vAlign w:val="center"/>
          </w:tcPr>
          <w:p w14:paraId="53EBABEE"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132F9AB0" w14:textId="3D38A0B2" w:rsidR="00896B02" w:rsidRPr="007A4E07" w:rsidRDefault="00896B02" w:rsidP="00896B02">
            <w:pPr>
              <w:rPr>
                <w:color w:val="000000"/>
                <w:sz w:val="24"/>
                <w:lang w:val="uk-UA"/>
              </w:rPr>
            </w:pPr>
            <w:r w:rsidRPr="007A4E07">
              <w:rPr>
                <w:color w:val="000000"/>
                <w:sz w:val="24"/>
                <w:lang w:val="uk-UA"/>
              </w:rPr>
              <w:t xml:space="preserve">ПП Пшук О.М. </w:t>
            </w:r>
          </w:p>
        </w:tc>
        <w:tc>
          <w:tcPr>
            <w:tcW w:w="1940" w:type="dxa"/>
            <w:vAlign w:val="center"/>
          </w:tcPr>
          <w:p w14:paraId="244E0185" w14:textId="04CE3DCA"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5F9D0BE7" w14:textId="3AD2D50C"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26DE8CCA"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42CBDC20" w14:textId="77777777" w:rsidR="00896B02" w:rsidRPr="007A4E07" w:rsidRDefault="00896B02" w:rsidP="00896B02">
            <w:pPr>
              <w:jc w:val="center"/>
              <w:rPr>
                <w:color w:val="000000"/>
                <w:sz w:val="24"/>
                <w:lang w:val="uk-UA"/>
              </w:rPr>
            </w:pPr>
            <w:r w:rsidRPr="007A4E07">
              <w:rPr>
                <w:color w:val="000000"/>
                <w:sz w:val="24"/>
                <w:lang w:val="uk-UA"/>
              </w:rPr>
              <w:t>56XO0007KD215000</w:t>
            </w:r>
          </w:p>
        </w:tc>
        <w:tc>
          <w:tcPr>
            <w:tcW w:w="1893" w:type="dxa"/>
            <w:vAlign w:val="center"/>
          </w:tcPr>
          <w:p w14:paraId="21C8A10D" w14:textId="77777777" w:rsidR="00896B02" w:rsidRPr="007A4E07" w:rsidRDefault="00896B02" w:rsidP="00896B02">
            <w:pPr>
              <w:jc w:val="center"/>
              <w:rPr>
                <w:color w:val="000000"/>
                <w:sz w:val="24"/>
                <w:lang w:val="uk-UA"/>
              </w:rPr>
            </w:pPr>
            <w:r w:rsidRPr="007A4E07">
              <w:rPr>
                <w:color w:val="000000"/>
                <w:sz w:val="24"/>
                <w:lang w:val="uk-UA"/>
              </w:rPr>
              <w:t>0,000003</w:t>
            </w:r>
          </w:p>
        </w:tc>
      </w:tr>
      <w:tr w:rsidR="00896B02" w:rsidRPr="007A4E07" w14:paraId="635B3AEC" w14:textId="77777777" w:rsidTr="00966012">
        <w:tc>
          <w:tcPr>
            <w:tcW w:w="709" w:type="dxa"/>
          </w:tcPr>
          <w:p w14:paraId="63B2A790" w14:textId="387B83F0"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92</w:t>
            </w:r>
            <w:r>
              <w:rPr>
                <w:rFonts w:eastAsia="Calibri"/>
                <w:bCs/>
                <w:noProof/>
                <w:sz w:val="24"/>
                <w:lang w:val="uk-UA" w:eastAsia="en-US"/>
              </w:rPr>
              <w:t>.</w:t>
            </w:r>
          </w:p>
        </w:tc>
        <w:tc>
          <w:tcPr>
            <w:tcW w:w="2126" w:type="dxa"/>
            <w:vAlign w:val="center"/>
          </w:tcPr>
          <w:p w14:paraId="57D33519"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5CA8EE9A" w14:textId="0AE5DAFE" w:rsidR="00896B02" w:rsidRPr="007A4E07" w:rsidRDefault="00896B02" w:rsidP="00896B02">
            <w:pPr>
              <w:rPr>
                <w:color w:val="000000"/>
                <w:sz w:val="24"/>
                <w:lang w:val="uk-UA"/>
              </w:rPr>
            </w:pPr>
            <w:r w:rsidRPr="007A4E07">
              <w:rPr>
                <w:color w:val="000000"/>
                <w:sz w:val="24"/>
                <w:lang w:val="uk-UA"/>
              </w:rPr>
              <w:t xml:space="preserve">АТ Райффайзен Банк </w:t>
            </w:r>
          </w:p>
        </w:tc>
        <w:tc>
          <w:tcPr>
            <w:tcW w:w="1940" w:type="dxa"/>
            <w:vAlign w:val="center"/>
          </w:tcPr>
          <w:p w14:paraId="57D660B6" w14:textId="659991B7"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56490CFE" w14:textId="5F255211"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4B84552C"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2EC45E37" w14:textId="77777777" w:rsidR="00896B02" w:rsidRPr="007A4E07" w:rsidRDefault="00896B02" w:rsidP="00896B02">
            <w:pPr>
              <w:jc w:val="center"/>
              <w:rPr>
                <w:color w:val="000000"/>
                <w:sz w:val="24"/>
                <w:lang w:val="uk-UA"/>
              </w:rPr>
            </w:pPr>
            <w:r w:rsidRPr="007A4E07">
              <w:rPr>
                <w:color w:val="000000"/>
                <w:sz w:val="24"/>
                <w:lang w:val="uk-UA"/>
              </w:rPr>
              <w:t>56XO0000E8HP900V</w:t>
            </w:r>
          </w:p>
        </w:tc>
        <w:tc>
          <w:tcPr>
            <w:tcW w:w="1893" w:type="dxa"/>
            <w:vAlign w:val="center"/>
          </w:tcPr>
          <w:p w14:paraId="3E5F26AB" w14:textId="77777777" w:rsidR="00896B02" w:rsidRPr="007A4E07" w:rsidRDefault="00896B02" w:rsidP="00896B02">
            <w:pPr>
              <w:jc w:val="center"/>
              <w:rPr>
                <w:color w:val="000000"/>
                <w:sz w:val="24"/>
                <w:lang w:val="uk-UA"/>
              </w:rPr>
            </w:pPr>
            <w:r w:rsidRPr="007A4E07">
              <w:rPr>
                <w:color w:val="000000"/>
                <w:sz w:val="24"/>
                <w:lang w:val="uk-UA"/>
              </w:rPr>
              <w:t>0,000008</w:t>
            </w:r>
          </w:p>
        </w:tc>
      </w:tr>
      <w:tr w:rsidR="00896B02" w:rsidRPr="007A4E07" w14:paraId="021D16E5" w14:textId="77777777" w:rsidTr="00966012">
        <w:tc>
          <w:tcPr>
            <w:tcW w:w="709" w:type="dxa"/>
          </w:tcPr>
          <w:p w14:paraId="3DF0508B" w14:textId="2E8B7E5D"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93</w:t>
            </w:r>
            <w:r>
              <w:rPr>
                <w:rFonts w:eastAsia="Calibri"/>
                <w:bCs/>
                <w:noProof/>
                <w:sz w:val="24"/>
                <w:lang w:val="uk-UA" w:eastAsia="en-US"/>
              </w:rPr>
              <w:t>.</w:t>
            </w:r>
          </w:p>
        </w:tc>
        <w:tc>
          <w:tcPr>
            <w:tcW w:w="2126" w:type="dxa"/>
            <w:vAlign w:val="center"/>
          </w:tcPr>
          <w:p w14:paraId="474EB20C"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31115020" w14:textId="77777777" w:rsidR="00896B02" w:rsidRPr="007A4E07" w:rsidRDefault="00896B02" w:rsidP="00896B02">
            <w:pPr>
              <w:rPr>
                <w:color w:val="000000"/>
                <w:sz w:val="24"/>
                <w:lang w:val="uk-UA"/>
              </w:rPr>
            </w:pPr>
            <w:r w:rsidRPr="007A4E07">
              <w:rPr>
                <w:color w:val="000000"/>
                <w:sz w:val="24"/>
                <w:lang w:val="uk-UA"/>
              </w:rPr>
              <w:t>РГ Церква АСД</w:t>
            </w:r>
          </w:p>
        </w:tc>
        <w:tc>
          <w:tcPr>
            <w:tcW w:w="1940" w:type="dxa"/>
            <w:vAlign w:val="center"/>
          </w:tcPr>
          <w:p w14:paraId="003BA655" w14:textId="0684F16B" w:rsidR="00896B02" w:rsidRPr="007A4E07" w:rsidRDefault="00490523"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r w:rsidR="00896B02" w:rsidRPr="00395C49">
              <w:rPr>
                <w:b/>
                <w:bCs/>
                <w:color w:val="000000"/>
                <w:sz w:val="24"/>
                <w:lang w:val="uk-UA"/>
              </w:rPr>
              <w:t> </w:t>
            </w:r>
          </w:p>
        </w:tc>
        <w:tc>
          <w:tcPr>
            <w:tcW w:w="1893" w:type="dxa"/>
          </w:tcPr>
          <w:p w14:paraId="0B68C208" w14:textId="2B0ADF52"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4CE85465"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07FA8459" w14:textId="77777777" w:rsidR="00896B02" w:rsidRPr="007A4E07" w:rsidRDefault="00896B02" w:rsidP="00896B02">
            <w:pPr>
              <w:jc w:val="center"/>
              <w:rPr>
                <w:color w:val="000000"/>
                <w:sz w:val="24"/>
                <w:lang w:val="uk-UA"/>
              </w:rPr>
            </w:pPr>
            <w:r w:rsidRPr="007A4E07">
              <w:rPr>
                <w:color w:val="000000"/>
                <w:sz w:val="24"/>
                <w:lang w:val="uk-UA"/>
              </w:rPr>
              <w:t>56XS0000YOT6700Y</w:t>
            </w:r>
          </w:p>
        </w:tc>
        <w:tc>
          <w:tcPr>
            <w:tcW w:w="1893" w:type="dxa"/>
            <w:vAlign w:val="center"/>
          </w:tcPr>
          <w:p w14:paraId="30B3F079"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275AB47F" w14:textId="77777777" w:rsidTr="00966012">
        <w:tc>
          <w:tcPr>
            <w:tcW w:w="709" w:type="dxa"/>
          </w:tcPr>
          <w:p w14:paraId="310406DD" w14:textId="134DE65F"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94</w:t>
            </w:r>
            <w:r>
              <w:rPr>
                <w:rFonts w:eastAsia="Calibri"/>
                <w:bCs/>
                <w:noProof/>
                <w:sz w:val="24"/>
                <w:lang w:val="uk-UA" w:eastAsia="en-US"/>
              </w:rPr>
              <w:t>.</w:t>
            </w:r>
          </w:p>
        </w:tc>
        <w:tc>
          <w:tcPr>
            <w:tcW w:w="2126" w:type="dxa"/>
            <w:vAlign w:val="center"/>
          </w:tcPr>
          <w:p w14:paraId="0288248F"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3BEF2504" w14:textId="77777777" w:rsidR="00896B02" w:rsidRPr="007A4E07" w:rsidRDefault="00896B02" w:rsidP="00896B02">
            <w:pPr>
              <w:rPr>
                <w:color w:val="000000"/>
                <w:sz w:val="24"/>
                <w:lang w:val="uk-UA"/>
              </w:rPr>
            </w:pPr>
            <w:r w:rsidRPr="007A4E07">
              <w:rPr>
                <w:color w:val="000000"/>
                <w:sz w:val="24"/>
                <w:lang w:val="uk-UA"/>
              </w:rPr>
              <w:t>РГ Церква римсько-католицька</w:t>
            </w:r>
          </w:p>
        </w:tc>
        <w:tc>
          <w:tcPr>
            <w:tcW w:w="1940" w:type="dxa"/>
            <w:vAlign w:val="center"/>
          </w:tcPr>
          <w:p w14:paraId="606BE498" w14:textId="7CC763B8"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262D7968" w14:textId="6106A745"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39974A9F"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7C16864E" w14:textId="77777777" w:rsidR="00896B02" w:rsidRPr="007A4E07" w:rsidRDefault="00896B02" w:rsidP="00896B02">
            <w:pPr>
              <w:jc w:val="center"/>
              <w:rPr>
                <w:color w:val="000000"/>
                <w:sz w:val="24"/>
                <w:lang w:val="uk-UA"/>
              </w:rPr>
            </w:pPr>
            <w:r w:rsidRPr="007A4E07">
              <w:rPr>
                <w:color w:val="000000"/>
                <w:sz w:val="24"/>
                <w:lang w:val="uk-UA"/>
              </w:rPr>
              <w:t>56XS0000X6F8Y00N</w:t>
            </w:r>
          </w:p>
        </w:tc>
        <w:tc>
          <w:tcPr>
            <w:tcW w:w="1893" w:type="dxa"/>
            <w:vAlign w:val="center"/>
          </w:tcPr>
          <w:p w14:paraId="072B68A8" w14:textId="77777777" w:rsidR="00896B02" w:rsidRPr="007A4E07" w:rsidRDefault="00896B02" w:rsidP="00896B02">
            <w:pPr>
              <w:jc w:val="center"/>
              <w:rPr>
                <w:color w:val="000000"/>
                <w:sz w:val="24"/>
                <w:lang w:val="uk-UA"/>
              </w:rPr>
            </w:pPr>
            <w:r w:rsidRPr="007A4E07">
              <w:rPr>
                <w:color w:val="000000"/>
                <w:sz w:val="24"/>
                <w:lang w:val="uk-UA"/>
              </w:rPr>
              <w:t>0,000002</w:t>
            </w:r>
          </w:p>
        </w:tc>
      </w:tr>
      <w:tr w:rsidR="00896B02" w:rsidRPr="007A4E07" w14:paraId="3A866F96" w14:textId="77777777" w:rsidTr="00966012">
        <w:tc>
          <w:tcPr>
            <w:tcW w:w="709" w:type="dxa"/>
          </w:tcPr>
          <w:p w14:paraId="5DCB4034" w14:textId="2E65D29F"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95</w:t>
            </w:r>
            <w:r>
              <w:rPr>
                <w:rFonts w:eastAsia="Calibri"/>
                <w:bCs/>
                <w:noProof/>
                <w:sz w:val="24"/>
                <w:lang w:val="uk-UA" w:eastAsia="en-US"/>
              </w:rPr>
              <w:t>.</w:t>
            </w:r>
          </w:p>
        </w:tc>
        <w:tc>
          <w:tcPr>
            <w:tcW w:w="2126" w:type="dxa"/>
            <w:vAlign w:val="center"/>
          </w:tcPr>
          <w:p w14:paraId="596B0373"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52F3056C" w14:textId="77777777" w:rsidR="00896B02" w:rsidRDefault="00896B02" w:rsidP="00896B02">
            <w:pPr>
              <w:rPr>
                <w:color w:val="000000"/>
                <w:sz w:val="24"/>
                <w:lang w:val="uk-UA"/>
              </w:rPr>
            </w:pPr>
            <w:r w:rsidRPr="007A4E07">
              <w:rPr>
                <w:color w:val="000000"/>
                <w:sz w:val="24"/>
                <w:lang w:val="uk-UA"/>
              </w:rPr>
              <w:t xml:space="preserve">Савкова Т.В. </w:t>
            </w:r>
          </w:p>
          <w:p w14:paraId="79703694" w14:textId="4E44FED0" w:rsidR="00896B02" w:rsidRPr="007A4E07" w:rsidRDefault="00896B02" w:rsidP="00896B02">
            <w:pPr>
              <w:rPr>
                <w:color w:val="000000"/>
                <w:sz w:val="24"/>
                <w:lang w:val="uk-UA"/>
              </w:rPr>
            </w:pPr>
            <w:r w:rsidRPr="007A4E07">
              <w:rPr>
                <w:color w:val="000000"/>
                <w:sz w:val="24"/>
                <w:lang w:val="uk-UA"/>
              </w:rPr>
              <w:t xml:space="preserve">ПП готель </w:t>
            </w:r>
            <w:r>
              <w:rPr>
                <w:color w:val="000000"/>
                <w:sz w:val="24"/>
                <w:lang w:val="uk-UA"/>
              </w:rPr>
              <w:t>«</w:t>
            </w:r>
            <w:r w:rsidRPr="007A4E07">
              <w:rPr>
                <w:color w:val="000000"/>
                <w:sz w:val="24"/>
                <w:lang w:val="uk-UA"/>
              </w:rPr>
              <w:t>Олімп</w:t>
            </w:r>
            <w:r>
              <w:rPr>
                <w:color w:val="000000"/>
                <w:sz w:val="24"/>
                <w:lang w:val="uk-UA"/>
              </w:rPr>
              <w:t>»</w:t>
            </w:r>
          </w:p>
        </w:tc>
        <w:tc>
          <w:tcPr>
            <w:tcW w:w="1940" w:type="dxa"/>
            <w:vAlign w:val="center"/>
          </w:tcPr>
          <w:p w14:paraId="60EAC9DE" w14:textId="082AC125"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2A4F3E77" w14:textId="19678998"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3D1C1586"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79729BA7" w14:textId="77777777" w:rsidR="00896B02" w:rsidRPr="007A4E07" w:rsidRDefault="00896B02" w:rsidP="00896B02">
            <w:pPr>
              <w:jc w:val="center"/>
              <w:rPr>
                <w:color w:val="000000"/>
                <w:sz w:val="24"/>
                <w:lang w:val="uk-UA"/>
              </w:rPr>
            </w:pPr>
            <w:r w:rsidRPr="007A4E07">
              <w:rPr>
                <w:color w:val="000000"/>
                <w:sz w:val="24"/>
                <w:lang w:val="uk-UA"/>
              </w:rPr>
              <w:t>56XO0005ALPEG00H</w:t>
            </w:r>
          </w:p>
        </w:tc>
        <w:tc>
          <w:tcPr>
            <w:tcW w:w="1893" w:type="dxa"/>
            <w:vAlign w:val="center"/>
          </w:tcPr>
          <w:p w14:paraId="3CCA5E0A"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716815F8" w14:textId="77777777" w:rsidTr="00966012">
        <w:tc>
          <w:tcPr>
            <w:tcW w:w="709" w:type="dxa"/>
          </w:tcPr>
          <w:p w14:paraId="5273B20C" w14:textId="33DFDE74"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96</w:t>
            </w:r>
            <w:r>
              <w:rPr>
                <w:rFonts w:eastAsia="Calibri"/>
                <w:bCs/>
                <w:noProof/>
                <w:sz w:val="24"/>
                <w:lang w:val="uk-UA" w:eastAsia="en-US"/>
              </w:rPr>
              <w:t>.</w:t>
            </w:r>
          </w:p>
        </w:tc>
        <w:tc>
          <w:tcPr>
            <w:tcW w:w="2126" w:type="dxa"/>
            <w:vAlign w:val="center"/>
          </w:tcPr>
          <w:p w14:paraId="3B82470F"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0C46677F" w14:textId="77777777" w:rsidR="00896B02" w:rsidRDefault="00896B02" w:rsidP="00896B02">
            <w:pPr>
              <w:rPr>
                <w:color w:val="000000"/>
                <w:sz w:val="24"/>
                <w:lang w:val="uk-UA"/>
              </w:rPr>
            </w:pPr>
            <w:r w:rsidRPr="007A4E07">
              <w:rPr>
                <w:color w:val="000000"/>
                <w:sz w:val="24"/>
                <w:lang w:val="uk-UA"/>
              </w:rPr>
              <w:t xml:space="preserve">Сирітка В.І. </w:t>
            </w:r>
          </w:p>
          <w:p w14:paraId="0FECD5FB" w14:textId="5023E649" w:rsidR="00896B02" w:rsidRPr="007A4E07" w:rsidRDefault="00896B02" w:rsidP="00896B02">
            <w:pPr>
              <w:rPr>
                <w:color w:val="000000"/>
                <w:sz w:val="24"/>
                <w:lang w:val="uk-UA"/>
              </w:rPr>
            </w:pPr>
            <w:r w:rsidRPr="007A4E07">
              <w:rPr>
                <w:color w:val="000000"/>
                <w:sz w:val="24"/>
                <w:lang w:val="uk-UA"/>
              </w:rPr>
              <w:t>ПП Автомийка</w:t>
            </w:r>
          </w:p>
        </w:tc>
        <w:tc>
          <w:tcPr>
            <w:tcW w:w="1940" w:type="dxa"/>
            <w:vAlign w:val="center"/>
          </w:tcPr>
          <w:p w14:paraId="0BD9B542" w14:textId="1F3E361B"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4BEEAAEF" w14:textId="77777777" w:rsidR="00896B02" w:rsidRDefault="00896B02" w:rsidP="00896B02">
            <w:pPr>
              <w:jc w:val="center"/>
              <w:rPr>
                <w:color w:val="000000"/>
                <w:sz w:val="24"/>
                <w:lang w:val="uk-UA"/>
              </w:rPr>
            </w:pPr>
            <w:r w:rsidRPr="00AD2C8C">
              <w:rPr>
                <w:color w:val="000000"/>
                <w:sz w:val="24"/>
                <w:lang w:val="uk-UA"/>
              </w:rPr>
              <w:t>м. Могилів-Подільський</w:t>
            </w:r>
          </w:p>
          <w:p w14:paraId="5E823595" w14:textId="77777777" w:rsidR="00490523" w:rsidRDefault="00490523" w:rsidP="00896B02">
            <w:pPr>
              <w:jc w:val="center"/>
              <w:rPr>
                <w:color w:val="000000"/>
                <w:sz w:val="24"/>
                <w:lang w:val="uk-UA"/>
              </w:rPr>
            </w:pPr>
          </w:p>
          <w:p w14:paraId="3A0B6BDC" w14:textId="1E207701" w:rsidR="00490523" w:rsidRPr="007A4E07" w:rsidRDefault="00490523" w:rsidP="00896B02">
            <w:pPr>
              <w:jc w:val="center"/>
              <w:rPr>
                <w:color w:val="000000"/>
                <w:sz w:val="24"/>
                <w:lang w:val="uk-UA"/>
              </w:rPr>
            </w:pPr>
          </w:p>
        </w:tc>
        <w:tc>
          <w:tcPr>
            <w:tcW w:w="1270" w:type="dxa"/>
            <w:vAlign w:val="center"/>
          </w:tcPr>
          <w:p w14:paraId="6335AA51"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1CD3C5A3" w14:textId="77777777" w:rsidR="00896B02" w:rsidRPr="007A4E07" w:rsidRDefault="00896B02" w:rsidP="00896B02">
            <w:pPr>
              <w:jc w:val="center"/>
              <w:rPr>
                <w:color w:val="000000"/>
                <w:sz w:val="24"/>
                <w:lang w:val="uk-UA"/>
              </w:rPr>
            </w:pPr>
            <w:r w:rsidRPr="007A4E07">
              <w:rPr>
                <w:color w:val="000000"/>
                <w:sz w:val="24"/>
                <w:lang w:val="uk-UA"/>
              </w:rPr>
              <w:t>56XO0006EJR5P00O</w:t>
            </w:r>
          </w:p>
        </w:tc>
        <w:tc>
          <w:tcPr>
            <w:tcW w:w="1893" w:type="dxa"/>
            <w:vAlign w:val="center"/>
          </w:tcPr>
          <w:p w14:paraId="0351BA63" w14:textId="77777777" w:rsidR="00896B02" w:rsidRPr="007A4E07" w:rsidRDefault="00896B02" w:rsidP="00896B02">
            <w:pPr>
              <w:jc w:val="center"/>
              <w:rPr>
                <w:color w:val="000000"/>
                <w:sz w:val="24"/>
                <w:lang w:val="uk-UA"/>
              </w:rPr>
            </w:pPr>
            <w:r w:rsidRPr="007A4E07">
              <w:rPr>
                <w:color w:val="000000"/>
                <w:sz w:val="24"/>
                <w:lang w:val="uk-UA"/>
              </w:rPr>
              <w:t>0,000001</w:t>
            </w:r>
          </w:p>
        </w:tc>
      </w:tr>
      <w:tr w:rsidR="00896B02" w:rsidRPr="007A4E07" w14:paraId="130BD33F" w14:textId="77777777" w:rsidTr="00966012">
        <w:tc>
          <w:tcPr>
            <w:tcW w:w="709" w:type="dxa"/>
          </w:tcPr>
          <w:p w14:paraId="411FB92A" w14:textId="323199A3"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lastRenderedPageBreak/>
              <w:t>97</w:t>
            </w:r>
            <w:r>
              <w:rPr>
                <w:rFonts w:eastAsia="Calibri"/>
                <w:bCs/>
                <w:noProof/>
                <w:sz w:val="24"/>
                <w:lang w:val="uk-UA" w:eastAsia="en-US"/>
              </w:rPr>
              <w:t>.</w:t>
            </w:r>
          </w:p>
        </w:tc>
        <w:tc>
          <w:tcPr>
            <w:tcW w:w="2126" w:type="dxa"/>
            <w:vAlign w:val="center"/>
          </w:tcPr>
          <w:p w14:paraId="790F6A94"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247F6706" w14:textId="77777777" w:rsidR="00896B02" w:rsidRDefault="00896B02" w:rsidP="00896B02">
            <w:pPr>
              <w:rPr>
                <w:color w:val="000000"/>
                <w:sz w:val="24"/>
                <w:lang w:val="uk-UA"/>
              </w:rPr>
            </w:pPr>
            <w:r w:rsidRPr="007A4E07">
              <w:rPr>
                <w:color w:val="000000"/>
                <w:sz w:val="24"/>
                <w:lang w:val="uk-UA"/>
              </w:rPr>
              <w:t xml:space="preserve">Слободянюк </w:t>
            </w:r>
          </w:p>
          <w:p w14:paraId="07B96659" w14:textId="77777777" w:rsidR="00896B02" w:rsidRDefault="00896B02" w:rsidP="00896B02">
            <w:pPr>
              <w:rPr>
                <w:color w:val="000000"/>
                <w:sz w:val="24"/>
                <w:lang w:val="uk-UA"/>
              </w:rPr>
            </w:pPr>
            <w:r w:rsidRPr="007A4E07">
              <w:rPr>
                <w:color w:val="000000"/>
                <w:sz w:val="24"/>
                <w:lang w:val="uk-UA"/>
              </w:rPr>
              <w:t xml:space="preserve">Ольга Миколаївна </w:t>
            </w:r>
          </w:p>
          <w:p w14:paraId="5F78A64D" w14:textId="1F2740EF" w:rsidR="00896B02" w:rsidRPr="007A4E07" w:rsidRDefault="00896B02" w:rsidP="00896B02">
            <w:pPr>
              <w:rPr>
                <w:color w:val="000000"/>
                <w:sz w:val="24"/>
                <w:lang w:val="uk-UA"/>
              </w:rPr>
            </w:pPr>
            <w:r w:rsidRPr="007A4E07">
              <w:rPr>
                <w:color w:val="000000"/>
                <w:sz w:val="24"/>
                <w:lang w:val="uk-UA"/>
              </w:rPr>
              <w:t xml:space="preserve">ФОП кафе </w:t>
            </w:r>
            <w:r>
              <w:rPr>
                <w:color w:val="000000"/>
                <w:sz w:val="24"/>
                <w:lang w:val="uk-UA"/>
              </w:rPr>
              <w:t>«У</w:t>
            </w:r>
            <w:r w:rsidRPr="007A4E07">
              <w:rPr>
                <w:color w:val="000000"/>
                <w:sz w:val="24"/>
                <w:lang w:val="uk-UA"/>
              </w:rPr>
              <w:t xml:space="preserve"> Стівена</w:t>
            </w:r>
            <w:r>
              <w:rPr>
                <w:color w:val="000000"/>
                <w:sz w:val="24"/>
                <w:lang w:val="uk-UA"/>
              </w:rPr>
              <w:t>»</w:t>
            </w:r>
          </w:p>
        </w:tc>
        <w:tc>
          <w:tcPr>
            <w:tcW w:w="1940" w:type="dxa"/>
            <w:vAlign w:val="center"/>
          </w:tcPr>
          <w:p w14:paraId="3290BF9A" w14:textId="2E6B321B"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7613326F" w14:textId="131EE0D8"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5982D511"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0B34DA0D" w14:textId="77777777" w:rsidR="00896B02" w:rsidRPr="007A4E07" w:rsidRDefault="00896B02" w:rsidP="00896B02">
            <w:pPr>
              <w:jc w:val="center"/>
              <w:rPr>
                <w:color w:val="000000"/>
                <w:sz w:val="24"/>
                <w:lang w:val="uk-UA"/>
              </w:rPr>
            </w:pPr>
            <w:r w:rsidRPr="007A4E07">
              <w:rPr>
                <w:color w:val="000000"/>
                <w:sz w:val="24"/>
                <w:lang w:val="uk-UA"/>
              </w:rPr>
              <w:t>56XO0008FN2OK008</w:t>
            </w:r>
          </w:p>
        </w:tc>
        <w:tc>
          <w:tcPr>
            <w:tcW w:w="1893" w:type="dxa"/>
            <w:vAlign w:val="center"/>
          </w:tcPr>
          <w:p w14:paraId="059DD548" w14:textId="77777777" w:rsidR="00896B02" w:rsidRPr="007A4E07" w:rsidRDefault="00896B02" w:rsidP="00896B02">
            <w:pPr>
              <w:jc w:val="center"/>
              <w:rPr>
                <w:color w:val="000000"/>
                <w:sz w:val="24"/>
                <w:lang w:val="uk-UA"/>
              </w:rPr>
            </w:pPr>
            <w:r w:rsidRPr="007A4E07">
              <w:rPr>
                <w:color w:val="000000"/>
                <w:sz w:val="24"/>
                <w:lang w:val="uk-UA"/>
              </w:rPr>
              <w:t>0,000002</w:t>
            </w:r>
          </w:p>
        </w:tc>
      </w:tr>
      <w:tr w:rsidR="00896B02" w:rsidRPr="007A4E07" w14:paraId="590ED184" w14:textId="77777777" w:rsidTr="00966012">
        <w:tc>
          <w:tcPr>
            <w:tcW w:w="709" w:type="dxa"/>
          </w:tcPr>
          <w:p w14:paraId="47B3D22E" w14:textId="74245DDB"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98</w:t>
            </w:r>
            <w:r>
              <w:rPr>
                <w:rFonts w:eastAsia="Calibri"/>
                <w:bCs/>
                <w:noProof/>
                <w:sz w:val="24"/>
                <w:lang w:val="uk-UA" w:eastAsia="en-US"/>
              </w:rPr>
              <w:t>.</w:t>
            </w:r>
          </w:p>
        </w:tc>
        <w:tc>
          <w:tcPr>
            <w:tcW w:w="2126" w:type="dxa"/>
            <w:vAlign w:val="center"/>
          </w:tcPr>
          <w:p w14:paraId="589314B0"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3797DB86" w14:textId="383F9605" w:rsidR="00896B02" w:rsidRDefault="00896B02" w:rsidP="00896B02">
            <w:pPr>
              <w:rPr>
                <w:color w:val="000000"/>
                <w:sz w:val="24"/>
                <w:lang w:val="uk-UA"/>
              </w:rPr>
            </w:pPr>
            <w:r w:rsidRPr="007A4E07">
              <w:rPr>
                <w:color w:val="000000"/>
                <w:sz w:val="24"/>
                <w:lang w:val="uk-UA"/>
              </w:rPr>
              <w:t xml:space="preserve">ФОП СОВГИРА </w:t>
            </w:r>
          </w:p>
          <w:p w14:paraId="1D8D85F2" w14:textId="32552928" w:rsidR="00896B02" w:rsidRPr="007A4E07" w:rsidRDefault="00896B02" w:rsidP="00896B02">
            <w:pPr>
              <w:rPr>
                <w:color w:val="000000"/>
                <w:sz w:val="24"/>
                <w:lang w:val="uk-UA"/>
              </w:rPr>
            </w:pPr>
            <w:r w:rsidRPr="007A4E07">
              <w:rPr>
                <w:color w:val="000000"/>
                <w:sz w:val="24"/>
                <w:lang w:val="uk-UA"/>
              </w:rPr>
              <w:t xml:space="preserve">ЛЮДМИЛА ВІКТОРІВНА </w:t>
            </w:r>
          </w:p>
        </w:tc>
        <w:tc>
          <w:tcPr>
            <w:tcW w:w="1940" w:type="dxa"/>
            <w:vAlign w:val="center"/>
          </w:tcPr>
          <w:p w14:paraId="59585EDE" w14:textId="5175DD5D"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2E3C4F34" w14:textId="1D23BB04"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5AB74E96"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454EC262" w14:textId="77777777" w:rsidR="00896B02" w:rsidRPr="007A4E07" w:rsidRDefault="00896B02" w:rsidP="00896B02">
            <w:pPr>
              <w:jc w:val="center"/>
              <w:rPr>
                <w:color w:val="000000"/>
                <w:sz w:val="24"/>
                <w:lang w:val="uk-UA"/>
              </w:rPr>
            </w:pPr>
            <w:r w:rsidRPr="007A4E07">
              <w:rPr>
                <w:color w:val="000000"/>
                <w:sz w:val="24"/>
                <w:lang w:val="uk-UA"/>
              </w:rPr>
              <w:t>56XO0005ZL4DY00O</w:t>
            </w:r>
          </w:p>
        </w:tc>
        <w:tc>
          <w:tcPr>
            <w:tcW w:w="1893" w:type="dxa"/>
            <w:vAlign w:val="center"/>
          </w:tcPr>
          <w:p w14:paraId="79840709"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62CBC347" w14:textId="77777777" w:rsidTr="00966012">
        <w:trPr>
          <w:trHeight w:val="609"/>
        </w:trPr>
        <w:tc>
          <w:tcPr>
            <w:tcW w:w="709" w:type="dxa"/>
          </w:tcPr>
          <w:p w14:paraId="28888880" w14:textId="2145218A"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99</w:t>
            </w:r>
            <w:r>
              <w:rPr>
                <w:rFonts w:eastAsia="Calibri"/>
                <w:bCs/>
                <w:noProof/>
                <w:sz w:val="24"/>
                <w:lang w:val="uk-UA" w:eastAsia="en-US"/>
              </w:rPr>
              <w:t>.</w:t>
            </w:r>
          </w:p>
        </w:tc>
        <w:tc>
          <w:tcPr>
            <w:tcW w:w="2126" w:type="dxa"/>
            <w:vAlign w:val="center"/>
          </w:tcPr>
          <w:p w14:paraId="18E95E49"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4BD2CA72" w14:textId="6879C1AC" w:rsidR="00896B02" w:rsidRPr="007A4E07" w:rsidRDefault="00896B02" w:rsidP="00896B02">
            <w:pPr>
              <w:rPr>
                <w:color w:val="000000"/>
                <w:sz w:val="24"/>
                <w:lang w:val="uk-UA"/>
              </w:rPr>
            </w:pPr>
            <w:r w:rsidRPr="007A4E07">
              <w:rPr>
                <w:color w:val="000000"/>
                <w:sz w:val="24"/>
                <w:lang w:val="uk-UA"/>
              </w:rPr>
              <w:t xml:space="preserve">ПМП Спадщина </w:t>
            </w:r>
          </w:p>
        </w:tc>
        <w:tc>
          <w:tcPr>
            <w:tcW w:w="1940" w:type="dxa"/>
            <w:vAlign w:val="center"/>
          </w:tcPr>
          <w:p w14:paraId="70AD4C88" w14:textId="4966A170"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435DE46F" w14:textId="30166360"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041146E0"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25D8BCF8" w14:textId="77777777" w:rsidR="00896B02" w:rsidRPr="007A4E07" w:rsidRDefault="00896B02" w:rsidP="00896B02">
            <w:pPr>
              <w:jc w:val="center"/>
              <w:rPr>
                <w:color w:val="000000"/>
                <w:sz w:val="24"/>
                <w:lang w:val="uk-UA"/>
              </w:rPr>
            </w:pPr>
            <w:r w:rsidRPr="007A4E07">
              <w:rPr>
                <w:color w:val="000000"/>
                <w:sz w:val="24"/>
                <w:lang w:val="uk-UA"/>
              </w:rPr>
              <w:t>56XO0000D8F7G002</w:t>
            </w:r>
          </w:p>
        </w:tc>
        <w:tc>
          <w:tcPr>
            <w:tcW w:w="1893" w:type="dxa"/>
            <w:vAlign w:val="center"/>
          </w:tcPr>
          <w:p w14:paraId="06D63569"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7ABCDF56" w14:textId="77777777" w:rsidTr="00966012">
        <w:tc>
          <w:tcPr>
            <w:tcW w:w="709" w:type="dxa"/>
          </w:tcPr>
          <w:p w14:paraId="3E0F553B" w14:textId="5C6B73C5"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100</w:t>
            </w:r>
            <w:r>
              <w:rPr>
                <w:rFonts w:eastAsia="Calibri"/>
                <w:bCs/>
                <w:noProof/>
                <w:sz w:val="24"/>
                <w:lang w:val="uk-UA" w:eastAsia="en-US"/>
              </w:rPr>
              <w:t>.</w:t>
            </w:r>
          </w:p>
        </w:tc>
        <w:tc>
          <w:tcPr>
            <w:tcW w:w="2126" w:type="dxa"/>
            <w:vAlign w:val="center"/>
          </w:tcPr>
          <w:p w14:paraId="6D459B7D"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226AE932" w14:textId="0542D805" w:rsidR="00896B02" w:rsidRPr="007A4E07" w:rsidRDefault="00896B02" w:rsidP="00896B02">
            <w:pPr>
              <w:rPr>
                <w:color w:val="000000"/>
                <w:sz w:val="24"/>
                <w:lang w:val="uk-UA"/>
              </w:rPr>
            </w:pPr>
            <w:r w:rsidRPr="007A4E07">
              <w:rPr>
                <w:color w:val="000000"/>
                <w:sz w:val="24"/>
                <w:lang w:val="uk-UA"/>
              </w:rPr>
              <w:t xml:space="preserve">ПП СПЕЦБУД </w:t>
            </w:r>
          </w:p>
        </w:tc>
        <w:tc>
          <w:tcPr>
            <w:tcW w:w="1940" w:type="dxa"/>
            <w:vAlign w:val="center"/>
          </w:tcPr>
          <w:p w14:paraId="7A80F475" w14:textId="5E68667A"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402F2FC7" w14:textId="2204E328"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6D48C81F"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1C323D82" w14:textId="77777777" w:rsidR="00896B02" w:rsidRPr="007A4E07" w:rsidRDefault="00896B02" w:rsidP="00896B02">
            <w:pPr>
              <w:jc w:val="center"/>
              <w:rPr>
                <w:color w:val="000000"/>
                <w:sz w:val="24"/>
                <w:lang w:val="uk-UA"/>
              </w:rPr>
            </w:pPr>
            <w:r w:rsidRPr="007A4E07">
              <w:rPr>
                <w:color w:val="000000"/>
                <w:sz w:val="24"/>
                <w:lang w:val="uk-UA"/>
              </w:rPr>
              <w:t>56XO0000V18J800W</w:t>
            </w:r>
          </w:p>
        </w:tc>
        <w:tc>
          <w:tcPr>
            <w:tcW w:w="1893" w:type="dxa"/>
            <w:vAlign w:val="center"/>
          </w:tcPr>
          <w:p w14:paraId="4E6E5B99"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3A61EB34" w14:textId="77777777" w:rsidTr="00966012">
        <w:tc>
          <w:tcPr>
            <w:tcW w:w="709" w:type="dxa"/>
          </w:tcPr>
          <w:p w14:paraId="3AD0CF84" w14:textId="39CF2FD9"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101</w:t>
            </w:r>
            <w:r>
              <w:rPr>
                <w:rFonts w:eastAsia="Calibri"/>
                <w:bCs/>
                <w:noProof/>
                <w:sz w:val="24"/>
                <w:lang w:val="uk-UA" w:eastAsia="en-US"/>
              </w:rPr>
              <w:t>.</w:t>
            </w:r>
          </w:p>
        </w:tc>
        <w:tc>
          <w:tcPr>
            <w:tcW w:w="2126" w:type="dxa"/>
            <w:vAlign w:val="center"/>
          </w:tcPr>
          <w:p w14:paraId="77B5DCBB"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16E1F3B6" w14:textId="50954220" w:rsidR="00896B02" w:rsidRPr="007A4E07" w:rsidRDefault="00896B02" w:rsidP="00896B02">
            <w:pPr>
              <w:rPr>
                <w:color w:val="000000"/>
                <w:sz w:val="24"/>
                <w:lang w:val="uk-UA"/>
              </w:rPr>
            </w:pPr>
            <w:r w:rsidRPr="007A4E07">
              <w:rPr>
                <w:color w:val="000000"/>
                <w:sz w:val="24"/>
                <w:lang w:val="uk-UA"/>
              </w:rPr>
              <w:t xml:space="preserve">ПП Сторчак А.І. </w:t>
            </w:r>
          </w:p>
        </w:tc>
        <w:tc>
          <w:tcPr>
            <w:tcW w:w="1940" w:type="dxa"/>
            <w:vAlign w:val="center"/>
          </w:tcPr>
          <w:p w14:paraId="754F57AB" w14:textId="61193903"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7FE3310E" w14:textId="6AEC8721"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49DDE2B1"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604E7CD6" w14:textId="77777777" w:rsidR="00896B02" w:rsidRPr="007A4E07" w:rsidRDefault="00896B02" w:rsidP="00F57EF9">
            <w:pPr>
              <w:ind w:right="-142"/>
              <w:jc w:val="center"/>
              <w:rPr>
                <w:color w:val="000000"/>
                <w:sz w:val="24"/>
                <w:lang w:val="uk-UA"/>
              </w:rPr>
            </w:pPr>
            <w:r w:rsidRPr="007A4E07">
              <w:rPr>
                <w:color w:val="000000"/>
                <w:sz w:val="24"/>
                <w:lang w:val="uk-UA"/>
              </w:rPr>
              <w:t>56XO0006UQOQF00M</w:t>
            </w:r>
          </w:p>
        </w:tc>
        <w:tc>
          <w:tcPr>
            <w:tcW w:w="1893" w:type="dxa"/>
            <w:vAlign w:val="center"/>
          </w:tcPr>
          <w:p w14:paraId="3E180418"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41DEB328" w14:textId="77777777" w:rsidTr="00966012">
        <w:tc>
          <w:tcPr>
            <w:tcW w:w="709" w:type="dxa"/>
          </w:tcPr>
          <w:p w14:paraId="5989059A" w14:textId="7D1C17EF"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102</w:t>
            </w:r>
            <w:r>
              <w:rPr>
                <w:rFonts w:eastAsia="Calibri"/>
                <w:bCs/>
                <w:noProof/>
                <w:sz w:val="24"/>
                <w:lang w:val="uk-UA" w:eastAsia="en-US"/>
              </w:rPr>
              <w:t>.</w:t>
            </w:r>
          </w:p>
        </w:tc>
        <w:tc>
          <w:tcPr>
            <w:tcW w:w="2126" w:type="dxa"/>
            <w:vAlign w:val="center"/>
          </w:tcPr>
          <w:p w14:paraId="78A8CB5F"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7E8EE0F6" w14:textId="77777777" w:rsidR="00896B02" w:rsidRPr="007A4E07" w:rsidRDefault="00896B02" w:rsidP="00896B02">
            <w:pPr>
              <w:rPr>
                <w:color w:val="000000"/>
                <w:sz w:val="24"/>
                <w:lang w:val="uk-UA"/>
              </w:rPr>
            </w:pPr>
            <w:r w:rsidRPr="007A4E07">
              <w:rPr>
                <w:color w:val="000000"/>
                <w:sz w:val="24"/>
                <w:lang w:val="uk-UA"/>
              </w:rPr>
              <w:t>ТОВАРИСТВО З ОБМЕЖЕНОЮ ВІДПОВІДАЛЬНІСТЮ МЕД-СЕРВІС</w:t>
            </w:r>
          </w:p>
        </w:tc>
        <w:tc>
          <w:tcPr>
            <w:tcW w:w="1940" w:type="dxa"/>
            <w:vAlign w:val="center"/>
          </w:tcPr>
          <w:p w14:paraId="4A593B79" w14:textId="4E8592B9"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5C4B5F68" w14:textId="667E9734"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5297F970"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2B4923AB" w14:textId="77777777" w:rsidR="00896B02" w:rsidRPr="007A4E07" w:rsidRDefault="00896B02" w:rsidP="00896B02">
            <w:pPr>
              <w:jc w:val="center"/>
              <w:rPr>
                <w:color w:val="000000"/>
                <w:sz w:val="24"/>
                <w:lang w:val="uk-UA"/>
              </w:rPr>
            </w:pPr>
            <w:r w:rsidRPr="007A4E07">
              <w:rPr>
                <w:color w:val="000000"/>
                <w:sz w:val="24"/>
                <w:lang w:val="uk-UA"/>
              </w:rPr>
              <w:t>56XO0000WLGNZ004</w:t>
            </w:r>
          </w:p>
        </w:tc>
        <w:tc>
          <w:tcPr>
            <w:tcW w:w="1893" w:type="dxa"/>
            <w:vAlign w:val="center"/>
          </w:tcPr>
          <w:p w14:paraId="2FEA12C4"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0CFE64AB" w14:textId="77777777" w:rsidTr="00966012">
        <w:tc>
          <w:tcPr>
            <w:tcW w:w="709" w:type="dxa"/>
          </w:tcPr>
          <w:p w14:paraId="178BEA16" w14:textId="2A61984A"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103</w:t>
            </w:r>
            <w:r>
              <w:rPr>
                <w:rFonts w:eastAsia="Calibri"/>
                <w:bCs/>
                <w:noProof/>
                <w:sz w:val="24"/>
                <w:lang w:val="uk-UA" w:eastAsia="en-US"/>
              </w:rPr>
              <w:t>.</w:t>
            </w:r>
          </w:p>
        </w:tc>
        <w:tc>
          <w:tcPr>
            <w:tcW w:w="2126" w:type="dxa"/>
            <w:vAlign w:val="center"/>
          </w:tcPr>
          <w:p w14:paraId="6DA01EB0"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1978AF2B" w14:textId="77777777" w:rsidR="00896B02" w:rsidRDefault="00896B02" w:rsidP="00896B02">
            <w:pPr>
              <w:rPr>
                <w:color w:val="000000"/>
                <w:sz w:val="24"/>
                <w:lang w:val="uk-UA"/>
              </w:rPr>
            </w:pPr>
            <w:r w:rsidRPr="007A4E07">
              <w:rPr>
                <w:color w:val="000000"/>
                <w:sz w:val="24"/>
                <w:lang w:val="uk-UA"/>
              </w:rPr>
              <w:t xml:space="preserve">ФОП Трач </w:t>
            </w:r>
          </w:p>
          <w:p w14:paraId="32C637D4" w14:textId="742A652F" w:rsidR="00896B02" w:rsidRPr="007A4E07" w:rsidRDefault="00896B02" w:rsidP="00896B02">
            <w:pPr>
              <w:rPr>
                <w:color w:val="000000"/>
                <w:sz w:val="24"/>
                <w:lang w:val="uk-UA"/>
              </w:rPr>
            </w:pPr>
            <w:r w:rsidRPr="007A4E07">
              <w:rPr>
                <w:color w:val="000000"/>
                <w:sz w:val="24"/>
                <w:lang w:val="uk-UA"/>
              </w:rPr>
              <w:t xml:space="preserve">Сергій Андрійович </w:t>
            </w:r>
          </w:p>
        </w:tc>
        <w:tc>
          <w:tcPr>
            <w:tcW w:w="1940" w:type="dxa"/>
            <w:vAlign w:val="center"/>
          </w:tcPr>
          <w:p w14:paraId="79589D73" w14:textId="30C34179"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579D3206" w14:textId="1A169827"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4494E3BA"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1EF11E5B" w14:textId="77777777" w:rsidR="00896B02" w:rsidRPr="007A4E07" w:rsidRDefault="00896B02" w:rsidP="00896B02">
            <w:pPr>
              <w:jc w:val="center"/>
              <w:rPr>
                <w:color w:val="000000"/>
                <w:sz w:val="24"/>
                <w:lang w:val="uk-UA"/>
              </w:rPr>
            </w:pPr>
            <w:r w:rsidRPr="007A4E07">
              <w:rPr>
                <w:color w:val="000000"/>
                <w:sz w:val="24"/>
                <w:lang w:val="uk-UA"/>
              </w:rPr>
              <w:t>56XO0007BI20H00V</w:t>
            </w:r>
          </w:p>
        </w:tc>
        <w:tc>
          <w:tcPr>
            <w:tcW w:w="1893" w:type="dxa"/>
            <w:vAlign w:val="center"/>
          </w:tcPr>
          <w:p w14:paraId="23263CFC"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5E544B90" w14:textId="77777777" w:rsidTr="00966012">
        <w:tc>
          <w:tcPr>
            <w:tcW w:w="709" w:type="dxa"/>
          </w:tcPr>
          <w:p w14:paraId="1668B4C9" w14:textId="6E6B6DD6"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104</w:t>
            </w:r>
            <w:r>
              <w:rPr>
                <w:rFonts w:eastAsia="Calibri"/>
                <w:bCs/>
                <w:noProof/>
                <w:sz w:val="24"/>
                <w:lang w:val="uk-UA" w:eastAsia="en-US"/>
              </w:rPr>
              <w:t>.</w:t>
            </w:r>
          </w:p>
        </w:tc>
        <w:tc>
          <w:tcPr>
            <w:tcW w:w="2126" w:type="dxa"/>
            <w:vAlign w:val="center"/>
          </w:tcPr>
          <w:p w14:paraId="49EC537E"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3EA3D5FA" w14:textId="77777777" w:rsidR="00896B02" w:rsidRDefault="00896B02" w:rsidP="00896B02">
            <w:pPr>
              <w:rPr>
                <w:color w:val="000000"/>
                <w:sz w:val="24"/>
                <w:lang w:val="uk-UA"/>
              </w:rPr>
            </w:pPr>
            <w:r w:rsidRPr="007A4E07">
              <w:rPr>
                <w:color w:val="000000"/>
                <w:sz w:val="24"/>
                <w:lang w:val="uk-UA"/>
              </w:rPr>
              <w:t xml:space="preserve">Трейбич </w:t>
            </w:r>
          </w:p>
          <w:p w14:paraId="0A4BE5C3" w14:textId="6906A2E3" w:rsidR="00896B02" w:rsidRPr="007A4E07" w:rsidRDefault="00896B02" w:rsidP="00896B02">
            <w:pPr>
              <w:rPr>
                <w:color w:val="000000"/>
                <w:sz w:val="24"/>
                <w:lang w:val="uk-UA"/>
              </w:rPr>
            </w:pPr>
            <w:r w:rsidRPr="007A4E07">
              <w:rPr>
                <w:color w:val="000000"/>
                <w:sz w:val="24"/>
                <w:lang w:val="uk-UA"/>
              </w:rPr>
              <w:t xml:space="preserve">ПП кафе </w:t>
            </w:r>
            <w:r>
              <w:rPr>
                <w:color w:val="000000"/>
                <w:sz w:val="24"/>
                <w:lang w:val="uk-UA"/>
              </w:rPr>
              <w:t>«</w:t>
            </w:r>
            <w:r w:rsidRPr="007A4E07">
              <w:rPr>
                <w:color w:val="000000"/>
                <w:sz w:val="24"/>
                <w:lang w:val="uk-UA"/>
              </w:rPr>
              <w:t>Рандеву</w:t>
            </w:r>
            <w:r>
              <w:rPr>
                <w:color w:val="000000"/>
                <w:sz w:val="24"/>
                <w:lang w:val="uk-UA"/>
              </w:rPr>
              <w:t>»</w:t>
            </w:r>
          </w:p>
        </w:tc>
        <w:tc>
          <w:tcPr>
            <w:tcW w:w="1940" w:type="dxa"/>
            <w:vAlign w:val="center"/>
          </w:tcPr>
          <w:p w14:paraId="1CBA2D47" w14:textId="7A5C056C"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2D67C28D" w14:textId="432BC61B"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009F7930"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00F8D160" w14:textId="77777777" w:rsidR="00896B02" w:rsidRPr="007A4E07" w:rsidRDefault="00896B02" w:rsidP="00896B02">
            <w:pPr>
              <w:jc w:val="center"/>
              <w:rPr>
                <w:color w:val="000000"/>
                <w:sz w:val="24"/>
                <w:lang w:val="uk-UA"/>
              </w:rPr>
            </w:pPr>
            <w:r w:rsidRPr="007A4E07">
              <w:rPr>
                <w:color w:val="000000"/>
                <w:sz w:val="24"/>
                <w:lang w:val="uk-UA"/>
              </w:rPr>
              <w:t>56XO0005C65OG00S</w:t>
            </w:r>
          </w:p>
        </w:tc>
        <w:tc>
          <w:tcPr>
            <w:tcW w:w="1893" w:type="dxa"/>
            <w:vAlign w:val="center"/>
          </w:tcPr>
          <w:p w14:paraId="6485066C" w14:textId="77777777" w:rsidR="00896B02" w:rsidRPr="007A4E07" w:rsidRDefault="00896B02" w:rsidP="00896B02">
            <w:pPr>
              <w:jc w:val="center"/>
              <w:rPr>
                <w:color w:val="000000"/>
                <w:sz w:val="24"/>
                <w:lang w:val="uk-UA"/>
              </w:rPr>
            </w:pPr>
            <w:r w:rsidRPr="007A4E07">
              <w:rPr>
                <w:color w:val="000000"/>
                <w:sz w:val="24"/>
                <w:lang w:val="uk-UA"/>
              </w:rPr>
              <w:t>0,000011</w:t>
            </w:r>
          </w:p>
        </w:tc>
      </w:tr>
      <w:tr w:rsidR="00896B02" w:rsidRPr="007A4E07" w14:paraId="02577AE1" w14:textId="77777777" w:rsidTr="00966012">
        <w:tc>
          <w:tcPr>
            <w:tcW w:w="709" w:type="dxa"/>
          </w:tcPr>
          <w:p w14:paraId="62E3BB3C" w14:textId="4857E14F"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105</w:t>
            </w:r>
            <w:r>
              <w:rPr>
                <w:rFonts w:eastAsia="Calibri"/>
                <w:bCs/>
                <w:noProof/>
                <w:sz w:val="24"/>
                <w:lang w:val="uk-UA" w:eastAsia="en-US"/>
              </w:rPr>
              <w:t>.</w:t>
            </w:r>
          </w:p>
        </w:tc>
        <w:tc>
          <w:tcPr>
            <w:tcW w:w="2126" w:type="dxa"/>
            <w:vAlign w:val="center"/>
          </w:tcPr>
          <w:p w14:paraId="5592EA87"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1A2194AF" w14:textId="77777777" w:rsidR="00896B02" w:rsidRDefault="00896B02" w:rsidP="00896B02">
            <w:pPr>
              <w:rPr>
                <w:color w:val="000000"/>
                <w:sz w:val="24"/>
                <w:lang w:val="uk-UA"/>
              </w:rPr>
            </w:pPr>
            <w:r w:rsidRPr="007A4E07">
              <w:rPr>
                <w:color w:val="000000"/>
                <w:sz w:val="24"/>
                <w:lang w:val="uk-UA"/>
              </w:rPr>
              <w:t xml:space="preserve">Українська залізниця </w:t>
            </w:r>
          </w:p>
          <w:p w14:paraId="003C0EF2" w14:textId="5BC56BE7" w:rsidR="00896B02" w:rsidRPr="007A4E07" w:rsidRDefault="00896B02" w:rsidP="00896B02">
            <w:pPr>
              <w:rPr>
                <w:color w:val="000000"/>
                <w:sz w:val="24"/>
                <w:lang w:val="uk-UA"/>
              </w:rPr>
            </w:pPr>
            <w:r w:rsidRPr="007A4E07">
              <w:rPr>
                <w:color w:val="000000"/>
                <w:sz w:val="24"/>
                <w:lang w:val="uk-UA"/>
              </w:rPr>
              <w:t xml:space="preserve">ПАТ Регіональна філія </w:t>
            </w:r>
            <w:r w:rsidR="00F57EF9">
              <w:rPr>
                <w:color w:val="000000"/>
                <w:sz w:val="24"/>
                <w:lang w:val="uk-UA"/>
              </w:rPr>
              <w:t>«</w:t>
            </w:r>
            <w:r w:rsidRPr="007A4E07">
              <w:rPr>
                <w:color w:val="000000"/>
                <w:sz w:val="24"/>
                <w:lang w:val="uk-UA"/>
              </w:rPr>
              <w:t>Південно-Західна залізниця</w:t>
            </w:r>
            <w:r w:rsidR="00F57EF9">
              <w:rPr>
                <w:color w:val="000000"/>
                <w:sz w:val="24"/>
                <w:lang w:val="uk-UA"/>
              </w:rPr>
              <w:t>»</w:t>
            </w:r>
            <w:r w:rsidRPr="007A4E07">
              <w:rPr>
                <w:color w:val="000000"/>
                <w:sz w:val="24"/>
                <w:lang w:val="uk-UA"/>
              </w:rPr>
              <w:t xml:space="preserve"> ГОЛОВНА</w:t>
            </w:r>
          </w:p>
        </w:tc>
        <w:tc>
          <w:tcPr>
            <w:tcW w:w="1940" w:type="dxa"/>
            <w:vAlign w:val="center"/>
          </w:tcPr>
          <w:p w14:paraId="1B15FB7C" w14:textId="0435B65F"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355D85E9" w14:textId="3A326038"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5FE716E8"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3F66A543" w14:textId="77777777" w:rsidR="00896B02" w:rsidRPr="007A4E07" w:rsidRDefault="00896B02" w:rsidP="00896B02">
            <w:pPr>
              <w:jc w:val="center"/>
              <w:rPr>
                <w:color w:val="000000"/>
                <w:sz w:val="24"/>
                <w:lang w:val="uk-UA"/>
              </w:rPr>
            </w:pPr>
            <w:r w:rsidRPr="007A4E07">
              <w:rPr>
                <w:color w:val="000000"/>
                <w:sz w:val="24"/>
                <w:lang w:val="uk-UA"/>
              </w:rPr>
              <w:t>56XO000142965007</w:t>
            </w:r>
          </w:p>
        </w:tc>
        <w:tc>
          <w:tcPr>
            <w:tcW w:w="1893" w:type="dxa"/>
            <w:vAlign w:val="center"/>
          </w:tcPr>
          <w:p w14:paraId="5FDED327" w14:textId="77777777" w:rsidR="00896B02" w:rsidRPr="007A4E07" w:rsidRDefault="00896B02" w:rsidP="00896B02">
            <w:pPr>
              <w:jc w:val="center"/>
              <w:rPr>
                <w:color w:val="000000"/>
                <w:sz w:val="24"/>
                <w:lang w:val="uk-UA"/>
              </w:rPr>
            </w:pPr>
            <w:r w:rsidRPr="007A4E07">
              <w:rPr>
                <w:color w:val="000000"/>
                <w:sz w:val="24"/>
                <w:lang w:val="uk-UA"/>
              </w:rPr>
              <w:t>0,000139</w:t>
            </w:r>
          </w:p>
        </w:tc>
      </w:tr>
      <w:tr w:rsidR="00896B02" w:rsidRPr="007A4E07" w14:paraId="202E50D4" w14:textId="77777777" w:rsidTr="00966012">
        <w:tc>
          <w:tcPr>
            <w:tcW w:w="709" w:type="dxa"/>
          </w:tcPr>
          <w:p w14:paraId="7111B8F1" w14:textId="79122665"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106</w:t>
            </w:r>
            <w:r>
              <w:rPr>
                <w:rFonts w:eastAsia="Calibri"/>
                <w:bCs/>
                <w:noProof/>
                <w:sz w:val="24"/>
                <w:lang w:val="uk-UA" w:eastAsia="en-US"/>
              </w:rPr>
              <w:t>.</w:t>
            </w:r>
          </w:p>
        </w:tc>
        <w:tc>
          <w:tcPr>
            <w:tcW w:w="2126" w:type="dxa"/>
            <w:vAlign w:val="center"/>
          </w:tcPr>
          <w:p w14:paraId="4FF0E007"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66CF3B4A" w14:textId="037C1EDE" w:rsidR="00896B02" w:rsidRPr="007A4E07" w:rsidRDefault="00896B02" w:rsidP="00896B02">
            <w:pPr>
              <w:rPr>
                <w:color w:val="000000"/>
                <w:sz w:val="24"/>
                <w:lang w:val="uk-UA"/>
              </w:rPr>
            </w:pPr>
            <w:r w:rsidRPr="007A4E07">
              <w:rPr>
                <w:color w:val="000000"/>
                <w:sz w:val="24"/>
                <w:lang w:val="uk-UA"/>
              </w:rPr>
              <w:t>Фармація АВ ТОВ</w:t>
            </w:r>
          </w:p>
        </w:tc>
        <w:tc>
          <w:tcPr>
            <w:tcW w:w="1940" w:type="dxa"/>
            <w:vAlign w:val="center"/>
          </w:tcPr>
          <w:p w14:paraId="3722826A" w14:textId="444E7543" w:rsidR="00896B02" w:rsidRPr="007A4E07" w:rsidRDefault="00490523"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r w:rsidR="00896B02" w:rsidRPr="00395C49">
              <w:rPr>
                <w:b/>
                <w:bCs/>
                <w:color w:val="000000"/>
                <w:sz w:val="24"/>
                <w:lang w:val="uk-UA"/>
              </w:rPr>
              <w:t> </w:t>
            </w:r>
          </w:p>
        </w:tc>
        <w:tc>
          <w:tcPr>
            <w:tcW w:w="1893" w:type="dxa"/>
          </w:tcPr>
          <w:p w14:paraId="41F1F200" w14:textId="1B728DF4"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79DDCD80"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4D21B018" w14:textId="77777777" w:rsidR="00896B02" w:rsidRPr="007A4E07" w:rsidRDefault="00896B02" w:rsidP="00896B02">
            <w:pPr>
              <w:jc w:val="center"/>
              <w:rPr>
                <w:color w:val="000000"/>
                <w:sz w:val="24"/>
                <w:lang w:val="uk-UA"/>
              </w:rPr>
            </w:pPr>
            <w:r w:rsidRPr="007A4E07">
              <w:rPr>
                <w:color w:val="000000"/>
                <w:sz w:val="24"/>
                <w:lang w:val="uk-UA"/>
              </w:rPr>
              <w:t>56XO00013DADH00Y</w:t>
            </w:r>
          </w:p>
        </w:tc>
        <w:tc>
          <w:tcPr>
            <w:tcW w:w="1893" w:type="dxa"/>
            <w:vAlign w:val="center"/>
          </w:tcPr>
          <w:p w14:paraId="206D67A8"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259A18E9" w14:textId="77777777" w:rsidTr="00966012">
        <w:tc>
          <w:tcPr>
            <w:tcW w:w="709" w:type="dxa"/>
          </w:tcPr>
          <w:p w14:paraId="2BDFA2B8" w14:textId="78769A80"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107</w:t>
            </w:r>
            <w:r>
              <w:rPr>
                <w:rFonts w:eastAsia="Calibri"/>
                <w:bCs/>
                <w:noProof/>
                <w:sz w:val="24"/>
                <w:lang w:val="uk-UA" w:eastAsia="en-US"/>
              </w:rPr>
              <w:t>.</w:t>
            </w:r>
          </w:p>
        </w:tc>
        <w:tc>
          <w:tcPr>
            <w:tcW w:w="2126" w:type="dxa"/>
            <w:vAlign w:val="center"/>
          </w:tcPr>
          <w:p w14:paraId="3D722E2F"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60628389" w14:textId="77777777" w:rsidR="00896B02" w:rsidRPr="007A4E07" w:rsidRDefault="00896B02" w:rsidP="00896B02">
            <w:pPr>
              <w:rPr>
                <w:color w:val="000000"/>
                <w:sz w:val="24"/>
                <w:lang w:val="uk-UA"/>
              </w:rPr>
            </w:pPr>
            <w:r w:rsidRPr="007A4E07">
              <w:rPr>
                <w:color w:val="000000"/>
                <w:sz w:val="24"/>
                <w:lang w:val="uk-UA"/>
              </w:rPr>
              <w:t>Фармація АВ ТОВ</w:t>
            </w:r>
          </w:p>
        </w:tc>
        <w:tc>
          <w:tcPr>
            <w:tcW w:w="1940" w:type="dxa"/>
            <w:vAlign w:val="center"/>
          </w:tcPr>
          <w:p w14:paraId="3E5CFD08" w14:textId="53B152A2"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1063E2B7" w14:textId="21577433"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62FD52E8"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2B62729D" w14:textId="77777777" w:rsidR="00896B02" w:rsidRPr="007A4E07" w:rsidRDefault="00896B02" w:rsidP="00896B02">
            <w:pPr>
              <w:jc w:val="center"/>
              <w:rPr>
                <w:color w:val="000000"/>
                <w:sz w:val="24"/>
                <w:lang w:val="uk-UA"/>
              </w:rPr>
            </w:pPr>
            <w:r w:rsidRPr="007A4E07">
              <w:rPr>
                <w:color w:val="000000"/>
                <w:sz w:val="24"/>
                <w:lang w:val="uk-UA"/>
              </w:rPr>
              <w:t>56XO00013DADH00Y</w:t>
            </w:r>
          </w:p>
        </w:tc>
        <w:tc>
          <w:tcPr>
            <w:tcW w:w="1893" w:type="dxa"/>
            <w:vAlign w:val="center"/>
          </w:tcPr>
          <w:p w14:paraId="7AD3ACD3"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1D9099FD" w14:textId="77777777" w:rsidTr="00966012">
        <w:tc>
          <w:tcPr>
            <w:tcW w:w="709" w:type="dxa"/>
          </w:tcPr>
          <w:p w14:paraId="23BA58AB" w14:textId="6B175075"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108</w:t>
            </w:r>
            <w:r>
              <w:rPr>
                <w:rFonts w:eastAsia="Calibri"/>
                <w:bCs/>
                <w:noProof/>
                <w:sz w:val="24"/>
                <w:lang w:val="uk-UA" w:eastAsia="en-US"/>
              </w:rPr>
              <w:t>.</w:t>
            </w:r>
          </w:p>
        </w:tc>
        <w:tc>
          <w:tcPr>
            <w:tcW w:w="2126" w:type="dxa"/>
            <w:vAlign w:val="center"/>
          </w:tcPr>
          <w:p w14:paraId="3EE87089"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76321E7E" w14:textId="4A7E6C82" w:rsidR="00896B02" w:rsidRPr="007A4E07" w:rsidRDefault="00896B02" w:rsidP="00896B02">
            <w:pPr>
              <w:rPr>
                <w:color w:val="000000"/>
                <w:sz w:val="24"/>
                <w:lang w:val="uk-UA"/>
              </w:rPr>
            </w:pPr>
            <w:r w:rsidRPr="007A4E07">
              <w:rPr>
                <w:color w:val="000000"/>
                <w:sz w:val="24"/>
                <w:lang w:val="uk-UA"/>
              </w:rPr>
              <w:t xml:space="preserve">Філія Молоко ТОВ </w:t>
            </w:r>
            <w:r>
              <w:rPr>
                <w:color w:val="000000"/>
                <w:sz w:val="24"/>
                <w:lang w:val="uk-UA"/>
              </w:rPr>
              <w:t>«</w:t>
            </w:r>
            <w:r w:rsidRPr="007A4E07">
              <w:rPr>
                <w:color w:val="000000"/>
                <w:sz w:val="24"/>
                <w:lang w:val="uk-UA"/>
              </w:rPr>
              <w:t>ТЕРРАФУД</w:t>
            </w:r>
            <w:r>
              <w:rPr>
                <w:color w:val="000000"/>
                <w:sz w:val="24"/>
                <w:lang w:val="uk-UA"/>
              </w:rPr>
              <w:t>»</w:t>
            </w:r>
          </w:p>
        </w:tc>
        <w:tc>
          <w:tcPr>
            <w:tcW w:w="1940" w:type="dxa"/>
            <w:vAlign w:val="center"/>
          </w:tcPr>
          <w:p w14:paraId="7BC8C919" w14:textId="4B6334BA"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60D7B1B3" w14:textId="407BA7C9"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4DC91657"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366ADA2D" w14:textId="77777777" w:rsidR="00896B02" w:rsidRPr="007A4E07" w:rsidRDefault="00896B02" w:rsidP="00896B02">
            <w:pPr>
              <w:jc w:val="center"/>
              <w:rPr>
                <w:color w:val="000000"/>
                <w:sz w:val="24"/>
                <w:lang w:val="uk-UA"/>
              </w:rPr>
            </w:pPr>
            <w:r w:rsidRPr="007A4E07">
              <w:rPr>
                <w:color w:val="000000"/>
                <w:sz w:val="24"/>
                <w:lang w:val="uk-UA"/>
              </w:rPr>
              <w:t>56XO00017GS8P00E</w:t>
            </w:r>
          </w:p>
        </w:tc>
        <w:tc>
          <w:tcPr>
            <w:tcW w:w="1893" w:type="dxa"/>
            <w:vAlign w:val="center"/>
          </w:tcPr>
          <w:p w14:paraId="3C40D0A2"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1AE1AF0E" w14:textId="77777777" w:rsidTr="00966012">
        <w:tc>
          <w:tcPr>
            <w:tcW w:w="709" w:type="dxa"/>
          </w:tcPr>
          <w:p w14:paraId="4F704F28" w14:textId="3F912F9F"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109</w:t>
            </w:r>
            <w:r>
              <w:rPr>
                <w:rFonts w:eastAsia="Calibri"/>
                <w:bCs/>
                <w:noProof/>
                <w:sz w:val="24"/>
                <w:lang w:val="uk-UA" w:eastAsia="en-US"/>
              </w:rPr>
              <w:t>.</w:t>
            </w:r>
          </w:p>
        </w:tc>
        <w:tc>
          <w:tcPr>
            <w:tcW w:w="2126" w:type="dxa"/>
            <w:vAlign w:val="center"/>
          </w:tcPr>
          <w:p w14:paraId="22999FFA"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7A9B099E" w14:textId="7D932F2D" w:rsidR="00896B02" w:rsidRPr="007A4E07" w:rsidRDefault="00896B02" w:rsidP="00896B02">
            <w:pPr>
              <w:rPr>
                <w:color w:val="000000"/>
                <w:sz w:val="24"/>
                <w:lang w:val="uk-UA"/>
              </w:rPr>
            </w:pPr>
            <w:r w:rsidRPr="007A4E07">
              <w:rPr>
                <w:color w:val="000000"/>
                <w:sz w:val="24"/>
                <w:lang w:val="uk-UA"/>
              </w:rPr>
              <w:t xml:space="preserve">Філія Молоко ТОВ </w:t>
            </w:r>
            <w:r>
              <w:rPr>
                <w:color w:val="000000"/>
                <w:sz w:val="24"/>
                <w:lang w:val="uk-UA"/>
              </w:rPr>
              <w:t>«</w:t>
            </w:r>
            <w:r w:rsidRPr="007A4E07">
              <w:rPr>
                <w:color w:val="000000"/>
                <w:sz w:val="24"/>
                <w:lang w:val="uk-UA"/>
              </w:rPr>
              <w:t>ТЕРРАФУД</w:t>
            </w:r>
            <w:r>
              <w:rPr>
                <w:color w:val="000000"/>
                <w:sz w:val="24"/>
                <w:lang w:val="uk-UA"/>
              </w:rPr>
              <w:t>»</w:t>
            </w:r>
          </w:p>
        </w:tc>
        <w:tc>
          <w:tcPr>
            <w:tcW w:w="1940" w:type="dxa"/>
            <w:vAlign w:val="center"/>
          </w:tcPr>
          <w:p w14:paraId="28CCDD66" w14:textId="3EF05374"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31798469" w14:textId="77777777" w:rsidR="00896B02" w:rsidRDefault="00896B02" w:rsidP="00896B02">
            <w:pPr>
              <w:jc w:val="center"/>
              <w:rPr>
                <w:color w:val="000000"/>
                <w:sz w:val="24"/>
                <w:lang w:val="uk-UA"/>
              </w:rPr>
            </w:pPr>
            <w:r w:rsidRPr="00AD2C8C">
              <w:rPr>
                <w:color w:val="000000"/>
                <w:sz w:val="24"/>
                <w:lang w:val="uk-UA"/>
              </w:rPr>
              <w:t>м. Могилів-Подільський</w:t>
            </w:r>
          </w:p>
          <w:p w14:paraId="56565437" w14:textId="10F566E8" w:rsidR="00490523" w:rsidRPr="007A4E07" w:rsidRDefault="00490523" w:rsidP="00896B02">
            <w:pPr>
              <w:jc w:val="center"/>
              <w:rPr>
                <w:color w:val="000000"/>
                <w:sz w:val="24"/>
                <w:lang w:val="uk-UA"/>
              </w:rPr>
            </w:pPr>
          </w:p>
        </w:tc>
        <w:tc>
          <w:tcPr>
            <w:tcW w:w="1270" w:type="dxa"/>
            <w:vAlign w:val="center"/>
          </w:tcPr>
          <w:p w14:paraId="48E9AABB"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47479F3A" w14:textId="77777777" w:rsidR="00896B02" w:rsidRPr="007A4E07" w:rsidRDefault="00896B02" w:rsidP="00896B02">
            <w:pPr>
              <w:jc w:val="center"/>
              <w:rPr>
                <w:color w:val="000000"/>
                <w:sz w:val="24"/>
                <w:lang w:val="uk-UA"/>
              </w:rPr>
            </w:pPr>
            <w:r w:rsidRPr="007A4E07">
              <w:rPr>
                <w:color w:val="000000"/>
                <w:sz w:val="24"/>
                <w:lang w:val="uk-UA"/>
              </w:rPr>
              <w:t>56XO00017GS8P00E</w:t>
            </w:r>
          </w:p>
        </w:tc>
        <w:tc>
          <w:tcPr>
            <w:tcW w:w="1893" w:type="dxa"/>
            <w:vAlign w:val="center"/>
          </w:tcPr>
          <w:p w14:paraId="21B43F00" w14:textId="77777777" w:rsidR="00896B02" w:rsidRPr="007A4E07" w:rsidRDefault="00896B02" w:rsidP="00896B02">
            <w:pPr>
              <w:jc w:val="center"/>
              <w:rPr>
                <w:color w:val="000000"/>
                <w:sz w:val="24"/>
                <w:lang w:val="uk-UA"/>
              </w:rPr>
            </w:pPr>
            <w:r w:rsidRPr="007A4E07">
              <w:rPr>
                <w:color w:val="000000"/>
                <w:sz w:val="24"/>
                <w:lang w:val="uk-UA"/>
              </w:rPr>
              <w:t>0,000055</w:t>
            </w:r>
          </w:p>
        </w:tc>
      </w:tr>
      <w:tr w:rsidR="00896B02" w:rsidRPr="007A4E07" w14:paraId="1C3FA413" w14:textId="77777777" w:rsidTr="00966012">
        <w:tc>
          <w:tcPr>
            <w:tcW w:w="709" w:type="dxa"/>
          </w:tcPr>
          <w:p w14:paraId="5F056D92" w14:textId="4A0BBE52"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lastRenderedPageBreak/>
              <w:t>110</w:t>
            </w:r>
            <w:r>
              <w:rPr>
                <w:rFonts w:eastAsia="Calibri"/>
                <w:bCs/>
                <w:noProof/>
                <w:sz w:val="24"/>
                <w:lang w:val="uk-UA" w:eastAsia="en-US"/>
              </w:rPr>
              <w:t>.</w:t>
            </w:r>
          </w:p>
        </w:tc>
        <w:tc>
          <w:tcPr>
            <w:tcW w:w="2126" w:type="dxa"/>
            <w:vAlign w:val="center"/>
          </w:tcPr>
          <w:p w14:paraId="6E4970CC"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31607002" w14:textId="77777777" w:rsidR="00896B02" w:rsidRDefault="00896B02" w:rsidP="00896B02">
            <w:pPr>
              <w:rPr>
                <w:color w:val="000000"/>
                <w:sz w:val="24"/>
                <w:lang w:val="uk-UA"/>
              </w:rPr>
            </w:pPr>
            <w:r w:rsidRPr="007A4E07">
              <w:rPr>
                <w:color w:val="000000"/>
                <w:sz w:val="24"/>
                <w:lang w:val="uk-UA"/>
              </w:rPr>
              <w:t>Харчування ТДВ</w:t>
            </w:r>
          </w:p>
          <w:p w14:paraId="12793E7E" w14:textId="5BB5C302" w:rsidR="00896B02" w:rsidRPr="007A4E07" w:rsidRDefault="00896B02" w:rsidP="00896B02">
            <w:pPr>
              <w:rPr>
                <w:color w:val="000000"/>
                <w:sz w:val="24"/>
                <w:lang w:val="uk-UA"/>
              </w:rPr>
            </w:pPr>
          </w:p>
        </w:tc>
        <w:tc>
          <w:tcPr>
            <w:tcW w:w="1940" w:type="dxa"/>
            <w:vAlign w:val="center"/>
          </w:tcPr>
          <w:p w14:paraId="505F2F54" w14:textId="30DDAC74"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6EA79543" w14:textId="51B4E9A5"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2E160CD3"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1EF6BA45" w14:textId="77777777" w:rsidR="00896B02" w:rsidRPr="007A4E07" w:rsidRDefault="00896B02" w:rsidP="00896B02">
            <w:pPr>
              <w:jc w:val="center"/>
              <w:rPr>
                <w:color w:val="000000"/>
                <w:sz w:val="24"/>
                <w:lang w:val="uk-UA"/>
              </w:rPr>
            </w:pPr>
            <w:r w:rsidRPr="007A4E07">
              <w:rPr>
                <w:color w:val="000000"/>
                <w:sz w:val="24"/>
                <w:lang w:val="uk-UA"/>
              </w:rPr>
              <w:t>56XO00001FBDD00I</w:t>
            </w:r>
          </w:p>
        </w:tc>
        <w:tc>
          <w:tcPr>
            <w:tcW w:w="1893" w:type="dxa"/>
            <w:vAlign w:val="center"/>
          </w:tcPr>
          <w:p w14:paraId="7A54A4B5"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72B13C50" w14:textId="77777777" w:rsidTr="00966012">
        <w:tc>
          <w:tcPr>
            <w:tcW w:w="709" w:type="dxa"/>
          </w:tcPr>
          <w:p w14:paraId="50862B2B" w14:textId="1BF37F3C"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111</w:t>
            </w:r>
            <w:r>
              <w:rPr>
                <w:rFonts w:eastAsia="Calibri"/>
                <w:bCs/>
                <w:noProof/>
                <w:sz w:val="24"/>
                <w:lang w:val="uk-UA" w:eastAsia="en-US"/>
              </w:rPr>
              <w:t>.</w:t>
            </w:r>
          </w:p>
        </w:tc>
        <w:tc>
          <w:tcPr>
            <w:tcW w:w="2126" w:type="dxa"/>
            <w:vAlign w:val="center"/>
          </w:tcPr>
          <w:p w14:paraId="4632E84A"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2A06264B" w14:textId="77777777" w:rsidR="00896B02" w:rsidRPr="007A4E07" w:rsidRDefault="00896B02" w:rsidP="00896B02">
            <w:pPr>
              <w:rPr>
                <w:color w:val="000000"/>
                <w:sz w:val="24"/>
                <w:lang w:val="uk-UA"/>
              </w:rPr>
            </w:pPr>
            <w:r w:rsidRPr="007A4E07">
              <w:rPr>
                <w:color w:val="000000"/>
                <w:sz w:val="24"/>
                <w:lang w:val="uk-UA"/>
              </w:rPr>
              <w:t>Харчування ТДВ</w:t>
            </w:r>
          </w:p>
        </w:tc>
        <w:tc>
          <w:tcPr>
            <w:tcW w:w="1940" w:type="dxa"/>
            <w:vAlign w:val="center"/>
          </w:tcPr>
          <w:p w14:paraId="48F7C2B1" w14:textId="4BDE0B05"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63F4EA06" w14:textId="185D11B8"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45C2CD55"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5D4C17F5" w14:textId="77777777" w:rsidR="00896B02" w:rsidRPr="007A4E07" w:rsidRDefault="00896B02" w:rsidP="00896B02">
            <w:pPr>
              <w:jc w:val="center"/>
              <w:rPr>
                <w:color w:val="000000"/>
                <w:sz w:val="24"/>
                <w:lang w:val="uk-UA"/>
              </w:rPr>
            </w:pPr>
            <w:r w:rsidRPr="007A4E07">
              <w:rPr>
                <w:color w:val="000000"/>
                <w:sz w:val="24"/>
                <w:lang w:val="uk-UA"/>
              </w:rPr>
              <w:t>56XO00001FBDD00I</w:t>
            </w:r>
          </w:p>
        </w:tc>
        <w:tc>
          <w:tcPr>
            <w:tcW w:w="1893" w:type="dxa"/>
            <w:vAlign w:val="center"/>
          </w:tcPr>
          <w:p w14:paraId="4B40094A" w14:textId="77777777" w:rsidR="00896B02" w:rsidRPr="007A4E07" w:rsidRDefault="00896B02" w:rsidP="00896B02">
            <w:pPr>
              <w:jc w:val="center"/>
              <w:rPr>
                <w:color w:val="000000"/>
                <w:sz w:val="24"/>
                <w:lang w:val="uk-UA"/>
              </w:rPr>
            </w:pPr>
            <w:r w:rsidRPr="007A4E07">
              <w:rPr>
                <w:color w:val="000000"/>
                <w:sz w:val="24"/>
                <w:lang w:val="uk-UA"/>
              </w:rPr>
              <w:t>0,000003</w:t>
            </w:r>
          </w:p>
        </w:tc>
      </w:tr>
      <w:tr w:rsidR="00896B02" w:rsidRPr="007A4E07" w14:paraId="1AEC0BB1" w14:textId="77777777" w:rsidTr="00966012">
        <w:tc>
          <w:tcPr>
            <w:tcW w:w="709" w:type="dxa"/>
          </w:tcPr>
          <w:p w14:paraId="1463C080" w14:textId="2FB05D2E"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112</w:t>
            </w:r>
            <w:r>
              <w:rPr>
                <w:rFonts w:eastAsia="Calibri"/>
                <w:bCs/>
                <w:noProof/>
                <w:sz w:val="24"/>
                <w:lang w:val="uk-UA" w:eastAsia="en-US"/>
              </w:rPr>
              <w:t>.</w:t>
            </w:r>
          </w:p>
        </w:tc>
        <w:tc>
          <w:tcPr>
            <w:tcW w:w="2126" w:type="dxa"/>
            <w:vAlign w:val="center"/>
          </w:tcPr>
          <w:p w14:paraId="51DCB6A8"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1B5821CD" w14:textId="77777777" w:rsidR="00896B02" w:rsidRPr="007A4E07" w:rsidRDefault="00896B02" w:rsidP="00896B02">
            <w:pPr>
              <w:rPr>
                <w:color w:val="000000"/>
                <w:sz w:val="24"/>
                <w:lang w:val="uk-UA"/>
              </w:rPr>
            </w:pPr>
            <w:r w:rsidRPr="007A4E07">
              <w:rPr>
                <w:color w:val="000000"/>
                <w:sz w:val="24"/>
                <w:lang w:val="uk-UA"/>
              </w:rPr>
              <w:t>Харчування ТДВ</w:t>
            </w:r>
          </w:p>
        </w:tc>
        <w:tc>
          <w:tcPr>
            <w:tcW w:w="1940" w:type="dxa"/>
            <w:vAlign w:val="center"/>
          </w:tcPr>
          <w:p w14:paraId="1F1575FD" w14:textId="280019AE"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155C2D73" w14:textId="7D2D4F60"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0C4853A5"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4DBDA3A1" w14:textId="77777777" w:rsidR="00896B02" w:rsidRPr="007A4E07" w:rsidRDefault="00896B02" w:rsidP="00896B02">
            <w:pPr>
              <w:jc w:val="center"/>
              <w:rPr>
                <w:color w:val="000000"/>
                <w:sz w:val="24"/>
                <w:lang w:val="uk-UA"/>
              </w:rPr>
            </w:pPr>
            <w:r w:rsidRPr="007A4E07">
              <w:rPr>
                <w:color w:val="000000"/>
                <w:sz w:val="24"/>
                <w:lang w:val="uk-UA"/>
              </w:rPr>
              <w:t>56XO00001FBDD00I</w:t>
            </w:r>
          </w:p>
        </w:tc>
        <w:tc>
          <w:tcPr>
            <w:tcW w:w="1893" w:type="dxa"/>
            <w:vAlign w:val="center"/>
          </w:tcPr>
          <w:p w14:paraId="7F3B2449"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198CF054" w14:textId="77777777" w:rsidTr="00966012">
        <w:tc>
          <w:tcPr>
            <w:tcW w:w="709" w:type="dxa"/>
          </w:tcPr>
          <w:p w14:paraId="6C8952D9" w14:textId="4701EB65"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113</w:t>
            </w:r>
            <w:r>
              <w:rPr>
                <w:rFonts w:eastAsia="Calibri"/>
                <w:bCs/>
                <w:noProof/>
                <w:sz w:val="24"/>
                <w:lang w:val="uk-UA" w:eastAsia="en-US"/>
              </w:rPr>
              <w:t>.</w:t>
            </w:r>
          </w:p>
        </w:tc>
        <w:tc>
          <w:tcPr>
            <w:tcW w:w="2126" w:type="dxa"/>
            <w:vAlign w:val="center"/>
          </w:tcPr>
          <w:p w14:paraId="6B3C4EF5"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5614A6C4" w14:textId="77777777" w:rsidR="00896B02" w:rsidRDefault="00896B02" w:rsidP="00896B02">
            <w:pPr>
              <w:rPr>
                <w:color w:val="000000"/>
                <w:sz w:val="24"/>
                <w:lang w:val="uk-UA"/>
              </w:rPr>
            </w:pPr>
            <w:r w:rsidRPr="007A4E07">
              <w:rPr>
                <w:color w:val="000000"/>
                <w:sz w:val="24"/>
                <w:lang w:val="uk-UA"/>
              </w:rPr>
              <w:t xml:space="preserve">Хібовська Н.В. </w:t>
            </w:r>
          </w:p>
          <w:p w14:paraId="03ADFE39" w14:textId="54230D27" w:rsidR="00896B02" w:rsidRPr="007A4E07" w:rsidRDefault="00896B02" w:rsidP="00896B02">
            <w:pPr>
              <w:rPr>
                <w:color w:val="000000"/>
                <w:sz w:val="24"/>
                <w:lang w:val="uk-UA"/>
              </w:rPr>
            </w:pPr>
            <w:r w:rsidRPr="007A4E07">
              <w:rPr>
                <w:color w:val="000000"/>
                <w:sz w:val="24"/>
                <w:lang w:val="uk-UA"/>
              </w:rPr>
              <w:t xml:space="preserve">ПП </w:t>
            </w:r>
            <w:r>
              <w:rPr>
                <w:color w:val="000000"/>
                <w:sz w:val="24"/>
                <w:lang w:val="uk-UA"/>
              </w:rPr>
              <w:t>«</w:t>
            </w:r>
            <w:r w:rsidRPr="007A4E07">
              <w:rPr>
                <w:color w:val="000000"/>
                <w:sz w:val="24"/>
                <w:lang w:val="uk-UA"/>
              </w:rPr>
              <w:t>Комбінат індивідуальних послуг</w:t>
            </w:r>
            <w:r>
              <w:rPr>
                <w:color w:val="000000"/>
                <w:sz w:val="24"/>
                <w:lang w:val="uk-UA"/>
              </w:rPr>
              <w:t>»</w:t>
            </w:r>
          </w:p>
        </w:tc>
        <w:tc>
          <w:tcPr>
            <w:tcW w:w="1940" w:type="dxa"/>
            <w:vAlign w:val="center"/>
          </w:tcPr>
          <w:p w14:paraId="44FE95DE" w14:textId="5DCD4237"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75C83239" w14:textId="2F0E4C4C"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1C3BA6FA"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37817872" w14:textId="77777777" w:rsidR="00896B02" w:rsidRPr="007A4E07" w:rsidRDefault="00896B02" w:rsidP="00896B02">
            <w:pPr>
              <w:jc w:val="center"/>
              <w:rPr>
                <w:color w:val="000000"/>
                <w:sz w:val="24"/>
                <w:lang w:val="uk-UA"/>
              </w:rPr>
            </w:pPr>
            <w:r w:rsidRPr="007A4E07">
              <w:rPr>
                <w:color w:val="000000"/>
                <w:sz w:val="24"/>
                <w:lang w:val="uk-UA"/>
              </w:rPr>
              <w:t>56XO0007JRKC200I</w:t>
            </w:r>
          </w:p>
        </w:tc>
        <w:tc>
          <w:tcPr>
            <w:tcW w:w="1893" w:type="dxa"/>
            <w:vAlign w:val="center"/>
          </w:tcPr>
          <w:p w14:paraId="7CF68D05"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488A22C4" w14:textId="77777777" w:rsidTr="00966012">
        <w:tc>
          <w:tcPr>
            <w:tcW w:w="709" w:type="dxa"/>
          </w:tcPr>
          <w:p w14:paraId="4EEC9590" w14:textId="17F5AD31"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114</w:t>
            </w:r>
            <w:r>
              <w:rPr>
                <w:rFonts w:eastAsia="Calibri"/>
                <w:bCs/>
                <w:noProof/>
                <w:sz w:val="24"/>
                <w:lang w:val="uk-UA" w:eastAsia="en-US"/>
              </w:rPr>
              <w:t>.</w:t>
            </w:r>
          </w:p>
        </w:tc>
        <w:tc>
          <w:tcPr>
            <w:tcW w:w="2126" w:type="dxa"/>
            <w:vAlign w:val="center"/>
          </w:tcPr>
          <w:p w14:paraId="6532A75A"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034FA5B5" w14:textId="77777777" w:rsidR="00896B02" w:rsidRDefault="00896B02" w:rsidP="00896B02">
            <w:pPr>
              <w:rPr>
                <w:color w:val="000000"/>
                <w:sz w:val="24"/>
                <w:lang w:val="uk-UA"/>
              </w:rPr>
            </w:pPr>
            <w:r w:rsidRPr="007A4E07">
              <w:rPr>
                <w:color w:val="000000"/>
                <w:sz w:val="24"/>
                <w:lang w:val="uk-UA"/>
              </w:rPr>
              <w:t xml:space="preserve">Хібовська Н.В. </w:t>
            </w:r>
          </w:p>
          <w:p w14:paraId="634B1311" w14:textId="2194CCA0" w:rsidR="00896B02" w:rsidRPr="007A4E07" w:rsidRDefault="00896B02" w:rsidP="00896B02">
            <w:pPr>
              <w:rPr>
                <w:color w:val="000000"/>
                <w:sz w:val="24"/>
                <w:lang w:val="uk-UA"/>
              </w:rPr>
            </w:pPr>
            <w:r w:rsidRPr="007A4E07">
              <w:rPr>
                <w:color w:val="000000"/>
                <w:sz w:val="24"/>
                <w:lang w:val="uk-UA"/>
              </w:rPr>
              <w:t xml:space="preserve">ПП </w:t>
            </w:r>
            <w:r>
              <w:rPr>
                <w:color w:val="000000"/>
                <w:sz w:val="24"/>
                <w:lang w:val="uk-UA"/>
              </w:rPr>
              <w:t>«</w:t>
            </w:r>
            <w:r w:rsidRPr="007A4E07">
              <w:rPr>
                <w:color w:val="000000"/>
                <w:sz w:val="24"/>
                <w:lang w:val="uk-UA"/>
              </w:rPr>
              <w:t>Комбінат індивідуальних послуг</w:t>
            </w:r>
            <w:r>
              <w:rPr>
                <w:color w:val="000000"/>
                <w:sz w:val="24"/>
                <w:lang w:val="uk-UA"/>
              </w:rPr>
              <w:t>»</w:t>
            </w:r>
          </w:p>
        </w:tc>
        <w:tc>
          <w:tcPr>
            <w:tcW w:w="1940" w:type="dxa"/>
            <w:vAlign w:val="center"/>
          </w:tcPr>
          <w:p w14:paraId="5227582E" w14:textId="0569A5B1"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4A6EB0DB" w14:textId="3CB52BF7"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13839ABA"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3AD38AE4" w14:textId="77777777" w:rsidR="00896B02" w:rsidRPr="007A4E07" w:rsidRDefault="00896B02" w:rsidP="00896B02">
            <w:pPr>
              <w:jc w:val="center"/>
              <w:rPr>
                <w:color w:val="000000"/>
                <w:sz w:val="24"/>
                <w:lang w:val="uk-UA"/>
              </w:rPr>
            </w:pPr>
            <w:r w:rsidRPr="007A4E07">
              <w:rPr>
                <w:color w:val="000000"/>
                <w:sz w:val="24"/>
                <w:lang w:val="uk-UA"/>
              </w:rPr>
              <w:t>56XO0007JRKC200I</w:t>
            </w:r>
          </w:p>
        </w:tc>
        <w:tc>
          <w:tcPr>
            <w:tcW w:w="1893" w:type="dxa"/>
            <w:vAlign w:val="center"/>
          </w:tcPr>
          <w:p w14:paraId="608424F1"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0ED78931" w14:textId="77777777" w:rsidTr="00966012">
        <w:tc>
          <w:tcPr>
            <w:tcW w:w="709" w:type="dxa"/>
          </w:tcPr>
          <w:p w14:paraId="7664A4A6" w14:textId="7C7214C6"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115</w:t>
            </w:r>
            <w:r>
              <w:rPr>
                <w:rFonts w:eastAsia="Calibri"/>
                <w:bCs/>
                <w:noProof/>
                <w:sz w:val="24"/>
                <w:lang w:val="uk-UA" w:eastAsia="en-US"/>
              </w:rPr>
              <w:t>.</w:t>
            </w:r>
          </w:p>
        </w:tc>
        <w:tc>
          <w:tcPr>
            <w:tcW w:w="2126" w:type="dxa"/>
            <w:vAlign w:val="center"/>
          </w:tcPr>
          <w:p w14:paraId="0E0D6048"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323353E4" w14:textId="308C6766" w:rsidR="00896B02" w:rsidRPr="007A4E07" w:rsidRDefault="00896B02" w:rsidP="00896B02">
            <w:pPr>
              <w:rPr>
                <w:color w:val="000000"/>
                <w:sz w:val="24"/>
                <w:lang w:val="uk-UA"/>
              </w:rPr>
            </w:pPr>
            <w:r w:rsidRPr="007A4E07">
              <w:rPr>
                <w:color w:val="000000"/>
                <w:sz w:val="24"/>
                <w:lang w:val="uk-UA"/>
              </w:rPr>
              <w:t xml:space="preserve">ПП Хмельовська О.В. </w:t>
            </w:r>
          </w:p>
        </w:tc>
        <w:tc>
          <w:tcPr>
            <w:tcW w:w="1940" w:type="dxa"/>
            <w:vAlign w:val="center"/>
          </w:tcPr>
          <w:p w14:paraId="76263255" w14:textId="24FD01F5"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3265E549" w14:textId="6000C1C2"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0A19E57C"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1E856FDC" w14:textId="77777777" w:rsidR="00896B02" w:rsidRPr="007A4E07" w:rsidRDefault="00896B02" w:rsidP="00896B02">
            <w:pPr>
              <w:jc w:val="center"/>
              <w:rPr>
                <w:color w:val="000000"/>
                <w:sz w:val="24"/>
                <w:lang w:val="uk-UA"/>
              </w:rPr>
            </w:pPr>
            <w:r w:rsidRPr="007A4E07">
              <w:rPr>
                <w:color w:val="000000"/>
                <w:sz w:val="24"/>
                <w:lang w:val="uk-UA"/>
              </w:rPr>
              <w:t>56XO0006A475I00D</w:t>
            </w:r>
          </w:p>
        </w:tc>
        <w:tc>
          <w:tcPr>
            <w:tcW w:w="1893" w:type="dxa"/>
            <w:vAlign w:val="center"/>
          </w:tcPr>
          <w:p w14:paraId="00210C0A"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4BF5B4E5" w14:textId="77777777" w:rsidTr="00966012">
        <w:tc>
          <w:tcPr>
            <w:tcW w:w="709" w:type="dxa"/>
          </w:tcPr>
          <w:p w14:paraId="7DB6E10F" w14:textId="3F93EB69"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116</w:t>
            </w:r>
            <w:r>
              <w:rPr>
                <w:rFonts w:eastAsia="Calibri"/>
                <w:bCs/>
                <w:noProof/>
                <w:sz w:val="24"/>
                <w:lang w:val="uk-UA" w:eastAsia="en-US"/>
              </w:rPr>
              <w:t>.</w:t>
            </w:r>
          </w:p>
        </w:tc>
        <w:tc>
          <w:tcPr>
            <w:tcW w:w="2126" w:type="dxa"/>
            <w:vAlign w:val="center"/>
          </w:tcPr>
          <w:p w14:paraId="6BE4F6DC"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7B7E2AC2" w14:textId="77777777" w:rsidR="00896B02" w:rsidRDefault="00896B02" w:rsidP="00896B02">
            <w:pPr>
              <w:rPr>
                <w:color w:val="000000"/>
                <w:sz w:val="24"/>
                <w:lang w:val="uk-UA"/>
              </w:rPr>
            </w:pPr>
            <w:r w:rsidRPr="007A4E07">
              <w:rPr>
                <w:color w:val="000000"/>
                <w:sz w:val="24"/>
                <w:lang w:val="uk-UA"/>
              </w:rPr>
              <w:t xml:space="preserve">Цуркан Г.П. </w:t>
            </w:r>
          </w:p>
          <w:p w14:paraId="49DF566C" w14:textId="2AA4BB8E" w:rsidR="00896B02" w:rsidRPr="007A4E07" w:rsidRDefault="00896B02" w:rsidP="00896B02">
            <w:pPr>
              <w:rPr>
                <w:color w:val="000000"/>
                <w:sz w:val="24"/>
                <w:lang w:val="uk-UA"/>
              </w:rPr>
            </w:pPr>
            <w:r w:rsidRPr="007A4E07">
              <w:rPr>
                <w:color w:val="000000"/>
                <w:sz w:val="24"/>
                <w:lang w:val="uk-UA"/>
              </w:rPr>
              <w:t xml:space="preserve">ПП </w:t>
            </w:r>
            <w:r w:rsidR="00F57EF9">
              <w:rPr>
                <w:color w:val="000000"/>
                <w:sz w:val="24"/>
                <w:lang w:val="uk-UA"/>
              </w:rPr>
              <w:t>к</w:t>
            </w:r>
            <w:r w:rsidRPr="007A4E07">
              <w:rPr>
                <w:color w:val="000000"/>
                <w:sz w:val="24"/>
                <w:lang w:val="uk-UA"/>
              </w:rPr>
              <w:t xml:space="preserve">афе </w:t>
            </w:r>
            <w:r>
              <w:rPr>
                <w:color w:val="000000"/>
                <w:sz w:val="24"/>
                <w:lang w:val="uk-UA"/>
              </w:rPr>
              <w:t>«</w:t>
            </w:r>
            <w:r w:rsidRPr="007A4E07">
              <w:rPr>
                <w:color w:val="000000"/>
                <w:sz w:val="24"/>
                <w:lang w:val="uk-UA"/>
              </w:rPr>
              <w:t>Піратський п</w:t>
            </w:r>
            <w:r>
              <w:rPr>
                <w:color w:val="000000"/>
                <w:sz w:val="24"/>
                <w:lang w:val="uk-UA"/>
              </w:rPr>
              <w:t>і</w:t>
            </w:r>
            <w:r w:rsidRPr="007A4E07">
              <w:rPr>
                <w:color w:val="000000"/>
                <w:sz w:val="24"/>
                <w:lang w:val="uk-UA"/>
              </w:rPr>
              <w:t>двал</w:t>
            </w:r>
            <w:r>
              <w:rPr>
                <w:color w:val="000000"/>
                <w:sz w:val="24"/>
                <w:lang w:val="uk-UA"/>
              </w:rPr>
              <w:t>»</w:t>
            </w:r>
          </w:p>
        </w:tc>
        <w:tc>
          <w:tcPr>
            <w:tcW w:w="1940" w:type="dxa"/>
            <w:vAlign w:val="center"/>
          </w:tcPr>
          <w:p w14:paraId="18035ADB" w14:textId="68FA3FC5"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53C1536E" w14:textId="2102D381"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3AAA94ED"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3D202C81" w14:textId="77777777" w:rsidR="00896B02" w:rsidRPr="007A4E07" w:rsidRDefault="00896B02" w:rsidP="00896B02">
            <w:pPr>
              <w:jc w:val="center"/>
              <w:rPr>
                <w:color w:val="000000"/>
                <w:sz w:val="24"/>
                <w:lang w:val="uk-UA"/>
              </w:rPr>
            </w:pPr>
            <w:r w:rsidRPr="007A4E07">
              <w:rPr>
                <w:color w:val="000000"/>
                <w:sz w:val="24"/>
                <w:lang w:val="uk-UA"/>
              </w:rPr>
              <w:t>56XO0005T6PAA00E</w:t>
            </w:r>
          </w:p>
        </w:tc>
        <w:tc>
          <w:tcPr>
            <w:tcW w:w="1893" w:type="dxa"/>
            <w:vAlign w:val="center"/>
          </w:tcPr>
          <w:p w14:paraId="165813A1"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24FC93B7" w14:textId="77777777" w:rsidTr="00966012">
        <w:tc>
          <w:tcPr>
            <w:tcW w:w="709" w:type="dxa"/>
          </w:tcPr>
          <w:p w14:paraId="2C2991E1" w14:textId="28BB022C"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117</w:t>
            </w:r>
            <w:r>
              <w:rPr>
                <w:rFonts w:eastAsia="Calibri"/>
                <w:bCs/>
                <w:noProof/>
                <w:sz w:val="24"/>
                <w:lang w:val="uk-UA" w:eastAsia="en-US"/>
              </w:rPr>
              <w:t>.</w:t>
            </w:r>
          </w:p>
        </w:tc>
        <w:tc>
          <w:tcPr>
            <w:tcW w:w="2126" w:type="dxa"/>
            <w:vAlign w:val="center"/>
          </w:tcPr>
          <w:p w14:paraId="51CE32AA"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6E7A79FF" w14:textId="4F2EE702" w:rsidR="00896B02" w:rsidRPr="007A4E07" w:rsidRDefault="00896B02" w:rsidP="00896B02">
            <w:pPr>
              <w:rPr>
                <w:color w:val="000000"/>
                <w:sz w:val="24"/>
                <w:lang w:val="uk-UA"/>
              </w:rPr>
            </w:pPr>
            <w:r w:rsidRPr="007A4E07">
              <w:rPr>
                <w:color w:val="000000"/>
                <w:sz w:val="24"/>
                <w:lang w:val="uk-UA"/>
              </w:rPr>
              <w:t xml:space="preserve">ПП Цюрко С.М. </w:t>
            </w:r>
          </w:p>
        </w:tc>
        <w:tc>
          <w:tcPr>
            <w:tcW w:w="1940" w:type="dxa"/>
            <w:vAlign w:val="center"/>
          </w:tcPr>
          <w:p w14:paraId="6BA72E76" w14:textId="193DFCCF" w:rsidR="00896B02" w:rsidRPr="007A4E07" w:rsidRDefault="00F57EF9"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r w:rsidR="00896B02" w:rsidRPr="00395C49">
              <w:rPr>
                <w:b/>
                <w:bCs/>
                <w:color w:val="000000"/>
                <w:sz w:val="24"/>
                <w:lang w:val="uk-UA"/>
              </w:rPr>
              <w:t> </w:t>
            </w:r>
          </w:p>
        </w:tc>
        <w:tc>
          <w:tcPr>
            <w:tcW w:w="1893" w:type="dxa"/>
          </w:tcPr>
          <w:p w14:paraId="07AE4468" w14:textId="27D9AC86"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4382EDAC"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10E4B98D" w14:textId="77777777" w:rsidR="00896B02" w:rsidRPr="007A4E07" w:rsidRDefault="00896B02" w:rsidP="00896B02">
            <w:pPr>
              <w:jc w:val="center"/>
              <w:rPr>
                <w:color w:val="000000"/>
                <w:sz w:val="24"/>
                <w:lang w:val="uk-UA"/>
              </w:rPr>
            </w:pPr>
            <w:r w:rsidRPr="007A4E07">
              <w:rPr>
                <w:color w:val="000000"/>
                <w:sz w:val="24"/>
                <w:lang w:val="uk-UA"/>
              </w:rPr>
              <w:t>56XO0005NBY4L00X</w:t>
            </w:r>
          </w:p>
        </w:tc>
        <w:tc>
          <w:tcPr>
            <w:tcW w:w="1893" w:type="dxa"/>
            <w:vAlign w:val="center"/>
          </w:tcPr>
          <w:p w14:paraId="31AF1670"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2304494D" w14:textId="77777777" w:rsidTr="00966012">
        <w:tc>
          <w:tcPr>
            <w:tcW w:w="709" w:type="dxa"/>
          </w:tcPr>
          <w:p w14:paraId="08BBA2D5" w14:textId="57A6EC8B"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118</w:t>
            </w:r>
            <w:r>
              <w:rPr>
                <w:rFonts w:eastAsia="Calibri"/>
                <w:bCs/>
                <w:noProof/>
                <w:sz w:val="24"/>
                <w:lang w:val="uk-UA" w:eastAsia="en-US"/>
              </w:rPr>
              <w:t>.</w:t>
            </w:r>
          </w:p>
        </w:tc>
        <w:tc>
          <w:tcPr>
            <w:tcW w:w="2126" w:type="dxa"/>
            <w:vAlign w:val="center"/>
          </w:tcPr>
          <w:p w14:paraId="21628692"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5DC16A3C" w14:textId="6955B08B" w:rsidR="00896B02" w:rsidRDefault="00896B02" w:rsidP="00896B02">
            <w:pPr>
              <w:rPr>
                <w:color w:val="000000"/>
                <w:sz w:val="24"/>
                <w:lang w:val="uk-UA"/>
              </w:rPr>
            </w:pPr>
            <w:r w:rsidRPr="007A4E07">
              <w:rPr>
                <w:color w:val="000000"/>
                <w:sz w:val="24"/>
                <w:lang w:val="uk-UA"/>
              </w:rPr>
              <w:t xml:space="preserve">ФОП Шевчук </w:t>
            </w:r>
          </w:p>
          <w:p w14:paraId="5BD14390" w14:textId="108189EB" w:rsidR="00896B02" w:rsidRPr="007A4E07" w:rsidRDefault="00896B02" w:rsidP="00896B02">
            <w:pPr>
              <w:rPr>
                <w:color w:val="000000"/>
                <w:sz w:val="24"/>
                <w:lang w:val="uk-UA"/>
              </w:rPr>
            </w:pPr>
            <w:r w:rsidRPr="007A4E07">
              <w:rPr>
                <w:color w:val="000000"/>
                <w:sz w:val="24"/>
                <w:lang w:val="uk-UA"/>
              </w:rPr>
              <w:t xml:space="preserve">Сергій Дмитрович </w:t>
            </w:r>
          </w:p>
        </w:tc>
        <w:tc>
          <w:tcPr>
            <w:tcW w:w="1940" w:type="dxa"/>
            <w:vAlign w:val="center"/>
          </w:tcPr>
          <w:p w14:paraId="0619D1D1" w14:textId="700B0958"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279304FC" w14:textId="2B076539"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4E330B04"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173A7FA2" w14:textId="77777777" w:rsidR="00896B02" w:rsidRPr="007A4E07" w:rsidRDefault="00896B02" w:rsidP="00F57EF9">
            <w:pPr>
              <w:ind w:right="-142"/>
              <w:jc w:val="center"/>
              <w:rPr>
                <w:color w:val="000000"/>
                <w:sz w:val="24"/>
                <w:lang w:val="uk-UA"/>
              </w:rPr>
            </w:pPr>
            <w:r w:rsidRPr="007A4E07">
              <w:rPr>
                <w:color w:val="000000"/>
                <w:sz w:val="24"/>
                <w:lang w:val="uk-UA"/>
              </w:rPr>
              <w:t>56XO0008MBQ4V00M</w:t>
            </w:r>
          </w:p>
        </w:tc>
        <w:tc>
          <w:tcPr>
            <w:tcW w:w="1893" w:type="dxa"/>
            <w:vAlign w:val="center"/>
          </w:tcPr>
          <w:p w14:paraId="3A3F21E6"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718E03D1" w14:textId="77777777" w:rsidTr="00966012">
        <w:tc>
          <w:tcPr>
            <w:tcW w:w="709" w:type="dxa"/>
          </w:tcPr>
          <w:p w14:paraId="767CD328" w14:textId="39CD7354"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119</w:t>
            </w:r>
            <w:r>
              <w:rPr>
                <w:rFonts w:eastAsia="Calibri"/>
                <w:bCs/>
                <w:noProof/>
                <w:sz w:val="24"/>
                <w:lang w:val="uk-UA" w:eastAsia="en-US"/>
              </w:rPr>
              <w:t>.</w:t>
            </w:r>
          </w:p>
        </w:tc>
        <w:tc>
          <w:tcPr>
            <w:tcW w:w="2126" w:type="dxa"/>
            <w:vAlign w:val="center"/>
          </w:tcPr>
          <w:p w14:paraId="2DBD8A9C"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2E9DEE12" w14:textId="4F9A623F" w:rsidR="00896B02" w:rsidRDefault="00896B02" w:rsidP="00896B02">
            <w:pPr>
              <w:rPr>
                <w:color w:val="000000"/>
                <w:sz w:val="24"/>
                <w:lang w:val="uk-UA"/>
              </w:rPr>
            </w:pPr>
            <w:r w:rsidRPr="007A4E07">
              <w:rPr>
                <w:color w:val="000000"/>
                <w:sz w:val="24"/>
                <w:lang w:val="uk-UA"/>
              </w:rPr>
              <w:t xml:space="preserve">ПП Шевякова </w:t>
            </w:r>
          </w:p>
          <w:p w14:paraId="5B7B5DDC" w14:textId="3F5A8C13" w:rsidR="00896B02" w:rsidRPr="007A4E07" w:rsidRDefault="00896B02" w:rsidP="00896B02">
            <w:pPr>
              <w:rPr>
                <w:color w:val="000000"/>
                <w:sz w:val="24"/>
                <w:lang w:val="uk-UA"/>
              </w:rPr>
            </w:pPr>
            <w:r w:rsidRPr="007A4E07">
              <w:rPr>
                <w:color w:val="000000"/>
                <w:sz w:val="24"/>
                <w:lang w:val="uk-UA"/>
              </w:rPr>
              <w:t xml:space="preserve">Світлана Святославівна </w:t>
            </w:r>
          </w:p>
        </w:tc>
        <w:tc>
          <w:tcPr>
            <w:tcW w:w="1940" w:type="dxa"/>
            <w:vAlign w:val="center"/>
          </w:tcPr>
          <w:p w14:paraId="26CC9CF0" w14:textId="29F222BC"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12AD58C4" w14:textId="363E6321"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1F3305D0"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0372AF4B" w14:textId="77777777" w:rsidR="00896B02" w:rsidRPr="007A4E07" w:rsidRDefault="00896B02" w:rsidP="00F57EF9">
            <w:pPr>
              <w:ind w:right="-142"/>
              <w:jc w:val="center"/>
              <w:rPr>
                <w:color w:val="000000"/>
                <w:sz w:val="24"/>
                <w:lang w:val="uk-UA"/>
              </w:rPr>
            </w:pPr>
            <w:r w:rsidRPr="007A4E07">
              <w:rPr>
                <w:color w:val="000000"/>
                <w:sz w:val="24"/>
                <w:lang w:val="uk-UA"/>
              </w:rPr>
              <w:t>56XO0006EKUCM00D</w:t>
            </w:r>
          </w:p>
        </w:tc>
        <w:tc>
          <w:tcPr>
            <w:tcW w:w="1893" w:type="dxa"/>
            <w:vAlign w:val="center"/>
          </w:tcPr>
          <w:p w14:paraId="61BB8299" w14:textId="77777777" w:rsidR="00896B02" w:rsidRPr="007A4E07" w:rsidRDefault="00896B02" w:rsidP="00896B02">
            <w:pPr>
              <w:jc w:val="center"/>
              <w:rPr>
                <w:color w:val="000000"/>
                <w:sz w:val="24"/>
                <w:lang w:val="uk-UA"/>
              </w:rPr>
            </w:pPr>
            <w:r w:rsidRPr="007A4E07">
              <w:rPr>
                <w:color w:val="000000"/>
                <w:sz w:val="24"/>
                <w:lang w:val="uk-UA"/>
              </w:rPr>
              <w:t>0,000001</w:t>
            </w:r>
          </w:p>
        </w:tc>
      </w:tr>
      <w:tr w:rsidR="00896B02" w:rsidRPr="007A4E07" w14:paraId="2A9ECFC7" w14:textId="77777777" w:rsidTr="00966012">
        <w:tc>
          <w:tcPr>
            <w:tcW w:w="709" w:type="dxa"/>
          </w:tcPr>
          <w:p w14:paraId="703559C4" w14:textId="19CE2766"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120</w:t>
            </w:r>
            <w:r>
              <w:rPr>
                <w:rFonts w:eastAsia="Calibri"/>
                <w:bCs/>
                <w:noProof/>
                <w:sz w:val="24"/>
                <w:lang w:val="uk-UA" w:eastAsia="en-US"/>
              </w:rPr>
              <w:t>.</w:t>
            </w:r>
          </w:p>
        </w:tc>
        <w:tc>
          <w:tcPr>
            <w:tcW w:w="2126" w:type="dxa"/>
            <w:vAlign w:val="center"/>
          </w:tcPr>
          <w:p w14:paraId="49C1A352"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7E626CE8" w14:textId="34F456F3" w:rsidR="00896B02" w:rsidRDefault="00896B02" w:rsidP="00896B02">
            <w:pPr>
              <w:rPr>
                <w:color w:val="000000"/>
                <w:sz w:val="24"/>
                <w:lang w:val="uk-UA"/>
              </w:rPr>
            </w:pPr>
            <w:r w:rsidRPr="007A4E07">
              <w:rPr>
                <w:color w:val="000000"/>
                <w:sz w:val="24"/>
                <w:lang w:val="uk-UA"/>
              </w:rPr>
              <w:t xml:space="preserve">ФОП Ширяєва </w:t>
            </w:r>
          </w:p>
          <w:p w14:paraId="08BA47A5" w14:textId="0DE93164" w:rsidR="00896B02" w:rsidRDefault="00896B02" w:rsidP="00896B02">
            <w:pPr>
              <w:rPr>
                <w:color w:val="000000"/>
                <w:sz w:val="24"/>
                <w:lang w:val="uk-UA"/>
              </w:rPr>
            </w:pPr>
            <w:r w:rsidRPr="007A4E07">
              <w:rPr>
                <w:color w:val="000000"/>
                <w:sz w:val="24"/>
                <w:lang w:val="uk-UA"/>
              </w:rPr>
              <w:t xml:space="preserve">Світлана Сергіївна </w:t>
            </w:r>
          </w:p>
          <w:p w14:paraId="24A36904" w14:textId="20F8ED74" w:rsidR="00896B02" w:rsidRPr="007A4E07" w:rsidRDefault="00896B02" w:rsidP="00896B02">
            <w:pPr>
              <w:rPr>
                <w:color w:val="000000"/>
                <w:sz w:val="24"/>
                <w:lang w:val="uk-UA"/>
              </w:rPr>
            </w:pPr>
          </w:p>
        </w:tc>
        <w:tc>
          <w:tcPr>
            <w:tcW w:w="1940" w:type="dxa"/>
            <w:vAlign w:val="center"/>
          </w:tcPr>
          <w:p w14:paraId="2C008B55" w14:textId="1BA1A39A"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2BEDFD4B" w14:textId="176DB57A"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641AEFAD"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786999FC" w14:textId="77777777" w:rsidR="00896B02" w:rsidRPr="007A4E07" w:rsidRDefault="00896B02" w:rsidP="00896B02">
            <w:pPr>
              <w:jc w:val="center"/>
              <w:rPr>
                <w:color w:val="000000"/>
                <w:sz w:val="24"/>
                <w:lang w:val="uk-UA"/>
              </w:rPr>
            </w:pPr>
            <w:r w:rsidRPr="007A4E07">
              <w:rPr>
                <w:color w:val="000000"/>
                <w:sz w:val="24"/>
                <w:lang w:val="uk-UA"/>
              </w:rPr>
              <w:t>56XO0007N3WBS00K</w:t>
            </w:r>
          </w:p>
        </w:tc>
        <w:tc>
          <w:tcPr>
            <w:tcW w:w="1893" w:type="dxa"/>
            <w:vAlign w:val="center"/>
          </w:tcPr>
          <w:p w14:paraId="06454619" w14:textId="77777777" w:rsidR="00896B02" w:rsidRPr="007A4E07" w:rsidRDefault="00896B02" w:rsidP="00896B02">
            <w:pPr>
              <w:jc w:val="center"/>
              <w:rPr>
                <w:color w:val="000000"/>
                <w:sz w:val="24"/>
                <w:lang w:val="uk-UA"/>
              </w:rPr>
            </w:pPr>
            <w:r w:rsidRPr="007A4E07">
              <w:rPr>
                <w:color w:val="000000"/>
                <w:sz w:val="24"/>
                <w:lang w:val="uk-UA"/>
              </w:rPr>
              <w:t>0,000002</w:t>
            </w:r>
          </w:p>
        </w:tc>
      </w:tr>
      <w:tr w:rsidR="00896B02" w:rsidRPr="007A4E07" w14:paraId="5B18F802" w14:textId="77777777" w:rsidTr="00966012">
        <w:tc>
          <w:tcPr>
            <w:tcW w:w="709" w:type="dxa"/>
          </w:tcPr>
          <w:p w14:paraId="2995BC97" w14:textId="14CA2B48"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121</w:t>
            </w:r>
            <w:r>
              <w:rPr>
                <w:rFonts w:eastAsia="Calibri"/>
                <w:bCs/>
                <w:noProof/>
                <w:sz w:val="24"/>
                <w:lang w:val="uk-UA" w:eastAsia="en-US"/>
              </w:rPr>
              <w:t>.</w:t>
            </w:r>
          </w:p>
        </w:tc>
        <w:tc>
          <w:tcPr>
            <w:tcW w:w="2126" w:type="dxa"/>
            <w:vAlign w:val="center"/>
          </w:tcPr>
          <w:p w14:paraId="7070C8A4"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31CE28FA" w14:textId="1520DF02" w:rsidR="00896B02" w:rsidRPr="007A4E07" w:rsidRDefault="00896B02" w:rsidP="00896B02">
            <w:pPr>
              <w:rPr>
                <w:color w:val="000000"/>
                <w:sz w:val="24"/>
                <w:lang w:val="uk-UA"/>
              </w:rPr>
            </w:pPr>
            <w:r w:rsidRPr="007A4E07">
              <w:rPr>
                <w:color w:val="000000"/>
                <w:sz w:val="24"/>
                <w:lang w:val="uk-UA"/>
              </w:rPr>
              <w:t xml:space="preserve">ПП Юсім М.О. </w:t>
            </w:r>
          </w:p>
        </w:tc>
        <w:tc>
          <w:tcPr>
            <w:tcW w:w="1940" w:type="dxa"/>
            <w:vAlign w:val="center"/>
          </w:tcPr>
          <w:p w14:paraId="4D06B9CA" w14:textId="781CBB00"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1612525A" w14:textId="7D3C123C"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57EE039C"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610D6B5C" w14:textId="77777777" w:rsidR="00896B02" w:rsidRPr="007A4E07" w:rsidRDefault="00896B02" w:rsidP="00896B02">
            <w:pPr>
              <w:jc w:val="center"/>
              <w:rPr>
                <w:color w:val="000000"/>
                <w:sz w:val="24"/>
                <w:lang w:val="uk-UA"/>
              </w:rPr>
            </w:pPr>
            <w:r w:rsidRPr="007A4E07">
              <w:rPr>
                <w:color w:val="000000"/>
                <w:sz w:val="24"/>
                <w:lang w:val="uk-UA"/>
              </w:rPr>
              <w:t>56XO0008BNCM300L</w:t>
            </w:r>
          </w:p>
        </w:tc>
        <w:tc>
          <w:tcPr>
            <w:tcW w:w="1893" w:type="dxa"/>
            <w:vAlign w:val="center"/>
          </w:tcPr>
          <w:p w14:paraId="5ADC93A5"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340AFABE" w14:textId="77777777" w:rsidTr="00966012">
        <w:tc>
          <w:tcPr>
            <w:tcW w:w="709" w:type="dxa"/>
          </w:tcPr>
          <w:p w14:paraId="67EF411C" w14:textId="2AEB179D"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122</w:t>
            </w:r>
            <w:r>
              <w:rPr>
                <w:rFonts w:eastAsia="Calibri"/>
                <w:bCs/>
                <w:noProof/>
                <w:sz w:val="24"/>
                <w:lang w:val="uk-UA" w:eastAsia="en-US"/>
              </w:rPr>
              <w:t>.</w:t>
            </w:r>
          </w:p>
        </w:tc>
        <w:tc>
          <w:tcPr>
            <w:tcW w:w="2126" w:type="dxa"/>
            <w:vAlign w:val="center"/>
          </w:tcPr>
          <w:p w14:paraId="60A1CDF3" w14:textId="77777777" w:rsidR="00896B02" w:rsidRPr="007A4E07" w:rsidRDefault="00896B02" w:rsidP="00896B02">
            <w:pPr>
              <w:jc w:val="center"/>
              <w:rPr>
                <w:color w:val="000000"/>
                <w:sz w:val="24"/>
                <w:lang w:val="uk-UA"/>
              </w:rPr>
            </w:pPr>
            <w:r w:rsidRPr="007A4E07">
              <w:rPr>
                <w:color w:val="000000"/>
                <w:sz w:val="24"/>
                <w:lang w:val="uk-UA"/>
              </w:rPr>
              <w:t>1</w:t>
            </w:r>
          </w:p>
        </w:tc>
        <w:tc>
          <w:tcPr>
            <w:tcW w:w="2977" w:type="dxa"/>
            <w:vAlign w:val="center"/>
          </w:tcPr>
          <w:p w14:paraId="622DF469" w14:textId="77777777" w:rsidR="00896B02" w:rsidRDefault="00896B02" w:rsidP="00896B02">
            <w:pPr>
              <w:rPr>
                <w:color w:val="000000"/>
                <w:sz w:val="24"/>
                <w:lang w:val="uk-UA"/>
              </w:rPr>
            </w:pPr>
            <w:r w:rsidRPr="007A4E07">
              <w:rPr>
                <w:color w:val="000000"/>
                <w:sz w:val="24"/>
                <w:lang w:val="uk-UA"/>
              </w:rPr>
              <w:t xml:space="preserve">Юхниця </w:t>
            </w:r>
          </w:p>
          <w:p w14:paraId="3A66CA01" w14:textId="6D5B49DF" w:rsidR="00896B02" w:rsidRPr="007A4E07" w:rsidRDefault="00896B02" w:rsidP="00896B02">
            <w:pPr>
              <w:rPr>
                <w:color w:val="000000"/>
                <w:sz w:val="24"/>
                <w:lang w:val="uk-UA"/>
              </w:rPr>
            </w:pPr>
            <w:r w:rsidRPr="007A4E07">
              <w:rPr>
                <w:color w:val="000000"/>
                <w:sz w:val="24"/>
                <w:lang w:val="uk-UA"/>
              </w:rPr>
              <w:t>Євген Леонідович</w:t>
            </w:r>
          </w:p>
        </w:tc>
        <w:tc>
          <w:tcPr>
            <w:tcW w:w="1940" w:type="dxa"/>
            <w:vAlign w:val="center"/>
          </w:tcPr>
          <w:p w14:paraId="14606354" w14:textId="646BC6A8"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50CF549F" w14:textId="515D57E2" w:rsidR="00896B02" w:rsidRPr="007A4E07" w:rsidRDefault="00896B02" w:rsidP="00896B02">
            <w:pPr>
              <w:jc w:val="center"/>
              <w:rPr>
                <w:color w:val="000000"/>
                <w:sz w:val="24"/>
                <w:lang w:val="uk-UA"/>
              </w:rPr>
            </w:pPr>
            <w:r w:rsidRPr="00AD2C8C">
              <w:rPr>
                <w:color w:val="000000"/>
                <w:sz w:val="24"/>
                <w:lang w:val="uk-UA"/>
              </w:rPr>
              <w:t>м. Могилів-Подільський</w:t>
            </w:r>
          </w:p>
        </w:tc>
        <w:tc>
          <w:tcPr>
            <w:tcW w:w="1270" w:type="dxa"/>
            <w:vAlign w:val="center"/>
          </w:tcPr>
          <w:p w14:paraId="3CEE4010"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1B1C79A9" w14:textId="77777777" w:rsidR="00896B02" w:rsidRPr="007A4E07" w:rsidRDefault="00896B02" w:rsidP="00896B02">
            <w:pPr>
              <w:jc w:val="center"/>
              <w:rPr>
                <w:color w:val="000000"/>
                <w:sz w:val="24"/>
                <w:lang w:val="uk-UA"/>
              </w:rPr>
            </w:pPr>
            <w:r w:rsidRPr="007A4E07">
              <w:rPr>
                <w:color w:val="000000"/>
                <w:sz w:val="24"/>
                <w:lang w:val="uk-UA"/>
              </w:rPr>
              <w:t>56XO0006MCIJT00E</w:t>
            </w:r>
          </w:p>
        </w:tc>
        <w:tc>
          <w:tcPr>
            <w:tcW w:w="1893" w:type="dxa"/>
            <w:vAlign w:val="center"/>
          </w:tcPr>
          <w:p w14:paraId="2E7405B0" w14:textId="77777777" w:rsidR="00896B02" w:rsidRPr="007A4E07" w:rsidRDefault="00896B02" w:rsidP="00896B02">
            <w:pPr>
              <w:jc w:val="center"/>
              <w:rPr>
                <w:color w:val="000000"/>
                <w:sz w:val="24"/>
                <w:lang w:val="uk-UA"/>
              </w:rPr>
            </w:pPr>
            <w:r w:rsidRPr="007A4E07">
              <w:rPr>
                <w:color w:val="000000"/>
                <w:sz w:val="24"/>
                <w:lang w:val="uk-UA"/>
              </w:rPr>
              <w:t>0,000000</w:t>
            </w:r>
          </w:p>
        </w:tc>
      </w:tr>
      <w:tr w:rsidR="0033201C" w:rsidRPr="007A4E07" w14:paraId="0D99A9A1" w14:textId="77777777" w:rsidTr="007A4E07">
        <w:tc>
          <w:tcPr>
            <w:tcW w:w="709" w:type="dxa"/>
          </w:tcPr>
          <w:p w14:paraId="244221A4" w14:textId="77777777" w:rsidR="0033201C" w:rsidRPr="001255A1" w:rsidRDefault="0033201C" w:rsidP="0033201C">
            <w:pPr>
              <w:jc w:val="center"/>
              <w:rPr>
                <w:rFonts w:eastAsia="Calibri"/>
                <w:bCs/>
                <w:noProof/>
                <w:sz w:val="24"/>
                <w:lang w:val="uk-UA" w:eastAsia="en-US"/>
              </w:rPr>
            </w:pPr>
          </w:p>
        </w:tc>
        <w:tc>
          <w:tcPr>
            <w:tcW w:w="2126" w:type="dxa"/>
            <w:vAlign w:val="center"/>
          </w:tcPr>
          <w:p w14:paraId="18116985" w14:textId="77777777" w:rsidR="0033201C" w:rsidRPr="00395C49" w:rsidRDefault="0033201C" w:rsidP="0033201C">
            <w:pPr>
              <w:jc w:val="center"/>
              <w:rPr>
                <w:b/>
                <w:bCs/>
                <w:color w:val="000000"/>
                <w:sz w:val="24"/>
                <w:lang w:val="uk-UA"/>
              </w:rPr>
            </w:pPr>
            <w:r w:rsidRPr="00395C49">
              <w:rPr>
                <w:b/>
                <w:bCs/>
                <w:color w:val="000000"/>
                <w:sz w:val="24"/>
                <w:lang w:val="uk-UA"/>
              </w:rPr>
              <w:t> </w:t>
            </w:r>
          </w:p>
        </w:tc>
        <w:tc>
          <w:tcPr>
            <w:tcW w:w="2977" w:type="dxa"/>
            <w:vAlign w:val="center"/>
          </w:tcPr>
          <w:p w14:paraId="6F09DE18" w14:textId="77777777" w:rsidR="0033201C" w:rsidRPr="00395C49" w:rsidRDefault="0033201C" w:rsidP="0033201C">
            <w:pPr>
              <w:rPr>
                <w:b/>
                <w:bCs/>
                <w:color w:val="000000"/>
                <w:sz w:val="24"/>
                <w:lang w:val="uk-UA"/>
              </w:rPr>
            </w:pPr>
            <w:r w:rsidRPr="00395C49">
              <w:rPr>
                <w:b/>
                <w:bCs/>
                <w:color w:val="000000"/>
                <w:sz w:val="24"/>
                <w:lang w:val="uk-UA"/>
              </w:rPr>
              <w:t>Всього по групі 1:</w:t>
            </w:r>
          </w:p>
        </w:tc>
        <w:tc>
          <w:tcPr>
            <w:tcW w:w="1940" w:type="dxa"/>
            <w:vAlign w:val="center"/>
          </w:tcPr>
          <w:p w14:paraId="689A2332" w14:textId="425B38E1" w:rsidR="0033201C" w:rsidRPr="00395C49" w:rsidRDefault="0033201C" w:rsidP="0033201C">
            <w:pPr>
              <w:ind w:right="-155"/>
              <w:jc w:val="center"/>
              <w:rPr>
                <w:b/>
                <w:bCs/>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3AC95A2A" w14:textId="77777777" w:rsidR="00490523" w:rsidRDefault="00490523" w:rsidP="0033201C">
            <w:pPr>
              <w:jc w:val="center"/>
              <w:rPr>
                <w:b/>
                <w:bCs/>
                <w:color w:val="000000"/>
                <w:sz w:val="24"/>
                <w:lang w:val="uk-UA"/>
              </w:rPr>
            </w:pPr>
          </w:p>
          <w:p w14:paraId="3B4C6B70" w14:textId="77777777" w:rsidR="00490523" w:rsidRDefault="00490523" w:rsidP="0033201C">
            <w:pPr>
              <w:jc w:val="center"/>
              <w:rPr>
                <w:b/>
                <w:bCs/>
                <w:color w:val="000000"/>
                <w:sz w:val="24"/>
                <w:lang w:val="uk-UA"/>
              </w:rPr>
            </w:pPr>
          </w:p>
          <w:p w14:paraId="7C452554" w14:textId="5994C4BD" w:rsidR="0033201C" w:rsidRPr="00395C49" w:rsidRDefault="0033201C" w:rsidP="0033201C">
            <w:pPr>
              <w:jc w:val="center"/>
              <w:rPr>
                <w:b/>
                <w:bCs/>
                <w:color w:val="000000"/>
                <w:sz w:val="24"/>
                <w:lang w:val="uk-UA"/>
              </w:rPr>
            </w:pPr>
            <w:r w:rsidRPr="00395C49">
              <w:rPr>
                <w:b/>
                <w:bCs/>
                <w:color w:val="000000"/>
                <w:sz w:val="24"/>
                <w:lang w:val="uk-UA"/>
              </w:rPr>
              <w:t> </w:t>
            </w:r>
          </w:p>
        </w:tc>
        <w:tc>
          <w:tcPr>
            <w:tcW w:w="1270" w:type="dxa"/>
            <w:vAlign w:val="center"/>
          </w:tcPr>
          <w:p w14:paraId="03B60480" w14:textId="77777777" w:rsidR="0033201C" w:rsidRPr="00395C49" w:rsidRDefault="0033201C" w:rsidP="0033201C">
            <w:pPr>
              <w:jc w:val="center"/>
              <w:rPr>
                <w:b/>
                <w:bCs/>
                <w:color w:val="000000"/>
                <w:sz w:val="24"/>
                <w:lang w:val="uk-UA"/>
              </w:rPr>
            </w:pPr>
            <w:r w:rsidRPr="00395C49">
              <w:rPr>
                <w:b/>
                <w:bCs/>
                <w:color w:val="000000"/>
                <w:sz w:val="24"/>
                <w:lang w:val="uk-UA"/>
              </w:rPr>
              <w:t> </w:t>
            </w:r>
          </w:p>
        </w:tc>
        <w:tc>
          <w:tcPr>
            <w:tcW w:w="2516" w:type="dxa"/>
            <w:vAlign w:val="center"/>
          </w:tcPr>
          <w:p w14:paraId="78D75513" w14:textId="77777777" w:rsidR="0033201C" w:rsidRPr="00395C49" w:rsidRDefault="0033201C" w:rsidP="0033201C">
            <w:pPr>
              <w:jc w:val="center"/>
              <w:rPr>
                <w:b/>
                <w:bCs/>
                <w:color w:val="000000"/>
                <w:sz w:val="24"/>
                <w:lang w:val="uk-UA"/>
              </w:rPr>
            </w:pPr>
            <w:r w:rsidRPr="00395C49">
              <w:rPr>
                <w:b/>
                <w:bCs/>
                <w:color w:val="000000"/>
                <w:sz w:val="24"/>
                <w:lang w:val="uk-UA"/>
              </w:rPr>
              <w:t> </w:t>
            </w:r>
          </w:p>
        </w:tc>
        <w:tc>
          <w:tcPr>
            <w:tcW w:w="1893" w:type="dxa"/>
            <w:vAlign w:val="center"/>
          </w:tcPr>
          <w:p w14:paraId="77E7AB0A" w14:textId="77777777" w:rsidR="0033201C" w:rsidRPr="00395C49" w:rsidRDefault="0033201C" w:rsidP="0033201C">
            <w:pPr>
              <w:jc w:val="center"/>
              <w:rPr>
                <w:b/>
                <w:bCs/>
                <w:color w:val="000000"/>
                <w:sz w:val="24"/>
                <w:lang w:val="uk-UA"/>
              </w:rPr>
            </w:pPr>
            <w:r w:rsidRPr="00395C49">
              <w:rPr>
                <w:b/>
                <w:bCs/>
                <w:color w:val="000000"/>
                <w:sz w:val="24"/>
                <w:lang w:val="uk-UA"/>
              </w:rPr>
              <w:t>0,002264</w:t>
            </w:r>
          </w:p>
        </w:tc>
      </w:tr>
      <w:tr w:rsidR="007A4E07" w:rsidRPr="007A4E07" w14:paraId="6621DD6C" w14:textId="77777777" w:rsidTr="007A4E07">
        <w:tc>
          <w:tcPr>
            <w:tcW w:w="709" w:type="dxa"/>
          </w:tcPr>
          <w:p w14:paraId="5B0D36DD" w14:textId="5CF355C0" w:rsidR="007A4E07" w:rsidRPr="001255A1" w:rsidRDefault="007A4E07" w:rsidP="006C2FAF">
            <w:pPr>
              <w:jc w:val="center"/>
              <w:rPr>
                <w:rFonts w:eastAsia="Calibri"/>
                <w:bCs/>
                <w:noProof/>
                <w:sz w:val="24"/>
                <w:lang w:val="uk-UA" w:eastAsia="en-US"/>
              </w:rPr>
            </w:pPr>
            <w:r w:rsidRPr="001255A1">
              <w:rPr>
                <w:rFonts w:eastAsia="Calibri"/>
                <w:bCs/>
                <w:noProof/>
                <w:sz w:val="24"/>
                <w:lang w:val="uk-UA" w:eastAsia="en-US"/>
              </w:rPr>
              <w:lastRenderedPageBreak/>
              <w:t>1</w:t>
            </w:r>
            <w:r w:rsidR="001255A1">
              <w:rPr>
                <w:rFonts w:eastAsia="Calibri"/>
                <w:bCs/>
                <w:noProof/>
                <w:sz w:val="24"/>
                <w:lang w:val="uk-UA" w:eastAsia="en-US"/>
              </w:rPr>
              <w:t>.</w:t>
            </w:r>
          </w:p>
        </w:tc>
        <w:tc>
          <w:tcPr>
            <w:tcW w:w="2126" w:type="dxa"/>
            <w:vAlign w:val="center"/>
          </w:tcPr>
          <w:p w14:paraId="24FEB107" w14:textId="77777777" w:rsidR="007A4E07" w:rsidRPr="007A4E07" w:rsidRDefault="007A4E07" w:rsidP="006C2FAF">
            <w:pPr>
              <w:jc w:val="center"/>
              <w:rPr>
                <w:color w:val="000000"/>
                <w:sz w:val="24"/>
                <w:lang w:val="uk-UA"/>
              </w:rPr>
            </w:pPr>
            <w:r w:rsidRPr="007A4E07">
              <w:rPr>
                <w:color w:val="000000"/>
                <w:sz w:val="24"/>
                <w:lang w:val="uk-UA"/>
              </w:rPr>
              <w:t>3</w:t>
            </w:r>
          </w:p>
        </w:tc>
        <w:tc>
          <w:tcPr>
            <w:tcW w:w="2977" w:type="dxa"/>
            <w:vAlign w:val="center"/>
          </w:tcPr>
          <w:p w14:paraId="59DA0CDE" w14:textId="77777777" w:rsidR="007A4E07" w:rsidRPr="007A4E07" w:rsidRDefault="007A4E07" w:rsidP="006C2FAF">
            <w:pPr>
              <w:rPr>
                <w:color w:val="000000"/>
                <w:sz w:val="24"/>
                <w:lang w:val="uk-UA"/>
              </w:rPr>
            </w:pPr>
            <w:r w:rsidRPr="007A4E07">
              <w:rPr>
                <w:color w:val="000000"/>
                <w:sz w:val="24"/>
                <w:lang w:val="uk-UA"/>
              </w:rPr>
              <w:t>Населення: 255 аб.</w:t>
            </w:r>
          </w:p>
        </w:tc>
        <w:tc>
          <w:tcPr>
            <w:tcW w:w="1940" w:type="dxa"/>
            <w:vAlign w:val="center"/>
          </w:tcPr>
          <w:p w14:paraId="1D2C8AC0" w14:textId="2BA26B66" w:rsidR="007A4E07" w:rsidRPr="007A4E07" w:rsidRDefault="00E54137" w:rsidP="00E54137">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50D3A305" w14:textId="6DC51D3C" w:rsidR="007A4E07" w:rsidRPr="007A4E07" w:rsidRDefault="00896B02" w:rsidP="006C2FAF">
            <w:pPr>
              <w:jc w:val="center"/>
              <w:rPr>
                <w:color w:val="000000"/>
                <w:sz w:val="24"/>
                <w:lang w:val="uk-UA"/>
              </w:rPr>
            </w:pPr>
            <w:r>
              <w:rPr>
                <w:color w:val="000000"/>
                <w:sz w:val="24"/>
                <w:lang w:val="uk-UA"/>
              </w:rPr>
              <w:t xml:space="preserve">с. </w:t>
            </w:r>
            <w:r w:rsidR="007A4E07" w:rsidRPr="007A4E07">
              <w:rPr>
                <w:color w:val="000000"/>
                <w:sz w:val="24"/>
                <w:lang w:val="uk-UA"/>
              </w:rPr>
              <w:t>Бронниця</w:t>
            </w:r>
          </w:p>
        </w:tc>
        <w:tc>
          <w:tcPr>
            <w:tcW w:w="1270" w:type="dxa"/>
            <w:vAlign w:val="center"/>
          </w:tcPr>
          <w:p w14:paraId="6221C44A" w14:textId="77777777" w:rsidR="007A4E07" w:rsidRPr="007A4E07" w:rsidRDefault="007A4E07" w:rsidP="006C2FAF">
            <w:pPr>
              <w:jc w:val="center"/>
              <w:rPr>
                <w:color w:val="000000"/>
                <w:sz w:val="24"/>
                <w:lang w:val="uk-UA"/>
              </w:rPr>
            </w:pPr>
            <w:r w:rsidRPr="007A4E07">
              <w:rPr>
                <w:color w:val="000000"/>
                <w:sz w:val="24"/>
                <w:lang w:val="uk-UA"/>
              </w:rPr>
              <w:t>ГТС</w:t>
            </w:r>
          </w:p>
        </w:tc>
        <w:tc>
          <w:tcPr>
            <w:tcW w:w="2516" w:type="dxa"/>
            <w:vAlign w:val="center"/>
          </w:tcPr>
          <w:p w14:paraId="4474440B" w14:textId="77777777" w:rsidR="007A4E07" w:rsidRPr="007A4E07" w:rsidRDefault="007A4E07" w:rsidP="006C2FAF">
            <w:pPr>
              <w:jc w:val="center"/>
              <w:rPr>
                <w:color w:val="000000"/>
                <w:sz w:val="24"/>
                <w:lang w:val="uk-UA"/>
              </w:rPr>
            </w:pPr>
            <w:r w:rsidRPr="007A4E07">
              <w:rPr>
                <w:color w:val="000000"/>
                <w:sz w:val="24"/>
                <w:lang w:val="uk-UA"/>
              </w:rPr>
              <w:t> </w:t>
            </w:r>
          </w:p>
        </w:tc>
        <w:tc>
          <w:tcPr>
            <w:tcW w:w="1893" w:type="dxa"/>
            <w:vAlign w:val="center"/>
          </w:tcPr>
          <w:p w14:paraId="3B6328D2" w14:textId="77777777" w:rsidR="007A4E07" w:rsidRPr="007A4E07" w:rsidRDefault="007A4E07" w:rsidP="006C2FAF">
            <w:pPr>
              <w:jc w:val="center"/>
              <w:rPr>
                <w:color w:val="000000"/>
                <w:sz w:val="24"/>
                <w:lang w:val="uk-UA"/>
              </w:rPr>
            </w:pPr>
            <w:r w:rsidRPr="007A4E07">
              <w:rPr>
                <w:color w:val="000000"/>
                <w:sz w:val="24"/>
                <w:lang w:val="uk-UA"/>
              </w:rPr>
              <w:t>0,000909</w:t>
            </w:r>
          </w:p>
        </w:tc>
      </w:tr>
      <w:tr w:rsidR="007A4E07" w:rsidRPr="007A4E07" w14:paraId="211B93C9" w14:textId="77777777" w:rsidTr="007A4E07">
        <w:tc>
          <w:tcPr>
            <w:tcW w:w="709" w:type="dxa"/>
          </w:tcPr>
          <w:p w14:paraId="3C386FF8" w14:textId="7E2D9424" w:rsidR="007A4E07" w:rsidRPr="001255A1" w:rsidRDefault="007A4E07" w:rsidP="006C2FAF">
            <w:pPr>
              <w:jc w:val="center"/>
              <w:rPr>
                <w:rFonts w:eastAsia="Calibri"/>
                <w:bCs/>
                <w:noProof/>
                <w:sz w:val="24"/>
                <w:lang w:val="uk-UA" w:eastAsia="en-US"/>
              </w:rPr>
            </w:pPr>
            <w:r w:rsidRPr="001255A1">
              <w:rPr>
                <w:rFonts w:eastAsia="Calibri"/>
                <w:bCs/>
                <w:noProof/>
                <w:sz w:val="24"/>
                <w:lang w:val="uk-UA" w:eastAsia="en-US"/>
              </w:rPr>
              <w:t>2</w:t>
            </w:r>
            <w:r w:rsidR="001255A1">
              <w:rPr>
                <w:rFonts w:eastAsia="Calibri"/>
                <w:bCs/>
                <w:noProof/>
                <w:sz w:val="24"/>
                <w:lang w:val="uk-UA" w:eastAsia="en-US"/>
              </w:rPr>
              <w:t>.</w:t>
            </w:r>
          </w:p>
        </w:tc>
        <w:tc>
          <w:tcPr>
            <w:tcW w:w="2126" w:type="dxa"/>
            <w:vAlign w:val="center"/>
          </w:tcPr>
          <w:p w14:paraId="5C2C60F9" w14:textId="77777777" w:rsidR="007A4E07" w:rsidRPr="007A4E07" w:rsidRDefault="007A4E07" w:rsidP="006C2FAF">
            <w:pPr>
              <w:jc w:val="center"/>
              <w:rPr>
                <w:color w:val="000000"/>
                <w:sz w:val="24"/>
                <w:lang w:val="uk-UA"/>
              </w:rPr>
            </w:pPr>
            <w:r w:rsidRPr="007A4E07">
              <w:rPr>
                <w:color w:val="000000"/>
                <w:sz w:val="24"/>
                <w:lang w:val="uk-UA"/>
              </w:rPr>
              <w:t>3</w:t>
            </w:r>
          </w:p>
        </w:tc>
        <w:tc>
          <w:tcPr>
            <w:tcW w:w="2977" w:type="dxa"/>
            <w:vAlign w:val="center"/>
          </w:tcPr>
          <w:p w14:paraId="2D910F2B" w14:textId="77777777" w:rsidR="007A4E07" w:rsidRPr="007A4E07" w:rsidRDefault="007A4E07" w:rsidP="006C2FAF">
            <w:pPr>
              <w:rPr>
                <w:color w:val="000000"/>
                <w:sz w:val="24"/>
                <w:lang w:val="uk-UA"/>
              </w:rPr>
            </w:pPr>
            <w:r w:rsidRPr="007A4E07">
              <w:rPr>
                <w:color w:val="000000"/>
                <w:sz w:val="24"/>
                <w:lang w:val="uk-UA"/>
              </w:rPr>
              <w:t>Населення: 8 аб.</w:t>
            </w:r>
          </w:p>
        </w:tc>
        <w:tc>
          <w:tcPr>
            <w:tcW w:w="1940" w:type="dxa"/>
            <w:vAlign w:val="center"/>
          </w:tcPr>
          <w:p w14:paraId="30FFAEE0" w14:textId="227CB9EB" w:rsidR="007A4E07" w:rsidRPr="007A4E07" w:rsidRDefault="00E54137" w:rsidP="00E54137">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5BE4A170" w14:textId="2E0558B4" w:rsidR="007A4E07" w:rsidRPr="007A4E07" w:rsidRDefault="00896B02" w:rsidP="006C2FAF">
            <w:pPr>
              <w:jc w:val="center"/>
              <w:rPr>
                <w:color w:val="000000"/>
                <w:sz w:val="24"/>
                <w:lang w:val="uk-UA"/>
              </w:rPr>
            </w:pPr>
            <w:r>
              <w:rPr>
                <w:color w:val="000000"/>
                <w:sz w:val="24"/>
                <w:lang w:val="uk-UA"/>
              </w:rPr>
              <w:t xml:space="preserve">селище </w:t>
            </w:r>
            <w:r w:rsidR="007A4E07" w:rsidRPr="007A4E07">
              <w:rPr>
                <w:color w:val="000000"/>
                <w:sz w:val="24"/>
                <w:lang w:val="uk-UA"/>
              </w:rPr>
              <w:t>Криштофівка</w:t>
            </w:r>
          </w:p>
        </w:tc>
        <w:tc>
          <w:tcPr>
            <w:tcW w:w="1270" w:type="dxa"/>
            <w:vAlign w:val="center"/>
          </w:tcPr>
          <w:p w14:paraId="6D122C43" w14:textId="77777777" w:rsidR="007A4E07" w:rsidRPr="007A4E07" w:rsidRDefault="007A4E07" w:rsidP="006C2FAF">
            <w:pPr>
              <w:jc w:val="center"/>
              <w:rPr>
                <w:color w:val="000000"/>
                <w:sz w:val="24"/>
                <w:lang w:val="uk-UA"/>
              </w:rPr>
            </w:pPr>
            <w:r w:rsidRPr="007A4E07">
              <w:rPr>
                <w:color w:val="000000"/>
                <w:sz w:val="24"/>
                <w:lang w:val="uk-UA"/>
              </w:rPr>
              <w:t>ГТС</w:t>
            </w:r>
          </w:p>
        </w:tc>
        <w:tc>
          <w:tcPr>
            <w:tcW w:w="2516" w:type="dxa"/>
            <w:vAlign w:val="center"/>
          </w:tcPr>
          <w:p w14:paraId="6D38F9BA" w14:textId="77777777" w:rsidR="007A4E07" w:rsidRPr="007A4E07" w:rsidRDefault="007A4E07" w:rsidP="006C2FAF">
            <w:pPr>
              <w:jc w:val="center"/>
              <w:rPr>
                <w:color w:val="000000"/>
                <w:sz w:val="24"/>
                <w:lang w:val="uk-UA"/>
              </w:rPr>
            </w:pPr>
            <w:r w:rsidRPr="007A4E07">
              <w:rPr>
                <w:color w:val="000000"/>
                <w:sz w:val="24"/>
                <w:lang w:val="uk-UA"/>
              </w:rPr>
              <w:t> </w:t>
            </w:r>
          </w:p>
        </w:tc>
        <w:tc>
          <w:tcPr>
            <w:tcW w:w="1893" w:type="dxa"/>
            <w:vAlign w:val="center"/>
          </w:tcPr>
          <w:p w14:paraId="3DD14A48" w14:textId="77777777" w:rsidR="007A4E07" w:rsidRPr="007A4E07" w:rsidRDefault="007A4E07" w:rsidP="006C2FAF">
            <w:pPr>
              <w:jc w:val="center"/>
              <w:rPr>
                <w:color w:val="000000"/>
                <w:sz w:val="24"/>
                <w:lang w:val="uk-UA"/>
              </w:rPr>
            </w:pPr>
            <w:r w:rsidRPr="007A4E07">
              <w:rPr>
                <w:color w:val="000000"/>
                <w:sz w:val="24"/>
                <w:lang w:val="uk-UA"/>
              </w:rPr>
              <w:t>0,000038</w:t>
            </w:r>
          </w:p>
        </w:tc>
      </w:tr>
      <w:tr w:rsidR="007A4E07" w:rsidRPr="007A4E07" w14:paraId="7E4E21A9" w14:textId="77777777" w:rsidTr="007A4E07">
        <w:tc>
          <w:tcPr>
            <w:tcW w:w="709" w:type="dxa"/>
          </w:tcPr>
          <w:p w14:paraId="3A014183" w14:textId="359930C6" w:rsidR="007A4E07" w:rsidRPr="001255A1" w:rsidRDefault="007A4E07" w:rsidP="006C2FAF">
            <w:pPr>
              <w:jc w:val="center"/>
              <w:rPr>
                <w:rFonts w:eastAsia="Calibri"/>
                <w:bCs/>
                <w:noProof/>
                <w:sz w:val="24"/>
                <w:lang w:val="uk-UA" w:eastAsia="en-US"/>
              </w:rPr>
            </w:pPr>
            <w:r w:rsidRPr="001255A1">
              <w:rPr>
                <w:rFonts w:eastAsia="Calibri"/>
                <w:bCs/>
                <w:noProof/>
                <w:sz w:val="24"/>
                <w:lang w:val="uk-UA" w:eastAsia="en-US"/>
              </w:rPr>
              <w:t>3</w:t>
            </w:r>
            <w:r w:rsidR="001255A1">
              <w:rPr>
                <w:rFonts w:eastAsia="Calibri"/>
                <w:bCs/>
                <w:noProof/>
                <w:sz w:val="24"/>
                <w:lang w:val="uk-UA" w:eastAsia="en-US"/>
              </w:rPr>
              <w:t>.</w:t>
            </w:r>
          </w:p>
        </w:tc>
        <w:tc>
          <w:tcPr>
            <w:tcW w:w="2126" w:type="dxa"/>
            <w:vAlign w:val="center"/>
          </w:tcPr>
          <w:p w14:paraId="5D3B20F8" w14:textId="77777777" w:rsidR="007A4E07" w:rsidRPr="007A4E07" w:rsidRDefault="007A4E07" w:rsidP="006C2FAF">
            <w:pPr>
              <w:jc w:val="center"/>
              <w:rPr>
                <w:color w:val="000000"/>
                <w:sz w:val="24"/>
                <w:lang w:val="uk-UA"/>
              </w:rPr>
            </w:pPr>
            <w:r w:rsidRPr="007A4E07">
              <w:rPr>
                <w:color w:val="000000"/>
                <w:sz w:val="24"/>
                <w:lang w:val="uk-UA"/>
              </w:rPr>
              <w:t>3</w:t>
            </w:r>
          </w:p>
        </w:tc>
        <w:tc>
          <w:tcPr>
            <w:tcW w:w="2977" w:type="dxa"/>
            <w:vAlign w:val="center"/>
          </w:tcPr>
          <w:p w14:paraId="406CB6E4" w14:textId="77777777" w:rsidR="007A4E07" w:rsidRPr="007A4E07" w:rsidRDefault="007A4E07" w:rsidP="006C2FAF">
            <w:pPr>
              <w:rPr>
                <w:color w:val="000000"/>
                <w:sz w:val="24"/>
                <w:lang w:val="uk-UA"/>
              </w:rPr>
            </w:pPr>
            <w:r w:rsidRPr="007A4E07">
              <w:rPr>
                <w:color w:val="000000"/>
                <w:sz w:val="24"/>
                <w:lang w:val="uk-UA"/>
              </w:rPr>
              <w:t>Населення: 11018 аб.</w:t>
            </w:r>
          </w:p>
        </w:tc>
        <w:tc>
          <w:tcPr>
            <w:tcW w:w="1940" w:type="dxa"/>
            <w:vAlign w:val="center"/>
          </w:tcPr>
          <w:p w14:paraId="25B118C7" w14:textId="48189666" w:rsidR="007A4E07" w:rsidRPr="007A4E07" w:rsidRDefault="00E54137" w:rsidP="00E54137">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16105CDE" w14:textId="232F44CE" w:rsidR="007A4E07" w:rsidRPr="007A4E07" w:rsidRDefault="00896B02" w:rsidP="006C2FAF">
            <w:pPr>
              <w:jc w:val="center"/>
              <w:rPr>
                <w:color w:val="000000"/>
                <w:sz w:val="24"/>
                <w:lang w:val="uk-UA"/>
              </w:rPr>
            </w:pPr>
            <w:r>
              <w:rPr>
                <w:color w:val="000000"/>
                <w:sz w:val="24"/>
                <w:lang w:val="uk-UA"/>
              </w:rPr>
              <w:t xml:space="preserve">м. </w:t>
            </w:r>
            <w:r w:rsidR="007A4E07" w:rsidRPr="007A4E07">
              <w:rPr>
                <w:color w:val="000000"/>
                <w:sz w:val="24"/>
                <w:lang w:val="uk-UA"/>
              </w:rPr>
              <w:t>Могилів-Подільський</w:t>
            </w:r>
          </w:p>
        </w:tc>
        <w:tc>
          <w:tcPr>
            <w:tcW w:w="1270" w:type="dxa"/>
            <w:vAlign w:val="center"/>
          </w:tcPr>
          <w:p w14:paraId="0CC76A92" w14:textId="77777777" w:rsidR="007A4E07" w:rsidRPr="007A4E07" w:rsidRDefault="007A4E07" w:rsidP="006C2FAF">
            <w:pPr>
              <w:jc w:val="center"/>
              <w:rPr>
                <w:color w:val="000000"/>
                <w:sz w:val="24"/>
                <w:lang w:val="uk-UA"/>
              </w:rPr>
            </w:pPr>
            <w:r w:rsidRPr="007A4E07">
              <w:rPr>
                <w:color w:val="000000"/>
                <w:sz w:val="24"/>
                <w:lang w:val="uk-UA"/>
              </w:rPr>
              <w:t>ГТС</w:t>
            </w:r>
          </w:p>
        </w:tc>
        <w:tc>
          <w:tcPr>
            <w:tcW w:w="2516" w:type="dxa"/>
            <w:vAlign w:val="center"/>
          </w:tcPr>
          <w:p w14:paraId="5950262C" w14:textId="77777777" w:rsidR="007A4E07" w:rsidRPr="007A4E07" w:rsidRDefault="007A4E07" w:rsidP="006C2FAF">
            <w:pPr>
              <w:jc w:val="center"/>
              <w:rPr>
                <w:color w:val="000000"/>
                <w:sz w:val="24"/>
                <w:lang w:val="uk-UA"/>
              </w:rPr>
            </w:pPr>
            <w:r w:rsidRPr="007A4E07">
              <w:rPr>
                <w:color w:val="000000"/>
                <w:sz w:val="24"/>
                <w:lang w:val="uk-UA"/>
              </w:rPr>
              <w:t> </w:t>
            </w:r>
          </w:p>
        </w:tc>
        <w:tc>
          <w:tcPr>
            <w:tcW w:w="1893" w:type="dxa"/>
            <w:vAlign w:val="center"/>
          </w:tcPr>
          <w:p w14:paraId="72D55C98" w14:textId="77777777" w:rsidR="007A4E07" w:rsidRPr="007A4E07" w:rsidRDefault="007A4E07" w:rsidP="006C2FAF">
            <w:pPr>
              <w:jc w:val="center"/>
              <w:rPr>
                <w:color w:val="000000"/>
                <w:sz w:val="24"/>
                <w:lang w:val="uk-UA"/>
              </w:rPr>
            </w:pPr>
            <w:r w:rsidRPr="007A4E07">
              <w:rPr>
                <w:color w:val="000000"/>
                <w:sz w:val="24"/>
                <w:lang w:val="uk-UA"/>
              </w:rPr>
              <w:t>0,037311</w:t>
            </w:r>
          </w:p>
        </w:tc>
      </w:tr>
      <w:tr w:rsidR="007A4E07" w:rsidRPr="007A4E07" w14:paraId="64CC7BFF" w14:textId="77777777" w:rsidTr="007A4E07">
        <w:tc>
          <w:tcPr>
            <w:tcW w:w="709" w:type="dxa"/>
          </w:tcPr>
          <w:p w14:paraId="166E46B6" w14:textId="50F0F3F8" w:rsidR="007A4E07" w:rsidRPr="001255A1" w:rsidRDefault="007A4E07" w:rsidP="006C2FAF">
            <w:pPr>
              <w:jc w:val="center"/>
              <w:rPr>
                <w:rFonts w:eastAsia="Calibri"/>
                <w:bCs/>
                <w:noProof/>
                <w:sz w:val="24"/>
                <w:lang w:val="uk-UA" w:eastAsia="en-US"/>
              </w:rPr>
            </w:pPr>
            <w:r w:rsidRPr="001255A1">
              <w:rPr>
                <w:rFonts w:eastAsia="Calibri"/>
                <w:bCs/>
                <w:noProof/>
                <w:sz w:val="24"/>
                <w:lang w:val="uk-UA" w:eastAsia="en-US"/>
              </w:rPr>
              <w:t>4</w:t>
            </w:r>
            <w:r w:rsidR="001255A1">
              <w:rPr>
                <w:rFonts w:eastAsia="Calibri"/>
                <w:bCs/>
                <w:noProof/>
                <w:sz w:val="24"/>
                <w:lang w:val="uk-UA" w:eastAsia="en-US"/>
              </w:rPr>
              <w:t>.</w:t>
            </w:r>
          </w:p>
        </w:tc>
        <w:tc>
          <w:tcPr>
            <w:tcW w:w="2126" w:type="dxa"/>
            <w:vAlign w:val="center"/>
          </w:tcPr>
          <w:p w14:paraId="1F9B6067" w14:textId="77777777" w:rsidR="007A4E07" w:rsidRPr="007A4E07" w:rsidRDefault="007A4E07" w:rsidP="006C2FAF">
            <w:pPr>
              <w:jc w:val="center"/>
              <w:rPr>
                <w:color w:val="000000"/>
                <w:sz w:val="24"/>
                <w:lang w:val="uk-UA"/>
              </w:rPr>
            </w:pPr>
            <w:r w:rsidRPr="007A4E07">
              <w:rPr>
                <w:color w:val="000000"/>
                <w:sz w:val="24"/>
                <w:lang w:val="uk-UA"/>
              </w:rPr>
              <w:t>3</w:t>
            </w:r>
          </w:p>
        </w:tc>
        <w:tc>
          <w:tcPr>
            <w:tcW w:w="2977" w:type="dxa"/>
            <w:vAlign w:val="center"/>
          </w:tcPr>
          <w:p w14:paraId="26CE104F" w14:textId="77777777" w:rsidR="007A4E07" w:rsidRPr="007A4E07" w:rsidRDefault="007A4E07" w:rsidP="006C2FAF">
            <w:pPr>
              <w:rPr>
                <w:color w:val="000000"/>
                <w:sz w:val="24"/>
                <w:lang w:val="uk-UA"/>
              </w:rPr>
            </w:pPr>
            <w:r w:rsidRPr="007A4E07">
              <w:rPr>
                <w:color w:val="000000"/>
                <w:sz w:val="24"/>
                <w:lang w:val="uk-UA"/>
              </w:rPr>
              <w:t>Населення: 509 аб.</w:t>
            </w:r>
          </w:p>
        </w:tc>
        <w:tc>
          <w:tcPr>
            <w:tcW w:w="1940" w:type="dxa"/>
            <w:vAlign w:val="center"/>
          </w:tcPr>
          <w:p w14:paraId="4A5465B7" w14:textId="4FDAE7B4" w:rsidR="007A4E07" w:rsidRPr="007A4E07" w:rsidRDefault="00E54137" w:rsidP="00E54137">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22CEEE1B" w14:textId="7D20EA2C" w:rsidR="007A4E07" w:rsidRPr="007A4E07" w:rsidRDefault="00896B02" w:rsidP="006C2FAF">
            <w:pPr>
              <w:jc w:val="center"/>
              <w:rPr>
                <w:color w:val="000000"/>
                <w:sz w:val="24"/>
                <w:lang w:val="uk-UA"/>
              </w:rPr>
            </w:pPr>
            <w:r>
              <w:rPr>
                <w:color w:val="000000"/>
                <w:sz w:val="24"/>
                <w:lang w:val="uk-UA"/>
              </w:rPr>
              <w:t xml:space="preserve">с. </w:t>
            </w:r>
            <w:r w:rsidR="007A4E07" w:rsidRPr="007A4E07">
              <w:rPr>
                <w:color w:val="000000"/>
                <w:sz w:val="24"/>
                <w:lang w:val="uk-UA"/>
              </w:rPr>
              <w:t>Немія</w:t>
            </w:r>
          </w:p>
        </w:tc>
        <w:tc>
          <w:tcPr>
            <w:tcW w:w="1270" w:type="dxa"/>
            <w:vAlign w:val="center"/>
          </w:tcPr>
          <w:p w14:paraId="7791465D" w14:textId="77777777" w:rsidR="007A4E07" w:rsidRPr="007A4E07" w:rsidRDefault="007A4E07" w:rsidP="006C2FAF">
            <w:pPr>
              <w:jc w:val="center"/>
              <w:rPr>
                <w:color w:val="000000"/>
                <w:sz w:val="24"/>
                <w:lang w:val="uk-UA"/>
              </w:rPr>
            </w:pPr>
            <w:r w:rsidRPr="007A4E07">
              <w:rPr>
                <w:color w:val="000000"/>
                <w:sz w:val="24"/>
                <w:lang w:val="uk-UA"/>
              </w:rPr>
              <w:t>ГТС</w:t>
            </w:r>
          </w:p>
        </w:tc>
        <w:tc>
          <w:tcPr>
            <w:tcW w:w="2516" w:type="dxa"/>
            <w:vAlign w:val="center"/>
          </w:tcPr>
          <w:p w14:paraId="1B4565B5" w14:textId="77777777" w:rsidR="007A4E07" w:rsidRPr="007A4E07" w:rsidRDefault="007A4E07" w:rsidP="006C2FAF">
            <w:pPr>
              <w:jc w:val="center"/>
              <w:rPr>
                <w:color w:val="000000"/>
                <w:sz w:val="24"/>
                <w:lang w:val="uk-UA"/>
              </w:rPr>
            </w:pPr>
            <w:r w:rsidRPr="007A4E07">
              <w:rPr>
                <w:color w:val="000000"/>
                <w:sz w:val="24"/>
                <w:lang w:val="uk-UA"/>
              </w:rPr>
              <w:t> </w:t>
            </w:r>
          </w:p>
        </w:tc>
        <w:tc>
          <w:tcPr>
            <w:tcW w:w="1893" w:type="dxa"/>
            <w:vAlign w:val="center"/>
          </w:tcPr>
          <w:p w14:paraId="505B9769" w14:textId="77777777" w:rsidR="007A4E07" w:rsidRPr="007A4E07" w:rsidRDefault="007A4E07" w:rsidP="006C2FAF">
            <w:pPr>
              <w:jc w:val="center"/>
              <w:rPr>
                <w:color w:val="000000"/>
                <w:sz w:val="24"/>
                <w:lang w:val="uk-UA"/>
              </w:rPr>
            </w:pPr>
            <w:r w:rsidRPr="007A4E07">
              <w:rPr>
                <w:color w:val="000000"/>
                <w:sz w:val="24"/>
                <w:lang w:val="uk-UA"/>
              </w:rPr>
              <w:t>0,002209</w:t>
            </w:r>
          </w:p>
        </w:tc>
      </w:tr>
      <w:tr w:rsidR="007A4E07" w:rsidRPr="007A4E07" w14:paraId="5C77CC83" w14:textId="77777777" w:rsidTr="007A4E07">
        <w:tc>
          <w:tcPr>
            <w:tcW w:w="709" w:type="dxa"/>
          </w:tcPr>
          <w:p w14:paraId="13BDD236" w14:textId="46CC5B58" w:rsidR="007A4E07" w:rsidRPr="001255A1" w:rsidRDefault="007A4E07" w:rsidP="006C2FAF">
            <w:pPr>
              <w:jc w:val="center"/>
              <w:rPr>
                <w:rFonts w:eastAsia="Calibri"/>
                <w:bCs/>
                <w:noProof/>
                <w:sz w:val="24"/>
                <w:lang w:val="uk-UA" w:eastAsia="en-US"/>
              </w:rPr>
            </w:pPr>
            <w:r w:rsidRPr="001255A1">
              <w:rPr>
                <w:rFonts w:eastAsia="Calibri"/>
                <w:bCs/>
                <w:noProof/>
                <w:sz w:val="24"/>
                <w:lang w:val="uk-UA" w:eastAsia="en-US"/>
              </w:rPr>
              <w:t>5</w:t>
            </w:r>
            <w:r w:rsidR="001255A1">
              <w:rPr>
                <w:rFonts w:eastAsia="Calibri"/>
                <w:bCs/>
                <w:noProof/>
                <w:sz w:val="24"/>
                <w:lang w:val="uk-UA" w:eastAsia="en-US"/>
              </w:rPr>
              <w:t>.</w:t>
            </w:r>
          </w:p>
        </w:tc>
        <w:tc>
          <w:tcPr>
            <w:tcW w:w="2126" w:type="dxa"/>
            <w:vAlign w:val="center"/>
          </w:tcPr>
          <w:p w14:paraId="74361CA8" w14:textId="77777777" w:rsidR="007A4E07" w:rsidRPr="007A4E07" w:rsidRDefault="007A4E07" w:rsidP="006C2FAF">
            <w:pPr>
              <w:jc w:val="center"/>
              <w:rPr>
                <w:color w:val="000000"/>
                <w:sz w:val="24"/>
                <w:lang w:val="uk-UA"/>
              </w:rPr>
            </w:pPr>
            <w:r w:rsidRPr="007A4E07">
              <w:rPr>
                <w:color w:val="000000"/>
                <w:sz w:val="24"/>
                <w:lang w:val="uk-UA"/>
              </w:rPr>
              <w:t>3</w:t>
            </w:r>
          </w:p>
        </w:tc>
        <w:tc>
          <w:tcPr>
            <w:tcW w:w="2977" w:type="dxa"/>
            <w:vAlign w:val="center"/>
          </w:tcPr>
          <w:p w14:paraId="5AF65E54" w14:textId="77777777" w:rsidR="007A4E07" w:rsidRPr="007A4E07" w:rsidRDefault="007A4E07" w:rsidP="006C2FAF">
            <w:pPr>
              <w:rPr>
                <w:color w:val="000000"/>
                <w:sz w:val="24"/>
                <w:lang w:val="uk-UA"/>
              </w:rPr>
            </w:pPr>
            <w:r w:rsidRPr="007A4E07">
              <w:rPr>
                <w:color w:val="000000"/>
                <w:sz w:val="24"/>
                <w:lang w:val="uk-UA"/>
              </w:rPr>
              <w:t>Населення: 25 аб.</w:t>
            </w:r>
          </w:p>
        </w:tc>
        <w:tc>
          <w:tcPr>
            <w:tcW w:w="1940" w:type="dxa"/>
            <w:vAlign w:val="center"/>
          </w:tcPr>
          <w:p w14:paraId="388D9BC0" w14:textId="0CC212A8" w:rsidR="007A4E07" w:rsidRPr="007A4E07" w:rsidRDefault="00E54137" w:rsidP="00E54137">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3F32F547" w14:textId="62FF29CE" w:rsidR="00896B02" w:rsidRDefault="00896B02" w:rsidP="006C2FAF">
            <w:pPr>
              <w:jc w:val="center"/>
              <w:rPr>
                <w:color w:val="000000"/>
                <w:sz w:val="24"/>
                <w:lang w:val="uk-UA"/>
              </w:rPr>
            </w:pPr>
            <w:r>
              <w:rPr>
                <w:color w:val="000000"/>
                <w:sz w:val="24"/>
                <w:lang w:val="uk-UA"/>
              </w:rPr>
              <w:t>селище</w:t>
            </w:r>
          </w:p>
          <w:p w14:paraId="2B9CE96C" w14:textId="034668E6" w:rsidR="007A4E07" w:rsidRPr="007A4E07" w:rsidRDefault="007A4E07" w:rsidP="006C2FAF">
            <w:pPr>
              <w:jc w:val="center"/>
              <w:rPr>
                <w:color w:val="000000"/>
                <w:sz w:val="24"/>
                <w:lang w:val="uk-UA"/>
              </w:rPr>
            </w:pPr>
            <w:r w:rsidRPr="007A4E07">
              <w:rPr>
                <w:color w:val="000000"/>
                <w:sz w:val="24"/>
                <w:lang w:val="uk-UA"/>
              </w:rPr>
              <w:t>Одая (МП)</w:t>
            </w:r>
          </w:p>
        </w:tc>
        <w:tc>
          <w:tcPr>
            <w:tcW w:w="1270" w:type="dxa"/>
            <w:vAlign w:val="center"/>
          </w:tcPr>
          <w:p w14:paraId="3DB39174" w14:textId="77777777" w:rsidR="007A4E07" w:rsidRPr="007A4E07" w:rsidRDefault="007A4E07" w:rsidP="006C2FAF">
            <w:pPr>
              <w:jc w:val="center"/>
              <w:rPr>
                <w:color w:val="000000"/>
                <w:sz w:val="24"/>
                <w:lang w:val="uk-UA"/>
              </w:rPr>
            </w:pPr>
            <w:r w:rsidRPr="007A4E07">
              <w:rPr>
                <w:color w:val="000000"/>
                <w:sz w:val="24"/>
                <w:lang w:val="uk-UA"/>
              </w:rPr>
              <w:t>ГТС</w:t>
            </w:r>
          </w:p>
        </w:tc>
        <w:tc>
          <w:tcPr>
            <w:tcW w:w="2516" w:type="dxa"/>
            <w:vAlign w:val="center"/>
          </w:tcPr>
          <w:p w14:paraId="2CDFD1FA" w14:textId="77777777" w:rsidR="007A4E07" w:rsidRPr="007A4E07" w:rsidRDefault="007A4E07" w:rsidP="006C2FAF">
            <w:pPr>
              <w:jc w:val="center"/>
              <w:rPr>
                <w:color w:val="000000"/>
                <w:sz w:val="24"/>
                <w:lang w:val="uk-UA"/>
              </w:rPr>
            </w:pPr>
            <w:r w:rsidRPr="007A4E07">
              <w:rPr>
                <w:color w:val="000000"/>
                <w:sz w:val="24"/>
                <w:lang w:val="uk-UA"/>
              </w:rPr>
              <w:t> </w:t>
            </w:r>
          </w:p>
        </w:tc>
        <w:tc>
          <w:tcPr>
            <w:tcW w:w="1893" w:type="dxa"/>
            <w:vAlign w:val="center"/>
          </w:tcPr>
          <w:p w14:paraId="21873E90" w14:textId="77777777" w:rsidR="007A4E07" w:rsidRPr="007A4E07" w:rsidRDefault="007A4E07" w:rsidP="006C2FAF">
            <w:pPr>
              <w:jc w:val="center"/>
              <w:rPr>
                <w:color w:val="000000"/>
                <w:sz w:val="24"/>
                <w:lang w:val="uk-UA"/>
              </w:rPr>
            </w:pPr>
            <w:r w:rsidRPr="007A4E07">
              <w:rPr>
                <w:color w:val="000000"/>
                <w:sz w:val="24"/>
                <w:lang w:val="uk-UA"/>
              </w:rPr>
              <w:t>0,000080</w:t>
            </w:r>
          </w:p>
        </w:tc>
      </w:tr>
      <w:tr w:rsidR="007A4E07" w:rsidRPr="007A4E07" w14:paraId="41AF7C6E" w14:textId="77777777" w:rsidTr="007A4E07">
        <w:tc>
          <w:tcPr>
            <w:tcW w:w="709" w:type="dxa"/>
          </w:tcPr>
          <w:p w14:paraId="7AEDB240" w14:textId="7A184054" w:rsidR="007A4E07" w:rsidRPr="001255A1" w:rsidRDefault="007A4E07" w:rsidP="006C2FAF">
            <w:pPr>
              <w:jc w:val="center"/>
              <w:rPr>
                <w:rFonts w:eastAsia="Calibri"/>
                <w:bCs/>
                <w:noProof/>
                <w:sz w:val="24"/>
                <w:lang w:val="uk-UA" w:eastAsia="en-US"/>
              </w:rPr>
            </w:pPr>
            <w:r w:rsidRPr="001255A1">
              <w:rPr>
                <w:rFonts w:eastAsia="Calibri"/>
                <w:bCs/>
                <w:noProof/>
                <w:sz w:val="24"/>
                <w:lang w:val="uk-UA" w:eastAsia="en-US"/>
              </w:rPr>
              <w:t>6</w:t>
            </w:r>
            <w:r w:rsidR="001255A1">
              <w:rPr>
                <w:rFonts w:eastAsia="Calibri"/>
                <w:bCs/>
                <w:noProof/>
                <w:sz w:val="24"/>
                <w:lang w:val="uk-UA" w:eastAsia="en-US"/>
              </w:rPr>
              <w:t>.</w:t>
            </w:r>
          </w:p>
        </w:tc>
        <w:tc>
          <w:tcPr>
            <w:tcW w:w="2126" w:type="dxa"/>
            <w:vAlign w:val="center"/>
          </w:tcPr>
          <w:p w14:paraId="0BDC3A56" w14:textId="77777777" w:rsidR="007A4E07" w:rsidRPr="007A4E07" w:rsidRDefault="007A4E07" w:rsidP="006C2FAF">
            <w:pPr>
              <w:jc w:val="center"/>
              <w:rPr>
                <w:color w:val="000000"/>
                <w:sz w:val="24"/>
                <w:lang w:val="uk-UA"/>
              </w:rPr>
            </w:pPr>
            <w:r w:rsidRPr="007A4E07">
              <w:rPr>
                <w:color w:val="000000"/>
                <w:sz w:val="24"/>
                <w:lang w:val="uk-UA"/>
              </w:rPr>
              <w:t>3</w:t>
            </w:r>
          </w:p>
        </w:tc>
        <w:tc>
          <w:tcPr>
            <w:tcW w:w="2977" w:type="dxa"/>
            <w:vAlign w:val="center"/>
          </w:tcPr>
          <w:p w14:paraId="20E3D08A" w14:textId="77777777" w:rsidR="007A4E07" w:rsidRPr="007A4E07" w:rsidRDefault="007A4E07" w:rsidP="006C2FAF">
            <w:pPr>
              <w:rPr>
                <w:color w:val="000000"/>
                <w:sz w:val="24"/>
                <w:lang w:val="uk-UA"/>
              </w:rPr>
            </w:pPr>
            <w:r w:rsidRPr="007A4E07">
              <w:rPr>
                <w:color w:val="000000"/>
                <w:sz w:val="24"/>
                <w:lang w:val="uk-UA"/>
              </w:rPr>
              <w:t>Населення: 611 аб.</w:t>
            </w:r>
          </w:p>
          <w:p w14:paraId="1AB6BD1A" w14:textId="5EC40670" w:rsidR="007A4E07" w:rsidRPr="007A4E07" w:rsidRDefault="007A4E07" w:rsidP="006C2FAF">
            <w:pPr>
              <w:rPr>
                <w:color w:val="000000"/>
                <w:sz w:val="24"/>
                <w:lang w:val="uk-UA"/>
              </w:rPr>
            </w:pPr>
          </w:p>
        </w:tc>
        <w:tc>
          <w:tcPr>
            <w:tcW w:w="1940" w:type="dxa"/>
            <w:vAlign w:val="center"/>
          </w:tcPr>
          <w:p w14:paraId="6F814956" w14:textId="52D7F75C" w:rsidR="007A4E07" w:rsidRPr="007A4E07" w:rsidRDefault="00E54137" w:rsidP="00E54137">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4DE75F9A" w14:textId="4E42AF31" w:rsidR="007A4E07" w:rsidRPr="007A4E07" w:rsidRDefault="00896B02" w:rsidP="006C2FAF">
            <w:pPr>
              <w:jc w:val="center"/>
              <w:rPr>
                <w:color w:val="000000"/>
                <w:sz w:val="24"/>
                <w:lang w:val="uk-UA"/>
              </w:rPr>
            </w:pPr>
            <w:r>
              <w:rPr>
                <w:color w:val="000000"/>
                <w:sz w:val="24"/>
                <w:lang w:val="uk-UA"/>
              </w:rPr>
              <w:t xml:space="preserve">с. </w:t>
            </w:r>
            <w:r w:rsidR="007A4E07" w:rsidRPr="007A4E07">
              <w:rPr>
                <w:color w:val="000000"/>
                <w:sz w:val="24"/>
                <w:lang w:val="uk-UA"/>
              </w:rPr>
              <w:t>Серебрія</w:t>
            </w:r>
          </w:p>
        </w:tc>
        <w:tc>
          <w:tcPr>
            <w:tcW w:w="1270" w:type="dxa"/>
            <w:vAlign w:val="center"/>
          </w:tcPr>
          <w:p w14:paraId="404B7E6C" w14:textId="77777777" w:rsidR="007A4E07" w:rsidRPr="007A4E07" w:rsidRDefault="007A4E07" w:rsidP="006C2FAF">
            <w:pPr>
              <w:jc w:val="center"/>
              <w:rPr>
                <w:color w:val="000000"/>
                <w:sz w:val="24"/>
                <w:lang w:val="uk-UA"/>
              </w:rPr>
            </w:pPr>
            <w:r w:rsidRPr="007A4E07">
              <w:rPr>
                <w:color w:val="000000"/>
                <w:sz w:val="24"/>
                <w:lang w:val="uk-UA"/>
              </w:rPr>
              <w:t>ГТС</w:t>
            </w:r>
          </w:p>
        </w:tc>
        <w:tc>
          <w:tcPr>
            <w:tcW w:w="2516" w:type="dxa"/>
            <w:vAlign w:val="center"/>
          </w:tcPr>
          <w:p w14:paraId="2B3DC928" w14:textId="77777777" w:rsidR="007A4E07" w:rsidRPr="007A4E07" w:rsidRDefault="007A4E07" w:rsidP="006C2FAF">
            <w:pPr>
              <w:jc w:val="center"/>
              <w:rPr>
                <w:color w:val="000000"/>
                <w:sz w:val="24"/>
                <w:lang w:val="uk-UA"/>
              </w:rPr>
            </w:pPr>
            <w:r w:rsidRPr="007A4E07">
              <w:rPr>
                <w:color w:val="000000"/>
                <w:sz w:val="24"/>
                <w:lang w:val="uk-UA"/>
              </w:rPr>
              <w:t> </w:t>
            </w:r>
          </w:p>
        </w:tc>
        <w:tc>
          <w:tcPr>
            <w:tcW w:w="1893" w:type="dxa"/>
            <w:vAlign w:val="center"/>
          </w:tcPr>
          <w:p w14:paraId="7C5AC7CA" w14:textId="77777777" w:rsidR="007A4E07" w:rsidRPr="007A4E07" w:rsidRDefault="007A4E07" w:rsidP="006C2FAF">
            <w:pPr>
              <w:jc w:val="center"/>
              <w:rPr>
                <w:color w:val="000000"/>
                <w:sz w:val="24"/>
                <w:lang w:val="uk-UA"/>
              </w:rPr>
            </w:pPr>
            <w:r w:rsidRPr="007A4E07">
              <w:rPr>
                <w:color w:val="000000"/>
                <w:sz w:val="24"/>
                <w:lang w:val="uk-UA"/>
              </w:rPr>
              <w:t>0,002791</w:t>
            </w:r>
          </w:p>
        </w:tc>
      </w:tr>
      <w:tr w:rsidR="007A4E07" w:rsidRPr="007A4E07" w14:paraId="45139A6D" w14:textId="77777777" w:rsidTr="007A4E07">
        <w:tc>
          <w:tcPr>
            <w:tcW w:w="709" w:type="dxa"/>
          </w:tcPr>
          <w:p w14:paraId="04455F1B" w14:textId="4FF3F463" w:rsidR="007A4E07" w:rsidRPr="001255A1" w:rsidRDefault="007A4E07" w:rsidP="006C2FAF">
            <w:pPr>
              <w:jc w:val="center"/>
              <w:rPr>
                <w:rFonts w:eastAsia="Calibri"/>
                <w:bCs/>
                <w:noProof/>
                <w:sz w:val="24"/>
                <w:lang w:val="uk-UA" w:eastAsia="en-US"/>
              </w:rPr>
            </w:pPr>
            <w:r w:rsidRPr="001255A1">
              <w:rPr>
                <w:rFonts w:eastAsia="Calibri"/>
                <w:bCs/>
                <w:noProof/>
                <w:sz w:val="24"/>
                <w:lang w:val="uk-UA" w:eastAsia="en-US"/>
              </w:rPr>
              <w:t>7</w:t>
            </w:r>
            <w:r w:rsidR="001255A1">
              <w:rPr>
                <w:rFonts w:eastAsia="Calibri"/>
                <w:bCs/>
                <w:noProof/>
                <w:sz w:val="24"/>
                <w:lang w:val="uk-UA" w:eastAsia="en-US"/>
              </w:rPr>
              <w:t>.</w:t>
            </w:r>
          </w:p>
        </w:tc>
        <w:tc>
          <w:tcPr>
            <w:tcW w:w="2126" w:type="dxa"/>
            <w:vAlign w:val="center"/>
          </w:tcPr>
          <w:p w14:paraId="745E4BCC" w14:textId="77777777" w:rsidR="007A4E07" w:rsidRPr="007A4E07" w:rsidRDefault="007A4E07" w:rsidP="006C2FAF">
            <w:pPr>
              <w:jc w:val="center"/>
              <w:rPr>
                <w:color w:val="000000"/>
                <w:sz w:val="24"/>
                <w:lang w:val="uk-UA"/>
              </w:rPr>
            </w:pPr>
            <w:r w:rsidRPr="007A4E07">
              <w:rPr>
                <w:color w:val="000000"/>
                <w:sz w:val="24"/>
                <w:lang w:val="uk-UA"/>
              </w:rPr>
              <w:t>3</w:t>
            </w:r>
          </w:p>
        </w:tc>
        <w:tc>
          <w:tcPr>
            <w:tcW w:w="2977" w:type="dxa"/>
            <w:vAlign w:val="center"/>
          </w:tcPr>
          <w:p w14:paraId="608ECBC4" w14:textId="77777777" w:rsidR="007A4E07" w:rsidRPr="007A4E07" w:rsidRDefault="007A4E07" w:rsidP="006C2FAF">
            <w:pPr>
              <w:rPr>
                <w:color w:val="000000"/>
                <w:sz w:val="24"/>
                <w:lang w:val="uk-UA"/>
              </w:rPr>
            </w:pPr>
            <w:r w:rsidRPr="007A4E07">
              <w:rPr>
                <w:color w:val="000000"/>
                <w:sz w:val="24"/>
                <w:lang w:val="uk-UA"/>
              </w:rPr>
              <w:t>Населення: 61 аб.</w:t>
            </w:r>
          </w:p>
        </w:tc>
        <w:tc>
          <w:tcPr>
            <w:tcW w:w="1940" w:type="dxa"/>
            <w:vAlign w:val="center"/>
          </w:tcPr>
          <w:p w14:paraId="612C0561" w14:textId="3065E50B" w:rsidR="007A4E07" w:rsidRPr="007A4E07" w:rsidRDefault="00E54137" w:rsidP="00E54137">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70D738A5" w14:textId="05CD2364" w:rsidR="007A4E07" w:rsidRPr="007A4E07" w:rsidRDefault="00896B02" w:rsidP="006C2FAF">
            <w:pPr>
              <w:jc w:val="center"/>
              <w:rPr>
                <w:color w:val="000000"/>
                <w:sz w:val="24"/>
                <w:lang w:val="uk-UA"/>
              </w:rPr>
            </w:pPr>
            <w:r>
              <w:rPr>
                <w:color w:val="000000"/>
                <w:sz w:val="24"/>
                <w:lang w:val="uk-UA"/>
              </w:rPr>
              <w:t xml:space="preserve">с. </w:t>
            </w:r>
            <w:r w:rsidR="007A4E07" w:rsidRPr="007A4E07">
              <w:rPr>
                <w:color w:val="000000"/>
                <w:sz w:val="24"/>
                <w:lang w:val="uk-UA"/>
              </w:rPr>
              <w:t>Сонячне</w:t>
            </w:r>
          </w:p>
        </w:tc>
        <w:tc>
          <w:tcPr>
            <w:tcW w:w="1270" w:type="dxa"/>
            <w:vAlign w:val="center"/>
          </w:tcPr>
          <w:p w14:paraId="0BA50D0D" w14:textId="77777777" w:rsidR="007A4E07" w:rsidRPr="007A4E07" w:rsidRDefault="007A4E07" w:rsidP="006C2FAF">
            <w:pPr>
              <w:jc w:val="center"/>
              <w:rPr>
                <w:color w:val="000000"/>
                <w:sz w:val="24"/>
                <w:lang w:val="uk-UA"/>
              </w:rPr>
            </w:pPr>
            <w:r w:rsidRPr="007A4E07">
              <w:rPr>
                <w:color w:val="000000"/>
                <w:sz w:val="24"/>
                <w:lang w:val="uk-UA"/>
              </w:rPr>
              <w:t>ГТС</w:t>
            </w:r>
          </w:p>
        </w:tc>
        <w:tc>
          <w:tcPr>
            <w:tcW w:w="2516" w:type="dxa"/>
            <w:vAlign w:val="center"/>
          </w:tcPr>
          <w:p w14:paraId="55F26FFB" w14:textId="77777777" w:rsidR="007A4E07" w:rsidRPr="007A4E07" w:rsidRDefault="007A4E07" w:rsidP="006C2FAF">
            <w:pPr>
              <w:jc w:val="center"/>
              <w:rPr>
                <w:color w:val="000000"/>
                <w:sz w:val="24"/>
                <w:lang w:val="uk-UA"/>
              </w:rPr>
            </w:pPr>
            <w:r w:rsidRPr="007A4E07">
              <w:rPr>
                <w:color w:val="000000"/>
                <w:sz w:val="24"/>
                <w:lang w:val="uk-UA"/>
              </w:rPr>
              <w:t> </w:t>
            </w:r>
          </w:p>
        </w:tc>
        <w:tc>
          <w:tcPr>
            <w:tcW w:w="1893" w:type="dxa"/>
            <w:vAlign w:val="center"/>
          </w:tcPr>
          <w:p w14:paraId="50BEDC3B" w14:textId="77777777" w:rsidR="007A4E07" w:rsidRPr="007A4E07" w:rsidRDefault="007A4E07" w:rsidP="006C2FAF">
            <w:pPr>
              <w:jc w:val="center"/>
              <w:rPr>
                <w:color w:val="000000"/>
                <w:sz w:val="24"/>
                <w:lang w:val="uk-UA"/>
              </w:rPr>
            </w:pPr>
            <w:r w:rsidRPr="007A4E07">
              <w:rPr>
                <w:color w:val="000000"/>
                <w:sz w:val="24"/>
                <w:lang w:val="uk-UA"/>
              </w:rPr>
              <w:t>0,000261</w:t>
            </w:r>
          </w:p>
        </w:tc>
      </w:tr>
      <w:tr w:rsidR="007A4E07" w:rsidRPr="007A4E07" w14:paraId="0E962D2A" w14:textId="77777777" w:rsidTr="00374BDF">
        <w:trPr>
          <w:trHeight w:val="447"/>
        </w:trPr>
        <w:tc>
          <w:tcPr>
            <w:tcW w:w="709" w:type="dxa"/>
          </w:tcPr>
          <w:p w14:paraId="1C181D05" w14:textId="77777777" w:rsidR="007A4E07" w:rsidRPr="00395C49" w:rsidRDefault="007A4E07" w:rsidP="006C2FAF">
            <w:pPr>
              <w:jc w:val="center"/>
              <w:rPr>
                <w:rFonts w:eastAsia="Calibri"/>
                <w:b/>
                <w:bCs/>
                <w:noProof/>
                <w:sz w:val="24"/>
                <w:lang w:val="uk-UA" w:eastAsia="en-US"/>
              </w:rPr>
            </w:pPr>
          </w:p>
        </w:tc>
        <w:tc>
          <w:tcPr>
            <w:tcW w:w="2126" w:type="dxa"/>
            <w:vAlign w:val="center"/>
          </w:tcPr>
          <w:p w14:paraId="641DFEFD" w14:textId="77777777" w:rsidR="007A4E07" w:rsidRPr="00395C49" w:rsidRDefault="007A4E07" w:rsidP="006C2FAF">
            <w:pPr>
              <w:jc w:val="center"/>
              <w:rPr>
                <w:b/>
                <w:bCs/>
                <w:color w:val="000000"/>
                <w:sz w:val="24"/>
                <w:lang w:val="uk-UA"/>
              </w:rPr>
            </w:pPr>
            <w:r w:rsidRPr="00395C49">
              <w:rPr>
                <w:b/>
                <w:bCs/>
                <w:color w:val="000000"/>
                <w:sz w:val="24"/>
                <w:lang w:val="uk-UA"/>
              </w:rPr>
              <w:t> </w:t>
            </w:r>
          </w:p>
        </w:tc>
        <w:tc>
          <w:tcPr>
            <w:tcW w:w="2977" w:type="dxa"/>
            <w:vAlign w:val="center"/>
          </w:tcPr>
          <w:p w14:paraId="6DCC1642" w14:textId="77777777" w:rsidR="007A4E07" w:rsidRPr="00395C49" w:rsidRDefault="007A4E07" w:rsidP="006C2FAF">
            <w:pPr>
              <w:rPr>
                <w:b/>
                <w:bCs/>
                <w:color w:val="000000"/>
                <w:sz w:val="24"/>
                <w:lang w:val="uk-UA"/>
              </w:rPr>
            </w:pPr>
            <w:r w:rsidRPr="00395C49">
              <w:rPr>
                <w:b/>
                <w:bCs/>
                <w:color w:val="000000"/>
                <w:sz w:val="24"/>
                <w:lang w:val="uk-UA"/>
              </w:rPr>
              <w:t xml:space="preserve">Всього по групі 3: </w:t>
            </w:r>
          </w:p>
        </w:tc>
        <w:tc>
          <w:tcPr>
            <w:tcW w:w="1940" w:type="dxa"/>
            <w:vAlign w:val="center"/>
          </w:tcPr>
          <w:p w14:paraId="497EE6D3" w14:textId="77777777" w:rsidR="007A4E07" w:rsidRPr="00395C49" w:rsidRDefault="007A4E07" w:rsidP="006C2FAF">
            <w:pPr>
              <w:jc w:val="center"/>
              <w:rPr>
                <w:b/>
                <w:bCs/>
                <w:color w:val="000000"/>
                <w:sz w:val="24"/>
                <w:lang w:val="uk-UA"/>
              </w:rPr>
            </w:pPr>
            <w:r w:rsidRPr="00395C49">
              <w:rPr>
                <w:b/>
                <w:bCs/>
                <w:color w:val="000000"/>
                <w:sz w:val="24"/>
                <w:lang w:val="uk-UA"/>
              </w:rPr>
              <w:t> </w:t>
            </w:r>
          </w:p>
        </w:tc>
        <w:tc>
          <w:tcPr>
            <w:tcW w:w="1893" w:type="dxa"/>
            <w:vAlign w:val="center"/>
          </w:tcPr>
          <w:p w14:paraId="246A0871" w14:textId="77777777" w:rsidR="007A4E07" w:rsidRPr="00395C49" w:rsidRDefault="007A4E07" w:rsidP="006C2FAF">
            <w:pPr>
              <w:jc w:val="center"/>
              <w:rPr>
                <w:b/>
                <w:bCs/>
                <w:color w:val="000000"/>
                <w:sz w:val="24"/>
                <w:lang w:val="uk-UA"/>
              </w:rPr>
            </w:pPr>
            <w:r w:rsidRPr="00395C49">
              <w:rPr>
                <w:b/>
                <w:bCs/>
                <w:color w:val="000000"/>
                <w:sz w:val="24"/>
                <w:lang w:val="uk-UA"/>
              </w:rPr>
              <w:t> </w:t>
            </w:r>
          </w:p>
        </w:tc>
        <w:tc>
          <w:tcPr>
            <w:tcW w:w="1270" w:type="dxa"/>
            <w:vAlign w:val="center"/>
          </w:tcPr>
          <w:p w14:paraId="12D29E16" w14:textId="77777777" w:rsidR="007A4E07" w:rsidRPr="00395C49" w:rsidRDefault="007A4E07" w:rsidP="006C2FAF">
            <w:pPr>
              <w:jc w:val="center"/>
              <w:rPr>
                <w:b/>
                <w:bCs/>
                <w:color w:val="000000"/>
                <w:sz w:val="24"/>
                <w:lang w:val="uk-UA"/>
              </w:rPr>
            </w:pPr>
            <w:r w:rsidRPr="00395C49">
              <w:rPr>
                <w:b/>
                <w:bCs/>
                <w:color w:val="000000"/>
                <w:sz w:val="24"/>
                <w:lang w:val="uk-UA"/>
              </w:rPr>
              <w:t> </w:t>
            </w:r>
          </w:p>
        </w:tc>
        <w:tc>
          <w:tcPr>
            <w:tcW w:w="2516" w:type="dxa"/>
            <w:vAlign w:val="center"/>
          </w:tcPr>
          <w:p w14:paraId="35076CF6" w14:textId="77777777" w:rsidR="007A4E07" w:rsidRPr="00395C49" w:rsidRDefault="007A4E07" w:rsidP="006C2FAF">
            <w:pPr>
              <w:jc w:val="center"/>
              <w:rPr>
                <w:b/>
                <w:bCs/>
                <w:color w:val="000000"/>
                <w:sz w:val="24"/>
                <w:lang w:val="uk-UA"/>
              </w:rPr>
            </w:pPr>
            <w:r w:rsidRPr="00395C49">
              <w:rPr>
                <w:b/>
                <w:bCs/>
                <w:color w:val="000000"/>
                <w:sz w:val="24"/>
                <w:lang w:val="uk-UA"/>
              </w:rPr>
              <w:t> </w:t>
            </w:r>
          </w:p>
        </w:tc>
        <w:tc>
          <w:tcPr>
            <w:tcW w:w="1893" w:type="dxa"/>
            <w:vAlign w:val="center"/>
          </w:tcPr>
          <w:p w14:paraId="78EBF154" w14:textId="77777777" w:rsidR="007A4E07" w:rsidRPr="00395C49" w:rsidRDefault="007A4E07" w:rsidP="006C2FAF">
            <w:pPr>
              <w:jc w:val="center"/>
              <w:rPr>
                <w:b/>
                <w:bCs/>
                <w:color w:val="000000"/>
                <w:sz w:val="24"/>
                <w:lang w:val="uk-UA"/>
              </w:rPr>
            </w:pPr>
            <w:r w:rsidRPr="00395C49">
              <w:rPr>
                <w:b/>
                <w:bCs/>
                <w:color w:val="000000"/>
                <w:sz w:val="24"/>
                <w:lang w:val="uk-UA"/>
              </w:rPr>
              <w:t>0,043599</w:t>
            </w:r>
          </w:p>
        </w:tc>
      </w:tr>
      <w:tr w:rsidR="007A4E07" w:rsidRPr="007A4E07" w14:paraId="7C168F37" w14:textId="77777777" w:rsidTr="007A4E07">
        <w:tc>
          <w:tcPr>
            <w:tcW w:w="709" w:type="dxa"/>
          </w:tcPr>
          <w:p w14:paraId="324F4B4C" w14:textId="5A7C7A32" w:rsidR="007A4E07" w:rsidRPr="001255A1" w:rsidRDefault="007A4E07" w:rsidP="006C2FAF">
            <w:pPr>
              <w:jc w:val="center"/>
              <w:rPr>
                <w:rFonts w:eastAsia="Calibri"/>
                <w:bCs/>
                <w:noProof/>
                <w:sz w:val="24"/>
                <w:lang w:val="uk-UA" w:eastAsia="en-US"/>
              </w:rPr>
            </w:pPr>
            <w:r w:rsidRPr="001255A1">
              <w:rPr>
                <w:rFonts w:eastAsia="Calibri"/>
                <w:bCs/>
                <w:noProof/>
                <w:sz w:val="24"/>
                <w:lang w:val="uk-UA" w:eastAsia="en-US"/>
              </w:rPr>
              <w:t>1</w:t>
            </w:r>
            <w:r w:rsidR="001255A1">
              <w:rPr>
                <w:rFonts w:eastAsia="Calibri"/>
                <w:bCs/>
                <w:noProof/>
                <w:sz w:val="24"/>
                <w:lang w:val="uk-UA" w:eastAsia="en-US"/>
              </w:rPr>
              <w:t>.</w:t>
            </w:r>
          </w:p>
        </w:tc>
        <w:tc>
          <w:tcPr>
            <w:tcW w:w="2126" w:type="dxa"/>
            <w:vAlign w:val="center"/>
          </w:tcPr>
          <w:p w14:paraId="27086E70" w14:textId="77777777" w:rsidR="007A4E07" w:rsidRPr="007A4E07" w:rsidRDefault="007A4E07" w:rsidP="006C2FAF">
            <w:pPr>
              <w:jc w:val="center"/>
              <w:rPr>
                <w:color w:val="000000"/>
                <w:sz w:val="24"/>
                <w:lang w:val="uk-UA"/>
              </w:rPr>
            </w:pPr>
            <w:r w:rsidRPr="007A4E07">
              <w:rPr>
                <w:color w:val="000000"/>
                <w:sz w:val="24"/>
                <w:lang w:val="uk-UA"/>
              </w:rPr>
              <w:t>5</w:t>
            </w:r>
          </w:p>
        </w:tc>
        <w:tc>
          <w:tcPr>
            <w:tcW w:w="2977" w:type="dxa"/>
            <w:vAlign w:val="center"/>
          </w:tcPr>
          <w:p w14:paraId="098191A3" w14:textId="77777777" w:rsidR="007A4E07" w:rsidRPr="007A4E07" w:rsidRDefault="007A4E07" w:rsidP="006C2FAF">
            <w:pPr>
              <w:rPr>
                <w:color w:val="000000"/>
                <w:sz w:val="24"/>
                <w:lang w:val="uk-UA"/>
              </w:rPr>
            </w:pPr>
            <w:r w:rsidRPr="007A4E07">
              <w:rPr>
                <w:color w:val="000000"/>
                <w:sz w:val="24"/>
                <w:lang w:val="uk-UA"/>
              </w:rPr>
              <w:t>Вінницька обласна прокуратура</w:t>
            </w:r>
          </w:p>
        </w:tc>
        <w:tc>
          <w:tcPr>
            <w:tcW w:w="1940" w:type="dxa"/>
            <w:vAlign w:val="center"/>
          </w:tcPr>
          <w:p w14:paraId="4ABCD09D" w14:textId="2C4A6399" w:rsidR="007A4E07" w:rsidRPr="007A4E07" w:rsidRDefault="002243D4" w:rsidP="002243D4">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vAlign w:val="center"/>
          </w:tcPr>
          <w:p w14:paraId="489BEBEE" w14:textId="497B435B" w:rsidR="007A4E07" w:rsidRPr="007A4E07" w:rsidRDefault="00896B02" w:rsidP="006C2FAF">
            <w:pPr>
              <w:jc w:val="center"/>
              <w:rPr>
                <w:color w:val="000000"/>
                <w:sz w:val="24"/>
                <w:lang w:val="uk-UA"/>
              </w:rPr>
            </w:pPr>
            <w:r>
              <w:rPr>
                <w:color w:val="000000"/>
                <w:sz w:val="24"/>
                <w:lang w:val="uk-UA"/>
              </w:rPr>
              <w:t xml:space="preserve">м. </w:t>
            </w:r>
            <w:r w:rsidR="007A4E07" w:rsidRPr="007A4E07">
              <w:rPr>
                <w:color w:val="000000"/>
                <w:sz w:val="24"/>
                <w:lang w:val="uk-UA"/>
              </w:rPr>
              <w:t>Могилів-Подільський</w:t>
            </w:r>
          </w:p>
        </w:tc>
        <w:tc>
          <w:tcPr>
            <w:tcW w:w="1270" w:type="dxa"/>
            <w:vAlign w:val="center"/>
          </w:tcPr>
          <w:p w14:paraId="20B6DB96" w14:textId="77777777" w:rsidR="007A4E07" w:rsidRPr="007A4E07" w:rsidRDefault="007A4E07" w:rsidP="006C2FAF">
            <w:pPr>
              <w:jc w:val="center"/>
              <w:rPr>
                <w:color w:val="000000"/>
                <w:sz w:val="24"/>
                <w:lang w:val="uk-UA"/>
              </w:rPr>
            </w:pPr>
            <w:r w:rsidRPr="007A4E07">
              <w:rPr>
                <w:color w:val="000000"/>
                <w:sz w:val="24"/>
                <w:lang w:val="uk-UA"/>
              </w:rPr>
              <w:t>ГТС</w:t>
            </w:r>
          </w:p>
        </w:tc>
        <w:tc>
          <w:tcPr>
            <w:tcW w:w="2516" w:type="dxa"/>
            <w:vAlign w:val="center"/>
          </w:tcPr>
          <w:p w14:paraId="2212BFF8" w14:textId="77777777" w:rsidR="007A4E07" w:rsidRPr="007A4E07" w:rsidRDefault="007A4E07" w:rsidP="006C2FAF">
            <w:pPr>
              <w:jc w:val="center"/>
              <w:rPr>
                <w:color w:val="000000"/>
                <w:sz w:val="24"/>
                <w:lang w:val="uk-UA"/>
              </w:rPr>
            </w:pPr>
            <w:r w:rsidRPr="007A4E07">
              <w:rPr>
                <w:color w:val="000000"/>
                <w:sz w:val="24"/>
                <w:lang w:val="uk-UA"/>
              </w:rPr>
              <w:t>56XS00002P9P9004</w:t>
            </w:r>
          </w:p>
        </w:tc>
        <w:tc>
          <w:tcPr>
            <w:tcW w:w="1893" w:type="dxa"/>
            <w:vAlign w:val="center"/>
          </w:tcPr>
          <w:p w14:paraId="445B4298" w14:textId="77777777" w:rsidR="007A4E07" w:rsidRPr="007A4E07" w:rsidRDefault="007A4E07" w:rsidP="006C2FAF">
            <w:pPr>
              <w:jc w:val="center"/>
              <w:rPr>
                <w:color w:val="000000"/>
                <w:sz w:val="24"/>
                <w:lang w:val="uk-UA"/>
              </w:rPr>
            </w:pPr>
            <w:r w:rsidRPr="007A4E07">
              <w:rPr>
                <w:color w:val="000000"/>
                <w:sz w:val="24"/>
                <w:lang w:val="uk-UA"/>
              </w:rPr>
              <w:t>0,000023</w:t>
            </w:r>
          </w:p>
        </w:tc>
      </w:tr>
      <w:tr w:rsidR="00896B02" w:rsidRPr="007A4E07" w14:paraId="5B75BFE2" w14:textId="77777777" w:rsidTr="00D22128">
        <w:tc>
          <w:tcPr>
            <w:tcW w:w="709" w:type="dxa"/>
          </w:tcPr>
          <w:p w14:paraId="0881348F" w14:textId="7468C640"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2</w:t>
            </w:r>
            <w:r>
              <w:rPr>
                <w:rFonts w:eastAsia="Calibri"/>
                <w:bCs/>
                <w:noProof/>
                <w:sz w:val="24"/>
                <w:lang w:val="uk-UA" w:eastAsia="en-US"/>
              </w:rPr>
              <w:t>.</w:t>
            </w:r>
          </w:p>
        </w:tc>
        <w:tc>
          <w:tcPr>
            <w:tcW w:w="2126" w:type="dxa"/>
            <w:vAlign w:val="center"/>
          </w:tcPr>
          <w:p w14:paraId="5FCA03ED"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64057ADB" w14:textId="58C403B7" w:rsidR="00896B02" w:rsidRPr="007A4E07" w:rsidRDefault="00896B02" w:rsidP="00896B02">
            <w:pPr>
              <w:rPr>
                <w:color w:val="000000"/>
                <w:sz w:val="24"/>
                <w:lang w:val="uk-UA"/>
              </w:rPr>
            </w:pPr>
            <w:r w:rsidRPr="007A4E07">
              <w:rPr>
                <w:color w:val="000000"/>
                <w:sz w:val="24"/>
                <w:lang w:val="uk-UA"/>
              </w:rPr>
              <w:t xml:space="preserve">Вінницький обласний центр </w:t>
            </w:r>
            <w:r w:rsidRPr="007A70BB">
              <w:rPr>
                <w:rStyle w:val="af3"/>
                <w:i w:val="0"/>
                <w:iCs w:val="0"/>
                <w:color w:val="000000" w:themeColor="text1"/>
                <w:sz w:val="24"/>
                <w:shd w:val="clear" w:color="auto" w:fill="FFFFFF"/>
                <w:lang w:val="uk-UA"/>
              </w:rPr>
              <w:t>гідрометеорології</w:t>
            </w:r>
            <w:r>
              <w:rPr>
                <w:rFonts w:ascii="Arial" w:hAnsi="Arial" w:cs="Arial"/>
                <w:color w:val="4D5156"/>
                <w:sz w:val="21"/>
                <w:szCs w:val="21"/>
                <w:shd w:val="clear" w:color="auto" w:fill="FFFFFF"/>
              </w:rPr>
              <w:t> </w:t>
            </w:r>
          </w:p>
        </w:tc>
        <w:tc>
          <w:tcPr>
            <w:tcW w:w="1940" w:type="dxa"/>
            <w:vAlign w:val="center"/>
          </w:tcPr>
          <w:p w14:paraId="414702A5" w14:textId="46D31215"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5C3D3AAC" w14:textId="714C0A32"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3400C44F"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1C77CCCA" w14:textId="77777777" w:rsidR="00896B02" w:rsidRPr="007A4E07" w:rsidRDefault="00896B02" w:rsidP="00896B02">
            <w:pPr>
              <w:jc w:val="center"/>
              <w:rPr>
                <w:color w:val="000000"/>
                <w:sz w:val="24"/>
                <w:lang w:val="uk-UA"/>
              </w:rPr>
            </w:pPr>
            <w:r w:rsidRPr="007A4E07">
              <w:rPr>
                <w:color w:val="000000"/>
                <w:sz w:val="24"/>
                <w:lang w:val="uk-UA"/>
              </w:rPr>
              <w:t>56XS0000K2EQ700V</w:t>
            </w:r>
          </w:p>
        </w:tc>
        <w:tc>
          <w:tcPr>
            <w:tcW w:w="1893" w:type="dxa"/>
            <w:vAlign w:val="center"/>
          </w:tcPr>
          <w:p w14:paraId="3AF81CCD" w14:textId="77777777" w:rsidR="00896B02" w:rsidRPr="007A4E07" w:rsidRDefault="00896B02" w:rsidP="00896B02">
            <w:pPr>
              <w:jc w:val="center"/>
              <w:rPr>
                <w:color w:val="000000"/>
                <w:sz w:val="24"/>
                <w:lang w:val="uk-UA"/>
              </w:rPr>
            </w:pPr>
            <w:r w:rsidRPr="007A4E07">
              <w:rPr>
                <w:color w:val="000000"/>
                <w:sz w:val="24"/>
                <w:lang w:val="uk-UA"/>
              </w:rPr>
              <w:t>0,000002</w:t>
            </w:r>
          </w:p>
        </w:tc>
      </w:tr>
      <w:tr w:rsidR="00896B02" w:rsidRPr="007A4E07" w14:paraId="6A166797" w14:textId="77777777" w:rsidTr="00D22128">
        <w:tc>
          <w:tcPr>
            <w:tcW w:w="709" w:type="dxa"/>
          </w:tcPr>
          <w:p w14:paraId="4F4F3205" w14:textId="728A6947"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3</w:t>
            </w:r>
            <w:r>
              <w:rPr>
                <w:rFonts w:eastAsia="Calibri"/>
                <w:bCs/>
                <w:noProof/>
                <w:sz w:val="24"/>
                <w:lang w:val="uk-UA" w:eastAsia="en-US"/>
              </w:rPr>
              <w:t>.</w:t>
            </w:r>
          </w:p>
        </w:tc>
        <w:tc>
          <w:tcPr>
            <w:tcW w:w="2126" w:type="dxa"/>
            <w:vAlign w:val="center"/>
          </w:tcPr>
          <w:p w14:paraId="2C3EB964"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7D5B076B" w14:textId="77777777" w:rsidR="00896B02" w:rsidRPr="007A4E07" w:rsidRDefault="00896B02" w:rsidP="00896B02">
            <w:pPr>
              <w:rPr>
                <w:color w:val="000000"/>
                <w:sz w:val="24"/>
                <w:lang w:val="uk-UA"/>
              </w:rPr>
            </w:pPr>
            <w:r w:rsidRPr="007A4E07">
              <w:rPr>
                <w:color w:val="000000"/>
                <w:sz w:val="24"/>
                <w:lang w:val="uk-UA"/>
              </w:rPr>
              <w:t>Вінницький обласний центр МСЕ</w:t>
            </w:r>
          </w:p>
        </w:tc>
        <w:tc>
          <w:tcPr>
            <w:tcW w:w="1940" w:type="dxa"/>
            <w:vAlign w:val="center"/>
          </w:tcPr>
          <w:p w14:paraId="283888C3" w14:textId="6923A8DF"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1BE3621B" w14:textId="0B19FF1B"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7D37614C"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509CA95A" w14:textId="77777777" w:rsidR="00896B02" w:rsidRPr="007A4E07" w:rsidRDefault="00896B02" w:rsidP="00896B02">
            <w:pPr>
              <w:jc w:val="center"/>
              <w:rPr>
                <w:color w:val="000000"/>
                <w:sz w:val="24"/>
                <w:lang w:val="uk-UA"/>
              </w:rPr>
            </w:pPr>
            <w:r w:rsidRPr="007A4E07">
              <w:rPr>
                <w:color w:val="000000"/>
                <w:sz w:val="24"/>
                <w:lang w:val="uk-UA"/>
              </w:rPr>
              <w:t>56XS0000K2P4G002</w:t>
            </w:r>
          </w:p>
        </w:tc>
        <w:tc>
          <w:tcPr>
            <w:tcW w:w="1893" w:type="dxa"/>
            <w:vAlign w:val="center"/>
          </w:tcPr>
          <w:p w14:paraId="2519CE91" w14:textId="77777777" w:rsidR="00896B02" w:rsidRPr="007A4E07" w:rsidRDefault="00896B02" w:rsidP="00896B02">
            <w:pPr>
              <w:jc w:val="center"/>
              <w:rPr>
                <w:color w:val="000000"/>
                <w:sz w:val="24"/>
                <w:lang w:val="uk-UA"/>
              </w:rPr>
            </w:pPr>
            <w:r w:rsidRPr="007A4E07">
              <w:rPr>
                <w:color w:val="000000"/>
                <w:sz w:val="24"/>
                <w:lang w:val="uk-UA"/>
              </w:rPr>
              <w:t>0,000014</w:t>
            </w:r>
          </w:p>
        </w:tc>
      </w:tr>
      <w:tr w:rsidR="00896B02" w:rsidRPr="007A4E07" w14:paraId="6D0E53E0" w14:textId="77777777" w:rsidTr="00D22128">
        <w:tc>
          <w:tcPr>
            <w:tcW w:w="709" w:type="dxa"/>
          </w:tcPr>
          <w:p w14:paraId="789100AA" w14:textId="42F5B584"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4</w:t>
            </w:r>
            <w:r>
              <w:rPr>
                <w:rFonts w:eastAsia="Calibri"/>
                <w:bCs/>
                <w:noProof/>
                <w:sz w:val="24"/>
                <w:lang w:val="uk-UA" w:eastAsia="en-US"/>
              </w:rPr>
              <w:t>.</w:t>
            </w:r>
          </w:p>
        </w:tc>
        <w:tc>
          <w:tcPr>
            <w:tcW w:w="2126" w:type="dxa"/>
            <w:vAlign w:val="center"/>
          </w:tcPr>
          <w:p w14:paraId="6DD380C7"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455C6B7B" w14:textId="77777777" w:rsidR="00896B02" w:rsidRDefault="00896B02" w:rsidP="00896B02">
            <w:pPr>
              <w:rPr>
                <w:color w:val="000000"/>
                <w:sz w:val="24"/>
                <w:lang w:val="uk-UA"/>
              </w:rPr>
            </w:pPr>
            <w:r w:rsidRPr="007A4E07">
              <w:rPr>
                <w:color w:val="000000"/>
                <w:sz w:val="24"/>
                <w:lang w:val="uk-UA"/>
              </w:rPr>
              <w:t xml:space="preserve">ВСП Могилів Подільський МВЛД  </w:t>
            </w:r>
          </w:p>
          <w:p w14:paraId="6600386B" w14:textId="2BD5D516" w:rsidR="00896B02" w:rsidRPr="007A4E07" w:rsidRDefault="00896B02" w:rsidP="00896B02">
            <w:pPr>
              <w:rPr>
                <w:color w:val="000000"/>
                <w:sz w:val="24"/>
                <w:lang w:val="uk-UA"/>
              </w:rPr>
            </w:pPr>
            <w:r w:rsidRPr="007A4E07">
              <w:rPr>
                <w:color w:val="000000"/>
                <w:sz w:val="24"/>
                <w:lang w:val="uk-UA"/>
              </w:rPr>
              <w:t>ДУ ВОЛЦ МОЗ України</w:t>
            </w:r>
          </w:p>
        </w:tc>
        <w:tc>
          <w:tcPr>
            <w:tcW w:w="1940" w:type="dxa"/>
            <w:vAlign w:val="center"/>
          </w:tcPr>
          <w:p w14:paraId="318150E4" w14:textId="5DBABB77"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49090382" w14:textId="156D051E"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79D87368"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7FD04D2C" w14:textId="77777777" w:rsidR="00896B02" w:rsidRPr="007A4E07" w:rsidRDefault="00896B02" w:rsidP="00896B02">
            <w:pPr>
              <w:jc w:val="center"/>
              <w:rPr>
                <w:color w:val="000000"/>
                <w:sz w:val="24"/>
                <w:lang w:val="uk-UA"/>
              </w:rPr>
            </w:pPr>
            <w:r w:rsidRPr="007A4E07">
              <w:rPr>
                <w:color w:val="000000"/>
                <w:sz w:val="24"/>
                <w:lang w:val="uk-UA"/>
              </w:rPr>
              <w:t>56XS00012G96F00I</w:t>
            </w:r>
          </w:p>
        </w:tc>
        <w:tc>
          <w:tcPr>
            <w:tcW w:w="1893" w:type="dxa"/>
            <w:vAlign w:val="center"/>
          </w:tcPr>
          <w:p w14:paraId="752D7C81" w14:textId="77777777" w:rsidR="00896B02" w:rsidRPr="007A4E07" w:rsidRDefault="00896B02" w:rsidP="00896B02">
            <w:pPr>
              <w:jc w:val="center"/>
              <w:rPr>
                <w:color w:val="000000"/>
                <w:sz w:val="24"/>
                <w:lang w:val="uk-UA"/>
              </w:rPr>
            </w:pPr>
            <w:r w:rsidRPr="007A4E07">
              <w:rPr>
                <w:color w:val="000000"/>
                <w:sz w:val="24"/>
                <w:lang w:val="uk-UA"/>
              </w:rPr>
              <w:t>0,000047</w:t>
            </w:r>
          </w:p>
        </w:tc>
      </w:tr>
      <w:tr w:rsidR="00896B02" w:rsidRPr="007A4E07" w14:paraId="63D73AEA" w14:textId="77777777" w:rsidTr="00D22128">
        <w:tc>
          <w:tcPr>
            <w:tcW w:w="709" w:type="dxa"/>
          </w:tcPr>
          <w:p w14:paraId="59B4B1AF" w14:textId="67415202"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5</w:t>
            </w:r>
            <w:r>
              <w:rPr>
                <w:rFonts w:eastAsia="Calibri"/>
                <w:bCs/>
                <w:noProof/>
                <w:sz w:val="24"/>
                <w:lang w:val="uk-UA" w:eastAsia="en-US"/>
              </w:rPr>
              <w:t>.</w:t>
            </w:r>
          </w:p>
        </w:tc>
        <w:tc>
          <w:tcPr>
            <w:tcW w:w="2126" w:type="dxa"/>
            <w:vAlign w:val="center"/>
          </w:tcPr>
          <w:p w14:paraId="0411636A"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2A1F8F02" w14:textId="7DC28D49" w:rsidR="00896B02" w:rsidRPr="007A4E07" w:rsidRDefault="00896B02" w:rsidP="00896B02">
            <w:pPr>
              <w:rPr>
                <w:color w:val="000000"/>
                <w:sz w:val="24"/>
                <w:lang w:val="uk-UA"/>
              </w:rPr>
            </w:pPr>
            <w:r w:rsidRPr="007A4E07">
              <w:rPr>
                <w:color w:val="000000"/>
                <w:sz w:val="24"/>
                <w:lang w:val="uk-UA"/>
              </w:rPr>
              <w:t xml:space="preserve">Головне управління </w:t>
            </w:r>
            <w:r>
              <w:rPr>
                <w:color w:val="000000"/>
                <w:sz w:val="24"/>
                <w:lang w:val="uk-UA"/>
              </w:rPr>
              <w:t>Д</w:t>
            </w:r>
            <w:r w:rsidRPr="007A4E07">
              <w:rPr>
                <w:color w:val="000000"/>
                <w:sz w:val="24"/>
                <w:lang w:val="uk-UA"/>
              </w:rPr>
              <w:t>ержгеокадастру у Вінницькій області</w:t>
            </w:r>
          </w:p>
        </w:tc>
        <w:tc>
          <w:tcPr>
            <w:tcW w:w="1940" w:type="dxa"/>
            <w:vAlign w:val="center"/>
          </w:tcPr>
          <w:p w14:paraId="17BE0DBB" w14:textId="0E47BC07"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712175C7" w14:textId="0A6070E9"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2BB05200"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26468379" w14:textId="77777777" w:rsidR="00896B02" w:rsidRPr="007A4E07" w:rsidRDefault="00896B02" w:rsidP="00896B02">
            <w:pPr>
              <w:jc w:val="center"/>
              <w:rPr>
                <w:color w:val="000000"/>
                <w:sz w:val="24"/>
                <w:lang w:val="uk-UA"/>
              </w:rPr>
            </w:pPr>
            <w:r w:rsidRPr="007A4E07">
              <w:rPr>
                <w:color w:val="000000"/>
                <w:sz w:val="24"/>
                <w:lang w:val="uk-UA"/>
              </w:rPr>
              <w:t>56XS00013LBF700O</w:t>
            </w:r>
          </w:p>
        </w:tc>
        <w:tc>
          <w:tcPr>
            <w:tcW w:w="1893" w:type="dxa"/>
            <w:vAlign w:val="center"/>
          </w:tcPr>
          <w:p w14:paraId="7A2E78A5" w14:textId="77777777" w:rsidR="00896B02" w:rsidRPr="007A4E07" w:rsidRDefault="00896B02" w:rsidP="00896B02">
            <w:pPr>
              <w:jc w:val="center"/>
              <w:rPr>
                <w:color w:val="000000"/>
                <w:sz w:val="24"/>
                <w:lang w:val="uk-UA"/>
              </w:rPr>
            </w:pPr>
            <w:r w:rsidRPr="007A4E07">
              <w:rPr>
                <w:color w:val="000000"/>
                <w:sz w:val="24"/>
                <w:lang w:val="uk-UA"/>
              </w:rPr>
              <w:t>0,000006</w:t>
            </w:r>
          </w:p>
        </w:tc>
      </w:tr>
      <w:tr w:rsidR="00896B02" w:rsidRPr="007A4E07" w14:paraId="55497F60" w14:textId="77777777" w:rsidTr="00D22128">
        <w:tc>
          <w:tcPr>
            <w:tcW w:w="709" w:type="dxa"/>
          </w:tcPr>
          <w:p w14:paraId="52FC0F47" w14:textId="45DD6BC7"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6</w:t>
            </w:r>
            <w:r>
              <w:rPr>
                <w:rFonts w:eastAsia="Calibri"/>
                <w:bCs/>
                <w:noProof/>
                <w:sz w:val="24"/>
                <w:lang w:val="uk-UA" w:eastAsia="en-US"/>
              </w:rPr>
              <w:t>.</w:t>
            </w:r>
          </w:p>
        </w:tc>
        <w:tc>
          <w:tcPr>
            <w:tcW w:w="2126" w:type="dxa"/>
            <w:vAlign w:val="center"/>
          </w:tcPr>
          <w:p w14:paraId="2AE302B1"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399A2849" w14:textId="77777777" w:rsidR="00896B02" w:rsidRDefault="00896B02" w:rsidP="00896B02">
            <w:pPr>
              <w:rPr>
                <w:color w:val="000000"/>
                <w:sz w:val="24"/>
                <w:lang w:val="uk-UA"/>
              </w:rPr>
            </w:pPr>
            <w:r w:rsidRPr="007A4E07">
              <w:rPr>
                <w:color w:val="000000"/>
                <w:sz w:val="24"/>
                <w:lang w:val="uk-UA"/>
              </w:rPr>
              <w:t xml:space="preserve">Головне управління Держпродспоживслужби </w:t>
            </w:r>
          </w:p>
          <w:p w14:paraId="40AC252A" w14:textId="77777777" w:rsidR="00896B02" w:rsidRDefault="00896B02" w:rsidP="00896B02">
            <w:pPr>
              <w:rPr>
                <w:color w:val="000000"/>
                <w:sz w:val="24"/>
                <w:lang w:val="uk-UA"/>
              </w:rPr>
            </w:pPr>
            <w:r w:rsidRPr="007A4E07">
              <w:rPr>
                <w:color w:val="000000"/>
                <w:sz w:val="24"/>
                <w:lang w:val="uk-UA"/>
              </w:rPr>
              <w:t>у Вінницькій області</w:t>
            </w:r>
          </w:p>
          <w:p w14:paraId="401FE439" w14:textId="77777777" w:rsidR="00793187" w:rsidRDefault="00793187" w:rsidP="00896B02">
            <w:pPr>
              <w:rPr>
                <w:color w:val="000000"/>
                <w:sz w:val="24"/>
                <w:lang w:val="uk-UA"/>
              </w:rPr>
            </w:pPr>
          </w:p>
          <w:p w14:paraId="1E14B06E" w14:textId="77777777" w:rsidR="00793187" w:rsidRDefault="00793187" w:rsidP="00896B02">
            <w:pPr>
              <w:rPr>
                <w:color w:val="000000"/>
                <w:sz w:val="24"/>
                <w:lang w:val="uk-UA"/>
              </w:rPr>
            </w:pPr>
          </w:p>
          <w:p w14:paraId="61EB095B" w14:textId="228331A8" w:rsidR="00793187" w:rsidRPr="007A4E07" w:rsidRDefault="00793187" w:rsidP="00896B02">
            <w:pPr>
              <w:rPr>
                <w:color w:val="000000"/>
                <w:sz w:val="24"/>
                <w:lang w:val="uk-UA"/>
              </w:rPr>
            </w:pPr>
          </w:p>
        </w:tc>
        <w:tc>
          <w:tcPr>
            <w:tcW w:w="1940" w:type="dxa"/>
            <w:vAlign w:val="center"/>
          </w:tcPr>
          <w:p w14:paraId="10D2C5B9" w14:textId="4FF7E1A5"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00F7FFA3" w14:textId="746AD63E"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4516B0E2"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128CAF70" w14:textId="77777777" w:rsidR="00896B02" w:rsidRPr="007A4E07" w:rsidRDefault="00896B02" w:rsidP="00896B02">
            <w:pPr>
              <w:jc w:val="center"/>
              <w:rPr>
                <w:color w:val="000000"/>
                <w:sz w:val="24"/>
                <w:lang w:val="uk-UA"/>
              </w:rPr>
            </w:pPr>
            <w:r w:rsidRPr="007A4E07">
              <w:rPr>
                <w:color w:val="000000"/>
                <w:sz w:val="24"/>
                <w:lang w:val="uk-UA"/>
              </w:rPr>
              <w:t>56XS000148MHV009</w:t>
            </w:r>
          </w:p>
        </w:tc>
        <w:tc>
          <w:tcPr>
            <w:tcW w:w="1893" w:type="dxa"/>
            <w:vAlign w:val="center"/>
          </w:tcPr>
          <w:p w14:paraId="3A3318C1"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1BFC24C2" w14:textId="77777777" w:rsidTr="00D22128">
        <w:tc>
          <w:tcPr>
            <w:tcW w:w="709" w:type="dxa"/>
          </w:tcPr>
          <w:p w14:paraId="7FA868DA" w14:textId="095CBD78"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lastRenderedPageBreak/>
              <w:t>7</w:t>
            </w:r>
            <w:r>
              <w:rPr>
                <w:rFonts w:eastAsia="Calibri"/>
                <w:bCs/>
                <w:noProof/>
                <w:sz w:val="24"/>
                <w:lang w:val="uk-UA" w:eastAsia="en-US"/>
              </w:rPr>
              <w:t>.</w:t>
            </w:r>
          </w:p>
        </w:tc>
        <w:tc>
          <w:tcPr>
            <w:tcW w:w="2126" w:type="dxa"/>
            <w:vAlign w:val="center"/>
          </w:tcPr>
          <w:p w14:paraId="7ACB715F"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69C94537" w14:textId="77777777" w:rsidR="00896B02" w:rsidRPr="007A4E07" w:rsidRDefault="00896B02" w:rsidP="00896B02">
            <w:pPr>
              <w:rPr>
                <w:color w:val="000000"/>
                <w:sz w:val="24"/>
                <w:lang w:val="uk-UA"/>
              </w:rPr>
            </w:pPr>
            <w:r w:rsidRPr="007A4E07">
              <w:rPr>
                <w:color w:val="000000"/>
                <w:sz w:val="24"/>
                <w:lang w:val="uk-UA"/>
              </w:rPr>
              <w:t>ДЕРЖАВНА ІНСПЕКЦІЯ ЕНЕРГЕТИЧНОГО НАГЛЯДУ УКРАЇНИ</w:t>
            </w:r>
          </w:p>
        </w:tc>
        <w:tc>
          <w:tcPr>
            <w:tcW w:w="1940" w:type="dxa"/>
            <w:vAlign w:val="center"/>
          </w:tcPr>
          <w:p w14:paraId="69714AFC" w14:textId="122E51DA"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3A5696FD" w14:textId="31856BAF"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26EB41E7"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2A4BF42A" w14:textId="77777777" w:rsidR="00896B02" w:rsidRPr="007A4E07" w:rsidRDefault="00896B02" w:rsidP="00896B02">
            <w:pPr>
              <w:jc w:val="center"/>
              <w:rPr>
                <w:color w:val="000000"/>
                <w:sz w:val="24"/>
                <w:lang w:val="uk-UA"/>
              </w:rPr>
            </w:pPr>
            <w:r w:rsidRPr="007A4E07">
              <w:rPr>
                <w:color w:val="000000"/>
                <w:sz w:val="24"/>
                <w:lang w:val="uk-UA"/>
              </w:rPr>
              <w:t>56XS00016G2GQ008</w:t>
            </w:r>
          </w:p>
        </w:tc>
        <w:tc>
          <w:tcPr>
            <w:tcW w:w="1893" w:type="dxa"/>
            <w:vAlign w:val="center"/>
          </w:tcPr>
          <w:p w14:paraId="3EE2C068" w14:textId="77777777" w:rsidR="00896B02" w:rsidRPr="007A4E07" w:rsidRDefault="00896B02" w:rsidP="00896B02">
            <w:pPr>
              <w:jc w:val="center"/>
              <w:rPr>
                <w:color w:val="000000"/>
                <w:sz w:val="24"/>
                <w:lang w:val="uk-UA"/>
              </w:rPr>
            </w:pPr>
            <w:r w:rsidRPr="007A4E07">
              <w:rPr>
                <w:color w:val="000000"/>
                <w:sz w:val="24"/>
                <w:lang w:val="uk-UA"/>
              </w:rPr>
              <w:t>0,000006</w:t>
            </w:r>
          </w:p>
        </w:tc>
      </w:tr>
      <w:tr w:rsidR="00896B02" w:rsidRPr="007A4E07" w14:paraId="6F1E2C60" w14:textId="77777777" w:rsidTr="00D22128">
        <w:tc>
          <w:tcPr>
            <w:tcW w:w="709" w:type="dxa"/>
          </w:tcPr>
          <w:p w14:paraId="331AEB30" w14:textId="1C1920D4"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8</w:t>
            </w:r>
            <w:r>
              <w:rPr>
                <w:rFonts w:eastAsia="Calibri"/>
                <w:bCs/>
                <w:noProof/>
                <w:sz w:val="24"/>
                <w:lang w:val="uk-UA" w:eastAsia="en-US"/>
              </w:rPr>
              <w:t>.</w:t>
            </w:r>
          </w:p>
        </w:tc>
        <w:tc>
          <w:tcPr>
            <w:tcW w:w="2126" w:type="dxa"/>
            <w:vAlign w:val="center"/>
          </w:tcPr>
          <w:p w14:paraId="2ABD5992"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3D21F44E" w14:textId="77777777" w:rsidR="00896B02" w:rsidRPr="007A4E07" w:rsidRDefault="00896B02" w:rsidP="00896B02">
            <w:pPr>
              <w:rPr>
                <w:color w:val="000000"/>
                <w:sz w:val="24"/>
                <w:lang w:val="uk-UA"/>
              </w:rPr>
            </w:pPr>
            <w:r w:rsidRPr="007A4E07">
              <w:rPr>
                <w:color w:val="000000"/>
                <w:sz w:val="24"/>
                <w:lang w:val="uk-UA"/>
              </w:rPr>
              <w:t>Дитячий легеневий тубсанаторій</w:t>
            </w:r>
          </w:p>
        </w:tc>
        <w:tc>
          <w:tcPr>
            <w:tcW w:w="1940" w:type="dxa"/>
            <w:vAlign w:val="center"/>
          </w:tcPr>
          <w:p w14:paraId="5AA62C00" w14:textId="51A1FCC9"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33F2E9C5" w14:textId="7890A454"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08FF0861"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3AF13499" w14:textId="77777777" w:rsidR="00896B02" w:rsidRPr="007A4E07" w:rsidRDefault="00896B02" w:rsidP="00896B02">
            <w:pPr>
              <w:jc w:val="center"/>
              <w:rPr>
                <w:color w:val="000000"/>
                <w:sz w:val="24"/>
                <w:lang w:val="uk-UA"/>
              </w:rPr>
            </w:pPr>
            <w:r w:rsidRPr="007A4E07">
              <w:rPr>
                <w:color w:val="000000"/>
                <w:sz w:val="24"/>
                <w:lang w:val="uk-UA"/>
              </w:rPr>
              <w:t>56XS00005DGH5004</w:t>
            </w:r>
          </w:p>
        </w:tc>
        <w:tc>
          <w:tcPr>
            <w:tcW w:w="1893" w:type="dxa"/>
            <w:vAlign w:val="center"/>
          </w:tcPr>
          <w:p w14:paraId="527BB6BC"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2B925E38" w14:textId="77777777" w:rsidTr="00D22128">
        <w:tc>
          <w:tcPr>
            <w:tcW w:w="709" w:type="dxa"/>
          </w:tcPr>
          <w:p w14:paraId="73995628" w14:textId="36D81E8F"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9</w:t>
            </w:r>
            <w:r>
              <w:rPr>
                <w:rFonts w:eastAsia="Calibri"/>
                <w:bCs/>
                <w:noProof/>
                <w:sz w:val="24"/>
                <w:lang w:val="uk-UA" w:eastAsia="en-US"/>
              </w:rPr>
              <w:t>.</w:t>
            </w:r>
          </w:p>
        </w:tc>
        <w:tc>
          <w:tcPr>
            <w:tcW w:w="2126" w:type="dxa"/>
            <w:vAlign w:val="center"/>
          </w:tcPr>
          <w:p w14:paraId="5C8B4353"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65A2BEA9" w14:textId="77777777" w:rsidR="00896B02" w:rsidRPr="007A4E07" w:rsidRDefault="00896B02" w:rsidP="00896B02">
            <w:pPr>
              <w:rPr>
                <w:color w:val="000000"/>
                <w:sz w:val="24"/>
                <w:lang w:val="uk-UA"/>
              </w:rPr>
            </w:pPr>
            <w:r w:rsidRPr="007A4E07">
              <w:rPr>
                <w:color w:val="000000"/>
                <w:sz w:val="24"/>
                <w:lang w:val="uk-UA"/>
              </w:rPr>
              <w:t>КЗ Могилів-Подільський обласний протитуберкульозний санаторій для дорослих</w:t>
            </w:r>
          </w:p>
        </w:tc>
        <w:tc>
          <w:tcPr>
            <w:tcW w:w="1940" w:type="dxa"/>
            <w:vAlign w:val="center"/>
          </w:tcPr>
          <w:p w14:paraId="2F794EBC" w14:textId="135D775E"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5BCE4701" w14:textId="0C825C02"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1386E0DC"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386D1630" w14:textId="77777777" w:rsidR="00896B02" w:rsidRPr="007A4E07" w:rsidRDefault="00896B02" w:rsidP="00896B02">
            <w:pPr>
              <w:jc w:val="center"/>
              <w:rPr>
                <w:color w:val="000000"/>
                <w:sz w:val="24"/>
                <w:lang w:val="uk-UA"/>
              </w:rPr>
            </w:pPr>
            <w:r w:rsidRPr="007A4E07">
              <w:rPr>
                <w:color w:val="000000"/>
                <w:sz w:val="24"/>
                <w:lang w:val="uk-UA"/>
              </w:rPr>
              <w:t>56XS0000Y09JT00L</w:t>
            </w:r>
          </w:p>
        </w:tc>
        <w:tc>
          <w:tcPr>
            <w:tcW w:w="1893" w:type="dxa"/>
            <w:vAlign w:val="center"/>
          </w:tcPr>
          <w:p w14:paraId="4BF9071A" w14:textId="77777777" w:rsidR="00896B02" w:rsidRPr="007A4E07" w:rsidRDefault="00896B02" w:rsidP="00896B02">
            <w:pPr>
              <w:jc w:val="center"/>
              <w:rPr>
                <w:color w:val="000000"/>
                <w:sz w:val="24"/>
                <w:lang w:val="uk-UA"/>
              </w:rPr>
            </w:pPr>
            <w:r w:rsidRPr="007A4E07">
              <w:rPr>
                <w:color w:val="000000"/>
                <w:sz w:val="24"/>
                <w:lang w:val="uk-UA"/>
              </w:rPr>
              <w:t>0,000004</w:t>
            </w:r>
          </w:p>
        </w:tc>
      </w:tr>
      <w:tr w:rsidR="00896B02" w:rsidRPr="007A4E07" w14:paraId="4CB9EEAB" w14:textId="77777777" w:rsidTr="00D22128">
        <w:tc>
          <w:tcPr>
            <w:tcW w:w="709" w:type="dxa"/>
          </w:tcPr>
          <w:p w14:paraId="293541CB" w14:textId="4BC43F75"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10</w:t>
            </w:r>
            <w:r>
              <w:rPr>
                <w:rFonts w:eastAsia="Calibri"/>
                <w:bCs/>
                <w:noProof/>
                <w:sz w:val="24"/>
                <w:lang w:val="uk-UA" w:eastAsia="en-US"/>
              </w:rPr>
              <w:t>.</w:t>
            </w:r>
          </w:p>
        </w:tc>
        <w:tc>
          <w:tcPr>
            <w:tcW w:w="2126" w:type="dxa"/>
            <w:vAlign w:val="center"/>
          </w:tcPr>
          <w:p w14:paraId="7B29CC1A"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0D880CF7" w14:textId="77777777" w:rsidR="00896B02" w:rsidRPr="007A4E07" w:rsidRDefault="00896B02" w:rsidP="00896B02">
            <w:pPr>
              <w:rPr>
                <w:color w:val="000000"/>
                <w:sz w:val="24"/>
                <w:lang w:val="uk-UA"/>
              </w:rPr>
            </w:pPr>
            <w:r w:rsidRPr="007A4E07">
              <w:rPr>
                <w:color w:val="000000"/>
                <w:sz w:val="24"/>
                <w:lang w:val="uk-UA"/>
              </w:rPr>
              <w:t>КЗ Могилів-Подільський обласний протитуберкульозний санаторій для дорослих</w:t>
            </w:r>
          </w:p>
        </w:tc>
        <w:tc>
          <w:tcPr>
            <w:tcW w:w="1940" w:type="dxa"/>
            <w:vAlign w:val="center"/>
          </w:tcPr>
          <w:p w14:paraId="37661B99" w14:textId="22A10FD1"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633D9B70" w14:textId="1183F386"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4D81163E"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6C3F1A58" w14:textId="77777777" w:rsidR="00896B02" w:rsidRPr="007A4E07" w:rsidRDefault="00896B02" w:rsidP="00896B02">
            <w:pPr>
              <w:jc w:val="center"/>
              <w:rPr>
                <w:color w:val="000000"/>
                <w:sz w:val="24"/>
                <w:lang w:val="uk-UA"/>
              </w:rPr>
            </w:pPr>
            <w:r w:rsidRPr="007A4E07">
              <w:rPr>
                <w:color w:val="000000"/>
                <w:sz w:val="24"/>
                <w:lang w:val="uk-UA"/>
              </w:rPr>
              <w:t>56XS0000Y09JT00L</w:t>
            </w:r>
          </w:p>
        </w:tc>
        <w:tc>
          <w:tcPr>
            <w:tcW w:w="1893" w:type="dxa"/>
            <w:vAlign w:val="center"/>
          </w:tcPr>
          <w:p w14:paraId="4BE2894B" w14:textId="77777777" w:rsidR="00896B02" w:rsidRPr="007A4E07" w:rsidRDefault="00896B02" w:rsidP="00896B02">
            <w:pPr>
              <w:jc w:val="center"/>
              <w:rPr>
                <w:color w:val="000000"/>
                <w:sz w:val="24"/>
                <w:lang w:val="uk-UA"/>
              </w:rPr>
            </w:pPr>
            <w:r w:rsidRPr="007A4E07">
              <w:rPr>
                <w:color w:val="000000"/>
                <w:sz w:val="24"/>
                <w:lang w:val="uk-UA"/>
              </w:rPr>
              <w:t>0,000017</w:t>
            </w:r>
          </w:p>
        </w:tc>
      </w:tr>
      <w:tr w:rsidR="00896B02" w:rsidRPr="007A4E07" w14:paraId="27EBF152" w14:textId="77777777" w:rsidTr="00D22128">
        <w:tc>
          <w:tcPr>
            <w:tcW w:w="709" w:type="dxa"/>
          </w:tcPr>
          <w:p w14:paraId="1405E998" w14:textId="4DC34AE3"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11</w:t>
            </w:r>
            <w:r>
              <w:rPr>
                <w:rFonts w:eastAsia="Calibri"/>
                <w:bCs/>
                <w:noProof/>
                <w:sz w:val="24"/>
                <w:lang w:val="uk-UA" w:eastAsia="en-US"/>
              </w:rPr>
              <w:t>.</w:t>
            </w:r>
          </w:p>
        </w:tc>
        <w:tc>
          <w:tcPr>
            <w:tcW w:w="2126" w:type="dxa"/>
            <w:vAlign w:val="center"/>
          </w:tcPr>
          <w:p w14:paraId="41DF2D08"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29CF6A51" w14:textId="77777777" w:rsidR="00896B02" w:rsidRPr="007A4E07" w:rsidRDefault="00896B02" w:rsidP="00896B02">
            <w:pPr>
              <w:rPr>
                <w:color w:val="000000"/>
                <w:sz w:val="24"/>
                <w:lang w:val="uk-UA"/>
              </w:rPr>
            </w:pPr>
            <w:r w:rsidRPr="007A4E07">
              <w:rPr>
                <w:color w:val="000000"/>
                <w:sz w:val="24"/>
                <w:lang w:val="uk-UA"/>
              </w:rPr>
              <w:t>КЗ Могилів-Подільський обласний протитуберкульозний санаторій для дорослих</w:t>
            </w:r>
          </w:p>
        </w:tc>
        <w:tc>
          <w:tcPr>
            <w:tcW w:w="1940" w:type="dxa"/>
            <w:vAlign w:val="center"/>
          </w:tcPr>
          <w:p w14:paraId="152E7A2C" w14:textId="718FFF77"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3311AE2C" w14:textId="4A843E2E"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48538CB3"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48498A24" w14:textId="77777777" w:rsidR="00896B02" w:rsidRPr="007A4E07" w:rsidRDefault="00896B02" w:rsidP="00896B02">
            <w:pPr>
              <w:jc w:val="center"/>
              <w:rPr>
                <w:color w:val="000000"/>
                <w:sz w:val="24"/>
                <w:lang w:val="uk-UA"/>
              </w:rPr>
            </w:pPr>
            <w:r w:rsidRPr="007A4E07">
              <w:rPr>
                <w:color w:val="000000"/>
                <w:sz w:val="24"/>
                <w:lang w:val="uk-UA"/>
              </w:rPr>
              <w:t>56XS0000Y09JT00L</w:t>
            </w:r>
          </w:p>
        </w:tc>
        <w:tc>
          <w:tcPr>
            <w:tcW w:w="1893" w:type="dxa"/>
            <w:vAlign w:val="center"/>
          </w:tcPr>
          <w:p w14:paraId="48455C1F" w14:textId="77777777" w:rsidR="00896B02" w:rsidRPr="007A4E07" w:rsidRDefault="00896B02" w:rsidP="00896B02">
            <w:pPr>
              <w:jc w:val="center"/>
              <w:rPr>
                <w:color w:val="000000"/>
                <w:sz w:val="24"/>
                <w:lang w:val="uk-UA"/>
              </w:rPr>
            </w:pPr>
            <w:r w:rsidRPr="007A4E07">
              <w:rPr>
                <w:color w:val="000000"/>
                <w:sz w:val="24"/>
                <w:lang w:val="uk-UA"/>
              </w:rPr>
              <w:t>0,000002</w:t>
            </w:r>
          </w:p>
        </w:tc>
      </w:tr>
      <w:tr w:rsidR="00896B02" w:rsidRPr="007A4E07" w14:paraId="01975E5B" w14:textId="77777777" w:rsidTr="00D22128">
        <w:tc>
          <w:tcPr>
            <w:tcW w:w="709" w:type="dxa"/>
          </w:tcPr>
          <w:p w14:paraId="2195AB63" w14:textId="4B887A29"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12</w:t>
            </w:r>
            <w:r>
              <w:rPr>
                <w:rFonts w:eastAsia="Calibri"/>
                <w:bCs/>
                <w:noProof/>
                <w:sz w:val="24"/>
                <w:lang w:val="uk-UA" w:eastAsia="en-US"/>
              </w:rPr>
              <w:t>.</w:t>
            </w:r>
          </w:p>
        </w:tc>
        <w:tc>
          <w:tcPr>
            <w:tcW w:w="2126" w:type="dxa"/>
            <w:vAlign w:val="center"/>
          </w:tcPr>
          <w:p w14:paraId="05DCAB38"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7DA123EF" w14:textId="77777777" w:rsidR="00896B02" w:rsidRPr="007A4E07" w:rsidRDefault="00896B02" w:rsidP="00896B02">
            <w:pPr>
              <w:rPr>
                <w:color w:val="000000"/>
                <w:sz w:val="24"/>
                <w:lang w:val="uk-UA"/>
              </w:rPr>
            </w:pPr>
            <w:r w:rsidRPr="007A4E07">
              <w:rPr>
                <w:color w:val="000000"/>
                <w:sz w:val="24"/>
                <w:lang w:val="uk-UA"/>
              </w:rPr>
              <w:t>КЗ Могилів-Подільський обласний протитуберкульозний санаторій для дорослих</w:t>
            </w:r>
          </w:p>
        </w:tc>
        <w:tc>
          <w:tcPr>
            <w:tcW w:w="1940" w:type="dxa"/>
            <w:vAlign w:val="center"/>
          </w:tcPr>
          <w:p w14:paraId="29EC888D" w14:textId="66983353"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723F6575" w14:textId="4493650D"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05242A5A"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57796116" w14:textId="77777777" w:rsidR="00896B02" w:rsidRPr="007A4E07" w:rsidRDefault="00896B02" w:rsidP="00896B02">
            <w:pPr>
              <w:jc w:val="center"/>
              <w:rPr>
                <w:color w:val="000000"/>
                <w:sz w:val="24"/>
                <w:lang w:val="uk-UA"/>
              </w:rPr>
            </w:pPr>
            <w:r w:rsidRPr="007A4E07">
              <w:rPr>
                <w:color w:val="000000"/>
                <w:sz w:val="24"/>
                <w:lang w:val="uk-UA"/>
              </w:rPr>
              <w:t>56XS0000Y09JT00L</w:t>
            </w:r>
          </w:p>
        </w:tc>
        <w:tc>
          <w:tcPr>
            <w:tcW w:w="1893" w:type="dxa"/>
            <w:vAlign w:val="center"/>
          </w:tcPr>
          <w:p w14:paraId="668E7124"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36C5C489" w14:textId="77777777" w:rsidTr="00D22128">
        <w:tc>
          <w:tcPr>
            <w:tcW w:w="709" w:type="dxa"/>
          </w:tcPr>
          <w:p w14:paraId="270B683B" w14:textId="5FDD656A"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13</w:t>
            </w:r>
            <w:r>
              <w:rPr>
                <w:rFonts w:eastAsia="Calibri"/>
                <w:bCs/>
                <w:noProof/>
                <w:sz w:val="24"/>
                <w:lang w:val="uk-UA" w:eastAsia="en-US"/>
              </w:rPr>
              <w:t>.</w:t>
            </w:r>
          </w:p>
        </w:tc>
        <w:tc>
          <w:tcPr>
            <w:tcW w:w="2126" w:type="dxa"/>
            <w:vAlign w:val="center"/>
          </w:tcPr>
          <w:p w14:paraId="7BAA687D"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53776C92" w14:textId="77777777" w:rsidR="00896B02" w:rsidRPr="007A4E07" w:rsidRDefault="00896B02" w:rsidP="00896B02">
            <w:pPr>
              <w:rPr>
                <w:color w:val="000000"/>
                <w:sz w:val="24"/>
                <w:lang w:val="uk-UA"/>
              </w:rPr>
            </w:pPr>
            <w:r w:rsidRPr="007A4E07">
              <w:rPr>
                <w:color w:val="000000"/>
                <w:sz w:val="24"/>
                <w:lang w:val="uk-UA"/>
              </w:rPr>
              <w:t>КЗ Могилів-Подільський обласний протитуберкульозний санаторій для дорослих</w:t>
            </w:r>
          </w:p>
        </w:tc>
        <w:tc>
          <w:tcPr>
            <w:tcW w:w="1940" w:type="dxa"/>
            <w:vAlign w:val="center"/>
          </w:tcPr>
          <w:p w14:paraId="278D0784" w14:textId="1A508926"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68660AB3" w14:textId="26802A33"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2DB55443"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206E6303" w14:textId="77777777" w:rsidR="00896B02" w:rsidRPr="007A4E07" w:rsidRDefault="00896B02" w:rsidP="00896B02">
            <w:pPr>
              <w:jc w:val="center"/>
              <w:rPr>
                <w:color w:val="000000"/>
                <w:sz w:val="24"/>
                <w:lang w:val="uk-UA"/>
              </w:rPr>
            </w:pPr>
            <w:r w:rsidRPr="007A4E07">
              <w:rPr>
                <w:color w:val="000000"/>
                <w:sz w:val="24"/>
                <w:lang w:val="uk-UA"/>
              </w:rPr>
              <w:t>56XS0000Y09JT00L</w:t>
            </w:r>
          </w:p>
        </w:tc>
        <w:tc>
          <w:tcPr>
            <w:tcW w:w="1893" w:type="dxa"/>
            <w:vAlign w:val="center"/>
          </w:tcPr>
          <w:p w14:paraId="45D9274E"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36EC411C" w14:textId="77777777" w:rsidTr="00D22128">
        <w:tc>
          <w:tcPr>
            <w:tcW w:w="709" w:type="dxa"/>
          </w:tcPr>
          <w:p w14:paraId="5C119682" w14:textId="2F260011"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14</w:t>
            </w:r>
            <w:r>
              <w:rPr>
                <w:rFonts w:eastAsia="Calibri"/>
                <w:bCs/>
                <w:noProof/>
                <w:sz w:val="24"/>
                <w:lang w:val="uk-UA" w:eastAsia="en-US"/>
              </w:rPr>
              <w:t>.</w:t>
            </w:r>
          </w:p>
        </w:tc>
        <w:tc>
          <w:tcPr>
            <w:tcW w:w="2126" w:type="dxa"/>
            <w:vAlign w:val="center"/>
          </w:tcPr>
          <w:p w14:paraId="29C7D1CB"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71C8270B" w14:textId="785E7AA0" w:rsidR="00896B02" w:rsidRPr="007A4E07" w:rsidRDefault="00896B02" w:rsidP="00896B02">
            <w:pPr>
              <w:rPr>
                <w:color w:val="000000"/>
                <w:sz w:val="24"/>
                <w:lang w:val="uk-UA"/>
              </w:rPr>
            </w:pPr>
            <w:r w:rsidRPr="007A4E07">
              <w:rPr>
                <w:color w:val="000000"/>
                <w:sz w:val="24"/>
                <w:lang w:val="uk-UA"/>
              </w:rPr>
              <w:t xml:space="preserve">КНП </w:t>
            </w:r>
            <w:r>
              <w:rPr>
                <w:color w:val="000000"/>
                <w:sz w:val="24"/>
                <w:lang w:val="uk-UA"/>
              </w:rPr>
              <w:t>«</w:t>
            </w:r>
            <w:r w:rsidRPr="007A4E07">
              <w:rPr>
                <w:color w:val="000000"/>
                <w:sz w:val="24"/>
                <w:lang w:val="uk-UA"/>
              </w:rPr>
              <w:t xml:space="preserve">Могилів-Подільський </w:t>
            </w:r>
            <w:r>
              <w:rPr>
                <w:color w:val="000000"/>
                <w:sz w:val="24"/>
                <w:lang w:val="uk-UA"/>
              </w:rPr>
              <w:t>міський Центр первинної медико-санітарної допомоги» Могилів-Подільської міської ради</w:t>
            </w:r>
          </w:p>
        </w:tc>
        <w:tc>
          <w:tcPr>
            <w:tcW w:w="1940" w:type="dxa"/>
            <w:vAlign w:val="center"/>
          </w:tcPr>
          <w:p w14:paraId="268ECA15" w14:textId="25E1C1C7"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4EEB4F7C" w14:textId="2BF7C6EB"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3455294E"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421E6655" w14:textId="77777777" w:rsidR="00896B02" w:rsidRPr="007A4E07" w:rsidRDefault="00896B02" w:rsidP="00896B02">
            <w:pPr>
              <w:jc w:val="center"/>
              <w:rPr>
                <w:color w:val="000000"/>
                <w:sz w:val="24"/>
                <w:lang w:val="uk-UA"/>
              </w:rPr>
            </w:pPr>
            <w:r w:rsidRPr="007A4E07">
              <w:rPr>
                <w:color w:val="000000"/>
                <w:sz w:val="24"/>
                <w:lang w:val="uk-UA"/>
              </w:rPr>
              <w:t>56XS000120V8U002</w:t>
            </w:r>
          </w:p>
        </w:tc>
        <w:tc>
          <w:tcPr>
            <w:tcW w:w="1893" w:type="dxa"/>
            <w:vAlign w:val="center"/>
          </w:tcPr>
          <w:p w14:paraId="2348B248" w14:textId="77777777" w:rsidR="00896B02" w:rsidRPr="007A4E07" w:rsidRDefault="00896B02" w:rsidP="00896B02">
            <w:pPr>
              <w:jc w:val="center"/>
              <w:rPr>
                <w:color w:val="000000"/>
                <w:sz w:val="24"/>
                <w:lang w:val="uk-UA"/>
              </w:rPr>
            </w:pPr>
            <w:r w:rsidRPr="007A4E07">
              <w:rPr>
                <w:color w:val="000000"/>
                <w:sz w:val="24"/>
                <w:lang w:val="uk-UA"/>
              </w:rPr>
              <w:t>0,000013</w:t>
            </w:r>
          </w:p>
        </w:tc>
      </w:tr>
      <w:tr w:rsidR="00896B02" w:rsidRPr="007A4E07" w14:paraId="5657706A" w14:textId="77777777" w:rsidTr="00D22128">
        <w:tc>
          <w:tcPr>
            <w:tcW w:w="709" w:type="dxa"/>
          </w:tcPr>
          <w:p w14:paraId="208A978E" w14:textId="3897B5CB"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15</w:t>
            </w:r>
            <w:r>
              <w:rPr>
                <w:rFonts w:eastAsia="Calibri"/>
                <w:bCs/>
                <w:noProof/>
                <w:sz w:val="24"/>
                <w:lang w:val="uk-UA" w:eastAsia="en-US"/>
              </w:rPr>
              <w:t>.</w:t>
            </w:r>
          </w:p>
        </w:tc>
        <w:tc>
          <w:tcPr>
            <w:tcW w:w="2126" w:type="dxa"/>
            <w:vAlign w:val="center"/>
          </w:tcPr>
          <w:p w14:paraId="7FE4E7E4"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02E1E3AF" w14:textId="77777777" w:rsidR="00896B02" w:rsidRDefault="00896B02" w:rsidP="00896B02">
            <w:pPr>
              <w:rPr>
                <w:color w:val="000000"/>
                <w:sz w:val="24"/>
                <w:lang w:val="uk-UA"/>
              </w:rPr>
            </w:pPr>
            <w:r w:rsidRPr="007A4E07">
              <w:rPr>
                <w:color w:val="000000"/>
                <w:sz w:val="24"/>
                <w:lang w:val="uk-UA"/>
              </w:rPr>
              <w:t>Могилів-Подільський прикордонний загін</w:t>
            </w:r>
          </w:p>
          <w:p w14:paraId="0BA116B5" w14:textId="1AC140DB" w:rsidR="00793187" w:rsidRPr="007A4E07" w:rsidRDefault="00793187" w:rsidP="00896B02">
            <w:pPr>
              <w:rPr>
                <w:color w:val="000000"/>
                <w:sz w:val="24"/>
                <w:lang w:val="uk-UA"/>
              </w:rPr>
            </w:pPr>
          </w:p>
        </w:tc>
        <w:tc>
          <w:tcPr>
            <w:tcW w:w="1940" w:type="dxa"/>
            <w:vAlign w:val="center"/>
          </w:tcPr>
          <w:p w14:paraId="3DF0E16A" w14:textId="7165B817"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5D047A2B" w14:textId="46659EDB"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0FCFBB96"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2F5C158D" w14:textId="77777777" w:rsidR="00896B02" w:rsidRPr="007A4E07" w:rsidRDefault="00896B02" w:rsidP="00896B02">
            <w:pPr>
              <w:jc w:val="center"/>
              <w:rPr>
                <w:color w:val="000000"/>
                <w:sz w:val="24"/>
                <w:lang w:val="uk-UA"/>
              </w:rPr>
            </w:pPr>
            <w:r w:rsidRPr="007A4E07">
              <w:rPr>
                <w:color w:val="000000"/>
                <w:sz w:val="24"/>
                <w:lang w:val="uk-UA"/>
              </w:rPr>
              <w:t>56XS0000E8XMR00B</w:t>
            </w:r>
          </w:p>
        </w:tc>
        <w:tc>
          <w:tcPr>
            <w:tcW w:w="1893" w:type="dxa"/>
            <w:vAlign w:val="center"/>
          </w:tcPr>
          <w:p w14:paraId="7AB39491" w14:textId="77777777" w:rsidR="00896B02" w:rsidRPr="007A4E07" w:rsidRDefault="00896B02" w:rsidP="00896B02">
            <w:pPr>
              <w:jc w:val="center"/>
              <w:rPr>
                <w:color w:val="000000"/>
                <w:sz w:val="24"/>
                <w:lang w:val="uk-UA"/>
              </w:rPr>
            </w:pPr>
            <w:r w:rsidRPr="007A4E07">
              <w:rPr>
                <w:color w:val="000000"/>
                <w:sz w:val="24"/>
                <w:lang w:val="uk-UA"/>
              </w:rPr>
              <w:t>0,001181</w:t>
            </w:r>
          </w:p>
        </w:tc>
      </w:tr>
      <w:tr w:rsidR="00896B02" w:rsidRPr="007A4E07" w14:paraId="1DC604B1" w14:textId="77777777" w:rsidTr="00D22128">
        <w:tc>
          <w:tcPr>
            <w:tcW w:w="709" w:type="dxa"/>
          </w:tcPr>
          <w:p w14:paraId="73808884" w14:textId="18D4D90E"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lastRenderedPageBreak/>
              <w:t>16</w:t>
            </w:r>
            <w:r>
              <w:rPr>
                <w:rFonts w:eastAsia="Calibri"/>
                <w:bCs/>
                <w:noProof/>
                <w:sz w:val="24"/>
                <w:lang w:val="uk-UA" w:eastAsia="en-US"/>
              </w:rPr>
              <w:t>.</w:t>
            </w:r>
          </w:p>
        </w:tc>
        <w:tc>
          <w:tcPr>
            <w:tcW w:w="2126" w:type="dxa"/>
            <w:vAlign w:val="center"/>
          </w:tcPr>
          <w:p w14:paraId="25023361"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6079DACA" w14:textId="2EE8670C" w:rsidR="00490523" w:rsidRPr="007A4E07" w:rsidRDefault="00896B02" w:rsidP="00896B02">
            <w:pPr>
              <w:rPr>
                <w:color w:val="000000"/>
                <w:sz w:val="24"/>
                <w:lang w:val="uk-UA"/>
              </w:rPr>
            </w:pPr>
            <w:r w:rsidRPr="007A4E07">
              <w:rPr>
                <w:color w:val="000000"/>
                <w:sz w:val="24"/>
                <w:lang w:val="uk-UA"/>
              </w:rPr>
              <w:t>Монтажно-економічний коледж</w:t>
            </w:r>
          </w:p>
        </w:tc>
        <w:tc>
          <w:tcPr>
            <w:tcW w:w="1940" w:type="dxa"/>
            <w:vAlign w:val="center"/>
          </w:tcPr>
          <w:p w14:paraId="3DCB6D52" w14:textId="18A165CE"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402DB8E2" w14:textId="6F75E85F"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351A84A1"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555ED5C0" w14:textId="77777777" w:rsidR="00896B02" w:rsidRPr="007A4E07" w:rsidRDefault="00896B02" w:rsidP="00896B02">
            <w:pPr>
              <w:jc w:val="center"/>
              <w:rPr>
                <w:color w:val="000000"/>
                <w:sz w:val="24"/>
                <w:lang w:val="uk-UA"/>
              </w:rPr>
            </w:pPr>
            <w:r w:rsidRPr="007A4E07">
              <w:rPr>
                <w:color w:val="000000"/>
                <w:sz w:val="24"/>
                <w:lang w:val="uk-UA"/>
              </w:rPr>
              <w:t>56XS00004L4K7005</w:t>
            </w:r>
          </w:p>
        </w:tc>
        <w:tc>
          <w:tcPr>
            <w:tcW w:w="1893" w:type="dxa"/>
            <w:vAlign w:val="center"/>
          </w:tcPr>
          <w:p w14:paraId="323B089C" w14:textId="77777777" w:rsidR="00896B02" w:rsidRPr="007A4E07" w:rsidRDefault="00896B02" w:rsidP="00896B02">
            <w:pPr>
              <w:jc w:val="center"/>
              <w:rPr>
                <w:color w:val="000000"/>
                <w:sz w:val="24"/>
                <w:lang w:val="uk-UA"/>
              </w:rPr>
            </w:pPr>
            <w:r w:rsidRPr="007A4E07">
              <w:rPr>
                <w:color w:val="000000"/>
                <w:sz w:val="24"/>
                <w:lang w:val="uk-UA"/>
              </w:rPr>
              <w:t>0,00034</w:t>
            </w:r>
          </w:p>
        </w:tc>
      </w:tr>
      <w:tr w:rsidR="00896B02" w:rsidRPr="007A4E07" w14:paraId="25841181" w14:textId="77777777" w:rsidTr="00D22128">
        <w:tc>
          <w:tcPr>
            <w:tcW w:w="709" w:type="dxa"/>
          </w:tcPr>
          <w:p w14:paraId="50AEC0BC" w14:textId="194B4A7B"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17</w:t>
            </w:r>
            <w:r>
              <w:rPr>
                <w:rFonts w:eastAsia="Calibri"/>
                <w:bCs/>
                <w:noProof/>
                <w:sz w:val="24"/>
                <w:lang w:val="uk-UA" w:eastAsia="en-US"/>
              </w:rPr>
              <w:t>.</w:t>
            </w:r>
          </w:p>
        </w:tc>
        <w:tc>
          <w:tcPr>
            <w:tcW w:w="2126" w:type="dxa"/>
            <w:vAlign w:val="center"/>
          </w:tcPr>
          <w:p w14:paraId="5B24BC3E"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2B568F76" w14:textId="5C525B7F" w:rsidR="00896B02" w:rsidRPr="007A4E07" w:rsidRDefault="00896B02" w:rsidP="00896B02">
            <w:pPr>
              <w:rPr>
                <w:color w:val="000000"/>
                <w:sz w:val="24"/>
                <w:lang w:val="uk-UA"/>
              </w:rPr>
            </w:pPr>
            <w:r w:rsidRPr="007A4E07">
              <w:rPr>
                <w:color w:val="000000"/>
                <w:sz w:val="24"/>
                <w:lang w:val="uk-UA"/>
              </w:rPr>
              <w:t>Пенсійний фонд України ГУ пенсійного фонду у Вінницькій області</w:t>
            </w:r>
          </w:p>
        </w:tc>
        <w:tc>
          <w:tcPr>
            <w:tcW w:w="1940" w:type="dxa"/>
            <w:vAlign w:val="center"/>
          </w:tcPr>
          <w:p w14:paraId="32CA5BCA" w14:textId="3D1EDFB4"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18301785" w14:textId="2415B195"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08031991"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79F897C1" w14:textId="77777777" w:rsidR="00896B02" w:rsidRPr="007A4E07" w:rsidRDefault="00896B02" w:rsidP="00896B02">
            <w:pPr>
              <w:jc w:val="center"/>
              <w:rPr>
                <w:color w:val="000000"/>
                <w:sz w:val="24"/>
                <w:lang w:val="uk-UA"/>
              </w:rPr>
            </w:pPr>
            <w:r w:rsidRPr="007A4E07">
              <w:rPr>
                <w:color w:val="000000"/>
                <w:sz w:val="24"/>
                <w:lang w:val="uk-UA"/>
              </w:rPr>
              <w:t>56XS0000D8YB7000</w:t>
            </w:r>
          </w:p>
        </w:tc>
        <w:tc>
          <w:tcPr>
            <w:tcW w:w="1893" w:type="dxa"/>
            <w:vAlign w:val="center"/>
          </w:tcPr>
          <w:p w14:paraId="50E2BD46" w14:textId="77777777" w:rsidR="00896B02" w:rsidRPr="007A4E07" w:rsidRDefault="00896B02" w:rsidP="00896B02">
            <w:pPr>
              <w:jc w:val="center"/>
              <w:rPr>
                <w:color w:val="000000"/>
                <w:sz w:val="24"/>
                <w:lang w:val="uk-UA"/>
              </w:rPr>
            </w:pPr>
            <w:r w:rsidRPr="007A4E07">
              <w:rPr>
                <w:color w:val="000000"/>
                <w:sz w:val="24"/>
                <w:lang w:val="uk-UA"/>
              </w:rPr>
              <w:t>0,00002</w:t>
            </w:r>
          </w:p>
        </w:tc>
      </w:tr>
      <w:tr w:rsidR="00896B02" w:rsidRPr="007A4E07" w14:paraId="2AEC23B7" w14:textId="77777777" w:rsidTr="00D22128">
        <w:tc>
          <w:tcPr>
            <w:tcW w:w="709" w:type="dxa"/>
          </w:tcPr>
          <w:p w14:paraId="56A04AFE" w14:textId="70B6363A"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18</w:t>
            </w:r>
            <w:r>
              <w:rPr>
                <w:rFonts w:eastAsia="Calibri"/>
                <w:bCs/>
                <w:noProof/>
                <w:sz w:val="24"/>
                <w:lang w:val="uk-UA" w:eastAsia="en-US"/>
              </w:rPr>
              <w:t>.</w:t>
            </w:r>
          </w:p>
        </w:tc>
        <w:tc>
          <w:tcPr>
            <w:tcW w:w="2126" w:type="dxa"/>
            <w:vAlign w:val="center"/>
          </w:tcPr>
          <w:p w14:paraId="5E69D6E7"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1D663396" w14:textId="28B29082" w:rsidR="00896B02" w:rsidRPr="007A4E07" w:rsidRDefault="00896B02" w:rsidP="00896B02">
            <w:pPr>
              <w:rPr>
                <w:color w:val="000000"/>
                <w:sz w:val="24"/>
                <w:lang w:val="uk-UA"/>
              </w:rPr>
            </w:pPr>
            <w:r w:rsidRPr="007A4E07">
              <w:rPr>
                <w:color w:val="000000"/>
                <w:sz w:val="24"/>
                <w:lang w:val="uk-UA"/>
              </w:rPr>
              <w:t xml:space="preserve">ПрАТ Могилів-Подільський консервний завод СП </w:t>
            </w:r>
            <w:r>
              <w:rPr>
                <w:color w:val="000000"/>
                <w:sz w:val="24"/>
                <w:lang w:val="uk-UA"/>
              </w:rPr>
              <w:t>«</w:t>
            </w:r>
            <w:r w:rsidRPr="007A4E07">
              <w:rPr>
                <w:color w:val="000000"/>
                <w:sz w:val="24"/>
                <w:lang w:val="uk-UA"/>
              </w:rPr>
              <w:t>Хлібозавод</w:t>
            </w:r>
            <w:r>
              <w:rPr>
                <w:color w:val="000000"/>
                <w:sz w:val="24"/>
                <w:lang w:val="uk-UA"/>
              </w:rPr>
              <w:t xml:space="preserve">» </w:t>
            </w:r>
            <w:r w:rsidRPr="007A4E07">
              <w:rPr>
                <w:color w:val="000000"/>
                <w:sz w:val="24"/>
                <w:lang w:val="uk-UA"/>
              </w:rPr>
              <w:t>Звед</w:t>
            </w:r>
            <w:r>
              <w:rPr>
                <w:color w:val="000000"/>
                <w:sz w:val="24"/>
                <w:lang w:val="uk-UA"/>
              </w:rPr>
              <w:t>.</w:t>
            </w:r>
          </w:p>
        </w:tc>
        <w:tc>
          <w:tcPr>
            <w:tcW w:w="1940" w:type="dxa"/>
            <w:vAlign w:val="center"/>
          </w:tcPr>
          <w:p w14:paraId="74D5C8E5" w14:textId="210D87E6"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4888FD5D" w14:textId="1223A9E8"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4A6CC282"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496EDA61" w14:textId="77777777" w:rsidR="00896B02" w:rsidRPr="007A4E07" w:rsidRDefault="00896B02" w:rsidP="00896B02">
            <w:pPr>
              <w:jc w:val="center"/>
              <w:rPr>
                <w:color w:val="000000"/>
                <w:sz w:val="24"/>
                <w:lang w:val="uk-UA"/>
              </w:rPr>
            </w:pPr>
            <w:r w:rsidRPr="007A4E07">
              <w:rPr>
                <w:color w:val="000000"/>
                <w:sz w:val="24"/>
                <w:lang w:val="uk-UA"/>
              </w:rPr>
              <w:t>56XP00011O18L00N</w:t>
            </w:r>
          </w:p>
        </w:tc>
        <w:tc>
          <w:tcPr>
            <w:tcW w:w="1893" w:type="dxa"/>
            <w:vAlign w:val="center"/>
          </w:tcPr>
          <w:p w14:paraId="3CBC9D52"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6F6EAAB6" w14:textId="77777777" w:rsidTr="00D22128">
        <w:tc>
          <w:tcPr>
            <w:tcW w:w="709" w:type="dxa"/>
          </w:tcPr>
          <w:p w14:paraId="4022DD8D" w14:textId="4EFEF622"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19</w:t>
            </w:r>
            <w:r>
              <w:rPr>
                <w:rFonts w:eastAsia="Calibri"/>
                <w:bCs/>
                <w:noProof/>
                <w:sz w:val="24"/>
                <w:lang w:val="uk-UA" w:eastAsia="en-US"/>
              </w:rPr>
              <w:t>.</w:t>
            </w:r>
          </w:p>
        </w:tc>
        <w:tc>
          <w:tcPr>
            <w:tcW w:w="2126" w:type="dxa"/>
            <w:vAlign w:val="center"/>
          </w:tcPr>
          <w:p w14:paraId="149A3B4C"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7BE19A9D" w14:textId="41520FA0" w:rsidR="00896B02" w:rsidRPr="007A4E07" w:rsidRDefault="00896B02" w:rsidP="00896B02">
            <w:pPr>
              <w:rPr>
                <w:color w:val="000000"/>
                <w:sz w:val="24"/>
                <w:lang w:val="uk-UA"/>
              </w:rPr>
            </w:pPr>
            <w:r w:rsidRPr="007A4E07">
              <w:rPr>
                <w:color w:val="000000"/>
                <w:sz w:val="24"/>
                <w:lang w:val="uk-UA"/>
              </w:rPr>
              <w:t xml:space="preserve">ПрАТ Могилів-Подільський консервний завод СП </w:t>
            </w:r>
            <w:r>
              <w:rPr>
                <w:color w:val="000000"/>
                <w:sz w:val="24"/>
                <w:lang w:val="uk-UA"/>
              </w:rPr>
              <w:t>«</w:t>
            </w:r>
            <w:r w:rsidRPr="007A4E07">
              <w:rPr>
                <w:color w:val="000000"/>
                <w:sz w:val="24"/>
                <w:lang w:val="uk-UA"/>
              </w:rPr>
              <w:t>Хлібозавод</w:t>
            </w:r>
            <w:r>
              <w:rPr>
                <w:color w:val="000000"/>
                <w:sz w:val="24"/>
                <w:lang w:val="uk-UA"/>
              </w:rPr>
              <w:t xml:space="preserve">» </w:t>
            </w:r>
            <w:r w:rsidRPr="007A4E07">
              <w:rPr>
                <w:color w:val="000000"/>
                <w:sz w:val="24"/>
                <w:lang w:val="uk-UA"/>
              </w:rPr>
              <w:t>Звед</w:t>
            </w:r>
            <w:r>
              <w:rPr>
                <w:color w:val="000000"/>
                <w:sz w:val="24"/>
                <w:lang w:val="uk-UA"/>
              </w:rPr>
              <w:t>.</w:t>
            </w:r>
          </w:p>
        </w:tc>
        <w:tc>
          <w:tcPr>
            <w:tcW w:w="1940" w:type="dxa"/>
            <w:vAlign w:val="center"/>
          </w:tcPr>
          <w:p w14:paraId="18F5683B" w14:textId="4F9221E5"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19AC6831" w14:textId="2F809408"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0625E197"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764C23C3" w14:textId="77777777" w:rsidR="00896B02" w:rsidRPr="007A4E07" w:rsidRDefault="00896B02" w:rsidP="00896B02">
            <w:pPr>
              <w:jc w:val="center"/>
              <w:rPr>
                <w:color w:val="000000"/>
                <w:sz w:val="24"/>
                <w:lang w:val="uk-UA"/>
              </w:rPr>
            </w:pPr>
            <w:r w:rsidRPr="007A4E07">
              <w:rPr>
                <w:color w:val="000000"/>
                <w:sz w:val="24"/>
                <w:lang w:val="uk-UA"/>
              </w:rPr>
              <w:t>56XP00011O18L00N</w:t>
            </w:r>
          </w:p>
        </w:tc>
        <w:tc>
          <w:tcPr>
            <w:tcW w:w="1893" w:type="dxa"/>
            <w:vAlign w:val="center"/>
          </w:tcPr>
          <w:p w14:paraId="6204DBBC"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39E3413C" w14:textId="77777777" w:rsidTr="00D22128">
        <w:tc>
          <w:tcPr>
            <w:tcW w:w="709" w:type="dxa"/>
          </w:tcPr>
          <w:p w14:paraId="03980C25" w14:textId="0DD567E2"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20</w:t>
            </w:r>
            <w:r>
              <w:rPr>
                <w:rFonts w:eastAsia="Calibri"/>
                <w:bCs/>
                <w:noProof/>
                <w:sz w:val="24"/>
                <w:lang w:val="uk-UA" w:eastAsia="en-US"/>
              </w:rPr>
              <w:t>.</w:t>
            </w:r>
          </w:p>
        </w:tc>
        <w:tc>
          <w:tcPr>
            <w:tcW w:w="2126" w:type="dxa"/>
            <w:vAlign w:val="center"/>
          </w:tcPr>
          <w:p w14:paraId="7B169D03"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3911BC5C" w14:textId="77777777" w:rsidR="00896B02" w:rsidRDefault="00896B02" w:rsidP="00896B02">
            <w:pPr>
              <w:rPr>
                <w:rStyle w:val="af3"/>
                <w:i w:val="0"/>
                <w:iCs w:val="0"/>
                <w:color w:val="000000" w:themeColor="text1"/>
                <w:sz w:val="24"/>
                <w:shd w:val="clear" w:color="auto" w:fill="FFFFFF"/>
                <w:lang w:val="uk-UA"/>
              </w:rPr>
            </w:pPr>
            <w:r w:rsidRPr="005B351F">
              <w:rPr>
                <w:color w:val="000000" w:themeColor="text1"/>
                <w:sz w:val="24"/>
                <w:shd w:val="clear" w:color="auto" w:fill="FFFFFF"/>
              </w:rPr>
              <w:t> </w:t>
            </w:r>
            <w:r w:rsidRPr="005B351F">
              <w:rPr>
                <w:rStyle w:val="af3"/>
                <w:i w:val="0"/>
                <w:iCs w:val="0"/>
                <w:color w:val="000000" w:themeColor="text1"/>
                <w:sz w:val="24"/>
                <w:shd w:val="clear" w:color="auto" w:fill="FFFFFF"/>
                <w:lang w:val="uk-UA"/>
              </w:rPr>
              <w:t>КНП</w:t>
            </w:r>
            <w:r w:rsidRPr="005B351F">
              <w:rPr>
                <w:color w:val="000000" w:themeColor="text1"/>
                <w:sz w:val="24"/>
                <w:shd w:val="clear" w:color="auto" w:fill="FFFFFF"/>
              </w:rPr>
              <w:t> </w:t>
            </w:r>
            <w:r>
              <w:rPr>
                <w:color w:val="000000" w:themeColor="text1"/>
                <w:sz w:val="24"/>
                <w:shd w:val="clear" w:color="auto" w:fill="FFFFFF"/>
                <w:lang w:val="uk-UA"/>
              </w:rPr>
              <w:t>«</w:t>
            </w:r>
            <w:r>
              <w:rPr>
                <w:rStyle w:val="af3"/>
                <w:i w:val="0"/>
                <w:iCs w:val="0"/>
                <w:color w:val="000000" w:themeColor="text1"/>
                <w:sz w:val="24"/>
                <w:shd w:val="clear" w:color="auto" w:fill="FFFFFF"/>
                <w:lang w:val="uk-UA"/>
              </w:rPr>
              <w:t>М</w:t>
            </w:r>
            <w:r w:rsidRPr="005B351F">
              <w:rPr>
                <w:rStyle w:val="af3"/>
                <w:i w:val="0"/>
                <w:iCs w:val="0"/>
                <w:color w:val="000000" w:themeColor="text1"/>
                <w:sz w:val="24"/>
                <w:shd w:val="clear" w:color="auto" w:fill="FFFFFF"/>
                <w:lang w:val="uk-UA"/>
              </w:rPr>
              <w:t>огилів</w:t>
            </w:r>
            <w:r w:rsidRPr="005B351F">
              <w:rPr>
                <w:color w:val="000000" w:themeColor="text1"/>
                <w:sz w:val="24"/>
                <w:shd w:val="clear" w:color="auto" w:fill="FFFFFF"/>
              </w:rPr>
              <w:t> </w:t>
            </w:r>
            <w:r w:rsidRPr="005B351F">
              <w:rPr>
                <w:color w:val="000000" w:themeColor="text1"/>
                <w:sz w:val="24"/>
                <w:shd w:val="clear" w:color="auto" w:fill="FFFFFF"/>
                <w:lang w:val="uk-UA"/>
              </w:rPr>
              <w:t>-</w:t>
            </w:r>
            <w:r w:rsidRPr="005B351F">
              <w:rPr>
                <w:color w:val="000000" w:themeColor="text1"/>
                <w:sz w:val="24"/>
                <w:shd w:val="clear" w:color="auto" w:fill="FFFFFF"/>
              </w:rPr>
              <w:t> </w:t>
            </w:r>
            <w:r>
              <w:rPr>
                <w:rStyle w:val="af3"/>
                <w:i w:val="0"/>
                <w:iCs w:val="0"/>
                <w:color w:val="000000" w:themeColor="text1"/>
                <w:sz w:val="24"/>
                <w:shd w:val="clear" w:color="auto" w:fill="FFFFFF"/>
                <w:lang w:val="uk-UA"/>
              </w:rPr>
              <w:t>П</w:t>
            </w:r>
            <w:r w:rsidRPr="005B351F">
              <w:rPr>
                <w:rStyle w:val="af3"/>
                <w:i w:val="0"/>
                <w:iCs w:val="0"/>
                <w:color w:val="000000" w:themeColor="text1"/>
                <w:sz w:val="24"/>
                <w:shd w:val="clear" w:color="auto" w:fill="FFFFFF"/>
                <w:lang w:val="uk-UA"/>
              </w:rPr>
              <w:t xml:space="preserve">одільський РМЦ </w:t>
            </w:r>
            <w:r>
              <w:rPr>
                <w:rStyle w:val="af3"/>
                <w:i w:val="0"/>
                <w:iCs w:val="0"/>
                <w:color w:val="000000" w:themeColor="text1"/>
                <w:sz w:val="24"/>
                <w:shd w:val="clear" w:color="auto" w:fill="FFFFFF"/>
                <w:lang w:val="uk-UA"/>
              </w:rPr>
              <w:t xml:space="preserve">  </w:t>
            </w:r>
          </w:p>
          <w:p w14:paraId="2D92776C" w14:textId="2993416F" w:rsidR="00896B02" w:rsidRPr="005B351F" w:rsidRDefault="00896B02" w:rsidP="00896B02">
            <w:pPr>
              <w:rPr>
                <w:color w:val="000000" w:themeColor="text1"/>
                <w:sz w:val="24"/>
                <w:lang w:val="uk-UA"/>
              </w:rPr>
            </w:pPr>
            <w:r>
              <w:rPr>
                <w:rStyle w:val="af3"/>
                <w:i w:val="0"/>
                <w:iCs w:val="0"/>
                <w:color w:val="000000" w:themeColor="text1"/>
                <w:sz w:val="24"/>
                <w:shd w:val="clear" w:color="auto" w:fill="FFFFFF"/>
                <w:lang w:val="uk-UA"/>
              </w:rPr>
              <w:t xml:space="preserve"> </w:t>
            </w:r>
            <w:r w:rsidRPr="005B351F">
              <w:rPr>
                <w:rStyle w:val="af3"/>
                <w:i w:val="0"/>
                <w:iCs w:val="0"/>
                <w:color w:val="000000" w:themeColor="text1"/>
                <w:sz w:val="24"/>
                <w:shd w:val="clear" w:color="auto" w:fill="FFFFFF"/>
                <w:lang w:val="uk-UA"/>
              </w:rPr>
              <w:t>ПМСД</w:t>
            </w:r>
            <w:r>
              <w:rPr>
                <w:color w:val="000000" w:themeColor="text1"/>
                <w:sz w:val="24"/>
                <w:shd w:val="clear" w:color="auto" w:fill="FFFFFF"/>
                <w:lang w:val="uk-UA"/>
              </w:rPr>
              <w:t>»</w:t>
            </w:r>
            <w:r w:rsidRPr="005B351F">
              <w:rPr>
                <w:color w:val="000000" w:themeColor="text1"/>
                <w:sz w:val="24"/>
                <w:shd w:val="clear" w:color="auto" w:fill="FFFFFF"/>
              </w:rPr>
              <w:t> </w:t>
            </w:r>
            <w:r>
              <w:rPr>
                <w:rStyle w:val="af3"/>
                <w:i w:val="0"/>
                <w:iCs w:val="0"/>
                <w:color w:val="000000" w:themeColor="text1"/>
                <w:sz w:val="24"/>
                <w:shd w:val="clear" w:color="auto" w:fill="FFFFFF"/>
                <w:lang w:val="uk-UA"/>
              </w:rPr>
              <w:t>М</w:t>
            </w:r>
            <w:r w:rsidRPr="005B351F">
              <w:rPr>
                <w:rStyle w:val="af3"/>
                <w:i w:val="0"/>
                <w:iCs w:val="0"/>
                <w:color w:val="000000" w:themeColor="text1"/>
                <w:sz w:val="24"/>
                <w:shd w:val="clear" w:color="auto" w:fill="FFFFFF"/>
                <w:lang w:val="uk-UA"/>
              </w:rPr>
              <w:t>огилів</w:t>
            </w:r>
            <w:r w:rsidRPr="005B351F">
              <w:rPr>
                <w:color w:val="000000" w:themeColor="text1"/>
                <w:sz w:val="24"/>
                <w:shd w:val="clear" w:color="auto" w:fill="FFFFFF"/>
              </w:rPr>
              <w:t> </w:t>
            </w:r>
            <w:r w:rsidRPr="005B351F">
              <w:rPr>
                <w:color w:val="000000" w:themeColor="text1"/>
                <w:sz w:val="24"/>
                <w:shd w:val="clear" w:color="auto" w:fill="FFFFFF"/>
                <w:lang w:val="uk-UA"/>
              </w:rPr>
              <w:t>-</w:t>
            </w:r>
            <w:r w:rsidRPr="005B351F">
              <w:rPr>
                <w:color w:val="000000" w:themeColor="text1"/>
                <w:sz w:val="24"/>
                <w:shd w:val="clear" w:color="auto" w:fill="FFFFFF"/>
              </w:rPr>
              <w:t> </w:t>
            </w:r>
            <w:r>
              <w:rPr>
                <w:rStyle w:val="af3"/>
                <w:i w:val="0"/>
                <w:iCs w:val="0"/>
                <w:color w:val="000000" w:themeColor="text1"/>
                <w:sz w:val="24"/>
                <w:shd w:val="clear" w:color="auto" w:fill="FFFFFF"/>
                <w:lang w:val="uk-UA"/>
              </w:rPr>
              <w:t>П</w:t>
            </w:r>
            <w:r w:rsidRPr="005B351F">
              <w:rPr>
                <w:rStyle w:val="af3"/>
                <w:i w:val="0"/>
                <w:iCs w:val="0"/>
                <w:color w:val="000000" w:themeColor="text1"/>
                <w:sz w:val="24"/>
                <w:shd w:val="clear" w:color="auto" w:fill="FFFFFF"/>
                <w:lang w:val="uk-UA"/>
              </w:rPr>
              <w:t>одільської районної ради</w:t>
            </w:r>
          </w:p>
        </w:tc>
        <w:tc>
          <w:tcPr>
            <w:tcW w:w="1940" w:type="dxa"/>
            <w:vAlign w:val="center"/>
          </w:tcPr>
          <w:p w14:paraId="66FC4379" w14:textId="062A2FD9"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76B55F9B" w14:textId="25BAB54F"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2721B7AB"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538FE66C" w14:textId="77777777" w:rsidR="00896B02" w:rsidRPr="007A4E07" w:rsidRDefault="00896B02" w:rsidP="00896B02">
            <w:pPr>
              <w:jc w:val="center"/>
              <w:rPr>
                <w:color w:val="000000"/>
                <w:sz w:val="24"/>
                <w:lang w:val="uk-UA"/>
              </w:rPr>
            </w:pPr>
            <w:r w:rsidRPr="007A4E07">
              <w:rPr>
                <w:color w:val="000000"/>
                <w:sz w:val="24"/>
                <w:lang w:val="uk-UA"/>
              </w:rPr>
              <w:t>56XS00011G40S00Y</w:t>
            </w:r>
          </w:p>
        </w:tc>
        <w:tc>
          <w:tcPr>
            <w:tcW w:w="1893" w:type="dxa"/>
            <w:vAlign w:val="center"/>
          </w:tcPr>
          <w:p w14:paraId="5287AC21" w14:textId="77777777" w:rsidR="00896B02" w:rsidRPr="007A4E07" w:rsidRDefault="00896B02" w:rsidP="00896B02">
            <w:pPr>
              <w:jc w:val="center"/>
              <w:rPr>
                <w:color w:val="000000"/>
                <w:sz w:val="24"/>
                <w:lang w:val="uk-UA"/>
              </w:rPr>
            </w:pPr>
            <w:r w:rsidRPr="007A4E07">
              <w:rPr>
                <w:color w:val="000000"/>
                <w:sz w:val="24"/>
                <w:lang w:val="uk-UA"/>
              </w:rPr>
              <w:t>0,000008</w:t>
            </w:r>
          </w:p>
        </w:tc>
      </w:tr>
      <w:tr w:rsidR="00896B02" w:rsidRPr="007A4E07" w14:paraId="3A4BFD5B" w14:textId="77777777" w:rsidTr="00D22128">
        <w:tc>
          <w:tcPr>
            <w:tcW w:w="709" w:type="dxa"/>
          </w:tcPr>
          <w:p w14:paraId="5E4A6D11" w14:textId="3A1D370B"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21</w:t>
            </w:r>
            <w:r>
              <w:rPr>
                <w:rFonts w:eastAsia="Calibri"/>
                <w:bCs/>
                <w:noProof/>
                <w:sz w:val="24"/>
                <w:lang w:val="uk-UA" w:eastAsia="en-US"/>
              </w:rPr>
              <w:t>.</w:t>
            </w:r>
          </w:p>
        </w:tc>
        <w:tc>
          <w:tcPr>
            <w:tcW w:w="2126" w:type="dxa"/>
            <w:vAlign w:val="center"/>
          </w:tcPr>
          <w:p w14:paraId="68470FF2"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4D35EC04" w14:textId="77777777" w:rsidR="00896B02" w:rsidRPr="007A4E07" w:rsidRDefault="00896B02" w:rsidP="00896B02">
            <w:pPr>
              <w:rPr>
                <w:color w:val="000000"/>
                <w:sz w:val="24"/>
                <w:lang w:val="uk-UA"/>
              </w:rPr>
            </w:pPr>
            <w:r w:rsidRPr="007A4E07">
              <w:rPr>
                <w:color w:val="000000"/>
                <w:sz w:val="24"/>
                <w:lang w:val="uk-UA"/>
              </w:rPr>
              <w:t>СБУ у Вінницькій області</w:t>
            </w:r>
          </w:p>
          <w:p w14:paraId="093BB0E7" w14:textId="28AC33CA" w:rsidR="00896B02" w:rsidRPr="007A4E07" w:rsidRDefault="00896B02" w:rsidP="00896B02">
            <w:pPr>
              <w:rPr>
                <w:color w:val="000000"/>
                <w:sz w:val="24"/>
                <w:lang w:val="uk-UA"/>
              </w:rPr>
            </w:pPr>
          </w:p>
        </w:tc>
        <w:tc>
          <w:tcPr>
            <w:tcW w:w="1940" w:type="dxa"/>
            <w:vAlign w:val="center"/>
          </w:tcPr>
          <w:p w14:paraId="51FE364E" w14:textId="0D46FA18"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20762481" w14:textId="1BF1B528"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6F633E5B"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4D5C0C90" w14:textId="77777777" w:rsidR="00896B02" w:rsidRPr="007A4E07" w:rsidRDefault="00896B02" w:rsidP="00896B02">
            <w:pPr>
              <w:jc w:val="center"/>
              <w:rPr>
                <w:color w:val="000000"/>
                <w:sz w:val="24"/>
                <w:lang w:val="uk-UA"/>
              </w:rPr>
            </w:pPr>
            <w:r w:rsidRPr="007A4E07">
              <w:rPr>
                <w:color w:val="000000"/>
                <w:sz w:val="24"/>
                <w:lang w:val="uk-UA"/>
              </w:rPr>
              <w:t>56XS0000K01D500B</w:t>
            </w:r>
          </w:p>
        </w:tc>
        <w:tc>
          <w:tcPr>
            <w:tcW w:w="1893" w:type="dxa"/>
            <w:vAlign w:val="center"/>
          </w:tcPr>
          <w:p w14:paraId="5F5AD28B" w14:textId="77777777" w:rsidR="00896B02" w:rsidRPr="007A4E07" w:rsidRDefault="00896B02" w:rsidP="00896B02">
            <w:pPr>
              <w:jc w:val="center"/>
              <w:rPr>
                <w:color w:val="000000"/>
                <w:sz w:val="24"/>
                <w:lang w:val="uk-UA"/>
              </w:rPr>
            </w:pPr>
            <w:r w:rsidRPr="007A4E07">
              <w:rPr>
                <w:color w:val="000000"/>
                <w:sz w:val="24"/>
                <w:lang w:val="uk-UA"/>
              </w:rPr>
              <w:t>0,000042</w:t>
            </w:r>
          </w:p>
        </w:tc>
      </w:tr>
      <w:tr w:rsidR="00896B02" w:rsidRPr="007A4E07" w14:paraId="35622A85" w14:textId="77777777" w:rsidTr="00D22128">
        <w:tc>
          <w:tcPr>
            <w:tcW w:w="709" w:type="dxa"/>
          </w:tcPr>
          <w:p w14:paraId="10436441" w14:textId="03174646"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22</w:t>
            </w:r>
            <w:r>
              <w:rPr>
                <w:rFonts w:eastAsia="Calibri"/>
                <w:bCs/>
                <w:noProof/>
                <w:sz w:val="24"/>
                <w:lang w:val="uk-UA" w:eastAsia="en-US"/>
              </w:rPr>
              <w:t>.</w:t>
            </w:r>
          </w:p>
        </w:tc>
        <w:tc>
          <w:tcPr>
            <w:tcW w:w="2126" w:type="dxa"/>
            <w:vAlign w:val="center"/>
          </w:tcPr>
          <w:p w14:paraId="0469BD13"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678742DD" w14:textId="4CA84D74" w:rsidR="00896B02" w:rsidRPr="007A4E07" w:rsidRDefault="00896B02" w:rsidP="00896B02">
            <w:pPr>
              <w:rPr>
                <w:color w:val="000000"/>
                <w:sz w:val="24"/>
                <w:lang w:val="uk-UA"/>
              </w:rPr>
            </w:pPr>
            <w:r w:rsidRPr="007A4E07">
              <w:rPr>
                <w:color w:val="000000"/>
                <w:sz w:val="24"/>
                <w:lang w:val="uk-UA"/>
              </w:rPr>
              <w:t xml:space="preserve">КП </w:t>
            </w:r>
            <w:r>
              <w:rPr>
                <w:color w:val="000000"/>
                <w:sz w:val="24"/>
                <w:lang w:val="uk-UA"/>
              </w:rPr>
              <w:t>«</w:t>
            </w:r>
            <w:r w:rsidRPr="007A4E07">
              <w:rPr>
                <w:color w:val="000000"/>
                <w:sz w:val="24"/>
                <w:lang w:val="uk-UA"/>
              </w:rPr>
              <w:t>Теплоенергетик</w:t>
            </w:r>
            <w:r>
              <w:rPr>
                <w:color w:val="000000"/>
                <w:sz w:val="24"/>
                <w:lang w:val="uk-UA"/>
              </w:rPr>
              <w:t>»</w:t>
            </w:r>
            <w:r w:rsidRPr="007A4E07">
              <w:rPr>
                <w:color w:val="000000"/>
                <w:sz w:val="24"/>
                <w:lang w:val="uk-UA"/>
              </w:rPr>
              <w:t xml:space="preserve"> (б) 200015 </w:t>
            </w:r>
          </w:p>
        </w:tc>
        <w:tc>
          <w:tcPr>
            <w:tcW w:w="1940" w:type="dxa"/>
            <w:vAlign w:val="center"/>
          </w:tcPr>
          <w:p w14:paraId="4B1D04A2" w14:textId="02D9A10F"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3347875B" w14:textId="28918409"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5A2072FE"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29E8584F" w14:textId="77777777" w:rsidR="00896B02" w:rsidRPr="007A4E07" w:rsidRDefault="00896B02" w:rsidP="00896B02">
            <w:pPr>
              <w:jc w:val="center"/>
              <w:rPr>
                <w:color w:val="000000"/>
                <w:sz w:val="24"/>
                <w:lang w:val="uk-UA"/>
              </w:rPr>
            </w:pPr>
            <w:r w:rsidRPr="007A4E07">
              <w:rPr>
                <w:color w:val="000000"/>
                <w:sz w:val="24"/>
                <w:lang w:val="uk-UA"/>
              </w:rPr>
              <w:t>56XQ0000VQ7C100B</w:t>
            </w:r>
          </w:p>
        </w:tc>
        <w:tc>
          <w:tcPr>
            <w:tcW w:w="1893" w:type="dxa"/>
            <w:vAlign w:val="center"/>
          </w:tcPr>
          <w:p w14:paraId="5190A6F7"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21AD1C50" w14:textId="77777777" w:rsidTr="00D22128">
        <w:tc>
          <w:tcPr>
            <w:tcW w:w="709" w:type="dxa"/>
          </w:tcPr>
          <w:p w14:paraId="12061386" w14:textId="2EEFA1C1"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23</w:t>
            </w:r>
            <w:r>
              <w:rPr>
                <w:rFonts w:eastAsia="Calibri"/>
                <w:bCs/>
                <w:noProof/>
                <w:sz w:val="24"/>
                <w:lang w:val="uk-UA" w:eastAsia="en-US"/>
              </w:rPr>
              <w:t>.</w:t>
            </w:r>
          </w:p>
        </w:tc>
        <w:tc>
          <w:tcPr>
            <w:tcW w:w="2126" w:type="dxa"/>
            <w:vAlign w:val="center"/>
          </w:tcPr>
          <w:p w14:paraId="0E27C20A"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264BC29D" w14:textId="6EB6F9A9" w:rsidR="00896B02" w:rsidRPr="007A4E07" w:rsidRDefault="00896B02" w:rsidP="00896B02">
            <w:pPr>
              <w:rPr>
                <w:color w:val="000000"/>
                <w:sz w:val="24"/>
                <w:lang w:val="uk-UA"/>
              </w:rPr>
            </w:pPr>
            <w:r w:rsidRPr="007A4E07">
              <w:rPr>
                <w:color w:val="000000"/>
                <w:sz w:val="24"/>
                <w:lang w:val="uk-UA"/>
              </w:rPr>
              <w:t xml:space="preserve">КП </w:t>
            </w:r>
            <w:r>
              <w:rPr>
                <w:color w:val="000000"/>
                <w:sz w:val="24"/>
                <w:lang w:val="uk-UA"/>
              </w:rPr>
              <w:t>«</w:t>
            </w:r>
            <w:r w:rsidRPr="007A4E07">
              <w:rPr>
                <w:color w:val="000000"/>
                <w:sz w:val="24"/>
                <w:lang w:val="uk-UA"/>
              </w:rPr>
              <w:t>Теплоенергетик</w:t>
            </w:r>
            <w:r>
              <w:rPr>
                <w:color w:val="000000"/>
                <w:sz w:val="24"/>
                <w:lang w:val="uk-UA"/>
              </w:rPr>
              <w:t>»</w:t>
            </w:r>
            <w:r w:rsidRPr="007A4E07">
              <w:rPr>
                <w:color w:val="000000"/>
                <w:sz w:val="24"/>
                <w:lang w:val="uk-UA"/>
              </w:rPr>
              <w:t xml:space="preserve"> (б) 200015</w:t>
            </w:r>
          </w:p>
        </w:tc>
        <w:tc>
          <w:tcPr>
            <w:tcW w:w="1940" w:type="dxa"/>
            <w:vAlign w:val="center"/>
          </w:tcPr>
          <w:p w14:paraId="4375D7BA" w14:textId="784ED508"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1AE1DA7B" w14:textId="4B52DEF4"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65876757"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16945976" w14:textId="77777777" w:rsidR="00896B02" w:rsidRPr="007A4E07" w:rsidRDefault="00896B02" w:rsidP="00896B02">
            <w:pPr>
              <w:jc w:val="center"/>
              <w:rPr>
                <w:color w:val="000000"/>
                <w:sz w:val="24"/>
                <w:lang w:val="uk-UA"/>
              </w:rPr>
            </w:pPr>
            <w:r w:rsidRPr="007A4E07">
              <w:rPr>
                <w:color w:val="000000"/>
                <w:sz w:val="24"/>
                <w:lang w:val="uk-UA"/>
              </w:rPr>
              <w:t>56XQ0000VQ7C100B</w:t>
            </w:r>
          </w:p>
        </w:tc>
        <w:tc>
          <w:tcPr>
            <w:tcW w:w="1893" w:type="dxa"/>
            <w:vAlign w:val="center"/>
          </w:tcPr>
          <w:p w14:paraId="5438CA13" w14:textId="77777777" w:rsidR="00896B02" w:rsidRPr="007A4E07" w:rsidRDefault="00896B02" w:rsidP="00896B02">
            <w:pPr>
              <w:jc w:val="center"/>
              <w:rPr>
                <w:color w:val="000000"/>
                <w:sz w:val="24"/>
                <w:lang w:val="uk-UA"/>
              </w:rPr>
            </w:pPr>
            <w:r w:rsidRPr="007A4E07">
              <w:rPr>
                <w:color w:val="000000"/>
                <w:sz w:val="24"/>
                <w:lang w:val="uk-UA"/>
              </w:rPr>
              <w:t>0,00136</w:t>
            </w:r>
          </w:p>
        </w:tc>
      </w:tr>
      <w:tr w:rsidR="00896B02" w:rsidRPr="007A4E07" w14:paraId="4A53F177" w14:textId="77777777" w:rsidTr="00D22128">
        <w:tc>
          <w:tcPr>
            <w:tcW w:w="709" w:type="dxa"/>
          </w:tcPr>
          <w:p w14:paraId="0923E1A3" w14:textId="39581480"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24</w:t>
            </w:r>
            <w:r>
              <w:rPr>
                <w:rFonts w:eastAsia="Calibri"/>
                <w:bCs/>
                <w:noProof/>
                <w:sz w:val="24"/>
                <w:lang w:val="uk-UA" w:eastAsia="en-US"/>
              </w:rPr>
              <w:t>.</w:t>
            </w:r>
          </w:p>
        </w:tc>
        <w:tc>
          <w:tcPr>
            <w:tcW w:w="2126" w:type="dxa"/>
            <w:vAlign w:val="center"/>
          </w:tcPr>
          <w:p w14:paraId="4093E303"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0478B7CB" w14:textId="7267ACC2" w:rsidR="00896B02" w:rsidRPr="007A4E07" w:rsidRDefault="00896B02" w:rsidP="00896B02">
            <w:pPr>
              <w:rPr>
                <w:color w:val="000000"/>
                <w:sz w:val="24"/>
                <w:lang w:val="uk-UA"/>
              </w:rPr>
            </w:pPr>
            <w:r w:rsidRPr="007A4E07">
              <w:rPr>
                <w:color w:val="000000"/>
                <w:sz w:val="24"/>
                <w:lang w:val="uk-UA"/>
              </w:rPr>
              <w:t xml:space="preserve">КП </w:t>
            </w:r>
            <w:r>
              <w:rPr>
                <w:color w:val="000000"/>
                <w:sz w:val="24"/>
                <w:lang w:val="uk-UA"/>
              </w:rPr>
              <w:t>«</w:t>
            </w:r>
            <w:r w:rsidRPr="007A4E07">
              <w:rPr>
                <w:color w:val="000000"/>
                <w:sz w:val="24"/>
                <w:lang w:val="uk-UA"/>
              </w:rPr>
              <w:t>Теплоенергетик</w:t>
            </w:r>
            <w:r>
              <w:rPr>
                <w:color w:val="000000"/>
                <w:sz w:val="24"/>
                <w:lang w:val="uk-UA"/>
              </w:rPr>
              <w:t>»</w:t>
            </w:r>
            <w:r w:rsidRPr="007A4E07">
              <w:rPr>
                <w:color w:val="000000"/>
                <w:sz w:val="24"/>
                <w:lang w:val="uk-UA"/>
              </w:rPr>
              <w:t xml:space="preserve"> (б) 200015</w:t>
            </w:r>
          </w:p>
        </w:tc>
        <w:tc>
          <w:tcPr>
            <w:tcW w:w="1940" w:type="dxa"/>
            <w:vAlign w:val="center"/>
          </w:tcPr>
          <w:p w14:paraId="262FA816" w14:textId="5703DD3C"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0D501675" w14:textId="45801376"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547A3E66"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70B8BC39" w14:textId="77777777" w:rsidR="00896B02" w:rsidRPr="007A4E07" w:rsidRDefault="00896B02" w:rsidP="00896B02">
            <w:pPr>
              <w:jc w:val="center"/>
              <w:rPr>
                <w:color w:val="000000"/>
                <w:sz w:val="24"/>
                <w:lang w:val="uk-UA"/>
              </w:rPr>
            </w:pPr>
            <w:r w:rsidRPr="007A4E07">
              <w:rPr>
                <w:color w:val="000000"/>
                <w:sz w:val="24"/>
                <w:lang w:val="uk-UA"/>
              </w:rPr>
              <w:t>56XQ0000VQ7C100B</w:t>
            </w:r>
          </w:p>
        </w:tc>
        <w:tc>
          <w:tcPr>
            <w:tcW w:w="1893" w:type="dxa"/>
            <w:vAlign w:val="center"/>
          </w:tcPr>
          <w:p w14:paraId="7A19C97E" w14:textId="77777777" w:rsidR="00896B02" w:rsidRPr="007A4E07" w:rsidRDefault="00896B02" w:rsidP="00896B02">
            <w:pPr>
              <w:jc w:val="center"/>
              <w:rPr>
                <w:color w:val="000000"/>
                <w:sz w:val="24"/>
                <w:lang w:val="uk-UA"/>
              </w:rPr>
            </w:pPr>
            <w:r w:rsidRPr="007A4E07">
              <w:rPr>
                <w:color w:val="000000"/>
                <w:sz w:val="24"/>
                <w:lang w:val="uk-UA"/>
              </w:rPr>
              <w:t>0,00216</w:t>
            </w:r>
          </w:p>
        </w:tc>
      </w:tr>
      <w:tr w:rsidR="00896B02" w:rsidRPr="007A4E07" w14:paraId="05D8B01D" w14:textId="77777777" w:rsidTr="00D22128">
        <w:tc>
          <w:tcPr>
            <w:tcW w:w="709" w:type="dxa"/>
          </w:tcPr>
          <w:p w14:paraId="11634477" w14:textId="0F68C586"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25</w:t>
            </w:r>
            <w:r>
              <w:rPr>
                <w:rFonts w:eastAsia="Calibri"/>
                <w:bCs/>
                <w:noProof/>
                <w:sz w:val="24"/>
                <w:lang w:val="uk-UA" w:eastAsia="en-US"/>
              </w:rPr>
              <w:t>.</w:t>
            </w:r>
          </w:p>
        </w:tc>
        <w:tc>
          <w:tcPr>
            <w:tcW w:w="2126" w:type="dxa"/>
            <w:vAlign w:val="center"/>
          </w:tcPr>
          <w:p w14:paraId="284641BA"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2A5454C3" w14:textId="67ABCFE8" w:rsidR="00896B02" w:rsidRPr="007A4E07" w:rsidRDefault="00896B02" w:rsidP="00896B02">
            <w:pPr>
              <w:rPr>
                <w:color w:val="000000"/>
                <w:sz w:val="24"/>
                <w:lang w:val="uk-UA"/>
              </w:rPr>
            </w:pPr>
            <w:r w:rsidRPr="007A4E07">
              <w:rPr>
                <w:color w:val="000000"/>
                <w:sz w:val="24"/>
                <w:lang w:val="uk-UA"/>
              </w:rPr>
              <w:t xml:space="preserve">КП </w:t>
            </w:r>
            <w:r>
              <w:rPr>
                <w:color w:val="000000"/>
                <w:sz w:val="24"/>
                <w:lang w:val="uk-UA"/>
              </w:rPr>
              <w:t>«</w:t>
            </w:r>
            <w:r w:rsidRPr="007A4E07">
              <w:rPr>
                <w:color w:val="000000"/>
                <w:sz w:val="24"/>
                <w:lang w:val="uk-UA"/>
              </w:rPr>
              <w:t>Теплоенергетик</w:t>
            </w:r>
            <w:r>
              <w:rPr>
                <w:color w:val="000000"/>
                <w:sz w:val="24"/>
                <w:lang w:val="uk-UA"/>
              </w:rPr>
              <w:t>»</w:t>
            </w:r>
            <w:r w:rsidRPr="007A4E07">
              <w:rPr>
                <w:color w:val="000000"/>
                <w:sz w:val="24"/>
                <w:lang w:val="uk-UA"/>
              </w:rPr>
              <w:t xml:space="preserve"> (б) 200015</w:t>
            </w:r>
          </w:p>
        </w:tc>
        <w:tc>
          <w:tcPr>
            <w:tcW w:w="1940" w:type="dxa"/>
            <w:vAlign w:val="center"/>
          </w:tcPr>
          <w:p w14:paraId="00448EAA" w14:textId="084D8079"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6121D0B8" w14:textId="47872123"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69510F30"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65C0A5B0" w14:textId="77777777" w:rsidR="00896B02" w:rsidRPr="007A4E07" w:rsidRDefault="00896B02" w:rsidP="00896B02">
            <w:pPr>
              <w:jc w:val="center"/>
              <w:rPr>
                <w:color w:val="000000"/>
                <w:sz w:val="24"/>
                <w:lang w:val="uk-UA"/>
              </w:rPr>
            </w:pPr>
            <w:r w:rsidRPr="007A4E07">
              <w:rPr>
                <w:color w:val="000000"/>
                <w:sz w:val="24"/>
                <w:lang w:val="uk-UA"/>
              </w:rPr>
              <w:t>56XQ0000VQ7C100B</w:t>
            </w:r>
          </w:p>
        </w:tc>
        <w:tc>
          <w:tcPr>
            <w:tcW w:w="1893" w:type="dxa"/>
            <w:vAlign w:val="center"/>
          </w:tcPr>
          <w:p w14:paraId="2AA13771"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5C667D7F" w14:textId="77777777" w:rsidTr="00D22128">
        <w:tc>
          <w:tcPr>
            <w:tcW w:w="709" w:type="dxa"/>
          </w:tcPr>
          <w:p w14:paraId="64E8F5A4" w14:textId="144D86CF"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26</w:t>
            </w:r>
            <w:r>
              <w:rPr>
                <w:rFonts w:eastAsia="Calibri"/>
                <w:bCs/>
                <w:noProof/>
                <w:sz w:val="24"/>
                <w:lang w:val="uk-UA" w:eastAsia="en-US"/>
              </w:rPr>
              <w:t>.</w:t>
            </w:r>
          </w:p>
        </w:tc>
        <w:tc>
          <w:tcPr>
            <w:tcW w:w="2126" w:type="dxa"/>
            <w:vAlign w:val="center"/>
          </w:tcPr>
          <w:p w14:paraId="58247BC1"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5DDC56B5" w14:textId="77777777" w:rsidR="00896B02" w:rsidRDefault="00896B02" w:rsidP="00896B02">
            <w:pPr>
              <w:rPr>
                <w:color w:val="000000"/>
                <w:sz w:val="24"/>
                <w:lang w:val="uk-UA"/>
              </w:rPr>
            </w:pPr>
            <w:r w:rsidRPr="007A4E07">
              <w:rPr>
                <w:color w:val="000000"/>
                <w:sz w:val="24"/>
                <w:lang w:val="uk-UA"/>
              </w:rPr>
              <w:t>Управління ДСНС у Вінницькій області</w:t>
            </w:r>
          </w:p>
          <w:p w14:paraId="7401DB80" w14:textId="77777777" w:rsidR="00793187" w:rsidRDefault="00793187" w:rsidP="00896B02">
            <w:pPr>
              <w:rPr>
                <w:color w:val="000000"/>
                <w:sz w:val="24"/>
                <w:lang w:val="uk-UA"/>
              </w:rPr>
            </w:pPr>
          </w:p>
          <w:p w14:paraId="16B0AA0E" w14:textId="77777777" w:rsidR="00793187" w:rsidRDefault="00793187" w:rsidP="00896B02">
            <w:pPr>
              <w:rPr>
                <w:color w:val="000000"/>
                <w:sz w:val="24"/>
                <w:lang w:val="uk-UA"/>
              </w:rPr>
            </w:pPr>
          </w:p>
          <w:p w14:paraId="0AAC7987" w14:textId="064EC38D" w:rsidR="00793187" w:rsidRPr="007A4E07" w:rsidRDefault="00793187" w:rsidP="00896B02">
            <w:pPr>
              <w:rPr>
                <w:color w:val="000000"/>
                <w:sz w:val="24"/>
                <w:lang w:val="uk-UA"/>
              </w:rPr>
            </w:pPr>
          </w:p>
        </w:tc>
        <w:tc>
          <w:tcPr>
            <w:tcW w:w="1940" w:type="dxa"/>
            <w:vAlign w:val="center"/>
          </w:tcPr>
          <w:p w14:paraId="15BEDE6D" w14:textId="1556E2A3"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5667BFC8" w14:textId="2AC9451F"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653540BC"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47014769" w14:textId="77777777" w:rsidR="00896B02" w:rsidRPr="007A4E07" w:rsidRDefault="00896B02" w:rsidP="00896B02">
            <w:pPr>
              <w:jc w:val="center"/>
              <w:rPr>
                <w:color w:val="000000"/>
                <w:sz w:val="24"/>
                <w:lang w:val="uk-UA"/>
              </w:rPr>
            </w:pPr>
            <w:r w:rsidRPr="007A4E07">
              <w:rPr>
                <w:color w:val="000000"/>
                <w:sz w:val="24"/>
                <w:lang w:val="uk-UA"/>
              </w:rPr>
              <w:t>56XS00012HNB100W</w:t>
            </w:r>
          </w:p>
        </w:tc>
        <w:tc>
          <w:tcPr>
            <w:tcW w:w="1893" w:type="dxa"/>
            <w:vAlign w:val="center"/>
          </w:tcPr>
          <w:p w14:paraId="171D5C31" w14:textId="77777777" w:rsidR="00896B02" w:rsidRPr="007A4E07" w:rsidRDefault="00896B02" w:rsidP="00896B02">
            <w:pPr>
              <w:jc w:val="center"/>
              <w:rPr>
                <w:color w:val="000000"/>
                <w:sz w:val="24"/>
                <w:lang w:val="uk-UA"/>
              </w:rPr>
            </w:pPr>
            <w:r w:rsidRPr="007A4E07">
              <w:rPr>
                <w:color w:val="000000"/>
                <w:sz w:val="24"/>
                <w:lang w:val="uk-UA"/>
              </w:rPr>
              <w:t>0,000005</w:t>
            </w:r>
          </w:p>
        </w:tc>
      </w:tr>
      <w:tr w:rsidR="00896B02" w:rsidRPr="007A4E07" w14:paraId="278905CE" w14:textId="77777777" w:rsidTr="00D22128">
        <w:tc>
          <w:tcPr>
            <w:tcW w:w="709" w:type="dxa"/>
          </w:tcPr>
          <w:p w14:paraId="62E945BB" w14:textId="2DEA65BB"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lastRenderedPageBreak/>
              <w:t>27</w:t>
            </w:r>
            <w:r>
              <w:rPr>
                <w:rFonts w:eastAsia="Calibri"/>
                <w:bCs/>
                <w:noProof/>
                <w:sz w:val="24"/>
                <w:lang w:val="uk-UA" w:eastAsia="en-US"/>
              </w:rPr>
              <w:t>.</w:t>
            </w:r>
          </w:p>
        </w:tc>
        <w:tc>
          <w:tcPr>
            <w:tcW w:w="2126" w:type="dxa"/>
            <w:vAlign w:val="center"/>
          </w:tcPr>
          <w:p w14:paraId="2A24F38C"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66A008D0" w14:textId="1278868C" w:rsidR="00490523" w:rsidRPr="007A4E07" w:rsidRDefault="00896B02" w:rsidP="00896B02">
            <w:pPr>
              <w:rPr>
                <w:color w:val="000000"/>
                <w:sz w:val="24"/>
                <w:lang w:val="uk-UA"/>
              </w:rPr>
            </w:pPr>
            <w:r w:rsidRPr="007A4E07">
              <w:rPr>
                <w:color w:val="000000"/>
                <w:sz w:val="24"/>
                <w:lang w:val="uk-UA"/>
              </w:rPr>
              <w:t xml:space="preserve">Управління </w:t>
            </w:r>
            <w:r w:rsidR="00F57EF9">
              <w:rPr>
                <w:color w:val="000000"/>
                <w:sz w:val="24"/>
                <w:lang w:val="uk-UA"/>
              </w:rPr>
              <w:t>культури та інформаційної діяльності</w:t>
            </w:r>
            <w:r w:rsidRPr="007A4E07">
              <w:rPr>
                <w:color w:val="000000"/>
                <w:sz w:val="24"/>
                <w:lang w:val="uk-UA"/>
              </w:rPr>
              <w:t xml:space="preserve"> Могилів-Подільської міської ради</w:t>
            </w:r>
          </w:p>
        </w:tc>
        <w:tc>
          <w:tcPr>
            <w:tcW w:w="1940" w:type="dxa"/>
            <w:vAlign w:val="center"/>
          </w:tcPr>
          <w:p w14:paraId="247F144B" w14:textId="0AE0F943"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3A3A36F8" w14:textId="344F4658"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665BAAFF"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65BBEFD8" w14:textId="77777777" w:rsidR="00896B02" w:rsidRPr="007A4E07" w:rsidRDefault="00896B02" w:rsidP="00896B02">
            <w:pPr>
              <w:jc w:val="center"/>
              <w:rPr>
                <w:color w:val="000000"/>
                <w:sz w:val="24"/>
                <w:lang w:val="uk-UA"/>
              </w:rPr>
            </w:pPr>
            <w:r w:rsidRPr="007A4E07">
              <w:rPr>
                <w:color w:val="000000"/>
                <w:sz w:val="24"/>
                <w:lang w:val="uk-UA"/>
              </w:rPr>
              <w:t>56XS00015DOCE00A</w:t>
            </w:r>
          </w:p>
        </w:tc>
        <w:tc>
          <w:tcPr>
            <w:tcW w:w="1893" w:type="dxa"/>
            <w:vAlign w:val="center"/>
          </w:tcPr>
          <w:p w14:paraId="75ED314B" w14:textId="77777777" w:rsidR="00896B02" w:rsidRPr="007A4E07" w:rsidRDefault="00896B02" w:rsidP="00896B02">
            <w:pPr>
              <w:jc w:val="center"/>
              <w:rPr>
                <w:color w:val="000000"/>
                <w:sz w:val="24"/>
                <w:lang w:val="uk-UA"/>
              </w:rPr>
            </w:pPr>
            <w:r w:rsidRPr="007A4E07">
              <w:rPr>
                <w:color w:val="000000"/>
                <w:sz w:val="24"/>
                <w:lang w:val="uk-UA"/>
              </w:rPr>
              <w:t>0,000018</w:t>
            </w:r>
          </w:p>
        </w:tc>
      </w:tr>
      <w:tr w:rsidR="00896B02" w:rsidRPr="007A4E07" w14:paraId="2791F706" w14:textId="77777777" w:rsidTr="00D22128">
        <w:tc>
          <w:tcPr>
            <w:tcW w:w="709" w:type="dxa"/>
          </w:tcPr>
          <w:p w14:paraId="4EB0778B" w14:textId="63401ECC"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28</w:t>
            </w:r>
            <w:r>
              <w:rPr>
                <w:rFonts w:eastAsia="Calibri"/>
                <w:bCs/>
                <w:noProof/>
                <w:sz w:val="24"/>
                <w:lang w:val="uk-UA" w:eastAsia="en-US"/>
              </w:rPr>
              <w:t>.</w:t>
            </w:r>
          </w:p>
        </w:tc>
        <w:tc>
          <w:tcPr>
            <w:tcW w:w="2126" w:type="dxa"/>
            <w:vAlign w:val="center"/>
          </w:tcPr>
          <w:p w14:paraId="62E6E2D1"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4E98452A" w14:textId="09C8F96D" w:rsidR="00896B02" w:rsidRPr="007A4E07" w:rsidRDefault="00896B02" w:rsidP="00896B02">
            <w:pPr>
              <w:rPr>
                <w:color w:val="000000"/>
                <w:sz w:val="24"/>
                <w:lang w:val="uk-UA"/>
              </w:rPr>
            </w:pPr>
            <w:r w:rsidRPr="007A4E07">
              <w:rPr>
                <w:color w:val="000000"/>
                <w:sz w:val="24"/>
                <w:lang w:val="uk-UA"/>
              </w:rPr>
              <w:t>Управління освіти Могилів-</w:t>
            </w:r>
            <w:r>
              <w:rPr>
                <w:color w:val="000000"/>
                <w:sz w:val="24"/>
                <w:lang w:val="uk-UA"/>
              </w:rPr>
              <w:t>П</w:t>
            </w:r>
            <w:r w:rsidRPr="007A4E07">
              <w:rPr>
                <w:color w:val="000000"/>
                <w:sz w:val="24"/>
                <w:lang w:val="uk-UA"/>
              </w:rPr>
              <w:t>одільської міської ради</w:t>
            </w:r>
          </w:p>
        </w:tc>
        <w:tc>
          <w:tcPr>
            <w:tcW w:w="1940" w:type="dxa"/>
            <w:vAlign w:val="center"/>
          </w:tcPr>
          <w:p w14:paraId="42A242E9" w14:textId="7E0032F7"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65EDB8A3" w14:textId="201D3D54"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6BD136CE"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543064C3" w14:textId="77777777" w:rsidR="00896B02" w:rsidRPr="007A4E07" w:rsidRDefault="00896B02" w:rsidP="00896B02">
            <w:pPr>
              <w:jc w:val="center"/>
              <w:rPr>
                <w:color w:val="000000"/>
                <w:sz w:val="24"/>
                <w:lang w:val="uk-UA"/>
              </w:rPr>
            </w:pPr>
            <w:r w:rsidRPr="007A4E07">
              <w:rPr>
                <w:color w:val="000000"/>
                <w:sz w:val="24"/>
                <w:lang w:val="uk-UA"/>
              </w:rPr>
              <w:t>56XS000023XG200D</w:t>
            </w:r>
          </w:p>
        </w:tc>
        <w:tc>
          <w:tcPr>
            <w:tcW w:w="1893" w:type="dxa"/>
            <w:vAlign w:val="center"/>
          </w:tcPr>
          <w:p w14:paraId="5F966448"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47B251E1" w14:textId="77777777" w:rsidTr="00D22128">
        <w:tc>
          <w:tcPr>
            <w:tcW w:w="709" w:type="dxa"/>
          </w:tcPr>
          <w:p w14:paraId="25BE64FE" w14:textId="29DA0BB2"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29</w:t>
            </w:r>
            <w:r>
              <w:rPr>
                <w:rFonts w:eastAsia="Calibri"/>
                <w:bCs/>
                <w:noProof/>
                <w:sz w:val="24"/>
                <w:lang w:val="uk-UA" w:eastAsia="en-US"/>
              </w:rPr>
              <w:t>.</w:t>
            </w:r>
          </w:p>
        </w:tc>
        <w:tc>
          <w:tcPr>
            <w:tcW w:w="2126" w:type="dxa"/>
            <w:vAlign w:val="center"/>
          </w:tcPr>
          <w:p w14:paraId="14352683"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561338F2" w14:textId="4C384305" w:rsidR="00896B02" w:rsidRPr="007A4E07" w:rsidRDefault="00896B02" w:rsidP="00896B02">
            <w:pPr>
              <w:rPr>
                <w:color w:val="000000"/>
                <w:sz w:val="24"/>
                <w:lang w:val="uk-UA"/>
              </w:rPr>
            </w:pPr>
            <w:r w:rsidRPr="007A4E07">
              <w:rPr>
                <w:color w:val="000000"/>
                <w:sz w:val="24"/>
                <w:lang w:val="uk-UA"/>
              </w:rPr>
              <w:t>Управління освіти Могилів-</w:t>
            </w:r>
            <w:r>
              <w:rPr>
                <w:color w:val="000000"/>
                <w:sz w:val="24"/>
                <w:lang w:val="uk-UA"/>
              </w:rPr>
              <w:t>П</w:t>
            </w:r>
            <w:r w:rsidRPr="007A4E07">
              <w:rPr>
                <w:color w:val="000000"/>
                <w:sz w:val="24"/>
                <w:lang w:val="uk-UA"/>
              </w:rPr>
              <w:t>одільської міської ради</w:t>
            </w:r>
          </w:p>
        </w:tc>
        <w:tc>
          <w:tcPr>
            <w:tcW w:w="1940" w:type="dxa"/>
            <w:vAlign w:val="center"/>
          </w:tcPr>
          <w:p w14:paraId="3A7C6F16" w14:textId="5ABA6D44"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52BE6A4B" w14:textId="04AF0684"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6E00AE23"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2B256E53" w14:textId="77777777" w:rsidR="00896B02" w:rsidRPr="007A4E07" w:rsidRDefault="00896B02" w:rsidP="00896B02">
            <w:pPr>
              <w:jc w:val="center"/>
              <w:rPr>
                <w:color w:val="000000"/>
                <w:sz w:val="24"/>
                <w:lang w:val="uk-UA"/>
              </w:rPr>
            </w:pPr>
            <w:r w:rsidRPr="007A4E07">
              <w:rPr>
                <w:color w:val="000000"/>
                <w:sz w:val="24"/>
                <w:lang w:val="uk-UA"/>
              </w:rPr>
              <w:t>56XS000023XG200D</w:t>
            </w:r>
          </w:p>
        </w:tc>
        <w:tc>
          <w:tcPr>
            <w:tcW w:w="1893" w:type="dxa"/>
            <w:vAlign w:val="center"/>
          </w:tcPr>
          <w:p w14:paraId="5606387F" w14:textId="77777777" w:rsidR="00896B02" w:rsidRPr="007A4E07" w:rsidRDefault="00896B02" w:rsidP="00896B02">
            <w:pPr>
              <w:jc w:val="center"/>
              <w:rPr>
                <w:color w:val="000000"/>
                <w:sz w:val="24"/>
                <w:lang w:val="uk-UA"/>
              </w:rPr>
            </w:pPr>
            <w:r w:rsidRPr="007A4E07">
              <w:rPr>
                <w:color w:val="000000"/>
                <w:sz w:val="24"/>
                <w:lang w:val="uk-UA"/>
              </w:rPr>
              <w:t>0,000208</w:t>
            </w:r>
          </w:p>
        </w:tc>
      </w:tr>
      <w:tr w:rsidR="00896B02" w:rsidRPr="007A4E07" w14:paraId="54B2DF67" w14:textId="77777777" w:rsidTr="00D22128">
        <w:tc>
          <w:tcPr>
            <w:tcW w:w="709" w:type="dxa"/>
          </w:tcPr>
          <w:p w14:paraId="1EFBF43D" w14:textId="2C1B2EAA"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30</w:t>
            </w:r>
            <w:r>
              <w:rPr>
                <w:rFonts w:eastAsia="Calibri"/>
                <w:bCs/>
                <w:noProof/>
                <w:sz w:val="24"/>
                <w:lang w:val="uk-UA" w:eastAsia="en-US"/>
              </w:rPr>
              <w:t>.</w:t>
            </w:r>
          </w:p>
        </w:tc>
        <w:tc>
          <w:tcPr>
            <w:tcW w:w="2126" w:type="dxa"/>
            <w:vAlign w:val="center"/>
          </w:tcPr>
          <w:p w14:paraId="42D59749"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17199E2B" w14:textId="556CCC4D" w:rsidR="00896B02" w:rsidRPr="007A4E07" w:rsidRDefault="00896B02" w:rsidP="00896B02">
            <w:pPr>
              <w:rPr>
                <w:color w:val="000000"/>
                <w:sz w:val="24"/>
                <w:lang w:val="uk-UA"/>
              </w:rPr>
            </w:pPr>
            <w:r w:rsidRPr="007A4E07">
              <w:rPr>
                <w:color w:val="000000"/>
                <w:sz w:val="24"/>
                <w:lang w:val="uk-UA"/>
              </w:rPr>
              <w:t>Управління освіти Могилів-</w:t>
            </w:r>
            <w:r>
              <w:rPr>
                <w:color w:val="000000"/>
                <w:sz w:val="24"/>
                <w:lang w:val="uk-UA"/>
              </w:rPr>
              <w:t>П</w:t>
            </w:r>
            <w:r w:rsidRPr="007A4E07">
              <w:rPr>
                <w:color w:val="000000"/>
                <w:sz w:val="24"/>
                <w:lang w:val="uk-UA"/>
              </w:rPr>
              <w:t>одільської міської ради</w:t>
            </w:r>
          </w:p>
        </w:tc>
        <w:tc>
          <w:tcPr>
            <w:tcW w:w="1940" w:type="dxa"/>
            <w:vAlign w:val="center"/>
          </w:tcPr>
          <w:p w14:paraId="4CD59882" w14:textId="64E34597"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3948989B" w14:textId="29C31314"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311342EF"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4AFB8F62" w14:textId="77777777" w:rsidR="00896B02" w:rsidRPr="007A4E07" w:rsidRDefault="00896B02" w:rsidP="00896B02">
            <w:pPr>
              <w:jc w:val="center"/>
              <w:rPr>
                <w:color w:val="000000"/>
                <w:sz w:val="24"/>
                <w:lang w:val="uk-UA"/>
              </w:rPr>
            </w:pPr>
            <w:r w:rsidRPr="007A4E07">
              <w:rPr>
                <w:color w:val="000000"/>
                <w:sz w:val="24"/>
                <w:lang w:val="uk-UA"/>
              </w:rPr>
              <w:t>56XS000023XG200D</w:t>
            </w:r>
          </w:p>
        </w:tc>
        <w:tc>
          <w:tcPr>
            <w:tcW w:w="1893" w:type="dxa"/>
            <w:vAlign w:val="center"/>
          </w:tcPr>
          <w:p w14:paraId="2FB88429" w14:textId="77777777" w:rsidR="00896B02" w:rsidRPr="007A4E07" w:rsidRDefault="00896B02" w:rsidP="00896B02">
            <w:pPr>
              <w:jc w:val="center"/>
              <w:rPr>
                <w:color w:val="000000"/>
                <w:sz w:val="24"/>
                <w:lang w:val="uk-UA"/>
              </w:rPr>
            </w:pPr>
            <w:r w:rsidRPr="007A4E07">
              <w:rPr>
                <w:color w:val="000000"/>
                <w:sz w:val="24"/>
                <w:lang w:val="uk-UA"/>
              </w:rPr>
              <w:t>0,000157</w:t>
            </w:r>
          </w:p>
        </w:tc>
      </w:tr>
      <w:tr w:rsidR="00896B02" w:rsidRPr="007A4E07" w14:paraId="7B8F782C" w14:textId="77777777" w:rsidTr="00D22128">
        <w:tc>
          <w:tcPr>
            <w:tcW w:w="709" w:type="dxa"/>
          </w:tcPr>
          <w:p w14:paraId="6D314955" w14:textId="79D644D2"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31</w:t>
            </w:r>
            <w:r>
              <w:rPr>
                <w:rFonts w:eastAsia="Calibri"/>
                <w:bCs/>
                <w:noProof/>
                <w:sz w:val="24"/>
                <w:lang w:val="uk-UA" w:eastAsia="en-US"/>
              </w:rPr>
              <w:t>.</w:t>
            </w:r>
          </w:p>
        </w:tc>
        <w:tc>
          <w:tcPr>
            <w:tcW w:w="2126" w:type="dxa"/>
            <w:vAlign w:val="center"/>
          </w:tcPr>
          <w:p w14:paraId="16D736B2"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595A0508" w14:textId="2D2384D2" w:rsidR="00896B02" w:rsidRPr="007A4E07" w:rsidRDefault="00896B02" w:rsidP="00896B02">
            <w:pPr>
              <w:rPr>
                <w:color w:val="000000"/>
                <w:sz w:val="24"/>
                <w:lang w:val="uk-UA"/>
              </w:rPr>
            </w:pPr>
            <w:r w:rsidRPr="007A4E07">
              <w:rPr>
                <w:color w:val="000000"/>
                <w:sz w:val="24"/>
                <w:lang w:val="uk-UA"/>
              </w:rPr>
              <w:t>Управління освіти Могилів-</w:t>
            </w:r>
            <w:r>
              <w:rPr>
                <w:color w:val="000000"/>
                <w:sz w:val="24"/>
                <w:lang w:val="uk-UA"/>
              </w:rPr>
              <w:t>П</w:t>
            </w:r>
            <w:r w:rsidRPr="007A4E07">
              <w:rPr>
                <w:color w:val="000000"/>
                <w:sz w:val="24"/>
                <w:lang w:val="uk-UA"/>
              </w:rPr>
              <w:t>одільської міської ради</w:t>
            </w:r>
          </w:p>
        </w:tc>
        <w:tc>
          <w:tcPr>
            <w:tcW w:w="1940" w:type="dxa"/>
            <w:vAlign w:val="center"/>
          </w:tcPr>
          <w:p w14:paraId="6D7FF0D9" w14:textId="2CBCC911"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6047B914" w14:textId="44F1EC39"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3A942509"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605D8BE8" w14:textId="77777777" w:rsidR="00896B02" w:rsidRPr="007A4E07" w:rsidRDefault="00896B02" w:rsidP="00896B02">
            <w:pPr>
              <w:jc w:val="center"/>
              <w:rPr>
                <w:color w:val="000000"/>
                <w:sz w:val="24"/>
                <w:lang w:val="uk-UA"/>
              </w:rPr>
            </w:pPr>
            <w:r w:rsidRPr="007A4E07">
              <w:rPr>
                <w:color w:val="000000"/>
                <w:sz w:val="24"/>
                <w:lang w:val="uk-UA"/>
              </w:rPr>
              <w:t>56XS000023XG200D</w:t>
            </w:r>
          </w:p>
        </w:tc>
        <w:tc>
          <w:tcPr>
            <w:tcW w:w="1893" w:type="dxa"/>
            <w:vAlign w:val="center"/>
          </w:tcPr>
          <w:p w14:paraId="7FCD219D" w14:textId="77777777" w:rsidR="00896B02" w:rsidRPr="007A4E07" w:rsidRDefault="00896B02" w:rsidP="00896B02">
            <w:pPr>
              <w:jc w:val="center"/>
              <w:rPr>
                <w:color w:val="000000"/>
                <w:sz w:val="24"/>
                <w:lang w:val="uk-UA"/>
              </w:rPr>
            </w:pPr>
            <w:r w:rsidRPr="007A4E07">
              <w:rPr>
                <w:color w:val="000000"/>
                <w:sz w:val="24"/>
                <w:lang w:val="uk-UA"/>
              </w:rPr>
              <w:t>0,000024</w:t>
            </w:r>
          </w:p>
        </w:tc>
      </w:tr>
      <w:tr w:rsidR="00896B02" w:rsidRPr="007A4E07" w14:paraId="0E272CB1" w14:textId="77777777" w:rsidTr="00D22128">
        <w:tc>
          <w:tcPr>
            <w:tcW w:w="709" w:type="dxa"/>
          </w:tcPr>
          <w:p w14:paraId="4A021ECE" w14:textId="4836CFFF"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32</w:t>
            </w:r>
            <w:r>
              <w:rPr>
                <w:rFonts w:eastAsia="Calibri"/>
                <w:bCs/>
                <w:noProof/>
                <w:sz w:val="24"/>
                <w:lang w:val="uk-UA" w:eastAsia="en-US"/>
              </w:rPr>
              <w:t>.</w:t>
            </w:r>
          </w:p>
        </w:tc>
        <w:tc>
          <w:tcPr>
            <w:tcW w:w="2126" w:type="dxa"/>
            <w:vAlign w:val="center"/>
          </w:tcPr>
          <w:p w14:paraId="4E649130"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0322BBCD" w14:textId="31AC70BC" w:rsidR="00896B02" w:rsidRPr="007A4E07" w:rsidRDefault="00896B02" w:rsidP="00896B02">
            <w:pPr>
              <w:rPr>
                <w:color w:val="000000"/>
                <w:sz w:val="24"/>
                <w:lang w:val="uk-UA"/>
              </w:rPr>
            </w:pPr>
            <w:r w:rsidRPr="007A4E07">
              <w:rPr>
                <w:color w:val="000000"/>
                <w:sz w:val="24"/>
                <w:lang w:val="uk-UA"/>
              </w:rPr>
              <w:t>Управління освіти Могилів-</w:t>
            </w:r>
            <w:r>
              <w:rPr>
                <w:color w:val="000000"/>
                <w:sz w:val="24"/>
                <w:lang w:val="uk-UA"/>
              </w:rPr>
              <w:t>П</w:t>
            </w:r>
            <w:r w:rsidRPr="007A4E07">
              <w:rPr>
                <w:color w:val="000000"/>
                <w:sz w:val="24"/>
                <w:lang w:val="uk-UA"/>
              </w:rPr>
              <w:t>одільської міської ради</w:t>
            </w:r>
          </w:p>
        </w:tc>
        <w:tc>
          <w:tcPr>
            <w:tcW w:w="1940" w:type="dxa"/>
            <w:vAlign w:val="center"/>
          </w:tcPr>
          <w:p w14:paraId="668B6762" w14:textId="1B2C42C4"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0D0A187D" w14:textId="71465D02"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575A1D85"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372B544E" w14:textId="77777777" w:rsidR="00896B02" w:rsidRPr="007A4E07" w:rsidRDefault="00896B02" w:rsidP="00896B02">
            <w:pPr>
              <w:jc w:val="center"/>
              <w:rPr>
                <w:color w:val="000000"/>
                <w:sz w:val="24"/>
                <w:lang w:val="uk-UA"/>
              </w:rPr>
            </w:pPr>
            <w:r w:rsidRPr="007A4E07">
              <w:rPr>
                <w:color w:val="000000"/>
                <w:sz w:val="24"/>
                <w:lang w:val="uk-UA"/>
              </w:rPr>
              <w:t>56XS000023XG200D</w:t>
            </w:r>
          </w:p>
        </w:tc>
        <w:tc>
          <w:tcPr>
            <w:tcW w:w="1893" w:type="dxa"/>
            <w:vAlign w:val="center"/>
          </w:tcPr>
          <w:p w14:paraId="144DF7C6" w14:textId="77777777" w:rsidR="00896B02" w:rsidRPr="007A4E07" w:rsidRDefault="00896B02" w:rsidP="00896B02">
            <w:pPr>
              <w:jc w:val="center"/>
              <w:rPr>
                <w:color w:val="000000"/>
                <w:sz w:val="24"/>
                <w:lang w:val="uk-UA"/>
              </w:rPr>
            </w:pPr>
            <w:r w:rsidRPr="007A4E07">
              <w:rPr>
                <w:color w:val="000000"/>
                <w:sz w:val="24"/>
                <w:lang w:val="uk-UA"/>
              </w:rPr>
              <w:t>0,000052</w:t>
            </w:r>
          </w:p>
        </w:tc>
      </w:tr>
      <w:tr w:rsidR="00896B02" w:rsidRPr="007A4E07" w14:paraId="1EC80508" w14:textId="77777777" w:rsidTr="00D22128">
        <w:tc>
          <w:tcPr>
            <w:tcW w:w="709" w:type="dxa"/>
          </w:tcPr>
          <w:p w14:paraId="0FEA39E7" w14:textId="359FA2D7"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33</w:t>
            </w:r>
            <w:r>
              <w:rPr>
                <w:rFonts w:eastAsia="Calibri"/>
                <w:bCs/>
                <w:noProof/>
                <w:sz w:val="24"/>
                <w:lang w:val="uk-UA" w:eastAsia="en-US"/>
              </w:rPr>
              <w:t>.</w:t>
            </w:r>
          </w:p>
        </w:tc>
        <w:tc>
          <w:tcPr>
            <w:tcW w:w="2126" w:type="dxa"/>
            <w:vAlign w:val="center"/>
          </w:tcPr>
          <w:p w14:paraId="27BBFDDB"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7206711B" w14:textId="6C450D2A" w:rsidR="00896B02" w:rsidRPr="007A4E07" w:rsidRDefault="00896B02" w:rsidP="00896B02">
            <w:pPr>
              <w:rPr>
                <w:color w:val="000000"/>
                <w:sz w:val="24"/>
                <w:lang w:val="uk-UA"/>
              </w:rPr>
            </w:pPr>
            <w:r w:rsidRPr="007A4E07">
              <w:rPr>
                <w:color w:val="000000"/>
                <w:sz w:val="24"/>
                <w:lang w:val="uk-UA"/>
              </w:rPr>
              <w:t>Управління освіти Могилів-</w:t>
            </w:r>
            <w:r>
              <w:rPr>
                <w:color w:val="000000"/>
                <w:sz w:val="24"/>
                <w:lang w:val="uk-UA"/>
              </w:rPr>
              <w:t>П</w:t>
            </w:r>
            <w:r w:rsidRPr="007A4E07">
              <w:rPr>
                <w:color w:val="000000"/>
                <w:sz w:val="24"/>
                <w:lang w:val="uk-UA"/>
              </w:rPr>
              <w:t xml:space="preserve">одільської міської ради </w:t>
            </w:r>
          </w:p>
        </w:tc>
        <w:tc>
          <w:tcPr>
            <w:tcW w:w="1940" w:type="dxa"/>
            <w:vAlign w:val="center"/>
          </w:tcPr>
          <w:p w14:paraId="7C2DFBA3" w14:textId="695CBE2B"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0B1B8C89" w14:textId="2EC4D6BE"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3AEB2209"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69858AEF" w14:textId="77777777" w:rsidR="00896B02" w:rsidRPr="007A4E07" w:rsidRDefault="00896B02" w:rsidP="00896B02">
            <w:pPr>
              <w:jc w:val="center"/>
              <w:rPr>
                <w:color w:val="000000"/>
                <w:sz w:val="24"/>
                <w:lang w:val="uk-UA"/>
              </w:rPr>
            </w:pPr>
            <w:r w:rsidRPr="007A4E07">
              <w:rPr>
                <w:color w:val="000000"/>
                <w:sz w:val="24"/>
                <w:lang w:val="uk-UA"/>
              </w:rPr>
              <w:t>56XS000023XG200D</w:t>
            </w:r>
          </w:p>
        </w:tc>
        <w:tc>
          <w:tcPr>
            <w:tcW w:w="1893" w:type="dxa"/>
            <w:vAlign w:val="center"/>
          </w:tcPr>
          <w:p w14:paraId="432FE098" w14:textId="77777777" w:rsidR="00896B02" w:rsidRPr="007A4E07" w:rsidRDefault="00896B02" w:rsidP="00896B02">
            <w:pPr>
              <w:jc w:val="center"/>
              <w:rPr>
                <w:color w:val="000000"/>
                <w:sz w:val="24"/>
                <w:lang w:val="uk-UA"/>
              </w:rPr>
            </w:pPr>
            <w:r w:rsidRPr="007A4E07">
              <w:rPr>
                <w:color w:val="000000"/>
                <w:sz w:val="24"/>
                <w:lang w:val="uk-UA"/>
              </w:rPr>
              <w:t>0,000137</w:t>
            </w:r>
          </w:p>
        </w:tc>
      </w:tr>
      <w:tr w:rsidR="00896B02" w:rsidRPr="007A4E07" w14:paraId="1439453F" w14:textId="77777777" w:rsidTr="00D22128">
        <w:tc>
          <w:tcPr>
            <w:tcW w:w="709" w:type="dxa"/>
          </w:tcPr>
          <w:p w14:paraId="7A75C743" w14:textId="0BBEE68F"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34</w:t>
            </w:r>
            <w:r>
              <w:rPr>
                <w:rFonts w:eastAsia="Calibri"/>
                <w:bCs/>
                <w:noProof/>
                <w:sz w:val="24"/>
                <w:lang w:val="uk-UA" w:eastAsia="en-US"/>
              </w:rPr>
              <w:t>.</w:t>
            </w:r>
          </w:p>
        </w:tc>
        <w:tc>
          <w:tcPr>
            <w:tcW w:w="2126" w:type="dxa"/>
            <w:vAlign w:val="center"/>
          </w:tcPr>
          <w:p w14:paraId="136A60DC"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731293C9" w14:textId="7B839219" w:rsidR="00896B02" w:rsidRPr="007A4E07" w:rsidRDefault="00896B02" w:rsidP="00896B02">
            <w:pPr>
              <w:rPr>
                <w:color w:val="000000"/>
                <w:sz w:val="24"/>
                <w:lang w:val="uk-UA"/>
              </w:rPr>
            </w:pPr>
            <w:r w:rsidRPr="007A4E07">
              <w:rPr>
                <w:color w:val="000000"/>
                <w:sz w:val="24"/>
                <w:lang w:val="uk-UA"/>
              </w:rPr>
              <w:t>Управління освіти Могилів-</w:t>
            </w:r>
            <w:r>
              <w:rPr>
                <w:color w:val="000000"/>
                <w:sz w:val="24"/>
                <w:lang w:val="uk-UA"/>
              </w:rPr>
              <w:t>П</w:t>
            </w:r>
            <w:r w:rsidRPr="007A4E07">
              <w:rPr>
                <w:color w:val="000000"/>
                <w:sz w:val="24"/>
                <w:lang w:val="uk-UA"/>
              </w:rPr>
              <w:t>одільської міської ради</w:t>
            </w:r>
          </w:p>
        </w:tc>
        <w:tc>
          <w:tcPr>
            <w:tcW w:w="1940" w:type="dxa"/>
            <w:vAlign w:val="center"/>
          </w:tcPr>
          <w:p w14:paraId="2ABC8B3E" w14:textId="4853B6D5"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1E36A1DE" w14:textId="4EBEAD47"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30EC7B0B"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7B393414" w14:textId="77777777" w:rsidR="00896B02" w:rsidRPr="007A4E07" w:rsidRDefault="00896B02" w:rsidP="00896B02">
            <w:pPr>
              <w:jc w:val="center"/>
              <w:rPr>
                <w:color w:val="000000"/>
                <w:sz w:val="24"/>
                <w:lang w:val="uk-UA"/>
              </w:rPr>
            </w:pPr>
            <w:r w:rsidRPr="007A4E07">
              <w:rPr>
                <w:color w:val="000000"/>
                <w:sz w:val="24"/>
                <w:lang w:val="uk-UA"/>
              </w:rPr>
              <w:t>56XS000023XG200D</w:t>
            </w:r>
          </w:p>
        </w:tc>
        <w:tc>
          <w:tcPr>
            <w:tcW w:w="1893" w:type="dxa"/>
            <w:vAlign w:val="center"/>
          </w:tcPr>
          <w:p w14:paraId="5C8FD05C" w14:textId="77777777" w:rsidR="00896B02" w:rsidRPr="007A4E07" w:rsidRDefault="00896B02" w:rsidP="00896B02">
            <w:pPr>
              <w:jc w:val="center"/>
              <w:rPr>
                <w:color w:val="000000"/>
                <w:sz w:val="24"/>
                <w:lang w:val="uk-UA"/>
              </w:rPr>
            </w:pPr>
            <w:r w:rsidRPr="007A4E07">
              <w:rPr>
                <w:color w:val="000000"/>
                <w:sz w:val="24"/>
                <w:lang w:val="uk-UA"/>
              </w:rPr>
              <w:t>0,00017</w:t>
            </w:r>
          </w:p>
        </w:tc>
      </w:tr>
      <w:tr w:rsidR="00896B02" w:rsidRPr="007A4E07" w14:paraId="2EC196A5" w14:textId="77777777" w:rsidTr="00D22128">
        <w:tc>
          <w:tcPr>
            <w:tcW w:w="709" w:type="dxa"/>
          </w:tcPr>
          <w:p w14:paraId="742243F8" w14:textId="768C9F0F"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35</w:t>
            </w:r>
            <w:r>
              <w:rPr>
                <w:rFonts w:eastAsia="Calibri"/>
                <w:bCs/>
                <w:noProof/>
                <w:sz w:val="24"/>
                <w:lang w:val="uk-UA" w:eastAsia="en-US"/>
              </w:rPr>
              <w:t>.</w:t>
            </w:r>
          </w:p>
        </w:tc>
        <w:tc>
          <w:tcPr>
            <w:tcW w:w="2126" w:type="dxa"/>
            <w:vAlign w:val="center"/>
          </w:tcPr>
          <w:p w14:paraId="6196893D"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671BC4A5" w14:textId="75AD7DB6" w:rsidR="00896B02" w:rsidRPr="007A4E07" w:rsidRDefault="00896B02" w:rsidP="00896B02">
            <w:pPr>
              <w:rPr>
                <w:color w:val="000000"/>
                <w:sz w:val="24"/>
                <w:lang w:val="uk-UA"/>
              </w:rPr>
            </w:pPr>
            <w:r w:rsidRPr="007A4E07">
              <w:rPr>
                <w:color w:val="000000"/>
                <w:sz w:val="24"/>
                <w:lang w:val="uk-UA"/>
              </w:rPr>
              <w:t>Управління освіти Могилів-</w:t>
            </w:r>
            <w:r>
              <w:rPr>
                <w:color w:val="000000"/>
                <w:sz w:val="24"/>
                <w:lang w:val="uk-UA"/>
              </w:rPr>
              <w:t>П</w:t>
            </w:r>
            <w:r w:rsidRPr="007A4E07">
              <w:rPr>
                <w:color w:val="000000"/>
                <w:sz w:val="24"/>
                <w:lang w:val="uk-UA"/>
              </w:rPr>
              <w:t>одільської міської ради</w:t>
            </w:r>
          </w:p>
        </w:tc>
        <w:tc>
          <w:tcPr>
            <w:tcW w:w="1940" w:type="dxa"/>
            <w:vAlign w:val="center"/>
          </w:tcPr>
          <w:p w14:paraId="2F53E5D4" w14:textId="62C3E278"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40A4C178" w14:textId="1BF7F309"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0B9EEF11"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6B4603D0" w14:textId="77777777" w:rsidR="00896B02" w:rsidRPr="007A4E07" w:rsidRDefault="00896B02" w:rsidP="00896B02">
            <w:pPr>
              <w:jc w:val="center"/>
              <w:rPr>
                <w:color w:val="000000"/>
                <w:sz w:val="24"/>
                <w:lang w:val="uk-UA"/>
              </w:rPr>
            </w:pPr>
            <w:r w:rsidRPr="007A4E07">
              <w:rPr>
                <w:color w:val="000000"/>
                <w:sz w:val="24"/>
                <w:lang w:val="uk-UA"/>
              </w:rPr>
              <w:t>56XS000023XG200D</w:t>
            </w:r>
          </w:p>
        </w:tc>
        <w:tc>
          <w:tcPr>
            <w:tcW w:w="1893" w:type="dxa"/>
            <w:vAlign w:val="center"/>
          </w:tcPr>
          <w:p w14:paraId="780D3BF1" w14:textId="77777777" w:rsidR="00896B02" w:rsidRPr="007A4E07" w:rsidRDefault="00896B02" w:rsidP="00896B02">
            <w:pPr>
              <w:jc w:val="center"/>
              <w:rPr>
                <w:color w:val="000000"/>
                <w:sz w:val="24"/>
                <w:lang w:val="uk-UA"/>
              </w:rPr>
            </w:pPr>
            <w:r w:rsidRPr="007A4E07">
              <w:rPr>
                <w:color w:val="000000"/>
                <w:sz w:val="24"/>
                <w:lang w:val="uk-UA"/>
              </w:rPr>
              <w:t>0,000176</w:t>
            </w:r>
          </w:p>
        </w:tc>
      </w:tr>
      <w:tr w:rsidR="00896B02" w:rsidRPr="007A4E07" w14:paraId="19EFFB78" w14:textId="77777777" w:rsidTr="00D22128">
        <w:tc>
          <w:tcPr>
            <w:tcW w:w="709" w:type="dxa"/>
          </w:tcPr>
          <w:p w14:paraId="53BD08CA" w14:textId="270E9C3D"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t>36</w:t>
            </w:r>
            <w:r>
              <w:rPr>
                <w:rFonts w:eastAsia="Calibri"/>
                <w:bCs/>
                <w:noProof/>
                <w:sz w:val="24"/>
                <w:lang w:val="uk-UA" w:eastAsia="en-US"/>
              </w:rPr>
              <w:t>.</w:t>
            </w:r>
          </w:p>
        </w:tc>
        <w:tc>
          <w:tcPr>
            <w:tcW w:w="2126" w:type="dxa"/>
            <w:vAlign w:val="center"/>
          </w:tcPr>
          <w:p w14:paraId="160706DA"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6DBE89A2" w14:textId="77777777" w:rsidR="00896B02" w:rsidRDefault="00896B02" w:rsidP="00896B02">
            <w:pPr>
              <w:rPr>
                <w:color w:val="000000"/>
                <w:sz w:val="24"/>
                <w:lang w:val="uk-UA"/>
              </w:rPr>
            </w:pPr>
            <w:r w:rsidRPr="007A4E07">
              <w:rPr>
                <w:color w:val="000000"/>
                <w:sz w:val="24"/>
                <w:lang w:val="uk-UA"/>
              </w:rPr>
              <w:t>Управління освіти Могилів-</w:t>
            </w:r>
            <w:r>
              <w:rPr>
                <w:color w:val="000000"/>
                <w:sz w:val="24"/>
                <w:lang w:val="uk-UA"/>
              </w:rPr>
              <w:t>П</w:t>
            </w:r>
            <w:r w:rsidRPr="007A4E07">
              <w:rPr>
                <w:color w:val="000000"/>
                <w:sz w:val="24"/>
                <w:lang w:val="uk-UA"/>
              </w:rPr>
              <w:t>одільської міської ради</w:t>
            </w:r>
          </w:p>
          <w:p w14:paraId="0AE29DDB" w14:textId="77777777" w:rsidR="00793187" w:rsidRDefault="00793187" w:rsidP="00896B02">
            <w:pPr>
              <w:rPr>
                <w:color w:val="000000"/>
                <w:sz w:val="24"/>
                <w:lang w:val="uk-UA"/>
              </w:rPr>
            </w:pPr>
          </w:p>
          <w:p w14:paraId="269E8807" w14:textId="41B2FEB8" w:rsidR="00793187" w:rsidRPr="007A4E07" w:rsidRDefault="00793187" w:rsidP="00896B02">
            <w:pPr>
              <w:rPr>
                <w:color w:val="000000"/>
                <w:sz w:val="24"/>
                <w:lang w:val="uk-UA"/>
              </w:rPr>
            </w:pPr>
          </w:p>
        </w:tc>
        <w:tc>
          <w:tcPr>
            <w:tcW w:w="1940" w:type="dxa"/>
            <w:vAlign w:val="center"/>
          </w:tcPr>
          <w:p w14:paraId="2AD53C2D" w14:textId="5D2831CC"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517256B3" w14:textId="56A1F23D"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2A74EE64"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62EA323D" w14:textId="77777777" w:rsidR="00896B02" w:rsidRPr="007A4E07" w:rsidRDefault="00896B02" w:rsidP="00896B02">
            <w:pPr>
              <w:jc w:val="center"/>
              <w:rPr>
                <w:color w:val="000000"/>
                <w:sz w:val="24"/>
                <w:lang w:val="uk-UA"/>
              </w:rPr>
            </w:pPr>
            <w:r w:rsidRPr="007A4E07">
              <w:rPr>
                <w:color w:val="000000"/>
                <w:sz w:val="24"/>
                <w:lang w:val="uk-UA"/>
              </w:rPr>
              <w:t>56XS000023XG200D</w:t>
            </w:r>
          </w:p>
        </w:tc>
        <w:tc>
          <w:tcPr>
            <w:tcW w:w="1893" w:type="dxa"/>
            <w:vAlign w:val="center"/>
          </w:tcPr>
          <w:p w14:paraId="4D964C0A" w14:textId="77777777" w:rsidR="00896B02" w:rsidRPr="007A4E07" w:rsidRDefault="00896B02" w:rsidP="00896B02">
            <w:pPr>
              <w:jc w:val="center"/>
              <w:rPr>
                <w:color w:val="000000"/>
                <w:sz w:val="24"/>
                <w:lang w:val="uk-UA"/>
              </w:rPr>
            </w:pPr>
            <w:r w:rsidRPr="007A4E07">
              <w:rPr>
                <w:color w:val="000000"/>
                <w:sz w:val="24"/>
                <w:lang w:val="uk-UA"/>
              </w:rPr>
              <w:t>0,000000</w:t>
            </w:r>
          </w:p>
        </w:tc>
      </w:tr>
      <w:tr w:rsidR="00896B02" w:rsidRPr="007A4E07" w14:paraId="1EABEECB" w14:textId="77777777" w:rsidTr="00D22128">
        <w:tc>
          <w:tcPr>
            <w:tcW w:w="709" w:type="dxa"/>
          </w:tcPr>
          <w:p w14:paraId="268EEA49" w14:textId="5B174713" w:rsidR="00896B02" w:rsidRPr="001255A1" w:rsidRDefault="00896B02" w:rsidP="00896B02">
            <w:pPr>
              <w:jc w:val="center"/>
              <w:rPr>
                <w:rFonts w:eastAsia="Calibri"/>
                <w:bCs/>
                <w:noProof/>
                <w:sz w:val="24"/>
                <w:lang w:val="uk-UA" w:eastAsia="en-US"/>
              </w:rPr>
            </w:pPr>
            <w:r w:rsidRPr="001255A1">
              <w:rPr>
                <w:rFonts w:eastAsia="Calibri"/>
                <w:bCs/>
                <w:noProof/>
                <w:sz w:val="24"/>
                <w:lang w:val="uk-UA" w:eastAsia="en-US"/>
              </w:rPr>
              <w:lastRenderedPageBreak/>
              <w:t>37</w:t>
            </w:r>
            <w:r>
              <w:rPr>
                <w:rFonts w:eastAsia="Calibri"/>
                <w:bCs/>
                <w:noProof/>
                <w:sz w:val="24"/>
                <w:lang w:val="uk-UA" w:eastAsia="en-US"/>
              </w:rPr>
              <w:t>.</w:t>
            </w:r>
          </w:p>
        </w:tc>
        <w:tc>
          <w:tcPr>
            <w:tcW w:w="2126" w:type="dxa"/>
            <w:vAlign w:val="center"/>
          </w:tcPr>
          <w:p w14:paraId="53BEB521" w14:textId="77777777" w:rsidR="00896B02" w:rsidRPr="007A4E07" w:rsidRDefault="00896B02" w:rsidP="00896B02">
            <w:pPr>
              <w:jc w:val="center"/>
              <w:rPr>
                <w:color w:val="000000"/>
                <w:sz w:val="24"/>
                <w:lang w:val="uk-UA"/>
              </w:rPr>
            </w:pPr>
            <w:r w:rsidRPr="007A4E07">
              <w:rPr>
                <w:color w:val="000000"/>
                <w:sz w:val="24"/>
                <w:lang w:val="uk-UA"/>
              </w:rPr>
              <w:t>5</w:t>
            </w:r>
          </w:p>
        </w:tc>
        <w:tc>
          <w:tcPr>
            <w:tcW w:w="2977" w:type="dxa"/>
            <w:vAlign w:val="center"/>
          </w:tcPr>
          <w:p w14:paraId="56379F2F" w14:textId="0BF014AD" w:rsidR="00896B02" w:rsidRPr="007A4E07" w:rsidRDefault="00896B02" w:rsidP="00896B02">
            <w:pPr>
              <w:rPr>
                <w:color w:val="000000"/>
                <w:sz w:val="24"/>
                <w:lang w:val="uk-UA"/>
              </w:rPr>
            </w:pPr>
            <w:r w:rsidRPr="007A4E07">
              <w:rPr>
                <w:color w:val="000000"/>
                <w:sz w:val="24"/>
                <w:lang w:val="uk-UA"/>
              </w:rPr>
              <w:t>Управління освіти Могилів-</w:t>
            </w:r>
            <w:r>
              <w:rPr>
                <w:color w:val="000000"/>
                <w:sz w:val="24"/>
                <w:lang w:val="uk-UA"/>
              </w:rPr>
              <w:t>П</w:t>
            </w:r>
            <w:r w:rsidRPr="007A4E07">
              <w:rPr>
                <w:color w:val="000000"/>
                <w:sz w:val="24"/>
                <w:lang w:val="uk-UA"/>
              </w:rPr>
              <w:t>одільської міської ради</w:t>
            </w:r>
          </w:p>
        </w:tc>
        <w:tc>
          <w:tcPr>
            <w:tcW w:w="1940" w:type="dxa"/>
            <w:vAlign w:val="center"/>
          </w:tcPr>
          <w:p w14:paraId="2EE2B301" w14:textId="01A4D5B1" w:rsidR="00896B02" w:rsidRPr="007A4E07" w:rsidRDefault="00896B02" w:rsidP="00896B02">
            <w:pPr>
              <w:ind w:right="-155"/>
              <w:jc w:val="center"/>
              <w:rPr>
                <w:color w:val="000000"/>
                <w:sz w:val="24"/>
                <w:lang w:val="uk-UA"/>
              </w:rPr>
            </w:pPr>
            <w:r w:rsidRPr="007A4E07">
              <w:rPr>
                <w:color w:val="000000"/>
                <w:sz w:val="24"/>
                <w:lang w:val="uk-UA"/>
              </w:rPr>
              <w:t xml:space="preserve">АТ </w:t>
            </w:r>
            <w:r>
              <w:rPr>
                <w:color w:val="000000"/>
                <w:sz w:val="24"/>
                <w:lang w:val="uk-UA"/>
              </w:rPr>
              <w:t>«</w:t>
            </w:r>
            <w:r w:rsidRPr="007A4E07">
              <w:rPr>
                <w:color w:val="000000"/>
                <w:sz w:val="24"/>
                <w:lang w:val="uk-UA"/>
              </w:rPr>
              <w:t>ВІННИЦЯГАЗ</w:t>
            </w:r>
            <w:r>
              <w:rPr>
                <w:color w:val="000000"/>
                <w:sz w:val="24"/>
                <w:lang w:val="uk-UA"/>
              </w:rPr>
              <w:t>»</w:t>
            </w:r>
          </w:p>
        </w:tc>
        <w:tc>
          <w:tcPr>
            <w:tcW w:w="1893" w:type="dxa"/>
          </w:tcPr>
          <w:p w14:paraId="49F9FA8A" w14:textId="59722F74" w:rsidR="00896B02" w:rsidRPr="007A4E07" w:rsidRDefault="00896B02" w:rsidP="00896B02">
            <w:pPr>
              <w:jc w:val="center"/>
              <w:rPr>
                <w:color w:val="000000"/>
                <w:sz w:val="24"/>
                <w:lang w:val="uk-UA"/>
              </w:rPr>
            </w:pPr>
            <w:r w:rsidRPr="00006DFE">
              <w:rPr>
                <w:color w:val="000000"/>
                <w:sz w:val="24"/>
                <w:lang w:val="uk-UA"/>
              </w:rPr>
              <w:t>м. Могилів-Подільський</w:t>
            </w:r>
          </w:p>
        </w:tc>
        <w:tc>
          <w:tcPr>
            <w:tcW w:w="1270" w:type="dxa"/>
            <w:vAlign w:val="center"/>
          </w:tcPr>
          <w:p w14:paraId="160D5D6C" w14:textId="77777777" w:rsidR="00896B02" w:rsidRPr="007A4E07" w:rsidRDefault="00896B02" w:rsidP="00896B02">
            <w:pPr>
              <w:jc w:val="center"/>
              <w:rPr>
                <w:color w:val="000000"/>
                <w:sz w:val="24"/>
                <w:lang w:val="uk-UA"/>
              </w:rPr>
            </w:pPr>
            <w:r w:rsidRPr="007A4E07">
              <w:rPr>
                <w:color w:val="000000"/>
                <w:sz w:val="24"/>
                <w:lang w:val="uk-UA"/>
              </w:rPr>
              <w:t>ГТС</w:t>
            </w:r>
          </w:p>
        </w:tc>
        <w:tc>
          <w:tcPr>
            <w:tcW w:w="2516" w:type="dxa"/>
            <w:vAlign w:val="center"/>
          </w:tcPr>
          <w:p w14:paraId="19C5B12F" w14:textId="77777777" w:rsidR="00896B02" w:rsidRPr="007A4E07" w:rsidRDefault="00896B02" w:rsidP="00896B02">
            <w:pPr>
              <w:jc w:val="center"/>
              <w:rPr>
                <w:color w:val="000000"/>
                <w:sz w:val="24"/>
                <w:lang w:val="uk-UA"/>
              </w:rPr>
            </w:pPr>
            <w:r w:rsidRPr="007A4E07">
              <w:rPr>
                <w:color w:val="000000"/>
                <w:sz w:val="24"/>
                <w:lang w:val="uk-UA"/>
              </w:rPr>
              <w:t>56XS000023XG200D</w:t>
            </w:r>
          </w:p>
        </w:tc>
        <w:tc>
          <w:tcPr>
            <w:tcW w:w="1893" w:type="dxa"/>
            <w:vAlign w:val="center"/>
          </w:tcPr>
          <w:p w14:paraId="502B0D59" w14:textId="77777777" w:rsidR="00896B02" w:rsidRPr="007A4E07" w:rsidRDefault="00896B02" w:rsidP="00896B02">
            <w:pPr>
              <w:jc w:val="center"/>
              <w:rPr>
                <w:color w:val="000000"/>
                <w:sz w:val="24"/>
                <w:lang w:val="uk-UA"/>
              </w:rPr>
            </w:pPr>
            <w:r w:rsidRPr="007A4E07">
              <w:rPr>
                <w:color w:val="000000"/>
                <w:sz w:val="24"/>
                <w:lang w:val="uk-UA"/>
              </w:rPr>
              <w:t>0,000000</w:t>
            </w:r>
          </w:p>
        </w:tc>
      </w:tr>
      <w:tr w:rsidR="007A4E07" w:rsidRPr="007A4E07" w14:paraId="3CD15118" w14:textId="77777777" w:rsidTr="007A4E07">
        <w:tc>
          <w:tcPr>
            <w:tcW w:w="709" w:type="dxa"/>
          </w:tcPr>
          <w:p w14:paraId="44F4A4F5" w14:textId="77777777" w:rsidR="007A4E07" w:rsidRPr="007A4E07" w:rsidRDefault="007A4E07" w:rsidP="006C2FAF">
            <w:pPr>
              <w:jc w:val="center"/>
              <w:rPr>
                <w:rFonts w:eastAsia="Calibri"/>
                <w:b/>
                <w:noProof/>
                <w:sz w:val="24"/>
                <w:lang w:val="uk-UA" w:eastAsia="en-US"/>
              </w:rPr>
            </w:pPr>
          </w:p>
        </w:tc>
        <w:tc>
          <w:tcPr>
            <w:tcW w:w="2126" w:type="dxa"/>
          </w:tcPr>
          <w:p w14:paraId="78692238" w14:textId="77777777" w:rsidR="007A4E07" w:rsidRPr="007A4E07" w:rsidRDefault="007A4E07" w:rsidP="006C2FAF">
            <w:pPr>
              <w:jc w:val="center"/>
              <w:rPr>
                <w:rFonts w:eastAsia="Calibri"/>
                <w:b/>
                <w:noProof/>
                <w:sz w:val="24"/>
                <w:lang w:val="uk-UA" w:eastAsia="en-US"/>
              </w:rPr>
            </w:pPr>
          </w:p>
        </w:tc>
        <w:tc>
          <w:tcPr>
            <w:tcW w:w="2977" w:type="dxa"/>
            <w:vAlign w:val="center"/>
          </w:tcPr>
          <w:p w14:paraId="7452A8AA" w14:textId="77777777" w:rsidR="007A4E07" w:rsidRPr="00395C49" w:rsidRDefault="007A4E07" w:rsidP="006C2FAF">
            <w:pPr>
              <w:rPr>
                <w:b/>
                <w:bCs/>
                <w:color w:val="000000"/>
                <w:sz w:val="24"/>
                <w:lang w:val="uk-UA"/>
              </w:rPr>
            </w:pPr>
            <w:r w:rsidRPr="00395C49">
              <w:rPr>
                <w:b/>
                <w:bCs/>
                <w:color w:val="000000"/>
                <w:sz w:val="24"/>
                <w:lang w:val="uk-UA"/>
              </w:rPr>
              <w:t>Всього по групі 5:</w:t>
            </w:r>
          </w:p>
        </w:tc>
        <w:tc>
          <w:tcPr>
            <w:tcW w:w="1940" w:type="dxa"/>
          </w:tcPr>
          <w:p w14:paraId="221D785F" w14:textId="77777777" w:rsidR="007A4E07" w:rsidRPr="00395C49" w:rsidRDefault="007A4E07" w:rsidP="006C2FAF">
            <w:pPr>
              <w:jc w:val="center"/>
              <w:rPr>
                <w:rFonts w:eastAsia="Calibri"/>
                <w:b/>
                <w:bCs/>
                <w:noProof/>
                <w:sz w:val="24"/>
                <w:lang w:val="uk-UA" w:eastAsia="en-US"/>
              </w:rPr>
            </w:pPr>
          </w:p>
        </w:tc>
        <w:tc>
          <w:tcPr>
            <w:tcW w:w="1893" w:type="dxa"/>
          </w:tcPr>
          <w:p w14:paraId="5F9F9CAB" w14:textId="77777777" w:rsidR="007A4E07" w:rsidRPr="00395C49" w:rsidRDefault="007A4E07" w:rsidP="006C2FAF">
            <w:pPr>
              <w:jc w:val="center"/>
              <w:rPr>
                <w:rFonts w:eastAsia="Calibri"/>
                <w:b/>
                <w:bCs/>
                <w:noProof/>
                <w:sz w:val="24"/>
                <w:lang w:val="uk-UA" w:eastAsia="en-US"/>
              </w:rPr>
            </w:pPr>
          </w:p>
        </w:tc>
        <w:tc>
          <w:tcPr>
            <w:tcW w:w="1270" w:type="dxa"/>
          </w:tcPr>
          <w:p w14:paraId="094A22E4" w14:textId="77777777" w:rsidR="007A4E07" w:rsidRPr="00395C49" w:rsidRDefault="007A4E07" w:rsidP="006C2FAF">
            <w:pPr>
              <w:jc w:val="center"/>
              <w:rPr>
                <w:rFonts w:eastAsia="Calibri"/>
                <w:b/>
                <w:bCs/>
                <w:noProof/>
                <w:sz w:val="24"/>
                <w:lang w:val="uk-UA" w:eastAsia="en-US"/>
              </w:rPr>
            </w:pPr>
          </w:p>
        </w:tc>
        <w:tc>
          <w:tcPr>
            <w:tcW w:w="2516" w:type="dxa"/>
          </w:tcPr>
          <w:p w14:paraId="7C294557" w14:textId="77777777" w:rsidR="007A4E07" w:rsidRPr="00395C49" w:rsidRDefault="007A4E07" w:rsidP="006C2FAF">
            <w:pPr>
              <w:jc w:val="center"/>
              <w:rPr>
                <w:rFonts w:eastAsia="Calibri"/>
                <w:b/>
                <w:bCs/>
                <w:noProof/>
                <w:sz w:val="24"/>
                <w:lang w:val="uk-UA" w:eastAsia="en-US"/>
              </w:rPr>
            </w:pPr>
          </w:p>
        </w:tc>
        <w:tc>
          <w:tcPr>
            <w:tcW w:w="1893" w:type="dxa"/>
            <w:vAlign w:val="center"/>
          </w:tcPr>
          <w:p w14:paraId="56560381" w14:textId="77777777" w:rsidR="007A4E07" w:rsidRPr="00395C49" w:rsidRDefault="007A4E07" w:rsidP="006C2FAF">
            <w:pPr>
              <w:jc w:val="center"/>
              <w:rPr>
                <w:b/>
                <w:bCs/>
                <w:color w:val="000000"/>
                <w:sz w:val="24"/>
                <w:lang w:val="uk-UA"/>
              </w:rPr>
            </w:pPr>
            <w:r w:rsidRPr="00395C49">
              <w:rPr>
                <w:b/>
                <w:bCs/>
                <w:color w:val="000000"/>
                <w:sz w:val="24"/>
                <w:lang w:val="uk-UA"/>
              </w:rPr>
              <w:t>0,006192</w:t>
            </w:r>
          </w:p>
        </w:tc>
      </w:tr>
      <w:tr w:rsidR="007A4E07" w:rsidRPr="007A4E07" w14:paraId="5A3982BD" w14:textId="77777777" w:rsidTr="007A4E07">
        <w:tc>
          <w:tcPr>
            <w:tcW w:w="15324" w:type="dxa"/>
            <w:gridSpan w:val="8"/>
          </w:tcPr>
          <w:p w14:paraId="5D63D6EF" w14:textId="5B2ACE7F" w:rsidR="007A4E07" w:rsidRPr="001255A1" w:rsidRDefault="007A4E07" w:rsidP="001255A1">
            <w:pPr>
              <w:jc w:val="center"/>
              <w:rPr>
                <w:b/>
                <w:bCs/>
                <w:i/>
                <w:iCs/>
                <w:color w:val="000000"/>
                <w:sz w:val="24"/>
                <w:lang w:val="uk-UA"/>
              </w:rPr>
            </w:pPr>
            <w:r w:rsidRPr="007A4E07">
              <w:rPr>
                <w:b/>
                <w:bCs/>
                <w:i/>
                <w:iCs/>
                <w:color w:val="000000"/>
                <w:sz w:val="24"/>
                <w:lang w:val="uk-UA"/>
              </w:rPr>
              <w:t>Загальний середній обсяг споживання природного газу протягом доби за всіма групами: 0,052055 млн. куб. м.</w:t>
            </w:r>
          </w:p>
        </w:tc>
      </w:tr>
    </w:tbl>
    <w:p w14:paraId="6B59666C" w14:textId="77777777" w:rsidR="007A4E07" w:rsidRPr="007A4E07" w:rsidRDefault="007A4E07" w:rsidP="007A4E07">
      <w:pPr>
        <w:rPr>
          <w:rFonts w:eastAsia="Calibri"/>
          <w:b/>
          <w:noProof/>
          <w:sz w:val="24"/>
          <w:lang w:val="uk-UA" w:eastAsia="en-US"/>
        </w:rPr>
      </w:pPr>
    </w:p>
    <w:p w14:paraId="3F36CBC5" w14:textId="6689CBDD" w:rsidR="007A4E07" w:rsidRDefault="007A4E07" w:rsidP="007A4E07">
      <w:pPr>
        <w:rPr>
          <w:sz w:val="24"/>
          <w:lang w:eastAsia="uk-UA"/>
        </w:rPr>
      </w:pPr>
    </w:p>
    <w:p w14:paraId="7899041C" w14:textId="32CE9933" w:rsidR="007A4E07" w:rsidRDefault="007A4E07" w:rsidP="007A4E07">
      <w:pPr>
        <w:rPr>
          <w:sz w:val="24"/>
          <w:lang w:eastAsia="uk-UA"/>
        </w:rPr>
      </w:pPr>
    </w:p>
    <w:p w14:paraId="3AD80DAC" w14:textId="0D9158A7" w:rsidR="00793187" w:rsidRDefault="00793187" w:rsidP="007A4E07">
      <w:pPr>
        <w:rPr>
          <w:sz w:val="24"/>
          <w:lang w:eastAsia="uk-UA"/>
        </w:rPr>
      </w:pPr>
    </w:p>
    <w:p w14:paraId="1C02B7FE" w14:textId="2F593D07" w:rsidR="00793187" w:rsidRDefault="00793187" w:rsidP="007A4E07">
      <w:pPr>
        <w:rPr>
          <w:sz w:val="24"/>
          <w:lang w:eastAsia="uk-UA"/>
        </w:rPr>
      </w:pPr>
    </w:p>
    <w:p w14:paraId="0D870066" w14:textId="77777777" w:rsidR="00793187" w:rsidRPr="007A4E07" w:rsidRDefault="00793187" w:rsidP="007A4E07">
      <w:pPr>
        <w:rPr>
          <w:sz w:val="24"/>
          <w:lang w:eastAsia="uk-UA"/>
        </w:rPr>
      </w:pPr>
    </w:p>
    <w:p w14:paraId="34340FB8" w14:textId="7B314871" w:rsidR="007A4E07" w:rsidRPr="007A4E07" w:rsidRDefault="007A4E07" w:rsidP="007A4E07">
      <w:pPr>
        <w:rPr>
          <w:szCs w:val="28"/>
        </w:rPr>
      </w:pPr>
      <w:r w:rsidRPr="007A4E07">
        <w:rPr>
          <w:szCs w:val="28"/>
          <w:lang w:val="uk-UA" w:eastAsia="uk-UA"/>
        </w:rPr>
        <w:t xml:space="preserve">               </w:t>
      </w:r>
      <w:r>
        <w:rPr>
          <w:szCs w:val="28"/>
          <w:lang w:val="uk-UA" w:eastAsia="uk-UA"/>
        </w:rPr>
        <w:t xml:space="preserve">             </w:t>
      </w:r>
      <w:r w:rsidR="00793187">
        <w:rPr>
          <w:szCs w:val="28"/>
          <w:lang w:val="uk-UA" w:eastAsia="uk-UA"/>
        </w:rPr>
        <w:t xml:space="preserve">   </w:t>
      </w:r>
      <w:r w:rsidRPr="007A4E07">
        <w:rPr>
          <w:szCs w:val="28"/>
          <w:lang w:eastAsia="uk-UA"/>
        </w:rPr>
        <w:t xml:space="preserve">Перший </w:t>
      </w:r>
      <w:r w:rsidRPr="005B351F">
        <w:rPr>
          <w:szCs w:val="28"/>
          <w:lang w:val="uk-UA" w:eastAsia="uk-UA"/>
        </w:rPr>
        <w:t xml:space="preserve">заступник міського голови                                                                                  </w:t>
      </w:r>
      <w:r w:rsidRPr="007A4E07">
        <w:rPr>
          <w:szCs w:val="28"/>
          <w:lang w:eastAsia="uk-UA"/>
        </w:rPr>
        <w:t>Петро БЕЗМЕЩУК</w:t>
      </w:r>
    </w:p>
    <w:p w14:paraId="1C5541B3" w14:textId="77777777" w:rsidR="007A4E07" w:rsidRDefault="007A4E07" w:rsidP="001C1C97">
      <w:pPr>
        <w:tabs>
          <w:tab w:val="left" w:pos="5812"/>
        </w:tabs>
        <w:rPr>
          <w:i/>
          <w:szCs w:val="28"/>
          <w:lang w:val="uk-UA"/>
        </w:rPr>
        <w:sectPr w:rsidR="007A4E07" w:rsidSect="007A4E07">
          <w:pgSz w:w="16838" w:h="11906" w:orient="landscape"/>
          <w:pgMar w:top="1701" w:right="851" w:bottom="709" w:left="346" w:header="709" w:footer="709" w:gutter="0"/>
          <w:cols w:space="708"/>
          <w:docGrid w:linePitch="360"/>
        </w:sectPr>
      </w:pPr>
    </w:p>
    <w:p w14:paraId="1970DE95" w14:textId="310CFB6C" w:rsidR="003C6CB2" w:rsidRDefault="003C6CB2" w:rsidP="001C1C97">
      <w:pPr>
        <w:tabs>
          <w:tab w:val="left" w:pos="5812"/>
        </w:tabs>
        <w:rPr>
          <w:i/>
          <w:szCs w:val="28"/>
          <w:lang w:val="uk-UA"/>
        </w:rPr>
      </w:pPr>
    </w:p>
    <w:p w14:paraId="5A1620B2" w14:textId="77777777" w:rsidR="005B351F" w:rsidRDefault="005B351F" w:rsidP="001C1C97">
      <w:pPr>
        <w:tabs>
          <w:tab w:val="left" w:pos="5812"/>
        </w:tabs>
        <w:rPr>
          <w:i/>
          <w:szCs w:val="28"/>
          <w:lang w:val="uk-UA"/>
        </w:rPr>
      </w:pPr>
    </w:p>
    <w:p w14:paraId="1A17BF71" w14:textId="6E8FE6BB" w:rsidR="001C1C97" w:rsidRPr="00C0190A" w:rsidRDefault="00E301AD" w:rsidP="001C1C97">
      <w:pPr>
        <w:tabs>
          <w:tab w:val="left" w:pos="5812"/>
        </w:tabs>
        <w:rPr>
          <w:i/>
          <w:szCs w:val="28"/>
          <w:lang w:val="uk-UA"/>
        </w:rPr>
      </w:pPr>
      <w:bookmarkStart w:id="22" w:name="_Hlk172704891"/>
      <w:r>
        <w:rPr>
          <w:i/>
          <w:szCs w:val="28"/>
          <w:lang w:val="uk-UA"/>
        </w:rPr>
        <w:t xml:space="preserve">  </w:t>
      </w:r>
      <w:r w:rsidR="003C6CB2">
        <w:rPr>
          <w:i/>
          <w:szCs w:val="28"/>
          <w:lang w:val="uk-UA"/>
        </w:rPr>
        <w:t xml:space="preserve">                                                                               </w:t>
      </w:r>
      <w:r>
        <w:rPr>
          <w:i/>
          <w:szCs w:val="28"/>
          <w:lang w:val="uk-UA"/>
        </w:rPr>
        <w:t xml:space="preserve"> </w:t>
      </w:r>
      <w:r w:rsidR="002F7D00">
        <w:rPr>
          <w:i/>
          <w:szCs w:val="28"/>
          <w:lang w:val="uk-UA"/>
        </w:rPr>
        <w:t xml:space="preserve">    </w:t>
      </w:r>
      <w:r w:rsidR="001C1C97" w:rsidRPr="00C0190A">
        <w:rPr>
          <w:i/>
          <w:szCs w:val="28"/>
          <w:lang w:val="uk-UA"/>
        </w:rPr>
        <w:t>Додаток 2</w:t>
      </w:r>
    </w:p>
    <w:p w14:paraId="0260D6A9" w14:textId="77777777" w:rsidR="002F7D00" w:rsidRDefault="001C1C97" w:rsidP="001C1C97">
      <w:pPr>
        <w:rPr>
          <w:i/>
          <w:szCs w:val="28"/>
          <w:lang w:val="uk-UA"/>
        </w:rPr>
      </w:pPr>
      <w:r w:rsidRPr="00C0190A">
        <w:rPr>
          <w:i/>
          <w:szCs w:val="28"/>
          <w:lang w:val="uk-UA"/>
        </w:rPr>
        <w:t xml:space="preserve">                                                               до Антикризового плану реагування на </w:t>
      </w:r>
    </w:p>
    <w:p w14:paraId="43F847E3" w14:textId="76884421" w:rsidR="001C1C97" w:rsidRPr="00C0190A" w:rsidRDefault="002F7D00" w:rsidP="001C1C97">
      <w:pPr>
        <w:rPr>
          <w:i/>
          <w:szCs w:val="28"/>
          <w:lang w:val="uk-UA"/>
        </w:rPr>
      </w:pPr>
      <w:r>
        <w:rPr>
          <w:i/>
          <w:szCs w:val="28"/>
          <w:lang w:val="uk-UA"/>
        </w:rPr>
        <w:t xml:space="preserve">                                                              </w:t>
      </w:r>
      <w:r w:rsidR="001C1C97" w:rsidRPr="00C0190A">
        <w:rPr>
          <w:i/>
          <w:szCs w:val="28"/>
          <w:lang w:val="uk-UA"/>
        </w:rPr>
        <w:t>випадок припинення газопостачання</w:t>
      </w:r>
      <w:r w:rsidR="00251073">
        <w:rPr>
          <w:i/>
          <w:szCs w:val="28"/>
          <w:lang w:val="uk-UA"/>
        </w:rPr>
        <w:t>,</w:t>
      </w:r>
      <w:r w:rsidR="001C1C97" w:rsidRPr="00C0190A">
        <w:rPr>
          <w:i/>
          <w:szCs w:val="28"/>
          <w:lang w:val="uk-UA"/>
        </w:rPr>
        <w:t xml:space="preserve">         </w:t>
      </w:r>
    </w:p>
    <w:p w14:paraId="37DD6A67" w14:textId="77777777" w:rsidR="002F7D00" w:rsidRDefault="001C1C97" w:rsidP="001C1C97">
      <w:pPr>
        <w:rPr>
          <w:i/>
          <w:szCs w:val="28"/>
          <w:lang w:val="uk-UA"/>
        </w:rPr>
      </w:pPr>
      <w:r w:rsidRPr="00C0190A">
        <w:rPr>
          <w:i/>
          <w:szCs w:val="28"/>
          <w:lang w:val="uk-UA"/>
        </w:rPr>
        <w:t xml:space="preserve">                                                        </w:t>
      </w:r>
      <w:r>
        <w:rPr>
          <w:i/>
          <w:szCs w:val="28"/>
          <w:lang w:val="uk-UA"/>
        </w:rPr>
        <w:t xml:space="preserve">      електропостачання</w:t>
      </w:r>
      <w:r w:rsidR="00011E3A">
        <w:rPr>
          <w:i/>
          <w:szCs w:val="28"/>
          <w:lang w:val="uk-UA"/>
        </w:rPr>
        <w:t>,</w:t>
      </w:r>
      <w:r w:rsidR="002F7D00">
        <w:rPr>
          <w:i/>
          <w:szCs w:val="28"/>
          <w:lang w:val="uk-UA"/>
        </w:rPr>
        <w:t xml:space="preserve"> </w:t>
      </w:r>
      <w:r w:rsidR="00011E3A">
        <w:rPr>
          <w:i/>
          <w:szCs w:val="28"/>
          <w:lang w:val="uk-UA"/>
        </w:rPr>
        <w:t xml:space="preserve">водопостачання </w:t>
      </w:r>
    </w:p>
    <w:p w14:paraId="18029125" w14:textId="00FEAE8F" w:rsidR="001C1C97" w:rsidRDefault="002F7D00" w:rsidP="001C1C97">
      <w:pPr>
        <w:rPr>
          <w:i/>
          <w:szCs w:val="28"/>
          <w:lang w:val="uk-UA"/>
        </w:rPr>
      </w:pPr>
      <w:r>
        <w:rPr>
          <w:i/>
          <w:szCs w:val="28"/>
          <w:lang w:val="uk-UA"/>
        </w:rPr>
        <w:t xml:space="preserve">                                                              </w:t>
      </w:r>
      <w:r w:rsidR="001C1C97">
        <w:rPr>
          <w:i/>
          <w:szCs w:val="28"/>
          <w:lang w:val="uk-UA"/>
        </w:rPr>
        <w:t>та надання</w:t>
      </w:r>
      <w:r w:rsidR="001C1C97" w:rsidRPr="00C0190A">
        <w:rPr>
          <w:i/>
          <w:szCs w:val="28"/>
          <w:lang w:val="uk-UA"/>
        </w:rPr>
        <w:t xml:space="preserve"> </w:t>
      </w:r>
      <w:r w:rsidR="001C1C97">
        <w:rPr>
          <w:i/>
          <w:szCs w:val="28"/>
          <w:lang w:val="uk-UA"/>
        </w:rPr>
        <w:t xml:space="preserve">телекомунікаційних послуг                                                                                  </w:t>
      </w:r>
    </w:p>
    <w:p w14:paraId="736FCCF1" w14:textId="77777777" w:rsidR="002F7D00" w:rsidRDefault="001C1C97" w:rsidP="002F7D00">
      <w:pPr>
        <w:rPr>
          <w:i/>
          <w:szCs w:val="28"/>
          <w:lang w:val="uk-UA"/>
        </w:rPr>
      </w:pPr>
      <w:r>
        <w:rPr>
          <w:i/>
          <w:szCs w:val="28"/>
          <w:lang w:val="uk-UA"/>
        </w:rPr>
        <w:t xml:space="preserve">                                                       </w:t>
      </w:r>
      <w:r w:rsidR="00011E3A">
        <w:rPr>
          <w:i/>
          <w:szCs w:val="28"/>
          <w:lang w:val="uk-UA"/>
        </w:rPr>
        <w:t xml:space="preserve">       на 2024</w:t>
      </w:r>
      <w:r w:rsidRPr="00C0190A">
        <w:rPr>
          <w:i/>
          <w:szCs w:val="28"/>
          <w:lang w:val="uk-UA"/>
        </w:rPr>
        <w:t>-202</w:t>
      </w:r>
      <w:r w:rsidR="00011E3A">
        <w:rPr>
          <w:i/>
          <w:szCs w:val="28"/>
          <w:lang w:val="uk-UA"/>
        </w:rPr>
        <w:t>5</w:t>
      </w:r>
      <w:r>
        <w:rPr>
          <w:i/>
          <w:szCs w:val="28"/>
          <w:lang w:val="uk-UA"/>
        </w:rPr>
        <w:t xml:space="preserve"> роки</w:t>
      </w:r>
      <w:r w:rsidRPr="00C0190A">
        <w:rPr>
          <w:i/>
          <w:szCs w:val="28"/>
          <w:lang w:val="uk-UA"/>
        </w:rPr>
        <w:t xml:space="preserve"> у Могилів-Подільській </w:t>
      </w:r>
    </w:p>
    <w:p w14:paraId="7E033A81" w14:textId="0B078716" w:rsidR="001C1C97" w:rsidRPr="00C0190A" w:rsidRDefault="002F7D00" w:rsidP="002F7D00">
      <w:pPr>
        <w:rPr>
          <w:i/>
          <w:szCs w:val="28"/>
          <w:lang w:val="uk-UA"/>
        </w:rPr>
      </w:pPr>
      <w:r>
        <w:rPr>
          <w:i/>
          <w:szCs w:val="28"/>
          <w:lang w:val="uk-UA"/>
        </w:rPr>
        <w:t xml:space="preserve">                                                              </w:t>
      </w:r>
      <w:r w:rsidR="001C1C97" w:rsidRPr="00C0190A">
        <w:rPr>
          <w:i/>
          <w:szCs w:val="28"/>
          <w:lang w:val="uk-UA"/>
        </w:rPr>
        <w:t>міській територіальній громаді</w:t>
      </w:r>
    </w:p>
    <w:bookmarkEnd w:id="22"/>
    <w:p w14:paraId="5CE85FDF" w14:textId="77777777" w:rsidR="001C1C97" w:rsidRDefault="001C1C97" w:rsidP="00C0190A">
      <w:pPr>
        <w:tabs>
          <w:tab w:val="left" w:pos="5812"/>
        </w:tabs>
        <w:rPr>
          <w:szCs w:val="28"/>
          <w:lang w:val="uk-UA"/>
        </w:rPr>
      </w:pPr>
    </w:p>
    <w:p w14:paraId="59B2D556" w14:textId="77777777" w:rsidR="001C1C97" w:rsidRDefault="001C1C97" w:rsidP="00C0190A">
      <w:pPr>
        <w:tabs>
          <w:tab w:val="left" w:pos="5812"/>
        </w:tabs>
        <w:rPr>
          <w:szCs w:val="28"/>
          <w:lang w:val="uk-UA"/>
        </w:rPr>
      </w:pPr>
    </w:p>
    <w:p w14:paraId="2C4C2E80" w14:textId="77777777" w:rsidR="002F7D00" w:rsidRDefault="00251073" w:rsidP="00251073">
      <w:pPr>
        <w:ind w:firstLine="567"/>
        <w:jc w:val="center"/>
        <w:rPr>
          <w:b/>
          <w:szCs w:val="28"/>
          <w:lang w:val="uk-UA" w:eastAsia="uk-UA"/>
        </w:rPr>
      </w:pPr>
      <w:r w:rsidRPr="00251073">
        <w:rPr>
          <w:b/>
          <w:szCs w:val="28"/>
          <w:lang w:val="uk-UA" w:eastAsia="uk-UA"/>
        </w:rPr>
        <w:t>Кількість абонентів</w:t>
      </w:r>
      <w:r w:rsidR="002F7D00">
        <w:rPr>
          <w:b/>
          <w:szCs w:val="28"/>
          <w:lang w:val="uk-UA" w:eastAsia="uk-UA"/>
        </w:rPr>
        <w:t>-</w:t>
      </w:r>
      <w:r w:rsidRPr="00251073">
        <w:rPr>
          <w:b/>
          <w:szCs w:val="28"/>
          <w:lang w:val="uk-UA" w:eastAsia="uk-UA"/>
        </w:rPr>
        <w:t xml:space="preserve">споживачів електроенергії юридичних та фізичних осіб та загальний обсяг споживання електроенергії </w:t>
      </w:r>
    </w:p>
    <w:p w14:paraId="3CAF3097" w14:textId="4831746C" w:rsidR="00251073" w:rsidRPr="00251073" w:rsidRDefault="00251073" w:rsidP="00251073">
      <w:pPr>
        <w:ind w:firstLine="567"/>
        <w:jc w:val="center"/>
        <w:rPr>
          <w:b/>
          <w:szCs w:val="28"/>
          <w:lang w:val="uk-UA" w:eastAsia="uk-UA"/>
        </w:rPr>
      </w:pPr>
      <w:r w:rsidRPr="00251073">
        <w:rPr>
          <w:b/>
          <w:szCs w:val="28"/>
          <w:lang w:val="uk-UA" w:eastAsia="uk-UA"/>
        </w:rPr>
        <w:t>у 202</w:t>
      </w:r>
      <w:r w:rsidR="007E2090">
        <w:rPr>
          <w:b/>
          <w:szCs w:val="28"/>
          <w:lang w:val="uk-UA" w:eastAsia="uk-UA"/>
        </w:rPr>
        <w:t>3</w:t>
      </w:r>
      <w:r w:rsidRPr="00251073">
        <w:rPr>
          <w:b/>
          <w:szCs w:val="28"/>
          <w:lang w:val="uk-UA" w:eastAsia="uk-UA"/>
        </w:rPr>
        <w:t xml:space="preserve"> році фізичними та юридичними особами</w:t>
      </w:r>
    </w:p>
    <w:p w14:paraId="27E7DD5C" w14:textId="77777777" w:rsidR="00251073" w:rsidRPr="00251073" w:rsidRDefault="00251073" w:rsidP="00251073">
      <w:pPr>
        <w:ind w:firstLine="567"/>
        <w:jc w:val="right"/>
        <w:rPr>
          <w:szCs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3240"/>
        <w:gridCol w:w="3230"/>
      </w:tblGrid>
      <w:tr w:rsidR="00251073" w:rsidRPr="00C13DDF" w14:paraId="4782C856" w14:textId="77777777" w:rsidTr="00FB378C">
        <w:tc>
          <w:tcPr>
            <w:tcW w:w="3242" w:type="dxa"/>
            <w:shd w:val="clear" w:color="auto" w:fill="auto"/>
          </w:tcPr>
          <w:p w14:paraId="07E954C5" w14:textId="77777777" w:rsidR="002F7D00" w:rsidRDefault="00251073" w:rsidP="00677DC5">
            <w:pPr>
              <w:jc w:val="center"/>
              <w:rPr>
                <w:b/>
                <w:bCs/>
                <w:szCs w:val="28"/>
                <w:lang w:val="uk-UA" w:eastAsia="uk-UA"/>
              </w:rPr>
            </w:pPr>
            <w:r w:rsidRPr="002F7D00">
              <w:rPr>
                <w:b/>
                <w:bCs/>
                <w:szCs w:val="28"/>
                <w:lang w:val="uk-UA" w:eastAsia="uk-UA"/>
              </w:rPr>
              <w:t xml:space="preserve">Назва </w:t>
            </w:r>
          </w:p>
          <w:p w14:paraId="0523D75C" w14:textId="64E3881B" w:rsidR="00251073" w:rsidRPr="002F7D00" w:rsidRDefault="00251073" w:rsidP="00677DC5">
            <w:pPr>
              <w:jc w:val="center"/>
              <w:rPr>
                <w:b/>
                <w:bCs/>
                <w:szCs w:val="28"/>
                <w:lang w:val="uk-UA" w:eastAsia="uk-UA"/>
              </w:rPr>
            </w:pPr>
            <w:r w:rsidRPr="002F7D00">
              <w:rPr>
                <w:b/>
                <w:bCs/>
                <w:szCs w:val="28"/>
                <w:lang w:val="uk-UA" w:eastAsia="uk-UA"/>
              </w:rPr>
              <w:t>територіальної громади</w:t>
            </w:r>
          </w:p>
        </w:tc>
        <w:tc>
          <w:tcPr>
            <w:tcW w:w="3241" w:type="dxa"/>
            <w:shd w:val="clear" w:color="auto" w:fill="auto"/>
          </w:tcPr>
          <w:p w14:paraId="4B099C18" w14:textId="77777777" w:rsidR="00251073" w:rsidRPr="002F7D00" w:rsidRDefault="00251073" w:rsidP="00677DC5">
            <w:pPr>
              <w:jc w:val="center"/>
              <w:rPr>
                <w:b/>
                <w:bCs/>
                <w:szCs w:val="28"/>
                <w:lang w:val="uk-UA" w:eastAsia="uk-UA"/>
              </w:rPr>
            </w:pPr>
            <w:r w:rsidRPr="002F7D00">
              <w:rPr>
                <w:b/>
                <w:bCs/>
                <w:szCs w:val="28"/>
                <w:lang w:val="uk-UA" w:eastAsia="uk-UA"/>
              </w:rPr>
              <w:t>Кількість абонентів-споживачів електроенергії</w:t>
            </w:r>
          </w:p>
        </w:tc>
        <w:tc>
          <w:tcPr>
            <w:tcW w:w="3231" w:type="dxa"/>
            <w:shd w:val="clear" w:color="auto" w:fill="auto"/>
          </w:tcPr>
          <w:p w14:paraId="4AB61CFC" w14:textId="77777777" w:rsidR="00251073" w:rsidRPr="002F7D00" w:rsidRDefault="00251073" w:rsidP="00677DC5">
            <w:pPr>
              <w:jc w:val="center"/>
              <w:rPr>
                <w:b/>
                <w:bCs/>
                <w:szCs w:val="28"/>
                <w:lang w:val="uk-UA" w:eastAsia="uk-UA"/>
              </w:rPr>
            </w:pPr>
            <w:r w:rsidRPr="002F7D00">
              <w:rPr>
                <w:b/>
                <w:bCs/>
                <w:szCs w:val="28"/>
                <w:lang w:val="uk-UA" w:eastAsia="uk-UA"/>
              </w:rPr>
              <w:t>Обсяг спожи</w:t>
            </w:r>
            <w:r w:rsidR="00F33589" w:rsidRPr="002F7D00">
              <w:rPr>
                <w:b/>
                <w:bCs/>
                <w:szCs w:val="28"/>
                <w:lang w:val="uk-UA" w:eastAsia="uk-UA"/>
              </w:rPr>
              <w:t>вання електричної енергії у 2023</w:t>
            </w:r>
            <w:r w:rsidRPr="002F7D00">
              <w:rPr>
                <w:b/>
                <w:bCs/>
                <w:szCs w:val="28"/>
                <w:lang w:val="uk-UA" w:eastAsia="uk-UA"/>
              </w:rPr>
              <w:t xml:space="preserve"> році</w:t>
            </w:r>
          </w:p>
        </w:tc>
      </w:tr>
      <w:tr w:rsidR="00251073" w:rsidRPr="00C13DDF" w14:paraId="6A38A639" w14:textId="77777777" w:rsidTr="00FB378C">
        <w:tc>
          <w:tcPr>
            <w:tcW w:w="3242" w:type="dxa"/>
            <w:vMerge w:val="restart"/>
            <w:shd w:val="clear" w:color="auto" w:fill="auto"/>
          </w:tcPr>
          <w:p w14:paraId="7F4C6E72" w14:textId="77777777" w:rsidR="00251073" w:rsidRPr="002F7D00" w:rsidRDefault="00F01450" w:rsidP="00677DC5">
            <w:pPr>
              <w:jc w:val="center"/>
              <w:rPr>
                <w:szCs w:val="28"/>
                <w:lang w:val="uk-UA" w:eastAsia="uk-UA"/>
              </w:rPr>
            </w:pPr>
            <w:r w:rsidRPr="002F7D00">
              <w:rPr>
                <w:szCs w:val="28"/>
                <w:lang w:val="uk-UA" w:eastAsia="uk-UA"/>
              </w:rPr>
              <w:t>Могилів-Подільська міська територіальна громада</w:t>
            </w:r>
          </w:p>
        </w:tc>
        <w:tc>
          <w:tcPr>
            <w:tcW w:w="3241" w:type="dxa"/>
            <w:shd w:val="clear" w:color="auto" w:fill="auto"/>
          </w:tcPr>
          <w:p w14:paraId="3235F823" w14:textId="63515DD2" w:rsidR="00251073" w:rsidRPr="002F7D00" w:rsidRDefault="00251073" w:rsidP="00677DC5">
            <w:pPr>
              <w:jc w:val="center"/>
              <w:rPr>
                <w:szCs w:val="28"/>
                <w:lang w:val="uk-UA" w:eastAsia="uk-UA"/>
              </w:rPr>
            </w:pPr>
            <w:r w:rsidRPr="002F7D00">
              <w:rPr>
                <w:szCs w:val="28"/>
                <w:lang w:val="uk-UA" w:eastAsia="uk-UA"/>
              </w:rPr>
              <w:t>Фізичні особи</w:t>
            </w:r>
            <w:r w:rsidR="00425BBA" w:rsidRPr="002F7D00">
              <w:rPr>
                <w:szCs w:val="28"/>
                <w:lang w:val="uk-UA" w:eastAsia="uk-UA"/>
              </w:rPr>
              <w:t xml:space="preserve"> </w:t>
            </w:r>
            <w:r w:rsidR="002F7D00">
              <w:rPr>
                <w:szCs w:val="28"/>
                <w:lang w:val="uk-UA" w:eastAsia="uk-UA"/>
              </w:rPr>
              <w:t>-</w:t>
            </w:r>
            <w:r w:rsidR="00425BBA" w:rsidRPr="002F7D00">
              <w:rPr>
                <w:szCs w:val="28"/>
                <w:lang w:val="uk-UA" w:eastAsia="uk-UA"/>
              </w:rPr>
              <w:t xml:space="preserve"> 2</w:t>
            </w:r>
            <w:r w:rsidR="00092B54" w:rsidRPr="002F7D00">
              <w:rPr>
                <w:szCs w:val="28"/>
                <w:lang w:val="uk-UA" w:eastAsia="uk-UA"/>
              </w:rPr>
              <w:t>0</w:t>
            </w:r>
            <w:r w:rsidR="004325C3" w:rsidRPr="002F7D00">
              <w:rPr>
                <w:szCs w:val="28"/>
                <w:lang w:val="uk-UA" w:eastAsia="uk-UA"/>
              </w:rPr>
              <w:t>489</w:t>
            </w:r>
          </w:p>
        </w:tc>
        <w:tc>
          <w:tcPr>
            <w:tcW w:w="3231" w:type="dxa"/>
            <w:shd w:val="clear" w:color="auto" w:fill="auto"/>
          </w:tcPr>
          <w:p w14:paraId="5B7D1FC5" w14:textId="0F765E0D" w:rsidR="00251073" w:rsidRPr="002F7D00" w:rsidRDefault="00D566F2" w:rsidP="002205DD">
            <w:pPr>
              <w:jc w:val="center"/>
              <w:rPr>
                <w:szCs w:val="28"/>
                <w:lang w:val="uk-UA" w:eastAsia="uk-UA"/>
              </w:rPr>
            </w:pPr>
            <w:r w:rsidRPr="002F7D00">
              <w:rPr>
                <w:szCs w:val="28"/>
                <w:lang w:val="uk-UA" w:eastAsia="uk-UA"/>
              </w:rPr>
              <w:t>3</w:t>
            </w:r>
            <w:r w:rsidR="005976E0" w:rsidRPr="002F7D00">
              <w:rPr>
                <w:szCs w:val="28"/>
                <w:lang w:val="uk-UA" w:eastAsia="uk-UA"/>
              </w:rPr>
              <w:t>8</w:t>
            </w:r>
            <w:r w:rsidR="002205DD" w:rsidRPr="002F7D00">
              <w:rPr>
                <w:szCs w:val="28"/>
                <w:lang w:val="uk-UA" w:eastAsia="uk-UA"/>
              </w:rPr>
              <w:t>314630</w:t>
            </w:r>
            <w:r w:rsidR="005976E0" w:rsidRPr="002F7D00">
              <w:rPr>
                <w:szCs w:val="28"/>
                <w:lang w:val="uk-UA" w:eastAsia="uk-UA"/>
              </w:rPr>
              <w:t xml:space="preserve"> кВт/год.</w:t>
            </w:r>
          </w:p>
        </w:tc>
      </w:tr>
      <w:tr w:rsidR="00251073" w:rsidRPr="00C13DDF" w14:paraId="34F3A56D" w14:textId="77777777" w:rsidTr="00FB378C">
        <w:tc>
          <w:tcPr>
            <w:tcW w:w="3242" w:type="dxa"/>
            <w:vMerge/>
            <w:shd w:val="clear" w:color="auto" w:fill="auto"/>
          </w:tcPr>
          <w:p w14:paraId="1A4DDADC" w14:textId="77777777" w:rsidR="00251073" w:rsidRPr="002F7D00" w:rsidRDefault="00251073" w:rsidP="00677DC5">
            <w:pPr>
              <w:jc w:val="center"/>
              <w:rPr>
                <w:szCs w:val="28"/>
                <w:lang w:val="uk-UA" w:eastAsia="uk-UA"/>
              </w:rPr>
            </w:pPr>
          </w:p>
        </w:tc>
        <w:tc>
          <w:tcPr>
            <w:tcW w:w="3241" w:type="dxa"/>
            <w:shd w:val="clear" w:color="auto" w:fill="auto"/>
          </w:tcPr>
          <w:p w14:paraId="37D1F0F4" w14:textId="017A6948" w:rsidR="00251073" w:rsidRPr="002F7D00" w:rsidRDefault="00251073" w:rsidP="00677DC5">
            <w:pPr>
              <w:jc w:val="center"/>
              <w:rPr>
                <w:szCs w:val="28"/>
                <w:lang w:val="uk-UA" w:eastAsia="uk-UA"/>
              </w:rPr>
            </w:pPr>
            <w:r w:rsidRPr="002F7D00">
              <w:rPr>
                <w:szCs w:val="28"/>
                <w:lang w:val="uk-UA" w:eastAsia="uk-UA"/>
              </w:rPr>
              <w:t>Юридичні особи</w:t>
            </w:r>
            <w:r w:rsidR="00425BBA" w:rsidRPr="002F7D00">
              <w:rPr>
                <w:szCs w:val="28"/>
                <w:lang w:val="uk-UA" w:eastAsia="uk-UA"/>
              </w:rPr>
              <w:t xml:space="preserve"> </w:t>
            </w:r>
            <w:r w:rsidR="002F7D00">
              <w:rPr>
                <w:szCs w:val="28"/>
                <w:lang w:val="uk-UA" w:eastAsia="uk-UA"/>
              </w:rPr>
              <w:t>-</w:t>
            </w:r>
            <w:r w:rsidR="00425BBA" w:rsidRPr="002F7D00">
              <w:rPr>
                <w:szCs w:val="28"/>
                <w:lang w:val="uk-UA" w:eastAsia="uk-UA"/>
              </w:rPr>
              <w:t xml:space="preserve"> 1</w:t>
            </w:r>
            <w:r w:rsidR="00741050" w:rsidRPr="002F7D00">
              <w:rPr>
                <w:szCs w:val="28"/>
                <w:lang w:val="uk-UA" w:eastAsia="uk-UA"/>
              </w:rPr>
              <w:t>468</w:t>
            </w:r>
          </w:p>
        </w:tc>
        <w:tc>
          <w:tcPr>
            <w:tcW w:w="3231" w:type="dxa"/>
            <w:shd w:val="clear" w:color="auto" w:fill="auto"/>
          </w:tcPr>
          <w:p w14:paraId="0C15A1FA" w14:textId="4B02D377" w:rsidR="00251073" w:rsidRPr="002F7D00" w:rsidRDefault="005976E0" w:rsidP="002205DD">
            <w:pPr>
              <w:jc w:val="center"/>
              <w:rPr>
                <w:szCs w:val="28"/>
                <w:lang w:val="uk-UA" w:eastAsia="uk-UA"/>
              </w:rPr>
            </w:pPr>
            <w:r w:rsidRPr="002F7D00">
              <w:rPr>
                <w:szCs w:val="28"/>
                <w:lang w:val="uk-UA" w:eastAsia="uk-UA"/>
              </w:rPr>
              <w:t>22</w:t>
            </w:r>
            <w:r w:rsidR="002205DD" w:rsidRPr="002F7D00">
              <w:rPr>
                <w:szCs w:val="28"/>
                <w:lang w:val="uk-UA" w:eastAsia="uk-UA"/>
              </w:rPr>
              <w:t xml:space="preserve">64344 </w:t>
            </w:r>
            <w:r w:rsidRPr="002F7D00">
              <w:rPr>
                <w:szCs w:val="28"/>
                <w:lang w:val="uk-UA" w:eastAsia="uk-UA"/>
              </w:rPr>
              <w:t>кВт/год.</w:t>
            </w:r>
          </w:p>
        </w:tc>
      </w:tr>
    </w:tbl>
    <w:p w14:paraId="021E0385" w14:textId="77777777" w:rsidR="001C1C97" w:rsidRDefault="001C1C97" w:rsidP="00C0190A">
      <w:pPr>
        <w:tabs>
          <w:tab w:val="left" w:pos="5812"/>
        </w:tabs>
        <w:rPr>
          <w:szCs w:val="28"/>
          <w:lang w:val="uk-UA"/>
        </w:rPr>
      </w:pPr>
    </w:p>
    <w:p w14:paraId="5479AC47" w14:textId="77777777" w:rsidR="001C1C97" w:rsidRDefault="001C1C97" w:rsidP="00C0190A">
      <w:pPr>
        <w:tabs>
          <w:tab w:val="left" w:pos="5812"/>
        </w:tabs>
        <w:rPr>
          <w:szCs w:val="28"/>
          <w:lang w:val="uk-UA"/>
        </w:rPr>
      </w:pPr>
    </w:p>
    <w:p w14:paraId="5AD30B04" w14:textId="77777777" w:rsidR="001C1C97" w:rsidRDefault="001C1C97" w:rsidP="00C0190A">
      <w:pPr>
        <w:tabs>
          <w:tab w:val="left" w:pos="5812"/>
        </w:tabs>
        <w:rPr>
          <w:szCs w:val="28"/>
          <w:lang w:val="uk-UA"/>
        </w:rPr>
      </w:pPr>
    </w:p>
    <w:p w14:paraId="6D5A8685" w14:textId="77777777" w:rsidR="001C1C97" w:rsidRDefault="001C1C97" w:rsidP="00C0190A">
      <w:pPr>
        <w:tabs>
          <w:tab w:val="left" w:pos="5812"/>
        </w:tabs>
        <w:rPr>
          <w:szCs w:val="28"/>
          <w:lang w:val="uk-UA"/>
        </w:rPr>
      </w:pPr>
    </w:p>
    <w:p w14:paraId="4B5ECB46" w14:textId="4CA3CC21" w:rsidR="001E0491" w:rsidRDefault="00015B11" w:rsidP="002F7D00">
      <w:pPr>
        <w:spacing w:after="20"/>
        <w:rPr>
          <w:szCs w:val="28"/>
          <w:lang w:val="uk-UA"/>
        </w:rPr>
      </w:pPr>
      <w:r>
        <w:rPr>
          <w:sz w:val="26"/>
          <w:szCs w:val="26"/>
          <w:lang w:val="uk-UA"/>
        </w:rPr>
        <w:t xml:space="preserve">  </w:t>
      </w:r>
    </w:p>
    <w:p w14:paraId="42DAFD2F" w14:textId="77777777" w:rsidR="002F7D00" w:rsidRPr="001E0491" w:rsidRDefault="002F7D00" w:rsidP="002F7D00">
      <w:pPr>
        <w:spacing w:after="20"/>
        <w:rPr>
          <w:szCs w:val="28"/>
          <w:lang w:val="uk-UA"/>
        </w:rPr>
      </w:pPr>
    </w:p>
    <w:p w14:paraId="0EA913CD" w14:textId="506BF92A" w:rsidR="00E576D0" w:rsidRPr="007752D9" w:rsidRDefault="002F7D00" w:rsidP="00E576D0">
      <w:pPr>
        <w:rPr>
          <w:szCs w:val="28"/>
        </w:rPr>
      </w:pPr>
      <w:r>
        <w:rPr>
          <w:szCs w:val="28"/>
          <w:lang w:val="uk-UA" w:eastAsia="uk-UA"/>
        </w:rPr>
        <w:t xml:space="preserve">  </w:t>
      </w:r>
      <w:r w:rsidR="00E576D0" w:rsidRPr="007752D9">
        <w:rPr>
          <w:szCs w:val="28"/>
          <w:lang w:eastAsia="uk-UA"/>
        </w:rPr>
        <w:t xml:space="preserve">Перший заступник </w:t>
      </w:r>
      <w:r w:rsidR="00E576D0" w:rsidRPr="00F57EF9">
        <w:rPr>
          <w:szCs w:val="28"/>
          <w:lang w:val="uk-UA" w:eastAsia="uk-UA"/>
        </w:rPr>
        <w:t>міського голови</w:t>
      </w:r>
      <w:r w:rsidR="00E576D0" w:rsidRPr="007752D9">
        <w:rPr>
          <w:szCs w:val="28"/>
          <w:lang w:eastAsia="uk-UA"/>
        </w:rPr>
        <w:t xml:space="preserve">                                     Петро БЕЗМЕЩУК</w:t>
      </w:r>
    </w:p>
    <w:p w14:paraId="07694B03" w14:textId="77777777" w:rsidR="00E02E6C" w:rsidRPr="00E576D0" w:rsidRDefault="00E02E6C" w:rsidP="00E576D0">
      <w:pPr>
        <w:spacing w:after="20"/>
        <w:rPr>
          <w:szCs w:val="28"/>
        </w:rPr>
      </w:pPr>
    </w:p>
    <w:p w14:paraId="6D6F53A8" w14:textId="77777777" w:rsidR="0056340C" w:rsidRDefault="0056340C" w:rsidP="00C0190A">
      <w:pPr>
        <w:tabs>
          <w:tab w:val="left" w:pos="5812"/>
        </w:tabs>
        <w:rPr>
          <w:szCs w:val="28"/>
          <w:lang w:val="uk-UA"/>
        </w:rPr>
      </w:pPr>
    </w:p>
    <w:p w14:paraId="62E93C41" w14:textId="77777777" w:rsidR="0056340C" w:rsidRDefault="0056340C" w:rsidP="00C0190A">
      <w:pPr>
        <w:tabs>
          <w:tab w:val="left" w:pos="5812"/>
        </w:tabs>
        <w:rPr>
          <w:szCs w:val="28"/>
          <w:lang w:val="uk-UA"/>
        </w:rPr>
      </w:pPr>
    </w:p>
    <w:p w14:paraId="28B97CEE" w14:textId="77777777" w:rsidR="0056340C" w:rsidRDefault="0056340C" w:rsidP="00C0190A">
      <w:pPr>
        <w:tabs>
          <w:tab w:val="left" w:pos="5812"/>
        </w:tabs>
        <w:rPr>
          <w:szCs w:val="28"/>
          <w:lang w:val="uk-UA"/>
        </w:rPr>
      </w:pPr>
    </w:p>
    <w:p w14:paraId="6EFA7ED7" w14:textId="77777777" w:rsidR="0056340C" w:rsidRDefault="0056340C" w:rsidP="00C0190A">
      <w:pPr>
        <w:tabs>
          <w:tab w:val="left" w:pos="5812"/>
        </w:tabs>
        <w:rPr>
          <w:szCs w:val="28"/>
          <w:lang w:val="uk-UA"/>
        </w:rPr>
      </w:pPr>
    </w:p>
    <w:p w14:paraId="1AE0E9C8" w14:textId="77777777" w:rsidR="0056340C" w:rsidRDefault="0056340C" w:rsidP="00C0190A">
      <w:pPr>
        <w:tabs>
          <w:tab w:val="left" w:pos="5812"/>
        </w:tabs>
        <w:rPr>
          <w:szCs w:val="28"/>
          <w:lang w:val="uk-UA"/>
        </w:rPr>
      </w:pPr>
    </w:p>
    <w:p w14:paraId="417551E2" w14:textId="77777777" w:rsidR="0056340C" w:rsidRDefault="0056340C" w:rsidP="00C0190A">
      <w:pPr>
        <w:tabs>
          <w:tab w:val="left" w:pos="5812"/>
        </w:tabs>
        <w:rPr>
          <w:szCs w:val="28"/>
          <w:lang w:val="uk-UA"/>
        </w:rPr>
      </w:pPr>
    </w:p>
    <w:p w14:paraId="4CD315BB" w14:textId="77777777" w:rsidR="0056340C" w:rsidRDefault="0056340C" w:rsidP="00C0190A">
      <w:pPr>
        <w:tabs>
          <w:tab w:val="left" w:pos="5812"/>
        </w:tabs>
        <w:rPr>
          <w:szCs w:val="28"/>
          <w:lang w:val="uk-UA"/>
        </w:rPr>
      </w:pPr>
    </w:p>
    <w:p w14:paraId="58F57D79" w14:textId="77777777" w:rsidR="001D4DC2" w:rsidRDefault="001D4DC2" w:rsidP="00C0190A">
      <w:pPr>
        <w:tabs>
          <w:tab w:val="left" w:pos="5812"/>
        </w:tabs>
        <w:rPr>
          <w:szCs w:val="28"/>
          <w:lang w:val="uk-UA"/>
        </w:rPr>
      </w:pPr>
    </w:p>
    <w:p w14:paraId="5CDB834A" w14:textId="77777777" w:rsidR="001D4DC2" w:rsidRDefault="001D4DC2" w:rsidP="00C0190A">
      <w:pPr>
        <w:tabs>
          <w:tab w:val="left" w:pos="5812"/>
        </w:tabs>
        <w:rPr>
          <w:szCs w:val="28"/>
          <w:lang w:val="uk-UA"/>
        </w:rPr>
      </w:pPr>
    </w:p>
    <w:p w14:paraId="6C48A325" w14:textId="77777777" w:rsidR="00E02E6C" w:rsidRDefault="00E02E6C" w:rsidP="00C0190A">
      <w:pPr>
        <w:tabs>
          <w:tab w:val="left" w:pos="5812"/>
        </w:tabs>
        <w:rPr>
          <w:szCs w:val="28"/>
          <w:lang w:val="uk-UA"/>
        </w:rPr>
      </w:pPr>
    </w:p>
    <w:p w14:paraId="39A7A68C" w14:textId="77777777" w:rsidR="00E02E6C" w:rsidRDefault="00E02E6C" w:rsidP="00C0190A">
      <w:pPr>
        <w:tabs>
          <w:tab w:val="left" w:pos="5812"/>
        </w:tabs>
        <w:rPr>
          <w:szCs w:val="28"/>
          <w:lang w:val="uk-UA"/>
        </w:rPr>
      </w:pPr>
    </w:p>
    <w:p w14:paraId="6FAD161C" w14:textId="77777777" w:rsidR="001D4DC2" w:rsidRDefault="001D4DC2" w:rsidP="00C0190A">
      <w:pPr>
        <w:tabs>
          <w:tab w:val="left" w:pos="5812"/>
        </w:tabs>
        <w:rPr>
          <w:szCs w:val="28"/>
          <w:lang w:val="uk-UA"/>
        </w:rPr>
      </w:pPr>
    </w:p>
    <w:p w14:paraId="5E36146D" w14:textId="5942AC87" w:rsidR="00E576D0" w:rsidRDefault="00E576D0" w:rsidP="00C0190A">
      <w:pPr>
        <w:tabs>
          <w:tab w:val="left" w:pos="5812"/>
        </w:tabs>
        <w:rPr>
          <w:szCs w:val="28"/>
          <w:lang w:val="uk-UA"/>
        </w:rPr>
      </w:pPr>
    </w:p>
    <w:p w14:paraId="6DE1A2F0" w14:textId="0434C09C" w:rsidR="002F7D00" w:rsidRDefault="002F7D00" w:rsidP="00C0190A">
      <w:pPr>
        <w:tabs>
          <w:tab w:val="left" w:pos="5812"/>
        </w:tabs>
        <w:rPr>
          <w:szCs w:val="28"/>
          <w:lang w:val="uk-UA"/>
        </w:rPr>
      </w:pPr>
    </w:p>
    <w:p w14:paraId="76CDD80A" w14:textId="51E600C0" w:rsidR="002F7D00" w:rsidRDefault="002F7D00" w:rsidP="00C0190A">
      <w:pPr>
        <w:tabs>
          <w:tab w:val="left" w:pos="5812"/>
        </w:tabs>
        <w:rPr>
          <w:szCs w:val="28"/>
          <w:lang w:val="uk-UA"/>
        </w:rPr>
      </w:pPr>
    </w:p>
    <w:p w14:paraId="7FB7AF2C" w14:textId="44C81AA1" w:rsidR="002F7D00" w:rsidRDefault="002F7D00" w:rsidP="00C0190A">
      <w:pPr>
        <w:tabs>
          <w:tab w:val="left" w:pos="5812"/>
        </w:tabs>
        <w:rPr>
          <w:szCs w:val="28"/>
          <w:lang w:val="uk-UA"/>
        </w:rPr>
      </w:pPr>
    </w:p>
    <w:p w14:paraId="4BB25ED7" w14:textId="14ED3B78" w:rsidR="002F7D00" w:rsidRDefault="002F7D00" w:rsidP="00C0190A">
      <w:pPr>
        <w:tabs>
          <w:tab w:val="left" w:pos="5812"/>
        </w:tabs>
        <w:rPr>
          <w:szCs w:val="28"/>
          <w:lang w:val="uk-UA"/>
        </w:rPr>
      </w:pPr>
    </w:p>
    <w:p w14:paraId="136DC00F" w14:textId="77777777" w:rsidR="002F7D00" w:rsidRDefault="002F7D00" w:rsidP="00C0190A">
      <w:pPr>
        <w:tabs>
          <w:tab w:val="left" w:pos="5812"/>
        </w:tabs>
        <w:rPr>
          <w:szCs w:val="28"/>
          <w:lang w:val="uk-UA"/>
        </w:rPr>
      </w:pPr>
    </w:p>
    <w:p w14:paraId="5BBA74EF" w14:textId="77777777" w:rsidR="0056340C" w:rsidRDefault="0056340C" w:rsidP="00C0190A">
      <w:pPr>
        <w:tabs>
          <w:tab w:val="left" w:pos="5812"/>
        </w:tabs>
        <w:rPr>
          <w:szCs w:val="28"/>
          <w:lang w:val="uk-UA"/>
        </w:rPr>
      </w:pPr>
    </w:p>
    <w:p w14:paraId="1AD0A9A0" w14:textId="77777777" w:rsidR="002F7D00" w:rsidRDefault="00251073" w:rsidP="002F7D00">
      <w:pPr>
        <w:tabs>
          <w:tab w:val="left" w:pos="5812"/>
        </w:tabs>
        <w:rPr>
          <w:i/>
          <w:szCs w:val="28"/>
          <w:lang w:val="uk-UA"/>
        </w:rPr>
      </w:pPr>
      <w:r>
        <w:rPr>
          <w:i/>
          <w:szCs w:val="28"/>
          <w:lang w:val="uk-UA"/>
        </w:rPr>
        <w:lastRenderedPageBreak/>
        <w:t xml:space="preserve">                                                              </w:t>
      </w:r>
      <w:r w:rsidR="00C96EE9">
        <w:rPr>
          <w:i/>
          <w:szCs w:val="28"/>
          <w:lang w:val="uk-UA"/>
        </w:rPr>
        <w:t xml:space="preserve">                    </w:t>
      </w:r>
      <w:r w:rsidR="002F7D00">
        <w:rPr>
          <w:i/>
          <w:szCs w:val="28"/>
          <w:lang w:val="uk-UA"/>
        </w:rPr>
        <w:t xml:space="preserve">                                                                                                     </w:t>
      </w:r>
    </w:p>
    <w:p w14:paraId="588858EB" w14:textId="5F9117FD" w:rsidR="002F7D00" w:rsidRPr="00C0190A" w:rsidRDefault="002F7D00" w:rsidP="002F7D00">
      <w:pPr>
        <w:tabs>
          <w:tab w:val="left" w:pos="5812"/>
        </w:tabs>
        <w:rPr>
          <w:i/>
          <w:szCs w:val="28"/>
          <w:lang w:val="uk-UA"/>
        </w:rPr>
      </w:pPr>
      <w:r>
        <w:rPr>
          <w:i/>
          <w:szCs w:val="28"/>
          <w:lang w:val="uk-UA"/>
        </w:rPr>
        <w:t xml:space="preserve">                                                                                      </w:t>
      </w:r>
      <w:r w:rsidRPr="00C0190A">
        <w:rPr>
          <w:i/>
          <w:szCs w:val="28"/>
          <w:lang w:val="uk-UA"/>
        </w:rPr>
        <w:t xml:space="preserve">Додаток </w:t>
      </w:r>
      <w:r>
        <w:rPr>
          <w:i/>
          <w:szCs w:val="28"/>
          <w:lang w:val="uk-UA"/>
        </w:rPr>
        <w:t>3</w:t>
      </w:r>
    </w:p>
    <w:p w14:paraId="01C803BF" w14:textId="77777777" w:rsidR="002F7D00" w:rsidRDefault="002F7D00" w:rsidP="002F7D00">
      <w:pPr>
        <w:rPr>
          <w:i/>
          <w:szCs w:val="28"/>
          <w:lang w:val="uk-UA"/>
        </w:rPr>
      </w:pPr>
      <w:r w:rsidRPr="00C0190A">
        <w:rPr>
          <w:i/>
          <w:szCs w:val="28"/>
          <w:lang w:val="uk-UA"/>
        </w:rPr>
        <w:t xml:space="preserve">                                                               до Антикризового плану реагування на </w:t>
      </w:r>
    </w:p>
    <w:p w14:paraId="714457BA" w14:textId="77777777" w:rsidR="002F7D00" w:rsidRPr="00C0190A" w:rsidRDefault="002F7D00" w:rsidP="002F7D00">
      <w:pPr>
        <w:rPr>
          <w:i/>
          <w:szCs w:val="28"/>
          <w:lang w:val="uk-UA"/>
        </w:rPr>
      </w:pPr>
      <w:r>
        <w:rPr>
          <w:i/>
          <w:szCs w:val="28"/>
          <w:lang w:val="uk-UA"/>
        </w:rPr>
        <w:t xml:space="preserve">                                                              </w:t>
      </w:r>
      <w:r w:rsidRPr="00C0190A">
        <w:rPr>
          <w:i/>
          <w:szCs w:val="28"/>
          <w:lang w:val="uk-UA"/>
        </w:rPr>
        <w:t>випадок припинення газопостачання</w:t>
      </w:r>
      <w:r>
        <w:rPr>
          <w:i/>
          <w:szCs w:val="28"/>
          <w:lang w:val="uk-UA"/>
        </w:rPr>
        <w:t>,</w:t>
      </w:r>
      <w:r w:rsidRPr="00C0190A">
        <w:rPr>
          <w:i/>
          <w:szCs w:val="28"/>
          <w:lang w:val="uk-UA"/>
        </w:rPr>
        <w:t xml:space="preserve">         </w:t>
      </w:r>
    </w:p>
    <w:p w14:paraId="65E67441" w14:textId="77777777" w:rsidR="002F7D00" w:rsidRDefault="002F7D00" w:rsidP="002F7D00">
      <w:pPr>
        <w:rPr>
          <w:i/>
          <w:szCs w:val="28"/>
          <w:lang w:val="uk-UA"/>
        </w:rPr>
      </w:pPr>
      <w:r w:rsidRPr="00C0190A">
        <w:rPr>
          <w:i/>
          <w:szCs w:val="28"/>
          <w:lang w:val="uk-UA"/>
        </w:rPr>
        <w:t xml:space="preserve">                                                        </w:t>
      </w:r>
      <w:r>
        <w:rPr>
          <w:i/>
          <w:szCs w:val="28"/>
          <w:lang w:val="uk-UA"/>
        </w:rPr>
        <w:t xml:space="preserve">      електропостачання, водопостачання </w:t>
      </w:r>
    </w:p>
    <w:p w14:paraId="5506D1EE" w14:textId="77777777" w:rsidR="002F7D00" w:rsidRDefault="002F7D00" w:rsidP="002F7D00">
      <w:pPr>
        <w:rPr>
          <w:i/>
          <w:szCs w:val="28"/>
          <w:lang w:val="uk-UA"/>
        </w:rPr>
      </w:pPr>
      <w:r>
        <w:rPr>
          <w:i/>
          <w:szCs w:val="28"/>
          <w:lang w:val="uk-UA"/>
        </w:rPr>
        <w:t xml:space="preserve">                                                              та надання</w:t>
      </w:r>
      <w:r w:rsidRPr="00C0190A">
        <w:rPr>
          <w:i/>
          <w:szCs w:val="28"/>
          <w:lang w:val="uk-UA"/>
        </w:rPr>
        <w:t xml:space="preserve"> </w:t>
      </w:r>
      <w:r>
        <w:rPr>
          <w:i/>
          <w:szCs w:val="28"/>
          <w:lang w:val="uk-UA"/>
        </w:rPr>
        <w:t xml:space="preserve">телекомунікаційних послуг                                                                                  </w:t>
      </w:r>
    </w:p>
    <w:p w14:paraId="01B07C05" w14:textId="77777777" w:rsidR="002F7D00" w:rsidRDefault="002F7D00" w:rsidP="002F7D00">
      <w:pPr>
        <w:rPr>
          <w:i/>
          <w:szCs w:val="28"/>
          <w:lang w:val="uk-UA"/>
        </w:rPr>
      </w:pPr>
      <w:r>
        <w:rPr>
          <w:i/>
          <w:szCs w:val="28"/>
          <w:lang w:val="uk-UA"/>
        </w:rPr>
        <w:t xml:space="preserve">                                                              на 2024</w:t>
      </w:r>
      <w:r w:rsidRPr="00C0190A">
        <w:rPr>
          <w:i/>
          <w:szCs w:val="28"/>
          <w:lang w:val="uk-UA"/>
        </w:rPr>
        <w:t>-202</w:t>
      </w:r>
      <w:r>
        <w:rPr>
          <w:i/>
          <w:szCs w:val="28"/>
          <w:lang w:val="uk-UA"/>
        </w:rPr>
        <w:t>5 роки</w:t>
      </w:r>
      <w:r w:rsidRPr="00C0190A">
        <w:rPr>
          <w:i/>
          <w:szCs w:val="28"/>
          <w:lang w:val="uk-UA"/>
        </w:rPr>
        <w:t xml:space="preserve"> у Могилів-Подільській </w:t>
      </w:r>
    </w:p>
    <w:p w14:paraId="6A927626" w14:textId="77777777" w:rsidR="002F7D00" w:rsidRPr="00C0190A" w:rsidRDefault="002F7D00" w:rsidP="002F7D00">
      <w:pPr>
        <w:rPr>
          <w:i/>
          <w:szCs w:val="28"/>
          <w:lang w:val="uk-UA"/>
        </w:rPr>
      </w:pPr>
      <w:r>
        <w:rPr>
          <w:i/>
          <w:szCs w:val="28"/>
          <w:lang w:val="uk-UA"/>
        </w:rPr>
        <w:t xml:space="preserve">                                                              </w:t>
      </w:r>
      <w:r w:rsidRPr="00C0190A">
        <w:rPr>
          <w:i/>
          <w:szCs w:val="28"/>
          <w:lang w:val="uk-UA"/>
        </w:rPr>
        <w:t>міській територіальній громаді</w:t>
      </w:r>
    </w:p>
    <w:p w14:paraId="14583D52" w14:textId="0FCB81B4" w:rsidR="001C1C97" w:rsidRDefault="001C1C97" w:rsidP="002F7D00">
      <w:pPr>
        <w:tabs>
          <w:tab w:val="left" w:pos="5812"/>
        </w:tabs>
        <w:rPr>
          <w:szCs w:val="28"/>
          <w:lang w:val="uk-UA"/>
        </w:rPr>
      </w:pPr>
    </w:p>
    <w:p w14:paraId="18351F4D" w14:textId="77777777" w:rsidR="00251073" w:rsidRPr="00D34A3B" w:rsidRDefault="00251073" w:rsidP="00251073">
      <w:pPr>
        <w:ind w:firstLine="567"/>
        <w:jc w:val="center"/>
        <w:rPr>
          <w:b/>
          <w:szCs w:val="28"/>
          <w:lang w:val="uk-UA" w:eastAsia="uk-UA"/>
        </w:rPr>
      </w:pPr>
    </w:p>
    <w:p w14:paraId="48FE7C67" w14:textId="77777777" w:rsidR="00251073" w:rsidRPr="00D34A3B" w:rsidRDefault="00251073" w:rsidP="00251073">
      <w:pPr>
        <w:ind w:firstLine="567"/>
        <w:jc w:val="center"/>
        <w:rPr>
          <w:b/>
          <w:szCs w:val="28"/>
          <w:lang w:val="uk-UA" w:eastAsia="uk-UA"/>
        </w:rPr>
      </w:pPr>
      <w:r w:rsidRPr="00D34A3B">
        <w:rPr>
          <w:b/>
          <w:szCs w:val="28"/>
          <w:lang w:val="uk-UA" w:eastAsia="uk-UA"/>
        </w:rPr>
        <w:t xml:space="preserve">Кількість базових станцій зв’язку (регіональних представників національних мобільних операторів) </w:t>
      </w:r>
    </w:p>
    <w:p w14:paraId="65F7546E" w14:textId="77777777" w:rsidR="00251073" w:rsidRPr="00D34A3B" w:rsidRDefault="00251073" w:rsidP="00251073">
      <w:pPr>
        <w:ind w:firstLine="567"/>
        <w:jc w:val="both"/>
        <w:rPr>
          <w:szCs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623"/>
        <w:gridCol w:w="1442"/>
        <w:gridCol w:w="1098"/>
        <w:gridCol w:w="1417"/>
        <w:gridCol w:w="1899"/>
      </w:tblGrid>
      <w:tr w:rsidR="00251073" w:rsidRPr="00C13DDF" w14:paraId="2FA5B9FE" w14:textId="77777777" w:rsidTr="002F7D00">
        <w:tc>
          <w:tcPr>
            <w:tcW w:w="1899" w:type="dxa"/>
            <w:vMerge w:val="restart"/>
            <w:shd w:val="clear" w:color="auto" w:fill="auto"/>
          </w:tcPr>
          <w:p w14:paraId="47BC03A9" w14:textId="77777777" w:rsidR="00251073" w:rsidRPr="002F7D00" w:rsidRDefault="00251073" w:rsidP="00677DC5">
            <w:pPr>
              <w:jc w:val="center"/>
              <w:rPr>
                <w:b/>
                <w:bCs/>
                <w:szCs w:val="28"/>
                <w:lang w:val="uk-UA" w:eastAsia="uk-UA"/>
              </w:rPr>
            </w:pPr>
            <w:r w:rsidRPr="002F7D00">
              <w:rPr>
                <w:b/>
                <w:bCs/>
                <w:szCs w:val="28"/>
                <w:lang w:val="uk-UA" w:eastAsia="uk-UA"/>
              </w:rPr>
              <w:t>Назва громади</w:t>
            </w:r>
          </w:p>
        </w:tc>
        <w:tc>
          <w:tcPr>
            <w:tcW w:w="1623" w:type="dxa"/>
            <w:vMerge w:val="restart"/>
            <w:shd w:val="clear" w:color="auto" w:fill="auto"/>
          </w:tcPr>
          <w:p w14:paraId="12E53686" w14:textId="77777777" w:rsidR="00251073" w:rsidRPr="002F7D00" w:rsidRDefault="00251073" w:rsidP="00677DC5">
            <w:pPr>
              <w:jc w:val="center"/>
              <w:rPr>
                <w:b/>
                <w:bCs/>
                <w:szCs w:val="28"/>
                <w:lang w:val="uk-UA" w:eastAsia="uk-UA"/>
              </w:rPr>
            </w:pPr>
            <w:r w:rsidRPr="002F7D00">
              <w:rPr>
                <w:b/>
                <w:bCs/>
                <w:szCs w:val="28"/>
                <w:lang w:val="uk-UA" w:eastAsia="uk-UA"/>
              </w:rPr>
              <w:t>Загальна кількість базових станцій зв’язку</w:t>
            </w:r>
          </w:p>
        </w:tc>
        <w:tc>
          <w:tcPr>
            <w:tcW w:w="5800" w:type="dxa"/>
            <w:gridSpan w:val="4"/>
            <w:shd w:val="clear" w:color="auto" w:fill="auto"/>
          </w:tcPr>
          <w:p w14:paraId="7E697B22" w14:textId="77777777" w:rsidR="00251073" w:rsidRPr="002F7D00" w:rsidRDefault="00251073" w:rsidP="00677DC5">
            <w:pPr>
              <w:jc w:val="center"/>
              <w:rPr>
                <w:b/>
                <w:bCs/>
                <w:szCs w:val="28"/>
                <w:lang w:val="uk-UA" w:eastAsia="uk-UA"/>
              </w:rPr>
            </w:pPr>
            <w:r w:rsidRPr="002F7D00">
              <w:rPr>
                <w:b/>
                <w:bCs/>
                <w:szCs w:val="28"/>
                <w:lang w:val="uk-UA" w:eastAsia="uk-UA"/>
              </w:rPr>
              <w:t>Кількість базових станцій зв’язку</w:t>
            </w:r>
          </w:p>
        </w:tc>
      </w:tr>
      <w:tr w:rsidR="00251073" w:rsidRPr="00C13DDF" w14:paraId="4E424876" w14:textId="77777777" w:rsidTr="002F7D00">
        <w:tc>
          <w:tcPr>
            <w:tcW w:w="1899" w:type="dxa"/>
            <w:vMerge/>
            <w:shd w:val="clear" w:color="auto" w:fill="auto"/>
          </w:tcPr>
          <w:p w14:paraId="03DD1BD2" w14:textId="77777777" w:rsidR="00251073" w:rsidRPr="002F7D00" w:rsidRDefault="00251073" w:rsidP="00677DC5">
            <w:pPr>
              <w:jc w:val="center"/>
              <w:rPr>
                <w:b/>
                <w:bCs/>
                <w:szCs w:val="28"/>
                <w:lang w:val="uk-UA" w:eastAsia="uk-UA"/>
              </w:rPr>
            </w:pPr>
          </w:p>
        </w:tc>
        <w:tc>
          <w:tcPr>
            <w:tcW w:w="1623" w:type="dxa"/>
            <w:vMerge/>
            <w:shd w:val="clear" w:color="auto" w:fill="auto"/>
          </w:tcPr>
          <w:p w14:paraId="5480F2E5" w14:textId="77777777" w:rsidR="00251073" w:rsidRPr="002F7D00" w:rsidRDefault="00251073" w:rsidP="00677DC5">
            <w:pPr>
              <w:jc w:val="center"/>
              <w:rPr>
                <w:b/>
                <w:bCs/>
                <w:szCs w:val="28"/>
                <w:lang w:val="uk-UA" w:eastAsia="uk-UA"/>
              </w:rPr>
            </w:pPr>
          </w:p>
        </w:tc>
        <w:tc>
          <w:tcPr>
            <w:tcW w:w="1442" w:type="dxa"/>
            <w:shd w:val="clear" w:color="auto" w:fill="auto"/>
          </w:tcPr>
          <w:p w14:paraId="71F33074" w14:textId="77777777" w:rsidR="00251073" w:rsidRPr="002F7D00" w:rsidRDefault="00251073" w:rsidP="00677DC5">
            <w:pPr>
              <w:jc w:val="center"/>
              <w:rPr>
                <w:b/>
                <w:bCs/>
                <w:szCs w:val="28"/>
                <w:lang w:val="uk-UA" w:eastAsia="uk-UA"/>
              </w:rPr>
            </w:pPr>
          </w:p>
          <w:p w14:paraId="1996B63F" w14:textId="77777777" w:rsidR="00251073" w:rsidRPr="002F7D00" w:rsidRDefault="00251073" w:rsidP="00677DC5">
            <w:pPr>
              <w:jc w:val="center"/>
              <w:rPr>
                <w:b/>
                <w:bCs/>
                <w:szCs w:val="28"/>
                <w:lang w:val="uk-UA" w:eastAsia="uk-UA"/>
              </w:rPr>
            </w:pPr>
            <w:r w:rsidRPr="002F7D00">
              <w:rPr>
                <w:b/>
                <w:bCs/>
                <w:szCs w:val="28"/>
                <w:lang w:val="uk-UA" w:eastAsia="uk-UA"/>
              </w:rPr>
              <w:t>Київстар</w:t>
            </w:r>
          </w:p>
        </w:tc>
        <w:tc>
          <w:tcPr>
            <w:tcW w:w="1098" w:type="dxa"/>
            <w:shd w:val="clear" w:color="auto" w:fill="auto"/>
          </w:tcPr>
          <w:p w14:paraId="45DA5C23" w14:textId="77777777" w:rsidR="00251073" w:rsidRPr="002F7D00" w:rsidRDefault="00251073" w:rsidP="00677DC5">
            <w:pPr>
              <w:jc w:val="center"/>
              <w:rPr>
                <w:b/>
                <w:bCs/>
                <w:szCs w:val="28"/>
                <w:lang w:val="uk-UA" w:eastAsia="uk-UA"/>
              </w:rPr>
            </w:pPr>
          </w:p>
          <w:p w14:paraId="650D8EF8" w14:textId="77777777" w:rsidR="00251073" w:rsidRPr="002F7D00" w:rsidRDefault="00251073" w:rsidP="00677DC5">
            <w:pPr>
              <w:jc w:val="center"/>
              <w:rPr>
                <w:b/>
                <w:bCs/>
                <w:szCs w:val="28"/>
                <w:lang w:val="uk-UA" w:eastAsia="uk-UA"/>
              </w:rPr>
            </w:pPr>
            <w:r w:rsidRPr="002F7D00">
              <w:rPr>
                <w:b/>
                <w:bCs/>
                <w:szCs w:val="28"/>
                <w:lang w:val="uk-UA" w:eastAsia="uk-UA"/>
              </w:rPr>
              <w:t>Лайф</w:t>
            </w:r>
          </w:p>
        </w:tc>
        <w:tc>
          <w:tcPr>
            <w:tcW w:w="1417" w:type="dxa"/>
            <w:shd w:val="clear" w:color="auto" w:fill="auto"/>
          </w:tcPr>
          <w:p w14:paraId="54329B48" w14:textId="77777777" w:rsidR="00251073" w:rsidRPr="002F7D00" w:rsidRDefault="00251073" w:rsidP="00677DC5">
            <w:pPr>
              <w:jc w:val="center"/>
              <w:rPr>
                <w:b/>
                <w:bCs/>
                <w:szCs w:val="28"/>
                <w:lang w:val="uk-UA" w:eastAsia="uk-UA"/>
              </w:rPr>
            </w:pPr>
          </w:p>
          <w:p w14:paraId="347BF52B" w14:textId="77777777" w:rsidR="00251073" w:rsidRPr="002F7D00" w:rsidRDefault="00251073" w:rsidP="00677DC5">
            <w:pPr>
              <w:jc w:val="center"/>
              <w:rPr>
                <w:b/>
                <w:bCs/>
                <w:szCs w:val="28"/>
                <w:lang w:val="uk-UA" w:eastAsia="uk-UA"/>
              </w:rPr>
            </w:pPr>
            <w:r w:rsidRPr="002F7D00">
              <w:rPr>
                <w:b/>
                <w:bCs/>
                <w:szCs w:val="28"/>
                <w:lang w:val="uk-UA" w:eastAsia="uk-UA"/>
              </w:rPr>
              <w:t>Водафон</w:t>
            </w:r>
          </w:p>
        </w:tc>
        <w:tc>
          <w:tcPr>
            <w:tcW w:w="1843" w:type="dxa"/>
            <w:shd w:val="clear" w:color="auto" w:fill="auto"/>
          </w:tcPr>
          <w:p w14:paraId="12794E90" w14:textId="77777777" w:rsidR="00251073" w:rsidRPr="002F7D00" w:rsidRDefault="00251073" w:rsidP="00677DC5">
            <w:pPr>
              <w:jc w:val="center"/>
              <w:rPr>
                <w:b/>
                <w:bCs/>
                <w:szCs w:val="28"/>
                <w:lang w:val="uk-UA" w:eastAsia="uk-UA"/>
              </w:rPr>
            </w:pPr>
          </w:p>
          <w:p w14:paraId="52C798EB" w14:textId="77777777" w:rsidR="00251073" w:rsidRPr="002F7D00" w:rsidRDefault="00251073" w:rsidP="00677DC5">
            <w:pPr>
              <w:jc w:val="center"/>
              <w:rPr>
                <w:b/>
                <w:bCs/>
                <w:szCs w:val="28"/>
                <w:lang w:val="uk-UA" w:eastAsia="uk-UA"/>
              </w:rPr>
            </w:pPr>
            <w:r w:rsidRPr="002F7D00">
              <w:rPr>
                <w:b/>
                <w:bCs/>
                <w:szCs w:val="28"/>
                <w:lang w:val="uk-UA" w:eastAsia="uk-UA"/>
              </w:rPr>
              <w:t>Укретелеком</w:t>
            </w:r>
          </w:p>
        </w:tc>
      </w:tr>
      <w:tr w:rsidR="00251073" w:rsidRPr="004849BF" w14:paraId="0C5B179C" w14:textId="77777777" w:rsidTr="002F7D00">
        <w:tc>
          <w:tcPr>
            <w:tcW w:w="1899" w:type="dxa"/>
            <w:shd w:val="clear" w:color="auto" w:fill="auto"/>
          </w:tcPr>
          <w:p w14:paraId="5FE2AF95" w14:textId="77777777" w:rsidR="00251073" w:rsidRPr="002F7D00" w:rsidRDefault="00F01450" w:rsidP="00677DC5">
            <w:pPr>
              <w:jc w:val="center"/>
              <w:rPr>
                <w:szCs w:val="28"/>
                <w:lang w:val="uk-UA" w:eastAsia="uk-UA"/>
              </w:rPr>
            </w:pPr>
            <w:r w:rsidRPr="002F7D00">
              <w:rPr>
                <w:szCs w:val="28"/>
                <w:lang w:val="uk-UA" w:eastAsia="uk-UA"/>
              </w:rPr>
              <w:t>Могилів-Подільська міська територіальна громада</w:t>
            </w:r>
          </w:p>
        </w:tc>
        <w:tc>
          <w:tcPr>
            <w:tcW w:w="1623" w:type="dxa"/>
            <w:shd w:val="clear" w:color="auto" w:fill="auto"/>
          </w:tcPr>
          <w:p w14:paraId="1676C35E" w14:textId="77777777" w:rsidR="00251073" w:rsidRPr="002F7D00" w:rsidRDefault="005904E5" w:rsidP="00677DC5">
            <w:pPr>
              <w:jc w:val="center"/>
              <w:rPr>
                <w:szCs w:val="28"/>
                <w:lang w:val="uk-UA" w:eastAsia="uk-UA"/>
              </w:rPr>
            </w:pPr>
            <w:r w:rsidRPr="002F7D00">
              <w:rPr>
                <w:szCs w:val="28"/>
                <w:lang w:val="uk-UA" w:eastAsia="uk-UA"/>
              </w:rPr>
              <w:t>2</w:t>
            </w:r>
            <w:r w:rsidR="001F4C5E" w:rsidRPr="002F7D00">
              <w:rPr>
                <w:szCs w:val="28"/>
                <w:lang w:val="uk-UA" w:eastAsia="uk-UA"/>
              </w:rPr>
              <w:t>6</w:t>
            </w:r>
          </w:p>
        </w:tc>
        <w:tc>
          <w:tcPr>
            <w:tcW w:w="1442" w:type="dxa"/>
            <w:shd w:val="clear" w:color="auto" w:fill="auto"/>
          </w:tcPr>
          <w:p w14:paraId="6531B7A0" w14:textId="77777777" w:rsidR="00251073" w:rsidRPr="002F7D00" w:rsidRDefault="005904E5" w:rsidP="00677DC5">
            <w:pPr>
              <w:jc w:val="center"/>
              <w:rPr>
                <w:szCs w:val="28"/>
                <w:lang w:val="uk-UA" w:eastAsia="uk-UA"/>
              </w:rPr>
            </w:pPr>
            <w:r w:rsidRPr="002F7D00">
              <w:rPr>
                <w:szCs w:val="28"/>
                <w:lang w:val="uk-UA" w:eastAsia="uk-UA"/>
              </w:rPr>
              <w:t>1</w:t>
            </w:r>
            <w:r w:rsidR="001F4C5E" w:rsidRPr="002F7D00">
              <w:rPr>
                <w:szCs w:val="28"/>
                <w:lang w:val="uk-UA" w:eastAsia="uk-UA"/>
              </w:rPr>
              <w:t>9</w:t>
            </w:r>
          </w:p>
        </w:tc>
        <w:tc>
          <w:tcPr>
            <w:tcW w:w="1098" w:type="dxa"/>
            <w:shd w:val="clear" w:color="auto" w:fill="auto"/>
          </w:tcPr>
          <w:p w14:paraId="3F5E6418" w14:textId="77777777" w:rsidR="00251073" w:rsidRPr="002F7D00" w:rsidRDefault="001F4C5E" w:rsidP="00677DC5">
            <w:pPr>
              <w:jc w:val="center"/>
              <w:rPr>
                <w:szCs w:val="28"/>
                <w:lang w:val="uk-UA" w:eastAsia="uk-UA"/>
              </w:rPr>
            </w:pPr>
            <w:r w:rsidRPr="002F7D00">
              <w:rPr>
                <w:szCs w:val="28"/>
                <w:lang w:val="uk-UA" w:eastAsia="uk-UA"/>
              </w:rPr>
              <w:t>4</w:t>
            </w:r>
          </w:p>
        </w:tc>
        <w:tc>
          <w:tcPr>
            <w:tcW w:w="1417" w:type="dxa"/>
            <w:shd w:val="clear" w:color="auto" w:fill="auto"/>
          </w:tcPr>
          <w:p w14:paraId="2332C6EF" w14:textId="77777777" w:rsidR="00251073" w:rsidRPr="002F7D00" w:rsidRDefault="001F4C5E" w:rsidP="00677DC5">
            <w:pPr>
              <w:jc w:val="center"/>
              <w:rPr>
                <w:szCs w:val="28"/>
                <w:lang w:val="uk-UA" w:eastAsia="uk-UA"/>
              </w:rPr>
            </w:pPr>
            <w:r w:rsidRPr="002F7D00">
              <w:rPr>
                <w:szCs w:val="28"/>
                <w:lang w:val="uk-UA" w:eastAsia="uk-UA"/>
              </w:rPr>
              <w:t>3</w:t>
            </w:r>
          </w:p>
        </w:tc>
        <w:tc>
          <w:tcPr>
            <w:tcW w:w="1843" w:type="dxa"/>
            <w:shd w:val="clear" w:color="auto" w:fill="auto"/>
          </w:tcPr>
          <w:p w14:paraId="6E068CF9" w14:textId="77777777" w:rsidR="00251073" w:rsidRPr="002F7D00" w:rsidRDefault="00D846A6" w:rsidP="00677DC5">
            <w:pPr>
              <w:jc w:val="center"/>
              <w:rPr>
                <w:szCs w:val="28"/>
                <w:lang w:val="uk-UA" w:eastAsia="uk-UA"/>
              </w:rPr>
            </w:pPr>
            <w:r w:rsidRPr="002F7D00">
              <w:rPr>
                <w:szCs w:val="28"/>
                <w:lang w:val="uk-UA" w:eastAsia="uk-UA"/>
              </w:rPr>
              <w:t>-</w:t>
            </w:r>
          </w:p>
        </w:tc>
      </w:tr>
    </w:tbl>
    <w:p w14:paraId="1DA5658F" w14:textId="77777777" w:rsidR="00251073" w:rsidRPr="004849BF" w:rsidRDefault="00251073" w:rsidP="00251073">
      <w:pPr>
        <w:rPr>
          <w:sz w:val="24"/>
          <w:lang w:eastAsia="uk-UA"/>
        </w:rPr>
      </w:pPr>
    </w:p>
    <w:p w14:paraId="6D35E707" w14:textId="77777777" w:rsidR="001C1C97" w:rsidRPr="004849BF" w:rsidRDefault="001C1C97" w:rsidP="00C0190A">
      <w:pPr>
        <w:tabs>
          <w:tab w:val="left" w:pos="5812"/>
        </w:tabs>
        <w:rPr>
          <w:sz w:val="24"/>
          <w:lang w:val="uk-UA"/>
        </w:rPr>
      </w:pPr>
    </w:p>
    <w:p w14:paraId="47ECEDB4" w14:textId="77777777" w:rsidR="001C1C97" w:rsidRPr="004849BF" w:rsidRDefault="001C1C97" w:rsidP="00C0190A">
      <w:pPr>
        <w:tabs>
          <w:tab w:val="left" w:pos="5812"/>
        </w:tabs>
        <w:rPr>
          <w:sz w:val="24"/>
          <w:lang w:val="uk-UA"/>
        </w:rPr>
      </w:pPr>
    </w:p>
    <w:p w14:paraId="6767FD76" w14:textId="77777777" w:rsidR="0056340C" w:rsidRDefault="0056340C" w:rsidP="00C0190A">
      <w:pPr>
        <w:tabs>
          <w:tab w:val="left" w:pos="5812"/>
        </w:tabs>
        <w:rPr>
          <w:szCs w:val="28"/>
          <w:lang w:val="uk-UA"/>
        </w:rPr>
      </w:pPr>
    </w:p>
    <w:p w14:paraId="01071830" w14:textId="77777777" w:rsidR="00E576D0" w:rsidRDefault="00E576D0" w:rsidP="00E576D0">
      <w:pPr>
        <w:rPr>
          <w:szCs w:val="28"/>
          <w:lang w:eastAsia="uk-UA"/>
        </w:rPr>
      </w:pPr>
    </w:p>
    <w:p w14:paraId="08378D7B" w14:textId="77777777" w:rsidR="00E576D0" w:rsidRPr="007752D9" w:rsidRDefault="00E576D0" w:rsidP="00E576D0">
      <w:pPr>
        <w:rPr>
          <w:szCs w:val="28"/>
        </w:rPr>
      </w:pPr>
      <w:r w:rsidRPr="007752D9">
        <w:rPr>
          <w:szCs w:val="28"/>
          <w:lang w:eastAsia="uk-UA"/>
        </w:rPr>
        <w:t>Перший заступник міського голови                                     Петро БЕЗМЕЩУК</w:t>
      </w:r>
    </w:p>
    <w:p w14:paraId="563B6952" w14:textId="77777777" w:rsidR="00E02E6C" w:rsidRPr="00E576D0" w:rsidRDefault="00E02E6C" w:rsidP="00E576D0">
      <w:pPr>
        <w:spacing w:after="20"/>
        <w:rPr>
          <w:szCs w:val="28"/>
        </w:rPr>
      </w:pPr>
    </w:p>
    <w:p w14:paraId="404458A0" w14:textId="77777777" w:rsidR="0056340C" w:rsidRPr="00E02E6C" w:rsidRDefault="0056340C" w:rsidP="00C0190A">
      <w:pPr>
        <w:tabs>
          <w:tab w:val="left" w:pos="5812"/>
        </w:tabs>
        <w:rPr>
          <w:szCs w:val="28"/>
          <w:lang w:val="uk-UA"/>
        </w:rPr>
      </w:pPr>
    </w:p>
    <w:p w14:paraId="1908CE97" w14:textId="77777777" w:rsidR="0056340C" w:rsidRDefault="0056340C" w:rsidP="00C0190A">
      <w:pPr>
        <w:tabs>
          <w:tab w:val="left" w:pos="5812"/>
        </w:tabs>
        <w:rPr>
          <w:szCs w:val="28"/>
          <w:lang w:val="uk-UA"/>
        </w:rPr>
      </w:pPr>
    </w:p>
    <w:p w14:paraId="01EA2FE1" w14:textId="77777777" w:rsidR="0056340C" w:rsidRDefault="0056340C" w:rsidP="00C0190A">
      <w:pPr>
        <w:tabs>
          <w:tab w:val="left" w:pos="5812"/>
        </w:tabs>
        <w:rPr>
          <w:szCs w:val="28"/>
          <w:lang w:val="uk-UA"/>
        </w:rPr>
      </w:pPr>
    </w:p>
    <w:p w14:paraId="103B86FC" w14:textId="77777777" w:rsidR="0056340C" w:rsidRDefault="0056340C" w:rsidP="00C0190A">
      <w:pPr>
        <w:tabs>
          <w:tab w:val="left" w:pos="5812"/>
        </w:tabs>
        <w:rPr>
          <w:szCs w:val="28"/>
          <w:lang w:val="uk-UA"/>
        </w:rPr>
      </w:pPr>
    </w:p>
    <w:p w14:paraId="56B62686" w14:textId="77777777" w:rsidR="0056340C" w:rsidRDefault="0056340C" w:rsidP="00C0190A">
      <w:pPr>
        <w:tabs>
          <w:tab w:val="left" w:pos="5812"/>
        </w:tabs>
        <w:rPr>
          <w:szCs w:val="28"/>
          <w:lang w:val="uk-UA"/>
        </w:rPr>
      </w:pPr>
    </w:p>
    <w:p w14:paraId="24F0BD45" w14:textId="77777777" w:rsidR="001C1C97" w:rsidRDefault="001C1C97" w:rsidP="00C0190A">
      <w:pPr>
        <w:tabs>
          <w:tab w:val="left" w:pos="5812"/>
        </w:tabs>
        <w:rPr>
          <w:szCs w:val="28"/>
          <w:lang w:val="uk-UA"/>
        </w:rPr>
      </w:pPr>
    </w:p>
    <w:p w14:paraId="4299CAB2" w14:textId="77777777" w:rsidR="000E19D1" w:rsidRDefault="000E19D1" w:rsidP="00C0190A">
      <w:pPr>
        <w:tabs>
          <w:tab w:val="left" w:pos="5812"/>
        </w:tabs>
        <w:rPr>
          <w:szCs w:val="28"/>
          <w:lang w:val="uk-UA"/>
        </w:rPr>
      </w:pPr>
    </w:p>
    <w:p w14:paraId="2101E535" w14:textId="77777777" w:rsidR="00F01450" w:rsidRDefault="00F01450" w:rsidP="00C0190A">
      <w:pPr>
        <w:tabs>
          <w:tab w:val="left" w:pos="5812"/>
        </w:tabs>
        <w:rPr>
          <w:szCs w:val="28"/>
          <w:lang w:val="uk-UA"/>
        </w:rPr>
      </w:pPr>
    </w:p>
    <w:p w14:paraId="60C2F439" w14:textId="77777777" w:rsidR="001D4DC2" w:rsidRDefault="001D4DC2" w:rsidP="00C0190A">
      <w:pPr>
        <w:tabs>
          <w:tab w:val="left" w:pos="5812"/>
        </w:tabs>
        <w:rPr>
          <w:szCs w:val="28"/>
          <w:lang w:val="uk-UA"/>
        </w:rPr>
      </w:pPr>
    </w:p>
    <w:p w14:paraId="322023F9" w14:textId="77777777" w:rsidR="001D4DC2" w:rsidRDefault="001D4DC2" w:rsidP="00C0190A">
      <w:pPr>
        <w:tabs>
          <w:tab w:val="left" w:pos="5812"/>
        </w:tabs>
        <w:rPr>
          <w:szCs w:val="28"/>
          <w:lang w:val="uk-UA"/>
        </w:rPr>
      </w:pPr>
    </w:p>
    <w:p w14:paraId="1610C533" w14:textId="77777777" w:rsidR="001D4DC2" w:rsidRDefault="001D4DC2" w:rsidP="00C0190A">
      <w:pPr>
        <w:tabs>
          <w:tab w:val="left" w:pos="5812"/>
        </w:tabs>
        <w:rPr>
          <w:szCs w:val="28"/>
          <w:lang w:val="uk-UA"/>
        </w:rPr>
      </w:pPr>
    </w:p>
    <w:p w14:paraId="1C6A02C8" w14:textId="77777777" w:rsidR="001D4DC2" w:rsidRDefault="001D4DC2" w:rsidP="00C0190A">
      <w:pPr>
        <w:tabs>
          <w:tab w:val="left" w:pos="5812"/>
        </w:tabs>
        <w:rPr>
          <w:szCs w:val="28"/>
          <w:lang w:val="uk-UA"/>
        </w:rPr>
      </w:pPr>
    </w:p>
    <w:p w14:paraId="29F9708C" w14:textId="416375B1" w:rsidR="0083714C" w:rsidRDefault="00C0190A" w:rsidP="00251073">
      <w:pPr>
        <w:tabs>
          <w:tab w:val="left" w:pos="5812"/>
        </w:tabs>
        <w:rPr>
          <w:szCs w:val="28"/>
          <w:lang w:val="uk-UA"/>
        </w:rPr>
      </w:pPr>
      <w:r>
        <w:rPr>
          <w:szCs w:val="28"/>
          <w:lang w:val="uk-UA"/>
        </w:rPr>
        <w:t xml:space="preserve">  </w:t>
      </w:r>
      <w:r w:rsidR="00CB61F3">
        <w:rPr>
          <w:szCs w:val="28"/>
          <w:lang w:val="uk-UA"/>
        </w:rPr>
        <w:t xml:space="preserve">                                                                                        </w:t>
      </w:r>
    </w:p>
    <w:p w14:paraId="1FA6EF01" w14:textId="622BCA36" w:rsidR="00A84FBE" w:rsidRDefault="00A84FBE" w:rsidP="00251073">
      <w:pPr>
        <w:tabs>
          <w:tab w:val="left" w:pos="5812"/>
        </w:tabs>
        <w:rPr>
          <w:szCs w:val="28"/>
          <w:lang w:val="uk-UA"/>
        </w:rPr>
      </w:pPr>
    </w:p>
    <w:p w14:paraId="44F95315" w14:textId="2BF521D3" w:rsidR="00A84FBE" w:rsidRDefault="00A84FBE" w:rsidP="00251073">
      <w:pPr>
        <w:tabs>
          <w:tab w:val="left" w:pos="5812"/>
        </w:tabs>
        <w:rPr>
          <w:szCs w:val="28"/>
          <w:lang w:val="uk-UA"/>
        </w:rPr>
      </w:pPr>
    </w:p>
    <w:p w14:paraId="275A2180" w14:textId="493CFCA3" w:rsidR="00A84FBE" w:rsidRDefault="00A84FBE" w:rsidP="00251073">
      <w:pPr>
        <w:tabs>
          <w:tab w:val="left" w:pos="5812"/>
        </w:tabs>
        <w:rPr>
          <w:szCs w:val="28"/>
          <w:lang w:val="uk-UA"/>
        </w:rPr>
      </w:pPr>
    </w:p>
    <w:p w14:paraId="43B4CC9C" w14:textId="77777777" w:rsidR="00A84FBE" w:rsidRDefault="00A84FBE" w:rsidP="00251073">
      <w:pPr>
        <w:tabs>
          <w:tab w:val="left" w:pos="5812"/>
        </w:tabs>
        <w:rPr>
          <w:szCs w:val="28"/>
          <w:lang w:val="uk-UA"/>
        </w:rPr>
      </w:pPr>
    </w:p>
    <w:p w14:paraId="68C05362" w14:textId="36B8916B" w:rsidR="00A84FBE" w:rsidRDefault="00A84FBE" w:rsidP="00251073">
      <w:pPr>
        <w:tabs>
          <w:tab w:val="left" w:pos="5812"/>
        </w:tabs>
        <w:rPr>
          <w:szCs w:val="28"/>
          <w:lang w:val="uk-UA"/>
        </w:rPr>
      </w:pPr>
    </w:p>
    <w:p w14:paraId="61AF9554" w14:textId="77777777" w:rsidR="00A84FBE" w:rsidRDefault="00A84FBE" w:rsidP="00251073">
      <w:pPr>
        <w:tabs>
          <w:tab w:val="left" w:pos="5812"/>
        </w:tabs>
        <w:rPr>
          <w:szCs w:val="28"/>
          <w:lang w:val="uk-UA"/>
        </w:rPr>
      </w:pPr>
    </w:p>
    <w:p w14:paraId="354BD169" w14:textId="7B82E6E2" w:rsidR="00A84FBE" w:rsidRPr="00C0190A" w:rsidRDefault="00A84FBE" w:rsidP="00A84FBE">
      <w:pPr>
        <w:tabs>
          <w:tab w:val="left" w:pos="5812"/>
        </w:tabs>
        <w:rPr>
          <w:i/>
          <w:szCs w:val="28"/>
          <w:lang w:val="uk-UA"/>
        </w:rPr>
      </w:pPr>
      <w:r>
        <w:rPr>
          <w:i/>
          <w:szCs w:val="28"/>
          <w:lang w:val="uk-UA"/>
        </w:rPr>
        <w:t xml:space="preserve">                                                                                      </w:t>
      </w:r>
      <w:r w:rsidRPr="00C0190A">
        <w:rPr>
          <w:i/>
          <w:szCs w:val="28"/>
          <w:lang w:val="uk-UA"/>
        </w:rPr>
        <w:t xml:space="preserve">Додаток </w:t>
      </w:r>
      <w:r>
        <w:rPr>
          <w:i/>
          <w:szCs w:val="28"/>
          <w:lang w:val="uk-UA"/>
        </w:rPr>
        <w:t>4</w:t>
      </w:r>
    </w:p>
    <w:p w14:paraId="38AD77D2" w14:textId="77777777" w:rsidR="00A84FBE" w:rsidRDefault="00A84FBE" w:rsidP="00A84FBE">
      <w:pPr>
        <w:rPr>
          <w:i/>
          <w:szCs w:val="28"/>
          <w:lang w:val="uk-UA"/>
        </w:rPr>
      </w:pPr>
      <w:r w:rsidRPr="00C0190A">
        <w:rPr>
          <w:i/>
          <w:szCs w:val="28"/>
          <w:lang w:val="uk-UA"/>
        </w:rPr>
        <w:t xml:space="preserve">                                                               до Антикризового плану реагування на </w:t>
      </w:r>
    </w:p>
    <w:p w14:paraId="71DA827C" w14:textId="77777777" w:rsidR="00A84FBE" w:rsidRPr="00C0190A" w:rsidRDefault="00A84FBE" w:rsidP="00A84FBE">
      <w:pPr>
        <w:rPr>
          <w:i/>
          <w:szCs w:val="28"/>
          <w:lang w:val="uk-UA"/>
        </w:rPr>
      </w:pPr>
      <w:r>
        <w:rPr>
          <w:i/>
          <w:szCs w:val="28"/>
          <w:lang w:val="uk-UA"/>
        </w:rPr>
        <w:t xml:space="preserve">                                                              </w:t>
      </w:r>
      <w:r w:rsidRPr="00C0190A">
        <w:rPr>
          <w:i/>
          <w:szCs w:val="28"/>
          <w:lang w:val="uk-UA"/>
        </w:rPr>
        <w:t>випадок припинення газопостачання</w:t>
      </w:r>
      <w:r>
        <w:rPr>
          <w:i/>
          <w:szCs w:val="28"/>
          <w:lang w:val="uk-UA"/>
        </w:rPr>
        <w:t>,</w:t>
      </w:r>
      <w:r w:rsidRPr="00C0190A">
        <w:rPr>
          <w:i/>
          <w:szCs w:val="28"/>
          <w:lang w:val="uk-UA"/>
        </w:rPr>
        <w:t xml:space="preserve">         </w:t>
      </w:r>
    </w:p>
    <w:p w14:paraId="66CCCF06" w14:textId="77777777" w:rsidR="00A84FBE" w:rsidRDefault="00A84FBE" w:rsidP="00A84FBE">
      <w:pPr>
        <w:rPr>
          <w:i/>
          <w:szCs w:val="28"/>
          <w:lang w:val="uk-UA"/>
        </w:rPr>
      </w:pPr>
      <w:r w:rsidRPr="00C0190A">
        <w:rPr>
          <w:i/>
          <w:szCs w:val="28"/>
          <w:lang w:val="uk-UA"/>
        </w:rPr>
        <w:t xml:space="preserve">                                                        </w:t>
      </w:r>
      <w:r>
        <w:rPr>
          <w:i/>
          <w:szCs w:val="28"/>
          <w:lang w:val="uk-UA"/>
        </w:rPr>
        <w:t xml:space="preserve">      електропостачання, водопостачання </w:t>
      </w:r>
    </w:p>
    <w:p w14:paraId="5A2EFC4F" w14:textId="77777777" w:rsidR="00A84FBE" w:rsidRDefault="00A84FBE" w:rsidP="00A84FBE">
      <w:pPr>
        <w:rPr>
          <w:i/>
          <w:szCs w:val="28"/>
          <w:lang w:val="uk-UA"/>
        </w:rPr>
      </w:pPr>
      <w:r>
        <w:rPr>
          <w:i/>
          <w:szCs w:val="28"/>
          <w:lang w:val="uk-UA"/>
        </w:rPr>
        <w:t xml:space="preserve">                                                              та надання</w:t>
      </w:r>
      <w:r w:rsidRPr="00C0190A">
        <w:rPr>
          <w:i/>
          <w:szCs w:val="28"/>
          <w:lang w:val="uk-UA"/>
        </w:rPr>
        <w:t xml:space="preserve"> </w:t>
      </w:r>
      <w:r>
        <w:rPr>
          <w:i/>
          <w:szCs w:val="28"/>
          <w:lang w:val="uk-UA"/>
        </w:rPr>
        <w:t xml:space="preserve">телекомунікаційних послуг                                                                                  </w:t>
      </w:r>
    </w:p>
    <w:p w14:paraId="57924873" w14:textId="77777777" w:rsidR="00A84FBE" w:rsidRDefault="00A84FBE" w:rsidP="00A84FBE">
      <w:pPr>
        <w:rPr>
          <w:i/>
          <w:szCs w:val="28"/>
          <w:lang w:val="uk-UA"/>
        </w:rPr>
      </w:pPr>
      <w:r>
        <w:rPr>
          <w:i/>
          <w:szCs w:val="28"/>
          <w:lang w:val="uk-UA"/>
        </w:rPr>
        <w:t xml:space="preserve">                                                              на 2024</w:t>
      </w:r>
      <w:r w:rsidRPr="00C0190A">
        <w:rPr>
          <w:i/>
          <w:szCs w:val="28"/>
          <w:lang w:val="uk-UA"/>
        </w:rPr>
        <w:t>-202</w:t>
      </w:r>
      <w:r>
        <w:rPr>
          <w:i/>
          <w:szCs w:val="28"/>
          <w:lang w:val="uk-UA"/>
        </w:rPr>
        <w:t>5 роки</w:t>
      </w:r>
      <w:r w:rsidRPr="00C0190A">
        <w:rPr>
          <w:i/>
          <w:szCs w:val="28"/>
          <w:lang w:val="uk-UA"/>
        </w:rPr>
        <w:t xml:space="preserve"> у Могилів-Подільській </w:t>
      </w:r>
    </w:p>
    <w:p w14:paraId="21F2573E" w14:textId="6909BBD7" w:rsidR="00A84FBE" w:rsidRDefault="00A84FBE" w:rsidP="00A84FBE">
      <w:pPr>
        <w:rPr>
          <w:i/>
          <w:szCs w:val="28"/>
          <w:lang w:val="uk-UA"/>
        </w:rPr>
      </w:pPr>
      <w:r>
        <w:rPr>
          <w:i/>
          <w:szCs w:val="28"/>
          <w:lang w:val="uk-UA"/>
        </w:rPr>
        <w:t xml:space="preserve">                                                              </w:t>
      </w:r>
      <w:r w:rsidRPr="00C0190A">
        <w:rPr>
          <w:i/>
          <w:szCs w:val="28"/>
          <w:lang w:val="uk-UA"/>
        </w:rPr>
        <w:t>міській територіальній громаді</w:t>
      </w:r>
    </w:p>
    <w:p w14:paraId="4569D3A6" w14:textId="2800A117" w:rsidR="00A84FBE" w:rsidRDefault="00A84FBE" w:rsidP="00A84FBE">
      <w:pPr>
        <w:rPr>
          <w:i/>
          <w:szCs w:val="28"/>
          <w:lang w:val="uk-UA"/>
        </w:rPr>
      </w:pPr>
    </w:p>
    <w:p w14:paraId="3B30C693" w14:textId="77777777" w:rsidR="00A84FBE" w:rsidRPr="00C0190A" w:rsidRDefault="00A84FBE" w:rsidP="00A84FBE">
      <w:pPr>
        <w:rPr>
          <w:i/>
          <w:szCs w:val="28"/>
          <w:lang w:val="uk-UA"/>
        </w:rPr>
      </w:pPr>
    </w:p>
    <w:p w14:paraId="17DF1923" w14:textId="77777777" w:rsidR="00E11AE1" w:rsidRDefault="00ED3838" w:rsidP="00A84FBE">
      <w:pPr>
        <w:jc w:val="center"/>
        <w:rPr>
          <w:b/>
          <w:szCs w:val="28"/>
          <w:lang w:val="uk-UA"/>
        </w:rPr>
      </w:pPr>
      <w:r w:rsidRPr="00ED3838">
        <w:rPr>
          <w:b/>
          <w:szCs w:val="28"/>
          <w:lang w:val="uk-UA"/>
        </w:rPr>
        <w:t>Інформац</w:t>
      </w:r>
      <w:r w:rsidR="00635AC2">
        <w:rPr>
          <w:b/>
          <w:szCs w:val="28"/>
          <w:lang w:val="uk-UA"/>
        </w:rPr>
        <w:t xml:space="preserve">ія щодо котелень на природному </w:t>
      </w:r>
      <w:r w:rsidRPr="00ED3838">
        <w:rPr>
          <w:b/>
          <w:szCs w:val="28"/>
          <w:lang w:val="uk-UA"/>
        </w:rPr>
        <w:t>газі та інших видах палива у Могилів-Подільській міській територіальній громаді</w:t>
      </w:r>
      <w:r w:rsidR="00E11AE1">
        <w:rPr>
          <w:b/>
          <w:szCs w:val="28"/>
          <w:lang w:val="uk-UA"/>
        </w:rPr>
        <w:t xml:space="preserve"> </w:t>
      </w:r>
    </w:p>
    <w:p w14:paraId="6A55B6FB" w14:textId="352D5416" w:rsidR="00ED3838" w:rsidRDefault="00E11AE1" w:rsidP="00A84FBE">
      <w:pPr>
        <w:jc w:val="center"/>
        <w:rPr>
          <w:b/>
          <w:szCs w:val="28"/>
          <w:lang w:val="uk-UA"/>
        </w:rPr>
      </w:pPr>
      <w:r>
        <w:rPr>
          <w:b/>
          <w:szCs w:val="28"/>
          <w:lang w:val="uk-UA"/>
        </w:rPr>
        <w:t>Могилів-Подільського району Вінницької області</w:t>
      </w:r>
    </w:p>
    <w:p w14:paraId="7559B158" w14:textId="77777777" w:rsidR="00C0190A" w:rsidRPr="00635AC2" w:rsidRDefault="00C0190A" w:rsidP="00ED3838">
      <w:pPr>
        <w:jc w:val="center"/>
        <w:rPr>
          <w:szCs w:val="28"/>
          <w:lang w:val="uk-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134"/>
        <w:gridCol w:w="2835"/>
        <w:gridCol w:w="2693"/>
        <w:gridCol w:w="1843"/>
      </w:tblGrid>
      <w:tr w:rsidR="00ED3838" w:rsidRPr="00635AC2" w14:paraId="535FF3C7" w14:textId="77777777" w:rsidTr="00DB7F21">
        <w:tc>
          <w:tcPr>
            <w:tcW w:w="1702" w:type="dxa"/>
          </w:tcPr>
          <w:p w14:paraId="0CF567F8" w14:textId="77777777" w:rsidR="00ED3838" w:rsidRPr="00A84FBE" w:rsidRDefault="008B43BB" w:rsidP="00ED3838">
            <w:pPr>
              <w:jc w:val="center"/>
              <w:rPr>
                <w:b/>
                <w:sz w:val="24"/>
                <w:lang w:val="uk-UA"/>
              </w:rPr>
            </w:pPr>
            <w:r w:rsidRPr="00A84FBE">
              <w:rPr>
                <w:b/>
                <w:sz w:val="24"/>
                <w:lang w:val="uk-UA"/>
              </w:rPr>
              <w:t>Види</w:t>
            </w:r>
          </w:p>
          <w:p w14:paraId="3DA25742" w14:textId="77777777" w:rsidR="008B43BB" w:rsidRPr="00A84FBE" w:rsidRDefault="008B43BB" w:rsidP="00ED3838">
            <w:pPr>
              <w:jc w:val="center"/>
              <w:rPr>
                <w:b/>
                <w:sz w:val="24"/>
                <w:lang w:val="uk-UA"/>
              </w:rPr>
            </w:pPr>
            <w:r w:rsidRPr="00A84FBE">
              <w:rPr>
                <w:b/>
                <w:sz w:val="24"/>
                <w:lang w:val="uk-UA"/>
              </w:rPr>
              <w:t>котелень</w:t>
            </w:r>
          </w:p>
        </w:tc>
        <w:tc>
          <w:tcPr>
            <w:tcW w:w="1134" w:type="dxa"/>
          </w:tcPr>
          <w:p w14:paraId="17FA415E" w14:textId="7D26E6D6" w:rsidR="00ED3838" w:rsidRPr="00A84FBE" w:rsidRDefault="00ED3838" w:rsidP="00DB7F21">
            <w:pPr>
              <w:ind w:right="-109"/>
              <w:jc w:val="center"/>
              <w:rPr>
                <w:b/>
                <w:sz w:val="24"/>
                <w:lang w:val="uk-UA"/>
              </w:rPr>
            </w:pPr>
            <w:r w:rsidRPr="00A84FBE">
              <w:rPr>
                <w:b/>
                <w:sz w:val="24"/>
                <w:lang w:val="uk-UA"/>
              </w:rPr>
              <w:t>Кіль</w:t>
            </w:r>
            <w:r w:rsidR="00DB7F21">
              <w:rPr>
                <w:b/>
                <w:sz w:val="24"/>
                <w:lang w:val="uk-UA"/>
              </w:rPr>
              <w:t>-</w:t>
            </w:r>
            <w:r w:rsidRPr="00A84FBE">
              <w:rPr>
                <w:b/>
                <w:sz w:val="24"/>
                <w:lang w:val="uk-UA"/>
              </w:rPr>
              <w:t>кість котелень</w:t>
            </w:r>
          </w:p>
        </w:tc>
        <w:tc>
          <w:tcPr>
            <w:tcW w:w="2835" w:type="dxa"/>
          </w:tcPr>
          <w:p w14:paraId="76AA6413" w14:textId="77777777" w:rsidR="00635AC2" w:rsidRPr="00A84FBE" w:rsidRDefault="00ED3838" w:rsidP="00ED3838">
            <w:pPr>
              <w:jc w:val="center"/>
              <w:rPr>
                <w:b/>
                <w:sz w:val="24"/>
                <w:lang w:val="uk-UA"/>
              </w:rPr>
            </w:pPr>
            <w:r w:rsidRPr="00A84FBE">
              <w:rPr>
                <w:b/>
                <w:sz w:val="24"/>
                <w:lang w:val="uk-UA"/>
              </w:rPr>
              <w:t xml:space="preserve">Балансоутримувач котелень </w:t>
            </w:r>
          </w:p>
          <w:p w14:paraId="01CE1E33" w14:textId="77777777" w:rsidR="00ED3838" w:rsidRPr="00A84FBE" w:rsidRDefault="00ED3838" w:rsidP="00ED3838">
            <w:pPr>
              <w:jc w:val="center"/>
              <w:rPr>
                <w:b/>
                <w:sz w:val="24"/>
                <w:lang w:val="uk-UA"/>
              </w:rPr>
            </w:pPr>
            <w:r w:rsidRPr="00A84FBE">
              <w:rPr>
                <w:b/>
                <w:sz w:val="24"/>
                <w:lang w:val="uk-UA"/>
              </w:rPr>
              <w:t>(назва підприємства, установи, організації)</w:t>
            </w:r>
          </w:p>
        </w:tc>
        <w:tc>
          <w:tcPr>
            <w:tcW w:w="2693" w:type="dxa"/>
          </w:tcPr>
          <w:p w14:paraId="5B693037" w14:textId="77777777" w:rsidR="00ED3838" w:rsidRPr="00A84FBE" w:rsidRDefault="00ED3838" w:rsidP="00ED3838">
            <w:pPr>
              <w:jc w:val="center"/>
              <w:rPr>
                <w:b/>
                <w:sz w:val="24"/>
                <w:lang w:val="uk-UA"/>
              </w:rPr>
            </w:pPr>
            <w:r w:rsidRPr="00A84FBE">
              <w:rPr>
                <w:b/>
                <w:sz w:val="24"/>
                <w:lang w:val="uk-UA"/>
              </w:rPr>
              <w:t>Контактні дані балансоутримувача (адреса, телефон)</w:t>
            </w:r>
          </w:p>
        </w:tc>
        <w:tc>
          <w:tcPr>
            <w:tcW w:w="1843" w:type="dxa"/>
          </w:tcPr>
          <w:p w14:paraId="6D6B95D5" w14:textId="487BE866" w:rsidR="00ED3838" w:rsidRPr="00A84FBE" w:rsidRDefault="00ED3838" w:rsidP="00255604">
            <w:pPr>
              <w:jc w:val="center"/>
              <w:rPr>
                <w:b/>
                <w:sz w:val="24"/>
                <w:lang w:val="uk-UA"/>
              </w:rPr>
            </w:pPr>
            <w:r w:rsidRPr="00A84FBE">
              <w:rPr>
                <w:b/>
                <w:sz w:val="24"/>
                <w:lang w:val="uk-UA"/>
              </w:rPr>
              <w:t>Загальна (фактична) потужність станом на 01.0</w:t>
            </w:r>
            <w:r w:rsidR="007D1806" w:rsidRPr="00A84FBE">
              <w:rPr>
                <w:b/>
                <w:sz w:val="24"/>
                <w:lang w:val="uk-UA"/>
              </w:rPr>
              <w:t>6.202</w:t>
            </w:r>
            <w:r w:rsidR="00255604" w:rsidRPr="00A84FBE">
              <w:rPr>
                <w:b/>
                <w:sz w:val="24"/>
                <w:lang w:val="uk-UA"/>
              </w:rPr>
              <w:t>4</w:t>
            </w:r>
            <w:r w:rsidR="00A84FBE" w:rsidRPr="00A84FBE">
              <w:rPr>
                <w:b/>
                <w:sz w:val="24"/>
                <w:lang w:val="uk-UA"/>
              </w:rPr>
              <w:t>,</w:t>
            </w:r>
            <w:r w:rsidRPr="00A84FBE">
              <w:rPr>
                <w:b/>
                <w:sz w:val="24"/>
                <w:lang w:val="uk-UA"/>
              </w:rPr>
              <w:t xml:space="preserve"> Гкал/год</w:t>
            </w:r>
          </w:p>
        </w:tc>
      </w:tr>
      <w:tr w:rsidR="002C4353" w:rsidRPr="00F1522E" w14:paraId="723AEB48" w14:textId="77777777" w:rsidTr="00DB7F21">
        <w:trPr>
          <w:trHeight w:val="1100"/>
        </w:trPr>
        <w:tc>
          <w:tcPr>
            <w:tcW w:w="1702" w:type="dxa"/>
            <w:vMerge w:val="restart"/>
          </w:tcPr>
          <w:p w14:paraId="23180C9C" w14:textId="77777777" w:rsidR="002C4353" w:rsidRPr="00F1522E" w:rsidRDefault="002C4353" w:rsidP="00A84FBE">
            <w:pPr>
              <w:rPr>
                <w:sz w:val="24"/>
                <w:lang w:val="uk-UA"/>
              </w:rPr>
            </w:pPr>
            <w:r w:rsidRPr="00F1522E">
              <w:rPr>
                <w:sz w:val="24"/>
                <w:lang w:val="uk-UA"/>
              </w:rPr>
              <w:t>Котельні на природному газі</w:t>
            </w:r>
          </w:p>
        </w:tc>
        <w:tc>
          <w:tcPr>
            <w:tcW w:w="1134" w:type="dxa"/>
          </w:tcPr>
          <w:p w14:paraId="6CA8850D" w14:textId="77777777" w:rsidR="002C4353" w:rsidRPr="00F1522E" w:rsidRDefault="002C4353" w:rsidP="00A84FBE">
            <w:pPr>
              <w:jc w:val="center"/>
              <w:rPr>
                <w:sz w:val="24"/>
                <w:lang w:val="uk-UA"/>
              </w:rPr>
            </w:pPr>
            <w:r w:rsidRPr="00F1522E">
              <w:rPr>
                <w:sz w:val="24"/>
                <w:lang w:val="uk-UA"/>
              </w:rPr>
              <w:t>2</w:t>
            </w:r>
          </w:p>
        </w:tc>
        <w:tc>
          <w:tcPr>
            <w:tcW w:w="2835" w:type="dxa"/>
          </w:tcPr>
          <w:p w14:paraId="18052F66" w14:textId="77777777" w:rsidR="002C4353" w:rsidRPr="00F1522E" w:rsidRDefault="002C4353" w:rsidP="00A84FBE">
            <w:pPr>
              <w:rPr>
                <w:sz w:val="24"/>
                <w:lang w:val="uk-UA"/>
              </w:rPr>
            </w:pPr>
            <w:r w:rsidRPr="00F1522E">
              <w:rPr>
                <w:sz w:val="24"/>
                <w:lang w:val="uk-UA"/>
              </w:rPr>
              <w:t>Могилів-Подільське міське комунальне підприємство «Теплоенергетик»</w:t>
            </w:r>
          </w:p>
        </w:tc>
        <w:tc>
          <w:tcPr>
            <w:tcW w:w="2693" w:type="dxa"/>
          </w:tcPr>
          <w:p w14:paraId="2454C2F5" w14:textId="77777777" w:rsidR="00A84FBE" w:rsidRDefault="002C4353" w:rsidP="00A84FBE">
            <w:pPr>
              <w:rPr>
                <w:sz w:val="24"/>
                <w:lang w:val="uk-UA"/>
              </w:rPr>
            </w:pPr>
            <w:r w:rsidRPr="00F1522E">
              <w:rPr>
                <w:sz w:val="24"/>
                <w:lang w:val="uk-UA"/>
              </w:rPr>
              <w:t>м. Могилів-Подільський,</w:t>
            </w:r>
            <w:r w:rsidR="00A84FBE">
              <w:rPr>
                <w:sz w:val="24"/>
                <w:lang w:val="uk-UA"/>
              </w:rPr>
              <w:t xml:space="preserve"> </w:t>
            </w:r>
            <w:r w:rsidRPr="00F1522E">
              <w:rPr>
                <w:sz w:val="24"/>
                <w:lang w:val="uk-UA"/>
              </w:rPr>
              <w:t xml:space="preserve">проспект Незалежності, 281, </w:t>
            </w:r>
          </w:p>
          <w:p w14:paraId="19F81048" w14:textId="77697906" w:rsidR="002C4353" w:rsidRPr="00F1522E" w:rsidRDefault="002C4353" w:rsidP="00A84FBE">
            <w:pPr>
              <w:rPr>
                <w:sz w:val="24"/>
                <w:lang w:val="uk-UA"/>
              </w:rPr>
            </w:pPr>
            <w:r w:rsidRPr="00F1522E">
              <w:rPr>
                <w:sz w:val="24"/>
                <w:lang w:val="uk-UA"/>
              </w:rPr>
              <w:t>тел. (04337) 6-10-68</w:t>
            </w:r>
          </w:p>
          <w:p w14:paraId="5C9564C9" w14:textId="77777777" w:rsidR="002C4353" w:rsidRPr="00F1522E" w:rsidRDefault="002C4353" w:rsidP="00A84FBE">
            <w:pPr>
              <w:rPr>
                <w:sz w:val="24"/>
                <w:lang w:val="uk-UA"/>
              </w:rPr>
            </w:pPr>
          </w:p>
        </w:tc>
        <w:tc>
          <w:tcPr>
            <w:tcW w:w="1843" w:type="dxa"/>
          </w:tcPr>
          <w:p w14:paraId="6A48498F" w14:textId="77777777" w:rsidR="002C4353" w:rsidRPr="00F1522E" w:rsidRDefault="002C4353" w:rsidP="00A84FBE">
            <w:pPr>
              <w:jc w:val="center"/>
              <w:rPr>
                <w:sz w:val="24"/>
                <w:lang w:val="uk-UA"/>
              </w:rPr>
            </w:pPr>
            <w:r w:rsidRPr="00F1522E">
              <w:rPr>
                <w:sz w:val="24"/>
                <w:lang w:val="uk-UA"/>
              </w:rPr>
              <w:t>9,29</w:t>
            </w:r>
          </w:p>
        </w:tc>
      </w:tr>
      <w:tr w:rsidR="002C4353" w:rsidRPr="00F1522E" w14:paraId="3EBCD6C1" w14:textId="77777777" w:rsidTr="00DB7F21">
        <w:trPr>
          <w:trHeight w:val="810"/>
        </w:trPr>
        <w:tc>
          <w:tcPr>
            <w:tcW w:w="1702" w:type="dxa"/>
            <w:vMerge/>
          </w:tcPr>
          <w:p w14:paraId="59611E6B" w14:textId="77777777" w:rsidR="002C4353" w:rsidRPr="00F1522E" w:rsidRDefault="002C4353" w:rsidP="00A84FBE">
            <w:pPr>
              <w:rPr>
                <w:sz w:val="24"/>
                <w:lang w:val="uk-UA"/>
              </w:rPr>
            </w:pPr>
          </w:p>
        </w:tc>
        <w:tc>
          <w:tcPr>
            <w:tcW w:w="1134" w:type="dxa"/>
          </w:tcPr>
          <w:p w14:paraId="7DD8D30C" w14:textId="77777777" w:rsidR="002C4353" w:rsidRPr="00F1522E" w:rsidRDefault="004F5877" w:rsidP="00A84FBE">
            <w:pPr>
              <w:jc w:val="center"/>
              <w:rPr>
                <w:sz w:val="24"/>
                <w:lang w:val="uk-UA"/>
              </w:rPr>
            </w:pPr>
            <w:r w:rsidRPr="00F1522E">
              <w:rPr>
                <w:sz w:val="24"/>
                <w:lang w:val="uk-UA"/>
              </w:rPr>
              <w:t>7</w:t>
            </w:r>
          </w:p>
        </w:tc>
        <w:tc>
          <w:tcPr>
            <w:tcW w:w="2835" w:type="dxa"/>
          </w:tcPr>
          <w:p w14:paraId="02256DF2" w14:textId="77777777" w:rsidR="002C4353" w:rsidRPr="00F1522E" w:rsidRDefault="002C4353" w:rsidP="00A84FBE">
            <w:pPr>
              <w:rPr>
                <w:sz w:val="24"/>
                <w:lang w:val="uk-UA"/>
              </w:rPr>
            </w:pPr>
            <w:r w:rsidRPr="00F1522E">
              <w:rPr>
                <w:sz w:val="24"/>
                <w:lang w:val="uk-UA"/>
              </w:rPr>
              <w:t>Управління освіти Могилів-Подільської міської ради</w:t>
            </w:r>
          </w:p>
        </w:tc>
        <w:tc>
          <w:tcPr>
            <w:tcW w:w="2693" w:type="dxa"/>
          </w:tcPr>
          <w:p w14:paraId="2CE22E56" w14:textId="77777777" w:rsidR="00A84FBE" w:rsidRDefault="002C4353" w:rsidP="00A84FBE">
            <w:pPr>
              <w:rPr>
                <w:sz w:val="24"/>
                <w:lang w:val="uk-UA"/>
              </w:rPr>
            </w:pPr>
            <w:r w:rsidRPr="00F1522E">
              <w:rPr>
                <w:sz w:val="24"/>
                <w:lang w:val="uk-UA"/>
              </w:rPr>
              <w:t>м. Могилів-Подільський</w:t>
            </w:r>
            <w:r w:rsidR="00A84FBE">
              <w:rPr>
                <w:sz w:val="24"/>
                <w:lang w:val="uk-UA"/>
              </w:rPr>
              <w:t>,</w:t>
            </w:r>
            <w:r w:rsidRPr="00F1522E">
              <w:rPr>
                <w:sz w:val="24"/>
                <w:lang w:val="uk-UA"/>
              </w:rPr>
              <w:t xml:space="preserve"> </w:t>
            </w:r>
          </w:p>
          <w:p w14:paraId="70F796AE" w14:textId="62C7FA82" w:rsidR="002C4353" w:rsidRPr="00F1522E" w:rsidRDefault="002C4353" w:rsidP="00A84FBE">
            <w:pPr>
              <w:rPr>
                <w:sz w:val="24"/>
                <w:lang w:val="uk-UA"/>
              </w:rPr>
            </w:pPr>
            <w:r w:rsidRPr="00F1522E">
              <w:rPr>
                <w:sz w:val="24"/>
                <w:lang w:val="uk-UA"/>
              </w:rPr>
              <w:t>вул. Полтавська,</w:t>
            </w:r>
            <w:r w:rsidR="00A84FBE">
              <w:rPr>
                <w:sz w:val="24"/>
                <w:lang w:val="uk-UA"/>
              </w:rPr>
              <w:t xml:space="preserve"> </w:t>
            </w:r>
            <w:r w:rsidRPr="00F1522E">
              <w:rPr>
                <w:sz w:val="24"/>
                <w:lang w:val="uk-UA"/>
              </w:rPr>
              <w:t>23</w:t>
            </w:r>
          </w:p>
          <w:p w14:paraId="655C9323" w14:textId="77777777" w:rsidR="002C4353" w:rsidRPr="00F1522E" w:rsidRDefault="002C4353" w:rsidP="00A84FBE">
            <w:pPr>
              <w:rPr>
                <w:sz w:val="24"/>
                <w:lang w:val="uk-UA"/>
              </w:rPr>
            </w:pPr>
            <w:r w:rsidRPr="00F1522E">
              <w:rPr>
                <w:sz w:val="24"/>
                <w:lang w:val="uk-UA"/>
              </w:rPr>
              <w:t>тел. (04337) 6-26-27</w:t>
            </w:r>
          </w:p>
        </w:tc>
        <w:tc>
          <w:tcPr>
            <w:tcW w:w="1843" w:type="dxa"/>
          </w:tcPr>
          <w:p w14:paraId="2B859549" w14:textId="77777777" w:rsidR="002C4353" w:rsidRPr="00F1522E" w:rsidRDefault="002C4353" w:rsidP="00A84FBE">
            <w:pPr>
              <w:jc w:val="center"/>
              <w:rPr>
                <w:sz w:val="24"/>
                <w:lang w:val="uk-UA"/>
              </w:rPr>
            </w:pPr>
            <w:r w:rsidRPr="00F1522E">
              <w:rPr>
                <w:sz w:val="24"/>
                <w:lang w:val="uk-UA"/>
              </w:rPr>
              <w:t>1,68</w:t>
            </w:r>
          </w:p>
        </w:tc>
      </w:tr>
      <w:tr w:rsidR="002C4353" w:rsidRPr="00F1522E" w14:paraId="5FECC945" w14:textId="77777777" w:rsidTr="00DB7F21">
        <w:tc>
          <w:tcPr>
            <w:tcW w:w="1702" w:type="dxa"/>
          </w:tcPr>
          <w:p w14:paraId="6D877DA8" w14:textId="77777777" w:rsidR="002C4353" w:rsidRPr="00F1522E" w:rsidRDefault="002C4353" w:rsidP="00A84FBE">
            <w:pPr>
              <w:rPr>
                <w:sz w:val="24"/>
                <w:lang w:val="uk-UA"/>
              </w:rPr>
            </w:pPr>
            <w:r w:rsidRPr="00F1522E">
              <w:rPr>
                <w:sz w:val="24"/>
                <w:lang w:val="uk-UA"/>
              </w:rPr>
              <w:t>Котельні на інших традиційних видах палива (вугілля, електричні, інші)</w:t>
            </w:r>
          </w:p>
        </w:tc>
        <w:tc>
          <w:tcPr>
            <w:tcW w:w="1134" w:type="dxa"/>
          </w:tcPr>
          <w:p w14:paraId="01EC842E" w14:textId="77777777" w:rsidR="002C4353" w:rsidRPr="00F1522E" w:rsidRDefault="002C4353" w:rsidP="00A84FBE">
            <w:pPr>
              <w:jc w:val="center"/>
              <w:rPr>
                <w:sz w:val="24"/>
                <w:lang w:val="uk-UA"/>
              </w:rPr>
            </w:pPr>
            <w:r w:rsidRPr="00F1522E">
              <w:rPr>
                <w:sz w:val="24"/>
                <w:lang w:val="uk-UA"/>
              </w:rPr>
              <w:t>2</w:t>
            </w:r>
          </w:p>
        </w:tc>
        <w:tc>
          <w:tcPr>
            <w:tcW w:w="2835" w:type="dxa"/>
          </w:tcPr>
          <w:p w14:paraId="69978CC9" w14:textId="77777777" w:rsidR="002C4353" w:rsidRPr="00F1522E" w:rsidRDefault="002C4353" w:rsidP="00A84FBE">
            <w:pPr>
              <w:rPr>
                <w:sz w:val="24"/>
                <w:lang w:val="uk-UA"/>
              </w:rPr>
            </w:pPr>
            <w:r w:rsidRPr="00F1522E">
              <w:rPr>
                <w:sz w:val="24"/>
                <w:lang w:val="uk-UA"/>
              </w:rPr>
              <w:t>Управління освіти Могилів-Подільської міської ради</w:t>
            </w:r>
          </w:p>
        </w:tc>
        <w:tc>
          <w:tcPr>
            <w:tcW w:w="2693" w:type="dxa"/>
          </w:tcPr>
          <w:p w14:paraId="4F185762" w14:textId="77777777" w:rsidR="00DB7F21" w:rsidRDefault="002C4353" w:rsidP="00A84FBE">
            <w:pPr>
              <w:rPr>
                <w:sz w:val="24"/>
                <w:lang w:val="uk-UA"/>
              </w:rPr>
            </w:pPr>
            <w:r w:rsidRPr="00F1522E">
              <w:rPr>
                <w:sz w:val="24"/>
                <w:lang w:val="uk-UA"/>
              </w:rPr>
              <w:t>м. Могилів-Подільський</w:t>
            </w:r>
            <w:r w:rsidR="00A84FBE">
              <w:rPr>
                <w:sz w:val="24"/>
                <w:lang w:val="uk-UA"/>
              </w:rPr>
              <w:t>,</w:t>
            </w:r>
            <w:r w:rsidRPr="00F1522E">
              <w:rPr>
                <w:sz w:val="24"/>
                <w:lang w:val="uk-UA"/>
              </w:rPr>
              <w:t xml:space="preserve"> </w:t>
            </w:r>
          </w:p>
          <w:p w14:paraId="7600DE13" w14:textId="2415F9AB" w:rsidR="002C4353" w:rsidRPr="00F1522E" w:rsidRDefault="002C4353" w:rsidP="00A84FBE">
            <w:pPr>
              <w:rPr>
                <w:sz w:val="24"/>
                <w:lang w:val="uk-UA"/>
              </w:rPr>
            </w:pPr>
            <w:r w:rsidRPr="00F1522E">
              <w:rPr>
                <w:sz w:val="24"/>
                <w:lang w:val="uk-UA"/>
              </w:rPr>
              <w:t>вул. Полтавська,</w:t>
            </w:r>
            <w:r w:rsidR="00F57EF9">
              <w:rPr>
                <w:sz w:val="24"/>
                <w:lang w:val="uk-UA"/>
              </w:rPr>
              <w:t xml:space="preserve"> </w:t>
            </w:r>
            <w:r w:rsidRPr="00F1522E">
              <w:rPr>
                <w:sz w:val="24"/>
                <w:lang w:val="uk-UA"/>
              </w:rPr>
              <w:t>23</w:t>
            </w:r>
          </w:p>
          <w:p w14:paraId="1A5474B1" w14:textId="77777777" w:rsidR="002C4353" w:rsidRPr="00F1522E" w:rsidRDefault="002C4353" w:rsidP="00A84FBE">
            <w:pPr>
              <w:rPr>
                <w:sz w:val="24"/>
                <w:lang w:val="uk-UA"/>
              </w:rPr>
            </w:pPr>
            <w:r w:rsidRPr="00F1522E">
              <w:rPr>
                <w:sz w:val="24"/>
                <w:lang w:val="uk-UA"/>
              </w:rPr>
              <w:t xml:space="preserve">тел. (04337) 6-26-27 </w:t>
            </w:r>
          </w:p>
        </w:tc>
        <w:tc>
          <w:tcPr>
            <w:tcW w:w="1843" w:type="dxa"/>
          </w:tcPr>
          <w:p w14:paraId="350D7275" w14:textId="77777777" w:rsidR="002C4353" w:rsidRPr="00F1522E" w:rsidRDefault="002C4353" w:rsidP="00A84FBE">
            <w:pPr>
              <w:jc w:val="center"/>
              <w:rPr>
                <w:sz w:val="24"/>
                <w:lang w:val="uk-UA"/>
              </w:rPr>
            </w:pPr>
            <w:r w:rsidRPr="00F1522E">
              <w:rPr>
                <w:sz w:val="24"/>
                <w:lang w:val="uk-UA"/>
              </w:rPr>
              <w:t>0,172</w:t>
            </w:r>
          </w:p>
        </w:tc>
      </w:tr>
      <w:tr w:rsidR="002C4353" w:rsidRPr="00F1522E" w14:paraId="6AD621D5" w14:textId="77777777" w:rsidTr="00DB7F21">
        <w:tc>
          <w:tcPr>
            <w:tcW w:w="1702" w:type="dxa"/>
          </w:tcPr>
          <w:p w14:paraId="19F242F2" w14:textId="7F1FDAE6" w:rsidR="002C4353" w:rsidRPr="00F1522E" w:rsidRDefault="002C4353" w:rsidP="00A84FBE">
            <w:pPr>
              <w:rPr>
                <w:sz w:val="24"/>
                <w:lang w:val="uk-UA"/>
              </w:rPr>
            </w:pPr>
            <w:r w:rsidRPr="00F1522E">
              <w:rPr>
                <w:sz w:val="24"/>
                <w:lang w:val="uk-UA"/>
              </w:rPr>
              <w:t xml:space="preserve">Котельні на альтернатив -них видах палива </w:t>
            </w:r>
          </w:p>
          <w:p w14:paraId="049E024E" w14:textId="40AE8CA3" w:rsidR="00A84FBE" w:rsidRDefault="002C4353" w:rsidP="00F57EF9">
            <w:pPr>
              <w:ind w:right="-110"/>
              <w:rPr>
                <w:sz w:val="24"/>
                <w:lang w:val="uk-UA"/>
              </w:rPr>
            </w:pPr>
            <w:r w:rsidRPr="00F1522E">
              <w:rPr>
                <w:sz w:val="24"/>
                <w:lang w:val="uk-UA"/>
              </w:rPr>
              <w:t>(дрова,</w:t>
            </w:r>
            <w:r w:rsidR="00F57EF9">
              <w:rPr>
                <w:sz w:val="24"/>
                <w:lang w:val="uk-UA"/>
              </w:rPr>
              <w:t xml:space="preserve"> </w:t>
            </w:r>
            <w:r w:rsidRPr="00F1522E">
              <w:rPr>
                <w:color w:val="000000"/>
                <w:sz w:val="24"/>
                <w:lang w:val="uk-UA"/>
              </w:rPr>
              <w:t>пелети,</w:t>
            </w:r>
            <w:r w:rsidRPr="00F1522E">
              <w:rPr>
                <w:sz w:val="24"/>
                <w:lang w:val="uk-UA"/>
              </w:rPr>
              <w:t xml:space="preserve"> паливо з відходів сільського господарства, вторинні енергетичні  ресурси, біогаз, інші)</w:t>
            </w:r>
          </w:p>
          <w:p w14:paraId="58D03463" w14:textId="77777777" w:rsidR="00DB7F21" w:rsidRDefault="00DB7F21" w:rsidP="00A84FBE">
            <w:pPr>
              <w:rPr>
                <w:sz w:val="24"/>
                <w:lang w:val="uk-UA"/>
              </w:rPr>
            </w:pPr>
          </w:p>
          <w:p w14:paraId="25A56C64" w14:textId="467765A8" w:rsidR="00DB7F21" w:rsidRDefault="00DB7F21" w:rsidP="00A84FBE">
            <w:pPr>
              <w:rPr>
                <w:sz w:val="24"/>
                <w:lang w:val="uk-UA"/>
              </w:rPr>
            </w:pPr>
          </w:p>
          <w:p w14:paraId="6D83A74F" w14:textId="6EB67443" w:rsidR="00374BDF" w:rsidRDefault="00374BDF" w:rsidP="00A84FBE">
            <w:pPr>
              <w:rPr>
                <w:sz w:val="24"/>
                <w:lang w:val="uk-UA"/>
              </w:rPr>
            </w:pPr>
          </w:p>
          <w:p w14:paraId="68972433" w14:textId="77777777" w:rsidR="00374BDF" w:rsidRDefault="00374BDF" w:rsidP="00A84FBE">
            <w:pPr>
              <w:rPr>
                <w:sz w:val="24"/>
                <w:lang w:val="uk-UA"/>
              </w:rPr>
            </w:pPr>
          </w:p>
          <w:p w14:paraId="1E1C0C7D" w14:textId="0724B0F5" w:rsidR="00F57EF9" w:rsidRPr="00F1522E" w:rsidRDefault="00F57EF9" w:rsidP="00A84FBE">
            <w:pPr>
              <w:rPr>
                <w:sz w:val="24"/>
                <w:lang w:val="uk-UA"/>
              </w:rPr>
            </w:pPr>
          </w:p>
        </w:tc>
        <w:tc>
          <w:tcPr>
            <w:tcW w:w="1134" w:type="dxa"/>
          </w:tcPr>
          <w:p w14:paraId="3517EB2E" w14:textId="77777777" w:rsidR="002C4353" w:rsidRPr="00F1522E" w:rsidRDefault="004F5877" w:rsidP="00A84FBE">
            <w:pPr>
              <w:jc w:val="center"/>
              <w:rPr>
                <w:sz w:val="24"/>
                <w:lang w:val="uk-UA"/>
              </w:rPr>
            </w:pPr>
            <w:r w:rsidRPr="00F1522E">
              <w:rPr>
                <w:sz w:val="24"/>
                <w:lang w:val="uk-UA"/>
              </w:rPr>
              <w:t>8</w:t>
            </w:r>
          </w:p>
        </w:tc>
        <w:tc>
          <w:tcPr>
            <w:tcW w:w="2835" w:type="dxa"/>
          </w:tcPr>
          <w:p w14:paraId="71A62065" w14:textId="77777777" w:rsidR="002C4353" w:rsidRPr="00F1522E" w:rsidRDefault="002C4353" w:rsidP="00A84FBE">
            <w:pPr>
              <w:rPr>
                <w:sz w:val="24"/>
                <w:lang w:val="uk-UA"/>
              </w:rPr>
            </w:pPr>
            <w:r w:rsidRPr="00F1522E">
              <w:rPr>
                <w:sz w:val="24"/>
                <w:lang w:val="uk-UA"/>
              </w:rPr>
              <w:t>Управління освіти Могилів-Подільської міської ради</w:t>
            </w:r>
          </w:p>
        </w:tc>
        <w:tc>
          <w:tcPr>
            <w:tcW w:w="2693" w:type="dxa"/>
          </w:tcPr>
          <w:p w14:paraId="4845651C" w14:textId="77777777" w:rsidR="00A84FBE" w:rsidRDefault="002C4353" w:rsidP="00A84FBE">
            <w:pPr>
              <w:rPr>
                <w:sz w:val="24"/>
                <w:lang w:val="uk-UA"/>
              </w:rPr>
            </w:pPr>
            <w:r w:rsidRPr="00F1522E">
              <w:rPr>
                <w:sz w:val="24"/>
                <w:lang w:val="uk-UA"/>
              </w:rPr>
              <w:t>м. Могилів-Подільський</w:t>
            </w:r>
            <w:r w:rsidR="00A84FBE">
              <w:rPr>
                <w:sz w:val="24"/>
                <w:lang w:val="uk-UA"/>
              </w:rPr>
              <w:t>,</w:t>
            </w:r>
            <w:r w:rsidRPr="00F1522E">
              <w:rPr>
                <w:sz w:val="24"/>
                <w:lang w:val="uk-UA"/>
              </w:rPr>
              <w:t xml:space="preserve"> </w:t>
            </w:r>
          </w:p>
          <w:p w14:paraId="0D35B6FC" w14:textId="7A17DF86" w:rsidR="002C4353" w:rsidRPr="00F1522E" w:rsidRDefault="002C4353" w:rsidP="00A84FBE">
            <w:pPr>
              <w:rPr>
                <w:sz w:val="24"/>
                <w:lang w:val="uk-UA"/>
              </w:rPr>
            </w:pPr>
            <w:r w:rsidRPr="00F1522E">
              <w:rPr>
                <w:sz w:val="24"/>
                <w:lang w:val="uk-UA"/>
              </w:rPr>
              <w:t>вул. Полтавська,</w:t>
            </w:r>
            <w:r w:rsidR="00F57EF9">
              <w:rPr>
                <w:sz w:val="24"/>
                <w:lang w:val="uk-UA"/>
              </w:rPr>
              <w:t xml:space="preserve"> </w:t>
            </w:r>
            <w:r w:rsidRPr="00F1522E">
              <w:rPr>
                <w:sz w:val="24"/>
                <w:lang w:val="uk-UA"/>
              </w:rPr>
              <w:t>23</w:t>
            </w:r>
          </w:p>
          <w:p w14:paraId="60B9916D" w14:textId="77777777" w:rsidR="002C4353" w:rsidRPr="00F1522E" w:rsidRDefault="002C4353" w:rsidP="00A84FBE">
            <w:pPr>
              <w:rPr>
                <w:sz w:val="24"/>
                <w:lang w:val="uk-UA"/>
              </w:rPr>
            </w:pPr>
            <w:r w:rsidRPr="00F1522E">
              <w:rPr>
                <w:sz w:val="24"/>
                <w:lang w:val="uk-UA"/>
              </w:rPr>
              <w:t xml:space="preserve">тел. (04337) 6-26-27 </w:t>
            </w:r>
          </w:p>
        </w:tc>
        <w:tc>
          <w:tcPr>
            <w:tcW w:w="1843" w:type="dxa"/>
          </w:tcPr>
          <w:p w14:paraId="4A0CDF0F" w14:textId="77777777" w:rsidR="002C4353" w:rsidRPr="00F1522E" w:rsidRDefault="002C4353" w:rsidP="00A84FBE">
            <w:pPr>
              <w:jc w:val="center"/>
              <w:rPr>
                <w:sz w:val="24"/>
                <w:lang w:val="uk-UA"/>
              </w:rPr>
            </w:pPr>
            <w:r w:rsidRPr="00F1522E">
              <w:rPr>
                <w:sz w:val="24"/>
                <w:lang w:val="uk-UA"/>
              </w:rPr>
              <w:t>2,11</w:t>
            </w:r>
          </w:p>
        </w:tc>
      </w:tr>
      <w:tr w:rsidR="002C4353" w:rsidRPr="00F1522E" w14:paraId="502C56C6" w14:textId="77777777" w:rsidTr="00DB7F21">
        <w:tc>
          <w:tcPr>
            <w:tcW w:w="1702" w:type="dxa"/>
          </w:tcPr>
          <w:p w14:paraId="288D8F55" w14:textId="7467B8A3" w:rsidR="00DB7F21" w:rsidRDefault="002C4353" w:rsidP="00F57EF9">
            <w:pPr>
              <w:ind w:right="-110"/>
              <w:rPr>
                <w:sz w:val="24"/>
                <w:lang w:val="uk-UA"/>
              </w:rPr>
            </w:pPr>
            <w:r w:rsidRPr="00F1522E">
              <w:rPr>
                <w:sz w:val="24"/>
                <w:lang w:val="uk-UA"/>
              </w:rPr>
              <w:lastRenderedPageBreak/>
              <w:t xml:space="preserve">Котельні, які заплановані до </w:t>
            </w:r>
          </w:p>
          <w:p w14:paraId="10A781F9" w14:textId="77777777" w:rsidR="00374BDF" w:rsidRDefault="002C4353" w:rsidP="00DB7F21">
            <w:pPr>
              <w:ind w:right="-109"/>
              <w:rPr>
                <w:sz w:val="24"/>
                <w:lang w:val="uk-UA"/>
              </w:rPr>
            </w:pPr>
            <w:r w:rsidRPr="00F1522E">
              <w:rPr>
                <w:sz w:val="24"/>
                <w:lang w:val="uk-UA"/>
              </w:rPr>
              <w:t xml:space="preserve">переоснащення з газового </w:t>
            </w:r>
          </w:p>
          <w:p w14:paraId="33DCCAFC" w14:textId="0954AE18" w:rsidR="002C4353" w:rsidRPr="00F1522E" w:rsidRDefault="002C4353" w:rsidP="00DB7F21">
            <w:pPr>
              <w:ind w:right="-109"/>
              <w:rPr>
                <w:sz w:val="24"/>
                <w:lang w:val="uk-UA"/>
              </w:rPr>
            </w:pPr>
            <w:r w:rsidRPr="00F1522E">
              <w:rPr>
                <w:sz w:val="24"/>
                <w:lang w:val="uk-UA"/>
              </w:rPr>
              <w:t>на інші види па</w:t>
            </w:r>
            <w:r w:rsidR="00B23780">
              <w:rPr>
                <w:sz w:val="24"/>
                <w:lang w:val="uk-UA"/>
              </w:rPr>
              <w:t>лива протягом червня-жовтня 2024</w:t>
            </w:r>
            <w:r w:rsidRPr="00F1522E">
              <w:rPr>
                <w:sz w:val="24"/>
                <w:lang w:val="uk-UA"/>
              </w:rPr>
              <w:t xml:space="preserve"> року</w:t>
            </w:r>
          </w:p>
        </w:tc>
        <w:tc>
          <w:tcPr>
            <w:tcW w:w="1134" w:type="dxa"/>
          </w:tcPr>
          <w:p w14:paraId="386400E3" w14:textId="77777777" w:rsidR="002C4353" w:rsidRPr="00F1522E" w:rsidRDefault="002C4353" w:rsidP="00A84FBE">
            <w:pPr>
              <w:jc w:val="center"/>
              <w:rPr>
                <w:sz w:val="24"/>
                <w:lang w:val="uk-UA"/>
              </w:rPr>
            </w:pPr>
            <w:r w:rsidRPr="00F1522E">
              <w:rPr>
                <w:sz w:val="24"/>
                <w:lang w:val="uk-UA"/>
              </w:rPr>
              <w:t>-</w:t>
            </w:r>
          </w:p>
        </w:tc>
        <w:tc>
          <w:tcPr>
            <w:tcW w:w="2835" w:type="dxa"/>
          </w:tcPr>
          <w:p w14:paraId="6F82C80C" w14:textId="77777777" w:rsidR="002C4353" w:rsidRPr="00F1522E" w:rsidRDefault="002C4353" w:rsidP="00A84FBE">
            <w:pPr>
              <w:jc w:val="center"/>
              <w:rPr>
                <w:sz w:val="24"/>
                <w:lang w:val="uk-UA"/>
              </w:rPr>
            </w:pPr>
            <w:r w:rsidRPr="00F1522E">
              <w:rPr>
                <w:sz w:val="24"/>
                <w:lang w:val="uk-UA"/>
              </w:rPr>
              <w:t>-</w:t>
            </w:r>
          </w:p>
        </w:tc>
        <w:tc>
          <w:tcPr>
            <w:tcW w:w="2693" w:type="dxa"/>
          </w:tcPr>
          <w:p w14:paraId="07416E6C" w14:textId="77777777" w:rsidR="002C4353" w:rsidRPr="00F1522E" w:rsidRDefault="002C4353" w:rsidP="00A84FBE">
            <w:pPr>
              <w:jc w:val="center"/>
              <w:rPr>
                <w:sz w:val="24"/>
                <w:lang w:val="uk-UA"/>
              </w:rPr>
            </w:pPr>
            <w:r w:rsidRPr="00F1522E">
              <w:rPr>
                <w:sz w:val="24"/>
                <w:lang w:val="uk-UA"/>
              </w:rPr>
              <w:t>-</w:t>
            </w:r>
          </w:p>
        </w:tc>
        <w:tc>
          <w:tcPr>
            <w:tcW w:w="1843" w:type="dxa"/>
          </w:tcPr>
          <w:p w14:paraId="7435D4A9" w14:textId="77777777" w:rsidR="002C4353" w:rsidRPr="00F1522E" w:rsidRDefault="002C4353" w:rsidP="00A84FBE">
            <w:pPr>
              <w:jc w:val="center"/>
              <w:rPr>
                <w:sz w:val="24"/>
                <w:lang w:val="uk-UA"/>
              </w:rPr>
            </w:pPr>
            <w:r w:rsidRPr="00F1522E">
              <w:rPr>
                <w:sz w:val="24"/>
                <w:lang w:val="uk-UA"/>
              </w:rPr>
              <w:t>-</w:t>
            </w:r>
          </w:p>
        </w:tc>
      </w:tr>
    </w:tbl>
    <w:p w14:paraId="306A0645" w14:textId="77777777" w:rsidR="00A84FBE" w:rsidRDefault="00A84FBE" w:rsidP="00E576D0">
      <w:pPr>
        <w:rPr>
          <w:szCs w:val="28"/>
          <w:lang w:eastAsia="uk-UA"/>
        </w:rPr>
      </w:pPr>
    </w:p>
    <w:p w14:paraId="2714F293" w14:textId="0531EA3A" w:rsidR="00A84FBE" w:rsidRDefault="00A84FBE" w:rsidP="00E576D0">
      <w:pPr>
        <w:rPr>
          <w:szCs w:val="28"/>
          <w:lang w:eastAsia="uk-UA"/>
        </w:rPr>
      </w:pPr>
    </w:p>
    <w:p w14:paraId="66F37275" w14:textId="77777777" w:rsidR="00374BDF" w:rsidRDefault="00374BDF" w:rsidP="00E576D0">
      <w:pPr>
        <w:rPr>
          <w:szCs w:val="28"/>
          <w:lang w:eastAsia="uk-UA"/>
        </w:rPr>
      </w:pPr>
    </w:p>
    <w:p w14:paraId="19D5316A" w14:textId="77777777" w:rsidR="00374BDF" w:rsidRDefault="00374BDF" w:rsidP="00E576D0">
      <w:pPr>
        <w:rPr>
          <w:szCs w:val="28"/>
          <w:lang w:eastAsia="uk-UA"/>
        </w:rPr>
      </w:pPr>
    </w:p>
    <w:p w14:paraId="70B31EAA" w14:textId="77777777" w:rsidR="00374BDF" w:rsidRDefault="00374BDF" w:rsidP="00E576D0">
      <w:pPr>
        <w:rPr>
          <w:szCs w:val="28"/>
          <w:lang w:eastAsia="uk-UA"/>
        </w:rPr>
      </w:pPr>
    </w:p>
    <w:p w14:paraId="0F3540EF" w14:textId="22D56C94" w:rsidR="00E576D0" w:rsidRPr="007752D9" w:rsidRDefault="00E576D0" w:rsidP="00E576D0">
      <w:pPr>
        <w:rPr>
          <w:szCs w:val="28"/>
        </w:rPr>
      </w:pPr>
      <w:r w:rsidRPr="007752D9">
        <w:rPr>
          <w:szCs w:val="28"/>
          <w:lang w:eastAsia="uk-UA"/>
        </w:rPr>
        <w:t xml:space="preserve">Перший заступник </w:t>
      </w:r>
      <w:r w:rsidRPr="00F57EF9">
        <w:rPr>
          <w:szCs w:val="28"/>
          <w:lang w:val="uk-UA" w:eastAsia="uk-UA"/>
        </w:rPr>
        <w:t>міського</w:t>
      </w:r>
      <w:r w:rsidRPr="007752D9">
        <w:rPr>
          <w:szCs w:val="28"/>
          <w:lang w:eastAsia="uk-UA"/>
        </w:rPr>
        <w:t xml:space="preserve"> голови                                    </w:t>
      </w:r>
      <w:r w:rsidR="00DB7F21">
        <w:rPr>
          <w:szCs w:val="28"/>
          <w:lang w:val="uk-UA" w:eastAsia="uk-UA"/>
        </w:rPr>
        <w:t xml:space="preserve">   </w:t>
      </w:r>
      <w:r w:rsidRPr="007752D9">
        <w:rPr>
          <w:szCs w:val="28"/>
          <w:lang w:eastAsia="uk-UA"/>
        </w:rPr>
        <w:t xml:space="preserve"> Петро БЕЗМЕЩУК</w:t>
      </w:r>
    </w:p>
    <w:p w14:paraId="0908B7B8" w14:textId="77777777" w:rsidR="00E02E6C" w:rsidRPr="00E576D0" w:rsidRDefault="00E02E6C" w:rsidP="00E576D0">
      <w:pPr>
        <w:spacing w:after="20"/>
        <w:rPr>
          <w:szCs w:val="28"/>
        </w:rPr>
      </w:pPr>
    </w:p>
    <w:p w14:paraId="2E7CB0E0" w14:textId="77777777" w:rsidR="00E02E6C" w:rsidRDefault="00E02E6C" w:rsidP="00E02E6C">
      <w:pPr>
        <w:tabs>
          <w:tab w:val="left" w:pos="5812"/>
        </w:tabs>
        <w:rPr>
          <w:szCs w:val="28"/>
          <w:lang w:val="uk-UA"/>
        </w:rPr>
      </w:pPr>
    </w:p>
    <w:p w14:paraId="009A44DA" w14:textId="77777777" w:rsidR="00ED3838" w:rsidRDefault="00ED3838" w:rsidP="008C1C41">
      <w:pPr>
        <w:rPr>
          <w:szCs w:val="28"/>
          <w:lang w:val="uk-UA"/>
        </w:rPr>
      </w:pPr>
    </w:p>
    <w:p w14:paraId="39501542" w14:textId="77777777" w:rsidR="00ED3838" w:rsidRDefault="00ED3838" w:rsidP="008C1C41">
      <w:pPr>
        <w:rPr>
          <w:szCs w:val="28"/>
          <w:lang w:val="uk-UA"/>
        </w:rPr>
      </w:pPr>
    </w:p>
    <w:p w14:paraId="504C4DB2" w14:textId="77777777" w:rsidR="00ED3838" w:rsidRDefault="00ED3838" w:rsidP="008C1C41">
      <w:pPr>
        <w:rPr>
          <w:szCs w:val="28"/>
          <w:lang w:val="uk-UA"/>
        </w:rPr>
      </w:pPr>
    </w:p>
    <w:p w14:paraId="1A4D82A7" w14:textId="77777777" w:rsidR="00ED3838" w:rsidRDefault="00ED3838" w:rsidP="008C1C41">
      <w:pPr>
        <w:rPr>
          <w:szCs w:val="28"/>
          <w:lang w:val="uk-UA"/>
        </w:rPr>
      </w:pPr>
    </w:p>
    <w:p w14:paraId="2A9A041B" w14:textId="77777777" w:rsidR="00ED3838" w:rsidRDefault="00ED3838" w:rsidP="008C1C41">
      <w:pPr>
        <w:rPr>
          <w:szCs w:val="28"/>
          <w:lang w:val="uk-UA"/>
        </w:rPr>
      </w:pPr>
    </w:p>
    <w:p w14:paraId="719C4590" w14:textId="77777777" w:rsidR="00CC17AF" w:rsidRDefault="00ED3838" w:rsidP="00CC17AF">
      <w:pPr>
        <w:ind w:left="142" w:hanging="142"/>
        <w:rPr>
          <w:szCs w:val="28"/>
          <w:lang w:val="uk-UA"/>
        </w:rPr>
      </w:pPr>
      <w:r w:rsidRPr="00ED3838">
        <w:rPr>
          <w:sz w:val="20"/>
          <w:szCs w:val="20"/>
          <w:lang w:val="uk-UA"/>
        </w:rPr>
        <w:t xml:space="preserve">                                                                                                                                            </w:t>
      </w:r>
      <w:r w:rsidRPr="00ED3838">
        <w:rPr>
          <w:szCs w:val="28"/>
          <w:lang w:val="uk-UA"/>
        </w:rPr>
        <w:t xml:space="preserve">                                                          </w:t>
      </w:r>
      <w:r w:rsidR="00CC17AF">
        <w:rPr>
          <w:szCs w:val="28"/>
          <w:lang w:val="uk-UA"/>
        </w:rPr>
        <w:t xml:space="preserve">                     </w:t>
      </w:r>
    </w:p>
    <w:p w14:paraId="1325A9A4" w14:textId="77777777" w:rsidR="00914B4D" w:rsidRDefault="00914B4D" w:rsidP="00CC17AF">
      <w:pPr>
        <w:ind w:left="142" w:hanging="142"/>
        <w:rPr>
          <w:szCs w:val="28"/>
          <w:lang w:val="uk-UA"/>
        </w:rPr>
        <w:sectPr w:rsidR="00914B4D" w:rsidSect="007A4E07">
          <w:pgSz w:w="11906" w:h="16838"/>
          <w:pgMar w:top="851" w:right="709" w:bottom="346" w:left="1701" w:header="709" w:footer="709" w:gutter="0"/>
          <w:cols w:space="708"/>
          <w:docGrid w:linePitch="360"/>
        </w:sectPr>
      </w:pPr>
    </w:p>
    <w:p w14:paraId="70C5C51D" w14:textId="23E23DFD" w:rsidR="00A84FBE" w:rsidRPr="00C0190A" w:rsidRDefault="00A84FBE" w:rsidP="00A84FBE">
      <w:pPr>
        <w:tabs>
          <w:tab w:val="left" w:pos="5812"/>
        </w:tabs>
        <w:ind w:left="5812"/>
        <w:rPr>
          <w:i/>
          <w:szCs w:val="28"/>
          <w:lang w:val="uk-UA"/>
        </w:rPr>
      </w:pPr>
      <w:r>
        <w:rPr>
          <w:i/>
          <w:szCs w:val="28"/>
          <w:lang w:val="uk-UA"/>
        </w:rPr>
        <w:lastRenderedPageBreak/>
        <w:t xml:space="preserve">                                                                                     </w:t>
      </w:r>
      <w:r w:rsidRPr="00C0190A">
        <w:rPr>
          <w:i/>
          <w:szCs w:val="28"/>
          <w:lang w:val="uk-UA"/>
        </w:rPr>
        <w:t xml:space="preserve">Додаток </w:t>
      </w:r>
      <w:r>
        <w:rPr>
          <w:i/>
          <w:szCs w:val="28"/>
          <w:lang w:val="uk-UA"/>
        </w:rPr>
        <w:t>5</w:t>
      </w:r>
    </w:p>
    <w:p w14:paraId="6E27EC95" w14:textId="77777777" w:rsidR="00A84FBE" w:rsidRDefault="00A84FBE" w:rsidP="00A84FBE">
      <w:pPr>
        <w:ind w:left="5812"/>
        <w:rPr>
          <w:i/>
          <w:szCs w:val="28"/>
          <w:lang w:val="uk-UA"/>
        </w:rPr>
      </w:pPr>
      <w:r w:rsidRPr="00C0190A">
        <w:rPr>
          <w:i/>
          <w:szCs w:val="28"/>
          <w:lang w:val="uk-UA"/>
        </w:rPr>
        <w:t xml:space="preserve">                                                               до Антикризового плану реагування на </w:t>
      </w:r>
    </w:p>
    <w:p w14:paraId="0CAC047F" w14:textId="77777777" w:rsidR="00A84FBE" w:rsidRPr="00C0190A" w:rsidRDefault="00A84FBE" w:rsidP="00A84FBE">
      <w:pPr>
        <w:ind w:left="5812"/>
        <w:rPr>
          <w:i/>
          <w:szCs w:val="28"/>
          <w:lang w:val="uk-UA"/>
        </w:rPr>
      </w:pPr>
      <w:r>
        <w:rPr>
          <w:i/>
          <w:szCs w:val="28"/>
          <w:lang w:val="uk-UA"/>
        </w:rPr>
        <w:t xml:space="preserve">                                                              </w:t>
      </w:r>
      <w:r w:rsidRPr="00C0190A">
        <w:rPr>
          <w:i/>
          <w:szCs w:val="28"/>
          <w:lang w:val="uk-UA"/>
        </w:rPr>
        <w:t>випадок припинення газопостачання</w:t>
      </w:r>
      <w:r>
        <w:rPr>
          <w:i/>
          <w:szCs w:val="28"/>
          <w:lang w:val="uk-UA"/>
        </w:rPr>
        <w:t>,</w:t>
      </w:r>
      <w:r w:rsidRPr="00C0190A">
        <w:rPr>
          <w:i/>
          <w:szCs w:val="28"/>
          <w:lang w:val="uk-UA"/>
        </w:rPr>
        <w:t xml:space="preserve">         </w:t>
      </w:r>
    </w:p>
    <w:p w14:paraId="3E35330F" w14:textId="77777777" w:rsidR="00A84FBE" w:rsidRDefault="00A84FBE" w:rsidP="00A84FBE">
      <w:pPr>
        <w:ind w:left="5812"/>
        <w:rPr>
          <w:i/>
          <w:szCs w:val="28"/>
          <w:lang w:val="uk-UA"/>
        </w:rPr>
      </w:pPr>
      <w:r w:rsidRPr="00C0190A">
        <w:rPr>
          <w:i/>
          <w:szCs w:val="28"/>
          <w:lang w:val="uk-UA"/>
        </w:rPr>
        <w:t xml:space="preserve">                                                        </w:t>
      </w:r>
      <w:r>
        <w:rPr>
          <w:i/>
          <w:szCs w:val="28"/>
          <w:lang w:val="uk-UA"/>
        </w:rPr>
        <w:t xml:space="preserve">      електропостачання, водопостачання </w:t>
      </w:r>
    </w:p>
    <w:p w14:paraId="19F4A5C3" w14:textId="77777777" w:rsidR="00A84FBE" w:rsidRDefault="00A84FBE" w:rsidP="00A84FBE">
      <w:pPr>
        <w:ind w:left="5812"/>
        <w:rPr>
          <w:i/>
          <w:szCs w:val="28"/>
          <w:lang w:val="uk-UA"/>
        </w:rPr>
      </w:pPr>
      <w:r>
        <w:rPr>
          <w:i/>
          <w:szCs w:val="28"/>
          <w:lang w:val="uk-UA"/>
        </w:rPr>
        <w:t xml:space="preserve">                                                              та надання</w:t>
      </w:r>
      <w:r w:rsidRPr="00C0190A">
        <w:rPr>
          <w:i/>
          <w:szCs w:val="28"/>
          <w:lang w:val="uk-UA"/>
        </w:rPr>
        <w:t xml:space="preserve"> </w:t>
      </w:r>
      <w:r>
        <w:rPr>
          <w:i/>
          <w:szCs w:val="28"/>
          <w:lang w:val="uk-UA"/>
        </w:rPr>
        <w:t xml:space="preserve">телекомунікаційних послуг                                                                                  </w:t>
      </w:r>
    </w:p>
    <w:p w14:paraId="5987DF1D" w14:textId="77777777" w:rsidR="00A84FBE" w:rsidRDefault="00A84FBE" w:rsidP="00A84FBE">
      <w:pPr>
        <w:ind w:left="5812"/>
        <w:rPr>
          <w:i/>
          <w:szCs w:val="28"/>
          <w:lang w:val="uk-UA"/>
        </w:rPr>
      </w:pPr>
      <w:r>
        <w:rPr>
          <w:i/>
          <w:szCs w:val="28"/>
          <w:lang w:val="uk-UA"/>
        </w:rPr>
        <w:t xml:space="preserve">                                                              на 2024</w:t>
      </w:r>
      <w:r w:rsidRPr="00C0190A">
        <w:rPr>
          <w:i/>
          <w:szCs w:val="28"/>
          <w:lang w:val="uk-UA"/>
        </w:rPr>
        <w:t>-202</w:t>
      </w:r>
      <w:r>
        <w:rPr>
          <w:i/>
          <w:szCs w:val="28"/>
          <w:lang w:val="uk-UA"/>
        </w:rPr>
        <w:t>5 роки</w:t>
      </w:r>
      <w:r w:rsidRPr="00C0190A">
        <w:rPr>
          <w:i/>
          <w:szCs w:val="28"/>
          <w:lang w:val="uk-UA"/>
        </w:rPr>
        <w:t xml:space="preserve"> у Могилів-Подільській </w:t>
      </w:r>
    </w:p>
    <w:p w14:paraId="4C873AFE" w14:textId="77777777" w:rsidR="00A84FBE" w:rsidRDefault="00A84FBE" w:rsidP="00A84FBE">
      <w:pPr>
        <w:ind w:left="5812"/>
        <w:rPr>
          <w:i/>
          <w:szCs w:val="28"/>
          <w:lang w:val="uk-UA"/>
        </w:rPr>
      </w:pPr>
      <w:r>
        <w:rPr>
          <w:i/>
          <w:szCs w:val="28"/>
          <w:lang w:val="uk-UA"/>
        </w:rPr>
        <w:t xml:space="preserve">                                                              </w:t>
      </w:r>
      <w:r w:rsidRPr="00C0190A">
        <w:rPr>
          <w:i/>
          <w:szCs w:val="28"/>
          <w:lang w:val="uk-UA"/>
        </w:rPr>
        <w:t>міській територіальній громаді</w:t>
      </w:r>
    </w:p>
    <w:p w14:paraId="096E2DA4" w14:textId="7AEF0BD8" w:rsidR="00ED3838" w:rsidRPr="00ED3838" w:rsidRDefault="00ED3838" w:rsidP="00A84FBE">
      <w:pPr>
        <w:tabs>
          <w:tab w:val="left" w:pos="5812"/>
        </w:tabs>
        <w:ind w:left="5812"/>
        <w:rPr>
          <w:szCs w:val="28"/>
          <w:lang w:val="uk-UA"/>
        </w:rPr>
      </w:pPr>
      <w:r w:rsidRPr="00ED3838">
        <w:rPr>
          <w:szCs w:val="28"/>
          <w:lang w:val="uk-UA"/>
        </w:rPr>
        <w:t xml:space="preserve">                                                                                                                                                                                </w:t>
      </w:r>
    </w:p>
    <w:p w14:paraId="62D9AB97" w14:textId="77777777" w:rsidR="00ED3838" w:rsidRPr="00ED3838" w:rsidRDefault="00ED3838" w:rsidP="00A77F2A">
      <w:pPr>
        <w:jc w:val="center"/>
        <w:rPr>
          <w:b/>
          <w:szCs w:val="28"/>
          <w:lang w:val="uk-UA"/>
        </w:rPr>
      </w:pPr>
      <w:r w:rsidRPr="00ED3838">
        <w:rPr>
          <w:b/>
          <w:szCs w:val="28"/>
          <w:lang w:val="uk-UA"/>
        </w:rPr>
        <w:t>Характеристика закладів соціального призначення</w:t>
      </w:r>
    </w:p>
    <w:p w14:paraId="5398B6D7" w14:textId="77777777" w:rsidR="00ED3838" w:rsidRDefault="00ED3838" w:rsidP="00A77F2A">
      <w:pPr>
        <w:jc w:val="center"/>
        <w:rPr>
          <w:b/>
          <w:szCs w:val="28"/>
          <w:lang w:val="uk-UA"/>
        </w:rPr>
      </w:pPr>
      <w:r w:rsidRPr="00ED3838">
        <w:rPr>
          <w:b/>
          <w:szCs w:val="28"/>
          <w:lang w:val="uk-UA"/>
        </w:rPr>
        <w:t>Могилів-Подільської міської територіальної громади</w:t>
      </w:r>
    </w:p>
    <w:p w14:paraId="24AB4108" w14:textId="77777777" w:rsidR="00CC17AF" w:rsidRPr="00ED3838" w:rsidRDefault="00CC17AF" w:rsidP="00A77F2A">
      <w:pPr>
        <w:jc w:val="center"/>
        <w:rPr>
          <w:b/>
          <w:szCs w:val="28"/>
          <w:lang w:val="uk-UA"/>
        </w:rPr>
      </w:pPr>
    </w:p>
    <w:tbl>
      <w:tblPr>
        <w:tblW w:w="151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4"/>
        <w:gridCol w:w="1276"/>
        <w:gridCol w:w="1984"/>
        <w:gridCol w:w="2410"/>
        <w:gridCol w:w="2410"/>
        <w:gridCol w:w="2410"/>
        <w:gridCol w:w="2126"/>
      </w:tblGrid>
      <w:tr w:rsidR="00A77F2A" w:rsidRPr="00ED3838" w14:paraId="176D2AA4" w14:textId="77777777" w:rsidTr="00CD0073">
        <w:tc>
          <w:tcPr>
            <w:tcW w:w="567" w:type="dxa"/>
          </w:tcPr>
          <w:p w14:paraId="58EA8B19" w14:textId="69CB14AD" w:rsidR="00ED3838" w:rsidRPr="00A84FBE" w:rsidRDefault="00ED3838" w:rsidP="00A84FBE">
            <w:pPr>
              <w:jc w:val="center"/>
              <w:rPr>
                <w:b/>
                <w:sz w:val="24"/>
                <w:lang w:val="uk-UA"/>
              </w:rPr>
            </w:pPr>
            <w:r w:rsidRPr="00A84FBE">
              <w:rPr>
                <w:b/>
                <w:sz w:val="24"/>
                <w:lang w:val="uk-UA"/>
              </w:rPr>
              <w:t xml:space="preserve">№ </w:t>
            </w:r>
            <w:r w:rsidR="00A77F2A" w:rsidRPr="00A84FBE">
              <w:rPr>
                <w:b/>
                <w:sz w:val="24"/>
                <w:lang w:val="uk-UA"/>
              </w:rPr>
              <w:t>з</w:t>
            </w:r>
            <w:r w:rsidRPr="00A84FBE">
              <w:rPr>
                <w:b/>
                <w:sz w:val="24"/>
                <w:lang w:val="uk-UA"/>
              </w:rPr>
              <w:t>/п</w:t>
            </w:r>
          </w:p>
        </w:tc>
        <w:tc>
          <w:tcPr>
            <w:tcW w:w="1984" w:type="dxa"/>
          </w:tcPr>
          <w:p w14:paraId="38E72AF4" w14:textId="77777777" w:rsidR="00ED3838" w:rsidRPr="00A84FBE" w:rsidRDefault="00ED3838" w:rsidP="00A84FBE">
            <w:pPr>
              <w:jc w:val="center"/>
              <w:rPr>
                <w:b/>
                <w:sz w:val="24"/>
                <w:lang w:val="uk-UA"/>
              </w:rPr>
            </w:pPr>
            <w:r w:rsidRPr="00A84FBE">
              <w:rPr>
                <w:b/>
                <w:sz w:val="24"/>
                <w:lang w:val="uk-UA"/>
              </w:rPr>
              <w:t>Найменування закладу</w:t>
            </w:r>
          </w:p>
        </w:tc>
        <w:tc>
          <w:tcPr>
            <w:tcW w:w="1276" w:type="dxa"/>
          </w:tcPr>
          <w:p w14:paraId="1767A98F" w14:textId="77777777" w:rsidR="00ED3838" w:rsidRPr="00A84FBE" w:rsidRDefault="00ED3838" w:rsidP="00A84FBE">
            <w:pPr>
              <w:jc w:val="center"/>
              <w:rPr>
                <w:b/>
                <w:sz w:val="24"/>
                <w:lang w:val="uk-UA"/>
              </w:rPr>
            </w:pPr>
            <w:r w:rsidRPr="00A84FBE">
              <w:rPr>
                <w:b/>
                <w:sz w:val="24"/>
                <w:lang w:val="uk-UA"/>
              </w:rPr>
              <w:t>Код ЄДРПОУ</w:t>
            </w:r>
          </w:p>
        </w:tc>
        <w:tc>
          <w:tcPr>
            <w:tcW w:w="1984" w:type="dxa"/>
          </w:tcPr>
          <w:p w14:paraId="7EE0A165" w14:textId="77777777" w:rsidR="00ED3838" w:rsidRPr="00A84FBE" w:rsidRDefault="00ED3838" w:rsidP="00A84FBE">
            <w:pPr>
              <w:jc w:val="center"/>
              <w:rPr>
                <w:b/>
                <w:sz w:val="24"/>
                <w:lang w:val="uk-UA"/>
              </w:rPr>
            </w:pPr>
            <w:r w:rsidRPr="00A84FBE">
              <w:rPr>
                <w:b/>
                <w:sz w:val="24"/>
                <w:lang w:val="uk-UA"/>
              </w:rPr>
              <w:t>П.І.П. керівника установи</w:t>
            </w:r>
          </w:p>
        </w:tc>
        <w:tc>
          <w:tcPr>
            <w:tcW w:w="2410" w:type="dxa"/>
          </w:tcPr>
          <w:p w14:paraId="0A9CA6B7" w14:textId="77777777" w:rsidR="00ED3838" w:rsidRPr="00A84FBE" w:rsidRDefault="00ED3838" w:rsidP="00A84FBE">
            <w:pPr>
              <w:jc w:val="center"/>
              <w:rPr>
                <w:b/>
                <w:sz w:val="24"/>
                <w:lang w:val="uk-UA"/>
              </w:rPr>
            </w:pPr>
            <w:r w:rsidRPr="00A84FBE">
              <w:rPr>
                <w:b/>
                <w:sz w:val="24"/>
                <w:lang w:val="uk-UA"/>
              </w:rPr>
              <w:t>Місце розташування (адреса, телефон)</w:t>
            </w:r>
          </w:p>
        </w:tc>
        <w:tc>
          <w:tcPr>
            <w:tcW w:w="2410" w:type="dxa"/>
          </w:tcPr>
          <w:p w14:paraId="36B47A3F" w14:textId="2EE527C3" w:rsidR="00ED3838" w:rsidRPr="00A84FBE" w:rsidRDefault="00ED3838" w:rsidP="00A84FBE">
            <w:pPr>
              <w:jc w:val="center"/>
              <w:rPr>
                <w:b/>
                <w:sz w:val="24"/>
                <w:lang w:val="uk-UA"/>
              </w:rPr>
            </w:pPr>
            <w:r w:rsidRPr="00A84FBE">
              <w:rPr>
                <w:b/>
                <w:sz w:val="24"/>
                <w:lang w:val="uk-UA"/>
              </w:rPr>
              <w:t>Сфера діяльності (заклад освіти, охорони здоров’я, соціальний захист, культура, інші установи) вказати</w:t>
            </w:r>
          </w:p>
        </w:tc>
        <w:tc>
          <w:tcPr>
            <w:tcW w:w="2410" w:type="dxa"/>
          </w:tcPr>
          <w:p w14:paraId="44C28C77" w14:textId="2833216F" w:rsidR="00ED3838" w:rsidRPr="00A84FBE" w:rsidRDefault="00ED3838" w:rsidP="00A84FBE">
            <w:pPr>
              <w:jc w:val="center"/>
              <w:rPr>
                <w:b/>
                <w:sz w:val="24"/>
                <w:lang w:val="uk-UA"/>
              </w:rPr>
            </w:pPr>
            <w:r w:rsidRPr="00A84FBE">
              <w:rPr>
                <w:b/>
                <w:sz w:val="24"/>
                <w:lang w:val="uk-UA"/>
              </w:rPr>
              <w:t>Вид опалення установи</w:t>
            </w:r>
            <w:r w:rsidR="00A77F2A" w:rsidRPr="00A84FBE">
              <w:rPr>
                <w:b/>
                <w:sz w:val="24"/>
                <w:lang w:val="uk-UA"/>
              </w:rPr>
              <w:t xml:space="preserve"> (централізоване, індивідуальне</w:t>
            </w:r>
            <w:r w:rsidRPr="00A84FBE">
              <w:rPr>
                <w:b/>
                <w:sz w:val="24"/>
                <w:lang w:val="uk-UA"/>
              </w:rPr>
              <w:t>)</w:t>
            </w:r>
          </w:p>
        </w:tc>
        <w:tc>
          <w:tcPr>
            <w:tcW w:w="2126" w:type="dxa"/>
          </w:tcPr>
          <w:p w14:paraId="6A1027D0" w14:textId="77777777" w:rsidR="00374BDF" w:rsidRDefault="00ED3838" w:rsidP="00374BDF">
            <w:pPr>
              <w:ind w:left="-112" w:right="-160"/>
              <w:jc w:val="center"/>
              <w:rPr>
                <w:b/>
                <w:sz w:val="24"/>
                <w:lang w:val="uk-UA"/>
              </w:rPr>
            </w:pPr>
            <w:r w:rsidRPr="00A84FBE">
              <w:rPr>
                <w:b/>
                <w:sz w:val="24"/>
                <w:lang w:val="uk-UA"/>
              </w:rPr>
              <w:t>Вид палива, що використовується (газове,</w:t>
            </w:r>
          </w:p>
          <w:p w14:paraId="7693994E" w14:textId="3D7C7137" w:rsidR="00ED3838" w:rsidRPr="00A84FBE" w:rsidRDefault="00ED3838" w:rsidP="00374BDF">
            <w:pPr>
              <w:ind w:left="-112" w:right="-160"/>
              <w:jc w:val="center"/>
              <w:rPr>
                <w:b/>
                <w:sz w:val="24"/>
                <w:lang w:val="uk-UA"/>
              </w:rPr>
            </w:pPr>
            <w:r w:rsidRPr="00A84FBE">
              <w:rPr>
                <w:b/>
                <w:sz w:val="24"/>
                <w:lang w:val="uk-UA"/>
              </w:rPr>
              <w:t>електричне, вугілля, дрова, альтернатива) вказати</w:t>
            </w:r>
          </w:p>
        </w:tc>
      </w:tr>
      <w:tr w:rsidR="00A77F2A" w:rsidRPr="00A77F2A" w14:paraId="4553B566" w14:textId="77777777" w:rsidTr="00CD0073">
        <w:tc>
          <w:tcPr>
            <w:tcW w:w="567" w:type="dxa"/>
          </w:tcPr>
          <w:p w14:paraId="52099F3B" w14:textId="77777777" w:rsidR="00ED3838" w:rsidRPr="00A84FBE" w:rsidRDefault="00ED3838" w:rsidP="00A84FBE">
            <w:pPr>
              <w:rPr>
                <w:sz w:val="24"/>
                <w:lang w:val="uk-UA"/>
              </w:rPr>
            </w:pPr>
            <w:r w:rsidRPr="00A84FBE">
              <w:rPr>
                <w:sz w:val="24"/>
                <w:lang w:val="uk-UA"/>
              </w:rPr>
              <w:t>1</w:t>
            </w:r>
            <w:r w:rsidR="00A77F2A" w:rsidRPr="00A84FBE">
              <w:rPr>
                <w:sz w:val="24"/>
                <w:lang w:val="uk-UA"/>
              </w:rPr>
              <w:t>.</w:t>
            </w:r>
          </w:p>
        </w:tc>
        <w:tc>
          <w:tcPr>
            <w:tcW w:w="1984" w:type="dxa"/>
          </w:tcPr>
          <w:p w14:paraId="53571177" w14:textId="77777777" w:rsidR="00A77F2A" w:rsidRDefault="00ED3838" w:rsidP="00A84FBE">
            <w:pPr>
              <w:rPr>
                <w:color w:val="212529"/>
                <w:sz w:val="24"/>
                <w:shd w:val="clear" w:color="auto" w:fill="FFFFFF"/>
                <w:lang w:val="uk-UA"/>
              </w:rPr>
            </w:pPr>
            <w:r w:rsidRPr="00A84FBE">
              <w:rPr>
                <w:color w:val="212529"/>
                <w:sz w:val="24"/>
                <w:shd w:val="clear" w:color="auto" w:fill="FFFFFF"/>
                <w:lang w:val="uk-UA"/>
              </w:rPr>
              <w:t>Комунальне некомерційне підприємство «Могилів-Подільська окружна лікарня інтенсивного лікування»</w:t>
            </w:r>
            <w:r w:rsidR="00A77F2A" w:rsidRPr="00A84FBE">
              <w:rPr>
                <w:color w:val="212529"/>
                <w:sz w:val="24"/>
                <w:shd w:val="clear" w:color="auto" w:fill="FFFFFF"/>
                <w:lang w:val="uk-UA"/>
              </w:rPr>
              <w:t xml:space="preserve"> Могилів-Подільської міської ради</w:t>
            </w:r>
          </w:p>
          <w:p w14:paraId="68B9947A" w14:textId="77777777" w:rsidR="009B328F" w:rsidRDefault="009B328F" w:rsidP="00A84FBE">
            <w:pPr>
              <w:rPr>
                <w:color w:val="212529"/>
                <w:sz w:val="24"/>
                <w:shd w:val="clear" w:color="auto" w:fill="FFFFFF"/>
                <w:lang w:val="uk-UA"/>
              </w:rPr>
            </w:pPr>
          </w:p>
          <w:p w14:paraId="3F784143" w14:textId="77777777" w:rsidR="009B328F" w:rsidRDefault="009B328F" w:rsidP="00A84FBE">
            <w:pPr>
              <w:rPr>
                <w:color w:val="212529"/>
                <w:sz w:val="24"/>
                <w:shd w:val="clear" w:color="auto" w:fill="FFFFFF"/>
                <w:lang w:val="uk-UA"/>
              </w:rPr>
            </w:pPr>
          </w:p>
          <w:p w14:paraId="562E897A" w14:textId="3281FA9E" w:rsidR="009B328F" w:rsidRPr="00A84FBE" w:rsidRDefault="009B328F" w:rsidP="00A84FBE">
            <w:pPr>
              <w:rPr>
                <w:color w:val="212529"/>
                <w:sz w:val="24"/>
                <w:shd w:val="clear" w:color="auto" w:fill="FFFFFF"/>
                <w:lang w:val="uk-UA"/>
              </w:rPr>
            </w:pPr>
          </w:p>
        </w:tc>
        <w:tc>
          <w:tcPr>
            <w:tcW w:w="1276" w:type="dxa"/>
          </w:tcPr>
          <w:p w14:paraId="525CEE80" w14:textId="77777777" w:rsidR="00ED3838" w:rsidRPr="00A84FBE" w:rsidRDefault="00ED3838" w:rsidP="00A84FBE">
            <w:pPr>
              <w:rPr>
                <w:sz w:val="24"/>
                <w:lang w:val="uk-UA"/>
              </w:rPr>
            </w:pPr>
            <w:r w:rsidRPr="00A84FBE">
              <w:rPr>
                <w:color w:val="212529"/>
                <w:sz w:val="24"/>
                <w:shd w:val="clear" w:color="auto" w:fill="FFFFFF"/>
                <w:lang w:val="uk-UA"/>
              </w:rPr>
              <w:t>01982591</w:t>
            </w:r>
          </w:p>
        </w:tc>
        <w:tc>
          <w:tcPr>
            <w:tcW w:w="1984" w:type="dxa"/>
          </w:tcPr>
          <w:p w14:paraId="523694E4" w14:textId="77777777" w:rsidR="00ED3838" w:rsidRPr="00A84FBE" w:rsidRDefault="00ED3838" w:rsidP="00A84FBE">
            <w:pPr>
              <w:rPr>
                <w:sz w:val="24"/>
                <w:lang w:val="uk-UA"/>
              </w:rPr>
            </w:pPr>
            <w:r w:rsidRPr="00A84FBE">
              <w:rPr>
                <w:sz w:val="24"/>
                <w:lang w:val="uk-UA"/>
              </w:rPr>
              <w:t>Онофрійчук Олександр Васильович</w:t>
            </w:r>
          </w:p>
        </w:tc>
        <w:tc>
          <w:tcPr>
            <w:tcW w:w="2410" w:type="dxa"/>
          </w:tcPr>
          <w:p w14:paraId="6A270D35" w14:textId="77777777" w:rsidR="003077D1" w:rsidRDefault="00A77F2A" w:rsidP="00A84FBE">
            <w:pPr>
              <w:rPr>
                <w:sz w:val="24"/>
                <w:lang w:val="uk-UA"/>
              </w:rPr>
            </w:pPr>
            <w:r w:rsidRPr="00A84FBE">
              <w:rPr>
                <w:sz w:val="24"/>
                <w:lang w:val="uk-UA"/>
              </w:rPr>
              <w:t xml:space="preserve">м. Могилів-Подільський, </w:t>
            </w:r>
          </w:p>
          <w:p w14:paraId="12FADA5A" w14:textId="057A1AD2" w:rsidR="00A77F2A" w:rsidRPr="00A84FBE" w:rsidRDefault="00A77F2A" w:rsidP="00A84FBE">
            <w:pPr>
              <w:rPr>
                <w:sz w:val="24"/>
                <w:lang w:val="uk-UA"/>
              </w:rPr>
            </w:pPr>
            <w:r w:rsidRPr="00A84FBE">
              <w:rPr>
                <w:sz w:val="24"/>
                <w:lang w:val="uk-UA"/>
              </w:rPr>
              <w:t>вул.</w:t>
            </w:r>
            <w:r w:rsidR="00ED3838" w:rsidRPr="00A84FBE">
              <w:rPr>
                <w:sz w:val="24"/>
                <w:lang w:val="uk-UA"/>
              </w:rPr>
              <w:t xml:space="preserve"> Полтавська,</w:t>
            </w:r>
            <w:r w:rsidR="00CD0073">
              <w:rPr>
                <w:sz w:val="24"/>
                <w:lang w:val="uk-UA"/>
              </w:rPr>
              <w:t xml:space="preserve"> </w:t>
            </w:r>
            <w:r w:rsidR="00ED3838" w:rsidRPr="00A84FBE">
              <w:rPr>
                <w:sz w:val="24"/>
                <w:lang w:val="uk-UA"/>
              </w:rPr>
              <w:t xml:space="preserve">89/2, </w:t>
            </w:r>
          </w:p>
          <w:p w14:paraId="1A60F856" w14:textId="7732AB94" w:rsidR="00ED3838" w:rsidRPr="00A84FBE" w:rsidRDefault="00ED3838" w:rsidP="00A84FBE">
            <w:pPr>
              <w:rPr>
                <w:sz w:val="24"/>
                <w:lang w:val="uk-UA"/>
              </w:rPr>
            </w:pPr>
            <w:r w:rsidRPr="00A84FBE">
              <w:rPr>
                <w:sz w:val="24"/>
                <w:lang w:val="uk-UA"/>
              </w:rPr>
              <w:t xml:space="preserve">тел. (04337) 6-23-11 </w:t>
            </w:r>
          </w:p>
        </w:tc>
        <w:tc>
          <w:tcPr>
            <w:tcW w:w="2410" w:type="dxa"/>
          </w:tcPr>
          <w:p w14:paraId="1523AECC" w14:textId="77777777" w:rsidR="00ED3838" w:rsidRPr="00A84FBE" w:rsidRDefault="00071FE6" w:rsidP="00A84FBE">
            <w:pPr>
              <w:rPr>
                <w:sz w:val="24"/>
                <w:lang w:val="uk-UA"/>
              </w:rPr>
            </w:pPr>
            <w:r w:rsidRPr="00A84FBE">
              <w:rPr>
                <w:sz w:val="24"/>
                <w:lang w:val="uk-UA"/>
              </w:rPr>
              <w:t>О</w:t>
            </w:r>
            <w:r w:rsidR="00ED3838" w:rsidRPr="00A84FBE">
              <w:rPr>
                <w:sz w:val="24"/>
                <w:lang w:val="uk-UA"/>
              </w:rPr>
              <w:t>хорона здоров’я</w:t>
            </w:r>
          </w:p>
        </w:tc>
        <w:tc>
          <w:tcPr>
            <w:tcW w:w="2410" w:type="dxa"/>
          </w:tcPr>
          <w:p w14:paraId="14F57A64" w14:textId="77777777" w:rsidR="00ED3838" w:rsidRPr="00A84FBE" w:rsidRDefault="00071FE6" w:rsidP="00A84FBE">
            <w:pPr>
              <w:rPr>
                <w:sz w:val="24"/>
                <w:lang w:val="uk-UA"/>
              </w:rPr>
            </w:pPr>
            <w:r w:rsidRPr="00A84FBE">
              <w:rPr>
                <w:sz w:val="24"/>
                <w:lang w:val="uk-UA"/>
              </w:rPr>
              <w:t>Ц</w:t>
            </w:r>
            <w:r w:rsidR="00ED3838" w:rsidRPr="00A84FBE">
              <w:rPr>
                <w:sz w:val="24"/>
                <w:lang w:val="uk-UA"/>
              </w:rPr>
              <w:t>ентралізоване</w:t>
            </w:r>
          </w:p>
        </w:tc>
        <w:tc>
          <w:tcPr>
            <w:tcW w:w="2126" w:type="dxa"/>
          </w:tcPr>
          <w:p w14:paraId="2864FD3C" w14:textId="77777777" w:rsidR="00ED3838" w:rsidRPr="00A84FBE" w:rsidRDefault="00071FE6" w:rsidP="00A84FBE">
            <w:pPr>
              <w:rPr>
                <w:sz w:val="24"/>
                <w:lang w:val="uk-UA"/>
              </w:rPr>
            </w:pPr>
            <w:r w:rsidRPr="00A84FBE">
              <w:rPr>
                <w:sz w:val="24"/>
                <w:lang w:val="uk-UA"/>
              </w:rPr>
              <w:t>Г</w:t>
            </w:r>
            <w:r w:rsidR="00ED3838" w:rsidRPr="00A84FBE">
              <w:rPr>
                <w:sz w:val="24"/>
                <w:lang w:val="uk-UA"/>
              </w:rPr>
              <w:t>азове</w:t>
            </w:r>
          </w:p>
        </w:tc>
      </w:tr>
      <w:tr w:rsidR="00A77F2A" w:rsidRPr="00A77F2A" w14:paraId="65AD4FCB" w14:textId="77777777" w:rsidTr="00CD0073">
        <w:tc>
          <w:tcPr>
            <w:tcW w:w="567" w:type="dxa"/>
          </w:tcPr>
          <w:p w14:paraId="3762D249" w14:textId="77777777" w:rsidR="00ED3838" w:rsidRPr="00A84FBE" w:rsidRDefault="00ED3838" w:rsidP="00A84FBE">
            <w:pPr>
              <w:rPr>
                <w:sz w:val="24"/>
                <w:lang w:val="uk-UA"/>
              </w:rPr>
            </w:pPr>
            <w:r w:rsidRPr="00A84FBE">
              <w:rPr>
                <w:sz w:val="24"/>
                <w:lang w:val="uk-UA"/>
              </w:rPr>
              <w:lastRenderedPageBreak/>
              <w:t>2</w:t>
            </w:r>
            <w:r w:rsidR="00A77F2A" w:rsidRPr="00A84FBE">
              <w:rPr>
                <w:sz w:val="24"/>
                <w:lang w:val="uk-UA"/>
              </w:rPr>
              <w:t>.</w:t>
            </w:r>
          </w:p>
        </w:tc>
        <w:tc>
          <w:tcPr>
            <w:tcW w:w="1984" w:type="dxa"/>
          </w:tcPr>
          <w:p w14:paraId="652A1841" w14:textId="77777777" w:rsidR="00ED3838" w:rsidRPr="00A84FBE" w:rsidRDefault="00ED3838" w:rsidP="00A84FBE">
            <w:pPr>
              <w:rPr>
                <w:color w:val="212529"/>
                <w:sz w:val="24"/>
                <w:shd w:val="clear" w:color="auto" w:fill="FFFFFF"/>
                <w:lang w:val="uk-UA"/>
              </w:rPr>
            </w:pPr>
            <w:r w:rsidRPr="00A84FBE">
              <w:rPr>
                <w:color w:val="212529"/>
                <w:sz w:val="24"/>
                <w:shd w:val="clear" w:color="auto" w:fill="FFFFFF"/>
                <w:lang w:val="uk-UA"/>
              </w:rPr>
              <w:t xml:space="preserve">Комунальне некомерційне підприємство «Могилів-Подільський міський </w:t>
            </w:r>
            <w:r w:rsidR="00A77F2A" w:rsidRPr="00A84FBE">
              <w:rPr>
                <w:color w:val="212529"/>
                <w:sz w:val="24"/>
                <w:shd w:val="clear" w:color="auto" w:fill="FFFFFF"/>
                <w:lang w:val="uk-UA"/>
              </w:rPr>
              <w:t>Ц</w:t>
            </w:r>
            <w:r w:rsidRPr="00A84FBE">
              <w:rPr>
                <w:color w:val="212529"/>
                <w:sz w:val="24"/>
                <w:shd w:val="clear" w:color="auto" w:fill="FFFFFF"/>
                <w:lang w:val="uk-UA"/>
              </w:rPr>
              <w:t>ентр первинної медико-санітарної допомоги»</w:t>
            </w:r>
            <w:r w:rsidR="00A77F2A" w:rsidRPr="00A84FBE">
              <w:rPr>
                <w:color w:val="212529"/>
                <w:sz w:val="24"/>
                <w:shd w:val="clear" w:color="auto" w:fill="FFFFFF"/>
                <w:lang w:val="uk-UA"/>
              </w:rPr>
              <w:t xml:space="preserve"> Могилів-Подільської міської ради</w:t>
            </w:r>
          </w:p>
        </w:tc>
        <w:tc>
          <w:tcPr>
            <w:tcW w:w="1276" w:type="dxa"/>
          </w:tcPr>
          <w:p w14:paraId="1AF1585F" w14:textId="77777777" w:rsidR="00ED3838" w:rsidRPr="00A84FBE" w:rsidRDefault="00ED3838" w:rsidP="00A84FBE">
            <w:pPr>
              <w:rPr>
                <w:color w:val="212529"/>
                <w:sz w:val="24"/>
                <w:shd w:val="clear" w:color="auto" w:fill="FFFFFF"/>
                <w:lang w:val="uk-UA"/>
              </w:rPr>
            </w:pPr>
            <w:r w:rsidRPr="00A84FBE">
              <w:rPr>
                <w:color w:val="1F1F1F"/>
                <w:sz w:val="24"/>
                <w:shd w:val="clear" w:color="auto" w:fill="FFFFFF"/>
                <w:lang w:val="uk-UA"/>
              </w:rPr>
              <w:t>38031318</w:t>
            </w:r>
          </w:p>
        </w:tc>
        <w:tc>
          <w:tcPr>
            <w:tcW w:w="1984" w:type="dxa"/>
          </w:tcPr>
          <w:p w14:paraId="37D7F76C" w14:textId="77777777" w:rsidR="00ED3838" w:rsidRPr="00A84FBE" w:rsidRDefault="00A77F2A" w:rsidP="00A84FBE">
            <w:pPr>
              <w:rPr>
                <w:sz w:val="24"/>
                <w:lang w:val="uk-UA"/>
              </w:rPr>
            </w:pPr>
            <w:r w:rsidRPr="00A84FBE">
              <w:rPr>
                <w:sz w:val="24"/>
                <w:lang w:val="uk-UA"/>
              </w:rPr>
              <w:t>Череватова Наталя Пав</w:t>
            </w:r>
            <w:r w:rsidR="00ED3838" w:rsidRPr="00A84FBE">
              <w:rPr>
                <w:sz w:val="24"/>
                <w:lang w:val="uk-UA"/>
              </w:rPr>
              <w:t>лівна</w:t>
            </w:r>
          </w:p>
        </w:tc>
        <w:tc>
          <w:tcPr>
            <w:tcW w:w="2410" w:type="dxa"/>
          </w:tcPr>
          <w:p w14:paraId="40DFF82C" w14:textId="77777777" w:rsidR="003077D1" w:rsidRDefault="00A77F2A" w:rsidP="00A84FBE">
            <w:pPr>
              <w:rPr>
                <w:sz w:val="24"/>
                <w:lang w:val="uk-UA"/>
              </w:rPr>
            </w:pPr>
            <w:r w:rsidRPr="00A84FBE">
              <w:rPr>
                <w:sz w:val="24"/>
                <w:lang w:val="uk-UA"/>
              </w:rPr>
              <w:t xml:space="preserve">м. Могилів-Подільський, </w:t>
            </w:r>
          </w:p>
          <w:p w14:paraId="580BB0FE" w14:textId="261C7384" w:rsidR="00ED3838" w:rsidRPr="00A84FBE" w:rsidRDefault="00A77F2A" w:rsidP="00A84FBE">
            <w:pPr>
              <w:rPr>
                <w:sz w:val="24"/>
                <w:lang w:val="uk-UA"/>
              </w:rPr>
            </w:pPr>
            <w:r w:rsidRPr="00A84FBE">
              <w:rPr>
                <w:sz w:val="24"/>
                <w:lang w:val="uk-UA"/>
              </w:rPr>
              <w:t>вул.</w:t>
            </w:r>
            <w:r w:rsidR="003077D1">
              <w:rPr>
                <w:sz w:val="24"/>
                <w:lang w:val="uk-UA"/>
              </w:rPr>
              <w:t xml:space="preserve"> </w:t>
            </w:r>
            <w:r w:rsidR="00ED3838" w:rsidRPr="00A84FBE">
              <w:rPr>
                <w:sz w:val="24"/>
                <w:lang w:val="uk-UA"/>
              </w:rPr>
              <w:t>Полтавська, 89/2</w:t>
            </w:r>
          </w:p>
          <w:p w14:paraId="217FAD22" w14:textId="2C885503" w:rsidR="00ED3838" w:rsidRPr="00A84FBE" w:rsidRDefault="00A77F2A" w:rsidP="00A84FBE">
            <w:pPr>
              <w:rPr>
                <w:sz w:val="24"/>
                <w:lang w:val="uk-UA"/>
              </w:rPr>
            </w:pPr>
            <w:r w:rsidRPr="00A84FBE">
              <w:rPr>
                <w:sz w:val="24"/>
                <w:lang w:val="uk-UA"/>
              </w:rPr>
              <w:t xml:space="preserve">тел. </w:t>
            </w:r>
            <w:r w:rsidR="00ED3838" w:rsidRPr="00A84FBE">
              <w:rPr>
                <w:sz w:val="24"/>
                <w:lang w:val="uk-UA"/>
              </w:rPr>
              <w:t>(04337) 6-36-68</w:t>
            </w:r>
          </w:p>
        </w:tc>
        <w:tc>
          <w:tcPr>
            <w:tcW w:w="2410" w:type="dxa"/>
          </w:tcPr>
          <w:p w14:paraId="3A21C6D8" w14:textId="77777777" w:rsidR="00ED3838" w:rsidRPr="00A84FBE" w:rsidRDefault="00071FE6" w:rsidP="00A84FBE">
            <w:pPr>
              <w:rPr>
                <w:sz w:val="24"/>
                <w:lang w:val="uk-UA"/>
              </w:rPr>
            </w:pPr>
            <w:r w:rsidRPr="00A84FBE">
              <w:rPr>
                <w:sz w:val="24"/>
                <w:lang w:val="uk-UA"/>
              </w:rPr>
              <w:t>О</w:t>
            </w:r>
            <w:r w:rsidR="00ED3838" w:rsidRPr="00A84FBE">
              <w:rPr>
                <w:sz w:val="24"/>
                <w:lang w:val="uk-UA"/>
              </w:rPr>
              <w:t>хорона здоров’я</w:t>
            </w:r>
          </w:p>
        </w:tc>
        <w:tc>
          <w:tcPr>
            <w:tcW w:w="2410" w:type="dxa"/>
          </w:tcPr>
          <w:p w14:paraId="3CD62FF9" w14:textId="77777777" w:rsidR="00ED3838" w:rsidRPr="00A84FBE" w:rsidRDefault="00071FE6" w:rsidP="00A84FBE">
            <w:pPr>
              <w:rPr>
                <w:sz w:val="24"/>
                <w:lang w:val="uk-UA"/>
              </w:rPr>
            </w:pPr>
            <w:r w:rsidRPr="00A84FBE">
              <w:rPr>
                <w:sz w:val="24"/>
                <w:lang w:val="uk-UA"/>
              </w:rPr>
              <w:t>Ц</w:t>
            </w:r>
            <w:r w:rsidR="00ED3838" w:rsidRPr="00A84FBE">
              <w:rPr>
                <w:sz w:val="24"/>
                <w:lang w:val="uk-UA"/>
              </w:rPr>
              <w:t>ентралізоване</w:t>
            </w:r>
          </w:p>
        </w:tc>
        <w:tc>
          <w:tcPr>
            <w:tcW w:w="2126" w:type="dxa"/>
          </w:tcPr>
          <w:p w14:paraId="7FFB45AF" w14:textId="77777777" w:rsidR="00ED3838" w:rsidRPr="00A84FBE" w:rsidRDefault="00071FE6" w:rsidP="00A84FBE">
            <w:pPr>
              <w:rPr>
                <w:sz w:val="24"/>
                <w:lang w:val="uk-UA"/>
              </w:rPr>
            </w:pPr>
            <w:r w:rsidRPr="00A84FBE">
              <w:rPr>
                <w:sz w:val="24"/>
                <w:lang w:val="uk-UA"/>
              </w:rPr>
              <w:t>Г</w:t>
            </w:r>
            <w:r w:rsidR="00ED3838" w:rsidRPr="00A84FBE">
              <w:rPr>
                <w:sz w:val="24"/>
                <w:lang w:val="uk-UA"/>
              </w:rPr>
              <w:t>азове</w:t>
            </w:r>
          </w:p>
        </w:tc>
      </w:tr>
      <w:tr w:rsidR="00F56639" w:rsidRPr="00A77F2A" w14:paraId="24A04BBA" w14:textId="77777777" w:rsidTr="00CD0073">
        <w:tc>
          <w:tcPr>
            <w:tcW w:w="567" w:type="dxa"/>
          </w:tcPr>
          <w:p w14:paraId="44DB1D73" w14:textId="77777777" w:rsidR="00F56639" w:rsidRPr="00A84FBE" w:rsidRDefault="00F56639" w:rsidP="00A84FBE">
            <w:pPr>
              <w:rPr>
                <w:sz w:val="24"/>
                <w:lang w:val="uk-UA"/>
              </w:rPr>
            </w:pPr>
            <w:r w:rsidRPr="00A84FBE">
              <w:rPr>
                <w:sz w:val="24"/>
                <w:lang w:val="uk-UA"/>
              </w:rPr>
              <w:t>3.</w:t>
            </w:r>
          </w:p>
        </w:tc>
        <w:tc>
          <w:tcPr>
            <w:tcW w:w="1984" w:type="dxa"/>
          </w:tcPr>
          <w:p w14:paraId="2505A48A" w14:textId="77777777" w:rsidR="00F56639" w:rsidRPr="00A84FBE" w:rsidRDefault="00F56639" w:rsidP="00A84FBE">
            <w:pPr>
              <w:rPr>
                <w:sz w:val="24"/>
                <w:lang w:val="uk-UA"/>
              </w:rPr>
            </w:pPr>
            <w:r w:rsidRPr="00A84FBE">
              <w:rPr>
                <w:sz w:val="24"/>
                <w:lang w:val="uk-UA"/>
              </w:rPr>
              <w:t>Ліцей №1</w:t>
            </w:r>
          </w:p>
        </w:tc>
        <w:tc>
          <w:tcPr>
            <w:tcW w:w="1276" w:type="dxa"/>
          </w:tcPr>
          <w:p w14:paraId="6485FADA" w14:textId="77777777" w:rsidR="00F56639" w:rsidRPr="00A84FBE" w:rsidRDefault="00F56639" w:rsidP="00A84FBE">
            <w:pPr>
              <w:rPr>
                <w:sz w:val="24"/>
                <w:lang w:val="uk-UA"/>
              </w:rPr>
            </w:pPr>
            <w:r w:rsidRPr="00A84FBE">
              <w:rPr>
                <w:sz w:val="24"/>
                <w:lang w:val="uk-UA"/>
              </w:rPr>
              <w:t>43125182</w:t>
            </w:r>
          </w:p>
        </w:tc>
        <w:tc>
          <w:tcPr>
            <w:tcW w:w="1984" w:type="dxa"/>
          </w:tcPr>
          <w:p w14:paraId="72B349C1" w14:textId="77777777" w:rsidR="009B328F" w:rsidRDefault="00F56639" w:rsidP="00A84FBE">
            <w:pPr>
              <w:rPr>
                <w:sz w:val="24"/>
                <w:lang w:val="uk-UA"/>
              </w:rPr>
            </w:pPr>
            <w:r w:rsidRPr="00A84FBE">
              <w:rPr>
                <w:sz w:val="24"/>
                <w:lang w:val="uk-UA"/>
              </w:rPr>
              <w:t xml:space="preserve">Дідик </w:t>
            </w:r>
          </w:p>
          <w:p w14:paraId="02F56A4C" w14:textId="036C7438" w:rsidR="00F56639" w:rsidRPr="00A84FBE" w:rsidRDefault="00F56639" w:rsidP="00A84FBE">
            <w:pPr>
              <w:rPr>
                <w:sz w:val="24"/>
                <w:lang w:val="uk-UA"/>
              </w:rPr>
            </w:pPr>
            <w:r w:rsidRPr="00A84FBE">
              <w:rPr>
                <w:sz w:val="24"/>
                <w:lang w:val="uk-UA"/>
              </w:rPr>
              <w:t>Олена Михайлівна</w:t>
            </w:r>
          </w:p>
        </w:tc>
        <w:tc>
          <w:tcPr>
            <w:tcW w:w="2410" w:type="dxa"/>
          </w:tcPr>
          <w:p w14:paraId="6E88122A" w14:textId="77777777" w:rsidR="00C9758F" w:rsidRDefault="00F56639" w:rsidP="00A84FBE">
            <w:pPr>
              <w:rPr>
                <w:bCs/>
                <w:sz w:val="24"/>
                <w:lang w:val="uk-UA"/>
              </w:rPr>
            </w:pPr>
            <w:r w:rsidRPr="00A84FBE">
              <w:rPr>
                <w:bCs/>
                <w:sz w:val="24"/>
                <w:lang w:val="uk-UA"/>
              </w:rPr>
              <w:t>24000, Вінницька область, м. Могилів-Подільський, провулок</w:t>
            </w:r>
          </w:p>
          <w:p w14:paraId="014DBE88" w14:textId="6ACA50BB" w:rsidR="00CD0073" w:rsidRDefault="00F56639" w:rsidP="00C9758F">
            <w:pPr>
              <w:ind w:left="-104"/>
              <w:rPr>
                <w:bCs/>
                <w:sz w:val="24"/>
                <w:lang w:val="uk-UA"/>
              </w:rPr>
            </w:pPr>
            <w:r w:rsidRPr="00A84FBE">
              <w:rPr>
                <w:bCs/>
                <w:sz w:val="24"/>
                <w:lang w:val="uk-UA"/>
              </w:rPr>
              <w:t xml:space="preserve"> О.</w:t>
            </w:r>
            <w:r w:rsidR="00CD0073">
              <w:rPr>
                <w:bCs/>
                <w:sz w:val="24"/>
                <w:lang w:val="uk-UA"/>
              </w:rPr>
              <w:t xml:space="preserve"> </w:t>
            </w:r>
            <w:r w:rsidRPr="00A84FBE">
              <w:rPr>
                <w:bCs/>
                <w:sz w:val="24"/>
                <w:lang w:val="uk-UA"/>
              </w:rPr>
              <w:t xml:space="preserve">Пчілки, 11  </w:t>
            </w:r>
          </w:p>
          <w:p w14:paraId="1BFB84B5" w14:textId="1E93157D" w:rsidR="00F56639" w:rsidRPr="00A84FBE" w:rsidRDefault="00F56639" w:rsidP="00A84FBE">
            <w:pPr>
              <w:rPr>
                <w:sz w:val="24"/>
                <w:lang w:val="uk-UA"/>
              </w:rPr>
            </w:pPr>
            <w:r w:rsidRPr="00A84FBE">
              <w:rPr>
                <w:bCs/>
                <w:sz w:val="24"/>
                <w:lang w:val="uk-UA"/>
              </w:rPr>
              <w:t>тел. (04337) 6-26-27</w:t>
            </w:r>
          </w:p>
        </w:tc>
        <w:tc>
          <w:tcPr>
            <w:tcW w:w="2410" w:type="dxa"/>
          </w:tcPr>
          <w:p w14:paraId="1B1ED5D8" w14:textId="77777777" w:rsidR="00F56639" w:rsidRPr="00A84FBE" w:rsidRDefault="00F56639" w:rsidP="00A84FBE">
            <w:pPr>
              <w:rPr>
                <w:sz w:val="24"/>
                <w:lang w:val="uk-UA"/>
              </w:rPr>
            </w:pPr>
            <w:r w:rsidRPr="00A84FBE">
              <w:rPr>
                <w:sz w:val="24"/>
                <w:lang w:val="uk-UA"/>
              </w:rPr>
              <w:t>Заклад освіти</w:t>
            </w:r>
          </w:p>
        </w:tc>
        <w:tc>
          <w:tcPr>
            <w:tcW w:w="2410" w:type="dxa"/>
          </w:tcPr>
          <w:p w14:paraId="08FE91E5" w14:textId="54F74251" w:rsidR="00F56639" w:rsidRPr="00A84FBE" w:rsidRDefault="00F57EF9" w:rsidP="00A84FBE">
            <w:pPr>
              <w:rPr>
                <w:sz w:val="24"/>
                <w:lang w:val="uk-UA"/>
              </w:rPr>
            </w:pPr>
            <w:r>
              <w:rPr>
                <w:sz w:val="24"/>
                <w:lang w:val="uk-UA"/>
              </w:rPr>
              <w:t>І</w:t>
            </w:r>
            <w:r w:rsidR="00F56639" w:rsidRPr="00A84FBE">
              <w:rPr>
                <w:sz w:val="24"/>
                <w:lang w:val="uk-UA"/>
              </w:rPr>
              <w:t>ндивідуальне</w:t>
            </w:r>
          </w:p>
        </w:tc>
        <w:tc>
          <w:tcPr>
            <w:tcW w:w="2126" w:type="dxa"/>
          </w:tcPr>
          <w:p w14:paraId="292FAA2D" w14:textId="28C3BB4F" w:rsidR="00F56639" w:rsidRPr="00A84FBE" w:rsidRDefault="00F57EF9" w:rsidP="00A84FBE">
            <w:pPr>
              <w:rPr>
                <w:sz w:val="24"/>
                <w:lang w:val="uk-UA"/>
              </w:rPr>
            </w:pPr>
            <w:r>
              <w:rPr>
                <w:sz w:val="24"/>
                <w:lang w:val="uk-UA"/>
              </w:rPr>
              <w:t>Г</w:t>
            </w:r>
            <w:r w:rsidR="00F56639" w:rsidRPr="00A84FBE">
              <w:rPr>
                <w:sz w:val="24"/>
                <w:lang w:val="uk-UA"/>
              </w:rPr>
              <w:t>азове</w:t>
            </w:r>
          </w:p>
        </w:tc>
      </w:tr>
      <w:tr w:rsidR="00F57EF9" w:rsidRPr="00A77F2A" w14:paraId="7E32E48E" w14:textId="77777777" w:rsidTr="00CD0073">
        <w:tc>
          <w:tcPr>
            <w:tcW w:w="567" w:type="dxa"/>
          </w:tcPr>
          <w:p w14:paraId="3485EE12" w14:textId="77777777" w:rsidR="00F57EF9" w:rsidRPr="00A84FBE" w:rsidRDefault="00F57EF9" w:rsidP="00F57EF9">
            <w:pPr>
              <w:rPr>
                <w:sz w:val="24"/>
                <w:lang w:val="uk-UA"/>
              </w:rPr>
            </w:pPr>
            <w:r w:rsidRPr="00A84FBE">
              <w:rPr>
                <w:sz w:val="24"/>
                <w:lang w:val="uk-UA"/>
              </w:rPr>
              <w:t>4.</w:t>
            </w:r>
          </w:p>
        </w:tc>
        <w:tc>
          <w:tcPr>
            <w:tcW w:w="1984" w:type="dxa"/>
          </w:tcPr>
          <w:p w14:paraId="110AF7AB" w14:textId="77777777" w:rsidR="00F57EF9" w:rsidRPr="00A84FBE" w:rsidRDefault="00F57EF9" w:rsidP="00F57EF9">
            <w:pPr>
              <w:pStyle w:val="af4"/>
              <w:spacing w:after="0"/>
              <w:ind w:left="0"/>
              <w:rPr>
                <w:sz w:val="24"/>
                <w:lang w:val="uk-UA"/>
              </w:rPr>
            </w:pPr>
            <w:r w:rsidRPr="00A84FBE">
              <w:rPr>
                <w:sz w:val="24"/>
                <w:lang w:val="uk-UA"/>
              </w:rPr>
              <w:t>Гімназія №2</w:t>
            </w:r>
          </w:p>
        </w:tc>
        <w:tc>
          <w:tcPr>
            <w:tcW w:w="1276" w:type="dxa"/>
          </w:tcPr>
          <w:p w14:paraId="6CCC0767" w14:textId="77777777" w:rsidR="00F57EF9" w:rsidRPr="00A84FBE" w:rsidRDefault="00F57EF9" w:rsidP="00F57EF9">
            <w:pPr>
              <w:rPr>
                <w:sz w:val="24"/>
                <w:lang w:val="uk-UA"/>
              </w:rPr>
            </w:pPr>
            <w:r w:rsidRPr="00A84FBE">
              <w:rPr>
                <w:sz w:val="24"/>
                <w:lang w:val="uk-UA"/>
              </w:rPr>
              <w:t>43125858</w:t>
            </w:r>
          </w:p>
        </w:tc>
        <w:tc>
          <w:tcPr>
            <w:tcW w:w="1984" w:type="dxa"/>
          </w:tcPr>
          <w:p w14:paraId="6A44E1AB" w14:textId="78AEB5C0" w:rsidR="00F57EF9" w:rsidRPr="00A84FBE" w:rsidRDefault="00F57EF9" w:rsidP="00F57EF9">
            <w:pPr>
              <w:rPr>
                <w:sz w:val="24"/>
                <w:lang w:val="uk-UA"/>
              </w:rPr>
            </w:pPr>
            <w:r w:rsidRPr="00A84FBE">
              <w:rPr>
                <w:sz w:val="24"/>
                <w:lang w:val="uk-UA"/>
              </w:rPr>
              <w:t>Конченкова Вікторія Юріївна</w:t>
            </w:r>
          </w:p>
        </w:tc>
        <w:tc>
          <w:tcPr>
            <w:tcW w:w="2410" w:type="dxa"/>
          </w:tcPr>
          <w:p w14:paraId="675A325F" w14:textId="77777777" w:rsidR="00F57EF9" w:rsidRDefault="00F57EF9" w:rsidP="00F57EF9">
            <w:pPr>
              <w:rPr>
                <w:bCs/>
                <w:sz w:val="24"/>
                <w:lang w:val="uk-UA"/>
              </w:rPr>
            </w:pPr>
            <w:r w:rsidRPr="00A84FBE">
              <w:rPr>
                <w:bCs/>
                <w:sz w:val="24"/>
                <w:lang w:val="uk-UA"/>
              </w:rPr>
              <w:t xml:space="preserve">24000, Вінницька область, м. Могилів-Подільський, </w:t>
            </w:r>
          </w:p>
          <w:p w14:paraId="6F9242A5" w14:textId="0455B700" w:rsidR="00F57EF9" w:rsidRPr="00A84FBE" w:rsidRDefault="00F57EF9" w:rsidP="00F57EF9">
            <w:pPr>
              <w:rPr>
                <w:bCs/>
                <w:sz w:val="24"/>
                <w:lang w:val="uk-UA"/>
              </w:rPr>
            </w:pPr>
            <w:r w:rsidRPr="00A84FBE">
              <w:rPr>
                <w:bCs/>
                <w:sz w:val="24"/>
                <w:lang w:val="uk-UA"/>
              </w:rPr>
              <w:t xml:space="preserve">вул. Ринкова, 32 </w:t>
            </w:r>
          </w:p>
          <w:p w14:paraId="5913B8DD" w14:textId="7C05C4A4" w:rsidR="00F57EF9" w:rsidRPr="00A84FBE" w:rsidRDefault="00F57EF9" w:rsidP="00F57EF9">
            <w:pPr>
              <w:rPr>
                <w:sz w:val="24"/>
                <w:lang w:val="uk-UA"/>
              </w:rPr>
            </w:pPr>
            <w:r w:rsidRPr="00A84FBE">
              <w:rPr>
                <w:bCs/>
                <w:sz w:val="24"/>
                <w:lang w:val="uk-UA"/>
              </w:rPr>
              <w:t>тел.</w:t>
            </w:r>
            <w:r>
              <w:rPr>
                <w:bCs/>
                <w:sz w:val="24"/>
                <w:lang w:val="uk-UA"/>
              </w:rPr>
              <w:t xml:space="preserve"> </w:t>
            </w:r>
            <w:r w:rsidRPr="00A84FBE">
              <w:rPr>
                <w:bCs/>
                <w:sz w:val="24"/>
                <w:lang w:val="uk-UA"/>
              </w:rPr>
              <w:t>(04337) 6-26-27</w:t>
            </w:r>
          </w:p>
        </w:tc>
        <w:tc>
          <w:tcPr>
            <w:tcW w:w="2410" w:type="dxa"/>
          </w:tcPr>
          <w:p w14:paraId="64A7D91D" w14:textId="77777777" w:rsidR="00F57EF9" w:rsidRPr="00A84FBE" w:rsidRDefault="00F57EF9" w:rsidP="00F57EF9">
            <w:pPr>
              <w:rPr>
                <w:sz w:val="24"/>
                <w:lang w:val="uk-UA"/>
              </w:rPr>
            </w:pPr>
            <w:r w:rsidRPr="00A84FBE">
              <w:rPr>
                <w:sz w:val="24"/>
                <w:lang w:val="uk-UA"/>
              </w:rPr>
              <w:t>Заклад освіти</w:t>
            </w:r>
          </w:p>
        </w:tc>
        <w:tc>
          <w:tcPr>
            <w:tcW w:w="2410" w:type="dxa"/>
          </w:tcPr>
          <w:p w14:paraId="16411DC8" w14:textId="2FFC79B9" w:rsidR="00F57EF9" w:rsidRPr="00A84FBE" w:rsidRDefault="00F57EF9" w:rsidP="00F57EF9">
            <w:pPr>
              <w:rPr>
                <w:sz w:val="24"/>
                <w:lang w:val="uk-UA"/>
              </w:rPr>
            </w:pPr>
            <w:r>
              <w:rPr>
                <w:sz w:val="24"/>
                <w:lang w:val="uk-UA"/>
              </w:rPr>
              <w:t>І</w:t>
            </w:r>
            <w:r w:rsidRPr="00A84FBE">
              <w:rPr>
                <w:sz w:val="24"/>
                <w:lang w:val="uk-UA"/>
              </w:rPr>
              <w:t>ндивідуальне</w:t>
            </w:r>
          </w:p>
        </w:tc>
        <w:tc>
          <w:tcPr>
            <w:tcW w:w="2126" w:type="dxa"/>
          </w:tcPr>
          <w:p w14:paraId="5B2038E1" w14:textId="567359F2" w:rsidR="00F57EF9" w:rsidRPr="00A84FBE" w:rsidRDefault="00F57EF9" w:rsidP="00F57EF9">
            <w:pPr>
              <w:rPr>
                <w:sz w:val="24"/>
                <w:lang w:val="uk-UA"/>
              </w:rPr>
            </w:pPr>
            <w:r>
              <w:rPr>
                <w:sz w:val="24"/>
                <w:lang w:val="uk-UA"/>
              </w:rPr>
              <w:t>Г</w:t>
            </w:r>
            <w:r w:rsidRPr="00A84FBE">
              <w:rPr>
                <w:sz w:val="24"/>
                <w:lang w:val="uk-UA"/>
              </w:rPr>
              <w:t>азове</w:t>
            </w:r>
          </w:p>
        </w:tc>
      </w:tr>
      <w:tr w:rsidR="00F56639" w:rsidRPr="00A77F2A" w14:paraId="547006A2" w14:textId="77777777" w:rsidTr="00CD0073">
        <w:tc>
          <w:tcPr>
            <w:tcW w:w="567" w:type="dxa"/>
          </w:tcPr>
          <w:p w14:paraId="01770D1B" w14:textId="77777777" w:rsidR="00F56639" w:rsidRPr="00A84FBE" w:rsidRDefault="00F56639" w:rsidP="00A84FBE">
            <w:pPr>
              <w:rPr>
                <w:sz w:val="24"/>
                <w:lang w:val="uk-UA"/>
              </w:rPr>
            </w:pPr>
            <w:r w:rsidRPr="00A84FBE">
              <w:rPr>
                <w:sz w:val="24"/>
                <w:lang w:val="uk-UA"/>
              </w:rPr>
              <w:t>5.</w:t>
            </w:r>
          </w:p>
        </w:tc>
        <w:tc>
          <w:tcPr>
            <w:tcW w:w="1984" w:type="dxa"/>
          </w:tcPr>
          <w:p w14:paraId="4F3E7F7A" w14:textId="77777777" w:rsidR="00F56639" w:rsidRPr="00A84FBE" w:rsidRDefault="00F56639" w:rsidP="003077D1">
            <w:pPr>
              <w:pStyle w:val="af4"/>
              <w:spacing w:after="0"/>
              <w:ind w:left="0"/>
              <w:rPr>
                <w:sz w:val="24"/>
                <w:lang w:val="uk-UA"/>
              </w:rPr>
            </w:pPr>
            <w:r w:rsidRPr="00A84FBE">
              <w:rPr>
                <w:sz w:val="24"/>
                <w:lang w:val="uk-UA"/>
              </w:rPr>
              <w:t>Ліцей №3</w:t>
            </w:r>
          </w:p>
        </w:tc>
        <w:tc>
          <w:tcPr>
            <w:tcW w:w="1276" w:type="dxa"/>
          </w:tcPr>
          <w:p w14:paraId="2BAD4DC7" w14:textId="77777777" w:rsidR="00F56639" w:rsidRPr="00A84FBE" w:rsidRDefault="00F56639" w:rsidP="00A84FBE">
            <w:pPr>
              <w:rPr>
                <w:sz w:val="24"/>
                <w:lang w:val="uk-UA"/>
              </w:rPr>
            </w:pPr>
            <w:r w:rsidRPr="00A84FBE">
              <w:rPr>
                <w:sz w:val="24"/>
                <w:lang w:val="uk-UA"/>
              </w:rPr>
              <w:t>44342569</w:t>
            </w:r>
          </w:p>
        </w:tc>
        <w:tc>
          <w:tcPr>
            <w:tcW w:w="1984" w:type="dxa"/>
          </w:tcPr>
          <w:p w14:paraId="128F7E6C" w14:textId="77777777" w:rsidR="009B328F" w:rsidRDefault="00F56639" w:rsidP="00A84FBE">
            <w:pPr>
              <w:rPr>
                <w:sz w:val="24"/>
                <w:lang w:val="uk-UA"/>
              </w:rPr>
            </w:pPr>
            <w:r w:rsidRPr="00A84FBE">
              <w:rPr>
                <w:sz w:val="24"/>
                <w:lang w:val="uk-UA"/>
              </w:rPr>
              <w:t xml:space="preserve">Гейко </w:t>
            </w:r>
          </w:p>
          <w:p w14:paraId="328DA429" w14:textId="632160E8" w:rsidR="00F56639" w:rsidRPr="00A84FBE" w:rsidRDefault="00F56639" w:rsidP="00A84FBE">
            <w:pPr>
              <w:rPr>
                <w:sz w:val="24"/>
                <w:lang w:val="uk-UA"/>
              </w:rPr>
            </w:pPr>
            <w:r w:rsidRPr="00A84FBE">
              <w:rPr>
                <w:sz w:val="24"/>
                <w:lang w:val="uk-UA"/>
              </w:rPr>
              <w:t>Олена Леонідівна</w:t>
            </w:r>
          </w:p>
        </w:tc>
        <w:tc>
          <w:tcPr>
            <w:tcW w:w="2410" w:type="dxa"/>
          </w:tcPr>
          <w:p w14:paraId="7EDF7CB3" w14:textId="77777777" w:rsidR="00F56639" w:rsidRPr="00A84FBE" w:rsidRDefault="00F56639" w:rsidP="00A84FBE">
            <w:pPr>
              <w:rPr>
                <w:bCs/>
                <w:sz w:val="24"/>
                <w:lang w:val="uk-UA"/>
              </w:rPr>
            </w:pPr>
            <w:r w:rsidRPr="00A84FBE">
              <w:rPr>
                <w:bCs/>
                <w:sz w:val="24"/>
                <w:lang w:val="uk-UA"/>
              </w:rPr>
              <w:t>24000, Вінницька область, м. Могилів-Подільський, проспект Незалежності, 110/2,</w:t>
            </w:r>
          </w:p>
          <w:p w14:paraId="38BD89E4" w14:textId="77777777" w:rsidR="00F56639" w:rsidRDefault="00F56639" w:rsidP="00A84FBE">
            <w:pPr>
              <w:rPr>
                <w:bCs/>
                <w:sz w:val="24"/>
                <w:lang w:val="uk-UA"/>
              </w:rPr>
            </w:pPr>
            <w:r w:rsidRPr="00A84FBE">
              <w:rPr>
                <w:bCs/>
                <w:sz w:val="24"/>
                <w:lang w:val="uk-UA"/>
              </w:rPr>
              <w:t>тел.</w:t>
            </w:r>
            <w:r w:rsidR="00CD0073">
              <w:rPr>
                <w:bCs/>
                <w:sz w:val="24"/>
                <w:lang w:val="uk-UA"/>
              </w:rPr>
              <w:t xml:space="preserve"> </w:t>
            </w:r>
            <w:r w:rsidRPr="00A84FBE">
              <w:rPr>
                <w:bCs/>
                <w:sz w:val="24"/>
                <w:lang w:val="uk-UA"/>
              </w:rPr>
              <w:t>(04337) 6-26-27</w:t>
            </w:r>
          </w:p>
          <w:p w14:paraId="27EDD51D" w14:textId="77777777" w:rsidR="009B328F" w:rsidRDefault="009B328F" w:rsidP="00A84FBE">
            <w:pPr>
              <w:rPr>
                <w:bCs/>
                <w:sz w:val="24"/>
                <w:lang w:val="uk-UA"/>
              </w:rPr>
            </w:pPr>
          </w:p>
          <w:p w14:paraId="566AD693" w14:textId="77777777" w:rsidR="009B328F" w:rsidRDefault="009B328F" w:rsidP="00A84FBE">
            <w:pPr>
              <w:rPr>
                <w:bCs/>
                <w:sz w:val="24"/>
                <w:lang w:val="uk-UA"/>
              </w:rPr>
            </w:pPr>
          </w:p>
          <w:p w14:paraId="0A8EA21A" w14:textId="77777777" w:rsidR="009B328F" w:rsidRDefault="009B328F" w:rsidP="00A84FBE">
            <w:pPr>
              <w:rPr>
                <w:bCs/>
                <w:sz w:val="24"/>
                <w:lang w:val="uk-UA"/>
              </w:rPr>
            </w:pPr>
          </w:p>
          <w:p w14:paraId="5EBFEDFD" w14:textId="5BB6B019" w:rsidR="009B328F" w:rsidRPr="00A84FBE" w:rsidRDefault="009B328F" w:rsidP="00A84FBE">
            <w:pPr>
              <w:rPr>
                <w:bCs/>
                <w:sz w:val="24"/>
                <w:lang w:val="uk-UA"/>
              </w:rPr>
            </w:pPr>
          </w:p>
        </w:tc>
        <w:tc>
          <w:tcPr>
            <w:tcW w:w="2410" w:type="dxa"/>
          </w:tcPr>
          <w:p w14:paraId="0419F2A2" w14:textId="77777777" w:rsidR="00F56639" w:rsidRPr="00A84FBE" w:rsidRDefault="00F56639" w:rsidP="00A84FBE">
            <w:pPr>
              <w:rPr>
                <w:sz w:val="24"/>
                <w:lang w:val="uk-UA"/>
              </w:rPr>
            </w:pPr>
            <w:r w:rsidRPr="00A84FBE">
              <w:rPr>
                <w:sz w:val="24"/>
                <w:lang w:val="uk-UA"/>
              </w:rPr>
              <w:t>Заклад освіти</w:t>
            </w:r>
          </w:p>
        </w:tc>
        <w:tc>
          <w:tcPr>
            <w:tcW w:w="2410" w:type="dxa"/>
          </w:tcPr>
          <w:p w14:paraId="727DDDA8" w14:textId="3DF4A5AB" w:rsidR="00F56639" w:rsidRPr="00A84FBE" w:rsidRDefault="00F57EF9" w:rsidP="00A84FBE">
            <w:pPr>
              <w:rPr>
                <w:sz w:val="24"/>
                <w:lang w:val="uk-UA"/>
              </w:rPr>
            </w:pPr>
            <w:r>
              <w:rPr>
                <w:sz w:val="24"/>
                <w:lang w:val="uk-UA"/>
              </w:rPr>
              <w:t>І</w:t>
            </w:r>
            <w:r w:rsidRPr="00A84FBE">
              <w:rPr>
                <w:sz w:val="24"/>
                <w:lang w:val="uk-UA"/>
              </w:rPr>
              <w:t>ндивідуальне</w:t>
            </w:r>
          </w:p>
        </w:tc>
        <w:tc>
          <w:tcPr>
            <w:tcW w:w="2126" w:type="dxa"/>
          </w:tcPr>
          <w:p w14:paraId="61AD67B2" w14:textId="1A62D5A8" w:rsidR="00F56639" w:rsidRPr="00A84FBE" w:rsidRDefault="00F57EF9" w:rsidP="00A84FBE">
            <w:pPr>
              <w:rPr>
                <w:sz w:val="24"/>
                <w:lang w:val="uk-UA"/>
              </w:rPr>
            </w:pPr>
            <w:r>
              <w:rPr>
                <w:sz w:val="24"/>
                <w:lang w:val="uk-UA"/>
              </w:rPr>
              <w:t>Г</w:t>
            </w:r>
            <w:r w:rsidR="00F56639" w:rsidRPr="00A84FBE">
              <w:rPr>
                <w:sz w:val="24"/>
                <w:lang w:val="uk-UA"/>
              </w:rPr>
              <w:t>азове, дрова</w:t>
            </w:r>
          </w:p>
        </w:tc>
      </w:tr>
      <w:tr w:rsidR="00F56639" w:rsidRPr="00A77F2A" w14:paraId="0E60E666" w14:textId="77777777" w:rsidTr="00CD0073">
        <w:tc>
          <w:tcPr>
            <w:tcW w:w="567" w:type="dxa"/>
          </w:tcPr>
          <w:p w14:paraId="68BB4F10" w14:textId="77777777" w:rsidR="00F56639" w:rsidRPr="00A84FBE" w:rsidRDefault="00F56639" w:rsidP="00A84FBE">
            <w:pPr>
              <w:rPr>
                <w:sz w:val="24"/>
                <w:lang w:val="uk-UA"/>
              </w:rPr>
            </w:pPr>
            <w:r w:rsidRPr="00A84FBE">
              <w:rPr>
                <w:sz w:val="24"/>
                <w:lang w:val="uk-UA"/>
              </w:rPr>
              <w:lastRenderedPageBreak/>
              <w:t>6.</w:t>
            </w:r>
          </w:p>
        </w:tc>
        <w:tc>
          <w:tcPr>
            <w:tcW w:w="1984" w:type="dxa"/>
          </w:tcPr>
          <w:p w14:paraId="74D50D53" w14:textId="77777777" w:rsidR="00F56639" w:rsidRPr="00A84FBE" w:rsidRDefault="00F56639" w:rsidP="003077D1">
            <w:pPr>
              <w:pStyle w:val="af4"/>
              <w:spacing w:after="0"/>
              <w:ind w:left="0"/>
              <w:rPr>
                <w:sz w:val="24"/>
                <w:lang w:val="uk-UA"/>
              </w:rPr>
            </w:pPr>
            <w:r w:rsidRPr="00A84FBE">
              <w:rPr>
                <w:sz w:val="24"/>
                <w:lang w:val="uk-UA"/>
              </w:rPr>
              <w:t>Ліцей №4</w:t>
            </w:r>
          </w:p>
        </w:tc>
        <w:tc>
          <w:tcPr>
            <w:tcW w:w="1276" w:type="dxa"/>
          </w:tcPr>
          <w:p w14:paraId="2C6D144D" w14:textId="77777777" w:rsidR="00F56639" w:rsidRPr="00A84FBE" w:rsidRDefault="00F56639" w:rsidP="00A84FBE">
            <w:pPr>
              <w:rPr>
                <w:sz w:val="24"/>
                <w:lang w:val="uk-UA"/>
              </w:rPr>
            </w:pPr>
            <w:r w:rsidRPr="00A84FBE">
              <w:rPr>
                <w:sz w:val="24"/>
                <w:lang w:val="uk-UA"/>
              </w:rPr>
              <w:t>25505729</w:t>
            </w:r>
          </w:p>
        </w:tc>
        <w:tc>
          <w:tcPr>
            <w:tcW w:w="1984" w:type="dxa"/>
          </w:tcPr>
          <w:p w14:paraId="45D61DC7" w14:textId="77777777" w:rsidR="009B328F" w:rsidRDefault="00F56639" w:rsidP="00A84FBE">
            <w:pPr>
              <w:rPr>
                <w:sz w:val="24"/>
                <w:lang w:val="uk-UA"/>
              </w:rPr>
            </w:pPr>
            <w:r w:rsidRPr="00A84FBE">
              <w:rPr>
                <w:sz w:val="24"/>
                <w:lang w:val="uk-UA"/>
              </w:rPr>
              <w:t xml:space="preserve">Горобець </w:t>
            </w:r>
          </w:p>
          <w:p w14:paraId="6FB09E38" w14:textId="25F1BC6B" w:rsidR="00F56639" w:rsidRPr="00A84FBE" w:rsidRDefault="00F56639" w:rsidP="00A84FBE">
            <w:pPr>
              <w:rPr>
                <w:sz w:val="24"/>
                <w:lang w:val="uk-UA"/>
              </w:rPr>
            </w:pPr>
            <w:r w:rsidRPr="00A84FBE">
              <w:rPr>
                <w:sz w:val="24"/>
                <w:lang w:val="uk-UA"/>
              </w:rPr>
              <w:t>Андрій Володимирович</w:t>
            </w:r>
          </w:p>
        </w:tc>
        <w:tc>
          <w:tcPr>
            <w:tcW w:w="2410" w:type="dxa"/>
          </w:tcPr>
          <w:p w14:paraId="69A17F49" w14:textId="77777777" w:rsidR="00CD0073" w:rsidRDefault="00F56639" w:rsidP="00A84FBE">
            <w:pPr>
              <w:rPr>
                <w:bCs/>
                <w:sz w:val="24"/>
                <w:lang w:val="uk-UA"/>
              </w:rPr>
            </w:pPr>
            <w:r w:rsidRPr="00A84FBE">
              <w:rPr>
                <w:bCs/>
                <w:sz w:val="24"/>
                <w:lang w:val="uk-UA"/>
              </w:rPr>
              <w:t xml:space="preserve">24000, Вінницька область, м. Могилів-Подільський, </w:t>
            </w:r>
          </w:p>
          <w:p w14:paraId="65B2B8C9" w14:textId="22351634" w:rsidR="00F56639" w:rsidRPr="00A84FBE" w:rsidRDefault="00F56639" w:rsidP="00A84FBE">
            <w:pPr>
              <w:rPr>
                <w:bCs/>
                <w:sz w:val="24"/>
                <w:lang w:val="uk-UA"/>
              </w:rPr>
            </w:pPr>
            <w:r w:rsidRPr="00A84FBE">
              <w:rPr>
                <w:bCs/>
                <w:sz w:val="24"/>
                <w:lang w:val="uk-UA"/>
              </w:rPr>
              <w:t>вул. Київська, 38/2</w:t>
            </w:r>
          </w:p>
          <w:p w14:paraId="1467ED56" w14:textId="637578E7" w:rsidR="00F56639" w:rsidRPr="00A84FBE" w:rsidRDefault="00F56639" w:rsidP="00A84FBE">
            <w:pPr>
              <w:rPr>
                <w:sz w:val="24"/>
                <w:lang w:val="uk-UA"/>
              </w:rPr>
            </w:pPr>
            <w:r w:rsidRPr="00A84FBE">
              <w:rPr>
                <w:bCs/>
                <w:sz w:val="24"/>
                <w:lang w:val="uk-UA"/>
              </w:rPr>
              <w:t>тел.</w:t>
            </w:r>
            <w:r w:rsidR="00CD0073">
              <w:rPr>
                <w:bCs/>
                <w:sz w:val="24"/>
                <w:lang w:val="uk-UA"/>
              </w:rPr>
              <w:t xml:space="preserve"> </w:t>
            </w:r>
            <w:r w:rsidRPr="00A84FBE">
              <w:rPr>
                <w:bCs/>
                <w:sz w:val="24"/>
                <w:lang w:val="uk-UA"/>
              </w:rPr>
              <w:t>(04337) 6-26-27</w:t>
            </w:r>
          </w:p>
        </w:tc>
        <w:tc>
          <w:tcPr>
            <w:tcW w:w="2410" w:type="dxa"/>
          </w:tcPr>
          <w:p w14:paraId="7208A872" w14:textId="77777777" w:rsidR="00F56639" w:rsidRPr="00A84FBE" w:rsidRDefault="00F56639" w:rsidP="00A84FBE">
            <w:pPr>
              <w:rPr>
                <w:sz w:val="24"/>
                <w:lang w:val="uk-UA"/>
              </w:rPr>
            </w:pPr>
            <w:r w:rsidRPr="00A84FBE">
              <w:rPr>
                <w:sz w:val="24"/>
                <w:lang w:val="uk-UA"/>
              </w:rPr>
              <w:t>Заклад освіти</w:t>
            </w:r>
          </w:p>
        </w:tc>
        <w:tc>
          <w:tcPr>
            <w:tcW w:w="2410" w:type="dxa"/>
          </w:tcPr>
          <w:p w14:paraId="5133240F" w14:textId="30A98DA6" w:rsidR="00F56639" w:rsidRPr="00A84FBE" w:rsidRDefault="00F57EF9" w:rsidP="00A84FBE">
            <w:pPr>
              <w:rPr>
                <w:sz w:val="24"/>
                <w:lang w:val="uk-UA"/>
              </w:rPr>
            </w:pPr>
            <w:r>
              <w:rPr>
                <w:sz w:val="24"/>
                <w:lang w:val="uk-UA"/>
              </w:rPr>
              <w:t>Ц</w:t>
            </w:r>
            <w:r w:rsidR="00F56639" w:rsidRPr="00A84FBE">
              <w:rPr>
                <w:sz w:val="24"/>
                <w:lang w:val="uk-UA"/>
              </w:rPr>
              <w:t>ентралізоване</w:t>
            </w:r>
          </w:p>
        </w:tc>
        <w:tc>
          <w:tcPr>
            <w:tcW w:w="2126" w:type="dxa"/>
          </w:tcPr>
          <w:p w14:paraId="31FB3D06" w14:textId="2733FD43" w:rsidR="00F56639" w:rsidRPr="00A84FBE" w:rsidRDefault="00F57EF9" w:rsidP="00A84FBE">
            <w:pPr>
              <w:rPr>
                <w:sz w:val="24"/>
                <w:lang w:val="uk-UA"/>
              </w:rPr>
            </w:pPr>
            <w:r>
              <w:rPr>
                <w:sz w:val="24"/>
                <w:lang w:val="uk-UA"/>
              </w:rPr>
              <w:t>Г</w:t>
            </w:r>
            <w:r w:rsidR="00F56639" w:rsidRPr="00A84FBE">
              <w:rPr>
                <w:sz w:val="24"/>
                <w:lang w:val="uk-UA"/>
              </w:rPr>
              <w:t>азове</w:t>
            </w:r>
          </w:p>
        </w:tc>
      </w:tr>
      <w:tr w:rsidR="00F57EF9" w:rsidRPr="00A77F2A" w14:paraId="518571AC" w14:textId="77777777" w:rsidTr="00CD0073">
        <w:tc>
          <w:tcPr>
            <w:tcW w:w="567" w:type="dxa"/>
          </w:tcPr>
          <w:p w14:paraId="36739B04" w14:textId="77777777" w:rsidR="00F57EF9" w:rsidRPr="00A84FBE" w:rsidRDefault="00F57EF9" w:rsidP="00F57EF9">
            <w:pPr>
              <w:rPr>
                <w:sz w:val="24"/>
                <w:lang w:val="uk-UA"/>
              </w:rPr>
            </w:pPr>
            <w:r w:rsidRPr="00A84FBE">
              <w:rPr>
                <w:sz w:val="24"/>
                <w:lang w:val="uk-UA"/>
              </w:rPr>
              <w:t>7.</w:t>
            </w:r>
          </w:p>
        </w:tc>
        <w:tc>
          <w:tcPr>
            <w:tcW w:w="1984" w:type="dxa"/>
          </w:tcPr>
          <w:p w14:paraId="0C0EB8A1" w14:textId="77777777" w:rsidR="00F57EF9" w:rsidRPr="00A84FBE" w:rsidRDefault="00F57EF9" w:rsidP="00F57EF9">
            <w:pPr>
              <w:pStyle w:val="af4"/>
              <w:spacing w:after="0"/>
              <w:ind w:left="0"/>
              <w:rPr>
                <w:sz w:val="24"/>
                <w:lang w:val="uk-UA"/>
              </w:rPr>
            </w:pPr>
            <w:r w:rsidRPr="00A84FBE">
              <w:rPr>
                <w:sz w:val="24"/>
                <w:lang w:val="uk-UA"/>
              </w:rPr>
              <w:t>Гімназія №5</w:t>
            </w:r>
          </w:p>
        </w:tc>
        <w:tc>
          <w:tcPr>
            <w:tcW w:w="1276" w:type="dxa"/>
          </w:tcPr>
          <w:p w14:paraId="2BCDB99A" w14:textId="77777777" w:rsidR="00F57EF9" w:rsidRPr="00A84FBE" w:rsidRDefault="00F57EF9" w:rsidP="00F57EF9">
            <w:pPr>
              <w:rPr>
                <w:sz w:val="24"/>
                <w:lang w:val="uk-UA"/>
              </w:rPr>
            </w:pPr>
            <w:r w:rsidRPr="00A84FBE">
              <w:rPr>
                <w:sz w:val="24"/>
                <w:lang w:val="uk-UA"/>
              </w:rPr>
              <w:t>43126060</w:t>
            </w:r>
          </w:p>
        </w:tc>
        <w:tc>
          <w:tcPr>
            <w:tcW w:w="1984" w:type="dxa"/>
          </w:tcPr>
          <w:p w14:paraId="0E561CDE" w14:textId="77777777" w:rsidR="00F57EF9" w:rsidRPr="00A84FBE" w:rsidRDefault="00F57EF9" w:rsidP="00F57EF9">
            <w:pPr>
              <w:rPr>
                <w:sz w:val="24"/>
                <w:lang w:val="uk-UA"/>
              </w:rPr>
            </w:pPr>
            <w:r w:rsidRPr="00A84FBE">
              <w:rPr>
                <w:sz w:val="24"/>
                <w:lang w:val="uk-UA"/>
              </w:rPr>
              <w:t>Довговецька Тетяна Михайлівна</w:t>
            </w:r>
          </w:p>
        </w:tc>
        <w:tc>
          <w:tcPr>
            <w:tcW w:w="2410" w:type="dxa"/>
          </w:tcPr>
          <w:p w14:paraId="3E259021" w14:textId="77777777" w:rsidR="00F57EF9" w:rsidRDefault="00F57EF9" w:rsidP="00F57EF9">
            <w:pPr>
              <w:rPr>
                <w:bCs/>
                <w:sz w:val="24"/>
                <w:lang w:val="uk-UA"/>
              </w:rPr>
            </w:pPr>
            <w:r w:rsidRPr="00A84FBE">
              <w:rPr>
                <w:bCs/>
                <w:sz w:val="24"/>
                <w:lang w:val="uk-UA"/>
              </w:rPr>
              <w:t xml:space="preserve">24000, Вінницька область, м. Могилів-Подільський, </w:t>
            </w:r>
          </w:p>
          <w:p w14:paraId="189E34E9" w14:textId="1E58579B" w:rsidR="00F57EF9" w:rsidRPr="00A84FBE" w:rsidRDefault="00F57EF9" w:rsidP="00F57EF9">
            <w:pPr>
              <w:rPr>
                <w:bCs/>
                <w:sz w:val="24"/>
                <w:lang w:val="uk-UA"/>
              </w:rPr>
            </w:pPr>
            <w:r w:rsidRPr="00A84FBE">
              <w:rPr>
                <w:bCs/>
                <w:sz w:val="24"/>
                <w:lang w:val="uk-UA"/>
              </w:rPr>
              <w:t>вул. Полтавська, 23</w:t>
            </w:r>
          </w:p>
          <w:p w14:paraId="08609455" w14:textId="591C1C7B" w:rsidR="00F57EF9" w:rsidRPr="00A84FBE" w:rsidRDefault="00F57EF9" w:rsidP="00F57EF9">
            <w:pPr>
              <w:rPr>
                <w:bCs/>
                <w:sz w:val="24"/>
                <w:lang w:val="uk-UA"/>
              </w:rPr>
            </w:pPr>
            <w:r w:rsidRPr="00A84FBE">
              <w:rPr>
                <w:bCs/>
                <w:sz w:val="24"/>
                <w:lang w:val="uk-UA"/>
              </w:rPr>
              <w:t>тел.</w:t>
            </w:r>
            <w:r>
              <w:rPr>
                <w:bCs/>
                <w:sz w:val="24"/>
                <w:lang w:val="uk-UA"/>
              </w:rPr>
              <w:t xml:space="preserve"> </w:t>
            </w:r>
            <w:r w:rsidRPr="00A84FBE">
              <w:rPr>
                <w:bCs/>
                <w:sz w:val="24"/>
                <w:lang w:val="uk-UA"/>
              </w:rPr>
              <w:t>(04337) 6-26-27</w:t>
            </w:r>
          </w:p>
        </w:tc>
        <w:tc>
          <w:tcPr>
            <w:tcW w:w="2410" w:type="dxa"/>
          </w:tcPr>
          <w:p w14:paraId="7C273181" w14:textId="77777777" w:rsidR="00F57EF9" w:rsidRPr="00A84FBE" w:rsidRDefault="00F57EF9" w:rsidP="00F57EF9">
            <w:pPr>
              <w:rPr>
                <w:sz w:val="24"/>
                <w:lang w:val="uk-UA"/>
              </w:rPr>
            </w:pPr>
            <w:r w:rsidRPr="00A84FBE">
              <w:rPr>
                <w:sz w:val="24"/>
                <w:lang w:val="uk-UA"/>
              </w:rPr>
              <w:t>Заклад освіти</w:t>
            </w:r>
          </w:p>
        </w:tc>
        <w:tc>
          <w:tcPr>
            <w:tcW w:w="2410" w:type="dxa"/>
          </w:tcPr>
          <w:p w14:paraId="06A31DA6" w14:textId="2E75A13B" w:rsidR="00F57EF9" w:rsidRPr="00A84FBE" w:rsidRDefault="00F57EF9" w:rsidP="00F57EF9">
            <w:pPr>
              <w:rPr>
                <w:sz w:val="24"/>
                <w:lang w:val="uk-UA"/>
              </w:rPr>
            </w:pPr>
            <w:r>
              <w:rPr>
                <w:sz w:val="24"/>
                <w:lang w:val="uk-UA"/>
              </w:rPr>
              <w:t>Ц</w:t>
            </w:r>
            <w:r w:rsidRPr="00A84FBE">
              <w:rPr>
                <w:sz w:val="24"/>
                <w:lang w:val="uk-UA"/>
              </w:rPr>
              <w:t>ентралізоване</w:t>
            </w:r>
          </w:p>
        </w:tc>
        <w:tc>
          <w:tcPr>
            <w:tcW w:w="2126" w:type="dxa"/>
          </w:tcPr>
          <w:p w14:paraId="3AB51F7A" w14:textId="1BD300F7" w:rsidR="00F57EF9" w:rsidRPr="00A84FBE" w:rsidRDefault="00F57EF9" w:rsidP="00F57EF9">
            <w:pPr>
              <w:rPr>
                <w:sz w:val="24"/>
                <w:lang w:val="uk-UA"/>
              </w:rPr>
            </w:pPr>
            <w:r>
              <w:rPr>
                <w:sz w:val="24"/>
                <w:lang w:val="uk-UA"/>
              </w:rPr>
              <w:t>Г</w:t>
            </w:r>
            <w:r w:rsidRPr="00A84FBE">
              <w:rPr>
                <w:sz w:val="24"/>
                <w:lang w:val="uk-UA"/>
              </w:rPr>
              <w:t>азове</w:t>
            </w:r>
          </w:p>
        </w:tc>
      </w:tr>
      <w:tr w:rsidR="00F56639" w:rsidRPr="00A77F2A" w14:paraId="5D36C3AD" w14:textId="77777777" w:rsidTr="00CD0073">
        <w:tc>
          <w:tcPr>
            <w:tcW w:w="567" w:type="dxa"/>
          </w:tcPr>
          <w:p w14:paraId="0766B1F9" w14:textId="77777777" w:rsidR="00F56639" w:rsidRPr="00A84FBE" w:rsidRDefault="00F56639" w:rsidP="00A84FBE">
            <w:pPr>
              <w:rPr>
                <w:sz w:val="24"/>
                <w:lang w:val="uk-UA"/>
              </w:rPr>
            </w:pPr>
            <w:r w:rsidRPr="00A84FBE">
              <w:rPr>
                <w:sz w:val="24"/>
                <w:lang w:val="uk-UA"/>
              </w:rPr>
              <w:t>8.</w:t>
            </w:r>
          </w:p>
        </w:tc>
        <w:tc>
          <w:tcPr>
            <w:tcW w:w="1984" w:type="dxa"/>
          </w:tcPr>
          <w:p w14:paraId="09C652CF" w14:textId="7315DFA5" w:rsidR="00F56639" w:rsidRPr="00A84FBE" w:rsidRDefault="00F56639" w:rsidP="003077D1">
            <w:pPr>
              <w:pStyle w:val="af4"/>
              <w:spacing w:after="0"/>
              <w:ind w:left="0"/>
              <w:rPr>
                <w:sz w:val="24"/>
                <w:lang w:val="uk-UA"/>
              </w:rPr>
            </w:pPr>
            <w:r w:rsidRPr="00A84FBE">
              <w:rPr>
                <w:sz w:val="24"/>
                <w:lang w:val="uk-UA"/>
              </w:rPr>
              <w:t>Озар</w:t>
            </w:r>
            <w:r w:rsidR="000940F0">
              <w:rPr>
                <w:sz w:val="24"/>
                <w:lang w:val="uk-UA"/>
              </w:rPr>
              <w:t>и</w:t>
            </w:r>
            <w:r w:rsidRPr="00A84FBE">
              <w:rPr>
                <w:sz w:val="24"/>
                <w:lang w:val="uk-UA"/>
              </w:rPr>
              <w:t>нецький Ліцей</w:t>
            </w:r>
          </w:p>
        </w:tc>
        <w:tc>
          <w:tcPr>
            <w:tcW w:w="1276" w:type="dxa"/>
          </w:tcPr>
          <w:p w14:paraId="18638F44" w14:textId="77777777" w:rsidR="00F56639" w:rsidRPr="00A84FBE" w:rsidRDefault="00F56639" w:rsidP="00A84FBE">
            <w:pPr>
              <w:rPr>
                <w:sz w:val="24"/>
                <w:lang w:val="uk-UA"/>
              </w:rPr>
            </w:pPr>
            <w:r w:rsidRPr="00A84FBE">
              <w:rPr>
                <w:sz w:val="24"/>
                <w:lang w:val="uk-UA"/>
              </w:rPr>
              <w:t>26220437</w:t>
            </w:r>
          </w:p>
        </w:tc>
        <w:tc>
          <w:tcPr>
            <w:tcW w:w="1984" w:type="dxa"/>
          </w:tcPr>
          <w:p w14:paraId="7E63B759" w14:textId="77777777" w:rsidR="009B328F" w:rsidRDefault="00F56639" w:rsidP="00A84FBE">
            <w:pPr>
              <w:rPr>
                <w:sz w:val="24"/>
                <w:lang w:val="uk-UA"/>
              </w:rPr>
            </w:pPr>
            <w:r w:rsidRPr="00A84FBE">
              <w:rPr>
                <w:sz w:val="24"/>
                <w:lang w:val="uk-UA"/>
              </w:rPr>
              <w:t xml:space="preserve">Мельник </w:t>
            </w:r>
          </w:p>
          <w:p w14:paraId="3E7BE2CB" w14:textId="249B8C57" w:rsidR="00F56639" w:rsidRPr="00A84FBE" w:rsidRDefault="00F56639" w:rsidP="00A84FBE">
            <w:pPr>
              <w:rPr>
                <w:sz w:val="24"/>
                <w:lang w:val="uk-UA"/>
              </w:rPr>
            </w:pPr>
            <w:r w:rsidRPr="00A84FBE">
              <w:rPr>
                <w:sz w:val="24"/>
                <w:lang w:val="uk-UA"/>
              </w:rPr>
              <w:t>Віктор Іванович</w:t>
            </w:r>
          </w:p>
        </w:tc>
        <w:tc>
          <w:tcPr>
            <w:tcW w:w="2410" w:type="dxa"/>
          </w:tcPr>
          <w:p w14:paraId="7AA3B142" w14:textId="77777777" w:rsidR="00CD0073" w:rsidRDefault="00F56639" w:rsidP="00A84FBE">
            <w:pPr>
              <w:rPr>
                <w:sz w:val="24"/>
                <w:lang w:val="uk-UA"/>
              </w:rPr>
            </w:pPr>
            <w:r w:rsidRPr="00A84FBE">
              <w:rPr>
                <w:sz w:val="24"/>
                <w:lang w:val="uk-UA"/>
              </w:rPr>
              <w:t>24041, Вінницька область</w:t>
            </w:r>
            <w:r w:rsidR="00CD0073">
              <w:rPr>
                <w:sz w:val="24"/>
                <w:lang w:val="uk-UA"/>
              </w:rPr>
              <w:t>,</w:t>
            </w:r>
            <w:r w:rsidRPr="00A84FBE">
              <w:rPr>
                <w:sz w:val="24"/>
                <w:lang w:val="uk-UA"/>
              </w:rPr>
              <w:t xml:space="preserve"> Могилів-Подільський район</w:t>
            </w:r>
            <w:r w:rsidR="00CD0073">
              <w:rPr>
                <w:sz w:val="24"/>
                <w:lang w:val="uk-UA"/>
              </w:rPr>
              <w:t>,</w:t>
            </w:r>
            <w:r w:rsidRPr="00A84FBE">
              <w:rPr>
                <w:sz w:val="24"/>
                <w:lang w:val="uk-UA"/>
              </w:rPr>
              <w:t xml:space="preserve"> с.</w:t>
            </w:r>
            <w:r w:rsidR="00CD0073">
              <w:rPr>
                <w:sz w:val="24"/>
                <w:lang w:val="uk-UA"/>
              </w:rPr>
              <w:t xml:space="preserve"> </w:t>
            </w:r>
            <w:r w:rsidRPr="00A84FBE">
              <w:rPr>
                <w:sz w:val="24"/>
                <w:lang w:val="uk-UA"/>
              </w:rPr>
              <w:t>Озаринці</w:t>
            </w:r>
            <w:r w:rsidR="00CD0073">
              <w:rPr>
                <w:sz w:val="24"/>
                <w:lang w:val="uk-UA"/>
              </w:rPr>
              <w:t xml:space="preserve">, </w:t>
            </w:r>
          </w:p>
          <w:p w14:paraId="31B85D57" w14:textId="74D437FF" w:rsidR="00F56639" w:rsidRPr="00A84FBE" w:rsidRDefault="00F56639" w:rsidP="00A84FBE">
            <w:pPr>
              <w:rPr>
                <w:sz w:val="24"/>
                <w:lang w:val="uk-UA"/>
              </w:rPr>
            </w:pPr>
            <w:r w:rsidRPr="00A84FBE">
              <w:rPr>
                <w:sz w:val="24"/>
                <w:lang w:val="uk-UA"/>
              </w:rPr>
              <w:t>вул.</w:t>
            </w:r>
            <w:r w:rsidR="00CD0073">
              <w:rPr>
                <w:sz w:val="24"/>
                <w:lang w:val="uk-UA"/>
              </w:rPr>
              <w:t xml:space="preserve"> </w:t>
            </w:r>
            <w:r w:rsidRPr="00A84FBE">
              <w:rPr>
                <w:sz w:val="24"/>
                <w:lang w:val="uk-UA"/>
              </w:rPr>
              <w:t>Соборна, буд.</w:t>
            </w:r>
            <w:r w:rsidR="00CD0073">
              <w:rPr>
                <w:sz w:val="24"/>
                <w:lang w:val="uk-UA"/>
              </w:rPr>
              <w:t xml:space="preserve"> </w:t>
            </w:r>
            <w:r w:rsidRPr="00A84FBE">
              <w:rPr>
                <w:sz w:val="24"/>
                <w:lang w:val="uk-UA"/>
              </w:rPr>
              <w:t xml:space="preserve">1,  </w:t>
            </w:r>
          </w:p>
          <w:p w14:paraId="08E1930C" w14:textId="031D83DD" w:rsidR="00F56639" w:rsidRPr="00A84FBE" w:rsidRDefault="00F56639" w:rsidP="00A84FBE">
            <w:pPr>
              <w:rPr>
                <w:sz w:val="24"/>
                <w:lang w:val="uk-UA"/>
              </w:rPr>
            </w:pPr>
            <w:r w:rsidRPr="00A84FBE">
              <w:rPr>
                <w:bCs/>
                <w:sz w:val="24"/>
                <w:lang w:val="uk-UA"/>
              </w:rPr>
              <w:t>тел. (04337) 6-26-27</w:t>
            </w:r>
          </w:p>
        </w:tc>
        <w:tc>
          <w:tcPr>
            <w:tcW w:w="2410" w:type="dxa"/>
          </w:tcPr>
          <w:p w14:paraId="50D2EEED" w14:textId="77777777" w:rsidR="00F56639" w:rsidRPr="00A84FBE" w:rsidRDefault="00F56639" w:rsidP="00A84FBE">
            <w:pPr>
              <w:rPr>
                <w:sz w:val="24"/>
                <w:lang w:val="uk-UA"/>
              </w:rPr>
            </w:pPr>
            <w:r w:rsidRPr="00A84FBE">
              <w:rPr>
                <w:sz w:val="24"/>
                <w:lang w:val="uk-UA"/>
              </w:rPr>
              <w:t>Заклад освіти</w:t>
            </w:r>
          </w:p>
        </w:tc>
        <w:tc>
          <w:tcPr>
            <w:tcW w:w="2410" w:type="dxa"/>
          </w:tcPr>
          <w:p w14:paraId="4724E372" w14:textId="0E1079A2" w:rsidR="00F56639" w:rsidRPr="00A84FBE" w:rsidRDefault="00F57EF9" w:rsidP="00A84FBE">
            <w:pPr>
              <w:rPr>
                <w:sz w:val="24"/>
                <w:lang w:val="uk-UA"/>
              </w:rPr>
            </w:pPr>
            <w:r>
              <w:rPr>
                <w:sz w:val="24"/>
                <w:lang w:val="uk-UA"/>
              </w:rPr>
              <w:t>І</w:t>
            </w:r>
            <w:r w:rsidRPr="00A84FBE">
              <w:rPr>
                <w:sz w:val="24"/>
                <w:lang w:val="uk-UA"/>
              </w:rPr>
              <w:t>ндивідуальне</w:t>
            </w:r>
          </w:p>
        </w:tc>
        <w:tc>
          <w:tcPr>
            <w:tcW w:w="2126" w:type="dxa"/>
          </w:tcPr>
          <w:p w14:paraId="6D367516" w14:textId="3FE9CB19" w:rsidR="00F56639" w:rsidRPr="00A84FBE" w:rsidRDefault="00F57EF9" w:rsidP="00A84FBE">
            <w:pPr>
              <w:rPr>
                <w:sz w:val="24"/>
                <w:lang w:val="uk-UA"/>
              </w:rPr>
            </w:pPr>
            <w:r>
              <w:rPr>
                <w:sz w:val="24"/>
                <w:lang w:val="uk-UA"/>
              </w:rPr>
              <w:t>Д</w:t>
            </w:r>
            <w:r w:rsidR="00F56639" w:rsidRPr="00A84FBE">
              <w:rPr>
                <w:sz w:val="24"/>
                <w:lang w:val="uk-UA"/>
              </w:rPr>
              <w:t>рова</w:t>
            </w:r>
          </w:p>
        </w:tc>
      </w:tr>
      <w:tr w:rsidR="00F57EF9" w:rsidRPr="00A77F2A" w14:paraId="44BB99EF" w14:textId="77777777" w:rsidTr="00CD0073">
        <w:tc>
          <w:tcPr>
            <w:tcW w:w="567" w:type="dxa"/>
          </w:tcPr>
          <w:p w14:paraId="18FDB943" w14:textId="77777777" w:rsidR="00F57EF9" w:rsidRPr="00A84FBE" w:rsidRDefault="00F57EF9" w:rsidP="00F57EF9">
            <w:pPr>
              <w:rPr>
                <w:sz w:val="24"/>
                <w:lang w:val="uk-UA"/>
              </w:rPr>
            </w:pPr>
            <w:r w:rsidRPr="00A84FBE">
              <w:rPr>
                <w:sz w:val="24"/>
                <w:lang w:val="uk-UA"/>
              </w:rPr>
              <w:t>9.</w:t>
            </w:r>
          </w:p>
        </w:tc>
        <w:tc>
          <w:tcPr>
            <w:tcW w:w="1984" w:type="dxa"/>
          </w:tcPr>
          <w:p w14:paraId="58B90B04" w14:textId="77777777" w:rsidR="00F57EF9" w:rsidRPr="00A84FBE" w:rsidRDefault="00F57EF9" w:rsidP="00F57EF9">
            <w:pPr>
              <w:pStyle w:val="af4"/>
              <w:spacing w:after="0"/>
              <w:ind w:left="0"/>
              <w:rPr>
                <w:sz w:val="24"/>
                <w:lang w:val="uk-UA"/>
              </w:rPr>
            </w:pPr>
            <w:r w:rsidRPr="00A84FBE">
              <w:rPr>
                <w:sz w:val="24"/>
                <w:lang w:val="uk-UA"/>
              </w:rPr>
              <w:t>Серебрійський Ліцей</w:t>
            </w:r>
          </w:p>
        </w:tc>
        <w:tc>
          <w:tcPr>
            <w:tcW w:w="1276" w:type="dxa"/>
          </w:tcPr>
          <w:p w14:paraId="4DE883D3" w14:textId="77777777" w:rsidR="00F57EF9" w:rsidRPr="00A84FBE" w:rsidRDefault="00F57EF9" w:rsidP="00F57EF9">
            <w:pPr>
              <w:rPr>
                <w:sz w:val="24"/>
                <w:lang w:val="uk-UA"/>
              </w:rPr>
            </w:pPr>
            <w:r w:rsidRPr="00A84FBE">
              <w:rPr>
                <w:sz w:val="24"/>
                <w:lang w:val="uk-UA"/>
              </w:rPr>
              <w:t>26223364</w:t>
            </w:r>
          </w:p>
        </w:tc>
        <w:tc>
          <w:tcPr>
            <w:tcW w:w="1984" w:type="dxa"/>
          </w:tcPr>
          <w:p w14:paraId="5B53456F" w14:textId="77777777" w:rsidR="00F57EF9" w:rsidRDefault="00F57EF9" w:rsidP="00F57EF9">
            <w:pPr>
              <w:rPr>
                <w:sz w:val="24"/>
                <w:lang w:val="uk-UA"/>
              </w:rPr>
            </w:pPr>
            <w:r w:rsidRPr="00A84FBE">
              <w:rPr>
                <w:sz w:val="24"/>
                <w:lang w:val="uk-UA"/>
              </w:rPr>
              <w:t xml:space="preserve">Бедель </w:t>
            </w:r>
          </w:p>
          <w:p w14:paraId="6C161AA7" w14:textId="1CED6BF5" w:rsidR="00F57EF9" w:rsidRPr="00A84FBE" w:rsidRDefault="00F57EF9" w:rsidP="00F57EF9">
            <w:pPr>
              <w:rPr>
                <w:sz w:val="24"/>
                <w:lang w:val="uk-UA"/>
              </w:rPr>
            </w:pPr>
            <w:r w:rsidRPr="00A84FBE">
              <w:rPr>
                <w:sz w:val="24"/>
                <w:lang w:val="uk-UA"/>
              </w:rPr>
              <w:t>Антоніна Володимирівна</w:t>
            </w:r>
          </w:p>
        </w:tc>
        <w:tc>
          <w:tcPr>
            <w:tcW w:w="2410" w:type="dxa"/>
          </w:tcPr>
          <w:p w14:paraId="2709732D" w14:textId="1AEA4132" w:rsidR="00F57EF9" w:rsidRPr="00A84FBE" w:rsidRDefault="00F57EF9" w:rsidP="00F57EF9">
            <w:pPr>
              <w:rPr>
                <w:sz w:val="24"/>
                <w:lang w:val="uk-UA"/>
              </w:rPr>
            </w:pPr>
            <w:r w:rsidRPr="00A84FBE">
              <w:rPr>
                <w:sz w:val="24"/>
                <w:lang w:val="uk-UA"/>
              </w:rPr>
              <w:t>24026, Вінницька область</w:t>
            </w:r>
            <w:r>
              <w:rPr>
                <w:sz w:val="24"/>
                <w:lang w:val="uk-UA"/>
              </w:rPr>
              <w:t>,</w:t>
            </w:r>
            <w:r w:rsidRPr="00A84FBE">
              <w:rPr>
                <w:sz w:val="24"/>
                <w:lang w:val="uk-UA"/>
              </w:rPr>
              <w:t xml:space="preserve"> Могилів-Подільський район</w:t>
            </w:r>
            <w:r>
              <w:rPr>
                <w:sz w:val="24"/>
                <w:lang w:val="uk-UA"/>
              </w:rPr>
              <w:t>,</w:t>
            </w:r>
            <w:r w:rsidRPr="00A84FBE">
              <w:rPr>
                <w:sz w:val="24"/>
                <w:lang w:val="uk-UA"/>
              </w:rPr>
              <w:t xml:space="preserve"> с.</w:t>
            </w:r>
            <w:r>
              <w:rPr>
                <w:sz w:val="24"/>
                <w:lang w:val="uk-UA"/>
              </w:rPr>
              <w:t xml:space="preserve"> </w:t>
            </w:r>
            <w:r w:rsidRPr="00A84FBE">
              <w:rPr>
                <w:sz w:val="24"/>
                <w:lang w:val="uk-UA"/>
              </w:rPr>
              <w:t>Серебрія</w:t>
            </w:r>
            <w:r>
              <w:rPr>
                <w:sz w:val="24"/>
                <w:lang w:val="uk-UA"/>
              </w:rPr>
              <w:t>,</w:t>
            </w:r>
            <w:r w:rsidRPr="00A84FBE">
              <w:rPr>
                <w:sz w:val="24"/>
                <w:lang w:val="uk-UA"/>
              </w:rPr>
              <w:t xml:space="preserve"> вул. 8 Березня</w:t>
            </w:r>
            <w:r>
              <w:rPr>
                <w:sz w:val="24"/>
                <w:lang w:val="uk-UA"/>
              </w:rPr>
              <w:t>,</w:t>
            </w:r>
            <w:r w:rsidRPr="00A84FBE">
              <w:rPr>
                <w:sz w:val="24"/>
                <w:lang w:val="uk-UA"/>
              </w:rPr>
              <w:t xml:space="preserve"> буд.</w:t>
            </w:r>
            <w:r>
              <w:rPr>
                <w:sz w:val="24"/>
                <w:lang w:val="uk-UA"/>
              </w:rPr>
              <w:t xml:space="preserve"> </w:t>
            </w:r>
            <w:r w:rsidRPr="00A84FBE">
              <w:rPr>
                <w:sz w:val="24"/>
                <w:lang w:val="uk-UA"/>
              </w:rPr>
              <w:t>1</w:t>
            </w:r>
          </w:p>
          <w:p w14:paraId="30945E97" w14:textId="3404557D" w:rsidR="00F57EF9" w:rsidRPr="00A84FBE" w:rsidRDefault="00F57EF9" w:rsidP="00F57EF9">
            <w:pPr>
              <w:rPr>
                <w:sz w:val="24"/>
                <w:lang w:val="uk-UA"/>
              </w:rPr>
            </w:pPr>
            <w:r w:rsidRPr="00A84FBE">
              <w:rPr>
                <w:bCs/>
                <w:sz w:val="24"/>
                <w:lang w:val="uk-UA"/>
              </w:rPr>
              <w:t>тел.</w:t>
            </w:r>
            <w:r>
              <w:rPr>
                <w:bCs/>
                <w:sz w:val="24"/>
                <w:lang w:val="uk-UA"/>
              </w:rPr>
              <w:t xml:space="preserve"> </w:t>
            </w:r>
            <w:r w:rsidRPr="00A84FBE">
              <w:rPr>
                <w:bCs/>
                <w:sz w:val="24"/>
                <w:lang w:val="uk-UA"/>
              </w:rPr>
              <w:t>(04337) 6-26-27</w:t>
            </w:r>
          </w:p>
        </w:tc>
        <w:tc>
          <w:tcPr>
            <w:tcW w:w="2410" w:type="dxa"/>
          </w:tcPr>
          <w:p w14:paraId="46FD8725" w14:textId="77777777" w:rsidR="00F57EF9" w:rsidRPr="00A84FBE" w:rsidRDefault="00F57EF9" w:rsidP="00F57EF9">
            <w:pPr>
              <w:rPr>
                <w:sz w:val="24"/>
                <w:lang w:val="uk-UA"/>
              </w:rPr>
            </w:pPr>
            <w:r w:rsidRPr="00A84FBE">
              <w:rPr>
                <w:sz w:val="24"/>
                <w:lang w:val="uk-UA"/>
              </w:rPr>
              <w:t>Заклад освіти</w:t>
            </w:r>
          </w:p>
        </w:tc>
        <w:tc>
          <w:tcPr>
            <w:tcW w:w="2410" w:type="dxa"/>
          </w:tcPr>
          <w:p w14:paraId="07366A71" w14:textId="403FFC37" w:rsidR="00F57EF9" w:rsidRPr="00A84FBE" w:rsidRDefault="00F57EF9" w:rsidP="00F57EF9">
            <w:pPr>
              <w:rPr>
                <w:sz w:val="24"/>
                <w:lang w:val="uk-UA"/>
              </w:rPr>
            </w:pPr>
            <w:r>
              <w:rPr>
                <w:sz w:val="24"/>
                <w:lang w:val="uk-UA"/>
              </w:rPr>
              <w:t>І</w:t>
            </w:r>
            <w:r w:rsidRPr="00A84FBE">
              <w:rPr>
                <w:sz w:val="24"/>
                <w:lang w:val="uk-UA"/>
              </w:rPr>
              <w:t>ндивідуальне</w:t>
            </w:r>
          </w:p>
        </w:tc>
        <w:tc>
          <w:tcPr>
            <w:tcW w:w="2126" w:type="dxa"/>
          </w:tcPr>
          <w:p w14:paraId="4D9E15EA" w14:textId="446EF925" w:rsidR="00F57EF9" w:rsidRPr="00A84FBE" w:rsidRDefault="00F57EF9" w:rsidP="00F57EF9">
            <w:pPr>
              <w:rPr>
                <w:sz w:val="24"/>
                <w:lang w:val="uk-UA"/>
              </w:rPr>
            </w:pPr>
            <w:r>
              <w:rPr>
                <w:sz w:val="24"/>
                <w:lang w:val="uk-UA"/>
              </w:rPr>
              <w:t>Д</w:t>
            </w:r>
            <w:r w:rsidRPr="00A84FBE">
              <w:rPr>
                <w:sz w:val="24"/>
                <w:lang w:val="uk-UA"/>
              </w:rPr>
              <w:t>рова</w:t>
            </w:r>
          </w:p>
        </w:tc>
      </w:tr>
      <w:tr w:rsidR="00F57EF9" w:rsidRPr="00A77F2A" w14:paraId="56844C66" w14:textId="77777777" w:rsidTr="00CD0073">
        <w:tc>
          <w:tcPr>
            <w:tcW w:w="567" w:type="dxa"/>
          </w:tcPr>
          <w:p w14:paraId="6C0D3D30" w14:textId="77777777" w:rsidR="00F57EF9" w:rsidRPr="00A84FBE" w:rsidRDefault="00F57EF9" w:rsidP="00F57EF9">
            <w:pPr>
              <w:rPr>
                <w:sz w:val="24"/>
                <w:lang w:val="uk-UA"/>
              </w:rPr>
            </w:pPr>
            <w:r w:rsidRPr="00A84FBE">
              <w:rPr>
                <w:sz w:val="24"/>
                <w:lang w:val="uk-UA"/>
              </w:rPr>
              <w:t>10.</w:t>
            </w:r>
          </w:p>
        </w:tc>
        <w:tc>
          <w:tcPr>
            <w:tcW w:w="1984" w:type="dxa"/>
          </w:tcPr>
          <w:p w14:paraId="52F152B2" w14:textId="77777777" w:rsidR="00F57EF9" w:rsidRPr="00A84FBE" w:rsidRDefault="00F57EF9" w:rsidP="00F57EF9">
            <w:pPr>
              <w:pStyle w:val="af4"/>
              <w:spacing w:after="0"/>
              <w:ind w:left="0"/>
              <w:rPr>
                <w:sz w:val="24"/>
                <w:lang w:val="uk-UA"/>
              </w:rPr>
            </w:pPr>
            <w:r w:rsidRPr="00A84FBE">
              <w:rPr>
                <w:sz w:val="24"/>
                <w:lang w:val="uk-UA"/>
              </w:rPr>
              <w:t>Ярузька СЗОШ</w:t>
            </w:r>
          </w:p>
        </w:tc>
        <w:tc>
          <w:tcPr>
            <w:tcW w:w="1276" w:type="dxa"/>
          </w:tcPr>
          <w:p w14:paraId="0EFE6509" w14:textId="77777777" w:rsidR="00F57EF9" w:rsidRPr="00A84FBE" w:rsidRDefault="00F57EF9" w:rsidP="00F57EF9">
            <w:pPr>
              <w:rPr>
                <w:sz w:val="24"/>
                <w:lang w:val="uk-UA"/>
              </w:rPr>
            </w:pPr>
            <w:r w:rsidRPr="00A84FBE">
              <w:rPr>
                <w:sz w:val="24"/>
                <w:lang w:val="uk-UA"/>
              </w:rPr>
              <w:t>26176400</w:t>
            </w:r>
          </w:p>
        </w:tc>
        <w:tc>
          <w:tcPr>
            <w:tcW w:w="1984" w:type="dxa"/>
          </w:tcPr>
          <w:p w14:paraId="5076D319" w14:textId="77777777" w:rsidR="00F57EF9" w:rsidRPr="00A84FBE" w:rsidRDefault="00F57EF9" w:rsidP="00F57EF9">
            <w:pPr>
              <w:rPr>
                <w:sz w:val="24"/>
                <w:lang w:val="uk-UA"/>
              </w:rPr>
            </w:pPr>
            <w:r w:rsidRPr="00A84FBE">
              <w:rPr>
                <w:sz w:val="24"/>
                <w:lang w:val="uk-UA"/>
              </w:rPr>
              <w:t>Перехрестова Тетяна Вікторівна</w:t>
            </w:r>
          </w:p>
        </w:tc>
        <w:tc>
          <w:tcPr>
            <w:tcW w:w="2410" w:type="dxa"/>
          </w:tcPr>
          <w:p w14:paraId="3B125270" w14:textId="77777777" w:rsidR="00F57EF9" w:rsidRDefault="00F57EF9" w:rsidP="00F57EF9">
            <w:pPr>
              <w:rPr>
                <w:sz w:val="24"/>
                <w:lang w:val="uk-UA"/>
              </w:rPr>
            </w:pPr>
            <w:r w:rsidRPr="00A84FBE">
              <w:rPr>
                <w:sz w:val="24"/>
                <w:lang w:val="uk-UA"/>
              </w:rPr>
              <w:t>24062</w:t>
            </w:r>
            <w:r>
              <w:rPr>
                <w:sz w:val="24"/>
                <w:lang w:val="uk-UA"/>
              </w:rPr>
              <w:t>,</w:t>
            </w:r>
            <w:r w:rsidRPr="00A84FBE">
              <w:rPr>
                <w:sz w:val="24"/>
                <w:lang w:val="uk-UA"/>
              </w:rPr>
              <w:t xml:space="preserve"> Вінницька область</w:t>
            </w:r>
            <w:r>
              <w:rPr>
                <w:sz w:val="24"/>
                <w:lang w:val="uk-UA"/>
              </w:rPr>
              <w:t>,</w:t>
            </w:r>
            <w:r w:rsidRPr="00A84FBE">
              <w:rPr>
                <w:sz w:val="24"/>
                <w:lang w:val="uk-UA"/>
              </w:rPr>
              <w:t xml:space="preserve"> Могилів-Подільський район, с.</w:t>
            </w:r>
            <w:r>
              <w:rPr>
                <w:sz w:val="24"/>
                <w:lang w:val="uk-UA"/>
              </w:rPr>
              <w:t xml:space="preserve"> </w:t>
            </w:r>
            <w:r w:rsidRPr="00A84FBE">
              <w:rPr>
                <w:sz w:val="24"/>
                <w:lang w:val="uk-UA"/>
              </w:rPr>
              <w:t xml:space="preserve">Яруга, </w:t>
            </w:r>
          </w:p>
          <w:p w14:paraId="798D5533" w14:textId="4ADEC111" w:rsidR="00F57EF9" w:rsidRPr="00A84FBE" w:rsidRDefault="00F57EF9" w:rsidP="00F57EF9">
            <w:pPr>
              <w:rPr>
                <w:sz w:val="24"/>
                <w:lang w:val="uk-UA"/>
              </w:rPr>
            </w:pPr>
            <w:r w:rsidRPr="00A84FBE">
              <w:rPr>
                <w:sz w:val="24"/>
                <w:lang w:val="uk-UA"/>
              </w:rPr>
              <w:t>вул.</w:t>
            </w:r>
            <w:r>
              <w:rPr>
                <w:sz w:val="24"/>
                <w:lang w:val="uk-UA"/>
              </w:rPr>
              <w:t xml:space="preserve"> </w:t>
            </w:r>
            <w:r w:rsidRPr="00A84FBE">
              <w:rPr>
                <w:sz w:val="24"/>
                <w:lang w:val="uk-UA"/>
              </w:rPr>
              <w:t>Дністровська, буд.</w:t>
            </w:r>
            <w:r>
              <w:rPr>
                <w:sz w:val="24"/>
                <w:lang w:val="uk-UA"/>
              </w:rPr>
              <w:t xml:space="preserve"> </w:t>
            </w:r>
            <w:r w:rsidRPr="00A84FBE">
              <w:rPr>
                <w:sz w:val="24"/>
                <w:lang w:val="uk-UA"/>
              </w:rPr>
              <w:t xml:space="preserve">83  </w:t>
            </w:r>
          </w:p>
          <w:p w14:paraId="40D65B57" w14:textId="77777777" w:rsidR="00F57EF9" w:rsidRDefault="00F57EF9" w:rsidP="00F57EF9">
            <w:pPr>
              <w:rPr>
                <w:bCs/>
                <w:sz w:val="24"/>
                <w:lang w:val="uk-UA"/>
              </w:rPr>
            </w:pPr>
            <w:r w:rsidRPr="00A84FBE">
              <w:rPr>
                <w:bCs/>
                <w:sz w:val="24"/>
                <w:lang w:val="uk-UA"/>
              </w:rPr>
              <w:t>тел.</w:t>
            </w:r>
            <w:r>
              <w:rPr>
                <w:bCs/>
                <w:sz w:val="24"/>
                <w:lang w:val="uk-UA"/>
              </w:rPr>
              <w:t xml:space="preserve"> </w:t>
            </w:r>
            <w:r w:rsidRPr="00A84FBE">
              <w:rPr>
                <w:bCs/>
                <w:sz w:val="24"/>
                <w:lang w:val="uk-UA"/>
              </w:rPr>
              <w:t>(04337) 6-26-27</w:t>
            </w:r>
          </w:p>
          <w:p w14:paraId="59BC70B2" w14:textId="77777777" w:rsidR="00F57EF9" w:rsidRDefault="00F57EF9" w:rsidP="00F57EF9">
            <w:pPr>
              <w:rPr>
                <w:bCs/>
                <w:sz w:val="24"/>
                <w:lang w:val="uk-UA"/>
              </w:rPr>
            </w:pPr>
          </w:p>
          <w:p w14:paraId="7DDAD84D" w14:textId="77777777" w:rsidR="00F57EF9" w:rsidRDefault="00F57EF9" w:rsidP="00F57EF9">
            <w:pPr>
              <w:rPr>
                <w:bCs/>
                <w:sz w:val="24"/>
                <w:lang w:val="uk-UA"/>
              </w:rPr>
            </w:pPr>
          </w:p>
          <w:p w14:paraId="2335398B" w14:textId="77777777" w:rsidR="00F57EF9" w:rsidRDefault="00F57EF9" w:rsidP="00F57EF9">
            <w:pPr>
              <w:rPr>
                <w:bCs/>
                <w:sz w:val="24"/>
                <w:lang w:val="uk-UA"/>
              </w:rPr>
            </w:pPr>
          </w:p>
          <w:p w14:paraId="69B2F252" w14:textId="77777777" w:rsidR="00F57EF9" w:rsidRDefault="00F57EF9" w:rsidP="00F57EF9">
            <w:pPr>
              <w:rPr>
                <w:bCs/>
                <w:sz w:val="24"/>
                <w:lang w:val="uk-UA"/>
              </w:rPr>
            </w:pPr>
          </w:p>
          <w:p w14:paraId="3E0A6DAE" w14:textId="4BED4D15" w:rsidR="00F57EF9" w:rsidRPr="00A84FBE" w:rsidRDefault="00F57EF9" w:rsidP="00F57EF9">
            <w:pPr>
              <w:rPr>
                <w:sz w:val="24"/>
                <w:lang w:val="uk-UA"/>
              </w:rPr>
            </w:pPr>
          </w:p>
        </w:tc>
        <w:tc>
          <w:tcPr>
            <w:tcW w:w="2410" w:type="dxa"/>
          </w:tcPr>
          <w:p w14:paraId="311E7245" w14:textId="77777777" w:rsidR="00F57EF9" w:rsidRPr="00A84FBE" w:rsidRDefault="00F57EF9" w:rsidP="00F57EF9">
            <w:pPr>
              <w:rPr>
                <w:sz w:val="24"/>
                <w:lang w:val="uk-UA"/>
              </w:rPr>
            </w:pPr>
            <w:r w:rsidRPr="00A84FBE">
              <w:rPr>
                <w:sz w:val="24"/>
                <w:lang w:val="uk-UA"/>
              </w:rPr>
              <w:t>Заклад освіти</w:t>
            </w:r>
          </w:p>
        </w:tc>
        <w:tc>
          <w:tcPr>
            <w:tcW w:w="2410" w:type="dxa"/>
          </w:tcPr>
          <w:p w14:paraId="78129489" w14:textId="1679F4A5" w:rsidR="00F57EF9" w:rsidRPr="00A84FBE" w:rsidRDefault="00F57EF9" w:rsidP="00F57EF9">
            <w:pPr>
              <w:rPr>
                <w:sz w:val="24"/>
                <w:lang w:val="uk-UA"/>
              </w:rPr>
            </w:pPr>
            <w:r>
              <w:rPr>
                <w:sz w:val="24"/>
                <w:lang w:val="uk-UA"/>
              </w:rPr>
              <w:t>І</w:t>
            </w:r>
            <w:r w:rsidRPr="00A84FBE">
              <w:rPr>
                <w:sz w:val="24"/>
                <w:lang w:val="uk-UA"/>
              </w:rPr>
              <w:t>ндивідуальне</w:t>
            </w:r>
          </w:p>
        </w:tc>
        <w:tc>
          <w:tcPr>
            <w:tcW w:w="2126" w:type="dxa"/>
          </w:tcPr>
          <w:p w14:paraId="7BD932F1" w14:textId="40CDC749" w:rsidR="00F57EF9" w:rsidRPr="00A84FBE" w:rsidRDefault="00F57EF9" w:rsidP="00F57EF9">
            <w:pPr>
              <w:rPr>
                <w:sz w:val="24"/>
                <w:lang w:val="uk-UA"/>
              </w:rPr>
            </w:pPr>
            <w:r>
              <w:rPr>
                <w:sz w:val="24"/>
                <w:lang w:val="uk-UA"/>
              </w:rPr>
              <w:t>Д</w:t>
            </w:r>
            <w:r w:rsidRPr="00A84FBE">
              <w:rPr>
                <w:sz w:val="24"/>
                <w:lang w:val="uk-UA"/>
              </w:rPr>
              <w:t>рова, вугілля</w:t>
            </w:r>
          </w:p>
        </w:tc>
      </w:tr>
      <w:tr w:rsidR="00F57EF9" w:rsidRPr="00A77F2A" w14:paraId="4E326416" w14:textId="77777777" w:rsidTr="00CD0073">
        <w:tc>
          <w:tcPr>
            <w:tcW w:w="567" w:type="dxa"/>
          </w:tcPr>
          <w:p w14:paraId="2C73C0D8" w14:textId="77777777" w:rsidR="00F57EF9" w:rsidRPr="00A84FBE" w:rsidRDefault="00F57EF9" w:rsidP="00F57EF9">
            <w:pPr>
              <w:rPr>
                <w:sz w:val="24"/>
                <w:lang w:val="uk-UA"/>
              </w:rPr>
            </w:pPr>
            <w:r w:rsidRPr="00A84FBE">
              <w:rPr>
                <w:sz w:val="24"/>
                <w:lang w:val="uk-UA"/>
              </w:rPr>
              <w:lastRenderedPageBreak/>
              <w:t>11.</w:t>
            </w:r>
          </w:p>
        </w:tc>
        <w:tc>
          <w:tcPr>
            <w:tcW w:w="1984" w:type="dxa"/>
          </w:tcPr>
          <w:p w14:paraId="6FB9E580" w14:textId="77777777" w:rsidR="00F57EF9" w:rsidRPr="00A84FBE" w:rsidRDefault="00F57EF9" w:rsidP="00F57EF9">
            <w:pPr>
              <w:pStyle w:val="af4"/>
              <w:spacing w:after="0"/>
              <w:ind w:left="0"/>
              <w:rPr>
                <w:sz w:val="24"/>
                <w:lang w:val="uk-UA"/>
              </w:rPr>
            </w:pPr>
            <w:r w:rsidRPr="00A84FBE">
              <w:rPr>
                <w:sz w:val="24"/>
                <w:lang w:val="uk-UA"/>
              </w:rPr>
              <w:t>Слободо-Шлишковецький Ліцей</w:t>
            </w:r>
          </w:p>
        </w:tc>
        <w:tc>
          <w:tcPr>
            <w:tcW w:w="1276" w:type="dxa"/>
          </w:tcPr>
          <w:p w14:paraId="49A640D5" w14:textId="77777777" w:rsidR="00F57EF9" w:rsidRPr="00A84FBE" w:rsidRDefault="00F57EF9" w:rsidP="00F57EF9">
            <w:pPr>
              <w:rPr>
                <w:sz w:val="24"/>
                <w:lang w:val="uk-UA"/>
              </w:rPr>
            </w:pPr>
            <w:r w:rsidRPr="00A84FBE">
              <w:rPr>
                <w:sz w:val="24"/>
                <w:lang w:val="uk-UA"/>
              </w:rPr>
              <w:t>44199150</w:t>
            </w:r>
          </w:p>
        </w:tc>
        <w:tc>
          <w:tcPr>
            <w:tcW w:w="1984" w:type="dxa"/>
          </w:tcPr>
          <w:p w14:paraId="0A12036C" w14:textId="77777777" w:rsidR="00F57EF9" w:rsidRPr="00A84FBE" w:rsidRDefault="00F57EF9" w:rsidP="00F57EF9">
            <w:pPr>
              <w:pStyle w:val="a4"/>
              <w:rPr>
                <w:rFonts w:ascii="Times New Roman" w:hAnsi="Times New Roman"/>
                <w:sz w:val="24"/>
                <w:szCs w:val="24"/>
              </w:rPr>
            </w:pPr>
            <w:r w:rsidRPr="00A84FBE">
              <w:rPr>
                <w:rFonts w:ascii="Times New Roman" w:hAnsi="Times New Roman"/>
                <w:sz w:val="24"/>
                <w:szCs w:val="24"/>
              </w:rPr>
              <w:t>Шаповал-Кордонська Тетяна</w:t>
            </w:r>
          </w:p>
          <w:p w14:paraId="701A0A1E" w14:textId="77777777" w:rsidR="00F57EF9" w:rsidRPr="00A84FBE" w:rsidRDefault="00F57EF9" w:rsidP="00F57EF9">
            <w:pPr>
              <w:rPr>
                <w:sz w:val="24"/>
                <w:lang w:val="uk-UA"/>
              </w:rPr>
            </w:pPr>
            <w:r w:rsidRPr="00A84FBE">
              <w:rPr>
                <w:sz w:val="24"/>
                <w:lang w:val="uk-UA"/>
              </w:rPr>
              <w:t>В’ячеславівна</w:t>
            </w:r>
          </w:p>
        </w:tc>
        <w:tc>
          <w:tcPr>
            <w:tcW w:w="2410" w:type="dxa"/>
          </w:tcPr>
          <w:p w14:paraId="49F57D61" w14:textId="77777777" w:rsidR="00F57EF9" w:rsidRDefault="00F57EF9" w:rsidP="00F57EF9">
            <w:pPr>
              <w:rPr>
                <w:sz w:val="24"/>
                <w:lang w:val="uk-UA"/>
              </w:rPr>
            </w:pPr>
            <w:r w:rsidRPr="00A84FBE">
              <w:rPr>
                <w:sz w:val="24"/>
                <w:lang w:val="uk-UA"/>
              </w:rPr>
              <w:t>24051, Вінницька область</w:t>
            </w:r>
            <w:r>
              <w:rPr>
                <w:sz w:val="24"/>
                <w:lang w:val="uk-UA"/>
              </w:rPr>
              <w:t>,</w:t>
            </w:r>
            <w:r w:rsidRPr="00A84FBE">
              <w:rPr>
                <w:sz w:val="24"/>
                <w:lang w:val="uk-UA"/>
              </w:rPr>
              <w:t xml:space="preserve"> Могилів-Подільський район</w:t>
            </w:r>
            <w:r>
              <w:rPr>
                <w:sz w:val="24"/>
                <w:lang w:val="uk-UA"/>
              </w:rPr>
              <w:t>,</w:t>
            </w:r>
            <w:r w:rsidRPr="00A84FBE">
              <w:rPr>
                <w:sz w:val="24"/>
                <w:lang w:val="uk-UA"/>
              </w:rPr>
              <w:t xml:space="preserve"> с. Слобода-Шлишковецька</w:t>
            </w:r>
            <w:r>
              <w:rPr>
                <w:sz w:val="24"/>
                <w:lang w:val="uk-UA"/>
              </w:rPr>
              <w:t>,</w:t>
            </w:r>
            <w:r w:rsidRPr="00A84FBE">
              <w:rPr>
                <w:sz w:val="24"/>
                <w:lang w:val="uk-UA"/>
              </w:rPr>
              <w:t xml:space="preserve"> </w:t>
            </w:r>
          </w:p>
          <w:p w14:paraId="32031078" w14:textId="2E81F089" w:rsidR="00F57EF9" w:rsidRPr="00A84FBE" w:rsidRDefault="00F57EF9" w:rsidP="00F57EF9">
            <w:pPr>
              <w:rPr>
                <w:sz w:val="24"/>
                <w:lang w:val="uk-UA"/>
              </w:rPr>
            </w:pPr>
            <w:r w:rsidRPr="00A84FBE">
              <w:rPr>
                <w:sz w:val="24"/>
                <w:lang w:val="uk-UA"/>
              </w:rPr>
              <w:t>вул. Центральна, буд. 29</w:t>
            </w:r>
          </w:p>
          <w:p w14:paraId="3A9B90E7" w14:textId="7342CD6D" w:rsidR="00F57EF9" w:rsidRPr="00A84FBE" w:rsidRDefault="00F57EF9" w:rsidP="00F57EF9">
            <w:pPr>
              <w:rPr>
                <w:sz w:val="24"/>
                <w:lang w:val="uk-UA"/>
              </w:rPr>
            </w:pPr>
            <w:r w:rsidRPr="00A84FBE">
              <w:rPr>
                <w:bCs/>
                <w:sz w:val="24"/>
                <w:lang w:val="uk-UA"/>
              </w:rPr>
              <w:t>тел.</w:t>
            </w:r>
            <w:r>
              <w:rPr>
                <w:bCs/>
                <w:sz w:val="24"/>
                <w:lang w:val="uk-UA"/>
              </w:rPr>
              <w:t xml:space="preserve"> </w:t>
            </w:r>
            <w:r w:rsidRPr="00A84FBE">
              <w:rPr>
                <w:bCs/>
                <w:sz w:val="24"/>
                <w:lang w:val="uk-UA"/>
              </w:rPr>
              <w:t>(04337) 6-26-27</w:t>
            </w:r>
          </w:p>
        </w:tc>
        <w:tc>
          <w:tcPr>
            <w:tcW w:w="2410" w:type="dxa"/>
          </w:tcPr>
          <w:p w14:paraId="7D12C86E" w14:textId="77777777" w:rsidR="00F57EF9" w:rsidRPr="00A84FBE" w:rsidRDefault="00F57EF9" w:rsidP="00F57EF9">
            <w:pPr>
              <w:rPr>
                <w:sz w:val="24"/>
                <w:lang w:val="uk-UA"/>
              </w:rPr>
            </w:pPr>
            <w:r w:rsidRPr="00A84FBE">
              <w:rPr>
                <w:sz w:val="24"/>
                <w:lang w:val="uk-UA"/>
              </w:rPr>
              <w:t>Заклад освіти</w:t>
            </w:r>
          </w:p>
        </w:tc>
        <w:tc>
          <w:tcPr>
            <w:tcW w:w="2410" w:type="dxa"/>
          </w:tcPr>
          <w:p w14:paraId="54A00DFC" w14:textId="49D5EBBF" w:rsidR="00F57EF9" w:rsidRPr="00A84FBE" w:rsidRDefault="00F57EF9" w:rsidP="00F57EF9">
            <w:pPr>
              <w:rPr>
                <w:sz w:val="24"/>
                <w:lang w:val="uk-UA"/>
              </w:rPr>
            </w:pPr>
            <w:r>
              <w:rPr>
                <w:sz w:val="24"/>
                <w:lang w:val="uk-UA"/>
              </w:rPr>
              <w:t>І</w:t>
            </w:r>
            <w:r w:rsidRPr="00A84FBE">
              <w:rPr>
                <w:sz w:val="24"/>
                <w:lang w:val="uk-UA"/>
              </w:rPr>
              <w:t>ндивідуальне</w:t>
            </w:r>
          </w:p>
        </w:tc>
        <w:tc>
          <w:tcPr>
            <w:tcW w:w="2126" w:type="dxa"/>
          </w:tcPr>
          <w:p w14:paraId="1B45574A" w14:textId="5CDBE2E3" w:rsidR="00F57EF9" w:rsidRPr="00A84FBE" w:rsidRDefault="00F57EF9" w:rsidP="00F57EF9">
            <w:pPr>
              <w:rPr>
                <w:sz w:val="24"/>
                <w:lang w:val="uk-UA"/>
              </w:rPr>
            </w:pPr>
            <w:r>
              <w:rPr>
                <w:sz w:val="24"/>
                <w:lang w:val="uk-UA"/>
              </w:rPr>
              <w:t>Д</w:t>
            </w:r>
            <w:r w:rsidRPr="00A84FBE">
              <w:rPr>
                <w:sz w:val="24"/>
                <w:lang w:val="uk-UA"/>
              </w:rPr>
              <w:t>рова, вугілля</w:t>
            </w:r>
          </w:p>
        </w:tc>
      </w:tr>
      <w:tr w:rsidR="00F57EF9" w:rsidRPr="00A77F2A" w14:paraId="1DBC4878" w14:textId="77777777" w:rsidTr="00CD0073">
        <w:tc>
          <w:tcPr>
            <w:tcW w:w="567" w:type="dxa"/>
          </w:tcPr>
          <w:p w14:paraId="7E366E4A" w14:textId="77777777" w:rsidR="00F57EF9" w:rsidRPr="00A84FBE" w:rsidRDefault="00F57EF9" w:rsidP="00F57EF9">
            <w:pPr>
              <w:rPr>
                <w:sz w:val="24"/>
                <w:lang w:val="uk-UA"/>
              </w:rPr>
            </w:pPr>
            <w:r w:rsidRPr="00A84FBE">
              <w:rPr>
                <w:sz w:val="24"/>
                <w:lang w:val="uk-UA"/>
              </w:rPr>
              <w:t>12.</w:t>
            </w:r>
          </w:p>
        </w:tc>
        <w:tc>
          <w:tcPr>
            <w:tcW w:w="1984" w:type="dxa"/>
          </w:tcPr>
          <w:p w14:paraId="093205F8" w14:textId="77777777" w:rsidR="00F57EF9" w:rsidRPr="00A84FBE" w:rsidRDefault="00F57EF9" w:rsidP="00F57EF9">
            <w:pPr>
              <w:pStyle w:val="af4"/>
              <w:spacing w:after="0"/>
              <w:ind w:left="0"/>
              <w:rPr>
                <w:sz w:val="24"/>
                <w:lang w:val="uk-UA"/>
              </w:rPr>
            </w:pPr>
            <w:r w:rsidRPr="00A84FBE">
              <w:rPr>
                <w:sz w:val="24"/>
                <w:lang w:val="uk-UA"/>
              </w:rPr>
              <w:t>Оленівська Гімназія</w:t>
            </w:r>
          </w:p>
        </w:tc>
        <w:tc>
          <w:tcPr>
            <w:tcW w:w="1276" w:type="dxa"/>
          </w:tcPr>
          <w:p w14:paraId="5F1BC2F3" w14:textId="77777777" w:rsidR="00F57EF9" w:rsidRPr="00A84FBE" w:rsidRDefault="00F57EF9" w:rsidP="00F57EF9">
            <w:pPr>
              <w:rPr>
                <w:sz w:val="24"/>
                <w:lang w:val="uk-UA"/>
              </w:rPr>
            </w:pPr>
            <w:r w:rsidRPr="00A84FBE">
              <w:rPr>
                <w:sz w:val="24"/>
                <w:lang w:val="uk-UA"/>
              </w:rPr>
              <w:t>26176469</w:t>
            </w:r>
          </w:p>
        </w:tc>
        <w:tc>
          <w:tcPr>
            <w:tcW w:w="1984" w:type="dxa"/>
          </w:tcPr>
          <w:p w14:paraId="2655446F" w14:textId="77777777" w:rsidR="00F57EF9" w:rsidRDefault="00F57EF9" w:rsidP="00F57EF9">
            <w:pPr>
              <w:rPr>
                <w:sz w:val="24"/>
                <w:lang w:val="uk-UA"/>
              </w:rPr>
            </w:pPr>
            <w:r w:rsidRPr="00A84FBE">
              <w:rPr>
                <w:sz w:val="24"/>
                <w:lang w:val="uk-UA"/>
              </w:rPr>
              <w:t xml:space="preserve">Дунська </w:t>
            </w:r>
          </w:p>
          <w:p w14:paraId="4712C589" w14:textId="22515C79" w:rsidR="00F57EF9" w:rsidRPr="00A84FBE" w:rsidRDefault="00F57EF9" w:rsidP="00F57EF9">
            <w:pPr>
              <w:rPr>
                <w:sz w:val="24"/>
                <w:lang w:val="uk-UA"/>
              </w:rPr>
            </w:pPr>
            <w:r w:rsidRPr="00A84FBE">
              <w:rPr>
                <w:sz w:val="24"/>
                <w:lang w:val="uk-UA"/>
              </w:rPr>
              <w:t>Алла Дмитрівна</w:t>
            </w:r>
          </w:p>
        </w:tc>
        <w:tc>
          <w:tcPr>
            <w:tcW w:w="2410" w:type="dxa"/>
          </w:tcPr>
          <w:p w14:paraId="4C020153" w14:textId="77777777" w:rsidR="00F57EF9" w:rsidRDefault="00F57EF9" w:rsidP="00F57EF9">
            <w:pPr>
              <w:rPr>
                <w:sz w:val="24"/>
                <w:lang w:val="uk-UA"/>
              </w:rPr>
            </w:pPr>
            <w:r w:rsidRPr="00A84FBE">
              <w:rPr>
                <w:sz w:val="24"/>
                <w:lang w:val="uk-UA"/>
              </w:rPr>
              <w:t>24053</w:t>
            </w:r>
            <w:r>
              <w:rPr>
                <w:sz w:val="24"/>
                <w:lang w:val="uk-UA"/>
              </w:rPr>
              <w:t>,</w:t>
            </w:r>
            <w:r w:rsidRPr="00A84FBE">
              <w:rPr>
                <w:sz w:val="24"/>
                <w:lang w:val="uk-UA"/>
              </w:rPr>
              <w:t xml:space="preserve"> Вінницька область</w:t>
            </w:r>
            <w:r>
              <w:rPr>
                <w:sz w:val="24"/>
                <w:lang w:val="uk-UA"/>
              </w:rPr>
              <w:t>,</w:t>
            </w:r>
            <w:r w:rsidRPr="00A84FBE">
              <w:rPr>
                <w:sz w:val="24"/>
                <w:lang w:val="uk-UA"/>
              </w:rPr>
              <w:t xml:space="preserve"> Могилів-Подільський район</w:t>
            </w:r>
            <w:r>
              <w:rPr>
                <w:sz w:val="24"/>
                <w:lang w:val="uk-UA"/>
              </w:rPr>
              <w:t>,</w:t>
            </w:r>
            <w:r w:rsidRPr="00A84FBE">
              <w:rPr>
                <w:sz w:val="24"/>
                <w:lang w:val="uk-UA"/>
              </w:rPr>
              <w:t xml:space="preserve"> с.</w:t>
            </w:r>
            <w:r>
              <w:rPr>
                <w:sz w:val="24"/>
                <w:lang w:val="uk-UA"/>
              </w:rPr>
              <w:t xml:space="preserve"> </w:t>
            </w:r>
            <w:r w:rsidRPr="00A84FBE">
              <w:rPr>
                <w:sz w:val="24"/>
                <w:lang w:val="uk-UA"/>
              </w:rPr>
              <w:t>Оленівка</w:t>
            </w:r>
            <w:r>
              <w:rPr>
                <w:sz w:val="24"/>
                <w:lang w:val="uk-UA"/>
              </w:rPr>
              <w:t xml:space="preserve">, </w:t>
            </w:r>
          </w:p>
          <w:p w14:paraId="589716B5" w14:textId="77777777" w:rsidR="00F57EF9" w:rsidRDefault="00F57EF9" w:rsidP="00F57EF9">
            <w:pPr>
              <w:rPr>
                <w:sz w:val="24"/>
                <w:lang w:val="uk-UA"/>
              </w:rPr>
            </w:pPr>
            <w:r w:rsidRPr="00A84FBE">
              <w:rPr>
                <w:sz w:val="24"/>
                <w:lang w:val="uk-UA"/>
              </w:rPr>
              <w:t>вул.</w:t>
            </w:r>
            <w:r>
              <w:rPr>
                <w:sz w:val="24"/>
                <w:lang w:val="uk-UA"/>
              </w:rPr>
              <w:t xml:space="preserve"> </w:t>
            </w:r>
            <w:r w:rsidRPr="00A84FBE">
              <w:rPr>
                <w:sz w:val="24"/>
                <w:lang w:val="uk-UA"/>
              </w:rPr>
              <w:t xml:space="preserve">Вишнева, </w:t>
            </w:r>
          </w:p>
          <w:p w14:paraId="3630E9C5" w14:textId="1B48F2CB" w:rsidR="00F57EF9" w:rsidRPr="00A84FBE" w:rsidRDefault="00F57EF9" w:rsidP="00F57EF9">
            <w:pPr>
              <w:rPr>
                <w:sz w:val="24"/>
                <w:lang w:val="uk-UA"/>
              </w:rPr>
            </w:pPr>
            <w:r w:rsidRPr="00A84FBE">
              <w:rPr>
                <w:sz w:val="24"/>
                <w:lang w:val="uk-UA"/>
              </w:rPr>
              <w:t>буд</w:t>
            </w:r>
            <w:r>
              <w:rPr>
                <w:sz w:val="24"/>
                <w:lang w:val="uk-UA"/>
              </w:rPr>
              <w:t>.</w:t>
            </w:r>
            <w:r w:rsidRPr="00A84FBE">
              <w:rPr>
                <w:sz w:val="24"/>
                <w:lang w:val="uk-UA"/>
              </w:rPr>
              <w:t xml:space="preserve"> 44</w:t>
            </w:r>
          </w:p>
          <w:p w14:paraId="0D84EB9C" w14:textId="7D1033A6" w:rsidR="00F57EF9" w:rsidRPr="00A84FBE" w:rsidRDefault="00F57EF9" w:rsidP="00F57EF9">
            <w:pPr>
              <w:rPr>
                <w:sz w:val="24"/>
                <w:lang w:val="uk-UA"/>
              </w:rPr>
            </w:pPr>
            <w:r w:rsidRPr="00A84FBE">
              <w:rPr>
                <w:bCs/>
                <w:sz w:val="24"/>
                <w:lang w:val="uk-UA"/>
              </w:rPr>
              <w:t>тел.</w:t>
            </w:r>
            <w:r>
              <w:rPr>
                <w:bCs/>
                <w:sz w:val="24"/>
                <w:lang w:val="uk-UA"/>
              </w:rPr>
              <w:t xml:space="preserve"> </w:t>
            </w:r>
            <w:r w:rsidRPr="00A84FBE">
              <w:rPr>
                <w:bCs/>
                <w:sz w:val="24"/>
                <w:lang w:val="uk-UA"/>
              </w:rPr>
              <w:t>(04337) 6-26-27</w:t>
            </w:r>
          </w:p>
        </w:tc>
        <w:tc>
          <w:tcPr>
            <w:tcW w:w="2410" w:type="dxa"/>
          </w:tcPr>
          <w:p w14:paraId="3F4F6643" w14:textId="77777777" w:rsidR="00F57EF9" w:rsidRPr="00A84FBE" w:rsidRDefault="00F57EF9" w:rsidP="00F57EF9">
            <w:pPr>
              <w:rPr>
                <w:sz w:val="24"/>
                <w:lang w:val="uk-UA"/>
              </w:rPr>
            </w:pPr>
            <w:r w:rsidRPr="00A84FBE">
              <w:rPr>
                <w:sz w:val="24"/>
                <w:lang w:val="uk-UA"/>
              </w:rPr>
              <w:t>Заклад освіти</w:t>
            </w:r>
          </w:p>
        </w:tc>
        <w:tc>
          <w:tcPr>
            <w:tcW w:w="2410" w:type="dxa"/>
          </w:tcPr>
          <w:p w14:paraId="6412E0B8" w14:textId="5138A10C" w:rsidR="00F57EF9" w:rsidRPr="00A84FBE" w:rsidRDefault="00F57EF9" w:rsidP="00F57EF9">
            <w:pPr>
              <w:rPr>
                <w:sz w:val="24"/>
                <w:lang w:val="uk-UA"/>
              </w:rPr>
            </w:pPr>
            <w:r>
              <w:rPr>
                <w:sz w:val="24"/>
                <w:lang w:val="uk-UA"/>
              </w:rPr>
              <w:t>І</w:t>
            </w:r>
            <w:r w:rsidRPr="00A84FBE">
              <w:rPr>
                <w:sz w:val="24"/>
                <w:lang w:val="uk-UA"/>
              </w:rPr>
              <w:t>ндивідуальне</w:t>
            </w:r>
          </w:p>
        </w:tc>
        <w:tc>
          <w:tcPr>
            <w:tcW w:w="2126" w:type="dxa"/>
          </w:tcPr>
          <w:p w14:paraId="4343DE84" w14:textId="505E01B0" w:rsidR="00F57EF9" w:rsidRPr="00A84FBE" w:rsidRDefault="00F57EF9" w:rsidP="00F57EF9">
            <w:pPr>
              <w:rPr>
                <w:sz w:val="24"/>
                <w:lang w:val="uk-UA"/>
              </w:rPr>
            </w:pPr>
            <w:r>
              <w:rPr>
                <w:sz w:val="24"/>
                <w:lang w:val="uk-UA"/>
              </w:rPr>
              <w:t>Д</w:t>
            </w:r>
            <w:r w:rsidRPr="00A84FBE">
              <w:rPr>
                <w:sz w:val="24"/>
                <w:lang w:val="uk-UA"/>
              </w:rPr>
              <w:t>рова, вугілля</w:t>
            </w:r>
          </w:p>
        </w:tc>
      </w:tr>
      <w:tr w:rsidR="00F57EF9" w:rsidRPr="00A77F2A" w14:paraId="53A1D8EA" w14:textId="77777777" w:rsidTr="00374BDF">
        <w:trPr>
          <w:trHeight w:val="1642"/>
        </w:trPr>
        <w:tc>
          <w:tcPr>
            <w:tcW w:w="567" w:type="dxa"/>
          </w:tcPr>
          <w:p w14:paraId="5B34E741" w14:textId="77777777" w:rsidR="00F57EF9" w:rsidRPr="00A84FBE" w:rsidRDefault="00F57EF9" w:rsidP="00F57EF9">
            <w:pPr>
              <w:rPr>
                <w:sz w:val="24"/>
                <w:lang w:val="uk-UA"/>
              </w:rPr>
            </w:pPr>
            <w:r w:rsidRPr="00A84FBE">
              <w:rPr>
                <w:sz w:val="24"/>
                <w:lang w:val="uk-UA"/>
              </w:rPr>
              <w:t>13.</w:t>
            </w:r>
          </w:p>
        </w:tc>
        <w:tc>
          <w:tcPr>
            <w:tcW w:w="1984" w:type="dxa"/>
          </w:tcPr>
          <w:p w14:paraId="17988348" w14:textId="77777777" w:rsidR="00F57EF9" w:rsidRPr="00A84FBE" w:rsidRDefault="00F57EF9" w:rsidP="00F57EF9">
            <w:pPr>
              <w:pStyle w:val="af4"/>
              <w:spacing w:after="0"/>
              <w:ind w:left="0"/>
              <w:rPr>
                <w:sz w:val="24"/>
                <w:lang w:val="uk-UA"/>
              </w:rPr>
            </w:pPr>
            <w:r w:rsidRPr="00A84FBE">
              <w:rPr>
                <w:sz w:val="24"/>
                <w:lang w:val="uk-UA"/>
              </w:rPr>
              <w:t>Немійська Гімназія</w:t>
            </w:r>
          </w:p>
        </w:tc>
        <w:tc>
          <w:tcPr>
            <w:tcW w:w="1276" w:type="dxa"/>
          </w:tcPr>
          <w:p w14:paraId="50F10C64" w14:textId="77777777" w:rsidR="00F57EF9" w:rsidRPr="00A84FBE" w:rsidRDefault="00F57EF9" w:rsidP="00F57EF9">
            <w:pPr>
              <w:rPr>
                <w:sz w:val="24"/>
                <w:lang w:val="uk-UA"/>
              </w:rPr>
            </w:pPr>
            <w:r w:rsidRPr="00A84FBE">
              <w:rPr>
                <w:sz w:val="24"/>
                <w:lang w:val="uk-UA"/>
              </w:rPr>
              <w:t>25962639</w:t>
            </w:r>
          </w:p>
        </w:tc>
        <w:tc>
          <w:tcPr>
            <w:tcW w:w="1984" w:type="dxa"/>
          </w:tcPr>
          <w:p w14:paraId="17E56BA8" w14:textId="77777777" w:rsidR="00F57EF9" w:rsidRDefault="00F57EF9" w:rsidP="00F57EF9">
            <w:pPr>
              <w:rPr>
                <w:sz w:val="24"/>
                <w:lang w:val="uk-UA"/>
              </w:rPr>
            </w:pPr>
            <w:r w:rsidRPr="00A84FBE">
              <w:rPr>
                <w:sz w:val="24"/>
                <w:lang w:val="uk-UA"/>
              </w:rPr>
              <w:t xml:space="preserve">Коваль </w:t>
            </w:r>
          </w:p>
          <w:p w14:paraId="4A752AC0" w14:textId="302F0BD3" w:rsidR="00F57EF9" w:rsidRPr="00A84FBE" w:rsidRDefault="00F57EF9" w:rsidP="00F57EF9">
            <w:pPr>
              <w:rPr>
                <w:sz w:val="24"/>
                <w:lang w:val="uk-UA"/>
              </w:rPr>
            </w:pPr>
            <w:r w:rsidRPr="00A84FBE">
              <w:rPr>
                <w:sz w:val="24"/>
                <w:lang w:val="uk-UA"/>
              </w:rPr>
              <w:t>Сергій Іванович</w:t>
            </w:r>
          </w:p>
        </w:tc>
        <w:tc>
          <w:tcPr>
            <w:tcW w:w="2410" w:type="dxa"/>
          </w:tcPr>
          <w:p w14:paraId="6A8B9368" w14:textId="77777777" w:rsidR="00F57EF9" w:rsidRDefault="00F57EF9" w:rsidP="00F57EF9">
            <w:pPr>
              <w:rPr>
                <w:sz w:val="24"/>
                <w:lang w:val="uk-UA"/>
              </w:rPr>
            </w:pPr>
            <w:r w:rsidRPr="00A84FBE">
              <w:rPr>
                <w:sz w:val="24"/>
                <w:lang w:val="uk-UA"/>
              </w:rPr>
              <w:t>24006</w:t>
            </w:r>
            <w:r>
              <w:rPr>
                <w:sz w:val="24"/>
                <w:lang w:val="uk-UA"/>
              </w:rPr>
              <w:t>,</w:t>
            </w:r>
            <w:r w:rsidRPr="00A84FBE">
              <w:rPr>
                <w:sz w:val="24"/>
                <w:lang w:val="uk-UA"/>
              </w:rPr>
              <w:t xml:space="preserve"> Вінницька область</w:t>
            </w:r>
            <w:r>
              <w:rPr>
                <w:sz w:val="24"/>
                <w:lang w:val="uk-UA"/>
              </w:rPr>
              <w:t>,</w:t>
            </w:r>
            <w:r w:rsidRPr="00A84FBE">
              <w:rPr>
                <w:sz w:val="24"/>
                <w:lang w:val="uk-UA"/>
              </w:rPr>
              <w:t xml:space="preserve"> Могилів-Подільський район</w:t>
            </w:r>
            <w:r>
              <w:rPr>
                <w:sz w:val="24"/>
                <w:lang w:val="uk-UA"/>
              </w:rPr>
              <w:t>,</w:t>
            </w:r>
            <w:r w:rsidRPr="00A84FBE">
              <w:rPr>
                <w:sz w:val="24"/>
                <w:lang w:val="uk-UA"/>
              </w:rPr>
              <w:t xml:space="preserve"> с.</w:t>
            </w:r>
            <w:r>
              <w:rPr>
                <w:sz w:val="24"/>
                <w:lang w:val="uk-UA"/>
              </w:rPr>
              <w:t xml:space="preserve"> </w:t>
            </w:r>
            <w:r w:rsidRPr="00A84FBE">
              <w:rPr>
                <w:sz w:val="24"/>
                <w:lang w:val="uk-UA"/>
              </w:rPr>
              <w:t xml:space="preserve">Немія, </w:t>
            </w:r>
          </w:p>
          <w:p w14:paraId="0BF5DA1A" w14:textId="3E0BECE3" w:rsidR="00F57EF9" w:rsidRPr="00A84FBE" w:rsidRDefault="00F57EF9" w:rsidP="00F57EF9">
            <w:pPr>
              <w:rPr>
                <w:sz w:val="24"/>
                <w:lang w:val="uk-UA"/>
              </w:rPr>
            </w:pPr>
            <w:r w:rsidRPr="00A84FBE">
              <w:rPr>
                <w:sz w:val="24"/>
                <w:lang w:val="uk-UA"/>
              </w:rPr>
              <w:t>вул.</w:t>
            </w:r>
            <w:r>
              <w:rPr>
                <w:sz w:val="24"/>
                <w:lang w:val="uk-UA"/>
              </w:rPr>
              <w:t xml:space="preserve"> </w:t>
            </w:r>
            <w:r w:rsidRPr="00A84FBE">
              <w:rPr>
                <w:sz w:val="24"/>
                <w:lang w:val="uk-UA"/>
              </w:rPr>
              <w:t>Юності, буд.</w:t>
            </w:r>
            <w:r>
              <w:rPr>
                <w:sz w:val="24"/>
                <w:lang w:val="uk-UA"/>
              </w:rPr>
              <w:t xml:space="preserve"> </w:t>
            </w:r>
            <w:r w:rsidRPr="00A84FBE">
              <w:rPr>
                <w:sz w:val="24"/>
                <w:lang w:val="uk-UA"/>
              </w:rPr>
              <w:t>22</w:t>
            </w:r>
          </w:p>
          <w:p w14:paraId="71BCBC75" w14:textId="13403C2E" w:rsidR="00F57EF9" w:rsidRPr="00A84FBE" w:rsidRDefault="00F57EF9" w:rsidP="00F57EF9">
            <w:pPr>
              <w:rPr>
                <w:sz w:val="24"/>
                <w:lang w:val="uk-UA"/>
              </w:rPr>
            </w:pPr>
            <w:r w:rsidRPr="00A84FBE">
              <w:rPr>
                <w:bCs/>
                <w:sz w:val="24"/>
                <w:lang w:val="uk-UA"/>
              </w:rPr>
              <w:t>тел. (04337) 6-26-27</w:t>
            </w:r>
          </w:p>
        </w:tc>
        <w:tc>
          <w:tcPr>
            <w:tcW w:w="2410" w:type="dxa"/>
          </w:tcPr>
          <w:p w14:paraId="7096CA5D" w14:textId="77777777" w:rsidR="00F57EF9" w:rsidRPr="00A84FBE" w:rsidRDefault="00F57EF9" w:rsidP="00F57EF9">
            <w:pPr>
              <w:rPr>
                <w:sz w:val="24"/>
                <w:lang w:val="uk-UA"/>
              </w:rPr>
            </w:pPr>
            <w:r w:rsidRPr="00A84FBE">
              <w:rPr>
                <w:sz w:val="24"/>
                <w:lang w:val="uk-UA"/>
              </w:rPr>
              <w:t>Заклад освіти</w:t>
            </w:r>
          </w:p>
        </w:tc>
        <w:tc>
          <w:tcPr>
            <w:tcW w:w="2410" w:type="dxa"/>
          </w:tcPr>
          <w:p w14:paraId="63DE4759" w14:textId="16694905" w:rsidR="00F57EF9" w:rsidRPr="00A84FBE" w:rsidRDefault="00F57EF9" w:rsidP="00F57EF9">
            <w:pPr>
              <w:rPr>
                <w:sz w:val="24"/>
                <w:lang w:val="uk-UA"/>
              </w:rPr>
            </w:pPr>
            <w:r>
              <w:rPr>
                <w:sz w:val="24"/>
                <w:lang w:val="uk-UA"/>
              </w:rPr>
              <w:t>І</w:t>
            </w:r>
            <w:r w:rsidRPr="00A84FBE">
              <w:rPr>
                <w:sz w:val="24"/>
                <w:lang w:val="uk-UA"/>
              </w:rPr>
              <w:t>ндивідуальне</w:t>
            </w:r>
          </w:p>
        </w:tc>
        <w:tc>
          <w:tcPr>
            <w:tcW w:w="2126" w:type="dxa"/>
          </w:tcPr>
          <w:p w14:paraId="6163FB05" w14:textId="3C67BB35" w:rsidR="00F57EF9" w:rsidRPr="00A84FBE" w:rsidRDefault="00F57EF9" w:rsidP="00F57EF9">
            <w:pPr>
              <w:rPr>
                <w:sz w:val="24"/>
                <w:lang w:val="uk-UA"/>
              </w:rPr>
            </w:pPr>
            <w:r>
              <w:rPr>
                <w:sz w:val="24"/>
                <w:lang w:val="uk-UA"/>
              </w:rPr>
              <w:t>Д</w:t>
            </w:r>
            <w:r w:rsidRPr="00A84FBE">
              <w:rPr>
                <w:sz w:val="24"/>
                <w:lang w:val="uk-UA"/>
              </w:rPr>
              <w:t>рова, вугілля</w:t>
            </w:r>
          </w:p>
        </w:tc>
      </w:tr>
      <w:tr w:rsidR="00F57EF9" w:rsidRPr="00A77F2A" w14:paraId="024B9E4C" w14:textId="77777777" w:rsidTr="00CD0073">
        <w:tc>
          <w:tcPr>
            <w:tcW w:w="567" w:type="dxa"/>
          </w:tcPr>
          <w:p w14:paraId="030B6AA5" w14:textId="77777777" w:rsidR="00F57EF9" w:rsidRPr="00A84FBE" w:rsidRDefault="00F57EF9" w:rsidP="00F57EF9">
            <w:pPr>
              <w:rPr>
                <w:sz w:val="24"/>
                <w:lang w:val="uk-UA"/>
              </w:rPr>
            </w:pPr>
            <w:r w:rsidRPr="00A84FBE">
              <w:rPr>
                <w:sz w:val="24"/>
                <w:lang w:val="uk-UA"/>
              </w:rPr>
              <w:t>14.</w:t>
            </w:r>
          </w:p>
        </w:tc>
        <w:tc>
          <w:tcPr>
            <w:tcW w:w="1984" w:type="dxa"/>
          </w:tcPr>
          <w:p w14:paraId="6806E30D" w14:textId="734EF054" w:rsidR="00F57EF9" w:rsidRPr="00A84FBE" w:rsidRDefault="00F57EF9" w:rsidP="00F57EF9">
            <w:pPr>
              <w:pStyle w:val="af4"/>
              <w:spacing w:after="0"/>
              <w:ind w:left="0"/>
              <w:rPr>
                <w:sz w:val="24"/>
                <w:lang w:val="uk-UA"/>
              </w:rPr>
            </w:pPr>
            <w:r w:rsidRPr="00A84FBE">
              <w:rPr>
                <w:sz w:val="24"/>
                <w:lang w:val="uk-UA"/>
              </w:rPr>
              <w:t xml:space="preserve">Бронницька </w:t>
            </w:r>
            <w:r w:rsidR="000940F0">
              <w:rPr>
                <w:sz w:val="24"/>
                <w:lang w:val="uk-UA"/>
              </w:rPr>
              <w:t>Г</w:t>
            </w:r>
            <w:r w:rsidRPr="00A84FBE">
              <w:rPr>
                <w:sz w:val="24"/>
                <w:lang w:val="uk-UA"/>
              </w:rPr>
              <w:t>імназія</w:t>
            </w:r>
          </w:p>
        </w:tc>
        <w:tc>
          <w:tcPr>
            <w:tcW w:w="1276" w:type="dxa"/>
          </w:tcPr>
          <w:p w14:paraId="6B4162E2" w14:textId="77777777" w:rsidR="00F57EF9" w:rsidRPr="00A84FBE" w:rsidRDefault="00F57EF9" w:rsidP="00F57EF9">
            <w:pPr>
              <w:rPr>
                <w:sz w:val="24"/>
                <w:lang w:val="uk-UA"/>
              </w:rPr>
            </w:pPr>
            <w:r w:rsidRPr="00A84FBE">
              <w:rPr>
                <w:sz w:val="24"/>
                <w:lang w:val="uk-UA"/>
              </w:rPr>
              <w:t>26219687</w:t>
            </w:r>
          </w:p>
        </w:tc>
        <w:tc>
          <w:tcPr>
            <w:tcW w:w="1984" w:type="dxa"/>
          </w:tcPr>
          <w:p w14:paraId="467B5DEE" w14:textId="77777777" w:rsidR="00F57EF9" w:rsidRPr="00A84FBE" w:rsidRDefault="00F57EF9" w:rsidP="00F57EF9">
            <w:pPr>
              <w:rPr>
                <w:sz w:val="24"/>
                <w:lang w:val="uk-UA"/>
              </w:rPr>
            </w:pPr>
            <w:r w:rsidRPr="00A84FBE">
              <w:rPr>
                <w:sz w:val="24"/>
                <w:lang w:val="uk-UA"/>
              </w:rPr>
              <w:t>Левицький Сергій Борисович</w:t>
            </w:r>
          </w:p>
        </w:tc>
        <w:tc>
          <w:tcPr>
            <w:tcW w:w="2410" w:type="dxa"/>
          </w:tcPr>
          <w:p w14:paraId="62F0A591" w14:textId="77777777" w:rsidR="00F57EF9" w:rsidRDefault="00F57EF9" w:rsidP="00F57EF9">
            <w:pPr>
              <w:rPr>
                <w:sz w:val="24"/>
                <w:lang w:val="uk-UA"/>
              </w:rPr>
            </w:pPr>
            <w:r w:rsidRPr="00A84FBE">
              <w:rPr>
                <w:sz w:val="24"/>
                <w:lang w:val="uk-UA"/>
              </w:rPr>
              <w:t>24052, Вінницька область</w:t>
            </w:r>
            <w:r>
              <w:rPr>
                <w:sz w:val="24"/>
                <w:lang w:val="uk-UA"/>
              </w:rPr>
              <w:t>,</w:t>
            </w:r>
            <w:r w:rsidRPr="00A84FBE">
              <w:rPr>
                <w:sz w:val="24"/>
                <w:lang w:val="uk-UA"/>
              </w:rPr>
              <w:t xml:space="preserve"> Могилів-Подільський район, с.</w:t>
            </w:r>
            <w:r>
              <w:rPr>
                <w:sz w:val="24"/>
                <w:lang w:val="uk-UA"/>
              </w:rPr>
              <w:t xml:space="preserve"> </w:t>
            </w:r>
            <w:r w:rsidRPr="00A84FBE">
              <w:rPr>
                <w:sz w:val="24"/>
                <w:lang w:val="uk-UA"/>
              </w:rPr>
              <w:t>Бронниця</w:t>
            </w:r>
            <w:r>
              <w:rPr>
                <w:sz w:val="24"/>
                <w:lang w:val="uk-UA"/>
              </w:rPr>
              <w:t xml:space="preserve">, </w:t>
            </w:r>
          </w:p>
          <w:p w14:paraId="05CF479C" w14:textId="3D8CF06F" w:rsidR="00F57EF9" w:rsidRPr="00A84FBE" w:rsidRDefault="00F57EF9" w:rsidP="00F57EF9">
            <w:pPr>
              <w:rPr>
                <w:sz w:val="24"/>
                <w:lang w:val="uk-UA"/>
              </w:rPr>
            </w:pPr>
            <w:r w:rsidRPr="00A84FBE">
              <w:rPr>
                <w:sz w:val="24"/>
                <w:lang w:val="uk-UA"/>
              </w:rPr>
              <w:t>вул.</w:t>
            </w:r>
            <w:r>
              <w:rPr>
                <w:sz w:val="24"/>
                <w:lang w:val="uk-UA"/>
              </w:rPr>
              <w:t xml:space="preserve"> </w:t>
            </w:r>
            <w:r w:rsidRPr="00A84FBE">
              <w:rPr>
                <w:sz w:val="24"/>
                <w:lang w:val="uk-UA"/>
              </w:rPr>
              <w:t>Головна, буд. 28</w:t>
            </w:r>
          </w:p>
          <w:p w14:paraId="7BFADE78" w14:textId="7F0BBA83" w:rsidR="00F57EF9" w:rsidRPr="00A84FBE" w:rsidRDefault="00F57EF9" w:rsidP="00F57EF9">
            <w:pPr>
              <w:rPr>
                <w:sz w:val="24"/>
                <w:lang w:val="uk-UA"/>
              </w:rPr>
            </w:pPr>
            <w:r w:rsidRPr="00A84FBE">
              <w:rPr>
                <w:bCs/>
                <w:sz w:val="24"/>
                <w:lang w:val="uk-UA"/>
              </w:rPr>
              <w:t>тел.</w:t>
            </w:r>
            <w:r>
              <w:rPr>
                <w:bCs/>
                <w:sz w:val="24"/>
                <w:lang w:val="uk-UA"/>
              </w:rPr>
              <w:t xml:space="preserve"> </w:t>
            </w:r>
            <w:r w:rsidRPr="00A84FBE">
              <w:rPr>
                <w:bCs/>
                <w:sz w:val="24"/>
                <w:lang w:val="uk-UA"/>
              </w:rPr>
              <w:t>(04337) 6-26-27</w:t>
            </w:r>
          </w:p>
        </w:tc>
        <w:tc>
          <w:tcPr>
            <w:tcW w:w="2410" w:type="dxa"/>
          </w:tcPr>
          <w:p w14:paraId="6235A7A4" w14:textId="77777777" w:rsidR="00F57EF9" w:rsidRPr="00A84FBE" w:rsidRDefault="00F57EF9" w:rsidP="00F57EF9">
            <w:pPr>
              <w:rPr>
                <w:sz w:val="24"/>
                <w:lang w:val="uk-UA"/>
              </w:rPr>
            </w:pPr>
            <w:r w:rsidRPr="00A84FBE">
              <w:rPr>
                <w:sz w:val="24"/>
                <w:lang w:val="uk-UA"/>
              </w:rPr>
              <w:t>Заклад освіти</w:t>
            </w:r>
          </w:p>
        </w:tc>
        <w:tc>
          <w:tcPr>
            <w:tcW w:w="2410" w:type="dxa"/>
          </w:tcPr>
          <w:p w14:paraId="3F6D16C5" w14:textId="720E2F71" w:rsidR="00F57EF9" w:rsidRPr="00A84FBE" w:rsidRDefault="00F57EF9" w:rsidP="00F57EF9">
            <w:pPr>
              <w:rPr>
                <w:sz w:val="24"/>
                <w:lang w:val="uk-UA"/>
              </w:rPr>
            </w:pPr>
            <w:r>
              <w:rPr>
                <w:sz w:val="24"/>
                <w:lang w:val="uk-UA"/>
              </w:rPr>
              <w:t>І</w:t>
            </w:r>
            <w:r w:rsidRPr="00A84FBE">
              <w:rPr>
                <w:sz w:val="24"/>
                <w:lang w:val="uk-UA"/>
              </w:rPr>
              <w:t>ндивідуальне</w:t>
            </w:r>
          </w:p>
        </w:tc>
        <w:tc>
          <w:tcPr>
            <w:tcW w:w="2126" w:type="dxa"/>
          </w:tcPr>
          <w:p w14:paraId="570F5563" w14:textId="7944179A" w:rsidR="00F57EF9" w:rsidRPr="00A84FBE" w:rsidRDefault="00F57EF9" w:rsidP="00F57EF9">
            <w:pPr>
              <w:rPr>
                <w:sz w:val="24"/>
                <w:lang w:val="uk-UA"/>
              </w:rPr>
            </w:pPr>
            <w:r>
              <w:rPr>
                <w:sz w:val="24"/>
                <w:lang w:val="uk-UA"/>
              </w:rPr>
              <w:t>Д</w:t>
            </w:r>
            <w:r w:rsidRPr="00A84FBE">
              <w:rPr>
                <w:sz w:val="24"/>
                <w:lang w:val="uk-UA"/>
              </w:rPr>
              <w:t>рова, вугілля</w:t>
            </w:r>
          </w:p>
        </w:tc>
      </w:tr>
      <w:tr w:rsidR="00F57EF9" w:rsidRPr="00A77F2A" w14:paraId="5851ED91" w14:textId="77777777" w:rsidTr="00CD0073">
        <w:tc>
          <w:tcPr>
            <w:tcW w:w="567" w:type="dxa"/>
          </w:tcPr>
          <w:p w14:paraId="2A04693B" w14:textId="77777777" w:rsidR="00F57EF9" w:rsidRPr="00A84FBE" w:rsidRDefault="00F57EF9" w:rsidP="00F57EF9">
            <w:pPr>
              <w:rPr>
                <w:sz w:val="24"/>
                <w:lang w:val="uk-UA"/>
              </w:rPr>
            </w:pPr>
            <w:r w:rsidRPr="00A84FBE">
              <w:rPr>
                <w:sz w:val="24"/>
                <w:lang w:val="uk-UA"/>
              </w:rPr>
              <w:t>15.</w:t>
            </w:r>
          </w:p>
        </w:tc>
        <w:tc>
          <w:tcPr>
            <w:tcW w:w="1984" w:type="dxa"/>
          </w:tcPr>
          <w:p w14:paraId="0645C8F1" w14:textId="77777777" w:rsidR="00F57EF9" w:rsidRPr="00A84FBE" w:rsidRDefault="00F57EF9" w:rsidP="00F57EF9">
            <w:pPr>
              <w:pStyle w:val="af4"/>
              <w:spacing w:after="0"/>
              <w:ind w:left="0"/>
              <w:rPr>
                <w:sz w:val="24"/>
                <w:lang w:val="uk-UA"/>
              </w:rPr>
            </w:pPr>
            <w:r w:rsidRPr="00A84FBE">
              <w:rPr>
                <w:sz w:val="24"/>
                <w:lang w:val="uk-UA"/>
              </w:rPr>
              <w:t>Сказинецька філія Ліцею №1</w:t>
            </w:r>
          </w:p>
        </w:tc>
        <w:tc>
          <w:tcPr>
            <w:tcW w:w="1276" w:type="dxa"/>
          </w:tcPr>
          <w:p w14:paraId="3E3A7B20" w14:textId="77777777" w:rsidR="00F57EF9" w:rsidRPr="00A84FBE" w:rsidRDefault="00F57EF9" w:rsidP="00F57EF9">
            <w:pPr>
              <w:rPr>
                <w:sz w:val="24"/>
                <w:lang w:val="uk-UA"/>
              </w:rPr>
            </w:pPr>
            <w:r w:rsidRPr="00A84FBE">
              <w:rPr>
                <w:sz w:val="24"/>
                <w:lang w:val="uk-UA"/>
              </w:rPr>
              <w:t>44332922</w:t>
            </w:r>
          </w:p>
        </w:tc>
        <w:tc>
          <w:tcPr>
            <w:tcW w:w="1984" w:type="dxa"/>
          </w:tcPr>
          <w:p w14:paraId="64924F97" w14:textId="77777777" w:rsidR="00F57EF9" w:rsidRPr="00A84FBE" w:rsidRDefault="00F57EF9" w:rsidP="00F57EF9">
            <w:pPr>
              <w:rPr>
                <w:sz w:val="24"/>
                <w:lang w:val="uk-UA"/>
              </w:rPr>
            </w:pPr>
            <w:r w:rsidRPr="00A84FBE">
              <w:rPr>
                <w:sz w:val="24"/>
                <w:lang w:val="uk-UA"/>
              </w:rPr>
              <w:t>Гольовський Володимир Васильович</w:t>
            </w:r>
          </w:p>
        </w:tc>
        <w:tc>
          <w:tcPr>
            <w:tcW w:w="2410" w:type="dxa"/>
          </w:tcPr>
          <w:p w14:paraId="1EBE28B2" w14:textId="77777777" w:rsidR="00F57EF9" w:rsidRDefault="00F57EF9" w:rsidP="00F57EF9">
            <w:pPr>
              <w:rPr>
                <w:sz w:val="24"/>
                <w:lang w:val="uk-UA"/>
              </w:rPr>
            </w:pPr>
            <w:r w:rsidRPr="00A84FBE">
              <w:rPr>
                <w:sz w:val="24"/>
                <w:lang w:val="uk-UA"/>
              </w:rPr>
              <w:t>24044</w:t>
            </w:r>
            <w:r>
              <w:rPr>
                <w:sz w:val="24"/>
                <w:lang w:val="uk-UA"/>
              </w:rPr>
              <w:t>,</w:t>
            </w:r>
            <w:r w:rsidRPr="00A84FBE">
              <w:rPr>
                <w:sz w:val="24"/>
                <w:lang w:val="uk-UA"/>
              </w:rPr>
              <w:t xml:space="preserve"> Вінницька область</w:t>
            </w:r>
            <w:r>
              <w:rPr>
                <w:sz w:val="24"/>
                <w:lang w:val="uk-UA"/>
              </w:rPr>
              <w:t>,</w:t>
            </w:r>
            <w:r w:rsidRPr="00A84FBE">
              <w:rPr>
                <w:sz w:val="24"/>
                <w:lang w:val="uk-UA"/>
              </w:rPr>
              <w:t xml:space="preserve"> Могилів-Подільський</w:t>
            </w:r>
            <w:r>
              <w:rPr>
                <w:sz w:val="24"/>
                <w:lang w:val="uk-UA"/>
              </w:rPr>
              <w:t xml:space="preserve"> район,</w:t>
            </w:r>
            <w:r w:rsidRPr="00A84FBE">
              <w:rPr>
                <w:sz w:val="24"/>
                <w:lang w:val="uk-UA"/>
              </w:rPr>
              <w:t xml:space="preserve"> с.</w:t>
            </w:r>
            <w:r>
              <w:rPr>
                <w:sz w:val="24"/>
                <w:lang w:val="uk-UA"/>
              </w:rPr>
              <w:t xml:space="preserve"> </w:t>
            </w:r>
            <w:r w:rsidRPr="00A84FBE">
              <w:rPr>
                <w:sz w:val="24"/>
                <w:lang w:val="uk-UA"/>
              </w:rPr>
              <w:t>Сказинці</w:t>
            </w:r>
            <w:r>
              <w:rPr>
                <w:sz w:val="24"/>
                <w:lang w:val="uk-UA"/>
              </w:rPr>
              <w:t>,</w:t>
            </w:r>
            <w:r w:rsidRPr="00A84FBE">
              <w:rPr>
                <w:sz w:val="24"/>
                <w:lang w:val="uk-UA"/>
              </w:rPr>
              <w:t xml:space="preserve"> </w:t>
            </w:r>
          </w:p>
          <w:p w14:paraId="00736A6F" w14:textId="77777777" w:rsidR="000940F0" w:rsidRDefault="00F57EF9" w:rsidP="00F57EF9">
            <w:pPr>
              <w:rPr>
                <w:sz w:val="24"/>
                <w:lang w:val="uk-UA"/>
              </w:rPr>
            </w:pPr>
            <w:r w:rsidRPr="00A84FBE">
              <w:rPr>
                <w:sz w:val="24"/>
                <w:lang w:val="uk-UA"/>
              </w:rPr>
              <w:t>вул. Шевченка</w:t>
            </w:r>
            <w:r>
              <w:rPr>
                <w:sz w:val="24"/>
                <w:lang w:val="uk-UA"/>
              </w:rPr>
              <w:t>,</w:t>
            </w:r>
            <w:r w:rsidRPr="00A84FBE">
              <w:rPr>
                <w:sz w:val="24"/>
                <w:lang w:val="uk-UA"/>
              </w:rPr>
              <w:t xml:space="preserve"> </w:t>
            </w:r>
          </w:p>
          <w:p w14:paraId="5C04534F" w14:textId="688CE67E" w:rsidR="00F57EF9" w:rsidRPr="00A84FBE" w:rsidRDefault="00F57EF9" w:rsidP="00F57EF9">
            <w:pPr>
              <w:rPr>
                <w:sz w:val="24"/>
                <w:lang w:val="uk-UA"/>
              </w:rPr>
            </w:pPr>
            <w:r w:rsidRPr="00A84FBE">
              <w:rPr>
                <w:sz w:val="24"/>
                <w:lang w:val="uk-UA"/>
              </w:rPr>
              <w:t>буд.</w:t>
            </w:r>
            <w:r>
              <w:rPr>
                <w:sz w:val="24"/>
                <w:lang w:val="uk-UA"/>
              </w:rPr>
              <w:t xml:space="preserve"> </w:t>
            </w:r>
            <w:r w:rsidRPr="00A84FBE">
              <w:rPr>
                <w:sz w:val="24"/>
                <w:lang w:val="uk-UA"/>
              </w:rPr>
              <w:t>2</w:t>
            </w:r>
          </w:p>
          <w:p w14:paraId="2CFCD66A" w14:textId="3C9B3A99" w:rsidR="00F57EF9" w:rsidRPr="00A84FBE" w:rsidRDefault="00F57EF9" w:rsidP="00F57EF9">
            <w:pPr>
              <w:rPr>
                <w:sz w:val="24"/>
                <w:lang w:val="uk-UA"/>
              </w:rPr>
            </w:pPr>
            <w:r w:rsidRPr="00A84FBE">
              <w:rPr>
                <w:bCs/>
                <w:sz w:val="24"/>
                <w:lang w:val="uk-UA"/>
              </w:rPr>
              <w:t>тел.</w:t>
            </w:r>
            <w:r>
              <w:rPr>
                <w:bCs/>
                <w:sz w:val="24"/>
                <w:lang w:val="uk-UA"/>
              </w:rPr>
              <w:t xml:space="preserve"> </w:t>
            </w:r>
            <w:r w:rsidRPr="00A84FBE">
              <w:rPr>
                <w:bCs/>
                <w:sz w:val="24"/>
                <w:lang w:val="uk-UA"/>
              </w:rPr>
              <w:t>(04337) 6-26-27</w:t>
            </w:r>
          </w:p>
        </w:tc>
        <w:tc>
          <w:tcPr>
            <w:tcW w:w="2410" w:type="dxa"/>
          </w:tcPr>
          <w:p w14:paraId="7ABA7CBE" w14:textId="77777777" w:rsidR="00F57EF9" w:rsidRPr="00A84FBE" w:rsidRDefault="00F57EF9" w:rsidP="00F57EF9">
            <w:pPr>
              <w:rPr>
                <w:sz w:val="24"/>
                <w:lang w:val="uk-UA"/>
              </w:rPr>
            </w:pPr>
            <w:r w:rsidRPr="00A84FBE">
              <w:rPr>
                <w:sz w:val="24"/>
                <w:lang w:val="uk-UA"/>
              </w:rPr>
              <w:t>Заклад освіти</w:t>
            </w:r>
          </w:p>
        </w:tc>
        <w:tc>
          <w:tcPr>
            <w:tcW w:w="2410" w:type="dxa"/>
          </w:tcPr>
          <w:p w14:paraId="5F5075DD" w14:textId="1B6DFE54" w:rsidR="00F57EF9" w:rsidRPr="00A84FBE" w:rsidRDefault="00F57EF9" w:rsidP="00F57EF9">
            <w:pPr>
              <w:rPr>
                <w:sz w:val="24"/>
                <w:lang w:val="uk-UA"/>
              </w:rPr>
            </w:pPr>
            <w:r>
              <w:rPr>
                <w:sz w:val="24"/>
                <w:lang w:val="uk-UA"/>
              </w:rPr>
              <w:t>І</w:t>
            </w:r>
            <w:r w:rsidRPr="00A84FBE">
              <w:rPr>
                <w:sz w:val="24"/>
                <w:lang w:val="uk-UA"/>
              </w:rPr>
              <w:t>ндивідуальне</w:t>
            </w:r>
          </w:p>
        </w:tc>
        <w:tc>
          <w:tcPr>
            <w:tcW w:w="2126" w:type="dxa"/>
          </w:tcPr>
          <w:p w14:paraId="2CC68E68" w14:textId="73D5D80C" w:rsidR="00F57EF9" w:rsidRPr="00A84FBE" w:rsidRDefault="00F57EF9" w:rsidP="00F57EF9">
            <w:pPr>
              <w:rPr>
                <w:sz w:val="24"/>
                <w:lang w:val="uk-UA"/>
              </w:rPr>
            </w:pPr>
            <w:r>
              <w:rPr>
                <w:sz w:val="24"/>
                <w:lang w:val="uk-UA"/>
              </w:rPr>
              <w:t>Д</w:t>
            </w:r>
            <w:r w:rsidRPr="00A84FBE">
              <w:rPr>
                <w:sz w:val="24"/>
                <w:lang w:val="uk-UA"/>
              </w:rPr>
              <w:t>рова</w:t>
            </w:r>
          </w:p>
        </w:tc>
      </w:tr>
      <w:tr w:rsidR="00F57EF9" w:rsidRPr="00A77F2A" w14:paraId="49A2EB14" w14:textId="77777777" w:rsidTr="00CD0073">
        <w:tc>
          <w:tcPr>
            <w:tcW w:w="567" w:type="dxa"/>
          </w:tcPr>
          <w:p w14:paraId="5A13BFF2" w14:textId="77777777" w:rsidR="00F57EF9" w:rsidRPr="00A84FBE" w:rsidRDefault="00F57EF9" w:rsidP="00F57EF9">
            <w:pPr>
              <w:rPr>
                <w:sz w:val="24"/>
                <w:lang w:val="uk-UA"/>
              </w:rPr>
            </w:pPr>
            <w:r w:rsidRPr="00A84FBE">
              <w:rPr>
                <w:sz w:val="24"/>
                <w:lang w:val="uk-UA"/>
              </w:rPr>
              <w:lastRenderedPageBreak/>
              <w:t>16.</w:t>
            </w:r>
          </w:p>
        </w:tc>
        <w:tc>
          <w:tcPr>
            <w:tcW w:w="1984" w:type="dxa"/>
          </w:tcPr>
          <w:p w14:paraId="42B792D0" w14:textId="77777777" w:rsidR="00F57EF9" w:rsidRPr="00A84FBE" w:rsidRDefault="00F57EF9" w:rsidP="00F57EF9">
            <w:pPr>
              <w:pStyle w:val="af4"/>
              <w:spacing w:after="0"/>
              <w:ind w:left="0"/>
              <w:rPr>
                <w:sz w:val="24"/>
                <w:lang w:val="uk-UA"/>
              </w:rPr>
            </w:pPr>
            <w:r w:rsidRPr="00A84FBE">
              <w:rPr>
                <w:sz w:val="24"/>
                <w:lang w:val="uk-UA"/>
              </w:rPr>
              <w:t>Карпівська філія Ліцею №1</w:t>
            </w:r>
          </w:p>
        </w:tc>
        <w:tc>
          <w:tcPr>
            <w:tcW w:w="1276" w:type="dxa"/>
          </w:tcPr>
          <w:p w14:paraId="1787FE9F" w14:textId="77777777" w:rsidR="00F57EF9" w:rsidRPr="00A84FBE" w:rsidRDefault="00F57EF9" w:rsidP="00F57EF9">
            <w:pPr>
              <w:rPr>
                <w:sz w:val="24"/>
                <w:lang w:val="uk-UA"/>
              </w:rPr>
            </w:pPr>
            <w:r w:rsidRPr="00A84FBE">
              <w:rPr>
                <w:sz w:val="24"/>
                <w:lang w:val="uk-UA"/>
              </w:rPr>
              <w:t>44305307</w:t>
            </w:r>
          </w:p>
        </w:tc>
        <w:tc>
          <w:tcPr>
            <w:tcW w:w="1984" w:type="dxa"/>
          </w:tcPr>
          <w:p w14:paraId="573FD10F" w14:textId="77777777" w:rsidR="00F57EF9" w:rsidRPr="00A84FBE" w:rsidRDefault="00F57EF9" w:rsidP="00F57EF9">
            <w:pPr>
              <w:rPr>
                <w:sz w:val="24"/>
                <w:lang w:val="uk-UA"/>
              </w:rPr>
            </w:pPr>
            <w:r w:rsidRPr="00A84FBE">
              <w:rPr>
                <w:sz w:val="24"/>
                <w:lang w:val="uk-UA"/>
              </w:rPr>
              <w:t>Пшеборська Антоніна Василівна</w:t>
            </w:r>
          </w:p>
        </w:tc>
        <w:tc>
          <w:tcPr>
            <w:tcW w:w="2410" w:type="dxa"/>
          </w:tcPr>
          <w:p w14:paraId="4308095B" w14:textId="77777777" w:rsidR="00F57EF9" w:rsidRDefault="00F57EF9" w:rsidP="00F57EF9">
            <w:pPr>
              <w:rPr>
                <w:sz w:val="24"/>
                <w:lang w:val="uk-UA"/>
              </w:rPr>
            </w:pPr>
            <w:r w:rsidRPr="00A84FBE">
              <w:rPr>
                <w:sz w:val="24"/>
                <w:lang w:val="uk-UA"/>
              </w:rPr>
              <w:t>24045, Вінницька область</w:t>
            </w:r>
            <w:r>
              <w:rPr>
                <w:sz w:val="24"/>
                <w:lang w:val="uk-UA"/>
              </w:rPr>
              <w:t>,</w:t>
            </w:r>
            <w:r w:rsidRPr="00A84FBE">
              <w:rPr>
                <w:sz w:val="24"/>
                <w:lang w:val="uk-UA"/>
              </w:rPr>
              <w:t xml:space="preserve"> Могилів-Подільський район, с. Карпівка, </w:t>
            </w:r>
          </w:p>
          <w:p w14:paraId="4644083C" w14:textId="2946338F" w:rsidR="00F57EF9" w:rsidRPr="00A84FBE" w:rsidRDefault="00F57EF9" w:rsidP="00F57EF9">
            <w:pPr>
              <w:ind w:right="-251"/>
              <w:rPr>
                <w:sz w:val="24"/>
                <w:lang w:val="uk-UA"/>
              </w:rPr>
            </w:pPr>
            <w:r w:rsidRPr="00A84FBE">
              <w:rPr>
                <w:sz w:val="24"/>
                <w:lang w:val="uk-UA"/>
              </w:rPr>
              <w:t>вул. Благовісна, буд.</w:t>
            </w:r>
            <w:r>
              <w:rPr>
                <w:sz w:val="24"/>
                <w:lang w:val="uk-UA"/>
              </w:rPr>
              <w:t xml:space="preserve"> </w:t>
            </w:r>
            <w:r w:rsidRPr="00A84FBE">
              <w:rPr>
                <w:sz w:val="24"/>
                <w:lang w:val="uk-UA"/>
              </w:rPr>
              <w:t xml:space="preserve">1 </w:t>
            </w:r>
          </w:p>
          <w:p w14:paraId="3AFCD331" w14:textId="2EC2F246" w:rsidR="00F57EF9" w:rsidRPr="00A84FBE" w:rsidRDefault="00F57EF9" w:rsidP="00F57EF9">
            <w:pPr>
              <w:rPr>
                <w:bCs/>
                <w:sz w:val="24"/>
                <w:lang w:val="uk-UA"/>
              </w:rPr>
            </w:pPr>
            <w:r w:rsidRPr="00A84FBE">
              <w:rPr>
                <w:bCs/>
                <w:sz w:val="24"/>
                <w:lang w:val="uk-UA"/>
              </w:rPr>
              <w:t>тел.</w:t>
            </w:r>
            <w:r>
              <w:rPr>
                <w:bCs/>
                <w:sz w:val="24"/>
                <w:lang w:val="uk-UA"/>
              </w:rPr>
              <w:t xml:space="preserve"> </w:t>
            </w:r>
            <w:r w:rsidRPr="00A84FBE">
              <w:rPr>
                <w:bCs/>
                <w:sz w:val="24"/>
                <w:lang w:val="uk-UA"/>
              </w:rPr>
              <w:t>(04337) 6-26-27</w:t>
            </w:r>
          </w:p>
        </w:tc>
        <w:tc>
          <w:tcPr>
            <w:tcW w:w="2410" w:type="dxa"/>
          </w:tcPr>
          <w:p w14:paraId="103EE023" w14:textId="77777777" w:rsidR="00F57EF9" w:rsidRPr="00A84FBE" w:rsidRDefault="00F57EF9" w:rsidP="00F57EF9">
            <w:pPr>
              <w:rPr>
                <w:sz w:val="24"/>
                <w:lang w:val="uk-UA"/>
              </w:rPr>
            </w:pPr>
            <w:r w:rsidRPr="00A84FBE">
              <w:rPr>
                <w:sz w:val="24"/>
                <w:lang w:val="uk-UA"/>
              </w:rPr>
              <w:t>Заклад освіти</w:t>
            </w:r>
          </w:p>
        </w:tc>
        <w:tc>
          <w:tcPr>
            <w:tcW w:w="2410" w:type="dxa"/>
          </w:tcPr>
          <w:p w14:paraId="57295051" w14:textId="1CA4860D" w:rsidR="00F57EF9" w:rsidRPr="00A84FBE" w:rsidRDefault="00F57EF9" w:rsidP="00F57EF9">
            <w:pPr>
              <w:rPr>
                <w:sz w:val="24"/>
                <w:lang w:val="uk-UA"/>
              </w:rPr>
            </w:pPr>
            <w:r>
              <w:rPr>
                <w:sz w:val="24"/>
                <w:lang w:val="uk-UA"/>
              </w:rPr>
              <w:t>І</w:t>
            </w:r>
            <w:r w:rsidRPr="00A84FBE">
              <w:rPr>
                <w:sz w:val="24"/>
                <w:lang w:val="uk-UA"/>
              </w:rPr>
              <w:t>ндивідуальне</w:t>
            </w:r>
          </w:p>
        </w:tc>
        <w:tc>
          <w:tcPr>
            <w:tcW w:w="2126" w:type="dxa"/>
          </w:tcPr>
          <w:p w14:paraId="66FB16B4" w14:textId="0CE91A63" w:rsidR="00F57EF9" w:rsidRPr="00A84FBE" w:rsidRDefault="00F57EF9" w:rsidP="00F57EF9">
            <w:pPr>
              <w:rPr>
                <w:sz w:val="24"/>
                <w:lang w:val="uk-UA"/>
              </w:rPr>
            </w:pPr>
            <w:r>
              <w:rPr>
                <w:sz w:val="24"/>
                <w:lang w:val="uk-UA"/>
              </w:rPr>
              <w:t>Д</w:t>
            </w:r>
            <w:r w:rsidRPr="00A84FBE">
              <w:rPr>
                <w:sz w:val="24"/>
                <w:lang w:val="uk-UA"/>
              </w:rPr>
              <w:t>рова, вугілля</w:t>
            </w:r>
          </w:p>
        </w:tc>
      </w:tr>
      <w:tr w:rsidR="00F56639" w:rsidRPr="00A77F2A" w14:paraId="5FE1E786" w14:textId="77777777" w:rsidTr="00CD0073">
        <w:tc>
          <w:tcPr>
            <w:tcW w:w="567" w:type="dxa"/>
          </w:tcPr>
          <w:p w14:paraId="0A21497E" w14:textId="77777777" w:rsidR="00F56639" w:rsidRPr="00A84FBE" w:rsidRDefault="00F56639" w:rsidP="00A84FBE">
            <w:pPr>
              <w:rPr>
                <w:sz w:val="24"/>
                <w:lang w:val="uk-UA"/>
              </w:rPr>
            </w:pPr>
            <w:r w:rsidRPr="00A84FBE">
              <w:rPr>
                <w:sz w:val="24"/>
                <w:lang w:val="uk-UA"/>
              </w:rPr>
              <w:t>17.</w:t>
            </w:r>
          </w:p>
        </w:tc>
        <w:tc>
          <w:tcPr>
            <w:tcW w:w="1984" w:type="dxa"/>
          </w:tcPr>
          <w:p w14:paraId="3A0D177A" w14:textId="77777777" w:rsidR="00F56639" w:rsidRPr="00A84FBE" w:rsidRDefault="00F56639" w:rsidP="003077D1">
            <w:pPr>
              <w:pStyle w:val="af4"/>
              <w:spacing w:after="0"/>
              <w:ind w:left="0"/>
              <w:rPr>
                <w:sz w:val="24"/>
                <w:lang w:val="uk-UA"/>
              </w:rPr>
            </w:pPr>
            <w:r w:rsidRPr="00A84FBE">
              <w:rPr>
                <w:sz w:val="24"/>
                <w:lang w:val="uk-UA"/>
              </w:rPr>
              <w:t>ЗДО №1</w:t>
            </w:r>
          </w:p>
        </w:tc>
        <w:tc>
          <w:tcPr>
            <w:tcW w:w="1276" w:type="dxa"/>
          </w:tcPr>
          <w:p w14:paraId="234A7FB5" w14:textId="77777777" w:rsidR="00F56639" w:rsidRPr="00A84FBE" w:rsidRDefault="00F56639" w:rsidP="00A84FBE">
            <w:pPr>
              <w:rPr>
                <w:sz w:val="24"/>
                <w:lang w:val="uk-UA"/>
              </w:rPr>
            </w:pPr>
            <w:r w:rsidRPr="00A84FBE">
              <w:rPr>
                <w:sz w:val="24"/>
                <w:lang w:val="uk-UA"/>
              </w:rPr>
              <w:t>44370156</w:t>
            </w:r>
          </w:p>
        </w:tc>
        <w:tc>
          <w:tcPr>
            <w:tcW w:w="1984" w:type="dxa"/>
          </w:tcPr>
          <w:p w14:paraId="565E72FE" w14:textId="77777777" w:rsidR="009B328F" w:rsidRDefault="00F56639" w:rsidP="00A84FBE">
            <w:pPr>
              <w:rPr>
                <w:sz w:val="24"/>
                <w:lang w:val="uk-UA"/>
              </w:rPr>
            </w:pPr>
            <w:r w:rsidRPr="00A84FBE">
              <w:rPr>
                <w:sz w:val="24"/>
                <w:lang w:val="uk-UA"/>
              </w:rPr>
              <w:t xml:space="preserve">Синиця </w:t>
            </w:r>
          </w:p>
          <w:p w14:paraId="7C121B2A" w14:textId="69900D63" w:rsidR="00F56639" w:rsidRPr="00A84FBE" w:rsidRDefault="00F56639" w:rsidP="00A84FBE">
            <w:pPr>
              <w:rPr>
                <w:sz w:val="24"/>
                <w:lang w:val="uk-UA"/>
              </w:rPr>
            </w:pPr>
            <w:r w:rsidRPr="00A84FBE">
              <w:rPr>
                <w:sz w:val="24"/>
                <w:lang w:val="uk-UA"/>
              </w:rPr>
              <w:t>Ольга Геннадіївна</w:t>
            </w:r>
          </w:p>
        </w:tc>
        <w:tc>
          <w:tcPr>
            <w:tcW w:w="2410" w:type="dxa"/>
          </w:tcPr>
          <w:p w14:paraId="62AEDF09" w14:textId="77777777" w:rsidR="00CD0073" w:rsidRDefault="00F56639" w:rsidP="00A84FBE">
            <w:pPr>
              <w:rPr>
                <w:bCs/>
                <w:sz w:val="24"/>
                <w:lang w:val="uk-UA"/>
              </w:rPr>
            </w:pPr>
            <w:r w:rsidRPr="00A84FBE">
              <w:rPr>
                <w:bCs/>
                <w:sz w:val="24"/>
                <w:lang w:val="uk-UA"/>
              </w:rPr>
              <w:t xml:space="preserve">24000, Вінницька область, м. Могилів-Подільський, </w:t>
            </w:r>
          </w:p>
          <w:p w14:paraId="5DA92759" w14:textId="4F253D56" w:rsidR="00F56639" w:rsidRPr="00A84FBE" w:rsidRDefault="00F56639" w:rsidP="00A84FBE">
            <w:pPr>
              <w:rPr>
                <w:bCs/>
                <w:sz w:val="24"/>
                <w:lang w:val="uk-UA"/>
              </w:rPr>
            </w:pPr>
            <w:r w:rsidRPr="00A84FBE">
              <w:rPr>
                <w:bCs/>
                <w:sz w:val="24"/>
                <w:lang w:val="uk-UA"/>
              </w:rPr>
              <w:t>вул. Покровська, 18</w:t>
            </w:r>
          </w:p>
          <w:p w14:paraId="3D575C5F" w14:textId="65C18428" w:rsidR="00F56639" w:rsidRPr="00A84FBE" w:rsidRDefault="00F56639" w:rsidP="00A84FBE">
            <w:pPr>
              <w:rPr>
                <w:sz w:val="24"/>
                <w:lang w:val="uk-UA"/>
              </w:rPr>
            </w:pPr>
            <w:r w:rsidRPr="00A84FBE">
              <w:rPr>
                <w:bCs/>
                <w:sz w:val="24"/>
                <w:lang w:val="uk-UA"/>
              </w:rPr>
              <w:t>тел.</w:t>
            </w:r>
            <w:r w:rsidR="00CD0073">
              <w:rPr>
                <w:bCs/>
                <w:sz w:val="24"/>
                <w:lang w:val="uk-UA"/>
              </w:rPr>
              <w:t xml:space="preserve"> </w:t>
            </w:r>
            <w:r w:rsidRPr="00A84FBE">
              <w:rPr>
                <w:bCs/>
                <w:sz w:val="24"/>
                <w:lang w:val="uk-UA"/>
              </w:rPr>
              <w:t>(04337) 6-26-27</w:t>
            </w:r>
          </w:p>
        </w:tc>
        <w:tc>
          <w:tcPr>
            <w:tcW w:w="2410" w:type="dxa"/>
          </w:tcPr>
          <w:p w14:paraId="5B7F7696" w14:textId="77777777" w:rsidR="00F56639" w:rsidRPr="00A84FBE" w:rsidRDefault="00F56639" w:rsidP="00A84FBE">
            <w:pPr>
              <w:rPr>
                <w:sz w:val="24"/>
                <w:lang w:val="uk-UA"/>
              </w:rPr>
            </w:pPr>
            <w:r w:rsidRPr="00A84FBE">
              <w:rPr>
                <w:sz w:val="24"/>
                <w:lang w:val="uk-UA"/>
              </w:rPr>
              <w:t>Заклад освіти</w:t>
            </w:r>
          </w:p>
        </w:tc>
        <w:tc>
          <w:tcPr>
            <w:tcW w:w="2410" w:type="dxa"/>
          </w:tcPr>
          <w:p w14:paraId="43F53CAC" w14:textId="497076F3" w:rsidR="00F56639" w:rsidRPr="00A84FBE" w:rsidRDefault="00F57EF9" w:rsidP="00A84FBE">
            <w:pPr>
              <w:rPr>
                <w:sz w:val="24"/>
                <w:lang w:val="uk-UA"/>
              </w:rPr>
            </w:pPr>
            <w:r>
              <w:rPr>
                <w:sz w:val="24"/>
                <w:lang w:val="uk-UA"/>
              </w:rPr>
              <w:t>І</w:t>
            </w:r>
            <w:r w:rsidRPr="00A84FBE">
              <w:rPr>
                <w:sz w:val="24"/>
                <w:lang w:val="uk-UA"/>
              </w:rPr>
              <w:t>ндивідуальне</w:t>
            </w:r>
          </w:p>
        </w:tc>
        <w:tc>
          <w:tcPr>
            <w:tcW w:w="2126" w:type="dxa"/>
          </w:tcPr>
          <w:p w14:paraId="322566B4" w14:textId="77777777" w:rsidR="00F56639" w:rsidRPr="00A84FBE" w:rsidRDefault="00F56639" w:rsidP="00A84FBE">
            <w:pPr>
              <w:rPr>
                <w:sz w:val="24"/>
                <w:lang w:val="uk-UA"/>
              </w:rPr>
            </w:pPr>
            <w:r w:rsidRPr="00A84FBE">
              <w:rPr>
                <w:sz w:val="24"/>
                <w:lang w:val="uk-UA"/>
              </w:rPr>
              <w:t>Газове, електричне, дрова</w:t>
            </w:r>
          </w:p>
        </w:tc>
      </w:tr>
      <w:tr w:rsidR="00F56639" w:rsidRPr="00A77F2A" w14:paraId="174AF85E" w14:textId="77777777" w:rsidTr="00CD0073">
        <w:tc>
          <w:tcPr>
            <w:tcW w:w="567" w:type="dxa"/>
          </w:tcPr>
          <w:p w14:paraId="787BDB3D" w14:textId="77777777" w:rsidR="00F56639" w:rsidRPr="00A84FBE" w:rsidRDefault="00F56639" w:rsidP="00A84FBE">
            <w:pPr>
              <w:rPr>
                <w:sz w:val="24"/>
                <w:lang w:val="uk-UA"/>
              </w:rPr>
            </w:pPr>
            <w:r w:rsidRPr="00A84FBE">
              <w:rPr>
                <w:sz w:val="24"/>
                <w:lang w:val="uk-UA"/>
              </w:rPr>
              <w:t>18.</w:t>
            </w:r>
          </w:p>
        </w:tc>
        <w:tc>
          <w:tcPr>
            <w:tcW w:w="1984" w:type="dxa"/>
          </w:tcPr>
          <w:p w14:paraId="4296B204" w14:textId="77777777" w:rsidR="00F56639" w:rsidRPr="00A84FBE" w:rsidRDefault="00F56639" w:rsidP="003077D1">
            <w:pPr>
              <w:pStyle w:val="af4"/>
              <w:spacing w:after="0"/>
              <w:ind w:left="0"/>
              <w:rPr>
                <w:sz w:val="24"/>
                <w:lang w:val="uk-UA"/>
              </w:rPr>
            </w:pPr>
            <w:r w:rsidRPr="00A84FBE">
              <w:rPr>
                <w:sz w:val="24"/>
                <w:lang w:val="uk-UA"/>
              </w:rPr>
              <w:t>ЗДО №2</w:t>
            </w:r>
          </w:p>
        </w:tc>
        <w:tc>
          <w:tcPr>
            <w:tcW w:w="1276" w:type="dxa"/>
          </w:tcPr>
          <w:p w14:paraId="2A380ADD" w14:textId="77777777" w:rsidR="00F56639" w:rsidRPr="00A84FBE" w:rsidRDefault="00F56639" w:rsidP="00A84FBE">
            <w:pPr>
              <w:rPr>
                <w:sz w:val="24"/>
                <w:lang w:val="uk-UA"/>
              </w:rPr>
            </w:pPr>
            <w:r w:rsidRPr="00A84FBE">
              <w:rPr>
                <w:sz w:val="24"/>
                <w:lang w:val="uk-UA"/>
              </w:rPr>
              <w:t>26233813</w:t>
            </w:r>
          </w:p>
        </w:tc>
        <w:tc>
          <w:tcPr>
            <w:tcW w:w="1984" w:type="dxa"/>
          </w:tcPr>
          <w:p w14:paraId="403FC5B2" w14:textId="77777777" w:rsidR="009B328F" w:rsidRDefault="00F56639" w:rsidP="00A84FBE">
            <w:pPr>
              <w:rPr>
                <w:sz w:val="24"/>
                <w:lang w:val="uk-UA"/>
              </w:rPr>
            </w:pPr>
            <w:r w:rsidRPr="00A84FBE">
              <w:rPr>
                <w:sz w:val="24"/>
                <w:lang w:val="uk-UA"/>
              </w:rPr>
              <w:t xml:space="preserve">Гусак </w:t>
            </w:r>
          </w:p>
          <w:p w14:paraId="430577BB" w14:textId="49904F51" w:rsidR="00F56639" w:rsidRPr="00A84FBE" w:rsidRDefault="00F56639" w:rsidP="00A84FBE">
            <w:pPr>
              <w:rPr>
                <w:sz w:val="24"/>
                <w:lang w:val="uk-UA"/>
              </w:rPr>
            </w:pPr>
            <w:r w:rsidRPr="00A84FBE">
              <w:rPr>
                <w:sz w:val="24"/>
                <w:lang w:val="uk-UA"/>
              </w:rPr>
              <w:t>Наталія Володимирівна</w:t>
            </w:r>
          </w:p>
        </w:tc>
        <w:tc>
          <w:tcPr>
            <w:tcW w:w="2410" w:type="dxa"/>
          </w:tcPr>
          <w:p w14:paraId="66C4D18B" w14:textId="77777777" w:rsidR="00CD0073" w:rsidRDefault="00F56639" w:rsidP="00A84FBE">
            <w:pPr>
              <w:rPr>
                <w:bCs/>
                <w:sz w:val="24"/>
                <w:lang w:val="uk-UA"/>
              </w:rPr>
            </w:pPr>
            <w:r w:rsidRPr="00A84FBE">
              <w:rPr>
                <w:bCs/>
                <w:sz w:val="24"/>
                <w:lang w:val="uk-UA"/>
              </w:rPr>
              <w:t xml:space="preserve">24000, Вінницька область, м. Могилів-Подільський, </w:t>
            </w:r>
          </w:p>
          <w:p w14:paraId="43CF2AA8" w14:textId="1C2C339D" w:rsidR="00F56639" w:rsidRPr="00A84FBE" w:rsidRDefault="00F56639" w:rsidP="00A84FBE">
            <w:pPr>
              <w:rPr>
                <w:bCs/>
                <w:sz w:val="24"/>
                <w:lang w:val="uk-UA"/>
              </w:rPr>
            </w:pPr>
            <w:r w:rsidRPr="00A84FBE">
              <w:rPr>
                <w:bCs/>
                <w:sz w:val="24"/>
                <w:lang w:val="uk-UA"/>
              </w:rPr>
              <w:t>вул. Стависька, 67</w:t>
            </w:r>
          </w:p>
          <w:p w14:paraId="7DA4542E" w14:textId="567A7F65" w:rsidR="00DB7F21" w:rsidRPr="009B328F" w:rsidRDefault="00F56639" w:rsidP="00A84FBE">
            <w:pPr>
              <w:rPr>
                <w:bCs/>
                <w:sz w:val="24"/>
                <w:lang w:val="uk-UA"/>
              </w:rPr>
            </w:pPr>
            <w:r w:rsidRPr="00A84FBE">
              <w:rPr>
                <w:bCs/>
                <w:sz w:val="24"/>
                <w:lang w:val="uk-UA"/>
              </w:rPr>
              <w:t>тел.</w:t>
            </w:r>
            <w:r w:rsidR="00CD0073">
              <w:rPr>
                <w:bCs/>
                <w:sz w:val="24"/>
                <w:lang w:val="uk-UA"/>
              </w:rPr>
              <w:t xml:space="preserve"> </w:t>
            </w:r>
            <w:r w:rsidRPr="00A84FBE">
              <w:rPr>
                <w:bCs/>
                <w:sz w:val="24"/>
                <w:lang w:val="uk-UA"/>
              </w:rPr>
              <w:t>(04337) 6-26-27</w:t>
            </w:r>
          </w:p>
        </w:tc>
        <w:tc>
          <w:tcPr>
            <w:tcW w:w="2410" w:type="dxa"/>
          </w:tcPr>
          <w:p w14:paraId="243E7128" w14:textId="77777777" w:rsidR="00F56639" w:rsidRPr="00A84FBE" w:rsidRDefault="00F56639" w:rsidP="00A84FBE">
            <w:pPr>
              <w:rPr>
                <w:sz w:val="24"/>
                <w:lang w:val="uk-UA"/>
              </w:rPr>
            </w:pPr>
            <w:r w:rsidRPr="00A84FBE">
              <w:rPr>
                <w:sz w:val="24"/>
                <w:lang w:val="uk-UA"/>
              </w:rPr>
              <w:t>Заклад освіти</w:t>
            </w:r>
          </w:p>
        </w:tc>
        <w:tc>
          <w:tcPr>
            <w:tcW w:w="2410" w:type="dxa"/>
          </w:tcPr>
          <w:p w14:paraId="0A87DC88" w14:textId="04E17CF0" w:rsidR="00F56639" w:rsidRPr="00A84FBE" w:rsidRDefault="00F57EF9" w:rsidP="00A84FBE">
            <w:pPr>
              <w:rPr>
                <w:sz w:val="24"/>
                <w:lang w:val="uk-UA"/>
              </w:rPr>
            </w:pPr>
            <w:r>
              <w:rPr>
                <w:sz w:val="24"/>
                <w:lang w:val="uk-UA"/>
              </w:rPr>
              <w:t>І</w:t>
            </w:r>
            <w:r w:rsidRPr="00A84FBE">
              <w:rPr>
                <w:sz w:val="24"/>
                <w:lang w:val="uk-UA"/>
              </w:rPr>
              <w:t>ндивідуальне</w:t>
            </w:r>
          </w:p>
        </w:tc>
        <w:tc>
          <w:tcPr>
            <w:tcW w:w="2126" w:type="dxa"/>
          </w:tcPr>
          <w:p w14:paraId="19240E72" w14:textId="10AB80B6" w:rsidR="00F56639" w:rsidRPr="00A84FBE" w:rsidRDefault="00F57EF9" w:rsidP="00A84FBE">
            <w:pPr>
              <w:rPr>
                <w:sz w:val="24"/>
                <w:lang w:val="uk-UA"/>
              </w:rPr>
            </w:pPr>
            <w:r>
              <w:rPr>
                <w:sz w:val="24"/>
                <w:lang w:val="uk-UA"/>
              </w:rPr>
              <w:t>Г</w:t>
            </w:r>
            <w:r w:rsidR="00F56639" w:rsidRPr="00A84FBE">
              <w:rPr>
                <w:sz w:val="24"/>
                <w:lang w:val="uk-UA"/>
              </w:rPr>
              <w:t>азове</w:t>
            </w:r>
          </w:p>
        </w:tc>
      </w:tr>
      <w:tr w:rsidR="00F56639" w:rsidRPr="00A77F2A" w14:paraId="62C9A8A4" w14:textId="77777777" w:rsidTr="00CD0073">
        <w:tc>
          <w:tcPr>
            <w:tcW w:w="567" w:type="dxa"/>
          </w:tcPr>
          <w:p w14:paraId="3226F688" w14:textId="77777777" w:rsidR="00F56639" w:rsidRPr="00A84FBE" w:rsidRDefault="00F56639" w:rsidP="00A84FBE">
            <w:pPr>
              <w:rPr>
                <w:sz w:val="24"/>
                <w:lang w:val="uk-UA"/>
              </w:rPr>
            </w:pPr>
            <w:r w:rsidRPr="00A84FBE">
              <w:rPr>
                <w:sz w:val="24"/>
                <w:lang w:val="uk-UA"/>
              </w:rPr>
              <w:t>19.</w:t>
            </w:r>
          </w:p>
        </w:tc>
        <w:tc>
          <w:tcPr>
            <w:tcW w:w="1984" w:type="dxa"/>
          </w:tcPr>
          <w:p w14:paraId="1BCC84B8" w14:textId="77777777" w:rsidR="00F56639" w:rsidRPr="00A84FBE" w:rsidRDefault="00F56639" w:rsidP="003077D1">
            <w:pPr>
              <w:pStyle w:val="af4"/>
              <w:spacing w:after="0"/>
              <w:ind w:left="0"/>
              <w:rPr>
                <w:sz w:val="24"/>
                <w:lang w:val="uk-UA"/>
              </w:rPr>
            </w:pPr>
            <w:r w:rsidRPr="00A84FBE">
              <w:rPr>
                <w:sz w:val="24"/>
                <w:lang w:val="uk-UA"/>
              </w:rPr>
              <w:t>ЗДО №3</w:t>
            </w:r>
          </w:p>
        </w:tc>
        <w:tc>
          <w:tcPr>
            <w:tcW w:w="1276" w:type="dxa"/>
          </w:tcPr>
          <w:p w14:paraId="100C3AFF" w14:textId="77777777" w:rsidR="00F56639" w:rsidRPr="00A84FBE" w:rsidRDefault="00F56639" w:rsidP="00A84FBE">
            <w:pPr>
              <w:rPr>
                <w:sz w:val="24"/>
                <w:lang w:val="uk-UA"/>
              </w:rPr>
            </w:pPr>
            <w:r w:rsidRPr="00A84FBE">
              <w:rPr>
                <w:sz w:val="24"/>
                <w:lang w:val="uk-UA"/>
              </w:rPr>
              <w:t>44295781</w:t>
            </w:r>
          </w:p>
        </w:tc>
        <w:tc>
          <w:tcPr>
            <w:tcW w:w="1984" w:type="dxa"/>
          </w:tcPr>
          <w:p w14:paraId="6D008F8F" w14:textId="77777777" w:rsidR="009B328F" w:rsidRDefault="00F56639" w:rsidP="00A84FBE">
            <w:pPr>
              <w:rPr>
                <w:sz w:val="24"/>
                <w:lang w:val="uk-UA"/>
              </w:rPr>
            </w:pPr>
            <w:r w:rsidRPr="00A84FBE">
              <w:rPr>
                <w:sz w:val="24"/>
                <w:lang w:val="uk-UA"/>
              </w:rPr>
              <w:t xml:space="preserve">Берлодян </w:t>
            </w:r>
          </w:p>
          <w:p w14:paraId="40400C4C" w14:textId="4C9436A1" w:rsidR="00F56639" w:rsidRPr="00A84FBE" w:rsidRDefault="00F56639" w:rsidP="00A84FBE">
            <w:pPr>
              <w:rPr>
                <w:sz w:val="24"/>
                <w:lang w:val="uk-UA"/>
              </w:rPr>
            </w:pPr>
            <w:r w:rsidRPr="00A84FBE">
              <w:rPr>
                <w:sz w:val="24"/>
                <w:lang w:val="uk-UA"/>
              </w:rPr>
              <w:t>Жанна Миколаївна</w:t>
            </w:r>
          </w:p>
        </w:tc>
        <w:tc>
          <w:tcPr>
            <w:tcW w:w="2410" w:type="dxa"/>
          </w:tcPr>
          <w:p w14:paraId="74249A45" w14:textId="77777777" w:rsidR="00F56639" w:rsidRPr="00A84FBE" w:rsidRDefault="00F56639" w:rsidP="00A84FBE">
            <w:pPr>
              <w:rPr>
                <w:bCs/>
                <w:sz w:val="24"/>
                <w:lang w:val="uk-UA"/>
              </w:rPr>
            </w:pPr>
            <w:r w:rsidRPr="00A84FBE">
              <w:rPr>
                <w:bCs/>
                <w:sz w:val="24"/>
                <w:lang w:val="uk-UA"/>
              </w:rPr>
              <w:t>24000, Вінницька область, м. Могилів-Подільський, проспект Незалежності, 291</w:t>
            </w:r>
          </w:p>
          <w:p w14:paraId="3B3F4107" w14:textId="468FF80F" w:rsidR="00F56639" w:rsidRPr="00A84FBE" w:rsidRDefault="00F56639" w:rsidP="00A84FBE">
            <w:pPr>
              <w:rPr>
                <w:sz w:val="24"/>
                <w:lang w:val="uk-UA"/>
              </w:rPr>
            </w:pPr>
            <w:r w:rsidRPr="00A84FBE">
              <w:rPr>
                <w:bCs/>
                <w:sz w:val="24"/>
                <w:lang w:val="uk-UA"/>
              </w:rPr>
              <w:t>тел.</w:t>
            </w:r>
            <w:r w:rsidR="00CD0073">
              <w:rPr>
                <w:bCs/>
                <w:sz w:val="24"/>
                <w:lang w:val="uk-UA"/>
              </w:rPr>
              <w:t xml:space="preserve"> </w:t>
            </w:r>
            <w:r w:rsidRPr="00A84FBE">
              <w:rPr>
                <w:bCs/>
                <w:sz w:val="24"/>
                <w:lang w:val="uk-UA"/>
              </w:rPr>
              <w:t>(04337) 6-26-27</w:t>
            </w:r>
          </w:p>
        </w:tc>
        <w:tc>
          <w:tcPr>
            <w:tcW w:w="2410" w:type="dxa"/>
          </w:tcPr>
          <w:p w14:paraId="04AE7C0B" w14:textId="77777777" w:rsidR="00F56639" w:rsidRPr="00A84FBE" w:rsidRDefault="00F56639" w:rsidP="00A84FBE">
            <w:pPr>
              <w:rPr>
                <w:sz w:val="24"/>
                <w:lang w:val="uk-UA"/>
              </w:rPr>
            </w:pPr>
            <w:r w:rsidRPr="00A84FBE">
              <w:rPr>
                <w:sz w:val="24"/>
                <w:lang w:val="uk-UA"/>
              </w:rPr>
              <w:t>Заклад освіти</w:t>
            </w:r>
          </w:p>
        </w:tc>
        <w:tc>
          <w:tcPr>
            <w:tcW w:w="2410" w:type="dxa"/>
          </w:tcPr>
          <w:p w14:paraId="34D964F3" w14:textId="080AD966" w:rsidR="00F56639" w:rsidRPr="00A84FBE" w:rsidRDefault="00F57EF9" w:rsidP="00A84FBE">
            <w:pPr>
              <w:rPr>
                <w:sz w:val="24"/>
                <w:lang w:val="uk-UA"/>
              </w:rPr>
            </w:pPr>
            <w:r>
              <w:rPr>
                <w:sz w:val="24"/>
                <w:lang w:val="uk-UA"/>
              </w:rPr>
              <w:t>І</w:t>
            </w:r>
            <w:r w:rsidRPr="00A84FBE">
              <w:rPr>
                <w:sz w:val="24"/>
                <w:lang w:val="uk-UA"/>
              </w:rPr>
              <w:t>ндивідуальне</w:t>
            </w:r>
          </w:p>
        </w:tc>
        <w:tc>
          <w:tcPr>
            <w:tcW w:w="2126" w:type="dxa"/>
          </w:tcPr>
          <w:p w14:paraId="1302858A" w14:textId="1F500528" w:rsidR="00F56639" w:rsidRPr="00A84FBE" w:rsidRDefault="00F57EF9" w:rsidP="00A84FBE">
            <w:pPr>
              <w:rPr>
                <w:sz w:val="24"/>
                <w:lang w:val="uk-UA"/>
              </w:rPr>
            </w:pPr>
            <w:r>
              <w:rPr>
                <w:sz w:val="24"/>
                <w:lang w:val="uk-UA"/>
              </w:rPr>
              <w:t>Д</w:t>
            </w:r>
            <w:r w:rsidR="00F56639" w:rsidRPr="00A84FBE">
              <w:rPr>
                <w:sz w:val="24"/>
                <w:lang w:val="uk-UA"/>
              </w:rPr>
              <w:t>рова</w:t>
            </w:r>
          </w:p>
        </w:tc>
      </w:tr>
      <w:tr w:rsidR="00F56639" w:rsidRPr="00A77F2A" w14:paraId="08E022C0" w14:textId="77777777" w:rsidTr="00CD0073">
        <w:tc>
          <w:tcPr>
            <w:tcW w:w="567" w:type="dxa"/>
          </w:tcPr>
          <w:p w14:paraId="6D578D8B" w14:textId="77777777" w:rsidR="00F56639" w:rsidRPr="00A84FBE" w:rsidRDefault="00F56639" w:rsidP="00A84FBE">
            <w:pPr>
              <w:rPr>
                <w:sz w:val="24"/>
                <w:lang w:val="uk-UA"/>
              </w:rPr>
            </w:pPr>
            <w:r w:rsidRPr="00A84FBE">
              <w:rPr>
                <w:sz w:val="24"/>
                <w:lang w:val="uk-UA"/>
              </w:rPr>
              <w:t>20.</w:t>
            </w:r>
          </w:p>
        </w:tc>
        <w:tc>
          <w:tcPr>
            <w:tcW w:w="1984" w:type="dxa"/>
          </w:tcPr>
          <w:p w14:paraId="52DDF1E6" w14:textId="77777777" w:rsidR="00F56639" w:rsidRPr="00A84FBE" w:rsidRDefault="00F56639" w:rsidP="003077D1">
            <w:pPr>
              <w:pStyle w:val="af4"/>
              <w:spacing w:after="0"/>
              <w:ind w:left="0"/>
              <w:rPr>
                <w:sz w:val="24"/>
                <w:lang w:val="uk-UA"/>
              </w:rPr>
            </w:pPr>
            <w:r w:rsidRPr="00A84FBE">
              <w:rPr>
                <w:sz w:val="24"/>
                <w:lang w:val="uk-UA"/>
              </w:rPr>
              <w:t>ЗДО №5</w:t>
            </w:r>
          </w:p>
        </w:tc>
        <w:tc>
          <w:tcPr>
            <w:tcW w:w="1276" w:type="dxa"/>
          </w:tcPr>
          <w:p w14:paraId="2795EDAE" w14:textId="77777777" w:rsidR="00F56639" w:rsidRPr="00A84FBE" w:rsidRDefault="00F56639" w:rsidP="00A84FBE">
            <w:pPr>
              <w:rPr>
                <w:sz w:val="24"/>
                <w:lang w:val="uk-UA"/>
              </w:rPr>
            </w:pPr>
            <w:r w:rsidRPr="00A84FBE">
              <w:rPr>
                <w:sz w:val="24"/>
                <w:lang w:val="uk-UA"/>
              </w:rPr>
              <w:t>43156865</w:t>
            </w:r>
          </w:p>
        </w:tc>
        <w:tc>
          <w:tcPr>
            <w:tcW w:w="1984" w:type="dxa"/>
          </w:tcPr>
          <w:p w14:paraId="3DCBFFFB" w14:textId="77777777" w:rsidR="00F56639" w:rsidRPr="00A84FBE" w:rsidRDefault="00F56639" w:rsidP="00A84FBE">
            <w:pPr>
              <w:rPr>
                <w:sz w:val="24"/>
                <w:lang w:val="uk-UA"/>
              </w:rPr>
            </w:pPr>
            <w:r w:rsidRPr="00A84FBE">
              <w:rPr>
                <w:sz w:val="24"/>
                <w:lang w:val="uk-UA"/>
              </w:rPr>
              <w:t>Попелюх Олександра Миколаївна</w:t>
            </w:r>
          </w:p>
        </w:tc>
        <w:tc>
          <w:tcPr>
            <w:tcW w:w="2410" w:type="dxa"/>
          </w:tcPr>
          <w:p w14:paraId="6758D690" w14:textId="77777777" w:rsidR="00CD0073" w:rsidRDefault="00F56639" w:rsidP="00A84FBE">
            <w:pPr>
              <w:rPr>
                <w:bCs/>
                <w:sz w:val="24"/>
                <w:lang w:val="uk-UA"/>
              </w:rPr>
            </w:pPr>
            <w:r w:rsidRPr="00A84FBE">
              <w:rPr>
                <w:bCs/>
                <w:sz w:val="24"/>
                <w:lang w:val="uk-UA"/>
              </w:rPr>
              <w:t xml:space="preserve">24000, Вінницька область, м. Могилів-Подільський, </w:t>
            </w:r>
          </w:p>
          <w:p w14:paraId="56281CDE" w14:textId="1F2B9DFE" w:rsidR="00F56639" w:rsidRPr="00A84FBE" w:rsidRDefault="00F56639" w:rsidP="00A84FBE">
            <w:pPr>
              <w:rPr>
                <w:bCs/>
                <w:sz w:val="24"/>
                <w:lang w:val="uk-UA"/>
              </w:rPr>
            </w:pPr>
            <w:r w:rsidRPr="00A84FBE">
              <w:rPr>
                <w:bCs/>
                <w:sz w:val="24"/>
                <w:lang w:val="uk-UA"/>
              </w:rPr>
              <w:t>вул. Грецька, 19</w:t>
            </w:r>
          </w:p>
          <w:p w14:paraId="5BE864F0" w14:textId="1682ECDD" w:rsidR="00F56639" w:rsidRPr="00A84FBE" w:rsidRDefault="00F56639" w:rsidP="00A84FBE">
            <w:pPr>
              <w:rPr>
                <w:sz w:val="24"/>
                <w:lang w:val="uk-UA"/>
              </w:rPr>
            </w:pPr>
            <w:r w:rsidRPr="00A84FBE">
              <w:rPr>
                <w:bCs/>
                <w:sz w:val="24"/>
                <w:lang w:val="uk-UA"/>
              </w:rPr>
              <w:t>тел.</w:t>
            </w:r>
            <w:r w:rsidR="00CD0073">
              <w:rPr>
                <w:bCs/>
                <w:sz w:val="24"/>
                <w:lang w:val="uk-UA"/>
              </w:rPr>
              <w:t xml:space="preserve"> </w:t>
            </w:r>
            <w:r w:rsidRPr="00A84FBE">
              <w:rPr>
                <w:bCs/>
                <w:sz w:val="24"/>
                <w:lang w:val="uk-UA"/>
              </w:rPr>
              <w:t>(04337) 6-26-27</w:t>
            </w:r>
          </w:p>
        </w:tc>
        <w:tc>
          <w:tcPr>
            <w:tcW w:w="2410" w:type="dxa"/>
          </w:tcPr>
          <w:p w14:paraId="7D75216D" w14:textId="77777777" w:rsidR="00F56639" w:rsidRPr="00A84FBE" w:rsidRDefault="00F56639" w:rsidP="00A84FBE">
            <w:pPr>
              <w:rPr>
                <w:sz w:val="24"/>
                <w:lang w:val="uk-UA"/>
              </w:rPr>
            </w:pPr>
            <w:r w:rsidRPr="00A84FBE">
              <w:rPr>
                <w:sz w:val="24"/>
                <w:lang w:val="uk-UA"/>
              </w:rPr>
              <w:t>Заклад освіти</w:t>
            </w:r>
          </w:p>
        </w:tc>
        <w:tc>
          <w:tcPr>
            <w:tcW w:w="2410" w:type="dxa"/>
          </w:tcPr>
          <w:p w14:paraId="1190556D" w14:textId="1C9850CA" w:rsidR="00F56639" w:rsidRPr="00A84FBE" w:rsidRDefault="00F57EF9" w:rsidP="00A84FBE">
            <w:pPr>
              <w:rPr>
                <w:sz w:val="24"/>
                <w:lang w:val="uk-UA"/>
              </w:rPr>
            </w:pPr>
            <w:r>
              <w:rPr>
                <w:sz w:val="24"/>
                <w:lang w:val="uk-UA"/>
              </w:rPr>
              <w:t>І</w:t>
            </w:r>
            <w:r w:rsidRPr="00A84FBE">
              <w:rPr>
                <w:sz w:val="24"/>
                <w:lang w:val="uk-UA"/>
              </w:rPr>
              <w:t>ндивідуальне</w:t>
            </w:r>
          </w:p>
        </w:tc>
        <w:tc>
          <w:tcPr>
            <w:tcW w:w="2126" w:type="dxa"/>
          </w:tcPr>
          <w:p w14:paraId="6929EFC4" w14:textId="1CA60B71" w:rsidR="00F56639" w:rsidRPr="00A84FBE" w:rsidRDefault="00F57EF9" w:rsidP="00A84FBE">
            <w:pPr>
              <w:rPr>
                <w:sz w:val="24"/>
                <w:lang w:val="uk-UA"/>
              </w:rPr>
            </w:pPr>
            <w:r>
              <w:rPr>
                <w:sz w:val="24"/>
                <w:lang w:val="uk-UA"/>
              </w:rPr>
              <w:t>Г</w:t>
            </w:r>
            <w:r w:rsidR="00F56639" w:rsidRPr="00A84FBE">
              <w:rPr>
                <w:sz w:val="24"/>
                <w:lang w:val="uk-UA"/>
              </w:rPr>
              <w:t>азове</w:t>
            </w:r>
          </w:p>
        </w:tc>
      </w:tr>
      <w:tr w:rsidR="00F56639" w:rsidRPr="00A77F2A" w14:paraId="1D9B741B" w14:textId="77777777" w:rsidTr="00CD0073">
        <w:tc>
          <w:tcPr>
            <w:tcW w:w="567" w:type="dxa"/>
          </w:tcPr>
          <w:p w14:paraId="19A1CC7C" w14:textId="77777777" w:rsidR="00F56639" w:rsidRPr="00A84FBE" w:rsidRDefault="00F56639" w:rsidP="00A84FBE">
            <w:pPr>
              <w:rPr>
                <w:sz w:val="24"/>
                <w:lang w:val="uk-UA"/>
              </w:rPr>
            </w:pPr>
            <w:r w:rsidRPr="00A84FBE">
              <w:rPr>
                <w:sz w:val="24"/>
                <w:lang w:val="uk-UA"/>
              </w:rPr>
              <w:t>21.</w:t>
            </w:r>
          </w:p>
        </w:tc>
        <w:tc>
          <w:tcPr>
            <w:tcW w:w="1984" w:type="dxa"/>
          </w:tcPr>
          <w:p w14:paraId="6F2E7561" w14:textId="77777777" w:rsidR="00F56639" w:rsidRPr="00A84FBE" w:rsidRDefault="00F56639" w:rsidP="003077D1">
            <w:pPr>
              <w:pStyle w:val="af4"/>
              <w:spacing w:after="0"/>
              <w:ind w:left="0"/>
              <w:rPr>
                <w:sz w:val="24"/>
                <w:lang w:val="uk-UA"/>
              </w:rPr>
            </w:pPr>
            <w:r w:rsidRPr="00A84FBE">
              <w:rPr>
                <w:sz w:val="24"/>
                <w:lang w:val="uk-UA"/>
              </w:rPr>
              <w:t>Озаринецький ЗДО</w:t>
            </w:r>
          </w:p>
        </w:tc>
        <w:tc>
          <w:tcPr>
            <w:tcW w:w="1276" w:type="dxa"/>
          </w:tcPr>
          <w:p w14:paraId="6459FD40" w14:textId="77777777" w:rsidR="00F56639" w:rsidRPr="00A84FBE" w:rsidRDefault="00F56639" w:rsidP="00A84FBE">
            <w:pPr>
              <w:rPr>
                <w:sz w:val="24"/>
                <w:lang w:val="uk-UA"/>
              </w:rPr>
            </w:pPr>
            <w:r w:rsidRPr="00A84FBE">
              <w:rPr>
                <w:sz w:val="24"/>
                <w:lang w:val="uk-UA"/>
              </w:rPr>
              <w:t>26176529</w:t>
            </w:r>
          </w:p>
        </w:tc>
        <w:tc>
          <w:tcPr>
            <w:tcW w:w="1984" w:type="dxa"/>
          </w:tcPr>
          <w:p w14:paraId="6B55798E" w14:textId="77777777" w:rsidR="00F56639" w:rsidRPr="00A84FBE" w:rsidRDefault="00F56639" w:rsidP="00A84FBE">
            <w:pPr>
              <w:rPr>
                <w:sz w:val="24"/>
                <w:lang w:val="uk-UA"/>
              </w:rPr>
            </w:pPr>
            <w:r w:rsidRPr="00A84FBE">
              <w:rPr>
                <w:sz w:val="24"/>
                <w:lang w:val="uk-UA"/>
              </w:rPr>
              <w:t>Парасунько Ольга Василівна</w:t>
            </w:r>
          </w:p>
        </w:tc>
        <w:tc>
          <w:tcPr>
            <w:tcW w:w="2410" w:type="dxa"/>
          </w:tcPr>
          <w:p w14:paraId="6F449DCA" w14:textId="77777777" w:rsidR="00CD0073" w:rsidRDefault="00F56639" w:rsidP="00A84FBE">
            <w:pPr>
              <w:rPr>
                <w:sz w:val="24"/>
                <w:lang w:val="uk-UA"/>
              </w:rPr>
            </w:pPr>
            <w:r w:rsidRPr="00A84FBE">
              <w:rPr>
                <w:sz w:val="24"/>
                <w:lang w:val="uk-UA"/>
              </w:rPr>
              <w:t>24041, Вінницька область</w:t>
            </w:r>
            <w:r w:rsidR="00CD0073">
              <w:rPr>
                <w:sz w:val="24"/>
                <w:lang w:val="uk-UA"/>
              </w:rPr>
              <w:t>,</w:t>
            </w:r>
            <w:r w:rsidRPr="00A84FBE">
              <w:rPr>
                <w:sz w:val="24"/>
                <w:lang w:val="uk-UA"/>
              </w:rPr>
              <w:t xml:space="preserve"> Могилів-Подільський район</w:t>
            </w:r>
            <w:r w:rsidR="00CD0073">
              <w:rPr>
                <w:sz w:val="24"/>
                <w:lang w:val="uk-UA"/>
              </w:rPr>
              <w:t>,</w:t>
            </w:r>
            <w:r w:rsidRPr="00A84FBE">
              <w:rPr>
                <w:sz w:val="24"/>
                <w:lang w:val="uk-UA"/>
              </w:rPr>
              <w:t xml:space="preserve"> с.</w:t>
            </w:r>
            <w:r w:rsidR="00CD0073">
              <w:rPr>
                <w:sz w:val="24"/>
                <w:lang w:val="uk-UA"/>
              </w:rPr>
              <w:t xml:space="preserve"> </w:t>
            </w:r>
            <w:r w:rsidRPr="00A84FBE">
              <w:rPr>
                <w:sz w:val="24"/>
                <w:lang w:val="uk-UA"/>
              </w:rPr>
              <w:t>Озаринці</w:t>
            </w:r>
            <w:r w:rsidR="00CD0073">
              <w:rPr>
                <w:sz w:val="24"/>
                <w:lang w:val="uk-UA"/>
              </w:rPr>
              <w:t>,</w:t>
            </w:r>
            <w:r w:rsidRPr="00A84FBE">
              <w:rPr>
                <w:sz w:val="24"/>
                <w:lang w:val="uk-UA"/>
              </w:rPr>
              <w:t xml:space="preserve"> </w:t>
            </w:r>
          </w:p>
          <w:p w14:paraId="49253FB6" w14:textId="36664DFD" w:rsidR="00F56639" w:rsidRPr="00A84FBE" w:rsidRDefault="00F56639" w:rsidP="00A84FBE">
            <w:pPr>
              <w:rPr>
                <w:sz w:val="24"/>
                <w:lang w:val="uk-UA"/>
              </w:rPr>
            </w:pPr>
            <w:r w:rsidRPr="00A84FBE">
              <w:rPr>
                <w:sz w:val="24"/>
                <w:lang w:val="uk-UA"/>
              </w:rPr>
              <w:t>вул. Соборна, буд.</w:t>
            </w:r>
            <w:r w:rsidR="00CD0073">
              <w:rPr>
                <w:sz w:val="24"/>
                <w:lang w:val="uk-UA"/>
              </w:rPr>
              <w:t xml:space="preserve"> </w:t>
            </w:r>
            <w:r w:rsidRPr="00A84FBE">
              <w:rPr>
                <w:sz w:val="24"/>
                <w:lang w:val="uk-UA"/>
              </w:rPr>
              <w:t>9</w:t>
            </w:r>
          </w:p>
          <w:p w14:paraId="33E0A7DA" w14:textId="77777777" w:rsidR="00F56639" w:rsidRDefault="00F56639" w:rsidP="00A84FBE">
            <w:pPr>
              <w:rPr>
                <w:bCs/>
                <w:sz w:val="24"/>
                <w:lang w:val="uk-UA"/>
              </w:rPr>
            </w:pPr>
            <w:r w:rsidRPr="00A84FBE">
              <w:rPr>
                <w:bCs/>
                <w:sz w:val="24"/>
                <w:lang w:val="uk-UA"/>
              </w:rPr>
              <w:t>тел.</w:t>
            </w:r>
            <w:r w:rsidR="00CD0073">
              <w:rPr>
                <w:bCs/>
                <w:sz w:val="24"/>
                <w:lang w:val="uk-UA"/>
              </w:rPr>
              <w:t xml:space="preserve"> </w:t>
            </w:r>
            <w:r w:rsidRPr="00A84FBE">
              <w:rPr>
                <w:bCs/>
                <w:sz w:val="24"/>
                <w:lang w:val="uk-UA"/>
              </w:rPr>
              <w:t>(04337) 6-26-27</w:t>
            </w:r>
          </w:p>
          <w:p w14:paraId="3509FE29" w14:textId="347627C6" w:rsidR="009B328F" w:rsidRPr="00A84FBE" w:rsidRDefault="009B328F" w:rsidP="00A84FBE">
            <w:pPr>
              <w:rPr>
                <w:bCs/>
                <w:sz w:val="24"/>
                <w:lang w:val="uk-UA"/>
              </w:rPr>
            </w:pPr>
          </w:p>
        </w:tc>
        <w:tc>
          <w:tcPr>
            <w:tcW w:w="2410" w:type="dxa"/>
          </w:tcPr>
          <w:p w14:paraId="5B684AF4" w14:textId="77777777" w:rsidR="00F56639" w:rsidRPr="00A84FBE" w:rsidRDefault="00F56639" w:rsidP="00A84FBE">
            <w:pPr>
              <w:rPr>
                <w:sz w:val="24"/>
                <w:lang w:val="uk-UA"/>
              </w:rPr>
            </w:pPr>
            <w:r w:rsidRPr="00A84FBE">
              <w:rPr>
                <w:sz w:val="24"/>
                <w:lang w:val="uk-UA"/>
              </w:rPr>
              <w:t>Заклад освіти</w:t>
            </w:r>
          </w:p>
        </w:tc>
        <w:tc>
          <w:tcPr>
            <w:tcW w:w="2410" w:type="dxa"/>
          </w:tcPr>
          <w:p w14:paraId="4B10473C" w14:textId="729F61D0" w:rsidR="00F56639" w:rsidRPr="00A84FBE" w:rsidRDefault="00F57EF9" w:rsidP="00A84FBE">
            <w:pPr>
              <w:rPr>
                <w:sz w:val="24"/>
                <w:lang w:val="uk-UA"/>
              </w:rPr>
            </w:pPr>
            <w:r>
              <w:rPr>
                <w:sz w:val="24"/>
                <w:lang w:val="uk-UA"/>
              </w:rPr>
              <w:t>І</w:t>
            </w:r>
            <w:r w:rsidRPr="00A84FBE">
              <w:rPr>
                <w:sz w:val="24"/>
                <w:lang w:val="uk-UA"/>
              </w:rPr>
              <w:t>ндивідуальне</w:t>
            </w:r>
          </w:p>
        </w:tc>
        <w:tc>
          <w:tcPr>
            <w:tcW w:w="2126" w:type="dxa"/>
          </w:tcPr>
          <w:p w14:paraId="4A89A568" w14:textId="288D7A41" w:rsidR="00F56639" w:rsidRPr="00A84FBE" w:rsidRDefault="00F57EF9" w:rsidP="00A84FBE">
            <w:pPr>
              <w:rPr>
                <w:sz w:val="24"/>
                <w:lang w:val="uk-UA"/>
              </w:rPr>
            </w:pPr>
            <w:r>
              <w:rPr>
                <w:sz w:val="24"/>
                <w:lang w:val="uk-UA"/>
              </w:rPr>
              <w:t>Д</w:t>
            </w:r>
            <w:r w:rsidR="00F56639" w:rsidRPr="00A84FBE">
              <w:rPr>
                <w:sz w:val="24"/>
                <w:lang w:val="uk-UA"/>
              </w:rPr>
              <w:t>рова</w:t>
            </w:r>
          </w:p>
        </w:tc>
      </w:tr>
      <w:tr w:rsidR="00F57EF9" w:rsidRPr="00A77F2A" w14:paraId="1BC7ABBA" w14:textId="77777777" w:rsidTr="00CD0073">
        <w:tc>
          <w:tcPr>
            <w:tcW w:w="567" w:type="dxa"/>
          </w:tcPr>
          <w:p w14:paraId="6FC1E3CE" w14:textId="77777777" w:rsidR="00F57EF9" w:rsidRPr="00A84FBE" w:rsidRDefault="00F57EF9" w:rsidP="00F57EF9">
            <w:pPr>
              <w:rPr>
                <w:sz w:val="24"/>
                <w:lang w:val="uk-UA"/>
              </w:rPr>
            </w:pPr>
            <w:r w:rsidRPr="00A84FBE">
              <w:rPr>
                <w:sz w:val="24"/>
                <w:lang w:val="uk-UA"/>
              </w:rPr>
              <w:lastRenderedPageBreak/>
              <w:t>22.</w:t>
            </w:r>
          </w:p>
        </w:tc>
        <w:tc>
          <w:tcPr>
            <w:tcW w:w="1984" w:type="dxa"/>
          </w:tcPr>
          <w:p w14:paraId="7C4D5848" w14:textId="77777777" w:rsidR="00F57EF9" w:rsidRPr="00A84FBE" w:rsidRDefault="00F57EF9" w:rsidP="00F57EF9">
            <w:pPr>
              <w:pStyle w:val="af4"/>
              <w:spacing w:after="0"/>
              <w:ind w:left="0"/>
              <w:rPr>
                <w:sz w:val="24"/>
                <w:lang w:val="uk-UA"/>
              </w:rPr>
            </w:pPr>
            <w:r w:rsidRPr="00A84FBE">
              <w:rPr>
                <w:sz w:val="24"/>
                <w:lang w:val="uk-UA"/>
              </w:rPr>
              <w:t>Серебрійський ЗДО</w:t>
            </w:r>
          </w:p>
        </w:tc>
        <w:tc>
          <w:tcPr>
            <w:tcW w:w="1276" w:type="dxa"/>
          </w:tcPr>
          <w:p w14:paraId="3E40CB80" w14:textId="77777777" w:rsidR="00F57EF9" w:rsidRPr="00A84FBE" w:rsidRDefault="00F57EF9" w:rsidP="00F57EF9">
            <w:pPr>
              <w:rPr>
                <w:sz w:val="24"/>
                <w:lang w:val="uk-UA"/>
              </w:rPr>
            </w:pPr>
            <w:r w:rsidRPr="00A84FBE">
              <w:rPr>
                <w:sz w:val="24"/>
                <w:lang w:val="uk-UA"/>
              </w:rPr>
              <w:t>26176191</w:t>
            </w:r>
          </w:p>
        </w:tc>
        <w:tc>
          <w:tcPr>
            <w:tcW w:w="1984" w:type="dxa"/>
          </w:tcPr>
          <w:p w14:paraId="7CE6F00F" w14:textId="77777777" w:rsidR="00F57EF9" w:rsidRDefault="00F57EF9" w:rsidP="00F57EF9">
            <w:pPr>
              <w:rPr>
                <w:sz w:val="24"/>
                <w:lang w:val="uk-UA"/>
              </w:rPr>
            </w:pPr>
            <w:r w:rsidRPr="00A84FBE">
              <w:rPr>
                <w:sz w:val="24"/>
                <w:lang w:val="uk-UA"/>
              </w:rPr>
              <w:t xml:space="preserve">Бучацька </w:t>
            </w:r>
          </w:p>
          <w:p w14:paraId="56CBC564" w14:textId="7EFE4D43" w:rsidR="00F57EF9" w:rsidRPr="00A84FBE" w:rsidRDefault="00F57EF9" w:rsidP="00F57EF9">
            <w:pPr>
              <w:rPr>
                <w:sz w:val="24"/>
                <w:lang w:val="uk-UA"/>
              </w:rPr>
            </w:pPr>
            <w:r w:rsidRPr="00A84FBE">
              <w:rPr>
                <w:sz w:val="24"/>
                <w:lang w:val="uk-UA"/>
              </w:rPr>
              <w:t>Неля Василівна</w:t>
            </w:r>
          </w:p>
        </w:tc>
        <w:tc>
          <w:tcPr>
            <w:tcW w:w="2410" w:type="dxa"/>
          </w:tcPr>
          <w:p w14:paraId="2B229E5D" w14:textId="77777777" w:rsidR="00F57EF9" w:rsidRDefault="00F57EF9" w:rsidP="00F57EF9">
            <w:pPr>
              <w:rPr>
                <w:sz w:val="24"/>
                <w:lang w:val="uk-UA"/>
              </w:rPr>
            </w:pPr>
            <w:r w:rsidRPr="00A84FBE">
              <w:rPr>
                <w:sz w:val="24"/>
                <w:lang w:val="uk-UA"/>
              </w:rPr>
              <w:t>24026</w:t>
            </w:r>
            <w:r>
              <w:rPr>
                <w:sz w:val="24"/>
                <w:lang w:val="uk-UA"/>
              </w:rPr>
              <w:t>,</w:t>
            </w:r>
            <w:r w:rsidRPr="00A84FBE">
              <w:rPr>
                <w:sz w:val="24"/>
                <w:lang w:val="uk-UA"/>
              </w:rPr>
              <w:t xml:space="preserve"> Вінницька область</w:t>
            </w:r>
            <w:r>
              <w:rPr>
                <w:sz w:val="24"/>
                <w:lang w:val="uk-UA"/>
              </w:rPr>
              <w:t>,</w:t>
            </w:r>
            <w:r w:rsidRPr="00A84FBE">
              <w:rPr>
                <w:sz w:val="24"/>
                <w:lang w:val="uk-UA"/>
              </w:rPr>
              <w:t xml:space="preserve"> Могилів-Подільський район</w:t>
            </w:r>
            <w:r>
              <w:rPr>
                <w:sz w:val="24"/>
                <w:lang w:val="uk-UA"/>
              </w:rPr>
              <w:t>,</w:t>
            </w:r>
            <w:r w:rsidRPr="00A84FBE">
              <w:rPr>
                <w:sz w:val="24"/>
                <w:lang w:val="uk-UA"/>
              </w:rPr>
              <w:t xml:space="preserve"> с.</w:t>
            </w:r>
            <w:r>
              <w:rPr>
                <w:sz w:val="24"/>
                <w:lang w:val="uk-UA"/>
              </w:rPr>
              <w:t xml:space="preserve"> </w:t>
            </w:r>
            <w:r w:rsidRPr="00A84FBE">
              <w:rPr>
                <w:sz w:val="24"/>
                <w:lang w:val="uk-UA"/>
              </w:rPr>
              <w:t>Серебрія</w:t>
            </w:r>
            <w:r>
              <w:rPr>
                <w:sz w:val="24"/>
                <w:lang w:val="uk-UA"/>
              </w:rPr>
              <w:t>,</w:t>
            </w:r>
            <w:r w:rsidRPr="00A84FBE">
              <w:rPr>
                <w:sz w:val="24"/>
                <w:lang w:val="uk-UA"/>
              </w:rPr>
              <w:t xml:space="preserve"> </w:t>
            </w:r>
          </w:p>
          <w:p w14:paraId="626069A3" w14:textId="6A220D74" w:rsidR="00F57EF9" w:rsidRPr="00A84FBE" w:rsidRDefault="00F57EF9" w:rsidP="00F57EF9">
            <w:pPr>
              <w:rPr>
                <w:sz w:val="24"/>
                <w:lang w:val="uk-UA"/>
              </w:rPr>
            </w:pPr>
            <w:r w:rsidRPr="00A84FBE">
              <w:rPr>
                <w:sz w:val="24"/>
                <w:lang w:val="uk-UA"/>
              </w:rPr>
              <w:t>вул.</w:t>
            </w:r>
            <w:r>
              <w:rPr>
                <w:sz w:val="24"/>
                <w:lang w:val="uk-UA"/>
              </w:rPr>
              <w:t xml:space="preserve"> </w:t>
            </w:r>
            <w:r w:rsidRPr="00A84FBE">
              <w:rPr>
                <w:sz w:val="24"/>
                <w:lang w:val="uk-UA"/>
              </w:rPr>
              <w:t>Соборна,</w:t>
            </w:r>
            <w:r>
              <w:rPr>
                <w:sz w:val="24"/>
                <w:lang w:val="uk-UA"/>
              </w:rPr>
              <w:t xml:space="preserve"> </w:t>
            </w:r>
            <w:r w:rsidRPr="00A84FBE">
              <w:rPr>
                <w:sz w:val="24"/>
                <w:lang w:val="uk-UA"/>
              </w:rPr>
              <w:t>83</w:t>
            </w:r>
          </w:p>
          <w:p w14:paraId="27C18A07" w14:textId="22C8735C" w:rsidR="00F57EF9" w:rsidRPr="00A84FBE" w:rsidRDefault="00F57EF9" w:rsidP="00F57EF9">
            <w:pPr>
              <w:rPr>
                <w:sz w:val="24"/>
                <w:lang w:val="uk-UA"/>
              </w:rPr>
            </w:pPr>
            <w:r w:rsidRPr="00A84FBE">
              <w:rPr>
                <w:bCs/>
                <w:sz w:val="24"/>
                <w:lang w:val="uk-UA"/>
              </w:rPr>
              <w:t>тел. (04337) 6-26-27</w:t>
            </w:r>
          </w:p>
        </w:tc>
        <w:tc>
          <w:tcPr>
            <w:tcW w:w="2410" w:type="dxa"/>
          </w:tcPr>
          <w:p w14:paraId="46D8F307" w14:textId="77777777" w:rsidR="00F57EF9" w:rsidRPr="00A84FBE" w:rsidRDefault="00F57EF9" w:rsidP="00F57EF9">
            <w:pPr>
              <w:rPr>
                <w:sz w:val="24"/>
                <w:lang w:val="uk-UA"/>
              </w:rPr>
            </w:pPr>
            <w:r w:rsidRPr="00A84FBE">
              <w:rPr>
                <w:sz w:val="24"/>
                <w:lang w:val="uk-UA"/>
              </w:rPr>
              <w:t>Заклад освіти</w:t>
            </w:r>
          </w:p>
        </w:tc>
        <w:tc>
          <w:tcPr>
            <w:tcW w:w="2410" w:type="dxa"/>
          </w:tcPr>
          <w:p w14:paraId="0BF02E23" w14:textId="2CE3CCC1" w:rsidR="00F57EF9" w:rsidRPr="00A84FBE" w:rsidRDefault="00F57EF9" w:rsidP="00F57EF9">
            <w:pPr>
              <w:rPr>
                <w:sz w:val="24"/>
                <w:lang w:val="uk-UA"/>
              </w:rPr>
            </w:pPr>
            <w:r>
              <w:rPr>
                <w:sz w:val="24"/>
                <w:lang w:val="uk-UA"/>
              </w:rPr>
              <w:t>І</w:t>
            </w:r>
            <w:r w:rsidRPr="00A84FBE">
              <w:rPr>
                <w:sz w:val="24"/>
                <w:lang w:val="uk-UA"/>
              </w:rPr>
              <w:t>ндивідуальне</w:t>
            </w:r>
          </w:p>
        </w:tc>
        <w:tc>
          <w:tcPr>
            <w:tcW w:w="2126" w:type="dxa"/>
          </w:tcPr>
          <w:p w14:paraId="182698FC" w14:textId="4CC2A2EF" w:rsidR="00F57EF9" w:rsidRPr="00A84FBE" w:rsidRDefault="00F57EF9" w:rsidP="00F57EF9">
            <w:pPr>
              <w:rPr>
                <w:sz w:val="24"/>
                <w:lang w:val="uk-UA"/>
              </w:rPr>
            </w:pPr>
            <w:r>
              <w:rPr>
                <w:sz w:val="24"/>
                <w:lang w:val="uk-UA"/>
              </w:rPr>
              <w:t>Д</w:t>
            </w:r>
            <w:r w:rsidRPr="00A84FBE">
              <w:rPr>
                <w:sz w:val="24"/>
                <w:lang w:val="uk-UA"/>
              </w:rPr>
              <w:t>рова</w:t>
            </w:r>
          </w:p>
        </w:tc>
      </w:tr>
      <w:tr w:rsidR="00F57EF9" w:rsidRPr="00143558" w14:paraId="52AB28C4" w14:textId="77777777" w:rsidTr="00CD0073">
        <w:tc>
          <w:tcPr>
            <w:tcW w:w="567" w:type="dxa"/>
          </w:tcPr>
          <w:p w14:paraId="5613D08A" w14:textId="77777777" w:rsidR="00F57EF9" w:rsidRPr="00A84FBE" w:rsidRDefault="00F57EF9" w:rsidP="00F57EF9">
            <w:pPr>
              <w:rPr>
                <w:sz w:val="24"/>
                <w:lang w:val="uk-UA"/>
              </w:rPr>
            </w:pPr>
            <w:r w:rsidRPr="00A84FBE">
              <w:rPr>
                <w:sz w:val="24"/>
                <w:lang w:val="uk-UA"/>
              </w:rPr>
              <w:t>23.</w:t>
            </w:r>
          </w:p>
        </w:tc>
        <w:tc>
          <w:tcPr>
            <w:tcW w:w="1984" w:type="dxa"/>
          </w:tcPr>
          <w:p w14:paraId="51343365" w14:textId="77777777" w:rsidR="00F57EF9" w:rsidRPr="00A84FBE" w:rsidRDefault="00F57EF9" w:rsidP="00F57EF9">
            <w:pPr>
              <w:pStyle w:val="af4"/>
              <w:spacing w:after="0"/>
              <w:ind w:left="0"/>
              <w:rPr>
                <w:sz w:val="24"/>
                <w:lang w:val="uk-UA"/>
              </w:rPr>
            </w:pPr>
            <w:r w:rsidRPr="00A84FBE">
              <w:rPr>
                <w:sz w:val="24"/>
                <w:lang w:val="uk-UA"/>
              </w:rPr>
              <w:t>Немійський ЗДО</w:t>
            </w:r>
          </w:p>
        </w:tc>
        <w:tc>
          <w:tcPr>
            <w:tcW w:w="1276" w:type="dxa"/>
          </w:tcPr>
          <w:p w14:paraId="5AA48DCB" w14:textId="77777777" w:rsidR="00F57EF9" w:rsidRPr="00A84FBE" w:rsidRDefault="00F57EF9" w:rsidP="00F57EF9">
            <w:pPr>
              <w:rPr>
                <w:sz w:val="24"/>
                <w:lang w:val="uk-UA"/>
              </w:rPr>
            </w:pPr>
            <w:r w:rsidRPr="00A84FBE">
              <w:rPr>
                <w:sz w:val="24"/>
                <w:lang w:val="uk-UA"/>
              </w:rPr>
              <w:t>25962645</w:t>
            </w:r>
          </w:p>
        </w:tc>
        <w:tc>
          <w:tcPr>
            <w:tcW w:w="1984" w:type="dxa"/>
          </w:tcPr>
          <w:p w14:paraId="75E0985C" w14:textId="77777777" w:rsidR="00F57EF9" w:rsidRPr="00A84FBE" w:rsidRDefault="00F57EF9" w:rsidP="00F57EF9">
            <w:pPr>
              <w:rPr>
                <w:sz w:val="24"/>
                <w:lang w:val="uk-UA"/>
              </w:rPr>
            </w:pPr>
            <w:r w:rsidRPr="00A84FBE">
              <w:rPr>
                <w:sz w:val="24"/>
                <w:lang w:val="uk-UA"/>
              </w:rPr>
              <w:t>Соколовська Валентина Іванівна</w:t>
            </w:r>
          </w:p>
        </w:tc>
        <w:tc>
          <w:tcPr>
            <w:tcW w:w="2410" w:type="dxa"/>
          </w:tcPr>
          <w:p w14:paraId="2E88C877" w14:textId="77777777" w:rsidR="00F57EF9" w:rsidRDefault="00F57EF9" w:rsidP="00F57EF9">
            <w:pPr>
              <w:rPr>
                <w:sz w:val="24"/>
                <w:lang w:val="uk-UA"/>
              </w:rPr>
            </w:pPr>
            <w:r w:rsidRPr="00A84FBE">
              <w:rPr>
                <w:sz w:val="24"/>
                <w:lang w:val="uk-UA"/>
              </w:rPr>
              <w:t>24006</w:t>
            </w:r>
            <w:r>
              <w:rPr>
                <w:sz w:val="24"/>
                <w:lang w:val="uk-UA"/>
              </w:rPr>
              <w:t>,</w:t>
            </w:r>
            <w:r w:rsidRPr="00A84FBE">
              <w:rPr>
                <w:sz w:val="24"/>
                <w:lang w:val="uk-UA"/>
              </w:rPr>
              <w:t xml:space="preserve"> Вінницька область</w:t>
            </w:r>
            <w:r>
              <w:rPr>
                <w:sz w:val="24"/>
                <w:lang w:val="uk-UA"/>
              </w:rPr>
              <w:t>,</w:t>
            </w:r>
            <w:r w:rsidRPr="00A84FBE">
              <w:rPr>
                <w:sz w:val="24"/>
                <w:lang w:val="uk-UA"/>
              </w:rPr>
              <w:t xml:space="preserve"> Могилів-Подільський район</w:t>
            </w:r>
            <w:r>
              <w:rPr>
                <w:sz w:val="24"/>
                <w:lang w:val="uk-UA"/>
              </w:rPr>
              <w:t>,</w:t>
            </w:r>
            <w:r w:rsidRPr="00A84FBE">
              <w:rPr>
                <w:sz w:val="24"/>
                <w:lang w:val="uk-UA"/>
              </w:rPr>
              <w:t xml:space="preserve"> с. Немія, </w:t>
            </w:r>
          </w:p>
          <w:p w14:paraId="4441E5AD" w14:textId="507F3B32" w:rsidR="00F57EF9" w:rsidRPr="00A84FBE" w:rsidRDefault="00F57EF9" w:rsidP="00F57EF9">
            <w:pPr>
              <w:rPr>
                <w:sz w:val="24"/>
                <w:lang w:val="uk-UA"/>
              </w:rPr>
            </w:pPr>
            <w:r w:rsidRPr="00A84FBE">
              <w:rPr>
                <w:sz w:val="24"/>
                <w:lang w:val="uk-UA"/>
              </w:rPr>
              <w:t>вул.</w:t>
            </w:r>
            <w:r>
              <w:rPr>
                <w:sz w:val="24"/>
                <w:lang w:val="uk-UA"/>
              </w:rPr>
              <w:t xml:space="preserve"> </w:t>
            </w:r>
            <w:r w:rsidRPr="00A84FBE">
              <w:rPr>
                <w:sz w:val="24"/>
                <w:lang w:val="uk-UA"/>
              </w:rPr>
              <w:t>Юності, буд.</w:t>
            </w:r>
            <w:r>
              <w:rPr>
                <w:sz w:val="24"/>
                <w:lang w:val="uk-UA"/>
              </w:rPr>
              <w:t xml:space="preserve"> </w:t>
            </w:r>
            <w:r w:rsidRPr="00A84FBE">
              <w:rPr>
                <w:sz w:val="24"/>
                <w:lang w:val="uk-UA"/>
              </w:rPr>
              <w:t>16</w:t>
            </w:r>
          </w:p>
          <w:p w14:paraId="2F14F930" w14:textId="0DD9AD21" w:rsidR="00F57EF9" w:rsidRPr="00A84FBE" w:rsidRDefault="00F57EF9" w:rsidP="00F57EF9">
            <w:pPr>
              <w:rPr>
                <w:sz w:val="24"/>
                <w:lang w:val="uk-UA"/>
              </w:rPr>
            </w:pPr>
            <w:r w:rsidRPr="00A84FBE">
              <w:rPr>
                <w:bCs/>
                <w:sz w:val="24"/>
                <w:lang w:val="uk-UA"/>
              </w:rPr>
              <w:t>тел.</w:t>
            </w:r>
            <w:r>
              <w:rPr>
                <w:bCs/>
                <w:sz w:val="24"/>
                <w:lang w:val="uk-UA"/>
              </w:rPr>
              <w:t xml:space="preserve"> </w:t>
            </w:r>
            <w:r w:rsidRPr="00A84FBE">
              <w:rPr>
                <w:bCs/>
                <w:sz w:val="24"/>
                <w:lang w:val="uk-UA"/>
              </w:rPr>
              <w:t>(04337) 6-26-27</w:t>
            </w:r>
          </w:p>
        </w:tc>
        <w:tc>
          <w:tcPr>
            <w:tcW w:w="2410" w:type="dxa"/>
          </w:tcPr>
          <w:p w14:paraId="52A86A06" w14:textId="77777777" w:rsidR="00F57EF9" w:rsidRPr="00A84FBE" w:rsidRDefault="00F57EF9" w:rsidP="00F57EF9">
            <w:pPr>
              <w:rPr>
                <w:sz w:val="24"/>
                <w:lang w:val="uk-UA"/>
              </w:rPr>
            </w:pPr>
            <w:r w:rsidRPr="00A84FBE">
              <w:rPr>
                <w:sz w:val="24"/>
                <w:lang w:val="uk-UA"/>
              </w:rPr>
              <w:t>Заклад освіти</w:t>
            </w:r>
          </w:p>
        </w:tc>
        <w:tc>
          <w:tcPr>
            <w:tcW w:w="2410" w:type="dxa"/>
          </w:tcPr>
          <w:p w14:paraId="21F83BE0" w14:textId="1EA269EF" w:rsidR="00F57EF9" w:rsidRPr="00A84FBE" w:rsidRDefault="00F57EF9" w:rsidP="00F57EF9">
            <w:pPr>
              <w:rPr>
                <w:sz w:val="24"/>
                <w:lang w:val="uk-UA"/>
              </w:rPr>
            </w:pPr>
            <w:r>
              <w:rPr>
                <w:sz w:val="24"/>
                <w:lang w:val="uk-UA"/>
              </w:rPr>
              <w:t>І</w:t>
            </w:r>
            <w:r w:rsidRPr="00A84FBE">
              <w:rPr>
                <w:sz w:val="24"/>
                <w:lang w:val="uk-UA"/>
              </w:rPr>
              <w:t>ндивідуальне</w:t>
            </w:r>
          </w:p>
        </w:tc>
        <w:tc>
          <w:tcPr>
            <w:tcW w:w="2126" w:type="dxa"/>
          </w:tcPr>
          <w:p w14:paraId="4B1DD618" w14:textId="7F929004" w:rsidR="00F57EF9" w:rsidRPr="00A84FBE" w:rsidRDefault="00F57EF9" w:rsidP="00F57EF9">
            <w:pPr>
              <w:rPr>
                <w:sz w:val="24"/>
                <w:lang w:val="uk-UA"/>
              </w:rPr>
            </w:pPr>
            <w:r>
              <w:rPr>
                <w:sz w:val="24"/>
                <w:lang w:val="uk-UA"/>
              </w:rPr>
              <w:t>Д</w:t>
            </w:r>
            <w:r w:rsidRPr="00A84FBE">
              <w:rPr>
                <w:sz w:val="24"/>
                <w:lang w:val="uk-UA"/>
              </w:rPr>
              <w:t>рова, вугілля</w:t>
            </w:r>
          </w:p>
        </w:tc>
      </w:tr>
      <w:tr w:rsidR="00F57EF9" w:rsidRPr="00143558" w14:paraId="64FDC9D9" w14:textId="77777777" w:rsidTr="00CD0073">
        <w:tc>
          <w:tcPr>
            <w:tcW w:w="567" w:type="dxa"/>
          </w:tcPr>
          <w:p w14:paraId="0B47BD13" w14:textId="77777777" w:rsidR="00F57EF9" w:rsidRPr="00A84FBE" w:rsidRDefault="00F57EF9" w:rsidP="00F57EF9">
            <w:pPr>
              <w:rPr>
                <w:sz w:val="24"/>
                <w:lang w:val="uk-UA"/>
              </w:rPr>
            </w:pPr>
            <w:r w:rsidRPr="00A84FBE">
              <w:rPr>
                <w:sz w:val="24"/>
                <w:lang w:val="uk-UA"/>
              </w:rPr>
              <w:t>24.</w:t>
            </w:r>
          </w:p>
        </w:tc>
        <w:tc>
          <w:tcPr>
            <w:tcW w:w="1984" w:type="dxa"/>
          </w:tcPr>
          <w:p w14:paraId="5A2D3B85" w14:textId="77777777" w:rsidR="00F57EF9" w:rsidRPr="00A84FBE" w:rsidRDefault="00F57EF9" w:rsidP="00F57EF9">
            <w:pPr>
              <w:pStyle w:val="af4"/>
              <w:spacing w:after="0"/>
              <w:ind w:left="0"/>
              <w:rPr>
                <w:sz w:val="24"/>
                <w:lang w:val="uk-UA"/>
              </w:rPr>
            </w:pPr>
            <w:r w:rsidRPr="00A84FBE">
              <w:rPr>
                <w:sz w:val="24"/>
                <w:lang w:val="uk-UA"/>
              </w:rPr>
              <w:t>Бронницький ЗДО</w:t>
            </w:r>
          </w:p>
        </w:tc>
        <w:tc>
          <w:tcPr>
            <w:tcW w:w="1276" w:type="dxa"/>
          </w:tcPr>
          <w:p w14:paraId="1451514F" w14:textId="77777777" w:rsidR="00F57EF9" w:rsidRPr="00A84FBE" w:rsidRDefault="00F57EF9" w:rsidP="00F57EF9">
            <w:pPr>
              <w:rPr>
                <w:sz w:val="24"/>
                <w:lang w:val="uk-UA"/>
              </w:rPr>
            </w:pPr>
            <w:r w:rsidRPr="00A84FBE">
              <w:rPr>
                <w:sz w:val="24"/>
                <w:lang w:val="uk-UA"/>
              </w:rPr>
              <w:t>26220377</w:t>
            </w:r>
          </w:p>
        </w:tc>
        <w:tc>
          <w:tcPr>
            <w:tcW w:w="1984" w:type="dxa"/>
          </w:tcPr>
          <w:p w14:paraId="266F2DC0" w14:textId="77777777" w:rsidR="00F57EF9" w:rsidRDefault="00F57EF9" w:rsidP="00F57EF9">
            <w:pPr>
              <w:rPr>
                <w:sz w:val="24"/>
                <w:lang w:val="uk-UA"/>
              </w:rPr>
            </w:pPr>
            <w:r w:rsidRPr="00A84FBE">
              <w:rPr>
                <w:sz w:val="24"/>
                <w:lang w:val="uk-UA"/>
              </w:rPr>
              <w:t xml:space="preserve">Гончарук </w:t>
            </w:r>
          </w:p>
          <w:p w14:paraId="0EA8FE12" w14:textId="006E66EC" w:rsidR="00F57EF9" w:rsidRPr="00A84FBE" w:rsidRDefault="00F57EF9" w:rsidP="00F57EF9">
            <w:pPr>
              <w:rPr>
                <w:sz w:val="24"/>
                <w:lang w:val="uk-UA"/>
              </w:rPr>
            </w:pPr>
            <w:r w:rsidRPr="00A84FBE">
              <w:rPr>
                <w:sz w:val="24"/>
                <w:lang w:val="uk-UA"/>
              </w:rPr>
              <w:t>Інна Василівна</w:t>
            </w:r>
          </w:p>
        </w:tc>
        <w:tc>
          <w:tcPr>
            <w:tcW w:w="2410" w:type="dxa"/>
          </w:tcPr>
          <w:p w14:paraId="6B10AB5C" w14:textId="77777777" w:rsidR="00F57EF9" w:rsidRDefault="00F57EF9" w:rsidP="00F57EF9">
            <w:pPr>
              <w:rPr>
                <w:bCs/>
                <w:sz w:val="24"/>
                <w:lang w:val="uk-UA"/>
              </w:rPr>
            </w:pPr>
            <w:r w:rsidRPr="00A84FBE">
              <w:rPr>
                <w:bCs/>
                <w:sz w:val="24"/>
                <w:lang w:val="uk-UA"/>
              </w:rPr>
              <w:t>24052, Вінницька область</w:t>
            </w:r>
            <w:r>
              <w:rPr>
                <w:bCs/>
                <w:sz w:val="24"/>
                <w:lang w:val="uk-UA"/>
              </w:rPr>
              <w:t>,</w:t>
            </w:r>
            <w:r w:rsidRPr="00A84FBE">
              <w:rPr>
                <w:bCs/>
                <w:sz w:val="24"/>
                <w:lang w:val="uk-UA"/>
              </w:rPr>
              <w:t xml:space="preserve"> Могилів-Подільський район</w:t>
            </w:r>
            <w:r>
              <w:rPr>
                <w:bCs/>
                <w:sz w:val="24"/>
                <w:lang w:val="uk-UA"/>
              </w:rPr>
              <w:t>,</w:t>
            </w:r>
            <w:r w:rsidRPr="00A84FBE">
              <w:rPr>
                <w:bCs/>
                <w:sz w:val="24"/>
                <w:lang w:val="uk-UA"/>
              </w:rPr>
              <w:t xml:space="preserve"> с. Бронниця</w:t>
            </w:r>
            <w:r>
              <w:rPr>
                <w:bCs/>
                <w:sz w:val="24"/>
                <w:lang w:val="uk-UA"/>
              </w:rPr>
              <w:t>,</w:t>
            </w:r>
            <w:r w:rsidRPr="00A84FBE">
              <w:rPr>
                <w:bCs/>
                <w:sz w:val="24"/>
                <w:lang w:val="uk-UA"/>
              </w:rPr>
              <w:t xml:space="preserve"> </w:t>
            </w:r>
          </w:p>
          <w:p w14:paraId="0427BF20" w14:textId="798ADA3C" w:rsidR="00F57EF9" w:rsidRPr="00A84FBE" w:rsidRDefault="00F57EF9" w:rsidP="00F57EF9">
            <w:pPr>
              <w:rPr>
                <w:bCs/>
                <w:sz w:val="24"/>
                <w:lang w:val="uk-UA"/>
              </w:rPr>
            </w:pPr>
            <w:r w:rsidRPr="00A84FBE">
              <w:rPr>
                <w:bCs/>
                <w:sz w:val="24"/>
                <w:lang w:val="uk-UA"/>
              </w:rPr>
              <w:t>вул. Головна,</w:t>
            </w:r>
            <w:r>
              <w:rPr>
                <w:bCs/>
                <w:sz w:val="24"/>
                <w:lang w:val="uk-UA"/>
              </w:rPr>
              <w:t xml:space="preserve"> </w:t>
            </w:r>
            <w:r w:rsidRPr="00A84FBE">
              <w:rPr>
                <w:bCs/>
                <w:sz w:val="24"/>
                <w:lang w:val="uk-UA"/>
              </w:rPr>
              <w:t>90</w:t>
            </w:r>
          </w:p>
          <w:p w14:paraId="03DBE627" w14:textId="1B45CC92" w:rsidR="00F57EF9" w:rsidRPr="00A84FBE" w:rsidRDefault="00F57EF9" w:rsidP="00F57EF9">
            <w:pPr>
              <w:rPr>
                <w:sz w:val="24"/>
                <w:lang w:val="uk-UA"/>
              </w:rPr>
            </w:pPr>
            <w:r w:rsidRPr="00A84FBE">
              <w:rPr>
                <w:bCs/>
                <w:sz w:val="24"/>
                <w:lang w:val="uk-UA"/>
              </w:rPr>
              <w:t>тел.</w:t>
            </w:r>
            <w:r>
              <w:rPr>
                <w:bCs/>
                <w:sz w:val="24"/>
                <w:lang w:val="uk-UA"/>
              </w:rPr>
              <w:t xml:space="preserve"> </w:t>
            </w:r>
            <w:r w:rsidRPr="00A84FBE">
              <w:rPr>
                <w:bCs/>
                <w:sz w:val="24"/>
                <w:lang w:val="uk-UA"/>
              </w:rPr>
              <w:t>(04337) 6-26-27</w:t>
            </w:r>
          </w:p>
        </w:tc>
        <w:tc>
          <w:tcPr>
            <w:tcW w:w="2410" w:type="dxa"/>
          </w:tcPr>
          <w:p w14:paraId="26190A23" w14:textId="77777777" w:rsidR="00F57EF9" w:rsidRPr="00A84FBE" w:rsidRDefault="00F57EF9" w:rsidP="00F57EF9">
            <w:pPr>
              <w:rPr>
                <w:sz w:val="24"/>
                <w:lang w:val="uk-UA"/>
              </w:rPr>
            </w:pPr>
            <w:r w:rsidRPr="00A84FBE">
              <w:rPr>
                <w:sz w:val="24"/>
                <w:lang w:val="uk-UA"/>
              </w:rPr>
              <w:t>Заклад освіти</w:t>
            </w:r>
          </w:p>
        </w:tc>
        <w:tc>
          <w:tcPr>
            <w:tcW w:w="2410" w:type="dxa"/>
          </w:tcPr>
          <w:p w14:paraId="29A69B63" w14:textId="7C8D1167" w:rsidR="00F57EF9" w:rsidRPr="00A84FBE" w:rsidRDefault="00F57EF9" w:rsidP="00F57EF9">
            <w:pPr>
              <w:rPr>
                <w:sz w:val="24"/>
                <w:lang w:val="uk-UA"/>
              </w:rPr>
            </w:pPr>
            <w:r>
              <w:rPr>
                <w:sz w:val="24"/>
                <w:lang w:val="uk-UA"/>
              </w:rPr>
              <w:t>І</w:t>
            </w:r>
            <w:r w:rsidRPr="00A84FBE">
              <w:rPr>
                <w:sz w:val="24"/>
                <w:lang w:val="uk-UA"/>
              </w:rPr>
              <w:t>ндивідуальне</w:t>
            </w:r>
          </w:p>
        </w:tc>
        <w:tc>
          <w:tcPr>
            <w:tcW w:w="2126" w:type="dxa"/>
          </w:tcPr>
          <w:p w14:paraId="77A3E10E" w14:textId="4B061FBC" w:rsidR="00F57EF9" w:rsidRPr="00A84FBE" w:rsidRDefault="00F57EF9" w:rsidP="00F57EF9">
            <w:pPr>
              <w:rPr>
                <w:sz w:val="24"/>
                <w:lang w:val="uk-UA"/>
              </w:rPr>
            </w:pPr>
            <w:r>
              <w:rPr>
                <w:sz w:val="24"/>
                <w:lang w:val="uk-UA"/>
              </w:rPr>
              <w:t>Д</w:t>
            </w:r>
            <w:r w:rsidRPr="00A84FBE">
              <w:rPr>
                <w:sz w:val="24"/>
                <w:lang w:val="uk-UA"/>
              </w:rPr>
              <w:t>рова, вугілля</w:t>
            </w:r>
          </w:p>
        </w:tc>
      </w:tr>
      <w:tr w:rsidR="00F57EF9" w:rsidRPr="00143558" w14:paraId="0E4A097F" w14:textId="77777777" w:rsidTr="00CD0073">
        <w:tc>
          <w:tcPr>
            <w:tcW w:w="567" w:type="dxa"/>
          </w:tcPr>
          <w:p w14:paraId="77357C18" w14:textId="77777777" w:rsidR="00F57EF9" w:rsidRPr="00A84FBE" w:rsidRDefault="00F57EF9" w:rsidP="00F57EF9">
            <w:pPr>
              <w:rPr>
                <w:sz w:val="24"/>
                <w:lang w:val="uk-UA"/>
              </w:rPr>
            </w:pPr>
            <w:r w:rsidRPr="00A84FBE">
              <w:rPr>
                <w:sz w:val="24"/>
                <w:lang w:val="uk-UA"/>
              </w:rPr>
              <w:t>25.</w:t>
            </w:r>
          </w:p>
        </w:tc>
        <w:tc>
          <w:tcPr>
            <w:tcW w:w="1984" w:type="dxa"/>
          </w:tcPr>
          <w:p w14:paraId="59E6A4FF" w14:textId="77777777" w:rsidR="00F57EF9" w:rsidRPr="00A84FBE" w:rsidRDefault="00F57EF9" w:rsidP="00F57EF9">
            <w:pPr>
              <w:pStyle w:val="af4"/>
              <w:spacing w:after="0"/>
              <w:ind w:left="0"/>
              <w:rPr>
                <w:sz w:val="24"/>
                <w:lang w:val="uk-UA"/>
              </w:rPr>
            </w:pPr>
            <w:r w:rsidRPr="00A84FBE">
              <w:rPr>
                <w:sz w:val="24"/>
                <w:lang w:val="uk-UA"/>
              </w:rPr>
              <w:t>Карпівський ЗДО</w:t>
            </w:r>
          </w:p>
        </w:tc>
        <w:tc>
          <w:tcPr>
            <w:tcW w:w="1276" w:type="dxa"/>
          </w:tcPr>
          <w:p w14:paraId="0054A348" w14:textId="77777777" w:rsidR="00F57EF9" w:rsidRPr="00A84FBE" w:rsidRDefault="00F57EF9" w:rsidP="00F57EF9">
            <w:pPr>
              <w:rPr>
                <w:sz w:val="24"/>
                <w:lang w:val="uk-UA"/>
              </w:rPr>
            </w:pPr>
            <w:r w:rsidRPr="00A84FBE">
              <w:rPr>
                <w:sz w:val="24"/>
                <w:lang w:val="uk-UA"/>
              </w:rPr>
              <w:t>26176624</w:t>
            </w:r>
          </w:p>
        </w:tc>
        <w:tc>
          <w:tcPr>
            <w:tcW w:w="1984" w:type="dxa"/>
          </w:tcPr>
          <w:p w14:paraId="75C5368F" w14:textId="77777777" w:rsidR="00F57EF9" w:rsidRDefault="00F57EF9" w:rsidP="00F57EF9">
            <w:pPr>
              <w:rPr>
                <w:sz w:val="24"/>
                <w:lang w:val="uk-UA"/>
              </w:rPr>
            </w:pPr>
            <w:r w:rsidRPr="00A84FBE">
              <w:rPr>
                <w:sz w:val="24"/>
                <w:lang w:val="uk-UA"/>
              </w:rPr>
              <w:t xml:space="preserve">Косіянчук </w:t>
            </w:r>
          </w:p>
          <w:p w14:paraId="4A08B010" w14:textId="123AD334" w:rsidR="00F57EF9" w:rsidRPr="00A84FBE" w:rsidRDefault="00F57EF9" w:rsidP="00F57EF9">
            <w:pPr>
              <w:rPr>
                <w:bCs/>
                <w:sz w:val="24"/>
                <w:lang w:val="uk-UA"/>
              </w:rPr>
            </w:pPr>
            <w:r w:rsidRPr="00A84FBE">
              <w:rPr>
                <w:sz w:val="24"/>
                <w:lang w:val="uk-UA"/>
              </w:rPr>
              <w:t>Леся Олександрівна</w:t>
            </w:r>
          </w:p>
        </w:tc>
        <w:tc>
          <w:tcPr>
            <w:tcW w:w="2410" w:type="dxa"/>
          </w:tcPr>
          <w:p w14:paraId="4A57246A" w14:textId="069D4DDD" w:rsidR="00F57EF9" w:rsidRPr="00A84FBE" w:rsidRDefault="00F57EF9" w:rsidP="00F57EF9">
            <w:pPr>
              <w:rPr>
                <w:sz w:val="24"/>
                <w:lang w:val="uk-UA"/>
              </w:rPr>
            </w:pPr>
            <w:r w:rsidRPr="00A84FBE">
              <w:rPr>
                <w:sz w:val="24"/>
                <w:lang w:val="uk-UA"/>
              </w:rPr>
              <w:t>24045, Вінницька область</w:t>
            </w:r>
            <w:r>
              <w:rPr>
                <w:sz w:val="24"/>
                <w:lang w:val="uk-UA"/>
              </w:rPr>
              <w:t>,</w:t>
            </w:r>
            <w:r w:rsidRPr="00A84FBE">
              <w:rPr>
                <w:sz w:val="24"/>
                <w:lang w:val="uk-UA"/>
              </w:rPr>
              <w:t xml:space="preserve"> Могилів-Подільський район</w:t>
            </w:r>
            <w:r>
              <w:rPr>
                <w:sz w:val="24"/>
                <w:lang w:val="uk-UA"/>
              </w:rPr>
              <w:t>,</w:t>
            </w:r>
            <w:r w:rsidRPr="00A84FBE">
              <w:rPr>
                <w:sz w:val="24"/>
                <w:lang w:val="uk-UA"/>
              </w:rPr>
              <w:t xml:space="preserve"> с.</w:t>
            </w:r>
            <w:r>
              <w:rPr>
                <w:sz w:val="24"/>
                <w:lang w:val="uk-UA"/>
              </w:rPr>
              <w:t xml:space="preserve"> </w:t>
            </w:r>
            <w:r w:rsidRPr="00A84FBE">
              <w:rPr>
                <w:sz w:val="24"/>
                <w:lang w:val="uk-UA"/>
              </w:rPr>
              <w:t>Карпівка</w:t>
            </w:r>
            <w:r>
              <w:rPr>
                <w:sz w:val="24"/>
                <w:lang w:val="uk-UA"/>
              </w:rPr>
              <w:t>,</w:t>
            </w:r>
            <w:r w:rsidRPr="00A84FBE">
              <w:rPr>
                <w:sz w:val="24"/>
                <w:lang w:val="uk-UA"/>
              </w:rPr>
              <w:t xml:space="preserve"> вул.Старицьк</w:t>
            </w:r>
            <w:r w:rsidR="00C9758F">
              <w:rPr>
                <w:sz w:val="24"/>
                <w:lang w:val="uk-UA"/>
              </w:rPr>
              <w:t>о</w:t>
            </w:r>
            <w:r w:rsidRPr="00A84FBE">
              <w:rPr>
                <w:sz w:val="24"/>
                <w:lang w:val="uk-UA"/>
              </w:rPr>
              <w:t>го,1</w:t>
            </w:r>
          </w:p>
          <w:p w14:paraId="0C1CCD21" w14:textId="5440A920" w:rsidR="00F57EF9" w:rsidRPr="00A84FBE" w:rsidRDefault="00F57EF9" w:rsidP="00F57EF9">
            <w:pPr>
              <w:rPr>
                <w:sz w:val="24"/>
                <w:lang w:val="uk-UA"/>
              </w:rPr>
            </w:pPr>
            <w:r w:rsidRPr="00A84FBE">
              <w:rPr>
                <w:bCs/>
                <w:sz w:val="24"/>
                <w:lang w:val="uk-UA"/>
              </w:rPr>
              <w:t>тел. (04337) 6-26-27</w:t>
            </w:r>
          </w:p>
        </w:tc>
        <w:tc>
          <w:tcPr>
            <w:tcW w:w="2410" w:type="dxa"/>
          </w:tcPr>
          <w:p w14:paraId="47F61D91" w14:textId="77777777" w:rsidR="00F57EF9" w:rsidRPr="00A84FBE" w:rsidRDefault="00F57EF9" w:rsidP="00F57EF9">
            <w:pPr>
              <w:rPr>
                <w:sz w:val="24"/>
                <w:lang w:val="uk-UA"/>
              </w:rPr>
            </w:pPr>
            <w:r w:rsidRPr="00A84FBE">
              <w:rPr>
                <w:sz w:val="24"/>
                <w:lang w:val="uk-UA"/>
              </w:rPr>
              <w:t>Заклад освіти</w:t>
            </w:r>
          </w:p>
        </w:tc>
        <w:tc>
          <w:tcPr>
            <w:tcW w:w="2410" w:type="dxa"/>
          </w:tcPr>
          <w:p w14:paraId="47D90E74" w14:textId="5D7E0B09" w:rsidR="00F57EF9" w:rsidRPr="00A84FBE" w:rsidRDefault="00F57EF9" w:rsidP="00F57EF9">
            <w:pPr>
              <w:rPr>
                <w:sz w:val="24"/>
                <w:lang w:val="uk-UA"/>
              </w:rPr>
            </w:pPr>
            <w:r>
              <w:rPr>
                <w:sz w:val="24"/>
                <w:lang w:val="uk-UA"/>
              </w:rPr>
              <w:t>І</w:t>
            </w:r>
            <w:r w:rsidRPr="00A84FBE">
              <w:rPr>
                <w:sz w:val="24"/>
                <w:lang w:val="uk-UA"/>
              </w:rPr>
              <w:t>ндивідуальне</w:t>
            </w:r>
          </w:p>
        </w:tc>
        <w:tc>
          <w:tcPr>
            <w:tcW w:w="2126" w:type="dxa"/>
          </w:tcPr>
          <w:p w14:paraId="6D0C5C9E" w14:textId="3A4DBAE4" w:rsidR="00F57EF9" w:rsidRPr="00A84FBE" w:rsidRDefault="00F57EF9" w:rsidP="00F57EF9">
            <w:pPr>
              <w:rPr>
                <w:sz w:val="24"/>
                <w:lang w:val="uk-UA"/>
              </w:rPr>
            </w:pPr>
            <w:r>
              <w:rPr>
                <w:sz w:val="24"/>
                <w:lang w:val="uk-UA"/>
              </w:rPr>
              <w:t>Д</w:t>
            </w:r>
            <w:r w:rsidRPr="00A84FBE">
              <w:rPr>
                <w:sz w:val="24"/>
                <w:lang w:val="uk-UA"/>
              </w:rPr>
              <w:t>рова, вугілля</w:t>
            </w:r>
          </w:p>
        </w:tc>
      </w:tr>
      <w:tr w:rsidR="00F57EF9" w:rsidRPr="00143558" w14:paraId="4FD2E3FB" w14:textId="77777777" w:rsidTr="00CD0073">
        <w:tc>
          <w:tcPr>
            <w:tcW w:w="567" w:type="dxa"/>
          </w:tcPr>
          <w:p w14:paraId="495AF66C" w14:textId="77777777" w:rsidR="00F57EF9" w:rsidRPr="00A84FBE" w:rsidRDefault="00F57EF9" w:rsidP="00F57EF9">
            <w:pPr>
              <w:rPr>
                <w:sz w:val="24"/>
                <w:lang w:val="uk-UA"/>
              </w:rPr>
            </w:pPr>
            <w:r w:rsidRPr="00A84FBE">
              <w:rPr>
                <w:sz w:val="24"/>
                <w:lang w:val="uk-UA"/>
              </w:rPr>
              <w:t>26.</w:t>
            </w:r>
          </w:p>
        </w:tc>
        <w:tc>
          <w:tcPr>
            <w:tcW w:w="1984" w:type="dxa"/>
          </w:tcPr>
          <w:p w14:paraId="41AC6A4C" w14:textId="77777777" w:rsidR="00F57EF9" w:rsidRPr="00A84FBE" w:rsidRDefault="00F57EF9" w:rsidP="00F57EF9">
            <w:pPr>
              <w:pStyle w:val="af4"/>
              <w:spacing w:after="0"/>
              <w:ind w:left="0"/>
              <w:rPr>
                <w:sz w:val="24"/>
                <w:lang w:val="uk-UA"/>
              </w:rPr>
            </w:pPr>
            <w:r w:rsidRPr="00A84FBE">
              <w:rPr>
                <w:sz w:val="24"/>
                <w:lang w:val="uk-UA"/>
              </w:rPr>
              <w:t>Сказинецький ЗДО</w:t>
            </w:r>
          </w:p>
        </w:tc>
        <w:tc>
          <w:tcPr>
            <w:tcW w:w="1276" w:type="dxa"/>
          </w:tcPr>
          <w:p w14:paraId="0E76B004" w14:textId="77777777" w:rsidR="00F57EF9" w:rsidRPr="00A84FBE" w:rsidRDefault="00F57EF9" w:rsidP="00F57EF9">
            <w:pPr>
              <w:rPr>
                <w:sz w:val="24"/>
                <w:lang w:val="uk-UA"/>
              </w:rPr>
            </w:pPr>
            <w:r w:rsidRPr="00A84FBE">
              <w:rPr>
                <w:sz w:val="24"/>
                <w:lang w:val="uk-UA"/>
              </w:rPr>
              <w:t>26222637</w:t>
            </w:r>
          </w:p>
        </w:tc>
        <w:tc>
          <w:tcPr>
            <w:tcW w:w="1984" w:type="dxa"/>
          </w:tcPr>
          <w:p w14:paraId="7A4B4B16" w14:textId="77777777" w:rsidR="00F57EF9" w:rsidRPr="00A84FBE" w:rsidRDefault="00F57EF9" w:rsidP="00F57EF9">
            <w:pPr>
              <w:rPr>
                <w:sz w:val="24"/>
                <w:lang w:val="uk-UA"/>
              </w:rPr>
            </w:pPr>
            <w:r w:rsidRPr="00A84FBE">
              <w:rPr>
                <w:sz w:val="24"/>
                <w:lang w:val="uk-UA"/>
              </w:rPr>
              <w:t>Кулівар Світлана Михайлівна</w:t>
            </w:r>
          </w:p>
        </w:tc>
        <w:tc>
          <w:tcPr>
            <w:tcW w:w="2410" w:type="dxa"/>
          </w:tcPr>
          <w:p w14:paraId="21E84CAA" w14:textId="67D1CE07" w:rsidR="00F57EF9" w:rsidRDefault="00F57EF9" w:rsidP="00F57EF9">
            <w:pPr>
              <w:rPr>
                <w:sz w:val="24"/>
                <w:lang w:val="uk-UA"/>
              </w:rPr>
            </w:pPr>
            <w:r w:rsidRPr="00A84FBE">
              <w:rPr>
                <w:sz w:val="24"/>
                <w:lang w:val="uk-UA"/>
              </w:rPr>
              <w:t>24044, Вінницька область</w:t>
            </w:r>
            <w:r>
              <w:rPr>
                <w:sz w:val="24"/>
                <w:lang w:val="uk-UA"/>
              </w:rPr>
              <w:t>,</w:t>
            </w:r>
            <w:r w:rsidRPr="00A84FBE">
              <w:rPr>
                <w:sz w:val="24"/>
                <w:lang w:val="uk-UA"/>
              </w:rPr>
              <w:t xml:space="preserve"> Могилів-Подільський район</w:t>
            </w:r>
            <w:r>
              <w:rPr>
                <w:sz w:val="24"/>
                <w:lang w:val="uk-UA"/>
              </w:rPr>
              <w:t>,</w:t>
            </w:r>
            <w:r w:rsidRPr="00A84FBE">
              <w:rPr>
                <w:sz w:val="24"/>
                <w:lang w:val="uk-UA"/>
              </w:rPr>
              <w:t xml:space="preserve"> с.</w:t>
            </w:r>
            <w:r>
              <w:rPr>
                <w:sz w:val="24"/>
                <w:lang w:val="uk-UA"/>
              </w:rPr>
              <w:t xml:space="preserve"> </w:t>
            </w:r>
            <w:r w:rsidRPr="00A84FBE">
              <w:rPr>
                <w:sz w:val="24"/>
                <w:lang w:val="uk-UA"/>
              </w:rPr>
              <w:t>Сказинці</w:t>
            </w:r>
            <w:r>
              <w:rPr>
                <w:sz w:val="24"/>
                <w:lang w:val="uk-UA"/>
              </w:rPr>
              <w:t>,</w:t>
            </w:r>
            <w:r w:rsidRPr="00A84FBE">
              <w:rPr>
                <w:sz w:val="24"/>
                <w:lang w:val="uk-UA"/>
              </w:rPr>
              <w:t xml:space="preserve"> </w:t>
            </w:r>
          </w:p>
          <w:p w14:paraId="1C7B51FD" w14:textId="77777777" w:rsidR="00F57EF9" w:rsidRDefault="00F57EF9" w:rsidP="00F57EF9">
            <w:pPr>
              <w:rPr>
                <w:sz w:val="24"/>
                <w:lang w:val="uk-UA"/>
              </w:rPr>
            </w:pPr>
            <w:r w:rsidRPr="00A84FBE">
              <w:rPr>
                <w:sz w:val="24"/>
                <w:lang w:val="uk-UA"/>
              </w:rPr>
              <w:t xml:space="preserve">вул. Шевченка, </w:t>
            </w:r>
          </w:p>
          <w:p w14:paraId="358C8FB1" w14:textId="76D9CC30" w:rsidR="00F57EF9" w:rsidRPr="00A84FBE" w:rsidRDefault="00F57EF9" w:rsidP="00F57EF9">
            <w:pPr>
              <w:rPr>
                <w:sz w:val="24"/>
                <w:lang w:val="uk-UA"/>
              </w:rPr>
            </w:pPr>
            <w:r w:rsidRPr="00A84FBE">
              <w:rPr>
                <w:sz w:val="24"/>
                <w:lang w:val="uk-UA"/>
              </w:rPr>
              <w:t>буд. 2А</w:t>
            </w:r>
          </w:p>
          <w:p w14:paraId="62823895" w14:textId="6778C931" w:rsidR="00F57EF9" w:rsidRDefault="00F57EF9" w:rsidP="00F57EF9">
            <w:pPr>
              <w:rPr>
                <w:bCs/>
                <w:sz w:val="24"/>
                <w:lang w:val="uk-UA"/>
              </w:rPr>
            </w:pPr>
            <w:r w:rsidRPr="00A84FBE">
              <w:rPr>
                <w:bCs/>
                <w:sz w:val="24"/>
                <w:lang w:val="uk-UA"/>
              </w:rPr>
              <w:t>тел.</w:t>
            </w:r>
            <w:r>
              <w:rPr>
                <w:bCs/>
                <w:sz w:val="24"/>
                <w:lang w:val="uk-UA"/>
              </w:rPr>
              <w:t xml:space="preserve"> </w:t>
            </w:r>
            <w:r w:rsidRPr="00A84FBE">
              <w:rPr>
                <w:bCs/>
                <w:sz w:val="24"/>
                <w:lang w:val="uk-UA"/>
              </w:rPr>
              <w:t>(04337) 6-26-27</w:t>
            </w:r>
          </w:p>
          <w:p w14:paraId="75DDEE80" w14:textId="77777777" w:rsidR="00F57EF9" w:rsidRDefault="00F57EF9" w:rsidP="00F57EF9">
            <w:pPr>
              <w:rPr>
                <w:bCs/>
                <w:sz w:val="24"/>
                <w:lang w:val="uk-UA"/>
              </w:rPr>
            </w:pPr>
          </w:p>
          <w:p w14:paraId="31C7E8F8" w14:textId="77777777" w:rsidR="00F57EF9" w:rsidRDefault="00F57EF9" w:rsidP="00F57EF9">
            <w:pPr>
              <w:rPr>
                <w:bCs/>
                <w:sz w:val="24"/>
                <w:lang w:val="uk-UA"/>
              </w:rPr>
            </w:pPr>
          </w:p>
          <w:p w14:paraId="6C714726" w14:textId="5E139F02" w:rsidR="00F57EF9" w:rsidRPr="00A84FBE" w:rsidRDefault="00F57EF9" w:rsidP="00F57EF9">
            <w:pPr>
              <w:rPr>
                <w:sz w:val="24"/>
                <w:lang w:val="uk-UA"/>
              </w:rPr>
            </w:pPr>
          </w:p>
        </w:tc>
        <w:tc>
          <w:tcPr>
            <w:tcW w:w="2410" w:type="dxa"/>
          </w:tcPr>
          <w:p w14:paraId="50C37271" w14:textId="77777777" w:rsidR="00F57EF9" w:rsidRPr="00A84FBE" w:rsidRDefault="00F57EF9" w:rsidP="00F57EF9">
            <w:pPr>
              <w:rPr>
                <w:sz w:val="24"/>
                <w:lang w:val="uk-UA"/>
              </w:rPr>
            </w:pPr>
            <w:r w:rsidRPr="00A84FBE">
              <w:rPr>
                <w:sz w:val="24"/>
                <w:lang w:val="uk-UA"/>
              </w:rPr>
              <w:t>Заклад освіти</w:t>
            </w:r>
          </w:p>
        </w:tc>
        <w:tc>
          <w:tcPr>
            <w:tcW w:w="2410" w:type="dxa"/>
          </w:tcPr>
          <w:p w14:paraId="750A39C8" w14:textId="2C25D851" w:rsidR="00F57EF9" w:rsidRPr="00A84FBE" w:rsidRDefault="00F57EF9" w:rsidP="00F57EF9">
            <w:pPr>
              <w:rPr>
                <w:sz w:val="24"/>
                <w:lang w:val="uk-UA"/>
              </w:rPr>
            </w:pPr>
            <w:r>
              <w:rPr>
                <w:sz w:val="24"/>
                <w:lang w:val="uk-UA"/>
              </w:rPr>
              <w:t>І</w:t>
            </w:r>
            <w:r w:rsidRPr="00A84FBE">
              <w:rPr>
                <w:sz w:val="24"/>
                <w:lang w:val="uk-UA"/>
              </w:rPr>
              <w:t>ндивідуальне</w:t>
            </w:r>
          </w:p>
        </w:tc>
        <w:tc>
          <w:tcPr>
            <w:tcW w:w="2126" w:type="dxa"/>
          </w:tcPr>
          <w:p w14:paraId="24579A9B" w14:textId="6A29CBE9" w:rsidR="00F57EF9" w:rsidRPr="00A84FBE" w:rsidRDefault="00F57EF9" w:rsidP="00F57EF9">
            <w:pPr>
              <w:rPr>
                <w:sz w:val="24"/>
                <w:lang w:val="uk-UA"/>
              </w:rPr>
            </w:pPr>
            <w:r>
              <w:rPr>
                <w:sz w:val="24"/>
                <w:lang w:val="uk-UA"/>
              </w:rPr>
              <w:t>Д</w:t>
            </w:r>
            <w:r w:rsidRPr="00A84FBE">
              <w:rPr>
                <w:sz w:val="24"/>
                <w:lang w:val="uk-UA"/>
              </w:rPr>
              <w:t>рова</w:t>
            </w:r>
          </w:p>
        </w:tc>
      </w:tr>
      <w:tr w:rsidR="00F56639" w:rsidRPr="00143558" w14:paraId="6623377E" w14:textId="77777777" w:rsidTr="00CD0073">
        <w:tc>
          <w:tcPr>
            <w:tcW w:w="567" w:type="dxa"/>
          </w:tcPr>
          <w:p w14:paraId="6880EC72" w14:textId="77777777" w:rsidR="00F56639" w:rsidRPr="00A84FBE" w:rsidRDefault="00F56639" w:rsidP="00A84FBE">
            <w:pPr>
              <w:rPr>
                <w:sz w:val="24"/>
                <w:lang w:val="uk-UA"/>
              </w:rPr>
            </w:pPr>
            <w:r w:rsidRPr="00A84FBE">
              <w:rPr>
                <w:sz w:val="24"/>
                <w:lang w:val="uk-UA"/>
              </w:rPr>
              <w:lastRenderedPageBreak/>
              <w:t>27.</w:t>
            </w:r>
          </w:p>
        </w:tc>
        <w:tc>
          <w:tcPr>
            <w:tcW w:w="1984" w:type="dxa"/>
          </w:tcPr>
          <w:p w14:paraId="34FBD092" w14:textId="77777777" w:rsidR="00F56639" w:rsidRPr="00A84FBE" w:rsidRDefault="00F56639" w:rsidP="003077D1">
            <w:pPr>
              <w:pStyle w:val="af4"/>
              <w:spacing w:after="0"/>
              <w:ind w:left="0"/>
              <w:rPr>
                <w:sz w:val="24"/>
                <w:lang w:val="uk-UA"/>
              </w:rPr>
            </w:pPr>
            <w:r w:rsidRPr="00A84FBE">
              <w:rPr>
                <w:sz w:val="24"/>
                <w:lang w:val="uk-UA"/>
              </w:rPr>
              <w:t>Грушанський ЗДО</w:t>
            </w:r>
          </w:p>
        </w:tc>
        <w:tc>
          <w:tcPr>
            <w:tcW w:w="1276" w:type="dxa"/>
          </w:tcPr>
          <w:p w14:paraId="3B7D2DE2" w14:textId="77777777" w:rsidR="00F56639" w:rsidRPr="00A84FBE" w:rsidRDefault="00F56639" w:rsidP="00A84FBE">
            <w:pPr>
              <w:rPr>
                <w:sz w:val="24"/>
                <w:lang w:val="uk-UA"/>
              </w:rPr>
            </w:pPr>
            <w:r w:rsidRPr="00A84FBE">
              <w:rPr>
                <w:sz w:val="24"/>
                <w:lang w:val="uk-UA"/>
              </w:rPr>
              <w:t>44178996</w:t>
            </w:r>
          </w:p>
        </w:tc>
        <w:tc>
          <w:tcPr>
            <w:tcW w:w="1984" w:type="dxa"/>
          </w:tcPr>
          <w:p w14:paraId="6D77379F" w14:textId="77777777" w:rsidR="009B328F" w:rsidRDefault="00F56639" w:rsidP="00A84FBE">
            <w:pPr>
              <w:rPr>
                <w:sz w:val="24"/>
                <w:lang w:val="uk-UA"/>
              </w:rPr>
            </w:pPr>
            <w:r w:rsidRPr="00A84FBE">
              <w:rPr>
                <w:sz w:val="24"/>
                <w:lang w:val="uk-UA"/>
              </w:rPr>
              <w:t xml:space="preserve">Глущак </w:t>
            </w:r>
          </w:p>
          <w:p w14:paraId="4C55FD75" w14:textId="29CB0B24" w:rsidR="00F56639" w:rsidRPr="00A84FBE" w:rsidRDefault="00F56639" w:rsidP="00A84FBE">
            <w:pPr>
              <w:rPr>
                <w:sz w:val="24"/>
                <w:lang w:val="uk-UA"/>
              </w:rPr>
            </w:pPr>
            <w:r w:rsidRPr="00A84FBE">
              <w:rPr>
                <w:sz w:val="24"/>
                <w:lang w:val="uk-UA"/>
              </w:rPr>
              <w:t>Інна Ігорівна</w:t>
            </w:r>
          </w:p>
        </w:tc>
        <w:tc>
          <w:tcPr>
            <w:tcW w:w="2410" w:type="dxa"/>
          </w:tcPr>
          <w:p w14:paraId="199D7789" w14:textId="77777777" w:rsidR="003077D1" w:rsidRDefault="00F56639" w:rsidP="00A84FBE">
            <w:pPr>
              <w:rPr>
                <w:sz w:val="24"/>
                <w:lang w:val="uk-UA"/>
              </w:rPr>
            </w:pPr>
            <w:r w:rsidRPr="00A84FBE">
              <w:rPr>
                <w:sz w:val="24"/>
                <w:lang w:val="uk-UA"/>
              </w:rPr>
              <w:t>24050, Вінницька область</w:t>
            </w:r>
            <w:r w:rsidR="003077D1">
              <w:rPr>
                <w:sz w:val="24"/>
                <w:lang w:val="uk-UA"/>
              </w:rPr>
              <w:t>,</w:t>
            </w:r>
            <w:r w:rsidRPr="00A84FBE">
              <w:rPr>
                <w:sz w:val="24"/>
                <w:lang w:val="uk-UA"/>
              </w:rPr>
              <w:t xml:space="preserve"> Могилів-Подільський район</w:t>
            </w:r>
            <w:r w:rsidR="003077D1">
              <w:rPr>
                <w:sz w:val="24"/>
                <w:lang w:val="uk-UA"/>
              </w:rPr>
              <w:t>,</w:t>
            </w:r>
            <w:r w:rsidRPr="00A84FBE">
              <w:rPr>
                <w:sz w:val="24"/>
                <w:lang w:val="uk-UA"/>
              </w:rPr>
              <w:t xml:space="preserve"> с.</w:t>
            </w:r>
            <w:r w:rsidR="003077D1">
              <w:rPr>
                <w:sz w:val="24"/>
                <w:lang w:val="uk-UA"/>
              </w:rPr>
              <w:t xml:space="preserve"> </w:t>
            </w:r>
            <w:r w:rsidRPr="00A84FBE">
              <w:rPr>
                <w:sz w:val="24"/>
                <w:lang w:val="uk-UA"/>
              </w:rPr>
              <w:t>Грушка</w:t>
            </w:r>
            <w:r w:rsidR="003077D1">
              <w:rPr>
                <w:sz w:val="24"/>
                <w:lang w:val="uk-UA"/>
              </w:rPr>
              <w:t>,</w:t>
            </w:r>
            <w:r w:rsidRPr="00A84FBE">
              <w:rPr>
                <w:sz w:val="24"/>
                <w:lang w:val="uk-UA"/>
              </w:rPr>
              <w:t xml:space="preserve"> </w:t>
            </w:r>
          </w:p>
          <w:p w14:paraId="19E960DA" w14:textId="6F653B36" w:rsidR="00F56639" w:rsidRPr="00A84FBE" w:rsidRDefault="00F56639" w:rsidP="00A84FBE">
            <w:pPr>
              <w:rPr>
                <w:sz w:val="24"/>
                <w:lang w:val="uk-UA"/>
              </w:rPr>
            </w:pPr>
            <w:r w:rsidRPr="00A84FBE">
              <w:rPr>
                <w:sz w:val="24"/>
                <w:lang w:val="uk-UA"/>
              </w:rPr>
              <w:t>вул. Миру, буд. 64а</w:t>
            </w:r>
          </w:p>
          <w:p w14:paraId="29353B87" w14:textId="77701996" w:rsidR="00F56639" w:rsidRPr="003077D1" w:rsidRDefault="00F56639" w:rsidP="00A84FBE">
            <w:pPr>
              <w:rPr>
                <w:bCs/>
                <w:sz w:val="24"/>
                <w:lang w:val="uk-UA"/>
              </w:rPr>
            </w:pPr>
            <w:r w:rsidRPr="00A84FBE">
              <w:rPr>
                <w:bCs/>
                <w:sz w:val="24"/>
                <w:lang w:val="uk-UA"/>
              </w:rPr>
              <w:t>тел.</w:t>
            </w:r>
            <w:r w:rsidR="003077D1">
              <w:rPr>
                <w:bCs/>
                <w:sz w:val="24"/>
                <w:lang w:val="uk-UA"/>
              </w:rPr>
              <w:t xml:space="preserve"> </w:t>
            </w:r>
            <w:r w:rsidRPr="00A84FBE">
              <w:rPr>
                <w:bCs/>
                <w:sz w:val="24"/>
                <w:lang w:val="uk-UA"/>
              </w:rPr>
              <w:t>(04337) 6-26-27</w:t>
            </w:r>
          </w:p>
        </w:tc>
        <w:tc>
          <w:tcPr>
            <w:tcW w:w="2410" w:type="dxa"/>
          </w:tcPr>
          <w:p w14:paraId="7A396396" w14:textId="77777777" w:rsidR="00F56639" w:rsidRPr="00A84FBE" w:rsidRDefault="00F56639" w:rsidP="00A84FBE">
            <w:pPr>
              <w:rPr>
                <w:sz w:val="24"/>
                <w:lang w:val="uk-UA"/>
              </w:rPr>
            </w:pPr>
            <w:r w:rsidRPr="00A84FBE">
              <w:rPr>
                <w:sz w:val="24"/>
                <w:lang w:val="uk-UA"/>
              </w:rPr>
              <w:t>Заклад освіти</w:t>
            </w:r>
          </w:p>
        </w:tc>
        <w:tc>
          <w:tcPr>
            <w:tcW w:w="2410" w:type="dxa"/>
          </w:tcPr>
          <w:p w14:paraId="06AE5E84" w14:textId="52893522" w:rsidR="00F56639" w:rsidRPr="00A84FBE" w:rsidRDefault="00F57EF9" w:rsidP="00A84FBE">
            <w:pPr>
              <w:rPr>
                <w:sz w:val="24"/>
                <w:lang w:val="uk-UA"/>
              </w:rPr>
            </w:pPr>
            <w:r>
              <w:rPr>
                <w:sz w:val="24"/>
                <w:lang w:val="uk-UA"/>
              </w:rPr>
              <w:t>І</w:t>
            </w:r>
            <w:r w:rsidR="00F56639" w:rsidRPr="00A84FBE">
              <w:rPr>
                <w:sz w:val="24"/>
                <w:lang w:val="uk-UA"/>
              </w:rPr>
              <w:t>ндивідуальне</w:t>
            </w:r>
          </w:p>
        </w:tc>
        <w:tc>
          <w:tcPr>
            <w:tcW w:w="2126" w:type="dxa"/>
          </w:tcPr>
          <w:p w14:paraId="6A6CAC84" w14:textId="3F27330F" w:rsidR="00F56639" w:rsidRPr="00A84FBE" w:rsidRDefault="00F57EF9" w:rsidP="00A84FBE">
            <w:pPr>
              <w:rPr>
                <w:sz w:val="24"/>
                <w:lang w:val="uk-UA"/>
              </w:rPr>
            </w:pPr>
            <w:r>
              <w:rPr>
                <w:sz w:val="24"/>
                <w:lang w:val="uk-UA"/>
              </w:rPr>
              <w:t>Д</w:t>
            </w:r>
            <w:r w:rsidR="00F56639" w:rsidRPr="00A84FBE">
              <w:rPr>
                <w:sz w:val="24"/>
                <w:lang w:val="uk-UA"/>
              </w:rPr>
              <w:t>рова, вугілля</w:t>
            </w:r>
          </w:p>
        </w:tc>
      </w:tr>
      <w:tr w:rsidR="00F56639" w:rsidRPr="00143558" w14:paraId="281771A4" w14:textId="77777777" w:rsidTr="00CD0073">
        <w:tc>
          <w:tcPr>
            <w:tcW w:w="567" w:type="dxa"/>
          </w:tcPr>
          <w:p w14:paraId="7014BA0E" w14:textId="77777777" w:rsidR="00F56639" w:rsidRPr="00A84FBE" w:rsidRDefault="00F56639" w:rsidP="00A84FBE">
            <w:pPr>
              <w:rPr>
                <w:sz w:val="24"/>
                <w:lang w:val="uk-UA"/>
              </w:rPr>
            </w:pPr>
            <w:r w:rsidRPr="00A84FBE">
              <w:rPr>
                <w:sz w:val="24"/>
                <w:lang w:val="uk-UA"/>
              </w:rPr>
              <w:t>28.</w:t>
            </w:r>
          </w:p>
        </w:tc>
        <w:tc>
          <w:tcPr>
            <w:tcW w:w="1984" w:type="dxa"/>
          </w:tcPr>
          <w:p w14:paraId="6632B0C2" w14:textId="77777777" w:rsidR="00F56639" w:rsidRPr="00A84FBE" w:rsidRDefault="00F56639" w:rsidP="003077D1">
            <w:pPr>
              <w:pStyle w:val="af4"/>
              <w:spacing w:after="0"/>
              <w:ind w:left="0"/>
              <w:rPr>
                <w:sz w:val="24"/>
                <w:lang w:val="uk-UA"/>
              </w:rPr>
            </w:pPr>
            <w:r w:rsidRPr="00A84FBE">
              <w:rPr>
                <w:sz w:val="24"/>
                <w:lang w:val="uk-UA"/>
              </w:rPr>
              <w:t>ДЮСШ</w:t>
            </w:r>
          </w:p>
        </w:tc>
        <w:tc>
          <w:tcPr>
            <w:tcW w:w="1276" w:type="dxa"/>
          </w:tcPr>
          <w:p w14:paraId="41B3DE1D" w14:textId="77777777" w:rsidR="00F56639" w:rsidRPr="00A84FBE" w:rsidRDefault="00F56639" w:rsidP="00A84FBE">
            <w:pPr>
              <w:rPr>
                <w:sz w:val="24"/>
                <w:lang w:val="uk-UA"/>
              </w:rPr>
            </w:pPr>
            <w:r w:rsidRPr="00A84FBE">
              <w:rPr>
                <w:sz w:val="24"/>
                <w:lang w:val="uk-UA"/>
              </w:rPr>
              <w:t>34826775</w:t>
            </w:r>
          </w:p>
        </w:tc>
        <w:tc>
          <w:tcPr>
            <w:tcW w:w="1984" w:type="dxa"/>
          </w:tcPr>
          <w:p w14:paraId="6B64EAB8" w14:textId="77777777" w:rsidR="009B328F" w:rsidRDefault="00F56639" w:rsidP="00A84FBE">
            <w:pPr>
              <w:rPr>
                <w:sz w:val="24"/>
                <w:lang w:val="uk-UA"/>
              </w:rPr>
            </w:pPr>
            <w:r w:rsidRPr="00A84FBE">
              <w:rPr>
                <w:sz w:val="24"/>
                <w:lang w:val="uk-UA"/>
              </w:rPr>
              <w:t xml:space="preserve">Пасічник </w:t>
            </w:r>
          </w:p>
          <w:p w14:paraId="2C5CDDFF" w14:textId="119DBCE9" w:rsidR="00F56639" w:rsidRPr="00A84FBE" w:rsidRDefault="00F56639" w:rsidP="00A84FBE">
            <w:pPr>
              <w:rPr>
                <w:sz w:val="24"/>
                <w:lang w:val="uk-UA"/>
              </w:rPr>
            </w:pPr>
            <w:r w:rsidRPr="00A84FBE">
              <w:rPr>
                <w:sz w:val="24"/>
                <w:lang w:val="uk-UA"/>
              </w:rPr>
              <w:t>Руслан Миколайович</w:t>
            </w:r>
          </w:p>
        </w:tc>
        <w:tc>
          <w:tcPr>
            <w:tcW w:w="2410" w:type="dxa"/>
          </w:tcPr>
          <w:p w14:paraId="01BD42DA" w14:textId="3666B290" w:rsidR="00F56639" w:rsidRPr="00A84FBE" w:rsidRDefault="00F56639" w:rsidP="00A84FBE">
            <w:pPr>
              <w:rPr>
                <w:bCs/>
                <w:sz w:val="24"/>
                <w:lang w:val="uk-UA"/>
              </w:rPr>
            </w:pPr>
            <w:r w:rsidRPr="00A84FBE">
              <w:rPr>
                <w:bCs/>
                <w:sz w:val="24"/>
                <w:lang w:val="uk-UA"/>
              </w:rPr>
              <w:t>24000</w:t>
            </w:r>
            <w:r w:rsidR="000940F0">
              <w:rPr>
                <w:bCs/>
                <w:sz w:val="24"/>
                <w:lang w:val="uk-UA"/>
              </w:rPr>
              <w:t>,</w:t>
            </w:r>
            <w:r w:rsidRPr="00A84FBE">
              <w:rPr>
                <w:bCs/>
                <w:sz w:val="24"/>
                <w:lang w:val="uk-UA"/>
              </w:rPr>
              <w:t xml:space="preserve"> Вінницька обл</w:t>
            </w:r>
            <w:r w:rsidR="003077D1">
              <w:rPr>
                <w:bCs/>
                <w:sz w:val="24"/>
                <w:lang w:val="uk-UA"/>
              </w:rPr>
              <w:t>асть</w:t>
            </w:r>
            <w:r w:rsidRPr="00A84FBE">
              <w:rPr>
                <w:bCs/>
                <w:sz w:val="24"/>
                <w:lang w:val="uk-UA"/>
              </w:rPr>
              <w:t>, м. Могилів-Подільський, провулок Коцюбинського, 35</w:t>
            </w:r>
          </w:p>
          <w:p w14:paraId="54BA560C" w14:textId="1690ED93" w:rsidR="00F56639" w:rsidRPr="00A84FBE" w:rsidRDefault="00F56639" w:rsidP="00A84FBE">
            <w:pPr>
              <w:rPr>
                <w:sz w:val="24"/>
                <w:lang w:val="uk-UA"/>
              </w:rPr>
            </w:pPr>
            <w:r w:rsidRPr="00A84FBE">
              <w:rPr>
                <w:bCs/>
                <w:sz w:val="24"/>
                <w:lang w:val="uk-UA"/>
              </w:rPr>
              <w:t>тел.</w:t>
            </w:r>
            <w:r w:rsidR="003077D1">
              <w:rPr>
                <w:bCs/>
                <w:sz w:val="24"/>
                <w:lang w:val="uk-UA"/>
              </w:rPr>
              <w:t xml:space="preserve"> </w:t>
            </w:r>
            <w:r w:rsidRPr="00A84FBE">
              <w:rPr>
                <w:bCs/>
                <w:sz w:val="24"/>
                <w:lang w:val="uk-UA"/>
              </w:rPr>
              <w:t>(04337) 6-26-27</w:t>
            </w:r>
          </w:p>
        </w:tc>
        <w:tc>
          <w:tcPr>
            <w:tcW w:w="2410" w:type="dxa"/>
          </w:tcPr>
          <w:p w14:paraId="0B83F4B0" w14:textId="77777777" w:rsidR="00F56639" w:rsidRPr="00A84FBE" w:rsidRDefault="00F56639" w:rsidP="00A84FBE">
            <w:pPr>
              <w:rPr>
                <w:sz w:val="24"/>
                <w:lang w:val="uk-UA"/>
              </w:rPr>
            </w:pPr>
            <w:r w:rsidRPr="00A84FBE">
              <w:rPr>
                <w:sz w:val="24"/>
                <w:lang w:val="uk-UA"/>
              </w:rPr>
              <w:t>Заклад освіти</w:t>
            </w:r>
          </w:p>
        </w:tc>
        <w:tc>
          <w:tcPr>
            <w:tcW w:w="2410" w:type="dxa"/>
          </w:tcPr>
          <w:p w14:paraId="604EC4C0" w14:textId="3DB3F88C" w:rsidR="00F56639" w:rsidRPr="00A84FBE" w:rsidRDefault="00F57EF9" w:rsidP="00A84FBE">
            <w:pPr>
              <w:rPr>
                <w:sz w:val="24"/>
                <w:lang w:val="uk-UA"/>
              </w:rPr>
            </w:pPr>
            <w:r>
              <w:rPr>
                <w:sz w:val="24"/>
                <w:lang w:val="uk-UA"/>
              </w:rPr>
              <w:t>І</w:t>
            </w:r>
            <w:r w:rsidR="00F56639" w:rsidRPr="00A84FBE">
              <w:rPr>
                <w:sz w:val="24"/>
                <w:lang w:val="uk-UA"/>
              </w:rPr>
              <w:t>ндивідуальне</w:t>
            </w:r>
          </w:p>
        </w:tc>
        <w:tc>
          <w:tcPr>
            <w:tcW w:w="2126" w:type="dxa"/>
          </w:tcPr>
          <w:p w14:paraId="48DED829" w14:textId="77777777" w:rsidR="00F56639" w:rsidRPr="00A84FBE" w:rsidRDefault="00F56639" w:rsidP="00A84FBE">
            <w:pPr>
              <w:rPr>
                <w:sz w:val="24"/>
                <w:lang w:val="uk-UA"/>
              </w:rPr>
            </w:pPr>
            <w:r w:rsidRPr="00A84FBE">
              <w:rPr>
                <w:sz w:val="24"/>
                <w:lang w:val="uk-UA"/>
              </w:rPr>
              <w:t>Дрова, вугілля, газове</w:t>
            </w:r>
          </w:p>
        </w:tc>
      </w:tr>
      <w:tr w:rsidR="00F57EF9" w:rsidRPr="00143558" w14:paraId="7F89677D" w14:textId="77777777" w:rsidTr="00BF5490">
        <w:trPr>
          <w:trHeight w:val="1475"/>
        </w:trPr>
        <w:tc>
          <w:tcPr>
            <w:tcW w:w="567" w:type="dxa"/>
          </w:tcPr>
          <w:p w14:paraId="266F64C4" w14:textId="77777777" w:rsidR="00F57EF9" w:rsidRPr="00A84FBE" w:rsidRDefault="00F57EF9" w:rsidP="00F57EF9">
            <w:pPr>
              <w:rPr>
                <w:sz w:val="24"/>
                <w:lang w:val="uk-UA"/>
              </w:rPr>
            </w:pPr>
            <w:r w:rsidRPr="00A84FBE">
              <w:rPr>
                <w:sz w:val="24"/>
                <w:lang w:val="uk-UA"/>
              </w:rPr>
              <w:t>29.</w:t>
            </w:r>
          </w:p>
        </w:tc>
        <w:tc>
          <w:tcPr>
            <w:tcW w:w="1984" w:type="dxa"/>
          </w:tcPr>
          <w:p w14:paraId="1A7971EC" w14:textId="77777777" w:rsidR="00F57EF9" w:rsidRPr="00A84FBE" w:rsidRDefault="00F57EF9" w:rsidP="00F57EF9">
            <w:pPr>
              <w:pStyle w:val="af4"/>
              <w:spacing w:after="0"/>
              <w:ind w:left="0"/>
              <w:rPr>
                <w:sz w:val="24"/>
                <w:lang w:val="uk-UA"/>
              </w:rPr>
            </w:pPr>
            <w:r w:rsidRPr="00A84FBE">
              <w:rPr>
                <w:sz w:val="24"/>
                <w:lang w:val="uk-UA"/>
              </w:rPr>
              <w:t>Будинок школяра</w:t>
            </w:r>
          </w:p>
        </w:tc>
        <w:tc>
          <w:tcPr>
            <w:tcW w:w="1276" w:type="dxa"/>
          </w:tcPr>
          <w:p w14:paraId="40141F7C" w14:textId="77777777" w:rsidR="00F57EF9" w:rsidRPr="00A84FBE" w:rsidRDefault="00F57EF9" w:rsidP="00F57EF9">
            <w:pPr>
              <w:rPr>
                <w:sz w:val="24"/>
                <w:lang w:val="uk-UA"/>
              </w:rPr>
            </w:pPr>
            <w:r w:rsidRPr="00A84FBE">
              <w:rPr>
                <w:sz w:val="24"/>
                <w:lang w:val="uk-UA"/>
              </w:rPr>
              <w:t>26243674</w:t>
            </w:r>
          </w:p>
        </w:tc>
        <w:tc>
          <w:tcPr>
            <w:tcW w:w="1984" w:type="dxa"/>
          </w:tcPr>
          <w:p w14:paraId="633D917D" w14:textId="77777777" w:rsidR="00F57EF9" w:rsidRDefault="00F57EF9" w:rsidP="00F57EF9">
            <w:pPr>
              <w:rPr>
                <w:sz w:val="24"/>
                <w:lang w:val="uk-UA"/>
              </w:rPr>
            </w:pPr>
            <w:r w:rsidRPr="00A84FBE">
              <w:rPr>
                <w:sz w:val="24"/>
                <w:lang w:val="uk-UA"/>
              </w:rPr>
              <w:t xml:space="preserve">Бурик </w:t>
            </w:r>
          </w:p>
          <w:p w14:paraId="5F08AD17" w14:textId="198D77E7" w:rsidR="00F57EF9" w:rsidRPr="00A84FBE" w:rsidRDefault="00F57EF9" w:rsidP="00F57EF9">
            <w:pPr>
              <w:rPr>
                <w:sz w:val="24"/>
                <w:lang w:val="uk-UA"/>
              </w:rPr>
            </w:pPr>
            <w:r w:rsidRPr="00A84FBE">
              <w:rPr>
                <w:sz w:val="24"/>
                <w:lang w:val="uk-UA"/>
              </w:rPr>
              <w:t>Катерина Миколаївна</w:t>
            </w:r>
          </w:p>
        </w:tc>
        <w:tc>
          <w:tcPr>
            <w:tcW w:w="2410" w:type="dxa"/>
          </w:tcPr>
          <w:p w14:paraId="01FB1E1F" w14:textId="77777777" w:rsidR="00F57EF9" w:rsidRDefault="00F57EF9" w:rsidP="00F57EF9">
            <w:pPr>
              <w:rPr>
                <w:bCs/>
                <w:sz w:val="24"/>
                <w:lang w:val="uk-UA"/>
              </w:rPr>
            </w:pPr>
            <w:r w:rsidRPr="00A84FBE">
              <w:rPr>
                <w:bCs/>
                <w:sz w:val="24"/>
                <w:lang w:val="uk-UA"/>
              </w:rPr>
              <w:t xml:space="preserve">24000, Вінницька область, м. Могилів-Подільський, </w:t>
            </w:r>
          </w:p>
          <w:p w14:paraId="09F8B351" w14:textId="77777777" w:rsidR="00F57EF9" w:rsidRDefault="00F57EF9" w:rsidP="00F57EF9">
            <w:pPr>
              <w:rPr>
                <w:bCs/>
                <w:sz w:val="24"/>
                <w:lang w:val="uk-UA"/>
              </w:rPr>
            </w:pPr>
            <w:r w:rsidRPr="00A84FBE">
              <w:rPr>
                <w:bCs/>
                <w:sz w:val="24"/>
                <w:lang w:val="uk-UA"/>
              </w:rPr>
              <w:t xml:space="preserve">вул. Київська, 39 </w:t>
            </w:r>
          </w:p>
          <w:p w14:paraId="74BF5619" w14:textId="2B68F92D" w:rsidR="00F57EF9" w:rsidRPr="00BF5490" w:rsidRDefault="00F57EF9" w:rsidP="00F57EF9">
            <w:pPr>
              <w:rPr>
                <w:bCs/>
                <w:sz w:val="24"/>
                <w:lang w:val="uk-UA"/>
              </w:rPr>
            </w:pPr>
            <w:r w:rsidRPr="00A84FBE">
              <w:rPr>
                <w:bCs/>
                <w:sz w:val="24"/>
                <w:lang w:val="uk-UA"/>
              </w:rPr>
              <w:t>тел.</w:t>
            </w:r>
            <w:r>
              <w:rPr>
                <w:bCs/>
                <w:sz w:val="24"/>
                <w:lang w:val="uk-UA"/>
              </w:rPr>
              <w:t xml:space="preserve"> </w:t>
            </w:r>
            <w:r w:rsidRPr="00A84FBE">
              <w:rPr>
                <w:bCs/>
                <w:sz w:val="24"/>
                <w:lang w:val="uk-UA"/>
              </w:rPr>
              <w:t>(04337) 6-26-27</w:t>
            </w:r>
          </w:p>
        </w:tc>
        <w:tc>
          <w:tcPr>
            <w:tcW w:w="2410" w:type="dxa"/>
          </w:tcPr>
          <w:p w14:paraId="6B570021" w14:textId="77777777" w:rsidR="00F57EF9" w:rsidRPr="00A84FBE" w:rsidRDefault="00F57EF9" w:rsidP="00F57EF9">
            <w:pPr>
              <w:rPr>
                <w:sz w:val="24"/>
                <w:lang w:val="uk-UA"/>
              </w:rPr>
            </w:pPr>
            <w:r w:rsidRPr="00A84FBE">
              <w:rPr>
                <w:sz w:val="24"/>
                <w:lang w:val="uk-UA"/>
              </w:rPr>
              <w:t>Заклад освіти</w:t>
            </w:r>
          </w:p>
        </w:tc>
        <w:tc>
          <w:tcPr>
            <w:tcW w:w="2410" w:type="dxa"/>
          </w:tcPr>
          <w:p w14:paraId="03ACE65B" w14:textId="03289DC0" w:rsidR="00F57EF9" w:rsidRPr="00A84FBE" w:rsidRDefault="00F57EF9" w:rsidP="00F57EF9">
            <w:pPr>
              <w:rPr>
                <w:sz w:val="24"/>
                <w:lang w:val="uk-UA"/>
              </w:rPr>
            </w:pPr>
            <w:r>
              <w:rPr>
                <w:sz w:val="24"/>
                <w:lang w:val="uk-UA"/>
              </w:rPr>
              <w:t>Ц</w:t>
            </w:r>
            <w:r w:rsidRPr="00A84FBE">
              <w:rPr>
                <w:sz w:val="24"/>
                <w:lang w:val="uk-UA"/>
              </w:rPr>
              <w:t>ентралізоване</w:t>
            </w:r>
          </w:p>
        </w:tc>
        <w:tc>
          <w:tcPr>
            <w:tcW w:w="2126" w:type="dxa"/>
          </w:tcPr>
          <w:p w14:paraId="1B0DE7FC" w14:textId="38A6F6BD" w:rsidR="00F57EF9" w:rsidRPr="00A84FBE" w:rsidRDefault="00F57EF9" w:rsidP="00F57EF9">
            <w:pPr>
              <w:rPr>
                <w:sz w:val="24"/>
                <w:lang w:val="uk-UA"/>
              </w:rPr>
            </w:pPr>
            <w:r>
              <w:rPr>
                <w:sz w:val="24"/>
                <w:lang w:val="uk-UA"/>
              </w:rPr>
              <w:t>Г</w:t>
            </w:r>
            <w:r w:rsidRPr="00A84FBE">
              <w:rPr>
                <w:sz w:val="24"/>
                <w:lang w:val="uk-UA"/>
              </w:rPr>
              <w:t>азове</w:t>
            </w:r>
          </w:p>
        </w:tc>
      </w:tr>
    </w:tbl>
    <w:p w14:paraId="55542869" w14:textId="77777777" w:rsidR="00ED3838" w:rsidRDefault="00ED3838" w:rsidP="00B6124F">
      <w:pPr>
        <w:jc w:val="center"/>
        <w:rPr>
          <w:szCs w:val="28"/>
          <w:lang w:val="uk-UA"/>
        </w:rPr>
      </w:pPr>
    </w:p>
    <w:p w14:paraId="189F23AE" w14:textId="77777777" w:rsidR="00C5596C" w:rsidRDefault="00C5596C" w:rsidP="00B6124F">
      <w:pPr>
        <w:jc w:val="center"/>
        <w:rPr>
          <w:szCs w:val="28"/>
          <w:lang w:val="uk-UA"/>
        </w:rPr>
      </w:pPr>
    </w:p>
    <w:p w14:paraId="2BD1936D" w14:textId="77777777" w:rsidR="0075670E" w:rsidRDefault="0075670E" w:rsidP="0075670E">
      <w:pPr>
        <w:spacing w:after="20"/>
        <w:rPr>
          <w:szCs w:val="28"/>
          <w:lang w:val="uk-UA"/>
        </w:rPr>
      </w:pPr>
    </w:p>
    <w:p w14:paraId="1BE5BD3C" w14:textId="62E9C53F" w:rsidR="007B5E9B" w:rsidRPr="004953AA" w:rsidRDefault="002373D5" w:rsidP="009B328F">
      <w:pPr>
        <w:tabs>
          <w:tab w:val="left" w:pos="4555"/>
        </w:tabs>
        <w:rPr>
          <w:szCs w:val="28"/>
          <w:lang w:eastAsia="uk-UA"/>
        </w:rPr>
      </w:pPr>
      <w:r>
        <w:rPr>
          <w:szCs w:val="28"/>
          <w:lang w:val="uk-UA"/>
        </w:rPr>
        <w:t xml:space="preserve">                    </w:t>
      </w:r>
    </w:p>
    <w:p w14:paraId="5799788B" w14:textId="586B80F5" w:rsidR="00E576D0" w:rsidRPr="007752D9" w:rsidRDefault="00E576D0" w:rsidP="00E576D0">
      <w:pPr>
        <w:rPr>
          <w:szCs w:val="28"/>
        </w:rPr>
      </w:pPr>
      <w:r>
        <w:rPr>
          <w:szCs w:val="28"/>
          <w:lang w:val="uk-UA" w:eastAsia="uk-UA"/>
        </w:rPr>
        <w:t xml:space="preserve">                      </w:t>
      </w:r>
      <w:r w:rsidR="009B328F">
        <w:rPr>
          <w:szCs w:val="28"/>
          <w:lang w:val="uk-UA" w:eastAsia="uk-UA"/>
        </w:rPr>
        <w:t xml:space="preserve">      </w:t>
      </w:r>
      <w:r>
        <w:rPr>
          <w:szCs w:val="28"/>
          <w:lang w:val="uk-UA" w:eastAsia="uk-UA"/>
        </w:rPr>
        <w:t xml:space="preserve"> </w:t>
      </w:r>
      <w:r w:rsidRPr="007752D9">
        <w:rPr>
          <w:szCs w:val="28"/>
          <w:lang w:eastAsia="uk-UA"/>
        </w:rPr>
        <w:t xml:space="preserve">Перший </w:t>
      </w:r>
      <w:r w:rsidRPr="005B351F">
        <w:rPr>
          <w:szCs w:val="28"/>
          <w:lang w:val="uk-UA" w:eastAsia="uk-UA"/>
        </w:rPr>
        <w:t xml:space="preserve">заступник міського голови                                     </w:t>
      </w:r>
      <w:r w:rsidR="009B328F" w:rsidRPr="005B351F">
        <w:rPr>
          <w:szCs w:val="28"/>
          <w:lang w:val="uk-UA" w:eastAsia="uk-UA"/>
        </w:rPr>
        <w:t xml:space="preserve">                                </w:t>
      </w:r>
      <w:r w:rsidR="00374BDF">
        <w:rPr>
          <w:szCs w:val="28"/>
          <w:lang w:val="uk-UA" w:eastAsia="uk-UA"/>
        </w:rPr>
        <w:t xml:space="preserve">   </w:t>
      </w:r>
      <w:r w:rsidRPr="007752D9">
        <w:rPr>
          <w:szCs w:val="28"/>
          <w:lang w:eastAsia="uk-UA"/>
        </w:rPr>
        <w:t>Петро БЕЗМЕЩУК</w:t>
      </w:r>
    </w:p>
    <w:p w14:paraId="35B24CDB" w14:textId="77777777" w:rsidR="00E02E6C" w:rsidRPr="00E576D0" w:rsidRDefault="00E02E6C" w:rsidP="00E576D0">
      <w:pPr>
        <w:spacing w:after="20"/>
        <w:rPr>
          <w:szCs w:val="28"/>
        </w:rPr>
      </w:pPr>
    </w:p>
    <w:p w14:paraId="143B37AA" w14:textId="77777777" w:rsidR="002373D5" w:rsidRDefault="002373D5" w:rsidP="00E02E6C">
      <w:pPr>
        <w:tabs>
          <w:tab w:val="left" w:pos="4555"/>
        </w:tabs>
        <w:rPr>
          <w:szCs w:val="28"/>
          <w:lang w:val="uk-UA"/>
        </w:rPr>
      </w:pPr>
    </w:p>
    <w:p w14:paraId="3ED340E3" w14:textId="77777777" w:rsidR="002373D5" w:rsidRDefault="002373D5" w:rsidP="004F050B">
      <w:pPr>
        <w:tabs>
          <w:tab w:val="left" w:pos="5812"/>
        </w:tabs>
        <w:rPr>
          <w:szCs w:val="28"/>
          <w:lang w:val="uk-UA"/>
        </w:rPr>
      </w:pPr>
    </w:p>
    <w:p w14:paraId="496D0CEC" w14:textId="77777777" w:rsidR="00E02E6C" w:rsidRDefault="00E02E6C" w:rsidP="004F050B">
      <w:pPr>
        <w:tabs>
          <w:tab w:val="left" w:pos="5812"/>
        </w:tabs>
        <w:rPr>
          <w:szCs w:val="28"/>
          <w:lang w:val="uk-UA"/>
        </w:rPr>
      </w:pPr>
    </w:p>
    <w:p w14:paraId="77958602" w14:textId="77777777" w:rsidR="00E02E6C" w:rsidRDefault="00E02E6C" w:rsidP="004F050B">
      <w:pPr>
        <w:tabs>
          <w:tab w:val="left" w:pos="5812"/>
        </w:tabs>
        <w:rPr>
          <w:szCs w:val="28"/>
          <w:lang w:val="uk-UA"/>
        </w:rPr>
      </w:pPr>
    </w:p>
    <w:p w14:paraId="3E42F77C" w14:textId="77777777" w:rsidR="00E02E6C" w:rsidRDefault="00E02E6C" w:rsidP="004F050B">
      <w:pPr>
        <w:tabs>
          <w:tab w:val="left" w:pos="5812"/>
        </w:tabs>
        <w:rPr>
          <w:szCs w:val="28"/>
          <w:lang w:val="uk-UA"/>
        </w:rPr>
      </w:pPr>
    </w:p>
    <w:p w14:paraId="2A1D1429" w14:textId="77777777" w:rsidR="004F050B" w:rsidRDefault="004F050B" w:rsidP="004F050B">
      <w:pPr>
        <w:tabs>
          <w:tab w:val="left" w:pos="5812"/>
        </w:tabs>
        <w:rPr>
          <w:szCs w:val="28"/>
          <w:lang w:val="uk-UA"/>
        </w:rPr>
      </w:pPr>
      <w:r>
        <w:rPr>
          <w:szCs w:val="28"/>
          <w:lang w:val="uk-UA"/>
        </w:rPr>
        <w:t xml:space="preserve">                                             </w:t>
      </w:r>
    </w:p>
    <w:p w14:paraId="389B20A4" w14:textId="77777777" w:rsidR="00766ED3" w:rsidRDefault="00766ED3" w:rsidP="004F050B">
      <w:pPr>
        <w:tabs>
          <w:tab w:val="left" w:pos="5812"/>
        </w:tabs>
        <w:rPr>
          <w:szCs w:val="28"/>
          <w:lang w:val="uk-UA"/>
        </w:rPr>
      </w:pPr>
    </w:p>
    <w:p w14:paraId="6D7AAB0C" w14:textId="77777777" w:rsidR="009B328F" w:rsidRDefault="004F050B" w:rsidP="00B567C9">
      <w:pPr>
        <w:tabs>
          <w:tab w:val="left" w:pos="5812"/>
        </w:tabs>
        <w:rPr>
          <w:i/>
          <w:szCs w:val="28"/>
          <w:lang w:val="uk-UA"/>
        </w:rPr>
      </w:pPr>
      <w:r>
        <w:rPr>
          <w:szCs w:val="28"/>
          <w:lang w:val="uk-UA"/>
        </w:rPr>
        <w:t xml:space="preserve">                                                                                                                                                       </w:t>
      </w:r>
      <w:r w:rsidR="00ED7E7C">
        <w:rPr>
          <w:szCs w:val="28"/>
          <w:lang w:val="uk-UA"/>
        </w:rPr>
        <w:t xml:space="preserve">                    </w:t>
      </w:r>
      <w:r w:rsidR="009B328F">
        <w:rPr>
          <w:i/>
          <w:szCs w:val="28"/>
          <w:lang w:val="uk-UA"/>
        </w:rPr>
        <w:t xml:space="preserve">                                                                                                        </w:t>
      </w:r>
    </w:p>
    <w:p w14:paraId="42ED1A5C" w14:textId="78D99452" w:rsidR="009B328F" w:rsidRPr="00C0190A" w:rsidRDefault="009B328F" w:rsidP="009B328F">
      <w:pPr>
        <w:tabs>
          <w:tab w:val="left" w:pos="5812"/>
        </w:tabs>
        <w:ind w:left="5812"/>
        <w:rPr>
          <w:i/>
          <w:szCs w:val="28"/>
          <w:lang w:val="uk-UA"/>
        </w:rPr>
      </w:pPr>
      <w:r>
        <w:rPr>
          <w:i/>
          <w:szCs w:val="28"/>
          <w:lang w:val="uk-UA"/>
        </w:rPr>
        <w:lastRenderedPageBreak/>
        <w:t xml:space="preserve">                                                                                        </w:t>
      </w:r>
      <w:r w:rsidRPr="00C0190A">
        <w:rPr>
          <w:i/>
          <w:szCs w:val="28"/>
          <w:lang w:val="uk-UA"/>
        </w:rPr>
        <w:t xml:space="preserve">Додаток </w:t>
      </w:r>
      <w:r>
        <w:rPr>
          <w:i/>
          <w:szCs w:val="28"/>
          <w:lang w:val="uk-UA"/>
        </w:rPr>
        <w:t>6</w:t>
      </w:r>
    </w:p>
    <w:p w14:paraId="1D192034" w14:textId="77777777" w:rsidR="009B328F" w:rsidRDefault="009B328F" w:rsidP="009B328F">
      <w:pPr>
        <w:ind w:left="5812"/>
        <w:rPr>
          <w:i/>
          <w:szCs w:val="28"/>
          <w:lang w:val="uk-UA"/>
        </w:rPr>
      </w:pPr>
      <w:r w:rsidRPr="00C0190A">
        <w:rPr>
          <w:i/>
          <w:szCs w:val="28"/>
          <w:lang w:val="uk-UA"/>
        </w:rPr>
        <w:t xml:space="preserve">                                                               до Антикризового плану реагування на </w:t>
      </w:r>
    </w:p>
    <w:p w14:paraId="67F52A21" w14:textId="77777777" w:rsidR="009B328F" w:rsidRPr="00C0190A" w:rsidRDefault="009B328F" w:rsidP="009B328F">
      <w:pPr>
        <w:ind w:left="5812"/>
        <w:rPr>
          <w:i/>
          <w:szCs w:val="28"/>
          <w:lang w:val="uk-UA"/>
        </w:rPr>
      </w:pPr>
      <w:r>
        <w:rPr>
          <w:i/>
          <w:szCs w:val="28"/>
          <w:lang w:val="uk-UA"/>
        </w:rPr>
        <w:t xml:space="preserve">                                                              </w:t>
      </w:r>
      <w:r w:rsidRPr="00C0190A">
        <w:rPr>
          <w:i/>
          <w:szCs w:val="28"/>
          <w:lang w:val="uk-UA"/>
        </w:rPr>
        <w:t>випадок припинення газопостачання</w:t>
      </w:r>
      <w:r>
        <w:rPr>
          <w:i/>
          <w:szCs w:val="28"/>
          <w:lang w:val="uk-UA"/>
        </w:rPr>
        <w:t>,</w:t>
      </w:r>
      <w:r w:rsidRPr="00C0190A">
        <w:rPr>
          <w:i/>
          <w:szCs w:val="28"/>
          <w:lang w:val="uk-UA"/>
        </w:rPr>
        <w:t xml:space="preserve">         </w:t>
      </w:r>
    </w:p>
    <w:p w14:paraId="435E1984" w14:textId="77777777" w:rsidR="009B328F" w:rsidRDefault="009B328F" w:rsidP="009B328F">
      <w:pPr>
        <w:ind w:left="5812"/>
        <w:rPr>
          <w:i/>
          <w:szCs w:val="28"/>
          <w:lang w:val="uk-UA"/>
        </w:rPr>
      </w:pPr>
      <w:r w:rsidRPr="00C0190A">
        <w:rPr>
          <w:i/>
          <w:szCs w:val="28"/>
          <w:lang w:val="uk-UA"/>
        </w:rPr>
        <w:t xml:space="preserve">                                                        </w:t>
      </w:r>
      <w:r>
        <w:rPr>
          <w:i/>
          <w:szCs w:val="28"/>
          <w:lang w:val="uk-UA"/>
        </w:rPr>
        <w:t xml:space="preserve">      електропостачання, водопостачання </w:t>
      </w:r>
    </w:p>
    <w:p w14:paraId="0C05BB84" w14:textId="77777777" w:rsidR="009B328F" w:rsidRDefault="009B328F" w:rsidP="009B328F">
      <w:pPr>
        <w:ind w:left="5812"/>
        <w:rPr>
          <w:i/>
          <w:szCs w:val="28"/>
          <w:lang w:val="uk-UA"/>
        </w:rPr>
      </w:pPr>
      <w:r>
        <w:rPr>
          <w:i/>
          <w:szCs w:val="28"/>
          <w:lang w:val="uk-UA"/>
        </w:rPr>
        <w:t xml:space="preserve">                                                              та надання</w:t>
      </w:r>
      <w:r w:rsidRPr="00C0190A">
        <w:rPr>
          <w:i/>
          <w:szCs w:val="28"/>
          <w:lang w:val="uk-UA"/>
        </w:rPr>
        <w:t xml:space="preserve"> </w:t>
      </w:r>
      <w:r>
        <w:rPr>
          <w:i/>
          <w:szCs w:val="28"/>
          <w:lang w:val="uk-UA"/>
        </w:rPr>
        <w:t xml:space="preserve">телекомунікаційних послуг                                                                                  </w:t>
      </w:r>
    </w:p>
    <w:p w14:paraId="52F77345" w14:textId="77777777" w:rsidR="009B328F" w:rsidRDefault="009B328F" w:rsidP="009B328F">
      <w:pPr>
        <w:ind w:left="5812"/>
        <w:rPr>
          <w:i/>
          <w:szCs w:val="28"/>
          <w:lang w:val="uk-UA"/>
        </w:rPr>
      </w:pPr>
      <w:r>
        <w:rPr>
          <w:i/>
          <w:szCs w:val="28"/>
          <w:lang w:val="uk-UA"/>
        </w:rPr>
        <w:t xml:space="preserve">                                                              на 2024</w:t>
      </w:r>
      <w:r w:rsidRPr="00C0190A">
        <w:rPr>
          <w:i/>
          <w:szCs w:val="28"/>
          <w:lang w:val="uk-UA"/>
        </w:rPr>
        <w:t>-202</w:t>
      </w:r>
      <w:r>
        <w:rPr>
          <w:i/>
          <w:szCs w:val="28"/>
          <w:lang w:val="uk-UA"/>
        </w:rPr>
        <w:t>5 роки</w:t>
      </w:r>
      <w:r w:rsidRPr="00C0190A">
        <w:rPr>
          <w:i/>
          <w:szCs w:val="28"/>
          <w:lang w:val="uk-UA"/>
        </w:rPr>
        <w:t xml:space="preserve"> у Могилів-Подільській </w:t>
      </w:r>
    </w:p>
    <w:p w14:paraId="7A0E005E" w14:textId="77777777" w:rsidR="009B328F" w:rsidRDefault="009B328F" w:rsidP="009B328F">
      <w:pPr>
        <w:ind w:left="5812"/>
        <w:rPr>
          <w:i/>
          <w:szCs w:val="28"/>
          <w:lang w:val="uk-UA"/>
        </w:rPr>
      </w:pPr>
      <w:r>
        <w:rPr>
          <w:i/>
          <w:szCs w:val="28"/>
          <w:lang w:val="uk-UA"/>
        </w:rPr>
        <w:t xml:space="preserve">                                                              </w:t>
      </w:r>
      <w:r w:rsidRPr="00C0190A">
        <w:rPr>
          <w:i/>
          <w:szCs w:val="28"/>
          <w:lang w:val="uk-UA"/>
        </w:rPr>
        <w:t>міській територіальній громаді</w:t>
      </w:r>
    </w:p>
    <w:p w14:paraId="52799758" w14:textId="06312258" w:rsidR="00381D91" w:rsidRDefault="00381D91" w:rsidP="009B328F">
      <w:pPr>
        <w:tabs>
          <w:tab w:val="left" w:pos="5812"/>
        </w:tabs>
        <w:rPr>
          <w:szCs w:val="28"/>
          <w:lang w:val="uk-UA"/>
        </w:rPr>
      </w:pPr>
    </w:p>
    <w:p w14:paraId="1DAFF9B7" w14:textId="50235F94" w:rsidR="00BA2A05" w:rsidRPr="00280B49" w:rsidRDefault="00BA2A05" w:rsidP="00BA2A05">
      <w:pPr>
        <w:jc w:val="center"/>
        <w:rPr>
          <w:b/>
          <w:szCs w:val="28"/>
          <w:lang w:val="uk-UA"/>
        </w:rPr>
      </w:pPr>
      <w:r w:rsidRPr="00280B49">
        <w:rPr>
          <w:b/>
          <w:szCs w:val="28"/>
          <w:lang w:val="uk-UA"/>
        </w:rPr>
        <w:t>Характеристика багатоквартирн</w:t>
      </w:r>
      <w:r w:rsidR="00733D0F">
        <w:rPr>
          <w:b/>
          <w:szCs w:val="28"/>
          <w:lang w:val="uk-UA"/>
        </w:rPr>
        <w:t>ого</w:t>
      </w:r>
      <w:r w:rsidRPr="00280B49">
        <w:rPr>
          <w:b/>
          <w:szCs w:val="28"/>
          <w:lang w:val="uk-UA"/>
        </w:rPr>
        <w:t xml:space="preserve"> житлового фонду                                                                                                                                                                                                          </w:t>
      </w:r>
      <w:r w:rsidR="004D1D4B">
        <w:rPr>
          <w:b/>
          <w:szCs w:val="28"/>
          <w:lang w:val="uk-UA"/>
        </w:rPr>
        <w:t>у</w:t>
      </w:r>
      <w:r w:rsidR="00174BAC">
        <w:rPr>
          <w:b/>
          <w:szCs w:val="28"/>
          <w:lang w:val="uk-UA"/>
        </w:rPr>
        <w:t xml:space="preserve"> Могилів-Подільській </w:t>
      </w:r>
      <w:r w:rsidRPr="00280B49">
        <w:rPr>
          <w:b/>
          <w:szCs w:val="28"/>
          <w:lang w:val="uk-UA"/>
        </w:rPr>
        <w:t xml:space="preserve">міській територіальній громаді                                                                                                                                                                                                                           </w:t>
      </w:r>
    </w:p>
    <w:p w14:paraId="030BA6CB" w14:textId="77777777" w:rsidR="00BA2A05" w:rsidRPr="00280B49" w:rsidRDefault="00BA2A05" w:rsidP="00BA2A05">
      <w:pPr>
        <w:rPr>
          <w:b/>
          <w:szCs w:val="28"/>
          <w:lang w:val="uk-UA"/>
        </w:rPr>
      </w:pPr>
    </w:p>
    <w:tbl>
      <w:tblPr>
        <w:tblpPr w:leftFromText="180" w:rightFromText="180" w:vertAnchor="text" w:tblpX="715"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168"/>
        <w:gridCol w:w="1383"/>
        <w:gridCol w:w="2268"/>
        <w:gridCol w:w="2977"/>
        <w:gridCol w:w="2410"/>
        <w:gridCol w:w="1701"/>
      </w:tblGrid>
      <w:tr w:rsidR="00BA2A05" w:rsidRPr="009B328F" w14:paraId="6213772E" w14:textId="77777777" w:rsidTr="00F37B12">
        <w:trPr>
          <w:trHeight w:val="375"/>
        </w:trPr>
        <w:tc>
          <w:tcPr>
            <w:tcW w:w="709" w:type="dxa"/>
            <w:vMerge w:val="restart"/>
            <w:shd w:val="clear" w:color="auto" w:fill="auto"/>
            <w:hideMark/>
          </w:tcPr>
          <w:p w14:paraId="710A6DE5" w14:textId="77777777" w:rsidR="00BA2A05" w:rsidRPr="009B328F" w:rsidRDefault="00BA2A05" w:rsidP="00F37B12">
            <w:pPr>
              <w:jc w:val="center"/>
              <w:rPr>
                <w:b/>
                <w:sz w:val="24"/>
                <w:lang w:val="uk-UA"/>
              </w:rPr>
            </w:pPr>
            <w:r w:rsidRPr="009B328F">
              <w:rPr>
                <w:b/>
                <w:sz w:val="24"/>
                <w:lang w:val="uk-UA"/>
              </w:rPr>
              <w:t>№ з/п</w:t>
            </w:r>
          </w:p>
        </w:tc>
        <w:tc>
          <w:tcPr>
            <w:tcW w:w="2552" w:type="dxa"/>
            <w:vMerge w:val="restart"/>
            <w:shd w:val="clear" w:color="auto" w:fill="auto"/>
            <w:hideMark/>
          </w:tcPr>
          <w:p w14:paraId="3826D438" w14:textId="77777777" w:rsidR="00BA2A05" w:rsidRPr="009B328F" w:rsidRDefault="00BA2A05" w:rsidP="00F37B12">
            <w:pPr>
              <w:jc w:val="center"/>
              <w:rPr>
                <w:b/>
                <w:sz w:val="24"/>
                <w:lang w:val="uk-UA"/>
              </w:rPr>
            </w:pPr>
            <w:r w:rsidRPr="009B328F">
              <w:rPr>
                <w:b/>
                <w:sz w:val="24"/>
                <w:lang w:val="uk-UA"/>
              </w:rPr>
              <w:t>Найменування вулиці</w:t>
            </w:r>
          </w:p>
        </w:tc>
        <w:tc>
          <w:tcPr>
            <w:tcW w:w="1168" w:type="dxa"/>
            <w:vMerge w:val="restart"/>
            <w:shd w:val="clear" w:color="auto" w:fill="auto"/>
            <w:hideMark/>
          </w:tcPr>
          <w:p w14:paraId="44A833A6" w14:textId="77777777" w:rsidR="00BA2A05" w:rsidRPr="009B328F" w:rsidRDefault="00BA2A05" w:rsidP="00F37B12">
            <w:pPr>
              <w:jc w:val="center"/>
              <w:rPr>
                <w:b/>
                <w:sz w:val="24"/>
                <w:lang w:val="uk-UA"/>
              </w:rPr>
            </w:pPr>
            <w:r w:rsidRPr="009B328F">
              <w:rPr>
                <w:b/>
                <w:sz w:val="24"/>
                <w:lang w:val="uk-UA"/>
              </w:rPr>
              <w:t>№ будинку</w:t>
            </w:r>
          </w:p>
        </w:tc>
        <w:tc>
          <w:tcPr>
            <w:tcW w:w="1383" w:type="dxa"/>
            <w:vMerge w:val="restart"/>
            <w:shd w:val="clear" w:color="auto" w:fill="auto"/>
            <w:hideMark/>
          </w:tcPr>
          <w:p w14:paraId="03D22FD7" w14:textId="77777777" w:rsidR="00BA2A05" w:rsidRPr="009B328F" w:rsidRDefault="00BA2A05" w:rsidP="00F37B12">
            <w:pPr>
              <w:jc w:val="center"/>
              <w:rPr>
                <w:b/>
                <w:sz w:val="24"/>
                <w:lang w:val="uk-UA"/>
              </w:rPr>
            </w:pPr>
            <w:r w:rsidRPr="009B328F">
              <w:rPr>
                <w:b/>
                <w:sz w:val="24"/>
                <w:lang w:val="uk-UA"/>
              </w:rPr>
              <w:t>Загальна кількість квартир</w:t>
            </w:r>
          </w:p>
        </w:tc>
        <w:tc>
          <w:tcPr>
            <w:tcW w:w="9356" w:type="dxa"/>
            <w:gridSpan w:val="4"/>
            <w:shd w:val="clear" w:color="auto" w:fill="auto"/>
            <w:hideMark/>
          </w:tcPr>
          <w:p w14:paraId="3181F7FD" w14:textId="77777777" w:rsidR="00BA2A05" w:rsidRPr="009B328F" w:rsidRDefault="00BA2A05" w:rsidP="00F37B12">
            <w:pPr>
              <w:jc w:val="center"/>
              <w:rPr>
                <w:b/>
                <w:sz w:val="24"/>
                <w:lang w:val="uk-UA"/>
              </w:rPr>
            </w:pPr>
            <w:r w:rsidRPr="009B328F">
              <w:rPr>
                <w:b/>
                <w:sz w:val="24"/>
                <w:lang w:val="uk-UA"/>
              </w:rPr>
              <w:t>Кількість квартир</w:t>
            </w:r>
          </w:p>
        </w:tc>
      </w:tr>
      <w:tr w:rsidR="00BA2A05" w:rsidRPr="009B328F" w14:paraId="416AE3D7" w14:textId="77777777" w:rsidTr="00F37B12">
        <w:trPr>
          <w:trHeight w:val="874"/>
        </w:trPr>
        <w:tc>
          <w:tcPr>
            <w:tcW w:w="709" w:type="dxa"/>
            <w:vMerge/>
            <w:shd w:val="clear" w:color="auto" w:fill="auto"/>
            <w:hideMark/>
          </w:tcPr>
          <w:p w14:paraId="1FD00A7C" w14:textId="77777777" w:rsidR="00BA2A05" w:rsidRPr="009B328F" w:rsidRDefault="00BA2A05" w:rsidP="00F37B12">
            <w:pPr>
              <w:jc w:val="center"/>
              <w:rPr>
                <w:b/>
                <w:sz w:val="24"/>
                <w:lang w:val="uk-UA"/>
              </w:rPr>
            </w:pPr>
          </w:p>
        </w:tc>
        <w:tc>
          <w:tcPr>
            <w:tcW w:w="2552" w:type="dxa"/>
            <w:vMerge/>
            <w:shd w:val="clear" w:color="auto" w:fill="auto"/>
            <w:hideMark/>
          </w:tcPr>
          <w:p w14:paraId="0B2F0AAC" w14:textId="77777777" w:rsidR="00BA2A05" w:rsidRPr="009B328F" w:rsidRDefault="00BA2A05" w:rsidP="00F37B12">
            <w:pPr>
              <w:jc w:val="center"/>
              <w:rPr>
                <w:b/>
                <w:sz w:val="24"/>
                <w:lang w:val="uk-UA"/>
              </w:rPr>
            </w:pPr>
          </w:p>
        </w:tc>
        <w:tc>
          <w:tcPr>
            <w:tcW w:w="1168" w:type="dxa"/>
            <w:vMerge/>
            <w:shd w:val="clear" w:color="auto" w:fill="auto"/>
            <w:hideMark/>
          </w:tcPr>
          <w:p w14:paraId="26B910DF" w14:textId="77777777" w:rsidR="00BA2A05" w:rsidRPr="009B328F" w:rsidRDefault="00BA2A05" w:rsidP="00F37B12">
            <w:pPr>
              <w:jc w:val="center"/>
              <w:rPr>
                <w:b/>
                <w:sz w:val="24"/>
                <w:lang w:val="uk-UA"/>
              </w:rPr>
            </w:pPr>
          </w:p>
        </w:tc>
        <w:tc>
          <w:tcPr>
            <w:tcW w:w="1383" w:type="dxa"/>
            <w:vMerge/>
            <w:shd w:val="clear" w:color="auto" w:fill="auto"/>
            <w:hideMark/>
          </w:tcPr>
          <w:p w14:paraId="24C9112E" w14:textId="77777777" w:rsidR="00BA2A05" w:rsidRPr="009B328F" w:rsidRDefault="00BA2A05" w:rsidP="00F37B12">
            <w:pPr>
              <w:jc w:val="center"/>
              <w:rPr>
                <w:b/>
                <w:sz w:val="24"/>
                <w:lang w:val="uk-UA"/>
              </w:rPr>
            </w:pPr>
          </w:p>
        </w:tc>
        <w:tc>
          <w:tcPr>
            <w:tcW w:w="2268" w:type="dxa"/>
            <w:shd w:val="clear" w:color="auto" w:fill="auto"/>
            <w:hideMark/>
          </w:tcPr>
          <w:p w14:paraId="50A4E734" w14:textId="77777777" w:rsidR="00BA2A05" w:rsidRPr="009B328F" w:rsidRDefault="00BA2A05" w:rsidP="00F37B12">
            <w:pPr>
              <w:jc w:val="center"/>
              <w:rPr>
                <w:b/>
                <w:sz w:val="24"/>
                <w:lang w:val="uk-UA"/>
              </w:rPr>
            </w:pPr>
            <w:r w:rsidRPr="009B328F">
              <w:rPr>
                <w:b/>
                <w:sz w:val="24"/>
                <w:lang w:val="uk-UA"/>
              </w:rPr>
              <w:t xml:space="preserve"> з індивідуальним опаленням (газовим) </w:t>
            </w:r>
          </w:p>
        </w:tc>
        <w:tc>
          <w:tcPr>
            <w:tcW w:w="2977" w:type="dxa"/>
            <w:shd w:val="clear" w:color="auto" w:fill="auto"/>
            <w:hideMark/>
          </w:tcPr>
          <w:p w14:paraId="6C7799EC" w14:textId="19C33BFF" w:rsidR="00BA2A05" w:rsidRPr="009B328F" w:rsidRDefault="00BA2A05" w:rsidP="00F37B12">
            <w:pPr>
              <w:jc w:val="center"/>
              <w:rPr>
                <w:b/>
                <w:sz w:val="24"/>
                <w:lang w:val="uk-UA"/>
              </w:rPr>
            </w:pPr>
            <w:r w:rsidRPr="009B328F">
              <w:rPr>
                <w:b/>
                <w:sz w:val="24"/>
                <w:lang w:val="uk-UA"/>
              </w:rPr>
              <w:t>з електричним опаленням (електрообігрівачі)</w:t>
            </w:r>
          </w:p>
        </w:tc>
        <w:tc>
          <w:tcPr>
            <w:tcW w:w="2410" w:type="dxa"/>
            <w:shd w:val="clear" w:color="auto" w:fill="auto"/>
            <w:hideMark/>
          </w:tcPr>
          <w:p w14:paraId="4358D198" w14:textId="03255BEA" w:rsidR="00BA2A05" w:rsidRPr="009B328F" w:rsidRDefault="00BA2A05" w:rsidP="00F37B12">
            <w:pPr>
              <w:jc w:val="center"/>
              <w:rPr>
                <w:b/>
                <w:sz w:val="24"/>
                <w:lang w:val="uk-UA"/>
              </w:rPr>
            </w:pPr>
            <w:r w:rsidRPr="009B328F">
              <w:rPr>
                <w:b/>
                <w:sz w:val="24"/>
                <w:lang w:val="uk-UA"/>
              </w:rPr>
              <w:t>з централізованим  опалення</w:t>
            </w:r>
            <w:r w:rsidR="00B567C9">
              <w:rPr>
                <w:b/>
                <w:sz w:val="24"/>
                <w:lang w:val="uk-UA"/>
              </w:rPr>
              <w:t>м</w:t>
            </w:r>
          </w:p>
        </w:tc>
        <w:tc>
          <w:tcPr>
            <w:tcW w:w="1701" w:type="dxa"/>
            <w:shd w:val="clear" w:color="auto" w:fill="auto"/>
            <w:hideMark/>
          </w:tcPr>
          <w:p w14:paraId="22B629B6" w14:textId="5B55A1C6" w:rsidR="00BA2A05" w:rsidRPr="009B328F" w:rsidRDefault="00BA2A05" w:rsidP="00F37B12">
            <w:pPr>
              <w:jc w:val="center"/>
              <w:rPr>
                <w:b/>
                <w:sz w:val="24"/>
                <w:lang w:val="uk-UA"/>
              </w:rPr>
            </w:pPr>
            <w:r w:rsidRPr="009B328F">
              <w:rPr>
                <w:b/>
                <w:sz w:val="24"/>
                <w:lang w:val="uk-UA"/>
              </w:rPr>
              <w:t xml:space="preserve">з іншим видом опалення </w:t>
            </w:r>
          </w:p>
        </w:tc>
      </w:tr>
      <w:tr w:rsidR="00BA2A05" w:rsidRPr="009B328F" w14:paraId="3C192E2D" w14:textId="77777777" w:rsidTr="00F37B12">
        <w:trPr>
          <w:trHeight w:val="480"/>
        </w:trPr>
        <w:tc>
          <w:tcPr>
            <w:tcW w:w="709" w:type="dxa"/>
            <w:shd w:val="clear" w:color="auto" w:fill="auto"/>
            <w:hideMark/>
          </w:tcPr>
          <w:p w14:paraId="3CB375D7" w14:textId="77777777" w:rsidR="00BA2A05" w:rsidRPr="009B328F" w:rsidRDefault="00BA2A05" w:rsidP="00F37B12">
            <w:pPr>
              <w:jc w:val="center"/>
              <w:rPr>
                <w:sz w:val="24"/>
                <w:lang w:val="uk-UA"/>
              </w:rPr>
            </w:pPr>
            <w:r w:rsidRPr="009B328F">
              <w:rPr>
                <w:sz w:val="24"/>
                <w:lang w:val="uk-UA"/>
              </w:rPr>
              <w:t> </w:t>
            </w:r>
          </w:p>
        </w:tc>
        <w:tc>
          <w:tcPr>
            <w:tcW w:w="2552" w:type="dxa"/>
            <w:shd w:val="clear" w:color="auto" w:fill="auto"/>
            <w:hideMark/>
          </w:tcPr>
          <w:p w14:paraId="4BBC7E90" w14:textId="77777777" w:rsidR="00BA2A05" w:rsidRPr="009B328F" w:rsidRDefault="00BA2A05" w:rsidP="00F37B12">
            <w:pPr>
              <w:rPr>
                <w:b/>
                <w:bCs/>
                <w:sz w:val="24"/>
                <w:lang w:val="uk-UA"/>
              </w:rPr>
            </w:pPr>
            <w:r w:rsidRPr="009B328F">
              <w:rPr>
                <w:b/>
                <w:bCs/>
                <w:sz w:val="24"/>
                <w:lang w:val="uk-UA"/>
              </w:rPr>
              <w:t>м. Могилів-Подільський</w:t>
            </w:r>
          </w:p>
        </w:tc>
        <w:tc>
          <w:tcPr>
            <w:tcW w:w="1168" w:type="dxa"/>
            <w:shd w:val="clear" w:color="auto" w:fill="auto"/>
            <w:hideMark/>
          </w:tcPr>
          <w:p w14:paraId="195042C4" w14:textId="77777777" w:rsidR="00BA2A05" w:rsidRPr="009B328F" w:rsidRDefault="00BA2A05" w:rsidP="00F37B12">
            <w:pPr>
              <w:rPr>
                <w:sz w:val="24"/>
                <w:lang w:val="uk-UA"/>
              </w:rPr>
            </w:pPr>
            <w:r w:rsidRPr="009B328F">
              <w:rPr>
                <w:sz w:val="24"/>
                <w:lang w:val="uk-UA"/>
              </w:rPr>
              <w:t> </w:t>
            </w:r>
          </w:p>
        </w:tc>
        <w:tc>
          <w:tcPr>
            <w:tcW w:w="1383" w:type="dxa"/>
            <w:shd w:val="clear" w:color="auto" w:fill="auto"/>
            <w:hideMark/>
          </w:tcPr>
          <w:p w14:paraId="371E149F" w14:textId="77777777" w:rsidR="00BA2A05" w:rsidRPr="009B328F" w:rsidRDefault="00BA2A05" w:rsidP="00F37B12">
            <w:pPr>
              <w:rPr>
                <w:sz w:val="24"/>
                <w:lang w:val="uk-UA"/>
              </w:rPr>
            </w:pPr>
            <w:r w:rsidRPr="009B328F">
              <w:rPr>
                <w:sz w:val="24"/>
                <w:lang w:val="uk-UA"/>
              </w:rPr>
              <w:t> </w:t>
            </w:r>
          </w:p>
        </w:tc>
        <w:tc>
          <w:tcPr>
            <w:tcW w:w="2268" w:type="dxa"/>
            <w:shd w:val="clear" w:color="auto" w:fill="auto"/>
            <w:hideMark/>
          </w:tcPr>
          <w:p w14:paraId="1809F32D" w14:textId="77777777" w:rsidR="00BA2A05" w:rsidRPr="009B328F" w:rsidRDefault="00BA2A05" w:rsidP="00F37B12">
            <w:pPr>
              <w:rPr>
                <w:sz w:val="24"/>
                <w:lang w:val="uk-UA"/>
              </w:rPr>
            </w:pPr>
            <w:r w:rsidRPr="009B328F">
              <w:rPr>
                <w:sz w:val="24"/>
                <w:lang w:val="uk-UA"/>
              </w:rPr>
              <w:t> </w:t>
            </w:r>
          </w:p>
        </w:tc>
        <w:tc>
          <w:tcPr>
            <w:tcW w:w="2977" w:type="dxa"/>
            <w:shd w:val="clear" w:color="auto" w:fill="auto"/>
            <w:hideMark/>
          </w:tcPr>
          <w:p w14:paraId="50C2CFE7" w14:textId="77777777" w:rsidR="00BA2A05" w:rsidRPr="009B328F" w:rsidRDefault="00BA2A05" w:rsidP="00F37B12">
            <w:pPr>
              <w:rPr>
                <w:sz w:val="24"/>
                <w:lang w:val="uk-UA"/>
              </w:rPr>
            </w:pPr>
            <w:r w:rsidRPr="009B328F">
              <w:rPr>
                <w:sz w:val="24"/>
                <w:lang w:val="uk-UA"/>
              </w:rPr>
              <w:t> </w:t>
            </w:r>
          </w:p>
        </w:tc>
        <w:tc>
          <w:tcPr>
            <w:tcW w:w="2410" w:type="dxa"/>
            <w:shd w:val="clear" w:color="auto" w:fill="auto"/>
            <w:hideMark/>
          </w:tcPr>
          <w:p w14:paraId="5CAEA07E" w14:textId="77777777" w:rsidR="00BA2A05" w:rsidRPr="009B328F" w:rsidRDefault="00BA2A05" w:rsidP="00F37B12">
            <w:pPr>
              <w:rPr>
                <w:sz w:val="24"/>
                <w:lang w:val="uk-UA"/>
              </w:rPr>
            </w:pPr>
            <w:r w:rsidRPr="009B328F">
              <w:rPr>
                <w:sz w:val="24"/>
                <w:lang w:val="uk-UA"/>
              </w:rPr>
              <w:t> </w:t>
            </w:r>
          </w:p>
        </w:tc>
        <w:tc>
          <w:tcPr>
            <w:tcW w:w="1701" w:type="dxa"/>
            <w:shd w:val="clear" w:color="auto" w:fill="auto"/>
            <w:hideMark/>
          </w:tcPr>
          <w:p w14:paraId="324FD7DE" w14:textId="77777777" w:rsidR="00BA2A05" w:rsidRPr="009B328F" w:rsidRDefault="00BA2A05" w:rsidP="00F37B12">
            <w:pPr>
              <w:rPr>
                <w:sz w:val="24"/>
                <w:lang w:val="uk-UA"/>
              </w:rPr>
            </w:pPr>
            <w:r w:rsidRPr="009B328F">
              <w:rPr>
                <w:sz w:val="24"/>
                <w:lang w:val="uk-UA"/>
              </w:rPr>
              <w:t> </w:t>
            </w:r>
          </w:p>
        </w:tc>
      </w:tr>
      <w:tr w:rsidR="00BA2A05" w:rsidRPr="009B328F" w14:paraId="0D7145D5" w14:textId="77777777" w:rsidTr="00F37B12">
        <w:trPr>
          <w:trHeight w:val="787"/>
        </w:trPr>
        <w:tc>
          <w:tcPr>
            <w:tcW w:w="709" w:type="dxa"/>
            <w:shd w:val="clear" w:color="auto" w:fill="auto"/>
            <w:hideMark/>
          </w:tcPr>
          <w:p w14:paraId="2D0D359D" w14:textId="77777777" w:rsidR="00BA2A05" w:rsidRPr="009B328F" w:rsidRDefault="00BA2A05" w:rsidP="00F37B12">
            <w:pPr>
              <w:jc w:val="center"/>
              <w:rPr>
                <w:sz w:val="24"/>
                <w:lang w:val="uk-UA"/>
              </w:rPr>
            </w:pPr>
            <w:r w:rsidRPr="009B328F">
              <w:rPr>
                <w:sz w:val="24"/>
                <w:lang w:val="uk-UA"/>
              </w:rPr>
              <w:t> </w:t>
            </w:r>
          </w:p>
        </w:tc>
        <w:tc>
          <w:tcPr>
            <w:tcW w:w="2552" w:type="dxa"/>
            <w:shd w:val="clear" w:color="auto" w:fill="auto"/>
            <w:hideMark/>
          </w:tcPr>
          <w:p w14:paraId="6ECE8387" w14:textId="59F980EF" w:rsidR="00BA2A05" w:rsidRPr="009B328F" w:rsidRDefault="00BA2A05" w:rsidP="00F37B12">
            <w:pPr>
              <w:rPr>
                <w:sz w:val="24"/>
                <w:lang w:val="uk-UA"/>
              </w:rPr>
            </w:pPr>
            <w:r w:rsidRPr="009B328F">
              <w:rPr>
                <w:sz w:val="24"/>
                <w:lang w:val="uk-UA"/>
              </w:rPr>
              <w:t xml:space="preserve">Знаходяться в управлінні </w:t>
            </w:r>
            <w:r w:rsidR="00B567C9">
              <w:rPr>
                <w:sz w:val="24"/>
                <w:lang w:val="uk-UA"/>
              </w:rPr>
              <w:t>Могилів-Подільського міського комунального підприємства «</w:t>
            </w:r>
            <w:r w:rsidRPr="009B328F">
              <w:rPr>
                <w:sz w:val="24"/>
                <w:lang w:val="uk-UA"/>
              </w:rPr>
              <w:t>Житловокомунгосп</w:t>
            </w:r>
            <w:r w:rsidR="00B567C9">
              <w:rPr>
                <w:sz w:val="24"/>
                <w:lang w:val="uk-UA"/>
              </w:rPr>
              <w:t>»</w:t>
            </w:r>
          </w:p>
        </w:tc>
        <w:tc>
          <w:tcPr>
            <w:tcW w:w="1168" w:type="dxa"/>
            <w:shd w:val="clear" w:color="auto" w:fill="auto"/>
            <w:hideMark/>
          </w:tcPr>
          <w:p w14:paraId="0398B46E" w14:textId="77777777" w:rsidR="00BA2A05" w:rsidRPr="009B328F" w:rsidRDefault="00BA2A05" w:rsidP="00F37B12">
            <w:pPr>
              <w:rPr>
                <w:sz w:val="24"/>
                <w:lang w:val="uk-UA"/>
              </w:rPr>
            </w:pPr>
            <w:r w:rsidRPr="009B328F">
              <w:rPr>
                <w:sz w:val="24"/>
                <w:lang w:val="uk-UA"/>
              </w:rPr>
              <w:t> </w:t>
            </w:r>
          </w:p>
        </w:tc>
        <w:tc>
          <w:tcPr>
            <w:tcW w:w="1383" w:type="dxa"/>
            <w:shd w:val="clear" w:color="auto" w:fill="auto"/>
            <w:hideMark/>
          </w:tcPr>
          <w:p w14:paraId="144E801C" w14:textId="77777777" w:rsidR="00BA2A05" w:rsidRPr="009B328F" w:rsidRDefault="00BA2A05" w:rsidP="00F37B12">
            <w:pPr>
              <w:rPr>
                <w:sz w:val="24"/>
                <w:lang w:val="uk-UA"/>
              </w:rPr>
            </w:pPr>
            <w:r w:rsidRPr="009B328F">
              <w:rPr>
                <w:sz w:val="24"/>
                <w:lang w:val="uk-UA"/>
              </w:rPr>
              <w:t> </w:t>
            </w:r>
          </w:p>
        </w:tc>
        <w:tc>
          <w:tcPr>
            <w:tcW w:w="2268" w:type="dxa"/>
            <w:shd w:val="clear" w:color="auto" w:fill="auto"/>
            <w:hideMark/>
          </w:tcPr>
          <w:p w14:paraId="229562BA" w14:textId="77777777" w:rsidR="00BA2A05" w:rsidRPr="009B328F" w:rsidRDefault="00BA2A05" w:rsidP="00F37B12">
            <w:pPr>
              <w:rPr>
                <w:sz w:val="24"/>
                <w:lang w:val="uk-UA"/>
              </w:rPr>
            </w:pPr>
            <w:r w:rsidRPr="009B328F">
              <w:rPr>
                <w:sz w:val="24"/>
                <w:lang w:val="uk-UA"/>
              </w:rPr>
              <w:t> </w:t>
            </w:r>
          </w:p>
        </w:tc>
        <w:tc>
          <w:tcPr>
            <w:tcW w:w="2977" w:type="dxa"/>
            <w:shd w:val="clear" w:color="auto" w:fill="auto"/>
            <w:hideMark/>
          </w:tcPr>
          <w:p w14:paraId="57F94805" w14:textId="77777777" w:rsidR="00BA2A05" w:rsidRPr="009B328F" w:rsidRDefault="00BA2A05" w:rsidP="00F37B12">
            <w:pPr>
              <w:rPr>
                <w:sz w:val="24"/>
                <w:lang w:val="uk-UA"/>
              </w:rPr>
            </w:pPr>
            <w:r w:rsidRPr="009B328F">
              <w:rPr>
                <w:sz w:val="24"/>
                <w:lang w:val="uk-UA"/>
              </w:rPr>
              <w:t> </w:t>
            </w:r>
          </w:p>
        </w:tc>
        <w:tc>
          <w:tcPr>
            <w:tcW w:w="2410" w:type="dxa"/>
            <w:shd w:val="clear" w:color="auto" w:fill="auto"/>
            <w:hideMark/>
          </w:tcPr>
          <w:p w14:paraId="114CC87A" w14:textId="77777777" w:rsidR="00BA2A05" w:rsidRPr="009B328F" w:rsidRDefault="00BA2A05" w:rsidP="00F37B12">
            <w:pPr>
              <w:rPr>
                <w:sz w:val="24"/>
                <w:lang w:val="uk-UA"/>
              </w:rPr>
            </w:pPr>
            <w:r w:rsidRPr="009B328F">
              <w:rPr>
                <w:sz w:val="24"/>
                <w:lang w:val="uk-UA"/>
              </w:rPr>
              <w:t> </w:t>
            </w:r>
          </w:p>
        </w:tc>
        <w:tc>
          <w:tcPr>
            <w:tcW w:w="1701" w:type="dxa"/>
            <w:shd w:val="clear" w:color="auto" w:fill="auto"/>
            <w:hideMark/>
          </w:tcPr>
          <w:p w14:paraId="49B3AFEF" w14:textId="77777777" w:rsidR="00BA2A05" w:rsidRPr="009B328F" w:rsidRDefault="00BA2A05" w:rsidP="00F37B12">
            <w:pPr>
              <w:rPr>
                <w:sz w:val="24"/>
                <w:lang w:val="uk-UA"/>
              </w:rPr>
            </w:pPr>
            <w:r w:rsidRPr="009B328F">
              <w:rPr>
                <w:sz w:val="24"/>
                <w:lang w:val="uk-UA"/>
              </w:rPr>
              <w:t> </w:t>
            </w:r>
          </w:p>
        </w:tc>
      </w:tr>
      <w:tr w:rsidR="00BA2A05" w:rsidRPr="009B328F" w14:paraId="02B6C0C9" w14:textId="77777777" w:rsidTr="00F37B12">
        <w:trPr>
          <w:trHeight w:val="300"/>
        </w:trPr>
        <w:tc>
          <w:tcPr>
            <w:tcW w:w="709" w:type="dxa"/>
            <w:shd w:val="clear" w:color="auto" w:fill="auto"/>
            <w:noWrap/>
            <w:hideMark/>
          </w:tcPr>
          <w:p w14:paraId="4D90C655" w14:textId="77777777" w:rsidR="00BA2A05" w:rsidRPr="009B328F" w:rsidRDefault="00BA2A05" w:rsidP="00F37B12">
            <w:pPr>
              <w:jc w:val="center"/>
              <w:rPr>
                <w:sz w:val="24"/>
                <w:lang w:val="uk-UA"/>
              </w:rPr>
            </w:pPr>
            <w:r w:rsidRPr="009B328F">
              <w:rPr>
                <w:sz w:val="24"/>
                <w:lang w:val="uk-UA"/>
              </w:rPr>
              <w:t>1.</w:t>
            </w:r>
          </w:p>
        </w:tc>
        <w:tc>
          <w:tcPr>
            <w:tcW w:w="2552" w:type="dxa"/>
            <w:shd w:val="clear" w:color="auto" w:fill="auto"/>
            <w:hideMark/>
          </w:tcPr>
          <w:p w14:paraId="46158F6F" w14:textId="77777777" w:rsidR="00BA2A05" w:rsidRPr="009B328F" w:rsidRDefault="00BA2A05" w:rsidP="00F37B12">
            <w:pPr>
              <w:rPr>
                <w:sz w:val="24"/>
                <w:lang w:val="uk-UA"/>
              </w:rPr>
            </w:pPr>
            <w:r w:rsidRPr="009B328F">
              <w:rPr>
                <w:sz w:val="24"/>
                <w:lang w:val="uk-UA"/>
              </w:rPr>
              <w:t>вул. Вірменська</w:t>
            </w:r>
          </w:p>
        </w:tc>
        <w:tc>
          <w:tcPr>
            <w:tcW w:w="1168" w:type="dxa"/>
            <w:shd w:val="clear" w:color="auto" w:fill="auto"/>
            <w:hideMark/>
          </w:tcPr>
          <w:p w14:paraId="442C6606" w14:textId="77777777" w:rsidR="00BA2A05" w:rsidRPr="00B567C9" w:rsidRDefault="00BA2A05" w:rsidP="00F37B12">
            <w:pPr>
              <w:jc w:val="center"/>
              <w:rPr>
                <w:sz w:val="24"/>
                <w:lang w:val="uk-UA"/>
              </w:rPr>
            </w:pPr>
            <w:r w:rsidRPr="00B567C9">
              <w:rPr>
                <w:sz w:val="24"/>
                <w:lang w:val="uk-UA"/>
              </w:rPr>
              <w:t>3</w:t>
            </w:r>
          </w:p>
        </w:tc>
        <w:tc>
          <w:tcPr>
            <w:tcW w:w="1383" w:type="dxa"/>
            <w:shd w:val="clear" w:color="auto" w:fill="auto"/>
            <w:hideMark/>
          </w:tcPr>
          <w:p w14:paraId="7652BFB4" w14:textId="77777777" w:rsidR="00BA2A05" w:rsidRPr="00B567C9" w:rsidRDefault="00BA2A05" w:rsidP="00F37B12">
            <w:pPr>
              <w:jc w:val="center"/>
              <w:rPr>
                <w:b/>
                <w:bCs/>
                <w:sz w:val="24"/>
                <w:lang w:val="uk-UA"/>
              </w:rPr>
            </w:pPr>
            <w:r w:rsidRPr="00B567C9">
              <w:rPr>
                <w:b/>
                <w:bCs/>
                <w:sz w:val="24"/>
                <w:lang w:val="uk-UA"/>
              </w:rPr>
              <w:t>12</w:t>
            </w:r>
          </w:p>
        </w:tc>
        <w:tc>
          <w:tcPr>
            <w:tcW w:w="2268" w:type="dxa"/>
            <w:shd w:val="clear" w:color="auto" w:fill="auto"/>
            <w:hideMark/>
          </w:tcPr>
          <w:p w14:paraId="5F916030" w14:textId="77777777" w:rsidR="00BA2A05" w:rsidRPr="00B567C9" w:rsidRDefault="00BA2A05" w:rsidP="00F37B12">
            <w:pPr>
              <w:jc w:val="center"/>
              <w:rPr>
                <w:sz w:val="24"/>
                <w:lang w:val="uk-UA"/>
              </w:rPr>
            </w:pPr>
            <w:r w:rsidRPr="00B567C9">
              <w:rPr>
                <w:sz w:val="24"/>
                <w:lang w:val="uk-UA"/>
              </w:rPr>
              <w:t>12</w:t>
            </w:r>
          </w:p>
        </w:tc>
        <w:tc>
          <w:tcPr>
            <w:tcW w:w="2977" w:type="dxa"/>
            <w:shd w:val="clear" w:color="auto" w:fill="auto"/>
            <w:hideMark/>
          </w:tcPr>
          <w:p w14:paraId="6723FEC1"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6AF132D6"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42383E31" w14:textId="77777777" w:rsidR="00BA2A05" w:rsidRPr="00B567C9" w:rsidRDefault="00BA2A05" w:rsidP="00F37B12">
            <w:pPr>
              <w:jc w:val="center"/>
              <w:rPr>
                <w:sz w:val="24"/>
                <w:lang w:val="uk-UA"/>
              </w:rPr>
            </w:pPr>
            <w:r w:rsidRPr="00B567C9">
              <w:rPr>
                <w:sz w:val="24"/>
                <w:lang w:val="uk-UA"/>
              </w:rPr>
              <w:t>0</w:t>
            </w:r>
          </w:p>
        </w:tc>
      </w:tr>
      <w:tr w:rsidR="00BA2A05" w:rsidRPr="009B328F" w14:paraId="520D412C" w14:textId="77777777" w:rsidTr="00F37B12">
        <w:trPr>
          <w:trHeight w:val="330"/>
        </w:trPr>
        <w:tc>
          <w:tcPr>
            <w:tcW w:w="709" w:type="dxa"/>
            <w:shd w:val="clear" w:color="auto" w:fill="auto"/>
            <w:noWrap/>
            <w:hideMark/>
          </w:tcPr>
          <w:p w14:paraId="380E9079" w14:textId="77777777" w:rsidR="00BA2A05" w:rsidRPr="009B328F" w:rsidRDefault="00BA2A05" w:rsidP="00F37B12">
            <w:pPr>
              <w:jc w:val="center"/>
              <w:rPr>
                <w:sz w:val="24"/>
                <w:lang w:val="uk-UA"/>
              </w:rPr>
            </w:pPr>
            <w:r w:rsidRPr="009B328F">
              <w:rPr>
                <w:sz w:val="24"/>
                <w:lang w:val="uk-UA"/>
              </w:rPr>
              <w:t>2.</w:t>
            </w:r>
          </w:p>
        </w:tc>
        <w:tc>
          <w:tcPr>
            <w:tcW w:w="2552" w:type="dxa"/>
            <w:shd w:val="clear" w:color="auto" w:fill="auto"/>
            <w:hideMark/>
          </w:tcPr>
          <w:p w14:paraId="21C9474E" w14:textId="77777777" w:rsidR="00BA2A05" w:rsidRPr="009B328F" w:rsidRDefault="00BA2A05" w:rsidP="00F37B12">
            <w:pPr>
              <w:rPr>
                <w:sz w:val="24"/>
                <w:lang w:val="uk-UA"/>
              </w:rPr>
            </w:pPr>
            <w:r w:rsidRPr="009B328F">
              <w:rPr>
                <w:sz w:val="24"/>
                <w:lang w:val="uk-UA"/>
              </w:rPr>
              <w:t xml:space="preserve">вул. Вірменська                      </w:t>
            </w:r>
          </w:p>
        </w:tc>
        <w:tc>
          <w:tcPr>
            <w:tcW w:w="1168" w:type="dxa"/>
            <w:shd w:val="clear" w:color="auto" w:fill="auto"/>
            <w:hideMark/>
          </w:tcPr>
          <w:p w14:paraId="41C1418B" w14:textId="77777777" w:rsidR="00BA2A05" w:rsidRPr="00B567C9" w:rsidRDefault="00BA2A05" w:rsidP="00F37B12">
            <w:pPr>
              <w:jc w:val="center"/>
              <w:rPr>
                <w:sz w:val="24"/>
                <w:lang w:val="uk-UA"/>
              </w:rPr>
            </w:pPr>
            <w:r w:rsidRPr="00B567C9">
              <w:rPr>
                <w:sz w:val="24"/>
                <w:lang w:val="uk-UA"/>
              </w:rPr>
              <w:t>5</w:t>
            </w:r>
          </w:p>
        </w:tc>
        <w:tc>
          <w:tcPr>
            <w:tcW w:w="1383" w:type="dxa"/>
            <w:shd w:val="clear" w:color="auto" w:fill="auto"/>
            <w:hideMark/>
          </w:tcPr>
          <w:p w14:paraId="2DFC52E8" w14:textId="77777777" w:rsidR="00BA2A05" w:rsidRPr="00B567C9" w:rsidRDefault="00BA2A05" w:rsidP="00F37B12">
            <w:pPr>
              <w:jc w:val="center"/>
              <w:rPr>
                <w:b/>
                <w:bCs/>
                <w:sz w:val="24"/>
                <w:lang w:val="uk-UA"/>
              </w:rPr>
            </w:pPr>
            <w:r w:rsidRPr="00B567C9">
              <w:rPr>
                <w:b/>
                <w:bCs/>
                <w:sz w:val="24"/>
                <w:lang w:val="uk-UA"/>
              </w:rPr>
              <w:t>40</w:t>
            </w:r>
          </w:p>
        </w:tc>
        <w:tc>
          <w:tcPr>
            <w:tcW w:w="2268" w:type="dxa"/>
            <w:shd w:val="clear" w:color="auto" w:fill="auto"/>
            <w:hideMark/>
          </w:tcPr>
          <w:p w14:paraId="440546DA" w14:textId="77777777" w:rsidR="00BA2A05" w:rsidRPr="00B567C9" w:rsidRDefault="00BA2A05" w:rsidP="00F37B12">
            <w:pPr>
              <w:jc w:val="center"/>
              <w:rPr>
                <w:sz w:val="24"/>
                <w:lang w:val="uk-UA"/>
              </w:rPr>
            </w:pPr>
            <w:r w:rsidRPr="00B567C9">
              <w:rPr>
                <w:sz w:val="24"/>
                <w:lang w:val="uk-UA"/>
              </w:rPr>
              <w:t>25</w:t>
            </w:r>
          </w:p>
        </w:tc>
        <w:tc>
          <w:tcPr>
            <w:tcW w:w="2977" w:type="dxa"/>
            <w:shd w:val="clear" w:color="auto" w:fill="auto"/>
            <w:hideMark/>
          </w:tcPr>
          <w:p w14:paraId="197BF85B" w14:textId="77777777" w:rsidR="00BA2A05" w:rsidRPr="00B567C9" w:rsidRDefault="00BA2A05" w:rsidP="00F37B12">
            <w:pPr>
              <w:jc w:val="center"/>
              <w:rPr>
                <w:sz w:val="24"/>
                <w:lang w:val="uk-UA"/>
              </w:rPr>
            </w:pPr>
            <w:r w:rsidRPr="00B567C9">
              <w:rPr>
                <w:sz w:val="24"/>
                <w:lang w:val="uk-UA"/>
              </w:rPr>
              <w:t>15</w:t>
            </w:r>
          </w:p>
        </w:tc>
        <w:tc>
          <w:tcPr>
            <w:tcW w:w="2410" w:type="dxa"/>
            <w:shd w:val="clear" w:color="auto" w:fill="auto"/>
            <w:hideMark/>
          </w:tcPr>
          <w:p w14:paraId="43F388C2"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0D2622D" w14:textId="77777777" w:rsidR="00BA2A05" w:rsidRPr="00B567C9" w:rsidRDefault="00BA2A05" w:rsidP="00F37B12">
            <w:pPr>
              <w:jc w:val="center"/>
              <w:rPr>
                <w:sz w:val="24"/>
                <w:lang w:val="uk-UA"/>
              </w:rPr>
            </w:pPr>
            <w:r w:rsidRPr="00B567C9">
              <w:rPr>
                <w:sz w:val="24"/>
                <w:lang w:val="uk-UA"/>
              </w:rPr>
              <w:t>0</w:t>
            </w:r>
          </w:p>
        </w:tc>
      </w:tr>
      <w:tr w:rsidR="00BA2A05" w:rsidRPr="009B328F" w14:paraId="2FCD4B33" w14:textId="77777777" w:rsidTr="00F37B12">
        <w:trPr>
          <w:trHeight w:val="330"/>
        </w:trPr>
        <w:tc>
          <w:tcPr>
            <w:tcW w:w="709" w:type="dxa"/>
            <w:shd w:val="clear" w:color="auto" w:fill="auto"/>
            <w:noWrap/>
            <w:hideMark/>
          </w:tcPr>
          <w:p w14:paraId="618A1351" w14:textId="77777777" w:rsidR="00BA2A05" w:rsidRPr="009B328F" w:rsidRDefault="00BA2A05" w:rsidP="00F37B12">
            <w:pPr>
              <w:jc w:val="center"/>
              <w:rPr>
                <w:sz w:val="24"/>
                <w:lang w:val="uk-UA"/>
              </w:rPr>
            </w:pPr>
            <w:r w:rsidRPr="009B328F">
              <w:rPr>
                <w:sz w:val="24"/>
                <w:lang w:val="uk-UA"/>
              </w:rPr>
              <w:t>3.</w:t>
            </w:r>
          </w:p>
        </w:tc>
        <w:tc>
          <w:tcPr>
            <w:tcW w:w="2552" w:type="dxa"/>
            <w:shd w:val="clear" w:color="auto" w:fill="auto"/>
            <w:hideMark/>
          </w:tcPr>
          <w:p w14:paraId="0913FE91" w14:textId="77777777" w:rsidR="00BA2A05" w:rsidRPr="009B328F" w:rsidRDefault="00BA2A05" w:rsidP="00F37B12">
            <w:pPr>
              <w:rPr>
                <w:sz w:val="24"/>
                <w:lang w:val="uk-UA"/>
              </w:rPr>
            </w:pPr>
            <w:r w:rsidRPr="009B328F">
              <w:rPr>
                <w:sz w:val="24"/>
                <w:lang w:val="uk-UA"/>
              </w:rPr>
              <w:t xml:space="preserve">вул. Вірменська                     </w:t>
            </w:r>
          </w:p>
        </w:tc>
        <w:tc>
          <w:tcPr>
            <w:tcW w:w="1168" w:type="dxa"/>
            <w:shd w:val="clear" w:color="auto" w:fill="auto"/>
            <w:hideMark/>
          </w:tcPr>
          <w:p w14:paraId="5F19C8FB" w14:textId="77777777" w:rsidR="00BA2A05" w:rsidRPr="00B567C9" w:rsidRDefault="00BA2A05" w:rsidP="00F37B12">
            <w:pPr>
              <w:jc w:val="center"/>
              <w:rPr>
                <w:sz w:val="24"/>
                <w:lang w:val="uk-UA"/>
              </w:rPr>
            </w:pPr>
            <w:r w:rsidRPr="00B567C9">
              <w:rPr>
                <w:sz w:val="24"/>
                <w:lang w:val="uk-UA"/>
              </w:rPr>
              <w:t>6</w:t>
            </w:r>
          </w:p>
        </w:tc>
        <w:tc>
          <w:tcPr>
            <w:tcW w:w="1383" w:type="dxa"/>
            <w:shd w:val="clear" w:color="auto" w:fill="auto"/>
            <w:hideMark/>
          </w:tcPr>
          <w:p w14:paraId="7B4029E2" w14:textId="77777777" w:rsidR="00BA2A05" w:rsidRPr="00B567C9" w:rsidRDefault="00BA2A05" w:rsidP="00F37B12">
            <w:pPr>
              <w:jc w:val="center"/>
              <w:rPr>
                <w:b/>
                <w:bCs/>
                <w:sz w:val="24"/>
                <w:lang w:val="uk-UA"/>
              </w:rPr>
            </w:pPr>
            <w:r w:rsidRPr="00B567C9">
              <w:rPr>
                <w:b/>
                <w:bCs/>
                <w:sz w:val="24"/>
                <w:lang w:val="uk-UA"/>
              </w:rPr>
              <w:t>12</w:t>
            </w:r>
          </w:p>
        </w:tc>
        <w:tc>
          <w:tcPr>
            <w:tcW w:w="2268" w:type="dxa"/>
            <w:shd w:val="clear" w:color="auto" w:fill="auto"/>
            <w:hideMark/>
          </w:tcPr>
          <w:p w14:paraId="6793C819" w14:textId="77777777" w:rsidR="00BA2A05" w:rsidRPr="00B567C9" w:rsidRDefault="00BA2A05" w:rsidP="00F37B12">
            <w:pPr>
              <w:jc w:val="center"/>
              <w:rPr>
                <w:sz w:val="24"/>
                <w:lang w:val="uk-UA"/>
              </w:rPr>
            </w:pPr>
            <w:r w:rsidRPr="00B567C9">
              <w:rPr>
                <w:sz w:val="24"/>
                <w:lang w:val="uk-UA"/>
              </w:rPr>
              <w:t>12</w:t>
            </w:r>
          </w:p>
        </w:tc>
        <w:tc>
          <w:tcPr>
            <w:tcW w:w="2977" w:type="dxa"/>
            <w:shd w:val="clear" w:color="auto" w:fill="auto"/>
            <w:hideMark/>
          </w:tcPr>
          <w:p w14:paraId="2B7050CF"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0ED8D3FE"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2F4972FE" w14:textId="77777777" w:rsidR="00BA2A05" w:rsidRPr="00B567C9" w:rsidRDefault="00BA2A05" w:rsidP="00F37B12">
            <w:pPr>
              <w:jc w:val="center"/>
              <w:rPr>
                <w:sz w:val="24"/>
                <w:lang w:val="uk-UA"/>
              </w:rPr>
            </w:pPr>
            <w:r w:rsidRPr="00B567C9">
              <w:rPr>
                <w:sz w:val="24"/>
                <w:lang w:val="uk-UA"/>
              </w:rPr>
              <w:t>0</w:t>
            </w:r>
          </w:p>
        </w:tc>
      </w:tr>
      <w:tr w:rsidR="00BA2A05" w:rsidRPr="009B328F" w14:paraId="659A62D9" w14:textId="77777777" w:rsidTr="00F37B12">
        <w:trPr>
          <w:trHeight w:val="330"/>
        </w:trPr>
        <w:tc>
          <w:tcPr>
            <w:tcW w:w="709" w:type="dxa"/>
            <w:shd w:val="clear" w:color="auto" w:fill="auto"/>
            <w:noWrap/>
            <w:hideMark/>
          </w:tcPr>
          <w:p w14:paraId="71CA9D98" w14:textId="77777777" w:rsidR="00BA2A05" w:rsidRPr="009B328F" w:rsidRDefault="00BA2A05" w:rsidP="00F37B12">
            <w:pPr>
              <w:jc w:val="center"/>
              <w:rPr>
                <w:sz w:val="24"/>
                <w:lang w:val="uk-UA"/>
              </w:rPr>
            </w:pPr>
            <w:r w:rsidRPr="009B328F">
              <w:rPr>
                <w:sz w:val="24"/>
                <w:lang w:val="uk-UA"/>
              </w:rPr>
              <w:t>4.</w:t>
            </w:r>
          </w:p>
        </w:tc>
        <w:tc>
          <w:tcPr>
            <w:tcW w:w="2552" w:type="dxa"/>
            <w:shd w:val="clear" w:color="auto" w:fill="auto"/>
            <w:hideMark/>
          </w:tcPr>
          <w:p w14:paraId="050CC7A9" w14:textId="77777777" w:rsidR="00BA2A05" w:rsidRPr="009B328F" w:rsidRDefault="00BA2A05" w:rsidP="00F37B12">
            <w:pPr>
              <w:rPr>
                <w:sz w:val="24"/>
                <w:lang w:val="uk-UA"/>
              </w:rPr>
            </w:pPr>
            <w:r w:rsidRPr="009B328F">
              <w:rPr>
                <w:sz w:val="24"/>
                <w:lang w:val="uk-UA"/>
              </w:rPr>
              <w:t xml:space="preserve">вул. Вірменська                     </w:t>
            </w:r>
          </w:p>
        </w:tc>
        <w:tc>
          <w:tcPr>
            <w:tcW w:w="1168" w:type="dxa"/>
            <w:shd w:val="clear" w:color="auto" w:fill="auto"/>
            <w:hideMark/>
          </w:tcPr>
          <w:p w14:paraId="56544030" w14:textId="77777777" w:rsidR="00BA2A05" w:rsidRPr="00B567C9" w:rsidRDefault="00BA2A05" w:rsidP="00F37B12">
            <w:pPr>
              <w:jc w:val="center"/>
              <w:rPr>
                <w:sz w:val="24"/>
                <w:lang w:val="uk-UA"/>
              </w:rPr>
            </w:pPr>
            <w:r w:rsidRPr="00B567C9">
              <w:rPr>
                <w:sz w:val="24"/>
                <w:lang w:val="uk-UA"/>
              </w:rPr>
              <w:t>11</w:t>
            </w:r>
          </w:p>
        </w:tc>
        <w:tc>
          <w:tcPr>
            <w:tcW w:w="1383" w:type="dxa"/>
            <w:shd w:val="clear" w:color="auto" w:fill="auto"/>
            <w:hideMark/>
          </w:tcPr>
          <w:p w14:paraId="792F4834" w14:textId="77777777" w:rsidR="00BA2A05" w:rsidRPr="00B567C9" w:rsidRDefault="00BA2A05" w:rsidP="00F37B12">
            <w:pPr>
              <w:jc w:val="center"/>
              <w:rPr>
                <w:b/>
                <w:bCs/>
                <w:sz w:val="24"/>
                <w:lang w:val="uk-UA"/>
              </w:rPr>
            </w:pPr>
            <w:r w:rsidRPr="00B567C9">
              <w:rPr>
                <w:b/>
                <w:bCs/>
                <w:sz w:val="24"/>
                <w:lang w:val="uk-UA"/>
              </w:rPr>
              <w:t>40</w:t>
            </w:r>
          </w:p>
        </w:tc>
        <w:tc>
          <w:tcPr>
            <w:tcW w:w="2268" w:type="dxa"/>
            <w:shd w:val="clear" w:color="auto" w:fill="auto"/>
            <w:hideMark/>
          </w:tcPr>
          <w:p w14:paraId="25F1D9C5" w14:textId="77777777" w:rsidR="00BA2A05" w:rsidRPr="00B567C9" w:rsidRDefault="00BA2A05" w:rsidP="00F37B12">
            <w:pPr>
              <w:jc w:val="center"/>
              <w:rPr>
                <w:sz w:val="24"/>
                <w:lang w:val="uk-UA"/>
              </w:rPr>
            </w:pPr>
            <w:r w:rsidRPr="00B567C9">
              <w:rPr>
                <w:sz w:val="24"/>
                <w:lang w:val="uk-UA"/>
              </w:rPr>
              <w:t>32</w:t>
            </w:r>
          </w:p>
        </w:tc>
        <w:tc>
          <w:tcPr>
            <w:tcW w:w="2977" w:type="dxa"/>
            <w:shd w:val="clear" w:color="auto" w:fill="auto"/>
            <w:hideMark/>
          </w:tcPr>
          <w:p w14:paraId="4A3C1D2D" w14:textId="77777777" w:rsidR="00BA2A05" w:rsidRPr="00B567C9" w:rsidRDefault="00BA2A05" w:rsidP="00F37B12">
            <w:pPr>
              <w:jc w:val="center"/>
              <w:rPr>
                <w:sz w:val="24"/>
                <w:lang w:val="uk-UA"/>
              </w:rPr>
            </w:pPr>
            <w:r w:rsidRPr="00B567C9">
              <w:rPr>
                <w:sz w:val="24"/>
                <w:lang w:val="uk-UA"/>
              </w:rPr>
              <w:t>8</w:t>
            </w:r>
          </w:p>
        </w:tc>
        <w:tc>
          <w:tcPr>
            <w:tcW w:w="2410" w:type="dxa"/>
            <w:shd w:val="clear" w:color="auto" w:fill="auto"/>
            <w:hideMark/>
          </w:tcPr>
          <w:p w14:paraId="7F38338A"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2A1E406D" w14:textId="77777777" w:rsidR="00BA2A05" w:rsidRPr="00B567C9" w:rsidRDefault="00BA2A05" w:rsidP="00F37B12">
            <w:pPr>
              <w:jc w:val="center"/>
              <w:rPr>
                <w:sz w:val="24"/>
                <w:lang w:val="uk-UA"/>
              </w:rPr>
            </w:pPr>
            <w:r w:rsidRPr="00B567C9">
              <w:rPr>
                <w:sz w:val="24"/>
                <w:lang w:val="uk-UA"/>
              </w:rPr>
              <w:t>0</w:t>
            </w:r>
          </w:p>
        </w:tc>
      </w:tr>
      <w:tr w:rsidR="00BA2A05" w:rsidRPr="009B328F" w14:paraId="6A1214D7" w14:textId="77777777" w:rsidTr="00F37B12">
        <w:trPr>
          <w:trHeight w:val="330"/>
        </w:trPr>
        <w:tc>
          <w:tcPr>
            <w:tcW w:w="709" w:type="dxa"/>
            <w:shd w:val="clear" w:color="auto" w:fill="auto"/>
            <w:noWrap/>
            <w:hideMark/>
          </w:tcPr>
          <w:p w14:paraId="6ECF0315" w14:textId="77777777" w:rsidR="00BA2A05" w:rsidRPr="009B328F" w:rsidRDefault="00BA2A05" w:rsidP="00F37B12">
            <w:pPr>
              <w:jc w:val="center"/>
              <w:rPr>
                <w:sz w:val="24"/>
                <w:lang w:val="uk-UA"/>
              </w:rPr>
            </w:pPr>
            <w:r w:rsidRPr="009B328F">
              <w:rPr>
                <w:sz w:val="24"/>
                <w:lang w:val="uk-UA"/>
              </w:rPr>
              <w:t>5.</w:t>
            </w:r>
          </w:p>
        </w:tc>
        <w:tc>
          <w:tcPr>
            <w:tcW w:w="2552" w:type="dxa"/>
            <w:shd w:val="clear" w:color="auto" w:fill="auto"/>
            <w:hideMark/>
          </w:tcPr>
          <w:p w14:paraId="16B63E2F" w14:textId="77777777" w:rsidR="00BA2A05" w:rsidRPr="009B328F" w:rsidRDefault="00BA2A05" w:rsidP="00F37B12">
            <w:pPr>
              <w:rPr>
                <w:sz w:val="24"/>
                <w:lang w:val="uk-UA"/>
              </w:rPr>
            </w:pPr>
            <w:r w:rsidRPr="009B328F">
              <w:rPr>
                <w:sz w:val="24"/>
                <w:lang w:val="uk-UA"/>
              </w:rPr>
              <w:t xml:space="preserve">вул. Вірменська                    </w:t>
            </w:r>
          </w:p>
        </w:tc>
        <w:tc>
          <w:tcPr>
            <w:tcW w:w="1168" w:type="dxa"/>
            <w:shd w:val="clear" w:color="auto" w:fill="auto"/>
            <w:hideMark/>
          </w:tcPr>
          <w:p w14:paraId="687C46CC" w14:textId="77777777" w:rsidR="00BA2A05" w:rsidRPr="00B567C9" w:rsidRDefault="00BA2A05" w:rsidP="00F37B12">
            <w:pPr>
              <w:jc w:val="center"/>
              <w:rPr>
                <w:sz w:val="24"/>
                <w:lang w:val="uk-UA"/>
              </w:rPr>
            </w:pPr>
            <w:r w:rsidRPr="00B567C9">
              <w:rPr>
                <w:sz w:val="24"/>
                <w:lang w:val="uk-UA"/>
              </w:rPr>
              <w:t>15</w:t>
            </w:r>
          </w:p>
        </w:tc>
        <w:tc>
          <w:tcPr>
            <w:tcW w:w="1383" w:type="dxa"/>
            <w:shd w:val="clear" w:color="auto" w:fill="auto"/>
            <w:hideMark/>
          </w:tcPr>
          <w:p w14:paraId="02B4E305" w14:textId="77777777" w:rsidR="00BA2A05" w:rsidRPr="00B567C9" w:rsidRDefault="00BA2A05" w:rsidP="00F37B12">
            <w:pPr>
              <w:jc w:val="center"/>
              <w:rPr>
                <w:b/>
                <w:bCs/>
                <w:sz w:val="24"/>
                <w:lang w:val="uk-UA"/>
              </w:rPr>
            </w:pPr>
            <w:r w:rsidRPr="00B567C9">
              <w:rPr>
                <w:b/>
                <w:bCs/>
                <w:sz w:val="24"/>
                <w:lang w:val="uk-UA"/>
              </w:rPr>
              <w:t>66</w:t>
            </w:r>
          </w:p>
        </w:tc>
        <w:tc>
          <w:tcPr>
            <w:tcW w:w="2268" w:type="dxa"/>
            <w:shd w:val="clear" w:color="auto" w:fill="auto"/>
            <w:hideMark/>
          </w:tcPr>
          <w:p w14:paraId="7075E14C" w14:textId="77777777" w:rsidR="00BA2A05" w:rsidRPr="00B567C9" w:rsidRDefault="00BA2A05" w:rsidP="00F37B12">
            <w:pPr>
              <w:jc w:val="center"/>
              <w:rPr>
                <w:sz w:val="24"/>
                <w:lang w:val="uk-UA"/>
              </w:rPr>
            </w:pPr>
            <w:r w:rsidRPr="00B567C9">
              <w:rPr>
                <w:sz w:val="24"/>
                <w:lang w:val="uk-UA"/>
              </w:rPr>
              <w:t>38</w:t>
            </w:r>
          </w:p>
        </w:tc>
        <w:tc>
          <w:tcPr>
            <w:tcW w:w="2977" w:type="dxa"/>
            <w:shd w:val="clear" w:color="auto" w:fill="auto"/>
            <w:hideMark/>
          </w:tcPr>
          <w:p w14:paraId="75512070" w14:textId="77777777" w:rsidR="00BA2A05" w:rsidRPr="00B567C9" w:rsidRDefault="00BA2A05" w:rsidP="00F37B12">
            <w:pPr>
              <w:jc w:val="center"/>
              <w:rPr>
                <w:sz w:val="24"/>
                <w:lang w:val="uk-UA"/>
              </w:rPr>
            </w:pPr>
            <w:r w:rsidRPr="00B567C9">
              <w:rPr>
                <w:sz w:val="24"/>
                <w:lang w:val="uk-UA"/>
              </w:rPr>
              <w:t>28</w:t>
            </w:r>
          </w:p>
        </w:tc>
        <w:tc>
          <w:tcPr>
            <w:tcW w:w="2410" w:type="dxa"/>
            <w:shd w:val="clear" w:color="auto" w:fill="auto"/>
            <w:hideMark/>
          </w:tcPr>
          <w:p w14:paraId="445654F5"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F0626FA" w14:textId="77777777" w:rsidR="00BA2A05" w:rsidRPr="00B567C9" w:rsidRDefault="00BA2A05" w:rsidP="00F37B12">
            <w:pPr>
              <w:jc w:val="center"/>
              <w:rPr>
                <w:sz w:val="24"/>
                <w:lang w:val="uk-UA"/>
              </w:rPr>
            </w:pPr>
            <w:r w:rsidRPr="00B567C9">
              <w:rPr>
                <w:sz w:val="24"/>
                <w:lang w:val="uk-UA"/>
              </w:rPr>
              <w:t>0</w:t>
            </w:r>
          </w:p>
        </w:tc>
      </w:tr>
      <w:tr w:rsidR="00BA2A05" w:rsidRPr="009B328F" w14:paraId="52B502EA" w14:textId="77777777" w:rsidTr="00F37B12">
        <w:trPr>
          <w:trHeight w:val="330"/>
        </w:trPr>
        <w:tc>
          <w:tcPr>
            <w:tcW w:w="709" w:type="dxa"/>
            <w:shd w:val="clear" w:color="auto" w:fill="auto"/>
            <w:noWrap/>
            <w:hideMark/>
          </w:tcPr>
          <w:p w14:paraId="52B67C02" w14:textId="77777777" w:rsidR="00BA2A05" w:rsidRPr="009B328F" w:rsidRDefault="00BA2A05" w:rsidP="00F37B12">
            <w:pPr>
              <w:jc w:val="center"/>
              <w:rPr>
                <w:sz w:val="24"/>
                <w:lang w:val="uk-UA"/>
              </w:rPr>
            </w:pPr>
            <w:r w:rsidRPr="009B328F">
              <w:rPr>
                <w:sz w:val="24"/>
                <w:lang w:val="uk-UA"/>
              </w:rPr>
              <w:t>6.</w:t>
            </w:r>
          </w:p>
        </w:tc>
        <w:tc>
          <w:tcPr>
            <w:tcW w:w="2552" w:type="dxa"/>
            <w:shd w:val="clear" w:color="auto" w:fill="auto"/>
            <w:hideMark/>
          </w:tcPr>
          <w:p w14:paraId="3DC034E4" w14:textId="77777777" w:rsidR="00BA2A05" w:rsidRPr="009B328F" w:rsidRDefault="00BA2A05" w:rsidP="00F37B12">
            <w:pPr>
              <w:rPr>
                <w:sz w:val="24"/>
                <w:lang w:val="uk-UA"/>
              </w:rPr>
            </w:pPr>
            <w:r w:rsidRPr="009B328F">
              <w:rPr>
                <w:sz w:val="24"/>
                <w:lang w:val="uk-UA"/>
              </w:rPr>
              <w:t xml:space="preserve">вул. Вірменська                    </w:t>
            </w:r>
          </w:p>
        </w:tc>
        <w:tc>
          <w:tcPr>
            <w:tcW w:w="1168" w:type="dxa"/>
            <w:shd w:val="clear" w:color="auto" w:fill="auto"/>
            <w:hideMark/>
          </w:tcPr>
          <w:p w14:paraId="11B9D257" w14:textId="77777777" w:rsidR="00BA2A05" w:rsidRPr="00B567C9" w:rsidRDefault="00BA2A05" w:rsidP="00F37B12">
            <w:pPr>
              <w:jc w:val="center"/>
              <w:rPr>
                <w:sz w:val="24"/>
                <w:lang w:val="uk-UA"/>
              </w:rPr>
            </w:pPr>
            <w:r w:rsidRPr="00B567C9">
              <w:rPr>
                <w:sz w:val="24"/>
                <w:lang w:val="uk-UA"/>
              </w:rPr>
              <w:t>68</w:t>
            </w:r>
          </w:p>
        </w:tc>
        <w:tc>
          <w:tcPr>
            <w:tcW w:w="1383" w:type="dxa"/>
            <w:shd w:val="clear" w:color="auto" w:fill="auto"/>
            <w:hideMark/>
          </w:tcPr>
          <w:p w14:paraId="20C72056" w14:textId="77777777" w:rsidR="00BA2A05" w:rsidRPr="00B567C9" w:rsidRDefault="00BA2A05" w:rsidP="00F37B12">
            <w:pPr>
              <w:jc w:val="center"/>
              <w:rPr>
                <w:b/>
                <w:bCs/>
                <w:sz w:val="24"/>
                <w:lang w:val="uk-UA"/>
              </w:rPr>
            </w:pPr>
            <w:r w:rsidRPr="00B567C9">
              <w:rPr>
                <w:b/>
                <w:bCs/>
                <w:sz w:val="24"/>
                <w:lang w:val="uk-UA"/>
              </w:rPr>
              <w:t>60</w:t>
            </w:r>
          </w:p>
        </w:tc>
        <w:tc>
          <w:tcPr>
            <w:tcW w:w="2268" w:type="dxa"/>
            <w:shd w:val="clear" w:color="auto" w:fill="auto"/>
            <w:hideMark/>
          </w:tcPr>
          <w:p w14:paraId="123036B9" w14:textId="77777777" w:rsidR="00BA2A05" w:rsidRPr="00B567C9" w:rsidRDefault="00BA2A05" w:rsidP="00F37B12">
            <w:pPr>
              <w:jc w:val="center"/>
              <w:rPr>
                <w:sz w:val="24"/>
                <w:lang w:val="uk-UA"/>
              </w:rPr>
            </w:pPr>
            <w:r w:rsidRPr="00B567C9">
              <w:rPr>
                <w:sz w:val="24"/>
                <w:lang w:val="uk-UA"/>
              </w:rPr>
              <w:t>32</w:t>
            </w:r>
          </w:p>
        </w:tc>
        <w:tc>
          <w:tcPr>
            <w:tcW w:w="2977" w:type="dxa"/>
            <w:shd w:val="clear" w:color="auto" w:fill="auto"/>
            <w:hideMark/>
          </w:tcPr>
          <w:p w14:paraId="5EB00284" w14:textId="77777777" w:rsidR="00BA2A05" w:rsidRPr="00B567C9" w:rsidRDefault="00BA2A05" w:rsidP="00F37B12">
            <w:pPr>
              <w:jc w:val="center"/>
              <w:rPr>
                <w:sz w:val="24"/>
                <w:lang w:val="uk-UA"/>
              </w:rPr>
            </w:pPr>
            <w:r w:rsidRPr="00B567C9">
              <w:rPr>
                <w:sz w:val="24"/>
                <w:lang w:val="uk-UA"/>
              </w:rPr>
              <w:t>28</w:t>
            </w:r>
          </w:p>
        </w:tc>
        <w:tc>
          <w:tcPr>
            <w:tcW w:w="2410" w:type="dxa"/>
            <w:shd w:val="clear" w:color="auto" w:fill="auto"/>
            <w:hideMark/>
          </w:tcPr>
          <w:p w14:paraId="215D5B58"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5860D32" w14:textId="77777777" w:rsidR="00BA2A05" w:rsidRPr="00B567C9" w:rsidRDefault="00BA2A05" w:rsidP="00F37B12">
            <w:pPr>
              <w:jc w:val="center"/>
              <w:rPr>
                <w:sz w:val="24"/>
                <w:lang w:val="uk-UA"/>
              </w:rPr>
            </w:pPr>
            <w:r w:rsidRPr="00B567C9">
              <w:rPr>
                <w:sz w:val="24"/>
                <w:lang w:val="uk-UA"/>
              </w:rPr>
              <w:t>0</w:t>
            </w:r>
          </w:p>
        </w:tc>
      </w:tr>
      <w:tr w:rsidR="00BA2A05" w:rsidRPr="009B328F" w14:paraId="720110C9" w14:textId="77777777" w:rsidTr="00F37B12">
        <w:trPr>
          <w:trHeight w:val="330"/>
        </w:trPr>
        <w:tc>
          <w:tcPr>
            <w:tcW w:w="709" w:type="dxa"/>
            <w:shd w:val="clear" w:color="auto" w:fill="auto"/>
            <w:noWrap/>
            <w:hideMark/>
          </w:tcPr>
          <w:p w14:paraId="053DBD5A" w14:textId="77777777" w:rsidR="00BA2A05" w:rsidRPr="009B328F" w:rsidRDefault="00BA2A05" w:rsidP="00F37B12">
            <w:pPr>
              <w:jc w:val="center"/>
              <w:rPr>
                <w:sz w:val="24"/>
                <w:lang w:val="uk-UA"/>
              </w:rPr>
            </w:pPr>
            <w:r w:rsidRPr="009B328F">
              <w:rPr>
                <w:sz w:val="24"/>
                <w:lang w:val="uk-UA"/>
              </w:rPr>
              <w:t>7.</w:t>
            </w:r>
          </w:p>
        </w:tc>
        <w:tc>
          <w:tcPr>
            <w:tcW w:w="2552" w:type="dxa"/>
            <w:shd w:val="clear" w:color="auto" w:fill="auto"/>
            <w:hideMark/>
          </w:tcPr>
          <w:p w14:paraId="2C95E037" w14:textId="77777777" w:rsidR="00BA2A05" w:rsidRPr="009B328F" w:rsidRDefault="00BA2A05" w:rsidP="00F37B12">
            <w:pPr>
              <w:rPr>
                <w:sz w:val="24"/>
                <w:lang w:val="uk-UA"/>
              </w:rPr>
            </w:pPr>
            <w:r w:rsidRPr="009B328F">
              <w:rPr>
                <w:sz w:val="24"/>
                <w:lang w:val="uk-UA"/>
              </w:rPr>
              <w:t xml:space="preserve">вул. Вірменська                    </w:t>
            </w:r>
          </w:p>
        </w:tc>
        <w:tc>
          <w:tcPr>
            <w:tcW w:w="1168" w:type="dxa"/>
            <w:shd w:val="clear" w:color="auto" w:fill="auto"/>
            <w:hideMark/>
          </w:tcPr>
          <w:p w14:paraId="0CC77281" w14:textId="77777777" w:rsidR="00BA2A05" w:rsidRPr="00B567C9" w:rsidRDefault="00BA2A05" w:rsidP="00F37B12">
            <w:pPr>
              <w:jc w:val="center"/>
              <w:rPr>
                <w:sz w:val="24"/>
                <w:lang w:val="uk-UA"/>
              </w:rPr>
            </w:pPr>
            <w:r w:rsidRPr="00B567C9">
              <w:rPr>
                <w:sz w:val="24"/>
                <w:lang w:val="uk-UA"/>
              </w:rPr>
              <w:t>72</w:t>
            </w:r>
          </w:p>
        </w:tc>
        <w:tc>
          <w:tcPr>
            <w:tcW w:w="1383" w:type="dxa"/>
            <w:shd w:val="clear" w:color="auto" w:fill="auto"/>
            <w:hideMark/>
          </w:tcPr>
          <w:p w14:paraId="5A806E24" w14:textId="77777777" w:rsidR="00BA2A05" w:rsidRPr="00B567C9" w:rsidRDefault="00BA2A05" w:rsidP="00F37B12">
            <w:pPr>
              <w:jc w:val="center"/>
              <w:rPr>
                <w:b/>
                <w:bCs/>
                <w:sz w:val="24"/>
                <w:lang w:val="uk-UA"/>
              </w:rPr>
            </w:pPr>
            <w:r w:rsidRPr="00B567C9">
              <w:rPr>
                <w:b/>
                <w:bCs/>
                <w:sz w:val="24"/>
                <w:lang w:val="uk-UA"/>
              </w:rPr>
              <w:t>34</w:t>
            </w:r>
          </w:p>
        </w:tc>
        <w:tc>
          <w:tcPr>
            <w:tcW w:w="2268" w:type="dxa"/>
            <w:shd w:val="clear" w:color="auto" w:fill="auto"/>
            <w:hideMark/>
          </w:tcPr>
          <w:p w14:paraId="0C0E4C86" w14:textId="77777777" w:rsidR="00BA2A05" w:rsidRPr="00B567C9" w:rsidRDefault="00BA2A05" w:rsidP="00F37B12">
            <w:pPr>
              <w:jc w:val="center"/>
              <w:rPr>
                <w:sz w:val="24"/>
                <w:lang w:val="uk-UA"/>
              </w:rPr>
            </w:pPr>
            <w:r w:rsidRPr="00B567C9">
              <w:rPr>
                <w:sz w:val="24"/>
                <w:lang w:val="uk-UA"/>
              </w:rPr>
              <w:t>23</w:t>
            </w:r>
          </w:p>
        </w:tc>
        <w:tc>
          <w:tcPr>
            <w:tcW w:w="2977" w:type="dxa"/>
            <w:shd w:val="clear" w:color="auto" w:fill="auto"/>
            <w:hideMark/>
          </w:tcPr>
          <w:p w14:paraId="1B9A644F" w14:textId="77777777" w:rsidR="00BA2A05" w:rsidRPr="00B567C9" w:rsidRDefault="00BA2A05" w:rsidP="00F37B12">
            <w:pPr>
              <w:jc w:val="center"/>
              <w:rPr>
                <w:sz w:val="24"/>
                <w:lang w:val="uk-UA"/>
              </w:rPr>
            </w:pPr>
            <w:r w:rsidRPr="00B567C9">
              <w:rPr>
                <w:sz w:val="24"/>
                <w:lang w:val="uk-UA"/>
              </w:rPr>
              <w:t>11</w:t>
            </w:r>
          </w:p>
        </w:tc>
        <w:tc>
          <w:tcPr>
            <w:tcW w:w="2410" w:type="dxa"/>
            <w:shd w:val="clear" w:color="auto" w:fill="auto"/>
            <w:hideMark/>
          </w:tcPr>
          <w:p w14:paraId="0D06E3F3"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5C638C0F" w14:textId="77777777" w:rsidR="00BA2A05" w:rsidRPr="00B567C9" w:rsidRDefault="00BA2A05" w:rsidP="00F37B12">
            <w:pPr>
              <w:jc w:val="center"/>
              <w:rPr>
                <w:sz w:val="24"/>
                <w:lang w:val="uk-UA"/>
              </w:rPr>
            </w:pPr>
            <w:r w:rsidRPr="00B567C9">
              <w:rPr>
                <w:sz w:val="24"/>
                <w:lang w:val="uk-UA"/>
              </w:rPr>
              <w:t>0</w:t>
            </w:r>
          </w:p>
        </w:tc>
      </w:tr>
      <w:tr w:rsidR="00BA2A05" w:rsidRPr="009B328F" w14:paraId="075B22F9" w14:textId="77777777" w:rsidTr="00F37B12">
        <w:trPr>
          <w:trHeight w:val="330"/>
        </w:trPr>
        <w:tc>
          <w:tcPr>
            <w:tcW w:w="709" w:type="dxa"/>
            <w:shd w:val="clear" w:color="auto" w:fill="auto"/>
            <w:noWrap/>
            <w:hideMark/>
          </w:tcPr>
          <w:p w14:paraId="2DEDDA18" w14:textId="77777777" w:rsidR="00BA2A05" w:rsidRPr="009B328F" w:rsidRDefault="00BA2A05" w:rsidP="00F37B12">
            <w:pPr>
              <w:jc w:val="center"/>
              <w:rPr>
                <w:sz w:val="24"/>
                <w:lang w:val="uk-UA"/>
              </w:rPr>
            </w:pPr>
            <w:r w:rsidRPr="009B328F">
              <w:rPr>
                <w:sz w:val="24"/>
                <w:lang w:val="uk-UA"/>
              </w:rPr>
              <w:lastRenderedPageBreak/>
              <w:t>8.</w:t>
            </w:r>
          </w:p>
        </w:tc>
        <w:tc>
          <w:tcPr>
            <w:tcW w:w="2552" w:type="dxa"/>
            <w:shd w:val="clear" w:color="auto" w:fill="auto"/>
            <w:hideMark/>
          </w:tcPr>
          <w:p w14:paraId="18D493ED" w14:textId="77777777" w:rsidR="00BA2A05" w:rsidRPr="009B328F" w:rsidRDefault="00BA2A05" w:rsidP="00F37B12">
            <w:pPr>
              <w:rPr>
                <w:sz w:val="24"/>
                <w:lang w:val="uk-UA"/>
              </w:rPr>
            </w:pPr>
            <w:r w:rsidRPr="009B328F">
              <w:rPr>
                <w:sz w:val="24"/>
                <w:lang w:val="uk-UA"/>
              </w:rPr>
              <w:t xml:space="preserve">вул. 8 Березня                        </w:t>
            </w:r>
          </w:p>
        </w:tc>
        <w:tc>
          <w:tcPr>
            <w:tcW w:w="1168" w:type="dxa"/>
            <w:shd w:val="clear" w:color="auto" w:fill="auto"/>
            <w:hideMark/>
          </w:tcPr>
          <w:p w14:paraId="2E3BB055" w14:textId="77777777" w:rsidR="00BA2A05" w:rsidRPr="00B567C9" w:rsidRDefault="00BA2A05" w:rsidP="00F37B12">
            <w:pPr>
              <w:jc w:val="center"/>
              <w:rPr>
                <w:sz w:val="24"/>
                <w:lang w:val="uk-UA"/>
              </w:rPr>
            </w:pPr>
            <w:r w:rsidRPr="00B567C9">
              <w:rPr>
                <w:sz w:val="24"/>
                <w:lang w:val="uk-UA"/>
              </w:rPr>
              <w:t>2</w:t>
            </w:r>
          </w:p>
        </w:tc>
        <w:tc>
          <w:tcPr>
            <w:tcW w:w="1383" w:type="dxa"/>
            <w:shd w:val="clear" w:color="auto" w:fill="auto"/>
            <w:hideMark/>
          </w:tcPr>
          <w:p w14:paraId="42E8806D" w14:textId="77777777" w:rsidR="00BA2A05" w:rsidRPr="00B567C9" w:rsidRDefault="00BA2A05" w:rsidP="00F37B12">
            <w:pPr>
              <w:jc w:val="center"/>
              <w:rPr>
                <w:b/>
                <w:bCs/>
                <w:sz w:val="24"/>
                <w:lang w:val="uk-UA"/>
              </w:rPr>
            </w:pPr>
            <w:r w:rsidRPr="00B567C9">
              <w:rPr>
                <w:b/>
                <w:bCs/>
                <w:sz w:val="24"/>
                <w:lang w:val="uk-UA"/>
              </w:rPr>
              <w:t>45</w:t>
            </w:r>
          </w:p>
        </w:tc>
        <w:tc>
          <w:tcPr>
            <w:tcW w:w="2268" w:type="dxa"/>
            <w:shd w:val="clear" w:color="auto" w:fill="auto"/>
            <w:hideMark/>
          </w:tcPr>
          <w:p w14:paraId="6C939D60" w14:textId="77777777" w:rsidR="00BA2A05" w:rsidRPr="00B567C9" w:rsidRDefault="00BA2A05" w:rsidP="00F37B12">
            <w:pPr>
              <w:jc w:val="center"/>
              <w:rPr>
                <w:sz w:val="24"/>
                <w:lang w:val="uk-UA"/>
              </w:rPr>
            </w:pPr>
            <w:r w:rsidRPr="00B567C9">
              <w:rPr>
                <w:sz w:val="24"/>
                <w:lang w:val="uk-UA"/>
              </w:rPr>
              <w:t>30</w:t>
            </w:r>
          </w:p>
        </w:tc>
        <w:tc>
          <w:tcPr>
            <w:tcW w:w="2977" w:type="dxa"/>
            <w:shd w:val="clear" w:color="auto" w:fill="auto"/>
            <w:hideMark/>
          </w:tcPr>
          <w:p w14:paraId="76096C86" w14:textId="77777777" w:rsidR="00BA2A05" w:rsidRPr="00B567C9" w:rsidRDefault="00BA2A05" w:rsidP="00F37B12">
            <w:pPr>
              <w:jc w:val="center"/>
              <w:rPr>
                <w:sz w:val="24"/>
                <w:lang w:val="uk-UA"/>
              </w:rPr>
            </w:pPr>
            <w:r w:rsidRPr="00B567C9">
              <w:rPr>
                <w:sz w:val="24"/>
                <w:lang w:val="uk-UA"/>
              </w:rPr>
              <w:t>15</w:t>
            </w:r>
          </w:p>
        </w:tc>
        <w:tc>
          <w:tcPr>
            <w:tcW w:w="2410" w:type="dxa"/>
            <w:shd w:val="clear" w:color="auto" w:fill="auto"/>
            <w:hideMark/>
          </w:tcPr>
          <w:p w14:paraId="62954C3C"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49A87DF" w14:textId="77777777" w:rsidR="00BA2A05" w:rsidRPr="00B567C9" w:rsidRDefault="00BA2A05" w:rsidP="00F37B12">
            <w:pPr>
              <w:jc w:val="center"/>
              <w:rPr>
                <w:sz w:val="24"/>
                <w:lang w:val="uk-UA"/>
              </w:rPr>
            </w:pPr>
            <w:r w:rsidRPr="00B567C9">
              <w:rPr>
                <w:sz w:val="24"/>
                <w:lang w:val="uk-UA"/>
              </w:rPr>
              <w:t>0</w:t>
            </w:r>
          </w:p>
        </w:tc>
      </w:tr>
      <w:tr w:rsidR="00BA2A05" w:rsidRPr="009B328F" w14:paraId="4E3D2522" w14:textId="77777777" w:rsidTr="00F37B12">
        <w:trPr>
          <w:trHeight w:val="330"/>
        </w:trPr>
        <w:tc>
          <w:tcPr>
            <w:tcW w:w="709" w:type="dxa"/>
            <w:shd w:val="clear" w:color="auto" w:fill="auto"/>
            <w:noWrap/>
            <w:hideMark/>
          </w:tcPr>
          <w:p w14:paraId="4E595D55" w14:textId="77777777" w:rsidR="00BA2A05" w:rsidRPr="009B328F" w:rsidRDefault="00BA2A05" w:rsidP="00F37B12">
            <w:pPr>
              <w:jc w:val="center"/>
              <w:rPr>
                <w:sz w:val="24"/>
                <w:lang w:val="uk-UA"/>
              </w:rPr>
            </w:pPr>
            <w:r w:rsidRPr="009B328F">
              <w:rPr>
                <w:sz w:val="24"/>
                <w:lang w:val="uk-UA"/>
              </w:rPr>
              <w:t>9.</w:t>
            </w:r>
          </w:p>
        </w:tc>
        <w:tc>
          <w:tcPr>
            <w:tcW w:w="2552" w:type="dxa"/>
            <w:shd w:val="clear" w:color="auto" w:fill="auto"/>
            <w:hideMark/>
          </w:tcPr>
          <w:p w14:paraId="555E6C88" w14:textId="77777777" w:rsidR="00BA2A05" w:rsidRPr="009B328F" w:rsidRDefault="00BA2A05" w:rsidP="00F37B12">
            <w:pPr>
              <w:rPr>
                <w:sz w:val="24"/>
                <w:lang w:val="uk-UA"/>
              </w:rPr>
            </w:pPr>
            <w:r w:rsidRPr="009B328F">
              <w:rPr>
                <w:sz w:val="24"/>
                <w:lang w:val="uk-UA"/>
              </w:rPr>
              <w:t xml:space="preserve">вул. Володимирська              </w:t>
            </w:r>
          </w:p>
        </w:tc>
        <w:tc>
          <w:tcPr>
            <w:tcW w:w="1168" w:type="dxa"/>
            <w:shd w:val="clear" w:color="auto" w:fill="auto"/>
            <w:hideMark/>
          </w:tcPr>
          <w:p w14:paraId="22767167" w14:textId="77777777" w:rsidR="00BA2A05" w:rsidRPr="00B567C9" w:rsidRDefault="00BA2A05" w:rsidP="00F37B12">
            <w:pPr>
              <w:jc w:val="center"/>
              <w:rPr>
                <w:sz w:val="24"/>
                <w:lang w:val="uk-UA"/>
              </w:rPr>
            </w:pPr>
            <w:r w:rsidRPr="00B567C9">
              <w:rPr>
                <w:sz w:val="24"/>
                <w:lang w:val="uk-UA"/>
              </w:rPr>
              <w:t>1</w:t>
            </w:r>
          </w:p>
        </w:tc>
        <w:tc>
          <w:tcPr>
            <w:tcW w:w="1383" w:type="dxa"/>
            <w:shd w:val="clear" w:color="auto" w:fill="auto"/>
            <w:hideMark/>
          </w:tcPr>
          <w:p w14:paraId="34E947A6" w14:textId="77777777" w:rsidR="00BA2A05" w:rsidRPr="00B567C9" w:rsidRDefault="00BA2A05" w:rsidP="00F37B12">
            <w:pPr>
              <w:jc w:val="center"/>
              <w:rPr>
                <w:b/>
                <w:bCs/>
                <w:sz w:val="24"/>
                <w:lang w:val="uk-UA"/>
              </w:rPr>
            </w:pPr>
            <w:r w:rsidRPr="00B567C9">
              <w:rPr>
                <w:b/>
                <w:bCs/>
                <w:sz w:val="24"/>
                <w:lang w:val="uk-UA"/>
              </w:rPr>
              <w:t>12</w:t>
            </w:r>
          </w:p>
        </w:tc>
        <w:tc>
          <w:tcPr>
            <w:tcW w:w="2268" w:type="dxa"/>
            <w:shd w:val="clear" w:color="auto" w:fill="auto"/>
            <w:hideMark/>
          </w:tcPr>
          <w:p w14:paraId="746E6CDD" w14:textId="77777777" w:rsidR="00BA2A05" w:rsidRPr="00B567C9" w:rsidRDefault="00BA2A05" w:rsidP="00F37B12">
            <w:pPr>
              <w:jc w:val="center"/>
              <w:rPr>
                <w:sz w:val="24"/>
                <w:lang w:val="uk-UA"/>
              </w:rPr>
            </w:pPr>
            <w:r w:rsidRPr="00B567C9">
              <w:rPr>
                <w:sz w:val="24"/>
                <w:lang w:val="uk-UA"/>
              </w:rPr>
              <w:t>12</w:t>
            </w:r>
          </w:p>
        </w:tc>
        <w:tc>
          <w:tcPr>
            <w:tcW w:w="2977" w:type="dxa"/>
            <w:shd w:val="clear" w:color="auto" w:fill="auto"/>
            <w:hideMark/>
          </w:tcPr>
          <w:p w14:paraId="4B535804"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57646380"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4149FB5E" w14:textId="77777777" w:rsidR="00BA2A05" w:rsidRPr="00B567C9" w:rsidRDefault="00BA2A05" w:rsidP="00F37B12">
            <w:pPr>
              <w:jc w:val="center"/>
              <w:rPr>
                <w:sz w:val="24"/>
                <w:lang w:val="uk-UA"/>
              </w:rPr>
            </w:pPr>
            <w:r w:rsidRPr="00B567C9">
              <w:rPr>
                <w:sz w:val="24"/>
                <w:lang w:val="uk-UA"/>
              </w:rPr>
              <w:t>0</w:t>
            </w:r>
          </w:p>
        </w:tc>
      </w:tr>
      <w:tr w:rsidR="00BA2A05" w:rsidRPr="009B328F" w14:paraId="10632D33" w14:textId="77777777" w:rsidTr="00F37B12">
        <w:trPr>
          <w:trHeight w:val="330"/>
        </w:trPr>
        <w:tc>
          <w:tcPr>
            <w:tcW w:w="709" w:type="dxa"/>
            <w:shd w:val="clear" w:color="auto" w:fill="auto"/>
            <w:noWrap/>
            <w:hideMark/>
          </w:tcPr>
          <w:p w14:paraId="1AC656FB" w14:textId="77777777" w:rsidR="00BA2A05" w:rsidRPr="009B328F" w:rsidRDefault="00BA2A05" w:rsidP="00F37B12">
            <w:pPr>
              <w:jc w:val="center"/>
              <w:rPr>
                <w:sz w:val="24"/>
                <w:lang w:val="uk-UA"/>
              </w:rPr>
            </w:pPr>
            <w:r w:rsidRPr="009B328F">
              <w:rPr>
                <w:sz w:val="24"/>
                <w:lang w:val="uk-UA"/>
              </w:rPr>
              <w:t>10.</w:t>
            </w:r>
          </w:p>
        </w:tc>
        <w:tc>
          <w:tcPr>
            <w:tcW w:w="2552" w:type="dxa"/>
            <w:shd w:val="clear" w:color="auto" w:fill="auto"/>
            <w:hideMark/>
          </w:tcPr>
          <w:p w14:paraId="4603958D" w14:textId="77777777" w:rsidR="00BA2A05" w:rsidRPr="009B328F" w:rsidRDefault="00BA2A05" w:rsidP="00F37B12">
            <w:pPr>
              <w:rPr>
                <w:sz w:val="24"/>
                <w:lang w:val="uk-UA"/>
              </w:rPr>
            </w:pPr>
            <w:r w:rsidRPr="009B328F">
              <w:rPr>
                <w:sz w:val="24"/>
                <w:lang w:val="uk-UA"/>
              </w:rPr>
              <w:t xml:space="preserve">вул. Вокзальна                      </w:t>
            </w:r>
          </w:p>
        </w:tc>
        <w:tc>
          <w:tcPr>
            <w:tcW w:w="1168" w:type="dxa"/>
            <w:shd w:val="clear" w:color="auto" w:fill="auto"/>
            <w:hideMark/>
          </w:tcPr>
          <w:p w14:paraId="128D2F2C" w14:textId="77777777" w:rsidR="00BA2A05" w:rsidRPr="00B567C9" w:rsidRDefault="00BA2A05" w:rsidP="00F37B12">
            <w:pPr>
              <w:jc w:val="center"/>
              <w:rPr>
                <w:sz w:val="24"/>
                <w:lang w:val="uk-UA"/>
              </w:rPr>
            </w:pPr>
            <w:r w:rsidRPr="00B567C9">
              <w:rPr>
                <w:sz w:val="24"/>
                <w:lang w:val="uk-UA"/>
              </w:rPr>
              <w:t>42</w:t>
            </w:r>
          </w:p>
        </w:tc>
        <w:tc>
          <w:tcPr>
            <w:tcW w:w="1383" w:type="dxa"/>
            <w:shd w:val="clear" w:color="auto" w:fill="auto"/>
            <w:hideMark/>
          </w:tcPr>
          <w:p w14:paraId="4D576281" w14:textId="77777777" w:rsidR="00BA2A05" w:rsidRPr="00B567C9" w:rsidRDefault="00BA2A05" w:rsidP="00F37B12">
            <w:pPr>
              <w:jc w:val="center"/>
              <w:rPr>
                <w:b/>
                <w:bCs/>
                <w:sz w:val="24"/>
                <w:lang w:val="uk-UA"/>
              </w:rPr>
            </w:pPr>
            <w:r w:rsidRPr="00B567C9">
              <w:rPr>
                <w:b/>
                <w:bCs/>
                <w:sz w:val="24"/>
                <w:lang w:val="uk-UA"/>
              </w:rPr>
              <w:t>16</w:t>
            </w:r>
          </w:p>
        </w:tc>
        <w:tc>
          <w:tcPr>
            <w:tcW w:w="2268" w:type="dxa"/>
            <w:shd w:val="clear" w:color="auto" w:fill="auto"/>
            <w:hideMark/>
          </w:tcPr>
          <w:p w14:paraId="2C6ADF8F" w14:textId="77777777" w:rsidR="00BA2A05" w:rsidRPr="00B567C9" w:rsidRDefault="00BA2A05" w:rsidP="00F37B12">
            <w:pPr>
              <w:jc w:val="center"/>
              <w:rPr>
                <w:sz w:val="24"/>
                <w:lang w:val="uk-UA"/>
              </w:rPr>
            </w:pPr>
            <w:r w:rsidRPr="00B567C9">
              <w:rPr>
                <w:sz w:val="24"/>
                <w:lang w:val="uk-UA"/>
              </w:rPr>
              <w:t>16</w:t>
            </w:r>
          </w:p>
        </w:tc>
        <w:tc>
          <w:tcPr>
            <w:tcW w:w="2977" w:type="dxa"/>
            <w:shd w:val="clear" w:color="auto" w:fill="auto"/>
            <w:hideMark/>
          </w:tcPr>
          <w:p w14:paraId="1B0F2B9F"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30092EDB"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6B5754F5" w14:textId="77777777" w:rsidR="00BA2A05" w:rsidRPr="00B567C9" w:rsidRDefault="00BA2A05" w:rsidP="00F37B12">
            <w:pPr>
              <w:jc w:val="center"/>
              <w:rPr>
                <w:sz w:val="24"/>
                <w:lang w:val="uk-UA"/>
              </w:rPr>
            </w:pPr>
            <w:r w:rsidRPr="00B567C9">
              <w:rPr>
                <w:sz w:val="24"/>
                <w:lang w:val="uk-UA"/>
              </w:rPr>
              <w:t>0</w:t>
            </w:r>
          </w:p>
        </w:tc>
      </w:tr>
      <w:tr w:rsidR="00BA2A05" w:rsidRPr="009B328F" w14:paraId="28353887" w14:textId="77777777" w:rsidTr="00F37B12">
        <w:trPr>
          <w:trHeight w:val="330"/>
        </w:trPr>
        <w:tc>
          <w:tcPr>
            <w:tcW w:w="709" w:type="dxa"/>
            <w:shd w:val="clear" w:color="auto" w:fill="auto"/>
            <w:noWrap/>
            <w:hideMark/>
          </w:tcPr>
          <w:p w14:paraId="47C9AA1C" w14:textId="77777777" w:rsidR="00BA2A05" w:rsidRPr="009B328F" w:rsidRDefault="00BA2A05" w:rsidP="00F37B12">
            <w:pPr>
              <w:jc w:val="center"/>
              <w:rPr>
                <w:sz w:val="24"/>
                <w:lang w:val="uk-UA"/>
              </w:rPr>
            </w:pPr>
            <w:r w:rsidRPr="009B328F">
              <w:rPr>
                <w:sz w:val="24"/>
                <w:lang w:val="uk-UA"/>
              </w:rPr>
              <w:t>11.</w:t>
            </w:r>
          </w:p>
        </w:tc>
        <w:tc>
          <w:tcPr>
            <w:tcW w:w="2552" w:type="dxa"/>
            <w:shd w:val="clear" w:color="auto" w:fill="auto"/>
            <w:hideMark/>
          </w:tcPr>
          <w:p w14:paraId="1E8FD0EF" w14:textId="77777777" w:rsidR="00BA2A05" w:rsidRPr="009B328F" w:rsidRDefault="00BA2A05" w:rsidP="00F37B12">
            <w:pPr>
              <w:rPr>
                <w:sz w:val="24"/>
                <w:lang w:val="uk-UA"/>
              </w:rPr>
            </w:pPr>
            <w:r w:rsidRPr="009B328F">
              <w:rPr>
                <w:sz w:val="24"/>
                <w:lang w:val="uk-UA"/>
              </w:rPr>
              <w:t xml:space="preserve">вул. Гоголя                              </w:t>
            </w:r>
          </w:p>
        </w:tc>
        <w:tc>
          <w:tcPr>
            <w:tcW w:w="1168" w:type="dxa"/>
            <w:shd w:val="clear" w:color="auto" w:fill="auto"/>
            <w:hideMark/>
          </w:tcPr>
          <w:p w14:paraId="0E4F35B9" w14:textId="77777777" w:rsidR="00BA2A05" w:rsidRPr="00B567C9" w:rsidRDefault="00BA2A05" w:rsidP="00F37B12">
            <w:pPr>
              <w:jc w:val="center"/>
              <w:rPr>
                <w:sz w:val="24"/>
                <w:lang w:val="uk-UA"/>
              </w:rPr>
            </w:pPr>
            <w:r w:rsidRPr="00B567C9">
              <w:rPr>
                <w:sz w:val="24"/>
                <w:lang w:val="uk-UA"/>
              </w:rPr>
              <w:t>3</w:t>
            </w:r>
          </w:p>
        </w:tc>
        <w:tc>
          <w:tcPr>
            <w:tcW w:w="1383" w:type="dxa"/>
            <w:shd w:val="clear" w:color="auto" w:fill="auto"/>
            <w:hideMark/>
          </w:tcPr>
          <w:p w14:paraId="0FCCA5F8" w14:textId="77777777" w:rsidR="00BA2A05" w:rsidRPr="00B567C9" w:rsidRDefault="00BA2A05" w:rsidP="00F37B12">
            <w:pPr>
              <w:jc w:val="center"/>
              <w:rPr>
                <w:b/>
                <w:bCs/>
                <w:sz w:val="24"/>
                <w:lang w:val="uk-UA"/>
              </w:rPr>
            </w:pPr>
            <w:r w:rsidRPr="00B567C9">
              <w:rPr>
                <w:b/>
                <w:bCs/>
                <w:sz w:val="24"/>
                <w:lang w:val="uk-UA"/>
              </w:rPr>
              <w:t>40</w:t>
            </w:r>
          </w:p>
        </w:tc>
        <w:tc>
          <w:tcPr>
            <w:tcW w:w="2268" w:type="dxa"/>
            <w:shd w:val="clear" w:color="auto" w:fill="auto"/>
            <w:hideMark/>
          </w:tcPr>
          <w:p w14:paraId="3907D191" w14:textId="77777777" w:rsidR="00BA2A05" w:rsidRPr="00B567C9" w:rsidRDefault="00BA2A05" w:rsidP="00F37B12">
            <w:pPr>
              <w:jc w:val="center"/>
              <w:rPr>
                <w:sz w:val="24"/>
                <w:lang w:val="uk-UA"/>
              </w:rPr>
            </w:pPr>
            <w:r w:rsidRPr="00B567C9">
              <w:rPr>
                <w:sz w:val="24"/>
                <w:lang w:val="uk-UA"/>
              </w:rPr>
              <w:t>33</w:t>
            </w:r>
          </w:p>
        </w:tc>
        <w:tc>
          <w:tcPr>
            <w:tcW w:w="2977" w:type="dxa"/>
            <w:shd w:val="clear" w:color="auto" w:fill="auto"/>
            <w:hideMark/>
          </w:tcPr>
          <w:p w14:paraId="7BFF8389" w14:textId="77777777" w:rsidR="00BA2A05" w:rsidRPr="00B567C9" w:rsidRDefault="00BA2A05" w:rsidP="00F37B12">
            <w:pPr>
              <w:jc w:val="center"/>
              <w:rPr>
                <w:sz w:val="24"/>
                <w:lang w:val="uk-UA"/>
              </w:rPr>
            </w:pPr>
            <w:r w:rsidRPr="00B567C9">
              <w:rPr>
                <w:sz w:val="24"/>
                <w:lang w:val="uk-UA"/>
              </w:rPr>
              <w:t>7</w:t>
            </w:r>
          </w:p>
        </w:tc>
        <w:tc>
          <w:tcPr>
            <w:tcW w:w="2410" w:type="dxa"/>
            <w:shd w:val="clear" w:color="auto" w:fill="auto"/>
            <w:hideMark/>
          </w:tcPr>
          <w:p w14:paraId="14661323"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2AF8DCA4" w14:textId="77777777" w:rsidR="00BA2A05" w:rsidRPr="00B567C9" w:rsidRDefault="00BA2A05" w:rsidP="00F37B12">
            <w:pPr>
              <w:jc w:val="center"/>
              <w:rPr>
                <w:sz w:val="24"/>
                <w:lang w:val="uk-UA"/>
              </w:rPr>
            </w:pPr>
            <w:r w:rsidRPr="00B567C9">
              <w:rPr>
                <w:sz w:val="24"/>
                <w:lang w:val="uk-UA"/>
              </w:rPr>
              <w:t>0</w:t>
            </w:r>
          </w:p>
        </w:tc>
      </w:tr>
      <w:tr w:rsidR="00BA2A05" w:rsidRPr="009B328F" w14:paraId="02962421" w14:textId="77777777" w:rsidTr="00F37B12">
        <w:trPr>
          <w:trHeight w:val="330"/>
        </w:trPr>
        <w:tc>
          <w:tcPr>
            <w:tcW w:w="709" w:type="dxa"/>
            <w:shd w:val="clear" w:color="auto" w:fill="auto"/>
            <w:noWrap/>
            <w:hideMark/>
          </w:tcPr>
          <w:p w14:paraId="1CC64852" w14:textId="77777777" w:rsidR="00BA2A05" w:rsidRPr="009B328F" w:rsidRDefault="00BA2A05" w:rsidP="00F37B12">
            <w:pPr>
              <w:jc w:val="center"/>
              <w:rPr>
                <w:sz w:val="24"/>
                <w:lang w:val="uk-UA"/>
              </w:rPr>
            </w:pPr>
            <w:r w:rsidRPr="009B328F">
              <w:rPr>
                <w:sz w:val="24"/>
                <w:lang w:val="uk-UA"/>
              </w:rPr>
              <w:t>12.</w:t>
            </w:r>
          </w:p>
        </w:tc>
        <w:tc>
          <w:tcPr>
            <w:tcW w:w="2552" w:type="dxa"/>
            <w:shd w:val="clear" w:color="auto" w:fill="auto"/>
            <w:hideMark/>
          </w:tcPr>
          <w:p w14:paraId="7DD12AE2" w14:textId="77777777" w:rsidR="00BA2A05" w:rsidRPr="009B328F" w:rsidRDefault="00BA2A05" w:rsidP="00F37B12">
            <w:pPr>
              <w:rPr>
                <w:sz w:val="24"/>
                <w:lang w:val="uk-UA"/>
              </w:rPr>
            </w:pPr>
            <w:r w:rsidRPr="009B328F">
              <w:rPr>
                <w:sz w:val="24"/>
                <w:lang w:val="uk-UA"/>
              </w:rPr>
              <w:t xml:space="preserve">вул. Гоголя                             </w:t>
            </w:r>
          </w:p>
        </w:tc>
        <w:tc>
          <w:tcPr>
            <w:tcW w:w="1168" w:type="dxa"/>
            <w:shd w:val="clear" w:color="auto" w:fill="auto"/>
            <w:hideMark/>
          </w:tcPr>
          <w:p w14:paraId="5C6709AD" w14:textId="77777777" w:rsidR="00BA2A05" w:rsidRPr="00B567C9" w:rsidRDefault="00BA2A05" w:rsidP="00F37B12">
            <w:pPr>
              <w:jc w:val="center"/>
              <w:rPr>
                <w:sz w:val="24"/>
                <w:lang w:val="uk-UA"/>
              </w:rPr>
            </w:pPr>
            <w:r w:rsidRPr="00B567C9">
              <w:rPr>
                <w:sz w:val="24"/>
                <w:lang w:val="uk-UA"/>
              </w:rPr>
              <w:t>4</w:t>
            </w:r>
          </w:p>
        </w:tc>
        <w:tc>
          <w:tcPr>
            <w:tcW w:w="1383" w:type="dxa"/>
            <w:shd w:val="clear" w:color="auto" w:fill="auto"/>
            <w:hideMark/>
          </w:tcPr>
          <w:p w14:paraId="77EB0923" w14:textId="77777777" w:rsidR="00BA2A05" w:rsidRPr="00B567C9" w:rsidRDefault="00BA2A05" w:rsidP="00F37B12">
            <w:pPr>
              <w:jc w:val="center"/>
              <w:rPr>
                <w:b/>
                <w:bCs/>
                <w:sz w:val="24"/>
                <w:lang w:val="uk-UA"/>
              </w:rPr>
            </w:pPr>
            <w:r w:rsidRPr="00B567C9">
              <w:rPr>
                <w:b/>
                <w:bCs/>
                <w:sz w:val="24"/>
                <w:lang w:val="uk-UA"/>
              </w:rPr>
              <w:t>12</w:t>
            </w:r>
          </w:p>
        </w:tc>
        <w:tc>
          <w:tcPr>
            <w:tcW w:w="2268" w:type="dxa"/>
            <w:shd w:val="clear" w:color="auto" w:fill="auto"/>
            <w:hideMark/>
          </w:tcPr>
          <w:p w14:paraId="0ECA7502" w14:textId="77777777" w:rsidR="00BA2A05" w:rsidRPr="00B567C9" w:rsidRDefault="00BA2A05" w:rsidP="00F37B12">
            <w:pPr>
              <w:jc w:val="center"/>
              <w:rPr>
                <w:sz w:val="24"/>
                <w:lang w:val="uk-UA"/>
              </w:rPr>
            </w:pPr>
            <w:r w:rsidRPr="00B567C9">
              <w:rPr>
                <w:sz w:val="24"/>
                <w:lang w:val="uk-UA"/>
              </w:rPr>
              <w:t>10</w:t>
            </w:r>
          </w:p>
        </w:tc>
        <w:tc>
          <w:tcPr>
            <w:tcW w:w="2977" w:type="dxa"/>
            <w:shd w:val="clear" w:color="auto" w:fill="auto"/>
            <w:hideMark/>
          </w:tcPr>
          <w:p w14:paraId="07F799C8" w14:textId="77777777" w:rsidR="00BA2A05" w:rsidRPr="00B567C9" w:rsidRDefault="00BA2A05" w:rsidP="00F37B12">
            <w:pPr>
              <w:jc w:val="center"/>
              <w:rPr>
                <w:sz w:val="24"/>
                <w:lang w:val="uk-UA"/>
              </w:rPr>
            </w:pPr>
            <w:r w:rsidRPr="00B567C9">
              <w:rPr>
                <w:sz w:val="24"/>
                <w:lang w:val="uk-UA"/>
              </w:rPr>
              <w:t>2</w:t>
            </w:r>
          </w:p>
        </w:tc>
        <w:tc>
          <w:tcPr>
            <w:tcW w:w="2410" w:type="dxa"/>
            <w:shd w:val="clear" w:color="auto" w:fill="auto"/>
            <w:hideMark/>
          </w:tcPr>
          <w:p w14:paraId="40D34F25"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05900ED8" w14:textId="77777777" w:rsidR="00BA2A05" w:rsidRPr="00B567C9" w:rsidRDefault="00BA2A05" w:rsidP="00F37B12">
            <w:pPr>
              <w:jc w:val="center"/>
              <w:rPr>
                <w:sz w:val="24"/>
                <w:lang w:val="uk-UA"/>
              </w:rPr>
            </w:pPr>
            <w:r w:rsidRPr="00B567C9">
              <w:rPr>
                <w:sz w:val="24"/>
                <w:lang w:val="uk-UA"/>
              </w:rPr>
              <w:t>0</w:t>
            </w:r>
          </w:p>
        </w:tc>
      </w:tr>
      <w:tr w:rsidR="00BA2A05" w:rsidRPr="009B328F" w14:paraId="1208232F" w14:textId="77777777" w:rsidTr="00F37B12">
        <w:trPr>
          <w:trHeight w:val="330"/>
        </w:trPr>
        <w:tc>
          <w:tcPr>
            <w:tcW w:w="709" w:type="dxa"/>
            <w:shd w:val="clear" w:color="auto" w:fill="auto"/>
            <w:noWrap/>
            <w:hideMark/>
          </w:tcPr>
          <w:p w14:paraId="54F4A72E" w14:textId="77777777" w:rsidR="00BA2A05" w:rsidRPr="009B328F" w:rsidRDefault="00BA2A05" w:rsidP="00F37B12">
            <w:pPr>
              <w:jc w:val="center"/>
              <w:rPr>
                <w:sz w:val="24"/>
                <w:lang w:val="uk-UA"/>
              </w:rPr>
            </w:pPr>
            <w:r w:rsidRPr="009B328F">
              <w:rPr>
                <w:sz w:val="24"/>
                <w:lang w:val="uk-UA"/>
              </w:rPr>
              <w:t>13.</w:t>
            </w:r>
          </w:p>
        </w:tc>
        <w:tc>
          <w:tcPr>
            <w:tcW w:w="2552" w:type="dxa"/>
            <w:shd w:val="clear" w:color="auto" w:fill="auto"/>
            <w:hideMark/>
          </w:tcPr>
          <w:p w14:paraId="48BE7B76" w14:textId="77777777" w:rsidR="00BA2A05" w:rsidRPr="009B328F" w:rsidRDefault="00BA2A05" w:rsidP="00F37B12">
            <w:pPr>
              <w:rPr>
                <w:sz w:val="24"/>
                <w:lang w:val="uk-UA"/>
              </w:rPr>
            </w:pPr>
            <w:r w:rsidRPr="009B328F">
              <w:rPr>
                <w:sz w:val="24"/>
                <w:lang w:val="uk-UA"/>
              </w:rPr>
              <w:t xml:space="preserve">вул. Гоголя                             </w:t>
            </w:r>
          </w:p>
        </w:tc>
        <w:tc>
          <w:tcPr>
            <w:tcW w:w="1168" w:type="dxa"/>
            <w:shd w:val="clear" w:color="auto" w:fill="auto"/>
            <w:hideMark/>
          </w:tcPr>
          <w:p w14:paraId="4E932FFD" w14:textId="77777777" w:rsidR="00BA2A05" w:rsidRPr="00B567C9" w:rsidRDefault="00BA2A05" w:rsidP="00F37B12">
            <w:pPr>
              <w:jc w:val="center"/>
              <w:rPr>
                <w:sz w:val="24"/>
                <w:lang w:val="uk-UA"/>
              </w:rPr>
            </w:pPr>
            <w:r w:rsidRPr="00B567C9">
              <w:rPr>
                <w:sz w:val="24"/>
                <w:lang w:val="uk-UA"/>
              </w:rPr>
              <w:t>5</w:t>
            </w:r>
          </w:p>
        </w:tc>
        <w:tc>
          <w:tcPr>
            <w:tcW w:w="1383" w:type="dxa"/>
            <w:shd w:val="clear" w:color="auto" w:fill="auto"/>
            <w:hideMark/>
          </w:tcPr>
          <w:p w14:paraId="7FA4D9BE" w14:textId="77777777" w:rsidR="00BA2A05" w:rsidRPr="00B567C9" w:rsidRDefault="00BA2A05" w:rsidP="00F37B12">
            <w:pPr>
              <w:jc w:val="center"/>
              <w:rPr>
                <w:b/>
                <w:bCs/>
                <w:sz w:val="24"/>
                <w:lang w:val="uk-UA"/>
              </w:rPr>
            </w:pPr>
            <w:r w:rsidRPr="00B567C9">
              <w:rPr>
                <w:b/>
                <w:bCs/>
                <w:sz w:val="24"/>
                <w:lang w:val="uk-UA"/>
              </w:rPr>
              <w:t>24</w:t>
            </w:r>
          </w:p>
        </w:tc>
        <w:tc>
          <w:tcPr>
            <w:tcW w:w="2268" w:type="dxa"/>
            <w:shd w:val="clear" w:color="auto" w:fill="auto"/>
            <w:hideMark/>
          </w:tcPr>
          <w:p w14:paraId="7242503F" w14:textId="77777777" w:rsidR="00BA2A05" w:rsidRPr="00B567C9" w:rsidRDefault="00BA2A05" w:rsidP="00F37B12">
            <w:pPr>
              <w:jc w:val="center"/>
              <w:rPr>
                <w:sz w:val="24"/>
                <w:lang w:val="uk-UA"/>
              </w:rPr>
            </w:pPr>
            <w:r w:rsidRPr="00B567C9">
              <w:rPr>
                <w:sz w:val="24"/>
                <w:lang w:val="uk-UA"/>
              </w:rPr>
              <w:t>21</w:t>
            </w:r>
          </w:p>
        </w:tc>
        <w:tc>
          <w:tcPr>
            <w:tcW w:w="2977" w:type="dxa"/>
            <w:shd w:val="clear" w:color="auto" w:fill="auto"/>
            <w:hideMark/>
          </w:tcPr>
          <w:p w14:paraId="750D7566" w14:textId="77777777" w:rsidR="00BA2A05" w:rsidRPr="00B567C9" w:rsidRDefault="00BA2A05" w:rsidP="00F37B12">
            <w:pPr>
              <w:jc w:val="center"/>
              <w:rPr>
                <w:sz w:val="24"/>
                <w:lang w:val="uk-UA"/>
              </w:rPr>
            </w:pPr>
            <w:r w:rsidRPr="00B567C9">
              <w:rPr>
                <w:sz w:val="24"/>
                <w:lang w:val="uk-UA"/>
              </w:rPr>
              <w:t>3</w:t>
            </w:r>
          </w:p>
        </w:tc>
        <w:tc>
          <w:tcPr>
            <w:tcW w:w="2410" w:type="dxa"/>
            <w:shd w:val="clear" w:color="auto" w:fill="auto"/>
            <w:hideMark/>
          </w:tcPr>
          <w:p w14:paraId="205DB548"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46003BEF" w14:textId="77777777" w:rsidR="00BA2A05" w:rsidRPr="00B567C9" w:rsidRDefault="00BA2A05" w:rsidP="00F37B12">
            <w:pPr>
              <w:jc w:val="center"/>
              <w:rPr>
                <w:sz w:val="24"/>
                <w:lang w:val="uk-UA"/>
              </w:rPr>
            </w:pPr>
            <w:r w:rsidRPr="00B567C9">
              <w:rPr>
                <w:sz w:val="24"/>
                <w:lang w:val="uk-UA"/>
              </w:rPr>
              <w:t>0</w:t>
            </w:r>
          </w:p>
        </w:tc>
      </w:tr>
      <w:tr w:rsidR="00BA2A05" w:rsidRPr="009B328F" w14:paraId="49283D0F" w14:textId="77777777" w:rsidTr="00F37B12">
        <w:trPr>
          <w:trHeight w:val="330"/>
        </w:trPr>
        <w:tc>
          <w:tcPr>
            <w:tcW w:w="709" w:type="dxa"/>
            <w:shd w:val="clear" w:color="auto" w:fill="auto"/>
            <w:noWrap/>
            <w:hideMark/>
          </w:tcPr>
          <w:p w14:paraId="5D3A7001" w14:textId="77777777" w:rsidR="00BA2A05" w:rsidRPr="009B328F" w:rsidRDefault="00BA2A05" w:rsidP="00F37B12">
            <w:pPr>
              <w:jc w:val="center"/>
              <w:rPr>
                <w:sz w:val="24"/>
                <w:lang w:val="uk-UA"/>
              </w:rPr>
            </w:pPr>
            <w:r w:rsidRPr="009B328F">
              <w:rPr>
                <w:sz w:val="24"/>
                <w:lang w:val="uk-UA"/>
              </w:rPr>
              <w:t>14.</w:t>
            </w:r>
          </w:p>
        </w:tc>
        <w:tc>
          <w:tcPr>
            <w:tcW w:w="2552" w:type="dxa"/>
            <w:shd w:val="clear" w:color="auto" w:fill="auto"/>
            <w:hideMark/>
          </w:tcPr>
          <w:p w14:paraId="25E7BD77" w14:textId="77777777" w:rsidR="00BA2A05" w:rsidRPr="009B328F" w:rsidRDefault="00BA2A05" w:rsidP="00F37B12">
            <w:pPr>
              <w:rPr>
                <w:sz w:val="24"/>
                <w:lang w:val="uk-UA"/>
              </w:rPr>
            </w:pPr>
            <w:r w:rsidRPr="009B328F">
              <w:rPr>
                <w:sz w:val="24"/>
                <w:lang w:val="uk-UA"/>
              </w:rPr>
              <w:t xml:space="preserve">вул. Гоголя                             </w:t>
            </w:r>
          </w:p>
        </w:tc>
        <w:tc>
          <w:tcPr>
            <w:tcW w:w="1168" w:type="dxa"/>
            <w:shd w:val="clear" w:color="auto" w:fill="auto"/>
            <w:hideMark/>
          </w:tcPr>
          <w:p w14:paraId="465C55AC" w14:textId="77777777" w:rsidR="00BA2A05" w:rsidRPr="00B567C9" w:rsidRDefault="00BA2A05" w:rsidP="00F37B12">
            <w:pPr>
              <w:jc w:val="center"/>
              <w:rPr>
                <w:sz w:val="24"/>
                <w:lang w:val="uk-UA"/>
              </w:rPr>
            </w:pPr>
            <w:r w:rsidRPr="00B567C9">
              <w:rPr>
                <w:sz w:val="24"/>
                <w:lang w:val="uk-UA"/>
              </w:rPr>
              <w:t>7</w:t>
            </w:r>
          </w:p>
        </w:tc>
        <w:tc>
          <w:tcPr>
            <w:tcW w:w="1383" w:type="dxa"/>
            <w:shd w:val="clear" w:color="auto" w:fill="auto"/>
            <w:hideMark/>
          </w:tcPr>
          <w:p w14:paraId="5F4F8059" w14:textId="77777777" w:rsidR="00BA2A05" w:rsidRPr="00B567C9" w:rsidRDefault="00BA2A05" w:rsidP="00F37B12">
            <w:pPr>
              <w:jc w:val="center"/>
              <w:rPr>
                <w:b/>
                <w:bCs/>
                <w:sz w:val="24"/>
                <w:lang w:val="uk-UA"/>
              </w:rPr>
            </w:pPr>
            <w:r w:rsidRPr="00B567C9">
              <w:rPr>
                <w:b/>
                <w:bCs/>
                <w:sz w:val="24"/>
                <w:lang w:val="uk-UA"/>
              </w:rPr>
              <w:t>24</w:t>
            </w:r>
          </w:p>
        </w:tc>
        <w:tc>
          <w:tcPr>
            <w:tcW w:w="2268" w:type="dxa"/>
            <w:shd w:val="clear" w:color="auto" w:fill="auto"/>
            <w:hideMark/>
          </w:tcPr>
          <w:p w14:paraId="07FBC082" w14:textId="77777777" w:rsidR="00BA2A05" w:rsidRPr="00B567C9" w:rsidRDefault="00BA2A05" w:rsidP="00F37B12">
            <w:pPr>
              <w:jc w:val="center"/>
              <w:rPr>
                <w:sz w:val="24"/>
                <w:lang w:val="uk-UA"/>
              </w:rPr>
            </w:pPr>
            <w:r w:rsidRPr="00B567C9">
              <w:rPr>
                <w:sz w:val="24"/>
                <w:lang w:val="uk-UA"/>
              </w:rPr>
              <w:t>16</w:t>
            </w:r>
          </w:p>
        </w:tc>
        <w:tc>
          <w:tcPr>
            <w:tcW w:w="2977" w:type="dxa"/>
            <w:shd w:val="clear" w:color="auto" w:fill="auto"/>
            <w:hideMark/>
          </w:tcPr>
          <w:p w14:paraId="6014FD76" w14:textId="77777777" w:rsidR="00BA2A05" w:rsidRPr="00B567C9" w:rsidRDefault="00BA2A05" w:rsidP="00F37B12">
            <w:pPr>
              <w:jc w:val="center"/>
              <w:rPr>
                <w:sz w:val="24"/>
                <w:lang w:val="uk-UA"/>
              </w:rPr>
            </w:pPr>
            <w:r w:rsidRPr="00B567C9">
              <w:rPr>
                <w:sz w:val="24"/>
                <w:lang w:val="uk-UA"/>
              </w:rPr>
              <w:t>8</w:t>
            </w:r>
          </w:p>
        </w:tc>
        <w:tc>
          <w:tcPr>
            <w:tcW w:w="2410" w:type="dxa"/>
            <w:shd w:val="clear" w:color="auto" w:fill="auto"/>
            <w:hideMark/>
          </w:tcPr>
          <w:p w14:paraId="204C8796"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2FA58AA" w14:textId="77777777" w:rsidR="00BA2A05" w:rsidRPr="00B567C9" w:rsidRDefault="00BA2A05" w:rsidP="00F37B12">
            <w:pPr>
              <w:jc w:val="center"/>
              <w:rPr>
                <w:sz w:val="24"/>
                <w:lang w:val="uk-UA"/>
              </w:rPr>
            </w:pPr>
            <w:r w:rsidRPr="00B567C9">
              <w:rPr>
                <w:sz w:val="24"/>
                <w:lang w:val="uk-UA"/>
              </w:rPr>
              <w:t>0</w:t>
            </w:r>
          </w:p>
        </w:tc>
      </w:tr>
      <w:tr w:rsidR="00BA2A05" w:rsidRPr="009B328F" w14:paraId="2A75E1E5" w14:textId="77777777" w:rsidTr="00F37B12">
        <w:trPr>
          <w:trHeight w:val="330"/>
        </w:trPr>
        <w:tc>
          <w:tcPr>
            <w:tcW w:w="709" w:type="dxa"/>
            <w:shd w:val="clear" w:color="auto" w:fill="auto"/>
            <w:noWrap/>
            <w:hideMark/>
          </w:tcPr>
          <w:p w14:paraId="27BB5758" w14:textId="77777777" w:rsidR="00BA2A05" w:rsidRPr="009B328F" w:rsidRDefault="00BA2A05" w:rsidP="00F37B12">
            <w:pPr>
              <w:jc w:val="center"/>
              <w:rPr>
                <w:sz w:val="24"/>
                <w:lang w:val="uk-UA"/>
              </w:rPr>
            </w:pPr>
            <w:r w:rsidRPr="009B328F">
              <w:rPr>
                <w:sz w:val="24"/>
                <w:lang w:val="uk-UA"/>
              </w:rPr>
              <w:t>15.</w:t>
            </w:r>
          </w:p>
        </w:tc>
        <w:tc>
          <w:tcPr>
            <w:tcW w:w="2552" w:type="dxa"/>
            <w:shd w:val="clear" w:color="auto" w:fill="auto"/>
            <w:hideMark/>
          </w:tcPr>
          <w:p w14:paraId="59129E36" w14:textId="77777777" w:rsidR="00BA2A05" w:rsidRPr="009B328F" w:rsidRDefault="00BA2A05" w:rsidP="00F37B12">
            <w:pPr>
              <w:rPr>
                <w:sz w:val="24"/>
                <w:lang w:val="uk-UA"/>
              </w:rPr>
            </w:pPr>
            <w:r w:rsidRPr="009B328F">
              <w:rPr>
                <w:sz w:val="24"/>
                <w:lang w:val="uk-UA"/>
              </w:rPr>
              <w:t xml:space="preserve">вул. Гоголя                              </w:t>
            </w:r>
          </w:p>
        </w:tc>
        <w:tc>
          <w:tcPr>
            <w:tcW w:w="1168" w:type="dxa"/>
            <w:shd w:val="clear" w:color="auto" w:fill="auto"/>
            <w:hideMark/>
          </w:tcPr>
          <w:p w14:paraId="3A4C7641" w14:textId="77777777" w:rsidR="00BA2A05" w:rsidRPr="00B567C9" w:rsidRDefault="00BA2A05" w:rsidP="00F37B12">
            <w:pPr>
              <w:jc w:val="center"/>
              <w:rPr>
                <w:sz w:val="24"/>
                <w:lang w:val="uk-UA"/>
              </w:rPr>
            </w:pPr>
            <w:r w:rsidRPr="00B567C9">
              <w:rPr>
                <w:sz w:val="24"/>
                <w:lang w:val="uk-UA"/>
              </w:rPr>
              <w:t>9</w:t>
            </w:r>
          </w:p>
        </w:tc>
        <w:tc>
          <w:tcPr>
            <w:tcW w:w="1383" w:type="dxa"/>
            <w:shd w:val="clear" w:color="auto" w:fill="auto"/>
            <w:hideMark/>
          </w:tcPr>
          <w:p w14:paraId="22616006" w14:textId="77777777" w:rsidR="00BA2A05" w:rsidRPr="00B567C9" w:rsidRDefault="00BA2A05" w:rsidP="00F37B12">
            <w:pPr>
              <w:jc w:val="center"/>
              <w:rPr>
                <w:b/>
                <w:bCs/>
                <w:sz w:val="24"/>
                <w:lang w:val="uk-UA"/>
              </w:rPr>
            </w:pPr>
            <w:r w:rsidRPr="00B567C9">
              <w:rPr>
                <w:b/>
                <w:bCs/>
                <w:sz w:val="24"/>
                <w:lang w:val="uk-UA"/>
              </w:rPr>
              <w:t>41</w:t>
            </w:r>
          </w:p>
        </w:tc>
        <w:tc>
          <w:tcPr>
            <w:tcW w:w="2268" w:type="dxa"/>
            <w:shd w:val="clear" w:color="auto" w:fill="auto"/>
            <w:hideMark/>
          </w:tcPr>
          <w:p w14:paraId="0CAD99CE" w14:textId="77777777" w:rsidR="00BA2A05" w:rsidRPr="00B567C9" w:rsidRDefault="00BA2A05" w:rsidP="00F37B12">
            <w:pPr>
              <w:jc w:val="center"/>
              <w:rPr>
                <w:sz w:val="24"/>
                <w:lang w:val="uk-UA"/>
              </w:rPr>
            </w:pPr>
            <w:r w:rsidRPr="00B567C9">
              <w:rPr>
                <w:sz w:val="24"/>
                <w:lang w:val="uk-UA"/>
              </w:rPr>
              <w:t>0</w:t>
            </w:r>
          </w:p>
        </w:tc>
        <w:tc>
          <w:tcPr>
            <w:tcW w:w="2977" w:type="dxa"/>
            <w:shd w:val="clear" w:color="auto" w:fill="auto"/>
            <w:hideMark/>
          </w:tcPr>
          <w:p w14:paraId="7AF21C38" w14:textId="77777777" w:rsidR="00BA2A05" w:rsidRPr="00B567C9" w:rsidRDefault="00BA2A05" w:rsidP="00F37B12">
            <w:pPr>
              <w:jc w:val="center"/>
              <w:rPr>
                <w:sz w:val="24"/>
                <w:lang w:val="uk-UA"/>
              </w:rPr>
            </w:pPr>
            <w:r w:rsidRPr="00B567C9">
              <w:rPr>
                <w:sz w:val="24"/>
                <w:lang w:val="uk-UA"/>
              </w:rPr>
              <w:t>41</w:t>
            </w:r>
          </w:p>
        </w:tc>
        <w:tc>
          <w:tcPr>
            <w:tcW w:w="2410" w:type="dxa"/>
            <w:shd w:val="clear" w:color="auto" w:fill="auto"/>
            <w:hideMark/>
          </w:tcPr>
          <w:p w14:paraId="35318CE0"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48F64305" w14:textId="77777777" w:rsidR="00BA2A05" w:rsidRPr="00B567C9" w:rsidRDefault="00BA2A05" w:rsidP="00F37B12">
            <w:pPr>
              <w:jc w:val="center"/>
              <w:rPr>
                <w:sz w:val="24"/>
                <w:lang w:val="uk-UA"/>
              </w:rPr>
            </w:pPr>
            <w:r w:rsidRPr="00B567C9">
              <w:rPr>
                <w:sz w:val="24"/>
                <w:lang w:val="uk-UA"/>
              </w:rPr>
              <w:t>0</w:t>
            </w:r>
          </w:p>
        </w:tc>
      </w:tr>
      <w:tr w:rsidR="00BA2A05" w:rsidRPr="009B328F" w14:paraId="22EDEBCB" w14:textId="77777777" w:rsidTr="00F37B12">
        <w:trPr>
          <w:trHeight w:val="330"/>
        </w:trPr>
        <w:tc>
          <w:tcPr>
            <w:tcW w:w="709" w:type="dxa"/>
            <w:shd w:val="clear" w:color="auto" w:fill="auto"/>
            <w:noWrap/>
            <w:hideMark/>
          </w:tcPr>
          <w:p w14:paraId="0767E82F" w14:textId="77777777" w:rsidR="00BA2A05" w:rsidRPr="009B328F" w:rsidRDefault="00BA2A05" w:rsidP="00F37B12">
            <w:pPr>
              <w:jc w:val="center"/>
              <w:rPr>
                <w:sz w:val="24"/>
                <w:lang w:val="uk-UA"/>
              </w:rPr>
            </w:pPr>
            <w:r w:rsidRPr="009B328F">
              <w:rPr>
                <w:sz w:val="24"/>
                <w:lang w:val="uk-UA"/>
              </w:rPr>
              <w:t>16.</w:t>
            </w:r>
          </w:p>
        </w:tc>
        <w:tc>
          <w:tcPr>
            <w:tcW w:w="2552" w:type="dxa"/>
            <w:shd w:val="clear" w:color="auto" w:fill="auto"/>
            <w:hideMark/>
          </w:tcPr>
          <w:p w14:paraId="38430C52" w14:textId="77777777" w:rsidR="00BA2A05" w:rsidRPr="009B328F" w:rsidRDefault="00BA2A05" w:rsidP="00F37B12">
            <w:pPr>
              <w:rPr>
                <w:sz w:val="24"/>
                <w:lang w:val="uk-UA"/>
              </w:rPr>
            </w:pPr>
            <w:r w:rsidRPr="009B328F">
              <w:rPr>
                <w:sz w:val="24"/>
                <w:lang w:val="uk-UA"/>
              </w:rPr>
              <w:t xml:space="preserve">вул. Гоголя                            </w:t>
            </w:r>
          </w:p>
        </w:tc>
        <w:tc>
          <w:tcPr>
            <w:tcW w:w="1168" w:type="dxa"/>
            <w:shd w:val="clear" w:color="auto" w:fill="auto"/>
            <w:hideMark/>
          </w:tcPr>
          <w:p w14:paraId="7F3C76EF" w14:textId="77777777" w:rsidR="00BA2A05" w:rsidRPr="00B567C9" w:rsidRDefault="00BA2A05" w:rsidP="00F37B12">
            <w:pPr>
              <w:jc w:val="center"/>
              <w:rPr>
                <w:sz w:val="24"/>
                <w:lang w:val="uk-UA"/>
              </w:rPr>
            </w:pPr>
            <w:r w:rsidRPr="00B567C9">
              <w:rPr>
                <w:sz w:val="24"/>
                <w:lang w:val="uk-UA"/>
              </w:rPr>
              <w:t>15</w:t>
            </w:r>
          </w:p>
        </w:tc>
        <w:tc>
          <w:tcPr>
            <w:tcW w:w="1383" w:type="dxa"/>
            <w:shd w:val="clear" w:color="auto" w:fill="auto"/>
            <w:hideMark/>
          </w:tcPr>
          <w:p w14:paraId="4DABA429" w14:textId="77777777" w:rsidR="00BA2A05" w:rsidRPr="00B567C9" w:rsidRDefault="00BA2A05" w:rsidP="00F37B12">
            <w:pPr>
              <w:jc w:val="center"/>
              <w:rPr>
                <w:b/>
                <w:bCs/>
                <w:sz w:val="24"/>
                <w:lang w:val="uk-UA"/>
              </w:rPr>
            </w:pPr>
            <w:r w:rsidRPr="00B567C9">
              <w:rPr>
                <w:b/>
                <w:bCs/>
                <w:sz w:val="24"/>
                <w:lang w:val="uk-UA"/>
              </w:rPr>
              <w:t>90</w:t>
            </w:r>
          </w:p>
        </w:tc>
        <w:tc>
          <w:tcPr>
            <w:tcW w:w="2268" w:type="dxa"/>
            <w:shd w:val="clear" w:color="auto" w:fill="auto"/>
            <w:hideMark/>
          </w:tcPr>
          <w:p w14:paraId="4CC5A41E" w14:textId="77777777" w:rsidR="00BA2A05" w:rsidRPr="00B567C9" w:rsidRDefault="00BA2A05" w:rsidP="00F37B12">
            <w:pPr>
              <w:jc w:val="center"/>
              <w:rPr>
                <w:sz w:val="24"/>
                <w:lang w:val="uk-UA"/>
              </w:rPr>
            </w:pPr>
            <w:r w:rsidRPr="00B567C9">
              <w:rPr>
                <w:sz w:val="24"/>
                <w:lang w:val="uk-UA"/>
              </w:rPr>
              <w:t>0</w:t>
            </w:r>
          </w:p>
        </w:tc>
        <w:tc>
          <w:tcPr>
            <w:tcW w:w="2977" w:type="dxa"/>
            <w:shd w:val="clear" w:color="auto" w:fill="auto"/>
            <w:hideMark/>
          </w:tcPr>
          <w:p w14:paraId="5535E9F7" w14:textId="77777777" w:rsidR="00BA2A05" w:rsidRPr="00B567C9" w:rsidRDefault="00BA2A05" w:rsidP="00F37B12">
            <w:pPr>
              <w:jc w:val="center"/>
              <w:rPr>
                <w:sz w:val="24"/>
                <w:lang w:val="uk-UA"/>
              </w:rPr>
            </w:pPr>
            <w:r w:rsidRPr="00B567C9">
              <w:rPr>
                <w:sz w:val="24"/>
                <w:lang w:val="uk-UA"/>
              </w:rPr>
              <w:t>90</w:t>
            </w:r>
          </w:p>
        </w:tc>
        <w:tc>
          <w:tcPr>
            <w:tcW w:w="2410" w:type="dxa"/>
            <w:shd w:val="clear" w:color="auto" w:fill="auto"/>
            <w:hideMark/>
          </w:tcPr>
          <w:p w14:paraId="105D851F"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6EC8A850" w14:textId="77777777" w:rsidR="00BA2A05" w:rsidRPr="00B567C9" w:rsidRDefault="00BA2A05" w:rsidP="00F37B12">
            <w:pPr>
              <w:jc w:val="center"/>
              <w:rPr>
                <w:sz w:val="24"/>
                <w:lang w:val="uk-UA"/>
              </w:rPr>
            </w:pPr>
            <w:r w:rsidRPr="00B567C9">
              <w:rPr>
                <w:sz w:val="24"/>
                <w:lang w:val="uk-UA"/>
              </w:rPr>
              <w:t>0</w:t>
            </w:r>
          </w:p>
        </w:tc>
      </w:tr>
      <w:tr w:rsidR="00BA2A05" w:rsidRPr="009B328F" w14:paraId="58D49B09" w14:textId="77777777" w:rsidTr="00F37B12">
        <w:trPr>
          <w:trHeight w:val="330"/>
        </w:trPr>
        <w:tc>
          <w:tcPr>
            <w:tcW w:w="709" w:type="dxa"/>
            <w:shd w:val="clear" w:color="auto" w:fill="auto"/>
            <w:noWrap/>
            <w:hideMark/>
          </w:tcPr>
          <w:p w14:paraId="1C7B7F6C" w14:textId="77777777" w:rsidR="00BA2A05" w:rsidRPr="009B328F" w:rsidRDefault="00BA2A05" w:rsidP="00F37B12">
            <w:pPr>
              <w:jc w:val="center"/>
              <w:rPr>
                <w:sz w:val="24"/>
                <w:lang w:val="uk-UA"/>
              </w:rPr>
            </w:pPr>
            <w:r w:rsidRPr="009B328F">
              <w:rPr>
                <w:sz w:val="24"/>
                <w:lang w:val="uk-UA"/>
              </w:rPr>
              <w:t>17.</w:t>
            </w:r>
          </w:p>
        </w:tc>
        <w:tc>
          <w:tcPr>
            <w:tcW w:w="2552" w:type="dxa"/>
            <w:shd w:val="clear" w:color="auto" w:fill="auto"/>
            <w:hideMark/>
          </w:tcPr>
          <w:p w14:paraId="48D4204F" w14:textId="77777777" w:rsidR="00BA2A05" w:rsidRPr="009B328F" w:rsidRDefault="00BA2A05" w:rsidP="00F37B12">
            <w:pPr>
              <w:rPr>
                <w:sz w:val="24"/>
                <w:lang w:val="uk-UA"/>
              </w:rPr>
            </w:pPr>
            <w:r w:rsidRPr="009B328F">
              <w:rPr>
                <w:sz w:val="24"/>
                <w:lang w:val="uk-UA"/>
              </w:rPr>
              <w:t xml:space="preserve">вул. Грецька                           </w:t>
            </w:r>
          </w:p>
        </w:tc>
        <w:tc>
          <w:tcPr>
            <w:tcW w:w="1168" w:type="dxa"/>
            <w:shd w:val="clear" w:color="auto" w:fill="auto"/>
            <w:hideMark/>
          </w:tcPr>
          <w:p w14:paraId="0CE85AE2" w14:textId="77777777" w:rsidR="00BA2A05" w:rsidRPr="00B567C9" w:rsidRDefault="00BA2A05" w:rsidP="00F37B12">
            <w:pPr>
              <w:jc w:val="center"/>
              <w:rPr>
                <w:sz w:val="24"/>
                <w:lang w:val="uk-UA"/>
              </w:rPr>
            </w:pPr>
            <w:r w:rsidRPr="00B567C9">
              <w:rPr>
                <w:sz w:val="24"/>
                <w:lang w:val="uk-UA"/>
              </w:rPr>
              <w:t>1</w:t>
            </w:r>
          </w:p>
        </w:tc>
        <w:tc>
          <w:tcPr>
            <w:tcW w:w="1383" w:type="dxa"/>
            <w:shd w:val="clear" w:color="auto" w:fill="auto"/>
            <w:hideMark/>
          </w:tcPr>
          <w:p w14:paraId="48F33DF5" w14:textId="77777777" w:rsidR="00BA2A05" w:rsidRPr="00B567C9" w:rsidRDefault="00BA2A05" w:rsidP="00F37B12">
            <w:pPr>
              <w:jc w:val="center"/>
              <w:rPr>
                <w:b/>
                <w:bCs/>
                <w:sz w:val="24"/>
                <w:lang w:val="uk-UA"/>
              </w:rPr>
            </w:pPr>
            <w:r w:rsidRPr="00B567C9">
              <w:rPr>
                <w:b/>
                <w:bCs/>
                <w:sz w:val="24"/>
                <w:lang w:val="uk-UA"/>
              </w:rPr>
              <w:t>31</w:t>
            </w:r>
          </w:p>
        </w:tc>
        <w:tc>
          <w:tcPr>
            <w:tcW w:w="2268" w:type="dxa"/>
            <w:shd w:val="clear" w:color="auto" w:fill="auto"/>
            <w:hideMark/>
          </w:tcPr>
          <w:p w14:paraId="369CC023" w14:textId="77777777" w:rsidR="00BA2A05" w:rsidRPr="00B567C9" w:rsidRDefault="00BA2A05" w:rsidP="00F37B12">
            <w:pPr>
              <w:jc w:val="center"/>
              <w:rPr>
                <w:sz w:val="24"/>
                <w:lang w:val="uk-UA"/>
              </w:rPr>
            </w:pPr>
            <w:r w:rsidRPr="00B567C9">
              <w:rPr>
                <w:sz w:val="24"/>
                <w:lang w:val="uk-UA"/>
              </w:rPr>
              <w:t>18</w:t>
            </w:r>
          </w:p>
        </w:tc>
        <w:tc>
          <w:tcPr>
            <w:tcW w:w="2977" w:type="dxa"/>
            <w:shd w:val="clear" w:color="auto" w:fill="auto"/>
            <w:hideMark/>
          </w:tcPr>
          <w:p w14:paraId="3683DA47" w14:textId="77777777" w:rsidR="00BA2A05" w:rsidRPr="00B567C9" w:rsidRDefault="00BA2A05" w:rsidP="00F37B12">
            <w:pPr>
              <w:jc w:val="center"/>
              <w:rPr>
                <w:sz w:val="24"/>
                <w:lang w:val="uk-UA"/>
              </w:rPr>
            </w:pPr>
            <w:r w:rsidRPr="00B567C9">
              <w:rPr>
                <w:sz w:val="24"/>
                <w:lang w:val="uk-UA"/>
              </w:rPr>
              <w:t>13</w:t>
            </w:r>
          </w:p>
        </w:tc>
        <w:tc>
          <w:tcPr>
            <w:tcW w:w="2410" w:type="dxa"/>
            <w:shd w:val="clear" w:color="auto" w:fill="auto"/>
            <w:hideMark/>
          </w:tcPr>
          <w:p w14:paraId="7B59AE48"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A7FEDDA" w14:textId="77777777" w:rsidR="00BA2A05" w:rsidRPr="00B567C9" w:rsidRDefault="00BA2A05" w:rsidP="00F37B12">
            <w:pPr>
              <w:jc w:val="center"/>
              <w:rPr>
                <w:sz w:val="24"/>
                <w:lang w:val="uk-UA"/>
              </w:rPr>
            </w:pPr>
            <w:r w:rsidRPr="00B567C9">
              <w:rPr>
                <w:sz w:val="24"/>
                <w:lang w:val="uk-UA"/>
              </w:rPr>
              <w:t>0</w:t>
            </w:r>
          </w:p>
        </w:tc>
      </w:tr>
      <w:tr w:rsidR="00BA2A05" w:rsidRPr="009B328F" w14:paraId="7EA4A435" w14:textId="77777777" w:rsidTr="00F37B12">
        <w:trPr>
          <w:trHeight w:val="330"/>
        </w:trPr>
        <w:tc>
          <w:tcPr>
            <w:tcW w:w="709" w:type="dxa"/>
            <w:shd w:val="clear" w:color="auto" w:fill="auto"/>
            <w:noWrap/>
            <w:hideMark/>
          </w:tcPr>
          <w:p w14:paraId="6F4C961D" w14:textId="77777777" w:rsidR="00BA2A05" w:rsidRPr="009B328F" w:rsidRDefault="00BA2A05" w:rsidP="00F37B12">
            <w:pPr>
              <w:jc w:val="center"/>
              <w:rPr>
                <w:sz w:val="24"/>
                <w:lang w:val="uk-UA"/>
              </w:rPr>
            </w:pPr>
            <w:r w:rsidRPr="009B328F">
              <w:rPr>
                <w:sz w:val="24"/>
                <w:lang w:val="uk-UA"/>
              </w:rPr>
              <w:t>18.</w:t>
            </w:r>
          </w:p>
        </w:tc>
        <w:tc>
          <w:tcPr>
            <w:tcW w:w="2552" w:type="dxa"/>
            <w:shd w:val="clear" w:color="auto" w:fill="auto"/>
            <w:hideMark/>
          </w:tcPr>
          <w:p w14:paraId="6827BB50" w14:textId="77777777" w:rsidR="00BA2A05" w:rsidRPr="009B328F" w:rsidRDefault="00BA2A05" w:rsidP="00F37B12">
            <w:pPr>
              <w:rPr>
                <w:sz w:val="24"/>
                <w:lang w:val="uk-UA"/>
              </w:rPr>
            </w:pPr>
            <w:r w:rsidRPr="009B328F">
              <w:rPr>
                <w:sz w:val="24"/>
                <w:lang w:val="uk-UA"/>
              </w:rPr>
              <w:t xml:space="preserve">вул. Грецька                           </w:t>
            </w:r>
          </w:p>
        </w:tc>
        <w:tc>
          <w:tcPr>
            <w:tcW w:w="1168" w:type="dxa"/>
            <w:shd w:val="clear" w:color="auto" w:fill="auto"/>
            <w:hideMark/>
          </w:tcPr>
          <w:p w14:paraId="5749D1BD" w14:textId="77777777" w:rsidR="00BA2A05" w:rsidRPr="00B567C9" w:rsidRDefault="00BA2A05" w:rsidP="00F37B12">
            <w:pPr>
              <w:jc w:val="center"/>
              <w:rPr>
                <w:sz w:val="24"/>
                <w:lang w:val="uk-UA"/>
              </w:rPr>
            </w:pPr>
            <w:r w:rsidRPr="00B567C9">
              <w:rPr>
                <w:sz w:val="24"/>
                <w:lang w:val="uk-UA"/>
              </w:rPr>
              <w:t>3</w:t>
            </w:r>
          </w:p>
        </w:tc>
        <w:tc>
          <w:tcPr>
            <w:tcW w:w="1383" w:type="dxa"/>
            <w:shd w:val="clear" w:color="auto" w:fill="auto"/>
            <w:hideMark/>
          </w:tcPr>
          <w:p w14:paraId="46002C28" w14:textId="77777777" w:rsidR="00BA2A05" w:rsidRPr="00B567C9" w:rsidRDefault="00BA2A05" w:rsidP="00F37B12">
            <w:pPr>
              <w:jc w:val="center"/>
              <w:rPr>
                <w:b/>
                <w:bCs/>
                <w:sz w:val="24"/>
                <w:lang w:val="uk-UA"/>
              </w:rPr>
            </w:pPr>
            <w:r w:rsidRPr="00B567C9">
              <w:rPr>
                <w:b/>
                <w:bCs/>
                <w:sz w:val="24"/>
                <w:lang w:val="uk-UA"/>
              </w:rPr>
              <w:t>36</w:t>
            </w:r>
          </w:p>
        </w:tc>
        <w:tc>
          <w:tcPr>
            <w:tcW w:w="2268" w:type="dxa"/>
            <w:shd w:val="clear" w:color="auto" w:fill="auto"/>
            <w:hideMark/>
          </w:tcPr>
          <w:p w14:paraId="0FAAD4F9" w14:textId="77777777" w:rsidR="00BA2A05" w:rsidRPr="00B567C9" w:rsidRDefault="00BA2A05" w:rsidP="00F37B12">
            <w:pPr>
              <w:jc w:val="center"/>
              <w:rPr>
                <w:sz w:val="24"/>
                <w:lang w:val="uk-UA"/>
              </w:rPr>
            </w:pPr>
            <w:r w:rsidRPr="00B567C9">
              <w:rPr>
                <w:sz w:val="24"/>
                <w:lang w:val="uk-UA"/>
              </w:rPr>
              <w:t>27</w:t>
            </w:r>
          </w:p>
        </w:tc>
        <w:tc>
          <w:tcPr>
            <w:tcW w:w="2977" w:type="dxa"/>
            <w:shd w:val="clear" w:color="auto" w:fill="auto"/>
            <w:hideMark/>
          </w:tcPr>
          <w:p w14:paraId="27B91127" w14:textId="77777777" w:rsidR="00BA2A05" w:rsidRPr="00B567C9" w:rsidRDefault="00BA2A05" w:rsidP="00F37B12">
            <w:pPr>
              <w:jc w:val="center"/>
              <w:rPr>
                <w:sz w:val="24"/>
                <w:lang w:val="uk-UA"/>
              </w:rPr>
            </w:pPr>
            <w:r w:rsidRPr="00B567C9">
              <w:rPr>
                <w:sz w:val="24"/>
                <w:lang w:val="uk-UA"/>
              </w:rPr>
              <w:t>9</w:t>
            </w:r>
          </w:p>
        </w:tc>
        <w:tc>
          <w:tcPr>
            <w:tcW w:w="2410" w:type="dxa"/>
            <w:shd w:val="clear" w:color="auto" w:fill="auto"/>
            <w:hideMark/>
          </w:tcPr>
          <w:p w14:paraId="01D3BD98"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31D1B14" w14:textId="77777777" w:rsidR="00BA2A05" w:rsidRPr="00B567C9" w:rsidRDefault="00BA2A05" w:rsidP="00F37B12">
            <w:pPr>
              <w:jc w:val="center"/>
              <w:rPr>
                <w:sz w:val="24"/>
                <w:lang w:val="uk-UA"/>
              </w:rPr>
            </w:pPr>
            <w:r w:rsidRPr="00B567C9">
              <w:rPr>
                <w:sz w:val="24"/>
                <w:lang w:val="uk-UA"/>
              </w:rPr>
              <w:t>0</w:t>
            </w:r>
          </w:p>
        </w:tc>
      </w:tr>
      <w:tr w:rsidR="00BA2A05" w:rsidRPr="009B328F" w14:paraId="528F29FE" w14:textId="77777777" w:rsidTr="00F37B12">
        <w:trPr>
          <w:trHeight w:val="330"/>
        </w:trPr>
        <w:tc>
          <w:tcPr>
            <w:tcW w:w="709" w:type="dxa"/>
            <w:shd w:val="clear" w:color="auto" w:fill="auto"/>
            <w:noWrap/>
            <w:hideMark/>
          </w:tcPr>
          <w:p w14:paraId="0D3C8336" w14:textId="77777777" w:rsidR="00BA2A05" w:rsidRPr="009B328F" w:rsidRDefault="00BA2A05" w:rsidP="00F37B12">
            <w:pPr>
              <w:jc w:val="center"/>
              <w:rPr>
                <w:sz w:val="24"/>
                <w:lang w:val="uk-UA"/>
              </w:rPr>
            </w:pPr>
            <w:r w:rsidRPr="009B328F">
              <w:rPr>
                <w:sz w:val="24"/>
                <w:lang w:val="uk-UA"/>
              </w:rPr>
              <w:t>19.</w:t>
            </w:r>
          </w:p>
        </w:tc>
        <w:tc>
          <w:tcPr>
            <w:tcW w:w="2552" w:type="dxa"/>
            <w:shd w:val="clear" w:color="auto" w:fill="auto"/>
            <w:hideMark/>
          </w:tcPr>
          <w:p w14:paraId="65826F21" w14:textId="77777777" w:rsidR="00BA2A05" w:rsidRPr="009B328F" w:rsidRDefault="00BA2A05" w:rsidP="00F37B12">
            <w:pPr>
              <w:rPr>
                <w:sz w:val="24"/>
                <w:lang w:val="uk-UA"/>
              </w:rPr>
            </w:pPr>
            <w:r w:rsidRPr="009B328F">
              <w:rPr>
                <w:sz w:val="24"/>
                <w:lang w:val="uk-UA"/>
              </w:rPr>
              <w:t xml:space="preserve">вул. Грецька                           </w:t>
            </w:r>
          </w:p>
        </w:tc>
        <w:tc>
          <w:tcPr>
            <w:tcW w:w="1168" w:type="dxa"/>
            <w:shd w:val="clear" w:color="auto" w:fill="auto"/>
            <w:hideMark/>
          </w:tcPr>
          <w:p w14:paraId="57EE2DE3" w14:textId="77777777" w:rsidR="00BA2A05" w:rsidRPr="00B567C9" w:rsidRDefault="00BA2A05" w:rsidP="00F37B12">
            <w:pPr>
              <w:jc w:val="center"/>
              <w:rPr>
                <w:sz w:val="24"/>
                <w:lang w:val="uk-UA"/>
              </w:rPr>
            </w:pPr>
            <w:r w:rsidRPr="00B567C9">
              <w:rPr>
                <w:sz w:val="24"/>
                <w:lang w:val="uk-UA"/>
              </w:rPr>
              <w:t>7</w:t>
            </w:r>
          </w:p>
        </w:tc>
        <w:tc>
          <w:tcPr>
            <w:tcW w:w="1383" w:type="dxa"/>
            <w:shd w:val="clear" w:color="auto" w:fill="auto"/>
            <w:hideMark/>
          </w:tcPr>
          <w:p w14:paraId="676342B1" w14:textId="77777777" w:rsidR="00BA2A05" w:rsidRPr="00B567C9" w:rsidRDefault="00BA2A05" w:rsidP="00F37B12">
            <w:pPr>
              <w:jc w:val="center"/>
              <w:rPr>
                <w:b/>
                <w:bCs/>
                <w:sz w:val="24"/>
                <w:lang w:val="uk-UA"/>
              </w:rPr>
            </w:pPr>
            <w:r w:rsidRPr="00B567C9">
              <w:rPr>
                <w:b/>
                <w:bCs/>
                <w:sz w:val="24"/>
                <w:lang w:val="uk-UA"/>
              </w:rPr>
              <w:t>32</w:t>
            </w:r>
          </w:p>
        </w:tc>
        <w:tc>
          <w:tcPr>
            <w:tcW w:w="2268" w:type="dxa"/>
            <w:shd w:val="clear" w:color="auto" w:fill="auto"/>
            <w:hideMark/>
          </w:tcPr>
          <w:p w14:paraId="66026959" w14:textId="77777777" w:rsidR="00BA2A05" w:rsidRPr="00B567C9" w:rsidRDefault="00BA2A05" w:rsidP="00F37B12">
            <w:pPr>
              <w:jc w:val="center"/>
              <w:rPr>
                <w:sz w:val="24"/>
                <w:lang w:val="uk-UA"/>
              </w:rPr>
            </w:pPr>
            <w:r w:rsidRPr="00B567C9">
              <w:rPr>
                <w:sz w:val="24"/>
                <w:lang w:val="uk-UA"/>
              </w:rPr>
              <w:t>20</w:t>
            </w:r>
          </w:p>
        </w:tc>
        <w:tc>
          <w:tcPr>
            <w:tcW w:w="2977" w:type="dxa"/>
            <w:shd w:val="clear" w:color="auto" w:fill="auto"/>
            <w:hideMark/>
          </w:tcPr>
          <w:p w14:paraId="05906E80" w14:textId="77777777" w:rsidR="00BA2A05" w:rsidRPr="00B567C9" w:rsidRDefault="00BA2A05" w:rsidP="00F37B12">
            <w:pPr>
              <w:jc w:val="center"/>
              <w:rPr>
                <w:sz w:val="24"/>
                <w:lang w:val="uk-UA"/>
              </w:rPr>
            </w:pPr>
            <w:r w:rsidRPr="00B567C9">
              <w:rPr>
                <w:sz w:val="24"/>
                <w:lang w:val="uk-UA"/>
              </w:rPr>
              <w:t>12</w:t>
            </w:r>
          </w:p>
        </w:tc>
        <w:tc>
          <w:tcPr>
            <w:tcW w:w="2410" w:type="dxa"/>
            <w:shd w:val="clear" w:color="auto" w:fill="auto"/>
            <w:hideMark/>
          </w:tcPr>
          <w:p w14:paraId="10EBDEF3"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43D4B777" w14:textId="77777777" w:rsidR="00BA2A05" w:rsidRPr="00B567C9" w:rsidRDefault="00BA2A05" w:rsidP="00F37B12">
            <w:pPr>
              <w:jc w:val="center"/>
              <w:rPr>
                <w:sz w:val="24"/>
                <w:lang w:val="uk-UA"/>
              </w:rPr>
            </w:pPr>
            <w:r w:rsidRPr="00B567C9">
              <w:rPr>
                <w:sz w:val="24"/>
                <w:lang w:val="uk-UA"/>
              </w:rPr>
              <w:t>0</w:t>
            </w:r>
          </w:p>
        </w:tc>
      </w:tr>
      <w:tr w:rsidR="00BA2A05" w:rsidRPr="009B328F" w14:paraId="396AC324" w14:textId="77777777" w:rsidTr="00F37B12">
        <w:trPr>
          <w:trHeight w:val="345"/>
        </w:trPr>
        <w:tc>
          <w:tcPr>
            <w:tcW w:w="709" w:type="dxa"/>
            <w:shd w:val="clear" w:color="auto" w:fill="auto"/>
            <w:noWrap/>
            <w:hideMark/>
          </w:tcPr>
          <w:p w14:paraId="594AE657" w14:textId="77777777" w:rsidR="00BA2A05" w:rsidRPr="009B328F" w:rsidRDefault="00BA2A05" w:rsidP="00F37B12">
            <w:pPr>
              <w:jc w:val="center"/>
              <w:rPr>
                <w:sz w:val="24"/>
                <w:lang w:val="uk-UA"/>
              </w:rPr>
            </w:pPr>
            <w:r w:rsidRPr="009B328F">
              <w:rPr>
                <w:sz w:val="24"/>
                <w:lang w:val="uk-UA"/>
              </w:rPr>
              <w:t>20.</w:t>
            </w:r>
          </w:p>
        </w:tc>
        <w:tc>
          <w:tcPr>
            <w:tcW w:w="2552" w:type="dxa"/>
            <w:shd w:val="clear" w:color="auto" w:fill="auto"/>
            <w:hideMark/>
          </w:tcPr>
          <w:p w14:paraId="2973751E" w14:textId="77777777" w:rsidR="00BA2A05" w:rsidRPr="009B328F" w:rsidRDefault="00BA2A05" w:rsidP="00F37B12">
            <w:pPr>
              <w:rPr>
                <w:sz w:val="24"/>
                <w:lang w:val="uk-UA"/>
              </w:rPr>
            </w:pPr>
            <w:r w:rsidRPr="009B328F">
              <w:rPr>
                <w:sz w:val="24"/>
                <w:lang w:val="uk-UA"/>
              </w:rPr>
              <w:t xml:space="preserve">вул. Грецька                         </w:t>
            </w:r>
          </w:p>
        </w:tc>
        <w:tc>
          <w:tcPr>
            <w:tcW w:w="1168" w:type="dxa"/>
            <w:shd w:val="clear" w:color="auto" w:fill="auto"/>
            <w:hideMark/>
          </w:tcPr>
          <w:p w14:paraId="4D60CDC0" w14:textId="77777777" w:rsidR="00BA2A05" w:rsidRPr="00B567C9" w:rsidRDefault="00BA2A05" w:rsidP="00F37B12">
            <w:pPr>
              <w:jc w:val="center"/>
              <w:rPr>
                <w:sz w:val="24"/>
                <w:lang w:val="uk-UA"/>
              </w:rPr>
            </w:pPr>
            <w:r w:rsidRPr="00B567C9">
              <w:rPr>
                <w:sz w:val="24"/>
                <w:lang w:val="uk-UA"/>
              </w:rPr>
              <w:t>18</w:t>
            </w:r>
          </w:p>
        </w:tc>
        <w:tc>
          <w:tcPr>
            <w:tcW w:w="1383" w:type="dxa"/>
            <w:shd w:val="clear" w:color="auto" w:fill="auto"/>
            <w:hideMark/>
          </w:tcPr>
          <w:p w14:paraId="15C20E07" w14:textId="77777777" w:rsidR="00BA2A05" w:rsidRPr="00B567C9" w:rsidRDefault="00BA2A05" w:rsidP="00F37B12">
            <w:pPr>
              <w:jc w:val="center"/>
              <w:rPr>
                <w:b/>
                <w:bCs/>
                <w:sz w:val="24"/>
                <w:lang w:val="uk-UA"/>
              </w:rPr>
            </w:pPr>
            <w:r w:rsidRPr="00B567C9">
              <w:rPr>
                <w:b/>
                <w:bCs/>
                <w:sz w:val="24"/>
                <w:lang w:val="uk-UA"/>
              </w:rPr>
              <w:t>24</w:t>
            </w:r>
          </w:p>
        </w:tc>
        <w:tc>
          <w:tcPr>
            <w:tcW w:w="2268" w:type="dxa"/>
            <w:shd w:val="clear" w:color="auto" w:fill="auto"/>
            <w:hideMark/>
          </w:tcPr>
          <w:p w14:paraId="50A0DCC3" w14:textId="77777777" w:rsidR="00BA2A05" w:rsidRPr="00B567C9" w:rsidRDefault="00BA2A05" w:rsidP="00F37B12">
            <w:pPr>
              <w:jc w:val="center"/>
              <w:rPr>
                <w:sz w:val="24"/>
                <w:lang w:val="uk-UA"/>
              </w:rPr>
            </w:pPr>
            <w:r w:rsidRPr="00B567C9">
              <w:rPr>
                <w:sz w:val="24"/>
                <w:lang w:val="uk-UA"/>
              </w:rPr>
              <w:t>12</w:t>
            </w:r>
          </w:p>
        </w:tc>
        <w:tc>
          <w:tcPr>
            <w:tcW w:w="2977" w:type="dxa"/>
            <w:shd w:val="clear" w:color="auto" w:fill="auto"/>
            <w:hideMark/>
          </w:tcPr>
          <w:p w14:paraId="464203D9" w14:textId="77777777" w:rsidR="00BA2A05" w:rsidRPr="00B567C9" w:rsidRDefault="00BA2A05" w:rsidP="00F37B12">
            <w:pPr>
              <w:jc w:val="center"/>
              <w:rPr>
                <w:sz w:val="24"/>
                <w:lang w:val="uk-UA"/>
              </w:rPr>
            </w:pPr>
            <w:r w:rsidRPr="00B567C9">
              <w:rPr>
                <w:sz w:val="24"/>
                <w:lang w:val="uk-UA"/>
              </w:rPr>
              <w:t>12</w:t>
            </w:r>
          </w:p>
        </w:tc>
        <w:tc>
          <w:tcPr>
            <w:tcW w:w="2410" w:type="dxa"/>
            <w:shd w:val="clear" w:color="auto" w:fill="auto"/>
            <w:hideMark/>
          </w:tcPr>
          <w:p w14:paraId="6D9A81F5"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5B7883F2" w14:textId="77777777" w:rsidR="00BA2A05" w:rsidRPr="00B567C9" w:rsidRDefault="00BA2A05" w:rsidP="00F37B12">
            <w:pPr>
              <w:jc w:val="center"/>
              <w:rPr>
                <w:sz w:val="24"/>
                <w:lang w:val="uk-UA"/>
              </w:rPr>
            </w:pPr>
            <w:r w:rsidRPr="00B567C9">
              <w:rPr>
                <w:sz w:val="24"/>
                <w:lang w:val="uk-UA"/>
              </w:rPr>
              <w:t>0</w:t>
            </w:r>
          </w:p>
        </w:tc>
      </w:tr>
      <w:tr w:rsidR="00BA2A05" w:rsidRPr="009B328F" w14:paraId="4C0DEA57" w14:textId="77777777" w:rsidTr="00F37B12">
        <w:trPr>
          <w:trHeight w:val="315"/>
        </w:trPr>
        <w:tc>
          <w:tcPr>
            <w:tcW w:w="709" w:type="dxa"/>
            <w:shd w:val="clear" w:color="auto" w:fill="auto"/>
            <w:noWrap/>
            <w:hideMark/>
          </w:tcPr>
          <w:p w14:paraId="4FCD08F4" w14:textId="77777777" w:rsidR="00BA2A05" w:rsidRPr="009B328F" w:rsidRDefault="00BA2A05" w:rsidP="00F37B12">
            <w:pPr>
              <w:jc w:val="center"/>
              <w:rPr>
                <w:sz w:val="24"/>
                <w:lang w:val="uk-UA"/>
              </w:rPr>
            </w:pPr>
            <w:r w:rsidRPr="009B328F">
              <w:rPr>
                <w:sz w:val="24"/>
                <w:lang w:val="uk-UA"/>
              </w:rPr>
              <w:t>21.</w:t>
            </w:r>
          </w:p>
        </w:tc>
        <w:tc>
          <w:tcPr>
            <w:tcW w:w="2552" w:type="dxa"/>
            <w:shd w:val="clear" w:color="auto" w:fill="auto"/>
            <w:hideMark/>
          </w:tcPr>
          <w:p w14:paraId="07DD606C" w14:textId="77777777" w:rsidR="00BA2A05" w:rsidRPr="009B328F" w:rsidRDefault="00BA2A05" w:rsidP="00F37B12">
            <w:pPr>
              <w:rPr>
                <w:sz w:val="24"/>
                <w:lang w:val="uk-UA"/>
              </w:rPr>
            </w:pPr>
            <w:r w:rsidRPr="009B328F">
              <w:rPr>
                <w:sz w:val="24"/>
                <w:lang w:val="uk-UA"/>
              </w:rPr>
              <w:t xml:space="preserve">вул. Дністровська                </w:t>
            </w:r>
          </w:p>
        </w:tc>
        <w:tc>
          <w:tcPr>
            <w:tcW w:w="1168" w:type="dxa"/>
            <w:shd w:val="clear" w:color="auto" w:fill="auto"/>
            <w:hideMark/>
          </w:tcPr>
          <w:p w14:paraId="52C8B24D" w14:textId="77777777" w:rsidR="00BA2A05" w:rsidRPr="00B567C9" w:rsidRDefault="00BA2A05" w:rsidP="00F37B12">
            <w:pPr>
              <w:jc w:val="center"/>
              <w:rPr>
                <w:sz w:val="24"/>
                <w:lang w:val="uk-UA"/>
              </w:rPr>
            </w:pPr>
            <w:r w:rsidRPr="00B567C9">
              <w:rPr>
                <w:sz w:val="24"/>
                <w:lang w:val="uk-UA"/>
              </w:rPr>
              <w:t>18</w:t>
            </w:r>
          </w:p>
        </w:tc>
        <w:tc>
          <w:tcPr>
            <w:tcW w:w="1383" w:type="dxa"/>
            <w:shd w:val="clear" w:color="auto" w:fill="auto"/>
            <w:hideMark/>
          </w:tcPr>
          <w:p w14:paraId="786D0E1C" w14:textId="77777777" w:rsidR="00BA2A05" w:rsidRPr="00B567C9" w:rsidRDefault="00BA2A05" w:rsidP="00F37B12">
            <w:pPr>
              <w:jc w:val="center"/>
              <w:rPr>
                <w:b/>
                <w:bCs/>
                <w:sz w:val="24"/>
                <w:lang w:val="uk-UA"/>
              </w:rPr>
            </w:pPr>
            <w:r w:rsidRPr="00B567C9">
              <w:rPr>
                <w:b/>
                <w:bCs/>
                <w:sz w:val="24"/>
                <w:lang w:val="uk-UA"/>
              </w:rPr>
              <w:t>86</w:t>
            </w:r>
          </w:p>
        </w:tc>
        <w:tc>
          <w:tcPr>
            <w:tcW w:w="2268" w:type="dxa"/>
            <w:shd w:val="clear" w:color="auto" w:fill="auto"/>
            <w:hideMark/>
          </w:tcPr>
          <w:p w14:paraId="0AC335B8" w14:textId="77777777" w:rsidR="00BA2A05" w:rsidRPr="00B567C9" w:rsidRDefault="00BA2A05" w:rsidP="00F37B12">
            <w:pPr>
              <w:jc w:val="center"/>
              <w:rPr>
                <w:sz w:val="24"/>
                <w:lang w:val="uk-UA"/>
              </w:rPr>
            </w:pPr>
            <w:r w:rsidRPr="00B567C9">
              <w:rPr>
                <w:sz w:val="24"/>
                <w:lang w:val="uk-UA"/>
              </w:rPr>
              <w:t>60</w:t>
            </w:r>
          </w:p>
        </w:tc>
        <w:tc>
          <w:tcPr>
            <w:tcW w:w="2977" w:type="dxa"/>
            <w:shd w:val="clear" w:color="auto" w:fill="auto"/>
            <w:hideMark/>
          </w:tcPr>
          <w:p w14:paraId="7DF09CE5" w14:textId="77777777" w:rsidR="00BA2A05" w:rsidRPr="00B567C9" w:rsidRDefault="00BA2A05" w:rsidP="00F37B12">
            <w:pPr>
              <w:jc w:val="center"/>
              <w:rPr>
                <w:sz w:val="24"/>
                <w:lang w:val="uk-UA"/>
              </w:rPr>
            </w:pPr>
            <w:r w:rsidRPr="00B567C9">
              <w:rPr>
                <w:sz w:val="24"/>
                <w:lang w:val="uk-UA"/>
              </w:rPr>
              <w:t>26</w:t>
            </w:r>
          </w:p>
        </w:tc>
        <w:tc>
          <w:tcPr>
            <w:tcW w:w="2410" w:type="dxa"/>
            <w:shd w:val="clear" w:color="auto" w:fill="auto"/>
            <w:hideMark/>
          </w:tcPr>
          <w:p w14:paraId="12C00138"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6AFB76EA" w14:textId="77777777" w:rsidR="00BA2A05" w:rsidRPr="00B567C9" w:rsidRDefault="00BA2A05" w:rsidP="00F37B12">
            <w:pPr>
              <w:jc w:val="center"/>
              <w:rPr>
                <w:sz w:val="24"/>
                <w:lang w:val="uk-UA"/>
              </w:rPr>
            </w:pPr>
            <w:r w:rsidRPr="00B567C9">
              <w:rPr>
                <w:sz w:val="24"/>
                <w:lang w:val="uk-UA"/>
              </w:rPr>
              <w:t>0</w:t>
            </w:r>
          </w:p>
        </w:tc>
      </w:tr>
      <w:tr w:rsidR="00BA2A05" w:rsidRPr="009B328F" w14:paraId="3F3DE685" w14:textId="77777777" w:rsidTr="00F37B12">
        <w:trPr>
          <w:trHeight w:val="330"/>
        </w:trPr>
        <w:tc>
          <w:tcPr>
            <w:tcW w:w="709" w:type="dxa"/>
            <w:shd w:val="clear" w:color="auto" w:fill="auto"/>
            <w:noWrap/>
            <w:hideMark/>
          </w:tcPr>
          <w:p w14:paraId="4CE3E4D8" w14:textId="77777777" w:rsidR="00BA2A05" w:rsidRPr="009B328F" w:rsidRDefault="00BA2A05" w:rsidP="00F37B12">
            <w:pPr>
              <w:jc w:val="center"/>
              <w:rPr>
                <w:sz w:val="24"/>
                <w:lang w:val="uk-UA"/>
              </w:rPr>
            </w:pPr>
            <w:r w:rsidRPr="009B328F">
              <w:rPr>
                <w:sz w:val="24"/>
                <w:lang w:val="uk-UA"/>
              </w:rPr>
              <w:t>22.</w:t>
            </w:r>
          </w:p>
        </w:tc>
        <w:tc>
          <w:tcPr>
            <w:tcW w:w="2552" w:type="dxa"/>
            <w:shd w:val="clear" w:color="auto" w:fill="auto"/>
            <w:hideMark/>
          </w:tcPr>
          <w:p w14:paraId="5DCF191E" w14:textId="77777777" w:rsidR="00BA2A05" w:rsidRPr="009B328F" w:rsidRDefault="00BA2A05" w:rsidP="00F37B12">
            <w:pPr>
              <w:rPr>
                <w:sz w:val="24"/>
                <w:lang w:val="uk-UA"/>
              </w:rPr>
            </w:pPr>
            <w:r w:rsidRPr="009B328F">
              <w:rPr>
                <w:sz w:val="24"/>
                <w:lang w:val="uk-UA"/>
              </w:rPr>
              <w:t xml:space="preserve">вул. Дністровська                </w:t>
            </w:r>
          </w:p>
        </w:tc>
        <w:tc>
          <w:tcPr>
            <w:tcW w:w="1168" w:type="dxa"/>
            <w:shd w:val="clear" w:color="auto" w:fill="auto"/>
            <w:hideMark/>
          </w:tcPr>
          <w:p w14:paraId="6D038E41" w14:textId="77777777" w:rsidR="00BA2A05" w:rsidRPr="00B567C9" w:rsidRDefault="00BA2A05" w:rsidP="00F37B12">
            <w:pPr>
              <w:jc w:val="center"/>
              <w:rPr>
                <w:sz w:val="24"/>
                <w:lang w:val="uk-UA"/>
              </w:rPr>
            </w:pPr>
            <w:r w:rsidRPr="00B567C9">
              <w:rPr>
                <w:sz w:val="24"/>
                <w:lang w:val="uk-UA"/>
              </w:rPr>
              <w:t>62</w:t>
            </w:r>
          </w:p>
        </w:tc>
        <w:tc>
          <w:tcPr>
            <w:tcW w:w="1383" w:type="dxa"/>
            <w:shd w:val="clear" w:color="auto" w:fill="auto"/>
            <w:hideMark/>
          </w:tcPr>
          <w:p w14:paraId="3C754535" w14:textId="77777777" w:rsidR="00BA2A05" w:rsidRPr="00B567C9" w:rsidRDefault="00BA2A05" w:rsidP="00F37B12">
            <w:pPr>
              <w:jc w:val="center"/>
              <w:rPr>
                <w:b/>
                <w:bCs/>
                <w:sz w:val="24"/>
                <w:lang w:val="uk-UA"/>
              </w:rPr>
            </w:pPr>
            <w:r w:rsidRPr="00B567C9">
              <w:rPr>
                <w:b/>
                <w:bCs/>
                <w:sz w:val="24"/>
                <w:lang w:val="uk-UA"/>
              </w:rPr>
              <w:t>65</w:t>
            </w:r>
          </w:p>
        </w:tc>
        <w:tc>
          <w:tcPr>
            <w:tcW w:w="2268" w:type="dxa"/>
            <w:shd w:val="clear" w:color="auto" w:fill="auto"/>
            <w:hideMark/>
          </w:tcPr>
          <w:p w14:paraId="79ECC3D0" w14:textId="77777777" w:rsidR="00BA2A05" w:rsidRPr="00B567C9" w:rsidRDefault="00BA2A05" w:rsidP="00F37B12">
            <w:pPr>
              <w:jc w:val="center"/>
              <w:rPr>
                <w:sz w:val="24"/>
                <w:lang w:val="uk-UA"/>
              </w:rPr>
            </w:pPr>
            <w:r w:rsidRPr="00B567C9">
              <w:rPr>
                <w:sz w:val="24"/>
                <w:lang w:val="uk-UA"/>
              </w:rPr>
              <w:t>42</w:t>
            </w:r>
          </w:p>
        </w:tc>
        <w:tc>
          <w:tcPr>
            <w:tcW w:w="2977" w:type="dxa"/>
            <w:shd w:val="clear" w:color="auto" w:fill="auto"/>
            <w:hideMark/>
          </w:tcPr>
          <w:p w14:paraId="0B21004C" w14:textId="77777777" w:rsidR="00BA2A05" w:rsidRPr="00B567C9" w:rsidRDefault="00BA2A05" w:rsidP="00F37B12">
            <w:pPr>
              <w:jc w:val="center"/>
              <w:rPr>
                <w:sz w:val="24"/>
                <w:lang w:val="uk-UA"/>
              </w:rPr>
            </w:pPr>
            <w:r w:rsidRPr="00B567C9">
              <w:rPr>
                <w:sz w:val="24"/>
                <w:lang w:val="uk-UA"/>
              </w:rPr>
              <w:t>23</w:t>
            </w:r>
          </w:p>
        </w:tc>
        <w:tc>
          <w:tcPr>
            <w:tcW w:w="2410" w:type="dxa"/>
            <w:shd w:val="clear" w:color="auto" w:fill="auto"/>
            <w:hideMark/>
          </w:tcPr>
          <w:p w14:paraId="0C150F4C"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EF8861E" w14:textId="77777777" w:rsidR="00BA2A05" w:rsidRPr="00B567C9" w:rsidRDefault="00BA2A05" w:rsidP="00F37B12">
            <w:pPr>
              <w:jc w:val="center"/>
              <w:rPr>
                <w:sz w:val="24"/>
                <w:lang w:val="uk-UA"/>
              </w:rPr>
            </w:pPr>
            <w:r w:rsidRPr="00B567C9">
              <w:rPr>
                <w:sz w:val="24"/>
                <w:lang w:val="uk-UA"/>
              </w:rPr>
              <w:t>0</w:t>
            </w:r>
          </w:p>
        </w:tc>
      </w:tr>
      <w:tr w:rsidR="00BA2A05" w:rsidRPr="009B328F" w14:paraId="53865EF8" w14:textId="77777777" w:rsidTr="00F37B12">
        <w:trPr>
          <w:trHeight w:val="330"/>
        </w:trPr>
        <w:tc>
          <w:tcPr>
            <w:tcW w:w="709" w:type="dxa"/>
            <w:shd w:val="clear" w:color="auto" w:fill="auto"/>
            <w:noWrap/>
            <w:hideMark/>
          </w:tcPr>
          <w:p w14:paraId="44C149F1" w14:textId="77777777" w:rsidR="00BA2A05" w:rsidRPr="009B328F" w:rsidRDefault="00BA2A05" w:rsidP="00F37B12">
            <w:pPr>
              <w:jc w:val="center"/>
              <w:rPr>
                <w:sz w:val="24"/>
                <w:lang w:val="uk-UA"/>
              </w:rPr>
            </w:pPr>
            <w:r w:rsidRPr="009B328F">
              <w:rPr>
                <w:sz w:val="24"/>
                <w:lang w:val="uk-UA"/>
              </w:rPr>
              <w:t>23.</w:t>
            </w:r>
          </w:p>
        </w:tc>
        <w:tc>
          <w:tcPr>
            <w:tcW w:w="2552" w:type="dxa"/>
            <w:shd w:val="clear" w:color="auto" w:fill="auto"/>
            <w:hideMark/>
          </w:tcPr>
          <w:p w14:paraId="463E8348" w14:textId="50A28128" w:rsidR="00BA2A05" w:rsidRPr="009B328F" w:rsidRDefault="00BA2A05" w:rsidP="00F37B12">
            <w:pPr>
              <w:rPr>
                <w:sz w:val="24"/>
                <w:lang w:val="uk-UA"/>
              </w:rPr>
            </w:pPr>
            <w:r w:rsidRPr="009B328F">
              <w:rPr>
                <w:sz w:val="24"/>
                <w:lang w:val="uk-UA"/>
              </w:rPr>
              <w:t>вул. У.</w:t>
            </w:r>
            <w:r w:rsidR="00B567C9">
              <w:rPr>
                <w:sz w:val="24"/>
                <w:lang w:val="uk-UA"/>
              </w:rPr>
              <w:t xml:space="preserve"> </w:t>
            </w:r>
            <w:r w:rsidRPr="009B328F">
              <w:rPr>
                <w:sz w:val="24"/>
                <w:lang w:val="uk-UA"/>
              </w:rPr>
              <w:t xml:space="preserve">Кармелюка              </w:t>
            </w:r>
          </w:p>
        </w:tc>
        <w:tc>
          <w:tcPr>
            <w:tcW w:w="1168" w:type="dxa"/>
            <w:shd w:val="clear" w:color="auto" w:fill="auto"/>
            <w:hideMark/>
          </w:tcPr>
          <w:p w14:paraId="673F4E1A" w14:textId="77777777" w:rsidR="00BA2A05" w:rsidRPr="00B567C9" w:rsidRDefault="00BA2A05" w:rsidP="00F37B12">
            <w:pPr>
              <w:jc w:val="center"/>
              <w:rPr>
                <w:sz w:val="24"/>
                <w:lang w:val="uk-UA"/>
              </w:rPr>
            </w:pPr>
            <w:r w:rsidRPr="00B567C9">
              <w:rPr>
                <w:sz w:val="24"/>
                <w:lang w:val="uk-UA"/>
              </w:rPr>
              <w:t>33</w:t>
            </w:r>
          </w:p>
        </w:tc>
        <w:tc>
          <w:tcPr>
            <w:tcW w:w="1383" w:type="dxa"/>
            <w:shd w:val="clear" w:color="auto" w:fill="auto"/>
            <w:hideMark/>
          </w:tcPr>
          <w:p w14:paraId="02A41956" w14:textId="77777777" w:rsidR="00BA2A05" w:rsidRPr="00B567C9" w:rsidRDefault="00BA2A05" w:rsidP="00F37B12">
            <w:pPr>
              <w:jc w:val="center"/>
              <w:rPr>
                <w:b/>
                <w:bCs/>
                <w:sz w:val="24"/>
                <w:lang w:val="uk-UA"/>
              </w:rPr>
            </w:pPr>
            <w:r w:rsidRPr="00B567C9">
              <w:rPr>
                <w:b/>
                <w:bCs/>
                <w:sz w:val="24"/>
                <w:lang w:val="uk-UA"/>
              </w:rPr>
              <w:t>50</w:t>
            </w:r>
          </w:p>
        </w:tc>
        <w:tc>
          <w:tcPr>
            <w:tcW w:w="2268" w:type="dxa"/>
            <w:shd w:val="clear" w:color="auto" w:fill="auto"/>
            <w:hideMark/>
          </w:tcPr>
          <w:p w14:paraId="6C6C9C35" w14:textId="77777777" w:rsidR="00BA2A05" w:rsidRPr="00B567C9" w:rsidRDefault="00BA2A05" w:rsidP="00F37B12">
            <w:pPr>
              <w:jc w:val="center"/>
              <w:rPr>
                <w:sz w:val="24"/>
                <w:lang w:val="uk-UA"/>
              </w:rPr>
            </w:pPr>
            <w:r w:rsidRPr="00B567C9">
              <w:rPr>
                <w:sz w:val="24"/>
                <w:lang w:val="uk-UA"/>
              </w:rPr>
              <w:t>38</w:t>
            </w:r>
          </w:p>
        </w:tc>
        <w:tc>
          <w:tcPr>
            <w:tcW w:w="2977" w:type="dxa"/>
            <w:shd w:val="clear" w:color="auto" w:fill="auto"/>
            <w:hideMark/>
          </w:tcPr>
          <w:p w14:paraId="1DB17E4A" w14:textId="77777777" w:rsidR="00BA2A05" w:rsidRPr="00B567C9" w:rsidRDefault="00BA2A05" w:rsidP="00F37B12">
            <w:pPr>
              <w:jc w:val="center"/>
              <w:rPr>
                <w:sz w:val="24"/>
                <w:lang w:val="uk-UA"/>
              </w:rPr>
            </w:pPr>
            <w:r w:rsidRPr="00B567C9">
              <w:rPr>
                <w:sz w:val="24"/>
                <w:lang w:val="uk-UA"/>
              </w:rPr>
              <w:t>12</w:t>
            </w:r>
          </w:p>
        </w:tc>
        <w:tc>
          <w:tcPr>
            <w:tcW w:w="2410" w:type="dxa"/>
            <w:shd w:val="clear" w:color="auto" w:fill="auto"/>
            <w:hideMark/>
          </w:tcPr>
          <w:p w14:paraId="3D46AFFB"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5BD9F484" w14:textId="77777777" w:rsidR="00BA2A05" w:rsidRPr="00B567C9" w:rsidRDefault="00BA2A05" w:rsidP="00F37B12">
            <w:pPr>
              <w:jc w:val="center"/>
              <w:rPr>
                <w:sz w:val="24"/>
                <w:lang w:val="uk-UA"/>
              </w:rPr>
            </w:pPr>
            <w:r w:rsidRPr="00B567C9">
              <w:rPr>
                <w:sz w:val="24"/>
                <w:lang w:val="uk-UA"/>
              </w:rPr>
              <w:t>0</w:t>
            </w:r>
          </w:p>
        </w:tc>
      </w:tr>
      <w:tr w:rsidR="00BA2A05" w:rsidRPr="009B328F" w14:paraId="4B945089" w14:textId="77777777" w:rsidTr="00F37B12">
        <w:trPr>
          <w:trHeight w:val="330"/>
        </w:trPr>
        <w:tc>
          <w:tcPr>
            <w:tcW w:w="709" w:type="dxa"/>
            <w:shd w:val="clear" w:color="auto" w:fill="auto"/>
            <w:noWrap/>
            <w:hideMark/>
          </w:tcPr>
          <w:p w14:paraId="64F622F6" w14:textId="77777777" w:rsidR="00BA2A05" w:rsidRPr="009B328F" w:rsidRDefault="00BA2A05" w:rsidP="00F37B12">
            <w:pPr>
              <w:jc w:val="center"/>
              <w:rPr>
                <w:sz w:val="24"/>
                <w:lang w:val="uk-UA"/>
              </w:rPr>
            </w:pPr>
            <w:r w:rsidRPr="009B328F">
              <w:rPr>
                <w:sz w:val="24"/>
                <w:lang w:val="uk-UA"/>
              </w:rPr>
              <w:t>24.</w:t>
            </w:r>
          </w:p>
        </w:tc>
        <w:tc>
          <w:tcPr>
            <w:tcW w:w="2552" w:type="dxa"/>
            <w:shd w:val="clear" w:color="auto" w:fill="auto"/>
            <w:hideMark/>
          </w:tcPr>
          <w:p w14:paraId="51A83386" w14:textId="77777777" w:rsidR="00BA2A05" w:rsidRPr="009B328F" w:rsidRDefault="00BA2A05" w:rsidP="00F37B12">
            <w:pPr>
              <w:rPr>
                <w:sz w:val="24"/>
                <w:lang w:val="uk-UA"/>
              </w:rPr>
            </w:pPr>
            <w:r w:rsidRPr="009B328F">
              <w:rPr>
                <w:sz w:val="24"/>
                <w:lang w:val="uk-UA"/>
              </w:rPr>
              <w:t xml:space="preserve">вул. Київська                       </w:t>
            </w:r>
          </w:p>
        </w:tc>
        <w:tc>
          <w:tcPr>
            <w:tcW w:w="1168" w:type="dxa"/>
            <w:shd w:val="clear" w:color="auto" w:fill="auto"/>
            <w:hideMark/>
          </w:tcPr>
          <w:p w14:paraId="3CCD74B2" w14:textId="77777777" w:rsidR="00BA2A05" w:rsidRPr="00B567C9" w:rsidRDefault="00BA2A05" w:rsidP="00F37B12">
            <w:pPr>
              <w:jc w:val="center"/>
              <w:rPr>
                <w:sz w:val="24"/>
                <w:lang w:val="uk-UA"/>
              </w:rPr>
            </w:pPr>
            <w:r w:rsidRPr="00B567C9">
              <w:rPr>
                <w:sz w:val="24"/>
                <w:lang w:val="uk-UA"/>
              </w:rPr>
              <w:t>13</w:t>
            </w:r>
          </w:p>
        </w:tc>
        <w:tc>
          <w:tcPr>
            <w:tcW w:w="1383" w:type="dxa"/>
            <w:shd w:val="clear" w:color="auto" w:fill="auto"/>
            <w:hideMark/>
          </w:tcPr>
          <w:p w14:paraId="3102A269" w14:textId="77777777" w:rsidR="00BA2A05" w:rsidRPr="00B567C9" w:rsidRDefault="00BA2A05" w:rsidP="00F37B12">
            <w:pPr>
              <w:jc w:val="center"/>
              <w:rPr>
                <w:b/>
                <w:bCs/>
                <w:sz w:val="24"/>
                <w:lang w:val="uk-UA"/>
              </w:rPr>
            </w:pPr>
            <w:r w:rsidRPr="00B567C9">
              <w:rPr>
                <w:b/>
                <w:bCs/>
                <w:sz w:val="24"/>
                <w:lang w:val="uk-UA"/>
              </w:rPr>
              <w:t>11</w:t>
            </w:r>
          </w:p>
        </w:tc>
        <w:tc>
          <w:tcPr>
            <w:tcW w:w="2268" w:type="dxa"/>
            <w:shd w:val="clear" w:color="auto" w:fill="auto"/>
            <w:hideMark/>
          </w:tcPr>
          <w:p w14:paraId="4D1D7680" w14:textId="77777777" w:rsidR="00BA2A05" w:rsidRPr="00B567C9" w:rsidRDefault="00BA2A05" w:rsidP="00F37B12">
            <w:pPr>
              <w:jc w:val="center"/>
              <w:rPr>
                <w:sz w:val="24"/>
                <w:lang w:val="uk-UA"/>
              </w:rPr>
            </w:pPr>
            <w:r w:rsidRPr="00B567C9">
              <w:rPr>
                <w:sz w:val="24"/>
                <w:lang w:val="uk-UA"/>
              </w:rPr>
              <w:t>11</w:t>
            </w:r>
          </w:p>
        </w:tc>
        <w:tc>
          <w:tcPr>
            <w:tcW w:w="2977" w:type="dxa"/>
            <w:shd w:val="clear" w:color="auto" w:fill="auto"/>
            <w:hideMark/>
          </w:tcPr>
          <w:p w14:paraId="7E57FCF7"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10908239"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2E08D2A" w14:textId="77777777" w:rsidR="00BA2A05" w:rsidRPr="00B567C9" w:rsidRDefault="00BA2A05" w:rsidP="00F37B12">
            <w:pPr>
              <w:jc w:val="center"/>
              <w:rPr>
                <w:sz w:val="24"/>
                <w:lang w:val="uk-UA"/>
              </w:rPr>
            </w:pPr>
            <w:r w:rsidRPr="00B567C9">
              <w:rPr>
                <w:sz w:val="24"/>
                <w:lang w:val="uk-UA"/>
              </w:rPr>
              <w:t>0</w:t>
            </w:r>
          </w:p>
        </w:tc>
      </w:tr>
      <w:tr w:rsidR="00BA2A05" w:rsidRPr="009B328F" w14:paraId="50D97025" w14:textId="77777777" w:rsidTr="00F37B12">
        <w:trPr>
          <w:trHeight w:val="330"/>
        </w:trPr>
        <w:tc>
          <w:tcPr>
            <w:tcW w:w="709" w:type="dxa"/>
            <w:shd w:val="clear" w:color="auto" w:fill="auto"/>
            <w:noWrap/>
            <w:hideMark/>
          </w:tcPr>
          <w:p w14:paraId="13E26E2A" w14:textId="77777777" w:rsidR="00BA2A05" w:rsidRPr="009B328F" w:rsidRDefault="00BA2A05" w:rsidP="00F37B12">
            <w:pPr>
              <w:jc w:val="center"/>
              <w:rPr>
                <w:sz w:val="24"/>
                <w:lang w:val="uk-UA"/>
              </w:rPr>
            </w:pPr>
            <w:r w:rsidRPr="009B328F">
              <w:rPr>
                <w:sz w:val="24"/>
                <w:lang w:val="uk-UA"/>
              </w:rPr>
              <w:t>25.</w:t>
            </w:r>
          </w:p>
        </w:tc>
        <w:tc>
          <w:tcPr>
            <w:tcW w:w="2552" w:type="dxa"/>
            <w:shd w:val="clear" w:color="auto" w:fill="auto"/>
            <w:hideMark/>
          </w:tcPr>
          <w:p w14:paraId="70A9054A" w14:textId="77777777" w:rsidR="00BA2A05" w:rsidRPr="009B328F" w:rsidRDefault="00BA2A05" w:rsidP="00F37B12">
            <w:pPr>
              <w:rPr>
                <w:sz w:val="24"/>
                <w:lang w:val="uk-UA"/>
              </w:rPr>
            </w:pPr>
            <w:r w:rsidRPr="009B328F">
              <w:rPr>
                <w:sz w:val="24"/>
                <w:lang w:val="uk-UA"/>
              </w:rPr>
              <w:t xml:space="preserve">вул. Київська                       </w:t>
            </w:r>
          </w:p>
        </w:tc>
        <w:tc>
          <w:tcPr>
            <w:tcW w:w="1168" w:type="dxa"/>
            <w:shd w:val="clear" w:color="auto" w:fill="auto"/>
            <w:hideMark/>
          </w:tcPr>
          <w:p w14:paraId="1F3CE564" w14:textId="77777777" w:rsidR="00BA2A05" w:rsidRPr="00B567C9" w:rsidRDefault="00BA2A05" w:rsidP="00F37B12">
            <w:pPr>
              <w:jc w:val="center"/>
              <w:rPr>
                <w:sz w:val="24"/>
                <w:lang w:val="uk-UA"/>
              </w:rPr>
            </w:pPr>
            <w:r w:rsidRPr="00B567C9">
              <w:rPr>
                <w:sz w:val="24"/>
                <w:lang w:val="uk-UA"/>
              </w:rPr>
              <w:t>18</w:t>
            </w:r>
          </w:p>
        </w:tc>
        <w:tc>
          <w:tcPr>
            <w:tcW w:w="1383" w:type="dxa"/>
            <w:shd w:val="clear" w:color="auto" w:fill="auto"/>
            <w:hideMark/>
          </w:tcPr>
          <w:p w14:paraId="7E38EA64" w14:textId="77777777" w:rsidR="00BA2A05" w:rsidRPr="00B567C9" w:rsidRDefault="00BA2A05" w:rsidP="00F37B12">
            <w:pPr>
              <w:jc w:val="center"/>
              <w:rPr>
                <w:b/>
                <w:bCs/>
                <w:sz w:val="24"/>
                <w:lang w:val="uk-UA"/>
              </w:rPr>
            </w:pPr>
            <w:r w:rsidRPr="00B567C9">
              <w:rPr>
                <w:b/>
                <w:bCs/>
                <w:sz w:val="24"/>
                <w:lang w:val="uk-UA"/>
              </w:rPr>
              <w:t>18</w:t>
            </w:r>
          </w:p>
        </w:tc>
        <w:tc>
          <w:tcPr>
            <w:tcW w:w="2268" w:type="dxa"/>
            <w:shd w:val="clear" w:color="auto" w:fill="auto"/>
            <w:hideMark/>
          </w:tcPr>
          <w:p w14:paraId="6884FFF4" w14:textId="77777777" w:rsidR="00BA2A05" w:rsidRPr="00B567C9" w:rsidRDefault="00BA2A05" w:rsidP="00F37B12">
            <w:pPr>
              <w:jc w:val="center"/>
              <w:rPr>
                <w:sz w:val="24"/>
                <w:lang w:val="uk-UA"/>
              </w:rPr>
            </w:pPr>
            <w:r w:rsidRPr="00B567C9">
              <w:rPr>
                <w:sz w:val="24"/>
                <w:lang w:val="uk-UA"/>
              </w:rPr>
              <w:t>16</w:t>
            </w:r>
          </w:p>
        </w:tc>
        <w:tc>
          <w:tcPr>
            <w:tcW w:w="2977" w:type="dxa"/>
            <w:shd w:val="clear" w:color="auto" w:fill="auto"/>
            <w:hideMark/>
          </w:tcPr>
          <w:p w14:paraId="515C16C5" w14:textId="77777777" w:rsidR="00BA2A05" w:rsidRPr="00B567C9" w:rsidRDefault="00BA2A05" w:rsidP="00F37B12">
            <w:pPr>
              <w:jc w:val="center"/>
              <w:rPr>
                <w:sz w:val="24"/>
                <w:lang w:val="uk-UA"/>
              </w:rPr>
            </w:pPr>
            <w:r w:rsidRPr="00B567C9">
              <w:rPr>
                <w:sz w:val="24"/>
                <w:lang w:val="uk-UA"/>
              </w:rPr>
              <w:t>2</w:t>
            </w:r>
          </w:p>
        </w:tc>
        <w:tc>
          <w:tcPr>
            <w:tcW w:w="2410" w:type="dxa"/>
            <w:shd w:val="clear" w:color="auto" w:fill="auto"/>
            <w:hideMark/>
          </w:tcPr>
          <w:p w14:paraId="54E26951"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0CEF3BE5" w14:textId="77777777" w:rsidR="00BA2A05" w:rsidRPr="00B567C9" w:rsidRDefault="00BA2A05" w:rsidP="00F37B12">
            <w:pPr>
              <w:jc w:val="center"/>
              <w:rPr>
                <w:sz w:val="24"/>
                <w:lang w:val="uk-UA"/>
              </w:rPr>
            </w:pPr>
            <w:r w:rsidRPr="00B567C9">
              <w:rPr>
                <w:sz w:val="24"/>
                <w:lang w:val="uk-UA"/>
              </w:rPr>
              <w:t>0</w:t>
            </w:r>
          </w:p>
        </w:tc>
      </w:tr>
      <w:tr w:rsidR="00BA2A05" w:rsidRPr="009B328F" w14:paraId="7B37E3D1" w14:textId="77777777" w:rsidTr="00F37B12">
        <w:trPr>
          <w:trHeight w:val="330"/>
        </w:trPr>
        <w:tc>
          <w:tcPr>
            <w:tcW w:w="709" w:type="dxa"/>
            <w:shd w:val="clear" w:color="auto" w:fill="auto"/>
            <w:noWrap/>
            <w:hideMark/>
          </w:tcPr>
          <w:p w14:paraId="40B01EDF" w14:textId="77777777" w:rsidR="00BA2A05" w:rsidRPr="009B328F" w:rsidRDefault="00BA2A05" w:rsidP="00F37B12">
            <w:pPr>
              <w:jc w:val="center"/>
              <w:rPr>
                <w:sz w:val="24"/>
                <w:lang w:val="uk-UA"/>
              </w:rPr>
            </w:pPr>
            <w:r w:rsidRPr="009B328F">
              <w:rPr>
                <w:sz w:val="24"/>
                <w:lang w:val="uk-UA"/>
              </w:rPr>
              <w:t>26.</w:t>
            </w:r>
          </w:p>
        </w:tc>
        <w:tc>
          <w:tcPr>
            <w:tcW w:w="2552" w:type="dxa"/>
            <w:shd w:val="clear" w:color="auto" w:fill="auto"/>
            <w:hideMark/>
          </w:tcPr>
          <w:p w14:paraId="3F9D2C46" w14:textId="77777777" w:rsidR="00BA2A05" w:rsidRPr="009B328F" w:rsidRDefault="00BA2A05" w:rsidP="00F37B12">
            <w:pPr>
              <w:rPr>
                <w:sz w:val="24"/>
                <w:lang w:val="uk-UA"/>
              </w:rPr>
            </w:pPr>
            <w:r w:rsidRPr="009B328F">
              <w:rPr>
                <w:sz w:val="24"/>
                <w:lang w:val="uk-UA"/>
              </w:rPr>
              <w:t xml:space="preserve">вул. Київська                       </w:t>
            </w:r>
          </w:p>
        </w:tc>
        <w:tc>
          <w:tcPr>
            <w:tcW w:w="1168" w:type="dxa"/>
            <w:shd w:val="clear" w:color="auto" w:fill="auto"/>
            <w:hideMark/>
          </w:tcPr>
          <w:p w14:paraId="0BB85C6A" w14:textId="77777777" w:rsidR="00BA2A05" w:rsidRPr="00B567C9" w:rsidRDefault="00BA2A05" w:rsidP="00F37B12">
            <w:pPr>
              <w:jc w:val="center"/>
              <w:rPr>
                <w:sz w:val="24"/>
                <w:lang w:val="uk-UA"/>
              </w:rPr>
            </w:pPr>
            <w:r w:rsidRPr="00B567C9">
              <w:rPr>
                <w:sz w:val="24"/>
                <w:lang w:val="uk-UA"/>
              </w:rPr>
              <w:t>19</w:t>
            </w:r>
          </w:p>
        </w:tc>
        <w:tc>
          <w:tcPr>
            <w:tcW w:w="1383" w:type="dxa"/>
            <w:shd w:val="clear" w:color="auto" w:fill="auto"/>
            <w:hideMark/>
          </w:tcPr>
          <w:p w14:paraId="3ABDFFF6" w14:textId="77777777" w:rsidR="00BA2A05" w:rsidRPr="00B567C9" w:rsidRDefault="00BA2A05" w:rsidP="00F37B12">
            <w:pPr>
              <w:jc w:val="center"/>
              <w:rPr>
                <w:b/>
                <w:bCs/>
                <w:sz w:val="24"/>
                <w:lang w:val="uk-UA"/>
              </w:rPr>
            </w:pPr>
            <w:r w:rsidRPr="00B567C9">
              <w:rPr>
                <w:b/>
                <w:bCs/>
                <w:sz w:val="24"/>
                <w:lang w:val="uk-UA"/>
              </w:rPr>
              <w:t>70</w:t>
            </w:r>
          </w:p>
        </w:tc>
        <w:tc>
          <w:tcPr>
            <w:tcW w:w="2268" w:type="dxa"/>
            <w:shd w:val="clear" w:color="auto" w:fill="auto"/>
            <w:hideMark/>
          </w:tcPr>
          <w:p w14:paraId="261155B6" w14:textId="77777777" w:rsidR="00BA2A05" w:rsidRPr="00B567C9" w:rsidRDefault="00BA2A05" w:rsidP="00F37B12">
            <w:pPr>
              <w:jc w:val="center"/>
              <w:rPr>
                <w:sz w:val="24"/>
                <w:lang w:val="uk-UA"/>
              </w:rPr>
            </w:pPr>
            <w:r w:rsidRPr="00B567C9">
              <w:rPr>
                <w:sz w:val="24"/>
                <w:lang w:val="uk-UA"/>
              </w:rPr>
              <w:t>50</w:t>
            </w:r>
          </w:p>
        </w:tc>
        <w:tc>
          <w:tcPr>
            <w:tcW w:w="2977" w:type="dxa"/>
            <w:shd w:val="clear" w:color="auto" w:fill="auto"/>
            <w:hideMark/>
          </w:tcPr>
          <w:p w14:paraId="0211FCB0" w14:textId="77777777" w:rsidR="00BA2A05" w:rsidRPr="00B567C9" w:rsidRDefault="00BA2A05" w:rsidP="00F37B12">
            <w:pPr>
              <w:jc w:val="center"/>
              <w:rPr>
                <w:sz w:val="24"/>
                <w:lang w:val="uk-UA"/>
              </w:rPr>
            </w:pPr>
            <w:r w:rsidRPr="00B567C9">
              <w:rPr>
                <w:sz w:val="24"/>
                <w:lang w:val="uk-UA"/>
              </w:rPr>
              <w:t>20</w:t>
            </w:r>
          </w:p>
        </w:tc>
        <w:tc>
          <w:tcPr>
            <w:tcW w:w="2410" w:type="dxa"/>
            <w:shd w:val="clear" w:color="auto" w:fill="auto"/>
            <w:hideMark/>
          </w:tcPr>
          <w:p w14:paraId="0717B00D"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2C99A79" w14:textId="77777777" w:rsidR="00BA2A05" w:rsidRPr="00B567C9" w:rsidRDefault="00BA2A05" w:rsidP="00F37B12">
            <w:pPr>
              <w:jc w:val="center"/>
              <w:rPr>
                <w:sz w:val="24"/>
                <w:lang w:val="uk-UA"/>
              </w:rPr>
            </w:pPr>
            <w:r w:rsidRPr="00B567C9">
              <w:rPr>
                <w:sz w:val="24"/>
                <w:lang w:val="uk-UA"/>
              </w:rPr>
              <w:t>0</w:t>
            </w:r>
          </w:p>
        </w:tc>
      </w:tr>
      <w:tr w:rsidR="00BA2A05" w:rsidRPr="009B328F" w14:paraId="0E15D580" w14:textId="77777777" w:rsidTr="00F37B12">
        <w:trPr>
          <w:trHeight w:val="330"/>
        </w:trPr>
        <w:tc>
          <w:tcPr>
            <w:tcW w:w="709" w:type="dxa"/>
            <w:shd w:val="clear" w:color="auto" w:fill="auto"/>
            <w:noWrap/>
            <w:hideMark/>
          </w:tcPr>
          <w:p w14:paraId="2A2BD202" w14:textId="77777777" w:rsidR="00BA2A05" w:rsidRPr="009B328F" w:rsidRDefault="00BA2A05" w:rsidP="00F37B12">
            <w:pPr>
              <w:jc w:val="center"/>
              <w:rPr>
                <w:sz w:val="24"/>
                <w:lang w:val="uk-UA"/>
              </w:rPr>
            </w:pPr>
            <w:r w:rsidRPr="009B328F">
              <w:rPr>
                <w:sz w:val="24"/>
                <w:lang w:val="uk-UA"/>
              </w:rPr>
              <w:t>27.</w:t>
            </w:r>
          </w:p>
        </w:tc>
        <w:tc>
          <w:tcPr>
            <w:tcW w:w="2552" w:type="dxa"/>
            <w:shd w:val="clear" w:color="auto" w:fill="auto"/>
            <w:hideMark/>
          </w:tcPr>
          <w:p w14:paraId="6E24695F" w14:textId="77777777" w:rsidR="00BA2A05" w:rsidRPr="009B328F" w:rsidRDefault="00BA2A05" w:rsidP="00F37B12">
            <w:pPr>
              <w:rPr>
                <w:sz w:val="24"/>
                <w:lang w:val="uk-UA"/>
              </w:rPr>
            </w:pPr>
            <w:r w:rsidRPr="009B328F">
              <w:rPr>
                <w:sz w:val="24"/>
                <w:lang w:val="uk-UA"/>
              </w:rPr>
              <w:t xml:space="preserve">вул. Київська                       </w:t>
            </w:r>
          </w:p>
        </w:tc>
        <w:tc>
          <w:tcPr>
            <w:tcW w:w="1168" w:type="dxa"/>
            <w:shd w:val="clear" w:color="auto" w:fill="auto"/>
            <w:hideMark/>
          </w:tcPr>
          <w:p w14:paraId="05EB48C4" w14:textId="77777777" w:rsidR="00BA2A05" w:rsidRPr="00B567C9" w:rsidRDefault="00BA2A05" w:rsidP="00F37B12">
            <w:pPr>
              <w:jc w:val="center"/>
              <w:rPr>
                <w:sz w:val="24"/>
                <w:lang w:val="uk-UA"/>
              </w:rPr>
            </w:pPr>
            <w:r w:rsidRPr="00B567C9">
              <w:rPr>
                <w:sz w:val="24"/>
                <w:lang w:val="uk-UA"/>
              </w:rPr>
              <w:t>24</w:t>
            </w:r>
          </w:p>
        </w:tc>
        <w:tc>
          <w:tcPr>
            <w:tcW w:w="1383" w:type="dxa"/>
            <w:shd w:val="clear" w:color="auto" w:fill="auto"/>
            <w:hideMark/>
          </w:tcPr>
          <w:p w14:paraId="2E53465E" w14:textId="77777777" w:rsidR="00BA2A05" w:rsidRPr="00B567C9" w:rsidRDefault="00BA2A05" w:rsidP="00F37B12">
            <w:pPr>
              <w:jc w:val="center"/>
              <w:rPr>
                <w:b/>
                <w:bCs/>
                <w:sz w:val="24"/>
                <w:lang w:val="uk-UA"/>
              </w:rPr>
            </w:pPr>
            <w:r w:rsidRPr="00B567C9">
              <w:rPr>
                <w:b/>
                <w:bCs/>
                <w:sz w:val="24"/>
                <w:lang w:val="uk-UA"/>
              </w:rPr>
              <w:t>18</w:t>
            </w:r>
          </w:p>
        </w:tc>
        <w:tc>
          <w:tcPr>
            <w:tcW w:w="2268" w:type="dxa"/>
            <w:shd w:val="clear" w:color="auto" w:fill="auto"/>
            <w:hideMark/>
          </w:tcPr>
          <w:p w14:paraId="4BBF62B5" w14:textId="77777777" w:rsidR="00BA2A05" w:rsidRPr="00B567C9" w:rsidRDefault="00BA2A05" w:rsidP="00F37B12">
            <w:pPr>
              <w:jc w:val="center"/>
              <w:rPr>
                <w:sz w:val="24"/>
                <w:lang w:val="uk-UA"/>
              </w:rPr>
            </w:pPr>
            <w:r w:rsidRPr="00B567C9">
              <w:rPr>
                <w:sz w:val="24"/>
                <w:lang w:val="uk-UA"/>
              </w:rPr>
              <w:t>14</w:t>
            </w:r>
          </w:p>
        </w:tc>
        <w:tc>
          <w:tcPr>
            <w:tcW w:w="2977" w:type="dxa"/>
            <w:shd w:val="clear" w:color="auto" w:fill="auto"/>
            <w:hideMark/>
          </w:tcPr>
          <w:p w14:paraId="083A9C70" w14:textId="77777777" w:rsidR="00BA2A05" w:rsidRPr="00B567C9" w:rsidRDefault="00BA2A05" w:rsidP="00F37B12">
            <w:pPr>
              <w:jc w:val="center"/>
              <w:rPr>
                <w:sz w:val="24"/>
                <w:lang w:val="uk-UA"/>
              </w:rPr>
            </w:pPr>
            <w:r w:rsidRPr="00B567C9">
              <w:rPr>
                <w:sz w:val="24"/>
                <w:lang w:val="uk-UA"/>
              </w:rPr>
              <w:t>4</w:t>
            </w:r>
          </w:p>
        </w:tc>
        <w:tc>
          <w:tcPr>
            <w:tcW w:w="2410" w:type="dxa"/>
            <w:shd w:val="clear" w:color="auto" w:fill="auto"/>
            <w:hideMark/>
          </w:tcPr>
          <w:p w14:paraId="4B9030A1"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5A67650" w14:textId="77777777" w:rsidR="00BA2A05" w:rsidRPr="00B567C9" w:rsidRDefault="00BA2A05" w:rsidP="00F37B12">
            <w:pPr>
              <w:jc w:val="center"/>
              <w:rPr>
                <w:sz w:val="24"/>
                <w:lang w:val="uk-UA"/>
              </w:rPr>
            </w:pPr>
            <w:r w:rsidRPr="00B567C9">
              <w:rPr>
                <w:sz w:val="24"/>
                <w:lang w:val="uk-UA"/>
              </w:rPr>
              <w:t>0</w:t>
            </w:r>
          </w:p>
        </w:tc>
      </w:tr>
      <w:tr w:rsidR="00BA2A05" w:rsidRPr="009B328F" w14:paraId="76F21EC8" w14:textId="77777777" w:rsidTr="00F37B12">
        <w:trPr>
          <w:trHeight w:val="330"/>
        </w:trPr>
        <w:tc>
          <w:tcPr>
            <w:tcW w:w="709" w:type="dxa"/>
            <w:shd w:val="clear" w:color="auto" w:fill="auto"/>
            <w:noWrap/>
            <w:hideMark/>
          </w:tcPr>
          <w:p w14:paraId="76AC3B7B" w14:textId="77777777" w:rsidR="00BA2A05" w:rsidRPr="009B328F" w:rsidRDefault="00BA2A05" w:rsidP="00F37B12">
            <w:pPr>
              <w:jc w:val="center"/>
              <w:rPr>
                <w:sz w:val="24"/>
                <w:lang w:val="uk-UA"/>
              </w:rPr>
            </w:pPr>
            <w:r w:rsidRPr="009B328F">
              <w:rPr>
                <w:sz w:val="24"/>
                <w:lang w:val="uk-UA"/>
              </w:rPr>
              <w:t>28.</w:t>
            </w:r>
          </w:p>
        </w:tc>
        <w:tc>
          <w:tcPr>
            <w:tcW w:w="2552" w:type="dxa"/>
            <w:shd w:val="clear" w:color="auto" w:fill="auto"/>
            <w:hideMark/>
          </w:tcPr>
          <w:p w14:paraId="4872CF6D" w14:textId="77777777" w:rsidR="00BA2A05" w:rsidRPr="009B328F" w:rsidRDefault="00BA2A05" w:rsidP="00F37B12">
            <w:pPr>
              <w:rPr>
                <w:sz w:val="24"/>
                <w:lang w:val="uk-UA"/>
              </w:rPr>
            </w:pPr>
            <w:r w:rsidRPr="009B328F">
              <w:rPr>
                <w:sz w:val="24"/>
                <w:lang w:val="uk-UA"/>
              </w:rPr>
              <w:t xml:space="preserve">вул. Київська                       </w:t>
            </w:r>
          </w:p>
        </w:tc>
        <w:tc>
          <w:tcPr>
            <w:tcW w:w="1168" w:type="dxa"/>
            <w:shd w:val="clear" w:color="auto" w:fill="auto"/>
            <w:hideMark/>
          </w:tcPr>
          <w:p w14:paraId="778C583E" w14:textId="77777777" w:rsidR="00BA2A05" w:rsidRPr="00B567C9" w:rsidRDefault="00BA2A05" w:rsidP="00F37B12">
            <w:pPr>
              <w:jc w:val="center"/>
              <w:rPr>
                <w:sz w:val="24"/>
                <w:lang w:val="uk-UA"/>
              </w:rPr>
            </w:pPr>
            <w:r w:rsidRPr="00B567C9">
              <w:rPr>
                <w:sz w:val="24"/>
                <w:lang w:val="uk-UA"/>
              </w:rPr>
              <w:t>33</w:t>
            </w:r>
          </w:p>
        </w:tc>
        <w:tc>
          <w:tcPr>
            <w:tcW w:w="1383" w:type="dxa"/>
            <w:shd w:val="clear" w:color="auto" w:fill="auto"/>
            <w:hideMark/>
          </w:tcPr>
          <w:p w14:paraId="5E2245F2" w14:textId="77777777" w:rsidR="00BA2A05" w:rsidRPr="00B567C9" w:rsidRDefault="00BA2A05" w:rsidP="00F37B12">
            <w:pPr>
              <w:jc w:val="center"/>
              <w:rPr>
                <w:b/>
                <w:bCs/>
                <w:sz w:val="24"/>
                <w:lang w:val="uk-UA"/>
              </w:rPr>
            </w:pPr>
            <w:r w:rsidRPr="00B567C9">
              <w:rPr>
                <w:b/>
                <w:bCs/>
                <w:sz w:val="24"/>
                <w:lang w:val="uk-UA"/>
              </w:rPr>
              <w:t>9</w:t>
            </w:r>
          </w:p>
        </w:tc>
        <w:tc>
          <w:tcPr>
            <w:tcW w:w="2268" w:type="dxa"/>
            <w:shd w:val="clear" w:color="auto" w:fill="auto"/>
            <w:hideMark/>
          </w:tcPr>
          <w:p w14:paraId="63E245D4" w14:textId="77777777" w:rsidR="00BA2A05" w:rsidRPr="00B567C9" w:rsidRDefault="00BA2A05" w:rsidP="00F37B12">
            <w:pPr>
              <w:jc w:val="center"/>
              <w:rPr>
                <w:sz w:val="24"/>
                <w:lang w:val="uk-UA"/>
              </w:rPr>
            </w:pPr>
            <w:r w:rsidRPr="00B567C9">
              <w:rPr>
                <w:sz w:val="24"/>
                <w:lang w:val="uk-UA"/>
              </w:rPr>
              <w:t>9</w:t>
            </w:r>
          </w:p>
        </w:tc>
        <w:tc>
          <w:tcPr>
            <w:tcW w:w="2977" w:type="dxa"/>
            <w:shd w:val="clear" w:color="auto" w:fill="auto"/>
            <w:hideMark/>
          </w:tcPr>
          <w:p w14:paraId="7A9DCBF3"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12A625BD"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0B026BE6" w14:textId="77777777" w:rsidR="00BA2A05" w:rsidRPr="00B567C9" w:rsidRDefault="00BA2A05" w:rsidP="00F37B12">
            <w:pPr>
              <w:jc w:val="center"/>
              <w:rPr>
                <w:sz w:val="24"/>
                <w:lang w:val="uk-UA"/>
              </w:rPr>
            </w:pPr>
            <w:r w:rsidRPr="00B567C9">
              <w:rPr>
                <w:sz w:val="24"/>
                <w:lang w:val="uk-UA"/>
              </w:rPr>
              <w:t>0</w:t>
            </w:r>
          </w:p>
        </w:tc>
      </w:tr>
      <w:tr w:rsidR="00BA2A05" w:rsidRPr="009B328F" w14:paraId="531EBE90" w14:textId="77777777" w:rsidTr="00F37B12">
        <w:trPr>
          <w:trHeight w:val="330"/>
        </w:trPr>
        <w:tc>
          <w:tcPr>
            <w:tcW w:w="709" w:type="dxa"/>
            <w:shd w:val="clear" w:color="auto" w:fill="auto"/>
            <w:noWrap/>
            <w:hideMark/>
          </w:tcPr>
          <w:p w14:paraId="4193E2C1" w14:textId="77777777" w:rsidR="00BA2A05" w:rsidRPr="009B328F" w:rsidRDefault="00BA2A05" w:rsidP="00F37B12">
            <w:pPr>
              <w:jc w:val="center"/>
              <w:rPr>
                <w:sz w:val="24"/>
                <w:lang w:val="uk-UA"/>
              </w:rPr>
            </w:pPr>
            <w:r w:rsidRPr="009B328F">
              <w:rPr>
                <w:sz w:val="24"/>
                <w:lang w:val="uk-UA"/>
              </w:rPr>
              <w:t>29.</w:t>
            </w:r>
          </w:p>
        </w:tc>
        <w:tc>
          <w:tcPr>
            <w:tcW w:w="2552" w:type="dxa"/>
            <w:shd w:val="clear" w:color="auto" w:fill="auto"/>
            <w:hideMark/>
          </w:tcPr>
          <w:p w14:paraId="616EE8F1" w14:textId="77777777" w:rsidR="00BA2A05" w:rsidRPr="009B328F" w:rsidRDefault="00BA2A05" w:rsidP="00F37B12">
            <w:pPr>
              <w:rPr>
                <w:sz w:val="24"/>
                <w:lang w:val="uk-UA"/>
              </w:rPr>
            </w:pPr>
            <w:r w:rsidRPr="009B328F">
              <w:rPr>
                <w:sz w:val="24"/>
                <w:lang w:val="uk-UA"/>
              </w:rPr>
              <w:t xml:space="preserve">вул. Київська                       </w:t>
            </w:r>
          </w:p>
        </w:tc>
        <w:tc>
          <w:tcPr>
            <w:tcW w:w="1168" w:type="dxa"/>
            <w:shd w:val="clear" w:color="auto" w:fill="auto"/>
            <w:hideMark/>
          </w:tcPr>
          <w:p w14:paraId="76EB55CA" w14:textId="77777777" w:rsidR="00BA2A05" w:rsidRPr="00B567C9" w:rsidRDefault="00BA2A05" w:rsidP="00F37B12">
            <w:pPr>
              <w:jc w:val="center"/>
              <w:rPr>
                <w:sz w:val="24"/>
                <w:lang w:val="uk-UA"/>
              </w:rPr>
            </w:pPr>
            <w:r w:rsidRPr="00B567C9">
              <w:rPr>
                <w:sz w:val="24"/>
                <w:lang w:val="uk-UA"/>
              </w:rPr>
              <w:t>49</w:t>
            </w:r>
          </w:p>
        </w:tc>
        <w:tc>
          <w:tcPr>
            <w:tcW w:w="1383" w:type="dxa"/>
            <w:shd w:val="clear" w:color="auto" w:fill="auto"/>
            <w:hideMark/>
          </w:tcPr>
          <w:p w14:paraId="3D472A55" w14:textId="77777777" w:rsidR="00BA2A05" w:rsidRPr="00B567C9" w:rsidRDefault="00BA2A05" w:rsidP="00F37B12">
            <w:pPr>
              <w:jc w:val="center"/>
              <w:rPr>
                <w:b/>
                <w:bCs/>
                <w:sz w:val="24"/>
                <w:lang w:val="uk-UA"/>
              </w:rPr>
            </w:pPr>
            <w:r w:rsidRPr="00B567C9">
              <w:rPr>
                <w:b/>
                <w:bCs/>
                <w:sz w:val="24"/>
                <w:lang w:val="uk-UA"/>
              </w:rPr>
              <w:t>30</w:t>
            </w:r>
          </w:p>
        </w:tc>
        <w:tc>
          <w:tcPr>
            <w:tcW w:w="2268" w:type="dxa"/>
            <w:shd w:val="clear" w:color="auto" w:fill="auto"/>
            <w:hideMark/>
          </w:tcPr>
          <w:p w14:paraId="6E2FD3C5" w14:textId="77777777" w:rsidR="00BA2A05" w:rsidRPr="00B567C9" w:rsidRDefault="00BA2A05" w:rsidP="00F37B12">
            <w:pPr>
              <w:jc w:val="center"/>
              <w:rPr>
                <w:sz w:val="24"/>
                <w:lang w:val="uk-UA"/>
              </w:rPr>
            </w:pPr>
            <w:r w:rsidRPr="00B567C9">
              <w:rPr>
                <w:sz w:val="24"/>
                <w:lang w:val="uk-UA"/>
              </w:rPr>
              <w:t>25</w:t>
            </w:r>
          </w:p>
        </w:tc>
        <w:tc>
          <w:tcPr>
            <w:tcW w:w="2977" w:type="dxa"/>
            <w:shd w:val="clear" w:color="auto" w:fill="auto"/>
            <w:hideMark/>
          </w:tcPr>
          <w:p w14:paraId="3BDC250D" w14:textId="77777777" w:rsidR="00BA2A05" w:rsidRPr="00B567C9" w:rsidRDefault="00BA2A05" w:rsidP="00F37B12">
            <w:pPr>
              <w:jc w:val="center"/>
              <w:rPr>
                <w:sz w:val="24"/>
                <w:lang w:val="uk-UA"/>
              </w:rPr>
            </w:pPr>
            <w:r w:rsidRPr="00B567C9">
              <w:rPr>
                <w:sz w:val="24"/>
                <w:lang w:val="uk-UA"/>
              </w:rPr>
              <w:t>5</w:t>
            </w:r>
          </w:p>
        </w:tc>
        <w:tc>
          <w:tcPr>
            <w:tcW w:w="2410" w:type="dxa"/>
            <w:shd w:val="clear" w:color="auto" w:fill="auto"/>
            <w:hideMark/>
          </w:tcPr>
          <w:p w14:paraId="07864090"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446789D0" w14:textId="77777777" w:rsidR="00BA2A05" w:rsidRPr="00B567C9" w:rsidRDefault="00BA2A05" w:rsidP="00F37B12">
            <w:pPr>
              <w:jc w:val="center"/>
              <w:rPr>
                <w:sz w:val="24"/>
                <w:lang w:val="uk-UA"/>
              </w:rPr>
            </w:pPr>
            <w:r w:rsidRPr="00B567C9">
              <w:rPr>
                <w:sz w:val="24"/>
                <w:lang w:val="uk-UA"/>
              </w:rPr>
              <w:t>0</w:t>
            </w:r>
          </w:p>
        </w:tc>
      </w:tr>
      <w:tr w:rsidR="00BA2A05" w:rsidRPr="009B328F" w14:paraId="479F87BF" w14:textId="77777777" w:rsidTr="00F37B12">
        <w:trPr>
          <w:trHeight w:val="330"/>
        </w:trPr>
        <w:tc>
          <w:tcPr>
            <w:tcW w:w="709" w:type="dxa"/>
            <w:shd w:val="clear" w:color="auto" w:fill="auto"/>
            <w:noWrap/>
            <w:hideMark/>
          </w:tcPr>
          <w:p w14:paraId="5D817786" w14:textId="77777777" w:rsidR="00BA2A05" w:rsidRPr="009B328F" w:rsidRDefault="00BA2A05" w:rsidP="00F37B12">
            <w:pPr>
              <w:jc w:val="center"/>
              <w:rPr>
                <w:sz w:val="24"/>
                <w:lang w:val="uk-UA"/>
              </w:rPr>
            </w:pPr>
            <w:r w:rsidRPr="009B328F">
              <w:rPr>
                <w:sz w:val="24"/>
                <w:lang w:val="uk-UA"/>
              </w:rPr>
              <w:t>30.</w:t>
            </w:r>
          </w:p>
        </w:tc>
        <w:tc>
          <w:tcPr>
            <w:tcW w:w="2552" w:type="dxa"/>
            <w:shd w:val="clear" w:color="auto" w:fill="auto"/>
            <w:hideMark/>
          </w:tcPr>
          <w:p w14:paraId="4AD32805" w14:textId="77777777" w:rsidR="00BA2A05" w:rsidRPr="009B328F" w:rsidRDefault="00BA2A05" w:rsidP="00F37B12">
            <w:pPr>
              <w:rPr>
                <w:sz w:val="24"/>
                <w:lang w:val="uk-UA"/>
              </w:rPr>
            </w:pPr>
            <w:r w:rsidRPr="009B328F">
              <w:rPr>
                <w:sz w:val="24"/>
                <w:lang w:val="uk-UA"/>
              </w:rPr>
              <w:t xml:space="preserve">вул. Київська                                                                                                                                                 </w:t>
            </w:r>
          </w:p>
        </w:tc>
        <w:tc>
          <w:tcPr>
            <w:tcW w:w="1168" w:type="dxa"/>
            <w:shd w:val="clear" w:color="auto" w:fill="auto"/>
            <w:hideMark/>
          </w:tcPr>
          <w:p w14:paraId="21B32794" w14:textId="77777777" w:rsidR="00BA2A05" w:rsidRPr="00B567C9" w:rsidRDefault="00BA2A05" w:rsidP="00F37B12">
            <w:pPr>
              <w:jc w:val="center"/>
              <w:rPr>
                <w:sz w:val="24"/>
                <w:lang w:val="uk-UA"/>
              </w:rPr>
            </w:pPr>
            <w:r w:rsidRPr="00B567C9">
              <w:rPr>
                <w:sz w:val="24"/>
                <w:lang w:val="uk-UA"/>
              </w:rPr>
              <w:t>55</w:t>
            </w:r>
          </w:p>
        </w:tc>
        <w:tc>
          <w:tcPr>
            <w:tcW w:w="1383" w:type="dxa"/>
            <w:shd w:val="clear" w:color="auto" w:fill="auto"/>
            <w:hideMark/>
          </w:tcPr>
          <w:p w14:paraId="7102117C" w14:textId="77777777" w:rsidR="00BA2A05" w:rsidRPr="00B567C9" w:rsidRDefault="00BA2A05" w:rsidP="00F37B12">
            <w:pPr>
              <w:jc w:val="center"/>
              <w:rPr>
                <w:b/>
                <w:bCs/>
                <w:sz w:val="24"/>
                <w:lang w:val="uk-UA"/>
              </w:rPr>
            </w:pPr>
            <w:r w:rsidRPr="00B567C9">
              <w:rPr>
                <w:b/>
                <w:bCs/>
                <w:sz w:val="24"/>
                <w:lang w:val="uk-UA"/>
              </w:rPr>
              <w:t>16</w:t>
            </w:r>
          </w:p>
        </w:tc>
        <w:tc>
          <w:tcPr>
            <w:tcW w:w="2268" w:type="dxa"/>
            <w:shd w:val="clear" w:color="auto" w:fill="auto"/>
            <w:hideMark/>
          </w:tcPr>
          <w:p w14:paraId="7765AF24" w14:textId="77777777" w:rsidR="00BA2A05" w:rsidRPr="00B567C9" w:rsidRDefault="00BA2A05" w:rsidP="00F37B12">
            <w:pPr>
              <w:jc w:val="center"/>
              <w:rPr>
                <w:sz w:val="24"/>
                <w:lang w:val="uk-UA"/>
              </w:rPr>
            </w:pPr>
            <w:r w:rsidRPr="00B567C9">
              <w:rPr>
                <w:sz w:val="24"/>
                <w:lang w:val="uk-UA"/>
              </w:rPr>
              <w:t>12</w:t>
            </w:r>
          </w:p>
        </w:tc>
        <w:tc>
          <w:tcPr>
            <w:tcW w:w="2977" w:type="dxa"/>
            <w:shd w:val="clear" w:color="auto" w:fill="auto"/>
            <w:hideMark/>
          </w:tcPr>
          <w:p w14:paraId="12FCE3E7" w14:textId="77777777" w:rsidR="00BA2A05" w:rsidRPr="00B567C9" w:rsidRDefault="00BA2A05" w:rsidP="00F37B12">
            <w:pPr>
              <w:jc w:val="center"/>
              <w:rPr>
                <w:sz w:val="24"/>
                <w:lang w:val="uk-UA"/>
              </w:rPr>
            </w:pPr>
            <w:r w:rsidRPr="00B567C9">
              <w:rPr>
                <w:sz w:val="24"/>
                <w:lang w:val="uk-UA"/>
              </w:rPr>
              <w:t>4</w:t>
            </w:r>
          </w:p>
        </w:tc>
        <w:tc>
          <w:tcPr>
            <w:tcW w:w="2410" w:type="dxa"/>
            <w:shd w:val="clear" w:color="auto" w:fill="auto"/>
            <w:hideMark/>
          </w:tcPr>
          <w:p w14:paraId="0ABFD715"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CAB0303" w14:textId="77777777" w:rsidR="00BA2A05" w:rsidRPr="00B567C9" w:rsidRDefault="00BA2A05" w:rsidP="00F37B12">
            <w:pPr>
              <w:jc w:val="center"/>
              <w:rPr>
                <w:sz w:val="24"/>
                <w:lang w:val="uk-UA"/>
              </w:rPr>
            </w:pPr>
            <w:r w:rsidRPr="00B567C9">
              <w:rPr>
                <w:sz w:val="24"/>
                <w:lang w:val="uk-UA"/>
              </w:rPr>
              <w:t>0</w:t>
            </w:r>
          </w:p>
        </w:tc>
      </w:tr>
      <w:tr w:rsidR="00BA2A05" w:rsidRPr="009B328F" w14:paraId="12C620EF" w14:textId="77777777" w:rsidTr="00F37B12">
        <w:trPr>
          <w:trHeight w:val="330"/>
        </w:trPr>
        <w:tc>
          <w:tcPr>
            <w:tcW w:w="709" w:type="dxa"/>
            <w:shd w:val="clear" w:color="auto" w:fill="auto"/>
            <w:noWrap/>
            <w:hideMark/>
          </w:tcPr>
          <w:p w14:paraId="4E277564" w14:textId="77777777" w:rsidR="00BA2A05" w:rsidRPr="009B328F" w:rsidRDefault="00BA2A05" w:rsidP="00F37B12">
            <w:pPr>
              <w:jc w:val="center"/>
              <w:rPr>
                <w:sz w:val="24"/>
                <w:lang w:val="uk-UA"/>
              </w:rPr>
            </w:pPr>
            <w:r w:rsidRPr="009B328F">
              <w:rPr>
                <w:sz w:val="24"/>
                <w:lang w:val="uk-UA"/>
              </w:rPr>
              <w:t>31.</w:t>
            </w:r>
          </w:p>
        </w:tc>
        <w:tc>
          <w:tcPr>
            <w:tcW w:w="2552" w:type="dxa"/>
            <w:shd w:val="clear" w:color="auto" w:fill="auto"/>
            <w:hideMark/>
          </w:tcPr>
          <w:p w14:paraId="5ACF5059" w14:textId="77777777" w:rsidR="00BA2A05" w:rsidRPr="009B328F" w:rsidRDefault="00945BF9" w:rsidP="00F37B12">
            <w:pPr>
              <w:rPr>
                <w:sz w:val="24"/>
                <w:lang w:val="uk-UA"/>
              </w:rPr>
            </w:pPr>
            <w:r w:rsidRPr="009B328F">
              <w:rPr>
                <w:sz w:val="24"/>
                <w:lang w:val="uk-UA"/>
              </w:rPr>
              <w:t xml:space="preserve">вул. </w:t>
            </w:r>
            <w:r w:rsidR="00BA2A05" w:rsidRPr="009B328F">
              <w:rPr>
                <w:sz w:val="24"/>
                <w:lang w:val="uk-UA"/>
              </w:rPr>
              <w:t xml:space="preserve">О. Пчілки                           </w:t>
            </w:r>
          </w:p>
        </w:tc>
        <w:tc>
          <w:tcPr>
            <w:tcW w:w="1168" w:type="dxa"/>
            <w:shd w:val="clear" w:color="auto" w:fill="auto"/>
            <w:hideMark/>
          </w:tcPr>
          <w:p w14:paraId="5E4A4A0F" w14:textId="77777777" w:rsidR="00BA2A05" w:rsidRPr="00B567C9" w:rsidRDefault="00BA2A05" w:rsidP="00F37B12">
            <w:pPr>
              <w:jc w:val="center"/>
              <w:rPr>
                <w:sz w:val="24"/>
                <w:lang w:val="uk-UA"/>
              </w:rPr>
            </w:pPr>
            <w:r w:rsidRPr="00B567C9">
              <w:rPr>
                <w:sz w:val="24"/>
                <w:lang w:val="uk-UA"/>
              </w:rPr>
              <w:t>13</w:t>
            </w:r>
          </w:p>
        </w:tc>
        <w:tc>
          <w:tcPr>
            <w:tcW w:w="1383" w:type="dxa"/>
            <w:shd w:val="clear" w:color="auto" w:fill="auto"/>
            <w:hideMark/>
          </w:tcPr>
          <w:p w14:paraId="63081895" w14:textId="77777777" w:rsidR="00BA2A05" w:rsidRPr="00B567C9" w:rsidRDefault="00BA2A05" w:rsidP="00F37B12">
            <w:pPr>
              <w:jc w:val="center"/>
              <w:rPr>
                <w:b/>
                <w:bCs/>
                <w:sz w:val="24"/>
                <w:lang w:val="uk-UA"/>
              </w:rPr>
            </w:pPr>
            <w:r w:rsidRPr="00B567C9">
              <w:rPr>
                <w:b/>
                <w:bCs/>
                <w:sz w:val="24"/>
                <w:lang w:val="uk-UA"/>
              </w:rPr>
              <w:t>12</w:t>
            </w:r>
          </w:p>
        </w:tc>
        <w:tc>
          <w:tcPr>
            <w:tcW w:w="2268" w:type="dxa"/>
            <w:shd w:val="clear" w:color="auto" w:fill="auto"/>
            <w:hideMark/>
          </w:tcPr>
          <w:p w14:paraId="48A404FD" w14:textId="77777777" w:rsidR="00BA2A05" w:rsidRPr="00B567C9" w:rsidRDefault="00BA2A05" w:rsidP="00F37B12">
            <w:pPr>
              <w:jc w:val="center"/>
              <w:rPr>
                <w:sz w:val="24"/>
                <w:lang w:val="uk-UA"/>
              </w:rPr>
            </w:pPr>
            <w:r w:rsidRPr="00B567C9">
              <w:rPr>
                <w:sz w:val="24"/>
                <w:lang w:val="uk-UA"/>
              </w:rPr>
              <w:t>12</w:t>
            </w:r>
          </w:p>
        </w:tc>
        <w:tc>
          <w:tcPr>
            <w:tcW w:w="2977" w:type="dxa"/>
            <w:shd w:val="clear" w:color="auto" w:fill="auto"/>
            <w:hideMark/>
          </w:tcPr>
          <w:p w14:paraId="57603739"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21337354"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4DDC2D63" w14:textId="77777777" w:rsidR="00BA2A05" w:rsidRPr="00B567C9" w:rsidRDefault="00BA2A05" w:rsidP="00F37B12">
            <w:pPr>
              <w:jc w:val="center"/>
              <w:rPr>
                <w:sz w:val="24"/>
                <w:lang w:val="uk-UA"/>
              </w:rPr>
            </w:pPr>
            <w:r w:rsidRPr="00B567C9">
              <w:rPr>
                <w:sz w:val="24"/>
                <w:lang w:val="uk-UA"/>
              </w:rPr>
              <w:t>0</w:t>
            </w:r>
          </w:p>
        </w:tc>
      </w:tr>
      <w:tr w:rsidR="00BA2A05" w:rsidRPr="009B328F" w14:paraId="687FD995" w14:textId="77777777" w:rsidTr="00F37B12">
        <w:trPr>
          <w:trHeight w:val="330"/>
        </w:trPr>
        <w:tc>
          <w:tcPr>
            <w:tcW w:w="709" w:type="dxa"/>
            <w:shd w:val="clear" w:color="auto" w:fill="auto"/>
            <w:noWrap/>
            <w:hideMark/>
          </w:tcPr>
          <w:p w14:paraId="55EA2EDD" w14:textId="77777777" w:rsidR="00BA2A05" w:rsidRPr="009B328F" w:rsidRDefault="00BA2A05" w:rsidP="00F37B12">
            <w:pPr>
              <w:jc w:val="center"/>
              <w:rPr>
                <w:sz w:val="24"/>
                <w:lang w:val="uk-UA"/>
              </w:rPr>
            </w:pPr>
            <w:r w:rsidRPr="009B328F">
              <w:rPr>
                <w:sz w:val="24"/>
                <w:lang w:val="uk-UA"/>
              </w:rPr>
              <w:t>32.</w:t>
            </w:r>
          </w:p>
        </w:tc>
        <w:tc>
          <w:tcPr>
            <w:tcW w:w="2552" w:type="dxa"/>
            <w:shd w:val="clear" w:color="auto" w:fill="auto"/>
            <w:hideMark/>
          </w:tcPr>
          <w:p w14:paraId="1414BD6A" w14:textId="0CF21308" w:rsidR="00BA2A05" w:rsidRPr="009B328F" w:rsidRDefault="00BA2A05" w:rsidP="00F37B12">
            <w:pPr>
              <w:rPr>
                <w:sz w:val="24"/>
                <w:lang w:val="uk-UA"/>
              </w:rPr>
            </w:pPr>
            <w:r w:rsidRPr="009B328F">
              <w:rPr>
                <w:sz w:val="24"/>
                <w:lang w:val="uk-UA"/>
              </w:rPr>
              <w:t>пл</w:t>
            </w:r>
            <w:r w:rsidR="00F37B12">
              <w:rPr>
                <w:sz w:val="24"/>
                <w:lang w:val="uk-UA"/>
              </w:rPr>
              <w:t>оща</w:t>
            </w:r>
            <w:r w:rsidRPr="009B328F">
              <w:rPr>
                <w:sz w:val="24"/>
                <w:lang w:val="uk-UA"/>
              </w:rPr>
              <w:t xml:space="preserve"> Соборна                       </w:t>
            </w:r>
          </w:p>
        </w:tc>
        <w:tc>
          <w:tcPr>
            <w:tcW w:w="1168" w:type="dxa"/>
            <w:shd w:val="clear" w:color="auto" w:fill="auto"/>
            <w:hideMark/>
          </w:tcPr>
          <w:p w14:paraId="7AB338E9" w14:textId="77777777" w:rsidR="00BA2A05" w:rsidRPr="00B567C9" w:rsidRDefault="00BA2A05" w:rsidP="00F37B12">
            <w:pPr>
              <w:jc w:val="center"/>
              <w:rPr>
                <w:sz w:val="24"/>
                <w:lang w:val="uk-UA"/>
              </w:rPr>
            </w:pPr>
            <w:r w:rsidRPr="00B567C9">
              <w:rPr>
                <w:sz w:val="24"/>
                <w:lang w:val="uk-UA"/>
              </w:rPr>
              <w:t>14</w:t>
            </w:r>
          </w:p>
        </w:tc>
        <w:tc>
          <w:tcPr>
            <w:tcW w:w="1383" w:type="dxa"/>
            <w:shd w:val="clear" w:color="auto" w:fill="auto"/>
            <w:hideMark/>
          </w:tcPr>
          <w:p w14:paraId="489B45B2" w14:textId="77777777" w:rsidR="00BA2A05" w:rsidRPr="00B567C9" w:rsidRDefault="00BA2A05" w:rsidP="00F37B12">
            <w:pPr>
              <w:jc w:val="center"/>
              <w:rPr>
                <w:b/>
                <w:bCs/>
                <w:sz w:val="24"/>
                <w:lang w:val="uk-UA"/>
              </w:rPr>
            </w:pPr>
            <w:r w:rsidRPr="00B567C9">
              <w:rPr>
                <w:b/>
                <w:bCs/>
                <w:sz w:val="24"/>
                <w:lang w:val="uk-UA"/>
              </w:rPr>
              <w:t>25</w:t>
            </w:r>
          </w:p>
        </w:tc>
        <w:tc>
          <w:tcPr>
            <w:tcW w:w="2268" w:type="dxa"/>
            <w:shd w:val="clear" w:color="auto" w:fill="auto"/>
            <w:hideMark/>
          </w:tcPr>
          <w:p w14:paraId="07CD8BAB" w14:textId="77777777" w:rsidR="00BA2A05" w:rsidRPr="00B567C9" w:rsidRDefault="00BA2A05" w:rsidP="00F37B12">
            <w:pPr>
              <w:jc w:val="center"/>
              <w:rPr>
                <w:sz w:val="24"/>
                <w:lang w:val="uk-UA"/>
              </w:rPr>
            </w:pPr>
            <w:r w:rsidRPr="00B567C9">
              <w:rPr>
                <w:sz w:val="24"/>
                <w:lang w:val="uk-UA"/>
              </w:rPr>
              <w:t>21</w:t>
            </w:r>
          </w:p>
        </w:tc>
        <w:tc>
          <w:tcPr>
            <w:tcW w:w="2977" w:type="dxa"/>
            <w:shd w:val="clear" w:color="auto" w:fill="auto"/>
            <w:hideMark/>
          </w:tcPr>
          <w:p w14:paraId="7373D5F7" w14:textId="77777777" w:rsidR="00BA2A05" w:rsidRPr="00B567C9" w:rsidRDefault="00BA2A05" w:rsidP="00F37B12">
            <w:pPr>
              <w:jc w:val="center"/>
              <w:rPr>
                <w:sz w:val="24"/>
                <w:lang w:val="uk-UA"/>
              </w:rPr>
            </w:pPr>
            <w:r w:rsidRPr="00B567C9">
              <w:rPr>
                <w:sz w:val="24"/>
                <w:lang w:val="uk-UA"/>
              </w:rPr>
              <w:t>4</w:t>
            </w:r>
          </w:p>
        </w:tc>
        <w:tc>
          <w:tcPr>
            <w:tcW w:w="2410" w:type="dxa"/>
            <w:shd w:val="clear" w:color="auto" w:fill="auto"/>
            <w:hideMark/>
          </w:tcPr>
          <w:p w14:paraId="3DE4636F"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DC77927" w14:textId="77777777" w:rsidR="00BA2A05" w:rsidRPr="00B567C9" w:rsidRDefault="00BA2A05" w:rsidP="00F37B12">
            <w:pPr>
              <w:jc w:val="center"/>
              <w:rPr>
                <w:sz w:val="24"/>
                <w:lang w:val="uk-UA"/>
              </w:rPr>
            </w:pPr>
            <w:r w:rsidRPr="00B567C9">
              <w:rPr>
                <w:sz w:val="24"/>
                <w:lang w:val="uk-UA"/>
              </w:rPr>
              <w:t>0</w:t>
            </w:r>
          </w:p>
        </w:tc>
      </w:tr>
      <w:tr w:rsidR="00BA2A05" w:rsidRPr="009B328F" w14:paraId="1D780127" w14:textId="77777777" w:rsidTr="00F37B12">
        <w:trPr>
          <w:trHeight w:val="330"/>
        </w:trPr>
        <w:tc>
          <w:tcPr>
            <w:tcW w:w="709" w:type="dxa"/>
            <w:shd w:val="clear" w:color="auto" w:fill="auto"/>
            <w:noWrap/>
            <w:hideMark/>
          </w:tcPr>
          <w:p w14:paraId="0BCB1242" w14:textId="77777777" w:rsidR="00BA2A05" w:rsidRPr="009B328F" w:rsidRDefault="00BA2A05" w:rsidP="00F37B12">
            <w:pPr>
              <w:jc w:val="center"/>
              <w:rPr>
                <w:sz w:val="24"/>
                <w:lang w:val="uk-UA"/>
              </w:rPr>
            </w:pPr>
            <w:r w:rsidRPr="009B328F">
              <w:rPr>
                <w:sz w:val="24"/>
                <w:lang w:val="uk-UA"/>
              </w:rPr>
              <w:t>33.</w:t>
            </w:r>
          </w:p>
        </w:tc>
        <w:tc>
          <w:tcPr>
            <w:tcW w:w="2552" w:type="dxa"/>
            <w:shd w:val="clear" w:color="auto" w:fill="auto"/>
            <w:hideMark/>
          </w:tcPr>
          <w:p w14:paraId="08881B63" w14:textId="3C2910FC" w:rsidR="00BA2A05" w:rsidRPr="009B328F" w:rsidRDefault="00BA2A05" w:rsidP="00F37B12">
            <w:pPr>
              <w:rPr>
                <w:sz w:val="24"/>
                <w:lang w:val="uk-UA"/>
              </w:rPr>
            </w:pPr>
            <w:r w:rsidRPr="009B328F">
              <w:rPr>
                <w:sz w:val="24"/>
                <w:lang w:val="uk-UA"/>
              </w:rPr>
              <w:t>пл</w:t>
            </w:r>
            <w:r w:rsidR="00F37B12">
              <w:rPr>
                <w:sz w:val="24"/>
                <w:lang w:val="uk-UA"/>
              </w:rPr>
              <w:t>оща</w:t>
            </w:r>
            <w:r w:rsidRPr="009B328F">
              <w:rPr>
                <w:sz w:val="24"/>
                <w:lang w:val="uk-UA"/>
              </w:rPr>
              <w:t xml:space="preserve"> Шевченка                      </w:t>
            </w:r>
          </w:p>
        </w:tc>
        <w:tc>
          <w:tcPr>
            <w:tcW w:w="1168" w:type="dxa"/>
            <w:shd w:val="clear" w:color="auto" w:fill="auto"/>
            <w:hideMark/>
          </w:tcPr>
          <w:p w14:paraId="688F5B49" w14:textId="77777777" w:rsidR="00BA2A05" w:rsidRPr="00B567C9" w:rsidRDefault="00BA2A05" w:rsidP="00F37B12">
            <w:pPr>
              <w:jc w:val="center"/>
              <w:rPr>
                <w:sz w:val="24"/>
                <w:lang w:val="uk-UA"/>
              </w:rPr>
            </w:pPr>
            <w:r w:rsidRPr="00B567C9">
              <w:rPr>
                <w:sz w:val="24"/>
                <w:lang w:val="uk-UA"/>
              </w:rPr>
              <w:t>4</w:t>
            </w:r>
          </w:p>
        </w:tc>
        <w:tc>
          <w:tcPr>
            <w:tcW w:w="1383" w:type="dxa"/>
            <w:shd w:val="clear" w:color="auto" w:fill="auto"/>
            <w:hideMark/>
          </w:tcPr>
          <w:p w14:paraId="5EADF3CF" w14:textId="77777777" w:rsidR="00BA2A05" w:rsidRPr="00B567C9" w:rsidRDefault="00BA2A05" w:rsidP="00F37B12">
            <w:pPr>
              <w:jc w:val="center"/>
              <w:rPr>
                <w:b/>
                <w:bCs/>
                <w:sz w:val="24"/>
                <w:lang w:val="uk-UA"/>
              </w:rPr>
            </w:pPr>
            <w:r w:rsidRPr="00B567C9">
              <w:rPr>
                <w:b/>
                <w:bCs/>
                <w:sz w:val="24"/>
                <w:lang w:val="uk-UA"/>
              </w:rPr>
              <w:t>36</w:t>
            </w:r>
          </w:p>
        </w:tc>
        <w:tc>
          <w:tcPr>
            <w:tcW w:w="2268" w:type="dxa"/>
            <w:shd w:val="clear" w:color="auto" w:fill="auto"/>
            <w:hideMark/>
          </w:tcPr>
          <w:p w14:paraId="526F2271" w14:textId="77777777" w:rsidR="00BA2A05" w:rsidRPr="00B567C9" w:rsidRDefault="00BA2A05" w:rsidP="00F37B12">
            <w:pPr>
              <w:jc w:val="center"/>
              <w:rPr>
                <w:sz w:val="24"/>
                <w:lang w:val="uk-UA"/>
              </w:rPr>
            </w:pPr>
            <w:r w:rsidRPr="00B567C9">
              <w:rPr>
                <w:sz w:val="24"/>
                <w:lang w:val="uk-UA"/>
              </w:rPr>
              <w:t>25</w:t>
            </w:r>
          </w:p>
        </w:tc>
        <w:tc>
          <w:tcPr>
            <w:tcW w:w="2977" w:type="dxa"/>
            <w:shd w:val="clear" w:color="auto" w:fill="auto"/>
            <w:hideMark/>
          </w:tcPr>
          <w:p w14:paraId="0C892584" w14:textId="77777777" w:rsidR="00BA2A05" w:rsidRPr="00B567C9" w:rsidRDefault="00BA2A05" w:rsidP="00F37B12">
            <w:pPr>
              <w:jc w:val="center"/>
              <w:rPr>
                <w:sz w:val="24"/>
                <w:lang w:val="uk-UA"/>
              </w:rPr>
            </w:pPr>
            <w:r w:rsidRPr="00B567C9">
              <w:rPr>
                <w:sz w:val="24"/>
                <w:lang w:val="uk-UA"/>
              </w:rPr>
              <w:t>11</w:t>
            </w:r>
          </w:p>
        </w:tc>
        <w:tc>
          <w:tcPr>
            <w:tcW w:w="2410" w:type="dxa"/>
            <w:shd w:val="clear" w:color="auto" w:fill="auto"/>
            <w:hideMark/>
          </w:tcPr>
          <w:p w14:paraId="0470F1FA"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BFFC00F" w14:textId="77777777" w:rsidR="00BA2A05" w:rsidRPr="00B567C9" w:rsidRDefault="00BA2A05" w:rsidP="00F37B12">
            <w:pPr>
              <w:jc w:val="center"/>
              <w:rPr>
                <w:sz w:val="24"/>
                <w:lang w:val="uk-UA"/>
              </w:rPr>
            </w:pPr>
            <w:r w:rsidRPr="00B567C9">
              <w:rPr>
                <w:sz w:val="24"/>
                <w:lang w:val="uk-UA"/>
              </w:rPr>
              <w:t>0</w:t>
            </w:r>
          </w:p>
        </w:tc>
      </w:tr>
      <w:tr w:rsidR="00BA2A05" w:rsidRPr="009B328F" w14:paraId="22C380BB" w14:textId="77777777" w:rsidTr="00F37B12">
        <w:trPr>
          <w:trHeight w:val="330"/>
        </w:trPr>
        <w:tc>
          <w:tcPr>
            <w:tcW w:w="709" w:type="dxa"/>
            <w:shd w:val="clear" w:color="auto" w:fill="auto"/>
            <w:noWrap/>
            <w:hideMark/>
          </w:tcPr>
          <w:p w14:paraId="1FD0F8D5" w14:textId="77777777" w:rsidR="00BA2A05" w:rsidRPr="009B328F" w:rsidRDefault="00BA2A05" w:rsidP="00F37B12">
            <w:pPr>
              <w:jc w:val="center"/>
              <w:rPr>
                <w:sz w:val="24"/>
                <w:lang w:val="uk-UA"/>
              </w:rPr>
            </w:pPr>
            <w:r w:rsidRPr="009B328F">
              <w:rPr>
                <w:sz w:val="24"/>
                <w:lang w:val="uk-UA"/>
              </w:rPr>
              <w:t>34.</w:t>
            </w:r>
          </w:p>
        </w:tc>
        <w:tc>
          <w:tcPr>
            <w:tcW w:w="2552" w:type="dxa"/>
            <w:shd w:val="clear" w:color="auto" w:fill="auto"/>
            <w:hideMark/>
          </w:tcPr>
          <w:p w14:paraId="2EE6B7AE" w14:textId="77777777" w:rsidR="00BA2A05" w:rsidRPr="009B328F" w:rsidRDefault="00BA2A05" w:rsidP="00F37B12">
            <w:pPr>
              <w:rPr>
                <w:sz w:val="24"/>
                <w:lang w:val="uk-UA"/>
              </w:rPr>
            </w:pPr>
            <w:r w:rsidRPr="009B328F">
              <w:rPr>
                <w:sz w:val="24"/>
                <w:lang w:val="uk-UA"/>
              </w:rPr>
              <w:t xml:space="preserve">вул. Покровська                </w:t>
            </w:r>
          </w:p>
        </w:tc>
        <w:tc>
          <w:tcPr>
            <w:tcW w:w="1168" w:type="dxa"/>
            <w:shd w:val="clear" w:color="auto" w:fill="auto"/>
            <w:hideMark/>
          </w:tcPr>
          <w:p w14:paraId="64215FCE" w14:textId="77777777" w:rsidR="00BA2A05" w:rsidRPr="00B567C9" w:rsidRDefault="00BA2A05" w:rsidP="00F37B12">
            <w:pPr>
              <w:jc w:val="center"/>
              <w:rPr>
                <w:sz w:val="24"/>
                <w:lang w:val="uk-UA"/>
              </w:rPr>
            </w:pPr>
            <w:r w:rsidRPr="00B567C9">
              <w:rPr>
                <w:sz w:val="24"/>
                <w:lang w:val="uk-UA"/>
              </w:rPr>
              <w:t>11</w:t>
            </w:r>
          </w:p>
        </w:tc>
        <w:tc>
          <w:tcPr>
            <w:tcW w:w="1383" w:type="dxa"/>
            <w:shd w:val="clear" w:color="auto" w:fill="auto"/>
            <w:hideMark/>
          </w:tcPr>
          <w:p w14:paraId="6F655A9E" w14:textId="77777777" w:rsidR="00BA2A05" w:rsidRPr="00B567C9" w:rsidRDefault="00BA2A05" w:rsidP="00F37B12">
            <w:pPr>
              <w:jc w:val="center"/>
              <w:rPr>
                <w:b/>
                <w:bCs/>
                <w:sz w:val="24"/>
                <w:lang w:val="uk-UA"/>
              </w:rPr>
            </w:pPr>
            <w:r w:rsidRPr="00B567C9">
              <w:rPr>
                <w:b/>
                <w:bCs/>
                <w:sz w:val="24"/>
                <w:lang w:val="uk-UA"/>
              </w:rPr>
              <w:t>40</w:t>
            </w:r>
          </w:p>
        </w:tc>
        <w:tc>
          <w:tcPr>
            <w:tcW w:w="2268" w:type="dxa"/>
            <w:shd w:val="clear" w:color="auto" w:fill="auto"/>
            <w:hideMark/>
          </w:tcPr>
          <w:p w14:paraId="1E52581C" w14:textId="77777777" w:rsidR="00BA2A05" w:rsidRPr="00B567C9" w:rsidRDefault="00BA2A05" w:rsidP="00F37B12">
            <w:pPr>
              <w:jc w:val="center"/>
              <w:rPr>
                <w:sz w:val="24"/>
                <w:lang w:val="uk-UA"/>
              </w:rPr>
            </w:pPr>
            <w:r w:rsidRPr="00B567C9">
              <w:rPr>
                <w:sz w:val="24"/>
                <w:lang w:val="uk-UA"/>
              </w:rPr>
              <w:t>0</w:t>
            </w:r>
          </w:p>
        </w:tc>
        <w:tc>
          <w:tcPr>
            <w:tcW w:w="2977" w:type="dxa"/>
            <w:shd w:val="clear" w:color="auto" w:fill="auto"/>
            <w:hideMark/>
          </w:tcPr>
          <w:p w14:paraId="580AF5A0" w14:textId="77777777" w:rsidR="00BA2A05" w:rsidRPr="00B567C9" w:rsidRDefault="00BA2A05" w:rsidP="00F37B12">
            <w:pPr>
              <w:jc w:val="center"/>
              <w:rPr>
                <w:sz w:val="24"/>
                <w:lang w:val="uk-UA"/>
              </w:rPr>
            </w:pPr>
            <w:r w:rsidRPr="00B567C9">
              <w:rPr>
                <w:sz w:val="24"/>
                <w:lang w:val="uk-UA"/>
              </w:rPr>
              <w:t>40</w:t>
            </w:r>
          </w:p>
        </w:tc>
        <w:tc>
          <w:tcPr>
            <w:tcW w:w="2410" w:type="dxa"/>
            <w:shd w:val="clear" w:color="auto" w:fill="auto"/>
            <w:hideMark/>
          </w:tcPr>
          <w:p w14:paraId="377DD198"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0DE7F38" w14:textId="77777777" w:rsidR="00BA2A05" w:rsidRPr="00B567C9" w:rsidRDefault="00BA2A05" w:rsidP="00F37B12">
            <w:pPr>
              <w:jc w:val="center"/>
              <w:rPr>
                <w:sz w:val="24"/>
                <w:lang w:val="uk-UA"/>
              </w:rPr>
            </w:pPr>
            <w:r w:rsidRPr="00B567C9">
              <w:rPr>
                <w:sz w:val="24"/>
                <w:lang w:val="uk-UA"/>
              </w:rPr>
              <w:t>0</w:t>
            </w:r>
          </w:p>
        </w:tc>
      </w:tr>
      <w:tr w:rsidR="00BA2A05" w:rsidRPr="009B328F" w14:paraId="28F4F4C6" w14:textId="77777777" w:rsidTr="00F37B12">
        <w:trPr>
          <w:trHeight w:val="330"/>
        </w:trPr>
        <w:tc>
          <w:tcPr>
            <w:tcW w:w="709" w:type="dxa"/>
            <w:shd w:val="clear" w:color="auto" w:fill="auto"/>
            <w:noWrap/>
            <w:hideMark/>
          </w:tcPr>
          <w:p w14:paraId="412E434D" w14:textId="77777777" w:rsidR="00BA2A05" w:rsidRPr="009B328F" w:rsidRDefault="00BA2A05" w:rsidP="00F37B12">
            <w:pPr>
              <w:jc w:val="center"/>
              <w:rPr>
                <w:sz w:val="24"/>
                <w:lang w:val="uk-UA"/>
              </w:rPr>
            </w:pPr>
            <w:r w:rsidRPr="009B328F">
              <w:rPr>
                <w:sz w:val="24"/>
                <w:lang w:val="uk-UA"/>
              </w:rPr>
              <w:t>35.</w:t>
            </w:r>
          </w:p>
        </w:tc>
        <w:tc>
          <w:tcPr>
            <w:tcW w:w="2552" w:type="dxa"/>
            <w:shd w:val="clear" w:color="auto" w:fill="auto"/>
            <w:hideMark/>
          </w:tcPr>
          <w:p w14:paraId="26D8B1BF" w14:textId="77777777" w:rsidR="00BA2A05" w:rsidRPr="009B328F" w:rsidRDefault="00BA2A05" w:rsidP="00F37B12">
            <w:pPr>
              <w:rPr>
                <w:sz w:val="24"/>
                <w:lang w:val="uk-UA"/>
              </w:rPr>
            </w:pPr>
            <w:r w:rsidRPr="009B328F">
              <w:rPr>
                <w:sz w:val="24"/>
                <w:lang w:val="uk-UA"/>
              </w:rPr>
              <w:t xml:space="preserve">вул. Покровська                </w:t>
            </w:r>
          </w:p>
        </w:tc>
        <w:tc>
          <w:tcPr>
            <w:tcW w:w="1168" w:type="dxa"/>
            <w:shd w:val="clear" w:color="auto" w:fill="auto"/>
            <w:hideMark/>
          </w:tcPr>
          <w:p w14:paraId="6227BEE2" w14:textId="77777777" w:rsidR="00BA2A05" w:rsidRPr="00B567C9" w:rsidRDefault="00BA2A05" w:rsidP="00F37B12">
            <w:pPr>
              <w:jc w:val="center"/>
              <w:rPr>
                <w:sz w:val="24"/>
                <w:lang w:val="uk-UA"/>
              </w:rPr>
            </w:pPr>
            <w:r w:rsidRPr="00B567C9">
              <w:rPr>
                <w:sz w:val="24"/>
                <w:lang w:val="uk-UA"/>
              </w:rPr>
              <w:t>30</w:t>
            </w:r>
          </w:p>
        </w:tc>
        <w:tc>
          <w:tcPr>
            <w:tcW w:w="1383" w:type="dxa"/>
            <w:shd w:val="clear" w:color="auto" w:fill="auto"/>
            <w:hideMark/>
          </w:tcPr>
          <w:p w14:paraId="29D2BD6B" w14:textId="77777777" w:rsidR="00BA2A05" w:rsidRPr="00B567C9" w:rsidRDefault="00BA2A05" w:rsidP="00F37B12">
            <w:pPr>
              <w:jc w:val="center"/>
              <w:rPr>
                <w:b/>
                <w:bCs/>
                <w:sz w:val="24"/>
                <w:lang w:val="uk-UA"/>
              </w:rPr>
            </w:pPr>
            <w:r w:rsidRPr="00B567C9">
              <w:rPr>
                <w:b/>
                <w:bCs/>
                <w:sz w:val="24"/>
                <w:lang w:val="uk-UA"/>
              </w:rPr>
              <w:t>17</w:t>
            </w:r>
          </w:p>
        </w:tc>
        <w:tc>
          <w:tcPr>
            <w:tcW w:w="2268" w:type="dxa"/>
            <w:shd w:val="clear" w:color="auto" w:fill="auto"/>
            <w:hideMark/>
          </w:tcPr>
          <w:p w14:paraId="14B97922" w14:textId="77777777" w:rsidR="00BA2A05" w:rsidRPr="00B567C9" w:rsidRDefault="00BA2A05" w:rsidP="00F37B12">
            <w:pPr>
              <w:jc w:val="center"/>
              <w:rPr>
                <w:sz w:val="24"/>
                <w:lang w:val="uk-UA"/>
              </w:rPr>
            </w:pPr>
            <w:r w:rsidRPr="00B567C9">
              <w:rPr>
                <w:sz w:val="24"/>
                <w:lang w:val="uk-UA"/>
              </w:rPr>
              <w:t>17</w:t>
            </w:r>
          </w:p>
        </w:tc>
        <w:tc>
          <w:tcPr>
            <w:tcW w:w="2977" w:type="dxa"/>
            <w:shd w:val="clear" w:color="auto" w:fill="auto"/>
            <w:hideMark/>
          </w:tcPr>
          <w:p w14:paraId="2A68B6DD"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0E3C07E4"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00773DF" w14:textId="77777777" w:rsidR="00BA2A05" w:rsidRPr="00B567C9" w:rsidRDefault="00BA2A05" w:rsidP="00F37B12">
            <w:pPr>
              <w:jc w:val="center"/>
              <w:rPr>
                <w:sz w:val="24"/>
                <w:lang w:val="uk-UA"/>
              </w:rPr>
            </w:pPr>
            <w:r w:rsidRPr="00B567C9">
              <w:rPr>
                <w:sz w:val="24"/>
                <w:lang w:val="uk-UA"/>
              </w:rPr>
              <w:t>0</w:t>
            </w:r>
          </w:p>
        </w:tc>
      </w:tr>
      <w:tr w:rsidR="00BA2A05" w:rsidRPr="009B328F" w14:paraId="783A8BB1" w14:textId="77777777" w:rsidTr="00F37B12">
        <w:trPr>
          <w:trHeight w:val="330"/>
        </w:trPr>
        <w:tc>
          <w:tcPr>
            <w:tcW w:w="709" w:type="dxa"/>
            <w:shd w:val="clear" w:color="auto" w:fill="auto"/>
            <w:noWrap/>
            <w:hideMark/>
          </w:tcPr>
          <w:p w14:paraId="585F23B3" w14:textId="77777777" w:rsidR="00BA2A05" w:rsidRPr="009B328F" w:rsidRDefault="00BA2A05" w:rsidP="00F37B12">
            <w:pPr>
              <w:jc w:val="center"/>
              <w:rPr>
                <w:sz w:val="24"/>
                <w:lang w:val="uk-UA"/>
              </w:rPr>
            </w:pPr>
            <w:r w:rsidRPr="009B328F">
              <w:rPr>
                <w:sz w:val="24"/>
                <w:lang w:val="uk-UA"/>
              </w:rPr>
              <w:lastRenderedPageBreak/>
              <w:t>36.</w:t>
            </w:r>
          </w:p>
        </w:tc>
        <w:tc>
          <w:tcPr>
            <w:tcW w:w="2552" w:type="dxa"/>
            <w:shd w:val="clear" w:color="auto" w:fill="auto"/>
            <w:hideMark/>
          </w:tcPr>
          <w:p w14:paraId="54E966B6" w14:textId="77777777" w:rsidR="00BA2A05" w:rsidRPr="009B328F" w:rsidRDefault="00BA2A05" w:rsidP="00F37B12">
            <w:pPr>
              <w:rPr>
                <w:sz w:val="24"/>
                <w:lang w:val="uk-UA"/>
              </w:rPr>
            </w:pPr>
            <w:r w:rsidRPr="009B328F">
              <w:rPr>
                <w:sz w:val="24"/>
                <w:lang w:val="uk-UA"/>
              </w:rPr>
              <w:t xml:space="preserve">вул. Покровська                  </w:t>
            </w:r>
          </w:p>
        </w:tc>
        <w:tc>
          <w:tcPr>
            <w:tcW w:w="1168" w:type="dxa"/>
            <w:shd w:val="clear" w:color="auto" w:fill="auto"/>
            <w:hideMark/>
          </w:tcPr>
          <w:p w14:paraId="19164869" w14:textId="77777777" w:rsidR="00BA2A05" w:rsidRPr="00B567C9" w:rsidRDefault="00BA2A05" w:rsidP="00F37B12">
            <w:pPr>
              <w:jc w:val="center"/>
              <w:rPr>
                <w:sz w:val="24"/>
                <w:lang w:val="uk-UA"/>
              </w:rPr>
            </w:pPr>
            <w:r w:rsidRPr="00B567C9">
              <w:rPr>
                <w:sz w:val="24"/>
                <w:lang w:val="uk-UA"/>
              </w:rPr>
              <w:t>6</w:t>
            </w:r>
          </w:p>
        </w:tc>
        <w:tc>
          <w:tcPr>
            <w:tcW w:w="1383" w:type="dxa"/>
            <w:shd w:val="clear" w:color="auto" w:fill="auto"/>
            <w:hideMark/>
          </w:tcPr>
          <w:p w14:paraId="06E49407" w14:textId="77777777" w:rsidR="00BA2A05" w:rsidRPr="00B567C9" w:rsidRDefault="00BA2A05" w:rsidP="00F37B12">
            <w:pPr>
              <w:jc w:val="center"/>
              <w:rPr>
                <w:b/>
                <w:bCs/>
                <w:sz w:val="24"/>
                <w:lang w:val="uk-UA"/>
              </w:rPr>
            </w:pPr>
            <w:r w:rsidRPr="00B567C9">
              <w:rPr>
                <w:b/>
                <w:bCs/>
                <w:sz w:val="24"/>
                <w:lang w:val="uk-UA"/>
              </w:rPr>
              <w:t>6</w:t>
            </w:r>
          </w:p>
        </w:tc>
        <w:tc>
          <w:tcPr>
            <w:tcW w:w="2268" w:type="dxa"/>
            <w:shd w:val="clear" w:color="auto" w:fill="auto"/>
            <w:hideMark/>
          </w:tcPr>
          <w:p w14:paraId="0A0F86A5" w14:textId="77777777" w:rsidR="00BA2A05" w:rsidRPr="00B567C9" w:rsidRDefault="00BA2A05" w:rsidP="00F37B12">
            <w:pPr>
              <w:jc w:val="center"/>
              <w:rPr>
                <w:sz w:val="24"/>
                <w:lang w:val="uk-UA"/>
              </w:rPr>
            </w:pPr>
            <w:r w:rsidRPr="00B567C9">
              <w:rPr>
                <w:sz w:val="24"/>
                <w:lang w:val="uk-UA"/>
              </w:rPr>
              <w:t>5</w:t>
            </w:r>
          </w:p>
        </w:tc>
        <w:tc>
          <w:tcPr>
            <w:tcW w:w="2977" w:type="dxa"/>
            <w:shd w:val="clear" w:color="auto" w:fill="auto"/>
            <w:hideMark/>
          </w:tcPr>
          <w:p w14:paraId="10AD20F7" w14:textId="77777777" w:rsidR="00BA2A05" w:rsidRPr="00B567C9" w:rsidRDefault="00BA2A05" w:rsidP="00F37B12">
            <w:pPr>
              <w:jc w:val="center"/>
              <w:rPr>
                <w:sz w:val="24"/>
                <w:lang w:val="uk-UA"/>
              </w:rPr>
            </w:pPr>
            <w:r w:rsidRPr="00B567C9">
              <w:rPr>
                <w:sz w:val="24"/>
                <w:lang w:val="uk-UA"/>
              </w:rPr>
              <w:t>1</w:t>
            </w:r>
          </w:p>
        </w:tc>
        <w:tc>
          <w:tcPr>
            <w:tcW w:w="2410" w:type="dxa"/>
            <w:shd w:val="clear" w:color="auto" w:fill="auto"/>
            <w:hideMark/>
          </w:tcPr>
          <w:p w14:paraId="5CD65FF9"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272CAECC" w14:textId="77777777" w:rsidR="00BA2A05" w:rsidRPr="00B567C9" w:rsidRDefault="00BA2A05" w:rsidP="00F37B12">
            <w:pPr>
              <w:jc w:val="center"/>
              <w:rPr>
                <w:sz w:val="24"/>
                <w:lang w:val="uk-UA"/>
              </w:rPr>
            </w:pPr>
            <w:r w:rsidRPr="00B567C9">
              <w:rPr>
                <w:sz w:val="24"/>
                <w:lang w:val="uk-UA"/>
              </w:rPr>
              <w:t>0</w:t>
            </w:r>
          </w:p>
        </w:tc>
      </w:tr>
      <w:tr w:rsidR="00BA2A05" w:rsidRPr="009B328F" w14:paraId="4249B824" w14:textId="77777777" w:rsidTr="00F37B12">
        <w:trPr>
          <w:trHeight w:val="330"/>
        </w:trPr>
        <w:tc>
          <w:tcPr>
            <w:tcW w:w="709" w:type="dxa"/>
            <w:shd w:val="clear" w:color="auto" w:fill="auto"/>
            <w:noWrap/>
            <w:hideMark/>
          </w:tcPr>
          <w:p w14:paraId="790DFF5B" w14:textId="77777777" w:rsidR="00BA2A05" w:rsidRPr="009B328F" w:rsidRDefault="00BA2A05" w:rsidP="00F37B12">
            <w:pPr>
              <w:jc w:val="center"/>
              <w:rPr>
                <w:sz w:val="24"/>
                <w:lang w:val="uk-UA"/>
              </w:rPr>
            </w:pPr>
            <w:r w:rsidRPr="009B328F">
              <w:rPr>
                <w:sz w:val="24"/>
                <w:lang w:val="uk-UA"/>
              </w:rPr>
              <w:t>37.</w:t>
            </w:r>
          </w:p>
        </w:tc>
        <w:tc>
          <w:tcPr>
            <w:tcW w:w="2552" w:type="dxa"/>
            <w:shd w:val="clear" w:color="auto" w:fill="auto"/>
            <w:hideMark/>
          </w:tcPr>
          <w:p w14:paraId="290A4237" w14:textId="77777777" w:rsidR="00BA2A05" w:rsidRPr="009B328F" w:rsidRDefault="00BA2A05" w:rsidP="00F37B12">
            <w:pPr>
              <w:rPr>
                <w:sz w:val="24"/>
                <w:lang w:val="uk-UA"/>
              </w:rPr>
            </w:pPr>
            <w:r w:rsidRPr="009B328F">
              <w:rPr>
                <w:sz w:val="24"/>
                <w:lang w:val="uk-UA"/>
              </w:rPr>
              <w:t xml:space="preserve">вул. Покровська                 </w:t>
            </w:r>
          </w:p>
        </w:tc>
        <w:tc>
          <w:tcPr>
            <w:tcW w:w="1168" w:type="dxa"/>
            <w:shd w:val="clear" w:color="auto" w:fill="auto"/>
            <w:hideMark/>
          </w:tcPr>
          <w:p w14:paraId="099B1113" w14:textId="77777777" w:rsidR="00BA2A05" w:rsidRPr="00B567C9" w:rsidRDefault="00BA2A05" w:rsidP="00F37B12">
            <w:pPr>
              <w:jc w:val="center"/>
              <w:rPr>
                <w:sz w:val="24"/>
                <w:lang w:val="uk-UA"/>
              </w:rPr>
            </w:pPr>
            <w:r w:rsidRPr="00B567C9">
              <w:rPr>
                <w:sz w:val="24"/>
                <w:lang w:val="uk-UA"/>
              </w:rPr>
              <w:t>62</w:t>
            </w:r>
          </w:p>
        </w:tc>
        <w:tc>
          <w:tcPr>
            <w:tcW w:w="1383" w:type="dxa"/>
            <w:shd w:val="clear" w:color="auto" w:fill="auto"/>
            <w:hideMark/>
          </w:tcPr>
          <w:p w14:paraId="1CEAB842" w14:textId="77777777" w:rsidR="00BA2A05" w:rsidRPr="00B567C9" w:rsidRDefault="00BA2A05" w:rsidP="00F37B12">
            <w:pPr>
              <w:jc w:val="center"/>
              <w:rPr>
                <w:b/>
                <w:bCs/>
                <w:sz w:val="24"/>
                <w:lang w:val="uk-UA"/>
              </w:rPr>
            </w:pPr>
            <w:r w:rsidRPr="00B567C9">
              <w:rPr>
                <w:b/>
                <w:bCs/>
                <w:sz w:val="24"/>
                <w:lang w:val="uk-UA"/>
              </w:rPr>
              <w:t>18</w:t>
            </w:r>
          </w:p>
        </w:tc>
        <w:tc>
          <w:tcPr>
            <w:tcW w:w="2268" w:type="dxa"/>
            <w:shd w:val="clear" w:color="auto" w:fill="auto"/>
            <w:hideMark/>
          </w:tcPr>
          <w:p w14:paraId="73AB71D9" w14:textId="77777777" w:rsidR="00BA2A05" w:rsidRPr="00B567C9" w:rsidRDefault="00BA2A05" w:rsidP="00F37B12">
            <w:pPr>
              <w:jc w:val="center"/>
              <w:rPr>
                <w:sz w:val="24"/>
                <w:lang w:val="uk-UA"/>
              </w:rPr>
            </w:pPr>
            <w:r w:rsidRPr="00B567C9">
              <w:rPr>
                <w:sz w:val="24"/>
                <w:lang w:val="uk-UA"/>
              </w:rPr>
              <w:t>15</w:t>
            </w:r>
          </w:p>
        </w:tc>
        <w:tc>
          <w:tcPr>
            <w:tcW w:w="2977" w:type="dxa"/>
            <w:shd w:val="clear" w:color="auto" w:fill="auto"/>
            <w:hideMark/>
          </w:tcPr>
          <w:p w14:paraId="133B82AD" w14:textId="77777777" w:rsidR="00BA2A05" w:rsidRPr="00B567C9" w:rsidRDefault="00BA2A05" w:rsidP="00F37B12">
            <w:pPr>
              <w:jc w:val="center"/>
              <w:rPr>
                <w:sz w:val="24"/>
                <w:lang w:val="uk-UA"/>
              </w:rPr>
            </w:pPr>
            <w:r w:rsidRPr="00B567C9">
              <w:rPr>
                <w:sz w:val="24"/>
                <w:lang w:val="uk-UA"/>
              </w:rPr>
              <w:t>3</w:t>
            </w:r>
          </w:p>
        </w:tc>
        <w:tc>
          <w:tcPr>
            <w:tcW w:w="2410" w:type="dxa"/>
            <w:shd w:val="clear" w:color="auto" w:fill="auto"/>
            <w:hideMark/>
          </w:tcPr>
          <w:p w14:paraId="6D10EF9A"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DC4CF19" w14:textId="77777777" w:rsidR="00BA2A05" w:rsidRPr="00B567C9" w:rsidRDefault="00BA2A05" w:rsidP="00F37B12">
            <w:pPr>
              <w:jc w:val="center"/>
              <w:rPr>
                <w:sz w:val="24"/>
                <w:lang w:val="uk-UA"/>
              </w:rPr>
            </w:pPr>
            <w:r w:rsidRPr="00B567C9">
              <w:rPr>
                <w:sz w:val="24"/>
                <w:lang w:val="uk-UA"/>
              </w:rPr>
              <w:t>0</w:t>
            </w:r>
          </w:p>
        </w:tc>
      </w:tr>
      <w:tr w:rsidR="00BA2A05" w:rsidRPr="009B328F" w14:paraId="22B42967" w14:textId="77777777" w:rsidTr="00F37B12">
        <w:trPr>
          <w:trHeight w:val="330"/>
        </w:trPr>
        <w:tc>
          <w:tcPr>
            <w:tcW w:w="709" w:type="dxa"/>
            <w:shd w:val="clear" w:color="auto" w:fill="auto"/>
            <w:noWrap/>
            <w:hideMark/>
          </w:tcPr>
          <w:p w14:paraId="212A108D" w14:textId="77777777" w:rsidR="00BA2A05" w:rsidRPr="009B328F" w:rsidRDefault="00BA2A05" w:rsidP="00F37B12">
            <w:pPr>
              <w:jc w:val="center"/>
              <w:rPr>
                <w:sz w:val="24"/>
                <w:lang w:val="uk-UA"/>
              </w:rPr>
            </w:pPr>
            <w:r w:rsidRPr="009B328F">
              <w:rPr>
                <w:sz w:val="24"/>
                <w:lang w:val="uk-UA"/>
              </w:rPr>
              <w:t>38.</w:t>
            </w:r>
          </w:p>
        </w:tc>
        <w:tc>
          <w:tcPr>
            <w:tcW w:w="2552" w:type="dxa"/>
            <w:shd w:val="clear" w:color="auto" w:fill="auto"/>
            <w:hideMark/>
          </w:tcPr>
          <w:p w14:paraId="65C9B209" w14:textId="745E81E2" w:rsidR="00BA2A05" w:rsidRPr="009B328F" w:rsidRDefault="00BA2A05" w:rsidP="00F37B12">
            <w:pPr>
              <w:rPr>
                <w:sz w:val="24"/>
                <w:lang w:val="uk-UA"/>
              </w:rPr>
            </w:pPr>
            <w:r w:rsidRPr="009B328F">
              <w:rPr>
                <w:sz w:val="24"/>
                <w:lang w:val="uk-UA"/>
              </w:rPr>
              <w:t>пров. О.</w:t>
            </w:r>
            <w:r w:rsidR="004401AA">
              <w:rPr>
                <w:sz w:val="24"/>
                <w:lang w:val="uk-UA"/>
              </w:rPr>
              <w:t xml:space="preserve"> </w:t>
            </w:r>
            <w:r w:rsidRPr="009B328F">
              <w:rPr>
                <w:sz w:val="24"/>
                <w:lang w:val="uk-UA"/>
              </w:rPr>
              <w:t xml:space="preserve">Пчілки                    </w:t>
            </w:r>
          </w:p>
        </w:tc>
        <w:tc>
          <w:tcPr>
            <w:tcW w:w="1168" w:type="dxa"/>
            <w:shd w:val="clear" w:color="auto" w:fill="auto"/>
            <w:hideMark/>
          </w:tcPr>
          <w:p w14:paraId="05BFE1AF" w14:textId="77777777" w:rsidR="00BA2A05" w:rsidRPr="00B567C9" w:rsidRDefault="00BA2A05" w:rsidP="00F37B12">
            <w:pPr>
              <w:jc w:val="center"/>
              <w:rPr>
                <w:sz w:val="24"/>
                <w:lang w:val="uk-UA"/>
              </w:rPr>
            </w:pPr>
            <w:r w:rsidRPr="00B567C9">
              <w:rPr>
                <w:sz w:val="24"/>
                <w:lang w:val="uk-UA"/>
              </w:rPr>
              <w:t>2</w:t>
            </w:r>
          </w:p>
        </w:tc>
        <w:tc>
          <w:tcPr>
            <w:tcW w:w="1383" w:type="dxa"/>
            <w:shd w:val="clear" w:color="auto" w:fill="auto"/>
            <w:hideMark/>
          </w:tcPr>
          <w:p w14:paraId="2D41A4F5" w14:textId="77777777" w:rsidR="00BA2A05" w:rsidRPr="00B567C9" w:rsidRDefault="00BA2A05" w:rsidP="00F37B12">
            <w:pPr>
              <w:jc w:val="center"/>
              <w:rPr>
                <w:b/>
                <w:bCs/>
                <w:sz w:val="24"/>
                <w:lang w:val="uk-UA"/>
              </w:rPr>
            </w:pPr>
            <w:r w:rsidRPr="00B567C9">
              <w:rPr>
                <w:b/>
                <w:bCs/>
                <w:sz w:val="24"/>
                <w:lang w:val="uk-UA"/>
              </w:rPr>
              <w:t>24</w:t>
            </w:r>
          </w:p>
        </w:tc>
        <w:tc>
          <w:tcPr>
            <w:tcW w:w="2268" w:type="dxa"/>
            <w:shd w:val="clear" w:color="auto" w:fill="auto"/>
            <w:hideMark/>
          </w:tcPr>
          <w:p w14:paraId="4A620F30" w14:textId="77777777" w:rsidR="00BA2A05" w:rsidRPr="00B567C9" w:rsidRDefault="00BA2A05" w:rsidP="00F37B12">
            <w:pPr>
              <w:jc w:val="center"/>
              <w:rPr>
                <w:sz w:val="24"/>
                <w:lang w:val="uk-UA"/>
              </w:rPr>
            </w:pPr>
            <w:r w:rsidRPr="00B567C9">
              <w:rPr>
                <w:sz w:val="24"/>
                <w:lang w:val="uk-UA"/>
              </w:rPr>
              <w:t>22</w:t>
            </w:r>
          </w:p>
        </w:tc>
        <w:tc>
          <w:tcPr>
            <w:tcW w:w="2977" w:type="dxa"/>
            <w:shd w:val="clear" w:color="auto" w:fill="auto"/>
            <w:hideMark/>
          </w:tcPr>
          <w:p w14:paraId="2EED8984" w14:textId="77777777" w:rsidR="00BA2A05" w:rsidRPr="00B567C9" w:rsidRDefault="00BA2A05" w:rsidP="00F37B12">
            <w:pPr>
              <w:jc w:val="center"/>
              <w:rPr>
                <w:sz w:val="24"/>
                <w:lang w:val="uk-UA"/>
              </w:rPr>
            </w:pPr>
            <w:r w:rsidRPr="00B567C9">
              <w:rPr>
                <w:sz w:val="24"/>
                <w:lang w:val="uk-UA"/>
              </w:rPr>
              <w:t>2</w:t>
            </w:r>
          </w:p>
        </w:tc>
        <w:tc>
          <w:tcPr>
            <w:tcW w:w="2410" w:type="dxa"/>
            <w:shd w:val="clear" w:color="auto" w:fill="auto"/>
            <w:hideMark/>
          </w:tcPr>
          <w:p w14:paraId="69C16810"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BC22938" w14:textId="77777777" w:rsidR="00BA2A05" w:rsidRPr="00B567C9" w:rsidRDefault="00BA2A05" w:rsidP="00F37B12">
            <w:pPr>
              <w:jc w:val="center"/>
              <w:rPr>
                <w:sz w:val="24"/>
                <w:lang w:val="uk-UA"/>
              </w:rPr>
            </w:pPr>
            <w:r w:rsidRPr="00B567C9">
              <w:rPr>
                <w:sz w:val="24"/>
                <w:lang w:val="uk-UA"/>
              </w:rPr>
              <w:t>0</w:t>
            </w:r>
          </w:p>
        </w:tc>
      </w:tr>
      <w:tr w:rsidR="00BA2A05" w:rsidRPr="009B328F" w14:paraId="61845923" w14:textId="77777777" w:rsidTr="00F37B12">
        <w:trPr>
          <w:trHeight w:val="330"/>
        </w:trPr>
        <w:tc>
          <w:tcPr>
            <w:tcW w:w="709" w:type="dxa"/>
            <w:shd w:val="clear" w:color="auto" w:fill="auto"/>
            <w:noWrap/>
            <w:hideMark/>
          </w:tcPr>
          <w:p w14:paraId="74A52902" w14:textId="77777777" w:rsidR="00BA2A05" w:rsidRPr="009B328F" w:rsidRDefault="00BA2A05" w:rsidP="00F37B12">
            <w:pPr>
              <w:jc w:val="center"/>
              <w:rPr>
                <w:sz w:val="24"/>
                <w:lang w:val="uk-UA"/>
              </w:rPr>
            </w:pPr>
            <w:r w:rsidRPr="009B328F">
              <w:rPr>
                <w:sz w:val="24"/>
                <w:lang w:val="uk-UA"/>
              </w:rPr>
              <w:t>39.</w:t>
            </w:r>
          </w:p>
        </w:tc>
        <w:tc>
          <w:tcPr>
            <w:tcW w:w="2552" w:type="dxa"/>
            <w:shd w:val="clear" w:color="auto" w:fill="auto"/>
            <w:hideMark/>
          </w:tcPr>
          <w:p w14:paraId="7F2334B3" w14:textId="68A9B5D5" w:rsidR="00BA2A05" w:rsidRPr="009B328F" w:rsidRDefault="00BA2A05" w:rsidP="00F37B12">
            <w:pPr>
              <w:rPr>
                <w:sz w:val="24"/>
                <w:lang w:val="uk-UA"/>
              </w:rPr>
            </w:pPr>
            <w:r w:rsidRPr="009B328F">
              <w:rPr>
                <w:sz w:val="24"/>
                <w:lang w:val="uk-UA"/>
              </w:rPr>
              <w:t>пров. О.</w:t>
            </w:r>
            <w:r w:rsidR="004401AA">
              <w:rPr>
                <w:sz w:val="24"/>
                <w:lang w:val="uk-UA"/>
              </w:rPr>
              <w:t xml:space="preserve"> </w:t>
            </w:r>
            <w:r w:rsidRPr="009B328F">
              <w:rPr>
                <w:sz w:val="24"/>
                <w:lang w:val="uk-UA"/>
              </w:rPr>
              <w:t xml:space="preserve">Пчілки                    </w:t>
            </w:r>
          </w:p>
        </w:tc>
        <w:tc>
          <w:tcPr>
            <w:tcW w:w="1168" w:type="dxa"/>
            <w:shd w:val="clear" w:color="auto" w:fill="auto"/>
            <w:hideMark/>
          </w:tcPr>
          <w:p w14:paraId="04A9A45A" w14:textId="77777777" w:rsidR="00BA2A05" w:rsidRPr="00B567C9" w:rsidRDefault="00BA2A05" w:rsidP="00F37B12">
            <w:pPr>
              <w:jc w:val="center"/>
              <w:rPr>
                <w:sz w:val="24"/>
                <w:lang w:val="uk-UA"/>
              </w:rPr>
            </w:pPr>
            <w:r w:rsidRPr="00B567C9">
              <w:rPr>
                <w:sz w:val="24"/>
                <w:lang w:val="uk-UA"/>
              </w:rPr>
              <w:t>8</w:t>
            </w:r>
          </w:p>
        </w:tc>
        <w:tc>
          <w:tcPr>
            <w:tcW w:w="1383" w:type="dxa"/>
            <w:shd w:val="clear" w:color="auto" w:fill="auto"/>
            <w:hideMark/>
          </w:tcPr>
          <w:p w14:paraId="7B12C4C4" w14:textId="77777777" w:rsidR="00BA2A05" w:rsidRPr="00B567C9" w:rsidRDefault="00BA2A05" w:rsidP="00F37B12">
            <w:pPr>
              <w:jc w:val="center"/>
              <w:rPr>
                <w:b/>
                <w:bCs/>
                <w:sz w:val="24"/>
                <w:lang w:val="uk-UA"/>
              </w:rPr>
            </w:pPr>
            <w:r w:rsidRPr="00B567C9">
              <w:rPr>
                <w:b/>
                <w:bCs/>
                <w:sz w:val="24"/>
                <w:lang w:val="uk-UA"/>
              </w:rPr>
              <w:t>24</w:t>
            </w:r>
          </w:p>
        </w:tc>
        <w:tc>
          <w:tcPr>
            <w:tcW w:w="2268" w:type="dxa"/>
            <w:shd w:val="clear" w:color="auto" w:fill="auto"/>
            <w:hideMark/>
          </w:tcPr>
          <w:p w14:paraId="1A139CA0" w14:textId="77777777" w:rsidR="00BA2A05" w:rsidRPr="00B567C9" w:rsidRDefault="00BA2A05" w:rsidP="00F37B12">
            <w:pPr>
              <w:jc w:val="center"/>
              <w:rPr>
                <w:sz w:val="24"/>
                <w:lang w:val="uk-UA"/>
              </w:rPr>
            </w:pPr>
            <w:r w:rsidRPr="00B567C9">
              <w:rPr>
                <w:sz w:val="24"/>
                <w:lang w:val="uk-UA"/>
              </w:rPr>
              <w:t>14</w:t>
            </w:r>
          </w:p>
        </w:tc>
        <w:tc>
          <w:tcPr>
            <w:tcW w:w="2977" w:type="dxa"/>
            <w:shd w:val="clear" w:color="auto" w:fill="auto"/>
            <w:hideMark/>
          </w:tcPr>
          <w:p w14:paraId="7D6C5EB1" w14:textId="77777777" w:rsidR="00BA2A05" w:rsidRPr="00B567C9" w:rsidRDefault="00BA2A05" w:rsidP="00F37B12">
            <w:pPr>
              <w:jc w:val="center"/>
              <w:rPr>
                <w:sz w:val="24"/>
                <w:lang w:val="uk-UA"/>
              </w:rPr>
            </w:pPr>
            <w:r w:rsidRPr="00B567C9">
              <w:rPr>
                <w:sz w:val="24"/>
                <w:lang w:val="uk-UA"/>
              </w:rPr>
              <w:t>10</w:t>
            </w:r>
          </w:p>
        </w:tc>
        <w:tc>
          <w:tcPr>
            <w:tcW w:w="2410" w:type="dxa"/>
            <w:shd w:val="clear" w:color="auto" w:fill="auto"/>
            <w:hideMark/>
          </w:tcPr>
          <w:p w14:paraId="4179B1D3"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4A7B980" w14:textId="77777777" w:rsidR="00BA2A05" w:rsidRPr="00B567C9" w:rsidRDefault="00BA2A05" w:rsidP="00F37B12">
            <w:pPr>
              <w:jc w:val="center"/>
              <w:rPr>
                <w:sz w:val="24"/>
                <w:lang w:val="uk-UA"/>
              </w:rPr>
            </w:pPr>
            <w:r w:rsidRPr="00B567C9">
              <w:rPr>
                <w:sz w:val="24"/>
                <w:lang w:val="uk-UA"/>
              </w:rPr>
              <w:t>0</w:t>
            </w:r>
          </w:p>
        </w:tc>
      </w:tr>
      <w:tr w:rsidR="00BA2A05" w:rsidRPr="009B328F" w14:paraId="7B5C1021" w14:textId="77777777" w:rsidTr="00F37B12">
        <w:trPr>
          <w:trHeight w:val="330"/>
        </w:trPr>
        <w:tc>
          <w:tcPr>
            <w:tcW w:w="709" w:type="dxa"/>
            <w:shd w:val="clear" w:color="auto" w:fill="auto"/>
            <w:noWrap/>
            <w:hideMark/>
          </w:tcPr>
          <w:p w14:paraId="2D5C7473" w14:textId="77777777" w:rsidR="00BA2A05" w:rsidRPr="009B328F" w:rsidRDefault="00BA2A05" w:rsidP="00F37B12">
            <w:pPr>
              <w:jc w:val="center"/>
              <w:rPr>
                <w:sz w:val="24"/>
                <w:lang w:val="uk-UA"/>
              </w:rPr>
            </w:pPr>
            <w:r w:rsidRPr="009B328F">
              <w:rPr>
                <w:sz w:val="24"/>
                <w:lang w:val="uk-UA"/>
              </w:rPr>
              <w:t>40.</w:t>
            </w:r>
          </w:p>
        </w:tc>
        <w:tc>
          <w:tcPr>
            <w:tcW w:w="2552" w:type="dxa"/>
            <w:shd w:val="clear" w:color="auto" w:fill="auto"/>
            <w:hideMark/>
          </w:tcPr>
          <w:p w14:paraId="4EEC265C" w14:textId="77777777" w:rsidR="00BA2A05" w:rsidRPr="009B328F" w:rsidRDefault="00BA2A05" w:rsidP="00F37B12">
            <w:pPr>
              <w:rPr>
                <w:sz w:val="24"/>
                <w:lang w:val="uk-UA"/>
              </w:rPr>
            </w:pPr>
            <w:r w:rsidRPr="009B328F">
              <w:rPr>
                <w:sz w:val="24"/>
                <w:lang w:val="uk-UA"/>
              </w:rPr>
              <w:t xml:space="preserve">просп. Незалежності       </w:t>
            </w:r>
          </w:p>
        </w:tc>
        <w:tc>
          <w:tcPr>
            <w:tcW w:w="1168" w:type="dxa"/>
            <w:shd w:val="clear" w:color="auto" w:fill="auto"/>
            <w:hideMark/>
          </w:tcPr>
          <w:p w14:paraId="5488754E" w14:textId="77777777" w:rsidR="00BA2A05" w:rsidRPr="00B567C9" w:rsidRDefault="00BA2A05" w:rsidP="00F37B12">
            <w:pPr>
              <w:jc w:val="center"/>
              <w:rPr>
                <w:sz w:val="24"/>
                <w:lang w:val="uk-UA"/>
              </w:rPr>
            </w:pPr>
            <w:r w:rsidRPr="00B567C9">
              <w:rPr>
                <w:sz w:val="24"/>
                <w:lang w:val="uk-UA"/>
              </w:rPr>
              <w:t>130</w:t>
            </w:r>
          </w:p>
        </w:tc>
        <w:tc>
          <w:tcPr>
            <w:tcW w:w="1383" w:type="dxa"/>
            <w:shd w:val="clear" w:color="auto" w:fill="auto"/>
            <w:hideMark/>
          </w:tcPr>
          <w:p w14:paraId="12092208" w14:textId="77777777" w:rsidR="00BA2A05" w:rsidRPr="00B567C9" w:rsidRDefault="00BA2A05" w:rsidP="00F37B12">
            <w:pPr>
              <w:jc w:val="center"/>
              <w:rPr>
                <w:b/>
                <w:bCs/>
                <w:sz w:val="24"/>
                <w:lang w:val="uk-UA"/>
              </w:rPr>
            </w:pPr>
            <w:r w:rsidRPr="00B567C9">
              <w:rPr>
                <w:b/>
                <w:bCs/>
                <w:sz w:val="24"/>
                <w:lang w:val="uk-UA"/>
              </w:rPr>
              <w:t>45</w:t>
            </w:r>
          </w:p>
        </w:tc>
        <w:tc>
          <w:tcPr>
            <w:tcW w:w="2268" w:type="dxa"/>
            <w:shd w:val="clear" w:color="auto" w:fill="auto"/>
            <w:hideMark/>
          </w:tcPr>
          <w:p w14:paraId="036B4794" w14:textId="77777777" w:rsidR="00BA2A05" w:rsidRPr="00B567C9" w:rsidRDefault="00BA2A05" w:rsidP="00F37B12">
            <w:pPr>
              <w:jc w:val="center"/>
              <w:rPr>
                <w:sz w:val="24"/>
                <w:lang w:val="uk-UA"/>
              </w:rPr>
            </w:pPr>
            <w:r w:rsidRPr="00B567C9">
              <w:rPr>
                <w:sz w:val="24"/>
                <w:lang w:val="uk-UA"/>
              </w:rPr>
              <w:t>39</w:t>
            </w:r>
          </w:p>
        </w:tc>
        <w:tc>
          <w:tcPr>
            <w:tcW w:w="2977" w:type="dxa"/>
            <w:shd w:val="clear" w:color="auto" w:fill="auto"/>
            <w:hideMark/>
          </w:tcPr>
          <w:p w14:paraId="45A5B4DC" w14:textId="77777777" w:rsidR="00BA2A05" w:rsidRPr="00B567C9" w:rsidRDefault="00BA2A05" w:rsidP="00F37B12">
            <w:pPr>
              <w:jc w:val="center"/>
              <w:rPr>
                <w:sz w:val="24"/>
                <w:lang w:val="uk-UA"/>
              </w:rPr>
            </w:pPr>
            <w:r w:rsidRPr="00B567C9">
              <w:rPr>
                <w:sz w:val="24"/>
                <w:lang w:val="uk-UA"/>
              </w:rPr>
              <w:t>6</w:t>
            </w:r>
          </w:p>
        </w:tc>
        <w:tc>
          <w:tcPr>
            <w:tcW w:w="2410" w:type="dxa"/>
            <w:shd w:val="clear" w:color="auto" w:fill="auto"/>
            <w:hideMark/>
          </w:tcPr>
          <w:p w14:paraId="01182954"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6F620FC" w14:textId="77777777" w:rsidR="00BA2A05" w:rsidRPr="00B567C9" w:rsidRDefault="00BA2A05" w:rsidP="00F37B12">
            <w:pPr>
              <w:jc w:val="center"/>
              <w:rPr>
                <w:sz w:val="24"/>
                <w:lang w:val="uk-UA"/>
              </w:rPr>
            </w:pPr>
            <w:r w:rsidRPr="00B567C9">
              <w:rPr>
                <w:sz w:val="24"/>
                <w:lang w:val="uk-UA"/>
              </w:rPr>
              <w:t>0</w:t>
            </w:r>
          </w:p>
        </w:tc>
      </w:tr>
      <w:tr w:rsidR="00BA2A05" w:rsidRPr="009B328F" w14:paraId="4DC1474C" w14:textId="77777777" w:rsidTr="00F37B12">
        <w:trPr>
          <w:trHeight w:val="330"/>
        </w:trPr>
        <w:tc>
          <w:tcPr>
            <w:tcW w:w="709" w:type="dxa"/>
            <w:shd w:val="clear" w:color="auto" w:fill="auto"/>
            <w:noWrap/>
            <w:hideMark/>
          </w:tcPr>
          <w:p w14:paraId="15E3AA41" w14:textId="77777777" w:rsidR="00BA2A05" w:rsidRPr="009B328F" w:rsidRDefault="00BA2A05" w:rsidP="00F37B12">
            <w:pPr>
              <w:jc w:val="center"/>
              <w:rPr>
                <w:sz w:val="24"/>
                <w:lang w:val="uk-UA"/>
              </w:rPr>
            </w:pPr>
            <w:r w:rsidRPr="009B328F">
              <w:rPr>
                <w:sz w:val="24"/>
                <w:lang w:val="uk-UA"/>
              </w:rPr>
              <w:t>41.</w:t>
            </w:r>
          </w:p>
        </w:tc>
        <w:tc>
          <w:tcPr>
            <w:tcW w:w="2552" w:type="dxa"/>
            <w:shd w:val="clear" w:color="auto" w:fill="auto"/>
            <w:hideMark/>
          </w:tcPr>
          <w:p w14:paraId="5A073CD4" w14:textId="77777777" w:rsidR="00BA2A05" w:rsidRPr="009B328F" w:rsidRDefault="00BA2A05" w:rsidP="00F37B12">
            <w:pPr>
              <w:rPr>
                <w:sz w:val="24"/>
                <w:lang w:val="uk-UA"/>
              </w:rPr>
            </w:pPr>
            <w:r w:rsidRPr="009B328F">
              <w:rPr>
                <w:sz w:val="24"/>
                <w:lang w:val="uk-UA"/>
              </w:rPr>
              <w:t xml:space="preserve">просп. Незалежності       </w:t>
            </w:r>
          </w:p>
        </w:tc>
        <w:tc>
          <w:tcPr>
            <w:tcW w:w="1168" w:type="dxa"/>
            <w:shd w:val="clear" w:color="auto" w:fill="auto"/>
            <w:hideMark/>
          </w:tcPr>
          <w:p w14:paraId="62B57A37" w14:textId="77777777" w:rsidR="00BA2A05" w:rsidRPr="00B567C9" w:rsidRDefault="00BA2A05" w:rsidP="00F37B12">
            <w:pPr>
              <w:jc w:val="center"/>
              <w:rPr>
                <w:sz w:val="24"/>
                <w:lang w:val="uk-UA"/>
              </w:rPr>
            </w:pPr>
            <w:r w:rsidRPr="00B567C9">
              <w:rPr>
                <w:sz w:val="24"/>
                <w:lang w:val="uk-UA"/>
              </w:rPr>
              <w:t>148</w:t>
            </w:r>
          </w:p>
        </w:tc>
        <w:tc>
          <w:tcPr>
            <w:tcW w:w="1383" w:type="dxa"/>
            <w:shd w:val="clear" w:color="auto" w:fill="auto"/>
            <w:hideMark/>
          </w:tcPr>
          <w:p w14:paraId="671E6AB7" w14:textId="77777777" w:rsidR="00BA2A05" w:rsidRPr="00B567C9" w:rsidRDefault="00BA2A05" w:rsidP="00F37B12">
            <w:pPr>
              <w:jc w:val="center"/>
              <w:rPr>
                <w:b/>
                <w:bCs/>
                <w:sz w:val="24"/>
                <w:lang w:val="uk-UA"/>
              </w:rPr>
            </w:pPr>
            <w:r w:rsidRPr="00B567C9">
              <w:rPr>
                <w:b/>
                <w:bCs/>
                <w:sz w:val="24"/>
                <w:lang w:val="uk-UA"/>
              </w:rPr>
              <w:t>18</w:t>
            </w:r>
          </w:p>
        </w:tc>
        <w:tc>
          <w:tcPr>
            <w:tcW w:w="2268" w:type="dxa"/>
            <w:shd w:val="clear" w:color="auto" w:fill="auto"/>
            <w:hideMark/>
          </w:tcPr>
          <w:p w14:paraId="14F0ED69" w14:textId="77777777" w:rsidR="00BA2A05" w:rsidRPr="00B567C9" w:rsidRDefault="00BA2A05" w:rsidP="00F37B12">
            <w:pPr>
              <w:jc w:val="center"/>
              <w:rPr>
                <w:sz w:val="24"/>
                <w:lang w:val="uk-UA"/>
              </w:rPr>
            </w:pPr>
            <w:r w:rsidRPr="00B567C9">
              <w:rPr>
                <w:sz w:val="24"/>
                <w:lang w:val="uk-UA"/>
              </w:rPr>
              <w:t>18</w:t>
            </w:r>
          </w:p>
        </w:tc>
        <w:tc>
          <w:tcPr>
            <w:tcW w:w="2977" w:type="dxa"/>
            <w:shd w:val="clear" w:color="auto" w:fill="auto"/>
            <w:hideMark/>
          </w:tcPr>
          <w:p w14:paraId="79D0A371"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541B1F22"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2F864993" w14:textId="77777777" w:rsidR="00BA2A05" w:rsidRPr="00B567C9" w:rsidRDefault="00BA2A05" w:rsidP="00F37B12">
            <w:pPr>
              <w:jc w:val="center"/>
              <w:rPr>
                <w:sz w:val="24"/>
                <w:lang w:val="uk-UA"/>
              </w:rPr>
            </w:pPr>
            <w:r w:rsidRPr="00B567C9">
              <w:rPr>
                <w:sz w:val="24"/>
                <w:lang w:val="uk-UA"/>
              </w:rPr>
              <w:t>0</w:t>
            </w:r>
          </w:p>
        </w:tc>
      </w:tr>
      <w:tr w:rsidR="00BA2A05" w:rsidRPr="009B328F" w14:paraId="051F80D0" w14:textId="77777777" w:rsidTr="00F37B12">
        <w:trPr>
          <w:trHeight w:val="330"/>
        </w:trPr>
        <w:tc>
          <w:tcPr>
            <w:tcW w:w="709" w:type="dxa"/>
            <w:shd w:val="clear" w:color="auto" w:fill="auto"/>
            <w:noWrap/>
            <w:hideMark/>
          </w:tcPr>
          <w:p w14:paraId="0AD8FF9C" w14:textId="77777777" w:rsidR="00BA2A05" w:rsidRPr="009B328F" w:rsidRDefault="00BA2A05" w:rsidP="00F37B12">
            <w:pPr>
              <w:jc w:val="center"/>
              <w:rPr>
                <w:sz w:val="24"/>
                <w:lang w:val="uk-UA"/>
              </w:rPr>
            </w:pPr>
            <w:r w:rsidRPr="009B328F">
              <w:rPr>
                <w:sz w:val="24"/>
                <w:lang w:val="uk-UA"/>
              </w:rPr>
              <w:t>42.</w:t>
            </w:r>
          </w:p>
        </w:tc>
        <w:tc>
          <w:tcPr>
            <w:tcW w:w="2552" w:type="dxa"/>
            <w:shd w:val="clear" w:color="auto" w:fill="auto"/>
            <w:hideMark/>
          </w:tcPr>
          <w:p w14:paraId="41D2C4B6" w14:textId="77777777" w:rsidR="00BA2A05" w:rsidRPr="009B328F" w:rsidRDefault="00BA2A05" w:rsidP="00F37B12">
            <w:pPr>
              <w:rPr>
                <w:sz w:val="24"/>
                <w:lang w:val="uk-UA"/>
              </w:rPr>
            </w:pPr>
            <w:r w:rsidRPr="009B328F">
              <w:rPr>
                <w:sz w:val="24"/>
                <w:lang w:val="uk-UA"/>
              </w:rPr>
              <w:t xml:space="preserve">просп. Незалежності          </w:t>
            </w:r>
          </w:p>
        </w:tc>
        <w:tc>
          <w:tcPr>
            <w:tcW w:w="1168" w:type="dxa"/>
            <w:shd w:val="clear" w:color="auto" w:fill="auto"/>
            <w:hideMark/>
          </w:tcPr>
          <w:p w14:paraId="4DD14711" w14:textId="77777777" w:rsidR="00BA2A05" w:rsidRPr="00B567C9" w:rsidRDefault="00BA2A05" w:rsidP="00F37B12">
            <w:pPr>
              <w:jc w:val="center"/>
              <w:rPr>
                <w:sz w:val="24"/>
                <w:lang w:val="uk-UA"/>
              </w:rPr>
            </w:pPr>
            <w:r w:rsidRPr="00B567C9">
              <w:rPr>
                <w:sz w:val="24"/>
                <w:lang w:val="uk-UA"/>
              </w:rPr>
              <w:t>2</w:t>
            </w:r>
          </w:p>
        </w:tc>
        <w:tc>
          <w:tcPr>
            <w:tcW w:w="1383" w:type="dxa"/>
            <w:shd w:val="clear" w:color="auto" w:fill="auto"/>
            <w:hideMark/>
          </w:tcPr>
          <w:p w14:paraId="70A045EB" w14:textId="77777777" w:rsidR="00BA2A05" w:rsidRPr="00B567C9" w:rsidRDefault="00BA2A05" w:rsidP="00F37B12">
            <w:pPr>
              <w:jc w:val="center"/>
              <w:rPr>
                <w:b/>
                <w:bCs/>
                <w:sz w:val="24"/>
                <w:lang w:val="uk-UA"/>
              </w:rPr>
            </w:pPr>
            <w:r w:rsidRPr="00B567C9">
              <w:rPr>
                <w:b/>
                <w:bCs/>
                <w:sz w:val="24"/>
                <w:lang w:val="uk-UA"/>
              </w:rPr>
              <w:t>15</w:t>
            </w:r>
          </w:p>
        </w:tc>
        <w:tc>
          <w:tcPr>
            <w:tcW w:w="2268" w:type="dxa"/>
            <w:shd w:val="clear" w:color="auto" w:fill="auto"/>
            <w:hideMark/>
          </w:tcPr>
          <w:p w14:paraId="4FA7340B" w14:textId="77777777" w:rsidR="00BA2A05" w:rsidRPr="00B567C9" w:rsidRDefault="00BA2A05" w:rsidP="00F37B12">
            <w:pPr>
              <w:jc w:val="center"/>
              <w:rPr>
                <w:sz w:val="24"/>
                <w:lang w:val="uk-UA"/>
              </w:rPr>
            </w:pPr>
            <w:r w:rsidRPr="00B567C9">
              <w:rPr>
                <w:sz w:val="24"/>
                <w:lang w:val="uk-UA"/>
              </w:rPr>
              <w:t>15</w:t>
            </w:r>
          </w:p>
        </w:tc>
        <w:tc>
          <w:tcPr>
            <w:tcW w:w="2977" w:type="dxa"/>
            <w:shd w:val="clear" w:color="auto" w:fill="auto"/>
            <w:hideMark/>
          </w:tcPr>
          <w:p w14:paraId="5C846495"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5E13991F"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0E610CE" w14:textId="77777777" w:rsidR="00BA2A05" w:rsidRPr="00B567C9" w:rsidRDefault="00BA2A05" w:rsidP="00F37B12">
            <w:pPr>
              <w:jc w:val="center"/>
              <w:rPr>
                <w:sz w:val="24"/>
                <w:lang w:val="uk-UA"/>
              </w:rPr>
            </w:pPr>
            <w:r w:rsidRPr="00B567C9">
              <w:rPr>
                <w:sz w:val="24"/>
                <w:lang w:val="uk-UA"/>
              </w:rPr>
              <w:t>0</w:t>
            </w:r>
          </w:p>
        </w:tc>
      </w:tr>
      <w:tr w:rsidR="00BA2A05" w:rsidRPr="009B328F" w14:paraId="2940EA2C" w14:textId="77777777" w:rsidTr="00F37B12">
        <w:trPr>
          <w:trHeight w:val="330"/>
        </w:trPr>
        <w:tc>
          <w:tcPr>
            <w:tcW w:w="709" w:type="dxa"/>
            <w:shd w:val="clear" w:color="auto" w:fill="auto"/>
            <w:noWrap/>
            <w:hideMark/>
          </w:tcPr>
          <w:p w14:paraId="249D541A" w14:textId="77777777" w:rsidR="00BA2A05" w:rsidRPr="009B328F" w:rsidRDefault="00BA2A05" w:rsidP="00F37B12">
            <w:pPr>
              <w:jc w:val="center"/>
              <w:rPr>
                <w:sz w:val="24"/>
                <w:lang w:val="uk-UA"/>
              </w:rPr>
            </w:pPr>
            <w:r w:rsidRPr="009B328F">
              <w:rPr>
                <w:sz w:val="24"/>
                <w:lang w:val="uk-UA"/>
              </w:rPr>
              <w:t>43.</w:t>
            </w:r>
          </w:p>
        </w:tc>
        <w:tc>
          <w:tcPr>
            <w:tcW w:w="2552" w:type="dxa"/>
            <w:shd w:val="clear" w:color="auto" w:fill="auto"/>
            <w:hideMark/>
          </w:tcPr>
          <w:p w14:paraId="42B02730" w14:textId="77777777" w:rsidR="00BA2A05" w:rsidRPr="009B328F" w:rsidRDefault="00BA2A05" w:rsidP="00F37B12">
            <w:pPr>
              <w:rPr>
                <w:sz w:val="24"/>
                <w:lang w:val="uk-UA"/>
              </w:rPr>
            </w:pPr>
            <w:r w:rsidRPr="009B328F">
              <w:rPr>
                <w:sz w:val="24"/>
                <w:lang w:val="uk-UA"/>
              </w:rPr>
              <w:t xml:space="preserve">просп. Незалежності       </w:t>
            </w:r>
          </w:p>
        </w:tc>
        <w:tc>
          <w:tcPr>
            <w:tcW w:w="1168" w:type="dxa"/>
            <w:shd w:val="clear" w:color="auto" w:fill="auto"/>
            <w:hideMark/>
          </w:tcPr>
          <w:p w14:paraId="7ADC29AF" w14:textId="77777777" w:rsidR="00BA2A05" w:rsidRPr="00B567C9" w:rsidRDefault="00BA2A05" w:rsidP="00F37B12">
            <w:pPr>
              <w:jc w:val="center"/>
              <w:rPr>
                <w:sz w:val="24"/>
                <w:lang w:val="uk-UA"/>
              </w:rPr>
            </w:pPr>
            <w:r w:rsidRPr="00B567C9">
              <w:rPr>
                <w:sz w:val="24"/>
                <w:lang w:val="uk-UA"/>
              </w:rPr>
              <w:t>287</w:t>
            </w:r>
          </w:p>
        </w:tc>
        <w:tc>
          <w:tcPr>
            <w:tcW w:w="1383" w:type="dxa"/>
            <w:shd w:val="clear" w:color="auto" w:fill="auto"/>
            <w:hideMark/>
          </w:tcPr>
          <w:p w14:paraId="6B382930" w14:textId="77777777" w:rsidR="00BA2A05" w:rsidRPr="00B567C9" w:rsidRDefault="00BA2A05" w:rsidP="00F37B12">
            <w:pPr>
              <w:jc w:val="center"/>
              <w:rPr>
                <w:b/>
                <w:bCs/>
                <w:sz w:val="24"/>
                <w:lang w:val="uk-UA"/>
              </w:rPr>
            </w:pPr>
            <w:r w:rsidRPr="00B567C9">
              <w:rPr>
                <w:b/>
                <w:bCs/>
                <w:sz w:val="24"/>
                <w:lang w:val="uk-UA"/>
              </w:rPr>
              <w:t>93</w:t>
            </w:r>
          </w:p>
        </w:tc>
        <w:tc>
          <w:tcPr>
            <w:tcW w:w="2268" w:type="dxa"/>
            <w:shd w:val="clear" w:color="auto" w:fill="auto"/>
            <w:hideMark/>
          </w:tcPr>
          <w:p w14:paraId="64911823" w14:textId="77777777" w:rsidR="00BA2A05" w:rsidRPr="00B567C9" w:rsidRDefault="00BA2A05" w:rsidP="00F37B12">
            <w:pPr>
              <w:jc w:val="center"/>
              <w:rPr>
                <w:sz w:val="24"/>
                <w:lang w:val="uk-UA"/>
              </w:rPr>
            </w:pPr>
            <w:r w:rsidRPr="00B567C9">
              <w:rPr>
                <w:sz w:val="24"/>
                <w:lang w:val="uk-UA"/>
              </w:rPr>
              <w:t>80</w:t>
            </w:r>
          </w:p>
        </w:tc>
        <w:tc>
          <w:tcPr>
            <w:tcW w:w="2977" w:type="dxa"/>
            <w:shd w:val="clear" w:color="auto" w:fill="auto"/>
            <w:hideMark/>
          </w:tcPr>
          <w:p w14:paraId="2D57E0BD" w14:textId="77777777" w:rsidR="00BA2A05" w:rsidRPr="00B567C9" w:rsidRDefault="00BA2A05" w:rsidP="00F37B12">
            <w:pPr>
              <w:jc w:val="center"/>
              <w:rPr>
                <w:sz w:val="24"/>
                <w:lang w:val="uk-UA"/>
              </w:rPr>
            </w:pPr>
            <w:r w:rsidRPr="00B567C9">
              <w:rPr>
                <w:sz w:val="24"/>
                <w:lang w:val="uk-UA"/>
              </w:rPr>
              <w:t>13</w:t>
            </w:r>
          </w:p>
        </w:tc>
        <w:tc>
          <w:tcPr>
            <w:tcW w:w="2410" w:type="dxa"/>
            <w:shd w:val="clear" w:color="auto" w:fill="auto"/>
            <w:hideMark/>
          </w:tcPr>
          <w:p w14:paraId="1F558D53"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01B7AC0" w14:textId="77777777" w:rsidR="00BA2A05" w:rsidRPr="00B567C9" w:rsidRDefault="00BA2A05" w:rsidP="00F37B12">
            <w:pPr>
              <w:jc w:val="center"/>
              <w:rPr>
                <w:sz w:val="24"/>
                <w:lang w:val="uk-UA"/>
              </w:rPr>
            </w:pPr>
            <w:r w:rsidRPr="00B567C9">
              <w:rPr>
                <w:sz w:val="24"/>
                <w:lang w:val="uk-UA"/>
              </w:rPr>
              <w:t>0</w:t>
            </w:r>
          </w:p>
        </w:tc>
      </w:tr>
      <w:tr w:rsidR="00BA2A05" w:rsidRPr="009B328F" w14:paraId="3602E057" w14:textId="77777777" w:rsidTr="00F37B12">
        <w:trPr>
          <w:trHeight w:val="330"/>
        </w:trPr>
        <w:tc>
          <w:tcPr>
            <w:tcW w:w="709" w:type="dxa"/>
            <w:shd w:val="clear" w:color="auto" w:fill="auto"/>
            <w:noWrap/>
            <w:hideMark/>
          </w:tcPr>
          <w:p w14:paraId="3A646C55" w14:textId="77777777" w:rsidR="00BA2A05" w:rsidRPr="009B328F" w:rsidRDefault="00BA2A05" w:rsidP="00F37B12">
            <w:pPr>
              <w:jc w:val="center"/>
              <w:rPr>
                <w:sz w:val="24"/>
                <w:lang w:val="uk-UA"/>
              </w:rPr>
            </w:pPr>
            <w:r w:rsidRPr="009B328F">
              <w:rPr>
                <w:sz w:val="24"/>
                <w:lang w:val="uk-UA"/>
              </w:rPr>
              <w:t>44.</w:t>
            </w:r>
          </w:p>
        </w:tc>
        <w:tc>
          <w:tcPr>
            <w:tcW w:w="2552" w:type="dxa"/>
            <w:shd w:val="clear" w:color="auto" w:fill="auto"/>
            <w:hideMark/>
          </w:tcPr>
          <w:p w14:paraId="399CC442" w14:textId="77777777" w:rsidR="00BA2A05" w:rsidRPr="009B328F" w:rsidRDefault="00BA2A05" w:rsidP="00F37B12">
            <w:pPr>
              <w:rPr>
                <w:sz w:val="24"/>
                <w:lang w:val="uk-UA"/>
              </w:rPr>
            </w:pPr>
            <w:r w:rsidRPr="009B328F">
              <w:rPr>
                <w:sz w:val="24"/>
                <w:lang w:val="uk-UA"/>
              </w:rPr>
              <w:t xml:space="preserve">просп. Незалежності       </w:t>
            </w:r>
          </w:p>
        </w:tc>
        <w:tc>
          <w:tcPr>
            <w:tcW w:w="1168" w:type="dxa"/>
            <w:shd w:val="clear" w:color="auto" w:fill="auto"/>
            <w:hideMark/>
          </w:tcPr>
          <w:p w14:paraId="4E21E77A" w14:textId="77777777" w:rsidR="00BA2A05" w:rsidRPr="00B567C9" w:rsidRDefault="00BA2A05" w:rsidP="00F37B12">
            <w:pPr>
              <w:jc w:val="center"/>
              <w:rPr>
                <w:sz w:val="24"/>
                <w:lang w:val="uk-UA"/>
              </w:rPr>
            </w:pPr>
            <w:r w:rsidRPr="00B567C9">
              <w:rPr>
                <w:sz w:val="24"/>
                <w:lang w:val="uk-UA"/>
              </w:rPr>
              <w:t>289</w:t>
            </w:r>
          </w:p>
        </w:tc>
        <w:tc>
          <w:tcPr>
            <w:tcW w:w="1383" w:type="dxa"/>
            <w:shd w:val="clear" w:color="auto" w:fill="auto"/>
            <w:hideMark/>
          </w:tcPr>
          <w:p w14:paraId="05BA0273" w14:textId="77777777" w:rsidR="00BA2A05" w:rsidRPr="00B567C9" w:rsidRDefault="00BA2A05" w:rsidP="00F37B12">
            <w:pPr>
              <w:jc w:val="center"/>
              <w:rPr>
                <w:b/>
                <w:bCs/>
                <w:sz w:val="24"/>
                <w:lang w:val="uk-UA"/>
              </w:rPr>
            </w:pPr>
            <w:r w:rsidRPr="00B567C9">
              <w:rPr>
                <w:b/>
                <w:bCs/>
                <w:sz w:val="24"/>
                <w:lang w:val="uk-UA"/>
              </w:rPr>
              <w:t>50</w:t>
            </w:r>
          </w:p>
        </w:tc>
        <w:tc>
          <w:tcPr>
            <w:tcW w:w="2268" w:type="dxa"/>
            <w:shd w:val="clear" w:color="auto" w:fill="auto"/>
            <w:hideMark/>
          </w:tcPr>
          <w:p w14:paraId="4BFCA20F" w14:textId="77777777" w:rsidR="00BA2A05" w:rsidRPr="00B567C9" w:rsidRDefault="00BA2A05" w:rsidP="00F37B12">
            <w:pPr>
              <w:jc w:val="center"/>
              <w:rPr>
                <w:sz w:val="24"/>
                <w:lang w:val="uk-UA"/>
              </w:rPr>
            </w:pPr>
            <w:r w:rsidRPr="00B567C9">
              <w:rPr>
                <w:sz w:val="24"/>
                <w:lang w:val="uk-UA"/>
              </w:rPr>
              <w:t>47</w:t>
            </w:r>
          </w:p>
        </w:tc>
        <w:tc>
          <w:tcPr>
            <w:tcW w:w="2977" w:type="dxa"/>
            <w:shd w:val="clear" w:color="auto" w:fill="auto"/>
            <w:hideMark/>
          </w:tcPr>
          <w:p w14:paraId="35E200B4" w14:textId="77777777" w:rsidR="00BA2A05" w:rsidRPr="00B567C9" w:rsidRDefault="00BA2A05" w:rsidP="00F37B12">
            <w:pPr>
              <w:jc w:val="center"/>
              <w:rPr>
                <w:sz w:val="24"/>
                <w:lang w:val="uk-UA"/>
              </w:rPr>
            </w:pPr>
            <w:r w:rsidRPr="00B567C9">
              <w:rPr>
                <w:sz w:val="24"/>
                <w:lang w:val="uk-UA"/>
              </w:rPr>
              <w:t>3</w:t>
            </w:r>
          </w:p>
        </w:tc>
        <w:tc>
          <w:tcPr>
            <w:tcW w:w="2410" w:type="dxa"/>
            <w:shd w:val="clear" w:color="auto" w:fill="auto"/>
            <w:hideMark/>
          </w:tcPr>
          <w:p w14:paraId="3A41B868"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064C3E68" w14:textId="77777777" w:rsidR="00BA2A05" w:rsidRPr="00B567C9" w:rsidRDefault="00BA2A05" w:rsidP="00F37B12">
            <w:pPr>
              <w:jc w:val="center"/>
              <w:rPr>
                <w:sz w:val="24"/>
                <w:lang w:val="uk-UA"/>
              </w:rPr>
            </w:pPr>
            <w:r w:rsidRPr="00B567C9">
              <w:rPr>
                <w:sz w:val="24"/>
                <w:lang w:val="uk-UA"/>
              </w:rPr>
              <w:t>0</w:t>
            </w:r>
          </w:p>
        </w:tc>
      </w:tr>
      <w:tr w:rsidR="00BA2A05" w:rsidRPr="009B328F" w14:paraId="3D91FBDE" w14:textId="77777777" w:rsidTr="00F37B12">
        <w:trPr>
          <w:trHeight w:val="330"/>
        </w:trPr>
        <w:tc>
          <w:tcPr>
            <w:tcW w:w="709" w:type="dxa"/>
            <w:shd w:val="clear" w:color="auto" w:fill="auto"/>
            <w:noWrap/>
            <w:hideMark/>
          </w:tcPr>
          <w:p w14:paraId="27654B2A" w14:textId="77777777" w:rsidR="00BA2A05" w:rsidRPr="009B328F" w:rsidRDefault="00BA2A05" w:rsidP="00F37B12">
            <w:pPr>
              <w:jc w:val="center"/>
              <w:rPr>
                <w:sz w:val="24"/>
                <w:lang w:val="uk-UA"/>
              </w:rPr>
            </w:pPr>
            <w:r w:rsidRPr="009B328F">
              <w:rPr>
                <w:sz w:val="24"/>
                <w:lang w:val="uk-UA"/>
              </w:rPr>
              <w:t>4</w:t>
            </w:r>
            <w:r w:rsidR="00582006" w:rsidRPr="009B328F">
              <w:rPr>
                <w:sz w:val="24"/>
                <w:lang w:val="uk-UA"/>
              </w:rPr>
              <w:t>5</w:t>
            </w:r>
            <w:r w:rsidRPr="009B328F">
              <w:rPr>
                <w:sz w:val="24"/>
                <w:lang w:val="uk-UA"/>
              </w:rPr>
              <w:t>.</w:t>
            </w:r>
          </w:p>
        </w:tc>
        <w:tc>
          <w:tcPr>
            <w:tcW w:w="2552" w:type="dxa"/>
            <w:shd w:val="clear" w:color="auto" w:fill="auto"/>
            <w:hideMark/>
          </w:tcPr>
          <w:p w14:paraId="740150C3" w14:textId="77777777" w:rsidR="00BA2A05" w:rsidRPr="009B328F" w:rsidRDefault="00BA2A05" w:rsidP="00F37B12">
            <w:pPr>
              <w:rPr>
                <w:sz w:val="24"/>
                <w:lang w:val="uk-UA"/>
              </w:rPr>
            </w:pPr>
            <w:r w:rsidRPr="009B328F">
              <w:rPr>
                <w:sz w:val="24"/>
                <w:lang w:val="uk-UA"/>
              </w:rPr>
              <w:t xml:space="preserve">просп. Незалежності       </w:t>
            </w:r>
          </w:p>
        </w:tc>
        <w:tc>
          <w:tcPr>
            <w:tcW w:w="1168" w:type="dxa"/>
            <w:shd w:val="clear" w:color="auto" w:fill="auto"/>
            <w:hideMark/>
          </w:tcPr>
          <w:p w14:paraId="7184461E" w14:textId="77777777" w:rsidR="00BA2A05" w:rsidRPr="00B567C9" w:rsidRDefault="00BA2A05" w:rsidP="00F37B12">
            <w:pPr>
              <w:jc w:val="center"/>
              <w:rPr>
                <w:sz w:val="24"/>
                <w:lang w:val="uk-UA"/>
              </w:rPr>
            </w:pPr>
            <w:r w:rsidRPr="00B567C9">
              <w:rPr>
                <w:sz w:val="24"/>
                <w:lang w:val="uk-UA"/>
              </w:rPr>
              <w:t>303</w:t>
            </w:r>
          </w:p>
        </w:tc>
        <w:tc>
          <w:tcPr>
            <w:tcW w:w="1383" w:type="dxa"/>
            <w:shd w:val="clear" w:color="auto" w:fill="auto"/>
            <w:hideMark/>
          </w:tcPr>
          <w:p w14:paraId="7A82E1B5" w14:textId="77777777" w:rsidR="00BA2A05" w:rsidRPr="00B567C9" w:rsidRDefault="00BA2A05" w:rsidP="00F37B12">
            <w:pPr>
              <w:jc w:val="center"/>
              <w:rPr>
                <w:b/>
                <w:bCs/>
                <w:sz w:val="24"/>
                <w:lang w:val="uk-UA"/>
              </w:rPr>
            </w:pPr>
            <w:r w:rsidRPr="00B567C9">
              <w:rPr>
                <w:b/>
                <w:bCs/>
                <w:sz w:val="24"/>
                <w:lang w:val="uk-UA"/>
              </w:rPr>
              <w:t>119</w:t>
            </w:r>
          </w:p>
        </w:tc>
        <w:tc>
          <w:tcPr>
            <w:tcW w:w="2268" w:type="dxa"/>
            <w:shd w:val="clear" w:color="auto" w:fill="auto"/>
            <w:hideMark/>
          </w:tcPr>
          <w:p w14:paraId="0A19E3DA" w14:textId="77777777" w:rsidR="00BA2A05" w:rsidRPr="00B567C9" w:rsidRDefault="00BA2A05" w:rsidP="00F37B12">
            <w:pPr>
              <w:jc w:val="center"/>
              <w:rPr>
                <w:sz w:val="24"/>
                <w:lang w:val="uk-UA"/>
              </w:rPr>
            </w:pPr>
            <w:r w:rsidRPr="00B567C9">
              <w:rPr>
                <w:sz w:val="24"/>
                <w:lang w:val="uk-UA"/>
              </w:rPr>
              <w:t>80</w:t>
            </w:r>
          </w:p>
        </w:tc>
        <w:tc>
          <w:tcPr>
            <w:tcW w:w="2977" w:type="dxa"/>
            <w:shd w:val="clear" w:color="auto" w:fill="auto"/>
            <w:hideMark/>
          </w:tcPr>
          <w:p w14:paraId="1E46E8DB" w14:textId="77777777" w:rsidR="00BA2A05" w:rsidRPr="00B567C9" w:rsidRDefault="00BA2A05" w:rsidP="00F37B12">
            <w:pPr>
              <w:jc w:val="center"/>
              <w:rPr>
                <w:sz w:val="24"/>
                <w:lang w:val="uk-UA"/>
              </w:rPr>
            </w:pPr>
            <w:r w:rsidRPr="00B567C9">
              <w:rPr>
                <w:sz w:val="24"/>
                <w:lang w:val="uk-UA"/>
              </w:rPr>
              <w:t>39</w:t>
            </w:r>
          </w:p>
        </w:tc>
        <w:tc>
          <w:tcPr>
            <w:tcW w:w="2410" w:type="dxa"/>
            <w:shd w:val="clear" w:color="auto" w:fill="auto"/>
            <w:hideMark/>
          </w:tcPr>
          <w:p w14:paraId="215FD80D"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4F030ED" w14:textId="77777777" w:rsidR="00BA2A05" w:rsidRPr="00B567C9" w:rsidRDefault="00BA2A05" w:rsidP="00F37B12">
            <w:pPr>
              <w:jc w:val="center"/>
              <w:rPr>
                <w:sz w:val="24"/>
                <w:lang w:val="uk-UA"/>
              </w:rPr>
            </w:pPr>
            <w:r w:rsidRPr="00B567C9">
              <w:rPr>
                <w:sz w:val="24"/>
                <w:lang w:val="uk-UA"/>
              </w:rPr>
              <w:t>0</w:t>
            </w:r>
          </w:p>
        </w:tc>
      </w:tr>
      <w:tr w:rsidR="00BA2A05" w:rsidRPr="009B328F" w14:paraId="6B37024A" w14:textId="77777777" w:rsidTr="00F37B12">
        <w:trPr>
          <w:trHeight w:val="330"/>
        </w:trPr>
        <w:tc>
          <w:tcPr>
            <w:tcW w:w="709" w:type="dxa"/>
            <w:shd w:val="clear" w:color="auto" w:fill="auto"/>
            <w:noWrap/>
            <w:hideMark/>
          </w:tcPr>
          <w:p w14:paraId="24785296" w14:textId="77777777" w:rsidR="00BA2A05" w:rsidRPr="009B328F" w:rsidRDefault="00582006" w:rsidP="00F37B12">
            <w:pPr>
              <w:jc w:val="center"/>
              <w:rPr>
                <w:sz w:val="24"/>
                <w:lang w:val="uk-UA"/>
              </w:rPr>
            </w:pPr>
            <w:r w:rsidRPr="009B328F">
              <w:rPr>
                <w:sz w:val="24"/>
                <w:lang w:val="uk-UA"/>
              </w:rPr>
              <w:t>46</w:t>
            </w:r>
            <w:r w:rsidR="00BA2A05" w:rsidRPr="009B328F">
              <w:rPr>
                <w:sz w:val="24"/>
                <w:lang w:val="uk-UA"/>
              </w:rPr>
              <w:t>.</w:t>
            </w:r>
          </w:p>
        </w:tc>
        <w:tc>
          <w:tcPr>
            <w:tcW w:w="2552" w:type="dxa"/>
            <w:shd w:val="clear" w:color="auto" w:fill="auto"/>
            <w:hideMark/>
          </w:tcPr>
          <w:p w14:paraId="3704FD4A" w14:textId="77777777" w:rsidR="00BA2A05" w:rsidRPr="009B328F" w:rsidRDefault="00BA2A05" w:rsidP="00F37B12">
            <w:pPr>
              <w:rPr>
                <w:sz w:val="24"/>
                <w:lang w:val="uk-UA"/>
              </w:rPr>
            </w:pPr>
            <w:r w:rsidRPr="009B328F">
              <w:rPr>
                <w:sz w:val="24"/>
                <w:lang w:val="uk-UA"/>
              </w:rPr>
              <w:t xml:space="preserve">просп. Незалежності       </w:t>
            </w:r>
          </w:p>
        </w:tc>
        <w:tc>
          <w:tcPr>
            <w:tcW w:w="1168" w:type="dxa"/>
            <w:shd w:val="clear" w:color="auto" w:fill="auto"/>
            <w:hideMark/>
          </w:tcPr>
          <w:p w14:paraId="5575CD95" w14:textId="77777777" w:rsidR="00BA2A05" w:rsidRPr="00B567C9" w:rsidRDefault="00BA2A05" w:rsidP="00F37B12">
            <w:pPr>
              <w:jc w:val="center"/>
              <w:rPr>
                <w:sz w:val="24"/>
                <w:lang w:val="uk-UA"/>
              </w:rPr>
            </w:pPr>
            <w:r w:rsidRPr="00B567C9">
              <w:rPr>
                <w:sz w:val="24"/>
                <w:lang w:val="uk-UA"/>
              </w:rPr>
              <w:t>305</w:t>
            </w:r>
          </w:p>
        </w:tc>
        <w:tc>
          <w:tcPr>
            <w:tcW w:w="1383" w:type="dxa"/>
            <w:shd w:val="clear" w:color="auto" w:fill="auto"/>
            <w:hideMark/>
          </w:tcPr>
          <w:p w14:paraId="235CB4D5" w14:textId="77777777" w:rsidR="00BA2A05" w:rsidRPr="00B567C9" w:rsidRDefault="00BA2A05" w:rsidP="00F37B12">
            <w:pPr>
              <w:jc w:val="center"/>
              <w:rPr>
                <w:b/>
                <w:bCs/>
                <w:sz w:val="24"/>
                <w:lang w:val="uk-UA"/>
              </w:rPr>
            </w:pPr>
            <w:r w:rsidRPr="00B567C9">
              <w:rPr>
                <w:b/>
                <w:bCs/>
                <w:sz w:val="24"/>
                <w:lang w:val="uk-UA"/>
              </w:rPr>
              <w:t>119</w:t>
            </w:r>
          </w:p>
        </w:tc>
        <w:tc>
          <w:tcPr>
            <w:tcW w:w="2268" w:type="dxa"/>
            <w:shd w:val="clear" w:color="auto" w:fill="auto"/>
            <w:hideMark/>
          </w:tcPr>
          <w:p w14:paraId="369211D7" w14:textId="77777777" w:rsidR="00BA2A05" w:rsidRPr="00B567C9" w:rsidRDefault="00BA2A05" w:rsidP="00F37B12">
            <w:pPr>
              <w:jc w:val="center"/>
              <w:rPr>
                <w:sz w:val="24"/>
                <w:lang w:val="uk-UA"/>
              </w:rPr>
            </w:pPr>
            <w:r w:rsidRPr="00B567C9">
              <w:rPr>
                <w:sz w:val="24"/>
                <w:lang w:val="uk-UA"/>
              </w:rPr>
              <w:t>75</w:t>
            </w:r>
          </w:p>
        </w:tc>
        <w:tc>
          <w:tcPr>
            <w:tcW w:w="2977" w:type="dxa"/>
            <w:shd w:val="clear" w:color="auto" w:fill="auto"/>
            <w:hideMark/>
          </w:tcPr>
          <w:p w14:paraId="1CC3435E" w14:textId="77777777" w:rsidR="00BA2A05" w:rsidRPr="00B567C9" w:rsidRDefault="00BA2A05" w:rsidP="00F37B12">
            <w:pPr>
              <w:jc w:val="center"/>
              <w:rPr>
                <w:sz w:val="24"/>
                <w:lang w:val="uk-UA"/>
              </w:rPr>
            </w:pPr>
            <w:r w:rsidRPr="00B567C9">
              <w:rPr>
                <w:sz w:val="24"/>
                <w:lang w:val="uk-UA"/>
              </w:rPr>
              <w:t>44</w:t>
            </w:r>
          </w:p>
        </w:tc>
        <w:tc>
          <w:tcPr>
            <w:tcW w:w="2410" w:type="dxa"/>
            <w:shd w:val="clear" w:color="auto" w:fill="auto"/>
            <w:hideMark/>
          </w:tcPr>
          <w:p w14:paraId="09FC33F6"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2B620A6F" w14:textId="77777777" w:rsidR="00BA2A05" w:rsidRPr="00B567C9" w:rsidRDefault="00BA2A05" w:rsidP="00F37B12">
            <w:pPr>
              <w:jc w:val="center"/>
              <w:rPr>
                <w:sz w:val="24"/>
                <w:lang w:val="uk-UA"/>
              </w:rPr>
            </w:pPr>
            <w:r w:rsidRPr="00B567C9">
              <w:rPr>
                <w:sz w:val="24"/>
                <w:lang w:val="uk-UA"/>
              </w:rPr>
              <w:t>0</w:t>
            </w:r>
          </w:p>
        </w:tc>
      </w:tr>
      <w:tr w:rsidR="00BA2A05" w:rsidRPr="009B328F" w14:paraId="01F93842" w14:textId="77777777" w:rsidTr="00F37B12">
        <w:trPr>
          <w:trHeight w:val="330"/>
        </w:trPr>
        <w:tc>
          <w:tcPr>
            <w:tcW w:w="709" w:type="dxa"/>
            <w:shd w:val="clear" w:color="auto" w:fill="auto"/>
            <w:noWrap/>
            <w:hideMark/>
          </w:tcPr>
          <w:p w14:paraId="385FB30A" w14:textId="77777777" w:rsidR="00BA2A05" w:rsidRPr="009B328F" w:rsidRDefault="00582006" w:rsidP="00F37B12">
            <w:pPr>
              <w:jc w:val="center"/>
              <w:rPr>
                <w:sz w:val="24"/>
                <w:lang w:val="uk-UA"/>
              </w:rPr>
            </w:pPr>
            <w:r w:rsidRPr="009B328F">
              <w:rPr>
                <w:sz w:val="24"/>
                <w:lang w:val="uk-UA"/>
              </w:rPr>
              <w:t>47</w:t>
            </w:r>
            <w:r w:rsidR="00BA2A05" w:rsidRPr="009B328F">
              <w:rPr>
                <w:sz w:val="24"/>
                <w:lang w:val="uk-UA"/>
              </w:rPr>
              <w:t>.</w:t>
            </w:r>
          </w:p>
        </w:tc>
        <w:tc>
          <w:tcPr>
            <w:tcW w:w="2552" w:type="dxa"/>
            <w:shd w:val="clear" w:color="auto" w:fill="auto"/>
            <w:hideMark/>
          </w:tcPr>
          <w:p w14:paraId="4A645EAC" w14:textId="77777777" w:rsidR="00BA2A05" w:rsidRPr="009B328F" w:rsidRDefault="00BA2A05" w:rsidP="00F37B12">
            <w:pPr>
              <w:rPr>
                <w:sz w:val="24"/>
                <w:lang w:val="uk-UA"/>
              </w:rPr>
            </w:pPr>
            <w:r w:rsidRPr="009B328F">
              <w:rPr>
                <w:sz w:val="24"/>
                <w:lang w:val="uk-UA"/>
              </w:rPr>
              <w:t xml:space="preserve">просп. Незалежності       </w:t>
            </w:r>
          </w:p>
        </w:tc>
        <w:tc>
          <w:tcPr>
            <w:tcW w:w="1168" w:type="dxa"/>
            <w:shd w:val="clear" w:color="auto" w:fill="auto"/>
            <w:hideMark/>
          </w:tcPr>
          <w:p w14:paraId="0790D6BD" w14:textId="77777777" w:rsidR="00BA2A05" w:rsidRPr="00B567C9" w:rsidRDefault="00BA2A05" w:rsidP="00F37B12">
            <w:pPr>
              <w:jc w:val="center"/>
              <w:rPr>
                <w:sz w:val="24"/>
                <w:lang w:val="uk-UA"/>
              </w:rPr>
            </w:pPr>
            <w:r w:rsidRPr="00B567C9">
              <w:rPr>
                <w:sz w:val="24"/>
                <w:lang w:val="uk-UA"/>
              </w:rPr>
              <w:t>307</w:t>
            </w:r>
          </w:p>
        </w:tc>
        <w:tc>
          <w:tcPr>
            <w:tcW w:w="1383" w:type="dxa"/>
            <w:shd w:val="clear" w:color="auto" w:fill="auto"/>
            <w:hideMark/>
          </w:tcPr>
          <w:p w14:paraId="5A8AB380" w14:textId="77777777" w:rsidR="00BA2A05" w:rsidRPr="00B567C9" w:rsidRDefault="00BA2A05" w:rsidP="00F37B12">
            <w:pPr>
              <w:jc w:val="center"/>
              <w:rPr>
                <w:b/>
                <w:bCs/>
                <w:sz w:val="24"/>
                <w:lang w:val="uk-UA"/>
              </w:rPr>
            </w:pPr>
            <w:r w:rsidRPr="00B567C9">
              <w:rPr>
                <w:b/>
                <w:bCs/>
                <w:sz w:val="24"/>
                <w:lang w:val="uk-UA"/>
              </w:rPr>
              <w:t>56</w:t>
            </w:r>
          </w:p>
        </w:tc>
        <w:tc>
          <w:tcPr>
            <w:tcW w:w="2268" w:type="dxa"/>
            <w:shd w:val="clear" w:color="auto" w:fill="auto"/>
            <w:hideMark/>
          </w:tcPr>
          <w:p w14:paraId="1615211A" w14:textId="77777777" w:rsidR="00BA2A05" w:rsidRPr="00B567C9" w:rsidRDefault="00BA2A05" w:rsidP="00F37B12">
            <w:pPr>
              <w:jc w:val="center"/>
              <w:rPr>
                <w:sz w:val="24"/>
                <w:lang w:val="uk-UA"/>
              </w:rPr>
            </w:pPr>
            <w:r w:rsidRPr="00B567C9">
              <w:rPr>
                <w:sz w:val="24"/>
                <w:lang w:val="uk-UA"/>
              </w:rPr>
              <w:t>40</w:t>
            </w:r>
          </w:p>
        </w:tc>
        <w:tc>
          <w:tcPr>
            <w:tcW w:w="2977" w:type="dxa"/>
            <w:shd w:val="clear" w:color="auto" w:fill="auto"/>
            <w:hideMark/>
          </w:tcPr>
          <w:p w14:paraId="43A38FA1" w14:textId="77777777" w:rsidR="00BA2A05" w:rsidRPr="00B567C9" w:rsidRDefault="00BA2A05" w:rsidP="00F37B12">
            <w:pPr>
              <w:jc w:val="center"/>
              <w:rPr>
                <w:sz w:val="24"/>
                <w:lang w:val="uk-UA"/>
              </w:rPr>
            </w:pPr>
            <w:r w:rsidRPr="00B567C9">
              <w:rPr>
                <w:sz w:val="24"/>
                <w:lang w:val="uk-UA"/>
              </w:rPr>
              <w:t>16</w:t>
            </w:r>
          </w:p>
        </w:tc>
        <w:tc>
          <w:tcPr>
            <w:tcW w:w="2410" w:type="dxa"/>
            <w:shd w:val="clear" w:color="auto" w:fill="auto"/>
            <w:hideMark/>
          </w:tcPr>
          <w:p w14:paraId="74C9DB44"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EEDC05A" w14:textId="77777777" w:rsidR="00BA2A05" w:rsidRPr="00B567C9" w:rsidRDefault="00BA2A05" w:rsidP="00F37B12">
            <w:pPr>
              <w:jc w:val="center"/>
              <w:rPr>
                <w:sz w:val="24"/>
                <w:lang w:val="uk-UA"/>
              </w:rPr>
            </w:pPr>
            <w:r w:rsidRPr="00B567C9">
              <w:rPr>
                <w:sz w:val="24"/>
                <w:lang w:val="uk-UA"/>
              </w:rPr>
              <w:t>0</w:t>
            </w:r>
          </w:p>
        </w:tc>
      </w:tr>
      <w:tr w:rsidR="00BA2A05" w:rsidRPr="009B328F" w14:paraId="245F70CC" w14:textId="77777777" w:rsidTr="00F37B12">
        <w:trPr>
          <w:trHeight w:val="330"/>
        </w:trPr>
        <w:tc>
          <w:tcPr>
            <w:tcW w:w="709" w:type="dxa"/>
            <w:shd w:val="clear" w:color="auto" w:fill="auto"/>
            <w:noWrap/>
            <w:hideMark/>
          </w:tcPr>
          <w:p w14:paraId="50EFDD52" w14:textId="77777777" w:rsidR="00BA2A05" w:rsidRPr="009B328F" w:rsidRDefault="00582006" w:rsidP="00F37B12">
            <w:pPr>
              <w:jc w:val="center"/>
              <w:rPr>
                <w:sz w:val="24"/>
                <w:lang w:val="uk-UA"/>
              </w:rPr>
            </w:pPr>
            <w:r w:rsidRPr="009B328F">
              <w:rPr>
                <w:sz w:val="24"/>
                <w:lang w:val="uk-UA"/>
              </w:rPr>
              <w:t>48</w:t>
            </w:r>
            <w:r w:rsidR="00BA2A05" w:rsidRPr="009B328F">
              <w:rPr>
                <w:sz w:val="24"/>
                <w:lang w:val="uk-UA"/>
              </w:rPr>
              <w:t>.</w:t>
            </w:r>
          </w:p>
        </w:tc>
        <w:tc>
          <w:tcPr>
            <w:tcW w:w="2552" w:type="dxa"/>
            <w:shd w:val="clear" w:color="auto" w:fill="auto"/>
            <w:hideMark/>
          </w:tcPr>
          <w:p w14:paraId="1D0A661D" w14:textId="77777777" w:rsidR="00BA2A05" w:rsidRPr="009B328F" w:rsidRDefault="00BA2A05" w:rsidP="00F37B12">
            <w:pPr>
              <w:rPr>
                <w:sz w:val="24"/>
                <w:lang w:val="uk-UA"/>
              </w:rPr>
            </w:pPr>
            <w:r w:rsidRPr="009B328F">
              <w:rPr>
                <w:sz w:val="24"/>
                <w:lang w:val="uk-UA"/>
              </w:rPr>
              <w:t xml:space="preserve">просп. Незалежності       </w:t>
            </w:r>
          </w:p>
        </w:tc>
        <w:tc>
          <w:tcPr>
            <w:tcW w:w="1168" w:type="dxa"/>
            <w:shd w:val="clear" w:color="auto" w:fill="auto"/>
            <w:hideMark/>
          </w:tcPr>
          <w:p w14:paraId="32FC306A" w14:textId="77777777" w:rsidR="00BA2A05" w:rsidRPr="00B567C9" w:rsidRDefault="00BA2A05" w:rsidP="00F37B12">
            <w:pPr>
              <w:jc w:val="center"/>
              <w:rPr>
                <w:sz w:val="24"/>
                <w:lang w:val="uk-UA"/>
              </w:rPr>
            </w:pPr>
            <w:r w:rsidRPr="00B567C9">
              <w:rPr>
                <w:sz w:val="24"/>
                <w:lang w:val="uk-UA"/>
              </w:rPr>
              <w:t>311</w:t>
            </w:r>
          </w:p>
        </w:tc>
        <w:tc>
          <w:tcPr>
            <w:tcW w:w="1383" w:type="dxa"/>
            <w:shd w:val="clear" w:color="auto" w:fill="auto"/>
            <w:hideMark/>
          </w:tcPr>
          <w:p w14:paraId="0FDA3019" w14:textId="77777777" w:rsidR="00BA2A05" w:rsidRPr="00B567C9" w:rsidRDefault="00BA2A05" w:rsidP="00F37B12">
            <w:pPr>
              <w:jc w:val="center"/>
              <w:rPr>
                <w:b/>
                <w:bCs/>
                <w:sz w:val="24"/>
                <w:lang w:val="uk-UA"/>
              </w:rPr>
            </w:pPr>
            <w:r w:rsidRPr="00B567C9">
              <w:rPr>
                <w:b/>
                <w:bCs/>
                <w:sz w:val="24"/>
                <w:lang w:val="uk-UA"/>
              </w:rPr>
              <w:t>16</w:t>
            </w:r>
          </w:p>
        </w:tc>
        <w:tc>
          <w:tcPr>
            <w:tcW w:w="2268" w:type="dxa"/>
            <w:shd w:val="clear" w:color="auto" w:fill="auto"/>
            <w:hideMark/>
          </w:tcPr>
          <w:p w14:paraId="4073DD8A" w14:textId="77777777" w:rsidR="00BA2A05" w:rsidRPr="00B567C9" w:rsidRDefault="00BA2A05" w:rsidP="00F37B12">
            <w:pPr>
              <w:jc w:val="center"/>
              <w:rPr>
                <w:sz w:val="24"/>
                <w:lang w:val="uk-UA"/>
              </w:rPr>
            </w:pPr>
            <w:r w:rsidRPr="00B567C9">
              <w:rPr>
                <w:sz w:val="24"/>
                <w:lang w:val="uk-UA"/>
              </w:rPr>
              <w:t>16</w:t>
            </w:r>
          </w:p>
        </w:tc>
        <w:tc>
          <w:tcPr>
            <w:tcW w:w="2977" w:type="dxa"/>
            <w:shd w:val="clear" w:color="auto" w:fill="auto"/>
            <w:hideMark/>
          </w:tcPr>
          <w:p w14:paraId="3806C249"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76584B79"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45462CF" w14:textId="77777777" w:rsidR="00BA2A05" w:rsidRPr="00B567C9" w:rsidRDefault="00BA2A05" w:rsidP="00F37B12">
            <w:pPr>
              <w:jc w:val="center"/>
              <w:rPr>
                <w:sz w:val="24"/>
                <w:lang w:val="uk-UA"/>
              </w:rPr>
            </w:pPr>
            <w:r w:rsidRPr="00B567C9">
              <w:rPr>
                <w:sz w:val="24"/>
                <w:lang w:val="uk-UA"/>
              </w:rPr>
              <w:t>0</w:t>
            </w:r>
          </w:p>
        </w:tc>
      </w:tr>
      <w:tr w:rsidR="00BA2A05" w:rsidRPr="009B328F" w14:paraId="3A7EACE6" w14:textId="77777777" w:rsidTr="00F37B12">
        <w:trPr>
          <w:trHeight w:val="330"/>
        </w:trPr>
        <w:tc>
          <w:tcPr>
            <w:tcW w:w="709" w:type="dxa"/>
            <w:shd w:val="clear" w:color="auto" w:fill="auto"/>
            <w:noWrap/>
            <w:hideMark/>
          </w:tcPr>
          <w:p w14:paraId="7C771487" w14:textId="77777777" w:rsidR="00BA2A05" w:rsidRPr="009B328F" w:rsidRDefault="00582006" w:rsidP="00F37B12">
            <w:pPr>
              <w:jc w:val="center"/>
              <w:rPr>
                <w:sz w:val="24"/>
                <w:lang w:val="uk-UA"/>
              </w:rPr>
            </w:pPr>
            <w:r w:rsidRPr="009B328F">
              <w:rPr>
                <w:sz w:val="24"/>
                <w:lang w:val="uk-UA"/>
              </w:rPr>
              <w:t>49</w:t>
            </w:r>
            <w:r w:rsidR="00BA2A05" w:rsidRPr="009B328F">
              <w:rPr>
                <w:sz w:val="24"/>
                <w:lang w:val="uk-UA"/>
              </w:rPr>
              <w:t>.</w:t>
            </w:r>
          </w:p>
        </w:tc>
        <w:tc>
          <w:tcPr>
            <w:tcW w:w="2552" w:type="dxa"/>
            <w:shd w:val="clear" w:color="auto" w:fill="auto"/>
            <w:hideMark/>
          </w:tcPr>
          <w:p w14:paraId="7F5B77C0" w14:textId="77777777" w:rsidR="00BA2A05" w:rsidRPr="009B328F" w:rsidRDefault="00BA2A05" w:rsidP="00F37B12">
            <w:pPr>
              <w:rPr>
                <w:sz w:val="24"/>
                <w:lang w:val="uk-UA"/>
              </w:rPr>
            </w:pPr>
            <w:r w:rsidRPr="009B328F">
              <w:rPr>
                <w:sz w:val="24"/>
                <w:lang w:val="uk-UA"/>
              </w:rPr>
              <w:t xml:space="preserve">вул. Шевченка                  </w:t>
            </w:r>
          </w:p>
        </w:tc>
        <w:tc>
          <w:tcPr>
            <w:tcW w:w="1168" w:type="dxa"/>
            <w:shd w:val="clear" w:color="auto" w:fill="auto"/>
            <w:hideMark/>
          </w:tcPr>
          <w:p w14:paraId="730DF290" w14:textId="77777777" w:rsidR="00BA2A05" w:rsidRPr="00B567C9" w:rsidRDefault="00BA2A05" w:rsidP="00F37B12">
            <w:pPr>
              <w:jc w:val="center"/>
              <w:rPr>
                <w:sz w:val="24"/>
                <w:lang w:val="uk-UA"/>
              </w:rPr>
            </w:pPr>
            <w:r w:rsidRPr="00B567C9">
              <w:rPr>
                <w:sz w:val="24"/>
                <w:lang w:val="uk-UA"/>
              </w:rPr>
              <w:t>12</w:t>
            </w:r>
          </w:p>
        </w:tc>
        <w:tc>
          <w:tcPr>
            <w:tcW w:w="1383" w:type="dxa"/>
            <w:shd w:val="clear" w:color="auto" w:fill="auto"/>
            <w:hideMark/>
          </w:tcPr>
          <w:p w14:paraId="791F7B37" w14:textId="77777777" w:rsidR="00BA2A05" w:rsidRPr="00B567C9" w:rsidRDefault="00BA2A05" w:rsidP="00F37B12">
            <w:pPr>
              <w:jc w:val="center"/>
              <w:rPr>
                <w:b/>
                <w:bCs/>
                <w:sz w:val="24"/>
                <w:lang w:val="uk-UA"/>
              </w:rPr>
            </w:pPr>
            <w:r w:rsidRPr="00B567C9">
              <w:rPr>
                <w:b/>
                <w:bCs/>
                <w:sz w:val="24"/>
                <w:lang w:val="uk-UA"/>
              </w:rPr>
              <w:t>28</w:t>
            </w:r>
          </w:p>
        </w:tc>
        <w:tc>
          <w:tcPr>
            <w:tcW w:w="2268" w:type="dxa"/>
            <w:shd w:val="clear" w:color="auto" w:fill="auto"/>
            <w:hideMark/>
          </w:tcPr>
          <w:p w14:paraId="47C6E564" w14:textId="77777777" w:rsidR="00BA2A05" w:rsidRPr="00B567C9" w:rsidRDefault="00BA2A05" w:rsidP="00F37B12">
            <w:pPr>
              <w:jc w:val="center"/>
              <w:rPr>
                <w:sz w:val="24"/>
                <w:lang w:val="uk-UA"/>
              </w:rPr>
            </w:pPr>
            <w:r w:rsidRPr="00B567C9">
              <w:rPr>
                <w:sz w:val="24"/>
                <w:lang w:val="uk-UA"/>
              </w:rPr>
              <w:t>18</w:t>
            </w:r>
          </w:p>
        </w:tc>
        <w:tc>
          <w:tcPr>
            <w:tcW w:w="2977" w:type="dxa"/>
            <w:shd w:val="clear" w:color="auto" w:fill="auto"/>
            <w:hideMark/>
          </w:tcPr>
          <w:p w14:paraId="345B0346" w14:textId="77777777" w:rsidR="00BA2A05" w:rsidRPr="00B567C9" w:rsidRDefault="00BA2A05" w:rsidP="00F37B12">
            <w:pPr>
              <w:jc w:val="center"/>
              <w:rPr>
                <w:sz w:val="24"/>
                <w:lang w:val="uk-UA"/>
              </w:rPr>
            </w:pPr>
            <w:r w:rsidRPr="00B567C9">
              <w:rPr>
                <w:sz w:val="24"/>
                <w:lang w:val="uk-UA"/>
              </w:rPr>
              <w:t>10</w:t>
            </w:r>
          </w:p>
        </w:tc>
        <w:tc>
          <w:tcPr>
            <w:tcW w:w="2410" w:type="dxa"/>
            <w:shd w:val="clear" w:color="auto" w:fill="auto"/>
            <w:hideMark/>
          </w:tcPr>
          <w:p w14:paraId="22995505"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6F5F6A52" w14:textId="77777777" w:rsidR="00BA2A05" w:rsidRPr="00B567C9" w:rsidRDefault="00BA2A05" w:rsidP="00F37B12">
            <w:pPr>
              <w:jc w:val="center"/>
              <w:rPr>
                <w:sz w:val="24"/>
                <w:lang w:val="uk-UA"/>
              </w:rPr>
            </w:pPr>
            <w:r w:rsidRPr="00B567C9">
              <w:rPr>
                <w:sz w:val="24"/>
                <w:lang w:val="uk-UA"/>
              </w:rPr>
              <w:t>0</w:t>
            </w:r>
          </w:p>
        </w:tc>
      </w:tr>
      <w:tr w:rsidR="00BA2A05" w:rsidRPr="009B328F" w14:paraId="398C969B" w14:textId="77777777" w:rsidTr="00F37B12">
        <w:trPr>
          <w:trHeight w:val="330"/>
        </w:trPr>
        <w:tc>
          <w:tcPr>
            <w:tcW w:w="709" w:type="dxa"/>
            <w:shd w:val="clear" w:color="auto" w:fill="auto"/>
            <w:noWrap/>
            <w:hideMark/>
          </w:tcPr>
          <w:p w14:paraId="28BBB69E" w14:textId="77777777" w:rsidR="00BA2A05" w:rsidRPr="009B328F" w:rsidRDefault="00582006" w:rsidP="00F37B12">
            <w:pPr>
              <w:jc w:val="center"/>
              <w:rPr>
                <w:sz w:val="24"/>
                <w:lang w:val="uk-UA"/>
              </w:rPr>
            </w:pPr>
            <w:r w:rsidRPr="009B328F">
              <w:rPr>
                <w:sz w:val="24"/>
                <w:lang w:val="uk-UA"/>
              </w:rPr>
              <w:t>50</w:t>
            </w:r>
            <w:r w:rsidR="00BA2A05" w:rsidRPr="009B328F">
              <w:rPr>
                <w:sz w:val="24"/>
                <w:lang w:val="uk-UA"/>
              </w:rPr>
              <w:t>.</w:t>
            </w:r>
          </w:p>
        </w:tc>
        <w:tc>
          <w:tcPr>
            <w:tcW w:w="2552" w:type="dxa"/>
            <w:shd w:val="clear" w:color="auto" w:fill="auto"/>
            <w:hideMark/>
          </w:tcPr>
          <w:p w14:paraId="445994AE" w14:textId="77777777" w:rsidR="00BA2A05" w:rsidRPr="009B328F" w:rsidRDefault="00BA2A05" w:rsidP="00F37B12">
            <w:pPr>
              <w:rPr>
                <w:sz w:val="24"/>
                <w:lang w:val="uk-UA"/>
              </w:rPr>
            </w:pPr>
            <w:r w:rsidRPr="009B328F">
              <w:rPr>
                <w:sz w:val="24"/>
                <w:lang w:val="uk-UA"/>
              </w:rPr>
              <w:t xml:space="preserve">вул. Стависька                  </w:t>
            </w:r>
          </w:p>
        </w:tc>
        <w:tc>
          <w:tcPr>
            <w:tcW w:w="1168" w:type="dxa"/>
            <w:shd w:val="clear" w:color="auto" w:fill="auto"/>
            <w:hideMark/>
          </w:tcPr>
          <w:p w14:paraId="3BA9A36A" w14:textId="77777777" w:rsidR="00BA2A05" w:rsidRPr="00B567C9" w:rsidRDefault="00BA2A05" w:rsidP="00F37B12">
            <w:pPr>
              <w:jc w:val="center"/>
              <w:rPr>
                <w:sz w:val="24"/>
                <w:lang w:val="uk-UA"/>
              </w:rPr>
            </w:pPr>
            <w:r w:rsidRPr="00B567C9">
              <w:rPr>
                <w:sz w:val="24"/>
                <w:lang w:val="uk-UA"/>
              </w:rPr>
              <w:t>11</w:t>
            </w:r>
          </w:p>
        </w:tc>
        <w:tc>
          <w:tcPr>
            <w:tcW w:w="1383" w:type="dxa"/>
            <w:shd w:val="clear" w:color="auto" w:fill="auto"/>
            <w:hideMark/>
          </w:tcPr>
          <w:p w14:paraId="75EEE8EE" w14:textId="77777777" w:rsidR="00BA2A05" w:rsidRPr="00B567C9" w:rsidRDefault="00BA2A05" w:rsidP="00F37B12">
            <w:pPr>
              <w:jc w:val="center"/>
              <w:rPr>
                <w:b/>
                <w:bCs/>
                <w:sz w:val="24"/>
                <w:lang w:val="uk-UA"/>
              </w:rPr>
            </w:pPr>
            <w:r w:rsidRPr="00B567C9">
              <w:rPr>
                <w:b/>
                <w:bCs/>
                <w:sz w:val="24"/>
                <w:lang w:val="uk-UA"/>
              </w:rPr>
              <w:t>64</w:t>
            </w:r>
          </w:p>
        </w:tc>
        <w:tc>
          <w:tcPr>
            <w:tcW w:w="2268" w:type="dxa"/>
            <w:shd w:val="clear" w:color="auto" w:fill="auto"/>
            <w:hideMark/>
          </w:tcPr>
          <w:p w14:paraId="696AE0FA" w14:textId="77777777" w:rsidR="00BA2A05" w:rsidRPr="00B567C9" w:rsidRDefault="00BA2A05" w:rsidP="00F37B12">
            <w:pPr>
              <w:jc w:val="center"/>
              <w:rPr>
                <w:sz w:val="24"/>
                <w:lang w:val="uk-UA"/>
              </w:rPr>
            </w:pPr>
            <w:r w:rsidRPr="00B567C9">
              <w:rPr>
                <w:sz w:val="24"/>
                <w:lang w:val="uk-UA"/>
              </w:rPr>
              <w:t>46</w:t>
            </w:r>
          </w:p>
        </w:tc>
        <w:tc>
          <w:tcPr>
            <w:tcW w:w="2977" w:type="dxa"/>
            <w:shd w:val="clear" w:color="auto" w:fill="auto"/>
            <w:hideMark/>
          </w:tcPr>
          <w:p w14:paraId="4445D407" w14:textId="77777777" w:rsidR="00BA2A05" w:rsidRPr="00B567C9" w:rsidRDefault="00BA2A05" w:rsidP="00F37B12">
            <w:pPr>
              <w:jc w:val="center"/>
              <w:rPr>
                <w:sz w:val="24"/>
                <w:lang w:val="uk-UA"/>
              </w:rPr>
            </w:pPr>
            <w:r w:rsidRPr="00B567C9">
              <w:rPr>
                <w:sz w:val="24"/>
                <w:lang w:val="uk-UA"/>
              </w:rPr>
              <w:t>18</w:t>
            </w:r>
          </w:p>
        </w:tc>
        <w:tc>
          <w:tcPr>
            <w:tcW w:w="2410" w:type="dxa"/>
            <w:shd w:val="clear" w:color="auto" w:fill="auto"/>
            <w:hideMark/>
          </w:tcPr>
          <w:p w14:paraId="45E3D806"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50E342F5" w14:textId="77777777" w:rsidR="00BA2A05" w:rsidRPr="00B567C9" w:rsidRDefault="00BA2A05" w:rsidP="00F37B12">
            <w:pPr>
              <w:jc w:val="center"/>
              <w:rPr>
                <w:sz w:val="24"/>
                <w:lang w:val="uk-UA"/>
              </w:rPr>
            </w:pPr>
            <w:r w:rsidRPr="00B567C9">
              <w:rPr>
                <w:sz w:val="24"/>
                <w:lang w:val="uk-UA"/>
              </w:rPr>
              <w:t>0</w:t>
            </w:r>
          </w:p>
        </w:tc>
      </w:tr>
      <w:tr w:rsidR="00BA2A05" w:rsidRPr="009B328F" w14:paraId="45CF9AB7" w14:textId="77777777" w:rsidTr="00F37B12">
        <w:trPr>
          <w:trHeight w:val="330"/>
        </w:trPr>
        <w:tc>
          <w:tcPr>
            <w:tcW w:w="709" w:type="dxa"/>
            <w:shd w:val="clear" w:color="auto" w:fill="auto"/>
            <w:noWrap/>
            <w:hideMark/>
          </w:tcPr>
          <w:p w14:paraId="617A9DD6" w14:textId="77777777" w:rsidR="00BA2A05" w:rsidRPr="009B328F" w:rsidRDefault="00582006" w:rsidP="00F37B12">
            <w:pPr>
              <w:jc w:val="center"/>
              <w:rPr>
                <w:sz w:val="24"/>
                <w:lang w:val="uk-UA"/>
              </w:rPr>
            </w:pPr>
            <w:r w:rsidRPr="009B328F">
              <w:rPr>
                <w:sz w:val="24"/>
                <w:lang w:val="uk-UA"/>
              </w:rPr>
              <w:t>51</w:t>
            </w:r>
            <w:r w:rsidR="00BA2A05" w:rsidRPr="009B328F">
              <w:rPr>
                <w:sz w:val="24"/>
                <w:lang w:val="uk-UA"/>
              </w:rPr>
              <w:t>.</w:t>
            </w:r>
          </w:p>
        </w:tc>
        <w:tc>
          <w:tcPr>
            <w:tcW w:w="2552" w:type="dxa"/>
            <w:shd w:val="clear" w:color="auto" w:fill="auto"/>
            <w:hideMark/>
          </w:tcPr>
          <w:p w14:paraId="3805F94D" w14:textId="77777777" w:rsidR="00BA2A05" w:rsidRPr="009B328F" w:rsidRDefault="00BA2A05" w:rsidP="00F37B12">
            <w:pPr>
              <w:rPr>
                <w:sz w:val="24"/>
                <w:lang w:val="uk-UA"/>
              </w:rPr>
            </w:pPr>
            <w:r w:rsidRPr="009B328F">
              <w:rPr>
                <w:sz w:val="24"/>
                <w:lang w:val="uk-UA"/>
              </w:rPr>
              <w:t xml:space="preserve">вул. Стависька                  </w:t>
            </w:r>
          </w:p>
        </w:tc>
        <w:tc>
          <w:tcPr>
            <w:tcW w:w="1168" w:type="dxa"/>
            <w:shd w:val="clear" w:color="auto" w:fill="auto"/>
            <w:hideMark/>
          </w:tcPr>
          <w:p w14:paraId="5839E1A7" w14:textId="77777777" w:rsidR="00BA2A05" w:rsidRPr="00B567C9" w:rsidRDefault="00BA2A05" w:rsidP="00F37B12">
            <w:pPr>
              <w:jc w:val="center"/>
              <w:rPr>
                <w:sz w:val="24"/>
                <w:lang w:val="uk-UA"/>
              </w:rPr>
            </w:pPr>
            <w:r w:rsidRPr="00B567C9">
              <w:rPr>
                <w:sz w:val="24"/>
                <w:lang w:val="uk-UA"/>
              </w:rPr>
              <w:t>13</w:t>
            </w:r>
          </w:p>
        </w:tc>
        <w:tc>
          <w:tcPr>
            <w:tcW w:w="1383" w:type="dxa"/>
            <w:shd w:val="clear" w:color="auto" w:fill="auto"/>
            <w:hideMark/>
          </w:tcPr>
          <w:p w14:paraId="3F92A5F9" w14:textId="77777777" w:rsidR="00BA2A05" w:rsidRPr="00B567C9" w:rsidRDefault="00BA2A05" w:rsidP="00F37B12">
            <w:pPr>
              <w:jc w:val="center"/>
              <w:rPr>
                <w:b/>
                <w:bCs/>
                <w:sz w:val="24"/>
                <w:lang w:val="uk-UA"/>
              </w:rPr>
            </w:pPr>
            <w:r w:rsidRPr="00B567C9">
              <w:rPr>
                <w:b/>
                <w:bCs/>
                <w:sz w:val="24"/>
                <w:lang w:val="uk-UA"/>
              </w:rPr>
              <w:t>60</w:t>
            </w:r>
          </w:p>
        </w:tc>
        <w:tc>
          <w:tcPr>
            <w:tcW w:w="2268" w:type="dxa"/>
            <w:shd w:val="clear" w:color="auto" w:fill="auto"/>
            <w:hideMark/>
          </w:tcPr>
          <w:p w14:paraId="77F62748" w14:textId="77777777" w:rsidR="00BA2A05" w:rsidRPr="00B567C9" w:rsidRDefault="00BA2A05" w:rsidP="00F37B12">
            <w:pPr>
              <w:jc w:val="center"/>
              <w:rPr>
                <w:sz w:val="24"/>
                <w:lang w:val="uk-UA"/>
              </w:rPr>
            </w:pPr>
            <w:r w:rsidRPr="00B567C9">
              <w:rPr>
                <w:sz w:val="24"/>
                <w:lang w:val="uk-UA"/>
              </w:rPr>
              <w:t>40</w:t>
            </w:r>
          </w:p>
        </w:tc>
        <w:tc>
          <w:tcPr>
            <w:tcW w:w="2977" w:type="dxa"/>
            <w:shd w:val="clear" w:color="auto" w:fill="auto"/>
            <w:hideMark/>
          </w:tcPr>
          <w:p w14:paraId="394DEF97" w14:textId="77777777" w:rsidR="00BA2A05" w:rsidRPr="00B567C9" w:rsidRDefault="00BA2A05" w:rsidP="00F37B12">
            <w:pPr>
              <w:jc w:val="center"/>
              <w:rPr>
                <w:sz w:val="24"/>
                <w:lang w:val="uk-UA"/>
              </w:rPr>
            </w:pPr>
            <w:r w:rsidRPr="00B567C9">
              <w:rPr>
                <w:sz w:val="24"/>
                <w:lang w:val="uk-UA"/>
              </w:rPr>
              <w:t>20</w:t>
            </w:r>
          </w:p>
        </w:tc>
        <w:tc>
          <w:tcPr>
            <w:tcW w:w="2410" w:type="dxa"/>
            <w:shd w:val="clear" w:color="auto" w:fill="auto"/>
            <w:hideMark/>
          </w:tcPr>
          <w:p w14:paraId="7DED4633"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2AB0446" w14:textId="77777777" w:rsidR="00BA2A05" w:rsidRPr="00B567C9" w:rsidRDefault="00BA2A05" w:rsidP="00F37B12">
            <w:pPr>
              <w:jc w:val="center"/>
              <w:rPr>
                <w:sz w:val="24"/>
                <w:lang w:val="uk-UA"/>
              </w:rPr>
            </w:pPr>
            <w:r w:rsidRPr="00B567C9">
              <w:rPr>
                <w:sz w:val="24"/>
                <w:lang w:val="uk-UA"/>
              </w:rPr>
              <w:t>0</w:t>
            </w:r>
          </w:p>
        </w:tc>
      </w:tr>
      <w:tr w:rsidR="00BA2A05" w:rsidRPr="009B328F" w14:paraId="7AFE992B" w14:textId="77777777" w:rsidTr="00F37B12">
        <w:trPr>
          <w:trHeight w:val="330"/>
        </w:trPr>
        <w:tc>
          <w:tcPr>
            <w:tcW w:w="709" w:type="dxa"/>
            <w:shd w:val="clear" w:color="auto" w:fill="auto"/>
            <w:noWrap/>
            <w:hideMark/>
          </w:tcPr>
          <w:p w14:paraId="486F3B8B" w14:textId="77777777" w:rsidR="00BA2A05" w:rsidRPr="009B328F" w:rsidRDefault="00582006" w:rsidP="00F37B12">
            <w:pPr>
              <w:jc w:val="center"/>
              <w:rPr>
                <w:sz w:val="24"/>
                <w:lang w:val="uk-UA"/>
              </w:rPr>
            </w:pPr>
            <w:r w:rsidRPr="009B328F">
              <w:rPr>
                <w:sz w:val="24"/>
                <w:lang w:val="uk-UA"/>
              </w:rPr>
              <w:t>52</w:t>
            </w:r>
            <w:r w:rsidR="00BA2A05" w:rsidRPr="009B328F">
              <w:rPr>
                <w:sz w:val="24"/>
                <w:lang w:val="uk-UA"/>
              </w:rPr>
              <w:t>.</w:t>
            </w:r>
          </w:p>
        </w:tc>
        <w:tc>
          <w:tcPr>
            <w:tcW w:w="2552" w:type="dxa"/>
            <w:shd w:val="clear" w:color="auto" w:fill="auto"/>
            <w:hideMark/>
          </w:tcPr>
          <w:p w14:paraId="6E4C0DE6" w14:textId="77777777" w:rsidR="00BA2A05" w:rsidRPr="009B328F" w:rsidRDefault="00BA2A05" w:rsidP="00F37B12">
            <w:pPr>
              <w:rPr>
                <w:sz w:val="24"/>
                <w:lang w:val="uk-UA"/>
              </w:rPr>
            </w:pPr>
            <w:r w:rsidRPr="009B328F">
              <w:rPr>
                <w:sz w:val="24"/>
                <w:lang w:val="uk-UA"/>
              </w:rPr>
              <w:t xml:space="preserve">вул. Стависька                  </w:t>
            </w:r>
          </w:p>
        </w:tc>
        <w:tc>
          <w:tcPr>
            <w:tcW w:w="1168" w:type="dxa"/>
            <w:shd w:val="clear" w:color="auto" w:fill="auto"/>
            <w:hideMark/>
          </w:tcPr>
          <w:p w14:paraId="76BE188D" w14:textId="77777777" w:rsidR="00BA2A05" w:rsidRPr="00B567C9" w:rsidRDefault="00BA2A05" w:rsidP="00F37B12">
            <w:pPr>
              <w:jc w:val="center"/>
              <w:rPr>
                <w:sz w:val="24"/>
                <w:lang w:val="uk-UA"/>
              </w:rPr>
            </w:pPr>
            <w:r w:rsidRPr="00B567C9">
              <w:rPr>
                <w:sz w:val="24"/>
                <w:lang w:val="uk-UA"/>
              </w:rPr>
              <w:t>15</w:t>
            </w:r>
          </w:p>
        </w:tc>
        <w:tc>
          <w:tcPr>
            <w:tcW w:w="1383" w:type="dxa"/>
            <w:shd w:val="clear" w:color="auto" w:fill="auto"/>
            <w:hideMark/>
          </w:tcPr>
          <w:p w14:paraId="75C0DDEB" w14:textId="77777777" w:rsidR="00BA2A05" w:rsidRPr="00B567C9" w:rsidRDefault="00BA2A05" w:rsidP="00F37B12">
            <w:pPr>
              <w:jc w:val="center"/>
              <w:rPr>
                <w:b/>
                <w:bCs/>
                <w:sz w:val="24"/>
                <w:lang w:val="uk-UA"/>
              </w:rPr>
            </w:pPr>
            <w:r w:rsidRPr="00B567C9">
              <w:rPr>
                <w:b/>
                <w:bCs/>
                <w:sz w:val="24"/>
                <w:lang w:val="uk-UA"/>
              </w:rPr>
              <w:t>60</w:t>
            </w:r>
          </w:p>
        </w:tc>
        <w:tc>
          <w:tcPr>
            <w:tcW w:w="2268" w:type="dxa"/>
            <w:shd w:val="clear" w:color="auto" w:fill="auto"/>
            <w:hideMark/>
          </w:tcPr>
          <w:p w14:paraId="030E7497" w14:textId="77777777" w:rsidR="00BA2A05" w:rsidRPr="00B567C9" w:rsidRDefault="00BA2A05" w:rsidP="00F37B12">
            <w:pPr>
              <w:jc w:val="center"/>
              <w:rPr>
                <w:sz w:val="24"/>
                <w:lang w:val="uk-UA"/>
              </w:rPr>
            </w:pPr>
            <w:r w:rsidRPr="00B567C9">
              <w:rPr>
                <w:sz w:val="24"/>
                <w:lang w:val="uk-UA"/>
              </w:rPr>
              <w:t>25</w:t>
            </w:r>
          </w:p>
        </w:tc>
        <w:tc>
          <w:tcPr>
            <w:tcW w:w="2977" w:type="dxa"/>
            <w:shd w:val="clear" w:color="auto" w:fill="auto"/>
            <w:hideMark/>
          </w:tcPr>
          <w:p w14:paraId="5C9B6DD7" w14:textId="77777777" w:rsidR="00BA2A05" w:rsidRPr="00B567C9" w:rsidRDefault="00BA2A05" w:rsidP="00F37B12">
            <w:pPr>
              <w:jc w:val="center"/>
              <w:rPr>
                <w:sz w:val="24"/>
                <w:lang w:val="uk-UA"/>
              </w:rPr>
            </w:pPr>
            <w:r w:rsidRPr="00B567C9">
              <w:rPr>
                <w:sz w:val="24"/>
                <w:lang w:val="uk-UA"/>
              </w:rPr>
              <w:t>35</w:t>
            </w:r>
          </w:p>
        </w:tc>
        <w:tc>
          <w:tcPr>
            <w:tcW w:w="2410" w:type="dxa"/>
            <w:shd w:val="clear" w:color="auto" w:fill="auto"/>
            <w:hideMark/>
          </w:tcPr>
          <w:p w14:paraId="51D1B8A8"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5A5F6EB" w14:textId="77777777" w:rsidR="00BA2A05" w:rsidRPr="00B567C9" w:rsidRDefault="00BA2A05" w:rsidP="00F37B12">
            <w:pPr>
              <w:jc w:val="center"/>
              <w:rPr>
                <w:sz w:val="24"/>
                <w:lang w:val="uk-UA"/>
              </w:rPr>
            </w:pPr>
            <w:r w:rsidRPr="00B567C9">
              <w:rPr>
                <w:sz w:val="24"/>
                <w:lang w:val="uk-UA"/>
              </w:rPr>
              <w:t>0</w:t>
            </w:r>
          </w:p>
        </w:tc>
      </w:tr>
      <w:tr w:rsidR="00BA2A05" w:rsidRPr="009B328F" w14:paraId="51DD96A7" w14:textId="77777777" w:rsidTr="00F37B12">
        <w:trPr>
          <w:trHeight w:val="330"/>
        </w:trPr>
        <w:tc>
          <w:tcPr>
            <w:tcW w:w="709" w:type="dxa"/>
            <w:shd w:val="clear" w:color="auto" w:fill="auto"/>
            <w:noWrap/>
            <w:hideMark/>
          </w:tcPr>
          <w:p w14:paraId="1446F3F2" w14:textId="77777777" w:rsidR="00BA2A05" w:rsidRPr="009B328F" w:rsidRDefault="00582006" w:rsidP="00F37B12">
            <w:pPr>
              <w:jc w:val="center"/>
              <w:rPr>
                <w:sz w:val="24"/>
                <w:lang w:val="uk-UA"/>
              </w:rPr>
            </w:pPr>
            <w:r w:rsidRPr="009B328F">
              <w:rPr>
                <w:sz w:val="24"/>
                <w:lang w:val="uk-UA"/>
              </w:rPr>
              <w:t>53</w:t>
            </w:r>
            <w:r w:rsidR="00BA2A05" w:rsidRPr="009B328F">
              <w:rPr>
                <w:sz w:val="24"/>
                <w:lang w:val="uk-UA"/>
              </w:rPr>
              <w:t>.</w:t>
            </w:r>
          </w:p>
        </w:tc>
        <w:tc>
          <w:tcPr>
            <w:tcW w:w="2552" w:type="dxa"/>
            <w:shd w:val="clear" w:color="auto" w:fill="auto"/>
            <w:hideMark/>
          </w:tcPr>
          <w:p w14:paraId="01093EFE" w14:textId="77777777" w:rsidR="00BA2A05" w:rsidRPr="009B328F" w:rsidRDefault="00BA2A05" w:rsidP="00F37B12">
            <w:pPr>
              <w:rPr>
                <w:sz w:val="24"/>
                <w:lang w:val="uk-UA"/>
              </w:rPr>
            </w:pPr>
            <w:r w:rsidRPr="009B328F">
              <w:rPr>
                <w:sz w:val="24"/>
                <w:lang w:val="uk-UA"/>
              </w:rPr>
              <w:t xml:space="preserve">вул. Стависька                  </w:t>
            </w:r>
          </w:p>
        </w:tc>
        <w:tc>
          <w:tcPr>
            <w:tcW w:w="1168" w:type="dxa"/>
            <w:shd w:val="clear" w:color="auto" w:fill="auto"/>
            <w:hideMark/>
          </w:tcPr>
          <w:p w14:paraId="5AC252F7" w14:textId="77777777" w:rsidR="00BA2A05" w:rsidRPr="00B567C9" w:rsidRDefault="00BA2A05" w:rsidP="00F37B12">
            <w:pPr>
              <w:jc w:val="center"/>
              <w:rPr>
                <w:sz w:val="24"/>
                <w:lang w:val="uk-UA"/>
              </w:rPr>
            </w:pPr>
            <w:r w:rsidRPr="00B567C9">
              <w:rPr>
                <w:sz w:val="24"/>
                <w:lang w:val="uk-UA"/>
              </w:rPr>
              <w:t>26</w:t>
            </w:r>
          </w:p>
        </w:tc>
        <w:tc>
          <w:tcPr>
            <w:tcW w:w="1383" w:type="dxa"/>
            <w:shd w:val="clear" w:color="auto" w:fill="auto"/>
            <w:hideMark/>
          </w:tcPr>
          <w:p w14:paraId="6BF5AC83" w14:textId="77777777" w:rsidR="00BA2A05" w:rsidRPr="00B567C9" w:rsidRDefault="00BA2A05" w:rsidP="00F37B12">
            <w:pPr>
              <w:jc w:val="center"/>
              <w:rPr>
                <w:b/>
                <w:bCs/>
                <w:sz w:val="24"/>
                <w:lang w:val="uk-UA"/>
              </w:rPr>
            </w:pPr>
            <w:r w:rsidRPr="00B567C9">
              <w:rPr>
                <w:b/>
                <w:bCs/>
                <w:sz w:val="24"/>
                <w:lang w:val="uk-UA"/>
              </w:rPr>
              <w:t>70</w:t>
            </w:r>
          </w:p>
        </w:tc>
        <w:tc>
          <w:tcPr>
            <w:tcW w:w="2268" w:type="dxa"/>
            <w:shd w:val="clear" w:color="auto" w:fill="auto"/>
            <w:hideMark/>
          </w:tcPr>
          <w:p w14:paraId="4AE820A4" w14:textId="77777777" w:rsidR="00BA2A05" w:rsidRPr="00B567C9" w:rsidRDefault="00BA2A05" w:rsidP="00F37B12">
            <w:pPr>
              <w:jc w:val="center"/>
              <w:rPr>
                <w:sz w:val="24"/>
                <w:lang w:val="uk-UA"/>
              </w:rPr>
            </w:pPr>
            <w:r w:rsidRPr="00B567C9">
              <w:rPr>
                <w:sz w:val="24"/>
                <w:lang w:val="uk-UA"/>
              </w:rPr>
              <w:t>45</w:t>
            </w:r>
          </w:p>
        </w:tc>
        <w:tc>
          <w:tcPr>
            <w:tcW w:w="2977" w:type="dxa"/>
            <w:shd w:val="clear" w:color="auto" w:fill="auto"/>
            <w:hideMark/>
          </w:tcPr>
          <w:p w14:paraId="46390194" w14:textId="77777777" w:rsidR="00BA2A05" w:rsidRPr="00B567C9" w:rsidRDefault="00BA2A05" w:rsidP="00F37B12">
            <w:pPr>
              <w:jc w:val="center"/>
              <w:rPr>
                <w:sz w:val="24"/>
                <w:lang w:val="uk-UA"/>
              </w:rPr>
            </w:pPr>
            <w:r w:rsidRPr="00B567C9">
              <w:rPr>
                <w:sz w:val="24"/>
                <w:lang w:val="uk-UA"/>
              </w:rPr>
              <w:t>25</w:t>
            </w:r>
          </w:p>
        </w:tc>
        <w:tc>
          <w:tcPr>
            <w:tcW w:w="2410" w:type="dxa"/>
            <w:shd w:val="clear" w:color="auto" w:fill="auto"/>
            <w:hideMark/>
          </w:tcPr>
          <w:p w14:paraId="13FE67FB"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21E7BA2A" w14:textId="77777777" w:rsidR="00BA2A05" w:rsidRPr="00B567C9" w:rsidRDefault="00BA2A05" w:rsidP="00F37B12">
            <w:pPr>
              <w:jc w:val="center"/>
              <w:rPr>
                <w:sz w:val="24"/>
                <w:lang w:val="uk-UA"/>
              </w:rPr>
            </w:pPr>
            <w:r w:rsidRPr="00B567C9">
              <w:rPr>
                <w:sz w:val="24"/>
                <w:lang w:val="uk-UA"/>
              </w:rPr>
              <w:t>0</w:t>
            </w:r>
          </w:p>
        </w:tc>
      </w:tr>
      <w:tr w:rsidR="00BA2A05" w:rsidRPr="009B328F" w14:paraId="6725BA07" w14:textId="77777777" w:rsidTr="00F37B12">
        <w:trPr>
          <w:trHeight w:val="330"/>
        </w:trPr>
        <w:tc>
          <w:tcPr>
            <w:tcW w:w="709" w:type="dxa"/>
            <w:shd w:val="clear" w:color="auto" w:fill="auto"/>
            <w:noWrap/>
            <w:hideMark/>
          </w:tcPr>
          <w:p w14:paraId="3CE963C1" w14:textId="77777777" w:rsidR="00BA2A05" w:rsidRPr="009B328F" w:rsidRDefault="00582006" w:rsidP="00F37B12">
            <w:pPr>
              <w:jc w:val="center"/>
              <w:rPr>
                <w:sz w:val="24"/>
                <w:lang w:val="uk-UA"/>
              </w:rPr>
            </w:pPr>
            <w:r w:rsidRPr="009B328F">
              <w:rPr>
                <w:sz w:val="24"/>
                <w:lang w:val="uk-UA"/>
              </w:rPr>
              <w:t>54</w:t>
            </w:r>
            <w:r w:rsidR="00BA2A05" w:rsidRPr="009B328F">
              <w:rPr>
                <w:sz w:val="24"/>
                <w:lang w:val="uk-UA"/>
              </w:rPr>
              <w:t>.</w:t>
            </w:r>
          </w:p>
        </w:tc>
        <w:tc>
          <w:tcPr>
            <w:tcW w:w="2552" w:type="dxa"/>
            <w:shd w:val="clear" w:color="auto" w:fill="auto"/>
            <w:hideMark/>
          </w:tcPr>
          <w:p w14:paraId="60A4A9D8" w14:textId="77777777" w:rsidR="00BA2A05" w:rsidRPr="009B328F" w:rsidRDefault="00BA2A05" w:rsidP="00F37B12">
            <w:pPr>
              <w:rPr>
                <w:sz w:val="24"/>
                <w:lang w:val="uk-UA"/>
              </w:rPr>
            </w:pPr>
            <w:r w:rsidRPr="009B328F">
              <w:rPr>
                <w:sz w:val="24"/>
                <w:lang w:val="uk-UA"/>
              </w:rPr>
              <w:t xml:space="preserve">вул. Стависька                  </w:t>
            </w:r>
          </w:p>
        </w:tc>
        <w:tc>
          <w:tcPr>
            <w:tcW w:w="1168" w:type="dxa"/>
            <w:shd w:val="clear" w:color="auto" w:fill="auto"/>
            <w:hideMark/>
          </w:tcPr>
          <w:p w14:paraId="2814AF4B" w14:textId="77777777" w:rsidR="00BA2A05" w:rsidRPr="00B567C9" w:rsidRDefault="00BA2A05" w:rsidP="00F37B12">
            <w:pPr>
              <w:jc w:val="center"/>
              <w:rPr>
                <w:sz w:val="24"/>
                <w:lang w:val="uk-UA"/>
              </w:rPr>
            </w:pPr>
            <w:r w:rsidRPr="00B567C9">
              <w:rPr>
                <w:sz w:val="24"/>
                <w:lang w:val="uk-UA"/>
              </w:rPr>
              <w:t>69</w:t>
            </w:r>
          </w:p>
        </w:tc>
        <w:tc>
          <w:tcPr>
            <w:tcW w:w="1383" w:type="dxa"/>
            <w:shd w:val="clear" w:color="auto" w:fill="auto"/>
            <w:hideMark/>
          </w:tcPr>
          <w:p w14:paraId="3C959255" w14:textId="77777777" w:rsidR="00BA2A05" w:rsidRPr="00B567C9" w:rsidRDefault="00BA2A05" w:rsidP="00F37B12">
            <w:pPr>
              <w:jc w:val="center"/>
              <w:rPr>
                <w:b/>
                <w:bCs/>
                <w:sz w:val="24"/>
                <w:lang w:val="uk-UA"/>
              </w:rPr>
            </w:pPr>
            <w:r w:rsidRPr="00B567C9">
              <w:rPr>
                <w:b/>
                <w:bCs/>
                <w:sz w:val="24"/>
                <w:lang w:val="uk-UA"/>
              </w:rPr>
              <w:t>12</w:t>
            </w:r>
          </w:p>
        </w:tc>
        <w:tc>
          <w:tcPr>
            <w:tcW w:w="2268" w:type="dxa"/>
            <w:shd w:val="clear" w:color="auto" w:fill="auto"/>
            <w:hideMark/>
          </w:tcPr>
          <w:p w14:paraId="511BA8A9" w14:textId="77777777" w:rsidR="00BA2A05" w:rsidRPr="00B567C9" w:rsidRDefault="00BA2A05" w:rsidP="00F37B12">
            <w:pPr>
              <w:jc w:val="center"/>
              <w:rPr>
                <w:sz w:val="24"/>
                <w:lang w:val="uk-UA"/>
              </w:rPr>
            </w:pPr>
            <w:r w:rsidRPr="00B567C9">
              <w:rPr>
                <w:sz w:val="24"/>
                <w:lang w:val="uk-UA"/>
              </w:rPr>
              <w:t>10</w:t>
            </w:r>
          </w:p>
        </w:tc>
        <w:tc>
          <w:tcPr>
            <w:tcW w:w="2977" w:type="dxa"/>
            <w:shd w:val="clear" w:color="auto" w:fill="auto"/>
            <w:hideMark/>
          </w:tcPr>
          <w:p w14:paraId="2D2236CF" w14:textId="77777777" w:rsidR="00BA2A05" w:rsidRPr="00B567C9" w:rsidRDefault="00BA2A05" w:rsidP="00F37B12">
            <w:pPr>
              <w:jc w:val="center"/>
              <w:rPr>
                <w:sz w:val="24"/>
                <w:lang w:val="uk-UA"/>
              </w:rPr>
            </w:pPr>
            <w:r w:rsidRPr="00B567C9">
              <w:rPr>
                <w:sz w:val="24"/>
                <w:lang w:val="uk-UA"/>
              </w:rPr>
              <w:t>2</w:t>
            </w:r>
          </w:p>
        </w:tc>
        <w:tc>
          <w:tcPr>
            <w:tcW w:w="2410" w:type="dxa"/>
            <w:shd w:val="clear" w:color="auto" w:fill="auto"/>
            <w:hideMark/>
          </w:tcPr>
          <w:p w14:paraId="149D6DC1"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68854AF" w14:textId="77777777" w:rsidR="00BA2A05" w:rsidRPr="00B567C9" w:rsidRDefault="00BA2A05" w:rsidP="00F37B12">
            <w:pPr>
              <w:jc w:val="center"/>
              <w:rPr>
                <w:sz w:val="24"/>
                <w:lang w:val="uk-UA"/>
              </w:rPr>
            </w:pPr>
            <w:r w:rsidRPr="00B567C9">
              <w:rPr>
                <w:sz w:val="24"/>
                <w:lang w:val="uk-UA"/>
              </w:rPr>
              <w:t>0</w:t>
            </w:r>
          </w:p>
        </w:tc>
      </w:tr>
      <w:tr w:rsidR="00BA2A05" w:rsidRPr="009B328F" w14:paraId="042D8333" w14:textId="77777777" w:rsidTr="00F37B12">
        <w:trPr>
          <w:trHeight w:val="330"/>
        </w:trPr>
        <w:tc>
          <w:tcPr>
            <w:tcW w:w="709" w:type="dxa"/>
            <w:shd w:val="clear" w:color="auto" w:fill="auto"/>
            <w:noWrap/>
            <w:hideMark/>
          </w:tcPr>
          <w:p w14:paraId="2D5E9382" w14:textId="77777777" w:rsidR="00BA2A05" w:rsidRPr="009B328F" w:rsidRDefault="00582006" w:rsidP="00F37B12">
            <w:pPr>
              <w:jc w:val="center"/>
              <w:rPr>
                <w:sz w:val="24"/>
                <w:lang w:val="uk-UA"/>
              </w:rPr>
            </w:pPr>
            <w:r w:rsidRPr="009B328F">
              <w:rPr>
                <w:sz w:val="24"/>
                <w:lang w:val="uk-UA"/>
              </w:rPr>
              <w:t>55</w:t>
            </w:r>
            <w:r w:rsidR="00BA2A05" w:rsidRPr="009B328F">
              <w:rPr>
                <w:sz w:val="24"/>
                <w:lang w:val="uk-UA"/>
              </w:rPr>
              <w:t>.</w:t>
            </w:r>
          </w:p>
        </w:tc>
        <w:tc>
          <w:tcPr>
            <w:tcW w:w="2552" w:type="dxa"/>
            <w:shd w:val="clear" w:color="auto" w:fill="auto"/>
            <w:hideMark/>
          </w:tcPr>
          <w:p w14:paraId="204DAA76" w14:textId="77777777" w:rsidR="00BA2A05" w:rsidRPr="009B328F" w:rsidRDefault="00BA2A05" w:rsidP="00F37B12">
            <w:pPr>
              <w:rPr>
                <w:sz w:val="24"/>
                <w:lang w:val="uk-UA"/>
              </w:rPr>
            </w:pPr>
            <w:r w:rsidRPr="009B328F">
              <w:rPr>
                <w:sz w:val="24"/>
                <w:lang w:val="uk-UA"/>
              </w:rPr>
              <w:t xml:space="preserve">вул. Стависька                  </w:t>
            </w:r>
          </w:p>
        </w:tc>
        <w:tc>
          <w:tcPr>
            <w:tcW w:w="1168" w:type="dxa"/>
            <w:shd w:val="clear" w:color="auto" w:fill="auto"/>
            <w:hideMark/>
          </w:tcPr>
          <w:p w14:paraId="5E91283D" w14:textId="77777777" w:rsidR="00BA2A05" w:rsidRPr="00B567C9" w:rsidRDefault="00BA2A05" w:rsidP="00F37B12">
            <w:pPr>
              <w:jc w:val="center"/>
              <w:rPr>
                <w:sz w:val="24"/>
                <w:lang w:val="uk-UA"/>
              </w:rPr>
            </w:pPr>
            <w:r w:rsidRPr="00B567C9">
              <w:rPr>
                <w:sz w:val="24"/>
                <w:lang w:val="uk-UA"/>
              </w:rPr>
              <w:t>71</w:t>
            </w:r>
          </w:p>
        </w:tc>
        <w:tc>
          <w:tcPr>
            <w:tcW w:w="1383" w:type="dxa"/>
            <w:shd w:val="clear" w:color="auto" w:fill="auto"/>
            <w:hideMark/>
          </w:tcPr>
          <w:p w14:paraId="01C18EEB" w14:textId="77777777" w:rsidR="00BA2A05" w:rsidRPr="00B567C9" w:rsidRDefault="00BA2A05" w:rsidP="00F37B12">
            <w:pPr>
              <w:jc w:val="center"/>
              <w:rPr>
                <w:b/>
                <w:bCs/>
                <w:sz w:val="24"/>
                <w:lang w:val="uk-UA"/>
              </w:rPr>
            </w:pPr>
            <w:r w:rsidRPr="00B567C9">
              <w:rPr>
                <w:b/>
                <w:bCs/>
                <w:sz w:val="24"/>
                <w:lang w:val="uk-UA"/>
              </w:rPr>
              <w:t>12</w:t>
            </w:r>
          </w:p>
        </w:tc>
        <w:tc>
          <w:tcPr>
            <w:tcW w:w="2268" w:type="dxa"/>
            <w:shd w:val="clear" w:color="auto" w:fill="auto"/>
            <w:hideMark/>
          </w:tcPr>
          <w:p w14:paraId="79949047" w14:textId="77777777" w:rsidR="00BA2A05" w:rsidRPr="00B567C9" w:rsidRDefault="00BA2A05" w:rsidP="00F37B12">
            <w:pPr>
              <w:jc w:val="center"/>
              <w:rPr>
                <w:sz w:val="24"/>
                <w:lang w:val="uk-UA"/>
              </w:rPr>
            </w:pPr>
            <w:r w:rsidRPr="00B567C9">
              <w:rPr>
                <w:sz w:val="24"/>
                <w:lang w:val="uk-UA"/>
              </w:rPr>
              <w:t>11</w:t>
            </w:r>
          </w:p>
        </w:tc>
        <w:tc>
          <w:tcPr>
            <w:tcW w:w="2977" w:type="dxa"/>
            <w:shd w:val="clear" w:color="auto" w:fill="auto"/>
            <w:hideMark/>
          </w:tcPr>
          <w:p w14:paraId="536FFBDD" w14:textId="77777777" w:rsidR="00BA2A05" w:rsidRPr="00B567C9" w:rsidRDefault="00BA2A05" w:rsidP="00F37B12">
            <w:pPr>
              <w:jc w:val="center"/>
              <w:rPr>
                <w:sz w:val="24"/>
                <w:lang w:val="uk-UA"/>
              </w:rPr>
            </w:pPr>
            <w:r w:rsidRPr="00B567C9">
              <w:rPr>
                <w:sz w:val="24"/>
                <w:lang w:val="uk-UA"/>
              </w:rPr>
              <w:t>1</w:t>
            </w:r>
          </w:p>
        </w:tc>
        <w:tc>
          <w:tcPr>
            <w:tcW w:w="2410" w:type="dxa"/>
            <w:shd w:val="clear" w:color="auto" w:fill="auto"/>
            <w:hideMark/>
          </w:tcPr>
          <w:p w14:paraId="0A1E38D0"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447629C7" w14:textId="77777777" w:rsidR="00BA2A05" w:rsidRPr="00B567C9" w:rsidRDefault="00BA2A05" w:rsidP="00F37B12">
            <w:pPr>
              <w:jc w:val="center"/>
              <w:rPr>
                <w:sz w:val="24"/>
                <w:lang w:val="uk-UA"/>
              </w:rPr>
            </w:pPr>
            <w:r w:rsidRPr="00B567C9">
              <w:rPr>
                <w:sz w:val="24"/>
                <w:lang w:val="uk-UA"/>
              </w:rPr>
              <w:t>0</w:t>
            </w:r>
          </w:p>
        </w:tc>
      </w:tr>
      <w:tr w:rsidR="00BA2A05" w:rsidRPr="009B328F" w14:paraId="60CDD1D9" w14:textId="77777777" w:rsidTr="00F37B12">
        <w:trPr>
          <w:trHeight w:val="330"/>
        </w:trPr>
        <w:tc>
          <w:tcPr>
            <w:tcW w:w="709" w:type="dxa"/>
            <w:shd w:val="clear" w:color="auto" w:fill="auto"/>
            <w:noWrap/>
            <w:hideMark/>
          </w:tcPr>
          <w:p w14:paraId="610EEF14" w14:textId="77777777" w:rsidR="00BA2A05" w:rsidRPr="009B328F" w:rsidRDefault="00582006" w:rsidP="00F37B12">
            <w:pPr>
              <w:jc w:val="center"/>
              <w:rPr>
                <w:sz w:val="24"/>
                <w:lang w:val="uk-UA"/>
              </w:rPr>
            </w:pPr>
            <w:r w:rsidRPr="009B328F">
              <w:rPr>
                <w:sz w:val="24"/>
                <w:lang w:val="uk-UA"/>
              </w:rPr>
              <w:t>56</w:t>
            </w:r>
            <w:r w:rsidR="00BA2A05" w:rsidRPr="009B328F">
              <w:rPr>
                <w:sz w:val="24"/>
                <w:lang w:val="uk-UA"/>
              </w:rPr>
              <w:t>.</w:t>
            </w:r>
          </w:p>
        </w:tc>
        <w:tc>
          <w:tcPr>
            <w:tcW w:w="2552" w:type="dxa"/>
            <w:shd w:val="clear" w:color="auto" w:fill="auto"/>
            <w:hideMark/>
          </w:tcPr>
          <w:p w14:paraId="14F6AAE9" w14:textId="77777777" w:rsidR="00BA2A05" w:rsidRPr="009B328F" w:rsidRDefault="00BA2A05" w:rsidP="00F37B12">
            <w:pPr>
              <w:rPr>
                <w:sz w:val="24"/>
                <w:lang w:val="uk-UA"/>
              </w:rPr>
            </w:pPr>
            <w:r w:rsidRPr="009B328F">
              <w:rPr>
                <w:sz w:val="24"/>
                <w:lang w:val="uk-UA"/>
              </w:rPr>
              <w:t xml:space="preserve">вул. Стависька                   </w:t>
            </w:r>
          </w:p>
        </w:tc>
        <w:tc>
          <w:tcPr>
            <w:tcW w:w="1168" w:type="dxa"/>
            <w:shd w:val="clear" w:color="auto" w:fill="auto"/>
            <w:hideMark/>
          </w:tcPr>
          <w:p w14:paraId="56075B8C" w14:textId="77777777" w:rsidR="00BA2A05" w:rsidRPr="00B567C9" w:rsidRDefault="00BA2A05" w:rsidP="00F37B12">
            <w:pPr>
              <w:jc w:val="center"/>
              <w:rPr>
                <w:sz w:val="24"/>
                <w:lang w:val="uk-UA"/>
              </w:rPr>
            </w:pPr>
            <w:r w:rsidRPr="00B567C9">
              <w:rPr>
                <w:sz w:val="24"/>
                <w:lang w:val="uk-UA"/>
              </w:rPr>
              <w:t>73</w:t>
            </w:r>
          </w:p>
        </w:tc>
        <w:tc>
          <w:tcPr>
            <w:tcW w:w="1383" w:type="dxa"/>
            <w:shd w:val="clear" w:color="auto" w:fill="auto"/>
            <w:hideMark/>
          </w:tcPr>
          <w:p w14:paraId="734FFED2" w14:textId="77777777" w:rsidR="00BA2A05" w:rsidRPr="00B567C9" w:rsidRDefault="00BA2A05" w:rsidP="00F37B12">
            <w:pPr>
              <w:jc w:val="center"/>
              <w:rPr>
                <w:b/>
                <w:bCs/>
                <w:sz w:val="24"/>
                <w:lang w:val="uk-UA"/>
              </w:rPr>
            </w:pPr>
            <w:r w:rsidRPr="00B567C9">
              <w:rPr>
                <w:b/>
                <w:bCs/>
                <w:sz w:val="24"/>
                <w:lang w:val="uk-UA"/>
              </w:rPr>
              <w:t>40</w:t>
            </w:r>
          </w:p>
        </w:tc>
        <w:tc>
          <w:tcPr>
            <w:tcW w:w="2268" w:type="dxa"/>
            <w:shd w:val="clear" w:color="auto" w:fill="auto"/>
            <w:hideMark/>
          </w:tcPr>
          <w:p w14:paraId="5EEFACE2" w14:textId="77777777" w:rsidR="00BA2A05" w:rsidRPr="00B567C9" w:rsidRDefault="00BA2A05" w:rsidP="00F37B12">
            <w:pPr>
              <w:jc w:val="center"/>
              <w:rPr>
                <w:sz w:val="24"/>
                <w:lang w:val="uk-UA"/>
              </w:rPr>
            </w:pPr>
            <w:r w:rsidRPr="00B567C9">
              <w:rPr>
                <w:sz w:val="24"/>
                <w:lang w:val="uk-UA"/>
              </w:rPr>
              <w:t>39</w:t>
            </w:r>
          </w:p>
        </w:tc>
        <w:tc>
          <w:tcPr>
            <w:tcW w:w="2977" w:type="dxa"/>
            <w:shd w:val="clear" w:color="auto" w:fill="auto"/>
            <w:hideMark/>
          </w:tcPr>
          <w:p w14:paraId="2BC837D7" w14:textId="77777777" w:rsidR="00BA2A05" w:rsidRPr="00B567C9" w:rsidRDefault="00BA2A05" w:rsidP="00F37B12">
            <w:pPr>
              <w:jc w:val="center"/>
              <w:rPr>
                <w:sz w:val="24"/>
                <w:lang w:val="uk-UA"/>
              </w:rPr>
            </w:pPr>
            <w:r w:rsidRPr="00B567C9">
              <w:rPr>
                <w:sz w:val="24"/>
                <w:lang w:val="uk-UA"/>
              </w:rPr>
              <w:t>1</w:t>
            </w:r>
          </w:p>
        </w:tc>
        <w:tc>
          <w:tcPr>
            <w:tcW w:w="2410" w:type="dxa"/>
            <w:shd w:val="clear" w:color="auto" w:fill="auto"/>
            <w:hideMark/>
          </w:tcPr>
          <w:p w14:paraId="3B12EF80"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607AC469" w14:textId="77777777" w:rsidR="00BA2A05" w:rsidRPr="00B567C9" w:rsidRDefault="00BA2A05" w:rsidP="00F37B12">
            <w:pPr>
              <w:jc w:val="center"/>
              <w:rPr>
                <w:sz w:val="24"/>
                <w:lang w:val="uk-UA"/>
              </w:rPr>
            </w:pPr>
            <w:r w:rsidRPr="00B567C9">
              <w:rPr>
                <w:sz w:val="24"/>
                <w:lang w:val="uk-UA"/>
              </w:rPr>
              <w:t>0</w:t>
            </w:r>
          </w:p>
        </w:tc>
      </w:tr>
      <w:tr w:rsidR="00BA2A05" w:rsidRPr="009B328F" w14:paraId="1E8272A5" w14:textId="77777777" w:rsidTr="00F37B12">
        <w:trPr>
          <w:trHeight w:val="330"/>
        </w:trPr>
        <w:tc>
          <w:tcPr>
            <w:tcW w:w="709" w:type="dxa"/>
            <w:shd w:val="clear" w:color="auto" w:fill="auto"/>
            <w:noWrap/>
            <w:hideMark/>
          </w:tcPr>
          <w:p w14:paraId="52F86CA3" w14:textId="77777777" w:rsidR="00BA2A05" w:rsidRPr="009B328F" w:rsidRDefault="00582006" w:rsidP="00F37B12">
            <w:pPr>
              <w:jc w:val="center"/>
              <w:rPr>
                <w:sz w:val="24"/>
                <w:lang w:val="uk-UA"/>
              </w:rPr>
            </w:pPr>
            <w:r w:rsidRPr="009B328F">
              <w:rPr>
                <w:sz w:val="24"/>
                <w:lang w:val="uk-UA"/>
              </w:rPr>
              <w:t>57</w:t>
            </w:r>
            <w:r w:rsidR="00BA2A05" w:rsidRPr="009B328F">
              <w:rPr>
                <w:sz w:val="24"/>
                <w:lang w:val="uk-UA"/>
              </w:rPr>
              <w:t>.</w:t>
            </w:r>
          </w:p>
        </w:tc>
        <w:tc>
          <w:tcPr>
            <w:tcW w:w="2552" w:type="dxa"/>
            <w:shd w:val="clear" w:color="auto" w:fill="auto"/>
            <w:hideMark/>
          </w:tcPr>
          <w:p w14:paraId="1F6C9E41" w14:textId="77777777" w:rsidR="00BA2A05" w:rsidRPr="009B328F" w:rsidRDefault="00BA2A05" w:rsidP="00F37B12">
            <w:pPr>
              <w:rPr>
                <w:sz w:val="24"/>
                <w:lang w:val="uk-UA"/>
              </w:rPr>
            </w:pPr>
            <w:r w:rsidRPr="009B328F">
              <w:rPr>
                <w:sz w:val="24"/>
                <w:lang w:val="uk-UA"/>
              </w:rPr>
              <w:t xml:space="preserve">вул. Стависька                   </w:t>
            </w:r>
          </w:p>
        </w:tc>
        <w:tc>
          <w:tcPr>
            <w:tcW w:w="1168" w:type="dxa"/>
            <w:shd w:val="clear" w:color="auto" w:fill="auto"/>
            <w:hideMark/>
          </w:tcPr>
          <w:p w14:paraId="24FFF2D1" w14:textId="77777777" w:rsidR="00BA2A05" w:rsidRPr="00B567C9" w:rsidRDefault="00BA2A05" w:rsidP="00F37B12">
            <w:pPr>
              <w:jc w:val="center"/>
              <w:rPr>
                <w:sz w:val="24"/>
                <w:lang w:val="uk-UA"/>
              </w:rPr>
            </w:pPr>
            <w:r w:rsidRPr="00B567C9">
              <w:rPr>
                <w:sz w:val="24"/>
                <w:lang w:val="uk-UA"/>
              </w:rPr>
              <w:t>75</w:t>
            </w:r>
          </w:p>
        </w:tc>
        <w:tc>
          <w:tcPr>
            <w:tcW w:w="1383" w:type="dxa"/>
            <w:shd w:val="clear" w:color="auto" w:fill="auto"/>
            <w:hideMark/>
          </w:tcPr>
          <w:p w14:paraId="0A12EF2E" w14:textId="77777777" w:rsidR="00BA2A05" w:rsidRPr="00B567C9" w:rsidRDefault="00BA2A05" w:rsidP="00F37B12">
            <w:pPr>
              <w:jc w:val="center"/>
              <w:rPr>
                <w:b/>
                <w:bCs/>
                <w:sz w:val="24"/>
                <w:lang w:val="uk-UA"/>
              </w:rPr>
            </w:pPr>
            <w:r w:rsidRPr="00B567C9">
              <w:rPr>
                <w:b/>
                <w:bCs/>
                <w:sz w:val="24"/>
                <w:lang w:val="uk-UA"/>
              </w:rPr>
              <w:t>90</w:t>
            </w:r>
          </w:p>
        </w:tc>
        <w:tc>
          <w:tcPr>
            <w:tcW w:w="2268" w:type="dxa"/>
            <w:shd w:val="clear" w:color="auto" w:fill="auto"/>
            <w:hideMark/>
          </w:tcPr>
          <w:p w14:paraId="136E747B" w14:textId="77777777" w:rsidR="00BA2A05" w:rsidRPr="00B567C9" w:rsidRDefault="00BA2A05" w:rsidP="00F37B12">
            <w:pPr>
              <w:jc w:val="center"/>
              <w:rPr>
                <w:sz w:val="24"/>
                <w:lang w:val="uk-UA"/>
              </w:rPr>
            </w:pPr>
            <w:r w:rsidRPr="00B567C9">
              <w:rPr>
                <w:sz w:val="24"/>
                <w:lang w:val="uk-UA"/>
              </w:rPr>
              <w:t>70</w:t>
            </w:r>
          </w:p>
        </w:tc>
        <w:tc>
          <w:tcPr>
            <w:tcW w:w="2977" w:type="dxa"/>
            <w:shd w:val="clear" w:color="auto" w:fill="auto"/>
            <w:hideMark/>
          </w:tcPr>
          <w:p w14:paraId="0F775214" w14:textId="77777777" w:rsidR="00BA2A05" w:rsidRPr="00B567C9" w:rsidRDefault="00BA2A05" w:rsidP="00F37B12">
            <w:pPr>
              <w:jc w:val="center"/>
              <w:rPr>
                <w:sz w:val="24"/>
                <w:lang w:val="uk-UA"/>
              </w:rPr>
            </w:pPr>
            <w:r w:rsidRPr="00B567C9">
              <w:rPr>
                <w:sz w:val="24"/>
                <w:lang w:val="uk-UA"/>
              </w:rPr>
              <w:t>20</w:t>
            </w:r>
          </w:p>
        </w:tc>
        <w:tc>
          <w:tcPr>
            <w:tcW w:w="2410" w:type="dxa"/>
            <w:shd w:val="clear" w:color="auto" w:fill="auto"/>
            <w:hideMark/>
          </w:tcPr>
          <w:p w14:paraId="6F947000"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2C99ACAF" w14:textId="77777777" w:rsidR="00BA2A05" w:rsidRPr="00B567C9" w:rsidRDefault="00BA2A05" w:rsidP="00F37B12">
            <w:pPr>
              <w:jc w:val="center"/>
              <w:rPr>
                <w:sz w:val="24"/>
                <w:lang w:val="uk-UA"/>
              </w:rPr>
            </w:pPr>
            <w:r w:rsidRPr="00B567C9">
              <w:rPr>
                <w:sz w:val="24"/>
                <w:lang w:val="uk-UA"/>
              </w:rPr>
              <w:t>0</w:t>
            </w:r>
          </w:p>
        </w:tc>
      </w:tr>
      <w:tr w:rsidR="00BA2A05" w:rsidRPr="009B328F" w14:paraId="226094E1" w14:textId="77777777" w:rsidTr="00F37B12">
        <w:trPr>
          <w:trHeight w:val="330"/>
        </w:trPr>
        <w:tc>
          <w:tcPr>
            <w:tcW w:w="709" w:type="dxa"/>
            <w:shd w:val="clear" w:color="auto" w:fill="auto"/>
            <w:noWrap/>
            <w:hideMark/>
          </w:tcPr>
          <w:p w14:paraId="0D74D8D8" w14:textId="77777777" w:rsidR="00BA2A05" w:rsidRPr="009B328F" w:rsidRDefault="00582006" w:rsidP="00F37B12">
            <w:pPr>
              <w:jc w:val="center"/>
              <w:rPr>
                <w:sz w:val="24"/>
                <w:lang w:val="uk-UA"/>
              </w:rPr>
            </w:pPr>
            <w:r w:rsidRPr="009B328F">
              <w:rPr>
                <w:sz w:val="24"/>
                <w:lang w:val="uk-UA"/>
              </w:rPr>
              <w:t>58</w:t>
            </w:r>
            <w:r w:rsidR="00BA2A05" w:rsidRPr="009B328F">
              <w:rPr>
                <w:sz w:val="24"/>
                <w:lang w:val="uk-UA"/>
              </w:rPr>
              <w:t>.</w:t>
            </w:r>
          </w:p>
        </w:tc>
        <w:tc>
          <w:tcPr>
            <w:tcW w:w="2552" w:type="dxa"/>
            <w:shd w:val="clear" w:color="auto" w:fill="auto"/>
            <w:hideMark/>
          </w:tcPr>
          <w:p w14:paraId="56AF9316" w14:textId="77777777" w:rsidR="00BA2A05" w:rsidRPr="009B328F" w:rsidRDefault="00BA2A05" w:rsidP="00F37B12">
            <w:pPr>
              <w:rPr>
                <w:sz w:val="24"/>
                <w:lang w:val="uk-UA"/>
              </w:rPr>
            </w:pPr>
            <w:r w:rsidRPr="009B328F">
              <w:rPr>
                <w:sz w:val="24"/>
                <w:lang w:val="uk-UA"/>
              </w:rPr>
              <w:t xml:space="preserve">вул. С. Тельнюка               </w:t>
            </w:r>
          </w:p>
        </w:tc>
        <w:tc>
          <w:tcPr>
            <w:tcW w:w="1168" w:type="dxa"/>
            <w:shd w:val="clear" w:color="auto" w:fill="auto"/>
            <w:hideMark/>
          </w:tcPr>
          <w:p w14:paraId="28AA8ACF" w14:textId="77777777" w:rsidR="00BA2A05" w:rsidRPr="00B567C9" w:rsidRDefault="00BA2A05" w:rsidP="00F37B12">
            <w:pPr>
              <w:jc w:val="center"/>
              <w:rPr>
                <w:sz w:val="24"/>
                <w:lang w:val="uk-UA"/>
              </w:rPr>
            </w:pPr>
            <w:r w:rsidRPr="00B567C9">
              <w:rPr>
                <w:sz w:val="24"/>
                <w:lang w:val="uk-UA"/>
              </w:rPr>
              <w:t>11</w:t>
            </w:r>
          </w:p>
        </w:tc>
        <w:tc>
          <w:tcPr>
            <w:tcW w:w="1383" w:type="dxa"/>
            <w:shd w:val="clear" w:color="auto" w:fill="auto"/>
            <w:hideMark/>
          </w:tcPr>
          <w:p w14:paraId="319BFC8B" w14:textId="77777777" w:rsidR="00BA2A05" w:rsidRPr="00B567C9" w:rsidRDefault="00BA2A05" w:rsidP="00F37B12">
            <w:pPr>
              <w:jc w:val="center"/>
              <w:rPr>
                <w:b/>
                <w:bCs/>
                <w:sz w:val="24"/>
                <w:lang w:val="uk-UA"/>
              </w:rPr>
            </w:pPr>
            <w:r w:rsidRPr="00B567C9">
              <w:rPr>
                <w:b/>
                <w:bCs/>
                <w:sz w:val="24"/>
                <w:lang w:val="uk-UA"/>
              </w:rPr>
              <w:t>16</w:t>
            </w:r>
          </w:p>
        </w:tc>
        <w:tc>
          <w:tcPr>
            <w:tcW w:w="2268" w:type="dxa"/>
            <w:shd w:val="clear" w:color="auto" w:fill="auto"/>
            <w:hideMark/>
          </w:tcPr>
          <w:p w14:paraId="48343610" w14:textId="77777777" w:rsidR="00BA2A05" w:rsidRPr="00B567C9" w:rsidRDefault="00BA2A05" w:rsidP="00F37B12">
            <w:pPr>
              <w:jc w:val="center"/>
              <w:rPr>
                <w:sz w:val="24"/>
                <w:lang w:val="uk-UA"/>
              </w:rPr>
            </w:pPr>
            <w:r w:rsidRPr="00B567C9">
              <w:rPr>
                <w:sz w:val="24"/>
                <w:lang w:val="uk-UA"/>
              </w:rPr>
              <w:t>10</w:t>
            </w:r>
          </w:p>
        </w:tc>
        <w:tc>
          <w:tcPr>
            <w:tcW w:w="2977" w:type="dxa"/>
            <w:shd w:val="clear" w:color="auto" w:fill="auto"/>
            <w:hideMark/>
          </w:tcPr>
          <w:p w14:paraId="160AEE4A" w14:textId="77777777" w:rsidR="00BA2A05" w:rsidRPr="00B567C9" w:rsidRDefault="00BA2A05" w:rsidP="00F37B12">
            <w:pPr>
              <w:jc w:val="center"/>
              <w:rPr>
                <w:sz w:val="24"/>
                <w:lang w:val="uk-UA"/>
              </w:rPr>
            </w:pPr>
            <w:r w:rsidRPr="00B567C9">
              <w:rPr>
                <w:sz w:val="24"/>
                <w:lang w:val="uk-UA"/>
              </w:rPr>
              <w:t>6</w:t>
            </w:r>
          </w:p>
        </w:tc>
        <w:tc>
          <w:tcPr>
            <w:tcW w:w="2410" w:type="dxa"/>
            <w:shd w:val="clear" w:color="auto" w:fill="auto"/>
            <w:hideMark/>
          </w:tcPr>
          <w:p w14:paraId="3C6444A1"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6DA9B3B8" w14:textId="77777777" w:rsidR="00BA2A05" w:rsidRPr="00B567C9" w:rsidRDefault="00BA2A05" w:rsidP="00F37B12">
            <w:pPr>
              <w:jc w:val="center"/>
              <w:rPr>
                <w:sz w:val="24"/>
                <w:lang w:val="uk-UA"/>
              </w:rPr>
            </w:pPr>
            <w:r w:rsidRPr="00B567C9">
              <w:rPr>
                <w:sz w:val="24"/>
                <w:lang w:val="uk-UA"/>
              </w:rPr>
              <w:t>0</w:t>
            </w:r>
          </w:p>
        </w:tc>
      </w:tr>
      <w:tr w:rsidR="00BA2A05" w:rsidRPr="009B328F" w14:paraId="302B8A60" w14:textId="77777777" w:rsidTr="00F37B12">
        <w:trPr>
          <w:trHeight w:val="330"/>
        </w:trPr>
        <w:tc>
          <w:tcPr>
            <w:tcW w:w="709" w:type="dxa"/>
            <w:shd w:val="clear" w:color="auto" w:fill="auto"/>
            <w:noWrap/>
            <w:hideMark/>
          </w:tcPr>
          <w:p w14:paraId="6E3C391A" w14:textId="77777777" w:rsidR="00BA2A05" w:rsidRPr="009B328F" w:rsidRDefault="00582006" w:rsidP="00F37B12">
            <w:pPr>
              <w:jc w:val="center"/>
              <w:rPr>
                <w:sz w:val="24"/>
                <w:lang w:val="uk-UA"/>
              </w:rPr>
            </w:pPr>
            <w:r w:rsidRPr="009B328F">
              <w:rPr>
                <w:sz w:val="24"/>
                <w:lang w:val="uk-UA"/>
              </w:rPr>
              <w:t>59</w:t>
            </w:r>
            <w:r w:rsidR="00BA2A05" w:rsidRPr="009B328F">
              <w:rPr>
                <w:sz w:val="24"/>
                <w:lang w:val="uk-UA"/>
              </w:rPr>
              <w:t>.</w:t>
            </w:r>
          </w:p>
        </w:tc>
        <w:tc>
          <w:tcPr>
            <w:tcW w:w="2552" w:type="dxa"/>
            <w:shd w:val="clear" w:color="auto" w:fill="auto"/>
            <w:hideMark/>
          </w:tcPr>
          <w:p w14:paraId="17679196" w14:textId="77777777" w:rsidR="00BA2A05" w:rsidRPr="009B328F" w:rsidRDefault="00BA2A05" w:rsidP="00F37B12">
            <w:pPr>
              <w:rPr>
                <w:sz w:val="24"/>
                <w:lang w:val="uk-UA"/>
              </w:rPr>
            </w:pPr>
            <w:r w:rsidRPr="009B328F">
              <w:rPr>
                <w:sz w:val="24"/>
                <w:lang w:val="uk-UA"/>
              </w:rPr>
              <w:t xml:space="preserve">вул. С. Тельнюка                 </w:t>
            </w:r>
          </w:p>
        </w:tc>
        <w:tc>
          <w:tcPr>
            <w:tcW w:w="1168" w:type="dxa"/>
            <w:shd w:val="clear" w:color="auto" w:fill="auto"/>
            <w:hideMark/>
          </w:tcPr>
          <w:p w14:paraId="7B48D3C6" w14:textId="77777777" w:rsidR="00BA2A05" w:rsidRPr="00B567C9" w:rsidRDefault="00BA2A05" w:rsidP="00F37B12">
            <w:pPr>
              <w:jc w:val="center"/>
              <w:rPr>
                <w:sz w:val="24"/>
                <w:lang w:val="uk-UA"/>
              </w:rPr>
            </w:pPr>
            <w:r w:rsidRPr="00B567C9">
              <w:rPr>
                <w:sz w:val="24"/>
                <w:lang w:val="uk-UA"/>
              </w:rPr>
              <w:t>3</w:t>
            </w:r>
          </w:p>
        </w:tc>
        <w:tc>
          <w:tcPr>
            <w:tcW w:w="1383" w:type="dxa"/>
            <w:shd w:val="clear" w:color="auto" w:fill="auto"/>
            <w:hideMark/>
          </w:tcPr>
          <w:p w14:paraId="33F13A2F" w14:textId="77777777" w:rsidR="00BA2A05" w:rsidRPr="00B567C9" w:rsidRDefault="00BA2A05" w:rsidP="00F37B12">
            <w:pPr>
              <w:jc w:val="center"/>
              <w:rPr>
                <w:b/>
                <w:bCs/>
                <w:sz w:val="24"/>
                <w:lang w:val="uk-UA"/>
              </w:rPr>
            </w:pPr>
            <w:r w:rsidRPr="00B567C9">
              <w:rPr>
                <w:b/>
                <w:bCs/>
                <w:sz w:val="24"/>
                <w:lang w:val="uk-UA"/>
              </w:rPr>
              <w:t>16</w:t>
            </w:r>
          </w:p>
        </w:tc>
        <w:tc>
          <w:tcPr>
            <w:tcW w:w="2268" w:type="dxa"/>
            <w:shd w:val="clear" w:color="auto" w:fill="auto"/>
            <w:hideMark/>
          </w:tcPr>
          <w:p w14:paraId="4851DC3D" w14:textId="77777777" w:rsidR="00BA2A05" w:rsidRPr="00B567C9" w:rsidRDefault="00BA2A05" w:rsidP="00F37B12">
            <w:pPr>
              <w:jc w:val="center"/>
              <w:rPr>
                <w:sz w:val="24"/>
                <w:lang w:val="uk-UA"/>
              </w:rPr>
            </w:pPr>
            <w:r w:rsidRPr="00B567C9">
              <w:rPr>
                <w:sz w:val="24"/>
                <w:lang w:val="uk-UA"/>
              </w:rPr>
              <w:t>12</w:t>
            </w:r>
          </w:p>
        </w:tc>
        <w:tc>
          <w:tcPr>
            <w:tcW w:w="2977" w:type="dxa"/>
            <w:shd w:val="clear" w:color="auto" w:fill="auto"/>
            <w:hideMark/>
          </w:tcPr>
          <w:p w14:paraId="077AEEB9" w14:textId="77777777" w:rsidR="00BA2A05" w:rsidRPr="00B567C9" w:rsidRDefault="00BA2A05" w:rsidP="00F37B12">
            <w:pPr>
              <w:jc w:val="center"/>
              <w:rPr>
                <w:sz w:val="24"/>
                <w:lang w:val="uk-UA"/>
              </w:rPr>
            </w:pPr>
            <w:r w:rsidRPr="00B567C9">
              <w:rPr>
                <w:sz w:val="24"/>
                <w:lang w:val="uk-UA"/>
              </w:rPr>
              <w:t>4</w:t>
            </w:r>
          </w:p>
        </w:tc>
        <w:tc>
          <w:tcPr>
            <w:tcW w:w="2410" w:type="dxa"/>
            <w:shd w:val="clear" w:color="auto" w:fill="auto"/>
            <w:hideMark/>
          </w:tcPr>
          <w:p w14:paraId="1224EB87"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2D6C55FD" w14:textId="77777777" w:rsidR="00BA2A05" w:rsidRPr="00B567C9" w:rsidRDefault="00BA2A05" w:rsidP="00F37B12">
            <w:pPr>
              <w:jc w:val="center"/>
              <w:rPr>
                <w:sz w:val="24"/>
                <w:lang w:val="uk-UA"/>
              </w:rPr>
            </w:pPr>
            <w:r w:rsidRPr="00B567C9">
              <w:rPr>
                <w:sz w:val="24"/>
                <w:lang w:val="uk-UA"/>
              </w:rPr>
              <w:t>0</w:t>
            </w:r>
          </w:p>
        </w:tc>
      </w:tr>
      <w:tr w:rsidR="00BA2A05" w:rsidRPr="009B328F" w14:paraId="33469F15" w14:textId="77777777" w:rsidTr="00F37B12">
        <w:trPr>
          <w:trHeight w:val="330"/>
        </w:trPr>
        <w:tc>
          <w:tcPr>
            <w:tcW w:w="709" w:type="dxa"/>
            <w:shd w:val="clear" w:color="auto" w:fill="auto"/>
            <w:noWrap/>
            <w:hideMark/>
          </w:tcPr>
          <w:p w14:paraId="116858F3" w14:textId="77777777" w:rsidR="00BA2A05" w:rsidRPr="009B328F" w:rsidRDefault="00582006" w:rsidP="00F37B12">
            <w:pPr>
              <w:jc w:val="center"/>
              <w:rPr>
                <w:sz w:val="24"/>
                <w:lang w:val="uk-UA"/>
              </w:rPr>
            </w:pPr>
            <w:r w:rsidRPr="009B328F">
              <w:rPr>
                <w:sz w:val="24"/>
                <w:lang w:val="uk-UA"/>
              </w:rPr>
              <w:t>60</w:t>
            </w:r>
            <w:r w:rsidR="00BA2A05" w:rsidRPr="009B328F">
              <w:rPr>
                <w:sz w:val="24"/>
                <w:lang w:val="uk-UA"/>
              </w:rPr>
              <w:t>.</w:t>
            </w:r>
          </w:p>
        </w:tc>
        <w:tc>
          <w:tcPr>
            <w:tcW w:w="2552" w:type="dxa"/>
            <w:shd w:val="clear" w:color="auto" w:fill="auto"/>
            <w:hideMark/>
          </w:tcPr>
          <w:p w14:paraId="6B290E1C" w14:textId="77777777" w:rsidR="00BA2A05" w:rsidRPr="009B328F" w:rsidRDefault="00BA2A05" w:rsidP="00F37B12">
            <w:pPr>
              <w:rPr>
                <w:sz w:val="24"/>
                <w:lang w:val="uk-UA"/>
              </w:rPr>
            </w:pPr>
            <w:r w:rsidRPr="009B328F">
              <w:rPr>
                <w:sz w:val="24"/>
                <w:lang w:val="uk-UA"/>
              </w:rPr>
              <w:t xml:space="preserve">вул. С. Тельнюка                 </w:t>
            </w:r>
          </w:p>
        </w:tc>
        <w:tc>
          <w:tcPr>
            <w:tcW w:w="1168" w:type="dxa"/>
            <w:shd w:val="clear" w:color="auto" w:fill="auto"/>
            <w:hideMark/>
          </w:tcPr>
          <w:p w14:paraId="210F2BFB" w14:textId="77777777" w:rsidR="00BA2A05" w:rsidRPr="00B567C9" w:rsidRDefault="00BA2A05" w:rsidP="00F37B12">
            <w:pPr>
              <w:jc w:val="center"/>
              <w:rPr>
                <w:sz w:val="24"/>
                <w:lang w:val="uk-UA"/>
              </w:rPr>
            </w:pPr>
            <w:r w:rsidRPr="00B567C9">
              <w:rPr>
                <w:sz w:val="24"/>
                <w:lang w:val="uk-UA"/>
              </w:rPr>
              <w:t>7</w:t>
            </w:r>
          </w:p>
        </w:tc>
        <w:tc>
          <w:tcPr>
            <w:tcW w:w="1383" w:type="dxa"/>
            <w:shd w:val="clear" w:color="auto" w:fill="auto"/>
            <w:hideMark/>
          </w:tcPr>
          <w:p w14:paraId="5E16ED8F" w14:textId="77777777" w:rsidR="00BA2A05" w:rsidRPr="00B567C9" w:rsidRDefault="00BA2A05" w:rsidP="00F37B12">
            <w:pPr>
              <w:jc w:val="center"/>
              <w:rPr>
                <w:b/>
                <w:bCs/>
                <w:sz w:val="24"/>
                <w:lang w:val="uk-UA"/>
              </w:rPr>
            </w:pPr>
            <w:r w:rsidRPr="00B567C9">
              <w:rPr>
                <w:b/>
                <w:bCs/>
                <w:sz w:val="24"/>
                <w:lang w:val="uk-UA"/>
              </w:rPr>
              <w:t>12</w:t>
            </w:r>
          </w:p>
        </w:tc>
        <w:tc>
          <w:tcPr>
            <w:tcW w:w="2268" w:type="dxa"/>
            <w:shd w:val="clear" w:color="auto" w:fill="auto"/>
            <w:hideMark/>
          </w:tcPr>
          <w:p w14:paraId="30A47BB0" w14:textId="77777777" w:rsidR="00BA2A05" w:rsidRPr="00B567C9" w:rsidRDefault="00BA2A05" w:rsidP="00F37B12">
            <w:pPr>
              <w:jc w:val="center"/>
              <w:rPr>
                <w:sz w:val="24"/>
                <w:lang w:val="uk-UA"/>
              </w:rPr>
            </w:pPr>
            <w:r w:rsidRPr="00B567C9">
              <w:rPr>
                <w:sz w:val="24"/>
                <w:lang w:val="uk-UA"/>
              </w:rPr>
              <w:t>10</w:t>
            </w:r>
          </w:p>
        </w:tc>
        <w:tc>
          <w:tcPr>
            <w:tcW w:w="2977" w:type="dxa"/>
            <w:shd w:val="clear" w:color="auto" w:fill="auto"/>
            <w:hideMark/>
          </w:tcPr>
          <w:p w14:paraId="3129E8A1" w14:textId="77777777" w:rsidR="00BA2A05" w:rsidRPr="00B567C9" w:rsidRDefault="00BA2A05" w:rsidP="00F37B12">
            <w:pPr>
              <w:jc w:val="center"/>
              <w:rPr>
                <w:sz w:val="24"/>
                <w:lang w:val="uk-UA"/>
              </w:rPr>
            </w:pPr>
            <w:r w:rsidRPr="00B567C9">
              <w:rPr>
                <w:sz w:val="24"/>
                <w:lang w:val="uk-UA"/>
              </w:rPr>
              <w:t>2</w:t>
            </w:r>
          </w:p>
        </w:tc>
        <w:tc>
          <w:tcPr>
            <w:tcW w:w="2410" w:type="dxa"/>
            <w:shd w:val="clear" w:color="auto" w:fill="auto"/>
            <w:hideMark/>
          </w:tcPr>
          <w:p w14:paraId="2FCE2C3A"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3836857" w14:textId="77777777" w:rsidR="00BA2A05" w:rsidRPr="00B567C9" w:rsidRDefault="00BA2A05" w:rsidP="00F37B12">
            <w:pPr>
              <w:jc w:val="center"/>
              <w:rPr>
                <w:sz w:val="24"/>
                <w:lang w:val="uk-UA"/>
              </w:rPr>
            </w:pPr>
            <w:r w:rsidRPr="00B567C9">
              <w:rPr>
                <w:sz w:val="24"/>
                <w:lang w:val="uk-UA"/>
              </w:rPr>
              <w:t>0</w:t>
            </w:r>
          </w:p>
        </w:tc>
      </w:tr>
      <w:tr w:rsidR="00BA2A05" w:rsidRPr="009B328F" w14:paraId="6973412C" w14:textId="77777777" w:rsidTr="00F37B12">
        <w:trPr>
          <w:trHeight w:val="330"/>
        </w:trPr>
        <w:tc>
          <w:tcPr>
            <w:tcW w:w="709" w:type="dxa"/>
            <w:shd w:val="clear" w:color="auto" w:fill="auto"/>
            <w:noWrap/>
            <w:hideMark/>
          </w:tcPr>
          <w:p w14:paraId="3751BB6D" w14:textId="77777777" w:rsidR="00BA2A05" w:rsidRPr="009B328F" w:rsidRDefault="00582006" w:rsidP="00F37B12">
            <w:pPr>
              <w:jc w:val="center"/>
              <w:rPr>
                <w:sz w:val="24"/>
                <w:lang w:val="uk-UA"/>
              </w:rPr>
            </w:pPr>
            <w:r w:rsidRPr="009B328F">
              <w:rPr>
                <w:sz w:val="24"/>
                <w:lang w:val="uk-UA"/>
              </w:rPr>
              <w:t>61</w:t>
            </w:r>
            <w:r w:rsidR="00BA2A05" w:rsidRPr="009B328F">
              <w:rPr>
                <w:sz w:val="24"/>
                <w:lang w:val="uk-UA"/>
              </w:rPr>
              <w:t>.</w:t>
            </w:r>
          </w:p>
        </w:tc>
        <w:tc>
          <w:tcPr>
            <w:tcW w:w="2552" w:type="dxa"/>
            <w:shd w:val="clear" w:color="auto" w:fill="auto"/>
            <w:hideMark/>
          </w:tcPr>
          <w:p w14:paraId="5590136C" w14:textId="7736C51A" w:rsidR="00BA2A05" w:rsidRPr="009B328F" w:rsidRDefault="00F37B12" w:rsidP="00F37B12">
            <w:pPr>
              <w:rPr>
                <w:sz w:val="24"/>
                <w:lang w:val="uk-UA"/>
              </w:rPr>
            </w:pPr>
            <w:r>
              <w:rPr>
                <w:sz w:val="24"/>
                <w:lang w:val="uk-UA"/>
              </w:rPr>
              <w:t>п</w:t>
            </w:r>
            <w:r w:rsidR="00BA2A05" w:rsidRPr="009B328F">
              <w:rPr>
                <w:sz w:val="24"/>
                <w:lang w:val="uk-UA"/>
              </w:rPr>
              <w:t>л</w:t>
            </w:r>
            <w:r>
              <w:rPr>
                <w:sz w:val="24"/>
                <w:lang w:val="uk-UA"/>
              </w:rPr>
              <w:t xml:space="preserve">оща </w:t>
            </w:r>
            <w:r w:rsidR="00BA2A05" w:rsidRPr="009B328F">
              <w:rPr>
                <w:sz w:val="24"/>
                <w:lang w:val="uk-UA"/>
              </w:rPr>
              <w:t>В.</w:t>
            </w:r>
            <w:r>
              <w:rPr>
                <w:sz w:val="24"/>
                <w:lang w:val="uk-UA"/>
              </w:rPr>
              <w:t xml:space="preserve"> </w:t>
            </w:r>
            <w:r w:rsidR="00BA2A05" w:rsidRPr="009B328F">
              <w:rPr>
                <w:sz w:val="24"/>
                <w:lang w:val="uk-UA"/>
              </w:rPr>
              <w:t xml:space="preserve">Чорновіла                  </w:t>
            </w:r>
          </w:p>
        </w:tc>
        <w:tc>
          <w:tcPr>
            <w:tcW w:w="1168" w:type="dxa"/>
            <w:shd w:val="clear" w:color="auto" w:fill="auto"/>
            <w:hideMark/>
          </w:tcPr>
          <w:p w14:paraId="1345F360" w14:textId="77777777" w:rsidR="00BA2A05" w:rsidRPr="00B567C9" w:rsidRDefault="00BA2A05" w:rsidP="00F37B12">
            <w:pPr>
              <w:jc w:val="center"/>
              <w:rPr>
                <w:sz w:val="24"/>
                <w:lang w:val="uk-UA"/>
              </w:rPr>
            </w:pPr>
            <w:r w:rsidRPr="00B567C9">
              <w:rPr>
                <w:sz w:val="24"/>
                <w:lang w:val="uk-UA"/>
              </w:rPr>
              <w:t>2</w:t>
            </w:r>
          </w:p>
        </w:tc>
        <w:tc>
          <w:tcPr>
            <w:tcW w:w="1383" w:type="dxa"/>
            <w:shd w:val="clear" w:color="auto" w:fill="auto"/>
            <w:hideMark/>
          </w:tcPr>
          <w:p w14:paraId="7D9654E1" w14:textId="77777777" w:rsidR="00BA2A05" w:rsidRPr="00B567C9" w:rsidRDefault="00BA2A05" w:rsidP="00F37B12">
            <w:pPr>
              <w:jc w:val="center"/>
              <w:rPr>
                <w:b/>
                <w:bCs/>
                <w:sz w:val="24"/>
                <w:lang w:val="uk-UA"/>
              </w:rPr>
            </w:pPr>
            <w:r w:rsidRPr="00B567C9">
              <w:rPr>
                <w:b/>
                <w:bCs/>
                <w:sz w:val="24"/>
                <w:lang w:val="uk-UA"/>
              </w:rPr>
              <w:t>27</w:t>
            </w:r>
          </w:p>
        </w:tc>
        <w:tc>
          <w:tcPr>
            <w:tcW w:w="2268" w:type="dxa"/>
            <w:shd w:val="clear" w:color="auto" w:fill="auto"/>
            <w:hideMark/>
          </w:tcPr>
          <w:p w14:paraId="0B4345FC" w14:textId="77777777" w:rsidR="00BA2A05" w:rsidRPr="00B567C9" w:rsidRDefault="00BA2A05" w:rsidP="00F37B12">
            <w:pPr>
              <w:jc w:val="center"/>
              <w:rPr>
                <w:sz w:val="24"/>
                <w:lang w:val="uk-UA"/>
              </w:rPr>
            </w:pPr>
            <w:r w:rsidRPr="00B567C9">
              <w:rPr>
                <w:sz w:val="24"/>
                <w:lang w:val="uk-UA"/>
              </w:rPr>
              <w:t>25</w:t>
            </w:r>
          </w:p>
        </w:tc>
        <w:tc>
          <w:tcPr>
            <w:tcW w:w="2977" w:type="dxa"/>
            <w:shd w:val="clear" w:color="auto" w:fill="auto"/>
            <w:hideMark/>
          </w:tcPr>
          <w:p w14:paraId="2EE08CF8" w14:textId="77777777" w:rsidR="00BA2A05" w:rsidRPr="00B567C9" w:rsidRDefault="00BA2A05" w:rsidP="00F37B12">
            <w:pPr>
              <w:jc w:val="center"/>
              <w:rPr>
                <w:sz w:val="24"/>
                <w:lang w:val="uk-UA"/>
              </w:rPr>
            </w:pPr>
            <w:r w:rsidRPr="00B567C9">
              <w:rPr>
                <w:sz w:val="24"/>
                <w:lang w:val="uk-UA"/>
              </w:rPr>
              <w:t>2</w:t>
            </w:r>
          </w:p>
        </w:tc>
        <w:tc>
          <w:tcPr>
            <w:tcW w:w="2410" w:type="dxa"/>
            <w:shd w:val="clear" w:color="auto" w:fill="auto"/>
            <w:hideMark/>
          </w:tcPr>
          <w:p w14:paraId="778CD750"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12D145E" w14:textId="77777777" w:rsidR="00BA2A05" w:rsidRPr="00B567C9" w:rsidRDefault="00BA2A05" w:rsidP="00F37B12">
            <w:pPr>
              <w:jc w:val="center"/>
              <w:rPr>
                <w:sz w:val="24"/>
                <w:lang w:val="uk-UA"/>
              </w:rPr>
            </w:pPr>
            <w:r w:rsidRPr="00B567C9">
              <w:rPr>
                <w:sz w:val="24"/>
                <w:lang w:val="uk-UA"/>
              </w:rPr>
              <w:t>0</w:t>
            </w:r>
          </w:p>
        </w:tc>
      </w:tr>
      <w:tr w:rsidR="00BA2A05" w:rsidRPr="009B328F" w14:paraId="3CE23C76" w14:textId="77777777" w:rsidTr="00F37B12">
        <w:trPr>
          <w:trHeight w:val="330"/>
        </w:trPr>
        <w:tc>
          <w:tcPr>
            <w:tcW w:w="709" w:type="dxa"/>
            <w:shd w:val="clear" w:color="auto" w:fill="auto"/>
            <w:noWrap/>
            <w:hideMark/>
          </w:tcPr>
          <w:p w14:paraId="05982BE6" w14:textId="77777777" w:rsidR="00BA2A05" w:rsidRPr="009B328F" w:rsidRDefault="00582006" w:rsidP="00F37B12">
            <w:pPr>
              <w:jc w:val="center"/>
              <w:rPr>
                <w:sz w:val="24"/>
                <w:lang w:val="uk-UA"/>
              </w:rPr>
            </w:pPr>
            <w:r w:rsidRPr="009B328F">
              <w:rPr>
                <w:sz w:val="24"/>
                <w:lang w:val="uk-UA"/>
              </w:rPr>
              <w:t>62</w:t>
            </w:r>
            <w:r w:rsidR="00BA2A05" w:rsidRPr="009B328F">
              <w:rPr>
                <w:sz w:val="24"/>
                <w:lang w:val="uk-UA"/>
              </w:rPr>
              <w:t>.</w:t>
            </w:r>
          </w:p>
        </w:tc>
        <w:tc>
          <w:tcPr>
            <w:tcW w:w="2552" w:type="dxa"/>
            <w:shd w:val="clear" w:color="auto" w:fill="auto"/>
            <w:hideMark/>
          </w:tcPr>
          <w:p w14:paraId="39D8D425" w14:textId="700D79BC" w:rsidR="00BA2A05" w:rsidRPr="009B328F" w:rsidRDefault="00F37B12" w:rsidP="00F37B12">
            <w:pPr>
              <w:rPr>
                <w:sz w:val="24"/>
                <w:lang w:val="uk-UA"/>
              </w:rPr>
            </w:pPr>
            <w:r>
              <w:rPr>
                <w:sz w:val="24"/>
                <w:lang w:val="uk-UA"/>
              </w:rPr>
              <w:t>п</w:t>
            </w:r>
            <w:r w:rsidR="00BA2A05" w:rsidRPr="009B328F">
              <w:rPr>
                <w:sz w:val="24"/>
                <w:lang w:val="uk-UA"/>
              </w:rPr>
              <w:t>л</w:t>
            </w:r>
            <w:r>
              <w:rPr>
                <w:sz w:val="24"/>
                <w:lang w:val="uk-UA"/>
              </w:rPr>
              <w:t xml:space="preserve">оща </w:t>
            </w:r>
            <w:r w:rsidR="00BA2A05" w:rsidRPr="009B328F">
              <w:rPr>
                <w:sz w:val="24"/>
                <w:lang w:val="uk-UA"/>
              </w:rPr>
              <w:t>В.</w:t>
            </w:r>
            <w:r>
              <w:rPr>
                <w:sz w:val="24"/>
                <w:lang w:val="uk-UA"/>
              </w:rPr>
              <w:t xml:space="preserve"> </w:t>
            </w:r>
            <w:r w:rsidR="00BA2A05" w:rsidRPr="009B328F">
              <w:rPr>
                <w:sz w:val="24"/>
                <w:lang w:val="uk-UA"/>
              </w:rPr>
              <w:t xml:space="preserve">Чорновіла                  </w:t>
            </w:r>
          </w:p>
        </w:tc>
        <w:tc>
          <w:tcPr>
            <w:tcW w:w="1168" w:type="dxa"/>
            <w:shd w:val="clear" w:color="auto" w:fill="auto"/>
            <w:hideMark/>
          </w:tcPr>
          <w:p w14:paraId="4E4F751E" w14:textId="77777777" w:rsidR="00BA2A05" w:rsidRPr="00B567C9" w:rsidRDefault="00BA2A05" w:rsidP="00F37B12">
            <w:pPr>
              <w:jc w:val="center"/>
              <w:rPr>
                <w:sz w:val="24"/>
                <w:lang w:val="uk-UA"/>
              </w:rPr>
            </w:pPr>
            <w:r w:rsidRPr="00B567C9">
              <w:rPr>
                <w:sz w:val="24"/>
                <w:lang w:val="uk-UA"/>
              </w:rPr>
              <w:t>3</w:t>
            </w:r>
          </w:p>
        </w:tc>
        <w:tc>
          <w:tcPr>
            <w:tcW w:w="1383" w:type="dxa"/>
            <w:shd w:val="clear" w:color="auto" w:fill="auto"/>
            <w:hideMark/>
          </w:tcPr>
          <w:p w14:paraId="594CEC65" w14:textId="77777777" w:rsidR="00BA2A05" w:rsidRPr="00B567C9" w:rsidRDefault="00BA2A05" w:rsidP="00F37B12">
            <w:pPr>
              <w:jc w:val="center"/>
              <w:rPr>
                <w:b/>
                <w:bCs/>
                <w:sz w:val="24"/>
                <w:lang w:val="uk-UA"/>
              </w:rPr>
            </w:pPr>
            <w:r w:rsidRPr="00B567C9">
              <w:rPr>
                <w:b/>
                <w:bCs/>
                <w:sz w:val="24"/>
                <w:lang w:val="uk-UA"/>
              </w:rPr>
              <w:t>54</w:t>
            </w:r>
          </w:p>
        </w:tc>
        <w:tc>
          <w:tcPr>
            <w:tcW w:w="2268" w:type="dxa"/>
            <w:shd w:val="clear" w:color="auto" w:fill="auto"/>
            <w:hideMark/>
          </w:tcPr>
          <w:p w14:paraId="7715B920" w14:textId="77777777" w:rsidR="00BA2A05" w:rsidRPr="00B567C9" w:rsidRDefault="00BA2A05" w:rsidP="00F37B12">
            <w:pPr>
              <w:jc w:val="center"/>
              <w:rPr>
                <w:sz w:val="24"/>
                <w:lang w:val="uk-UA"/>
              </w:rPr>
            </w:pPr>
            <w:r w:rsidRPr="00B567C9">
              <w:rPr>
                <w:sz w:val="24"/>
                <w:lang w:val="uk-UA"/>
              </w:rPr>
              <w:t>0</w:t>
            </w:r>
          </w:p>
        </w:tc>
        <w:tc>
          <w:tcPr>
            <w:tcW w:w="2977" w:type="dxa"/>
            <w:shd w:val="clear" w:color="auto" w:fill="auto"/>
            <w:hideMark/>
          </w:tcPr>
          <w:p w14:paraId="176C0A0C" w14:textId="77777777" w:rsidR="00BA2A05" w:rsidRPr="00B567C9" w:rsidRDefault="00BA2A05" w:rsidP="00F37B12">
            <w:pPr>
              <w:jc w:val="center"/>
              <w:rPr>
                <w:sz w:val="24"/>
                <w:lang w:val="uk-UA"/>
              </w:rPr>
            </w:pPr>
            <w:r w:rsidRPr="00B567C9">
              <w:rPr>
                <w:sz w:val="24"/>
                <w:lang w:val="uk-UA"/>
              </w:rPr>
              <w:t>54</w:t>
            </w:r>
          </w:p>
        </w:tc>
        <w:tc>
          <w:tcPr>
            <w:tcW w:w="2410" w:type="dxa"/>
            <w:shd w:val="clear" w:color="auto" w:fill="auto"/>
            <w:hideMark/>
          </w:tcPr>
          <w:p w14:paraId="26CA26EF"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444579F" w14:textId="77777777" w:rsidR="00BA2A05" w:rsidRPr="00B567C9" w:rsidRDefault="00BA2A05" w:rsidP="00F37B12">
            <w:pPr>
              <w:jc w:val="center"/>
              <w:rPr>
                <w:sz w:val="24"/>
                <w:lang w:val="uk-UA"/>
              </w:rPr>
            </w:pPr>
            <w:r w:rsidRPr="00B567C9">
              <w:rPr>
                <w:sz w:val="24"/>
                <w:lang w:val="uk-UA"/>
              </w:rPr>
              <w:t>0</w:t>
            </w:r>
          </w:p>
        </w:tc>
      </w:tr>
      <w:tr w:rsidR="00BA2A05" w:rsidRPr="009B328F" w14:paraId="6EBDD2DA" w14:textId="77777777" w:rsidTr="00F37B12">
        <w:trPr>
          <w:trHeight w:val="330"/>
        </w:trPr>
        <w:tc>
          <w:tcPr>
            <w:tcW w:w="709" w:type="dxa"/>
            <w:shd w:val="clear" w:color="auto" w:fill="auto"/>
            <w:noWrap/>
            <w:hideMark/>
          </w:tcPr>
          <w:p w14:paraId="4E366291" w14:textId="77777777" w:rsidR="00BA2A05" w:rsidRPr="009B328F" w:rsidRDefault="00582006" w:rsidP="00F37B12">
            <w:pPr>
              <w:jc w:val="center"/>
              <w:rPr>
                <w:sz w:val="24"/>
                <w:lang w:val="uk-UA"/>
              </w:rPr>
            </w:pPr>
            <w:r w:rsidRPr="009B328F">
              <w:rPr>
                <w:sz w:val="24"/>
                <w:lang w:val="uk-UA"/>
              </w:rPr>
              <w:t>63</w:t>
            </w:r>
            <w:r w:rsidR="00BA2A05" w:rsidRPr="009B328F">
              <w:rPr>
                <w:sz w:val="24"/>
                <w:lang w:val="uk-UA"/>
              </w:rPr>
              <w:t>.</w:t>
            </w:r>
          </w:p>
        </w:tc>
        <w:tc>
          <w:tcPr>
            <w:tcW w:w="2552" w:type="dxa"/>
            <w:shd w:val="clear" w:color="auto" w:fill="auto"/>
            <w:hideMark/>
          </w:tcPr>
          <w:p w14:paraId="17703D81" w14:textId="77777777" w:rsidR="00BA2A05" w:rsidRPr="009B328F" w:rsidRDefault="00BA2A05" w:rsidP="00F37B12">
            <w:pPr>
              <w:rPr>
                <w:sz w:val="24"/>
                <w:lang w:val="uk-UA"/>
              </w:rPr>
            </w:pPr>
            <w:r w:rsidRPr="009B328F">
              <w:rPr>
                <w:sz w:val="24"/>
                <w:lang w:val="uk-UA"/>
              </w:rPr>
              <w:t xml:space="preserve">вул. Ринкова                       </w:t>
            </w:r>
          </w:p>
        </w:tc>
        <w:tc>
          <w:tcPr>
            <w:tcW w:w="1168" w:type="dxa"/>
            <w:shd w:val="clear" w:color="auto" w:fill="auto"/>
            <w:hideMark/>
          </w:tcPr>
          <w:p w14:paraId="47F435C2" w14:textId="77777777" w:rsidR="00BA2A05" w:rsidRPr="00B567C9" w:rsidRDefault="00BA2A05" w:rsidP="00F37B12">
            <w:pPr>
              <w:jc w:val="center"/>
              <w:rPr>
                <w:sz w:val="24"/>
                <w:lang w:val="uk-UA"/>
              </w:rPr>
            </w:pPr>
            <w:r w:rsidRPr="00B567C9">
              <w:rPr>
                <w:sz w:val="24"/>
                <w:lang w:val="uk-UA"/>
              </w:rPr>
              <w:t>23</w:t>
            </w:r>
          </w:p>
        </w:tc>
        <w:tc>
          <w:tcPr>
            <w:tcW w:w="1383" w:type="dxa"/>
            <w:shd w:val="clear" w:color="auto" w:fill="auto"/>
            <w:hideMark/>
          </w:tcPr>
          <w:p w14:paraId="7EBF40A5" w14:textId="77777777" w:rsidR="00BA2A05" w:rsidRPr="00B567C9" w:rsidRDefault="00BA2A05" w:rsidP="00F37B12">
            <w:pPr>
              <w:jc w:val="center"/>
              <w:rPr>
                <w:b/>
                <w:bCs/>
                <w:sz w:val="24"/>
                <w:lang w:val="uk-UA"/>
              </w:rPr>
            </w:pPr>
            <w:r w:rsidRPr="00B567C9">
              <w:rPr>
                <w:b/>
                <w:bCs/>
                <w:sz w:val="24"/>
                <w:lang w:val="uk-UA"/>
              </w:rPr>
              <w:t>22</w:t>
            </w:r>
          </w:p>
        </w:tc>
        <w:tc>
          <w:tcPr>
            <w:tcW w:w="2268" w:type="dxa"/>
            <w:shd w:val="clear" w:color="auto" w:fill="auto"/>
            <w:hideMark/>
          </w:tcPr>
          <w:p w14:paraId="0A1FECBC" w14:textId="77777777" w:rsidR="00BA2A05" w:rsidRPr="00B567C9" w:rsidRDefault="00BA2A05" w:rsidP="00F37B12">
            <w:pPr>
              <w:jc w:val="center"/>
              <w:rPr>
                <w:sz w:val="24"/>
                <w:lang w:val="uk-UA"/>
              </w:rPr>
            </w:pPr>
            <w:r w:rsidRPr="00B567C9">
              <w:rPr>
                <w:sz w:val="24"/>
                <w:lang w:val="uk-UA"/>
              </w:rPr>
              <w:t>22</w:t>
            </w:r>
          </w:p>
        </w:tc>
        <w:tc>
          <w:tcPr>
            <w:tcW w:w="2977" w:type="dxa"/>
            <w:shd w:val="clear" w:color="auto" w:fill="auto"/>
            <w:hideMark/>
          </w:tcPr>
          <w:p w14:paraId="05C9A644"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23FC3A7F"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E5CF208" w14:textId="77777777" w:rsidR="00BA2A05" w:rsidRPr="00B567C9" w:rsidRDefault="00BA2A05" w:rsidP="00F37B12">
            <w:pPr>
              <w:jc w:val="center"/>
              <w:rPr>
                <w:sz w:val="24"/>
                <w:lang w:val="uk-UA"/>
              </w:rPr>
            </w:pPr>
            <w:r w:rsidRPr="00B567C9">
              <w:rPr>
                <w:sz w:val="24"/>
                <w:lang w:val="uk-UA"/>
              </w:rPr>
              <w:t>0</w:t>
            </w:r>
          </w:p>
        </w:tc>
      </w:tr>
      <w:tr w:rsidR="00BA2A05" w:rsidRPr="009B328F" w14:paraId="790BDBF9" w14:textId="77777777" w:rsidTr="00F37B12">
        <w:trPr>
          <w:trHeight w:val="273"/>
        </w:trPr>
        <w:tc>
          <w:tcPr>
            <w:tcW w:w="709" w:type="dxa"/>
            <w:shd w:val="clear" w:color="auto" w:fill="auto"/>
            <w:noWrap/>
            <w:hideMark/>
          </w:tcPr>
          <w:p w14:paraId="034EED02" w14:textId="77777777" w:rsidR="00BA2A05" w:rsidRPr="009B328F" w:rsidRDefault="00BA2A05" w:rsidP="00F37B12">
            <w:pPr>
              <w:jc w:val="center"/>
              <w:rPr>
                <w:sz w:val="24"/>
                <w:lang w:val="uk-UA"/>
              </w:rPr>
            </w:pPr>
            <w:r w:rsidRPr="009B328F">
              <w:rPr>
                <w:sz w:val="24"/>
                <w:lang w:val="uk-UA"/>
              </w:rPr>
              <w:lastRenderedPageBreak/>
              <w:t> </w:t>
            </w:r>
          </w:p>
        </w:tc>
        <w:tc>
          <w:tcPr>
            <w:tcW w:w="2552" w:type="dxa"/>
            <w:shd w:val="clear" w:color="auto" w:fill="auto"/>
            <w:hideMark/>
          </w:tcPr>
          <w:p w14:paraId="05E72A4A" w14:textId="77777777" w:rsidR="00BA2A05" w:rsidRPr="009B328F" w:rsidRDefault="00BA2A05" w:rsidP="00F37B12">
            <w:pPr>
              <w:rPr>
                <w:b/>
                <w:bCs/>
                <w:sz w:val="24"/>
                <w:lang w:val="uk-UA"/>
              </w:rPr>
            </w:pPr>
            <w:r w:rsidRPr="009B328F">
              <w:rPr>
                <w:b/>
                <w:bCs/>
                <w:sz w:val="24"/>
                <w:lang w:val="uk-UA"/>
              </w:rPr>
              <w:t>ОСББ</w:t>
            </w:r>
          </w:p>
        </w:tc>
        <w:tc>
          <w:tcPr>
            <w:tcW w:w="1168" w:type="dxa"/>
            <w:shd w:val="clear" w:color="auto" w:fill="auto"/>
            <w:hideMark/>
          </w:tcPr>
          <w:p w14:paraId="104E1415" w14:textId="39600893" w:rsidR="00BA2A05" w:rsidRPr="00B567C9" w:rsidRDefault="00BA2A05" w:rsidP="00F37B12">
            <w:pPr>
              <w:jc w:val="center"/>
              <w:rPr>
                <w:sz w:val="24"/>
                <w:lang w:val="uk-UA"/>
              </w:rPr>
            </w:pPr>
          </w:p>
        </w:tc>
        <w:tc>
          <w:tcPr>
            <w:tcW w:w="1383" w:type="dxa"/>
            <w:shd w:val="clear" w:color="auto" w:fill="auto"/>
            <w:hideMark/>
          </w:tcPr>
          <w:p w14:paraId="1E6520C5" w14:textId="3435CEDD" w:rsidR="00BA2A05" w:rsidRPr="00B567C9" w:rsidRDefault="00BA2A05" w:rsidP="00F37B12">
            <w:pPr>
              <w:jc w:val="center"/>
              <w:rPr>
                <w:sz w:val="24"/>
                <w:lang w:val="uk-UA"/>
              </w:rPr>
            </w:pPr>
          </w:p>
        </w:tc>
        <w:tc>
          <w:tcPr>
            <w:tcW w:w="2268" w:type="dxa"/>
            <w:shd w:val="clear" w:color="auto" w:fill="auto"/>
            <w:hideMark/>
          </w:tcPr>
          <w:p w14:paraId="28A6E42C" w14:textId="0F4DB780" w:rsidR="00BA2A05" w:rsidRPr="00B567C9" w:rsidRDefault="00BA2A05" w:rsidP="00F37B12">
            <w:pPr>
              <w:jc w:val="center"/>
              <w:rPr>
                <w:sz w:val="24"/>
                <w:lang w:val="uk-UA"/>
              </w:rPr>
            </w:pPr>
          </w:p>
        </w:tc>
        <w:tc>
          <w:tcPr>
            <w:tcW w:w="2977" w:type="dxa"/>
            <w:shd w:val="clear" w:color="auto" w:fill="auto"/>
            <w:hideMark/>
          </w:tcPr>
          <w:p w14:paraId="258C2977" w14:textId="33855A5B" w:rsidR="00BA2A05" w:rsidRPr="00B567C9" w:rsidRDefault="00BA2A05" w:rsidP="00F37B12">
            <w:pPr>
              <w:jc w:val="center"/>
              <w:rPr>
                <w:sz w:val="24"/>
                <w:lang w:val="uk-UA"/>
              </w:rPr>
            </w:pPr>
          </w:p>
        </w:tc>
        <w:tc>
          <w:tcPr>
            <w:tcW w:w="2410" w:type="dxa"/>
            <w:shd w:val="clear" w:color="auto" w:fill="auto"/>
            <w:hideMark/>
          </w:tcPr>
          <w:p w14:paraId="0D1F8247" w14:textId="1DE81905" w:rsidR="00BA2A05" w:rsidRPr="00B567C9" w:rsidRDefault="00BA2A05" w:rsidP="00F37B12">
            <w:pPr>
              <w:jc w:val="center"/>
              <w:rPr>
                <w:sz w:val="24"/>
                <w:lang w:val="uk-UA"/>
              </w:rPr>
            </w:pPr>
          </w:p>
        </w:tc>
        <w:tc>
          <w:tcPr>
            <w:tcW w:w="1701" w:type="dxa"/>
            <w:shd w:val="clear" w:color="auto" w:fill="auto"/>
            <w:hideMark/>
          </w:tcPr>
          <w:p w14:paraId="0CD596EE" w14:textId="6C14A4FD" w:rsidR="00BA2A05" w:rsidRPr="00B567C9" w:rsidRDefault="00BA2A05" w:rsidP="00F37B12">
            <w:pPr>
              <w:jc w:val="center"/>
              <w:rPr>
                <w:sz w:val="24"/>
                <w:lang w:val="uk-UA"/>
              </w:rPr>
            </w:pPr>
          </w:p>
        </w:tc>
      </w:tr>
      <w:tr w:rsidR="00BA2A05" w:rsidRPr="009B328F" w14:paraId="1B9DEC40" w14:textId="77777777" w:rsidTr="00F37B12">
        <w:trPr>
          <w:trHeight w:val="330"/>
        </w:trPr>
        <w:tc>
          <w:tcPr>
            <w:tcW w:w="709" w:type="dxa"/>
            <w:shd w:val="clear" w:color="auto" w:fill="auto"/>
            <w:noWrap/>
            <w:hideMark/>
          </w:tcPr>
          <w:p w14:paraId="5702C7CB" w14:textId="77777777" w:rsidR="00BA2A05" w:rsidRPr="009B328F" w:rsidRDefault="00BA2A05" w:rsidP="00F37B12">
            <w:pPr>
              <w:jc w:val="center"/>
              <w:rPr>
                <w:sz w:val="24"/>
                <w:lang w:val="uk-UA"/>
              </w:rPr>
            </w:pPr>
            <w:r w:rsidRPr="009B328F">
              <w:rPr>
                <w:sz w:val="24"/>
                <w:lang w:val="uk-UA"/>
              </w:rPr>
              <w:t>1.</w:t>
            </w:r>
          </w:p>
        </w:tc>
        <w:tc>
          <w:tcPr>
            <w:tcW w:w="2552" w:type="dxa"/>
            <w:shd w:val="clear" w:color="auto" w:fill="auto"/>
            <w:hideMark/>
          </w:tcPr>
          <w:p w14:paraId="20B7A15F" w14:textId="77777777" w:rsidR="00BA2A05" w:rsidRPr="009B328F" w:rsidRDefault="00BA2A05" w:rsidP="00F37B12">
            <w:pPr>
              <w:rPr>
                <w:sz w:val="24"/>
                <w:lang w:val="uk-UA"/>
              </w:rPr>
            </w:pPr>
            <w:r w:rsidRPr="009B328F">
              <w:rPr>
                <w:sz w:val="24"/>
                <w:lang w:val="uk-UA"/>
              </w:rPr>
              <w:t>вул. Стависька</w:t>
            </w:r>
          </w:p>
        </w:tc>
        <w:tc>
          <w:tcPr>
            <w:tcW w:w="1168" w:type="dxa"/>
            <w:shd w:val="clear" w:color="auto" w:fill="auto"/>
            <w:hideMark/>
          </w:tcPr>
          <w:p w14:paraId="3FB67F32" w14:textId="77777777" w:rsidR="00BA2A05" w:rsidRPr="00B567C9" w:rsidRDefault="00BA2A05" w:rsidP="00F37B12">
            <w:pPr>
              <w:jc w:val="center"/>
              <w:rPr>
                <w:sz w:val="24"/>
                <w:lang w:val="uk-UA"/>
              </w:rPr>
            </w:pPr>
            <w:r w:rsidRPr="00B567C9">
              <w:rPr>
                <w:sz w:val="24"/>
                <w:lang w:val="uk-UA"/>
              </w:rPr>
              <w:t>22</w:t>
            </w:r>
          </w:p>
        </w:tc>
        <w:tc>
          <w:tcPr>
            <w:tcW w:w="1383" w:type="dxa"/>
            <w:shd w:val="clear" w:color="auto" w:fill="auto"/>
            <w:hideMark/>
          </w:tcPr>
          <w:p w14:paraId="573A7828" w14:textId="77777777" w:rsidR="00BA2A05" w:rsidRPr="00B567C9" w:rsidRDefault="00BA2A05" w:rsidP="00F37B12">
            <w:pPr>
              <w:jc w:val="center"/>
              <w:rPr>
                <w:b/>
                <w:bCs/>
                <w:sz w:val="24"/>
                <w:lang w:val="uk-UA"/>
              </w:rPr>
            </w:pPr>
            <w:r w:rsidRPr="00B567C9">
              <w:rPr>
                <w:b/>
                <w:bCs/>
                <w:sz w:val="24"/>
                <w:lang w:val="uk-UA"/>
              </w:rPr>
              <w:t>16</w:t>
            </w:r>
          </w:p>
        </w:tc>
        <w:tc>
          <w:tcPr>
            <w:tcW w:w="2268" w:type="dxa"/>
            <w:shd w:val="clear" w:color="auto" w:fill="auto"/>
            <w:hideMark/>
          </w:tcPr>
          <w:p w14:paraId="79206BF2" w14:textId="77777777" w:rsidR="00BA2A05" w:rsidRPr="00B567C9" w:rsidRDefault="00BA2A05" w:rsidP="00F37B12">
            <w:pPr>
              <w:jc w:val="center"/>
              <w:rPr>
                <w:sz w:val="24"/>
                <w:lang w:val="uk-UA"/>
              </w:rPr>
            </w:pPr>
            <w:r w:rsidRPr="00B567C9">
              <w:rPr>
                <w:sz w:val="24"/>
                <w:lang w:val="uk-UA"/>
              </w:rPr>
              <w:t>10</w:t>
            </w:r>
          </w:p>
        </w:tc>
        <w:tc>
          <w:tcPr>
            <w:tcW w:w="2977" w:type="dxa"/>
            <w:shd w:val="clear" w:color="auto" w:fill="auto"/>
            <w:hideMark/>
          </w:tcPr>
          <w:p w14:paraId="6BDA25D0" w14:textId="77777777" w:rsidR="00BA2A05" w:rsidRPr="00B567C9" w:rsidRDefault="00BA2A05" w:rsidP="00F37B12">
            <w:pPr>
              <w:jc w:val="center"/>
              <w:rPr>
                <w:sz w:val="24"/>
                <w:lang w:val="uk-UA"/>
              </w:rPr>
            </w:pPr>
            <w:r w:rsidRPr="00B567C9">
              <w:rPr>
                <w:sz w:val="24"/>
                <w:lang w:val="uk-UA"/>
              </w:rPr>
              <w:t>6</w:t>
            </w:r>
          </w:p>
        </w:tc>
        <w:tc>
          <w:tcPr>
            <w:tcW w:w="2410" w:type="dxa"/>
            <w:shd w:val="clear" w:color="auto" w:fill="auto"/>
            <w:hideMark/>
          </w:tcPr>
          <w:p w14:paraId="2AE982FE"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5B530970" w14:textId="77777777" w:rsidR="00BA2A05" w:rsidRPr="00B567C9" w:rsidRDefault="00BA2A05" w:rsidP="00F37B12">
            <w:pPr>
              <w:jc w:val="center"/>
              <w:rPr>
                <w:sz w:val="24"/>
                <w:lang w:val="uk-UA"/>
              </w:rPr>
            </w:pPr>
            <w:r w:rsidRPr="00B567C9">
              <w:rPr>
                <w:sz w:val="24"/>
                <w:lang w:val="uk-UA"/>
              </w:rPr>
              <w:t>0</w:t>
            </w:r>
          </w:p>
        </w:tc>
      </w:tr>
      <w:tr w:rsidR="00BA2A05" w:rsidRPr="009B328F" w14:paraId="65D4DB8B" w14:textId="77777777" w:rsidTr="00F37B12">
        <w:trPr>
          <w:trHeight w:val="330"/>
        </w:trPr>
        <w:tc>
          <w:tcPr>
            <w:tcW w:w="709" w:type="dxa"/>
            <w:shd w:val="clear" w:color="auto" w:fill="auto"/>
            <w:noWrap/>
            <w:hideMark/>
          </w:tcPr>
          <w:p w14:paraId="147D0F92" w14:textId="77777777" w:rsidR="00BA2A05" w:rsidRPr="009B328F" w:rsidRDefault="00BA2A05" w:rsidP="00F37B12">
            <w:pPr>
              <w:jc w:val="center"/>
              <w:rPr>
                <w:sz w:val="24"/>
                <w:lang w:val="uk-UA"/>
              </w:rPr>
            </w:pPr>
            <w:r w:rsidRPr="009B328F">
              <w:rPr>
                <w:sz w:val="24"/>
                <w:lang w:val="uk-UA"/>
              </w:rPr>
              <w:t>2.</w:t>
            </w:r>
          </w:p>
        </w:tc>
        <w:tc>
          <w:tcPr>
            <w:tcW w:w="2552" w:type="dxa"/>
            <w:shd w:val="clear" w:color="auto" w:fill="auto"/>
            <w:hideMark/>
          </w:tcPr>
          <w:p w14:paraId="1CCB0FFC" w14:textId="77777777" w:rsidR="00BA2A05" w:rsidRPr="009B328F" w:rsidRDefault="00BA2A05" w:rsidP="00F37B12">
            <w:pPr>
              <w:rPr>
                <w:sz w:val="24"/>
                <w:lang w:val="uk-UA"/>
              </w:rPr>
            </w:pPr>
            <w:r w:rsidRPr="009B328F">
              <w:rPr>
                <w:sz w:val="24"/>
                <w:lang w:val="uk-UA"/>
              </w:rPr>
              <w:t>вул. Стависька</w:t>
            </w:r>
          </w:p>
        </w:tc>
        <w:tc>
          <w:tcPr>
            <w:tcW w:w="1168" w:type="dxa"/>
            <w:shd w:val="clear" w:color="auto" w:fill="auto"/>
            <w:hideMark/>
          </w:tcPr>
          <w:p w14:paraId="3530F603" w14:textId="77777777" w:rsidR="00BA2A05" w:rsidRPr="00B567C9" w:rsidRDefault="00BA2A05" w:rsidP="00F37B12">
            <w:pPr>
              <w:jc w:val="center"/>
              <w:rPr>
                <w:sz w:val="24"/>
                <w:lang w:val="uk-UA"/>
              </w:rPr>
            </w:pPr>
            <w:r w:rsidRPr="00B567C9">
              <w:rPr>
                <w:sz w:val="24"/>
                <w:lang w:val="uk-UA"/>
              </w:rPr>
              <w:t>24</w:t>
            </w:r>
          </w:p>
        </w:tc>
        <w:tc>
          <w:tcPr>
            <w:tcW w:w="1383" w:type="dxa"/>
            <w:shd w:val="clear" w:color="auto" w:fill="auto"/>
            <w:hideMark/>
          </w:tcPr>
          <w:p w14:paraId="325AA529" w14:textId="77777777" w:rsidR="00BA2A05" w:rsidRPr="00B567C9" w:rsidRDefault="00BA2A05" w:rsidP="00F37B12">
            <w:pPr>
              <w:jc w:val="center"/>
              <w:rPr>
                <w:b/>
                <w:bCs/>
                <w:sz w:val="24"/>
                <w:lang w:val="uk-UA"/>
              </w:rPr>
            </w:pPr>
            <w:r w:rsidRPr="00B567C9">
              <w:rPr>
                <w:b/>
                <w:bCs/>
                <w:sz w:val="24"/>
                <w:lang w:val="uk-UA"/>
              </w:rPr>
              <w:t>16</w:t>
            </w:r>
          </w:p>
        </w:tc>
        <w:tc>
          <w:tcPr>
            <w:tcW w:w="2268" w:type="dxa"/>
            <w:shd w:val="clear" w:color="auto" w:fill="auto"/>
            <w:hideMark/>
          </w:tcPr>
          <w:p w14:paraId="5A7EE817" w14:textId="77777777" w:rsidR="00BA2A05" w:rsidRPr="00B567C9" w:rsidRDefault="00BA2A05" w:rsidP="00F37B12">
            <w:pPr>
              <w:jc w:val="center"/>
              <w:rPr>
                <w:sz w:val="24"/>
                <w:lang w:val="uk-UA"/>
              </w:rPr>
            </w:pPr>
            <w:r w:rsidRPr="00B567C9">
              <w:rPr>
                <w:sz w:val="24"/>
                <w:lang w:val="uk-UA"/>
              </w:rPr>
              <w:t>8</w:t>
            </w:r>
          </w:p>
        </w:tc>
        <w:tc>
          <w:tcPr>
            <w:tcW w:w="2977" w:type="dxa"/>
            <w:shd w:val="clear" w:color="auto" w:fill="auto"/>
            <w:hideMark/>
          </w:tcPr>
          <w:p w14:paraId="519A9E29" w14:textId="77777777" w:rsidR="00BA2A05" w:rsidRPr="00B567C9" w:rsidRDefault="00BA2A05" w:rsidP="00F37B12">
            <w:pPr>
              <w:jc w:val="center"/>
              <w:rPr>
                <w:sz w:val="24"/>
                <w:lang w:val="uk-UA"/>
              </w:rPr>
            </w:pPr>
            <w:r w:rsidRPr="00B567C9">
              <w:rPr>
                <w:sz w:val="24"/>
                <w:lang w:val="uk-UA"/>
              </w:rPr>
              <w:t>8</w:t>
            </w:r>
          </w:p>
        </w:tc>
        <w:tc>
          <w:tcPr>
            <w:tcW w:w="2410" w:type="dxa"/>
            <w:shd w:val="clear" w:color="auto" w:fill="auto"/>
            <w:hideMark/>
          </w:tcPr>
          <w:p w14:paraId="33B262A3"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5D7ED597" w14:textId="77777777" w:rsidR="00BA2A05" w:rsidRPr="00B567C9" w:rsidRDefault="00BA2A05" w:rsidP="00F37B12">
            <w:pPr>
              <w:jc w:val="center"/>
              <w:rPr>
                <w:sz w:val="24"/>
                <w:lang w:val="uk-UA"/>
              </w:rPr>
            </w:pPr>
            <w:r w:rsidRPr="00B567C9">
              <w:rPr>
                <w:sz w:val="24"/>
                <w:lang w:val="uk-UA"/>
              </w:rPr>
              <w:t>0</w:t>
            </w:r>
          </w:p>
        </w:tc>
      </w:tr>
      <w:tr w:rsidR="00BA2A05" w:rsidRPr="009B328F" w14:paraId="6ABA3773" w14:textId="77777777" w:rsidTr="00F37B12">
        <w:trPr>
          <w:trHeight w:val="330"/>
        </w:trPr>
        <w:tc>
          <w:tcPr>
            <w:tcW w:w="709" w:type="dxa"/>
            <w:shd w:val="clear" w:color="auto" w:fill="auto"/>
            <w:noWrap/>
            <w:hideMark/>
          </w:tcPr>
          <w:p w14:paraId="31F74D99" w14:textId="77777777" w:rsidR="00BA2A05" w:rsidRPr="009B328F" w:rsidRDefault="00BA2A05" w:rsidP="00F37B12">
            <w:pPr>
              <w:jc w:val="center"/>
              <w:rPr>
                <w:sz w:val="24"/>
                <w:lang w:val="uk-UA"/>
              </w:rPr>
            </w:pPr>
            <w:r w:rsidRPr="009B328F">
              <w:rPr>
                <w:sz w:val="24"/>
                <w:lang w:val="uk-UA"/>
              </w:rPr>
              <w:t>3.</w:t>
            </w:r>
          </w:p>
        </w:tc>
        <w:tc>
          <w:tcPr>
            <w:tcW w:w="2552" w:type="dxa"/>
            <w:shd w:val="clear" w:color="auto" w:fill="auto"/>
            <w:hideMark/>
          </w:tcPr>
          <w:p w14:paraId="7768A1D9" w14:textId="77777777" w:rsidR="00BA2A05" w:rsidRPr="009B328F" w:rsidRDefault="00BA2A05" w:rsidP="00F37B12">
            <w:pPr>
              <w:rPr>
                <w:sz w:val="24"/>
                <w:lang w:val="uk-UA"/>
              </w:rPr>
            </w:pPr>
            <w:r w:rsidRPr="009B328F">
              <w:rPr>
                <w:sz w:val="24"/>
                <w:lang w:val="uk-UA"/>
              </w:rPr>
              <w:t>вул. Київська</w:t>
            </w:r>
          </w:p>
        </w:tc>
        <w:tc>
          <w:tcPr>
            <w:tcW w:w="1168" w:type="dxa"/>
            <w:shd w:val="clear" w:color="auto" w:fill="auto"/>
            <w:hideMark/>
          </w:tcPr>
          <w:p w14:paraId="0415F5AD" w14:textId="77777777" w:rsidR="00BA2A05" w:rsidRPr="00B567C9" w:rsidRDefault="00BA2A05" w:rsidP="00F37B12">
            <w:pPr>
              <w:jc w:val="center"/>
              <w:rPr>
                <w:sz w:val="24"/>
                <w:lang w:val="uk-UA"/>
              </w:rPr>
            </w:pPr>
            <w:r w:rsidRPr="00B567C9">
              <w:rPr>
                <w:sz w:val="24"/>
                <w:lang w:val="uk-UA"/>
              </w:rPr>
              <w:t>34</w:t>
            </w:r>
          </w:p>
        </w:tc>
        <w:tc>
          <w:tcPr>
            <w:tcW w:w="1383" w:type="dxa"/>
            <w:shd w:val="clear" w:color="auto" w:fill="auto"/>
            <w:hideMark/>
          </w:tcPr>
          <w:p w14:paraId="597E9A6E" w14:textId="77777777" w:rsidR="00BA2A05" w:rsidRPr="00B567C9" w:rsidRDefault="00BA2A05" w:rsidP="00F37B12">
            <w:pPr>
              <w:jc w:val="center"/>
              <w:rPr>
                <w:b/>
                <w:bCs/>
                <w:sz w:val="24"/>
                <w:lang w:val="uk-UA"/>
              </w:rPr>
            </w:pPr>
            <w:r w:rsidRPr="00B567C9">
              <w:rPr>
                <w:b/>
                <w:bCs/>
                <w:sz w:val="24"/>
                <w:lang w:val="uk-UA"/>
              </w:rPr>
              <w:t>13</w:t>
            </w:r>
          </w:p>
        </w:tc>
        <w:tc>
          <w:tcPr>
            <w:tcW w:w="2268" w:type="dxa"/>
            <w:shd w:val="clear" w:color="auto" w:fill="auto"/>
            <w:hideMark/>
          </w:tcPr>
          <w:p w14:paraId="68F74AB8" w14:textId="77777777" w:rsidR="00BA2A05" w:rsidRPr="00B567C9" w:rsidRDefault="00BA2A05" w:rsidP="00F37B12">
            <w:pPr>
              <w:jc w:val="center"/>
              <w:rPr>
                <w:sz w:val="24"/>
                <w:lang w:val="uk-UA"/>
              </w:rPr>
            </w:pPr>
            <w:r w:rsidRPr="00B567C9">
              <w:rPr>
                <w:sz w:val="24"/>
                <w:lang w:val="uk-UA"/>
              </w:rPr>
              <w:t>13</w:t>
            </w:r>
          </w:p>
        </w:tc>
        <w:tc>
          <w:tcPr>
            <w:tcW w:w="2977" w:type="dxa"/>
            <w:shd w:val="clear" w:color="auto" w:fill="auto"/>
            <w:hideMark/>
          </w:tcPr>
          <w:p w14:paraId="71FA7019"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2FAB6791"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5DB10283" w14:textId="77777777" w:rsidR="00BA2A05" w:rsidRPr="00B567C9" w:rsidRDefault="00BA2A05" w:rsidP="00F37B12">
            <w:pPr>
              <w:jc w:val="center"/>
              <w:rPr>
                <w:sz w:val="24"/>
                <w:lang w:val="uk-UA"/>
              </w:rPr>
            </w:pPr>
            <w:r w:rsidRPr="00B567C9">
              <w:rPr>
                <w:sz w:val="24"/>
                <w:lang w:val="uk-UA"/>
              </w:rPr>
              <w:t>0</w:t>
            </w:r>
          </w:p>
        </w:tc>
      </w:tr>
      <w:tr w:rsidR="00BA2A05" w:rsidRPr="009B328F" w14:paraId="0C6DFAF7" w14:textId="77777777" w:rsidTr="00F37B12">
        <w:trPr>
          <w:trHeight w:val="330"/>
        </w:trPr>
        <w:tc>
          <w:tcPr>
            <w:tcW w:w="709" w:type="dxa"/>
            <w:shd w:val="clear" w:color="auto" w:fill="auto"/>
            <w:noWrap/>
            <w:hideMark/>
          </w:tcPr>
          <w:p w14:paraId="04EE2B25" w14:textId="77777777" w:rsidR="00BA2A05" w:rsidRPr="009B328F" w:rsidRDefault="00BA2A05" w:rsidP="00F37B12">
            <w:pPr>
              <w:jc w:val="center"/>
              <w:rPr>
                <w:sz w:val="24"/>
                <w:lang w:val="uk-UA"/>
              </w:rPr>
            </w:pPr>
            <w:r w:rsidRPr="009B328F">
              <w:rPr>
                <w:sz w:val="24"/>
                <w:lang w:val="uk-UA"/>
              </w:rPr>
              <w:t>4.</w:t>
            </w:r>
          </w:p>
        </w:tc>
        <w:tc>
          <w:tcPr>
            <w:tcW w:w="2552" w:type="dxa"/>
            <w:shd w:val="clear" w:color="auto" w:fill="auto"/>
            <w:hideMark/>
          </w:tcPr>
          <w:p w14:paraId="3FF9E14A" w14:textId="77777777" w:rsidR="00BA2A05" w:rsidRPr="009B328F" w:rsidRDefault="00BA2A05" w:rsidP="00F37B12">
            <w:pPr>
              <w:rPr>
                <w:sz w:val="24"/>
                <w:lang w:val="uk-UA"/>
              </w:rPr>
            </w:pPr>
            <w:r w:rsidRPr="009B328F">
              <w:rPr>
                <w:sz w:val="24"/>
                <w:lang w:val="uk-UA"/>
              </w:rPr>
              <w:t>вул. Вокзальна</w:t>
            </w:r>
          </w:p>
        </w:tc>
        <w:tc>
          <w:tcPr>
            <w:tcW w:w="1168" w:type="dxa"/>
            <w:shd w:val="clear" w:color="auto" w:fill="auto"/>
            <w:hideMark/>
          </w:tcPr>
          <w:p w14:paraId="7044AC38" w14:textId="77777777" w:rsidR="00BA2A05" w:rsidRPr="00B567C9" w:rsidRDefault="00BA2A05" w:rsidP="00F37B12">
            <w:pPr>
              <w:jc w:val="center"/>
              <w:rPr>
                <w:sz w:val="24"/>
                <w:lang w:val="uk-UA"/>
              </w:rPr>
            </w:pPr>
            <w:r w:rsidRPr="00B567C9">
              <w:rPr>
                <w:sz w:val="24"/>
                <w:lang w:val="uk-UA"/>
              </w:rPr>
              <w:t>34</w:t>
            </w:r>
          </w:p>
        </w:tc>
        <w:tc>
          <w:tcPr>
            <w:tcW w:w="1383" w:type="dxa"/>
            <w:shd w:val="clear" w:color="auto" w:fill="auto"/>
            <w:hideMark/>
          </w:tcPr>
          <w:p w14:paraId="158FE678" w14:textId="77777777" w:rsidR="00BA2A05" w:rsidRPr="00B567C9" w:rsidRDefault="00BA2A05" w:rsidP="00F37B12">
            <w:pPr>
              <w:jc w:val="center"/>
              <w:rPr>
                <w:b/>
                <w:bCs/>
                <w:sz w:val="24"/>
                <w:lang w:val="uk-UA"/>
              </w:rPr>
            </w:pPr>
            <w:r w:rsidRPr="00B567C9">
              <w:rPr>
                <w:b/>
                <w:bCs/>
                <w:sz w:val="24"/>
                <w:lang w:val="uk-UA"/>
              </w:rPr>
              <w:t>27</w:t>
            </w:r>
          </w:p>
        </w:tc>
        <w:tc>
          <w:tcPr>
            <w:tcW w:w="2268" w:type="dxa"/>
            <w:shd w:val="clear" w:color="auto" w:fill="auto"/>
            <w:hideMark/>
          </w:tcPr>
          <w:p w14:paraId="4C894277" w14:textId="77777777" w:rsidR="00BA2A05" w:rsidRPr="00B567C9" w:rsidRDefault="00BA2A05" w:rsidP="00F37B12">
            <w:pPr>
              <w:jc w:val="center"/>
              <w:rPr>
                <w:sz w:val="24"/>
                <w:lang w:val="uk-UA"/>
              </w:rPr>
            </w:pPr>
            <w:r w:rsidRPr="00B567C9">
              <w:rPr>
                <w:sz w:val="24"/>
                <w:lang w:val="uk-UA"/>
              </w:rPr>
              <w:t>22</w:t>
            </w:r>
          </w:p>
        </w:tc>
        <w:tc>
          <w:tcPr>
            <w:tcW w:w="2977" w:type="dxa"/>
            <w:shd w:val="clear" w:color="auto" w:fill="auto"/>
            <w:hideMark/>
          </w:tcPr>
          <w:p w14:paraId="48C7A3E6" w14:textId="77777777" w:rsidR="00BA2A05" w:rsidRPr="00B567C9" w:rsidRDefault="00BA2A05" w:rsidP="00F37B12">
            <w:pPr>
              <w:jc w:val="center"/>
              <w:rPr>
                <w:sz w:val="24"/>
                <w:lang w:val="uk-UA"/>
              </w:rPr>
            </w:pPr>
            <w:r w:rsidRPr="00B567C9">
              <w:rPr>
                <w:sz w:val="24"/>
                <w:lang w:val="uk-UA"/>
              </w:rPr>
              <w:t>5</w:t>
            </w:r>
          </w:p>
        </w:tc>
        <w:tc>
          <w:tcPr>
            <w:tcW w:w="2410" w:type="dxa"/>
            <w:shd w:val="clear" w:color="auto" w:fill="auto"/>
            <w:hideMark/>
          </w:tcPr>
          <w:p w14:paraId="2DE79223"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27DE0B8D" w14:textId="77777777" w:rsidR="00BA2A05" w:rsidRPr="00B567C9" w:rsidRDefault="00BA2A05" w:rsidP="00F37B12">
            <w:pPr>
              <w:jc w:val="center"/>
              <w:rPr>
                <w:sz w:val="24"/>
                <w:lang w:val="uk-UA"/>
              </w:rPr>
            </w:pPr>
            <w:r w:rsidRPr="00B567C9">
              <w:rPr>
                <w:sz w:val="24"/>
                <w:lang w:val="uk-UA"/>
              </w:rPr>
              <w:t>0</w:t>
            </w:r>
          </w:p>
        </w:tc>
      </w:tr>
      <w:tr w:rsidR="00BA2A05" w:rsidRPr="009B328F" w14:paraId="7327DC7C" w14:textId="77777777" w:rsidTr="00F37B12">
        <w:trPr>
          <w:trHeight w:val="330"/>
        </w:trPr>
        <w:tc>
          <w:tcPr>
            <w:tcW w:w="709" w:type="dxa"/>
            <w:shd w:val="clear" w:color="auto" w:fill="auto"/>
            <w:noWrap/>
            <w:hideMark/>
          </w:tcPr>
          <w:p w14:paraId="724187EE" w14:textId="77777777" w:rsidR="00BA2A05" w:rsidRPr="009B328F" w:rsidRDefault="00BA2A05" w:rsidP="00F37B12">
            <w:pPr>
              <w:jc w:val="center"/>
              <w:rPr>
                <w:sz w:val="24"/>
                <w:lang w:val="uk-UA"/>
              </w:rPr>
            </w:pPr>
            <w:r w:rsidRPr="009B328F">
              <w:rPr>
                <w:sz w:val="24"/>
                <w:lang w:val="uk-UA"/>
              </w:rPr>
              <w:t>5.</w:t>
            </w:r>
          </w:p>
        </w:tc>
        <w:tc>
          <w:tcPr>
            <w:tcW w:w="2552" w:type="dxa"/>
            <w:shd w:val="clear" w:color="auto" w:fill="auto"/>
            <w:hideMark/>
          </w:tcPr>
          <w:p w14:paraId="5708AA20" w14:textId="77777777" w:rsidR="00BA2A05" w:rsidRPr="009B328F" w:rsidRDefault="00BA2A05" w:rsidP="00F37B12">
            <w:pPr>
              <w:rPr>
                <w:sz w:val="24"/>
                <w:lang w:val="uk-UA"/>
              </w:rPr>
            </w:pPr>
            <w:r w:rsidRPr="009B328F">
              <w:rPr>
                <w:sz w:val="24"/>
                <w:lang w:val="uk-UA"/>
              </w:rPr>
              <w:t>вул. Стависька</w:t>
            </w:r>
          </w:p>
        </w:tc>
        <w:tc>
          <w:tcPr>
            <w:tcW w:w="1168" w:type="dxa"/>
            <w:shd w:val="clear" w:color="auto" w:fill="auto"/>
            <w:hideMark/>
          </w:tcPr>
          <w:p w14:paraId="0273606D" w14:textId="77777777" w:rsidR="00BA2A05" w:rsidRPr="00B567C9" w:rsidRDefault="00BA2A05" w:rsidP="00F37B12">
            <w:pPr>
              <w:jc w:val="center"/>
              <w:rPr>
                <w:sz w:val="24"/>
                <w:lang w:val="uk-UA"/>
              </w:rPr>
            </w:pPr>
            <w:r w:rsidRPr="00B567C9">
              <w:rPr>
                <w:sz w:val="24"/>
                <w:lang w:val="uk-UA"/>
              </w:rPr>
              <w:t>58</w:t>
            </w:r>
          </w:p>
        </w:tc>
        <w:tc>
          <w:tcPr>
            <w:tcW w:w="1383" w:type="dxa"/>
            <w:shd w:val="clear" w:color="auto" w:fill="auto"/>
            <w:hideMark/>
          </w:tcPr>
          <w:p w14:paraId="1F46DE10" w14:textId="77777777" w:rsidR="00BA2A05" w:rsidRPr="00B567C9" w:rsidRDefault="00BA2A05" w:rsidP="00F37B12">
            <w:pPr>
              <w:jc w:val="center"/>
              <w:rPr>
                <w:b/>
                <w:bCs/>
                <w:sz w:val="24"/>
                <w:lang w:val="uk-UA"/>
              </w:rPr>
            </w:pPr>
            <w:r w:rsidRPr="00B567C9">
              <w:rPr>
                <w:b/>
                <w:bCs/>
                <w:sz w:val="24"/>
                <w:lang w:val="uk-UA"/>
              </w:rPr>
              <w:t>76</w:t>
            </w:r>
          </w:p>
        </w:tc>
        <w:tc>
          <w:tcPr>
            <w:tcW w:w="2268" w:type="dxa"/>
            <w:shd w:val="clear" w:color="auto" w:fill="auto"/>
            <w:hideMark/>
          </w:tcPr>
          <w:p w14:paraId="7CC1C296" w14:textId="77777777" w:rsidR="00BA2A05" w:rsidRPr="00B567C9" w:rsidRDefault="00BA2A05" w:rsidP="00F37B12">
            <w:pPr>
              <w:jc w:val="center"/>
              <w:rPr>
                <w:sz w:val="24"/>
                <w:lang w:val="uk-UA"/>
              </w:rPr>
            </w:pPr>
            <w:r w:rsidRPr="00B567C9">
              <w:rPr>
                <w:sz w:val="24"/>
                <w:lang w:val="uk-UA"/>
              </w:rPr>
              <w:t>66</w:t>
            </w:r>
          </w:p>
        </w:tc>
        <w:tc>
          <w:tcPr>
            <w:tcW w:w="2977" w:type="dxa"/>
            <w:shd w:val="clear" w:color="auto" w:fill="auto"/>
            <w:hideMark/>
          </w:tcPr>
          <w:p w14:paraId="3052DCDE" w14:textId="77777777" w:rsidR="00BA2A05" w:rsidRPr="00B567C9" w:rsidRDefault="00BA2A05" w:rsidP="00F37B12">
            <w:pPr>
              <w:jc w:val="center"/>
              <w:rPr>
                <w:sz w:val="24"/>
                <w:lang w:val="uk-UA"/>
              </w:rPr>
            </w:pPr>
            <w:r w:rsidRPr="00B567C9">
              <w:rPr>
                <w:sz w:val="24"/>
                <w:lang w:val="uk-UA"/>
              </w:rPr>
              <w:t>10</w:t>
            </w:r>
          </w:p>
        </w:tc>
        <w:tc>
          <w:tcPr>
            <w:tcW w:w="2410" w:type="dxa"/>
            <w:shd w:val="clear" w:color="auto" w:fill="auto"/>
            <w:hideMark/>
          </w:tcPr>
          <w:p w14:paraId="75F00B89"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4F76D46" w14:textId="77777777" w:rsidR="00BA2A05" w:rsidRPr="00B567C9" w:rsidRDefault="00BA2A05" w:rsidP="00F37B12">
            <w:pPr>
              <w:jc w:val="center"/>
              <w:rPr>
                <w:sz w:val="24"/>
                <w:lang w:val="uk-UA"/>
              </w:rPr>
            </w:pPr>
            <w:r w:rsidRPr="00B567C9">
              <w:rPr>
                <w:sz w:val="24"/>
                <w:lang w:val="uk-UA"/>
              </w:rPr>
              <w:t>0</w:t>
            </w:r>
          </w:p>
        </w:tc>
      </w:tr>
      <w:tr w:rsidR="00BA2A05" w:rsidRPr="009B328F" w14:paraId="0CB984C0" w14:textId="77777777" w:rsidTr="00F37B12">
        <w:trPr>
          <w:trHeight w:val="330"/>
        </w:trPr>
        <w:tc>
          <w:tcPr>
            <w:tcW w:w="709" w:type="dxa"/>
            <w:shd w:val="clear" w:color="auto" w:fill="auto"/>
            <w:noWrap/>
            <w:hideMark/>
          </w:tcPr>
          <w:p w14:paraId="5B427AE1" w14:textId="77777777" w:rsidR="00BA2A05" w:rsidRPr="009B328F" w:rsidRDefault="00BA2A05" w:rsidP="00F37B12">
            <w:pPr>
              <w:jc w:val="center"/>
              <w:rPr>
                <w:sz w:val="24"/>
                <w:lang w:val="uk-UA"/>
              </w:rPr>
            </w:pPr>
            <w:r w:rsidRPr="009B328F">
              <w:rPr>
                <w:sz w:val="24"/>
                <w:lang w:val="uk-UA"/>
              </w:rPr>
              <w:t>6.</w:t>
            </w:r>
          </w:p>
        </w:tc>
        <w:tc>
          <w:tcPr>
            <w:tcW w:w="2552" w:type="dxa"/>
            <w:shd w:val="clear" w:color="auto" w:fill="auto"/>
            <w:hideMark/>
          </w:tcPr>
          <w:p w14:paraId="2070F111" w14:textId="77777777" w:rsidR="00BA2A05" w:rsidRPr="009B328F" w:rsidRDefault="00BA2A05" w:rsidP="00F37B12">
            <w:pPr>
              <w:rPr>
                <w:sz w:val="24"/>
                <w:lang w:val="uk-UA"/>
              </w:rPr>
            </w:pPr>
            <w:r w:rsidRPr="009B328F">
              <w:rPr>
                <w:sz w:val="24"/>
                <w:lang w:val="uk-UA"/>
              </w:rPr>
              <w:t>вул. Гоголя</w:t>
            </w:r>
          </w:p>
        </w:tc>
        <w:tc>
          <w:tcPr>
            <w:tcW w:w="1168" w:type="dxa"/>
            <w:shd w:val="clear" w:color="auto" w:fill="auto"/>
            <w:hideMark/>
          </w:tcPr>
          <w:p w14:paraId="27DCDF29" w14:textId="77777777" w:rsidR="00BA2A05" w:rsidRPr="00B567C9" w:rsidRDefault="00BA2A05" w:rsidP="00F37B12">
            <w:pPr>
              <w:jc w:val="center"/>
              <w:rPr>
                <w:sz w:val="24"/>
                <w:lang w:val="uk-UA"/>
              </w:rPr>
            </w:pPr>
            <w:r w:rsidRPr="00B567C9">
              <w:rPr>
                <w:sz w:val="24"/>
                <w:lang w:val="uk-UA"/>
              </w:rPr>
              <w:t>13</w:t>
            </w:r>
          </w:p>
        </w:tc>
        <w:tc>
          <w:tcPr>
            <w:tcW w:w="1383" w:type="dxa"/>
            <w:shd w:val="clear" w:color="auto" w:fill="auto"/>
            <w:hideMark/>
          </w:tcPr>
          <w:p w14:paraId="5F69F465" w14:textId="77777777" w:rsidR="00BA2A05" w:rsidRPr="00B567C9" w:rsidRDefault="00BA2A05" w:rsidP="00F37B12">
            <w:pPr>
              <w:jc w:val="center"/>
              <w:rPr>
                <w:b/>
                <w:bCs/>
                <w:sz w:val="24"/>
                <w:lang w:val="uk-UA"/>
              </w:rPr>
            </w:pPr>
            <w:r w:rsidRPr="00B567C9">
              <w:rPr>
                <w:b/>
                <w:bCs/>
                <w:sz w:val="24"/>
                <w:lang w:val="uk-UA"/>
              </w:rPr>
              <w:t>70</w:t>
            </w:r>
          </w:p>
        </w:tc>
        <w:tc>
          <w:tcPr>
            <w:tcW w:w="2268" w:type="dxa"/>
            <w:shd w:val="clear" w:color="auto" w:fill="auto"/>
            <w:hideMark/>
          </w:tcPr>
          <w:p w14:paraId="7ED1B1FC" w14:textId="77777777" w:rsidR="00BA2A05" w:rsidRPr="00B567C9" w:rsidRDefault="00BA2A05" w:rsidP="00F37B12">
            <w:pPr>
              <w:jc w:val="center"/>
              <w:rPr>
                <w:sz w:val="24"/>
                <w:lang w:val="uk-UA"/>
              </w:rPr>
            </w:pPr>
            <w:r w:rsidRPr="00B567C9">
              <w:rPr>
                <w:sz w:val="24"/>
                <w:lang w:val="uk-UA"/>
              </w:rPr>
              <w:t>50</w:t>
            </w:r>
          </w:p>
        </w:tc>
        <w:tc>
          <w:tcPr>
            <w:tcW w:w="2977" w:type="dxa"/>
            <w:shd w:val="clear" w:color="auto" w:fill="auto"/>
            <w:hideMark/>
          </w:tcPr>
          <w:p w14:paraId="4DA614F2" w14:textId="77777777" w:rsidR="00BA2A05" w:rsidRPr="00B567C9" w:rsidRDefault="00BA2A05" w:rsidP="00F37B12">
            <w:pPr>
              <w:jc w:val="center"/>
              <w:rPr>
                <w:sz w:val="24"/>
                <w:lang w:val="uk-UA"/>
              </w:rPr>
            </w:pPr>
            <w:r w:rsidRPr="00B567C9">
              <w:rPr>
                <w:sz w:val="24"/>
                <w:lang w:val="uk-UA"/>
              </w:rPr>
              <w:t>20</w:t>
            </w:r>
          </w:p>
        </w:tc>
        <w:tc>
          <w:tcPr>
            <w:tcW w:w="2410" w:type="dxa"/>
            <w:shd w:val="clear" w:color="auto" w:fill="auto"/>
            <w:hideMark/>
          </w:tcPr>
          <w:p w14:paraId="777E6040"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463F7D5F" w14:textId="77777777" w:rsidR="00BA2A05" w:rsidRPr="00B567C9" w:rsidRDefault="00BA2A05" w:rsidP="00F37B12">
            <w:pPr>
              <w:jc w:val="center"/>
              <w:rPr>
                <w:sz w:val="24"/>
                <w:lang w:val="uk-UA"/>
              </w:rPr>
            </w:pPr>
            <w:r w:rsidRPr="00B567C9">
              <w:rPr>
                <w:sz w:val="24"/>
                <w:lang w:val="uk-UA"/>
              </w:rPr>
              <w:t>0</w:t>
            </w:r>
          </w:p>
        </w:tc>
      </w:tr>
      <w:tr w:rsidR="00BA2A05" w:rsidRPr="009B328F" w14:paraId="247E75DA" w14:textId="77777777" w:rsidTr="00F37B12">
        <w:trPr>
          <w:trHeight w:val="330"/>
        </w:trPr>
        <w:tc>
          <w:tcPr>
            <w:tcW w:w="709" w:type="dxa"/>
            <w:shd w:val="clear" w:color="auto" w:fill="auto"/>
            <w:noWrap/>
            <w:hideMark/>
          </w:tcPr>
          <w:p w14:paraId="4426680E" w14:textId="77777777" w:rsidR="00BA2A05" w:rsidRPr="009B328F" w:rsidRDefault="00BA2A05" w:rsidP="00F37B12">
            <w:pPr>
              <w:jc w:val="center"/>
              <w:rPr>
                <w:sz w:val="24"/>
                <w:lang w:val="uk-UA"/>
              </w:rPr>
            </w:pPr>
            <w:r w:rsidRPr="009B328F">
              <w:rPr>
                <w:sz w:val="24"/>
                <w:lang w:val="uk-UA"/>
              </w:rPr>
              <w:t>7.</w:t>
            </w:r>
          </w:p>
        </w:tc>
        <w:tc>
          <w:tcPr>
            <w:tcW w:w="2552" w:type="dxa"/>
            <w:shd w:val="clear" w:color="auto" w:fill="auto"/>
            <w:hideMark/>
          </w:tcPr>
          <w:p w14:paraId="1072C4AB" w14:textId="77777777" w:rsidR="00BA2A05" w:rsidRPr="009B328F" w:rsidRDefault="00BA2A05" w:rsidP="00F37B12">
            <w:pPr>
              <w:rPr>
                <w:sz w:val="24"/>
                <w:lang w:val="uk-UA"/>
              </w:rPr>
            </w:pPr>
            <w:r w:rsidRPr="009B328F">
              <w:rPr>
                <w:sz w:val="24"/>
                <w:lang w:val="uk-UA"/>
              </w:rPr>
              <w:t>проспект Незалежності</w:t>
            </w:r>
          </w:p>
        </w:tc>
        <w:tc>
          <w:tcPr>
            <w:tcW w:w="1168" w:type="dxa"/>
            <w:shd w:val="clear" w:color="auto" w:fill="auto"/>
            <w:hideMark/>
          </w:tcPr>
          <w:p w14:paraId="1DEF96F6" w14:textId="77777777" w:rsidR="00BA2A05" w:rsidRPr="00B567C9" w:rsidRDefault="00BA2A05" w:rsidP="00F37B12">
            <w:pPr>
              <w:jc w:val="center"/>
              <w:rPr>
                <w:sz w:val="24"/>
                <w:lang w:val="uk-UA"/>
              </w:rPr>
            </w:pPr>
            <w:r w:rsidRPr="00B567C9">
              <w:rPr>
                <w:sz w:val="24"/>
                <w:lang w:val="uk-UA"/>
              </w:rPr>
              <w:t>299</w:t>
            </w:r>
          </w:p>
        </w:tc>
        <w:tc>
          <w:tcPr>
            <w:tcW w:w="1383" w:type="dxa"/>
            <w:shd w:val="clear" w:color="auto" w:fill="auto"/>
            <w:hideMark/>
          </w:tcPr>
          <w:p w14:paraId="0B7F0FBF" w14:textId="77777777" w:rsidR="00BA2A05" w:rsidRPr="00B567C9" w:rsidRDefault="00BA2A05" w:rsidP="00F37B12">
            <w:pPr>
              <w:jc w:val="center"/>
              <w:rPr>
                <w:b/>
                <w:bCs/>
                <w:sz w:val="24"/>
                <w:lang w:val="uk-UA"/>
              </w:rPr>
            </w:pPr>
            <w:r w:rsidRPr="00B567C9">
              <w:rPr>
                <w:b/>
                <w:bCs/>
                <w:sz w:val="24"/>
                <w:lang w:val="uk-UA"/>
              </w:rPr>
              <w:t>90</w:t>
            </w:r>
          </w:p>
        </w:tc>
        <w:tc>
          <w:tcPr>
            <w:tcW w:w="2268" w:type="dxa"/>
            <w:shd w:val="clear" w:color="auto" w:fill="auto"/>
            <w:hideMark/>
          </w:tcPr>
          <w:p w14:paraId="248BC497" w14:textId="77777777" w:rsidR="00BA2A05" w:rsidRPr="00B567C9" w:rsidRDefault="00BA2A05" w:rsidP="00F37B12">
            <w:pPr>
              <w:jc w:val="center"/>
              <w:rPr>
                <w:sz w:val="24"/>
                <w:lang w:val="uk-UA"/>
              </w:rPr>
            </w:pPr>
            <w:r w:rsidRPr="00B567C9">
              <w:rPr>
                <w:sz w:val="24"/>
                <w:lang w:val="uk-UA"/>
              </w:rPr>
              <w:t>55</w:t>
            </w:r>
          </w:p>
        </w:tc>
        <w:tc>
          <w:tcPr>
            <w:tcW w:w="2977" w:type="dxa"/>
            <w:shd w:val="clear" w:color="auto" w:fill="auto"/>
            <w:hideMark/>
          </w:tcPr>
          <w:p w14:paraId="2101A328" w14:textId="77777777" w:rsidR="00BA2A05" w:rsidRPr="00B567C9" w:rsidRDefault="00BA2A05" w:rsidP="00F37B12">
            <w:pPr>
              <w:jc w:val="center"/>
              <w:rPr>
                <w:sz w:val="24"/>
                <w:lang w:val="uk-UA"/>
              </w:rPr>
            </w:pPr>
            <w:r w:rsidRPr="00B567C9">
              <w:rPr>
                <w:sz w:val="24"/>
                <w:lang w:val="uk-UA"/>
              </w:rPr>
              <w:t>35</w:t>
            </w:r>
          </w:p>
        </w:tc>
        <w:tc>
          <w:tcPr>
            <w:tcW w:w="2410" w:type="dxa"/>
            <w:shd w:val="clear" w:color="auto" w:fill="auto"/>
            <w:hideMark/>
          </w:tcPr>
          <w:p w14:paraId="56DD0840"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8926D77" w14:textId="77777777" w:rsidR="00BA2A05" w:rsidRPr="00B567C9" w:rsidRDefault="00BA2A05" w:rsidP="00F37B12">
            <w:pPr>
              <w:jc w:val="center"/>
              <w:rPr>
                <w:sz w:val="24"/>
                <w:lang w:val="uk-UA"/>
              </w:rPr>
            </w:pPr>
            <w:r w:rsidRPr="00B567C9">
              <w:rPr>
                <w:sz w:val="24"/>
                <w:lang w:val="uk-UA"/>
              </w:rPr>
              <w:t>0</w:t>
            </w:r>
          </w:p>
        </w:tc>
      </w:tr>
      <w:tr w:rsidR="00BA2A05" w:rsidRPr="009B328F" w14:paraId="692DE768" w14:textId="77777777" w:rsidTr="00F37B12">
        <w:trPr>
          <w:trHeight w:val="330"/>
        </w:trPr>
        <w:tc>
          <w:tcPr>
            <w:tcW w:w="709" w:type="dxa"/>
            <w:shd w:val="clear" w:color="auto" w:fill="auto"/>
            <w:noWrap/>
            <w:hideMark/>
          </w:tcPr>
          <w:p w14:paraId="227BFD58" w14:textId="77777777" w:rsidR="00BA2A05" w:rsidRPr="009B328F" w:rsidRDefault="00BA2A05" w:rsidP="00F37B12">
            <w:pPr>
              <w:jc w:val="center"/>
              <w:rPr>
                <w:sz w:val="24"/>
                <w:lang w:val="uk-UA"/>
              </w:rPr>
            </w:pPr>
            <w:r w:rsidRPr="009B328F">
              <w:rPr>
                <w:sz w:val="24"/>
                <w:lang w:val="uk-UA"/>
              </w:rPr>
              <w:t>8.</w:t>
            </w:r>
          </w:p>
        </w:tc>
        <w:tc>
          <w:tcPr>
            <w:tcW w:w="2552" w:type="dxa"/>
            <w:shd w:val="clear" w:color="auto" w:fill="auto"/>
            <w:hideMark/>
          </w:tcPr>
          <w:p w14:paraId="09B2E7F2" w14:textId="77777777" w:rsidR="00BA2A05" w:rsidRPr="009B328F" w:rsidRDefault="00BA2A05" w:rsidP="00F37B12">
            <w:pPr>
              <w:rPr>
                <w:sz w:val="24"/>
                <w:lang w:val="uk-UA"/>
              </w:rPr>
            </w:pPr>
            <w:r w:rsidRPr="009B328F">
              <w:rPr>
                <w:sz w:val="24"/>
                <w:lang w:val="uk-UA"/>
              </w:rPr>
              <w:t>вул. Стависька</w:t>
            </w:r>
          </w:p>
        </w:tc>
        <w:tc>
          <w:tcPr>
            <w:tcW w:w="1168" w:type="dxa"/>
            <w:shd w:val="clear" w:color="auto" w:fill="auto"/>
            <w:hideMark/>
          </w:tcPr>
          <w:p w14:paraId="2F78F3A0" w14:textId="77777777" w:rsidR="00BA2A05" w:rsidRPr="00B567C9" w:rsidRDefault="00BA2A05" w:rsidP="00F37B12">
            <w:pPr>
              <w:jc w:val="center"/>
              <w:rPr>
                <w:sz w:val="24"/>
                <w:lang w:val="uk-UA"/>
              </w:rPr>
            </w:pPr>
            <w:r w:rsidRPr="00B567C9">
              <w:rPr>
                <w:sz w:val="24"/>
                <w:lang w:val="uk-UA"/>
              </w:rPr>
              <w:t>33</w:t>
            </w:r>
          </w:p>
        </w:tc>
        <w:tc>
          <w:tcPr>
            <w:tcW w:w="1383" w:type="dxa"/>
            <w:shd w:val="clear" w:color="auto" w:fill="auto"/>
            <w:hideMark/>
          </w:tcPr>
          <w:p w14:paraId="4E270A41" w14:textId="77777777" w:rsidR="00BA2A05" w:rsidRPr="00B567C9" w:rsidRDefault="00BA2A05" w:rsidP="00F37B12">
            <w:pPr>
              <w:jc w:val="center"/>
              <w:rPr>
                <w:b/>
                <w:bCs/>
                <w:sz w:val="24"/>
                <w:lang w:val="uk-UA"/>
              </w:rPr>
            </w:pPr>
            <w:r w:rsidRPr="00B567C9">
              <w:rPr>
                <w:b/>
                <w:bCs/>
                <w:sz w:val="24"/>
                <w:lang w:val="uk-UA"/>
              </w:rPr>
              <w:t>56</w:t>
            </w:r>
          </w:p>
        </w:tc>
        <w:tc>
          <w:tcPr>
            <w:tcW w:w="2268" w:type="dxa"/>
            <w:shd w:val="clear" w:color="auto" w:fill="auto"/>
            <w:hideMark/>
          </w:tcPr>
          <w:p w14:paraId="4AC1443E" w14:textId="77777777" w:rsidR="00BA2A05" w:rsidRPr="00B567C9" w:rsidRDefault="00BA2A05" w:rsidP="00F37B12">
            <w:pPr>
              <w:jc w:val="center"/>
              <w:rPr>
                <w:sz w:val="24"/>
                <w:lang w:val="uk-UA"/>
              </w:rPr>
            </w:pPr>
            <w:r w:rsidRPr="00B567C9">
              <w:rPr>
                <w:sz w:val="24"/>
                <w:lang w:val="uk-UA"/>
              </w:rPr>
              <w:t>46</w:t>
            </w:r>
          </w:p>
        </w:tc>
        <w:tc>
          <w:tcPr>
            <w:tcW w:w="2977" w:type="dxa"/>
            <w:shd w:val="clear" w:color="auto" w:fill="auto"/>
            <w:hideMark/>
          </w:tcPr>
          <w:p w14:paraId="7363D630" w14:textId="77777777" w:rsidR="00BA2A05" w:rsidRPr="00B567C9" w:rsidRDefault="00BA2A05" w:rsidP="00F37B12">
            <w:pPr>
              <w:jc w:val="center"/>
              <w:rPr>
                <w:sz w:val="24"/>
                <w:lang w:val="uk-UA"/>
              </w:rPr>
            </w:pPr>
            <w:r w:rsidRPr="00B567C9">
              <w:rPr>
                <w:sz w:val="24"/>
                <w:lang w:val="uk-UA"/>
              </w:rPr>
              <w:t>10</w:t>
            </w:r>
          </w:p>
        </w:tc>
        <w:tc>
          <w:tcPr>
            <w:tcW w:w="2410" w:type="dxa"/>
            <w:shd w:val="clear" w:color="auto" w:fill="auto"/>
            <w:hideMark/>
          </w:tcPr>
          <w:p w14:paraId="581CDD35"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665F1823" w14:textId="77777777" w:rsidR="00BA2A05" w:rsidRPr="00B567C9" w:rsidRDefault="00BA2A05" w:rsidP="00F37B12">
            <w:pPr>
              <w:jc w:val="center"/>
              <w:rPr>
                <w:sz w:val="24"/>
                <w:lang w:val="uk-UA"/>
              </w:rPr>
            </w:pPr>
            <w:r w:rsidRPr="00B567C9">
              <w:rPr>
                <w:sz w:val="24"/>
                <w:lang w:val="uk-UA"/>
              </w:rPr>
              <w:t>0</w:t>
            </w:r>
          </w:p>
        </w:tc>
      </w:tr>
      <w:tr w:rsidR="00BA2A05" w:rsidRPr="009B328F" w14:paraId="2B76C3D0" w14:textId="77777777" w:rsidTr="00F37B12">
        <w:trPr>
          <w:trHeight w:val="330"/>
        </w:trPr>
        <w:tc>
          <w:tcPr>
            <w:tcW w:w="709" w:type="dxa"/>
            <w:shd w:val="clear" w:color="auto" w:fill="auto"/>
            <w:noWrap/>
            <w:hideMark/>
          </w:tcPr>
          <w:p w14:paraId="211361D1" w14:textId="77777777" w:rsidR="00BA2A05" w:rsidRPr="009B328F" w:rsidRDefault="00BA2A05" w:rsidP="00F37B12">
            <w:pPr>
              <w:jc w:val="center"/>
              <w:rPr>
                <w:sz w:val="24"/>
                <w:lang w:val="uk-UA"/>
              </w:rPr>
            </w:pPr>
            <w:r w:rsidRPr="009B328F">
              <w:rPr>
                <w:sz w:val="24"/>
                <w:lang w:val="uk-UA"/>
              </w:rPr>
              <w:t>9.</w:t>
            </w:r>
          </w:p>
        </w:tc>
        <w:tc>
          <w:tcPr>
            <w:tcW w:w="2552" w:type="dxa"/>
            <w:shd w:val="clear" w:color="auto" w:fill="auto"/>
            <w:hideMark/>
          </w:tcPr>
          <w:p w14:paraId="7F9C4B04" w14:textId="77777777" w:rsidR="00BA2A05" w:rsidRPr="009B328F" w:rsidRDefault="00BA2A05" w:rsidP="00F37B12">
            <w:pPr>
              <w:rPr>
                <w:sz w:val="24"/>
                <w:lang w:val="uk-UA"/>
              </w:rPr>
            </w:pPr>
            <w:r w:rsidRPr="009B328F">
              <w:rPr>
                <w:sz w:val="24"/>
                <w:lang w:val="uk-UA"/>
              </w:rPr>
              <w:t>площа Шевченка, 2</w:t>
            </w:r>
          </w:p>
        </w:tc>
        <w:tc>
          <w:tcPr>
            <w:tcW w:w="1168" w:type="dxa"/>
            <w:shd w:val="clear" w:color="auto" w:fill="auto"/>
            <w:hideMark/>
          </w:tcPr>
          <w:p w14:paraId="29F6CC38" w14:textId="77777777" w:rsidR="00BA2A05" w:rsidRPr="00B567C9" w:rsidRDefault="00BA2A05" w:rsidP="00F37B12">
            <w:pPr>
              <w:jc w:val="center"/>
              <w:rPr>
                <w:sz w:val="24"/>
                <w:lang w:val="uk-UA"/>
              </w:rPr>
            </w:pPr>
            <w:r w:rsidRPr="00B567C9">
              <w:rPr>
                <w:sz w:val="24"/>
                <w:lang w:val="uk-UA"/>
              </w:rPr>
              <w:t>2</w:t>
            </w:r>
          </w:p>
        </w:tc>
        <w:tc>
          <w:tcPr>
            <w:tcW w:w="1383" w:type="dxa"/>
            <w:shd w:val="clear" w:color="auto" w:fill="auto"/>
            <w:hideMark/>
          </w:tcPr>
          <w:p w14:paraId="7C054C3E" w14:textId="77777777" w:rsidR="00BA2A05" w:rsidRPr="00B567C9" w:rsidRDefault="00BA2A05" w:rsidP="00F37B12">
            <w:pPr>
              <w:jc w:val="center"/>
              <w:rPr>
                <w:b/>
                <w:bCs/>
                <w:sz w:val="24"/>
                <w:lang w:val="uk-UA"/>
              </w:rPr>
            </w:pPr>
            <w:r w:rsidRPr="00B567C9">
              <w:rPr>
                <w:b/>
                <w:bCs/>
                <w:sz w:val="24"/>
                <w:lang w:val="uk-UA"/>
              </w:rPr>
              <w:t>87</w:t>
            </w:r>
          </w:p>
        </w:tc>
        <w:tc>
          <w:tcPr>
            <w:tcW w:w="2268" w:type="dxa"/>
            <w:shd w:val="clear" w:color="auto" w:fill="auto"/>
            <w:hideMark/>
          </w:tcPr>
          <w:p w14:paraId="724AE6CC" w14:textId="77777777" w:rsidR="00BA2A05" w:rsidRPr="00B567C9" w:rsidRDefault="00BA2A05" w:rsidP="00F37B12">
            <w:pPr>
              <w:jc w:val="center"/>
              <w:rPr>
                <w:sz w:val="24"/>
                <w:lang w:val="uk-UA"/>
              </w:rPr>
            </w:pPr>
            <w:r w:rsidRPr="00B567C9">
              <w:rPr>
                <w:sz w:val="24"/>
                <w:lang w:val="uk-UA"/>
              </w:rPr>
              <w:t>61</w:t>
            </w:r>
          </w:p>
        </w:tc>
        <w:tc>
          <w:tcPr>
            <w:tcW w:w="2977" w:type="dxa"/>
            <w:shd w:val="clear" w:color="auto" w:fill="auto"/>
            <w:hideMark/>
          </w:tcPr>
          <w:p w14:paraId="3E851F1D" w14:textId="77777777" w:rsidR="00BA2A05" w:rsidRPr="00B567C9" w:rsidRDefault="00BA2A05" w:rsidP="00F37B12">
            <w:pPr>
              <w:jc w:val="center"/>
              <w:rPr>
                <w:sz w:val="24"/>
                <w:lang w:val="uk-UA"/>
              </w:rPr>
            </w:pPr>
            <w:r w:rsidRPr="00B567C9">
              <w:rPr>
                <w:sz w:val="24"/>
                <w:lang w:val="uk-UA"/>
              </w:rPr>
              <w:t>26</w:t>
            </w:r>
          </w:p>
        </w:tc>
        <w:tc>
          <w:tcPr>
            <w:tcW w:w="2410" w:type="dxa"/>
            <w:shd w:val="clear" w:color="auto" w:fill="auto"/>
            <w:hideMark/>
          </w:tcPr>
          <w:p w14:paraId="140770E2"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C823D4E" w14:textId="77777777" w:rsidR="00BA2A05" w:rsidRPr="00B567C9" w:rsidRDefault="00BA2A05" w:rsidP="00F37B12">
            <w:pPr>
              <w:jc w:val="center"/>
              <w:rPr>
                <w:sz w:val="24"/>
                <w:lang w:val="uk-UA"/>
              </w:rPr>
            </w:pPr>
            <w:r w:rsidRPr="00B567C9">
              <w:rPr>
                <w:sz w:val="24"/>
                <w:lang w:val="uk-UA"/>
              </w:rPr>
              <w:t>0</w:t>
            </w:r>
          </w:p>
        </w:tc>
      </w:tr>
      <w:tr w:rsidR="00BA2A05" w:rsidRPr="009B328F" w14:paraId="0E43B694" w14:textId="77777777" w:rsidTr="00F37B12">
        <w:trPr>
          <w:trHeight w:val="330"/>
        </w:trPr>
        <w:tc>
          <w:tcPr>
            <w:tcW w:w="709" w:type="dxa"/>
            <w:shd w:val="clear" w:color="auto" w:fill="auto"/>
            <w:noWrap/>
            <w:hideMark/>
          </w:tcPr>
          <w:p w14:paraId="0642BA63" w14:textId="77777777" w:rsidR="00BA2A05" w:rsidRPr="009B328F" w:rsidRDefault="00BA2A05" w:rsidP="00F37B12">
            <w:pPr>
              <w:jc w:val="center"/>
              <w:rPr>
                <w:sz w:val="24"/>
                <w:lang w:val="uk-UA"/>
              </w:rPr>
            </w:pPr>
            <w:r w:rsidRPr="009B328F">
              <w:rPr>
                <w:sz w:val="24"/>
                <w:lang w:val="uk-UA"/>
              </w:rPr>
              <w:t>10.</w:t>
            </w:r>
          </w:p>
        </w:tc>
        <w:tc>
          <w:tcPr>
            <w:tcW w:w="2552" w:type="dxa"/>
            <w:shd w:val="clear" w:color="auto" w:fill="auto"/>
            <w:hideMark/>
          </w:tcPr>
          <w:p w14:paraId="48F527CE" w14:textId="77777777" w:rsidR="00BA2A05" w:rsidRPr="009B328F" w:rsidRDefault="00BA2A05" w:rsidP="00F37B12">
            <w:pPr>
              <w:rPr>
                <w:sz w:val="24"/>
                <w:lang w:val="uk-UA"/>
              </w:rPr>
            </w:pPr>
            <w:r w:rsidRPr="009B328F">
              <w:rPr>
                <w:sz w:val="24"/>
                <w:lang w:val="uk-UA"/>
              </w:rPr>
              <w:t>вул. Грецька</w:t>
            </w:r>
          </w:p>
        </w:tc>
        <w:tc>
          <w:tcPr>
            <w:tcW w:w="1168" w:type="dxa"/>
            <w:shd w:val="clear" w:color="auto" w:fill="auto"/>
            <w:hideMark/>
          </w:tcPr>
          <w:p w14:paraId="0004DA63" w14:textId="77777777" w:rsidR="00BA2A05" w:rsidRPr="00B567C9" w:rsidRDefault="00BA2A05" w:rsidP="00F37B12">
            <w:pPr>
              <w:jc w:val="center"/>
              <w:rPr>
                <w:sz w:val="24"/>
                <w:lang w:val="uk-UA"/>
              </w:rPr>
            </w:pPr>
            <w:r w:rsidRPr="00B567C9">
              <w:rPr>
                <w:sz w:val="24"/>
                <w:lang w:val="uk-UA"/>
              </w:rPr>
              <w:t>6</w:t>
            </w:r>
          </w:p>
        </w:tc>
        <w:tc>
          <w:tcPr>
            <w:tcW w:w="1383" w:type="dxa"/>
            <w:shd w:val="clear" w:color="auto" w:fill="auto"/>
            <w:hideMark/>
          </w:tcPr>
          <w:p w14:paraId="553AC58E" w14:textId="77777777" w:rsidR="00BA2A05" w:rsidRPr="00B567C9" w:rsidRDefault="00BA2A05" w:rsidP="00F37B12">
            <w:pPr>
              <w:jc w:val="center"/>
              <w:rPr>
                <w:b/>
                <w:bCs/>
                <w:sz w:val="24"/>
                <w:lang w:val="uk-UA"/>
              </w:rPr>
            </w:pPr>
            <w:r w:rsidRPr="00B567C9">
              <w:rPr>
                <w:b/>
                <w:bCs/>
                <w:sz w:val="24"/>
                <w:lang w:val="uk-UA"/>
              </w:rPr>
              <w:t>59</w:t>
            </w:r>
          </w:p>
        </w:tc>
        <w:tc>
          <w:tcPr>
            <w:tcW w:w="2268" w:type="dxa"/>
            <w:shd w:val="clear" w:color="auto" w:fill="auto"/>
            <w:hideMark/>
          </w:tcPr>
          <w:p w14:paraId="4AB9BE44" w14:textId="77777777" w:rsidR="00BA2A05" w:rsidRPr="00B567C9" w:rsidRDefault="00BA2A05" w:rsidP="00F37B12">
            <w:pPr>
              <w:jc w:val="center"/>
              <w:rPr>
                <w:sz w:val="24"/>
                <w:lang w:val="uk-UA"/>
              </w:rPr>
            </w:pPr>
            <w:r w:rsidRPr="00B567C9">
              <w:rPr>
                <w:sz w:val="24"/>
                <w:lang w:val="uk-UA"/>
              </w:rPr>
              <w:t>45</w:t>
            </w:r>
          </w:p>
        </w:tc>
        <w:tc>
          <w:tcPr>
            <w:tcW w:w="2977" w:type="dxa"/>
            <w:shd w:val="clear" w:color="auto" w:fill="auto"/>
            <w:hideMark/>
          </w:tcPr>
          <w:p w14:paraId="52C50AB2" w14:textId="77777777" w:rsidR="00BA2A05" w:rsidRPr="00B567C9" w:rsidRDefault="00BA2A05" w:rsidP="00F37B12">
            <w:pPr>
              <w:jc w:val="center"/>
              <w:rPr>
                <w:sz w:val="24"/>
                <w:lang w:val="uk-UA"/>
              </w:rPr>
            </w:pPr>
            <w:r w:rsidRPr="00B567C9">
              <w:rPr>
                <w:sz w:val="24"/>
                <w:lang w:val="uk-UA"/>
              </w:rPr>
              <w:t>14</w:t>
            </w:r>
          </w:p>
        </w:tc>
        <w:tc>
          <w:tcPr>
            <w:tcW w:w="2410" w:type="dxa"/>
            <w:shd w:val="clear" w:color="auto" w:fill="auto"/>
            <w:hideMark/>
          </w:tcPr>
          <w:p w14:paraId="6C384041"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4505E58A" w14:textId="77777777" w:rsidR="00BA2A05" w:rsidRPr="00B567C9" w:rsidRDefault="00BA2A05" w:rsidP="00F37B12">
            <w:pPr>
              <w:jc w:val="center"/>
              <w:rPr>
                <w:sz w:val="24"/>
                <w:lang w:val="uk-UA"/>
              </w:rPr>
            </w:pPr>
            <w:r w:rsidRPr="00B567C9">
              <w:rPr>
                <w:sz w:val="24"/>
                <w:lang w:val="uk-UA"/>
              </w:rPr>
              <w:t>0</w:t>
            </w:r>
          </w:p>
        </w:tc>
      </w:tr>
      <w:tr w:rsidR="00BA2A05" w:rsidRPr="009B328F" w14:paraId="7DFCEF0B" w14:textId="77777777" w:rsidTr="00F37B12">
        <w:trPr>
          <w:trHeight w:val="330"/>
        </w:trPr>
        <w:tc>
          <w:tcPr>
            <w:tcW w:w="709" w:type="dxa"/>
            <w:shd w:val="clear" w:color="auto" w:fill="auto"/>
            <w:noWrap/>
            <w:hideMark/>
          </w:tcPr>
          <w:p w14:paraId="56BFFE44" w14:textId="77777777" w:rsidR="00BA2A05" w:rsidRPr="009B328F" w:rsidRDefault="00BA2A05" w:rsidP="00F37B12">
            <w:pPr>
              <w:jc w:val="center"/>
              <w:rPr>
                <w:sz w:val="24"/>
                <w:lang w:val="uk-UA"/>
              </w:rPr>
            </w:pPr>
            <w:r w:rsidRPr="009B328F">
              <w:rPr>
                <w:sz w:val="24"/>
                <w:lang w:val="uk-UA"/>
              </w:rPr>
              <w:t>11.</w:t>
            </w:r>
          </w:p>
        </w:tc>
        <w:tc>
          <w:tcPr>
            <w:tcW w:w="2552" w:type="dxa"/>
            <w:shd w:val="clear" w:color="auto" w:fill="auto"/>
            <w:hideMark/>
          </w:tcPr>
          <w:p w14:paraId="1E8A60E1" w14:textId="77777777" w:rsidR="00BA2A05" w:rsidRPr="009B328F" w:rsidRDefault="00BA2A05" w:rsidP="00F37B12">
            <w:pPr>
              <w:rPr>
                <w:sz w:val="24"/>
                <w:lang w:val="uk-UA"/>
              </w:rPr>
            </w:pPr>
            <w:r w:rsidRPr="009B328F">
              <w:rPr>
                <w:sz w:val="24"/>
                <w:lang w:val="uk-UA"/>
              </w:rPr>
              <w:t>вул. Грецька</w:t>
            </w:r>
          </w:p>
        </w:tc>
        <w:tc>
          <w:tcPr>
            <w:tcW w:w="1168" w:type="dxa"/>
            <w:shd w:val="clear" w:color="auto" w:fill="auto"/>
            <w:hideMark/>
          </w:tcPr>
          <w:p w14:paraId="3DB359FA" w14:textId="77777777" w:rsidR="00BA2A05" w:rsidRPr="00B567C9" w:rsidRDefault="00BA2A05" w:rsidP="00F37B12">
            <w:pPr>
              <w:jc w:val="center"/>
              <w:rPr>
                <w:sz w:val="24"/>
                <w:lang w:val="uk-UA"/>
              </w:rPr>
            </w:pPr>
            <w:r w:rsidRPr="00B567C9">
              <w:rPr>
                <w:sz w:val="24"/>
                <w:lang w:val="uk-UA"/>
              </w:rPr>
              <w:t>14</w:t>
            </w:r>
          </w:p>
        </w:tc>
        <w:tc>
          <w:tcPr>
            <w:tcW w:w="1383" w:type="dxa"/>
            <w:shd w:val="clear" w:color="auto" w:fill="auto"/>
            <w:hideMark/>
          </w:tcPr>
          <w:p w14:paraId="248F952D" w14:textId="77777777" w:rsidR="00BA2A05" w:rsidRPr="00B567C9" w:rsidRDefault="00BA2A05" w:rsidP="00F37B12">
            <w:pPr>
              <w:jc w:val="center"/>
              <w:rPr>
                <w:b/>
                <w:bCs/>
                <w:sz w:val="24"/>
                <w:lang w:val="uk-UA"/>
              </w:rPr>
            </w:pPr>
            <w:r w:rsidRPr="00B567C9">
              <w:rPr>
                <w:b/>
                <w:bCs/>
                <w:sz w:val="24"/>
                <w:lang w:val="uk-UA"/>
              </w:rPr>
              <w:t>120</w:t>
            </w:r>
          </w:p>
        </w:tc>
        <w:tc>
          <w:tcPr>
            <w:tcW w:w="2268" w:type="dxa"/>
            <w:shd w:val="clear" w:color="auto" w:fill="auto"/>
            <w:hideMark/>
          </w:tcPr>
          <w:p w14:paraId="335AB285" w14:textId="77777777" w:rsidR="00BA2A05" w:rsidRPr="00B567C9" w:rsidRDefault="00BA2A05" w:rsidP="00F37B12">
            <w:pPr>
              <w:jc w:val="center"/>
              <w:rPr>
                <w:sz w:val="24"/>
                <w:lang w:val="uk-UA"/>
              </w:rPr>
            </w:pPr>
            <w:r w:rsidRPr="00B567C9">
              <w:rPr>
                <w:sz w:val="24"/>
                <w:lang w:val="uk-UA"/>
              </w:rPr>
              <w:t>90</w:t>
            </w:r>
          </w:p>
        </w:tc>
        <w:tc>
          <w:tcPr>
            <w:tcW w:w="2977" w:type="dxa"/>
            <w:shd w:val="clear" w:color="auto" w:fill="auto"/>
            <w:hideMark/>
          </w:tcPr>
          <w:p w14:paraId="397F639F" w14:textId="77777777" w:rsidR="00BA2A05" w:rsidRPr="00B567C9" w:rsidRDefault="00BA2A05" w:rsidP="00F37B12">
            <w:pPr>
              <w:jc w:val="center"/>
              <w:rPr>
                <w:sz w:val="24"/>
                <w:lang w:val="uk-UA"/>
              </w:rPr>
            </w:pPr>
            <w:r w:rsidRPr="00B567C9">
              <w:rPr>
                <w:sz w:val="24"/>
                <w:lang w:val="uk-UA"/>
              </w:rPr>
              <w:t>30</w:t>
            </w:r>
          </w:p>
        </w:tc>
        <w:tc>
          <w:tcPr>
            <w:tcW w:w="2410" w:type="dxa"/>
            <w:shd w:val="clear" w:color="auto" w:fill="auto"/>
            <w:hideMark/>
          </w:tcPr>
          <w:p w14:paraId="671D934A"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4A8777D" w14:textId="77777777" w:rsidR="00BA2A05" w:rsidRPr="00B567C9" w:rsidRDefault="00BA2A05" w:rsidP="00F37B12">
            <w:pPr>
              <w:jc w:val="center"/>
              <w:rPr>
                <w:sz w:val="24"/>
                <w:lang w:val="uk-UA"/>
              </w:rPr>
            </w:pPr>
            <w:r w:rsidRPr="00B567C9">
              <w:rPr>
                <w:sz w:val="24"/>
                <w:lang w:val="uk-UA"/>
              </w:rPr>
              <w:t>0</w:t>
            </w:r>
          </w:p>
        </w:tc>
      </w:tr>
      <w:tr w:rsidR="00BA2A05" w:rsidRPr="009B328F" w14:paraId="3D01D432" w14:textId="77777777" w:rsidTr="00F37B12">
        <w:trPr>
          <w:trHeight w:val="330"/>
        </w:trPr>
        <w:tc>
          <w:tcPr>
            <w:tcW w:w="709" w:type="dxa"/>
            <w:shd w:val="clear" w:color="auto" w:fill="auto"/>
            <w:noWrap/>
            <w:hideMark/>
          </w:tcPr>
          <w:p w14:paraId="6B6B63EB" w14:textId="77777777" w:rsidR="00BA2A05" w:rsidRPr="009B328F" w:rsidRDefault="00BA2A05" w:rsidP="00F37B12">
            <w:pPr>
              <w:jc w:val="center"/>
              <w:rPr>
                <w:sz w:val="24"/>
                <w:lang w:val="uk-UA"/>
              </w:rPr>
            </w:pPr>
            <w:r w:rsidRPr="009B328F">
              <w:rPr>
                <w:sz w:val="24"/>
                <w:lang w:val="uk-UA"/>
              </w:rPr>
              <w:t>12.</w:t>
            </w:r>
          </w:p>
        </w:tc>
        <w:tc>
          <w:tcPr>
            <w:tcW w:w="2552" w:type="dxa"/>
            <w:shd w:val="clear" w:color="auto" w:fill="auto"/>
            <w:hideMark/>
          </w:tcPr>
          <w:p w14:paraId="11E51001" w14:textId="77777777" w:rsidR="00BA2A05" w:rsidRPr="009B328F" w:rsidRDefault="00BA2A05" w:rsidP="00F37B12">
            <w:pPr>
              <w:rPr>
                <w:sz w:val="24"/>
                <w:lang w:val="uk-UA"/>
              </w:rPr>
            </w:pPr>
            <w:r w:rsidRPr="009B328F">
              <w:rPr>
                <w:sz w:val="24"/>
                <w:lang w:val="uk-UA"/>
              </w:rPr>
              <w:t>вул. 8 Березня</w:t>
            </w:r>
          </w:p>
        </w:tc>
        <w:tc>
          <w:tcPr>
            <w:tcW w:w="1168" w:type="dxa"/>
            <w:shd w:val="clear" w:color="auto" w:fill="auto"/>
            <w:hideMark/>
          </w:tcPr>
          <w:p w14:paraId="1BA3C3EB" w14:textId="77777777" w:rsidR="00BA2A05" w:rsidRPr="00B567C9" w:rsidRDefault="00BA2A05" w:rsidP="00F37B12">
            <w:pPr>
              <w:jc w:val="center"/>
              <w:rPr>
                <w:sz w:val="24"/>
                <w:lang w:val="uk-UA"/>
              </w:rPr>
            </w:pPr>
            <w:r w:rsidRPr="00B567C9">
              <w:rPr>
                <w:sz w:val="24"/>
                <w:lang w:val="uk-UA"/>
              </w:rPr>
              <w:t>14</w:t>
            </w:r>
          </w:p>
        </w:tc>
        <w:tc>
          <w:tcPr>
            <w:tcW w:w="1383" w:type="dxa"/>
            <w:shd w:val="clear" w:color="auto" w:fill="auto"/>
            <w:hideMark/>
          </w:tcPr>
          <w:p w14:paraId="749FC1C5" w14:textId="77777777" w:rsidR="00BA2A05" w:rsidRPr="00B567C9" w:rsidRDefault="00BA2A05" w:rsidP="00F37B12">
            <w:pPr>
              <w:jc w:val="center"/>
              <w:rPr>
                <w:b/>
                <w:bCs/>
                <w:sz w:val="24"/>
                <w:lang w:val="uk-UA"/>
              </w:rPr>
            </w:pPr>
            <w:r w:rsidRPr="00B567C9">
              <w:rPr>
                <w:b/>
                <w:bCs/>
                <w:sz w:val="24"/>
                <w:lang w:val="uk-UA"/>
              </w:rPr>
              <w:t>108</w:t>
            </w:r>
          </w:p>
        </w:tc>
        <w:tc>
          <w:tcPr>
            <w:tcW w:w="2268" w:type="dxa"/>
            <w:shd w:val="clear" w:color="auto" w:fill="auto"/>
            <w:hideMark/>
          </w:tcPr>
          <w:p w14:paraId="2FD993A2" w14:textId="77777777" w:rsidR="00BA2A05" w:rsidRPr="00B567C9" w:rsidRDefault="00BA2A05" w:rsidP="00F37B12">
            <w:pPr>
              <w:jc w:val="center"/>
              <w:rPr>
                <w:sz w:val="24"/>
                <w:lang w:val="uk-UA"/>
              </w:rPr>
            </w:pPr>
            <w:r w:rsidRPr="00B567C9">
              <w:rPr>
                <w:sz w:val="24"/>
                <w:lang w:val="uk-UA"/>
              </w:rPr>
              <w:t>70</w:t>
            </w:r>
          </w:p>
        </w:tc>
        <w:tc>
          <w:tcPr>
            <w:tcW w:w="2977" w:type="dxa"/>
            <w:shd w:val="clear" w:color="auto" w:fill="auto"/>
            <w:hideMark/>
          </w:tcPr>
          <w:p w14:paraId="49018B70" w14:textId="77777777" w:rsidR="00BA2A05" w:rsidRPr="00B567C9" w:rsidRDefault="00BA2A05" w:rsidP="00F37B12">
            <w:pPr>
              <w:jc w:val="center"/>
              <w:rPr>
                <w:sz w:val="24"/>
                <w:lang w:val="uk-UA"/>
              </w:rPr>
            </w:pPr>
            <w:r w:rsidRPr="00B567C9">
              <w:rPr>
                <w:sz w:val="24"/>
                <w:lang w:val="uk-UA"/>
              </w:rPr>
              <w:t>38</w:t>
            </w:r>
          </w:p>
        </w:tc>
        <w:tc>
          <w:tcPr>
            <w:tcW w:w="2410" w:type="dxa"/>
            <w:shd w:val="clear" w:color="auto" w:fill="auto"/>
            <w:hideMark/>
          </w:tcPr>
          <w:p w14:paraId="5B4F1C81"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05057262" w14:textId="77777777" w:rsidR="00BA2A05" w:rsidRPr="00B567C9" w:rsidRDefault="00BA2A05" w:rsidP="00F37B12">
            <w:pPr>
              <w:jc w:val="center"/>
              <w:rPr>
                <w:sz w:val="24"/>
                <w:lang w:val="uk-UA"/>
              </w:rPr>
            </w:pPr>
            <w:r w:rsidRPr="00B567C9">
              <w:rPr>
                <w:sz w:val="24"/>
                <w:lang w:val="uk-UA"/>
              </w:rPr>
              <w:t>0</w:t>
            </w:r>
          </w:p>
        </w:tc>
      </w:tr>
      <w:tr w:rsidR="00BA2A05" w:rsidRPr="009B328F" w14:paraId="6D581FC6" w14:textId="77777777" w:rsidTr="00F37B12">
        <w:trPr>
          <w:trHeight w:val="330"/>
        </w:trPr>
        <w:tc>
          <w:tcPr>
            <w:tcW w:w="709" w:type="dxa"/>
            <w:shd w:val="clear" w:color="auto" w:fill="auto"/>
            <w:noWrap/>
            <w:hideMark/>
          </w:tcPr>
          <w:p w14:paraId="0A365DA8" w14:textId="77777777" w:rsidR="00BA2A05" w:rsidRPr="009B328F" w:rsidRDefault="00BA2A05" w:rsidP="00F37B12">
            <w:pPr>
              <w:jc w:val="center"/>
              <w:rPr>
                <w:sz w:val="24"/>
                <w:lang w:val="uk-UA"/>
              </w:rPr>
            </w:pPr>
            <w:r w:rsidRPr="009B328F">
              <w:rPr>
                <w:sz w:val="24"/>
                <w:lang w:val="uk-UA"/>
              </w:rPr>
              <w:t>13.</w:t>
            </w:r>
          </w:p>
        </w:tc>
        <w:tc>
          <w:tcPr>
            <w:tcW w:w="2552" w:type="dxa"/>
            <w:shd w:val="clear" w:color="auto" w:fill="auto"/>
            <w:hideMark/>
          </w:tcPr>
          <w:p w14:paraId="62B3A130" w14:textId="77777777" w:rsidR="00BA2A05" w:rsidRPr="009B328F" w:rsidRDefault="00BA2A05" w:rsidP="00F37B12">
            <w:pPr>
              <w:rPr>
                <w:sz w:val="24"/>
                <w:lang w:val="uk-UA"/>
              </w:rPr>
            </w:pPr>
            <w:r w:rsidRPr="009B328F">
              <w:rPr>
                <w:sz w:val="24"/>
                <w:lang w:val="uk-UA"/>
              </w:rPr>
              <w:t>проспект Незалежності</w:t>
            </w:r>
          </w:p>
        </w:tc>
        <w:tc>
          <w:tcPr>
            <w:tcW w:w="1168" w:type="dxa"/>
            <w:shd w:val="clear" w:color="auto" w:fill="auto"/>
            <w:hideMark/>
          </w:tcPr>
          <w:p w14:paraId="203BA041" w14:textId="77777777" w:rsidR="00BA2A05" w:rsidRPr="00B567C9" w:rsidRDefault="00BA2A05" w:rsidP="00F37B12">
            <w:pPr>
              <w:jc w:val="center"/>
              <w:rPr>
                <w:sz w:val="24"/>
                <w:lang w:val="uk-UA"/>
              </w:rPr>
            </w:pPr>
            <w:r w:rsidRPr="00B567C9">
              <w:rPr>
                <w:sz w:val="24"/>
                <w:lang w:val="uk-UA"/>
              </w:rPr>
              <w:t>275</w:t>
            </w:r>
          </w:p>
        </w:tc>
        <w:tc>
          <w:tcPr>
            <w:tcW w:w="1383" w:type="dxa"/>
            <w:shd w:val="clear" w:color="auto" w:fill="auto"/>
            <w:hideMark/>
          </w:tcPr>
          <w:p w14:paraId="2A7FB415" w14:textId="77777777" w:rsidR="00BA2A05" w:rsidRPr="00B567C9" w:rsidRDefault="00BA2A05" w:rsidP="00F37B12">
            <w:pPr>
              <w:jc w:val="center"/>
              <w:rPr>
                <w:b/>
                <w:bCs/>
                <w:sz w:val="24"/>
                <w:lang w:val="uk-UA"/>
              </w:rPr>
            </w:pPr>
            <w:r w:rsidRPr="00B567C9">
              <w:rPr>
                <w:b/>
                <w:bCs/>
                <w:sz w:val="24"/>
                <w:lang w:val="uk-UA"/>
              </w:rPr>
              <w:t>72</w:t>
            </w:r>
          </w:p>
        </w:tc>
        <w:tc>
          <w:tcPr>
            <w:tcW w:w="2268" w:type="dxa"/>
            <w:shd w:val="clear" w:color="auto" w:fill="auto"/>
            <w:hideMark/>
          </w:tcPr>
          <w:p w14:paraId="002C54A3" w14:textId="77777777" w:rsidR="00BA2A05" w:rsidRPr="00B567C9" w:rsidRDefault="00BA2A05" w:rsidP="00F37B12">
            <w:pPr>
              <w:jc w:val="center"/>
              <w:rPr>
                <w:sz w:val="24"/>
                <w:lang w:val="uk-UA"/>
              </w:rPr>
            </w:pPr>
            <w:r w:rsidRPr="00B567C9">
              <w:rPr>
                <w:sz w:val="24"/>
                <w:lang w:val="uk-UA"/>
              </w:rPr>
              <w:t>50</w:t>
            </w:r>
          </w:p>
        </w:tc>
        <w:tc>
          <w:tcPr>
            <w:tcW w:w="2977" w:type="dxa"/>
            <w:shd w:val="clear" w:color="auto" w:fill="auto"/>
            <w:hideMark/>
          </w:tcPr>
          <w:p w14:paraId="3FB79DDF" w14:textId="77777777" w:rsidR="00BA2A05" w:rsidRPr="00B567C9" w:rsidRDefault="00BA2A05" w:rsidP="00F37B12">
            <w:pPr>
              <w:jc w:val="center"/>
              <w:rPr>
                <w:sz w:val="24"/>
                <w:lang w:val="uk-UA"/>
              </w:rPr>
            </w:pPr>
            <w:r w:rsidRPr="00B567C9">
              <w:rPr>
                <w:sz w:val="24"/>
                <w:lang w:val="uk-UA"/>
              </w:rPr>
              <w:t>22</w:t>
            </w:r>
          </w:p>
        </w:tc>
        <w:tc>
          <w:tcPr>
            <w:tcW w:w="2410" w:type="dxa"/>
            <w:shd w:val="clear" w:color="auto" w:fill="auto"/>
            <w:hideMark/>
          </w:tcPr>
          <w:p w14:paraId="023057BF"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3A2F32F" w14:textId="77777777" w:rsidR="00BA2A05" w:rsidRPr="00B567C9" w:rsidRDefault="00BA2A05" w:rsidP="00F37B12">
            <w:pPr>
              <w:jc w:val="center"/>
              <w:rPr>
                <w:sz w:val="24"/>
                <w:lang w:val="uk-UA"/>
              </w:rPr>
            </w:pPr>
            <w:r w:rsidRPr="00B567C9">
              <w:rPr>
                <w:sz w:val="24"/>
                <w:lang w:val="uk-UA"/>
              </w:rPr>
              <w:t>0</w:t>
            </w:r>
          </w:p>
        </w:tc>
      </w:tr>
      <w:tr w:rsidR="00BA2A05" w:rsidRPr="009B328F" w14:paraId="2A2C91C6" w14:textId="77777777" w:rsidTr="00F37B12">
        <w:trPr>
          <w:trHeight w:val="330"/>
        </w:trPr>
        <w:tc>
          <w:tcPr>
            <w:tcW w:w="709" w:type="dxa"/>
            <w:shd w:val="clear" w:color="auto" w:fill="auto"/>
            <w:noWrap/>
            <w:hideMark/>
          </w:tcPr>
          <w:p w14:paraId="68C7EDA2" w14:textId="77777777" w:rsidR="00BA2A05" w:rsidRPr="009B328F" w:rsidRDefault="00BA2A05" w:rsidP="00F37B12">
            <w:pPr>
              <w:jc w:val="center"/>
              <w:rPr>
                <w:sz w:val="24"/>
                <w:lang w:val="uk-UA"/>
              </w:rPr>
            </w:pPr>
            <w:r w:rsidRPr="009B328F">
              <w:rPr>
                <w:sz w:val="24"/>
                <w:lang w:val="uk-UA"/>
              </w:rPr>
              <w:t>14.</w:t>
            </w:r>
          </w:p>
        </w:tc>
        <w:tc>
          <w:tcPr>
            <w:tcW w:w="2552" w:type="dxa"/>
            <w:shd w:val="clear" w:color="auto" w:fill="auto"/>
            <w:hideMark/>
          </w:tcPr>
          <w:p w14:paraId="58F43FAF" w14:textId="77777777" w:rsidR="00BA2A05" w:rsidRPr="009B328F" w:rsidRDefault="00BA2A05" w:rsidP="00F37B12">
            <w:pPr>
              <w:rPr>
                <w:sz w:val="24"/>
                <w:lang w:val="uk-UA"/>
              </w:rPr>
            </w:pPr>
            <w:r w:rsidRPr="009B328F">
              <w:rPr>
                <w:sz w:val="24"/>
                <w:lang w:val="uk-UA"/>
              </w:rPr>
              <w:t>проспект Незалежності</w:t>
            </w:r>
          </w:p>
        </w:tc>
        <w:tc>
          <w:tcPr>
            <w:tcW w:w="1168" w:type="dxa"/>
            <w:shd w:val="clear" w:color="auto" w:fill="auto"/>
            <w:hideMark/>
          </w:tcPr>
          <w:p w14:paraId="2D3C02A1" w14:textId="77777777" w:rsidR="00BA2A05" w:rsidRPr="00B567C9" w:rsidRDefault="00BA2A05" w:rsidP="00F37B12">
            <w:pPr>
              <w:jc w:val="center"/>
              <w:rPr>
                <w:sz w:val="24"/>
                <w:lang w:val="uk-UA"/>
              </w:rPr>
            </w:pPr>
            <w:r w:rsidRPr="00B567C9">
              <w:rPr>
                <w:sz w:val="24"/>
                <w:lang w:val="uk-UA"/>
              </w:rPr>
              <w:t>283</w:t>
            </w:r>
          </w:p>
        </w:tc>
        <w:tc>
          <w:tcPr>
            <w:tcW w:w="1383" w:type="dxa"/>
            <w:shd w:val="clear" w:color="auto" w:fill="auto"/>
            <w:hideMark/>
          </w:tcPr>
          <w:p w14:paraId="723D9D19" w14:textId="77777777" w:rsidR="00BA2A05" w:rsidRPr="00B567C9" w:rsidRDefault="00BA2A05" w:rsidP="00F37B12">
            <w:pPr>
              <w:jc w:val="center"/>
              <w:rPr>
                <w:b/>
                <w:bCs/>
                <w:sz w:val="24"/>
                <w:lang w:val="uk-UA"/>
              </w:rPr>
            </w:pPr>
            <w:r w:rsidRPr="00B567C9">
              <w:rPr>
                <w:b/>
                <w:bCs/>
                <w:sz w:val="24"/>
                <w:lang w:val="uk-UA"/>
              </w:rPr>
              <w:t>72</w:t>
            </w:r>
          </w:p>
        </w:tc>
        <w:tc>
          <w:tcPr>
            <w:tcW w:w="2268" w:type="dxa"/>
            <w:shd w:val="clear" w:color="auto" w:fill="auto"/>
            <w:hideMark/>
          </w:tcPr>
          <w:p w14:paraId="40C0B447" w14:textId="77777777" w:rsidR="00BA2A05" w:rsidRPr="00B567C9" w:rsidRDefault="00BA2A05" w:rsidP="00F37B12">
            <w:pPr>
              <w:jc w:val="center"/>
              <w:rPr>
                <w:sz w:val="24"/>
                <w:lang w:val="uk-UA"/>
              </w:rPr>
            </w:pPr>
            <w:r w:rsidRPr="00B567C9">
              <w:rPr>
                <w:sz w:val="24"/>
                <w:lang w:val="uk-UA"/>
              </w:rPr>
              <w:t>60</w:t>
            </w:r>
          </w:p>
        </w:tc>
        <w:tc>
          <w:tcPr>
            <w:tcW w:w="2977" w:type="dxa"/>
            <w:shd w:val="clear" w:color="auto" w:fill="auto"/>
            <w:hideMark/>
          </w:tcPr>
          <w:p w14:paraId="3BD0ECB9" w14:textId="77777777" w:rsidR="00BA2A05" w:rsidRPr="00B567C9" w:rsidRDefault="00BA2A05" w:rsidP="00F37B12">
            <w:pPr>
              <w:jc w:val="center"/>
              <w:rPr>
                <w:sz w:val="24"/>
                <w:lang w:val="uk-UA"/>
              </w:rPr>
            </w:pPr>
            <w:r w:rsidRPr="00B567C9">
              <w:rPr>
                <w:sz w:val="24"/>
                <w:lang w:val="uk-UA"/>
              </w:rPr>
              <w:t>12</w:t>
            </w:r>
          </w:p>
        </w:tc>
        <w:tc>
          <w:tcPr>
            <w:tcW w:w="2410" w:type="dxa"/>
            <w:shd w:val="clear" w:color="auto" w:fill="auto"/>
            <w:hideMark/>
          </w:tcPr>
          <w:p w14:paraId="59164262"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45FD86E3" w14:textId="77777777" w:rsidR="00BA2A05" w:rsidRPr="00B567C9" w:rsidRDefault="00BA2A05" w:rsidP="00F37B12">
            <w:pPr>
              <w:jc w:val="center"/>
              <w:rPr>
                <w:sz w:val="24"/>
                <w:lang w:val="uk-UA"/>
              </w:rPr>
            </w:pPr>
            <w:r w:rsidRPr="00B567C9">
              <w:rPr>
                <w:sz w:val="24"/>
                <w:lang w:val="uk-UA"/>
              </w:rPr>
              <w:t>0</w:t>
            </w:r>
          </w:p>
        </w:tc>
      </w:tr>
      <w:tr w:rsidR="00BA2A05" w:rsidRPr="009B328F" w14:paraId="49612243" w14:textId="77777777" w:rsidTr="00F37B12">
        <w:trPr>
          <w:trHeight w:val="330"/>
        </w:trPr>
        <w:tc>
          <w:tcPr>
            <w:tcW w:w="709" w:type="dxa"/>
            <w:shd w:val="clear" w:color="auto" w:fill="auto"/>
            <w:noWrap/>
            <w:hideMark/>
          </w:tcPr>
          <w:p w14:paraId="0AE13492" w14:textId="77777777" w:rsidR="00BA2A05" w:rsidRPr="009B328F" w:rsidRDefault="00BA2A05" w:rsidP="00F37B12">
            <w:pPr>
              <w:jc w:val="center"/>
              <w:rPr>
                <w:sz w:val="24"/>
                <w:lang w:val="uk-UA"/>
              </w:rPr>
            </w:pPr>
            <w:r w:rsidRPr="009B328F">
              <w:rPr>
                <w:sz w:val="24"/>
                <w:lang w:val="uk-UA"/>
              </w:rPr>
              <w:t>15.</w:t>
            </w:r>
          </w:p>
        </w:tc>
        <w:tc>
          <w:tcPr>
            <w:tcW w:w="2552" w:type="dxa"/>
            <w:shd w:val="clear" w:color="auto" w:fill="auto"/>
            <w:hideMark/>
          </w:tcPr>
          <w:p w14:paraId="7CAA7E22" w14:textId="77777777" w:rsidR="00BA2A05" w:rsidRPr="009B328F" w:rsidRDefault="00BA2A05" w:rsidP="00F37B12">
            <w:pPr>
              <w:rPr>
                <w:sz w:val="24"/>
                <w:lang w:val="uk-UA"/>
              </w:rPr>
            </w:pPr>
            <w:r w:rsidRPr="009B328F">
              <w:rPr>
                <w:sz w:val="24"/>
                <w:lang w:val="uk-UA"/>
              </w:rPr>
              <w:t>проспект Незалежності</w:t>
            </w:r>
          </w:p>
        </w:tc>
        <w:tc>
          <w:tcPr>
            <w:tcW w:w="1168" w:type="dxa"/>
            <w:shd w:val="clear" w:color="auto" w:fill="auto"/>
            <w:hideMark/>
          </w:tcPr>
          <w:p w14:paraId="33B5C7ED" w14:textId="77777777" w:rsidR="00BA2A05" w:rsidRPr="00B567C9" w:rsidRDefault="00BA2A05" w:rsidP="00F37B12">
            <w:pPr>
              <w:jc w:val="center"/>
              <w:rPr>
                <w:sz w:val="24"/>
                <w:lang w:val="uk-UA"/>
              </w:rPr>
            </w:pPr>
            <w:r w:rsidRPr="00B567C9">
              <w:rPr>
                <w:sz w:val="24"/>
                <w:lang w:val="uk-UA"/>
              </w:rPr>
              <w:t>285</w:t>
            </w:r>
          </w:p>
        </w:tc>
        <w:tc>
          <w:tcPr>
            <w:tcW w:w="1383" w:type="dxa"/>
            <w:shd w:val="clear" w:color="auto" w:fill="auto"/>
            <w:hideMark/>
          </w:tcPr>
          <w:p w14:paraId="5FC3A663" w14:textId="77777777" w:rsidR="00BA2A05" w:rsidRPr="00B567C9" w:rsidRDefault="00BA2A05" w:rsidP="00F37B12">
            <w:pPr>
              <w:jc w:val="center"/>
              <w:rPr>
                <w:b/>
                <w:bCs/>
                <w:sz w:val="24"/>
                <w:lang w:val="uk-UA"/>
              </w:rPr>
            </w:pPr>
            <w:r w:rsidRPr="00B567C9">
              <w:rPr>
                <w:b/>
                <w:bCs/>
                <w:sz w:val="24"/>
                <w:lang w:val="uk-UA"/>
              </w:rPr>
              <w:t>108</w:t>
            </w:r>
          </w:p>
        </w:tc>
        <w:tc>
          <w:tcPr>
            <w:tcW w:w="2268" w:type="dxa"/>
            <w:shd w:val="clear" w:color="auto" w:fill="auto"/>
            <w:hideMark/>
          </w:tcPr>
          <w:p w14:paraId="6FD31541" w14:textId="77777777" w:rsidR="00BA2A05" w:rsidRPr="00B567C9" w:rsidRDefault="00BA2A05" w:rsidP="00F37B12">
            <w:pPr>
              <w:jc w:val="center"/>
              <w:rPr>
                <w:sz w:val="24"/>
                <w:lang w:val="uk-UA"/>
              </w:rPr>
            </w:pPr>
            <w:r w:rsidRPr="00B567C9">
              <w:rPr>
                <w:sz w:val="24"/>
                <w:lang w:val="uk-UA"/>
              </w:rPr>
              <w:t>60</w:t>
            </w:r>
          </w:p>
        </w:tc>
        <w:tc>
          <w:tcPr>
            <w:tcW w:w="2977" w:type="dxa"/>
            <w:shd w:val="clear" w:color="auto" w:fill="auto"/>
            <w:hideMark/>
          </w:tcPr>
          <w:p w14:paraId="0FE35108" w14:textId="77777777" w:rsidR="00BA2A05" w:rsidRPr="00B567C9" w:rsidRDefault="00BA2A05" w:rsidP="00F37B12">
            <w:pPr>
              <w:jc w:val="center"/>
              <w:rPr>
                <w:sz w:val="24"/>
                <w:lang w:val="uk-UA"/>
              </w:rPr>
            </w:pPr>
            <w:r w:rsidRPr="00B567C9">
              <w:rPr>
                <w:sz w:val="24"/>
                <w:lang w:val="uk-UA"/>
              </w:rPr>
              <w:t>48</w:t>
            </w:r>
          </w:p>
        </w:tc>
        <w:tc>
          <w:tcPr>
            <w:tcW w:w="2410" w:type="dxa"/>
            <w:shd w:val="clear" w:color="auto" w:fill="auto"/>
            <w:hideMark/>
          </w:tcPr>
          <w:p w14:paraId="1EA86179"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CB00FF6" w14:textId="77777777" w:rsidR="00BA2A05" w:rsidRPr="00B567C9" w:rsidRDefault="00BA2A05" w:rsidP="00F37B12">
            <w:pPr>
              <w:jc w:val="center"/>
              <w:rPr>
                <w:sz w:val="24"/>
                <w:lang w:val="uk-UA"/>
              </w:rPr>
            </w:pPr>
            <w:r w:rsidRPr="00B567C9">
              <w:rPr>
                <w:sz w:val="24"/>
                <w:lang w:val="uk-UA"/>
              </w:rPr>
              <w:t>0</w:t>
            </w:r>
          </w:p>
        </w:tc>
      </w:tr>
      <w:tr w:rsidR="00BA2A05" w:rsidRPr="009B328F" w14:paraId="1FA97DE8" w14:textId="77777777" w:rsidTr="00F37B12">
        <w:trPr>
          <w:trHeight w:val="330"/>
        </w:trPr>
        <w:tc>
          <w:tcPr>
            <w:tcW w:w="709" w:type="dxa"/>
            <w:shd w:val="clear" w:color="auto" w:fill="auto"/>
            <w:noWrap/>
            <w:hideMark/>
          </w:tcPr>
          <w:p w14:paraId="2E6C52A3" w14:textId="77777777" w:rsidR="00BA2A05" w:rsidRPr="009B328F" w:rsidRDefault="00BA2A05" w:rsidP="00F37B12">
            <w:pPr>
              <w:jc w:val="center"/>
              <w:rPr>
                <w:sz w:val="24"/>
                <w:lang w:val="uk-UA"/>
              </w:rPr>
            </w:pPr>
            <w:r w:rsidRPr="009B328F">
              <w:rPr>
                <w:sz w:val="24"/>
                <w:lang w:val="uk-UA"/>
              </w:rPr>
              <w:t>16.</w:t>
            </w:r>
          </w:p>
        </w:tc>
        <w:tc>
          <w:tcPr>
            <w:tcW w:w="2552" w:type="dxa"/>
            <w:shd w:val="clear" w:color="auto" w:fill="auto"/>
            <w:hideMark/>
          </w:tcPr>
          <w:p w14:paraId="0CAAF915" w14:textId="77777777" w:rsidR="00BA2A05" w:rsidRPr="009B328F" w:rsidRDefault="00BA2A05" w:rsidP="00F37B12">
            <w:pPr>
              <w:rPr>
                <w:sz w:val="24"/>
                <w:lang w:val="uk-UA"/>
              </w:rPr>
            </w:pPr>
            <w:r w:rsidRPr="009B328F">
              <w:rPr>
                <w:sz w:val="24"/>
                <w:lang w:val="uk-UA"/>
              </w:rPr>
              <w:t>вул. Грецька</w:t>
            </w:r>
          </w:p>
        </w:tc>
        <w:tc>
          <w:tcPr>
            <w:tcW w:w="1168" w:type="dxa"/>
            <w:shd w:val="clear" w:color="auto" w:fill="auto"/>
            <w:hideMark/>
          </w:tcPr>
          <w:p w14:paraId="16224125" w14:textId="77777777" w:rsidR="00BA2A05" w:rsidRPr="00B567C9" w:rsidRDefault="00BA2A05" w:rsidP="00F37B12">
            <w:pPr>
              <w:jc w:val="center"/>
              <w:rPr>
                <w:sz w:val="24"/>
                <w:lang w:val="uk-UA"/>
              </w:rPr>
            </w:pPr>
            <w:r w:rsidRPr="00B567C9">
              <w:rPr>
                <w:sz w:val="24"/>
                <w:lang w:val="uk-UA"/>
              </w:rPr>
              <w:t>20</w:t>
            </w:r>
          </w:p>
        </w:tc>
        <w:tc>
          <w:tcPr>
            <w:tcW w:w="1383" w:type="dxa"/>
            <w:shd w:val="clear" w:color="auto" w:fill="auto"/>
            <w:hideMark/>
          </w:tcPr>
          <w:p w14:paraId="3B29E9DB" w14:textId="77777777" w:rsidR="00BA2A05" w:rsidRPr="00B567C9" w:rsidRDefault="00BA2A05" w:rsidP="00F37B12">
            <w:pPr>
              <w:jc w:val="center"/>
              <w:rPr>
                <w:b/>
                <w:bCs/>
                <w:sz w:val="24"/>
                <w:lang w:val="uk-UA"/>
              </w:rPr>
            </w:pPr>
            <w:r w:rsidRPr="00B567C9">
              <w:rPr>
                <w:b/>
                <w:bCs/>
                <w:sz w:val="24"/>
                <w:lang w:val="uk-UA"/>
              </w:rPr>
              <w:t>101</w:t>
            </w:r>
          </w:p>
        </w:tc>
        <w:tc>
          <w:tcPr>
            <w:tcW w:w="2268" w:type="dxa"/>
            <w:shd w:val="clear" w:color="auto" w:fill="auto"/>
            <w:hideMark/>
          </w:tcPr>
          <w:p w14:paraId="51FD3FFD" w14:textId="77777777" w:rsidR="00BA2A05" w:rsidRPr="00B567C9" w:rsidRDefault="00BA2A05" w:rsidP="00F37B12">
            <w:pPr>
              <w:jc w:val="center"/>
              <w:rPr>
                <w:sz w:val="24"/>
                <w:lang w:val="uk-UA"/>
              </w:rPr>
            </w:pPr>
            <w:r w:rsidRPr="00B567C9">
              <w:rPr>
                <w:sz w:val="24"/>
                <w:lang w:val="uk-UA"/>
              </w:rPr>
              <w:t>70</w:t>
            </w:r>
          </w:p>
        </w:tc>
        <w:tc>
          <w:tcPr>
            <w:tcW w:w="2977" w:type="dxa"/>
            <w:shd w:val="clear" w:color="auto" w:fill="auto"/>
            <w:hideMark/>
          </w:tcPr>
          <w:p w14:paraId="7B8CA70C" w14:textId="77777777" w:rsidR="00BA2A05" w:rsidRPr="00B567C9" w:rsidRDefault="00BA2A05" w:rsidP="00F37B12">
            <w:pPr>
              <w:jc w:val="center"/>
              <w:rPr>
                <w:sz w:val="24"/>
                <w:lang w:val="uk-UA"/>
              </w:rPr>
            </w:pPr>
            <w:r w:rsidRPr="00B567C9">
              <w:rPr>
                <w:sz w:val="24"/>
                <w:lang w:val="uk-UA"/>
              </w:rPr>
              <w:t>31</w:t>
            </w:r>
          </w:p>
        </w:tc>
        <w:tc>
          <w:tcPr>
            <w:tcW w:w="2410" w:type="dxa"/>
            <w:shd w:val="clear" w:color="auto" w:fill="auto"/>
            <w:hideMark/>
          </w:tcPr>
          <w:p w14:paraId="5DF164E7"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0B8E157" w14:textId="77777777" w:rsidR="00BA2A05" w:rsidRPr="00B567C9" w:rsidRDefault="00BA2A05" w:rsidP="00F37B12">
            <w:pPr>
              <w:jc w:val="center"/>
              <w:rPr>
                <w:sz w:val="24"/>
                <w:lang w:val="uk-UA"/>
              </w:rPr>
            </w:pPr>
            <w:r w:rsidRPr="00B567C9">
              <w:rPr>
                <w:sz w:val="24"/>
                <w:lang w:val="uk-UA"/>
              </w:rPr>
              <w:t>0</w:t>
            </w:r>
          </w:p>
        </w:tc>
      </w:tr>
      <w:tr w:rsidR="00BA2A05" w:rsidRPr="009B328F" w14:paraId="64CC252C" w14:textId="77777777" w:rsidTr="00F37B12">
        <w:trPr>
          <w:trHeight w:val="330"/>
        </w:trPr>
        <w:tc>
          <w:tcPr>
            <w:tcW w:w="709" w:type="dxa"/>
            <w:shd w:val="clear" w:color="auto" w:fill="auto"/>
            <w:noWrap/>
            <w:hideMark/>
          </w:tcPr>
          <w:p w14:paraId="444FE2B5" w14:textId="77777777" w:rsidR="00BA2A05" w:rsidRPr="009B328F" w:rsidRDefault="00BA2A05" w:rsidP="00F37B12">
            <w:pPr>
              <w:jc w:val="center"/>
              <w:rPr>
                <w:sz w:val="24"/>
                <w:lang w:val="uk-UA"/>
              </w:rPr>
            </w:pPr>
            <w:r w:rsidRPr="009B328F">
              <w:rPr>
                <w:sz w:val="24"/>
                <w:lang w:val="uk-UA"/>
              </w:rPr>
              <w:t>17.</w:t>
            </w:r>
          </w:p>
        </w:tc>
        <w:tc>
          <w:tcPr>
            <w:tcW w:w="2552" w:type="dxa"/>
            <w:shd w:val="clear" w:color="auto" w:fill="auto"/>
            <w:hideMark/>
          </w:tcPr>
          <w:p w14:paraId="47B900C9" w14:textId="77777777" w:rsidR="00BA2A05" w:rsidRPr="009B328F" w:rsidRDefault="00BA2A05" w:rsidP="00F37B12">
            <w:pPr>
              <w:rPr>
                <w:sz w:val="24"/>
                <w:lang w:val="uk-UA"/>
              </w:rPr>
            </w:pPr>
            <w:r w:rsidRPr="009B328F">
              <w:rPr>
                <w:sz w:val="24"/>
                <w:lang w:val="uk-UA"/>
              </w:rPr>
              <w:t>вул. Стависька</w:t>
            </w:r>
          </w:p>
        </w:tc>
        <w:tc>
          <w:tcPr>
            <w:tcW w:w="1168" w:type="dxa"/>
            <w:shd w:val="clear" w:color="auto" w:fill="auto"/>
            <w:hideMark/>
          </w:tcPr>
          <w:p w14:paraId="1F60005B" w14:textId="77777777" w:rsidR="00BA2A05" w:rsidRPr="00B567C9" w:rsidRDefault="00BA2A05" w:rsidP="00F37B12">
            <w:pPr>
              <w:jc w:val="center"/>
              <w:rPr>
                <w:sz w:val="24"/>
                <w:lang w:val="uk-UA"/>
              </w:rPr>
            </w:pPr>
            <w:r w:rsidRPr="00B567C9">
              <w:rPr>
                <w:sz w:val="24"/>
                <w:lang w:val="uk-UA"/>
              </w:rPr>
              <w:t>48</w:t>
            </w:r>
          </w:p>
        </w:tc>
        <w:tc>
          <w:tcPr>
            <w:tcW w:w="1383" w:type="dxa"/>
            <w:shd w:val="clear" w:color="auto" w:fill="auto"/>
            <w:hideMark/>
          </w:tcPr>
          <w:p w14:paraId="40FA54A9" w14:textId="77777777" w:rsidR="00BA2A05" w:rsidRPr="00B567C9" w:rsidRDefault="00BA2A05" w:rsidP="00F37B12">
            <w:pPr>
              <w:jc w:val="center"/>
              <w:rPr>
                <w:b/>
                <w:bCs/>
                <w:sz w:val="24"/>
                <w:lang w:val="uk-UA"/>
              </w:rPr>
            </w:pPr>
            <w:r w:rsidRPr="00B567C9">
              <w:rPr>
                <w:b/>
                <w:bCs/>
                <w:sz w:val="24"/>
                <w:lang w:val="uk-UA"/>
              </w:rPr>
              <w:t>80</w:t>
            </w:r>
          </w:p>
        </w:tc>
        <w:tc>
          <w:tcPr>
            <w:tcW w:w="2268" w:type="dxa"/>
            <w:shd w:val="clear" w:color="auto" w:fill="auto"/>
            <w:hideMark/>
          </w:tcPr>
          <w:p w14:paraId="5E8EBAAC" w14:textId="77777777" w:rsidR="00BA2A05" w:rsidRPr="00B567C9" w:rsidRDefault="00BA2A05" w:rsidP="00F37B12">
            <w:pPr>
              <w:jc w:val="center"/>
              <w:rPr>
                <w:sz w:val="24"/>
                <w:lang w:val="uk-UA"/>
              </w:rPr>
            </w:pPr>
            <w:r w:rsidRPr="00B567C9">
              <w:rPr>
                <w:sz w:val="24"/>
                <w:lang w:val="uk-UA"/>
              </w:rPr>
              <w:t>60</w:t>
            </w:r>
          </w:p>
        </w:tc>
        <w:tc>
          <w:tcPr>
            <w:tcW w:w="2977" w:type="dxa"/>
            <w:shd w:val="clear" w:color="auto" w:fill="auto"/>
            <w:hideMark/>
          </w:tcPr>
          <w:p w14:paraId="249C4C2D" w14:textId="77777777" w:rsidR="00BA2A05" w:rsidRPr="00B567C9" w:rsidRDefault="00BA2A05" w:rsidP="00F37B12">
            <w:pPr>
              <w:jc w:val="center"/>
              <w:rPr>
                <w:sz w:val="24"/>
                <w:lang w:val="uk-UA"/>
              </w:rPr>
            </w:pPr>
            <w:r w:rsidRPr="00B567C9">
              <w:rPr>
                <w:sz w:val="24"/>
                <w:lang w:val="uk-UA"/>
              </w:rPr>
              <w:t>20</w:t>
            </w:r>
          </w:p>
        </w:tc>
        <w:tc>
          <w:tcPr>
            <w:tcW w:w="2410" w:type="dxa"/>
            <w:shd w:val="clear" w:color="auto" w:fill="auto"/>
            <w:hideMark/>
          </w:tcPr>
          <w:p w14:paraId="1B231F36"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2D710B52" w14:textId="77777777" w:rsidR="00BA2A05" w:rsidRPr="00B567C9" w:rsidRDefault="00BA2A05" w:rsidP="00F37B12">
            <w:pPr>
              <w:jc w:val="center"/>
              <w:rPr>
                <w:sz w:val="24"/>
                <w:lang w:val="uk-UA"/>
              </w:rPr>
            </w:pPr>
            <w:r w:rsidRPr="00B567C9">
              <w:rPr>
                <w:sz w:val="24"/>
                <w:lang w:val="uk-UA"/>
              </w:rPr>
              <w:t>0</w:t>
            </w:r>
          </w:p>
        </w:tc>
      </w:tr>
      <w:tr w:rsidR="00BA2A05" w:rsidRPr="009B328F" w14:paraId="2C371475" w14:textId="77777777" w:rsidTr="00F37B12">
        <w:trPr>
          <w:trHeight w:val="330"/>
        </w:trPr>
        <w:tc>
          <w:tcPr>
            <w:tcW w:w="709" w:type="dxa"/>
            <w:shd w:val="clear" w:color="auto" w:fill="auto"/>
            <w:noWrap/>
            <w:hideMark/>
          </w:tcPr>
          <w:p w14:paraId="06BB07C4" w14:textId="77777777" w:rsidR="00BA2A05" w:rsidRPr="009B328F" w:rsidRDefault="00BA2A05" w:rsidP="00F37B12">
            <w:pPr>
              <w:jc w:val="center"/>
              <w:rPr>
                <w:sz w:val="24"/>
                <w:lang w:val="uk-UA"/>
              </w:rPr>
            </w:pPr>
            <w:r w:rsidRPr="009B328F">
              <w:rPr>
                <w:sz w:val="24"/>
                <w:lang w:val="uk-UA"/>
              </w:rPr>
              <w:t>18.</w:t>
            </w:r>
          </w:p>
        </w:tc>
        <w:tc>
          <w:tcPr>
            <w:tcW w:w="2552" w:type="dxa"/>
            <w:shd w:val="clear" w:color="auto" w:fill="auto"/>
            <w:hideMark/>
          </w:tcPr>
          <w:p w14:paraId="5025AA91" w14:textId="77777777" w:rsidR="00BA2A05" w:rsidRPr="009B328F" w:rsidRDefault="00BA2A05" w:rsidP="00F37B12">
            <w:pPr>
              <w:rPr>
                <w:sz w:val="24"/>
                <w:lang w:val="uk-UA"/>
              </w:rPr>
            </w:pPr>
            <w:r w:rsidRPr="009B328F">
              <w:rPr>
                <w:sz w:val="24"/>
                <w:lang w:val="uk-UA"/>
              </w:rPr>
              <w:t>вул. Стависька</w:t>
            </w:r>
          </w:p>
        </w:tc>
        <w:tc>
          <w:tcPr>
            <w:tcW w:w="1168" w:type="dxa"/>
            <w:shd w:val="clear" w:color="auto" w:fill="auto"/>
            <w:hideMark/>
          </w:tcPr>
          <w:p w14:paraId="500D57A3" w14:textId="77777777" w:rsidR="00BA2A05" w:rsidRPr="00B567C9" w:rsidRDefault="00BA2A05" w:rsidP="00F37B12">
            <w:pPr>
              <w:jc w:val="center"/>
              <w:rPr>
                <w:sz w:val="24"/>
                <w:lang w:val="uk-UA"/>
              </w:rPr>
            </w:pPr>
            <w:r w:rsidRPr="00B567C9">
              <w:rPr>
                <w:sz w:val="24"/>
                <w:lang w:val="uk-UA"/>
              </w:rPr>
              <w:t>63</w:t>
            </w:r>
          </w:p>
        </w:tc>
        <w:tc>
          <w:tcPr>
            <w:tcW w:w="1383" w:type="dxa"/>
            <w:shd w:val="clear" w:color="auto" w:fill="auto"/>
            <w:hideMark/>
          </w:tcPr>
          <w:p w14:paraId="2AE7F5B0" w14:textId="77777777" w:rsidR="00BA2A05" w:rsidRPr="00B567C9" w:rsidRDefault="00BA2A05" w:rsidP="00F37B12">
            <w:pPr>
              <w:jc w:val="center"/>
              <w:rPr>
                <w:b/>
                <w:bCs/>
                <w:sz w:val="24"/>
                <w:lang w:val="uk-UA"/>
              </w:rPr>
            </w:pPr>
            <w:r w:rsidRPr="00B567C9">
              <w:rPr>
                <w:b/>
                <w:bCs/>
                <w:sz w:val="24"/>
                <w:lang w:val="uk-UA"/>
              </w:rPr>
              <w:t>216</w:t>
            </w:r>
          </w:p>
        </w:tc>
        <w:tc>
          <w:tcPr>
            <w:tcW w:w="2268" w:type="dxa"/>
            <w:shd w:val="clear" w:color="auto" w:fill="auto"/>
            <w:hideMark/>
          </w:tcPr>
          <w:p w14:paraId="1FC922E0" w14:textId="77777777" w:rsidR="00BA2A05" w:rsidRPr="00B567C9" w:rsidRDefault="00BA2A05" w:rsidP="00F37B12">
            <w:pPr>
              <w:jc w:val="center"/>
              <w:rPr>
                <w:sz w:val="24"/>
                <w:lang w:val="uk-UA"/>
              </w:rPr>
            </w:pPr>
            <w:r w:rsidRPr="00B567C9">
              <w:rPr>
                <w:sz w:val="24"/>
                <w:lang w:val="uk-UA"/>
              </w:rPr>
              <w:t>110</w:t>
            </w:r>
          </w:p>
        </w:tc>
        <w:tc>
          <w:tcPr>
            <w:tcW w:w="2977" w:type="dxa"/>
            <w:shd w:val="clear" w:color="auto" w:fill="auto"/>
            <w:hideMark/>
          </w:tcPr>
          <w:p w14:paraId="024BBF39" w14:textId="77777777" w:rsidR="00BA2A05" w:rsidRPr="00B567C9" w:rsidRDefault="00BA2A05" w:rsidP="00F37B12">
            <w:pPr>
              <w:jc w:val="center"/>
              <w:rPr>
                <w:sz w:val="24"/>
                <w:lang w:val="uk-UA"/>
              </w:rPr>
            </w:pPr>
            <w:r w:rsidRPr="00B567C9">
              <w:rPr>
                <w:sz w:val="24"/>
                <w:lang w:val="uk-UA"/>
              </w:rPr>
              <w:t>106</w:t>
            </w:r>
          </w:p>
        </w:tc>
        <w:tc>
          <w:tcPr>
            <w:tcW w:w="2410" w:type="dxa"/>
            <w:shd w:val="clear" w:color="auto" w:fill="auto"/>
            <w:hideMark/>
          </w:tcPr>
          <w:p w14:paraId="2EF3AB00"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54F3E8CE" w14:textId="77777777" w:rsidR="00BA2A05" w:rsidRPr="00B567C9" w:rsidRDefault="00BA2A05" w:rsidP="00F37B12">
            <w:pPr>
              <w:jc w:val="center"/>
              <w:rPr>
                <w:sz w:val="24"/>
                <w:lang w:val="uk-UA"/>
              </w:rPr>
            </w:pPr>
            <w:r w:rsidRPr="00B567C9">
              <w:rPr>
                <w:sz w:val="24"/>
                <w:lang w:val="uk-UA"/>
              </w:rPr>
              <w:t>0</w:t>
            </w:r>
          </w:p>
        </w:tc>
      </w:tr>
      <w:tr w:rsidR="00BA2A05" w:rsidRPr="009B328F" w14:paraId="763A3EA7" w14:textId="77777777" w:rsidTr="00F37B12">
        <w:trPr>
          <w:trHeight w:val="330"/>
        </w:trPr>
        <w:tc>
          <w:tcPr>
            <w:tcW w:w="709" w:type="dxa"/>
            <w:shd w:val="clear" w:color="auto" w:fill="auto"/>
            <w:noWrap/>
            <w:hideMark/>
          </w:tcPr>
          <w:p w14:paraId="58189C60" w14:textId="77777777" w:rsidR="00BA2A05" w:rsidRPr="009B328F" w:rsidRDefault="00BA2A05" w:rsidP="00F37B12">
            <w:pPr>
              <w:jc w:val="center"/>
              <w:rPr>
                <w:sz w:val="24"/>
                <w:lang w:val="uk-UA"/>
              </w:rPr>
            </w:pPr>
            <w:r w:rsidRPr="009B328F">
              <w:rPr>
                <w:sz w:val="24"/>
                <w:lang w:val="uk-UA"/>
              </w:rPr>
              <w:t>19.</w:t>
            </w:r>
          </w:p>
        </w:tc>
        <w:tc>
          <w:tcPr>
            <w:tcW w:w="2552" w:type="dxa"/>
            <w:shd w:val="clear" w:color="auto" w:fill="auto"/>
            <w:hideMark/>
          </w:tcPr>
          <w:p w14:paraId="433400D7" w14:textId="77777777" w:rsidR="00BA2A05" w:rsidRPr="009B328F" w:rsidRDefault="00BA2A05" w:rsidP="00F37B12">
            <w:pPr>
              <w:rPr>
                <w:sz w:val="24"/>
                <w:lang w:val="uk-UA"/>
              </w:rPr>
            </w:pPr>
            <w:r w:rsidRPr="009B328F">
              <w:rPr>
                <w:sz w:val="24"/>
                <w:lang w:val="uk-UA"/>
              </w:rPr>
              <w:t>вул. Стависька</w:t>
            </w:r>
          </w:p>
        </w:tc>
        <w:tc>
          <w:tcPr>
            <w:tcW w:w="1168" w:type="dxa"/>
            <w:shd w:val="clear" w:color="auto" w:fill="auto"/>
            <w:hideMark/>
          </w:tcPr>
          <w:p w14:paraId="3D111C83" w14:textId="77777777" w:rsidR="00BA2A05" w:rsidRPr="00B567C9" w:rsidRDefault="00BA2A05" w:rsidP="00F37B12">
            <w:pPr>
              <w:jc w:val="center"/>
              <w:rPr>
                <w:sz w:val="24"/>
                <w:lang w:val="uk-UA"/>
              </w:rPr>
            </w:pPr>
            <w:r w:rsidRPr="00B567C9">
              <w:rPr>
                <w:sz w:val="24"/>
                <w:lang w:val="uk-UA"/>
              </w:rPr>
              <w:t>65</w:t>
            </w:r>
          </w:p>
        </w:tc>
        <w:tc>
          <w:tcPr>
            <w:tcW w:w="1383" w:type="dxa"/>
            <w:shd w:val="clear" w:color="auto" w:fill="auto"/>
            <w:hideMark/>
          </w:tcPr>
          <w:p w14:paraId="547F905A" w14:textId="77777777" w:rsidR="00BA2A05" w:rsidRPr="00B567C9" w:rsidRDefault="00BA2A05" w:rsidP="00F37B12">
            <w:pPr>
              <w:jc w:val="center"/>
              <w:rPr>
                <w:b/>
                <w:bCs/>
                <w:sz w:val="24"/>
                <w:lang w:val="uk-UA"/>
              </w:rPr>
            </w:pPr>
            <w:r w:rsidRPr="00B567C9">
              <w:rPr>
                <w:b/>
                <w:bCs/>
                <w:sz w:val="24"/>
                <w:lang w:val="uk-UA"/>
              </w:rPr>
              <w:t>138</w:t>
            </w:r>
          </w:p>
        </w:tc>
        <w:tc>
          <w:tcPr>
            <w:tcW w:w="2268" w:type="dxa"/>
            <w:shd w:val="clear" w:color="auto" w:fill="auto"/>
            <w:hideMark/>
          </w:tcPr>
          <w:p w14:paraId="3CD1A077" w14:textId="77777777" w:rsidR="00BA2A05" w:rsidRPr="00B567C9" w:rsidRDefault="00BA2A05" w:rsidP="00F37B12">
            <w:pPr>
              <w:jc w:val="center"/>
              <w:rPr>
                <w:sz w:val="24"/>
                <w:lang w:val="uk-UA"/>
              </w:rPr>
            </w:pPr>
            <w:r w:rsidRPr="00B567C9">
              <w:rPr>
                <w:sz w:val="24"/>
                <w:lang w:val="uk-UA"/>
              </w:rPr>
              <w:t>95</w:t>
            </w:r>
          </w:p>
        </w:tc>
        <w:tc>
          <w:tcPr>
            <w:tcW w:w="2977" w:type="dxa"/>
            <w:shd w:val="clear" w:color="auto" w:fill="auto"/>
            <w:hideMark/>
          </w:tcPr>
          <w:p w14:paraId="5105D1EB" w14:textId="77777777" w:rsidR="00BA2A05" w:rsidRPr="00B567C9" w:rsidRDefault="00BA2A05" w:rsidP="00F37B12">
            <w:pPr>
              <w:jc w:val="center"/>
              <w:rPr>
                <w:sz w:val="24"/>
                <w:lang w:val="uk-UA"/>
              </w:rPr>
            </w:pPr>
            <w:r w:rsidRPr="00B567C9">
              <w:rPr>
                <w:sz w:val="24"/>
                <w:lang w:val="uk-UA"/>
              </w:rPr>
              <w:t>43</w:t>
            </w:r>
          </w:p>
        </w:tc>
        <w:tc>
          <w:tcPr>
            <w:tcW w:w="2410" w:type="dxa"/>
            <w:shd w:val="clear" w:color="auto" w:fill="auto"/>
            <w:hideMark/>
          </w:tcPr>
          <w:p w14:paraId="6752F24B"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42623D9" w14:textId="77777777" w:rsidR="00BA2A05" w:rsidRPr="00B567C9" w:rsidRDefault="00BA2A05" w:rsidP="00F37B12">
            <w:pPr>
              <w:jc w:val="center"/>
              <w:rPr>
                <w:sz w:val="24"/>
                <w:lang w:val="uk-UA"/>
              </w:rPr>
            </w:pPr>
            <w:r w:rsidRPr="00B567C9">
              <w:rPr>
                <w:sz w:val="24"/>
                <w:lang w:val="uk-UA"/>
              </w:rPr>
              <w:t>0</w:t>
            </w:r>
          </w:p>
        </w:tc>
      </w:tr>
      <w:tr w:rsidR="00BA2A05" w:rsidRPr="009B328F" w14:paraId="7B2C6A4D" w14:textId="77777777" w:rsidTr="00F37B12">
        <w:trPr>
          <w:trHeight w:val="330"/>
        </w:trPr>
        <w:tc>
          <w:tcPr>
            <w:tcW w:w="709" w:type="dxa"/>
            <w:shd w:val="clear" w:color="auto" w:fill="auto"/>
            <w:noWrap/>
            <w:hideMark/>
          </w:tcPr>
          <w:p w14:paraId="33829291" w14:textId="77777777" w:rsidR="00BA2A05" w:rsidRPr="009B328F" w:rsidRDefault="00BA2A05" w:rsidP="00F37B12">
            <w:pPr>
              <w:jc w:val="center"/>
              <w:rPr>
                <w:sz w:val="24"/>
                <w:lang w:val="uk-UA"/>
              </w:rPr>
            </w:pPr>
            <w:r w:rsidRPr="009B328F">
              <w:rPr>
                <w:sz w:val="24"/>
                <w:lang w:val="uk-UA"/>
              </w:rPr>
              <w:t>20.</w:t>
            </w:r>
          </w:p>
        </w:tc>
        <w:tc>
          <w:tcPr>
            <w:tcW w:w="2552" w:type="dxa"/>
            <w:shd w:val="clear" w:color="auto" w:fill="auto"/>
            <w:hideMark/>
          </w:tcPr>
          <w:p w14:paraId="333D8EEE" w14:textId="77777777" w:rsidR="00BA2A05" w:rsidRPr="009B328F" w:rsidRDefault="00BA2A05" w:rsidP="00F37B12">
            <w:pPr>
              <w:rPr>
                <w:sz w:val="24"/>
                <w:lang w:val="uk-UA"/>
              </w:rPr>
            </w:pPr>
            <w:r w:rsidRPr="009B328F">
              <w:rPr>
                <w:sz w:val="24"/>
                <w:lang w:val="uk-UA"/>
              </w:rPr>
              <w:t>проспект Незалежності</w:t>
            </w:r>
          </w:p>
        </w:tc>
        <w:tc>
          <w:tcPr>
            <w:tcW w:w="1168" w:type="dxa"/>
            <w:shd w:val="clear" w:color="auto" w:fill="auto"/>
            <w:hideMark/>
          </w:tcPr>
          <w:p w14:paraId="5BA11A86" w14:textId="77777777" w:rsidR="00BA2A05" w:rsidRPr="00B567C9" w:rsidRDefault="00BA2A05" w:rsidP="00F37B12">
            <w:pPr>
              <w:jc w:val="center"/>
              <w:rPr>
                <w:sz w:val="24"/>
                <w:lang w:val="uk-UA"/>
              </w:rPr>
            </w:pPr>
            <w:r w:rsidRPr="00B567C9">
              <w:rPr>
                <w:sz w:val="24"/>
                <w:lang w:val="uk-UA"/>
              </w:rPr>
              <w:t>150</w:t>
            </w:r>
          </w:p>
        </w:tc>
        <w:tc>
          <w:tcPr>
            <w:tcW w:w="1383" w:type="dxa"/>
            <w:shd w:val="clear" w:color="auto" w:fill="auto"/>
            <w:hideMark/>
          </w:tcPr>
          <w:p w14:paraId="4E836D42" w14:textId="77777777" w:rsidR="00BA2A05" w:rsidRPr="00B567C9" w:rsidRDefault="00BA2A05" w:rsidP="00F37B12">
            <w:pPr>
              <w:jc w:val="center"/>
              <w:rPr>
                <w:b/>
                <w:bCs/>
                <w:sz w:val="24"/>
                <w:lang w:val="uk-UA"/>
              </w:rPr>
            </w:pPr>
            <w:r w:rsidRPr="00B567C9">
              <w:rPr>
                <w:b/>
                <w:bCs/>
                <w:sz w:val="24"/>
                <w:lang w:val="uk-UA"/>
              </w:rPr>
              <w:t>18</w:t>
            </w:r>
          </w:p>
        </w:tc>
        <w:tc>
          <w:tcPr>
            <w:tcW w:w="2268" w:type="dxa"/>
            <w:shd w:val="clear" w:color="auto" w:fill="auto"/>
            <w:hideMark/>
          </w:tcPr>
          <w:p w14:paraId="23034A01" w14:textId="77777777" w:rsidR="00BA2A05" w:rsidRPr="00B567C9" w:rsidRDefault="00BA2A05" w:rsidP="00F37B12">
            <w:pPr>
              <w:jc w:val="center"/>
              <w:rPr>
                <w:sz w:val="24"/>
                <w:lang w:val="uk-UA"/>
              </w:rPr>
            </w:pPr>
            <w:r w:rsidRPr="00B567C9">
              <w:rPr>
                <w:sz w:val="24"/>
                <w:lang w:val="uk-UA"/>
              </w:rPr>
              <w:t>18</w:t>
            </w:r>
          </w:p>
        </w:tc>
        <w:tc>
          <w:tcPr>
            <w:tcW w:w="2977" w:type="dxa"/>
            <w:shd w:val="clear" w:color="auto" w:fill="auto"/>
            <w:hideMark/>
          </w:tcPr>
          <w:p w14:paraId="503AD7B6"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7C7248AA"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475AA302" w14:textId="77777777" w:rsidR="00BA2A05" w:rsidRPr="00B567C9" w:rsidRDefault="00BA2A05" w:rsidP="00F37B12">
            <w:pPr>
              <w:jc w:val="center"/>
              <w:rPr>
                <w:sz w:val="24"/>
                <w:lang w:val="uk-UA"/>
              </w:rPr>
            </w:pPr>
            <w:r w:rsidRPr="00B567C9">
              <w:rPr>
                <w:sz w:val="24"/>
                <w:lang w:val="uk-UA"/>
              </w:rPr>
              <w:t>0</w:t>
            </w:r>
          </w:p>
        </w:tc>
      </w:tr>
      <w:tr w:rsidR="00BA2A05" w:rsidRPr="009B328F" w14:paraId="67FDDAD5" w14:textId="77777777" w:rsidTr="00F37B12">
        <w:trPr>
          <w:trHeight w:val="330"/>
        </w:trPr>
        <w:tc>
          <w:tcPr>
            <w:tcW w:w="709" w:type="dxa"/>
            <w:shd w:val="clear" w:color="auto" w:fill="auto"/>
            <w:noWrap/>
            <w:hideMark/>
          </w:tcPr>
          <w:p w14:paraId="71F6FF5C" w14:textId="77777777" w:rsidR="00BA2A05" w:rsidRPr="009B328F" w:rsidRDefault="00BA2A05" w:rsidP="00F37B12">
            <w:pPr>
              <w:jc w:val="center"/>
              <w:rPr>
                <w:sz w:val="24"/>
                <w:lang w:val="uk-UA"/>
              </w:rPr>
            </w:pPr>
            <w:r w:rsidRPr="009B328F">
              <w:rPr>
                <w:sz w:val="24"/>
                <w:lang w:val="uk-UA"/>
              </w:rPr>
              <w:t>21.</w:t>
            </w:r>
          </w:p>
        </w:tc>
        <w:tc>
          <w:tcPr>
            <w:tcW w:w="2552" w:type="dxa"/>
            <w:shd w:val="clear" w:color="auto" w:fill="auto"/>
            <w:hideMark/>
          </w:tcPr>
          <w:p w14:paraId="2BAF6223" w14:textId="77777777" w:rsidR="00BA2A05" w:rsidRPr="009B328F" w:rsidRDefault="00BA2A05" w:rsidP="00F37B12">
            <w:pPr>
              <w:rPr>
                <w:sz w:val="24"/>
                <w:lang w:val="uk-UA"/>
              </w:rPr>
            </w:pPr>
            <w:r w:rsidRPr="009B328F">
              <w:rPr>
                <w:sz w:val="24"/>
                <w:lang w:val="uk-UA"/>
              </w:rPr>
              <w:t>провулок О. Пчілки</w:t>
            </w:r>
          </w:p>
        </w:tc>
        <w:tc>
          <w:tcPr>
            <w:tcW w:w="1168" w:type="dxa"/>
            <w:shd w:val="clear" w:color="auto" w:fill="auto"/>
            <w:hideMark/>
          </w:tcPr>
          <w:p w14:paraId="025499FB" w14:textId="77777777" w:rsidR="00BA2A05" w:rsidRPr="00B567C9" w:rsidRDefault="00BA2A05" w:rsidP="00F37B12">
            <w:pPr>
              <w:jc w:val="center"/>
              <w:rPr>
                <w:sz w:val="24"/>
                <w:lang w:val="uk-UA"/>
              </w:rPr>
            </w:pPr>
            <w:r w:rsidRPr="00B567C9">
              <w:rPr>
                <w:sz w:val="24"/>
                <w:lang w:val="uk-UA"/>
              </w:rPr>
              <w:t>13</w:t>
            </w:r>
          </w:p>
        </w:tc>
        <w:tc>
          <w:tcPr>
            <w:tcW w:w="1383" w:type="dxa"/>
            <w:shd w:val="clear" w:color="auto" w:fill="auto"/>
            <w:hideMark/>
          </w:tcPr>
          <w:p w14:paraId="02A3EDAE" w14:textId="77777777" w:rsidR="00BA2A05" w:rsidRPr="00B567C9" w:rsidRDefault="00BA2A05" w:rsidP="00F37B12">
            <w:pPr>
              <w:jc w:val="center"/>
              <w:rPr>
                <w:b/>
                <w:bCs/>
                <w:sz w:val="24"/>
                <w:lang w:val="uk-UA"/>
              </w:rPr>
            </w:pPr>
            <w:r w:rsidRPr="00B567C9">
              <w:rPr>
                <w:b/>
                <w:bCs/>
                <w:sz w:val="24"/>
                <w:lang w:val="uk-UA"/>
              </w:rPr>
              <w:t>4</w:t>
            </w:r>
          </w:p>
        </w:tc>
        <w:tc>
          <w:tcPr>
            <w:tcW w:w="2268" w:type="dxa"/>
            <w:shd w:val="clear" w:color="auto" w:fill="auto"/>
            <w:hideMark/>
          </w:tcPr>
          <w:p w14:paraId="65E1E83B" w14:textId="77777777" w:rsidR="00BA2A05" w:rsidRPr="00B567C9" w:rsidRDefault="00BA2A05" w:rsidP="00F37B12">
            <w:pPr>
              <w:jc w:val="center"/>
              <w:rPr>
                <w:sz w:val="24"/>
                <w:lang w:val="uk-UA"/>
              </w:rPr>
            </w:pPr>
            <w:r w:rsidRPr="00B567C9">
              <w:rPr>
                <w:sz w:val="24"/>
                <w:lang w:val="uk-UA"/>
              </w:rPr>
              <w:t>4</w:t>
            </w:r>
          </w:p>
        </w:tc>
        <w:tc>
          <w:tcPr>
            <w:tcW w:w="2977" w:type="dxa"/>
            <w:shd w:val="clear" w:color="auto" w:fill="auto"/>
            <w:hideMark/>
          </w:tcPr>
          <w:p w14:paraId="2696FCDE"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096F8FE4"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7EFDCFF" w14:textId="77777777" w:rsidR="00BA2A05" w:rsidRPr="00B567C9" w:rsidRDefault="00BA2A05" w:rsidP="00F37B12">
            <w:pPr>
              <w:jc w:val="center"/>
              <w:rPr>
                <w:sz w:val="24"/>
                <w:lang w:val="uk-UA"/>
              </w:rPr>
            </w:pPr>
            <w:r w:rsidRPr="00B567C9">
              <w:rPr>
                <w:sz w:val="24"/>
                <w:lang w:val="uk-UA"/>
              </w:rPr>
              <w:t>0</w:t>
            </w:r>
          </w:p>
        </w:tc>
      </w:tr>
      <w:tr w:rsidR="00BA2A05" w:rsidRPr="009B328F" w14:paraId="3D476ACA" w14:textId="77777777" w:rsidTr="00F37B12">
        <w:trPr>
          <w:trHeight w:val="330"/>
        </w:trPr>
        <w:tc>
          <w:tcPr>
            <w:tcW w:w="709" w:type="dxa"/>
            <w:shd w:val="clear" w:color="auto" w:fill="auto"/>
            <w:noWrap/>
            <w:hideMark/>
          </w:tcPr>
          <w:p w14:paraId="10C10010" w14:textId="77777777" w:rsidR="00BA2A05" w:rsidRPr="009B328F" w:rsidRDefault="00BA2A05" w:rsidP="00F37B12">
            <w:pPr>
              <w:jc w:val="center"/>
              <w:rPr>
                <w:sz w:val="24"/>
                <w:lang w:val="uk-UA"/>
              </w:rPr>
            </w:pPr>
            <w:r w:rsidRPr="009B328F">
              <w:rPr>
                <w:sz w:val="24"/>
                <w:lang w:val="uk-UA"/>
              </w:rPr>
              <w:t>22.</w:t>
            </w:r>
          </w:p>
        </w:tc>
        <w:tc>
          <w:tcPr>
            <w:tcW w:w="2552" w:type="dxa"/>
            <w:shd w:val="clear" w:color="auto" w:fill="auto"/>
            <w:hideMark/>
          </w:tcPr>
          <w:p w14:paraId="572C21C1" w14:textId="77777777" w:rsidR="00BA2A05" w:rsidRPr="009B328F" w:rsidRDefault="00BA2A05" w:rsidP="00F37B12">
            <w:pPr>
              <w:rPr>
                <w:sz w:val="24"/>
                <w:lang w:val="uk-UA"/>
              </w:rPr>
            </w:pPr>
            <w:r w:rsidRPr="009B328F">
              <w:rPr>
                <w:sz w:val="24"/>
                <w:lang w:val="uk-UA"/>
              </w:rPr>
              <w:t>вул. Вірменська</w:t>
            </w:r>
          </w:p>
        </w:tc>
        <w:tc>
          <w:tcPr>
            <w:tcW w:w="1168" w:type="dxa"/>
            <w:shd w:val="clear" w:color="auto" w:fill="auto"/>
            <w:hideMark/>
          </w:tcPr>
          <w:p w14:paraId="5317CEF1" w14:textId="77777777" w:rsidR="00BA2A05" w:rsidRPr="00B567C9" w:rsidRDefault="00BA2A05" w:rsidP="00F37B12">
            <w:pPr>
              <w:jc w:val="center"/>
              <w:rPr>
                <w:sz w:val="24"/>
                <w:lang w:val="uk-UA"/>
              </w:rPr>
            </w:pPr>
            <w:r w:rsidRPr="00B567C9">
              <w:rPr>
                <w:sz w:val="24"/>
                <w:lang w:val="uk-UA"/>
              </w:rPr>
              <w:t>74</w:t>
            </w:r>
          </w:p>
        </w:tc>
        <w:tc>
          <w:tcPr>
            <w:tcW w:w="1383" w:type="dxa"/>
            <w:shd w:val="clear" w:color="auto" w:fill="auto"/>
            <w:hideMark/>
          </w:tcPr>
          <w:p w14:paraId="536AC79F" w14:textId="77777777" w:rsidR="00BA2A05" w:rsidRPr="00B567C9" w:rsidRDefault="00BA2A05" w:rsidP="00F37B12">
            <w:pPr>
              <w:jc w:val="center"/>
              <w:rPr>
                <w:b/>
                <w:bCs/>
                <w:sz w:val="24"/>
                <w:lang w:val="uk-UA"/>
              </w:rPr>
            </w:pPr>
            <w:r w:rsidRPr="00B567C9">
              <w:rPr>
                <w:b/>
                <w:bCs/>
                <w:sz w:val="24"/>
                <w:lang w:val="uk-UA"/>
              </w:rPr>
              <w:t>60</w:t>
            </w:r>
          </w:p>
        </w:tc>
        <w:tc>
          <w:tcPr>
            <w:tcW w:w="2268" w:type="dxa"/>
            <w:shd w:val="clear" w:color="auto" w:fill="auto"/>
            <w:hideMark/>
          </w:tcPr>
          <w:p w14:paraId="4278F0F5" w14:textId="77777777" w:rsidR="00BA2A05" w:rsidRPr="00B567C9" w:rsidRDefault="00BA2A05" w:rsidP="00F37B12">
            <w:pPr>
              <w:jc w:val="center"/>
              <w:rPr>
                <w:sz w:val="24"/>
                <w:lang w:val="uk-UA"/>
              </w:rPr>
            </w:pPr>
            <w:r w:rsidRPr="00B567C9">
              <w:rPr>
                <w:sz w:val="24"/>
                <w:lang w:val="uk-UA"/>
              </w:rPr>
              <w:t>38</w:t>
            </w:r>
          </w:p>
        </w:tc>
        <w:tc>
          <w:tcPr>
            <w:tcW w:w="2977" w:type="dxa"/>
            <w:shd w:val="clear" w:color="auto" w:fill="auto"/>
            <w:hideMark/>
          </w:tcPr>
          <w:p w14:paraId="34C0CACF" w14:textId="77777777" w:rsidR="00BA2A05" w:rsidRPr="00B567C9" w:rsidRDefault="00BA2A05" w:rsidP="00F37B12">
            <w:pPr>
              <w:jc w:val="center"/>
              <w:rPr>
                <w:sz w:val="24"/>
                <w:lang w:val="uk-UA"/>
              </w:rPr>
            </w:pPr>
            <w:r w:rsidRPr="00B567C9">
              <w:rPr>
                <w:sz w:val="24"/>
                <w:lang w:val="uk-UA"/>
              </w:rPr>
              <w:t>22</w:t>
            </w:r>
          </w:p>
        </w:tc>
        <w:tc>
          <w:tcPr>
            <w:tcW w:w="2410" w:type="dxa"/>
            <w:shd w:val="clear" w:color="auto" w:fill="auto"/>
            <w:hideMark/>
          </w:tcPr>
          <w:p w14:paraId="63313EF0"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34871EC" w14:textId="77777777" w:rsidR="00BA2A05" w:rsidRPr="00B567C9" w:rsidRDefault="00BA2A05" w:rsidP="00F37B12">
            <w:pPr>
              <w:jc w:val="center"/>
              <w:rPr>
                <w:sz w:val="24"/>
                <w:lang w:val="uk-UA"/>
              </w:rPr>
            </w:pPr>
            <w:r w:rsidRPr="00B567C9">
              <w:rPr>
                <w:sz w:val="24"/>
                <w:lang w:val="uk-UA"/>
              </w:rPr>
              <w:t>0</w:t>
            </w:r>
          </w:p>
        </w:tc>
      </w:tr>
      <w:tr w:rsidR="00BA2A05" w:rsidRPr="009B328F" w14:paraId="0E7158B7" w14:textId="77777777" w:rsidTr="00F37B12">
        <w:trPr>
          <w:trHeight w:val="330"/>
        </w:trPr>
        <w:tc>
          <w:tcPr>
            <w:tcW w:w="709" w:type="dxa"/>
            <w:shd w:val="clear" w:color="auto" w:fill="auto"/>
            <w:noWrap/>
            <w:hideMark/>
          </w:tcPr>
          <w:p w14:paraId="77D88B31" w14:textId="77777777" w:rsidR="00BA2A05" w:rsidRPr="009B328F" w:rsidRDefault="00BA2A05" w:rsidP="00F37B12">
            <w:pPr>
              <w:jc w:val="center"/>
              <w:rPr>
                <w:sz w:val="24"/>
                <w:lang w:val="uk-UA"/>
              </w:rPr>
            </w:pPr>
            <w:r w:rsidRPr="009B328F">
              <w:rPr>
                <w:sz w:val="24"/>
                <w:lang w:val="uk-UA"/>
              </w:rPr>
              <w:t>23.</w:t>
            </w:r>
          </w:p>
        </w:tc>
        <w:tc>
          <w:tcPr>
            <w:tcW w:w="2552" w:type="dxa"/>
            <w:shd w:val="clear" w:color="auto" w:fill="auto"/>
            <w:hideMark/>
          </w:tcPr>
          <w:p w14:paraId="4960BF67" w14:textId="77777777" w:rsidR="00BA2A05" w:rsidRPr="009B328F" w:rsidRDefault="00BA2A05" w:rsidP="00F37B12">
            <w:pPr>
              <w:rPr>
                <w:sz w:val="24"/>
                <w:lang w:val="uk-UA"/>
              </w:rPr>
            </w:pPr>
            <w:r w:rsidRPr="009B328F">
              <w:rPr>
                <w:sz w:val="24"/>
                <w:lang w:val="uk-UA"/>
              </w:rPr>
              <w:t>вул. Вірменська</w:t>
            </w:r>
          </w:p>
        </w:tc>
        <w:tc>
          <w:tcPr>
            <w:tcW w:w="1168" w:type="dxa"/>
            <w:shd w:val="clear" w:color="auto" w:fill="auto"/>
            <w:hideMark/>
          </w:tcPr>
          <w:p w14:paraId="1F9B9BC6" w14:textId="77777777" w:rsidR="00BA2A05" w:rsidRPr="00B567C9" w:rsidRDefault="00BA2A05" w:rsidP="00F37B12">
            <w:pPr>
              <w:jc w:val="center"/>
              <w:rPr>
                <w:sz w:val="24"/>
                <w:lang w:val="uk-UA"/>
              </w:rPr>
            </w:pPr>
            <w:r w:rsidRPr="00B567C9">
              <w:rPr>
                <w:sz w:val="24"/>
                <w:lang w:val="uk-UA"/>
              </w:rPr>
              <w:t>13</w:t>
            </w:r>
          </w:p>
        </w:tc>
        <w:tc>
          <w:tcPr>
            <w:tcW w:w="1383" w:type="dxa"/>
            <w:shd w:val="clear" w:color="auto" w:fill="auto"/>
            <w:hideMark/>
          </w:tcPr>
          <w:p w14:paraId="2FB3CE1A" w14:textId="77777777" w:rsidR="00BA2A05" w:rsidRPr="00B567C9" w:rsidRDefault="00BA2A05" w:rsidP="00F37B12">
            <w:pPr>
              <w:jc w:val="center"/>
              <w:rPr>
                <w:b/>
                <w:bCs/>
                <w:sz w:val="24"/>
                <w:lang w:val="uk-UA"/>
              </w:rPr>
            </w:pPr>
            <w:r w:rsidRPr="00B567C9">
              <w:rPr>
                <w:b/>
                <w:bCs/>
                <w:sz w:val="24"/>
                <w:lang w:val="uk-UA"/>
              </w:rPr>
              <w:t>70</w:t>
            </w:r>
          </w:p>
        </w:tc>
        <w:tc>
          <w:tcPr>
            <w:tcW w:w="2268" w:type="dxa"/>
            <w:shd w:val="clear" w:color="auto" w:fill="auto"/>
            <w:hideMark/>
          </w:tcPr>
          <w:p w14:paraId="1FF686C0" w14:textId="77777777" w:rsidR="00BA2A05" w:rsidRPr="00B567C9" w:rsidRDefault="00BA2A05" w:rsidP="00F37B12">
            <w:pPr>
              <w:jc w:val="center"/>
              <w:rPr>
                <w:sz w:val="24"/>
                <w:lang w:val="uk-UA"/>
              </w:rPr>
            </w:pPr>
            <w:r w:rsidRPr="00B567C9">
              <w:rPr>
                <w:sz w:val="24"/>
                <w:lang w:val="uk-UA"/>
              </w:rPr>
              <w:t>52</w:t>
            </w:r>
          </w:p>
        </w:tc>
        <w:tc>
          <w:tcPr>
            <w:tcW w:w="2977" w:type="dxa"/>
            <w:shd w:val="clear" w:color="auto" w:fill="auto"/>
            <w:hideMark/>
          </w:tcPr>
          <w:p w14:paraId="4F9C3C48" w14:textId="77777777" w:rsidR="00BA2A05" w:rsidRPr="00B567C9" w:rsidRDefault="00BA2A05" w:rsidP="00F37B12">
            <w:pPr>
              <w:jc w:val="center"/>
              <w:rPr>
                <w:sz w:val="24"/>
                <w:lang w:val="uk-UA"/>
              </w:rPr>
            </w:pPr>
            <w:r w:rsidRPr="00B567C9">
              <w:rPr>
                <w:sz w:val="24"/>
                <w:lang w:val="uk-UA"/>
              </w:rPr>
              <w:t>18</w:t>
            </w:r>
          </w:p>
        </w:tc>
        <w:tc>
          <w:tcPr>
            <w:tcW w:w="2410" w:type="dxa"/>
            <w:shd w:val="clear" w:color="auto" w:fill="auto"/>
            <w:hideMark/>
          </w:tcPr>
          <w:p w14:paraId="37C16967"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1F566B1" w14:textId="77777777" w:rsidR="00BA2A05" w:rsidRPr="00B567C9" w:rsidRDefault="00BA2A05" w:rsidP="00F37B12">
            <w:pPr>
              <w:jc w:val="center"/>
              <w:rPr>
                <w:sz w:val="24"/>
                <w:lang w:val="uk-UA"/>
              </w:rPr>
            </w:pPr>
            <w:r w:rsidRPr="00B567C9">
              <w:rPr>
                <w:sz w:val="24"/>
                <w:lang w:val="uk-UA"/>
              </w:rPr>
              <w:t>0</w:t>
            </w:r>
          </w:p>
        </w:tc>
      </w:tr>
      <w:tr w:rsidR="00BA2A05" w:rsidRPr="009B328F" w14:paraId="5FE40C49" w14:textId="77777777" w:rsidTr="00F37B12">
        <w:trPr>
          <w:trHeight w:val="330"/>
        </w:trPr>
        <w:tc>
          <w:tcPr>
            <w:tcW w:w="709" w:type="dxa"/>
            <w:shd w:val="clear" w:color="auto" w:fill="auto"/>
            <w:noWrap/>
            <w:hideMark/>
          </w:tcPr>
          <w:p w14:paraId="2D6511BD" w14:textId="77777777" w:rsidR="00BA2A05" w:rsidRPr="009B328F" w:rsidRDefault="00BA2A05" w:rsidP="00F37B12">
            <w:pPr>
              <w:jc w:val="center"/>
              <w:rPr>
                <w:sz w:val="24"/>
                <w:lang w:val="uk-UA"/>
              </w:rPr>
            </w:pPr>
            <w:r w:rsidRPr="009B328F">
              <w:rPr>
                <w:sz w:val="24"/>
                <w:lang w:val="uk-UA"/>
              </w:rPr>
              <w:t>24.</w:t>
            </w:r>
          </w:p>
        </w:tc>
        <w:tc>
          <w:tcPr>
            <w:tcW w:w="2552" w:type="dxa"/>
            <w:shd w:val="clear" w:color="auto" w:fill="auto"/>
            <w:hideMark/>
          </w:tcPr>
          <w:p w14:paraId="19664E6A" w14:textId="77777777" w:rsidR="00BA2A05" w:rsidRPr="009B328F" w:rsidRDefault="00BA2A05" w:rsidP="00F37B12">
            <w:pPr>
              <w:rPr>
                <w:sz w:val="24"/>
                <w:lang w:val="uk-UA"/>
              </w:rPr>
            </w:pPr>
            <w:r w:rsidRPr="009B328F">
              <w:rPr>
                <w:sz w:val="24"/>
                <w:lang w:val="uk-UA"/>
              </w:rPr>
              <w:t>вул. 8 Березня</w:t>
            </w:r>
          </w:p>
        </w:tc>
        <w:tc>
          <w:tcPr>
            <w:tcW w:w="1168" w:type="dxa"/>
            <w:shd w:val="clear" w:color="auto" w:fill="auto"/>
            <w:hideMark/>
          </w:tcPr>
          <w:p w14:paraId="04DAE851" w14:textId="77777777" w:rsidR="00BA2A05" w:rsidRPr="00B567C9" w:rsidRDefault="00BA2A05" w:rsidP="00F37B12">
            <w:pPr>
              <w:jc w:val="center"/>
              <w:rPr>
                <w:sz w:val="24"/>
                <w:lang w:val="uk-UA"/>
              </w:rPr>
            </w:pPr>
            <w:r w:rsidRPr="00B567C9">
              <w:rPr>
                <w:sz w:val="24"/>
                <w:lang w:val="uk-UA"/>
              </w:rPr>
              <w:t>12</w:t>
            </w:r>
          </w:p>
        </w:tc>
        <w:tc>
          <w:tcPr>
            <w:tcW w:w="1383" w:type="dxa"/>
            <w:shd w:val="clear" w:color="auto" w:fill="auto"/>
            <w:hideMark/>
          </w:tcPr>
          <w:p w14:paraId="5D0F1A8E" w14:textId="77777777" w:rsidR="00BA2A05" w:rsidRPr="00B567C9" w:rsidRDefault="00BA2A05" w:rsidP="00F37B12">
            <w:pPr>
              <w:jc w:val="center"/>
              <w:rPr>
                <w:b/>
                <w:bCs/>
                <w:sz w:val="24"/>
                <w:lang w:val="uk-UA"/>
              </w:rPr>
            </w:pPr>
            <w:r w:rsidRPr="00B567C9">
              <w:rPr>
                <w:b/>
                <w:bCs/>
                <w:sz w:val="24"/>
                <w:lang w:val="uk-UA"/>
              </w:rPr>
              <w:t>94</w:t>
            </w:r>
          </w:p>
        </w:tc>
        <w:tc>
          <w:tcPr>
            <w:tcW w:w="2268" w:type="dxa"/>
            <w:shd w:val="clear" w:color="auto" w:fill="auto"/>
            <w:hideMark/>
          </w:tcPr>
          <w:p w14:paraId="277A9D18" w14:textId="77777777" w:rsidR="00BA2A05" w:rsidRPr="00B567C9" w:rsidRDefault="00BA2A05" w:rsidP="00F37B12">
            <w:pPr>
              <w:jc w:val="center"/>
              <w:rPr>
                <w:sz w:val="24"/>
                <w:lang w:val="uk-UA"/>
              </w:rPr>
            </w:pPr>
            <w:r w:rsidRPr="00B567C9">
              <w:rPr>
                <w:sz w:val="24"/>
                <w:lang w:val="uk-UA"/>
              </w:rPr>
              <w:t>55</w:t>
            </w:r>
          </w:p>
        </w:tc>
        <w:tc>
          <w:tcPr>
            <w:tcW w:w="2977" w:type="dxa"/>
            <w:shd w:val="clear" w:color="auto" w:fill="auto"/>
            <w:hideMark/>
          </w:tcPr>
          <w:p w14:paraId="25E95D97" w14:textId="77777777" w:rsidR="00BA2A05" w:rsidRPr="00B567C9" w:rsidRDefault="00BA2A05" w:rsidP="00F37B12">
            <w:pPr>
              <w:jc w:val="center"/>
              <w:rPr>
                <w:sz w:val="24"/>
                <w:lang w:val="uk-UA"/>
              </w:rPr>
            </w:pPr>
            <w:r w:rsidRPr="00B567C9">
              <w:rPr>
                <w:sz w:val="24"/>
                <w:lang w:val="uk-UA"/>
              </w:rPr>
              <w:t>39</w:t>
            </w:r>
          </w:p>
        </w:tc>
        <w:tc>
          <w:tcPr>
            <w:tcW w:w="2410" w:type="dxa"/>
            <w:shd w:val="clear" w:color="auto" w:fill="auto"/>
            <w:hideMark/>
          </w:tcPr>
          <w:p w14:paraId="04B8225B"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270AAEE3" w14:textId="77777777" w:rsidR="00BA2A05" w:rsidRPr="00B567C9" w:rsidRDefault="00BA2A05" w:rsidP="00F37B12">
            <w:pPr>
              <w:jc w:val="center"/>
              <w:rPr>
                <w:sz w:val="24"/>
                <w:lang w:val="uk-UA"/>
              </w:rPr>
            </w:pPr>
            <w:r w:rsidRPr="00B567C9">
              <w:rPr>
                <w:sz w:val="24"/>
                <w:lang w:val="uk-UA"/>
              </w:rPr>
              <w:t>0</w:t>
            </w:r>
          </w:p>
        </w:tc>
      </w:tr>
      <w:tr w:rsidR="00BA2A05" w:rsidRPr="009B328F" w14:paraId="4412EBAD" w14:textId="77777777" w:rsidTr="00F37B12">
        <w:trPr>
          <w:trHeight w:val="330"/>
        </w:trPr>
        <w:tc>
          <w:tcPr>
            <w:tcW w:w="709" w:type="dxa"/>
            <w:shd w:val="clear" w:color="auto" w:fill="auto"/>
            <w:noWrap/>
            <w:hideMark/>
          </w:tcPr>
          <w:p w14:paraId="4AB833D8" w14:textId="77777777" w:rsidR="00BA2A05" w:rsidRPr="009B328F" w:rsidRDefault="00BA2A05" w:rsidP="00F37B12">
            <w:pPr>
              <w:jc w:val="center"/>
              <w:rPr>
                <w:sz w:val="24"/>
                <w:lang w:val="uk-UA"/>
              </w:rPr>
            </w:pPr>
            <w:r w:rsidRPr="009B328F">
              <w:rPr>
                <w:sz w:val="24"/>
                <w:lang w:val="uk-UA"/>
              </w:rPr>
              <w:lastRenderedPageBreak/>
              <w:t>25.</w:t>
            </w:r>
          </w:p>
        </w:tc>
        <w:tc>
          <w:tcPr>
            <w:tcW w:w="2552" w:type="dxa"/>
            <w:shd w:val="clear" w:color="auto" w:fill="auto"/>
            <w:hideMark/>
          </w:tcPr>
          <w:p w14:paraId="17A9D1D1" w14:textId="77777777" w:rsidR="00BA2A05" w:rsidRPr="009B328F" w:rsidRDefault="00BA2A05" w:rsidP="00F37B12">
            <w:pPr>
              <w:rPr>
                <w:sz w:val="24"/>
                <w:lang w:val="uk-UA"/>
              </w:rPr>
            </w:pPr>
            <w:r w:rsidRPr="009B328F">
              <w:rPr>
                <w:sz w:val="24"/>
                <w:lang w:val="uk-UA"/>
              </w:rPr>
              <w:t>площа Чорновола</w:t>
            </w:r>
          </w:p>
        </w:tc>
        <w:tc>
          <w:tcPr>
            <w:tcW w:w="1168" w:type="dxa"/>
            <w:shd w:val="clear" w:color="auto" w:fill="auto"/>
            <w:hideMark/>
          </w:tcPr>
          <w:p w14:paraId="68E30B6D" w14:textId="77777777" w:rsidR="00BA2A05" w:rsidRPr="00B567C9" w:rsidRDefault="00BA2A05" w:rsidP="00F37B12">
            <w:pPr>
              <w:jc w:val="center"/>
              <w:rPr>
                <w:sz w:val="24"/>
                <w:lang w:val="uk-UA"/>
              </w:rPr>
            </w:pPr>
            <w:r w:rsidRPr="00B567C9">
              <w:rPr>
                <w:sz w:val="24"/>
                <w:lang w:val="uk-UA"/>
              </w:rPr>
              <w:t>1</w:t>
            </w:r>
          </w:p>
        </w:tc>
        <w:tc>
          <w:tcPr>
            <w:tcW w:w="1383" w:type="dxa"/>
            <w:shd w:val="clear" w:color="auto" w:fill="auto"/>
            <w:hideMark/>
          </w:tcPr>
          <w:p w14:paraId="693A3FE5" w14:textId="77777777" w:rsidR="00BA2A05" w:rsidRPr="00B567C9" w:rsidRDefault="00BA2A05" w:rsidP="00F37B12">
            <w:pPr>
              <w:jc w:val="center"/>
              <w:rPr>
                <w:b/>
                <w:bCs/>
                <w:sz w:val="24"/>
                <w:lang w:val="uk-UA"/>
              </w:rPr>
            </w:pPr>
            <w:r w:rsidRPr="00B567C9">
              <w:rPr>
                <w:b/>
                <w:bCs/>
                <w:sz w:val="24"/>
                <w:lang w:val="uk-UA"/>
              </w:rPr>
              <w:t>12</w:t>
            </w:r>
          </w:p>
        </w:tc>
        <w:tc>
          <w:tcPr>
            <w:tcW w:w="2268" w:type="dxa"/>
            <w:shd w:val="clear" w:color="auto" w:fill="auto"/>
            <w:hideMark/>
          </w:tcPr>
          <w:p w14:paraId="7AB21239" w14:textId="77777777" w:rsidR="00BA2A05" w:rsidRPr="00B567C9" w:rsidRDefault="00BA2A05" w:rsidP="00F37B12">
            <w:pPr>
              <w:jc w:val="center"/>
              <w:rPr>
                <w:sz w:val="24"/>
                <w:lang w:val="uk-UA"/>
              </w:rPr>
            </w:pPr>
            <w:r w:rsidRPr="00B567C9">
              <w:rPr>
                <w:sz w:val="24"/>
                <w:lang w:val="uk-UA"/>
              </w:rPr>
              <w:t>10</w:t>
            </w:r>
          </w:p>
        </w:tc>
        <w:tc>
          <w:tcPr>
            <w:tcW w:w="2977" w:type="dxa"/>
            <w:shd w:val="clear" w:color="auto" w:fill="auto"/>
            <w:hideMark/>
          </w:tcPr>
          <w:p w14:paraId="1C721357" w14:textId="77777777" w:rsidR="00BA2A05" w:rsidRPr="00B567C9" w:rsidRDefault="00BA2A05" w:rsidP="00F37B12">
            <w:pPr>
              <w:jc w:val="center"/>
              <w:rPr>
                <w:sz w:val="24"/>
                <w:lang w:val="uk-UA"/>
              </w:rPr>
            </w:pPr>
            <w:r w:rsidRPr="00B567C9">
              <w:rPr>
                <w:sz w:val="24"/>
                <w:lang w:val="uk-UA"/>
              </w:rPr>
              <w:t>2</w:t>
            </w:r>
          </w:p>
        </w:tc>
        <w:tc>
          <w:tcPr>
            <w:tcW w:w="2410" w:type="dxa"/>
            <w:shd w:val="clear" w:color="auto" w:fill="auto"/>
            <w:hideMark/>
          </w:tcPr>
          <w:p w14:paraId="5F5CA32E"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FED0CD9" w14:textId="77777777" w:rsidR="00BA2A05" w:rsidRPr="00B567C9" w:rsidRDefault="00BA2A05" w:rsidP="00F37B12">
            <w:pPr>
              <w:jc w:val="center"/>
              <w:rPr>
                <w:sz w:val="24"/>
                <w:lang w:val="uk-UA"/>
              </w:rPr>
            </w:pPr>
            <w:r w:rsidRPr="00B567C9">
              <w:rPr>
                <w:sz w:val="24"/>
                <w:lang w:val="uk-UA"/>
              </w:rPr>
              <w:t>0</w:t>
            </w:r>
          </w:p>
        </w:tc>
      </w:tr>
      <w:tr w:rsidR="00BA2A05" w:rsidRPr="009B328F" w14:paraId="5F5DC2B0" w14:textId="77777777" w:rsidTr="00F37B12">
        <w:trPr>
          <w:trHeight w:val="330"/>
        </w:trPr>
        <w:tc>
          <w:tcPr>
            <w:tcW w:w="709" w:type="dxa"/>
            <w:shd w:val="clear" w:color="auto" w:fill="auto"/>
            <w:noWrap/>
            <w:hideMark/>
          </w:tcPr>
          <w:p w14:paraId="24E815A7" w14:textId="77777777" w:rsidR="00BA2A05" w:rsidRPr="009B328F" w:rsidRDefault="00BA2A05" w:rsidP="00F37B12">
            <w:pPr>
              <w:jc w:val="center"/>
              <w:rPr>
                <w:sz w:val="24"/>
                <w:lang w:val="uk-UA"/>
              </w:rPr>
            </w:pPr>
            <w:r w:rsidRPr="009B328F">
              <w:rPr>
                <w:sz w:val="24"/>
                <w:lang w:val="uk-UA"/>
              </w:rPr>
              <w:t>26.</w:t>
            </w:r>
          </w:p>
        </w:tc>
        <w:tc>
          <w:tcPr>
            <w:tcW w:w="2552" w:type="dxa"/>
            <w:shd w:val="clear" w:color="auto" w:fill="auto"/>
            <w:hideMark/>
          </w:tcPr>
          <w:p w14:paraId="76937E48" w14:textId="77777777" w:rsidR="00BA2A05" w:rsidRPr="009B328F" w:rsidRDefault="00BA2A05" w:rsidP="00F37B12">
            <w:pPr>
              <w:rPr>
                <w:sz w:val="24"/>
                <w:lang w:val="uk-UA"/>
              </w:rPr>
            </w:pPr>
            <w:r w:rsidRPr="009B328F">
              <w:rPr>
                <w:sz w:val="24"/>
                <w:lang w:val="uk-UA"/>
              </w:rPr>
              <w:t>вул. Тельнюка</w:t>
            </w:r>
          </w:p>
        </w:tc>
        <w:tc>
          <w:tcPr>
            <w:tcW w:w="1168" w:type="dxa"/>
            <w:shd w:val="clear" w:color="auto" w:fill="auto"/>
            <w:hideMark/>
          </w:tcPr>
          <w:p w14:paraId="13608F76" w14:textId="77777777" w:rsidR="00BA2A05" w:rsidRPr="00B567C9" w:rsidRDefault="00BA2A05" w:rsidP="00F37B12">
            <w:pPr>
              <w:jc w:val="center"/>
              <w:rPr>
                <w:sz w:val="24"/>
                <w:lang w:val="uk-UA"/>
              </w:rPr>
            </w:pPr>
            <w:r w:rsidRPr="00B567C9">
              <w:rPr>
                <w:sz w:val="24"/>
                <w:lang w:val="uk-UA"/>
              </w:rPr>
              <w:t>5</w:t>
            </w:r>
          </w:p>
        </w:tc>
        <w:tc>
          <w:tcPr>
            <w:tcW w:w="1383" w:type="dxa"/>
            <w:shd w:val="clear" w:color="auto" w:fill="auto"/>
            <w:hideMark/>
          </w:tcPr>
          <w:p w14:paraId="7A6C6CB8" w14:textId="77777777" w:rsidR="00BA2A05" w:rsidRPr="00B567C9" w:rsidRDefault="00BA2A05" w:rsidP="00F37B12">
            <w:pPr>
              <w:jc w:val="center"/>
              <w:rPr>
                <w:b/>
                <w:bCs/>
                <w:sz w:val="24"/>
                <w:lang w:val="uk-UA"/>
              </w:rPr>
            </w:pPr>
            <w:r w:rsidRPr="00B567C9">
              <w:rPr>
                <w:b/>
                <w:bCs/>
                <w:sz w:val="24"/>
                <w:lang w:val="uk-UA"/>
              </w:rPr>
              <w:t>16</w:t>
            </w:r>
          </w:p>
        </w:tc>
        <w:tc>
          <w:tcPr>
            <w:tcW w:w="2268" w:type="dxa"/>
            <w:shd w:val="clear" w:color="auto" w:fill="auto"/>
            <w:hideMark/>
          </w:tcPr>
          <w:p w14:paraId="2C93BA4B" w14:textId="77777777" w:rsidR="00BA2A05" w:rsidRPr="00B567C9" w:rsidRDefault="00BA2A05" w:rsidP="00F37B12">
            <w:pPr>
              <w:jc w:val="center"/>
              <w:rPr>
                <w:sz w:val="24"/>
                <w:lang w:val="uk-UA"/>
              </w:rPr>
            </w:pPr>
            <w:r w:rsidRPr="00B567C9">
              <w:rPr>
                <w:sz w:val="24"/>
                <w:lang w:val="uk-UA"/>
              </w:rPr>
              <w:t>16</w:t>
            </w:r>
          </w:p>
        </w:tc>
        <w:tc>
          <w:tcPr>
            <w:tcW w:w="2977" w:type="dxa"/>
            <w:shd w:val="clear" w:color="auto" w:fill="auto"/>
            <w:hideMark/>
          </w:tcPr>
          <w:p w14:paraId="3A5E9501"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59872552"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0AFB273" w14:textId="77777777" w:rsidR="00BA2A05" w:rsidRPr="00B567C9" w:rsidRDefault="00BA2A05" w:rsidP="00F37B12">
            <w:pPr>
              <w:jc w:val="center"/>
              <w:rPr>
                <w:sz w:val="24"/>
                <w:lang w:val="uk-UA"/>
              </w:rPr>
            </w:pPr>
            <w:r w:rsidRPr="00B567C9">
              <w:rPr>
                <w:sz w:val="24"/>
                <w:lang w:val="uk-UA"/>
              </w:rPr>
              <w:t>0</w:t>
            </w:r>
          </w:p>
        </w:tc>
      </w:tr>
      <w:tr w:rsidR="00BA2A05" w:rsidRPr="009B328F" w14:paraId="23B54819" w14:textId="77777777" w:rsidTr="00F37B12">
        <w:trPr>
          <w:trHeight w:val="330"/>
        </w:trPr>
        <w:tc>
          <w:tcPr>
            <w:tcW w:w="709" w:type="dxa"/>
            <w:shd w:val="clear" w:color="auto" w:fill="auto"/>
            <w:noWrap/>
            <w:hideMark/>
          </w:tcPr>
          <w:p w14:paraId="2B02BCC5" w14:textId="77777777" w:rsidR="00BA2A05" w:rsidRPr="009B328F" w:rsidRDefault="00BA2A05" w:rsidP="00F37B12">
            <w:pPr>
              <w:jc w:val="center"/>
              <w:rPr>
                <w:sz w:val="24"/>
                <w:lang w:val="uk-UA"/>
              </w:rPr>
            </w:pPr>
            <w:r w:rsidRPr="009B328F">
              <w:rPr>
                <w:sz w:val="24"/>
                <w:lang w:val="uk-UA"/>
              </w:rPr>
              <w:t>27.</w:t>
            </w:r>
          </w:p>
        </w:tc>
        <w:tc>
          <w:tcPr>
            <w:tcW w:w="2552" w:type="dxa"/>
            <w:shd w:val="clear" w:color="auto" w:fill="auto"/>
            <w:hideMark/>
          </w:tcPr>
          <w:p w14:paraId="23109B73" w14:textId="77777777" w:rsidR="00BA2A05" w:rsidRPr="009B328F" w:rsidRDefault="00BA2A05" w:rsidP="00F37B12">
            <w:pPr>
              <w:rPr>
                <w:sz w:val="24"/>
                <w:lang w:val="uk-UA"/>
              </w:rPr>
            </w:pPr>
            <w:r w:rsidRPr="009B328F">
              <w:rPr>
                <w:sz w:val="24"/>
                <w:lang w:val="uk-UA"/>
              </w:rPr>
              <w:t>вул. Стависька</w:t>
            </w:r>
          </w:p>
        </w:tc>
        <w:tc>
          <w:tcPr>
            <w:tcW w:w="1168" w:type="dxa"/>
            <w:shd w:val="clear" w:color="auto" w:fill="auto"/>
            <w:hideMark/>
          </w:tcPr>
          <w:p w14:paraId="4F284200" w14:textId="77777777" w:rsidR="00BA2A05" w:rsidRPr="00B567C9" w:rsidRDefault="00BA2A05" w:rsidP="00F37B12">
            <w:pPr>
              <w:jc w:val="center"/>
              <w:rPr>
                <w:sz w:val="24"/>
                <w:lang w:val="uk-UA"/>
              </w:rPr>
            </w:pPr>
            <w:r w:rsidRPr="00B567C9">
              <w:rPr>
                <w:sz w:val="24"/>
                <w:lang w:val="uk-UA"/>
              </w:rPr>
              <w:t>46</w:t>
            </w:r>
          </w:p>
        </w:tc>
        <w:tc>
          <w:tcPr>
            <w:tcW w:w="1383" w:type="dxa"/>
            <w:shd w:val="clear" w:color="auto" w:fill="auto"/>
            <w:hideMark/>
          </w:tcPr>
          <w:p w14:paraId="5678CED1" w14:textId="77777777" w:rsidR="00BA2A05" w:rsidRPr="00B567C9" w:rsidRDefault="00BA2A05" w:rsidP="00F37B12">
            <w:pPr>
              <w:jc w:val="center"/>
              <w:rPr>
                <w:b/>
                <w:bCs/>
                <w:sz w:val="24"/>
                <w:lang w:val="uk-UA"/>
              </w:rPr>
            </w:pPr>
            <w:r w:rsidRPr="00B567C9">
              <w:rPr>
                <w:b/>
                <w:bCs/>
                <w:sz w:val="24"/>
                <w:lang w:val="uk-UA"/>
              </w:rPr>
              <w:t>114</w:t>
            </w:r>
          </w:p>
        </w:tc>
        <w:tc>
          <w:tcPr>
            <w:tcW w:w="2268" w:type="dxa"/>
            <w:shd w:val="clear" w:color="auto" w:fill="auto"/>
            <w:hideMark/>
          </w:tcPr>
          <w:p w14:paraId="73A31970" w14:textId="77777777" w:rsidR="00BA2A05" w:rsidRPr="00B567C9" w:rsidRDefault="00BA2A05" w:rsidP="00F37B12">
            <w:pPr>
              <w:jc w:val="center"/>
              <w:rPr>
                <w:sz w:val="24"/>
                <w:lang w:val="uk-UA"/>
              </w:rPr>
            </w:pPr>
            <w:r w:rsidRPr="00B567C9">
              <w:rPr>
                <w:sz w:val="24"/>
                <w:lang w:val="uk-UA"/>
              </w:rPr>
              <w:t>80</w:t>
            </w:r>
          </w:p>
        </w:tc>
        <w:tc>
          <w:tcPr>
            <w:tcW w:w="2977" w:type="dxa"/>
            <w:shd w:val="clear" w:color="auto" w:fill="auto"/>
            <w:hideMark/>
          </w:tcPr>
          <w:p w14:paraId="5313E502" w14:textId="77777777" w:rsidR="00BA2A05" w:rsidRPr="00B567C9" w:rsidRDefault="00BA2A05" w:rsidP="00F37B12">
            <w:pPr>
              <w:jc w:val="center"/>
              <w:rPr>
                <w:sz w:val="24"/>
                <w:lang w:val="uk-UA"/>
              </w:rPr>
            </w:pPr>
            <w:r w:rsidRPr="00B567C9">
              <w:rPr>
                <w:sz w:val="24"/>
                <w:lang w:val="uk-UA"/>
              </w:rPr>
              <w:t>34</w:t>
            </w:r>
          </w:p>
        </w:tc>
        <w:tc>
          <w:tcPr>
            <w:tcW w:w="2410" w:type="dxa"/>
            <w:shd w:val="clear" w:color="auto" w:fill="auto"/>
            <w:hideMark/>
          </w:tcPr>
          <w:p w14:paraId="3D45595D"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2882243F" w14:textId="77777777" w:rsidR="00BA2A05" w:rsidRPr="00B567C9" w:rsidRDefault="00BA2A05" w:rsidP="00F37B12">
            <w:pPr>
              <w:jc w:val="center"/>
              <w:rPr>
                <w:sz w:val="24"/>
                <w:lang w:val="uk-UA"/>
              </w:rPr>
            </w:pPr>
            <w:r w:rsidRPr="00B567C9">
              <w:rPr>
                <w:sz w:val="24"/>
                <w:lang w:val="uk-UA"/>
              </w:rPr>
              <w:t>0</w:t>
            </w:r>
          </w:p>
        </w:tc>
      </w:tr>
      <w:tr w:rsidR="00BA2A05" w:rsidRPr="009B328F" w14:paraId="4B99D0FC" w14:textId="77777777" w:rsidTr="00F37B12">
        <w:trPr>
          <w:trHeight w:val="330"/>
        </w:trPr>
        <w:tc>
          <w:tcPr>
            <w:tcW w:w="709" w:type="dxa"/>
            <w:shd w:val="clear" w:color="auto" w:fill="auto"/>
            <w:noWrap/>
            <w:hideMark/>
          </w:tcPr>
          <w:p w14:paraId="7C9BBE4C" w14:textId="77777777" w:rsidR="00BA2A05" w:rsidRPr="009B328F" w:rsidRDefault="00BA2A05" w:rsidP="00F37B12">
            <w:pPr>
              <w:jc w:val="center"/>
              <w:rPr>
                <w:sz w:val="24"/>
                <w:lang w:val="uk-UA"/>
              </w:rPr>
            </w:pPr>
            <w:r w:rsidRPr="009B328F">
              <w:rPr>
                <w:sz w:val="24"/>
                <w:lang w:val="uk-UA"/>
              </w:rPr>
              <w:t>28.</w:t>
            </w:r>
          </w:p>
        </w:tc>
        <w:tc>
          <w:tcPr>
            <w:tcW w:w="2552" w:type="dxa"/>
            <w:shd w:val="clear" w:color="auto" w:fill="auto"/>
            <w:hideMark/>
          </w:tcPr>
          <w:p w14:paraId="7DE053EE" w14:textId="77777777" w:rsidR="00BA2A05" w:rsidRPr="009B328F" w:rsidRDefault="00BA2A05" w:rsidP="00F37B12">
            <w:pPr>
              <w:rPr>
                <w:sz w:val="24"/>
                <w:lang w:val="uk-UA"/>
              </w:rPr>
            </w:pPr>
            <w:r w:rsidRPr="009B328F">
              <w:rPr>
                <w:sz w:val="24"/>
                <w:lang w:val="uk-UA"/>
              </w:rPr>
              <w:t>вул. Стависька</w:t>
            </w:r>
          </w:p>
        </w:tc>
        <w:tc>
          <w:tcPr>
            <w:tcW w:w="1168" w:type="dxa"/>
            <w:shd w:val="clear" w:color="auto" w:fill="auto"/>
            <w:hideMark/>
          </w:tcPr>
          <w:p w14:paraId="2200C813" w14:textId="77777777" w:rsidR="00BA2A05" w:rsidRPr="00B567C9" w:rsidRDefault="00BA2A05" w:rsidP="00F37B12">
            <w:pPr>
              <w:jc w:val="center"/>
              <w:rPr>
                <w:sz w:val="24"/>
                <w:lang w:val="uk-UA"/>
              </w:rPr>
            </w:pPr>
            <w:r w:rsidRPr="00B567C9">
              <w:rPr>
                <w:sz w:val="24"/>
                <w:lang w:val="uk-UA"/>
              </w:rPr>
              <w:t>54</w:t>
            </w:r>
          </w:p>
        </w:tc>
        <w:tc>
          <w:tcPr>
            <w:tcW w:w="1383" w:type="dxa"/>
            <w:shd w:val="clear" w:color="auto" w:fill="auto"/>
            <w:hideMark/>
          </w:tcPr>
          <w:p w14:paraId="13084910" w14:textId="77777777" w:rsidR="00BA2A05" w:rsidRPr="00B567C9" w:rsidRDefault="00BA2A05" w:rsidP="00F37B12">
            <w:pPr>
              <w:jc w:val="center"/>
              <w:rPr>
                <w:b/>
                <w:bCs/>
                <w:sz w:val="24"/>
                <w:lang w:val="uk-UA"/>
              </w:rPr>
            </w:pPr>
            <w:r w:rsidRPr="00B567C9">
              <w:rPr>
                <w:b/>
                <w:bCs/>
                <w:sz w:val="24"/>
                <w:lang w:val="uk-UA"/>
              </w:rPr>
              <w:t>40</w:t>
            </w:r>
          </w:p>
        </w:tc>
        <w:tc>
          <w:tcPr>
            <w:tcW w:w="2268" w:type="dxa"/>
            <w:shd w:val="clear" w:color="auto" w:fill="auto"/>
            <w:hideMark/>
          </w:tcPr>
          <w:p w14:paraId="3FE79B37" w14:textId="77777777" w:rsidR="00BA2A05" w:rsidRPr="00B567C9" w:rsidRDefault="00BA2A05" w:rsidP="00F37B12">
            <w:pPr>
              <w:jc w:val="center"/>
              <w:rPr>
                <w:sz w:val="24"/>
                <w:lang w:val="uk-UA"/>
              </w:rPr>
            </w:pPr>
            <w:r w:rsidRPr="00B567C9">
              <w:rPr>
                <w:sz w:val="24"/>
                <w:lang w:val="uk-UA"/>
              </w:rPr>
              <w:t>32</w:t>
            </w:r>
          </w:p>
        </w:tc>
        <w:tc>
          <w:tcPr>
            <w:tcW w:w="2977" w:type="dxa"/>
            <w:shd w:val="clear" w:color="auto" w:fill="auto"/>
            <w:hideMark/>
          </w:tcPr>
          <w:p w14:paraId="333A73DC" w14:textId="77777777" w:rsidR="00BA2A05" w:rsidRPr="00B567C9" w:rsidRDefault="00BA2A05" w:rsidP="00F37B12">
            <w:pPr>
              <w:jc w:val="center"/>
              <w:rPr>
                <w:sz w:val="24"/>
                <w:lang w:val="uk-UA"/>
              </w:rPr>
            </w:pPr>
            <w:r w:rsidRPr="00B567C9">
              <w:rPr>
                <w:sz w:val="24"/>
                <w:lang w:val="uk-UA"/>
              </w:rPr>
              <w:t>8</w:t>
            </w:r>
          </w:p>
        </w:tc>
        <w:tc>
          <w:tcPr>
            <w:tcW w:w="2410" w:type="dxa"/>
            <w:shd w:val="clear" w:color="auto" w:fill="auto"/>
            <w:hideMark/>
          </w:tcPr>
          <w:p w14:paraId="647B8175"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1224ABB" w14:textId="77777777" w:rsidR="00BA2A05" w:rsidRPr="00B567C9" w:rsidRDefault="00BA2A05" w:rsidP="00F37B12">
            <w:pPr>
              <w:jc w:val="center"/>
              <w:rPr>
                <w:sz w:val="24"/>
                <w:lang w:val="uk-UA"/>
              </w:rPr>
            </w:pPr>
            <w:r w:rsidRPr="00B567C9">
              <w:rPr>
                <w:sz w:val="24"/>
                <w:lang w:val="uk-UA"/>
              </w:rPr>
              <w:t>0</w:t>
            </w:r>
          </w:p>
        </w:tc>
      </w:tr>
      <w:tr w:rsidR="00BA2A05" w:rsidRPr="009B328F" w14:paraId="41467276" w14:textId="77777777" w:rsidTr="00F37B12">
        <w:trPr>
          <w:trHeight w:val="330"/>
        </w:trPr>
        <w:tc>
          <w:tcPr>
            <w:tcW w:w="709" w:type="dxa"/>
            <w:shd w:val="clear" w:color="auto" w:fill="auto"/>
            <w:noWrap/>
            <w:hideMark/>
          </w:tcPr>
          <w:p w14:paraId="66F3207F" w14:textId="77777777" w:rsidR="00BA2A05" w:rsidRPr="009B328F" w:rsidRDefault="00BA2A05" w:rsidP="00F37B12">
            <w:pPr>
              <w:jc w:val="center"/>
              <w:rPr>
                <w:sz w:val="24"/>
                <w:lang w:val="uk-UA"/>
              </w:rPr>
            </w:pPr>
            <w:r w:rsidRPr="009B328F">
              <w:rPr>
                <w:sz w:val="24"/>
                <w:lang w:val="uk-UA"/>
              </w:rPr>
              <w:t>29.</w:t>
            </w:r>
          </w:p>
        </w:tc>
        <w:tc>
          <w:tcPr>
            <w:tcW w:w="2552" w:type="dxa"/>
            <w:shd w:val="clear" w:color="auto" w:fill="auto"/>
            <w:hideMark/>
          </w:tcPr>
          <w:p w14:paraId="183296E2" w14:textId="77777777" w:rsidR="00BA2A05" w:rsidRPr="009B328F" w:rsidRDefault="00BA2A05" w:rsidP="00F37B12">
            <w:pPr>
              <w:rPr>
                <w:sz w:val="24"/>
                <w:lang w:val="uk-UA"/>
              </w:rPr>
            </w:pPr>
            <w:r w:rsidRPr="009B328F">
              <w:rPr>
                <w:sz w:val="24"/>
                <w:lang w:val="uk-UA"/>
              </w:rPr>
              <w:t>вул. О. Пчілки</w:t>
            </w:r>
          </w:p>
        </w:tc>
        <w:tc>
          <w:tcPr>
            <w:tcW w:w="1168" w:type="dxa"/>
            <w:shd w:val="clear" w:color="auto" w:fill="auto"/>
            <w:hideMark/>
          </w:tcPr>
          <w:p w14:paraId="67D32168" w14:textId="77777777" w:rsidR="00BA2A05" w:rsidRPr="00B567C9" w:rsidRDefault="00BA2A05" w:rsidP="00F37B12">
            <w:pPr>
              <w:jc w:val="center"/>
              <w:rPr>
                <w:sz w:val="24"/>
                <w:lang w:val="uk-UA"/>
              </w:rPr>
            </w:pPr>
            <w:r w:rsidRPr="00B567C9">
              <w:rPr>
                <w:sz w:val="24"/>
                <w:lang w:val="uk-UA"/>
              </w:rPr>
              <w:t>7</w:t>
            </w:r>
          </w:p>
        </w:tc>
        <w:tc>
          <w:tcPr>
            <w:tcW w:w="1383" w:type="dxa"/>
            <w:shd w:val="clear" w:color="auto" w:fill="auto"/>
            <w:hideMark/>
          </w:tcPr>
          <w:p w14:paraId="29B593A9" w14:textId="77777777" w:rsidR="00BA2A05" w:rsidRPr="00B567C9" w:rsidRDefault="00BA2A05" w:rsidP="00F37B12">
            <w:pPr>
              <w:jc w:val="center"/>
              <w:rPr>
                <w:b/>
                <w:bCs/>
                <w:sz w:val="24"/>
                <w:lang w:val="uk-UA"/>
              </w:rPr>
            </w:pPr>
            <w:r w:rsidRPr="00B567C9">
              <w:rPr>
                <w:b/>
                <w:bCs/>
                <w:sz w:val="24"/>
                <w:lang w:val="uk-UA"/>
              </w:rPr>
              <w:t>70</w:t>
            </w:r>
          </w:p>
        </w:tc>
        <w:tc>
          <w:tcPr>
            <w:tcW w:w="2268" w:type="dxa"/>
            <w:shd w:val="clear" w:color="auto" w:fill="auto"/>
            <w:hideMark/>
          </w:tcPr>
          <w:p w14:paraId="35EE7E0E" w14:textId="77777777" w:rsidR="00BA2A05" w:rsidRPr="00B567C9" w:rsidRDefault="00BA2A05" w:rsidP="00F37B12">
            <w:pPr>
              <w:jc w:val="center"/>
              <w:rPr>
                <w:sz w:val="24"/>
                <w:lang w:val="uk-UA"/>
              </w:rPr>
            </w:pPr>
            <w:r w:rsidRPr="00B567C9">
              <w:rPr>
                <w:sz w:val="24"/>
                <w:lang w:val="uk-UA"/>
              </w:rPr>
              <w:t>50</w:t>
            </w:r>
          </w:p>
        </w:tc>
        <w:tc>
          <w:tcPr>
            <w:tcW w:w="2977" w:type="dxa"/>
            <w:shd w:val="clear" w:color="auto" w:fill="auto"/>
            <w:hideMark/>
          </w:tcPr>
          <w:p w14:paraId="1966B9C0" w14:textId="77777777" w:rsidR="00BA2A05" w:rsidRPr="00B567C9" w:rsidRDefault="00BA2A05" w:rsidP="00F37B12">
            <w:pPr>
              <w:jc w:val="center"/>
              <w:rPr>
                <w:sz w:val="24"/>
                <w:lang w:val="uk-UA"/>
              </w:rPr>
            </w:pPr>
            <w:r w:rsidRPr="00B567C9">
              <w:rPr>
                <w:sz w:val="24"/>
                <w:lang w:val="uk-UA"/>
              </w:rPr>
              <w:t>20</w:t>
            </w:r>
          </w:p>
        </w:tc>
        <w:tc>
          <w:tcPr>
            <w:tcW w:w="2410" w:type="dxa"/>
            <w:shd w:val="clear" w:color="auto" w:fill="auto"/>
            <w:hideMark/>
          </w:tcPr>
          <w:p w14:paraId="14F0CC5A"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4DC44C0" w14:textId="77777777" w:rsidR="00BA2A05" w:rsidRPr="00B567C9" w:rsidRDefault="00BA2A05" w:rsidP="00F37B12">
            <w:pPr>
              <w:jc w:val="center"/>
              <w:rPr>
                <w:sz w:val="24"/>
                <w:lang w:val="uk-UA"/>
              </w:rPr>
            </w:pPr>
            <w:r w:rsidRPr="00B567C9">
              <w:rPr>
                <w:sz w:val="24"/>
                <w:lang w:val="uk-UA"/>
              </w:rPr>
              <w:t>0</w:t>
            </w:r>
          </w:p>
        </w:tc>
      </w:tr>
      <w:tr w:rsidR="00BA2A05" w:rsidRPr="009B328F" w14:paraId="04EDC714" w14:textId="77777777" w:rsidTr="00F37B12">
        <w:trPr>
          <w:trHeight w:val="330"/>
        </w:trPr>
        <w:tc>
          <w:tcPr>
            <w:tcW w:w="709" w:type="dxa"/>
            <w:shd w:val="clear" w:color="auto" w:fill="auto"/>
            <w:noWrap/>
            <w:hideMark/>
          </w:tcPr>
          <w:p w14:paraId="46A1E452" w14:textId="77777777" w:rsidR="00BA2A05" w:rsidRPr="009B328F" w:rsidRDefault="00BA2A05" w:rsidP="00F37B12">
            <w:pPr>
              <w:jc w:val="center"/>
              <w:rPr>
                <w:sz w:val="24"/>
                <w:lang w:val="uk-UA"/>
              </w:rPr>
            </w:pPr>
            <w:r w:rsidRPr="009B328F">
              <w:rPr>
                <w:sz w:val="24"/>
                <w:lang w:val="uk-UA"/>
              </w:rPr>
              <w:t>30.</w:t>
            </w:r>
          </w:p>
        </w:tc>
        <w:tc>
          <w:tcPr>
            <w:tcW w:w="2552" w:type="dxa"/>
            <w:shd w:val="clear" w:color="auto" w:fill="auto"/>
            <w:hideMark/>
          </w:tcPr>
          <w:p w14:paraId="4BC0F442" w14:textId="77777777" w:rsidR="00BA2A05" w:rsidRPr="009B328F" w:rsidRDefault="00BA2A05" w:rsidP="00F37B12">
            <w:pPr>
              <w:rPr>
                <w:sz w:val="24"/>
                <w:lang w:val="uk-UA"/>
              </w:rPr>
            </w:pPr>
            <w:r w:rsidRPr="009B328F">
              <w:rPr>
                <w:sz w:val="24"/>
                <w:lang w:val="uk-UA"/>
              </w:rPr>
              <w:t>вул. Київська</w:t>
            </w:r>
          </w:p>
        </w:tc>
        <w:tc>
          <w:tcPr>
            <w:tcW w:w="1168" w:type="dxa"/>
            <w:shd w:val="clear" w:color="auto" w:fill="auto"/>
            <w:hideMark/>
          </w:tcPr>
          <w:p w14:paraId="446752FB" w14:textId="77777777" w:rsidR="00BA2A05" w:rsidRPr="00B567C9" w:rsidRDefault="00BA2A05" w:rsidP="00F37B12">
            <w:pPr>
              <w:jc w:val="center"/>
              <w:rPr>
                <w:sz w:val="24"/>
                <w:lang w:val="uk-UA"/>
              </w:rPr>
            </w:pPr>
            <w:r w:rsidRPr="00B567C9">
              <w:rPr>
                <w:sz w:val="24"/>
                <w:lang w:val="uk-UA"/>
              </w:rPr>
              <w:t>15</w:t>
            </w:r>
          </w:p>
        </w:tc>
        <w:tc>
          <w:tcPr>
            <w:tcW w:w="1383" w:type="dxa"/>
            <w:shd w:val="clear" w:color="auto" w:fill="auto"/>
            <w:hideMark/>
          </w:tcPr>
          <w:p w14:paraId="4AE73A34" w14:textId="77777777" w:rsidR="00BA2A05" w:rsidRPr="00B567C9" w:rsidRDefault="00BA2A05" w:rsidP="00F37B12">
            <w:pPr>
              <w:jc w:val="center"/>
              <w:rPr>
                <w:b/>
                <w:bCs/>
                <w:sz w:val="24"/>
                <w:lang w:val="uk-UA"/>
              </w:rPr>
            </w:pPr>
            <w:r w:rsidRPr="00B567C9">
              <w:rPr>
                <w:b/>
                <w:bCs/>
                <w:sz w:val="24"/>
                <w:lang w:val="uk-UA"/>
              </w:rPr>
              <w:t>40</w:t>
            </w:r>
          </w:p>
        </w:tc>
        <w:tc>
          <w:tcPr>
            <w:tcW w:w="2268" w:type="dxa"/>
            <w:shd w:val="clear" w:color="auto" w:fill="auto"/>
            <w:hideMark/>
          </w:tcPr>
          <w:p w14:paraId="23B0C09F" w14:textId="77777777" w:rsidR="00BA2A05" w:rsidRPr="00B567C9" w:rsidRDefault="00BA2A05" w:rsidP="00F37B12">
            <w:pPr>
              <w:jc w:val="center"/>
              <w:rPr>
                <w:sz w:val="24"/>
                <w:lang w:val="uk-UA"/>
              </w:rPr>
            </w:pPr>
            <w:r w:rsidRPr="00B567C9">
              <w:rPr>
                <w:sz w:val="24"/>
                <w:lang w:val="uk-UA"/>
              </w:rPr>
              <w:t>29</w:t>
            </w:r>
          </w:p>
        </w:tc>
        <w:tc>
          <w:tcPr>
            <w:tcW w:w="2977" w:type="dxa"/>
            <w:shd w:val="clear" w:color="auto" w:fill="auto"/>
            <w:hideMark/>
          </w:tcPr>
          <w:p w14:paraId="4EDA6489" w14:textId="77777777" w:rsidR="00BA2A05" w:rsidRPr="00B567C9" w:rsidRDefault="00BA2A05" w:rsidP="00F37B12">
            <w:pPr>
              <w:jc w:val="center"/>
              <w:rPr>
                <w:sz w:val="24"/>
                <w:lang w:val="uk-UA"/>
              </w:rPr>
            </w:pPr>
            <w:r w:rsidRPr="00B567C9">
              <w:rPr>
                <w:sz w:val="24"/>
                <w:lang w:val="uk-UA"/>
              </w:rPr>
              <w:t>11</w:t>
            </w:r>
          </w:p>
        </w:tc>
        <w:tc>
          <w:tcPr>
            <w:tcW w:w="2410" w:type="dxa"/>
            <w:shd w:val="clear" w:color="auto" w:fill="auto"/>
            <w:hideMark/>
          </w:tcPr>
          <w:p w14:paraId="2B4FAE44"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2ADD4005" w14:textId="77777777" w:rsidR="00BA2A05" w:rsidRPr="00B567C9" w:rsidRDefault="00BA2A05" w:rsidP="00F37B12">
            <w:pPr>
              <w:jc w:val="center"/>
              <w:rPr>
                <w:sz w:val="24"/>
                <w:lang w:val="uk-UA"/>
              </w:rPr>
            </w:pPr>
            <w:r w:rsidRPr="00B567C9">
              <w:rPr>
                <w:sz w:val="24"/>
                <w:lang w:val="uk-UA"/>
              </w:rPr>
              <w:t>0</w:t>
            </w:r>
          </w:p>
        </w:tc>
      </w:tr>
      <w:tr w:rsidR="00BA2A05" w:rsidRPr="009B328F" w14:paraId="12C745CF" w14:textId="77777777" w:rsidTr="00F37B12">
        <w:trPr>
          <w:trHeight w:val="330"/>
        </w:trPr>
        <w:tc>
          <w:tcPr>
            <w:tcW w:w="709" w:type="dxa"/>
            <w:shd w:val="clear" w:color="auto" w:fill="auto"/>
            <w:noWrap/>
            <w:hideMark/>
          </w:tcPr>
          <w:p w14:paraId="30FAF3C7" w14:textId="77777777" w:rsidR="00BA2A05" w:rsidRPr="009B328F" w:rsidRDefault="00BA2A05" w:rsidP="00F37B12">
            <w:pPr>
              <w:jc w:val="center"/>
              <w:rPr>
                <w:sz w:val="24"/>
                <w:lang w:val="uk-UA"/>
              </w:rPr>
            </w:pPr>
            <w:r w:rsidRPr="009B328F">
              <w:rPr>
                <w:sz w:val="24"/>
                <w:lang w:val="uk-UA"/>
              </w:rPr>
              <w:t>31.</w:t>
            </w:r>
          </w:p>
        </w:tc>
        <w:tc>
          <w:tcPr>
            <w:tcW w:w="2552" w:type="dxa"/>
            <w:shd w:val="clear" w:color="auto" w:fill="auto"/>
            <w:hideMark/>
          </w:tcPr>
          <w:p w14:paraId="2666E4E6" w14:textId="77777777" w:rsidR="00BA2A05" w:rsidRPr="009B328F" w:rsidRDefault="00BA2A05" w:rsidP="00F37B12">
            <w:pPr>
              <w:rPr>
                <w:sz w:val="24"/>
                <w:lang w:val="uk-UA"/>
              </w:rPr>
            </w:pPr>
            <w:r w:rsidRPr="009B328F">
              <w:rPr>
                <w:sz w:val="24"/>
                <w:lang w:val="uk-UA"/>
              </w:rPr>
              <w:t>вул. Київська</w:t>
            </w:r>
          </w:p>
        </w:tc>
        <w:tc>
          <w:tcPr>
            <w:tcW w:w="1168" w:type="dxa"/>
            <w:shd w:val="clear" w:color="auto" w:fill="auto"/>
            <w:hideMark/>
          </w:tcPr>
          <w:p w14:paraId="54680998" w14:textId="77777777" w:rsidR="00BA2A05" w:rsidRPr="00B567C9" w:rsidRDefault="00BA2A05" w:rsidP="00F37B12">
            <w:pPr>
              <w:jc w:val="center"/>
              <w:rPr>
                <w:sz w:val="24"/>
                <w:lang w:val="uk-UA"/>
              </w:rPr>
            </w:pPr>
            <w:r w:rsidRPr="00B567C9">
              <w:rPr>
                <w:sz w:val="24"/>
                <w:lang w:val="uk-UA"/>
              </w:rPr>
              <w:t>17</w:t>
            </w:r>
          </w:p>
        </w:tc>
        <w:tc>
          <w:tcPr>
            <w:tcW w:w="1383" w:type="dxa"/>
            <w:shd w:val="clear" w:color="auto" w:fill="auto"/>
            <w:hideMark/>
          </w:tcPr>
          <w:p w14:paraId="3644F558" w14:textId="77777777" w:rsidR="00BA2A05" w:rsidRPr="00B567C9" w:rsidRDefault="00BA2A05" w:rsidP="00F37B12">
            <w:pPr>
              <w:jc w:val="center"/>
              <w:rPr>
                <w:b/>
                <w:bCs/>
                <w:sz w:val="24"/>
                <w:lang w:val="uk-UA"/>
              </w:rPr>
            </w:pPr>
            <w:r w:rsidRPr="00B567C9">
              <w:rPr>
                <w:b/>
                <w:bCs/>
                <w:sz w:val="24"/>
                <w:lang w:val="uk-UA"/>
              </w:rPr>
              <w:t>70</w:t>
            </w:r>
          </w:p>
        </w:tc>
        <w:tc>
          <w:tcPr>
            <w:tcW w:w="2268" w:type="dxa"/>
            <w:shd w:val="clear" w:color="auto" w:fill="auto"/>
            <w:hideMark/>
          </w:tcPr>
          <w:p w14:paraId="0E8504BE" w14:textId="77777777" w:rsidR="00BA2A05" w:rsidRPr="00B567C9" w:rsidRDefault="00BA2A05" w:rsidP="00F37B12">
            <w:pPr>
              <w:jc w:val="center"/>
              <w:rPr>
                <w:sz w:val="24"/>
                <w:lang w:val="uk-UA"/>
              </w:rPr>
            </w:pPr>
            <w:r w:rsidRPr="00B567C9">
              <w:rPr>
                <w:sz w:val="24"/>
                <w:lang w:val="uk-UA"/>
              </w:rPr>
              <w:t>30</w:t>
            </w:r>
          </w:p>
        </w:tc>
        <w:tc>
          <w:tcPr>
            <w:tcW w:w="2977" w:type="dxa"/>
            <w:shd w:val="clear" w:color="auto" w:fill="auto"/>
            <w:hideMark/>
          </w:tcPr>
          <w:p w14:paraId="2013A359" w14:textId="77777777" w:rsidR="00BA2A05" w:rsidRPr="00B567C9" w:rsidRDefault="00BA2A05" w:rsidP="00F37B12">
            <w:pPr>
              <w:jc w:val="center"/>
              <w:rPr>
                <w:sz w:val="24"/>
                <w:lang w:val="uk-UA"/>
              </w:rPr>
            </w:pPr>
            <w:r w:rsidRPr="00B567C9">
              <w:rPr>
                <w:sz w:val="24"/>
                <w:lang w:val="uk-UA"/>
              </w:rPr>
              <w:t>40</w:t>
            </w:r>
          </w:p>
        </w:tc>
        <w:tc>
          <w:tcPr>
            <w:tcW w:w="2410" w:type="dxa"/>
            <w:shd w:val="clear" w:color="auto" w:fill="auto"/>
            <w:hideMark/>
          </w:tcPr>
          <w:p w14:paraId="2C6E5B42"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20AFC939" w14:textId="77777777" w:rsidR="00BA2A05" w:rsidRPr="00B567C9" w:rsidRDefault="00BA2A05" w:rsidP="00F37B12">
            <w:pPr>
              <w:jc w:val="center"/>
              <w:rPr>
                <w:sz w:val="24"/>
                <w:lang w:val="uk-UA"/>
              </w:rPr>
            </w:pPr>
            <w:r w:rsidRPr="00B567C9">
              <w:rPr>
                <w:sz w:val="24"/>
                <w:lang w:val="uk-UA"/>
              </w:rPr>
              <w:t>0</w:t>
            </w:r>
          </w:p>
        </w:tc>
      </w:tr>
      <w:tr w:rsidR="00BA2A05" w:rsidRPr="009B328F" w14:paraId="20423B8B" w14:textId="77777777" w:rsidTr="00F37B12">
        <w:trPr>
          <w:trHeight w:val="330"/>
        </w:trPr>
        <w:tc>
          <w:tcPr>
            <w:tcW w:w="709" w:type="dxa"/>
            <w:shd w:val="clear" w:color="auto" w:fill="auto"/>
            <w:noWrap/>
            <w:hideMark/>
          </w:tcPr>
          <w:p w14:paraId="01CDCF39" w14:textId="77777777" w:rsidR="00BA2A05" w:rsidRPr="009B328F" w:rsidRDefault="00BA2A05" w:rsidP="00F37B12">
            <w:pPr>
              <w:jc w:val="center"/>
              <w:rPr>
                <w:sz w:val="24"/>
                <w:lang w:val="uk-UA"/>
              </w:rPr>
            </w:pPr>
            <w:r w:rsidRPr="009B328F">
              <w:rPr>
                <w:sz w:val="24"/>
                <w:lang w:val="uk-UA"/>
              </w:rPr>
              <w:t>32.</w:t>
            </w:r>
          </w:p>
        </w:tc>
        <w:tc>
          <w:tcPr>
            <w:tcW w:w="2552" w:type="dxa"/>
            <w:shd w:val="clear" w:color="auto" w:fill="auto"/>
            <w:hideMark/>
          </w:tcPr>
          <w:p w14:paraId="4F9379F3" w14:textId="77777777" w:rsidR="00BA2A05" w:rsidRPr="009B328F" w:rsidRDefault="00BA2A05" w:rsidP="00F37B12">
            <w:pPr>
              <w:rPr>
                <w:sz w:val="24"/>
                <w:lang w:val="uk-UA"/>
              </w:rPr>
            </w:pPr>
            <w:r w:rsidRPr="009B328F">
              <w:rPr>
                <w:sz w:val="24"/>
                <w:lang w:val="uk-UA"/>
              </w:rPr>
              <w:t>вул. Київська</w:t>
            </w:r>
          </w:p>
        </w:tc>
        <w:tc>
          <w:tcPr>
            <w:tcW w:w="1168" w:type="dxa"/>
            <w:shd w:val="clear" w:color="auto" w:fill="auto"/>
            <w:hideMark/>
          </w:tcPr>
          <w:p w14:paraId="67BA3A9D" w14:textId="77777777" w:rsidR="00BA2A05" w:rsidRPr="00B567C9" w:rsidRDefault="00BA2A05" w:rsidP="00F37B12">
            <w:pPr>
              <w:jc w:val="center"/>
              <w:rPr>
                <w:sz w:val="24"/>
                <w:lang w:val="uk-UA"/>
              </w:rPr>
            </w:pPr>
            <w:r w:rsidRPr="00B567C9">
              <w:rPr>
                <w:sz w:val="24"/>
                <w:lang w:val="uk-UA"/>
              </w:rPr>
              <w:t>43</w:t>
            </w:r>
          </w:p>
        </w:tc>
        <w:tc>
          <w:tcPr>
            <w:tcW w:w="1383" w:type="dxa"/>
            <w:shd w:val="clear" w:color="auto" w:fill="auto"/>
            <w:hideMark/>
          </w:tcPr>
          <w:p w14:paraId="6E6799FC" w14:textId="77777777" w:rsidR="00BA2A05" w:rsidRPr="00B567C9" w:rsidRDefault="00BA2A05" w:rsidP="00F37B12">
            <w:pPr>
              <w:jc w:val="center"/>
              <w:rPr>
                <w:b/>
                <w:bCs/>
                <w:sz w:val="24"/>
                <w:lang w:val="uk-UA"/>
              </w:rPr>
            </w:pPr>
            <w:r w:rsidRPr="00B567C9">
              <w:rPr>
                <w:b/>
                <w:bCs/>
                <w:sz w:val="24"/>
                <w:lang w:val="uk-UA"/>
              </w:rPr>
              <w:t>45</w:t>
            </w:r>
          </w:p>
        </w:tc>
        <w:tc>
          <w:tcPr>
            <w:tcW w:w="2268" w:type="dxa"/>
            <w:shd w:val="clear" w:color="auto" w:fill="auto"/>
            <w:hideMark/>
          </w:tcPr>
          <w:p w14:paraId="178B498B" w14:textId="77777777" w:rsidR="00BA2A05" w:rsidRPr="00B567C9" w:rsidRDefault="00BA2A05" w:rsidP="00F37B12">
            <w:pPr>
              <w:jc w:val="center"/>
              <w:rPr>
                <w:sz w:val="24"/>
                <w:lang w:val="uk-UA"/>
              </w:rPr>
            </w:pPr>
            <w:r w:rsidRPr="00B567C9">
              <w:rPr>
                <w:sz w:val="24"/>
                <w:lang w:val="uk-UA"/>
              </w:rPr>
              <w:t>36</w:t>
            </w:r>
          </w:p>
        </w:tc>
        <w:tc>
          <w:tcPr>
            <w:tcW w:w="2977" w:type="dxa"/>
            <w:shd w:val="clear" w:color="auto" w:fill="auto"/>
            <w:hideMark/>
          </w:tcPr>
          <w:p w14:paraId="559109AD" w14:textId="77777777" w:rsidR="00BA2A05" w:rsidRPr="00B567C9" w:rsidRDefault="00BA2A05" w:rsidP="00F37B12">
            <w:pPr>
              <w:jc w:val="center"/>
              <w:rPr>
                <w:sz w:val="24"/>
                <w:lang w:val="uk-UA"/>
              </w:rPr>
            </w:pPr>
            <w:r w:rsidRPr="00B567C9">
              <w:rPr>
                <w:sz w:val="24"/>
                <w:lang w:val="uk-UA"/>
              </w:rPr>
              <w:t>9</w:t>
            </w:r>
          </w:p>
        </w:tc>
        <w:tc>
          <w:tcPr>
            <w:tcW w:w="2410" w:type="dxa"/>
            <w:shd w:val="clear" w:color="auto" w:fill="auto"/>
            <w:hideMark/>
          </w:tcPr>
          <w:p w14:paraId="382D03D2"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1F85E31" w14:textId="77777777" w:rsidR="00BA2A05" w:rsidRPr="00B567C9" w:rsidRDefault="00BA2A05" w:rsidP="00F37B12">
            <w:pPr>
              <w:jc w:val="center"/>
              <w:rPr>
                <w:sz w:val="24"/>
                <w:lang w:val="uk-UA"/>
              </w:rPr>
            </w:pPr>
            <w:r w:rsidRPr="00B567C9">
              <w:rPr>
                <w:sz w:val="24"/>
                <w:lang w:val="uk-UA"/>
              </w:rPr>
              <w:t>0</w:t>
            </w:r>
          </w:p>
        </w:tc>
      </w:tr>
      <w:tr w:rsidR="00BA2A05" w:rsidRPr="009B328F" w14:paraId="4E9FF979" w14:textId="77777777" w:rsidTr="00F37B12">
        <w:trPr>
          <w:trHeight w:val="330"/>
        </w:trPr>
        <w:tc>
          <w:tcPr>
            <w:tcW w:w="709" w:type="dxa"/>
            <w:shd w:val="clear" w:color="auto" w:fill="auto"/>
            <w:noWrap/>
            <w:hideMark/>
          </w:tcPr>
          <w:p w14:paraId="27F310C0" w14:textId="77777777" w:rsidR="00BA2A05" w:rsidRPr="009B328F" w:rsidRDefault="00BA2A05" w:rsidP="00F37B12">
            <w:pPr>
              <w:jc w:val="center"/>
              <w:rPr>
                <w:sz w:val="24"/>
                <w:lang w:val="uk-UA"/>
              </w:rPr>
            </w:pPr>
            <w:r w:rsidRPr="009B328F">
              <w:rPr>
                <w:sz w:val="24"/>
                <w:lang w:val="uk-UA"/>
              </w:rPr>
              <w:t>33.</w:t>
            </w:r>
          </w:p>
        </w:tc>
        <w:tc>
          <w:tcPr>
            <w:tcW w:w="2552" w:type="dxa"/>
            <w:shd w:val="clear" w:color="auto" w:fill="auto"/>
            <w:hideMark/>
          </w:tcPr>
          <w:p w14:paraId="32D653A4" w14:textId="77777777" w:rsidR="00BA2A05" w:rsidRPr="009B328F" w:rsidRDefault="00BA2A05" w:rsidP="00F37B12">
            <w:pPr>
              <w:rPr>
                <w:sz w:val="24"/>
                <w:lang w:val="uk-UA"/>
              </w:rPr>
            </w:pPr>
            <w:r w:rsidRPr="009B328F">
              <w:rPr>
                <w:sz w:val="24"/>
                <w:lang w:val="uk-UA"/>
              </w:rPr>
              <w:t>вул. Грецька</w:t>
            </w:r>
          </w:p>
        </w:tc>
        <w:tc>
          <w:tcPr>
            <w:tcW w:w="1168" w:type="dxa"/>
            <w:shd w:val="clear" w:color="auto" w:fill="auto"/>
            <w:hideMark/>
          </w:tcPr>
          <w:p w14:paraId="635395C4" w14:textId="77777777" w:rsidR="00BA2A05" w:rsidRPr="00B567C9" w:rsidRDefault="00BA2A05" w:rsidP="00F37B12">
            <w:pPr>
              <w:jc w:val="center"/>
              <w:rPr>
                <w:sz w:val="24"/>
                <w:lang w:val="uk-UA"/>
              </w:rPr>
            </w:pPr>
            <w:r w:rsidRPr="00B567C9">
              <w:rPr>
                <w:sz w:val="24"/>
                <w:lang w:val="uk-UA"/>
              </w:rPr>
              <w:t>24</w:t>
            </w:r>
          </w:p>
        </w:tc>
        <w:tc>
          <w:tcPr>
            <w:tcW w:w="1383" w:type="dxa"/>
            <w:shd w:val="clear" w:color="auto" w:fill="auto"/>
            <w:hideMark/>
          </w:tcPr>
          <w:p w14:paraId="18A55C38" w14:textId="77777777" w:rsidR="00BA2A05" w:rsidRPr="00B567C9" w:rsidRDefault="00BA2A05" w:rsidP="00F37B12">
            <w:pPr>
              <w:jc w:val="center"/>
              <w:rPr>
                <w:b/>
                <w:bCs/>
                <w:sz w:val="24"/>
                <w:lang w:val="uk-UA"/>
              </w:rPr>
            </w:pPr>
            <w:r w:rsidRPr="00B567C9">
              <w:rPr>
                <w:b/>
                <w:bCs/>
                <w:sz w:val="24"/>
                <w:lang w:val="uk-UA"/>
              </w:rPr>
              <w:t>71</w:t>
            </w:r>
          </w:p>
        </w:tc>
        <w:tc>
          <w:tcPr>
            <w:tcW w:w="2268" w:type="dxa"/>
            <w:shd w:val="clear" w:color="auto" w:fill="auto"/>
            <w:hideMark/>
          </w:tcPr>
          <w:p w14:paraId="1ACF85EC" w14:textId="77777777" w:rsidR="00BA2A05" w:rsidRPr="00B567C9" w:rsidRDefault="00BA2A05" w:rsidP="00F37B12">
            <w:pPr>
              <w:jc w:val="center"/>
              <w:rPr>
                <w:sz w:val="24"/>
                <w:lang w:val="uk-UA"/>
              </w:rPr>
            </w:pPr>
            <w:r w:rsidRPr="00B567C9">
              <w:rPr>
                <w:sz w:val="24"/>
                <w:lang w:val="uk-UA"/>
              </w:rPr>
              <w:t>48</w:t>
            </w:r>
          </w:p>
        </w:tc>
        <w:tc>
          <w:tcPr>
            <w:tcW w:w="2977" w:type="dxa"/>
            <w:shd w:val="clear" w:color="auto" w:fill="auto"/>
            <w:hideMark/>
          </w:tcPr>
          <w:p w14:paraId="26515D57" w14:textId="77777777" w:rsidR="00BA2A05" w:rsidRPr="00B567C9" w:rsidRDefault="00BA2A05" w:rsidP="00F37B12">
            <w:pPr>
              <w:jc w:val="center"/>
              <w:rPr>
                <w:sz w:val="24"/>
                <w:lang w:val="uk-UA"/>
              </w:rPr>
            </w:pPr>
            <w:r w:rsidRPr="00B567C9">
              <w:rPr>
                <w:sz w:val="24"/>
                <w:lang w:val="uk-UA"/>
              </w:rPr>
              <w:t>23</w:t>
            </w:r>
          </w:p>
        </w:tc>
        <w:tc>
          <w:tcPr>
            <w:tcW w:w="2410" w:type="dxa"/>
            <w:shd w:val="clear" w:color="auto" w:fill="auto"/>
            <w:hideMark/>
          </w:tcPr>
          <w:p w14:paraId="1A76ABB3"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55A5A461" w14:textId="77777777" w:rsidR="00BA2A05" w:rsidRPr="00B567C9" w:rsidRDefault="00BA2A05" w:rsidP="00F37B12">
            <w:pPr>
              <w:jc w:val="center"/>
              <w:rPr>
                <w:sz w:val="24"/>
                <w:lang w:val="uk-UA"/>
              </w:rPr>
            </w:pPr>
            <w:r w:rsidRPr="00B567C9">
              <w:rPr>
                <w:sz w:val="24"/>
                <w:lang w:val="uk-UA"/>
              </w:rPr>
              <w:t>0</w:t>
            </w:r>
          </w:p>
        </w:tc>
      </w:tr>
      <w:tr w:rsidR="00BA2A05" w:rsidRPr="009B328F" w14:paraId="69437FA8" w14:textId="77777777" w:rsidTr="00F37B12">
        <w:trPr>
          <w:trHeight w:val="330"/>
        </w:trPr>
        <w:tc>
          <w:tcPr>
            <w:tcW w:w="709" w:type="dxa"/>
            <w:shd w:val="clear" w:color="auto" w:fill="auto"/>
            <w:noWrap/>
            <w:hideMark/>
          </w:tcPr>
          <w:p w14:paraId="6A3287CC" w14:textId="77777777" w:rsidR="00BA2A05" w:rsidRPr="009B328F" w:rsidRDefault="00BA2A05" w:rsidP="00F37B12">
            <w:pPr>
              <w:jc w:val="center"/>
              <w:rPr>
                <w:sz w:val="24"/>
                <w:lang w:val="uk-UA"/>
              </w:rPr>
            </w:pPr>
            <w:r w:rsidRPr="009B328F">
              <w:rPr>
                <w:sz w:val="24"/>
                <w:lang w:val="uk-UA"/>
              </w:rPr>
              <w:t>34.</w:t>
            </w:r>
          </w:p>
        </w:tc>
        <w:tc>
          <w:tcPr>
            <w:tcW w:w="2552" w:type="dxa"/>
            <w:shd w:val="clear" w:color="auto" w:fill="auto"/>
            <w:hideMark/>
          </w:tcPr>
          <w:p w14:paraId="2F908C14" w14:textId="77777777" w:rsidR="00BA2A05" w:rsidRPr="009B328F" w:rsidRDefault="00BA2A05" w:rsidP="00F37B12">
            <w:pPr>
              <w:rPr>
                <w:sz w:val="24"/>
                <w:lang w:val="uk-UA"/>
              </w:rPr>
            </w:pPr>
            <w:r w:rsidRPr="009B328F">
              <w:rPr>
                <w:sz w:val="24"/>
                <w:lang w:val="uk-UA"/>
              </w:rPr>
              <w:t>вул. Київська</w:t>
            </w:r>
          </w:p>
        </w:tc>
        <w:tc>
          <w:tcPr>
            <w:tcW w:w="1168" w:type="dxa"/>
            <w:shd w:val="clear" w:color="auto" w:fill="auto"/>
            <w:hideMark/>
          </w:tcPr>
          <w:p w14:paraId="575AB57A" w14:textId="77777777" w:rsidR="00BA2A05" w:rsidRPr="00B567C9" w:rsidRDefault="00BA2A05" w:rsidP="00F37B12">
            <w:pPr>
              <w:jc w:val="center"/>
              <w:rPr>
                <w:sz w:val="24"/>
                <w:lang w:val="uk-UA"/>
              </w:rPr>
            </w:pPr>
            <w:r w:rsidRPr="00B567C9">
              <w:rPr>
                <w:sz w:val="24"/>
                <w:lang w:val="uk-UA"/>
              </w:rPr>
              <w:t>45</w:t>
            </w:r>
          </w:p>
        </w:tc>
        <w:tc>
          <w:tcPr>
            <w:tcW w:w="1383" w:type="dxa"/>
            <w:shd w:val="clear" w:color="auto" w:fill="auto"/>
            <w:hideMark/>
          </w:tcPr>
          <w:p w14:paraId="4DF0FDD5" w14:textId="77777777" w:rsidR="00BA2A05" w:rsidRPr="00B567C9" w:rsidRDefault="00BA2A05" w:rsidP="00F37B12">
            <w:pPr>
              <w:jc w:val="center"/>
              <w:rPr>
                <w:b/>
                <w:bCs/>
                <w:sz w:val="24"/>
                <w:lang w:val="uk-UA"/>
              </w:rPr>
            </w:pPr>
            <w:r w:rsidRPr="00B567C9">
              <w:rPr>
                <w:b/>
                <w:bCs/>
                <w:sz w:val="24"/>
                <w:lang w:val="uk-UA"/>
              </w:rPr>
              <w:t>60</w:t>
            </w:r>
          </w:p>
        </w:tc>
        <w:tc>
          <w:tcPr>
            <w:tcW w:w="2268" w:type="dxa"/>
            <w:shd w:val="clear" w:color="auto" w:fill="auto"/>
            <w:hideMark/>
          </w:tcPr>
          <w:p w14:paraId="3146BF87" w14:textId="77777777" w:rsidR="00BA2A05" w:rsidRPr="00B567C9" w:rsidRDefault="00BA2A05" w:rsidP="00F37B12">
            <w:pPr>
              <w:jc w:val="center"/>
              <w:rPr>
                <w:sz w:val="24"/>
                <w:lang w:val="uk-UA"/>
              </w:rPr>
            </w:pPr>
            <w:r w:rsidRPr="00B567C9">
              <w:rPr>
                <w:sz w:val="24"/>
                <w:lang w:val="uk-UA"/>
              </w:rPr>
              <w:t>48</w:t>
            </w:r>
          </w:p>
        </w:tc>
        <w:tc>
          <w:tcPr>
            <w:tcW w:w="2977" w:type="dxa"/>
            <w:shd w:val="clear" w:color="auto" w:fill="auto"/>
            <w:hideMark/>
          </w:tcPr>
          <w:p w14:paraId="022E6E25" w14:textId="77777777" w:rsidR="00BA2A05" w:rsidRPr="00B567C9" w:rsidRDefault="00BA2A05" w:rsidP="00F37B12">
            <w:pPr>
              <w:jc w:val="center"/>
              <w:rPr>
                <w:sz w:val="24"/>
                <w:lang w:val="uk-UA"/>
              </w:rPr>
            </w:pPr>
            <w:r w:rsidRPr="00B567C9">
              <w:rPr>
                <w:sz w:val="24"/>
                <w:lang w:val="uk-UA"/>
              </w:rPr>
              <w:t>12</w:t>
            </w:r>
          </w:p>
        </w:tc>
        <w:tc>
          <w:tcPr>
            <w:tcW w:w="2410" w:type="dxa"/>
            <w:shd w:val="clear" w:color="auto" w:fill="auto"/>
            <w:hideMark/>
          </w:tcPr>
          <w:p w14:paraId="4A443B96"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6AEC189" w14:textId="77777777" w:rsidR="00BA2A05" w:rsidRPr="00B567C9" w:rsidRDefault="00BA2A05" w:rsidP="00F37B12">
            <w:pPr>
              <w:jc w:val="center"/>
              <w:rPr>
                <w:sz w:val="24"/>
                <w:lang w:val="uk-UA"/>
              </w:rPr>
            </w:pPr>
            <w:r w:rsidRPr="00B567C9">
              <w:rPr>
                <w:sz w:val="24"/>
                <w:lang w:val="uk-UA"/>
              </w:rPr>
              <w:t>0</w:t>
            </w:r>
          </w:p>
        </w:tc>
      </w:tr>
      <w:tr w:rsidR="00BA2A05" w:rsidRPr="009B328F" w14:paraId="47530905" w14:textId="77777777" w:rsidTr="00F37B12">
        <w:trPr>
          <w:trHeight w:val="330"/>
        </w:trPr>
        <w:tc>
          <w:tcPr>
            <w:tcW w:w="709" w:type="dxa"/>
            <w:shd w:val="clear" w:color="auto" w:fill="auto"/>
            <w:noWrap/>
            <w:hideMark/>
          </w:tcPr>
          <w:p w14:paraId="5D853688" w14:textId="77777777" w:rsidR="00BA2A05" w:rsidRPr="009B328F" w:rsidRDefault="00BA2A05" w:rsidP="00F37B12">
            <w:pPr>
              <w:jc w:val="center"/>
              <w:rPr>
                <w:sz w:val="24"/>
                <w:lang w:val="uk-UA"/>
              </w:rPr>
            </w:pPr>
            <w:r w:rsidRPr="009B328F">
              <w:rPr>
                <w:sz w:val="24"/>
                <w:lang w:val="uk-UA"/>
              </w:rPr>
              <w:t>35.</w:t>
            </w:r>
          </w:p>
        </w:tc>
        <w:tc>
          <w:tcPr>
            <w:tcW w:w="2552" w:type="dxa"/>
            <w:shd w:val="clear" w:color="auto" w:fill="auto"/>
            <w:hideMark/>
          </w:tcPr>
          <w:p w14:paraId="5A89EBD4" w14:textId="77777777" w:rsidR="00BA2A05" w:rsidRPr="009B328F" w:rsidRDefault="00BA2A05" w:rsidP="00F37B12">
            <w:pPr>
              <w:rPr>
                <w:sz w:val="24"/>
                <w:lang w:val="uk-UA"/>
              </w:rPr>
            </w:pPr>
            <w:r w:rsidRPr="009B328F">
              <w:rPr>
                <w:sz w:val="24"/>
                <w:lang w:val="uk-UA"/>
              </w:rPr>
              <w:t>проспект Незалежності</w:t>
            </w:r>
          </w:p>
        </w:tc>
        <w:tc>
          <w:tcPr>
            <w:tcW w:w="1168" w:type="dxa"/>
            <w:shd w:val="clear" w:color="auto" w:fill="auto"/>
            <w:hideMark/>
          </w:tcPr>
          <w:p w14:paraId="7828F77C" w14:textId="77777777" w:rsidR="00BA2A05" w:rsidRPr="00B567C9" w:rsidRDefault="00BA2A05" w:rsidP="00F37B12">
            <w:pPr>
              <w:jc w:val="center"/>
              <w:rPr>
                <w:sz w:val="24"/>
                <w:lang w:val="uk-UA"/>
              </w:rPr>
            </w:pPr>
            <w:r w:rsidRPr="00B567C9">
              <w:rPr>
                <w:sz w:val="24"/>
                <w:lang w:val="uk-UA"/>
              </w:rPr>
              <w:t>130, а</w:t>
            </w:r>
          </w:p>
        </w:tc>
        <w:tc>
          <w:tcPr>
            <w:tcW w:w="1383" w:type="dxa"/>
            <w:shd w:val="clear" w:color="auto" w:fill="auto"/>
            <w:hideMark/>
          </w:tcPr>
          <w:p w14:paraId="56AB3739" w14:textId="77777777" w:rsidR="00BA2A05" w:rsidRPr="00B567C9" w:rsidRDefault="00BA2A05" w:rsidP="00F37B12">
            <w:pPr>
              <w:jc w:val="center"/>
              <w:rPr>
                <w:b/>
                <w:bCs/>
                <w:sz w:val="24"/>
                <w:lang w:val="uk-UA"/>
              </w:rPr>
            </w:pPr>
            <w:r w:rsidRPr="00B567C9">
              <w:rPr>
                <w:b/>
                <w:bCs/>
                <w:sz w:val="24"/>
                <w:lang w:val="uk-UA"/>
              </w:rPr>
              <w:t>45</w:t>
            </w:r>
          </w:p>
        </w:tc>
        <w:tc>
          <w:tcPr>
            <w:tcW w:w="2268" w:type="dxa"/>
            <w:shd w:val="clear" w:color="auto" w:fill="auto"/>
            <w:hideMark/>
          </w:tcPr>
          <w:p w14:paraId="01726432" w14:textId="77777777" w:rsidR="00BA2A05" w:rsidRPr="00B567C9" w:rsidRDefault="00BA2A05" w:rsidP="00F37B12">
            <w:pPr>
              <w:jc w:val="center"/>
              <w:rPr>
                <w:sz w:val="24"/>
                <w:lang w:val="uk-UA"/>
              </w:rPr>
            </w:pPr>
            <w:r w:rsidRPr="00B567C9">
              <w:rPr>
                <w:sz w:val="24"/>
                <w:lang w:val="uk-UA"/>
              </w:rPr>
              <w:t>31</w:t>
            </w:r>
          </w:p>
        </w:tc>
        <w:tc>
          <w:tcPr>
            <w:tcW w:w="2977" w:type="dxa"/>
            <w:shd w:val="clear" w:color="auto" w:fill="auto"/>
            <w:hideMark/>
          </w:tcPr>
          <w:p w14:paraId="1C7A8784" w14:textId="77777777" w:rsidR="00BA2A05" w:rsidRPr="00B567C9" w:rsidRDefault="00BA2A05" w:rsidP="00F37B12">
            <w:pPr>
              <w:jc w:val="center"/>
              <w:rPr>
                <w:sz w:val="24"/>
                <w:lang w:val="uk-UA"/>
              </w:rPr>
            </w:pPr>
            <w:r w:rsidRPr="00B567C9">
              <w:rPr>
                <w:sz w:val="24"/>
                <w:lang w:val="uk-UA"/>
              </w:rPr>
              <w:t>14</w:t>
            </w:r>
          </w:p>
        </w:tc>
        <w:tc>
          <w:tcPr>
            <w:tcW w:w="2410" w:type="dxa"/>
            <w:shd w:val="clear" w:color="auto" w:fill="auto"/>
            <w:hideMark/>
          </w:tcPr>
          <w:p w14:paraId="23AD9305"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54EDF168" w14:textId="77777777" w:rsidR="00BA2A05" w:rsidRPr="00B567C9" w:rsidRDefault="00BA2A05" w:rsidP="00F37B12">
            <w:pPr>
              <w:jc w:val="center"/>
              <w:rPr>
                <w:sz w:val="24"/>
                <w:lang w:val="uk-UA"/>
              </w:rPr>
            </w:pPr>
            <w:r w:rsidRPr="00B567C9">
              <w:rPr>
                <w:sz w:val="24"/>
                <w:lang w:val="uk-UA"/>
              </w:rPr>
              <w:t>0</w:t>
            </w:r>
          </w:p>
        </w:tc>
      </w:tr>
      <w:tr w:rsidR="00BA2A05" w:rsidRPr="009B328F" w14:paraId="7B7E39E3" w14:textId="77777777" w:rsidTr="00F37B12">
        <w:trPr>
          <w:trHeight w:val="330"/>
        </w:trPr>
        <w:tc>
          <w:tcPr>
            <w:tcW w:w="709" w:type="dxa"/>
            <w:shd w:val="clear" w:color="auto" w:fill="auto"/>
            <w:noWrap/>
            <w:hideMark/>
          </w:tcPr>
          <w:p w14:paraId="578DEC11" w14:textId="77777777" w:rsidR="00BA2A05" w:rsidRPr="009B328F" w:rsidRDefault="00BA2A05" w:rsidP="00F37B12">
            <w:pPr>
              <w:jc w:val="center"/>
              <w:rPr>
                <w:sz w:val="24"/>
                <w:lang w:val="uk-UA"/>
              </w:rPr>
            </w:pPr>
            <w:r w:rsidRPr="009B328F">
              <w:rPr>
                <w:sz w:val="24"/>
                <w:lang w:val="uk-UA"/>
              </w:rPr>
              <w:t>36.</w:t>
            </w:r>
          </w:p>
        </w:tc>
        <w:tc>
          <w:tcPr>
            <w:tcW w:w="2552" w:type="dxa"/>
            <w:shd w:val="clear" w:color="auto" w:fill="auto"/>
            <w:hideMark/>
          </w:tcPr>
          <w:p w14:paraId="7AA62D8D" w14:textId="77777777" w:rsidR="00BA2A05" w:rsidRPr="009B328F" w:rsidRDefault="00BA2A05" w:rsidP="00F37B12">
            <w:pPr>
              <w:rPr>
                <w:sz w:val="24"/>
                <w:lang w:val="uk-UA"/>
              </w:rPr>
            </w:pPr>
            <w:r w:rsidRPr="009B328F">
              <w:rPr>
                <w:sz w:val="24"/>
                <w:lang w:val="uk-UA"/>
              </w:rPr>
              <w:t>вул. Острівська</w:t>
            </w:r>
          </w:p>
        </w:tc>
        <w:tc>
          <w:tcPr>
            <w:tcW w:w="1168" w:type="dxa"/>
            <w:shd w:val="clear" w:color="auto" w:fill="auto"/>
            <w:hideMark/>
          </w:tcPr>
          <w:p w14:paraId="542E7135" w14:textId="77777777" w:rsidR="00BA2A05" w:rsidRPr="00B567C9" w:rsidRDefault="00BA2A05" w:rsidP="00F37B12">
            <w:pPr>
              <w:jc w:val="center"/>
              <w:rPr>
                <w:sz w:val="24"/>
                <w:lang w:val="uk-UA"/>
              </w:rPr>
            </w:pPr>
            <w:r w:rsidRPr="00B567C9">
              <w:rPr>
                <w:sz w:val="24"/>
                <w:lang w:val="uk-UA"/>
              </w:rPr>
              <w:t>97</w:t>
            </w:r>
          </w:p>
        </w:tc>
        <w:tc>
          <w:tcPr>
            <w:tcW w:w="1383" w:type="dxa"/>
            <w:shd w:val="clear" w:color="auto" w:fill="auto"/>
            <w:hideMark/>
          </w:tcPr>
          <w:p w14:paraId="14B9E92E" w14:textId="77777777" w:rsidR="00BA2A05" w:rsidRPr="00B567C9" w:rsidRDefault="00BA2A05" w:rsidP="00F37B12">
            <w:pPr>
              <w:jc w:val="center"/>
              <w:rPr>
                <w:b/>
                <w:bCs/>
                <w:sz w:val="24"/>
                <w:lang w:val="uk-UA"/>
              </w:rPr>
            </w:pPr>
            <w:r w:rsidRPr="00B567C9">
              <w:rPr>
                <w:b/>
                <w:bCs/>
                <w:sz w:val="24"/>
                <w:lang w:val="uk-UA"/>
              </w:rPr>
              <w:t>40</w:t>
            </w:r>
          </w:p>
        </w:tc>
        <w:tc>
          <w:tcPr>
            <w:tcW w:w="2268" w:type="dxa"/>
            <w:shd w:val="clear" w:color="auto" w:fill="auto"/>
            <w:hideMark/>
          </w:tcPr>
          <w:p w14:paraId="3B3344E8" w14:textId="77777777" w:rsidR="00BA2A05" w:rsidRPr="00B567C9" w:rsidRDefault="00BA2A05" w:rsidP="00F37B12">
            <w:pPr>
              <w:jc w:val="center"/>
              <w:rPr>
                <w:sz w:val="24"/>
                <w:lang w:val="uk-UA"/>
              </w:rPr>
            </w:pPr>
            <w:r w:rsidRPr="00B567C9">
              <w:rPr>
                <w:sz w:val="24"/>
                <w:lang w:val="uk-UA"/>
              </w:rPr>
              <w:t>26</w:t>
            </w:r>
          </w:p>
        </w:tc>
        <w:tc>
          <w:tcPr>
            <w:tcW w:w="2977" w:type="dxa"/>
            <w:shd w:val="clear" w:color="auto" w:fill="auto"/>
            <w:hideMark/>
          </w:tcPr>
          <w:p w14:paraId="38E73ECA" w14:textId="77777777" w:rsidR="00BA2A05" w:rsidRPr="00B567C9" w:rsidRDefault="00BA2A05" w:rsidP="00F37B12">
            <w:pPr>
              <w:jc w:val="center"/>
              <w:rPr>
                <w:sz w:val="24"/>
                <w:lang w:val="uk-UA"/>
              </w:rPr>
            </w:pPr>
            <w:r w:rsidRPr="00B567C9">
              <w:rPr>
                <w:sz w:val="24"/>
                <w:lang w:val="uk-UA"/>
              </w:rPr>
              <w:t>14</w:t>
            </w:r>
          </w:p>
        </w:tc>
        <w:tc>
          <w:tcPr>
            <w:tcW w:w="2410" w:type="dxa"/>
            <w:shd w:val="clear" w:color="auto" w:fill="auto"/>
            <w:hideMark/>
          </w:tcPr>
          <w:p w14:paraId="1A60A24D"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083F326D" w14:textId="77777777" w:rsidR="00BA2A05" w:rsidRPr="00B567C9" w:rsidRDefault="00BA2A05" w:rsidP="00F37B12">
            <w:pPr>
              <w:jc w:val="center"/>
              <w:rPr>
                <w:sz w:val="24"/>
                <w:lang w:val="uk-UA"/>
              </w:rPr>
            </w:pPr>
            <w:r w:rsidRPr="00B567C9">
              <w:rPr>
                <w:sz w:val="24"/>
                <w:lang w:val="uk-UA"/>
              </w:rPr>
              <w:t>0</w:t>
            </w:r>
          </w:p>
        </w:tc>
      </w:tr>
      <w:tr w:rsidR="00BA2A05" w:rsidRPr="009B328F" w14:paraId="278F1026" w14:textId="77777777" w:rsidTr="00F37B12">
        <w:trPr>
          <w:trHeight w:val="330"/>
        </w:trPr>
        <w:tc>
          <w:tcPr>
            <w:tcW w:w="709" w:type="dxa"/>
            <w:shd w:val="clear" w:color="auto" w:fill="auto"/>
            <w:noWrap/>
            <w:hideMark/>
          </w:tcPr>
          <w:p w14:paraId="347FC5CE" w14:textId="77777777" w:rsidR="00BA2A05" w:rsidRPr="009B328F" w:rsidRDefault="00BA2A05" w:rsidP="00F37B12">
            <w:pPr>
              <w:jc w:val="center"/>
              <w:rPr>
                <w:sz w:val="24"/>
                <w:lang w:val="uk-UA"/>
              </w:rPr>
            </w:pPr>
            <w:r w:rsidRPr="009B328F">
              <w:rPr>
                <w:sz w:val="24"/>
                <w:lang w:val="uk-UA"/>
              </w:rPr>
              <w:t>37.</w:t>
            </w:r>
          </w:p>
        </w:tc>
        <w:tc>
          <w:tcPr>
            <w:tcW w:w="2552" w:type="dxa"/>
            <w:shd w:val="clear" w:color="auto" w:fill="auto"/>
            <w:hideMark/>
          </w:tcPr>
          <w:p w14:paraId="24D451EB" w14:textId="77777777" w:rsidR="00BA2A05" w:rsidRPr="009B328F" w:rsidRDefault="00BA2A05" w:rsidP="00F37B12">
            <w:pPr>
              <w:rPr>
                <w:sz w:val="24"/>
                <w:lang w:val="uk-UA"/>
              </w:rPr>
            </w:pPr>
            <w:r w:rsidRPr="009B328F">
              <w:rPr>
                <w:sz w:val="24"/>
                <w:lang w:val="uk-UA"/>
              </w:rPr>
              <w:t>вул. Дністровська</w:t>
            </w:r>
          </w:p>
        </w:tc>
        <w:tc>
          <w:tcPr>
            <w:tcW w:w="1168" w:type="dxa"/>
            <w:shd w:val="clear" w:color="auto" w:fill="auto"/>
            <w:hideMark/>
          </w:tcPr>
          <w:p w14:paraId="0057754C" w14:textId="77777777" w:rsidR="00BA2A05" w:rsidRPr="00B567C9" w:rsidRDefault="00BA2A05" w:rsidP="00F37B12">
            <w:pPr>
              <w:jc w:val="center"/>
              <w:rPr>
                <w:sz w:val="24"/>
                <w:lang w:val="uk-UA"/>
              </w:rPr>
            </w:pPr>
            <w:r w:rsidRPr="00B567C9">
              <w:rPr>
                <w:sz w:val="24"/>
                <w:lang w:val="uk-UA"/>
              </w:rPr>
              <w:t>10</w:t>
            </w:r>
          </w:p>
        </w:tc>
        <w:tc>
          <w:tcPr>
            <w:tcW w:w="1383" w:type="dxa"/>
            <w:shd w:val="clear" w:color="auto" w:fill="auto"/>
            <w:hideMark/>
          </w:tcPr>
          <w:p w14:paraId="363B9EAE" w14:textId="77777777" w:rsidR="00BA2A05" w:rsidRPr="00B567C9" w:rsidRDefault="00BA2A05" w:rsidP="00F37B12">
            <w:pPr>
              <w:jc w:val="center"/>
              <w:rPr>
                <w:b/>
                <w:bCs/>
                <w:sz w:val="24"/>
                <w:lang w:val="uk-UA"/>
              </w:rPr>
            </w:pPr>
            <w:r w:rsidRPr="00B567C9">
              <w:rPr>
                <w:b/>
                <w:bCs/>
                <w:sz w:val="24"/>
                <w:lang w:val="uk-UA"/>
              </w:rPr>
              <w:t>60</w:t>
            </w:r>
          </w:p>
        </w:tc>
        <w:tc>
          <w:tcPr>
            <w:tcW w:w="2268" w:type="dxa"/>
            <w:shd w:val="clear" w:color="auto" w:fill="auto"/>
            <w:hideMark/>
          </w:tcPr>
          <w:p w14:paraId="28434A49" w14:textId="77777777" w:rsidR="00BA2A05" w:rsidRPr="00B567C9" w:rsidRDefault="00BA2A05" w:rsidP="00F37B12">
            <w:pPr>
              <w:jc w:val="center"/>
              <w:rPr>
                <w:sz w:val="24"/>
                <w:lang w:val="uk-UA"/>
              </w:rPr>
            </w:pPr>
            <w:r w:rsidRPr="00B567C9">
              <w:rPr>
                <w:sz w:val="24"/>
                <w:lang w:val="uk-UA"/>
              </w:rPr>
              <w:t>35</w:t>
            </w:r>
          </w:p>
        </w:tc>
        <w:tc>
          <w:tcPr>
            <w:tcW w:w="2977" w:type="dxa"/>
            <w:shd w:val="clear" w:color="auto" w:fill="auto"/>
            <w:hideMark/>
          </w:tcPr>
          <w:p w14:paraId="3885A8EA" w14:textId="77777777" w:rsidR="00BA2A05" w:rsidRPr="00B567C9" w:rsidRDefault="00BA2A05" w:rsidP="00F37B12">
            <w:pPr>
              <w:jc w:val="center"/>
              <w:rPr>
                <w:sz w:val="24"/>
                <w:lang w:val="uk-UA"/>
              </w:rPr>
            </w:pPr>
            <w:r w:rsidRPr="00B567C9">
              <w:rPr>
                <w:sz w:val="24"/>
                <w:lang w:val="uk-UA"/>
              </w:rPr>
              <w:t>25</w:t>
            </w:r>
          </w:p>
        </w:tc>
        <w:tc>
          <w:tcPr>
            <w:tcW w:w="2410" w:type="dxa"/>
            <w:shd w:val="clear" w:color="auto" w:fill="auto"/>
            <w:hideMark/>
          </w:tcPr>
          <w:p w14:paraId="7AADDD0A"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B05C622" w14:textId="77777777" w:rsidR="00BA2A05" w:rsidRPr="00B567C9" w:rsidRDefault="00BA2A05" w:rsidP="00F37B12">
            <w:pPr>
              <w:jc w:val="center"/>
              <w:rPr>
                <w:sz w:val="24"/>
                <w:lang w:val="uk-UA"/>
              </w:rPr>
            </w:pPr>
            <w:r w:rsidRPr="00B567C9">
              <w:rPr>
                <w:sz w:val="24"/>
                <w:lang w:val="uk-UA"/>
              </w:rPr>
              <w:t>0</w:t>
            </w:r>
          </w:p>
        </w:tc>
      </w:tr>
      <w:tr w:rsidR="00BA2A05" w:rsidRPr="009B328F" w14:paraId="41B5FAAA" w14:textId="77777777" w:rsidTr="00F37B12">
        <w:trPr>
          <w:trHeight w:val="330"/>
        </w:trPr>
        <w:tc>
          <w:tcPr>
            <w:tcW w:w="709" w:type="dxa"/>
            <w:shd w:val="clear" w:color="auto" w:fill="auto"/>
            <w:noWrap/>
            <w:hideMark/>
          </w:tcPr>
          <w:p w14:paraId="366B36C8" w14:textId="77777777" w:rsidR="00BA2A05" w:rsidRPr="009B328F" w:rsidRDefault="00BA2A05" w:rsidP="00F37B12">
            <w:pPr>
              <w:jc w:val="center"/>
              <w:rPr>
                <w:sz w:val="24"/>
                <w:lang w:val="uk-UA"/>
              </w:rPr>
            </w:pPr>
            <w:r w:rsidRPr="009B328F">
              <w:rPr>
                <w:sz w:val="24"/>
                <w:lang w:val="uk-UA"/>
              </w:rPr>
              <w:t>38.</w:t>
            </w:r>
          </w:p>
        </w:tc>
        <w:tc>
          <w:tcPr>
            <w:tcW w:w="2552" w:type="dxa"/>
            <w:shd w:val="clear" w:color="auto" w:fill="auto"/>
            <w:hideMark/>
          </w:tcPr>
          <w:p w14:paraId="4A215A3E" w14:textId="77777777" w:rsidR="00BA2A05" w:rsidRPr="009B328F" w:rsidRDefault="00BA2A05" w:rsidP="00F37B12">
            <w:pPr>
              <w:rPr>
                <w:sz w:val="24"/>
                <w:lang w:val="uk-UA"/>
              </w:rPr>
            </w:pPr>
            <w:r w:rsidRPr="009B328F">
              <w:rPr>
                <w:sz w:val="24"/>
                <w:lang w:val="uk-UA"/>
              </w:rPr>
              <w:t>вул. Дністровська</w:t>
            </w:r>
          </w:p>
        </w:tc>
        <w:tc>
          <w:tcPr>
            <w:tcW w:w="1168" w:type="dxa"/>
            <w:shd w:val="clear" w:color="auto" w:fill="auto"/>
            <w:hideMark/>
          </w:tcPr>
          <w:p w14:paraId="7C8FD037" w14:textId="77777777" w:rsidR="00BA2A05" w:rsidRPr="00B567C9" w:rsidRDefault="00BA2A05" w:rsidP="00F37B12">
            <w:pPr>
              <w:jc w:val="center"/>
              <w:rPr>
                <w:sz w:val="24"/>
                <w:lang w:val="uk-UA"/>
              </w:rPr>
            </w:pPr>
            <w:r w:rsidRPr="00B567C9">
              <w:rPr>
                <w:sz w:val="24"/>
                <w:lang w:val="uk-UA"/>
              </w:rPr>
              <w:t>16</w:t>
            </w:r>
          </w:p>
        </w:tc>
        <w:tc>
          <w:tcPr>
            <w:tcW w:w="1383" w:type="dxa"/>
            <w:shd w:val="clear" w:color="auto" w:fill="auto"/>
            <w:hideMark/>
          </w:tcPr>
          <w:p w14:paraId="3433CA10" w14:textId="77777777" w:rsidR="00BA2A05" w:rsidRPr="00B567C9" w:rsidRDefault="00BA2A05" w:rsidP="00F37B12">
            <w:pPr>
              <w:jc w:val="center"/>
              <w:rPr>
                <w:b/>
                <w:bCs/>
                <w:sz w:val="24"/>
                <w:lang w:val="uk-UA"/>
              </w:rPr>
            </w:pPr>
            <w:r w:rsidRPr="00B567C9">
              <w:rPr>
                <w:b/>
                <w:bCs/>
                <w:sz w:val="24"/>
                <w:lang w:val="uk-UA"/>
              </w:rPr>
              <w:t>45</w:t>
            </w:r>
          </w:p>
        </w:tc>
        <w:tc>
          <w:tcPr>
            <w:tcW w:w="2268" w:type="dxa"/>
            <w:shd w:val="clear" w:color="auto" w:fill="auto"/>
            <w:hideMark/>
          </w:tcPr>
          <w:p w14:paraId="41DB99DC" w14:textId="77777777" w:rsidR="00BA2A05" w:rsidRPr="00B567C9" w:rsidRDefault="00BA2A05" w:rsidP="00F37B12">
            <w:pPr>
              <w:jc w:val="center"/>
              <w:rPr>
                <w:sz w:val="24"/>
                <w:lang w:val="uk-UA"/>
              </w:rPr>
            </w:pPr>
            <w:r w:rsidRPr="00B567C9">
              <w:rPr>
                <w:sz w:val="24"/>
                <w:lang w:val="uk-UA"/>
              </w:rPr>
              <w:t>30</w:t>
            </w:r>
          </w:p>
        </w:tc>
        <w:tc>
          <w:tcPr>
            <w:tcW w:w="2977" w:type="dxa"/>
            <w:shd w:val="clear" w:color="auto" w:fill="auto"/>
            <w:hideMark/>
          </w:tcPr>
          <w:p w14:paraId="20AA62CB" w14:textId="77777777" w:rsidR="00BA2A05" w:rsidRPr="00B567C9" w:rsidRDefault="00BA2A05" w:rsidP="00F37B12">
            <w:pPr>
              <w:jc w:val="center"/>
              <w:rPr>
                <w:sz w:val="24"/>
                <w:lang w:val="uk-UA"/>
              </w:rPr>
            </w:pPr>
            <w:r w:rsidRPr="00B567C9">
              <w:rPr>
                <w:sz w:val="24"/>
                <w:lang w:val="uk-UA"/>
              </w:rPr>
              <w:t>15</w:t>
            </w:r>
          </w:p>
        </w:tc>
        <w:tc>
          <w:tcPr>
            <w:tcW w:w="2410" w:type="dxa"/>
            <w:shd w:val="clear" w:color="auto" w:fill="auto"/>
            <w:hideMark/>
          </w:tcPr>
          <w:p w14:paraId="439CBF5E"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6F6646C6" w14:textId="77777777" w:rsidR="00BA2A05" w:rsidRPr="00B567C9" w:rsidRDefault="00BA2A05" w:rsidP="00F37B12">
            <w:pPr>
              <w:jc w:val="center"/>
              <w:rPr>
                <w:sz w:val="24"/>
                <w:lang w:val="uk-UA"/>
              </w:rPr>
            </w:pPr>
            <w:r w:rsidRPr="00B567C9">
              <w:rPr>
                <w:sz w:val="24"/>
                <w:lang w:val="uk-UA"/>
              </w:rPr>
              <w:t>0</w:t>
            </w:r>
          </w:p>
        </w:tc>
      </w:tr>
      <w:tr w:rsidR="00BA2A05" w:rsidRPr="009B328F" w14:paraId="686E35B6" w14:textId="77777777" w:rsidTr="00F37B12">
        <w:trPr>
          <w:trHeight w:val="330"/>
        </w:trPr>
        <w:tc>
          <w:tcPr>
            <w:tcW w:w="709" w:type="dxa"/>
            <w:shd w:val="clear" w:color="auto" w:fill="auto"/>
            <w:noWrap/>
            <w:hideMark/>
          </w:tcPr>
          <w:p w14:paraId="7D5E1269" w14:textId="77777777" w:rsidR="00BA2A05" w:rsidRPr="009B328F" w:rsidRDefault="00BA2A05" w:rsidP="00F37B12">
            <w:pPr>
              <w:jc w:val="center"/>
              <w:rPr>
                <w:sz w:val="24"/>
                <w:lang w:val="uk-UA"/>
              </w:rPr>
            </w:pPr>
            <w:r w:rsidRPr="009B328F">
              <w:rPr>
                <w:sz w:val="24"/>
                <w:lang w:val="uk-UA"/>
              </w:rPr>
              <w:t>39.</w:t>
            </w:r>
          </w:p>
        </w:tc>
        <w:tc>
          <w:tcPr>
            <w:tcW w:w="2552" w:type="dxa"/>
            <w:shd w:val="clear" w:color="auto" w:fill="auto"/>
            <w:hideMark/>
          </w:tcPr>
          <w:p w14:paraId="1CF5515D" w14:textId="77777777" w:rsidR="00BA2A05" w:rsidRPr="009B328F" w:rsidRDefault="00BA2A05" w:rsidP="00F37B12">
            <w:pPr>
              <w:rPr>
                <w:sz w:val="24"/>
                <w:lang w:val="uk-UA"/>
              </w:rPr>
            </w:pPr>
            <w:r w:rsidRPr="009B328F">
              <w:rPr>
                <w:sz w:val="24"/>
                <w:lang w:val="uk-UA"/>
              </w:rPr>
              <w:t>проспект Незалежності</w:t>
            </w:r>
          </w:p>
        </w:tc>
        <w:tc>
          <w:tcPr>
            <w:tcW w:w="1168" w:type="dxa"/>
            <w:shd w:val="clear" w:color="auto" w:fill="auto"/>
            <w:hideMark/>
          </w:tcPr>
          <w:p w14:paraId="0A3F2325" w14:textId="77777777" w:rsidR="00BA2A05" w:rsidRPr="00B567C9" w:rsidRDefault="00BA2A05" w:rsidP="00F37B12">
            <w:pPr>
              <w:jc w:val="center"/>
              <w:rPr>
                <w:sz w:val="24"/>
                <w:lang w:val="uk-UA"/>
              </w:rPr>
            </w:pPr>
            <w:r w:rsidRPr="00B567C9">
              <w:rPr>
                <w:sz w:val="24"/>
                <w:lang w:val="uk-UA"/>
              </w:rPr>
              <w:t>112</w:t>
            </w:r>
          </w:p>
        </w:tc>
        <w:tc>
          <w:tcPr>
            <w:tcW w:w="1383" w:type="dxa"/>
            <w:shd w:val="clear" w:color="auto" w:fill="auto"/>
            <w:hideMark/>
          </w:tcPr>
          <w:p w14:paraId="33340B6C" w14:textId="77777777" w:rsidR="00BA2A05" w:rsidRPr="00B567C9" w:rsidRDefault="00BA2A05" w:rsidP="00F37B12">
            <w:pPr>
              <w:jc w:val="center"/>
              <w:rPr>
                <w:b/>
                <w:bCs/>
                <w:sz w:val="24"/>
                <w:lang w:val="uk-UA"/>
              </w:rPr>
            </w:pPr>
            <w:r w:rsidRPr="00B567C9">
              <w:rPr>
                <w:b/>
                <w:bCs/>
                <w:sz w:val="24"/>
                <w:lang w:val="uk-UA"/>
              </w:rPr>
              <w:t>11</w:t>
            </w:r>
          </w:p>
        </w:tc>
        <w:tc>
          <w:tcPr>
            <w:tcW w:w="2268" w:type="dxa"/>
            <w:shd w:val="clear" w:color="auto" w:fill="auto"/>
            <w:hideMark/>
          </w:tcPr>
          <w:p w14:paraId="6EA704ED" w14:textId="77777777" w:rsidR="00BA2A05" w:rsidRPr="00B567C9" w:rsidRDefault="00BA2A05" w:rsidP="00F37B12">
            <w:pPr>
              <w:jc w:val="center"/>
              <w:rPr>
                <w:sz w:val="24"/>
                <w:lang w:val="uk-UA"/>
              </w:rPr>
            </w:pPr>
            <w:r w:rsidRPr="00B567C9">
              <w:rPr>
                <w:sz w:val="24"/>
                <w:lang w:val="uk-UA"/>
              </w:rPr>
              <w:t>11</w:t>
            </w:r>
          </w:p>
        </w:tc>
        <w:tc>
          <w:tcPr>
            <w:tcW w:w="2977" w:type="dxa"/>
            <w:shd w:val="clear" w:color="auto" w:fill="auto"/>
            <w:hideMark/>
          </w:tcPr>
          <w:p w14:paraId="1874D802"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558F8B62"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EE31374" w14:textId="77777777" w:rsidR="00BA2A05" w:rsidRPr="00B567C9" w:rsidRDefault="00BA2A05" w:rsidP="00F37B12">
            <w:pPr>
              <w:jc w:val="center"/>
              <w:rPr>
                <w:sz w:val="24"/>
                <w:lang w:val="uk-UA"/>
              </w:rPr>
            </w:pPr>
            <w:r w:rsidRPr="00B567C9">
              <w:rPr>
                <w:sz w:val="24"/>
                <w:lang w:val="uk-UA"/>
              </w:rPr>
              <w:t>0</w:t>
            </w:r>
          </w:p>
        </w:tc>
      </w:tr>
      <w:tr w:rsidR="00BA2A05" w:rsidRPr="009B328F" w14:paraId="4DB605E2" w14:textId="77777777" w:rsidTr="00F37B12">
        <w:trPr>
          <w:trHeight w:val="330"/>
        </w:trPr>
        <w:tc>
          <w:tcPr>
            <w:tcW w:w="709" w:type="dxa"/>
            <w:shd w:val="clear" w:color="auto" w:fill="auto"/>
            <w:noWrap/>
            <w:hideMark/>
          </w:tcPr>
          <w:p w14:paraId="670F6899" w14:textId="77777777" w:rsidR="00BA2A05" w:rsidRPr="009B328F" w:rsidRDefault="00BA2A05" w:rsidP="00F37B12">
            <w:pPr>
              <w:jc w:val="center"/>
              <w:rPr>
                <w:sz w:val="24"/>
                <w:lang w:val="uk-UA"/>
              </w:rPr>
            </w:pPr>
            <w:r w:rsidRPr="009B328F">
              <w:rPr>
                <w:sz w:val="24"/>
                <w:lang w:val="uk-UA"/>
              </w:rPr>
              <w:t>40.</w:t>
            </w:r>
          </w:p>
        </w:tc>
        <w:tc>
          <w:tcPr>
            <w:tcW w:w="2552" w:type="dxa"/>
            <w:shd w:val="clear" w:color="auto" w:fill="auto"/>
            <w:hideMark/>
          </w:tcPr>
          <w:p w14:paraId="552C9B7C" w14:textId="77777777" w:rsidR="00BA2A05" w:rsidRPr="009B328F" w:rsidRDefault="00BA2A05" w:rsidP="00F37B12">
            <w:pPr>
              <w:rPr>
                <w:sz w:val="24"/>
                <w:lang w:val="uk-UA"/>
              </w:rPr>
            </w:pPr>
            <w:r w:rsidRPr="009B328F">
              <w:rPr>
                <w:sz w:val="24"/>
                <w:lang w:val="uk-UA"/>
              </w:rPr>
              <w:t>вул. Стависька</w:t>
            </w:r>
          </w:p>
        </w:tc>
        <w:tc>
          <w:tcPr>
            <w:tcW w:w="1168" w:type="dxa"/>
            <w:shd w:val="clear" w:color="auto" w:fill="auto"/>
            <w:hideMark/>
          </w:tcPr>
          <w:p w14:paraId="2B55BF16" w14:textId="77777777" w:rsidR="00BA2A05" w:rsidRPr="00B567C9" w:rsidRDefault="00BA2A05" w:rsidP="00F37B12">
            <w:pPr>
              <w:jc w:val="center"/>
              <w:rPr>
                <w:sz w:val="24"/>
                <w:lang w:val="uk-UA"/>
              </w:rPr>
            </w:pPr>
            <w:r w:rsidRPr="00B567C9">
              <w:rPr>
                <w:sz w:val="24"/>
                <w:lang w:val="uk-UA"/>
              </w:rPr>
              <w:t>50</w:t>
            </w:r>
          </w:p>
        </w:tc>
        <w:tc>
          <w:tcPr>
            <w:tcW w:w="1383" w:type="dxa"/>
            <w:shd w:val="clear" w:color="auto" w:fill="auto"/>
            <w:hideMark/>
          </w:tcPr>
          <w:p w14:paraId="13907D12" w14:textId="77777777" w:rsidR="00BA2A05" w:rsidRPr="00B567C9" w:rsidRDefault="00BA2A05" w:rsidP="00F37B12">
            <w:pPr>
              <w:jc w:val="center"/>
              <w:rPr>
                <w:b/>
                <w:bCs/>
                <w:sz w:val="24"/>
                <w:lang w:val="uk-UA"/>
              </w:rPr>
            </w:pPr>
            <w:r w:rsidRPr="00B567C9">
              <w:rPr>
                <w:b/>
                <w:bCs/>
                <w:sz w:val="24"/>
                <w:lang w:val="uk-UA"/>
              </w:rPr>
              <w:t>70</w:t>
            </w:r>
          </w:p>
        </w:tc>
        <w:tc>
          <w:tcPr>
            <w:tcW w:w="2268" w:type="dxa"/>
            <w:shd w:val="clear" w:color="auto" w:fill="auto"/>
            <w:hideMark/>
          </w:tcPr>
          <w:p w14:paraId="291AD95B" w14:textId="77777777" w:rsidR="00BA2A05" w:rsidRPr="00B567C9" w:rsidRDefault="00BA2A05" w:rsidP="00F37B12">
            <w:pPr>
              <w:jc w:val="center"/>
              <w:rPr>
                <w:sz w:val="24"/>
                <w:lang w:val="uk-UA"/>
              </w:rPr>
            </w:pPr>
            <w:r w:rsidRPr="00B567C9">
              <w:rPr>
                <w:sz w:val="24"/>
                <w:lang w:val="uk-UA"/>
              </w:rPr>
              <w:t>50</w:t>
            </w:r>
          </w:p>
        </w:tc>
        <w:tc>
          <w:tcPr>
            <w:tcW w:w="2977" w:type="dxa"/>
            <w:shd w:val="clear" w:color="auto" w:fill="auto"/>
            <w:hideMark/>
          </w:tcPr>
          <w:p w14:paraId="06114C48" w14:textId="77777777" w:rsidR="00BA2A05" w:rsidRPr="00B567C9" w:rsidRDefault="00BA2A05" w:rsidP="00F37B12">
            <w:pPr>
              <w:jc w:val="center"/>
              <w:rPr>
                <w:sz w:val="24"/>
                <w:lang w:val="uk-UA"/>
              </w:rPr>
            </w:pPr>
            <w:r w:rsidRPr="00B567C9">
              <w:rPr>
                <w:sz w:val="24"/>
                <w:lang w:val="uk-UA"/>
              </w:rPr>
              <w:t>20</w:t>
            </w:r>
          </w:p>
        </w:tc>
        <w:tc>
          <w:tcPr>
            <w:tcW w:w="2410" w:type="dxa"/>
            <w:shd w:val="clear" w:color="auto" w:fill="auto"/>
            <w:hideMark/>
          </w:tcPr>
          <w:p w14:paraId="60A81FED"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2CDDA2A9" w14:textId="77777777" w:rsidR="00BA2A05" w:rsidRPr="00B567C9" w:rsidRDefault="00BA2A05" w:rsidP="00F37B12">
            <w:pPr>
              <w:jc w:val="center"/>
              <w:rPr>
                <w:sz w:val="24"/>
                <w:lang w:val="uk-UA"/>
              </w:rPr>
            </w:pPr>
            <w:r w:rsidRPr="00B567C9">
              <w:rPr>
                <w:sz w:val="24"/>
                <w:lang w:val="uk-UA"/>
              </w:rPr>
              <w:t>0</w:t>
            </w:r>
          </w:p>
        </w:tc>
      </w:tr>
      <w:tr w:rsidR="00BA2A05" w:rsidRPr="009B328F" w14:paraId="476B1C6A" w14:textId="77777777" w:rsidTr="00F37B12">
        <w:trPr>
          <w:trHeight w:val="330"/>
        </w:trPr>
        <w:tc>
          <w:tcPr>
            <w:tcW w:w="709" w:type="dxa"/>
            <w:shd w:val="clear" w:color="auto" w:fill="auto"/>
            <w:noWrap/>
            <w:hideMark/>
          </w:tcPr>
          <w:p w14:paraId="5B0C9CCC" w14:textId="77777777" w:rsidR="00BA2A05" w:rsidRPr="009B328F" w:rsidRDefault="00BA2A05" w:rsidP="00F37B12">
            <w:pPr>
              <w:jc w:val="center"/>
              <w:rPr>
                <w:sz w:val="24"/>
                <w:lang w:val="uk-UA"/>
              </w:rPr>
            </w:pPr>
            <w:r w:rsidRPr="009B328F">
              <w:rPr>
                <w:sz w:val="24"/>
                <w:lang w:val="uk-UA"/>
              </w:rPr>
              <w:t>41.</w:t>
            </w:r>
          </w:p>
        </w:tc>
        <w:tc>
          <w:tcPr>
            <w:tcW w:w="2552" w:type="dxa"/>
            <w:shd w:val="clear" w:color="auto" w:fill="auto"/>
            <w:hideMark/>
          </w:tcPr>
          <w:p w14:paraId="0DE814F4" w14:textId="77777777" w:rsidR="00BA2A05" w:rsidRPr="009B328F" w:rsidRDefault="00BA2A05" w:rsidP="00F37B12">
            <w:pPr>
              <w:rPr>
                <w:sz w:val="24"/>
                <w:lang w:val="uk-UA"/>
              </w:rPr>
            </w:pPr>
            <w:r w:rsidRPr="009B328F">
              <w:rPr>
                <w:sz w:val="24"/>
                <w:lang w:val="uk-UA"/>
              </w:rPr>
              <w:t>вул. Стависька</w:t>
            </w:r>
          </w:p>
        </w:tc>
        <w:tc>
          <w:tcPr>
            <w:tcW w:w="1168" w:type="dxa"/>
            <w:shd w:val="clear" w:color="auto" w:fill="auto"/>
            <w:hideMark/>
          </w:tcPr>
          <w:p w14:paraId="1B789C20" w14:textId="77777777" w:rsidR="00BA2A05" w:rsidRPr="00B567C9" w:rsidRDefault="00BA2A05" w:rsidP="00F37B12">
            <w:pPr>
              <w:jc w:val="center"/>
              <w:rPr>
                <w:sz w:val="24"/>
                <w:lang w:val="uk-UA"/>
              </w:rPr>
            </w:pPr>
            <w:r w:rsidRPr="00B567C9">
              <w:rPr>
                <w:sz w:val="24"/>
                <w:lang w:val="uk-UA"/>
              </w:rPr>
              <w:t>52</w:t>
            </w:r>
          </w:p>
        </w:tc>
        <w:tc>
          <w:tcPr>
            <w:tcW w:w="1383" w:type="dxa"/>
            <w:shd w:val="clear" w:color="auto" w:fill="auto"/>
            <w:hideMark/>
          </w:tcPr>
          <w:p w14:paraId="7D0A3609" w14:textId="77777777" w:rsidR="00BA2A05" w:rsidRPr="00B567C9" w:rsidRDefault="00BA2A05" w:rsidP="00F37B12">
            <w:pPr>
              <w:jc w:val="center"/>
              <w:rPr>
                <w:b/>
                <w:bCs/>
                <w:sz w:val="24"/>
                <w:lang w:val="uk-UA"/>
              </w:rPr>
            </w:pPr>
            <w:r w:rsidRPr="00B567C9">
              <w:rPr>
                <w:b/>
                <w:bCs/>
                <w:sz w:val="24"/>
                <w:lang w:val="uk-UA"/>
              </w:rPr>
              <w:t>40</w:t>
            </w:r>
          </w:p>
        </w:tc>
        <w:tc>
          <w:tcPr>
            <w:tcW w:w="2268" w:type="dxa"/>
            <w:shd w:val="clear" w:color="auto" w:fill="auto"/>
            <w:hideMark/>
          </w:tcPr>
          <w:p w14:paraId="0BC8033D" w14:textId="77777777" w:rsidR="00BA2A05" w:rsidRPr="00B567C9" w:rsidRDefault="00BA2A05" w:rsidP="00F37B12">
            <w:pPr>
              <w:jc w:val="center"/>
              <w:rPr>
                <w:sz w:val="24"/>
                <w:lang w:val="uk-UA"/>
              </w:rPr>
            </w:pPr>
            <w:r w:rsidRPr="00B567C9">
              <w:rPr>
                <w:sz w:val="24"/>
                <w:lang w:val="uk-UA"/>
              </w:rPr>
              <w:t>29</w:t>
            </w:r>
          </w:p>
        </w:tc>
        <w:tc>
          <w:tcPr>
            <w:tcW w:w="2977" w:type="dxa"/>
            <w:shd w:val="clear" w:color="auto" w:fill="auto"/>
            <w:hideMark/>
          </w:tcPr>
          <w:p w14:paraId="1330FA54" w14:textId="77777777" w:rsidR="00BA2A05" w:rsidRPr="00B567C9" w:rsidRDefault="00BA2A05" w:rsidP="00F37B12">
            <w:pPr>
              <w:jc w:val="center"/>
              <w:rPr>
                <w:sz w:val="24"/>
                <w:lang w:val="uk-UA"/>
              </w:rPr>
            </w:pPr>
            <w:r w:rsidRPr="00B567C9">
              <w:rPr>
                <w:sz w:val="24"/>
                <w:lang w:val="uk-UA"/>
              </w:rPr>
              <w:t>11</w:t>
            </w:r>
          </w:p>
        </w:tc>
        <w:tc>
          <w:tcPr>
            <w:tcW w:w="2410" w:type="dxa"/>
            <w:shd w:val="clear" w:color="auto" w:fill="auto"/>
            <w:hideMark/>
          </w:tcPr>
          <w:p w14:paraId="590020B6"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4F3C8CB" w14:textId="77777777" w:rsidR="00BA2A05" w:rsidRPr="00B567C9" w:rsidRDefault="00BA2A05" w:rsidP="00F37B12">
            <w:pPr>
              <w:jc w:val="center"/>
              <w:rPr>
                <w:sz w:val="24"/>
                <w:lang w:val="uk-UA"/>
              </w:rPr>
            </w:pPr>
            <w:r w:rsidRPr="00B567C9">
              <w:rPr>
                <w:sz w:val="24"/>
                <w:lang w:val="uk-UA"/>
              </w:rPr>
              <w:t>0</w:t>
            </w:r>
          </w:p>
        </w:tc>
      </w:tr>
      <w:tr w:rsidR="00BA2A05" w:rsidRPr="009B328F" w14:paraId="581F27D2" w14:textId="77777777" w:rsidTr="00F37B12">
        <w:trPr>
          <w:trHeight w:val="330"/>
        </w:trPr>
        <w:tc>
          <w:tcPr>
            <w:tcW w:w="709" w:type="dxa"/>
            <w:shd w:val="clear" w:color="auto" w:fill="auto"/>
            <w:noWrap/>
            <w:hideMark/>
          </w:tcPr>
          <w:p w14:paraId="732DF455" w14:textId="77777777" w:rsidR="00BA2A05" w:rsidRPr="009B328F" w:rsidRDefault="00BA2A05" w:rsidP="00F37B12">
            <w:pPr>
              <w:jc w:val="center"/>
              <w:rPr>
                <w:sz w:val="24"/>
                <w:lang w:val="uk-UA"/>
              </w:rPr>
            </w:pPr>
            <w:r w:rsidRPr="009B328F">
              <w:rPr>
                <w:sz w:val="24"/>
                <w:lang w:val="uk-UA"/>
              </w:rPr>
              <w:t>42.</w:t>
            </w:r>
          </w:p>
        </w:tc>
        <w:tc>
          <w:tcPr>
            <w:tcW w:w="2552" w:type="dxa"/>
            <w:shd w:val="clear" w:color="auto" w:fill="auto"/>
            <w:hideMark/>
          </w:tcPr>
          <w:p w14:paraId="45035B50" w14:textId="77777777" w:rsidR="00BA2A05" w:rsidRPr="009B328F" w:rsidRDefault="00BA2A05" w:rsidP="00F37B12">
            <w:pPr>
              <w:rPr>
                <w:sz w:val="24"/>
                <w:lang w:val="uk-UA"/>
              </w:rPr>
            </w:pPr>
            <w:r w:rsidRPr="009B328F">
              <w:rPr>
                <w:sz w:val="24"/>
                <w:lang w:val="uk-UA"/>
              </w:rPr>
              <w:t xml:space="preserve">вул. Коцюбинського </w:t>
            </w:r>
          </w:p>
        </w:tc>
        <w:tc>
          <w:tcPr>
            <w:tcW w:w="1168" w:type="dxa"/>
            <w:shd w:val="clear" w:color="auto" w:fill="auto"/>
            <w:hideMark/>
          </w:tcPr>
          <w:p w14:paraId="2CD2DE69" w14:textId="77777777" w:rsidR="00BA2A05" w:rsidRPr="00B567C9" w:rsidRDefault="00BA2A05" w:rsidP="00F37B12">
            <w:pPr>
              <w:jc w:val="center"/>
              <w:rPr>
                <w:sz w:val="24"/>
                <w:lang w:val="uk-UA"/>
              </w:rPr>
            </w:pPr>
            <w:r w:rsidRPr="00B567C9">
              <w:rPr>
                <w:sz w:val="24"/>
                <w:lang w:val="uk-UA"/>
              </w:rPr>
              <w:t>27</w:t>
            </w:r>
          </w:p>
        </w:tc>
        <w:tc>
          <w:tcPr>
            <w:tcW w:w="1383" w:type="dxa"/>
            <w:shd w:val="clear" w:color="auto" w:fill="auto"/>
            <w:hideMark/>
          </w:tcPr>
          <w:p w14:paraId="30AB2D86" w14:textId="77777777" w:rsidR="00BA2A05" w:rsidRPr="00B567C9" w:rsidRDefault="00BA2A05" w:rsidP="00F37B12">
            <w:pPr>
              <w:jc w:val="center"/>
              <w:rPr>
                <w:b/>
                <w:bCs/>
                <w:sz w:val="24"/>
                <w:lang w:val="uk-UA"/>
              </w:rPr>
            </w:pPr>
            <w:r w:rsidRPr="00B567C9">
              <w:rPr>
                <w:b/>
                <w:bCs/>
                <w:sz w:val="24"/>
                <w:lang w:val="uk-UA"/>
              </w:rPr>
              <w:t>12</w:t>
            </w:r>
          </w:p>
        </w:tc>
        <w:tc>
          <w:tcPr>
            <w:tcW w:w="2268" w:type="dxa"/>
            <w:shd w:val="clear" w:color="auto" w:fill="auto"/>
            <w:hideMark/>
          </w:tcPr>
          <w:p w14:paraId="31FE3D2E" w14:textId="77777777" w:rsidR="00BA2A05" w:rsidRPr="00B567C9" w:rsidRDefault="00BA2A05" w:rsidP="00F37B12">
            <w:pPr>
              <w:jc w:val="center"/>
              <w:rPr>
                <w:sz w:val="24"/>
                <w:lang w:val="uk-UA"/>
              </w:rPr>
            </w:pPr>
            <w:r w:rsidRPr="00B567C9">
              <w:rPr>
                <w:sz w:val="24"/>
                <w:lang w:val="uk-UA"/>
              </w:rPr>
              <w:t>12</w:t>
            </w:r>
          </w:p>
        </w:tc>
        <w:tc>
          <w:tcPr>
            <w:tcW w:w="2977" w:type="dxa"/>
            <w:shd w:val="clear" w:color="auto" w:fill="auto"/>
            <w:hideMark/>
          </w:tcPr>
          <w:p w14:paraId="017DDCD7"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548DD063"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5F804D37" w14:textId="77777777" w:rsidR="00BA2A05" w:rsidRPr="00B567C9" w:rsidRDefault="00BA2A05" w:rsidP="00F37B12">
            <w:pPr>
              <w:jc w:val="center"/>
              <w:rPr>
                <w:sz w:val="24"/>
                <w:lang w:val="uk-UA"/>
              </w:rPr>
            </w:pPr>
            <w:r w:rsidRPr="00B567C9">
              <w:rPr>
                <w:sz w:val="24"/>
                <w:lang w:val="uk-UA"/>
              </w:rPr>
              <w:t>0</w:t>
            </w:r>
          </w:p>
        </w:tc>
      </w:tr>
      <w:tr w:rsidR="00BA2A05" w:rsidRPr="009B328F" w14:paraId="4DA41FE7" w14:textId="77777777" w:rsidTr="00F37B12">
        <w:trPr>
          <w:trHeight w:val="330"/>
        </w:trPr>
        <w:tc>
          <w:tcPr>
            <w:tcW w:w="709" w:type="dxa"/>
            <w:shd w:val="clear" w:color="auto" w:fill="auto"/>
            <w:noWrap/>
            <w:hideMark/>
          </w:tcPr>
          <w:p w14:paraId="3E479242" w14:textId="77777777" w:rsidR="00BA2A05" w:rsidRPr="009B328F" w:rsidRDefault="00BA2A05" w:rsidP="00F37B12">
            <w:pPr>
              <w:jc w:val="center"/>
              <w:rPr>
                <w:sz w:val="24"/>
                <w:lang w:val="uk-UA"/>
              </w:rPr>
            </w:pPr>
            <w:r w:rsidRPr="009B328F">
              <w:rPr>
                <w:sz w:val="24"/>
                <w:lang w:val="uk-UA"/>
              </w:rPr>
              <w:t>43.</w:t>
            </w:r>
          </w:p>
        </w:tc>
        <w:tc>
          <w:tcPr>
            <w:tcW w:w="2552" w:type="dxa"/>
            <w:shd w:val="clear" w:color="auto" w:fill="auto"/>
            <w:hideMark/>
          </w:tcPr>
          <w:p w14:paraId="5AC2C830" w14:textId="77777777" w:rsidR="00BA2A05" w:rsidRPr="009B328F" w:rsidRDefault="00BA2A05" w:rsidP="00F37B12">
            <w:pPr>
              <w:rPr>
                <w:sz w:val="24"/>
                <w:lang w:val="uk-UA"/>
              </w:rPr>
            </w:pPr>
            <w:r w:rsidRPr="009B328F">
              <w:rPr>
                <w:sz w:val="24"/>
                <w:lang w:val="uk-UA"/>
              </w:rPr>
              <w:t>проспект Героїв</w:t>
            </w:r>
          </w:p>
        </w:tc>
        <w:tc>
          <w:tcPr>
            <w:tcW w:w="1168" w:type="dxa"/>
            <w:shd w:val="clear" w:color="auto" w:fill="auto"/>
            <w:hideMark/>
          </w:tcPr>
          <w:p w14:paraId="7D86CDF3" w14:textId="77777777" w:rsidR="00BA2A05" w:rsidRPr="00B567C9" w:rsidRDefault="00BA2A05" w:rsidP="00F37B12">
            <w:pPr>
              <w:jc w:val="center"/>
              <w:rPr>
                <w:sz w:val="24"/>
                <w:lang w:val="uk-UA"/>
              </w:rPr>
            </w:pPr>
            <w:r w:rsidRPr="00B567C9">
              <w:rPr>
                <w:sz w:val="24"/>
                <w:lang w:val="uk-UA"/>
              </w:rPr>
              <w:t>140</w:t>
            </w:r>
          </w:p>
        </w:tc>
        <w:tc>
          <w:tcPr>
            <w:tcW w:w="1383" w:type="dxa"/>
            <w:shd w:val="clear" w:color="auto" w:fill="auto"/>
            <w:hideMark/>
          </w:tcPr>
          <w:p w14:paraId="3797CE6D" w14:textId="77777777" w:rsidR="00BA2A05" w:rsidRPr="00B567C9" w:rsidRDefault="00BA2A05" w:rsidP="00F37B12">
            <w:pPr>
              <w:jc w:val="center"/>
              <w:rPr>
                <w:b/>
                <w:bCs/>
                <w:sz w:val="24"/>
                <w:lang w:val="uk-UA"/>
              </w:rPr>
            </w:pPr>
            <w:r w:rsidRPr="00B567C9">
              <w:rPr>
                <w:b/>
                <w:bCs/>
                <w:sz w:val="24"/>
                <w:lang w:val="uk-UA"/>
              </w:rPr>
              <w:t>8</w:t>
            </w:r>
          </w:p>
        </w:tc>
        <w:tc>
          <w:tcPr>
            <w:tcW w:w="2268" w:type="dxa"/>
            <w:shd w:val="clear" w:color="auto" w:fill="auto"/>
            <w:hideMark/>
          </w:tcPr>
          <w:p w14:paraId="55D6FBD8" w14:textId="77777777" w:rsidR="00BA2A05" w:rsidRPr="00B567C9" w:rsidRDefault="00BA2A05" w:rsidP="00F37B12">
            <w:pPr>
              <w:jc w:val="center"/>
              <w:rPr>
                <w:sz w:val="24"/>
                <w:lang w:val="uk-UA"/>
              </w:rPr>
            </w:pPr>
            <w:r w:rsidRPr="00B567C9">
              <w:rPr>
                <w:sz w:val="24"/>
                <w:lang w:val="uk-UA"/>
              </w:rPr>
              <w:t>8</w:t>
            </w:r>
          </w:p>
        </w:tc>
        <w:tc>
          <w:tcPr>
            <w:tcW w:w="2977" w:type="dxa"/>
            <w:shd w:val="clear" w:color="auto" w:fill="auto"/>
            <w:hideMark/>
          </w:tcPr>
          <w:p w14:paraId="33887BEA"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16068FCF"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4C7BCD6" w14:textId="77777777" w:rsidR="00BA2A05" w:rsidRPr="00B567C9" w:rsidRDefault="00BA2A05" w:rsidP="00F37B12">
            <w:pPr>
              <w:jc w:val="center"/>
              <w:rPr>
                <w:sz w:val="24"/>
                <w:lang w:val="uk-UA"/>
              </w:rPr>
            </w:pPr>
            <w:r w:rsidRPr="00B567C9">
              <w:rPr>
                <w:sz w:val="24"/>
                <w:lang w:val="uk-UA"/>
              </w:rPr>
              <w:t>0</w:t>
            </w:r>
          </w:p>
        </w:tc>
      </w:tr>
      <w:tr w:rsidR="00BA2A05" w:rsidRPr="009B328F" w14:paraId="15248A34" w14:textId="77777777" w:rsidTr="00F37B12">
        <w:trPr>
          <w:trHeight w:val="330"/>
        </w:trPr>
        <w:tc>
          <w:tcPr>
            <w:tcW w:w="709" w:type="dxa"/>
            <w:shd w:val="clear" w:color="auto" w:fill="auto"/>
            <w:noWrap/>
            <w:hideMark/>
          </w:tcPr>
          <w:p w14:paraId="2C68C9AB" w14:textId="77777777" w:rsidR="00BA2A05" w:rsidRPr="009B328F" w:rsidRDefault="00BA2A05" w:rsidP="00F37B12">
            <w:pPr>
              <w:jc w:val="center"/>
              <w:rPr>
                <w:sz w:val="24"/>
                <w:lang w:val="uk-UA"/>
              </w:rPr>
            </w:pPr>
            <w:r w:rsidRPr="009B328F">
              <w:rPr>
                <w:sz w:val="24"/>
                <w:lang w:val="uk-UA"/>
              </w:rPr>
              <w:t>44.</w:t>
            </w:r>
          </w:p>
        </w:tc>
        <w:tc>
          <w:tcPr>
            <w:tcW w:w="2552" w:type="dxa"/>
            <w:shd w:val="clear" w:color="auto" w:fill="auto"/>
            <w:hideMark/>
          </w:tcPr>
          <w:p w14:paraId="4B0D7C6A" w14:textId="77777777" w:rsidR="00BA2A05" w:rsidRPr="009B328F" w:rsidRDefault="00BA2A05" w:rsidP="00F37B12">
            <w:pPr>
              <w:rPr>
                <w:sz w:val="24"/>
                <w:lang w:val="uk-UA"/>
              </w:rPr>
            </w:pPr>
            <w:r w:rsidRPr="009B328F">
              <w:rPr>
                <w:sz w:val="24"/>
                <w:lang w:val="uk-UA"/>
              </w:rPr>
              <w:t>вул. Покровська</w:t>
            </w:r>
          </w:p>
        </w:tc>
        <w:tc>
          <w:tcPr>
            <w:tcW w:w="1168" w:type="dxa"/>
            <w:shd w:val="clear" w:color="auto" w:fill="auto"/>
            <w:hideMark/>
          </w:tcPr>
          <w:p w14:paraId="5F6AB96F" w14:textId="77777777" w:rsidR="00BA2A05" w:rsidRPr="00B567C9" w:rsidRDefault="00BA2A05" w:rsidP="00F37B12">
            <w:pPr>
              <w:jc w:val="center"/>
              <w:rPr>
                <w:sz w:val="24"/>
                <w:lang w:val="uk-UA"/>
              </w:rPr>
            </w:pPr>
            <w:r w:rsidRPr="00B567C9">
              <w:rPr>
                <w:sz w:val="24"/>
                <w:lang w:val="uk-UA"/>
              </w:rPr>
              <w:t>12</w:t>
            </w:r>
          </w:p>
        </w:tc>
        <w:tc>
          <w:tcPr>
            <w:tcW w:w="1383" w:type="dxa"/>
            <w:shd w:val="clear" w:color="auto" w:fill="auto"/>
            <w:hideMark/>
          </w:tcPr>
          <w:p w14:paraId="1C58C9BE" w14:textId="77777777" w:rsidR="00BA2A05" w:rsidRPr="00B567C9" w:rsidRDefault="00BA2A05" w:rsidP="00F37B12">
            <w:pPr>
              <w:jc w:val="center"/>
              <w:rPr>
                <w:b/>
                <w:bCs/>
                <w:sz w:val="24"/>
                <w:lang w:val="uk-UA"/>
              </w:rPr>
            </w:pPr>
            <w:r w:rsidRPr="00B567C9">
              <w:rPr>
                <w:b/>
                <w:bCs/>
                <w:sz w:val="24"/>
                <w:lang w:val="uk-UA"/>
              </w:rPr>
              <w:t>4</w:t>
            </w:r>
          </w:p>
        </w:tc>
        <w:tc>
          <w:tcPr>
            <w:tcW w:w="2268" w:type="dxa"/>
            <w:shd w:val="clear" w:color="auto" w:fill="auto"/>
            <w:hideMark/>
          </w:tcPr>
          <w:p w14:paraId="15403F84" w14:textId="77777777" w:rsidR="00BA2A05" w:rsidRPr="00B567C9" w:rsidRDefault="00BA2A05" w:rsidP="00F37B12">
            <w:pPr>
              <w:jc w:val="center"/>
              <w:rPr>
                <w:sz w:val="24"/>
                <w:lang w:val="uk-UA"/>
              </w:rPr>
            </w:pPr>
            <w:r w:rsidRPr="00B567C9">
              <w:rPr>
                <w:sz w:val="24"/>
                <w:lang w:val="uk-UA"/>
              </w:rPr>
              <w:t>4</w:t>
            </w:r>
          </w:p>
        </w:tc>
        <w:tc>
          <w:tcPr>
            <w:tcW w:w="2977" w:type="dxa"/>
            <w:shd w:val="clear" w:color="auto" w:fill="auto"/>
            <w:hideMark/>
          </w:tcPr>
          <w:p w14:paraId="5CD154FD"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65B643ED"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C58C905" w14:textId="77777777" w:rsidR="00BA2A05" w:rsidRPr="00B567C9" w:rsidRDefault="00BA2A05" w:rsidP="00F37B12">
            <w:pPr>
              <w:jc w:val="center"/>
              <w:rPr>
                <w:sz w:val="24"/>
                <w:lang w:val="uk-UA"/>
              </w:rPr>
            </w:pPr>
            <w:r w:rsidRPr="00B567C9">
              <w:rPr>
                <w:sz w:val="24"/>
                <w:lang w:val="uk-UA"/>
              </w:rPr>
              <w:t>0</w:t>
            </w:r>
          </w:p>
        </w:tc>
      </w:tr>
      <w:tr w:rsidR="00BA2A05" w:rsidRPr="009B328F" w14:paraId="49947DEF" w14:textId="77777777" w:rsidTr="00F37B12">
        <w:trPr>
          <w:trHeight w:val="330"/>
        </w:trPr>
        <w:tc>
          <w:tcPr>
            <w:tcW w:w="709" w:type="dxa"/>
            <w:shd w:val="clear" w:color="auto" w:fill="auto"/>
            <w:noWrap/>
            <w:hideMark/>
          </w:tcPr>
          <w:p w14:paraId="35D6A803" w14:textId="77777777" w:rsidR="00BA2A05" w:rsidRPr="009B328F" w:rsidRDefault="00BA2A05" w:rsidP="00F37B12">
            <w:pPr>
              <w:jc w:val="center"/>
              <w:rPr>
                <w:sz w:val="24"/>
                <w:lang w:val="uk-UA"/>
              </w:rPr>
            </w:pPr>
            <w:r w:rsidRPr="009B328F">
              <w:rPr>
                <w:sz w:val="24"/>
                <w:lang w:val="uk-UA"/>
              </w:rPr>
              <w:t>45.</w:t>
            </w:r>
          </w:p>
        </w:tc>
        <w:tc>
          <w:tcPr>
            <w:tcW w:w="2552" w:type="dxa"/>
            <w:shd w:val="clear" w:color="auto" w:fill="auto"/>
            <w:hideMark/>
          </w:tcPr>
          <w:p w14:paraId="06F83AA2" w14:textId="77777777" w:rsidR="00BA2A05" w:rsidRPr="009B328F" w:rsidRDefault="00BA2A05" w:rsidP="00F37B12">
            <w:pPr>
              <w:rPr>
                <w:sz w:val="24"/>
                <w:lang w:val="uk-UA"/>
              </w:rPr>
            </w:pPr>
            <w:r w:rsidRPr="009B328F">
              <w:rPr>
                <w:sz w:val="24"/>
                <w:lang w:val="uk-UA"/>
              </w:rPr>
              <w:t>вул. Покровська</w:t>
            </w:r>
          </w:p>
        </w:tc>
        <w:tc>
          <w:tcPr>
            <w:tcW w:w="1168" w:type="dxa"/>
            <w:shd w:val="clear" w:color="auto" w:fill="auto"/>
            <w:hideMark/>
          </w:tcPr>
          <w:p w14:paraId="7BEE0D86" w14:textId="77777777" w:rsidR="00BA2A05" w:rsidRPr="00B567C9" w:rsidRDefault="00BA2A05" w:rsidP="00F37B12">
            <w:pPr>
              <w:jc w:val="center"/>
              <w:rPr>
                <w:sz w:val="24"/>
                <w:lang w:val="uk-UA"/>
              </w:rPr>
            </w:pPr>
            <w:r w:rsidRPr="00B567C9">
              <w:rPr>
                <w:sz w:val="24"/>
                <w:lang w:val="uk-UA"/>
              </w:rPr>
              <w:t>10</w:t>
            </w:r>
          </w:p>
        </w:tc>
        <w:tc>
          <w:tcPr>
            <w:tcW w:w="1383" w:type="dxa"/>
            <w:shd w:val="clear" w:color="auto" w:fill="auto"/>
            <w:hideMark/>
          </w:tcPr>
          <w:p w14:paraId="7689C21E" w14:textId="77777777" w:rsidR="00BA2A05" w:rsidRPr="00B567C9" w:rsidRDefault="00BA2A05" w:rsidP="00F37B12">
            <w:pPr>
              <w:jc w:val="center"/>
              <w:rPr>
                <w:b/>
                <w:bCs/>
                <w:sz w:val="24"/>
                <w:lang w:val="uk-UA"/>
              </w:rPr>
            </w:pPr>
            <w:r w:rsidRPr="00B567C9">
              <w:rPr>
                <w:b/>
                <w:bCs/>
                <w:sz w:val="24"/>
                <w:lang w:val="uk-UA"/>
              </w:rPr>
              <w:t>95</w:t>
            </w:r>
          </w:p>
        </w:tc>
        <w:tc>
          <w:tcPr>
            <w:tcW w:w="2268" w:type="dxa"/>
            <w:shd w:val="clear" w:color="auto" w:fill="auto"/>
            <w:hideMark/>
          </w:tcPr>
          <w:p w14:paraId="1DE8DD3B" w14:textId="77777777" w:rsidR="00BA2A05" w:rsidRPr="00B567C9" w:rsidRDefault="00BA2A05" w:rsidP="00F37B12">
            <w:pPr>
              <w:jc w:val="center"/>
              <w:rPr>
                <w:sz w:val="24"/>
                <w:lang w:val="uk-UA"/>
              </w:rPr>
            </w:pPr>
            <w:r w:rsidRPr="00B567C9">
              <w:rPr>
                <w:sz w:val="24"/>
                <w:lang w:val="uk-UA"/>
              </w:rPr>
              <w:t>54</w:t>
            </w:r>
          </w:p>
        </w:tc>
        <w:tc>
          <w:tcPr>
            <w:tcW w:w="2977" w:type="dxa"/>
            <w:shd w:val="clear" w:color="auto" w:fill="auto"/>
            <w:hideMark/>
          </w:tcPr>
          <w:p w14:paraId="097BDC4E" w14:textId="77777777" w:rsidR="00BA2A05" w:rsidRPr="00B567C9" w:rsidRDefault="00BA2A05" w:rsidP="00F37B12">
            <w:pPr>
              <w:jc w:val="center"/>
              <w:rPr>
                <w:sz w:val="24"/>
                <w:lang w:val="uk-UA"/>
              </w:rPr>
            </w:pPr>
            <w:r w:rsidRPr="00B567C9">
              <w:rPr>
                <w:sz w:val="24"/>
                <w:lang w:val="uk-UA"/>
              </w:rPr>
              <w:t>41</w:t>
            </w:r>
          </w:p>
        </w:tc>
        <w:tc>
          <w:tcPr>
            <w:tcW w:w="2410" w:type="dxa"/>
            <w:shd w:val="clear" w:color="auto" w:fill="auto"/>
            <w:hideMark/>
          </w:tcPr>
          <w:p w14:paraId="6FBF54D4"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A264792" w14:textId="77777777" w:rsidR="00BA2A05" w:rsidRPr="00B567C9" w:rsidRDefault="00BA2A05" w:rsidP="00F37B12">
            <w:pPr>
              <w:jc w:val="center"/>
              <w:rPr>
                <w:sz w:val="24"/>
                <w:lang w:val="uk-UA"/>
              </w:rPr>
            </w:pPr>
            <w:r w:rsidRPr="00B567C9">
              <w:rPr>
                <w:sz w:val="24"/>
                <w:lang w:val="uk-UA"/>
              </w:rPr>
              <w:t>0</w:t>
            </w:r>
          </w:p>
        </w:tc>
      </w:tr>
      <w:tr w:rsidR="00BA2A05" w:rsidRPr="009B328F" w14:paraId="348F60E3" w14:textId="77777777" w:rsidTr="00F37B12">
        <w:trPr>
          <w:trHeight w:val="330"/>
        </w:trPr>
        <w:tc>
          <w:tcPr>
            <w:tcW w:w="709" w:type="dxa"/>
            <w:shd w:val="clear" w:color="auto" w:fill="auto"/>
            <w:noWrap/>
            <w:hideMark/>
          </w:tcPr>
          <w:p w14:paraId="60B0281E" w14:textId="77777777" w:rsidR="00BA2A05" w:rsidRPr="009B328F" w:rsidRDefault="00BA2A05" w:rsidP="00F37B12">
            <w:pPr>
              <w:jc w:val="center"/>
              <w:rPr>
                <w:sz w:val="24"/>
                <w:lang w:val="uk-UA"/>
              </w:rPr>
            </w:pPr>
            <w:r w:rsidRPr="009B328F">
              <w:rPr>
                <w:sz w:val="24"/>
                <w:lang w:val="uk-UA"/>
              </w:rPr>
              <w:t>46.</w:t>
            </w:r>
          </w:p>
        </w:tc>
        <w:tc>
          <w:tcPr>
            <w:tcW w:w="2552" w:type="dxa"/>
            <w:shd w:val="clear" w:color="auto" w:fill="auto"/>
            <w:hideMark/>
          </w:tcPr>
          <w:p w14:paraId="60FFEF1F" w14:textId="77777777" w:rsidR="00BA2A05" w:rsidRPr="009B328F" w:rsidRDefault="00BA2A05" w:rsidP="00F37B12">
            <w:pPr>
              <w:rPr>
                <w:sz w:val="24"/>
                <w:lang w:val="uk-UA"/>
              </w:rPr>
            </w:pPr>
            <w:r w:rsidRPr="009B328F">
              <w:rPr>
                <w:sz w:val="24"/>
                <w:lang w:val="uk-UA"/>
              </w:rPr>
              <w:t>вул. Стависька</w:t>
            </w:r>
          </w:p>
        </w:tc>
        <w:tc>
          <w:tcPr>
            <w:tcW w:w="1168" w:type="dxa"/>
            <w:shd w:val="clear" w:color="auto" w:fill="auto"/>
            <w:hideMark/>
          </w:tcPr>
          <w:p w14:paraId="55856B80" w14:textId="77777777" w:rsidR="00BA2A05" w:rsidRPr="00B567C9" w:rsidRDefault="00BA2A05" w:rsidP="00F37B12">
            <w:pPr>
              <w:jc w:val="center"/>
              <w:rPr>
                <w:sz w:val="24"/>
                <w:lang w:val="uk-UA"/>
              </w:rPr>
            </w:pPr>
            <w:r w:rsidRPr="00B567C9">
              <w:rPr>
                <w:sz w:val="24"/>
                <w:lang w:val="uk-UA"/>
              </w:rPr>
              <w:t>77</w:t>
            </w:r>
          </w:p>
        </w:tc>
        <w:tc>
          <w:tcPr>
            <w:tcW w:w="1383" w:type="dxa"/>
            <w:shd w:val="clear" w:color="auto" w:fill="auto"/>
            <w:hideMark/>
          </w:tcPr>
          <w:p w14:paraId="7A79F546" w14:textId="77777777" w:rsidR="00BA2A05" w:rsidRPr="00B567C9" w:rsidRDefault="00BA2A05" w:rsidP="00F37B12">
            <w:pPr>
              <w:jc w:val="center"/>
              <w:rPr>
                <w:b/>
                <w:bCs/>
                <w:sz w:val="24"/>
                <w:lang w:val="uk-UA"/>
              </w:rPr>
            </w:pPr>
            <w:r w:rsidRPr="00B567C9">
              <w:rPr>
                <w:b/>
                <w:bCs/>
                <w:sz w:val="24"/>
                <w:lang w:val="uk-UA"/>
              </w:rPr>
              <w:t>129</w:t>
            </w:r>
          </w:p>
        </w:tc>
        <w:tc>
          <w:tcPr>
            <w:tcW w:w="2268" w:type="dxa"/>
            <w:shd w:val="clear" w:color="auto" w:fill="auto"/>
            <w:hideMark/>
          </w:tcPr>
          <w:p w14:paraId="33C36E39" w14:textId="77777777" w:rsidR="00BA2A05" w:rsidRPr="00B567C9" w:rsidRDefault="00BA2A05" w:rsidP="00F37B12">
            <w:pPr>
              <w:jc w:val="center"/>
              <w:rPr>
                <w:sz w:val="24"/>
                <w:lang w:val="uk-UA"/>
              </w:rPr>
            </w:pPr>
            <w:r w:rsidRPr="00B567C9">
              <w:rPr>
                <w:sz w:val="24"/>
                <w:lang w:val="uk-UA"/>
              </w:rPr>
              <w:t>101</w:t>
            </w:r>
          </w:p>
        </w:tc>
        <w:tc>
          <w:tcPr>
            <w:tcW w:w="2977" w:type="dxa"/>
            <w:shd w:val="clear" w:color="auto" w:fill="auto"/>
            <w:hideMark/>
          </w:tcPr>
          <w:p w14:paraId="6B685AD8" w14:textId="77777777" w:rsidR="00BA2A05" w:rsidRPr="00B567C9" w:rsidRDefault="00BA2A05" w:rsidP="00F37B12">
            <w:pPr>
              <w:jc w:val="center"/>
              <w:rPr>
                <w:sz w:val="24"/>
                <w:lang w:val="uk-UA"/>
              </w:rPr>
            </w:pPr>
            <w:r w:rsidRPr="00B567C9">
              <w:rPr>
                <w:sz w:val="24"/>
                <w:lang w:val="uk-UA"/>
              </w:rPr>
              <w:t>28</w:t>
            </w:r>
          </w:p>
        </w:tc>
        <w:tc>
          <w:tcPr>
            <w:tcW w:w="2410" w:type="dxa"/>
            <w:shd w:val="clear" w:color="auto" w:fill="auto"/>
            <w:hideMark/>
          </w:tcPr>
          <w:p w14:paraId="1D71FE04"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92AA882" w14:textId="77777777" w:rsidR="00BA2A05" w:rsidRPr="00B567C9" w:rsidRDefault="00BA2A05" w:rsidP="00F37B12">
            <w:pPr>
              <w:jc w:val="center"/>
              <w:rPr>
                <w:sz w:val="24"/>
                <w:lang w:val="uk-UA"/>
              </w:rPr>
            </w:pPr>
            <w:r w:rsidRPr="00B567C9">
              <w:rPr>
                <w:sz w:val="24"/>
                <w:lang w:val="uk-UA"/>
              </w:rPr>
              <w:t>0</w:t>
            </w:r>
          </w:p>
        </w:tc>
      </w:tr>
      <w:tr w:rsidR="00BA2A05" w:rsidRPr="009B328F" w14:paraId="31A59A39" w14:textId="77777777" w:rsidTr="00F37B12">
        <w:trPr>
          <w:trHeight w:val="330"/>
        </w:trPr>
        <w:tc>
          <w:tcPr>
            <w:tcW w:w="709" w:type="dxa"/>
            <w:shd w:val="clear" w:color="auto" w:fill="auto"/>
            <w:noWrap/>
            <w:hideMark/>
          </w:tcPr>
          <w:p w14:paraId="7B84C040" w14:textId="77777777" w:rsidR="00BA2A05" w:rsidRPr="009B328F" w:rsidRDefault="00BA2A05" w:rsidP="00F37B12">
            <w:pPr>
              <w:jc w:val="center"/>
              <w:rPr>
                <w:sz w:val="24"/>
                <w:lang w:val="uk-UA"/>
              </w:rPr>
            </w:pPr>
            <w:r w:rsidRPr="009B328F">
              <w:rPr>
                <w:sz w:val="24"/>
                <w:lang w:val="uk-UA"/>
              </w:rPr>
              <w:t>47.</w:t>
            </w:r>
          </w:p>
        </w:tc>
        <w:tc>
          <w:tcPr>
            <w:tcW w:w="2552" w:type="dxa"/>
            <w:shd w:val="clear" w:color="auto" w:fill="auto"/>
            <w:hideMark/>
          </w:tcPr>
          <w:p w14:paraId="2ED044A6" w14:textId="77777777" w:rsidR="00BA2A05" w:rsidRPr="009B328F" w:rsidRDefault="00BA2A05" w:rsidP="00F37B12">
            <w:pPr>
              <w:rPr>
                <w:sz w:val="24"/>
                <w:lang w:val="uk-UA"/>
              </w:rPr>
            </w:pPr>
            <w:r w:rsidRPr="009B328F">
              <w:rPr>
                <w:sz w:val="24"/>
                <w:lang w:val="uk-UA"/>
              </w:rPr>
              <w:t xml:space="preserve">вул. Коцюбинського </w:t>
            </w:r>
          </w:p>
        </w:tc>
        <w:tc>
          <w:tcPr>
            <w:tcW w:w="1168" w:type="dxa"/>
            <w:shd w:val="clear" w:color="auto" w:fill="auto"/>
            <w:hideMark/>
          </w:tcPr>
          <w:p w14:paraId="06E64F47" w14:textId="77777777" w:rsidR="00BA2A05" w:rsidRPr="00B567C9" w:rsidRDefault="00BA2A05" w:rsidP="00F37B12">
            <w:pPr>
              <w:jc w:val="center"/>
              <w:rPr>
                <w:sz w:val="24"/>
                <w:lang w:val="uk-UA"/>
              </w:rPr>
            </w:pPr>
            <w:r w:rsidRPr="00B567C9">
              <w:rPr>
                <w:sz w:val="24"/>
                <w:lang w:val="uk-UA"/>
              </w:rPr>
              <w:t>31</w:t>
            </w:r>
          </w:p>
        </w:tc>
        <w:tc>
          <w:tcPr>
            <w:tcW w:w="1383" w:type="dxa"/>
            <w:shd w:val="clear" w:color="auto" w:fill="auto"/>
            <w:hideMark/>
          </w:tcPr>
          <w:p w14:paraId="4C7C0865" w14:textId="77777777" w:rsidR="00BA2A05" w:rsidRPr="00B567C9" w:rsidRDefault="00BA2A05" w:rsidP="00F37B12">
            <w:pPr>
              <w:jc w:val="center"/>
              <w:rPr>
                <w:b/>
                <w:bCs/>
                <w:sz w:val="24"/>
                <w:lang w:val="uk-UA"/>
              </w:rPr>
            </w:pPr>
            <w:r w:rsidRPr="00B567C9">
              <w:rPr>
                <w:b/>
                <w:bCs/>
                <w:sz w:val="24"/>
                <w:lang w:val="uk-UA"/>
              </w:rPr>
              <w:t>7</w:t>
            </w:r>
          </w:p>
        </w:tc>
        <w:tc>
          <w:tcPr>
            <w:tcW w:w="2268" w:type="dxa"/>
            <w:shd w:val="clear" w:color="auto" w:fill="auto"/>
            <w:hideMark/>
          </w:tcPr>
          <w:p w14:paraId="4D5AEDF9" w14:textId="77777777" w:rsidR="00BA2A05" w:rsidRPr="00B567C9" w:rsidRDefault="00BA2A05" w:rsidP="00F37B12">
            <w:pPr>
              <w:jc w:val="center"/>
              <w:rPr>
                <w:sz w:val="24"/>
                <w:lang w:val="uk-UA"/>
              </w:rPr>
            </w:pPr>
            <w:r w:rsidRPr="00B567C9">
              <w:rPr>
                <w:sz w:val="24"/>
                <w:lang w:val="uk-UA"/>
              </w:rPr>
              <w:t>7</w:t>
            </w:r>
          </w:p>
        </w:tc>
        <w:tc>
          <w:tcPr>
            <w:tcW w:w="2977" w:type="dxa"/>
            <w:shd w:val="clear" w:color="auto" w:fill="auto"/>
            <w:hideMark/>
          </w:tcPr>
          <w:p w14:paraId="346836C9"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1D0A81E2"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7256BCE" w14:textId="77777777" w:rsidR="00BA2A05" w:rsidRPr="00B567C9" w:rsidRDefault="00BA2A05" w:rsidP="00F37B12">
            <w:pPr>
              <w:jc w:val="center"/>
              <w:rPr>
                <w:sz w:val="24"/>
                <w:lang w:val="uk-UA"/>
              </w:rPr>
            </w:pPr>
            <w:r w:rsidRPr="00B567C9">
              <w:rPr>
                <w:sz w:val="24"/>
                <w:lang w:val="uk-UA"/>
              </w:rPr>
              <w:t>0</w:t>
            </w:r>
          </w:p>
        </w:tc>
      </w:tr>
      <w:tr w:rsidR="00BA2A05" w:rsidRPr="009B328F" w14:paraId="4C684450" w14:textId="77777777" w:rsidTr="00F37B12">
        <w:trPr>
          <w:trHeight w:val="330"/>
        </w:trPr>
        <w:tc>
          <w:tcPr>
            <w:tcW w:w="709" w:type="dxa"/>
            <w:shd w:val="clear" w:color="auto" w:fill="auto"/>
            <w:noWrap/>
            <w:hideMark/>
          </w:tcPr>
          <w:p w14:paraId="391A5520" w14:textId="77777777" w:rsidR="00BA2A05" w:rsidRPr="009B328F" w:rsidRDefault="00BA2A05" w:rsidP="00F37B12">
            <w:pPr>
              <w:jc w:val="center"/>
              <w:rPr>
                <w:sz w:val="24"/>
                <w:lang w:val="uk-UA"/>
              </w:rPr>
            </w:pPr>
            <w:r w:rsidRPr="009B328F">
              <w:rPr>
                <w:sz w:val="24"/>
                <w:lang w:val="uk-UA"/>
              </w:rPr>
              <w:t>48.</w:t>
            </w:r>
          </w:p>
        </w:tc>
        <w:tc>
          <w:tcPr>
            <w:tcW w:w="2552" w:type="dxa"/>
            <w:shd w:val="clear" w:color="auto" w:fill="auto"/>
            <w:hideMark/>
          </w:tcPr>
          <w:p w14:paraId="42406CFD" w14:textId="77777777" w:rsidR="00BA2A05" w:rsidRPr="009B328F" w:rsidRDefault="00BA2A05" w:rsidP="00F37B12">
            <w:pPr>
              <w:rPr>
                <w:sz w:val="24"/>
                <w:lang w:val="uk-UA"/>
              </w:rPr>
            </w:pPr>
            <w:r w:rsidRPr="009B328F">
              <w:rPr>
                <w:sz w:val="24"/>
                <w:lang w:val="uk-UA"/>
              </w:rPr>
              <w:t>вул. Грецька</w:t>
            </w:r>
          </w:p>
        </w:tc>
        <w:tc>
          <w:tcPr>
            <w:tcW w:w="1168" w:type="dxa"/>
            <w:shd w:val="clear" w:color="auto" w:fill="auto"/>
            <w:hideMark/>
          </w:tcPr>
          <w:p w14:paraId="3CA200E0" w14:textId="77777777" w:rsidR="00BA2A05" w:rsidRPr="00B567C9" w:rsidRDefault="00BA2A05" w:rsidP="00F37B12">
            <w:pPr>
              <w:jc w:val="center"/>
              <w:rPr>
                <w:sz w:val="24"/>
                <w:lang w:val="uk-UA"/>
              </w:rPr>
            </w:pPr>
            <w:r w:rsidRPr="00B567C9">
              <w:rPr>
                <w:sz w:val="24"/>
                <w:lang w:val="uk-UA"/>
              </w:rPr>
              <w:t>2</w:t>
            </w:r>
          </w:p>
        </w:tc>
        <w:tc>
          <w:tcPr>
            <w:tcW w:w="1383" w:type="dxa"/>
            <w:shd w:val="clear" w:color="auto" w:fill="auto"/>
            <w:hideMark/>
          </w:tcPr>
          <w:p w14:paraId="2E08587C" w14:textId="77777777" w:rsidR="00BA2A05" w:rsidRPr="00B567C9" w:rsidRDefault="00BA2A05" w:rsidP="00F37B12">
            <w:pPr>
              <w:jc w:val="center"/>
              <w:rPr>
                <w:b/>
                <w:bCs/>
                <w:sz w:val="24"/>
                <w:lang w:val="uk-UA"/>
              </w:rPr>
            </w:pPr>
            <w:r w:rsidRPr="00B567C9">
              <w:rPr>
                <w:b/>
                <w:bCs/>
                <w:sz w:val="24"/>
                <w:lang w:val="uk-UA"/>
              </w:rPr>
              <w:t>35</w:t>
            </w:r>
          </w:p>
        </w:tc>
        <w:tc>
          <w:tcPr>
            <w:tcW w:w="2268" w:type="dxa"/>
            <w:shd w:val="clear" w:color="auto" w:fill="auto"/>
            <w:hideMark/>
          </w:tcPr>
          <w:p w14:paraId="11374EFD" w14:textId="77777777" w:rsidR="00BA2A05" w:rsidRPr="00B567C9" w:rsidRDefault="00BA2A05" w:rsidP="00F37B12">
            <w:pPr>
              <w:jc w:val="center"/>
              <w:rPr>
                <w:sz w:val="24"/>
                <w:lang w:val="uk-UA"/>
              </w:rPr>
            </w:pPr>
            <w:r w:rsidRPr="00B567C9">
              <w:rPr>
                <w:sz w:val="24"/>
                <w:lang w:val="uk-UA"/>
              </w:rPr>
              <w:t>25</w:t>
            </w:r>
          </w:p>
        </w:tc>
        <w:tc>
          <w:tcPr>
            <w:tcW w:w="2977" w:type="dxa"/>
            <w:shd w:val="clear" w:color="auto" w:fill="auto"/>
            <w:hideMark/>
          </w:tcPr>
          <w:p w14:paraId="11DDED65" w14:textId="77777777" w:rsidR="00BA2A05" w:rsidRPr="00B567C9" w:rsidRDefault="00BA2A05" w:rsidP="00F37B12">
            <w:pPr>
              <w:jc w:val="center"/>
              <w:rPr>
                <w:sz w:val="24"/>
                <w:lang w:val="uk-UA"/>
              </w:rPr>
            </w:pPr>
            <w:r w:rsidRPr="00B567C9">
              <w:rPr>
                <w:sz w:val="24"/>
                <w:lang w:val="uk-UA"/>
              </w:rPr>
              <w:t>10</w:t>
            </w:r>
          </w:p>
        </w:tc>
        <w:tc>
          <w:tcPr>
            <w:tcW w:w="2410" w:type="dxa"/>
            <w:shd w:val="clear" w:color="auto" w:fill="auto"/>
            <w:hideMark/>
          </w:tcPr>
          <w:p w14:paraId="09E8F8FD"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49A4A55A" w14:textId="77777777" w:rsidR="00BA2A05" w:rsidRPr="00B567C9" w:rsidRDefault="00BA2A05" w:rsidP="00F37B12">
            <w:pPr>
              <w:jc w:val="center"/>
              <w:rPr>
                <w:sz w:val="24"/>
                <w:lang w:val="uk-UA"/>
              </w:rPr>
            </w:pPr>
            <w:r w:rsidRPr="00B567C9">
              <w:rPr>
                <w:sz w:val="24"/>
                <w:lang w:val="uk-UA"/>
              </w:rPr>
              <w:t>0</w:t>
            </w:r>
          </w:p>
        </w:tc>
      </w:tr>
      <w:tr w:rsidR="00BA2A05" w:rsidRPr="009B328F" w14:paraId="78C715E8" w14:textId="77777777" w:rsidTr="00F37B12">
        <w:trPr>
          <w:trHeight w:val="330"/>
        </w:trPr>
        <w:tc>
          <w:tcPr>
            <w:tcW w:w="709" w:type="dxa"/>
            <w:shd w:val="clear" w:color="auto" w:fill="auto"/>
            <w:noWrap/>
            <w:hideMark/>
          </w:tcPr>
          <w:p w14:paraId="57118A00" w14:textId="77777777" w:rsidR="00BA2A05" w:rsidRPr="009B328F" w:rsidRDefault="00BA2A05" w:rsidP="00F37B12">
            <w:pPr>
              <w:jc w:val="center"/>
              <w:rPr>
                <w:sz w:val="24"/>
                <w:lang w:val="uk-UA"/>
              </w:rPr>
            </w:pPr>
            <w:r w:rsidRPr="009B328F">
              <w:rPr>
                <w:sz w:val="24"/>
                <w:lang w:val="uk-UA"/>
              </w:rPr>
              <w:t>49.</w:t>
            </w:r>
          </w:p>
        </w:tc>
        <w:tc>
          <w:tcPr>
            <w:tcW w:w="2552" w:type="dxa"/>
            <w:shd w:val="clear" w:color="auto" w:fill="auto"/>
            <w:hideMark/>
          </w:tcPr>
          <w:p w14:paraId="56E81324" w14:textId="77777777" w:rsidR="00BA2A05" w:rsidRPr="009B328F" w:rsidRDefault="00BA2A05" w:rsidP="00F37B12">
            <w:pPr>
              <w:rPr>
                <w:sz w:val="24"/>
                <w:lang w:val="uk-UA"/>
              </w:rPr>
            </w:pPr>
            <w:r w:rsidRPr="009B328F">
              <w:rPr>
                <w:sz w:val="24"/>
                <w:lang w:val="uk-UA"/>
              </w:rPr>
              <w:t xml:space="preserve">вул. Шевченка </w:t>
            </w:r>
          </w:p>
        </w:tc>
        <w:tc>
          <w:tcPr>
            <w:tcW w:w="1168" w:type="dxa"/>
            <w:shd w:val="clear" w:color="auto" w:fill="auto"/>
            <w:hideMark/>
          </w:tcPr>
          <w:p w14:paraId="2033308F" w14:textId="77777777" w:rsidR="00BA2A05" w:rsidRPr="00B567C9" w:rsidRDefault="00BA2A05" w:rsidP="00F37B12">
            <w:pPr>
              <w:jc w:val="center"/>
              <w:rPr>
                <w:sz w:val="24"/>
                <w:lang w:val="uk-UA"/>
              </w:rPr>
            </w:pPr>
            <w:r w:rsidRPr="00B567C9">
              <w:rPr>
                <w:sz w:val="24"/>
                <w:lang w:val="uk-UA"/>
              </w:rPr>
              <w:t>61</w:t>
            </w:r>
          </w:p>
        </w:tc>
        <w:tc>
          <w:tcPr>
            <w:tcW w:w="1383" w:type="dxa"/>
            <w:shd w:val="clear" w:color="auto" w:fill="auto"/>
            <w:hideMark/>
          </w:tcPr>
          <w:p w14:paraId="66DAA7AD" w14:textId="77777777" w:rsidR="00BA2A05" w:rsidRPr="00B567C9" w:rsidRDefault="00BA2A05" w:rsidP="00F37B12">
            <w:pPr>
              <w:jc w:val="center"/>
              <w:rPr>
                <w:b/>
                <w:bCs/>
                <w:sz w:val="24"/>
                <w:lang w:val="uk-UA"/>
              </w:rPr>
            </w:pPr>
            <w:r w:rsidRPr="00B567C9">
              <w:rPr>
                <w:b/>
                <w:bCs/>
                <w:sz w:val="24"/>
                <w:lang w:val="uk-UA"/>
              </w:rPr>
              <w:t>13</w:t>
            </w:r>
          </w:p>
        </w:tc>
        <w:tc>
          <w:tcPr>
            <w:tcW w:w="2268" w:type="dxa"/>
            <w:shd w:val="clear" w:color="auto" w:fill="auto"/>
            <w:hideMark/>
          </w:tcPr>
          <w:p w14:paraId="6D5F8DDB" w14:textId="77777777" w:rsidR="00BA2A05" w:rsidRPr="00B567C9" w:rsidRDefault="00BA2A05" w:rsidP="00F37B12">
            <w:pPr>
              <w:jc w:val="center"/>
              <w:rPr>
                <w:sz w:val="24"/>
                <w:lang w:val="uk-UA"/>
              </w:rPr>
            </w:pPr>
            <w:r w:rsidRPr="00B567C9">
              <w:rPr>
                <w:sz w:val="24"/>
                <w:lang w:val="uk-UA"/>
              </w:rPr>
              <w:t>13</w:t>
            </w:r>
          </w:p>
        </w:tc>
        <w:tc>
          <w:tcPr>
            <w:tcW w:w="2977" w:type="dxa"/>
            <w:shd w:val="clear" w:color="auto" w:fill="auto"/>
            <w:hideMark/>
          </w:tcPr>
          <w:p w14:paraId="05D20DFD"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666F4719"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56078005" w14:textId="77777777" w:rsidR="00BA2A05" w:rsidRPr="00B567C9" w:rsidRDefault="00BA2A05" w:rsidP="00F37B12">
            <w:pPr>
              <w:jc w:val="center"/>
              <w:rPr>
                <w:sz w:val="24"/>
                <w:lang w:val="uk-UA"/>
              </w:rPr>
            </w:pPr>
            <w:r w:rsidRPr="00B567C9">
              <w:rPr>
                <w:sz w:val="24"/>
                <w:lang w:val="uk-UA"/>
              </w:rPr>
              <w:t>0</w:t>
            </w:r>
          </w:p>
        </w:tc>
      </w:tr>
      <w:tr w:rsidR="00BA2A05" w:rsidRPr="009B328F" w14:paraId="1DDBABF0" w14:textId="77777777" w:rsidTr="00F37B12">
        <w:trPr>
          <w:trHeight w:val="330"/>
        </w:trPr>
        <w:tc>
          <w:tcPr>
            <w:tcW w:w="709" w:type="dxa"/>
            <w:shd w:val="clear" w:color="auto" w:fill="auto"/>
            <w:noWrap/>
            <w:hideMark/>
          </w:tcPr>
          <w:p w14:paraId="08A05A2C" w14:textId="77777777" w:rsidR="00BA2A05" w:rsidRPr="009B328F" w:rsidRDefault="00BA2A05" w:rsidP="00F37B12">
            <w:pPr>
              <w:jc w:val="center"/>
              <w:rPr>
                <w:sz w:val="24"/>
                <w:lang w:val="uk-UA"/>
              </w:rPr>
            </w:pPr>
            <w:r w:rsidRPr="009B328F">
              <w:rPr>
                <w:sz w:val="24"/>
                <w:lang w:val="uk-UA"/>
              </w:rPr>
              <w:t>50.</w:t>
            </w:r>
          </w:p>
        </w:tc>
        <w:tc>
          <w:tcPr>
            <w:tcW w:w="2552" w:type="dxa"/>
            <w:shd w:val="clear" w:color="auto" w:fill="auto"/>
            <w:hideMark/>
          </w:tcPr>
          <w:p w14:paraId="0AB00B40" w14:textId="77777777" w:rsidR="00BA2A05" w:rsidRPr="009B328F" w:rsidRDefault="00BA2A05" w:rsidP="00F37B12">
            <w:pPr>
              <w:rPr>
                <w:sz w:val="24"/>
                <w:lang w:val="uk-UA"/>
              </w:rPr>
            </w:pPr>
            <w:r w:rsidRPr="009B328F">
              <w:rPr>
                <w:sz w:val="24"/>
                <w:lang w:val="uk-UA"/>
              </w:rPr>
              <w:t>вул. Грецька</w:t>
            </w:r>
          </w:p>
        </w:tc>
        <w:tc>
          <w:tcPr>
            <w:tcW w:w="1168" w:type="dxa"/>
            <w:shd w:val="clear" w:color="auto" w:fill="auto"/>
            <w:hideMark/>
          </w:tcPr>
          <w:p w14:paraId="1EAC51BF" w14:textId="77777777" w:rsidR="00BA2A05" w:rsidRPr="00B567C9" w:rsidRDefault="00BA2A05" w:rsidP="00F37B12">
            <w:pPr>
              <w:jc w:val="center"/>
              <w:rPr>
                <w:sz w:val="24"/>
                <w:lang w:val="uk-UA"/>
              </w:rPr>
            </w:pPr>
            <w:r w:rsidRPr="00B567C9">
              <w:rPr>
                <w:sz w:val="24"/>
                <w:lang w:val="uk-UA"/>
              </w:rPr>
              <w:t>4</w:t>
            </w:r>
          </w:p>
        </w:tc>
        <w:tc>
          <w:tcPr>
            <w:tcW w:w="1383" w:type="dxa"/>
            <w:shd w:val="clear" w:color="auto" w:fill="auto"/>
            <w:hideMark/>
          </w:tcPr>
          <w:p w14:paraId="53C8C867" w14:textId="77777777" w:rsidR="00BA2A05" w:rsidRPr="00B567C9" w:rsidRDefault="00BA2A05" w:rsidP="00F37B12">
            <w:pPr>
              <w:jc w:val="center"/>
              <w:rPr>
                <w:b/>
                <w:bCs/>
                <w:sz w:val="24"/>
                <w:lang w:val="uk-UA"/>
              </w:rPr>
            </w:pPr>
            <w:r w:rsidRPr="00B567C9">
              <w:rPr>
                <w:b/>
                <w:bCs/>
                <w:sz w:val="24"/>
                <w:lang w:val="uk-UA"/>
              </w:rPr>
              <w:t>108</w:t>
            </w:r>
          </w:p>
        </w:tc>
        <w:tc>
          <w:tcPr>
            <w:tcW w:w="2268" w:type="dxa"/>
            <w:shd w:val="clear" w:color="auto" w:fill="auto"/>
            <w:hideMark/>
          </w:tcPr>
          <w:p w14:paraId="58BD0436" w14:textId="77777777" w:rsidR="00BA2A05" w:rsidRPr="00B567C9" w:rsidRDefault="00BA2A05" w:rsidP="00F37B12">
            <w:pPr>
              <w:jc w:val="center"/>
              <w:rPr>
                <w:sz w:val="24"/>
                <w:lang w:val="uk-UA"/>
              </w:rPr>
            </w:pPr>
            <w:r w:rsidRPr="00B567C9">
              <w:rPr>
                <w:sz w:val="24"/>
                <w:lang w:val="uk-UA"/>
              </w:rPr>
              <w:t>88</w:t>
            </w:r>
          </w:p>
        </w:tc>
        <w:tc>
          <w:tcPr>
            <w:tcW w:w="2977" w:type="dxa"/>
            <w:shd w:val="clear" w:color="auto" w:fill="auto"/>
            <w:hideMark/>
          </w:tcPr>
          <w:p w14:paraId="665781ED" w14:textId="77777777" w:rsidR="00BA2A05" w:rsidRPr="00B567C9" w:rsidRDefault="00BA2A05" w:rsidP="00F37B12">
            <w:pPr>
              <w:jc w:val="center"/>
              <w:rPr>
                <w:sz w:val="24"/>
                <w:lang w:val="uk-UA"/>
              </w:rPr>
            </w:pPr>
            <w:r w:rsidRPr="00B567C9">
              <w:rPr>
                <w:sz w:val="24"/>
                <w:lang w:val="uk-UA"/>
              </w:rPr>
              <w:t>20</w:t>
            </w:r>
          </w:p>
        </w:tc>
        <w:tc>
          <w:tcPr>
            <w:tcW w:w="2410" w:type="dxa"/>
            <w:shd w:val="clear" w:color="auto" w:fill="auto"/>
            <w:hideMark/>
          </w:tcPr>
          <w:p w14:paraId="46205A08"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622AC530" w14:textId="77777777" w:rsidR="00BA2A05" w:rsidRPr="00B567C9" w:rsidRDefault="00BA2A05" w:rsidP="00F37B12">
            <w:pPr>
              <w:jc w:val="center"/>
              <w:rPr>
                <w:sz w:val="24"/>
                <w:lang w:val="uk-UA"/>
              </w:rPr>
            </w:pPr>
            <w:r w:rsidRPr="00B567C9">
              <w:rPr>
                <w:sz w:val="24"/>
                <w:lang w:val="uk-UA"/>
              </w:rPr>
              <w:t>0</w:t>
            </w:r>
          </w:p>
        </w:tc>
      </w:tr>
      <w:tr w:rsidR="00BA2A05" w:rsidRPr="009B328F" w14:paraId="7148FD9C" w14:textId="77777777" w:rsidTr="00F37B12">
        <w:trPr>
          <w:trHeight w:val="330"/>
        </w:trPr>
        <w:tc>
          <w:tcPr>
            <w:tcW w:w="709" w:type="dxa"/>
            <w:shd w:val="clear" w:color="auto" w:fill="auto"/>
            <w:noWrap/>
            <w:hideMark/>
          </w:tcPr>
          <w:p w14:paraId="0F5FE670" w14:textId="77777777" w:rsidR="00BA2A05" w:rsidRPr="009B328F" w:rsidRDefault="00BA2A05" w:rsidP="00F37B12">
            <w:pPr>
              <w:jc w:val="center"/>
              <w:rPr>
                <w:sz w:val="24"/>
                <w:lang w:val="uk-UA"/>
              </w:rPr>
            </w:pPr>
            <w:r w:rsidRPr="009B328F">
              <w:rPr>
                <w:sz w:val="24"/>
                <w:lang w:val="uk-UA"/>
              </w:rPr>
              <w:t>51.</w:t>
            </w:r>
          </w:p>
        </w:tc>
        <w:tc>
          <w:tcPr>
            <w:tcW w:w="2552" w:type="dxa"/>
            <w:shd w:val="clear" w:color="auto" w:fill="auto"/>
            <w:hideMark/>
          </w:tcPr>
          <w:p w14:paraId="6D181EC4" w14:textId="77777777" w:rsidR="00BA2A05" w:rsidRPr="009B328F" w:rsidRDefault="00BA2A05" w:rsidP="00F37B12">
            <w:pPr>
              <w:rPr>
                <w:sz w:val="24"/>
                <w:lang w:val="uk-UA"/>
              </w:rPr>
            </w:pPr>
            <w:r w:rsidRPr="009B328F">
              <w:rPr>
                <w:sz w:val="24"/>
                <w:lang w:val="uk-UA"/>
              </w:rPr>
              <w:t>вул. Дністровська</w:t>
            </w:r>
          </w:p>
        </w:tc>
        <w:tc>
          <w:tcPr>
            <w:tcW w:w="1168" w:type="dxa"/>
            <w:shd w:val="clear" w:color="auto" w:fill="auto"/>
            <w:hideMark/>
          </w:tcPr>
          <w:p w14:paraId="51613B5D" w14:textId="77777777" w:rsidR="00BA2A05" w:rsidRPr="00B567C9" w:rsidRDefault="00BA2A05" w:rsidP="00F37B12">
            <w:pPr>
              <w:jc w:val="center"/>
              <w:rPr>
                <w:sz w:val="24"/>
                <w:lang w:val="uk-UA"/>
              </w:rPr>
            </w:pPr>
            <w:r w:rsidRPr="00B567C9">
              <w:rPr>
                <w:sz w:val="24"/>
                <w:lang w:val="uk-UA"/>
              </w:rPr>
              <w:t>8</w:t>
            </w:r>
          </w:p>
        </w:tc>
        <w:tc>
          <w:tcPr>
            <w:tcW w:w="1383" w:type="dxa"/>
            <w:shd w:val="clear" w:color="auto" w:fill="auto"/>
            <w:hideMark/>
          </w:tcPr>
          <w:p w14:paraId="1A2F49DC" w14:textId="77777777" w:rsidR="00BA2A05" w:rsidRPr="00B567C9" w:rsidRDefault="00BA2A05" w:rsidP="00F37B12">
            <w:pPr>
              <w:jc w:val="center"/>
              <w:rPr>
                <w:b/>
                <w:bCs/>
                <w:sz w:val="24"/>
                <w:lang w:val="uk-UA"/>
              </w:rPr>
            </w:pPr>
            <w:r w:rsidRPr="00B567C9">
              <w:rPr>
                <w:b/>
                <w:bCs/>
                <w:sz w:val="24"/>
                <w:lang w:val="uk-UA"/>
              </w:rPr>
              <w:t>30</w:t>
            </w:r>
          </w:p>
        </w:tc>
        <w:tc>
          <w:tcPr>
            <w:tcW w:w="2268" w:type="dxa"/>
            <w:shd w:val="clear" w:color="auto" w:fill="auto"/>
            <w:hideMark/>
          </w:tcPr>
          <w:p w14:paraId="2331460E" w14:textId="77777777" w:rsidR="00BA2A05" w:rsidRPr="00B567C9" w:rsidRDefault="00BA2A05" w:rsidP="00F37B12">
            <w:pPr>
              <w:jc w:val="center"/>
              <w:rPr>
                <w:sz w:val="24"/>
                <w:lang w:val="uk-UA"/>
              </w:rPr>
            </w:pPr>
            <w:r w:rsidRPr="00B567C9">
              <w:rPr>
                <w:sz w:val="24"/>
                <w:lang w:val="uk-UA"/>
              </w:rPr>
              <w:t>19</w:t>
            </w:r>
          </w:p>
        </w:tc>
        <w:tc>
          <w:tcPr>
            <w:tcW w:w="2977" w:type="dxa"/>
            <w:shd w:val="clear" w:color="auto" w:fill="auto"/>
            <w:hideMark/>
          </w:tcPr>
          <w:p w14:paraId="3459455A" w14:textId="77777777" w:rsidR="00BA2A05" w:rsidRPr="00B567C9" w:rsidRDefault="00BA2A05" w:rsidP="00F37B12">
            <w:pPr>
              <w:jc w:val="center"/>
              <w:rPr>
                <w:sz w:val="24"/>
                <w:lang w:val="uk-UA"/>
              </w:rPr>
            </w:pPr>
            <w:r w:rsidRPr="00B567C9">
              <w:rPr>
                <w:sz w:val="24"/>
                <w:lang w:val="uk-UA"/>
              </w:rPr>
              <w:t>11</w:t>
            </w:r>
          </w:p>
        </w:tc>
        <w:tc>
          <w:tcPr>
            <w:tcW w:w="2410" w:type="dxa"/>
            <w:shd w:val="clear" w:color="auto" w:fill="auto"/>
            <w:hideMark/>
          </w:tcPr>
          <w:p w14:paraId="5FC6655C"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592B6831" w14:textId="77777777" w:rsidR="00BA2A05" w:rsidRPr="00B567C9" w:rsidRDefault="00BA2A05" w:rsidP="00F37B12">
            <w:pPr>
              <w:jc w:val="center"/>
              <w:rPr>
                <w:sz w:val="24"/>
                <w:lang w:val="uk-UA"/>
              </w:rPr>
            </w:pPr>
            <w:r w:rsidRPr="00B567C9">
              <w:rPr>
                <w:sz w:val="24"/>
                <w:lang w:val="uk-UA"/>
              </w:rPr>
              <w:t>0</w:t>
            </w:r>
          </w:p>
        </w:tc>
      </w:tr>
      <w:tr w:rsidR="00BA2A05" w:rsidRPr="009B328F" w14:paraId="146321B1" w14:textId="77777777" w:rsidTr="00F37B12">
        <w:trPr>
          <w:trHeight w:val="330"/>
        </w:trPr>
        <w:tc>
          <w:tcPr>
            <w:tcW w:w="709" w:type="dxa"/>
            <w:shd w:val="clear" w:color="auto" w:fill="auto"/>
            <w:noWrap/>
            <w:hideMark/>
          </w:tcPr>
          <w:p w14:paraId="18363366" w14:textId="77777777" w:rsidR="00BA2A05" w:rsidRPr="009B328F" w:rsidRDefault="00BA2A05" w:rsidP="00F37B12">
            <w:pPr>
              <w:jc w:val="center"/>
              <w:rPr>
                <w:sz w:val="24"/>
                <w:lang w:val="uk-UA"/>
              </w:rPr>
            </w:pPr>
            <w:r w:rsidRPr="009B328F">
              <w:rPr>
                <w:sz w:val="24"/>
                <w:lang w:val="uk-UA"/>
              </w:rPr>
              <w:lastRenderedPageBreak/>
              <w:t>52.</w:t>
            </w:r>
          </w:p>
        </w:tc>
        <w:tc>
          <w:tcPr>
            <w:tcW w:w="2552" w:type="dxa"/>
            <w:shd w:val="clear" w:color="auto" w:fill="auto"/>
            <w:hideMark/>
          </w:tcPr>
          <w:p w14:paraId="725E8EEB" w14:textId="77777777" w:rsidR="00BA2A05" w:rsidRPr="009B328F" w:rsidRDefault="00BA2A05" w:rsidP="00F37B12">
            <w:pPr>
              <w:rPr>
                <w:sz w:val="24"/>
                <w:lang w:val="uk-UA"/>
              </w:rPr>
            </w:pPr>
            <w:r w:rsidRPr="009B328F">
              <w:rPr>
                <w:sz w:val="24"/>
                <w:lang w:val="uk-UA"/>
              </w:rPr>
              <w:t>вул. Тропініна</w:t>
            </w:r>
          </w:p>
        </w:tc>
        <w:tc>
          <w:tcPr>
            <w:tcW w:w="1168" w:type="dxa"/>
            <w:shd w:val="clear" w:color="auto" w:fill="auto"/>
            <w:hideMark/>
          </w:tcPr>
          <w:p w14:paraId="309DB66C" w14:textId="77777777" w:rsidR="00BA2A05" w:rsidRPr="00B567C9" w:rsidRDefault="00BA2A05" w:rsidP="00F37B12">
            <w:pPr>
              <w:jc w:val="center"/>
              <w:rPr>
                <w:sz w:val="24"/>
                <w:lang w:val="uk-UA"/>
              </w:rPr>
            </w:pPr>
            <w:r w:rsidRPr="00B567C9">
              <w:rPr>
                <w:sz w:val="24"/>
                <w:lang w:val="uk-UA"/>
              </w:rPr>
              <w:t>1</w:t>
            </w:r>
          </w:p>
        </w:tc>
        <w:tc>
          <w:tcPr>
            <w:tcW w:w="1383" w:type="dxa"/>
            <w:shd w:val="clear" w:color="auto" w:fill="auto"/>
            <w:hideMark/>
          </w:tcPr>
          <w:p w14:paraId="2D6C1A30" w14:textId="77777777" w:rsidR="00BA2A05" w:rsidRPr="00B567C9" w:rsidRDefault="00BA2A05" w:rsidP="00F37B12">
            <w:pPr>
              <w:jc w:val="center"/>
              <w:rPr>
                <w:b/>
                <w:bCs/>
                <w:sz w:val="24"/>
                <w:lang w:val="uk-UA"/>
              </w:rPr>
            </w:pPr>
            <w:r w:rsidRPr="00B567C9">
              <w:rPr>
                <w:b/>
                <w:bCs/>
                <w:sz w:val="24"/>
                <w:lang w:val="uk-UA"/>
              </w:rPr>
              <w:t>6</w:t>
            </w:r>
          </w:p>
        </w:tc>
        <w:tc>
          <w:tcPr>
            <w:tcW w:w="2268" w:type="dxa"/>
            <w:shd w:val="clear" w:color="auto" w:fill="auto"/>
            <w:hideMark/>
          </w:tcPr>
          <w:p w14:paraId="27356BD2" w14:textId="77777777" w:rsidR="00BA2A05" w:rsidRPr="00B567C9" w:rsidRDefault="00BA2A05" w:rsidP="00F37B12">
            <w:pPr>
              <w:jc w:val="center"/>
              <w:rPr>
                <w:sz w:val="24"/>
                <w:lang w:val="uk-UA"/>
              </w:rPr>
            </w:pPr>
            <w:r w:rsidRPr="00B567C9">
              <w:rPr>
                <w:sz w:val="24"/>
                <w:lang w:val="uk-UA"/>
              </w:rPr>
              <w:t>6</w:t>
            </w:r>
          </w:p>
        </w:tc>
        <w:tc>
          <w:tcPr>
            <w:tcW w:w="2977" w:type="dxa"/>
            <w:shd w:val="clear" w:color="auto" w:fill="auto"/>
            <w:hideMark/>
          </w:tcPr>
          <w:p w14:paraId="47761C99"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1933F419"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92826BD" w14:textId="77777777" w:rsidR="00BA2A05" w:rsidRPr="00B567C9" w:rsidRDefault="00BA2A05" w:rsidP="00F37B12">
            <w:pPr>
              <w:jc w:val="center"/>
              <w:rPr>
                <w:sz w:val="24"/>
                <w:lang w:val="uk-UA"/>
              </w:rPr>
            </w:pPr>
            <w:r w:rsidRPr="00B567C9">
              <w:rPr>
                <w:sz w:val="24"/>
                <w:lang w:val="uk-UA"/>
              </w:rPr>
              <w:t>0</w:t>
            </w:r>
          </w:p>
        </w:tc>
      </w:tr>
      <w:tr w:rsidR="00BA2A05" w:rsidRPr="009B328F" w14:paraId="7D732D68" w14:textId="77777777" w:rsidTr="00F37B12">
        <w:trPr>
          <w:trHeight w:val="330"/>
        </w:trPr>
        <w:tc>
          <w:tcPr>
            <w:tcW w:w="709" w:type="dxa"/>
            <w:shd w:val="clear" w:color="auto" w:fill="auto"/>
            <w:noWrap/>
            <w:hideMark/>
          </w:tcPr>
          <w:p w14:paraId="3A102EAF" w14:textId="77777777" w:rsidR="00BA2A05" w:rsidRPr="009B328F" w:rsidRDefault="00BA2A05" w:rsidP="00F37B12">
            <w:pPr>
              <w:jc w:val="center"/>
              <w:rPr>
                <w:sz w:val="24"/>
                <w:lang w:val="uk-UA"/>
              </w:rPr>
            </w:pPr>
            <w:r w:rsidRPr="009B328F">
              <w:rPr>
                <w:sz w:val="24"/>
                <w:lang w:val="uk-UA"/>
              </w:rPr>
              <w:t>53.</w:t>
            </w:r>
          </w:p>
        </w:tc>
        <w:tc>
          <w:tcPr>
            <w:tcW w:w="2552" w:type="dxa"/>
            <w:shd w:val="clear" w:color="auto" w:fill="auto"/>
            <w:hideMark/>
          </w:tcPr>
          <w:p w14:paraId="19DBCFEF" w14:textId="77777777" w:rsidR="00BA2A05" w:rsidRPr="009B328F" w:rsidRDefault="00BA2A05" w:rsidP="00F37B12">
            <w:pPr>
              <w:rPr>
                <w:sz w:val="24"/>
                <w:lang w:val="uk-UA"/>
              </w:rPr>
            </w:pPr>
            <w:r w:rsidRPr="009B328F">
              <w:rPr>
                <w:sz w:val="24"/>
                <w:lang w:val="uk-UA"/>
              </w:rPr>
              <w:t>площа Соборна</w:t>
            </w:r>
          </w:p>
        </w:tc>
        <w:tc>
          <w:tcPr>
            <w:tcW w:w="1168" w:type="dxa"/>
            <w:shd w:val="clear" w:color="auto" w:fill="auto"/>
            <w:hideMark/>
          </w:tcPr>
          <w:p w14:paraId="20C4CDEE" w14:textId="77777777" w:rsidR="00BA2A05" w:rsidRPr="00B567C9" w:rsidRDefault="00BA2A05" w:rsidP="00F37B12">
            <w:pPr>
              <w:jc w:val="center"/>
              <w:rPr>
                <w:sz w:val="24"/>
                <w:lang w:val="uk-UA"/>
              </w:rPr>
            </w:pPr>
            <w:r w:rsidRPr="00B567C9">
              <w:rPr>
                <w:sz w:val="24"/>
                <w:lang w:val="uk-UA"/>
              </w:rPr>
              <w:t>10</w:t>
            </w:r>
          </w:p>
        </w:tc>
        <w:tc>
          <w:tcPr>
            <w:tcW w:w="1383" w:type="dxa"/>
            <w:shd w:val="clear" w:color="auto" w:fill="auto"/>
            <w:hideMark/>
          </w:tcPr>
          <w:p w14:paraId="391CEF97" w14:textId="77777777" w:rsidR="00BA2A05" w:rsidRPr="00B567C9" w:rsidRDefault="00BA2A05" w:rsidP="00F37B12">
            <w:pPr>
              <w:jc w:val="center"/>
              <w:rPr>
                <w:b/>
                <w:bCs/>
                <w:sz w:val="24"/>
                <w:lang w:val="uk-UA"/>
              </w:rPr>
            </w:pPr>
            <w:r w:rsidRPr="00B567C9">
              <w:rPr>
                <w:b/>
                <w:bCs/>
                <w:sz w:val="24"/>
                <w:lang w:val="uk-UA"/>
              </w:rPr>
              <w:t>7</w:t>
            </w:r>
          </w:p>
        </w:tc>
        <w:tc>
          <w:tcPr>
            <w:tcW w:w="2268" w:type="dxa"/>
            <w:shd w:val="clear" w:color="auto" w:fill="auto"/>
            <w:hideMark/>
          </w:tcPr>
          <w:p w14:paraId="26203C50" w14:textId="77777777" w:rsidR="00BA2A05" w:rsidRPr="00B567C9" w:rsidRDefault="00BA2A05" w:rsidP="00F37B12">
            <w:pPr>
              <w:jc w:val="center"/>
              <w:rPr>
                <w:sz w:val="24"/>
                <w:lang w:val="uk-UA"/>
              </w:rPr>
            </w:pPr>
            <w:r w:rsidRPr="00B567C9">
              <w:rPr>
                <w:sz w:val="24"/>
                <w:lang w:val="uk-UA"/>
              </w:rPr>
              <w:t>7</w:t>
            </w:r>
          </w:p>
        </w:tc>
        <w:tc>
          <w:tcPr>
            <w:tcW w:w="2977" w:type="dxa"/>
            <w:shd w:val="clear" w:color="auto" w:fill="auto"/>
            <w:hideMark/>
          </w:tcPr>
          <w:p w14:paraId="3DB69557"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208C0100"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60F2109" w14:textId="77777777" w:rsidR="00BA2A05" w:rsidRPr="00B567C9" w:rsidRDefault="00BA2A05" w:rsidP="00F37B12">
            <w:pPr>
              <w:jc w:val="center"/>
              <w:rPr>
                <w:sz w:val="24"/>
                <w:lang w:val="uk-UA"/>
              </w:rPr>
            </w:pPr>
            <w:r w:rsidRPr="00B567C9">
              <w:rPr>
                <w:sz w:val="24"/>
                <w:lang w:val="uk-UA"/>
              </w:rPr>
              <w:t>0</w:t>
            </w:r>
          </w:p>
        </w:tc>
      </w:tr>
      <w:tr w:rsidR="00BA2A05" w:rsidRPr="009B328F" w14:paraId="7FC90782" w14:textId="77777777" w:rsidTr="00F37B12">
        <w:trPr>
          <w:trHeight w:val="330"/>
        </w:trPr>
        <w:tc>
          <w:tcPr>
            <w:tcW w:w="709" w:type="dxa"/>
            <w:shd w:val="clear" w:color="auto" w:fill="auto"/>
            <w:noWrap/>
            <w:hideMark/>
          </w:tcPr>
          <w:p w14:paraId="46A1F880" w14:textId="77777777" w:rsidR="00BA2A05" w:rsidRPr="009B328F" w:rsidRDefault="00BA2A05" w:rsidP="00F37B12">
            <w:pPr>
              <w:jc w:val="center"/>
              <w:rPr>
                <w:sz w:val="24"/>
                <w:lang w:val="uk-UA"/>
              </w:rPr>
            </w:pPr>
            <w:r w:rsidRPr="009B328F">
              <w:rPr>
                <w:sz w:val="24"/>
                <w:lang w:val="uk-UA"/>
              </w:rPr>
              <w:t>54.</w:t>
            </w:r>
          </w:p>
        </w:tc>
        <w:tc>
          <w:tcPr>
            <w:tcW w:w="2552" w:type="dxa"/>
            <w:shd w:val="clear" w:color="auto" w:fill="auto"/>
            <w:hideMark/>
          </w:tcPr>
          <w:p w14:paraId="4EC71AF2" w14:textId="77777777" w:rsidR="00BA2A05" w:rsidRPr="009B328F" w:rsidRDefault="00BA2A05" w:rsidP="00F37B12">
            <w:pPr>
              <w:rPr>
                <w:sz w:val="24"/>
                <w:lang w:val="uk-UA"/>
              </w:rPr>
            </w:pPr>
            <w:r w:rsidRPr="009B328F">
              <w:rPr>
                <w:sz w:val="24"/>
                <w:lang w:val="uk-UA"/>
              </w:rPr>
              <w:t>вул. Полкова</w:t>
            </w:r>
          </w:p>
        </w:tc>
        <w:tc>
          <w:tcPr>
            <w:tcW w:w="1168" w:type="dxa"/>
            <w:shd w:val="clear" w:color="auto" w:fill="auto"/>
            <w:hideMark/>
          </w:tcPr>
          <w:p w14:paraId="47618497" w14:textId="77777777" w:rsidR="00BA2A05" w:rsidRPr="00B567C9" w:rsidRDefault="00BA2A05" w:rsidP="00F37B12">
            <w:pPr>
              <w:jc w:val="center"/>
              <w:rPr>
                <w:sz w:val="24"/>
                <w:lang w:val="uk-UA"/>
              </w:rPr>
            </w:pPr>
            <w:r w:rsidRPr="00B567C9">
              <w:rPr>
                <w:sz w:val="24"/>
                <w:lang w:val="uk-UA"/>
              </w:rPr>
              <w:t>6</w:t>
            </w:r>
          </w:p>
        </w:tc>
        <w:tc>
          <w:tcPr>
            <w:tcW w:w="1383" w:type="dxa"/>
            <w:shd w:val="clear" w:color="auto" w:fill="auto"/>
            <w:hideMark/>
          </w:tcPr>
          <w:p w14:paraId="0328640F" w14:textId="77777777" w:rsidR="00BA2A05" w:rsidRPr="00B567C9" w:rsidRDefault="00BA2A05" w:rsidP="00F37B12">
            <w:pPr>
              <w:jc w:val="center"/>
              <w:rPr>
                <w:b/>
                <w:bCs/>
                <w:sz w:val="24"/>
                <w:lang w:val="uk-UA"/>
              </w:rPr>
            </w:pPr>
            <w:r w:rsidRPr="00B567C9">
              <w:rPr>
                <w:b/>
                <w:bCs/>
                <w:sz w:val="24"/>
                <w:lang w:val="uk-UA"/>
              </w:rPr>
              <w:t>9</w:t>
            </w:r>
          </w:p>
        </w:tc>
        <w:tc>
          <w:tcPr>
            <w:tcW w:w="2268" w:type="dxa"/>
            <w:shd w:val="clear" w:color="auto" w:fill="auto"/>
            <w:hideMark/>
          </w:tcPr>
          <w:p w14:paraId="3F9346B3" w14:textId="77777777" w:rsidR="00BA2A05" w:rsidRPr="00B567C9" w:rsidRDefault="00BA2A05" w:rsidP="00F37B12">
            <w:pPr>
              <w:jc w:val="center"/>
              <w:rPr>
                <w:sz w:val="24"/>
                <w:lang w:val="uk-UA"/>
              </w:rPr>
            </w:pPr>
            <w:r w:rsidRPr="00B567C9">
              <w:rPr>
                <w:sz w:val="24"/>
                <w:lang w:val="uk-UA"/>
              </w:rPr>
              <w:t>7</w:t>
            </w:r>
          </w:p>
        </w:tc>
        <w:tc>
          <w:tcPr>
            <w:tcW w:w="2977" w:type="dxa"/>
            <w:shd w:val="clear" w:color="auto" w:fill="auto"/>
            <w:hideMark/>
          </w:tcPr>
          <w:p w14:paraId="100C242A" w14:textId="77777777" w:rsidR="00BA2A05" w:rsidRPr="00B567C9" w:rsidRDefault="00BA2A05" w:rsidP="00F37B12">
            <w:pPr>
              <w:jc w:val="center"/>
              <w:rPr>
                <w:sz w:val="24"/>
                <w:lang w:val="uk-UA"/>
              </w:rPr>
            </w:pPr>
            <w:r w:rsidRPr="00B567C9">
              <w:rPr>
                <w:sz w:val="24"/>
                <w:lang w:val="uk-UA"/>
              </w:rPr>
              <w:t>2</w:t>
            </w:r>
          </w:p>
        </w:tc>
        <w:tc>
          <w:tcPr>
            <w:tcW w:w="2410" w:type="dxa"/>
            <w:shd w:val="clear" w:color="auto" w:fill="auto"/>
            <w:hideMark/>
          </w:tcPr>
          <w:p w14:paraId="3CD40F4A"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2E5B4DEB" w14:textId="77777777" w:rsidR="00BA2A05" w:rsidRPr="00B567C9" w:rsidRDefault="00BA2A05" w:rsidP="00F37B12">
            <w:pPr>
              <w:jc w:val="center"/>
              <w:rPr>
                <w:sz w:val="24"/>
                <w:lang w:val="uk-UA"/>
              </w:rPr>
            </w:pPr>
            <w:r w:rsidRPr="00B567C9">
              <w:rPr>
                <w:sz w:val="24"/>
                <w:lang w:val="uk-UA"/>
              </w:rPr>
              <w:t>0</w:t>
            </w:r>
          </w:p>
        </w:tc>
      </w:tr>
      <w:tr w:rsidR="00BA2A05" w:rsidRPr="009B328F" w14:paraId="1B60F9C7" w14:textId="77777777" w:rsidTr="00F37B12">
        <w:trPr>
          <w:trHeight w:val="330"/>
        </w:trPr>
        <w:tc>
          <w:tcPr>
            <w:tcW w:w="709" w:type="dxa"/>
            <w:shd w:val="clear" w:color="auto" w:fill="auto"/>
            <w:noWrap/>
            <w:hideMark/>
          </w:tcPr>
          <w:p w14:paraId="5E320FF1" w14:textId="77777777" w:rsidR="00BA2A05" w:rsidRPr="009B328F" w:rsidRDefault="00BA2A05" w:rsidP="00F37B12">
            <w:pPr>
              <w:jc w:val="center"/>
              <w:rPr>
                <w:sz w:val="24"/>
                <w:lang w:val="uk-UA"/>
              </w:rPr>
            </w:pPr>
            <w:r w:rsidRPr="009B328F">
              <w:rPr>
                <w:sz w:val="24"/>
                <w:lang w:val="uk-UA"/>
              </w:rPr>
              <w:t>55.</w:t>
            </w:r>
          </w:p>
        </w:tc>
        <w:tc>
          <w:tcPr>
            <w:tcW w:w="2552" w:type="dxa"/>
            <w:shd w:val="clear" w:color="auto" w:fill="auto"/>
            <w:hideMark/>
          </w:tcPr>
          <w:p w14:paraId="419A8B5C" w14:textId="77777777" w:rsidR="00BA2A05" w:rsidRPr="009B328F" w:rsidRDefault="00BA2A05" w:rsidP="00F37B12">
            <w:pPr>
              <w:rPr>
                <w:sz w:val="24"/>
                <w:lang w:val="uk-UA"/>
              </w:rPr>
            </w:pPr>
            <w:r w:rsidRPr="009B328F">
              <w:rPr>
                <w:sz w:val="24"/>
                <w:lang w:val="uk-UA"/>
              </w:rPr>
              <w:t xml:space="preserve">вул. Шевченка </w:t>
            </w:r>
          </w:p>
        </w:tc>
        <w:tc>
          <w:tcPr>
            <w:tcW w:w="1168" w:type="dxa"/>
            <w:shd w:val="clear" w:color="auto" w:fill="auto"/>
            <w:hideMark/>
          </w:tcPr>
          <w:p w14:paraId="60E11718" w14:textId="77777777" w:rsidR="00BA2A05" w:rsidRPr="00B567C9" w:rsidRDefault="00BA2A05" w:rsidP="00F37B12">
            <w:pPr>
              <w:jc w:val="center"/>
              <w:rPr>
                <w:sz w:val="24"/>
                <w:lang w:val="uk-UA"/>
              </w:rPr>
            </w:pPr>
            <w:r w:rsidRPr="00B567C9">
              <w:rPr>
                <w:sz w:val="24"/>
                <w:lang w:val="uk-UA"/>
              </w:rPr>
              <w:t>109</w:t>
            </w:r>
          </w:p>
        </w:tc>
        <w:tc>
          <w:tcPr>
            <w:tcW w:w="1383" w:type="dxa"/>
            <w:shd w:val="clear" w:color="auto" w:fill="auto"/>
            <w:hideMark/>
          </w:tcPr>
          <w:p w14:paraId="363FE948" w14:textId="77777777" w:rsidR="00BA2A05" w:rsidRPr="00B567C9" w:rsidRDefault="00BA2A05" w:rsidP="00F37B12">
            <w:pPr>
              <w:jc w:val="center"/>
              <w:rPr>
                <w:b/>
                <w:bCs/>
                <w:sz w:val="24"/>
                <w:lang w:val="uk-UA"/>
              </w:rPr>
            </w:pPr>
            <w:r w:rsidRPr="00B567C9">
              <w:rPr>
                <w:b/>
                <w:bCs/>
                <w:sz w:val="24"/>
                <w:lang w:val="uk-UA"/>
              </w:rPr>
              <w:t>12</w:t>
            </w:r>
          </w:p>
        </w:tc>
        <w:tc>
          <w:tcPr>
            <w:tcW w:w="2268" w:type="dxa"/>
            <w:shd w:val="clear" w:color="auto" w:fill="auto"/>
            <w:hideMark/>
          </w:tcPr>
          <w:p w14:paraId="4CE548C5" w14:textId="77777777" w:rsidR="00BA2A05" w:rsidRPr="00B567C9" w:rsidRDefault="00BA2A05" w:rsidP="00F37B12">
            <w:pPr>
              <w:jc w:val="center"/>
              <w:rPr>
                <w:sz w:val="24"/>
                <w:lang w:val="uk-UA"/>
              </w:rPr>
            </w:pPr>
            <w:r w:rsidRPr="00B567C9">
              <w:rPr>
                <w:sz w:val="24"/>
                <w:lang w:val="uk-UA"/>
              </w:rPr>
              <w:t>8</w:t>
            </w:r>
          </w:p>
        </w:tc>
        <w:tc>
          <w:tcPr>
            <w:tcW w:w="2977" w:type="dxa"/>
            <w:shd w:val="clear" w:color="auto" w:fill="auto"/>
            <w:hideMark/>
          </w:tcPr>
          <w:p w14:paraId="132590B3" w14:textId="77777777" w:rsidR="00BA2A05" w:rsidRPr="00B567C9" w:rsidRDefault="00BA2A05" w:rsidP="00F37B12">
            <w:pPr>
              <w:jc w:val="center"/>
              <w:rPr>
                <w:sz w:val="24"/>
                <w:lang w:val="uk-UA"/>
              </w:rPr>
            </w:pPr>
            <w:r w:rsidRPr="00B567C9">
              <w:rPr>
                <w:sz w:val="24"/>
                <w:lang w:val="uk-UA"/>
              </w:rPr>
              <w:t>4</w:t>
            </w:r>
          </w:p>
        </w:tc>
        <w:tc>
          <w:tcPr>
            <w:tcW w:w="2410" w:type="dxa"/>
            <w:shd w:val="clear" w:color="auto" w:fill="auto"/>
            <w:hideMark/>
          </w:tcPr>
          <w:p w14:paraId="232CE26B"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0BF6EFFA" w14:textId="77777777" w:rsidR="00BA2A05" w:rsidRPr="00B567C9" w:rsidRDefault="00BA2A05" w:rsidP="00F37B12">
            <w:pPr>
              <w:jc w:val="center"/>
              <w:rPr>
                <w:sz w:val="24"/>
                <w:lang w:val="uk-UA"/>
              </w:rPr>
            </w:pPr>
            <w:r w:rsidRPr="00B567C9">
              <w:rPr>
                <w:sz w:val="24"/>
                <w:lang w:val="uk-UA"/>
              </w:rPr>
              <w:t>0</w:t>
            </w:r>
          </w:p>
        </w:tc>
      </w:tr>
      <w:tr w:rsidR="00BA2A05" w:rsidRPr="009B328F" w14:paraId="4AF218C0" w14:textId="77777777" w:rsidTr="00F37B12">
        <w:trPr>
          <w:trHeight w:val="330"/>
        </w:trPr>
        <w:tc>
          <w:tcPr>
            <w:tcW w:w="709" w:type="dxa"/>
            <w:shd w:val="clear" w:color="auto" w:fill="auto"/>
            <w:noWrap/>
            <w:hideMark/>
          </w:tcPr>
          <w:p w14:paraId="725B045B" w14:textId="77777777" w:rsidR="00BA2A05" w:rsidRPr="009B328F" w:rsidRDefault="00BA2A05" w:rsidP="00F37B12">
            <w:pPr>
              <w:jc w:val="center"/>
              <w:rPr>
                <w:sz w:val="24"/>
                <w:lang w:val="uk-UA"/>
              </w:rPr>
            </w:pPr>
            <w:r w:rsidRPr="009B328F">
              <w:rPr>
                <w:sz w:val="24"/>
                <w:lang w:val="uk-UA"/>
              </w:rPr>
              <w:t>56.</w:t>
            </w:r>
          </w:p>
        </w:tc>
        <w:tc>
          <w:tcPr>
            <w:tcW w:w="2552" w:type="dxa"/>
            <w:shd w:val="clear" w:color="auto" w:fill="auto"/>
            <w:hideMark/>
          </w:tcPr>
          <w:p w14:paraId="28C318B0" w14:textId="77777777" w:rsidR="00BA2A05" w:rsidRPr="009B328F" w:rsidRDefault="00BA2A05" w:rsidP="00F37B12">
            <w:pPr>
              <w:rPr>
                <w:sz w:val="24"/>
                <w:lang w:val="uk-UA"/>
              </w:rPr>
            </w:pPr>
            <w:r w:rsidRPr="009B328F">
              <w:rPr>
                <w:sz w:val="24"/>
                <w:lang w:val="uk-UA"/>
              </w:rPr>
              <w:t>вул. Шаргородська</w:t>
            </w:r>
          </w:p>
        </w:tc>
        <w:tc>
          <w:tcPr>
            <w:tcW w:w="1168" w:type="dxa"/>
            <w:shd w:val="clear" w:color="auto" w:fill="auto"/>
            <w:hideMark/>
          </w:tcPr>
          <w:p w14:paraId="5F96D4B4" w14:textId="77777777" w:rsidR="00BA2A05" w:rsidRPr="00B567C9" w:rsidRDefault="00BA2A05" w:rsidP="00F37B12">
            <w:pPr>
              <w:jc w:val="center"/>
              <w:rPr>
                <w:sz w:val="24"/>
                <w:lang w:val="uk-UA"/>
              </w:rPr>
            </w:pPr>
            <w:r w:rsidRPr="00B567C9">
              <w:rPr>
                <w:sz w:val="24"/>
                <w:lang w:val="uk-UA"/>
              </w:rPr>
              <w:t>1</w:t>
            </w:r>
          </w:p>
        </w:tc>
        <w:tc>
          <w:tcPr>
            <w:tcW w:w="1383" w:type="dxa"/>
            <w:shd w:val="clear" w:color="auto" w:fill="auto"/>
            <w:hideMark/>
          </w:tcPr>
          <w:p w14:paraId="386AE325" w14:textId="77777777" w:rsidR="00BA2A05" w:rsidRPr="00B567C9" w:rsidRDefault="00BA2A05" w:rsidP="00F37B12">
            <w:pPr>
              <w:jc w:val="center"/>
              <w:rPr>
                <w:b/>
                <w:bCs/>
                <w:sz w:val="24"/>
                <w:lang w:val="uk-UA"/>
              </w:rPr>
            </w:pPr>
            <w:r w:rsidRPr="00B567C9">
              <w:rPr>
                <w:b/>
                <w:bCs/>
                <w:sz w:val="24"/>
                <w:lang w:val="uk-UA"/>
              </w:rPr>
              <w:t>10</w:t>
            </w:r>
          </w:p>
        </w:tc>
        <w:tc>
          <w:tcPr>
            <w:tcW w:w="2268" w:type="dxa"/>
            <w:shd w:val="clear" w:color="auto" w:fill="auto"/>
            <w:hideMark/>
          </w:tcPr>
          <w:p w14:paraId="7798CF8A" w14:textId="77777777" w:rsidR="00BA2A05" w:rsidRPr="00B567C9" w:rsidRDefault="00BA2A05" w:rsidP="00F37B12">
            <w:pPr>
              <w:jc w:val="center"/>
              <w:rPr>
                <w:sz w:val="24"/>
                <w:lang w:val="uk-UA"/>
              </w:rPr>
            </w:pPr>
            <w:r w:rsidRPr="00B567C9">
              <w:rPr>
                <w:sz w:val="24"/>
                <w:lang w:val="uk-UA"/>
              </w:rPr>
              <w:t>10</w:t>
            </w:r>
          </w:p>
        </w:tc>
        <w:tc>
          <w:tcPr>
            <w:tcW w:w="2977" w:type="dxa"/>
            <w:shd w:val="clear" w:color="auto" w:fill="auto"/>
            <w:hideMark/>
          </w:tcPr>
          <w:p w14:paraId="3C5EDDD0"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1E7057FF"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56EC8689" w14:textId="77777777" w:rsidR="00BA2A05" w:rsidRPr="00B567C9" w:rsidRDefault="00BA2A05" w:rsidP="00F37B12">
            <w:pPr>
              <w:jc w:val="center"/>
              <w:rPr>
                <w:sz w:val="24"/>
                <w:lang w:val="uk-UA"/>
              </w:rPr>
            </w:pPr>
            <w:r w:rsidRPr="00B567C9">
              <w:rPr>
                <w:sz w:val="24"/>
                <w:lang w:val="uk-UA"/>
              </w:rPr>
              <w:t>0</w:t>
            </w:r>
          </w:p>
        </w:tc>
      </w:tr>
      <w:tr w:rsidR="00BA2A05" w:rsidRPr="009B328F" w14:paraId="330805D9" w14:textId="77777777" w:rsidTr="00F37B12">
        <w:trPr>
          <w:trHeight w:val="330"/>
        </w:trPr>
        <w:tc>
          <w:tcPr>
            <w:tcW w:w="709" w:type="dxa"/>
            <w:shd w:val="clear" w:color="auto" w:fill="auto"/>
            <w:noWrap/>
            <w:hideMark/>
          </w:tcPr>
          <w:p w14:paraId="44AC5591" w14:textId="77777777" w:rsidR="00BA2A05" w:rsidRPr="009B328F" w:rsidRDefault="00BA2A05" w:rsidP="00F37B12">
            <w:pPr>
              <w:jc w:val="center"/>
              <w:rPr>
                <w:sz w:val="24"/>
                <w:lang w:val="uk-UA"/>
              </w:rPr>
            </w:pPr>
            <w:r w:rsidRPr="009B328F">
              <w:rPr>
                <w:sz w:val="24"/>
                <w:lang w:val="uk-UA"/>
              </w:rPr>
              <w:t>57.</w:t>
            </w:r>
          </w:p>
        </w:tc>
        <w:tc>
          <w:tcPr>
            <w:tcW w:w="2552" w:type="dxa"/>
            <w:shd w:val="clear" w:color="auto" w:fill="auto"/>
            <w:hideMark/>
          </w:tcPr>
          <w:p w14:paraId="225B7105" w14:textId="51B1A5FD" w:rsidR="00BA2A05" w:rsidRPr="009B328F" w:rsidRDefault="00BA2A05" w:rsidP="00F37B12">
            <w:pPr>
              <w:rPr>
                <w:sz w:val="24"/>
                <w:lang w:val="uk-UA"/>
              </w:rPr>
            </w:pPr>
            <w:r w:rsidRPr="009B328F">
              <w:rPr>
                <w:sz w:val="24"/>
                <w:lang w:val="uk-UA"/>
              </w:rPr>
              <w:t>вул. В.</w:t>
            </w:r>
            <w:r w:rsidR="004401AA">
              <w:rPr>
                <w:sz w:val="24"/>
                <w:lang w:val="uk-UA"/>
              </w:rPr>
              <w:t xml:space="preserve"> </w:t>
            </w:r>
            <w:r w:rsidRPr="009B328F">
              <w:rPr>
                <w:sz w:val="24"/>
                <w:lang w:val="uk-UA"/>
              </w:rPr>
              <w:t>Стуса</w:t>
            </w:r>
          </w:p>
        </w:tc>
        <w:tc>
          <w:tcPr>
            <w:tcW w:w="1168" w:type="dxa"/>
            <w:shd w:val="clear" w:color="auto" w:fill="auto"/>
            <w:hideMark/>
          </w:tcPr>
          <w:p w14:paraId="290BA263" w14:textId="77777777" w:rsidR="00BA2A05" w:rsidRPr="00B567C9" w:rsidRDefault="00BA2A05" w:rsidP="00F37B12">
            <w:pPr>
              <w:jc w:val="center"/>
              <w:rPr>
                <w:sz w:val="24"/>
                <w:lang w:val="uk-UA"/>
              </w:rPr>
            </w:pPr>
            <w:r w:rsidRPr="00B567C9">
              <w:rPr>
                <w:sz w:val="24"/>
                <w:lang w:val="uk-UA"/>
              </w:rPr>
              <w:t>54/7</w:t>
            </w:r>
          </w:p>
        </w:tc>
        <w:tc>
          <w:tcPr>
            <w:tcW w:w="1383" w:type="dxa"/>
            <w:shd w:val="clear" w:color="auto" w:fill="auto"/>
            <w:hideMark/>
          </w:tcPr>
          <w:p w14:paraId="3E617413" w14:textId="77777777" w:rsidR="00BA2A05" w:rsidRPr="00B567C9" w:rsidRDefault="00BA2A05" w:rsidP="00F37B12">
            <w:pPr>
              <w:jc w:val="center"/>
              <w:rPr>
                <w:b/>
                <w:bCs/>
                <w:sz w:val="24"/>
                <w:lang w:val="uk-UA"/>
              </w:rPr>
            </w:pPr>
            <w:r w:rsidRPr="00B567C9">
              <w:rPr>
                <w:b/>
                <w:bCs/>
                <w:sz w:val="24"/>
                <w:lang w:val="uk-UA"/>
              </w:rPr>
              <w:t>4</w:t>
            </w:r>
          </w:p>
        </w:tc>
        <w:tc>
          <w:tcPr>
            <w:tcW w:w="2268" w:type="dxa"/>
            <w:shd w:val="clear" w:color="auto" w:fill="auto"/>
            <w:hideMark/>
          </w:tcPr>
          <w:p w14:paraId="3BAEDB03" w14:textId="77777777" w:rsidR="00BA2A05" w:rsidRPr="00B567C9" w:rsidRDefault="00BA2A05" w:rsidP="00F37B12">
            <w:pPr>
              <w:jc w:val="center"/>
              <w:rPr>
                <w:sz w:val="24"/>
                <w:lang w:val="uk-UA"/>
              </w:rPr>
            </w:pPr>
            <w:r w:rsidRPr="00B567C9">
              <w:rPr>
                <w:sz w:val="24"/>
                <w:lang w:val="uk-UA"/>
              </w:rPr>
              <w:t>4</w:t>
            </w:r>
          </w:p>
        </w:tc>
        <w:tc>
          <w:tcPr>
            <w:tcW w:w="2977" w:type="dxa"/>
            <w:shd w:val="clear" w:color="auto" w:fill="auto"/>
            <w:hideMark/>
          </w:tcPr>
          <w:p w14:paraId="3E14E153"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421501D2"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AF3B8DF" w14:textId="77777777" w:rsidR="00BA2A05" w:rsidRPr="00B567C9" w:rsidRDefault="00BA2A05" w:rsidP="00F37B12">
            <w:pPr>
              <w:jc w:val="center"/>
              <w:rPr>
                <w:sz w:val="24"/>
                <w:lang w:val="uk-UA"/>
              </w:rPr>
            </w:pPr>
            <w:r w:rsidRPr="00B567C9">
              <w:rPr>
                <w:sz w:val="24"/>
                <w:lang w:val="uk-UA"/>
              </w:rPr>
              <w:t>0</w:t>
            </w:r>
          </w:p>
        </w:tc>
      </w:tr>
      <w:tr w:rsidR="00BA2A05" w:rsidRPr="009B328F" w14:paraId="1CE3E814" w14:textId="77777777" w:rsidTr="00F37B12">
        <w:trPr>
          <w:trHeight w:val="330"/>
        </w:trPr>
        <w:tc>
          <w:tcPr>
            <w:tcW w:w="709" w:type="dxa"/>
            <w:shd w:val="clear" w:color="auto" w:fill="auto"/>
            <w:noWrap/>
            <w:hideMark/>
          </w:tcPr>
          <w:p w14:paraId="55D53092" w14:textId="77777777" w:rsidR="00BA2A05" w:rsidRPr="009B328F" w:rsidRDefault="00BA2A05" w:rsidP="00F37B12">
            <w:pPr>
              <w:jc w:val="center"/>
              <w:rPr>
                <w:sz w:val="24"/>
                <w:lang w:val="uk-UA"/>
              </w:rPr>
            </w:pPr>
            <w:r w:rsidRPr="009B328F">
              <w:rPr>
                <w:sz w:val="24"/>
                <w:lang w:val="uk-UA"/>
              </w:rPr>
              <w:t>58.</w:t>
            </w:r>
          </w:p>
        </w:tc>
        <w:tc>
          <w:tcPr>
            <w:tcW w:w="2552" w:type="dxa"/>
            <w:shd w:val="clear" w:color="auto" w:fill="auto"/>
            <w:hideMark/>
          </w:tcPr>
          <w:p w14:paraId="6EB5299A" w14:textId="77777777" w:rsidR="00BA2A05" w:rsidRPr="009B328F" w:rsidRDefault="00BA2A05" w:rsidP="00F37B12">
            <w:pPr>
              <w:rPr>
                <w:sz w:val="24"/>
                <w:lang w:val="uk-UA"/>
              </w:rPr>
            </w:pPr>
            <w:r w:rsidRPr="009B328F">
              <w:rPr>
                <w:sz w:val="24"/>
                <w:lang w:val="uk-UA"/>
              </w:rPr>
              <w:t>вул. Дністровська</w:t>
            </w:r>
          </w:p>
        </w:tc>
        <w:tc>
          <w:tcPr>
            <w:tcW w:w="1168" w:type="dxa"/>
            <w:shd w:val="clear" w:color="auto" w:fill="auto"/>
            <w:hideMark/>
          </w:tcPr>
          <w:p w14:paraId="3709ED9C" w14:textId="77777777" w:rsidR="00BA2A05" w:rsidRPr="00B567C9" w:rsidRDefault="00BA2A05" w:rsidP="00F37B12">
            <w:pPr>
              <w:jc w:val="center"/>
              <w:rPr>
                <w:sz w:val="24"/>
                <w:lang w:val="uk-UA"/>
              </w:rPr>
            </w:pPr>
            <w:r w:rsidRPr="00B567C9">
              <w:rPr>
                <w:sz w:val="24"/>
                <w:lang w:val="uk-UA"/>
              </w:rPr>
              <w:t>14</w:t>
            </w:r>
          </w:p>
        </w:tc>
        <w:tc>
          <w:tcPr>
            <w:tcW w:w="1383" w:type="dxa"/>
            <w:shd w:val="clear" w:color="auto" w:fill="auto"/>
            <w:hideMark/>
          </w:tcPr>
          <w:p w14:paraId="12ED4C79" w14:textId="77777777" w:rsidR="00BA2A05" w:rsidRPr="00B567C9" w:rsidRDefault="00BA2A05" w:rsidP="00F37B12">
            <w:pPr>
              <w:jc w:val="center"/>
              <w:rPr>
                <w:b/>
                <w:bCs/>
                <w:sz w:val="24"/>
                <w:lang w:val="uk-UA"/>
              </w:rPr>
            </w:pPr>
            <w:r w:rsidRPr="00B567C9">
              <w:rPr>
                <w:b/>
                <w:bCs/>
                <w:sz w:val="24"/>
                <w:lang w:val="uk-UA"/>
              </w:rPr>
              <w:t>60</w:t>
            </w:r>
          </w:p>
        </w:tc>
        <w:tc>
          <w:tcPr>
            <w:tcW w:w="2268" w:type="dxa"/>
            <w:shd w:val="clear" w:color="auto" w:fill="auto"/>
            <w:hideMark/>
          </w:tcPr>
          <w:p w14:paraId="349B666B" w14:textId="77777777" w:rsidR="00BA2A05" w:rsidRPr="00B567C9" w:rsidRDefault="00BA2A05" w:rsidP="00F37B12">
            <w:pPr>
              <w:jc w:val="center"/>
              <w:rPr>
                <w:sz w:val="24"/>
                <w:lang w:val="uk-UA"/>
              </w:rPr>
            </w:pPr>
            <w:r w:rsidRPr="00B567C9">
              <w:rPr>
                <w:sz w:val="24"/>
                <w:lang w:val="uk-UA"/>
              </w:rPr>
              <w:t>33</w:t>
            </w:r>
          </w:p>
        </w:tc>
        <w:tc>
          <w:tcPr>
            <w:tcW w:w="2977" w:type="dxa"/>
            <w:shd w:val="clear" w:color="auto" w:fill="auto"/>
            <w:hideMark/>
          </w:tcPr>
          <w:p w14:paraId="48B4F402" w14:textId="77777777" w:rsidR="00BA2A05" w:rsidRPr="00B567C9" w:rsidRDefault="00BA2A05" w:rsidP="00F37B12">
            <w:pPr>
              <w:jc w:val="center"/>
              <w:rPr>
                <w:sz w:val="24"/>
                <w:lang w:val="uk-UA"/>
              </w:rPr>
            </w:pPr>
            <w:r w:rsidRPr="00B567C9">
              <w:rPr>
                <w:sz w:val="24"/>
                <w:lang w:val="uk-UA"/>
              </w:rPr>
              <w:t>27</w:t>
            </w:r>
          </w:p>
        </w:tc>
        <w:tc>
          <w:tcPr>
            <w:tcW w:w="2410" w:type="dxa"/>
            <w:shd w:val="clear" w:color="auto" w:fill="auto"/>
            <w:hideMark/>
          </w:tcPr>
          <w:p w14:paraId="6101C219"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B801CF7" w14:textId="77777777" w:rsidR="00BA2A05" w:rsidRPr="00B567C9" w:rsidRDefault="00BA2A05" w:rsidP="00F37B12">
            <w:pPr>
              <w:jc w:val="center"/>
              <w:rPr>
                <w:sz w:val="24"/>
                <w:lang w:val="uk-UA"/>
              </w:rPr>
            </w:pPr>
            <w:r w:rsidRPr="00B567C9">
              <w:rPr>
                <w:sz w:val="24"/>
                <w:lang w:val="uk-UA"/>
              </w:rPr>
              <w:t>0</w:t>
            </w:r>
          </w:p>
        </w:tc>
      </w:tr>
      <w:tr w:rsidR="00BA2A05" w:rsidRPr="009B328F" w14:paraId="214B28C4" w14:textId="77777777" w:rsidTr="00F37B12">
        <w:trPr>
          <w:trHeight w:val="330"/>
        </w:trPr>
        <w:tc>
          <w:tcPr>
            <w:tcW w:w="709" w:type="dxa"/>
            <w:shd w:val="clear" w:color="auto" w:fill="auto"/>
            <w:noWrap/>
            <w:hideMark/>
          </w:tcPr>
          <w:p w14:paraId="6E4B1184" w14:textId="77777777" w:rsidR="00BA2A05" w:rsidRPr="009B328F" w:rsidRDefault="00BA2A05" w:rsidP="00F37B12">
            <w:pPr>
              <w:jc w:val="center"/>
              <w:rPr>
                <w:sz w:val="24"/>
                <w:lang w:val="uk-UA"/>
              </w:rPr>
            </w:pPr>
            <w:r w:rsidRPr="009B328F">
              <w:rPr>
                <w:sz w:val="24"/>
                <w:lang w:val="uk-UA"/>
              </w:rPr>
              <w:t>59.</w:t>
            </w:r>
          </w:p>
        </w:tc>
        <w:tc>
          <w:tcPr>
            <w:tcW w:w="2552" w:type="dxa"/>
            <w:shd w:val="clear" w:color="auto" w:fill="auto"/>
            <w:hideMark/>
          </w:tcPr>
          <w:p w14:paraId="50EBF561" w14:textId="77777777" w:rsidR="00BA2A05" w:rsidRPr="009B328F" w:rsidRDefault="00BA2A05" w:rsidP="00F37B12">
            <w:pPr>
              <w:rPr>
                <w:sz w:val="24"/>
                <w:lang w:val="uk-UA"/>
              </w:rPr>
            </w:pPr>
            <w:r w:rsidRPr="009B328F">
              <w:rPr>
                <w:sz w:val="24"/>
                <w:lang w:val="uk-UA"/>
              </w:rPr>
              <w:t>вул. Дачна</w:t>
            </w:r>
          </w:p>
        </w:tc>
        <w:tc>
          <w:tcPr>
            <w:tcW w:w="1168" w:type="dxa"/>
            <w:shd w:val="clear" w:color="auto" w:fill="auto"/>
            <w:hideMark/>
          </w:tcPr>
          <w:p w14:paraId="073170F8" w14:textId="77777777" w:rsidR="00BA2A05" w:rsidRPr="00B567C9" w:rsidRDefault="00BA2A05" w:rsidP="00F37B12">
            <w:pPr>
              <w:jc w:val="center"/>
              <w:rPr>
                <w:sz w:val="24"/>
                <w:lang w:val="uk-UA"/>
              </w:rPr>
            </w:pPr>
            <w:r w:rsidRPr="00B567C9">
              <w:rPr>
                <w:sz w:val="24"/>
                <w:lang w:val="uk-UA"/>
              </w:rPr>
              <w:t>127</w:t>
            </w:r>
          </w:p>
        </w:tc>
        <w:tc>
          <w:tcPr>
            <w:tcW w:w="1383" w:type="dxa"/>
            <w:shd w:val="clear" w:color="auto" w:fill="auto"/>
            <w:hideMark/>
          </w:tcPr>
          <w:p w14:paraId="0EC78EB2" w14:textId="77777777" w:rsidR="00BA2A05" w:rsidRPr="00B567C9" w:rsidRDefault="00BA2A05" w:rsidP="00F37B12">
            <w:pPr>
              <w:jc w:val="center"/>
              <w:rPr>
                <w:b/>
                <w:bCs/>
                <w:sz w:val="24"/>
                <w:lang w:val="uk-UA"/>
              </w:rPr>
            </w:pPr>
            <w:r w:rsidRPr="00B567C9">
              <w:rPr>
                <w:b/>
                <w:bCs/>
                <w:sz w:val="24"/>
                <w:lang w:val="uk-UA"/>
              </w:rPr>
              <w:t>4</w:t>
            </w:r>
          </w:p>
        </w:tc>
        <w:tc>
          <w:tcPr>
            <w:tcW w:w="2268" w:type="dxa"/>
            <w:shd w:val="clear" w:color="auto" w:fill="auto"/>
            <w:hideMark/>
          </w:tcPr>
          <w:p w14:paraId="18BA09C6" w14:textId="77777777" w:rsidR="00BA2A05" w:rsidRPr="00B567C9" w:rsidRDefault="00BA2A05" w:rsidP="00F37B12">
            <w:pPr>
              <w:jc w:val="center"/>
              <w:rPr>
                <w:sz w:val="24"/>
                <w:lang w:val="uk-UA"/>
              </w:rPr>
            </w:pPr>
            <w:r w:rsidRPr="00B567C9">
              <w:rPr>
                <w:sz w:val="24"/>
                <w:lang w:val="uk-UA"/>
              </w:rPr>
              <w:t>3</w:t>
            </w:r>
          </w:p>
        </w:tc>
        <w:tc>
          <w:tcPr>
            <w:tcW w:w="2977" w:type="dxa"/>
            <w:shd w:val="clear" w:color="auto" w:fill="auto"/>
            <w:hideMark/>
          </w:tcPr>
          <w:p w14:paraId="3415B2DE" w14:textId="77777777" w:rsidR="00BA2A05" w:rsidRPr="00B567C9" w:rsidRDefault="00BA2A05" w:rsidP="00F37B12">
            <w:pPr>
              <w:jc w:val="center"/>
              <w:rPr>
                <w:sz w:val="24"/>
                <w:lang w:val="uk-UA"/>
              </w:rPr>
            </w:pPr>
            <w:r w:rsidRPr="00B567C9">
              <w:rPr>
                <w:sz w:val="24"/>
                <w:lang w:val="uk-UA"/>
              </w:rPr>
              <w:t>1</w:t>
            </w:r>
          </w:p>
        </w:tc>
        <w:tc>
          <w:tcPr>
            <w:tcW w:w="2410" w:type="dxa"/>
            <w:shd w:val="clear" w:color="auto" w:fill="auto"/>
            <w:hideMark/>
          </w:tcPr>
          <w:p w14:paraId="3F7BC27E"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09E13F6F" w14:textId="77777777" w:rsidR="00BA2A05" w:rsidRPr="00B567C9" w:rsidRDefault="00BA2A05" w:rsidP="00F37B12">
            <w:pPr>
              <w:jc w:val="center"/>
              <w:rPr>
                <w:sz w:val="24"/>
                <w:lang w:val="uk-UA"/>
              </w:rPr>
            </w:pPr>
            <w:r w:rsidRPr="00B567C9">
              <w:rPr>
                <w:sz w:val="24"/>
                <w:lang w:val="uk-UA"/>
              </w:rPr>
              <w:t>0</w:t>
            </w:r>
          </w:p>
        </w:tc>
      </w:tr>
      <w:tr w:rsidR="00BA2A05" w:rsidRPr="009B328F" w14:paraId="5605B267" w14:textId="77777777" w:rsidTr="00F37B12">
        <w:trPr>
          <w:trHeight w:val="330"/>
        </w:trPr>
        <w:tc>
          <w:tcPr>
            <w:tcW w:w="709" w:type="dxa"/>
            <w:shd w:val="clear" w:color="auto" w:fill="auto"/>
            <w:noWrap/>
            <w:hideMark/>
          </w:tcPr>
          <w:p w14:paraId="5B67BDD2" w14:textId="77777777" w:rsidR="00BA2A05" w:rsidRPr="009B328F" w:rsidRDefault="00BA2A05" w:rsidP="00F37B12">
            <w:pPr>
              <w:jc w:val="center"/>
              <w:rPr>
                <w:sz w:val="24"/>
                <w:lang w:val="uk-UA"/>
              </w:rPr>
            </w:pPr>
            <w:r w:rsidRPr="009B328F">
              <w:rPr>
                <w:sz w:val="24"/>
                <w:lang w:val="uk-UA"/>
              </w:rPr>
              <w:t>60.</w:t>
            </w:r>
          </w:p>
        </w:tc>
        <w:tc>
          <w:tcPr>
            <w:tcW w:w="2552" w:type="dxa"/>
            <w:shd w:val="clear" w:color="auto" w:fill="auto"/>
            <w:hideMark/>
          </w:tcPr>
          <w:p w14:paraId="35E9FA3B" w14:textId="77777777" w:rsidR="00BA2A05" w:rsidRPr="009B328F" w:rsidRDefault="00BA2A05" w:rsidP="00F37B12">
            <w:pPr>
              <w:rPr>
                <w:sz w:val="24"/>
                <w:lang w:val="uk-UA"/>
              </w:rPr>
            </w:pPr>
            <w:r w:rsidRPr="009B328F">
              <w:rPr>
                <w:sz w:val="24"/>
                <w:lang w:val="uk-UA"/>
              </w:rPr>
              <w:t>вул. А. Заболотного</w:t>
            </w:r>
          </w:p>
        </w:tc>
        <w:tc>
          <w:tcPr>
            <w:tcW w:w="1168" w:type="dxa"/>
            <w:shd w:val="clear" w:color="auto" w:fill="auto"/>
            <w:hideMark/>
          </w:tcPr>
          <w:p w14:paraId="6C317436" w14:textId="77777777" w:rsidR="00BA2A05" w:rsidRPr="00B567C9" w:rsidRDefault="00BA2A05" w:rsidP="00F37B12">
            <w:pPr>
              <w:jc w:val="center"/>
              <w:rPr>
                <w:sz w:val="24"/>
                <w:lang w:val="uk-UA"/>
              </w:rPr>
            </w:pPr>
            <w:r w:rsidRPr="00B567C9">
              <w:rPr>
                <w:sz w:val="24"/>
                <w:lang w:val="uk-UA"/>
              </w:rPr>
              <w:t>55</w:t>
            </w:r>
          </w:p>
        </w:tc>
        <w:tc>
          <w:tcPr>
            <w:tcW w:w="1383" w:type="dxa"/>
            <w:shd w:val="clear" w:color="auto" w:fill="auto"/>
            <w:hideMark/>
          </w:tcPr>
          <w:p w14:paraId="40442019" w14:textId="77777777" w:rsidR="00BA2A05" w:rsidRPr="00B567C9" w:rsidRDefault="00BA2A05" w:rsidP="00F37B12">
            <w:pPr>
              <w:jc w:val="center"/>
              <w:rPr>
                <w:b/>
                <w:bCs/>
                <w:sz w:val="24"/>
                <w:lang w:val="uk-UA"/>
              </w:rPr>
            </w:pPr>
            <w:r w:rsidRPr="00B567C9">
              <w:rPr>
                <w:b/>
                <w:bCs/>
                <w:sz w:val="24"/>
                <w:lang w:val="uk-UA"/>
              </w:rPr>
              <w:t>7</w:t>
            </w:r>
          </w:p>
        </w:tc>
        <w:tc>
          <w:tcPr>
            <w:tcW w:w="2268" w:type="dxa"/>
            <w:shd w:val="clear" w:color="auto" w:fill="auto"/>
            <w:hideMark/>
          </w:tcPr>
          <w:p w14:paraId="109028E4" w14:textId="77777777" w:rsidR="00BA2A05" w:rsidRPr="00B567C9" w:rsidRDefault="00BA2A05" w:rsidP="00F37B12">
            <w:pPr>
              <w:jc w:val="center"/>
              <w:rPr>
                <w:sz w:val="24"/>
                <w:lang w:val="uk-UA"/>
              </w:rPr>
            </w:pPr>
            <w:r w:rsidRPr="00B567C9">
              <w:rPr>
                <w:sz w:val="24"/>
                <w:lang w:val="uk-UA"/>
              </w:rPr>
              <w:t>7</w:t>
            </w:r>
          </w:p>
        </w:tc>
        <w:tc>
          <w:tcPr>
            <w:tcW w:w="2977" w:type="dxa"/>
            <w:shd w:val="clear" w:color="auto" w:fill="auto"/>
            <w:hideMark/>
          </w:tcPr>
          <w:p w14:paraId="057D6316"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364EF592"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0E2FACD2" w14:textId="77777777" w:rsidR="00BA2A05" w:rsidRPr="00B567C9" w:rsidRDefault="00BA2A05" w:rsidP="00F37B12">
            <w:pPr>
              <w:jc w:val="center"/>
              <w:rPr>
                <w:sz w:val="24"/>
                <w:lang w:val="uk-UA"/>
              </w:rPr>
            </w:pPr>
            <w:r w:rsidRPr="00B567C9">
              <w:rPr>
                <w:sz w:val="24"/>
                <w:lang w:val="uk-UA"/>
              </w:rPr>
              <w:t>0</w:t>
            </w:r>
          </w:p>
        </w:tc>
      </w:tr>
      <w:tr w:rsidR="00BA2A05" w:rsidRPr="009B328F" w14:paraId="1AD50AE4" w14:textId="77777777" w:rsidTr="00F37B12">
        <w:trPr>
          <w:trHeight w:val="330"/>
        </w:trPr>
        <w:tc>
          <w:tcPr>
            <w:tcW w:w="709" w:type="dxa"/>
            <w:shd w:val="clear" w:color="auto" w:fill="auto"/>
            <w:noWrap/>
            <w:hideMark/>
          </w:tcPr>
          <w:p w14:paraId="339A0983" w14:textId="77777777" w:rsidR="00BA2A05" w:rsidRPr="009B328F" w:rsidRDefault="00BA2A05" w:rsidP="00F37B12">
            <w:pPr>
              <w:jc w:val="center"/>
              <w:rPr>
                <w:sz w:val="24"/>
                <w:lang w:val="uk-UA"/>
              </w:rPr>
            </w:pPr>
            <w:r w:rsidRPr="009B328F">
              <w:rPr>
                <w:sz w:val="24"/>
                <w:lang w:val="uk-UA"/>
              </w:rPr>
              <w:t>61.</w:t>
            </w:r>
          </w:p>
        </w:tc>
        <w:tc>
          <w:tcPr>
            <w:tcW w:w="2552" w:type="dxa"/>
            <w:shd w:val="clear" w:color="auto" w:fill="auto"/>
            <w:hideMark/>
          </w:tcPr>
          <w:p w14:paraId="376BB63D" w14:textId="77777777" w:rsidR="00BA2A05" w:rsidRPr="009B328F" w:rsidRDefault="00BA2A05" w:rsidP="00F37B12">
            <w:pPr>
              <w:rPr>
                <w:sz w:val="24"/>
                <w:lang w:val="uk-UA"/>
              </w:rPr>
            </w:pPr>
            <w:r w:rsidRPr="009B328F">
              <w:rPr>
                <w:sz w:val="24"/>
                <w:lang w:val="uk-UA"/>
              </w:rPr>
              <w:t xml:space="preserve">вул. Коцюбинського </w:t>
            </w:r>
          </w:p>
        </w:tc>
        <w:tc>
          <w:tcPr>
            <w:tcW w:w="1168" w:type="dxa"/>
            <w:shd w:val="clear" w:color="auto" w:fill="auto"/>
            <w:hideMark/>
          </w:tcPr>
          <w:p w14:paraId="3A3B1F39" w14:textId="77777777" w:rsidR="00BA2A05" w:rsidRPr="00B567C9" w:rsidRDefault="00BA2A05" w:rsidP="00F37B12">
            <w:pPr>
              <w:jc w:val="center"/>
              <w:rPr>
                <w:sz w:val="24"/>
                <w:lang w:val="uk-UA"/>
              </w:rPr>
            </w:pPr>
            <w:r w:rsidRPr="00B567C9">
              <w:rPr>
                <w:sz w:val="24"/>
                <w:lang w:val="uk-UA"/>
              </w:rPr>
              <w:t>70</w:t>
            </w:r>
          </w:p>
        </w:tc>
        <w:tc>
          <w:tcPr>
            <w:tcW w:w="1383" w:type="dxa"/>
            <w:shd w:val="clear" w:color="auto" w:fill="auto"/>
            <w:hideMark/>
          </w:tcPr>
          <w:p w14:paraId="0929981D" w14:textId="77777777" w:rsidR="00BA2A05" w:rsidRPr="00B567C9" w:rsidRDefault="00BA2A05" w:rsidP="00F37B12">
            <w:pPr>
              <w:jc w:val="center"/>
              <w:rPr>
                <w:b/>
                <w:bCs/>
                <w:sz w:val="24"/>
                <w:lang w:val="uk-UA"/>
              </w:rPr>
            </w:pPr>
            <w:r w:rsidRPr="00B567C9">
              <w:rPr>
                <w:b/>
                <w:bCs/>
                <w:sz w:val="24"/>
                <w:lang w:val="uk-UA"/>
              </w:rPr>
              <w:t>9</w:t>
            </w:r>
          </w:p>
        </w:tc>
        <w:tc>
          <w:tcPr>
            <w:tcW w:w="2268" w:type="dxa"/>
            <w:shd w:val="clear" w:color="auto" w:fill="auto"/>
            <w:hideMark/>
          </w:tcPr>
          <w:p w14:paraId="1BBD522D" w14:textId="77777777" w:rsidR="00BA2A05" w:rsidRPr="00B567C9" w:rsidRDefault="00BA2A05" w:rsidP="00F37B12">
            <w:pPr>
              <w:jc w:val="center"/>
              <w:rPr>
                <w:sz w:val="24"/>
                <w:lang w:val="uk-UA"/>
              </w:rPr>
            </w:pPr>
            <w:r w:rsidRPr="00B567C9">
              <w:rPr>
                <w:sz w:val="24"/>
                <w:lang w:val="uk-UA"/>
              </w:rPr>
              <w:t>8</w:t>
            </w:r>
          </w:p>
        </w:tc>
        <w:tc>
          <w:tcPr>
            <w:tcW w:w="2977" w:type="dxa"/>
            <w:shd w:val="clear" w:color="auto" w:fill="auto"/>
            <w:hideMark/>
          </w:tcPr>
          <w:p w14:paraId="49064052" w14:textId="77777777" w:rsidR="00BA2A05" w:rsidRPr="00B567C9" w:rsidRDefault="00BA2A05" w:rsidP="00F37B12">
            <w:pPr>
              <w:jc w:val="center"/>
              <w:rPr>
                <w:sz w:val="24"/>
                <w:lang w:val="uk-UA"/>
              </w:rPr>
            </w:pPr>
            <w:r w:rsidRPr="00B567C9">
              <w:rPr>
                <w:sz w:val="24"/>
                <w:lang w:val="uk-UA"/>
              </w:rPr>
              <w:t>1</w:t>
            </w:r>
          </w:p>
        </w:tc>
        <w:tc>
          <w:tcPr>
            <w:tcW w:w="2410" w:type="dxa"/>
            <w:shd w:val="clear" w:color="auto" w:fill="auto"/>
            <w:hideMark/>
          </w:tcPr>
          <w:p w14:paraId="0FDE5791"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5FD21DFB" w14:textId="77777777" w:rsidR="00BA2A05" w:rsidRPr="00B567C9" w:rsidRDefault="00BA2A05" w:rsidP="00F37B12">
            <w:pPr>
              <w:jc w:val="center"/>
              <w:rPr>
                <w:sz w:val="24"/>
                <w:lang w:val="uk-UA"/>
              </w:rPr>
            </w:pPr>
            <w:r w:rsidRPr="00B567C9">
              <w:rPr>
                <w:sz w:val="24"/>
                <w:lang w:val="uk-UA"/>
              </w:rPr>
              <w:t>0</w:t>
            </w:r>
          </w:p>
        </w:tc>
      </w:tr>
      <w:tr w:rsidR="00BA2A05" w:rsidRPr="009B328F" w14:paraId="6DCEE796" w14:textId="77777777" w:rsidTr="00F37B12">
        <w:trPr>
          <w:trHeight w:val="330"/>
        </w:trPr>
        <w:tc>
          <w:tcPr>
            <w:tcW w:w="709" w:type="dxa"/>
            <w:shd w:val="clear" w:color="auto" w:fill="auto"/>
            <w:noWrap/>
            <w:hideMark/>
          </w:tcPr>
          <w:p w14:paraId="7A0F8519" w14:textId="77777777" w:rsidR="00BA2A05" w:rsidRPr="009B328F" w:rsidRDefault="00BA2A05" w:rsidP="00F37B12">
            <w:pPr>
              <w:jc w:val="center"/>
              <w:rPr>
                <w:sz w:val="24"/>
                <w:lang w:val="uk-UA"/>
              </w:rPr>
            </w:pPr>
            <w:r w:rsidRPr="009B328F">
              <w:rPr>
                <w:sz w:val="24"/>
                <w:lang w:val="uk-UA"/>
              </w:rPr>
              <w:t>62.</w:t>
            </w:r>
          </w:p>
        </w:tc>
        <w:tc>
          <w:tcPr>
            <w:tcW w:w="2552" w:type="dxa"/>
            <w:shd w:val="clear" w:color="auto" w:fill="auto"/>
            <w:hideMark/>
          </w:tcPr>
          <w:p w14:paraId="4071F9BB" w14:textId="77777777" w:rsidR="00BA2A05" w:rsidRPr="009B328F" w:rsidRDefault="00BA2A05" w:rsidP="00F37B12">
            <w:pPr>
              <w:rPr>
                <w:sz w:val="24"/>
                <w:lang w:val="uk-UA"/>
              </w:rPr>
            </w:pPr>
            <w:r w:rsidRPr="009B328F">
              <w:rPr>
                <w:sz w:val="24"/>
                <w:lang w:val="uk-UA"/>
              </w:rPr>
              <w:t>вул. Ринкова</w:t>
            </w:r>
          </w:p>
        </w:tc>
        <w:tc>
          <w:tcPr>
            <w:tcW w:w="1168" w:type="dxa"/>
            <w:shd w:val="clear" w:color="auto" w:fill="auto"/>
            <w:hideMark/>
          </w:tcPr>
          <w:p w14:paraId="6F865944" w14:textId="77777777" w:rsidR="00BA2A05" w:rsidRPr="00B567C9" w:rsidRDefault="00BA2A05" w:rsidP="00F37B12">
            <w:pPr>
              <w:jc w:val="center"/>
              <w:rPr>
                <w:sz w:val="24"/>
                <w:lang w:val="uk-UA"/>
              </w:rPr>
            </w:pPr>
            <w:r w:rsidRPr="00B567C9">
              <w:rPr>
                <w:sz w:val="24"/>
                <w:lang w:val="uk-UA"/>
              </w:rPr>
              <w:t>52А</w:t>
            </w:r>
          </w:p>
        </w:tc>
        <w:tc>
          <w:tcPr>
            <w:tcW w:w="1383" w:type="dxa"/>
            <w:shd w:val="clear" w:color="auto" w:fill="auto"/>
            <w:hideMark/>
          </w:tcPr>
          <w:p w14:paraId="101B79D8" w14:textId="77777777" w:rsidR="00BA2A05" w:rsidRPr="00B567C9" w:rsidRDefault="00BA2A05" w:rsidP="00F37B12">
            <w:pPr>
              <w:jc w:val="center"/>
              <w:rPr>
                <w:b/>
                <w:bCs/>
                <w:sz w:val="24"/>
                <w:lang w:val="uk-UA"/>
              </w:rPr>
            </w:pPr>
            <w:r w:rsidRPr="00B567C9">
              <w:rPr>
                <w:b/>
                <w:bCs/>
                <w:sz w:val="24"/>
                <w:lang w:val="uk-UA"/>
              </w:rPr>
              <w:t>5</w:t>
            </w:r>
          </w:p>
        </w:tc>
        <w:tc>
          <w:tcPr>
            <w:tcW w:w="2268" w:type="dxa"/>
            <w:shd w:val="clear" w:color="auto" w:fill="auto"/>
            <w:hideMark/>
          </w:tcPr>
          <w:p w14:paraId="091E1BEE" w14:textId="77777777" w:rsidR="00BA2A05" w:rsidRPr="00B567C9" w:rsidRDefault="00BA2A05" w:rsidP="00F37B12">
            <w:pPr>
              <w:jc w:val="center"/>
              <w:rPr>
                <w:sz w:val="24"/>
                <w:lang w:val="uk-UA"/>
              </w:rPr>
            </w:pPr>
            <w:r w:rsidRPr="00B567C9">
              <w:rPr>
                <w:sz w:val="24"/>
                <w:lang w:val="uk-UA"/>
              </w:rPr>
              <w:t>5</w:t>
            </w:r>
          </w:p>
        </w:tc>
        <w:tc>
          <w:tcPr>
            <w:tcW w:w="2977" w:type="dxa"/>
            <w:shd w:val="clear" w:color="auto" w:fill="auto"/>
            <w:hideMark/>
          </w:tcPr>
          <w:p w14:paraId="63221F5F"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2F1A7C45"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261E271A" w14:textId="77777777" w:rsidR="00BA2A05" w:rsidRPr="00B567C9" w:rsidRDefault="00BA2A05" w:rsidP="00F37B12">
            <w:pPr>
              <w:jc w:val="center"/>
              <w:rPr>
                <w:sz w:val="24"/>
                <w:lang w:val="uk-UA"/>
              </w:rPr>
            </w:pPr>
            <w:r w:rsidRPr="00B567C9">
              <w:rPr>
                <w:sz w:val="24"/>
                <w:lang w:val="uk-UA"/>
              </w:rPr>
              <w:t>0</w:t>
            </w:r>
          </w:p>
        </w:tc>
      </w:tr>
      <w:tr w:rsidR="00BA2A05" w:rsidRPr="009B328F" w14:paraId="3B5BAB0D" w14:textId="77777777" w:rsidTr="00F37B12">
        <w:trPr>
          <w:trHeight w:val="330"/>
        </w:trPr>
        <w:tc>
          <w:tcPr>
            <w:tcW w:w="709" w:type="dxa"/>
            <w:shd w:val="clear" w:color="auto" w:fill="auto"/>
            <w:noWrap/>
            <w:hideMark/>
          </w:tcPr>
          <w:p w14:paraId="359748D9" w14:textId="77777777" w:rsidR="00BA2A05" w:rsidRPr="009B328F" w:rsidRDefault="00BA2A05" w:rsidP="00F37B12">
            <w:pPr>
              <w:jc w:val="center"/>
              <w:rPr>
                <w:sz w:val="24"/>
                <w:lang w:val="uk-UA"/>
              </w:rPr>
            </w:pPr>
            <w:r w:rsidRPr="009B328F">
              <w:rPr>
                <w:sz w:val="24"/>
                <w:lang w:val="uk-UA"/>
              </w:rPr>
              <w:t>63.</w:t>
            </w:r>
          </w:p>
        </w:tc>
        <w:tc>
          <w:tcPr>
            <w:tcW w:w="2552" w:type="dxa"/>
            <w:shd w:val="clear" w:color="auto" w:fill="auto"/>
            <w:hideMark/>
          </w:tcPr>
          <w:p w14:paraId="07D28148" w14:textId="77777777" w:rsidR="00BA2A05" w:rsidRPr="009B328F" w:rsidRDefault="00BA2A05" w:rsidP="00F37B12">
            <w:pPr>
              <w:rPr>
                <w:sz w:val="24"/>
                <w:lang w:val="uk-UA"/>
              </w:rPr>
            </w:pPr>
            <w:r w:rsidRPr="009B328F">
              <w:rPr>
                <w:sz w:val="24"/>
                <w:lang w:val="uk-UA"/>
              </w:rPr>
              <w:t>проспект Незалежності</w:t>
            </w:r>
          </w:p>
        </w:tc>
        <w:tc>
          <w:tcPr>
            <w:tcW w:w="1168" w:type="dxa"/>
            <w:shd w:val="clear" w:color="auto" w:fill="auto"/>
            <w:hideMark/>
          </w:tcPr>
          <w:p w14:paraId="31B64F78" w14:textId="77777777" w:rsidR="00BA2A05" w:rsidRPr="00B567C9" w:rsidRDefault="00BA2A05" w:rsidP="00F37B12">
            <w:pPr>
              <w:jc w:val="center"/>
              <w:rPr>
                <w:sz w:val="24"/>
                <w:lang w:val="uk-UA"/>
              </w:rPr>
            </w:pPr>
            <w:r w:rsidRPr="00B567C9">
              <w:rPr>
                <w:sz w:val="24"/>
                <w:lang w:val="uk-UA"/>
              </w:rPr>
              <w:t>144</w:t>
            </w:r>
          </w:p>
        </w:tc>
        <w:tc>
          <w:tcPr>
            <w:tcW w:w="1383" w:type="dxa"/>
            <w:shd w:val="clear" w:color="auto" w:fill="auto"/>
            <w:hideMark/>
          </w:tcPr>
          <w:p w14:paraId="3A137DCB" w14:textId="77777777" w:rsidR="00BA2A05" w:rsidRPr="00B567C9" w:rsidRDefault="00BA2A05" w:rsidP="00F37B12">
            <w:pPr>
              <w:jc w:val="center"/>
              <w:rPr>
                <w:b/>
                <w:bCs/>
                <w:sz w:val="24"/>
                <w:lang w:val="uk-UA"/>
              </w:rPr>
            </w:pPr>
            <w:r w:rsidRPr="00B567C9">
              <w:rPr>
                <w:b/>
                <w:bCs/>
                <w:sz w:val="24"/>
                <w:lang w:val="uk-UA"/>
              </w:rPr>
              <w:t>4</w:t>
            </w:r>
          </w:p>
        </w:tc>
        <w:tc>
          <w:tcPr>
            <w:tcW w:w="2268" w:type="dxa"/>
            <w:shd w:val="clear" w:color="auto" w:fill="auto"/>
            <w:hideMark/>
          </w:tcPr>
          <w:p w14:paraId="18CDAE5D" w14:textId="77777777" w:rsidR="00BA2A05" w:rsidRPr="00B567C9" w:rsidRDefault="00BA2A05" w:rsidP="00F37B12">
            <w:pPr>
              <w:jc w:val="center"/>
              <w:rPr>
                <w:sz w:val="24"/>
                <w:lang w:val="uk-UA"/>
              </w:rPr>
            </w:pPr>
            <w:r w:rsidRPr="00B567C9">
              <w:rPr>
                <w:sz w:val="24"/>
                <w:lang w:val="uk-UA"/>
              </w:rPr>
              <w:t>4</w:t>
            </w:r>
          </w:p>
        </w:tc>
        <w:tc>
          <w:tcPr>
            <w:tcW w:w="2977" w:type="dxa"/>
            <w:shd w:val="clear" w:color="auto" w:fill="auto"/>
            <w:hideMark/>
          </w:tcPr>
          <w:p w14:paraId="25A6E28E"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0E4E20FB"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6653E3EB" w14:textId="77777777" w:rsidR="00BA2A05" w:rsidRPr="00B567C9" w:rsidRDefault="00BA2A05" w:rsidP="00F37B12">
            <w:pPr>
              <w:jc w:val="center"/>
              <w:rPr>
                <w:sz w:val="24"/>
                <w:lang w:val="uk-UA"/>
              </w:rPr>
            </w:pPr>
            <w:r w:rsidRPr="00B567C9">
              <w:rPr>
                <w:sz w:val="24"/>
                <w:lang w:val="uk-UA"/>
              </w:rPr>
              <w:t>0</w:t>
            </w:r>
          </w:p>
        </w:tc>
      </w:tr>
      <w:tr w:rsidR="00BA2A05" w:rsidRPr="009B328F" w14:paraId="23E107A4" w14:textId="77777777" w:rsidTr="00F37B12">
        <w:trPr>
          <w:trHeight w:val="330"/>
        </w:trPr>
        <w:tc>
          <w:tcPr>
            <w:tcW w:w="709" w:type="dxa"/>
            <w:shd w:val="clear" w:color="auto" w:fill="auto"/>
            <w:noWrap/>
            <w:hideMark/>
          </w:tcPr>
          <w:p w14:paraId="46BDF527" w14:textId="77777777" w:rsidR="00BA2A05" w:rsidRPr="009B328F" w:rsidRDefault="00BA2A05" w:rsidP="00F37B12">
            <w:pPr>
              <w:jc w:val="center"/>
              <w:rPr>
                <w:sz w:val="24"/>
                <w:lang w:val="uk-UA"/>
              </w:rPr>
            </w:pPr>
            <w:r w:rsidRPr="009B328F">
              <w:rPr>
                <w:sz w:val="24"/>
                <w:lang w:val="uk-UA"/>
              </w:rPr>
              <w:t>64.</w:t>
            </w:r>
          </w:p>
        </w:tc>
        <w:tc>
          <w:tcPr>
            <w:tcW w:w="2552" w:type="dxa"/>
            <w:shd w:val="clear" w:color="auto" w:fill="auto"/>
            <w:hideMark/>
          </w:tcPr>
          <w:p w14:paraId="0072B46F" w14:textId="77777777" w:rsidR="00BA2A05" w:rsidRPr="009B328F" w:rsidRDefault="00BA2A05" w:rsidP="00F37B12">
            <w:pPr>
              <w:rPr>
                <w:sz w:val="24"/>
                <w:lang w:val="uk-UA"/>
              </w:rPr>
            </w:pPr>
            <w:r w:rsidRPr="009B328F">
              <w:rPr>
                <w:sz w:val="24"/>
                <w:lang w:val="uk-UA"/>
              </w:rPr>
              <w:t>площа Соборна</w:t>
            </w:r>
          </w:p>
        </w:tc>
        <w:tc>
          <w:tcPr>
            <w:tcW w:w="1168" w:type="dxa"/>
            <w:shd w:val="clear" w:color="auto" w:fill="auto"/>
            <w:hideMark/>
          </w:tcPr>
          <w:p w14:paraId="4B80C2F1" w14:textId="77777777" w:rsidR="00BA2A05" w:rsidRPr="00B567C9" w:rsidRDefault="00BA2A05" w:rsidP="00F37B12">
            <w:pPr>
              <w:jc w:val="center"/>
              <w:rPr>
                <w:sz w:val="24"/>
                <w:lang w:val="uk-UA"/>
              </w:rPr>
            </w:pPr>
            <w:r w:rsidRPr="00B567C9">
              <w:rPr>
                <w:sz w:val="24"/>
                <w:lang w:val="uk-UA"/>
              </w:rPr>
              <w:t>1</w:t>
            </w:r>
          </w:p>
        </w:tc>
        <w:tc>
          <w:tcPr>
            <w:tcW w:w="1383" w:type="dxa"/>
            <w:shd w:val="clear" w:color="auto" w:fill="auto"/>
            <w:hideMark/>
          </w:tcPr>
          <w:p w14:paraId="25C36F5F" w14:textId="77777777" w:rsidR="00BA2A05" w:rsidRPr="00B567C9" w:rsidRDefault="00BA2A05" w:rsidP="00F37B12">
            <w:pPr>
              <w:jc w:val="center"/>
              <w:rPr>
                <w:b/>
                <w:bCs/>
                <w:sz w:val="24"/>
                <w:lang w:val="uk-UA"/>
              </w:rPr>
            </w:pPr>
            <w:r w:rsidRPr="00B567C9">
              <w:rPr>
                <w:b/>
                <w:bCs/>
                <w:sz w:val="24"/>
                <w:lang w:val="uk-UA"/>
              </w:rPr>
              <w:t>4</w:t>
            </w:r>
          </w:p>
        </w:tc>
        <w:tc>
          <w:tcPr>
            <w:tcW w:w="2268" w:type="dxa"/>
            <w:shd w:val="clear" w:color="auto" w:fill="auto"/>
            <w:hideMark/>
          </w:tcPr>
          <w:p w14:paraId="559449F4" w14:textId="77777777" w:rsidR="00BA2A05" w:rsidRPr="00B567C9" w:rsidRDefault="00BA2A05" w:rsidP="00F37B12">
            <w:pPr>
              <w:jc w:val="center"/>
              <w:rPr>
                <w:sz w:val="24"/>
                <w:lang w:val="uk-UA"/>
              </w:rPr>
            </w:pPr>
            <w:r w:rsidRPr="00B567C9">
              <w:rPr>
                <w:sz w:val="24"/>
                <w:lang w:val="uk-UA"/>
              </w:rPr>
              <w:t>4</w:t>
            </w:r>
          </w:p>
        </w:tc>
        <w:tc>
          <w:tcPr>
            <w:tcW w:w="2977" w:type="dxa"/>
            <w:shd w:val="clear" w:color="auto" w:fill="auto"/>
            <w:hideMark/>
          </w:tcPr>
          <w:p w14:paraId="34E6098E"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78096659"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BA85567" w14:textId="77777777" w:rsidR="00BA2A05" w:rsidRPr="00B567C9" w:rsidRDefault="00BA2A05" w:rsidP="00F37B12">
            <w:pPr>
              <w:jc w:val="center"/>
              <w:rPr>
                <w:sz w:val="24"/>
                <w:lang w:val="uk-UA"/>
              </w:rPr>
            </w:pPr>
            <w:r w:rsidRPr="00B567C9">
              <w:rPr>
                <w:sz w:val="24"/>
                <w:lang w:val="uk-UA"/>
              </w:rPr>
              <w:t>0</w:t>
            </w:r>
          </w:p>
        </w:tc>
      </w:tr>
      <w:tr w:rsidR="00BA2A05" w:rsidRPr="009B328F" w14:paraId="6872FAC8" w14:textId="77777777" w:rsidTr="00F37B12">
        <w:trPr>
          <w:trHeight w:val="330"/>
        </w:trPr>
        <w:tc>
          <w:tcPr>
            <w:tcW w:w="709" w:type="dxa"/>
            <w:shd w:val="clear" w:color="auto" w:fill="auto"/>
            <w:noWrap/>
            <w:hideMark/>
          </w:tcPr>
          <w:p w14:paraId="0AEEF367" w14:textId="77777777" w:rsidR="00BA2A05" w:rsidRPr="009B328F" w:rsidRDefault="00BA2A05" w:rsidP="00F37B12">
            <w:pPr>
              <w:jc w:val="center"/>
              <w:rPr>
                <w:sz w:val="24"/>
                <w:lang w:val="uk-UA"/>
              </w:rPr>
            </w:pPr>
            <w:r w:rsidRPr="009B328F">
              <w:rPr>
                <w:sz w:val="24"/>
                <w:lang w:val="uk-UA"/>
              </w:rPr>
              <w:t>65.</w:t>
            </w:r>
          </w:p>
        </w:tc>
        <w:tc>
          <w:tcPr>
            <w:tcW w:w="2552" w:type="dxa"/>
            <w:shd w:val="clear" w:color="auto" w:fill="auto"/>
            <w:hideMark/>
          </w:tcPr>
          <w:p w14:paraId="0BFC5B36" w14:textId="77777777" w:rsidR="00BA2A05" w:rsidRPr="009B328F" w:rsidRDefault="00BA2A05" w:rsidP="00F37B12">
            <w:pPr>
              <w:rPr>
                <w:sz w:val="24"/>
                <w:lang w:val="uk-UA"/>
              </w:rPr>
            </w:pPr>
            <w:r w:rsidRPr="009B328F">
              <w:rPr>
                <w:sz w:val="24"/>
                <w:lang w:val="uk-UA"/>
              </w:rPr>
              <w:t>вул. 8 Березня</w:t>
            </w:r>
          </w:p>
        </w:tc>
        <w:tc>
          <w:tcPr>
            <w:tcW w:w="1168" w:type="dxa"/>
            <w:shd w:val="clear" w:color="auto" w:fill="auto"/>
            <w:hideMark/>
          </w:tcPr>
          <w:p w14:paraId="6B43E135" w14:textId="77777777" w:rsidR="00BA2A05" w:rsidRPr="00B567C9" w:rsidRDefault="00BA2A05" w:rsidP="00F37B12">
            <w:pPr>
              <w:jc w:val="center"/>
              <w:rPr>
                <w:sz w:val="24"/>
                <w:lang w:val="uk-UA"/>
              </w:rPr>
            </w:pPr>
            <w:r w:rsidRPr="00B567C9">
              <w:rPr>
                <w:sz w:val="24"/>
                <w:lang w:val="uk-UA"/>
              </w:rPr>
              <w:t>16</w:t>
            </w:r>
          </w:p>
        </w:tc>
        <w:tc>
          <w:tcPr>
            <w:tcW w:w="1383" w:type="dxa"/>
            <w:shd w:val="clear" w:color="auto" w:fill="auto"/>
            <w:hideMark/>
          </w:tcPr>
          <w:p w14:paraId="2623B01B" w14:textId="77777777" w:rsidR="00BA2A05" w:rsidRPr="00B567C9" w:rsidRDefault="00BA2A05" w:rsidP="00F37B12">
            <w:pPr>
              <w:jc w:val="center"/>
              <w:rPr>
                <w:b/>
                <w:bCs/>
                <w:sz w:val="24"/>
                <w:lang w:val="uk-UA"/>
              </w:rPr>
            </w:pPr>
            <w:r w:rsidRPr="00B567C9">
              <w:rPr>
                <w:b/>
                <w:bCs/>
                <w:sz w:val="24"/>
                <w:lang w:val="uk-UA"/>
              </w:rPr>
              <w:t>8</w:t>
            </w:r>
          </w:p>
        </w:tc>
        <w:tc>
          <w:tcPr>
            <w:tcW w:w="2268" w:type="dxa"/>
            <w:shd w:val="clear" w:color="auto" w:fill="auto"/>
            <w:hideMark/>
          </w:tcPr>
          <w:p w14:paraId="4227CD68" w14:textId="77777777" w:rsidR="00BA2A05" w:rsidRPr="00B567C9" w:rsidRDefault="00BA2A05" w:rsidP="00F37B12">
            <w:pPr>
              <w:jc w:val="center"/>
              <w:rPr>
                <w:sz w:val="24"/>
                <w:lang w:val="uk-UA"/>
              </w:rPr>
            </w:pPr>
            <w:r w:rsidRPr="00B567C9">
              <w:rPr>
                <w:sz w:val="24"/>
                <w:lang w:val="uk-UA"/>
              </w:rPr>
              <w:t>5</w:t>
            </w:r>
          </w:p>
        </w:tc>
        <w:tc>
          <w:tcPr>
            <w:tcW w:w="2977" w:type="dxa"/>
            <w:shd w:val="clear" w:color="auto" w:fill="auto"/>
            <w:hideMark/>
          </w:tcPr>
          <w:p w14:paraId="0BFFE135" w14:textId="77777777" w:rsidR="00BA2A05" w:rsidRPr="00B567C9" w:rsidRDefault="00BA2A05" w:rsidP="00F37B12">
            <w:pPr>
              <w:jc w:val="center"/>
              <w:rPr>
                <w:sz w:val="24"/>
                <w:lang w:val="uk-UA"/>
              </w:rPr>
            </w:pPr>
            <w:r w:rsidRPr="00B567C9">
              <w:rPr>
                <w:sz w:val="24"/>
                <w:lang w:val="uk-UA"/>
              </w:rPr>
              <w:t>3</w:t>
            </w:r>
          </w:p>
        </w:tc>
        <w:tc>
          <w:tcPr>
            <w:tcW w:w="2410" w:type="dxa"/>
            <w:shd w:val="clear" w:color="auto" w:fill="auto"/>
            <w:hideMark/>
          </w:tcPr>
          <w:p w14:paraId="726F5A3C"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4E5A18A" w14:textId="77777777" w:rsidR="00BA2A05" w:rsidRPr="00B567C9" w:rsidRDefault="00BA2A05" w:rsidP="00F37B12">
            <w:pPr>
              <w:jc w:val="center"/>
              <w:rPr>
                <w:sz w:val="24"/>
                <w:lang w:val="uk-UA"/>
              </w:rPr>
            </w:pPr>
            <w:r w:rsidRPr="00B567C9">
              <w:rPr>
                <w:sz w:val="24"/>
                <w:lang w:val="uk-UA"/>
              </w:rPr>
              <w:t>0</w:t>
            </w:r>
          </w:p>
        </w:tc>
      </w:tr>
      <w:tr w:rsidR="00BA2A05" w:rsidRPr="009B328F" w14:paraId="4EE9F99A" w14:textId="77777777" w:rsidTr="00F37B12">
        <w:trPr>
          <w:trHeight w:val="330"/>
        </w:trPr>
        <w:tc>
          <w:tcPr>
            <w:tcW w:w="709" w:type="dxa"/>
            <w:shd w:val="clear" w:color="auto" w:fill="auto"/>
            <w:noWrap/>
            <w:hideMark/>
          </w:tcPr>
          <w:p w14:paraId="1E0BA7B8" w14:textId="77777777" w:rsidR="00BA2A05" w:rsidRPr="009B328F" w:rsidRDefault="00BA2A05" w:rsidP="00F37B12">
            <w:pPr>
              <w:jc w:val="center"/>
              <w:rPr>
                <w:sz w:val="24"/>
                <w:lang w:val="uk-UA"/>
              </w:rPr>
            </w:pPr>
            <w:r w:rsidRPr="009B328F">
              <w:rPr>
                <w:sz w:val="24"/>
                <w:lang w:val="uk-UA"/>
              </w:rPr>
              <w:t>66.</w:t>
            </w:r>
          </w:p>
        </w:tc>
        <w:tc>
          <w:tcPr>
            <w:tcW w:w="2552" w:type="dxa"/>
            <w:shd w:val="clear" w:color="auto" w:fill="auto"/>
            <w:hideMark/>
          </w:tcPr>
          <w:p w14:paraId="402E083F" w14:textId="77777777" w:rsidR="00BA2A05" w:rsidRPr="009B328F" w:rsidRDefault="00BA2A05" w:rsidP="00F37B12">
            <w:pPr>
              <w:rPr>
                <w:sz w:val="24"/>
                <w:lang w:val="uk-UA"/>
              </w:rPr>
            </w:pPr>
            <w:r w:rsidRPr="009B328F">
              <w:rPr>
                <w:sz w:val="24"/>
                <w:lang w:val="uk-UA"/>
              </w:rPr>
              <w:t>вул. Стависька</w:t>
            </w:r>
          </w:p>
        </w:tc>
        <w:tc>
          <w:tcPr>
            <w:tcW w:w="1168" w:type="dxa"/>
            <w:shd w:val="clear" w:color="auto" w:fill="auto"/>
            <w:hideMark/>
          </w:tcPr>
          <w:p w14:paraId="40FF40E3" w14:textId="77777777" w:rsidR="00BA2A05" w:rsidRPr="00B567C9" w:rsidRDefault="00BA2A05" w:rsidP="00F37B12">
            <w:pPr>
              <w:jc w:val="center"/>
              <w:rPr>
                <w:sz w:val="24"/>
                <w:lang w:val="uk-UA"/>
              </w:rPr>
            </w:pPr>
            <w:r w:rsidRPr="00B567C9">
              <w:rPr>
                <w:sz w:val="24"/>
                <w:lang w:val="uk-UA"/>
              </w:rPr>
              <w:t>65</w:t>
            </w:r>
          </w:p>
        </w:tc>
        <w:tc>
          <w:tcPr>
            <w:tcW w:w="1383" w:type="dxa"/>
            <w:shd w:val="clear" w:color="auto" w:fill="auto"/>
            <w:hideMark/>
          </w:tcPr>
          <w:p w14:paraId="1B6922CD" w14:textId="77777777" w:rsidR="00BA2A05" w:rsidRPr="00B567C9" w:rsidRDefault="00BA2A05" w:rsidP="00F37B12">
            <w:pPr>
              <w:jc w:val="center"/>
              <w:rPr>
                <w:b/>
                <w:bCs/>
                <w:sz w:val="24"/>
                <w:lang w:val="uk-UA"/>
              </w:rPr>
            </w:pPr>
            <w:r w:rsidRPr="00B567C9">
              <w:rPr>
                <w:b/>
                <w:bCs/>
                <w:sz w:val="24"/>
                <w:lang w:val="uk-UA"/>
              </w:rPr>
              <w:t>138</w:t>
            </w:r>
          </w:p>
        </w:tc>
        <w:tc>
          <w:tcPr>
            <w:tcW w:w="2268" w:type="dxa"/>
            <w:shd w:val="clear" w:color="auto" w:fill="auto"/>
            <w:hideMark/>
          </w:tcPr>
          <w:p w14:paraId="2B68E040" w14:textId="77777777" w:rsidR="00BA2A05" w:rsidRPr="00B567C9" w:rsidRDefault="00BA2A05" w:rsidP="00F37B12">
            <w:pPr>
              <w:jc w:val="center"/>
              <w:rPr>
                <w:sz w:val="24"/>
                <w:lang w:val="uk-UA"/>
              </w:rPr>
            </w:pPr>
            <w:r w:rsidRPr="00B567C9">
              <w:rPr>
                <w:sz w:val="24"/>
                <w:lang w:val="uk-UA"/>
              </w:rPr>
              <w:t>95</w:t>
            </w:r>
          </w:p>
        </w:tc>
        <w:tc>
          <w:tcPr>
            <w:tcW w:w="2977" w:type="dxa"/>
            <w:shd w:val="clear" w:color="auto" w:fill="auto"/>
            <w:hideMark/>
          </w:tcPr>
          <w:p w14:paraId="716FBF8E" w14:textId="77777777" w:rsidR="00BA2A05" w:rsidRPr="00B567C9" w:rsidRDefault="00BA2A05" w:rsidP="00F37B12">
            <w:pPr>
              <w:jc w:val="center"/>
              <w:rPr>
                <w:sz w:val="24"/>
                <w:lang w:val="uk-UA"/>
              </w:rPr>
            </w:pPr>
            <w:r w:rsidRPr="00B567C9">
              <w:rPr>
                <w:sz w:val="24"/>
                <w:lang w:val="uk-UA"/>
              </w:rPr>
              <w:t>43</w:t>
            </w:r>
          </w:p>
        </w:tc>
        <w:tc>
          <w:tcPr>
            <w:tcW w:w="2410" w:type="dxa"/>
            <w:shd w:val="clear" w:color="auto" w:fill="auto"/>
            <w:hideMark/>
          </w:tcPr>
          <w:p w14:paraId="67148F4A"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AC9E885" w14:textId="77777777" w:rsidR="00BA2A05" w:rsidRPr="00B567C9" w:rsidRDefault="00BA2A05" w:rsidP="00F37B12">
            <w:pPr>
              <w:jc w:val="center"/>
              <w:rPr>
                <w:sz w:val="24"/>
                <w:lang w:val="uk-UA"/>
              </w:rPr>
            </w:pPr>
            <w:r w:rsidRPr="00B567C9">
              <w:rPr>
                <w:sz w:val="24"/>
                <w:lang w:val="uk-UA"/>
              </w:rPr>
              <w:t>0</w:t>
            </w:r>
          </w:p>
        </w:tc>
      </w:tr>
      <w:tr w:rsidR="00BA2A05" w:rsidRPr="009B328F" w14:paraId="0366A0CD" w14:textId="77777777" w:rsidTr="00F37B12">
        <w:trPr>
          <w:trHeight w:val="330"/>
        </w:trPr>
        <w:tc>
          <w:tcPr>
            <w:tcW w:w="709" w:type="dxa"/>
            <w:shd w:val="clear" w:color="auto" w:fill="auto"/>
            <w:noWrap/>
            <w:hideMark/>
          </w:tcPr>
          <w:p w14:paraId="01196722" w14:textId="77777777" w:rsidR="00BA2A05" w:rsidRPr="009B328F" w:rsidRDefault="00BA2A05" w:rsidP="00F37B12">
            <w:pPr>
              <w:jc w:val="center"/>
              <w:rPr>
                <w:sz w:val="24"/>
                <w:lang w:val="uk-UA"/>
              </w:rPr>
            </w:pPr>
            <w:r w:rsidRPr="009B328F">
              <w:rPr>
                <w:sz w:val="24"/>
                <w:lang w:val="uk-UA"/>
              </w:rPr>
              <w:t>67.</w:t>
            </w:r>
          </w:p>
        </w:tc>
        <w:tc>
          <w:tcPr>
            <w:tcW w:w="2552" w:type="dxa"/>
            <w:shd w:val="clear" w:color="auto" w:fill="auto"/>
            <w:hideMark/>
          </w:tcPr>
          <w:p w14:paraId="46964331" w14:textId="77777777" w:rsidR="00BA2A05" w:rsidRPr="009B328F" w:rsidRDefault="00BA2A05" w:rsidP="00F37B12">
            <w:pPr>
              <w:rPr>
                <w:sz w:val="24"/>
                <w:lang w:val="uk-UA"/>
              </w:rPr>
            </w:pPr>
            <w:r w:rsidRPr="009B328F">
              <w:rPr>
                <w:sz w:val="24"/>
                <w:lang w:val="uk-UA"/>
              </w:rPr>
              <w:t>вул. Полкова</w:t>
            </w:r>
          </w:p>
        </w:tc>
        <w:tc>
          <w:tcPr>
            <w:tcW w:w="1168" w:type="dxa"/>
            <w:shd w:val="clear" w:color="auto" w:fill="auto"/>
            <w:hideMark/>
          </w:tcPr>
          <w:p w14:paraId="0D9C7F5A" w14:textId="77777777" w:rsidR="00BA2A05" w:rsidRPr="00B567C9" w:rsidRDefault="00BA2A05" w:rsidP="00F37B12">
            <w:pPr>
              <w:jc w:val="center"/>
              <w:rPr>
                <w:sz w:val="24"/>
                <w:lang w:val="uk-UA"/>
              </w:rPr>
            </w:pPr>
            <w:r w:rsidRPr="00B567C9">
              <w:rPr>
                <w:sz w:val="24"/>
                <w:lang w:val="uk-UA"/>
              </w:rPr>
              <w:t>12</w:t>
            </w:r>
          </w:p>
        </w:tc>
        <w:tc>
          <w:tcPr>
            <w:tcW w:w="1383" w:type="dxa"/>
            <w:shd w:val="clear" w:color="auto" w:fill="auto"/>
            <w:hideMark/>
          </w:tcPr>
          <w:p w14:paraId="47CE68C0" w14:textId="77777777" w:rsidR="00BA2A05" w:rsidRPr="00B567C9" w:rsidRDefault="00BA2A05" w:rsidP="00F37B12">
            <w:pPr>
              <w:jc w:val="center"/>
              <w:rPr>
                <w:b/>
                <w:bCs/>
                <w:sz w:val="24"/>
                <w:lang w:val="uk-UA"/>
              </w:rPr>
            </w:pPr>
            <w:r w:rsidRPr="00B567C9">
              <w:rPr>
                <w:b/>
                <w:bCs/>
                <w:sz w:val="24"/>
                <w:lang w:val="uk-UA"/>
              </w:rPr>
              <w:t>13</w:t>
            </w:r>
          </w:p>
        </w:tc>
        <w:tc>
          <w:tcPr>
            <w:tcW w:w="2268" w:type="dxa"/>
            <w:shd w:val="clear" w:color="auto" w:fill="auto"/>
            <w:hideMark/>
          </w:tcPr>
          <w:p w14:paraId="54956B69" w14:textId="77777777" w:rsidR="00BA2A05" w:rsidRPr="00B567C9" w:rsidRDefault="00BA2A05" w:rsidP="00F37B12">
            <w:pPr>
              <w:jc w:val="center"/>
              <w:rPr>
                <w:sz w:val="24"/>
                <w:lang w:val="uk-UA"/>
              </w:rPr>
            </w:pPr>
            <w:r w:rsidRPr="00B567C9">
              <w:rPr>
                <w:sz w:val="24"/>
                <w:lang w:val="uk-UA"/>
              </w:rPr>
              <w:t>10</w:t>
            </w:r>
          </w:p>
        </w:tc>
        <w:tc>
          <w:tcPr>
            <w:tcW w:w="2977" w:type="dxa"/>
            <w:shd w:val="clear" w:color="auto" w:fill="auto"/>
            <w:hideMark/>
          </w:tcPr>
          <w:p w14:paraId="034676F0" w14:textId="77777777" w:rsidR="00BA2A05" w:rsidRPr="00B567C9" w:rsidRDefault="00BA2A05" w:rsidP="00F37B12">
            <w:pPr>
              <w:jc w:val="center"/>
              <w:rPr>
                <w:sz w:val="24"/>
                <w:lang w:val="uk-UA"/>
              </w:rPr>
            </w:pPr>
            <w:r w:rsidRPr="00B567C9">
              <w:rPr>
                <w:sz w:val="24"/>
                <w:lang w:val="uk-UA"/>
              </w:rPr>
              <w:t>3</w:t>
            </w:r>
          </w:p>
        </w:tc>
        <w:tc>
          <w:tcPr>
            <w:tcW w:w="2410" w:type="dxa"/>
            <w:shd w:val="clear" w:color="auto" w:fill="auto"/>
            <w:hideMark/>
          </w:tcPr>
          <w:p w14:paraId="414D75DB"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53AF33E4" w14:textId="77777777" w:rsidR="00BA2A05" w:rsidRPr="00B567C9" w:rsidRDefault="00BA2A05" w:rsidP="00F37B12">
            <w:pPr>
              <w:jc w:val="center"/>
              <w:rPr>
                <w:sz w:val="24"/>
                <w:lang w:val="uk-UA"/>
              </w:rPr>
            </w:pPr>
            <w:r w:rsidRPr="00B567C9">
              <w:rPr>
                <w:sz w:val="24"/>
                <w:lang w:val="uk-UA"/>
              </w:rPr>
              <w:t>0</w:t>
            </w:r>
          </w:p>
        </w:tc>
      </w:tr>
      <w:tr w:rsidR="00BA2A05" w:rsidRPr="009B328F" w14:paraId="7C1CB720" w14:textId="77777777" w:rsidTr="00F37B12">
        <w:trPr>
          <w:trHeight w:val="330"/>
        </w:trPr>
        <w:tc>
          <w:tcPr>
            <w:tcW w:w="709" w:type="dxa"/>
            <w:shd w:val="clear" w:color="auto" w:fill="auto"/>
            <w:noWrap/>
            <w:hideMark/>
          </w:tcPr>
          <w:p w14:paraId="13338C53" w14:textId="77777777" w:rsidR="00BA2A05" w:rsidRPr="009B328F" w:rsidRDefault="00BA2A05" w:rsidP="00F37B12">
            <w:pPr>
              <w:jc w:val="center"/>
              <w:rPr>
                <w:sz w:val="24"/>
                <w:lang w:val="uk-UA"/>
              </w:rPr>
            </w:pPr>
            <w:r w:rsidRPr="009B328F">
              <w:rPr>
                <w:sz w:val="24"/>
                <w:lang w:val="uk-UA"/>
              </w:rPr>
              <w:t>68.</w:t>
            </w:r>
          </w:p>
        </w:tc>
        <w:tc>
          <w:tcPr>
            <w:tcW w:w="2552" w:type="dxa"/>
            <w:shd w:val="clear" w:color="auto" w:fill="auto"/>
            <w:hideMark/>
          </w:tcPr>
          <w:p w14:paraId="3B9B1A4E" w14:textId="77777777" w:rsidR="00BA2A05" w:rsidRPr="009B328F" w:rsidRDefault="00BA2A05" w:rsidP="00F37B12">
            <w:pPr>
              <w:rPr>
                <w:sz w:val="24"/>
                <w:lang w:val="uk-UA"/>
              </w:rPr>
            </w:pPr>
            <w:r w:rsidRPr="009B328F">
              <w:rPr>
                <w:sz w:val="24"/>
                <w:lang w:val="uk-UA"/>
              </w:rPr>
              <w:t>вул. Київська</w:t>
            </w:r>
          </w:p>
        </w:tc>
        <w:tc>
          <w:tcPr>
            <w:tcW w:w="1168" w:type="dxa"/>
            <w:shd w:val="clear" w:color="auto" w:fill="auto"/>
            <w:hideMark/>
          </w:tcPr>
          <w:p w14:paraId="484CE71F" w14:textId="77777777" w:rsidR="00BA2A05" w:rsidRPr="00B567C9" w:rsidRDefault="00BA2A05" w:rsidP="00F37B12">
            <w:pPr>
              <w:jc w:val="center"/>
              <w:rPr>
                <w:sz w:val="24"/>
                <w:lang w:val="uk-UA"/>
              </w:rPr>
            </w:pPr>
            <w:r w:rsidRPr="00B567C9">
              <w:rPr>
                <w:sz w:val="24"/>
                <w:lang w:val="uk-UA"/>
              </w:rPr>
              <w:t>51</w:t>
            </w:r>
          </w:p>
        </w:tc>
        <w:tc>
          <w:tcPr>
            <w:tcW w:w="1383" w:type="dxa"/>
            <w:shd w:val="clear" w:color="auto" w:fill="auto"/>
            <w:hideMark/>
          </w:tcPr>
          <w:p w14:paraId="494B605C" w14:textId="77777777" w:rsidR="00BA2A05" w:rsidRPr="00B567C9" w:rsidRDefault="00BA2A05" w:rsidP="00F37B12">
            <w:pPr>
              <w:jc w:val="center"/>
              <w:rPr>
                <w:b/>
                <w:bCs/>
                <w:sz w:val="24"/>
                <w:lang w:val="uk-UA"/>
              </w:rPr>
            </w:pPr>
            <w:r w:rsidRPr="00B567C9">
              <w:rPr>
                <w:b/>
                <w:bCs/>
                <w:sz w:val="24"/>
                <w:lang w:val="uk-UA"/>
              </w:rPr>
              <w:t>8</w:t>
            </w:r>
          </w:p>
        </w:tc>
        <w:tc>
          <w:tcPr>
            <w:tcW w:w="2268" w:type="dxa"/>
            <w:shd w:val="clear" w:color="auto" w:fill="auto"/>
            <w:hideMark/>
          </w:tcPr>
          <w:p w14:paraId="6BBC89ED" w14:textId="77777777" w:rsidR="00BA2A05" w:rsidRPr="00B567C9" w:rsidRDefault="00BA2A05" w:rsidP="00F37B12">
            <w:pPr>
              <w:jc w:val="center"/>
              <w:rPr>
                <w:sz w:val="24"/>
                <w:lang w:val="uk-UA"/>
              </w:rPr>
            </w:pPr>
            <w:r w:rsidRPr="00B567C9">
              <w:rPr>
                <w:sz w:val="24"/>
                <w:lang w:val="uk-UA"/>
              </w:rPr>
              <w:t>8</w:t>
            </w:r>
          </w:p>
        </w:tc>
        <w:tc>
          <w:tcPr>
            <w:tcW w:w="2977" w:type="dxa"/>
            <w:shd w:val="clear" w:color="auto" w:fill="auto"/>
            <w:hideMark/>
          </w:tcPr>
          <w:p w14:paraId="3B044781"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2E37E3D3"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12BE5D4" w14:textId="77777777" w:rsidR="00BA2A05" w:rsidRPr="00B567C9" w:rsidRDefault="00BA2A05" w:rsidP="00F37B12">
            <w:pPr>
              <w:jc w:val="center"/>
              <w:rPr>
                <w:sz w:val="24"/>
                <w:lang w:val="uk-UA"/>
              </w:rPr>
            </w:pPr>
            <w:r w:rsidRPr="00B567C9">
              <w:rPr>
                <w:sz w:val="24"/>
                <w:lang w:val="uk-UA"/>
              </w:rPr>
              <w:t>0</w:t>
            </w:r>
          </w:p>
        </w:tc>
      </w:tr>
      <w:tr w:rsidR="00BA2A05" w:rsidRPr="009B328F" w14:paraId="3E4E5615" w14:textId="77777777" w:rsidTr="00F37B12">
        <w:trPr>
          <w:trHeight w:val="330"/>
        </w:trPr>
        <w:tc>
          <w:tcPr>
            <w:tcW w:w="709" w:type="dxa"/>
            <w:shd w:val="clear" w:color="auto" w:fill="auto"/>
            <w:noWrap/>
            <w:hideMark/>
          </w:tcPr>
          <w:p w14:paraId="74AA40E8" w14:textId="77777777" w:rsidR="00BA2A05" w:rsidRPr="009B328F" w:rsidRDefault="00BA2A05" w:rsidP="00F37B12">
            <w:pPr>
              <w:jc w:val="center"/>
              <w:rPr>
                <w:sz w:val="24"/>
                <w:lang w:val="uk-UA"/>
              </w:rPr>
            </w:pPr>
            <w:r w:rsidRPr="009B328F">
              <w:rPr>
                <w:sz w:val="24"/>
                <w:lang w:val="uk-UA"/>
              </w:rPr>
              <w:t>69.</w:t>
            </w:r>
          </w:p>
        </w:tc>
        <w:tc>
          <w:tcPr>
            <w:tcW w:w="2552" w:type="dxa"/>
            <w:shd w:val="clear" w:color="auto" w:fill="auto"/>
            <w:hideMark/>
          </w:tcPr>
          <w:p w14:paraId="4288EEE8" w14:textId="77777777" w:rsidR="00BA2A05" w:rsidRPr="009B328F" w:rsidRDefault="00BA2A05" w:rsidP="00F37B12">
            <w:pPr>
              <w:rPr>
                <w:sz w:val="24"/>
                <w:lang w:val="uk-UA"/>
              </w:rPr>
            </w:pPr>
            <w:r w:rsidRPr="009B328F">
              <w:rPr>
                <w:sz w:val="24"/>
                <w:lang w:val="uk-UA"/>
              </w:rPr>
              <w:t>вул. Острівська</w:t>
            </w:r>
          </w:p>
        </w:tc>
        <w:tc>
          <w:tcPr>
            <w:tcW w:w="1168" w:type="dxa"/>
            <w:shd w:val="clear" w:color="auto" w:fill="auto"/>
            <w:hideMark/>
          </w:tcPr>
          <w:p w14:paraId="1A42000B" w14:textId="77777777" w:rsidR="00BA2A05" w:rsidRPr="00B567C9" w:rsidRDefault="00BA2A05" w:rsidP="00F37B12">
            <w:pPr>
              <w:jc w:val="center"/>
              <w:rPr>
                <w:sz w:val="24"/>
                <w:lang w:val="uk-UA"/>
              </w:rPr>
            </w:pPr>
            <w:r w:rsidRPr="00B567C9">
              <w:rPr>
                <w:sz w:val="24"/>
                <w:lang w:val="uk-UA"/>
              </w:rPr>
              <w:t>207</w:t>
            </w:r>
          </w:p>
        </w:tc>
        <w:tc>
          <w:tcPr>
            <w:tcW w:w="1383" w:type="dxa"/>
            <w:shd w:val="clear" w:color="auto" w:fill="auto"/>
            <w:hideMark/>
          </w:tcPr>
          <w:p w14:paraId="71085D97" w14:textId="77777777" w:rsidR="00BA2A05" w:rsidRPr="00B567C9" w:rsidRDefault="00BA2A05" w:rsidP="00F37B12">
            <w:pPr>
              <w:jc w:val="center"/>
              <w:rPr>
                <w:b/>
                <w:bCs/>
                <w:sz w:val="24"/>
                <w:lang w:val="uk-UA"/>
              </w:rPr>
            </w:pPr>
            <w:r w:rsidRPr="00B567C9">
              <w:rPr>
                <w:b/>
                <w:bCs/>
                <w:sz w:val="24"/>
                <w:lang w:val="uk-UA"/>
              </w:rPr>
              <w:t>15</w:t>
            </w:r>
          </w:p>
        </w:tc>
        <w:tc>
          <w:tcPr>
            <w:tcW w:w="2268" w:type="dxa"/>
            <w:shd w:val="clear" w:color="auto" w:fill="auto"/>
            <w:hideMark/>
          </w:tcPr>
          <w:p w14:paraId="68FB6184" w14:textId="77777777" w:rsidR="00BA2A05" w:rsidRPr="00B567C9" w:rsidRDefault="00BA2A05" w:rsidP="00F37B12">
            <w:pPr>
              <w:jc w:val="center"/>
              <w:rPr>
                <w:sz w:val="24"/>
                <w:lang w:val="uk-UA"/>
              </w:rPr>
            </w:pPr>
            <w:r w:rsidRPr="00B567C9">
              <w:rPr>
                <w:sz w:val="24"/>
                <w:lang w:val="uk-UA"/>
              </w:rPr>
              <w:t>7</w:t>
            </w:r>
          </w:p>
        </w:tc>
        <w:tc>
          <w:tcPr>
            <w:tcW w:w="2977" w:type="dxa"/>
            <w:shd w:val="clear" w:color="auto" w:fill="auto"/>
            <w:hideMark/>
          </w:tcPr>
          <w:p w14:paraId="0ED8E1F1" w14:textId="77777777" w:rsidR="00BA2A05" w:rsidRPr="00B567C9" w:rsidRDefault="00BA2A05" w:rsidP="00F37B12">
            <w:pPr>
              <w:jc w:val="center"/>
              <w:rPr>
                <w:sz w:val="24"/>
                <w:lang w:val="uk-UA"/>
              </w:rPr>
            </w:pPr>
            <w:r w:rsidRPr="00B567C9">
              <w:rPr>
                <w:sz w:val="24"/>
                <w:lang w:val="uk-UA"/>
              </w:rPr>
              <w:t>8</w:t>
            </w:r>
          </w:p>
        </w:tc>
        <w:tc>
          <w:tcPr>
            <w:tcW w:w="2410" w:type="dxa"/>
            <w:shd w:val="clear" w:color="auto" w:fill="auto"/>
            <w:hideMark/>
          </w:tcPr>
          <w:p w14:paraId="31609DFD"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6299B8AB" w14:textId="77777777" w:rsidR="00BA2A05" w:rsidRPr="00B567C9" w:rsidRDefault="00BA2A05" w:rsidP="00F37B12">
            <w:pPr>
              <w:jc w:val="center"/>
              <w:rPr>
                <w:sz w:val="24"/>
                <w:lang w:val="uk-UA"/>
              </w:rPr>
            </w:pPr>
            <w:r w:rsidRPr="00B567C9">
              <w:rPr>
                <w:sz w:val="24"/>
                <w:lang w:val="uk-UA"/>
              </w:rPr>
              <w:t>0</w:t>
            </w:r>
          </w:p>
        </w:tc>
      </w:tr>
      <w:tr w:rsidR="00BA2A05" w:rsidRPr="009B328F" w14:paraId="135437D0" w14:textId="77777777" w:rsidTr="00F37B12">
        <w:trPr>
          <w:trHeight w:val="330"/>
        </w:trPr>
        <w:tc>
          <w:tcPr>
            <w:tcW w:w="709" w:type="dxa"/>
            <w:shd w:val="clear" w:color="auto" w:fill="auto"/>
            <w:noWrap/>
            <w:hideMark/>
          </w:tcPr>
          <w:p w14:paraId="5E4934ED" w14:textId="77777777" w:rsidR="00BA2A05" w:rsidRPr="009B328F" w:rsidRDefault="00BA2A05" w:rsidP="00F37B12">
            <w:pPr>
              <w:jc w:val="center"/>
              <w:rPr>
                <w:sz w:val="24"/>
                <w:lang w:val="uk-UA"/>
              </w:rPr>
            </w:pPr>
            <w:r w:rsidRPr="009B328F">
              <w:rPr>
                <w:sz w:val="24"/>
                <w:lang w:val="uk-UA"/>
              </w:rPr>
              <w:t>70.</w:t>
            </w:r>
          </w:p>
        </w:tc>
        <w:tc>
          <w:tcPr>
            <w:tcW w:w="2552" w:type="dxa"/>
            <w:shd w:val="clear" w:color="auto" w:fill="auto"/>
            <w:hideMark/>
          </w:tcPr>
          <w:p w14:paraId="39804502" w14:textId="77777777" w:rsidR="00BA2A05" w:rsidRPr="009B328F" w:rsidRDefault="00BA2A05" w:rsidP="00F37B12">
            <w:pPr>
              <w:rPr>
                <w:sz w:val="24"/>
                <w:lang w:val="uk-UA"/>
              </w:rPr>
            </w:pPr>
            <w:r w:rsidRPr="009B328F">
              <w:rPr>
                <w:sz w:val="24"/>
                <w:lang w:val="uk-UA"/>
              </w:rPr>
              <w:t>вул. Дорошенка</w:t>
            </w:r>
          </w:p>
        </w:tc>
        <w:tc>
          <w:tcPr>
            <w:tcW w:w="1168" w:type="dxa"/>
            <w:shd w:val="clear" w:color="auto" w:fill="auto"/>
            <w:hideMark/>
          </w:tcPr>
          <w:p w14:paraId="08E44090" w14:textId="77777777" w:rsidR="00BA2A05" w:rsidRPr="00B567C9" w:rsidRDefault="00BA2A05" w:rsidP="00F37B12">
            <w:pPr>
              <w:jc w:val="center"/>
              <w:rPr>
                <w:sz w:val="24"/>
                <w:lang w:val="uk-UA"/>
              </w:rPr>
            </w:pPr>
            <w:r w:rsidRPr="00B567C9">
              <w:rPr>
                <w:sz w:val="24"/>
                <w:lang w:val="uk-UA"/>
              </w:rPr>
              <w:t>7</w:t>
            </w:r>
          </w:p>
        </w:tc>
        <w:tc>
          <w:tcPr>
            <w:tcW w:w="1383" w:type="dxa"/>
            <w:shd w:val="clear" w:color="auto" w:fill="auto"/>
            <w:hideMark/>
          </w:tcPr>
          <w:p w14:paraId="378D77D4" w14:textId="77777777" w:rsidR="00BA2A05" w:rsidRPr="00B567C9" w:rsidRDefault="00BA2A05" w:rsidP="00F37B12">
            <w:pPr>
              <w:jc w:val="center"/>
              <w:rPr>
                <w:b/>
                <w:bCs/>
                <w:sz w:val="24"/>
                <w:lang w:val="uk-UA"/>
              </w:rPr>
            </w:pPr>
            <w:r w:rsidRPr="00B567C9">
              <w:rPr>
                <w:b/>
                <w:bCs/>
                <w:sz w:val="24"/>
                <w:lang w:val="uk-UA"/>
              </w:rPr>
              <w:t>7</w:t>
            </w:r>
          </w:p>
        </w:tc>
        <w:tc>
          <w:tcPr>
            <w:tcW w:w="2268" w:type="dxa"/>
            <w:shd w:val="clear" w:color="auto" w:fill="auto"/>
            <w:hideMark/>
          </w:tcPr>
          <w:p w14:paraId="493ADD9A" w14:textId="77777777" w:rsidR="00BA2A05" w:rsidRPr="00B567C9" w:rsidRDefault="00BA2A05" w:rsidP="00F37B12">
            <w:pPr>
              <w:jc w:val="center"/>
              <w:rPr>
                <w:sz w:val="24"/>
                <w:lang w:val="uk-UA"/>
              </w:rPr>
            </w:pPr>
            <w:r w:rsidRPr="00B567C9">
              <w:rPr>
                <w:sz w:val="24"/>
                <w:lang w:val="uk-UA"/>
              </w:rPr>
              <w:t>7</w:t>
            </w:r>
          </w:p>
        </w:tc>
        <w:tc>
          <w:tcPr>
            <w:tcW w:w="2977" w:type="dxa"/>
            <w:shd w:val="clear" w:color="auto" w:fill="auto"/>
            <w:hideMark/>
          </w:tcPr>
          <w:p w14:paraId="725431C3"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2305F75C"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36EF3F17" w14:textId="77777777" w:rsidR="00BA2A05" w:rsidRPr="00B567C9" w:rsidRDefault="00BA2A05" w:rsidP="00F37B12">
            <w:pPr>
              <w:jc w:val="center"/>
              <w:rPr>
                <w:sz w:val="24"/>
                <w:lang w:val="uk-UA"/>
              </w:rPr>
            </w:pPr>
            <w:r w:rsidRPr="00B567C9">
              <w:rPr>
                <w:sz w:val="24"/>
                <w:lang w:val="uk-UA"/>
              </w:rPr>
              <w:t>0</w:t>
            </w:r>
          </w:p>
        </w:tc>
      </w:tr>
      <w:tr w:rsidR="00BA2A05" w:rsidRPr="009B328F" w14:paraId="47EE3AF7" w14:textId="77777777" w:rsidTr="00F37B12">
        <w:trPr>
          <w:trHeight w:val="330"/>
        </w:trPr>
        <w:tc>
          <w:tcPr>
            <w:tcW w:w="709" w:type="dxa"/>
            <w:shd w:val="clear" w:color="auto" w:fill="auto"/>
            <w:noWrap/>
            <w:hideMark/>
          </w:tcPr>
          <w:p w14:paraId="20EDF3F7" w14:textId="77777777" w:rsidR="00BA2A05" w:rsidRPr="009B328F" w:rsidRDefault="00BA2A05" w:rsidP="00F37B12">
            <w:pPr>
              <w:jc w:val="center"/>
              <w:rPr>
                <w:sz w:val="24"/>
                <w:lang w:val="uk-UA"/>
              </w:rPr>
            </w:pPr>
            <w:r w:rsidRPr="009B328F">
              <w:rPr>
                <w:sz w:val="24"/>
                <w:lang w:val="uk-UA"/>
              </w:rPr>
              <w:t>71.</w:t>
            </w:r>
          </w:p>
        </w:tc>
        <w:tc>
          <w:tcPr>
            <w:tcW w:w="2552" w:type="dxa"/>
            <w:shd w:val="clear" w:color="auto" w:fill="auto"/>
            <w:hideMark/>
          </w:tcPr>
          <w:p w14:paraId="63B5168E" w14:textId="77777777" w:rsidR="00BA2A05" w:rsidRPr="009B328F" w:rsidRDefault="00BA2A05" w:rsidP="00F37B12">
            <w:pPr>
              <w:rPr>
                <w:sz w:val="24"/>
                <w:lang w:val="uk-UA"/>
              </w:rPr>
            </w:pPr>
            <w:r w:rsidRPr="009B328F">
              <w:rPr>
                <w:sz w:val="24"/>
                <w:lang w:val="uk-UA"/>
              </w:rPr>
              <w:t>вул. Сагайдачного</w:t>
            </w:r>
          </w:p>
        </w:tc>
        <w:tc>
          <w:tcPr>
            <w:tcW w:w="1168" w:type="dxa"/>
            <w:shd w:val="clear" w:color="auto" w:fill="auto"/>
            <w:hideMark/>
          </w:tcPr>
          <w:p w14:paraId="352F3EE5" w14:textId="77777777" w:rsidR="00BA2A05" w:rsidRPr="00B567C9" w:rsidRDefault="00BA2A05" w:rsidP="00F37B12">
            <w:pPr>
              <w:jc w:val="center"/>
              <w:rPr>
                <w:sz w:val="24"/>
                <w:lang w:val="uk-UA"/>
              </w:rPr>
            </w:pPr>
            <w:r w:rsidRPr="00B567C9">
              <w:rPr>
                <w:sz w:val="24"/>
                <w:lang w:val="uk-UA"/>
              </w:rPr>
              <w:t>15</w:t>
            </w:r>
          </w:p>
        </w:tc>
        <w:tc>
          <w:tcPr>
            <w:tcW w:w="1383" w:type="dxa"/>
            <w:shd w:val="clear" w:color="auto" w:fill="auto"/>
            <w:hideMark/>
          </w:tcPr>
          <w:p w14:paraId="708CB3F3" w14:textId="77777777" w:rsidR="00BA2A05" w:rsidRPr="00B567C9" w:rsidRDefault="00BA2A05" w:rsidP="00F37B12">
            <w:pPr>
              <w:jc w:val="center"/>
              <w:rPr>
                <w:b/>
                <w:bCs/>
                <w:sz w:val="24"/>
                <w:lang w:val="uk-UA"/>
              </w:rPr>
            </w:pPr>
            <w:r w:rsidRPr="00B567C9">
              <w:rPr>
                <w:b/>
                <w:bCs/>
                <w:sz w:val="24"/>
                <w:lang w:val="uk-UA"/>
              </w:rPr>
              <w:t>8</w:t>
            </w:r>
          </w:p>
        </w:tc>
        <w:tc>
          <w:tcPr>
            <w:tcW w:w="2268" w:type="dxa"/>
            <w:shd w:val="clear" w:color="auto" w:fill="auto"/>
            <w:hideMark/>
          </w:tcPr>
          <w:p w14:paraId="60E06C88" w14:textId="77777777" w:rsidR="00BA2A05" w:rsidRPr="00B567C9" w:rsidRDefault="00BA2A05" w:rsidP="00F37B12">
            <w:pPr>
              <w:jc w:val="center"/>
              <w:rPr>
                <w:sz w:val="24"/>
                <w:lang w:val="uk-UA"/>
              </w:rPr>
            </w:pPr>
            <w:r w:rsidRPr="00B567C9">
              <w:rPr>
                <w:sz w:val="24"/>
                <w:lang w:val="uk-UA"/>
              </w:rPr>
              <w:t>8</w:t>
            </w:r>
          </w:p>
        </w:tc>
        <w:tc>
          <w:tcPr>
            <w:tcW w:w="2977" w:type="dxa"/>
            <w:shd w:val="clear" w:color="auto" w:fill="auto"/>
            <w:hideMark/>
          </w:tcPr>
          <w:p w14:paraId="1CB095F8"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3D760889"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74324782" w14:textId="77777777" w:rsidR="00BA2A05" w:rsidRPr="00B567C9" w:rsidRDefault="00BA2A05" w:rsidP="00F37B12">
            <w:pPr>
              <w:jc w:val="center"/>
              <w:rPr>
                <w:sz w:val="24"/>
                <w:lang w:val="uk-UA"/>
              </w:rPr>
            </w:pPr>
            <w:r w:rsidRPr="00B567C9">
              <w:rPr>
                <w:sz w:val="24"/>
                <w:lang w:val="uk-UA"/>
              </w:rPr>
              <w:t>0</w:t>
            </w:r>
          </w:p>
        </w:tc>
      </w:tr>
      <w:tr w:rsidR="00BA2A05" w:rsidRPr="009B328F" w14:paraId="60DE9F3E" w14:textId="77777777" w:rsidTr="00F37B12">
        <w:trPr>
          <w:trHeight w:val="330"/>
        </w:trPr>
        <w:tc>
          <w:tcPr>
            <w:tcW w:w="709" w:type="dxa"/>
            <w:shd w:val="clear" w:color="auto" w:fill="auto"/>
            <w:noWrap/>
            <w:hideMark/>
          </w:tcPr>
          <w:p w14:paraId="1958EF92" w14:textId="77777777" w:rsidR="00BA2A05" w:rsidRPr="009B328F" w:rsidRDefault="00BA2A05" w:rsidP="00F37B12">
            <w:pPr>
              <w:jc w:val="center"/>
              <w:rPr>
                <w:sz w:val="24"/>
                <w:lang w:val="uk-UA"/>
              </w:rPr>
            </w:pPr>
            <w:r w:rsidRPr="009B328F">
              <w:rPr>
                <w:sz w:val="24"/>
                <w:lang w:val="uk-UA"/>
              </w:rPr>
              <w:t>72.</w:t>
            </w:r>
          </w:p>
        </w:tc>
        <w:tc>
          <w:tcPr>
            <w:tcW w:w="2552" w:type="dxa"/>
            <w:shd w:val="clear" w:color="auto" w:fill="auto"/>
            <w:hideMark/>
          </w:tcPr>
          <w:p w14:paraId="03EB85B7" w14:textId="77777777" w:rsidR="00BA2A05" w:rsidRPr="009B328F" w:rsidRDefault="00BA2A05" w:rsidP="00F37B12">
            <w:pPr>
              <w:rPr>
                <w:sz w:val="24"/>
                <w:lang w:val="uk-UA"/>
              </w:rPr>
            </w:pPr>
            <w:r w:rsidRPr="009B328F">
              <w:rPr>
                <w:sz w:val="24"/>
                <w:lang w:val="uk-UA"/>
              </w:rPr>
              <w:t>вул. Київська</w:t>
            </w:r>
          </w:p>
        </w:tc>
        <w:tc>
          <w:tcPr>
            <w:tcW w:w="1168" w:type="dxa"/>
            <w:shd w:val="clear" w:color="auto" w:fill="auto"/>
            <w:hideMark/>
          </w:tcPr>
          <w:p w14:paraId="7D757081" w14:textId="77777777" w:rsidR="00BA2A05" w:rsidRPr="00B567C9" w:rsidRDefault="00BA2A05" w:rsidP="00F37B12">
            <w:pPr>
              <w:jc w:val="center"/>
              <w:rPr>
                <w:sz w:val="24"/>
                <w:lang w:val="uk-UA"/>
              </w:rPr>
            </w:pPr>
            <w:r w:rsidRPr="00B567C9">
              <w:rPr>
                <w:sz w:val="24"/>
                <w:lang w:val="uk-UA"/>
              </w:rPr>
              <w:t>3</w:t>
            </w:r>
          </w:p>
        </w:tc>
        <w:tc>
          <w:tcPr>
            <w:tcW w:w="1383" w:type="dxa"/>
            <w:shd w:val="clear" w:color="auto" w:fill="auto"/>
            <w:hideMark/>
          </w:tcPr>
          <w:p w14:paraId="1D69F974" w14:textId="77777777" w:rsidR="00BA2A05" w:rsidRPr="00B567C9" w:rsidRDefault="00BA2A05" w:rsidP="00F37B12">
            <w:pPr>
              <w:jc w:val="center"/>
              <w:rPr>
                <w:b/>
                <w:bCs/>
                <w:sz w:val="24"/>
                <w:lang w:val="uk-UA"/>
              </w:rPr>
            </w:pPr>
            <w:r w:rsidRPr="00B567C9">
              <w:rPr>
                <w:b/>
                <w:bCs/>
                <w:sz w:val="24"/>
                <w:lang w:val="uk-UA"/>
              </w:rPr>
              <w:t>4</w:t>
            </w:r>
          </w:p>
        </w:tc>
        <w:tc>
          <w:tcPr>
            <w:tcW w:w="2268" w:type="dxa"/>
            <w:shd w:val="clear" w:color="auto" w:fill="auto"/>
            <w:hideMark/>
          </w:tcPr>
          <w:p w14:paraId="0593A2E6" w14:textId="77777777" w:rsidR="00BA2A05" w:rsidRPr="00B567C9" w:rsidRDefault="00BA2A05" w:rsidP="00F37B12">
            <w:pPr>
              <w:jc w:val="center"/>
              <w:rPr>
                <w:sz w:val="24"/>
                <w:lang w:val="uk-UA"/>
              </w:rPr>
            </w:pPr>
            <w:r w:rsidRPr="00B567C9">
              <w:rPr>
                <w:sz w:val="24"/>
                <w:lang w:val="uk-UA"/>
              </w:rPr>
              <w:t>4</w:t>
            </w:r>
          </w:p>
        </w:tc>
        <w:tc>
          <w:tcPr>
            <w:tcW w:w="2977" w:type="dxa"/>
            <w:shd w:val="clear" w:color="auto" w:fill="auto"/>
            <w:hideMark/>
          </w:tcPr>
          <w:p w14:paraId="0BDCF72C"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37030D81"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0B29E263" w14:textId="77777777" w:rsidR="00BA2A05" w:rsidRPr="00B567C9" w:rsidRDefault="00BA2A05" w:rsidP="00F37B12">
            <w:pPr>
              <w:jc w:val="center"/>
              <w:rPr>
                <w:sz w:val="24"/>
                <w:lang w:val="uk-UA"/>
              </w:rPr>
            </w:pPr>
            <w:r w:rsidRPr="00B567C9">
              <w:rPr>
                <w:sz w:val="24"/>
                <w:lang w:val="uk-UA"/>
              </w:rPr>
              <w:t>0</w:t>
            </w:r>
          </w:p>
        </w:tc>
      </w:tr>
      <w:tr w:rsidR="00BA2A05" w:rsidRPr="009B328F" w14:paraId="7A932B60" w14:textId="77777777" w:rsidTr="00F37B12">
        <w:trPr>
          <w:trHeight w:val="330"/>
        </w:trPr>
        <w:tc>
          <w:tcPr>
            <w:tcW w:w="709" w:type="dxa"/>
            <w:shd w:val="clear" w:color="auto" w:fill="auto"/>
            <w:noWrap/>
            <w:hideMark/>
          </w:tcPr>
          <w:p w14:paraId="578FFEF7" w14:textId="77777777" w:rsidR="00BA2A05" w:rsidRPr="009B328F" w:rsidRDefault="00BA2A05" w:rsidP="00F37B12">
            <w:pPr>
              <w:jc w:val="center"/>
              <w:rPr>
                <w:sz w:val="24"/>
                <w:lang w:val="uk-UA"/>
              </w:rPr>
            </w:pPr>
            <w:r w:rsidRPr="009B328F">
              <w:rPr>
                <w:sz w:val="24"/>
                <w:lang w:val="uk-UA"/>
              </w:rPr>
              <w:t>73.</w:t>
            </w:r>
          </w:p>
        </w:tc>
        <w:tc>
          <w:tcPr>
            <w:tcW w:w="2552" w:type="dxa"/>
            <w:shd w:val="clear" w:color="auto" w:fill="auto"/>
            <w:hideMark/>
          </w:tcPr>
          <w:p w14:paraId="4A3523B8" w14:textId="77777777" w:rsidR="00BA2A05" w:rsidRPr="009B328F" w:rsidRDefault="00BA2A05" w:rsidP="00F37B12">
            <w:pPr>
              <w:rPr>
                <w:sz w:val="24"/>
                <w:lang w:val="uk-UA"/>
              </w:rPr>
            </w:pPr>
            <w:r w:rsidRPr="009B328F">
              <w:rPr>
                <w:sz w:val="24"/>
                <w:lang w:val="uk-UA"/>
              </w:rPr>
              <w:t>вул. Стависька</w:t>
            </w:r>
          </w:p>
        </w:tc>
        <w:tc>
          <w:tcPr>
            <w:tcW w:w="1168" w:type="dxa"/>
            <w:shd w:val="clear" w:color="auto" w:fill="auto"/>
            <w:hideMark/>
          </w:tcPr>
          <w:p w14:paraId="73A82973" w14:textId="77777777" w:rsidR="00BA2A05" w:rsidRPr="00B567C9" w:rsidRDefault="00BA2A05" w:rsidP="00F37B12">
            <w:pPr>
              <w:jc w:val="center"/>
              <w:rPr>
                <w:sz w:val="24"/>
                <w:lang w:val="uk-UA"/>
              </w:rPr>
            </w:pPr>
            <w:r w:rsidRPr="00B567C9">
              <w:rPr>
                <w:sz w:val="24"/>
                <w:lang w:val="uk-UA"/>
              </w:rPr>
              <w:t>34</w:t>
            </w:r>
          </w:p>
        </w:tc>
        <w:tc>
          <w:tcPr>
            <w:tcW w:w="1383" w:type="dxa"/>
            <w:shd w:val="clear" w:color="auto" w:fill="auto"/>
            <w:hideMark/>
          </w:tcPr>
          <w:p w14:paraId="154B184A" w14:textId="77777777" w:rsidR="00BA2A05" w:rsidRPr="00B567C9" w:rsidRDefault="00BA2A05" w:rsidP="00F37B12">
            <w:pPr>
              <w:jc w:val="center"/>
              <w:rPr>
                <w:b/>
                <w:bCs/>
                <w:sz w:val="24"/>
                <w:lang w:val="uk-UA"/>
              </w:rPr>
            </w:pPr>
            <w:r w:rsidRPr="00B567C9">
              <w:rPr>
                <w:b/>
                <w:bCs/>
                <w:sz w:val="24"/>
                <w:lang w:val="uk-UA"/>
              </w:rPr>
              <w:t>4</w:t>
            </w:r>
          </w:p>
        </w:tc>
        <w:tc>
          <w:tcPr>
            <w:tcW w:w="2268" w:type="dxa"/>
            <w:shd w:val="clear" w:color="auto" w:fill="auto"/>
            <w:hideMark/>
          </w:tcPr>
          <w:p w14:paraId="7CEF9DEE" w14:textId="77777777" w:rsidR="00BA2A05" w:rsidRPr="00B567C9" w:rsidRDefault="00BA2A05" w:rsidP="00F37B12">
            <w:pPr>
              <w:jc w:val="center"/>
              <w:rPr>
                <w:sz w:val="24"/>
                <w:lang w:val="uk-UA"/>
              </w:rPr>
            </w:pPr>
            <w:r w:rsidRPr="00B567C9">
              <w:rPr>
                <w:sz w:val="24"/>
                <w:lang w:val="uk-UA"/>
              </w:rPr>
              <w:t>4</w:t>
            </w:r>
          </w:p>
        </w:tc>
        <w:tc>
          <w:tcPr>
            <w:tcW w:w="2977" w:type="dxa"/>
            <w:shd w:val="clear" w:color="auto" w:fill="auto"/>
            <w:hideMark/>
          </w:tcPr>
          <w:p w14:paraId="0F8AA581"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54FC0B05"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643FB1C1" w14:textId="77777777" w:rsidR="00BA2A05" w:rsidRPr="00B567C9" w:rsidRDefault="00BA2A05" w:rsidP="00F37B12">
            <w:pPr>
              <w:jc w:val="center"/>
              <w:rPr>
                <w:sz w:val="24"/>
                <w:lang w:val="uk-UA"/>
              </w:rPr>
            </w:pPr>
            <w:r w:rsidRPr="00B567C9">
              <w:rPr>
                <w:sz w:val="24"/>
                <w:lang w:val="uk-UA"/>
              </w:rPr>
              <w:t>0</w:t>
            </w:r>
          </w:p>
        </w:tc>
      </w:tr>
      <w:tr w:rsidR="00BA2A05" w:rsidRPr="009B328F" w14:paraId="240CDBF0" w14:textId="77777777" w:rsidTr="00F37B12">
        <w:trPr>
          <w:trHeight w:val="330"/>
        </w:trPr>
        <w:tc>
          <w:tcPr>
            <w:tcW w:w="709" w:type="dxa"/>
            <w:shd w:val="clear" w:color="auto" w:fill="auto"/>
            <w:noWrap/>
            <w:hideMark/>
          </w:tcPr>
          <w:p w14:paraId="7AF40226" w14:textId="77777777" w:rsidR="00BA2A05" w:rsidRPr="009B328F" w:rsidRDefault="00BA2A05" w:rsidP="00F37B12">
            <w:pPr>
              <w:jc w:val="center"/>
              <w:rPr>
                <w:sz w:val="24"/>
                <w:lang w:val="uk-UA"/>
              </w:rPr>
            </w:pPr>
            <w:r w:rsidRPr="009B328F">
              <w:rPr>
                <w:sz w:val="24"/>
                <w:lang w:val="uk-UA"/>
              </w:rPr>
              <w:t>74.</w:t>
            </w:r>
          </w:p>
        </w:tc>
        <w:tc>
          <w:tcPr>
            <w:tcW w:w="2552" w:type="dxa"/>
            <w:shd w:val="clear" w:color="auto" w:fill="auto"/>
            <w:hideMark/>
          </w:tcPr>
          <w:p w14:paraId="7E036ACE" w14:textId="77777777" w:rsidR="00BA2A05" w:rsidRPr="009B328F" w:rsidRDefault="00BA2A05" w:rsidP="00F37B12">
            <w:pPr>
              <w:rPr>
                <w:sz w:val="24"/>
                <w:lang w:val="uk-UA"/>
              </w:rPr>
            </w:pPr>
            <w:r w:rsidRPr="009B328F">
              <w:rPr>
                <w:sz w:val="24"/>
                <w:lang w:val="uk-UA"/>
              </w:rPr>
              <w:t>вул. Ринкова</w:t>
            </w:r>
          </w:p>
        </w:tc>
        <w:tc>
          <w:tcPr>
            <w:tcW w:w="1168" w:type="dxa"/>
            <w:shd w:val="clear" w:color="auto" w:fill="auto"/>
            <w:hideMark/>
          </w:tcPr>
          <w:p w14:paraId="64255C8A" w14:textId="77777777" w:rsidR="00BA2A05" w:rsidRPr="00B567C9" w:rsidRDefault="00BA2A05" w:rsidP="00F37B12">
            <w:pPr>
              <w:jc w:val="center"/>
              <w:rPr>
                <w:sz w:val="24"/>
                <w:lang w:val="uk-UA"/>
              </w:rPr>
            </w:pPr>
            <w:r w:rsidRPr="00B567C9">
              <w:rPr>
                <w:sz w:val="24"/>
                <w:lang w:val="uk-UA"/>
              </w:rPr>
              <w:t>39</w:t>
            </w:r>
          </w:p>
        </w:tc>
        <w:tc>
          <w:tcPr>
            <w:tcW w:w="1383" w:type="dxa"/>
            <w:shd w:val="clear" w:color="auto" w:fill="auto"/>
            <w:hideMark/>
          </w:tcPr>
          <w:p w14:paraId="085C1625" w14:textId="77777777" w:rsidR="00BA2A05" w:rsidRPr="00B567C9" w:rsidRDefault="00BA2A05" w:rsidP="00F37B12">
            <w:pPr>
              <w:jc w:val="center"/>
              <w:rPr>
                <w:b/>
                <w:bCs/>
                <w:sz w:val="24"/>
                <w:lang w:val="uk-UA"/>
              </w:rPr>
            </w:pPr>
            <w:r w:rsidRPr="00B567C9">
              <w:rPr>
                <w:b/>
                <w:bCs/>
                <w:sz w:val="24"/>
                <w:lang w:val="uk-UA"/>
              </w:rPr>
              <w:t>6</w:t>
            </w:r>
          </w:p>
        </w:tc>
        <w:tc>
          <w:tcPr>
            <w:tcW w:w="2268" w:type="dxa"/>
            <w:shd w:val="clear" w:color="auto" w:fill="auto"/>
            <w:hideMark/>
          </w:tcPr>
          <w:p w14:paraId="4FCA2E28" w14:textId="77777777" w:rsidR="00BA2A05" w:rsidRPr="00B567C9" w:rsidRDefault="00BA2A05" w:rsidP="00F37B12">
            <w:pPr>
              <w:jc w:val="center"/>
              <w:rPr>
                <w:sz w:val="24"/>
                <w:lang w:val="uk-UA"/>
              </w:rPr>
            </w:pPr>
            <w:r w:rsidRPr="00B567C9">
              <w:rPr>
                <w:sz w:val="24"/>
                <w:lang w:val="uk-UA"/>
              </w:rPr>
              <w:t>3</w:t>
            </w:r>
          </w:p>
        </w:tc>
        <w:tc>
          <w:tcPr>
            <w:tcW w:w="2977" w:type="dxa"/>
            <w:shd w:val="clear" w:color="auto" w:fill="auto"/>
            <w:hideMark/>
          </w:tcPr>
          <w:p w14:paraId="1A598E86" w14:textId="77777777" w:rsidR="00BA2A05" w:rsidRPr="00B567C9" w:rsidRDefault="00BA2A05" w:rsidP="00F37B12">
            <w:pPr>
              <w:jc w:val="center"/>
              <w:rPr>
                <w:sz w:val="24"/>
                <w:lang w:val="uk-UA"/>
              </w:rPr>
            </w:pPr>
            <w:r w:rsidRPr="00B567C9">
              <w:rPr>
                <w:sz w:val="24"/>
                <w:lang w:val="uk-UA"/>
              </w:rPr>
              <w:t>3</w:t>
            </w:r>
          </w:p>
        </w:tc>
        <w:tc>
          <w:tcPr>
            <w:tcW w:w="2410" w:type="dxa"/>
            <w:shd w:val="clear" w:color="auto" w:fill="auto"/>
            <w:hideMark/>
          </w:tcPr>
          <w:p w14:paraId="78BD63EC"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4AF4C3F" w14:textId="77777777" w:rsidR="00BA2A05" w:rsidRPr="00B567C9" w:rsidRDefault="00BA2A05" w:rsidP="00F37B12">
            <w:pPr>
              <w:jc w:val="center"/>
              <w:rPr>
                <w:sz w:val="24"/>
                <w:lang w:val="uk-UA"/>
              </w:rPr>
            </w:pPr>
            <w:r w:rsidRPr="00B567C9">
              <w:rPr>
                <w:sz w:val="24"/>
                <w:lang w:val="uk-UA"/>
              </w:rPr>
              <w:t>0</w:t>
            </w:r>
          </w:p>
        </w:tc>
      </w:tr>
      <w:tr w:rsidR="00BA2A05" w:rsidRPr="009B328F" w14:paraId="2544690A" w14:textId="77777777" w:rsidTr="00F37B12">
        <w:trPr>
          <w:trHeight w:val="330"/>
        </w:trPr>
        <w:tc>
          <w:tcPr>
            <w:tcW w:w="709" w:type="dxa"/>
            <w:shd w:val="clear" w:color="auto" w:fill="auto"/>
            <w:noWrap/>
            <w:hideMark/>
          </w:tcPr>
          <w:p w14:paraId="1C5E51DE" w14:textId="77777777" w:rsidR="00BA2A05" w:rsidRPr="009B328F" w:rsidRDefault="00BA2A05" w:rsidP="00F37B12">
            <w:pPr>
              <w:jc w:val="center"/>
              <w:rPr>
                <w:sz w:val="24"/>
                <w:lang w:val="uk-UA"/>
              </w:rPr>
            </w:pPr>
            <w:r w:rsidRPr="009B328F">
              <w:rPr>
                <w:sz w:val="24"/>
                <w:lang w:val="uk-UA"/>
              </w:rPr>
              <w:t>75.</w:t>
            </w:r>
          </w:p>
        </w:tc>
        <w:tc>
          <w:tcPr>
            <w:tcW w:w="2552" w:type="dxa"/>
            <w:shd w:val="clear" w:color="auto" w:fill="auto"/>
            <w:hideMark/>
          </w:tcPr>
          <w:p w14:paraId="697776A8" w14:textId="77777777" w:rsidR="00BA2A05" w:rsidRPr="009B328F" w:rsidRDefault="00BA2A05" w:rsidP="00F37B12">
            <w:pPr>
              <w:rPr>
                <w:sz w:val="24"/>
                <w:lang w:val="uk-UA"/>
              </w:rPr>
            </w:pPr>
            <w:r w:rsidRPr="009B328F">
              <w:rPr>
                <w:sz w:val="24"/>
                <w:lang w:val="uk-UA"/>
              </w:rPr>
              <w:t>проспект Незалежності</w:t>
            </w:r>
          </w:p>
        </w:tc>
        <w:tc>
          <w:tcPr>
            <w:tcW w:w="1168" w:type="dxa"/>
            <w:shd w:val="clear" w:color="auto" w:fill="auto"/>
            <w:hideMark/>
          </w:tcPr>
          <w:p w14:paraId="270FF009" w14:textId="77777777" w:rsidR="00BA2A05" w:rsidRPr="00B567C9" w:rsidRDefault="00BA2A05" w:rsidP="00F37B12">
            <w:pPr>
              <w:jc w:val="center"/>
              <w:rPr>
                <w:sz w:val="24"/>
                <w:lang w:val="uk-UA"/>
              </w:rPr>
            </w:pPr>
            <w:r w:rsidRPr="00B567C9">
              <w:rPr>
                <w:sz w:val="24"/>
                <w:lang w:val="uk-UA"/>
              </w:rPr>
              <w:t>5Б</w:t>
            </w:r>
          </w:p>
        </w:tc>
        <w:tc>
          <w:tcPr>
            <w:tcW w:w="1383" w:type="dxa"/>
            <w:shd w:val="clear" w:color="auto" w:fill="auto"/>
            <w:hideMark/>
          </w:tcPr>
          <w:p w14:paraId="29785D6A" w14:textId="6F0A6562" w:rsidR="00BA2A05" w:rsidRPr="00B567C9" w:rsidRDefault="00BA2A05" w:rsidP="00F37B12">
            <w:pPr>
              <w:jc w:val="center"/>
              <w:rPr>
                <w:b/>
                <w:bCs/>
                <w:sz w:val="24"/>
                <w:lang w:val="uk-UA"/>
              </w:rPr>
            </w:pPr>
            <w:r w:rsidRPr="00B567C9">
              <w:rPr>
                <w:b/>
                <w:bCs/>
                <w:sz w:val="24"/>
                <w:lang w:val="uk-UA"/>
              </w:rPr>
              <w:t>18</w:t>
            </w:r>
          </w:p>
        </w:tc>
        <w:tc>
          <w:tcPr>
            <w:tcW w:w="2268" w:type="dxa"/>
            <w:shd w:val="clear" w:color="auto" w:fill="auto"/>
            <w:hideMark/>
          </w:tcPr>
          <w:p w14:paraId="09A484AD" w14:textId="77777777" w:rsidR="00BA2A05" w:rsidRPr="00B567C9" w:rsidRDefault="00BA2A05" w:rsidP="00F37B12">
            <w:pPr>
              <w:jc w:val="center"/>
              <w:rPr>
                <w:sz w:val="24"/>
                <w:lang w:val="uk-UA"/>
              </w:rPr>
            </w:pPr>
            <w:r w:rsidRPr="00B567C9">
              <w:rPr>
                <w:sz w:val="24"/>
                <w:lang w:val="uk-UA"/>
              </w:rPr>
              <w:t>12</w:t>
            </w:r>
          </w:p>
        </w:tc>
        <w:tc>
          <w:tcPr>
            <w:tcW w:w="2977" w:type="dxa"/>
            <w:shd w:val="clear" w:color="auto" w:fill="auto"/>
            <w:hideMark/>
          </w:tcPr>
          <w:p w14:paraId="07829A2C" w14:textId="77777777" w:rsidR="00BA2A05" w:rsidRPr="00B567C9" w:rsidRDefault="00BA2A05" w:rsidP="00F37B12">
            <w:pPr>
              <w:jc w:val="center"/>
              <w:rPr>
                <w:sz w:val="24"/>
                <w:lang w:val="uk-UA"/>
              </w:rPr>
            </w:pPr>
            <w:r w:rsidRPr="00B567C9">
              <w:rPr>
                <w:sz w:val="24"/>
                <w:lang w:val="uk-UA"/>
              </w:rPr>
              <w:t>6</w:t>
            </w:r>
          </w:p>
        </w:tc>
        <w:tc>
          <w:tcPr>
            <w:tcW w:w="2410" w:type="dxa"/>
            <w:shd w:val="clear" w:color="auto" w:fill="auto"/>
            <w:hideMark/>
          </w:tcPr>
          <w:p w14:paraId="38613BBD"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053D8C84" w14:textId="77777777" w:rsidR="00BA2A05" w:rsidRPr="00B567C9" w:rsidRDefault="00BA2A05" w:rsidP="00F37B12">
            <w:pPr>
              <w:jc w:val="center"/>
              <w:rPr>
                <w:sz w:val="24"/>
                <w:lang w:val="uk-UA"/>
              </w:rPr>
            </w:pPr>
            <w:r w:rsidRPr="00B567C9">
              <w:rPr>
                <w:sz w:val="24"/>
                <w:lang w:val="uk-UA"/>
              </w:rPr>
              <w:t>0</w:t>
            </w:r>
          </w:p>
        </w:tc>
      </w:tr>
      <w:tr w:rsidR="00BA2A05" w:rsidRPr="009B328F" w14:paraId="3165091C" w14:textId="77777777" w:rsidTr="00F37B12">
        <w:trPr>
          <w:trHeight w:val="330"/>
        </w:trPr>
        <w:tc>
          <w:tcPr>
            <w:tcW w:w="709" w:type="dxa"/>
            <w:shd w:val="clear" w:color="auto" w:fill="auto"/>
            <w:noWrap/>
            <w:hideMark/>
          </w:tcPr>
          <w:p w14:paraId="4C7E6A3E" w14:textId="77777777" w:rsidR="00BA2A05" w:rsidRPr="009B328F" w:rsidRDefault="00BA2A05" w:rsidP="00F37B12">
            <w:pPr>
              <w:jc w:val="center"/>
              <w:rPr>
                <w:sz w:val="24"/>
                <w:lang w:val="uk-UA"/>
              </w:rPr>
            </w:pPr>
            <w:r w:rsidRPr="009B328F">
              <w:rPr>
                <w:sz w:val="24"/>
                <w:lang w:val="uk-UA"/>
              </w:rPr>
              <w:t>76.</w:t>
            </w:r>
          </w:p>
        </w:tc>
        <w:tc>
          <w:tcPr>
            <w:tcW w:w="2552" w:type="dxa"/>
            <w:shd w:val="clear" w:color="auto" w:fill="auto"/>
            <w:hideMark/>
          </w:tcPr>
          <w:p w14:paraId="28BE9C8C" w14:textId="77777777" w:rsidR="00BA2A05" w:rsidRPr="009B328F" w:rsidRDefault="00BA2A05" w:rsidP="00F37B12">
            <w:pPr>
              <w:rPr>
                <w:sz w:val="24"/>
                <w:lang w:val="uk-UA"/>
              </w:rPr>
            </w:pPr>
            <w:r w:rsidRPr="009B328F">
              <w:rPr>
                <w:sz w:val="24"/>
                <w:lang w:val="uk-UA"/>
              </w:rPr>
              <w:t>вул. Володимирська</w:t>
            </w:r>
          </w:p>
        </w:tc>
        <w:tc>
          <w:tcPr>
            <w:tcW w:w="1168" w:type="dxa"/>
            <w:shd w:val="clear" w:color="auto" w:fill="auto"/>
            <w:hideMark/>
          </w:tcPr>
          <w:p w14:paraId="33888066" w14:textId="77777777" w:rsidR="00BA2A05" w:rsidRPr="00B567C9" w:rsidRDefault="00BA2A05" w:rsidP="00F37B12">
            <w:pPr>
              <w:jc w:val="center"/>
              <w:rPr>
                <w:sz w:val="24"/>
                <w:lang w:val="uk-UA"/>
              </w:rPr>
            </w:pPr>
            <w:r w:rsidRPr="00B567C9">
              <w:rPr>
                <w:sz w:val="24"/>
                <w:lang w:val="uk-UA"/>
              </w:rPr>
              <w:t>20</w:t>
            </w:r>
          </w:p>
        </w:tc>
        <w:tc>
          <w:tcPr>
            <w:tcW w:w="1383" w:type="dxa"/>
            <w:shd w:val="clear" w:color="auto" w:fill="auto"/>
            <w:hideMark/>
          </w:tcPr>
          <w:p w14:paraId="16B2A538" w14:textId="77777777" w:rsidR="00BA2A05" w:rsidRPr="00B567C9" w:rsidRDefault="00BA2A05" w:rsidP="00F37B12">
            <w:pPr>
              <w:jc w:val="center"/>
              <w:rPr>
                <w:b/>
                <w:bCs/>
                <w:sz w:val="24"/>
                <w:lang w:val="uk-UA"/>
              </w:rPr>
            </w:pPr>
            <w:r w:rsidRPr="00B567C9">
              <w:rPr>
                <w:b/>
                <w:bCs/>
                <w:sz w:val="24"/>
                <w:lang w:val="uk-UA"/>
              </w:rPr>
              <w:t>4</w:t>
            </w:r>
          </w:p>
        </w:tc>
        <w:tc>
          <w:tcPr>
            <w:tcW w:w="2268" w:type="dxa"/>
            <w:shd w:val="clear" w:color="auto" w:fill="auto"/>
            <w:hideMark/>
          </w:tcPr>
          <w:p w14:paraId="5E7918DA" w14:textId="77777777" w:rsidR="00BA2A05" w:rsidRPr="00B567C9" w:rsidRDefault="00BA2A05" w:rsidP="00F37B12">
            <w:pPr>
              <w:jc w:val="center"/>
              <w:rPr>
                <w:sz w:val="24"/>
                <w:lang w:val="uk-UA"/>
              </w:rPr>
            </w:pPr>
            <w:r w:rsidRPr="00B567C9">
              <w:rPr>
                <w:sz w:val="24"/>
                <w:lang w:val="uk-UA"/>
              </w:rPr>
              <w:t>4</w:t>
            </w:r>
          </w:p>
        </w:tc>
        <w:tc>
          <w:tcPr>
            <w:tcW w:w="2977" w:type="dxa"/>
            <w:shd w:val="clear" w:color="auto" w:fill="auto"/>
            <w:hideMark/>
          </w:tcPr>
          <w:p w14:paraId="66BB5648"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3BEA085C"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1C4F8319" w14:textId="77777777" w:rsidR="00BA2A05" w:rsidRPr="00B567C9" w:rsidRDefault="00BA2A05" w:rsidP="00F37B12">
            <w:pPr>
              <w:jc w:val="center"/>
              <w:rPr>
                <w:sz w:val="24"/>
                <w:lang w:val="uk-UA"/>
              </w:rPr>
            </w:pPr>
            <w:r w:rsidRPr="00B567C9">
              <w:rPr>
                <w:sz w:val="24"/>
                <w:lang w:val="uk-UA"/>
              </w:rPr>
              <w:t>0</w:t>
            </w:r>
          </w:p>
        </w:tc>
      </w:tr>
      <w:tr w:rsidR="00BA2A05" w:rsidRPr="009B328F" w14:paraId="5E5F1CA6" w14:textId="77777777" w:rsidTr="00F37B12">
        <w:trPr>
          <w:trHeight w:val="330"/>
        </w:trPr>
        <w:tc>
          <w:tcPr>
            <w:tcW w:w="709" w:type="dxa"/>
            <w:shd w:val="clear" w:color="auto" w:fill="auto"/>
            <w:noWrap/>
            <w:hideMark/>
          </w:tcPr>
          <w:p w14:paraId="0C1B4567" w14:textId="77777777" w:rsidR="00BA2A05" w:rsidRPr="009B328F" w:rsidRDefault="00BA2A05" w:rsidP="00F37B12">
            <w:pPr>
              <w:jc w:val="center"/>
              <w:rPr>
                <w:sz w:val="24"/>
                <w:lang w:val="uk-UA"/>
              </w:rPr>
            </w:pPr>
            <w:r w:rsidRPr="009B328F">
              <w:rPr>
                <w:sz w:val="24"/>
                <w:lang w:val="uk-UA"/>
              </w:rPr>
              <w:t>77.</w:t>
            </w:r>
          </w:p>
        </w:tc>
        <w:tc>
          <w:tcPr>
            <w:tcW w:w="2552" w:type="dxa"/>
            <w:shd w:val="clear" w:color="auto" w:fill="auto"/>
            <w:hideMark/>
          </w:tcPr>
          <w:p w14:paraId="0D4225D0" w14:textId="77777777" w:rsidR="00BA2A05" w:rsidRPr="009B328F" w:rsidRDefault="00BA2A05" w:rsidP="00F37B12">
            <w:pPr>
              <w:rPr>
                <w:sz w:val="24"/>
                <w:lang w:val="uk-UA"/>
              </w:rPr>
            </w:pPr>
            <w:r w:rsidRPr="009B328F">
              <w:rPr>
                <w:sz w:val="24"/>
                <w:lang w:val="uk-UA"/>
              </w:rPr>
              <w:t>вул. Покровська</w:t>
            </w:r>
          </w:p>
        </w:tc>
        <w:tc>
          <w:tcPr>
            <w:tcW w:w="1168" w:type="dxa"/>
            <w:shd w:val="clear" w:color="auto" w:fill="auto"/>
            <w:hideMark/>
          </w:tcPr>
          <w:p w14:paraId="3DB1422D" w14:textId="77777777" w:rsidR="00BA2A05" w:rsidRPr="00B567C9" w:rsidRDefault="00BA2A05" w:rsidP="00F37B12">
            <w:pPr>
              <w:jc w:val="center"/>
              <w:rPr>
                <w:sz w:val="24"/>
                <w:lang w:val="uk-UA"/>
              </w:rPr>
            </w:pPr>
            <w:r w:rsidRPr="00B567C9">
              <w:rPr>
                <w:sz w:val="24"/>
                <w:lang w:val="uk-UA"/>
              </w:rPr>
              <w:t>12А</w:t>
            </w:r>
          </w:p>
        </w:tc>
        <w:tc>
          <w:tcPr>
            <w:tcW w:w="1383" w:type="dxa"/>
            <w:shd w:val="clear" w:color="auto" w:fill="auto"/>
            <w:hideMark/>
          </w:tcPr>
          <w:p w14:paraId="5444993B" w14:textId="77777777" w:rsidR="00BA2A05" w:rsidRPr="00B567C9" w:rsidRDefault="00BA2A05" w:rsidP="00F37B12">
            <w:pPr>
              <w:jc w:val="center"/>
              <w:rPr>
                <w:b/>
                <w:bCs/>
                <w:sz w:val="24"/>
                <w:lang w:val="uk-UA"/>
              </w:rPr>
            </w:pPr>
            <w:r w:rsidRPr="00B567C9">
              <w:rPr>
                <w:b/>
                <w:bCs/>
                <w:sz w:val="24"/>
                <w:lang w:val="uk-UA"/>
              </w:rPr>
              <w:t>6</w:t>
            </w:r>
          </w:p>
        </w:tc>
        <w:tc>
          <w:tcPr>
            <w:tcW w:w="2268" w:type="dxa"/>
            <w:shd w:val="clear" w:color="auto" w:fill="auto"/>
            <w:hideMark/>
          </w:tcPr>
          <w:p w14:paraId="66B740F3" w14:textId="77777777" w:rsidR="00BA2A05" w:rsidRPr="00B567C9" w:rsidRDefault="00BA2A05" w:rsidP="00F37B12">
            <w:pPr>
              <w:jc w:val="center"/>
              <w:rPr>
                <w:sz w:val="24"/>
                <w:lang w:val="uk-UA"/>
              </w:rPr>
            </w:pPr>
            <w:r w:rsidRPr="00B567C9">
              <w:rPr>
                <w:sz w:val="24"/>
                <w:lang w:val="uk-UA"/>
              </w:rPr>
              <w:t>6</w:t>
            </w:r>
          </w:p>
        </w:tc>
        <w:tc>
          <w:tcPr>
            <w:tcW w:w="2977" w:type="dxa"/>
            <w:shd w:val="clear" w:color="auto" w:fill="auto"/>
            <w:hideMark/>
          </w:tcPr>
          <w:p w14:paraId="1F43A649" w14:textId="77777777" w:rsidR="00BA2A05" w:rsidRPr="00B567C9" w:rsidRDefault="00BA2A05" w:rsidP="00F37B12">
            <w:pPr>
              <w:jc w:val="center"/>
              <w:rPr>
                <w:sz w:val="24"/>
                <w:lang w:val="uk-UA"/>
              </w:rPr>
            </w:pPr>
            <w:r w:rsidRPr="00B567C9">
              <w:rPr>
                <w:sz w:val="24"/>
                <w:lang w:val="uk-UA"/>
              </w:rPr>
              <w:t>0</w:t>
            </w:r>
          </w:p>
        </w:tc>
        <w:tc>
          <w:tcPr>
            <w:tcW w:w="2410" w:type="dxa"/>
            <w:shd w:val="clear" w:color="auto" w:fill="auto"/>
            <w:hideMark/>
          </w:tcPr>
          <w:p w14:paraId="014F099A" w14:textId="77777777" w:rsidR="00BA2A05" w:rsidRPr="00B567C9" w:rsidRDefault="00BA2A05" w:rsidP="00F37B12">
            <w:pPr>
              <w:jc w:val="center"/>
              <w:rPr>
                <w:sz w:val="24"/>
                <w:lang w:val="uk-UA"/>
              </w:rPr>
            </w:pPr>
            <w:r w:rsidRPr="00B567C9">
              <w:rPr>
                <w:sz w:val="24"/>
                <w:lang w:val="uk-UA"/>
              </w:rPr>
              <w:t>0</w:t>
            </w:r>
          </w:p>
        </w:tc>
        <w:tc>
          <w:tcPr>
            <w:tcW w:w="1701" w:type="dxa"/>
            <w:shd w:val="clear" w:color="auto" w:fill="auto"/>
            <w:hideMark/>
          </w:tcPr>
          <w:p w14:paraId="50300C92" w14:textId="77777777" w:rsidR="00BA2A05" w:rsidRPr="00B567C9" w:rsidRDefault="00BA2A05" w:rsidP="00F37B12">
            <w:pPr>
              <w:jc w:val="center"/>
              <w:rPr>
                <w:sz w:val="24"/>
                <w:lang w:val="uk-UA"/>
              </w:rPr>
            </w:pPr>
            <w:r w:rsidRPr="00B567C9">
              <w:rPr>
                <w:sz w:val="24"/>
                <w:lang w:val="uk-UA"/>
              </w:rPr>
              <w:t>0</w:t>
            </w:r>
          </w:p>
        </w:tc>
      </w:tr>
      <w:tr w:rsidR="00582006" w:rsidRPr="009B328F" w14:paraId="7D5E0045" w14:textId="77777777" w:rsidTr="00F37B12">
        <w:trPr>
          <w:trHeight w:val="330"/>
        </w:trPr>
        <w:tc>
          <w:tcPr>
            <w:tcW w:w="709" w:type="dxa"/>
            <w:shd w:val="clear" w:color="auto" w:fill="auto"/>
            <w:noWrap/>
            <w:hideMark/>
          </w:tcPr>
          <w:p w14:paraId="01DAE8EC" w14:textId="77777777" w:rsidR="00582006" w:rsidRPr="009B328F" w:rsidRDefault="00582006" w:rsidP="00F37B12">
            <w:pPr>
              <w:jc w:val="center"/>
              <w:rPr>
                <w:sz w:val="24"/>
                <w:lang w:val="uk-UA"/>
              </w:rPr>
            </w:pPr>
            <w:r w:rsidRPr="009B328F">
              <w:rPr>
                <w:sz w:val="24"/>
                <w:lang w:val="uk-UA"/>
              </w:rPr>
              <w:t>78.</w:t>
            </w:r>
          </w:p>
        </w:tc>
        <w:tc>
          <w:tcPr>
            <w:tcW w:w="2552" w:type="dxa"/>
            <w:shd w:val="clear" w:color="auto" w:fill="auto"/>
            <w:hideMark/>
          </w:tcPr>
          <w:p w14:paraId="46264654" w14:textId="77777777" w:rsidR="00582006" w:rsidRPr="009B328F" w:rsidRDefault="00582006" w:rsidP="00F37B12">
            <w:pPr>
              <w:rPr>
                <w:sz w:val="24"/>
                <w:lang w:val="uk-UA"/>
              </w:rPr>
            </w:pPr>
            <w:r w:rsidRPr="009B328F">
              <w:rPr>
                <w:sz w:val="24"/>
                <w:lang w:val="uk-UA"/>
              </w:rPr>
              <w:t xml:space="preserve">просп. Незалежності       </w:t>
            </w:r>
          </w:p>
        </w:tc>
        <w:tc>
          <w:tcPr>
            <w:tcW w:w="1168" w:type="dxa"/>
            <w:shd w:val="clear" w:color="auto" w:fill="auto"/>
            <w:hideMark/>
          </w:tcPr>
          <w:p w14:paraId="4564DEE2" w14:textId="77777777" w:rsidR="00582006" w:rsidRPr="00B567C9" w:rsidRDefault="00582006" w:rsidP="00F37B12">
            <w:pPr>
              <w:jc w:val="center"/>
              <w:rPr>
                <w:sz w:val="24"/>
                <w:lang w:val="uk-UA"/>
              </w:rPr>
            </w:pPr>
            <w:r w:rsidRPr="00B567C9">
              <w:rPr>
                <w:sz w:val="24"/>
                <w:lang w:val="uk-UA"/>
              </w:rPr>
              <w:t>293</w:t>
            </w:r>
          </w:p>
        </w:tc>
        <w:tc>
          <w:tcPr>
            <w:tcW w:w="1383" w:type="dxa"/>
            <w:shd w:val="clear" w:color="auto" w:fill="auto"/>
            <w:hideMark/>
          </w:tcPr>
          <w:p w14:paraId="49C750D4" w14:textId="77777777" w:rsidR="00582006" w:rsidRPr="00B567C9" w:rsidRDefault="00582006" w:rsidP="00F37B12">
            <w:pPr>
              <w:jc w:val="center"/>
              <w:rPr>
                <w:b/>
                <w:bCs/>
                <w:sz w:val="24"/>
                <w:lang w:val="uk-UA"/>
              </w:rPr>
            </w:pPr>
            <w:r w:rsidRPr="00B567C9">
              <w:rPr>
                <w:b/>
                <w:bCs/>
                <w:sz w:val="24"/>
                <w:lang w:val="uk-UA"/>
              </w:rPr>
              <w:t>60</w:t>
            </w:r>
          </w:p>
        </w:tc>
        <w:tc>
          <w:tcPr>
            <w:tcW w:w="2268" w:type="dxa"/>
            <w:shd w:val="clear" w:color="auto" w:fill="auto"/>
            <w:hideMark/>
          </w:tcPr>
          <w:p w14:paraId="7E74AEDA" w14:textId="77777777" w:rsidR="00582006" w:rsidRPr="00B567C9" w:rsidRDefault="00582006" w:rsidP="00F37B12">
            <w:pPr>
              <w:jc w:val="center"/>
              <w:rPr>
                <w:sz w:val="24"/>
                <w:lang w:val="uk-UA"/>
              </w:rPr>
            </w:pPr>
            <w:r w:rsidRPr="00B567C9">
              <w:rPr>
                <w:sz w:val="24"/>
                <w:lang w:val="uk-UA"/>
              </w:rPr>
              <w:t>50</w:t>
            </w:r>
          </w:p>
        </w:tc>
        <w:tc>
          <w:tcPr>
            <w:tcW w:w="2977" w:type="dxa"/>
            <w:shd w:val="clear" w:color="auto" w:fill="auto"/>
            <w:hideMark/>
          </w:tcPr>
          <w:p w14:paraId="5D64D93B" w14:textId="77777777" w:rsidR="00582006" w:rsidRPr="00B567C9" w:rsidRDefault="00582006" w:rsidP="00F37B12">
            <w:pPr>
              <w:jc w:val="center"/>
              <w:rPr>
                <w:sz w:val="24"/>
                <w:lang w:val="uk-UA"/>
              </w:rPr>
            </w:pPr>
            <w:r w:rsidRPr="00B567C9">
              <w:rPr>
                <w:sz w:val="24"/>
                <w:lang w:val="uk-UA"/>
              </w:rPr>
              <w:t>10</w:t>
            </w:r>
          </w:p>
        </w:tc>
        <w:tc>
          <w:tcPr>
            <w:tcW w:w="2410" w:type="dxa"/>
            <w:shd w:val="clear" w:color="auto" w:fill="auto"/>
            <w:hideMark/>
          </w:tcPr>
          <w:p w14:paraId="00EE85FA" w14:textId="77777777" w:rsidR="00582006" w:rsidRPr="00B567C9" w:rsidRDefault="00582006" w:rsidP="00F37B12">
            <w:pPr>
              <w:jc w:val="center"/>
              <w:rPr>
                <w:sz w:val="24"/>
                <w:lang w:val="uk-UA"/>
              </w:rPr>
            </w:pPr>
            <w:r w:rsidRPr="00B567C9">
              <w:rPr>
                <w:sz w:val="24"/>
                <w:lang w:val="uk-UA"/>
              </w:rPr>
              <w:t>0</w:t>
            </w:r>
          </w:p>
        </w:tc>
        <w:tc>
          <w:tcPr>
            <w:tcW w:w="1701" w:type="dxa"/>
            <w:shd w:val="clear" w:color="auto" w:fill="auto"/>
            <w:hideMark/>
          </w:tcPr>
          <w:p w14:paraId="59967D9E" w14:textId="77777777" w:rsidR="00582006" w:rsidRPr="00B567C9" w:rsidRDefault="00582006" w:rsidP="00F37B12">
            <w:pPr>
              <w:jc w:val="center"/>
              <w:rPr>
                <w:sz w:val="24"/>
                <w:lang w:val="uk-UA"/>
              </w:rPr>
            </w:pPr>
            <w:r w:rsidRPr="00B567C9">
              <w:rPr>
                <w:sz w:val="24"/>
                <w:lang w:val="uk-UA"/>
              </w:rPr>
              <w:t>0</w:t>
            </w:r>
          </w:p>
        </w:tc>
      </w:tr>
      <w:tr w:rsidR="00582006" w:rsidRPr="009B328F" w14:paraId="1551CC31" w14:textId="77777777" w:rsidTr="00F37B12">
        <w:trPr>
          <w:trHeight w:val="330"/>
        </w:trPr>
        <w:tc>
          <w:tcPr>
            <w:tcW w:w="709" w:type="dxa"/>
            <w:shd w:val="clear" w:color="auto" w:fill="auto"/>
            <w:noWrap/>
            <w:hideMark/>
          </w:tcPr>
          <w:p w14:paraId="1A3D559F" w14:textId="77777777" w:rsidR="00582006" w:rsidRPr="009B328F" w:rsidRDefault="00582006" w:rsidP="00F37B12">
            <w:pPr>
              <w:jc w:val="center"/>
              <w:rPr>
                <w:sz w:val="24"/>
                <w:lang w:val="uk-UA"/>
              </w:rPr>
            </w:pPr>
            <w:r w:rsidRPr="009B328F">
              <w:rPr>
                <w:sz w:val="24"/>
                <w:lang w:val="uk-UA"/>
              </w:rPr>
              <w:lastRenderedPageBreak/>
              <w:t>79.</w:t>
            </w:r>
          </w:p>
        </w:tc>
        <w:tc>
          <w:tcPr>
            <w:tcW w:w="2552" w:type="dxa"/>
            <w:shd w:val="clear" w:color="auto" w:fill="auto"/>
            <w:hideMark/>
          </w:tcPr>
          <w:p w14:paraId="3E0A86A9" w14:textId="77777777" w:rsidR="00582006" w:rsidRPr="009B328F" w:rsidRDefault="00582006" w:rsidP="00F37B12">
            <w:pPr>
              <w:rPr>
                <w:sz w:val="24"/>
                <w:lang w:val="uk-UA"/>
              </w:rPr>
            </w:pPr>
            <w:r w:rsidRPr="009B328F">
              <w:rPr>
                <w:sz w:val="24"/>
                <w:lang w:val="uk-UA"/>
              </w:rPr>
              <w:t xml:space="preserve">просп. Незалежності       </w:t>
            </w:r>
          </w:p>
        </w:tc>
        <w:tc>
          <w:tcPr>
            <w:tcW w:w="1168" w:type="dxa"/>
            <w:shd w:val="clear" w:color="auto" w:fill="auto"/>
            <w:hideMark/>
          </w:tcPr>
          <w:p w14:paraId="34DCC954" w14:textId="77777777" w:rsidR="00582006" w:rsidRPr="00B567C9" w:rsidRDefault="00582006" w:rsidP="00F37B12">
            <w:pPr>
              <w:jc w:val="center"/>
              <w:rPr>
                <w:sz w:val="24"/>
                <w:lang w:val="uk-UA"/>
              </w:rPr>
            </w:pPr>
            <w:r w:rsidRPr="00B567C9">
              <w:rPr>
                <w:sz w:val="24"/>
                <w:lang w:val="uk-UA"/>
              </w:rPr>
              <w:t>301</w:t>
            </w:r>
          </w:p>
        </w:tc>
        <w:tc>
          <w:tcPr>
            <w:tcW w:w="1383" w:type="dxa"/>
            <w:shd w:val="clear" w:color="auto" w:fill="auto"/>
            <w:hideMark/>
          </w:tcPr>
          <w:p w14:paraId="15245D61" w14:textId="77777777" w:rsidR="00582006" w:rsidRPr="00B567C9" w:rsidRDefault="00582006" w:rsidP="00F37B12">
            <w:pPr>
              <w:jc w:val="center"/>
              <w:rPr>
                <w:b/>
                <w:bCs/>
                <w:sz w:val="24"/>
                <w:lang w:val="uk-UA"/>
              </w:rPr>
            </w:pPr>
            <w:r w:rsidRPr="00B567C9">
              <w:rPr>
                <w:b/>
                <w:bCs/>
                <w:sz w:val="24"/>
                <w:lang w:val="uk-UA"/>
              </w:rPr>
              <w:t>119</w:t>
            </w:r>
          </w:p>
        </w:tc>
        <w:tc>
          <w:tcPr>
            <w:tcW w:w="2268" w:type="dxa"/>
            <w:shd w:val="clear" w:color="auto" w:fill="auto"/>
            <w:hideMark/>
          </w:tcPr>
          <w:p w14:paraId="2F1F1F1E" w14:textId="77777777" w:rsidR="00582006" w:rsidRPr="00B567C9" w:rsidRDefault="00582006" w:rsidP="00F37B12">
            <w:pPr>
              <w:jc w:val="center"/>
              <w:rPr>
                <w:sz w:val="24"/>
                <w:lang w:val="uk-UA"/>
              </w:rPr>
            </w:pPr>
            <w:r w:rsidRPr="00B567C9">
              <w:rPr>
                <w:sz w:val="24"/>
                <w:lang w:val="uk-UA"/>
              </w:rPr>
              <w:t>70</w:t>
            </w:r>
          </w:p>
        </w:tc>
        <w:tc>
          <w:tcPr>
            <w:tcW w:w="2977" w:type="dxa"/>
            <w:shd w:val="clear" w:color="auto" w:fill="auto"/>
            <w:hideMark/>
          </w:tcPr>
          <w:p w14:paraId="57F9834F" w14:textId="77777777" w:rsidR="00582006" w:rsidRPr="00B567C9" w:rsidRDefault="00582006" w:rsidP="00F37B12">
            <w:pPr>
              <w:jc w:val="center"/>
              <w:rPr>
                <w:sz w:val="24"/>
                <w:lang w:val="uk-UA"/>
              </w:rPr>
            </w:pPr>
            <w:r w:rsidRPr="00B567C9">
              <w:rPr>
                <w:sz w:val="24"/>
                <w:lang w:val="uk-UA"/>
              </w:rPr>
              <w:t>49</w:t>
            </w:r>
          </w:p>
        </w:tc>
        <w:tc>
          <w:tcPr>
            <w:tcW w:w="2410" w:type="dxa"/>
            <w:shd w:val="clear" w:color="auto" w:fill="auto"/>
            <w:hideMark/>
          </w:tcPr>
          <w:p w14:paraId="1A2F5D7F" w14:textId="77777777" w:rsidR="00582006" w:rsidRPr="00B567C9" w:rsidRDefault="00582006" w:rsidP="00F37B12">
            <w:pPr>
              <w:jc w:val="center"/>
              <w:rPr>
                <w:sz w:val="24"/>
                <w:lang w:val="uk-UA"/>
              </w:rPr>
            </w:pPr>
            <w:r w:rsidRPr="00B567C9">
              <w:rPr>
                <w:sz w:val="24"/>
                <w:lang w:val="uk-UA"/>
              </w:rPr>
              <w:t>0</w:t>
            </w:r>
          </w:p>
        </w:tc>
        <w:tc>
          <w:tcPr>
            <w:tcW w:w="1701" w:type="dxa"/>
            <w:shd w:val="clear" w:color="auto" w:fill="auto"/>
            <w:hideMark/>
          </w:tcPr>
          <w:p w14:paraId="262284EA" w14:textId="77777777" w:rsidR="00582006" w:rsidRPr="00B567C9" w:rsidRDefault="00582006" w:rsidP="00F37B12">
            <w:pPr>
              <w:jc w:val="center"/>
              <w:rPr>
                <w:sz w:val="24"/>
                <w:lang w:val="uk-UA"/>
              </w:rPr>
            </w:pPr>
            <w:r w:rsidRPr="00B567C9">
              <w:rPr>
                <w:sz w:val="24"/>
                <w:lang w:val="uk-UA"/>
              </w:rPr>
              <w:t>0</w:t>
            </w:r>
          </w:p>
        </w:tc>
      </w:tr>
      <w:tr w:rsidR="00582006" w:rsidRPr="009B328F" w14:paraId="59B21A41" w14:textId="77777777" w:rsidTr="00F37B12">
        <w:trPr>
          <w:trHeight w:val="291"/>
        </w:trPr>
        <w:tc>
          <w:tcPr>
            <w:tcW w:w="709" w:type="dxa"/>
            <w:shd w:val="clear" w:color="auto" w:fill="auto"/>
            <w:noWrap/>
            <w:hideMark/>
          </w:tcPr>
          <w:p w14:paraId="7E133CB4" w14:textId="77777777" w:rsidR="00582006" w:rsidRPr="009B328F" w:rsidRDefault="00582006" w:rsidP="00F37B12">
            <w:pPr>
              <w:jc w:val="center"/>
              <w:rPr>
                <w:sz w:val="24"/>
                <w:lang w:val="uk-UA"/>
              </w:rPr>
            </w:pPr>
            <w:r w:rsidRPr="009B328F">
              <w:rPr>
                <w:sz w:val="24"/>
                <w:lang w:val="uk-UA"/>
              </w:rPr>
              <w:t> </w:t>
            </w:r>
          </w:p>
        </w:tc>
        <w:tc>
          <w:tcPr>
            <w:tcW w:w="2552" w:type="dxa"/>
            <w:shd w:val="clear" w:color="auto" w:fill="auto"/>
            <w:hideMark/>
          </w:tcPr>
          <w:p w14:paraId="430CBB7A" w14:textId="77777777" w:rsidR="00582006" w:rsidRPr="009B328F" w:rsidRDefault="00582006" w:rsidP="00F37B12">
            <w:pPr>
              <w:rPr>
                <w:b/>
                <w:bCs/>
                <w:sz w:val="24"/>
                <w:lang w:val="uk-UA"/>
              </w:rPr>
            </w:pPr>
            <w:r w:rsidRPr="009B328F">
              <w:rPr>
                <w:b/>
                <w:bCs/>
                <w:sz w:val="24"/>
                <w:lang w:val="uk-UA"/>
              </w:rPr>
              <w:t>ЖБК</w:t>
            </w:r>
          </w:p>
        </w:tc>
        <w:tc>
          <w:tcPr>
            <w:tcW w:w="1168" w:type="dxa"/>
            <w:shd w:val="clear" w:color="auto" w:fill="auto"/>
            <w:hideMark/>
          </w:tcPr>
          <w:p w14:paraId="5A811B59" w14:textId="7CE05AF5" w:rsidR="00582006" w:rsidRPr="00B567C9" w:rsidRDefault="00582006" w:rsidP="00F37B12">
            <w:pPr>
              <w:jc w:val="center"/>
              <w:rPr>
                <w:sz w:val="24"/>
                <w:lang w:val="uk-UA"/>
              </w:rPr>
            </w:pPr>
          </w:p>
        </w:tc>
        <w:tc>
          <w:tcPr>
            <w:tcW w:w="1383" w:type="dxa"/>
            <w:shd w:val="clear" w:color="auto" w:fill="auto"/>
            <w:hideMark/>
          </w:tcPr>
          <w:p w14:paraId="260311FB" w14:textId="460E5AAC" w:rsidR="00582006" w:rsidRPr="00B567C9" w:rsidRDefault="00582006" w:rsidP="00F37B12">
            <w:pPr>
              <w:jc w:val="center"/>
              <w:rPr>
                <w:sz w:val="24"/>
                <w:lang w:val="uk-UA"/>
              </w:rPr>
            </w:pPr>
          </w:p>
        </w:tc>
        <w:tc>
          <w:tcPr>
            <w:tcW w:w="2268" w:type="dxa"/>
            <w:shd w:val="clear" w:color="auto" w:fill="auto"/>
            <w:hideMark/>
          </w:tcPr>
          <w:p w14:paraId="5ED58C32" w14:textId="2FB94117" w:rsidR="00582006" w:rsidRPr="00B567C9" w:rsidRDefault="00582006" w:rsidP="00F37B12">
            <w:pPr>
              <w:jc w:val="center"/>
              <w:rPr>
                <w:sz w:val="24"/>
                <w:lang w:val="uk-UA"/>
              </w:rPr>
            </w:pPr>
          </w:p>
        </w:tc>
        <w:tc>
          <w:tcPr>
            <w:tcW w:w="2977" w:type="dxa"/>
            <w:shd w:val="clear" w:color="auto" w:fill="auto"/>
            <w:hideMark/>
          </w:tcPr>
          <w:p w14:paraId="417034FA" w14:textId="7102E991" w:rsidR="00582006" w:rsidRPr="00B567C9" w:rsidRDefault="00582006" w:rsidP="00F37B12">
            <w:pPr>
              <w:jc w:val="center"/>
              <w:rPr>
                <w:sz w:val="24"/>
                <w:lang w:val="uk-UA"/>
              </w:rPr>
            </w:pPr>
          </w:p>
        </w:tc>
        <w:tc>
          <w:tcPr>
            <w:tcW w:w="2410" w:type="dxa"/>
            <w:shd w:val="clear" w:color="auto" w:fill="auto"/>
            <w:hideMark/>
          </w:tcPr>
          <w:p w14:paraId="08AD3A5C" w14:textId="17C75431" w:rsidR="00582006" w:rsidRPr="00B567C9" w:rsidRDefault="00582006" w:rsidP="00F37B12">
            <w:pPr>
              <w:jc w:val="center"/>
              <w:rPr>
                <w:sz w:val="24"/>
                <w:lang w:val="uk-UA"/>
              </w:rPr>
            </w:pPr>
          </w:p>
        </w:tc>
        <w:tc>
          <w:tcPr>
            <w:tcW w:w="1701" w:type="dxa"/>
            <w:shd w:val="clear" w:color="auto" w:fill="auto"/>
            <w:hideMark/>
          </w:tcPr>
          <w:p w14:paraId="78A47F3C" w14:textId="54F5A0A9" w:rsidR="00582006" w:rsidRPr="00B567C9" w:rsidRDefault="00582006" w:rsidP="00F37B12">
            <w:pPr>
              <w:jc w:val="center"/>
              <w:rPr>
                <w:sz w:val="24"/>
                <w:lang w:val="uk-UA"/>
              </w:rPr>
            </w:pPr>
          </w:p>
        </w:tc>
      </w:tr>
      <w:tr w:rsidR="00582006" w:rsidRPr="009B328F" w14:paraId="65C774AF" w14:textId="77777777" w:rsidTr="00F37B12">
        <w:trPr>
          <w:trHeight w:val="330"/>
        </w:trPr>
        <w:tc>
          <w:tcPr>
            <w:tcW w:w="709" w:type="dxa"/>
            <w:shd w:val="clear" w:color="auto" w:fill="auto"/>
            <w:noWrap/>
            <w:hideMark/>
          </w:tcPr>
          <w:p w14:paraId="20A61A63" w14:textId="77777777" w:rsidR="00582006" w:rsidRPr="009B328F" w:rsidRDefault="00582006" w:rsidP="00F37B12">
            <w:pPr>
              <w:jc w:val="center"/>
              <w:rPr>
                <w:sz w:val="24"/>
                <w:lang w:val="uk-UA"/>
              </w:rPr>
            </w:pPr>
            <w:r w:rsidRPr="009B328F">
              <w:rPr>
                <w:sz w:val="24"/>
                <w:lang w:val="uk-UA"/>
              </w:rPr>
              <w:t>1.</w:t>
            </w:r>
          </w:p>
        </w:tc>
        <w:tc>
          <w:tcPr>
            <w:tcW w:w="2552" w:type="dxa"/>
            <w:shd w:val="clear" w:color="auto" w:fill="auto"/>
            <w:hideMark/>
          </w:tcPr>
          <w:p w14:paraId="1F4F1B96" w14:textId="77777777" w:rsidR="00582006" w:rsidRPr="009B328F" w:rsidRDefault="00582006" w:rsidP="00F37B12">
            <w:pPr>
              <w:rPr>
                <w:sz w:val="24"/>
                <w:lang w:val="uk-UA"/>
              </w:rPr>
            </w:pPr>
            <w:r w:rsidRPr="009B328F">
              <w:rPr>
                <w:sz w:val="24"/>
                <w:lang w:val="uk-UA"/>
              </w:rPr>
              <w:t>вул. Київська</w:t>
            </w:r>
          </w:p>
        </w:tc>
        <w:tc>
          <w:tcPr>
            <w:tcW w:w="1168" w:type="dxa"/>
            <w:shd w:val="clear" w:color="auto" w:fill="auto"/>
            <w:hideMark/>
          </w:tcPr>
          <w:p w14:paraId="38E2183E" w14:textId="77777777" w:rsidR="00582006" w:rsidRPr="00B567C9" w:rsidRDefault="00582006" w:rsidP="00F37B12">
            <w:pPr>
              <w:jc w:val="center"/>
              <w:rPr>
                <w:sz w:val="24"/>
                <w:lang w:val="uk-UA"/>
              </w:rPr>
            </w:pPr>
            <w:r w:rsidRPr="00B567C9">
              <w:rPr>
                <w:sz w:val="24"/>
                <w:lang w:val="uk-UA"/>
              </w:rPr>
              <w:t>23</w:t>
            </w:r>
          </w:p>
        </w:tc>
        <w:tc>
          <w:tcPr>
            <w:tcW w:w="1383" w:type="dxa"/>
            <w:shd w:val="clear" w:color="auto" w:fill="auto"/>
            <w:hideMark/>
          </w:tcPr>
          <w:p w14:paraId="54C8D8B1" w14:textId="77777777" w:rsidR="00582006" w:rsidRPr="00B567C9" w:rsidRDefault="00582006" w:rsidP="00F37B12">
            <w:pPr>
              <w:jc w:val="center"/>
              <w:rPr>
                <w:b/>
                <w:bCs/>
                <w:sz w:val="24"/>
                <w:lang w:val="uk-UA"/>
              </w:rPr>
            </w:pPr>
            <w:r w:rsidRPr="00B567C9">
              <w:rPr>
                <w:b/>
                <w:bCs/>
                <w:sz w:val="24"/>
                <w:lang w:val="uk-UA"/>
              </w:rPr>
              <w:t>40</w:t>
            </w:r>
          </w:p>
        </w:tc>
        <w:tc>
          <w:tcPr>
            <w:tcW w:w="2268" w:type="dxa"/>
            <w:shd w:val="clear" w:color="auto" w:fill="auto"/>
            <w:hideMark/>
          </w:tcPr>
          <w:p w14:paraId="382DD3CB" w14:textId="77777777" w:rsidR="00582006" w:rsidRPr="00B567C9" w:rsidRDefault="00582006" w:rsidP="00F37B12">
            <w:pPr>
              <w:jc w:val="center"/>
              <w:rPr>
                <w:sz w:val="24"/>
                <w:lang w:val="uk-UA"/>
              </w:rPr>
            </w:pPr>
            <w:r w:rsidRPr="00B567C9">
              <w:rPr>
                <w:sz w:val="24"/>
                <w:lang w:val="uk-UA"/>
              </w:rPr>
              <w:t>23</w:t>
            </w:r>
          </w:p>
        </w:tc>
        <w:tc>
          <w:tcPr>
            <w:tcW w:w="2977" w:type="dxa"/>
            <w:shd w:val="clear" w:color="auto" w:fill="auto"/>
            <w:hideMark/>
          </w:tcPr>
          <w:p w14:paraId="5122F640" w14:textId="77777777" w:rsidR="00582006" w:rsidRPr="00B567C9" w:rsidRDefault="00582006" w:rsidP="00F37B12">
            <w:pPr>
              <w:jc w:val="center"/>
              <w:rPr>
                <w:sz w:val="24"/>
                <w:lang w:val="uk-UA"/>
              </w:rPr>
            </w:pPr>
            <w:r w:rsidRPr="00B567C9">
              <w:rPr>
                <w:sz w:val="24"/>
                <w:lang w:val="uk-UA"/>
              </w:rPr>
              <w:t>17</w:t>
            </w:r>
          </w:p>
        </w:tc>
        <w:tc>
          <w:tcPr>
            <w:tcW w:w="2410" w:type="dxa"/>
            <w:shd w:val="clear" w:color="auto" w:fill="auto"/>
            <w:hideMark/>
          </w:tcPr>
          <w:p w14:paraId="454DD77B" w14:textId="77777777" w:rsidR="00582006" w:rsidRPr="00B567C9" w:rsidRDefault="00582006" w:rsidP="00F37B12">
            <w:pPr>
              <w:jc w:val="center"/>
              <w:rPr>
                <w:sz w:val="24"/>
                <w:lang w:val="uk-UA"/>
              </w:rPr>
            </w:pPr>
            <w:r w:rsidRPr="00B567C9">
              <w:rPr>
                <w:sz w:val="24"/>
                <w:lang w:val="uk-UA"/>
              </w:rPr>
              <w:t>0</w:t>
            </w:r>
          </w:p>
        </w:tc>
        <w:tc>
          <w:tcPr>
            <w:tcW w:w="1701" w:type="dxa"/>
            <w:shd w:val="clear" w:color="auto" w:fill="auto"/>
            <w:hideMark/>
          </w:tcPr>
          <w:p w14:paraId="5650688B" w14:textId="77777777" w:rsidR="00582006" w:rsidRPr="00B567C9" w:rsidRDefault="00582006" w:rsidP="00F37B12">
            <w:pPr>
              <w:jc w:val="center"/>
              <w:rPr>
                <w:sz w:val="24"/>
                <w:lang w:val="uk-UA"/>
              </w:rPr>
            </w:pPr>
            <w:r w:rsidRPr="00B567C9">
              <w:rPr>
                <w:sz w:val="24"/>
                <w:lang w:val="uk-UA"/>
              </w:rPr>
              <w:t>0</w:t>
            </w:r>
          </w:p>
        </w:tc>
      </w:tr>
      <w:tr w:rsidR="00582006" w:rsidRPr="009B328F" w14:paraId="50D40756" w14:textId="77777777" w:rsidTr="00F37B12">
        <w:trPr>
          <w:trHeight w:val="330"/>
        </w:trPr>
        <w:tc>
          <w:tcPr>
            <w:tcW w:w="709" w:type="dxa"/>
            <w:shd w:val="clear" w:color="auto" w:fill="auto"/>
            <w:noWrap/>
            <w:hideMark/>
          </w:tcPr>
          <w:p w14:paraId="2FD455C3" w14:textId="77777777" w:rsidR="00582006" w:rsidRPr="009B328F" w:rsidRDefault="00582006" w:rsidP="00F37B12">
            <w:pPr>
              <w:jc w:val="center"/>
              <w:rPr>
                <w:sz w:val="24"/>
                <w:lang w:val="uk-UA"/>
              </w:rPr>
            </w:pPr>
            <w:r w:rsidRPr="009B328F">
              <w:rPr>
                <w:sz w:val="24"/>
                <w:lang w:val="uk-UA"/>
              </w:rPr>
              <w:t>2.</w:t>
            </w:r>
          </w:p>
        </w:tc>
        <w:tc>
          <w:tcPr>
            <w:tcW w:w="2552" w:type="dxa"/>
            <w:shd w:val="clear" w:color="auto" w:fill="auto"/>
            <w:hideMark/>
          </w:tcPr>
          <w:p w14:paraId="7FEADACD" w14:textId="77777777" w:rsidR="00582006" w:rsidRPr="009B328F" w:rsidRDefault="00582006" w:rsidP="00F37B12">
            <w:pPr>
              <w:rPr>
                <w:sz w:val="24"/>
                <w:lang w:val="uk-UA"/>
              </w:rPr>
            </w:pPr>
            <w:r w:rsidRPr="009B328F">
              <w:rPr>
                <w:sz w:val="24"/>
                <w:lang w:val="uk-UA"/>
              </w:rPr>
              <w:t>вул. Київська</w:t>
            </w:r>
          </w:p>
        </w:tc>
        <w:tc>
          <w:tcPr>
            <w:tcW w:w="1168" w:type="dxa"/>
            <w:shd w:val="clear" w:color="auto" w:fill="auto"/>
            <w:hideMark/>
          </w:tcPr>
          <w:p w14:paraId="6FD8D6D1" w14:textId="77777777" w:rsidR="00582006" w:rsidRPr="00B567C9" w:rsidRDefault="00582006" w:rsidP="00F37B12">
            <w:pPr>
              <w:jc w:val="center"/>
              <w:rPr>
                <w:sz w:val="24"/>
                <w:lang w:val="uk-UA"/>
              </w:rPr>
            </w:pPr>
            <w:r w:rsidRPr="00B567C9">
              <w:rPr>
                <w:sz w:val="24"/>
                <w:lang w:val="uk-UA"/>
              </w:rPr>
              <w:t>21</w:t>
            </w:r>
          </w:p>
        </w:tc>
        <w:tc>
          <w:tcPr>
            <w:tcW w:w="1383" w:type="dxa"/>
            <w:shd w:val="clear" w:color="auto" w:fill="auto"/>
            <w:hideMark/>
          </w:tcPr>
          <w:p w14:paraId="6CB602F0" w14:textId="77777777" w:rsidR="00582006" w:rsidRPr="00B567C9" w:rsidRDefault="00582006" w:rsidP="00F37B12">
            <w:pPr>
              <w:jc w:val="center"/>
              <w:rPr>
                <w:b/>
                <w:bCs/>
                <w:sz w:val="24"/>
                <w:lang w:val="uk-UA"/>
              </w:rPr>
            </w:pPr>
            <w:r w:rsidRPr="00B567C9">
              <w:rPr>
                <w:b/>
                <w:bCs/>
                <w:sz w:val="24"/>
                <w:lang w:val="uk-UA"/>
              </w:rPr>
              <w:t>70</w:t>
            </w:r>
          </w:p>
        </w:tc>
        <w:tc>
          <w:tcPr>
            <w:tcW w:w="2268" w:type="dxa"/>
            <w:shd w:val="clear" w:color="auto" w:fill="auto"/>
            <w:hideMark/>
          </w:tcPr>
          <w:p w14:paraId="1D9BAA80" w14:textId="77777777" w:rsidR="00582006" w:rsidRPr="00B567C9" w:rsidRDefault="00582006" w:rsidP="00F37B12">
            <w:pPr>
              <w:jc w:val="center"/>
              <w:rPr>
                <w:sz w:val="24"/>
                <w:lang w:val="uk-UA"/>
              </w:rPr>
            </w:pPr>
            <w:r w:rsidRPr="00B567C9">
              <w:rPr>
                <w:sz w:val="24"/>
                <w:lang w:val="uk-UA"/>
              </w:rPr>
              <w:t>49</w:t>
            </w:r>
          </w:p>
        </w:tc>
        <w:tc>
          <w:tcPr>
            <w:tcW w:w="2977" w:type="dxa"/>
            <w:shd w:val="clear" w:color="auto" w:fill="auto"/>
            <w:hideMark/>
          </w:tcPr>
          <w:p w14:paraId="77E8A6F8" w14:textId="77777777" w:rsidR="00582006" w:rsidRPr="00B567C9" w:rsidRDefault="00582006" w:rsidP="00F37B12">
            <w:pPr>
              <w:jc w:val="center"/>
              <w:rPr>
                <w:sz w:val="24"/>
                <w:lang w:val="uk-UA"/>
              </w:rPr>
            </w:pPr>
            <w:r w:rsidRPr="00B567C9">
              <w:rPr>
                <w:sz w:val="24"/>
                <w:lang w:val="uk-UA"/>
              </w:rPr>
              <w:t>21</w:t>
            </w:r>
          </w:p>
        </w:tc>
        <w:tc>
          <w:tcPr>
            <w:tcW w:w="2410" w:type="dxa"/>
            <w:shd w:val="clear" w:color="auto" w:fill="auto"/>
            <w:hideMark/>
          </w:tcPr>
          <w:p w14:paraId="335A7A52" w14:textId="77777777" w:rsidR="00582006" w:rsidRPr="00B567C9" w:rsidRDefault="00582006" w:rsidP="00F37B12">
            <w:pPr>
              <w:jc w:val="center"/>
              <w:rPr>
                <w:sz w:val="24"/>
                <w:lang w:val="uk-UA"/>
              </w:rPr>
            </w:pPr>
            <w:r w:rsidRPr="00B567C9">
              <w:rPr>
                <w:sz w:val="24"/>
                <w:lang w:val="uk-UA"/>
              </w:rPr>
              <w:t>0</w:t>
            </w:r>
          </w:p>
        </w:tc>
        <w:tc>
          <w:tcPr>
            <w:tcW w:w="1701" w:type="dxa"/>
            <w:shd w:val="clear" w:color="auto" w:fill="auto"/>
            <w:hideMark/>
          </w:tcPr>
          <w:p w14:paraId="311369F1" w14:textId="77777777" w:rsidR="00582006" w:rsidRPr="00B567C9" w:rsidRDefault="00582006" w:rsidP="00F37B12">
            <w:pPr>
              <w:jc w:val="center"/>
              <w:rPr>
                <w:sz w:val="24"/>
                <w:lang w:val="uk-UA"/>
              </w:rPr>
            </w:pPr>
            <w:r w:rsidRPr="00B567C9">
              <w:rPr>
                <w:sz w:val="24"/>
                <w:lang w:val="uk-UA"/>
              </w:rPr>
              <w:t>0</w:t>
            </w:r>
          </w:p>
        </w:tc>
      </w:tr>
      <w:tr w:rsidR="00582006" w:rsidRPr="009B328F" w14:paraId="49FA62D2" w14:textId="77777777" w:rsidTr="00F37B12">
        <w:trPr>
          <w:trHeight w:val="330"/>
        </w:trPr>
        <w:tc>
          <w:tcPr>
            <w:tcW w:w="709" w:type="dxa"/>
            <w:shd w:val="clear" w:color="auto" w:fill="auto"/>
            <w:noWrap/>
            <w:hideMark/>
          </w:tcPr>
          <w:p w14:paraId="712A3E56" w14:textId="77777777" w:rsidR="00582006" w:rsidRPr="009B328F" w:rsidRDefault="00582006" w:rsidP="00F37B12">
            <w:pPr>
              <w:jc w:val="center"/>
              <w:rPr>
                <w:sz w:val="24"/>
                <w:lang w:val="uk-UA"/>
              </w:rPr>
            </w:pPr>
            <w:r w:rsidRPr="009B328F">
              <w:rPr>
                <w:sz w:val="24"/>
                <w:lang w:val="uk-UA"/>
              </w:rPr>
              <w:t>3.</w:t>
            </w:r>
          </w:p>
        </w:tc>
        <w:tc>
          <w:tcPr>
            <w:tcW w:w="2552" w:type="dxa"/>
            <w:shd w:val="clear" w:color="auto" w:fill="auto"/>
            <w:hideMark/>
          </w:tcPr>
          <w:p w14:paraId="7CA6701C" w14:textId="77777777" w:rsidR="00582006" w:rsidRPr="009B328F" w:rsidRDefault="00582006" w:rsidP="00F37B12">
            <w:pPr>
              <w:rPr>
                <w:sz w:val="24"/>
                <w:lang w:val="uk-UA"/>
              </w:rPr>
            </w:pPr>
            <w:r w:rsidRPr="009B328F">
              <w:rPr>
                <w:sz w:val="24"/>
                <w:lang w:val="uk-UA"/>
              </w:rPr>
              <w:t>вул. Стависька</w:t>
            </w:r>
          </w:p>
        </w:tc>
        <w:tc>
          <w:tcPr>
            <w:tcW w:w="1168" w:type="dxa"/>
            <w:shd w:val="clear" w:color="auto" w:fill="auto"/>
            <w:hideMark/>
          </w:tcPr>
          <w:p w14:paraId="1827E094" w14:textId="77777777" w:rsidR="00582006" w:rsidRPr="00B567C9" w:rsidRDefault="00582006" w:rsidP="00F37B12">
            <w:pPr>
              <w:jc w:val="center"/>
              <w:rPr>
                <w:sz w:val="24"/>
                <w:lang w:val="uk-UA"/>
              </w:rPr>
            </w:pPr>
            <w:r w:rsidRPr="00B567C9">
              <w:rPr>
                <w:sz w:val="24"/>
                <w:lang w:val="uk-UA"/>
              </w:rPr>
              <w:t>56</w:t>
            </w:r>
          </w:p>
        </w:tc>
        <w:tc>
          <w:tcPr>
            <w:tcW w:w="1383" w:type="dxa"/>
            <w:shd w:val="clear" w:color="auto" w:fill="auto"/>
            <w:hideMark/>
          </w:tcPr>
          <w:p w14:paraId="4CDF51BA" w14:textId="77777777" w:rsidR="00582006" w:rsidRPr="00B567C9" w:rsidRDefault="00582006" w:rsidP="00F37B12">
            <w:pPr>
              <w:jc w:val="center"/>
              <w:rPr>
                <w:b/>
                <w:bCs/>
                <w:sz w:val="24"/>
                <w:lang w:val="uk-UA"/>
              </w:rPr>
            </w:pPr>
            <w:r w:rsidRPr="00B567C9">
              <w:rPr>
                <w:b/>
                <w:bCs/>
                <w:sz w:val="24"/>
                <w:lang w:val="uk-UA"/>
              </w:rPr>
              <w:t>70</w:t>
            </w:r>
          </w:p>
        </w:tc>
        <w:tc>
          <w:tcPr>
            <w:tcW w:w="2268" w:type="dxa"/>
            <w:shd w:val="clear" w:color="auto" w:fill="auto"/>
            <w:hideMark/>
          </w:tcPr>
          <w:p w14:paraId="2E4F1CBF" w14:textId="77777777" w:rsidR="00582006" w:rsidRPr="00B567C9" w:rsidRDefault="00582006" w:rsidP="00F37B12">
            <w:pPr>
              <w:jc w:val="center"/>
              <w:rPr>
                <w:sz w:val="24"/>
                <w:lang w:val="uk-UA"/>
              </w:rPr>
            </w:pPr>
            <w:r w:rsidRPr="00B567C9">
              <w:rPr>
                <w:sz w:val="24"/>
                <w:lang w:val="uk-UA"/>
              </w:rPr>
              <w:t>45</w:t>
            </w:r>
          </w:p>
        </w:tc>
        <w:tc>
          <w:tcPr>
            <w:tcW w:w="2977" w:type="dxa"/>
            <w:shd w:val="clear" w:color="auto" w:fill="auto"/>
            <w:hideMark/>
          </w:tcPr>
          <w:p w14:paraId="2C0E8C80" w14:textId="77777777" w:rsidR="00582006" w:rsidRPr="00B567C9" w:rsidRDefault="00582006" w:rsidP="00F37B12">
            <w:pPr>
              <w:jc w:val="center"/>
              <w:rPr>
                <w:sz w:val="24"/>
                <w:lang w:val="uk-UA"/>
              </w:rPr>
            </w:pPr>
            <w:r w:rsidRPr="00B567C9">
              <w:rPr>
                <w:sz w:val="24"/>
                <w:lang w:val="uk-UA"/>
              </w:rPr>
              <w:t>25</w:t>
            </w:r>
          </w:p>
        </w:tc>
        <w:tc>
          <w:tcPr>
            <w:tcW w:w="2410" w:type="dxa"/>
            <w:shd w:val="clear" w:color="auto" w:fill="auto"/>
            <w:hideMark/>
          </w:tcPr>
          <w:p w14:paraId="4530DE6B" w14:textId="77777777" w:rsidR="00582006" w:rsidRPr="00B567C9" w:rsidRDefault="00582006" w:rsidP="00F37B12">
            <w:pPr>
              <w:jc w:val="center"/>
              <w:rPr>
                <w:sz w:val="24"/>
                <w:lang w:val="uk-UA"/>
              </w:rPr>
            </w:pPr>
            <w:r w:rsidRPr="00B567C9">
              <w:rPr>
                <w:sz w:val="24"/>
                <w:lang w:val="uk-UA"/>
              </w:rPr>
              <w:t>0</w:t>
            </w:r>
          </w:p>
        </w:tc>
        <w:tc>
          <w:tcPr>
            <w:tcW w:w="1701" w:type="dxa"/>
            <w:shd w:val="clear" w:color="auto" w:fill="auto"/>
            <w:hideMark/>
          </w:tcPr>
          <w:p w14:paraId="7ED1997E" w14:textId="77777777" w:rsidR="00582006" w:rsidRPr="00B567C9" w:rsidRDefault="00582006" w:rsidP="00F37B12">
            <w:pPr>
              <w:jc w:val="center"/>
              <w:rPr>
                <w:sz w:val="24"/>
                <w:lang w:val="uk-UA"/>
              </w:rPr>
            </w:pPr>
            <w:r w:rsidRPr="00B567C9">
              <w:rPr>
                <w:sz w:val="24"/>
                <w:lang w:val="uk-UA"/>
              </w:rPr>
              <w:t>0</w:t>
            </w:r>
          </w:p>
        </w:tc>
      </w:tr>
      <w:tr w:rsidR="00582006" w:rsidRPr="009B328F" w14:paraId="0910CC76" w14:textId="77777777" w:rsidTr="00F37B12">
        <w:trPr>
          <w:trHeight w:val="330"/>
        </w:trPr>
        <w:tc>
          <w:tcPr>
            <w:tcW w:w="709" w:type="dxa"/>
            <w:shd w:val="clear" w:color="auto" w:fill="auto"/>
            <w:noWrap/>
            <w:hideMark/>
          </w:tcPr>
          <w:p w14:paraId="25ADE96F" w14:textId="77777777" w:rsidR="00582006" w:rsidRPr="009B328F" w:rsidRDefault="00582006" w:rsidP="00F37B12">
            <w:pPr>
              <w:jc w:val="center"/>
              <w:rPr>
                <w:sz w:val="24"/>
                <w:lang w:val="uk-UA"/>
              </w:rPr>
            </w:pPr>
            <w:r w:rsidRPr="009B328F">
              <w:rPr>
                <w:sz w:val="24"/>
                <w:lang w:val="uk-UA"/>
              </w:rPr>
              <w:t>4.</w:t>
            </w:r>
          </w:p>
        </w:tc>
        <w:tc>
          <w:tcPr>
            <w:tcW w:w="2552" w:type="dxa"/>
            <w:shd w:val="clear" w:color="auto" w:fill="auto"/>
            <w:hideMark/>
          </w:tcPr>
          <w:p w14:paraId="1BE10452" w14:textId="77777777" w:rsidR="00582006" w:rsidRPr="009B328F" w:rsidRDefault="00582006" w:rsidP="00F37B12">
            <w:pPr>
              <w:rPr>
                <w:sz w:val="24"/>
                <w:lang w:val="uk-UA"/>
              </w:rPr>
            </w:pPr>
            <w:r w:rsidRPr="009B328F">
              <w:rPr>
                <w:sz w:val="24"/>
                <w:lang w:val="uk-UA"/>
              </w:rPr>
              <w:t>вул. О. Пчілки</w:t>
            </w:r>
          </w:p>
        </w:tc>
        <w:tc>
          <w:tcPr>
            <w:tcW w:w="1168" w:type="dxa"/>
            <w:shd w:val="clear" w:color="auto" w:fill="auto"/>
            <w:hideMark/>
          </w:tcPr>
          <w:p w14:paraId="226F6BB9" w14:textId="77777777" w:rsidR="00582006" w:rsidRPr="00B567C9" w:rsidRDefault="00582006" w:rsidP="00F37B12">
            <w:pPr>
              <w:jc w:val="center"/>
              <w:rPr>
                <w:sz w:val="24"/>
                <w:lang w:val="uk-UA"/>
              </w:rPr>
            </w:pPr>
            <w:r w:rsidRPr="00B567C9">
              <w:rPr>
                <w:sz w:val="24"/>
                <w:lang w:val="uk-UA"/>
              </w:rPr>
              <w:t>9</w:t>
            </w:r>
          </w:p>
        </w:tc>
        <w:tc>
          <w:tcPr>
            <w:tcW w:w="1383" w:type="dxa"/>
            <w:shd w:val="clear" w:color="auto" w:fill="auto"/>
            <w:hideMark/>
          </w:tcPr>
          <w:p w14:paraId="278458F2" w14:textId="77777777" w:rsidR="00582006" w:rsidRPr="00B567C9" w:rsidRDefault="00582006" w:rsidP="00F37B12">
            <w:pPr>
              <w:jc w:val="center"/>
              <w:rPr>
                <w:b/>
                <w:bCs/>
                <w:sz w:val="24"/>
                <w:lang w:val="uk-UA"/>
              </w:rPr>
            </w:pPr>
            <w:r w:rsidRPr="00B567C9">
              <w:rPr>
                <w:b/>
                <w:bCs/>
                <w:sz w:val="24"/>
                <w:lang w:val="uk-UA"/>
              </w:rPr>
              <w:t>70</w:t>
            </w:r>
          </w:p>
        </w:tc>
        <w:tc>
          <w:tcPr>
            <w:tcW w:w="2268" w:type="dxa"/>
            <w:shd w:val="clear" w:color="auto" w:fill="auto"/>
            <w:hideMark/>
          </w:tcPr>
          <w:p w14:paraId="1B55135C" w14:textId="77777777" w:rsidR="00582006" w:rsidRPr="00B567C9" w:rsidRDefault="00582006" w:rsidP="00F37B12">
            <w:pPr>
              <w:jc w:val="center"/>
              <w:rPr>
                <w:sz w:val="24"/>
                <w:lang w:val="uk-UA"/>
              </w:rPr>
            </w:pPr>
            <w:r w:rsidRPr="00B567C9">
              <w:rPr>
                <w:sz w:val="24"/>
                <w:lang w:val="uk-UA"/>
              </w:rPr>
              <w:t>52</w:t>
            </w:r>
          </w:p>
        </w:tc>
        <w:tc>
          <w:tcPr>
            <w:tcW w:w="2977" w:type="dxa"/>
            <w:shd w:val="clear" w:color="auto" w:fill="auto"/>
            <w:hideMark/>
          </w:tcPr>
          <w:p w14:paraId="29D462ED" w14:textId="77777777" w:rsidR="00582006" w:rsidRPr="00B567C9" w:rsidRDefault="00582006" w:rsidP="00F37B12">
            <w:pPr>
              <w:jc w:val="center"/>
              <w:rPr>
                <w:sz w:val="24"/>
                <w:lang w:val="uk-UA"/>
              </w:rPr>
            </w:pPr>
            <w:r w:rsidRPr="00B567C9">
              <w:rPr>
                <w:sz w:val="24"/>
                <w:lang w:val="uk-UA"/>
              </w:rPr>
              <w:t>18</w:t>
            </w:r>
          </w:p>
        </w:tc>
        <w:tc>
          <w:tcPr>
            <w:tcW w:w="2410" w:type="dxa"/>
            <w:shd w:val="clear" w:color="auto" w:fill="auto"/>
            <w:hideMark/>
          </w:tcPr>
          <w:p w14:paraId="53E3E1E8" w14:textId="77777777" w:rsidR="00582006" w:rsidRPr="00B567C9" w:rsidRDefault="00582006" w:rsidP="00F37B12">
            <w:pPr>
              <w:jc w:val="center"/>
              <w:rPr>
                <w:sz w:val="24"/>
                <w:lang w:val="uk-UA"/>
              </w:rPr>
            </w:pPr>
            <w:r w:rsidRPr="00B567C9">
              <w:rPr>
                <w:sz w:val="24"/>
                <w:lang w:val="uk-UA"/>
              </w:rPr>
              <w:t>0</w:t>
            </w:r>
          </w:p>
        </w:tc>
        <w:tc>
          <w:tcPr>
            <w:tcW w:w="1701" w:type="dxa"/>
            <w:shd w:val="clear" w:color="auto" w:fill="auto"/>
            <w:hideMark/>
          </w:tcPr>
          <w:p w14:paraId="685E69E1" w14:textId="77777777" w:rsidR="00582006" w:rsidRPr="00B567C9" w:rsidRDefault="00582006" w:rsidP="00F37B12">
            <w:pPr>
              <w:jc w:val="center"/>
              <w:rPr>
                <w:sz w:val="24"/>
                <w:lang w:val="uk-UA"/>
              </w:rPr>
            </w:pPr>
            <w:r w:rsidRPr="00B567C9">
              <w:rPr>
                <w:sz w:val="24"/>
                <w:lang w:val="uk-UA"/>
              </w:rPr>
              <w:t>0</w:t>
            </w:r>
          </w:p>
        </w:tc>
      </w:tr>
      <w:tr w:rsidR="00582006" w:rsidRPr="009B328F" w14:paraId="29C095C3" w14:textId="77777777" w:rsidTr="00F37B12">
        <w:trPr>
          <w:trHeight w:val="330"/>
        </w:trPr>
        <w:tc>
          <w:tcPr>
            <w:tcW w:w="709" w:type="dxa"/>
            <w:shd w:val="clear" w:color="auto" w:fill="auto"/>
            <w:noWrap/>
            <w:hideMark/>
          </w:tcPr>
          <w:p w14:paraId="648077AC" w14:textId="77777777" w:rsidR="00582006" w:rsidRPr="009B328F" w:rsidRDefault="00582006" w:rsidP="00F37B12">
            <w:pPr>
              <w:jc w:val="center"/>
              <w:rPr>
                <w:sz w:val="24"/>
                <w:lang w:val="uk-UA"/>
              </w:rPr>
            </w:pPr>
            <w:r w:rsidRPr="009B328F">
              <w:rPr>
                <w:sz w:val="24"/>
                <w:lang w:val="uk-UA"/>
              </w:rPr>
              <w:t>5.</w:t>
            </w:r>
          </w:p>
        </w:tc>
        <w:tc>
          <w:tcPr>
            <w:tcW w:w="2552" w:type="dxa"/>
            <w:shd w:val="clear" w:color="auto" w:fill="auto"/>
            <w:hideMark/>
          </w:tcPr>
          <w:p w14:paraId="2F7BF327" w14:textId="77777777" w:rsidR="00582006" w:rsidRPr="009B328F" w:rsidRDefault="00582006" w:rsidP="00F37B12">
            <w:pPr>
              <w:rPr>
                <w:sz w:val="24"/>
                <w:lang w:val="uk-UA"/>
              </w:rPr>
            </w:pPr>
            <w:r w:rsidRPr="009B328F">
              <w:rPr>
                <w:sz w:val="24"/>
                <w:lang w:val="uk-UA"/>
              </w:rPr>
              <w:t>вул. Вірменська</w:t>
            </w:r>
          </w:p>
        </w:tc>
        <w:tc>
          <w:tcPr>
            <w:tcW w:w="1168" w:type="dxa"/>
            <w:shd w:val="clear" w:color="auto" w:fill="auto"/>
            <w:hideMark/>
          </w:tcPr>
          <w:p w14:paraId="412BE7B3" w14:textId="77777777" w:rsidR="00582006" w:rsidRPr="00B567C9" w:rsidRDefault="00582006" w:rsidP="00F37B12">
            <w:pPr>
              <w:jc w:val="center"/>
              <w:rPr>
                <w:sz w:val="24"/>
                <w:lang w:val="uk-UA"/>
              </w:rPr>
            </w:pPr>
            <w:r w:rsidRPr="00B567C9">
              <w:rPr>
                <w:sz w:val="24"/>
                <w:lang w:val="uk-UA"/>
              </w:rPr>
              <w:t>26</w:t>
            </w:r>
          </w:p>
        </w:tc>
        <w:tc>
          <w:tcPr>
            <w:tcW w:w="1383" w:type="dxa"/>
            <w:shd w:val="clear" w:color="auto" w:fill="auto"/>
            <w:hideMark/>
          </w:tcPr>
          <w:p w14:paraId="4C649146" w14:textId="77777777" w:rsidR="00582006" w:rsidRPr="00B567C9" w:rsidRDefault="00582006" w:rsidP="00F37B12">
            <w:pPr>
              <w:jc w:val="center"/>
              <w:rPr>
                <w:b/>
                <w:bCs/>
                <w:sz w:val="24"/>
                <w:lang w:val="uk-UA"/>
              </w:rPr>
            </w:pPr>
            <w:r w:rsidRPr="00B567C9">
              <w:rPr>
                <w:b/>
                <w:bCs/>
                <w:sz w:val="24"/>
                <w:lang w:val="uk-UA"/>
              </w:rPr>
              <w:t>40</w:t>
            </w:r>
          </w:p>
        </w:tc>
        <w:tc>
          <w:tcPr>
            <w:tcW w:w="2268" w:type="dxa"/>
            <w:shd w:val="clear" w:color="auto" w:fill="auto"/>
            <w:hideMark/>
          </w:tcPr>
          <w:p w14:paraId="4925FCB3" w14:textId="77777777" w:rsidR="00582006" w:rsidRPr="00B567C9" w:rsidRDefault="00582006" w:rsidP="00F37B12">
            <w:pPr>
              <w:jc w:val="center"/>
              <w:rPr>
                <w:sz w:val="24"/>
                <w:lang w:val="uk-UA"/>
              </w:rPr>
            </w:pPr>
            <w:r w:rsidRPr="00B567C9">
              <w:rPr>
                <w:sz w:val="24"/>
                <w:lang w:val="uk-UA"/>
              </w:rPr>
              <w:t>32</w:t>
            </w:r>
          </w:p>
        </w:tc>
        <w:tc>
          <w:tcPr>
            <w:tcW w:w="2977" w:type="dxa"/>
            <w:shd w:val="clear" w:color="auto" w:fill="auto"/>
            <w:hideMark/>
          </w:tcPr>
          <w:p w14:paraId="515C49CD" w14:textId="77777777" w:rsidR="00582006" w:rsidRPr="00B567C9" w:rsidRDefault="00582006" w:rsidP="00F37B12">
            <w:pPr>
              <w:jc w:val="center"/>
              <w:rPr>
                <w:sz w:val="24"/>
                <w:lang w:val="uk-UA"/>
              </w:rPr>
            </w:pPr>
            <w:r w:rsidRPr="00B567C9">
              <w:rPr>
                <w:sz w:val="24"/>
                <w:lang w:val="uk-UA"/>
              </w:rPr>
              <w:t>8</w:t>
            </w:r>
          </w:p>
        </w:tc>
        <w:tc>
          <w:tcPr>
            <w:tcW w:w="2410" w:type="dxa"/>
            <w:shd w:val="clear" w:color="auto" w:fill="auto"/>
            <w:hideMark/>
          </w:tcPr>
          <w:p w14:paraId="5C881117" w14:textId="77777777" w:rsidR="00582006" w:rsidRPr="00B567C9" w:rsidRDefault="00582006" w:rsidP="00F37B12">
            <w:pPr>
              <w:jc w:val="center"/>
              <w:rPr>
                <w:sz w:val="24"/>
                <w:lang w:val="uk-UA"/>
              </w:rPr>
            </w:pPr>
            <w:r w:rsidRPr="00B567C9">
              <w:rPr>
                <w:sz w:val="24"/>
                <w:lang w:val="uk-UA"/>
              </w:rPr>
              <w:t>0</w:t>
            </w:r>
          </w:p>
        </w:tc>
        <w:tc>
          <w:tcPr>
            <w:tcW w:w="1701" w:type="dxa"/>
            <w:shd w:val="clear" w:color="auto" w:fill="auto"/>
            <w:hideMark/>
          </w:tcPr>
          <w:p w14:paraId="6B049477" w14:textId="77777777" w:rsidR="00582006" w:rsidRPr="00B567C9" w:rsidRDefault="00582006" w:rsidP="00F37B12">
            <w:pPr>
              <w:jc w:val="center"/>
              <w:rPr>
                <w:sz w:val="24"/>
                <w:lang w:val="uk-UA"/>
              </w:rPr>
            </w:pPr>
            <w:r w:rsidRPr="00B567C9">
              <w:rPr>
                <w:sz w:val="24"/>
                <w:lang w:val="uk-UA"/>
              </w:rPr>
              <w:t>0</w:t>
            </w:r>
          </w:p>
        </w:tc>
      </w:tr>
      <w:tr w:rsidR="00582006" w:rsidRPr="009B328F" w14:paraId="21EFD02D" w14:textId="77777777" w:rsidTr="00F37B12">
        <w:trPr>
          <w:trHeight w:val="330"/>
        </w:trPr>
        <w:tc>
          <w:tcPr>
            <w:tcW w:w="709" w:type="dxa"/>
            <w:shd w:val="clear" w:color="auto" w:fill="auto"/>
            <w:noWrap/>
            <w:hideMark/>
          </w:tcPr>
          <w:p w14:paraId="5C3E2F7B" w14:textId="77777777" w:rsidR="00582006" w:rsidRPr="009B328F" w:rsidRDefault="00582006" w:rsidP="00F37B12">
            <w:pPr>
              <w:jc w:val="center"/>
              <w:rPr>
                <w:sz w:val="24"/>
                <w:lang w:val="uk-UA"/>
              </w:rPr>
            </w:pPr>
            <w:r w:rsidRPr="009B328F">
              <w:rPr>
                <w:sz w:val="24"/>
                <w:lang w:val="uk-UA"/>
              </w:rPr>
              <w:t>6.</w:t>
            </w:r>
          </w:p>
        </w:tc>
        <w:tc>
          <w:tcPr>
            <w:tcW w:w="2552" w:type="dxa"/>
            <w:shd w:val="clear" w:color="auto" w:fill="auto"/>
            <w:hideMark/>
          </w:tcPr>
          <w:p w14:paraId="58B07320" w14:textId="77777777" w:rsidR="00582006" w:rsidRPr="009B328F" w:rsidRDefault="00582006" w:rsidP="00F37B12">
            <w:pPr>
              <w:rPr>
                <w:sz w:val="24"/>
                <w:lang w:val="uk-UA"/>
              </w:rPr>
            </w:pPr>
            <w:r w:rsidRPr="009B328F">
              <w:rPr>
                <w:sz w:val="24"/>
                <w:lang w:val="uk-UA"/>
              </w:rPr>
              <w:t>вул. Дністровська</w:t>
            </w:r>
          </w:p>
        </w:tc>
        <w:tc>
          <w:tcPr>
            <w:tcW w:w="1168" w:type="dxa"/>
            <w:shd w:val="clear" w:color="auto" w:fill="auto"/>
            <w:hideMark/>
          </w:tcPr>
          <w:p w14:paraId="043D6C9E" w14:textId="77777777" w:rsidR="00582006" w:rsidRPr="00B567C9" w:rsidRDefault="00582006" w:rsidP="00F37B12">
            <w:pPr>
              <w:jc w:val="center"/>
              <w:rPr>
                <w:sz w:val="24"/>
                <w:lang w:val="uk-UA"/>
              </w:rPr>
            </w:pPr>
            <w:r w:rsidRPr="00B567C9">
              <w:rPr>
                <w:sz w:val="24"/>
                <w:lang w:val="uk-UA"/>
              </w:rPr>
              <w:t>12</w:t>
            </w:r>
          </w:p>
        </w:tc>
        <w:tc>
          <w:tcPr>
            <w:tcW w:w="1383" w:type="dxa"/>
            <w:shd w:val="clear" w:color="auto" w:fill="auto"/>
            <w:hideMark/>
          </w:tcPr>
          <w:p w14:paraId="437CA2A5" w14:textId="77777777" w:rsidR="00582006" w:rsidRPr="00B567C9" w:rsidRDefault="00582006" w:rsidP="00F37B12">
            <w:pPr>
              <w:jc w:val="center"/>
              <w:rPr>
                <w:b/>
                <w:bCs/>
                <w:sz w:val="24"/>
                <w:lang w:val="uk-UA"/>
              </w:rPr>
            </w:pPr>
            <w:r w:rsidRPr="00B567C9">
              <w:rPr>
                <w:b/>
                <w:bCs/>
                <w:sz w:val="24"/>
                <w:lang w:val="uk-UA"/>
              </w:rPr>
              <w:t>45</w:t>
            </w:r>
          </w:p>
        </w:tc>
        <w:tc>
          <w:tcPr>
            <w:tcW w:w="2268" w:type="dxa"/>
            <w:shd w:val="clear" w:color="auto" w:fill="auto"/>
            <w:hideMark/>
          </w:tcPr>
          <w:p w14:paraId="1F786517" w14:textId="77777777" w:rsidR="00582006" w:rsidRPr="00B567C9" w:rsidRDefault="00582006" w:rsidP="00F37B12">
            <w:pPr>
              <w:jc w:val="center"/>
              <w:rPr>
                <w:sz w:val="24"/>
                <w:lang w:val="uk-UA"/>
              </w:rPr>
            </w:pPr>
            <w:r w:rsidRPr="00B567C9">
              <w:rPr>
                <w:sz w:val="24"/>
                <w:lang w:val="uk-UA"/>
              </w:rPr>
              <w:t>31</w:t>
            </w:r>
          </w:p>
        </w:tc>
        <w:tc>
          <w:tcPr>
            <w:tcW w:w="2977" w:type="dxa"/>
            <w:shd w:val="clear" w:color="auto" w:fill="auto"/>
            <w:hideMark/>
          </w:tcPr>
          <w:p w14:paraId="68CAF254" w14:textId="77777777" w:rsidR="00582006" w:rsidRPr="00B567C9" w:rsidRDefault="00582006" w:rsidP="00F37B12">
            <w:pPr>
              <w:jc w:val="center"/>
              <w:rPr>
                <w:sz w:val="24"/>
                <w:lang w:val="uk-UA"/>
              </w:rPr>
            </w:pPr>
            <w:r w:rsidRPr="00B567C9">
              <w:rPr>
                <w:sz w:val="24"/>
                <w:lang w:val="uk-UA"/>
              </w:rPr>
              <w:t>14</w:t>
            </w:r>
          </w:p>
        </w:tc>
        <w:tc>
          <w:tcPr>
            <w:tcW w:w="2410" w:type="dxa"/>
            <w:shd w:val="clear" w:color="auto" w:fill="auto"/>
            <w:hideMark/>
          </w:tcPr>
          <w:p w14:paraId="4CBF6B96" w14:textId="77777777" w:rsidR="00582006" w:rsidRPr="00B567C9" w:rsidRDefault="00582006" w:rsidP="00F37B12">
            <w:pPr>
              <w:jc w:val="center"/>
              <w:rPr>
                <w:sz w:val="24"/>
                <w:lang w:val="uk-UA"/>
              </w:rPr>
            </w:pPr>
            <w:r w:rsidRPr="00B567C9">
              <w:rPr>
                <w:sz w:val="24"/>
                <w:lang w:val="uk-UA"/>
              </w:rPr>
              <w:t>0</w:t>
            </w:r>
          </w:p>
        </w:tc>
        <w:tc>
          <w:tcPr>
            <w:tcW w:w="1701" w:type="dxa"/>
            <w:shd w:val="clear" w:color="auto" w:fill="auto"/>
            <w:hideMark/>
          </w:tcPr>
          <w:p w14:paraId="668F48FC" w14:textId="77777777" w:rsidR="00582006" w:rsidRPr="00B567C9" w:rsidRDefault="00582006" w:rsidP="00F37B12">
            <w:pPr>
              <w:jc w:val="center"/>
              <w:rPr>
                <w:sz w:val="24"/>
                <w:lang w:val="uk-UA"/>
              </w:rPr>
            </w:pPr>
            <w:r w:rsidRPr="00B567C9">
              <w:rPr>
                <w:sz w:val="24"/>
                <w:lang w:val="uk-UA"/>
              </w:rPr>
              <w:t>0</w:t>
            </w:r>
          </w:p>
        </w:tc>
      </w:tr>
      <w:tr w:rsidR="00582006" w:rsidRPr="009B328F" w14:paraId="4AEDCE8B" w14:textId="77777777" w:rsidTr="00F37B12">
        <w:trPr>
          <w:trHeight w:val="330"/>
        </w:trPr>
        <w:tc>
          <w:tcPr>
            <w:tcW w:w="709" w:type="dxa"/>
            <w:shd w:val="clear" w:color="auto" w:fill="auto"/>
            <w:noWrap/>
            <w:hideMark/>
          </w:tcPr>
          <w:p w14:paraId="08122604" w14:textId="77777777" w:rsidR="00582006" w:rsidRPr="009B328F" w:rsidRDefault="00582006" w:rsidP="00F37B12">
            <w:pPr>
              <w:jc w:val="center"/>
              <w:rPr>
                <w:sz w:val="24"/>
                <w:lang w:val="uk-UA"/>
              </w:rPr>
            </w:pPr>
            <w:r w:rsidRPr="009B328F">
              <w:rPr>
                <w:sz w:val="24"/>
                <w:lang w:val="uk-UA"/>
              </w:rPr>
              <w:t>7.</w:t>
            </w:r>
          </w:p>
        </w:tc>
        <w:tc>
          <w:tcPr>
            <w:tcW w:w="2552" w:type="dxa"/>
            <w:shd w:val="clear" w:color="auto" w:fill="auto"/>
            <w:hideMark/>
          </w:tcPr>
          <w:p w14:paraId="3B492EDC" w14:textId="77777777" w:rsidR="00582006" w:rsidRPr="009B328F" w:rsidRDefault="00582006" w:rsidP="00F37B12">
            <w:pPr>
              <w:rPr>
                <w:sz w:val="24"/>
                <w:lang w:val="uk-UA"/>
              </w:rPr>
            </w:pPr>
            <w:r w:rsidRPr="009B328F">
              <w:rPr>
                <w:sz w:val="24"/>
                <w:lang w:val="uk-UA"/>
              </w:rPr>
              <w:t>проспект Незалежності</w:t>
            </w:r>
          </w:p>
        </w:tc>
        <w:tc>
          <w:tcPr>
            <w:tcW w:w="1168" w:type="dxa"/>
            <w:shd w:val="clear" w:color="auto" w:fill="auto"/>
            <w:hideMark/>
          </w:tcPr>
          <w:p w14:paraId="01978BBC" w14:textId="77777777" w:rsidR="00582006" w:rsidRPr="00B567C9" w:rsidRDefault="00582006" w:rsidP="00F37B12">
            <w:pPr>
              <w:jc w:val="center"/>
              <w:rPr>
                <w:sz w:val="24"/>
                <w:lang w:val="uk-UA"/>
              </w:rPr>
            </w:pPr>
            <w:r w:rsidRPr="00B567C9">
              <w:rPr>
                <w:sz w:val="24"/>
                <w:lang w:val="uk-UA"/>
              </w:rPr>
              <w:t>295</w:t>
            </w:r>
          </w:p>
        </w:tc>
        <w:tc>
          <w:tcPr>
            <w:tcW w:w="1383" w:type="dxa"/>
            <w:shd w:val="clear" w:color="auto" w:fill="auto"/>
            <w:hideMark/>
          </w:tcPr>
          <w:p w14:paraId="2DD86EA9" w14:textId="77777777" w:rsidR="00582006" w:rsidRPr="00B567C9" w:rsidRDefault="00582006" w:rsidP="00F37B12">
            <w:pPr>
              <w:jc w:val="center"/>
              <w:rPr>
                <w:b/>
                <w:bCs/>
                <w:sz w:val="24"/>
                <w:lang w:val="uk-UA"/>
              </w:rPr>
            </w:pPr>
            <w:r w:rsidRPr="00B567C9">
              <w:rPr>
                <w:b/>
                <w:bCs/>
                <w:sz w:val="24"/>
                <w:lang w:val="uk-UA"/>
              </w:rPr>
              <w:t>40</w:t>
            </w:r>
          </w:p>
        </w:tc>
        <w:tc>
          <w:tcPr>
            <w:tcW w:w="2268" w:type="dxa"/>
            <w:shd w:val="clear" w:color="auto" w:fill="auto"/>
            <w:hideMark/>
          </w:tcPr>
          <w:p w14:paraId="631A082F" w14:textId="77777777" w:rsidR="00582006" w:rsidRPr="00B567C9" w:rsidRDefault="00582006" w:rsidP="00F37B12">
            <w:pPr>
              <w:jc w:val="center"/>
              <w:rPr>
                <w:sz w:val="24"/>
                <w:lang w:val="uk-UA"/>
              </w:rPr>
            </w:pPr>
            <w:r w:rsidRPr="00B567C9">
              <w:rPr>
                <w:sz w:val="24"/>
                <w:lang w:val="uk-UA"/>
              </w:rPr>
              <w:t>23</w:t>
            </w:r>
          </w:p>
        </w:tc>
        <w:tc>
          <w:tcPr>
            <w:tcW w:w="2977" w:type="dxa"/>
            <w:shd w:val="clear" w:color="auto" w:fill="auto"/>
            <w:hideMark/>
          </w:tcPr>
          <w:p w14:paraId="78B8E0A7" w14:textId="77777777" w:rsidR="00582006" w:rsidRPr="00B567C9" w:rsidRDefault="00582006" w:rsidP="00F37B12">
            <w:pPr>
              <w:jc w:val="center"/>
              <w:rPr>
                <w:sz w:val="24"/>
                <w:lang w:val="uk-UA"/>
              </w:rPr>
            </w:pPr>
            <w:r w:rsidRPr="00B567C9">
              <w:rPr>
                <w:sz w:val="24"/>
                <w:lang w:val="uk-UA"/>
              </w:rPr>
              <w:t>17</w:t>
            </w:r>
          </w:p>
        </w:tc>
        <w:tc>
          <w:tcPr>
            <w:tcW w:w="2410" w:type="dxa"/>
            <w:shd w:val="clear" w:color="auto" w:fill="auto"/>
            <w:hideMark/>
          </w:tcPr>
          <w:p w14:paraId="678F6CA3" w14:textId="77777777" w:rsidR="00582006" w:rsidRPr="00B567C9" w:rsidRDefault="00582006" w:rsidP="00F37B12">
            <w:pPr>
              <w:jc w:val="center"/>
              <w:rPr>
                <w:sz w:val="24"/>
                <w:lang w:val="uk-UA"/>
              </w:rPr>
            </w:pPr>
            <w:r w:rsidRPr="00B567C9">
              <w:rPr>
                <w:sz w:val="24"/>
                <w:lang w:val="uk-UA"/>
              </w:rPr>
              <w:t>0</w:t>
            </w:r>
          </w:p>
        </w:tc>
        <w:tc>
          <w:tcPr>
            <w:tcW w:w="1701" w:type="dxa"/>
            <w:shd w:val="clear" w:color="auto" w:fill="auto"/>
            <w:hideMark/>
          </w:tcPr>
          <w:p w14:paraId="0447A0BB" w14:textId="77777777" w:rsidR="00582006" w:rsidRPr="00B567C9" w:rsidRDefault="00582006" w:rsidP="00F37B12">
            <w:pPr>
              <w:jc w:val="center"/>
              <w:rPr>
                <w:sz w:val="24"/>
                <w:lang w:val="uk-UA"/>
              </w:rPr>
            </w:pPr>
            <w:r w:rsidRPr="00B567C9">
              <w:rPr>
                <w:sz w:val="24"/>
                <w:lang w:val="uk-UA"/>
              </w:rPr>
              <w:t>0</w:t>
            </w:r>
          </w:p>
        </w:tc>
      </w:tr>
      <w:tr w:rsidR="00582006" w:rsidRPr="009B328F" w14:paraId="78685436" w14:textId="77777777" w:rsidTr="00F37B12">
        <w:trPr>
          <w:trHeight w:val="330"/>
        </w:trPr>
        <w:tc>
          <w:tcPr>
            <w:tcW w:w="709" w:type="dxa"/>
            <w:shd w:val="clear" w:color="auto" w:fill="auto"/>
            <w:noWrap/>
            <w:hideMark/>
          </w:tcPr>
          <w:p w14:paraId="20199592" w14:textId="77777777" w:rsidR="00582006" w:rsidRPr="009B328F" w:rsidRDefault="00582006" w:rsidP="00F37B12">
            <w:pPr>
              <w:jc w:val="center"/>
              <w:rPr>
                <w:sz w:val="24"/>
                <w:lang w:val="uk-UA"/>
              </w:rPr>
            </w:pPr>
            <w:r w:rsidRPr="009B328F">
              <w:rPr>
                <w:sz w:val="24"/>
                <w:lang w:val="uk-UA"/>
              </w:rPr>
              <w:t>8.</w:t>
            </w:r>
          </w:p>
        </w:tc>
        <w:tc>
          <w:tcPr>
            <w:tcW w:w="2552" w:type="dxa"/>
            <w:shd w:val="clear" w:color="auto" w:fill="auto"/>
            <w:hideMark/>
          </w:tcPr>
          <w:p w14:paraId="108BCB2C" w14:textId="77777777" w:rsidR="00582006" w:rsidRPr="009B328F" w:rsidRDefault="00582006" w:rsidP="00F37B12">
            <w:pPr>
              <w:rPr>
                <w:sz w:val="24"/>
                <w:lang w:val="uk-UA"/>
              </w:rPr>
            </w:pPr>
            <w:r w:rsidRPr="009B328F">
              <w:rPr>
                <w:sz w:val="24"/>
                <w:lang w:val="uk-UA"/>
              </w:rPr>
              <w:t>проспект Незалежності</w:t>
            </w:r>
          </w:p>
        </w:tc>
        <w:tc>
          <w:tcPr>
            <w:tcW w:w="1168" w:type="dxa"/>
            <w:shd w:val="clear" w:color="auto" w:fill="auto"/>
            <w:hideMark/>
          </w:tcPr>
          <w:p w14:paraId="5DFE1540" w14:textId="77777777" w:rsidR="00582006" w:rsidRPr="00B567C9" w:rsidRDefault="00582006" w:rsidP="00F37B12">
            <w:pPr>
              <w:jc w:val="center"/>
              <w:rPr>
                <w:sz w:val="24"/>
                <w:lang w:val="uk-UA"/>
              </w:rPr>
            </w:pPr>
            <w:r w:rsidRPr="00B567C9">
              <w:rPr>
                <w:sz w:val="24"/>
                <w:lang w:val="uk-UA"/>
              </w:rPr>
              <w:t>279</w:t>
            </w:r>
          </w:p>
        </w:tc>
        <w:tc>
          <w:tcPr>
            <w:tcW w:w="1383" w:type="dxa"/>
            <w:shd w:val="clear" w:color="auto" w:fill="auto"/>
            <w:hideMark/>
          </w:tcPr>
          <w:p w14:paraId="77820FEA" w14:textId="77777777" w:rsidR="00582006" w:rsidRPr="00B567C9" w:rsidRDefault="00582006" w:rsidP="00F37B12">
            <w:pPr>
              <w:jc w:val="center"/>
              <w:rPr>
                <w:b/>
                <w:bCs/>
                <w:sz w:val="24"/>
                <w:lang w:val="uk-UA"/>
              </w:rPr>
            </w:pPr>
            <w:r w:rsidRPr="00B567C9">
              <w:rPr>
                <w:b/>
                <w:bCs/>
                <w:sz w:val="24"/>
                <w:lang w:val="uk-UA"/>
              </w:rPr>
              <w:t>72</w:t>
            </w:r>
          </w:p>
        </w:tc>
        <w:tc>
          <w:tcPr>
            <w:tcW w:w="2268" w:type="dxa"/>
            <w:shd w:val="clear" w:color="auto" w:fill="auto"/>
            <w:hideMark/>
          </w:tcPr>
          <w:p w14:paraId="53A971C7" w14:textId="77777777" w:rsidR="00582006" w:rsidRPr="00B567C9" w:rsidRDefault="00582006" w:rsidP="00F37B12">
            <w:pPr>
              <w:jc w:val="center"/>
              <w:rPr>
                <w:sz w:val="24"/>
                <w:lang w:val="uk-UA"/>
              </w:rPr>
            </w:pPr>
            <w:r w:rsidRPr="00B567C9">
              <w:rPr>
                <w:sz w:val="24"/>
                <w:lang w:val="uk-UA"/>
              </w:rPr>
              <w:t>50</w:t>
            </w:r>
          </w:p>
        </w:tc>
        <w:tc>
          <w:tcPr>
            <w:tcW w:w="2977" w:type="dxa"/>
            <w:shd w:val="clear" w:color="auto" w:fill="auto"/>
            <w:hideMark/>
          </w:tcPr>
          <w:p w14:paraId="267EBD2E" w14:textId="77777777" w:rsidR="00582006" w:rsidRPr="00B567C9" w:rsidRDefault="00582006" w:rsidP="00F37B12">
            <w:pPr>
              <w:jc w:val="center"/>
              <w:rPr>
                <w:sz w:val="24"/>
                <w:lang w:val="uk-UA"/>
              </w:rPr>
            </w:pPr>
            <w:r w:rsidRPr="00B567C9">
              <w:rPr>
                <w:sz w:val="24"/>
                <w:lang w:val="uk-UA"/>
              </w:rPr>
              <w:t>22</w:t>
            </w:r>
          </w:p>
        </w:tc>
        <w:tc>
          <w:tcPr>
            <w:tcW w:w="2410" w:type="dxa"/>
            <w:shd w:val="clear" w:color="auto" w:fill="auto"/>
            <w:hideMark/>
          </w:tcPr>
          <w:p w14:paraId="672C580A" w14:textId="77777777" w:rsidR="00582006" w:rsidRPr="00B567C9" w:rsidRDefault="00582006" w:rsidP="00F37B12">
            <w:pPr>
              <w:jc w:val="center"/>
              <w:rPr>
                <w:sz w:val="24"/>
                <w:lang w:val="uk-UA"/>
              </w:rPr>
            </w:pPr>
            <w:r w:rsidRPr="00B567C9">
              <w:rPr>
                <w:sz w:val="24"/>
                <w:lang w:val="uk-UA"/>
              </w:rPr>
              <w:t>0</w:t>
            </w:r>
          </w:p>
        </w:tc>
        <w:tc>
          <w:tcPr>
            <w:tcW w:w="1701" w:type="dxa"/>
            <w:shd w:val="clear" w:color="auto" w:fill="auto"/>
            <w:hideMark/>
          </w:tcPr>
          <w:p w14:paraId="2B3A58AB" w14:textId="77777777" w:rsidR="00582006" w:rsidRPr="00B567C9" w:rsidRDefault="00582006" w:rsidP="00F37B12">
            <w:pPr>
              <w:jc w:val="center"/>
              <w:rPr>
                <w:sz w:val="24"/>
                <w:lang w:val="uk-UA"/>
              </w:rPr>
            </w:pPr>
            <w:r w:rsidRPr="00B567C9">
              <w:rPr>
                <w:sz w:val="24"/>
                <w:lang w:val="uk-UA"/>
              </w:rPr>
              <w:t>0</w:t>
            </w:r>
          </w:p>
        </w:tc>
      </w:tr>
      <w:tr w:rsidR="00582006" w:rsidRPr="009B328F" w14:paraId="500D9DFA" w14:textId="77777777" w:rsidTr="00F37B12">
        <w:trPr>
          <w:trHeight w:val="330"/>
        </w:trPr>
        <w:tc>
          <w:tcPr>
            <w:tcW w:w="709" w:type="dxa"/>
            <w:shd w:val="clear" w:color="auto" w:fill="auto"/>
            <w:noWrap/>
            <w:hideMark/>
          </w:tcPr>
          <w:p w14:paraId="55738F61" w14:textId="77777777" w:rsidR="00582006" w:rsidRPr="009B328F" w:rsidRDefault="00582006" w:rsidP="00F37B12">
            <w:pPr>
              <w:jc w:val="center"/>
              <w:rPr>
                <w:sz w:val="24"/>
                <w:lang w:val="uk-UA"/>
              </w:rPr>
            </w:pPr>
            <w:r w:rsidRPr="009B328F">
              <w:rPr>
                <w:sz w:val="24"/>
                <w:lang w:val="uk-UA"/>
              </w:rPr>
              <w:t>9.</w:t>
            </w:r>
          </w:p>
        </w:tc>
        <w:tc>
          <w:tcPr>
            <w:tcW w:w="2552" w:type="dxa"/>
            <w:shd w:val="clear" w:color="auto" w:fill="auto"/>
            <w:hideMark/>
          </w:tcPr>
          <w:p w14:paraId="4D506E81" w14:textId="77777777" w:rsidR="00582006" w:rsidRPr="009B328F" w:rsidRDefault="00582006" w:rsidP="00F37B12">
            <w:pPr>
              <w:rPr>
                <w:sz w:val="24"/>
                <w:lang w:val="uk-UA"/>
              </w:rPr>
            </w:pPr>
            <w:r w:rsidRPr="009B328F">
              <w:rPr>
                <w:sz w:val="24"/>
                <w:lang w:val="uk-UA"/>
              </w:rPr>
              <w:t>проспект Незалежності</w:t>
            </w:r>
          </w:p>
        </w:tc>
        <w:tc>
          <w:tcPr>
            <w:tcW w:w="1168" w:type="dxa"/>
            <w:shd w:val="clear" w:color="auto" w:fill="auto"/>
            <w:hideMark/>
          </w:tcPr>
          <w:p w14:paraId="21AC24C8" w14:textId="77777777" w:rsidR="00582006" w:rsidRPr="00B567C9" w:rsidRDefault="00582006" w:rsidP="00F37B12">
            <w:pPr>
              <w:jc w:val="center"/>
              <w:rPr>
                <w:sz w:val="24"/>
                <w:lang w:val="uk-UA"/>
              </w:rPr>
            </w:pPr>
            <w:r w:rsidRPr="00B567C9">
              <w:rPr>
                <w:sz w:val="24"/>
                <w:lang w:val="uk-UA"/>
              </w:rPr>
              <w:t>277</w:t>
            </w:r>
          </w:p>
        </w:tc>
        <w:tc>
          <w:tcPr>
            <w:tcW w:w="1383" w:type="dxa"/>
            <w:shd w:val="clear" w:color="auto" w:fill="auto"/>
            <w:hideMark/>
          </w:tcPr>
          <w:p w14:paraId="640BBEEE" w14:textId="77777777" w:rsidR="00582006" w:rsidRPr="00B567C9" w:rsidRDefault="00582006" w:rsidP="00F37B12">
            <w:pPr>
              <w:jc w:val="center"/>
              <w:rPr>
                <w:b/>
                <w:bCs/>
                <w:sz w:val="24"/>
                <w:lang w:val="uk-UA"/>
              </w:rPr>
            </w:pPr>
            <w:r w:rsidRPr="00B567C9">
              <w:rPr>
                <w:b/>
                <w:bCs/>
                <w:sz w:val="24"/>
                <w:lang w:val="uk-UA"/>
              </w:rPr>
              <w:t>72</w:t>
            </w:r>
          </w:p>
        </w:tc>
        <w:tc>
          <w:tcPr>
            <w:tcW w:w="2268" w:type="dxa"/>
            <w:shd w:val="clear" w:color="auto" w:fill="auto"/>
            <w:hideMark/>
          </w:tcPr>
          <w:p w14:paraId="31A8AC18" w14:textId="77777777" w:rsidR="00582006" w:rsidRPr="00B567C9" w:rsidRDefault="00582006" w:rsidP="00F37B12">
            <w:pPr>
              <w:jc w:val="center"/>
              <w:rPr>
                <w:sz w:val="24"/>
                <w:lang w:val="uk-UA"/>
              </w:rPr>
            </w:pPr>
            <w:r w:rsidRPr="00B567C9">
              <w:rPr>
                <w:sz w:val="24"/>
                <w:lang w:val="uk-UA"/>
              </w:rPr>
              <w:t>47</w:t>
            </w:r>
          </w:p>
        </w:tc>
        <w:tc>
          <w:tcPr>
            <w:tcW w:w="2977" w:type="dxa"/>
            <w:shd w:val="clear" w:color="auto" w:fill="auto"/>
            <w:hideMark/>
          </w:tcPr>
          <w:p w14:paraId="2EDEE352" w14:textId="77777777" w:rsidR="00582006" w:rsidRPr="00B567C9" w:rsidRDefault="00582006" w:rsidP="00F37B12">
            <w:pPr>
              <w:jc w:val="center"/>
              <w:rPr>
                <w:sz w:val="24"/>
                <w:lang w:val="uk-UA"/>
              </w:rPr>
            </w:pPr>
            <w:r w:rsidRPr="00B567C9">
              <w:rPr>
                <w:sz w:val="24"/>
                <w:lang w:val="uk-UA"/>
              </w:rPr>
              <w:t>25</w:t>
            </w:r>
          </w:p>
        </w:tc>
        <w:tc>
          <w:tcPr>
            <w:tcW w:w="2410" w:type="dxa"/>
            <w:shd w:val="clear" w:color="auto" w:fill="auto"/>
            <w:hideMark/>
          </w:tcPr>
          <w:p w14:paraId="37C38905" w14:textId="77777777" w:rsidR="00582006" w:rsidRPr="00B567C9" w:rsidRDefault="00582006" w:rsidP="00F37B12">
            <w:pPr>
              <w:jc w:val="center"/>
              <w:rPr>
                <w:sz w:val="24"/>
                <w:lang w:val="uk-UA"/>
              </w:rPr>
            </w:pPr>
            <w:r w:rsidRPr="00B567C9">
              <w:rPr>
                <w:sz w:val="24"/>
                <w:lang w:val="uk-UA"/>
              </w:rPr>
              <w:t>0</w:t>
            </w:r>
          </w:p>
        </w:tc>
        <w:tc>
          <w:tcPr>
            <w:tcW w:w="1701" w:type="dxa"/>
            <w:shd w:val="clear" w:color="auto" w:fill="auto"/>
            <w:hideMark/>
          </w:tcPr>
          <w:p w14:paraId="636C628D" w14:textId="77777777" w:rsidR="00582006" w:rsidRPr="00B567C9" w:rsidRDefault="00582006" w:rsidP="00F37B12">
            <w:pPr>
              <w:jc w:val="center"/>
              <w:rPr>
                <w:sz w:val="24"/>
                <w:lang w:val="uk-UA"/>
              </w:rPr>
            </w:pPr>
            <w:r w:rsidRPr="00B567C9">
              <w:rPr>
                <w:sz w:val="24"/>
                <w:lang w:val="uk-UA"/>
              </w:rPr>
              <w:t>0</w:t>
            </w:r>
          </w:p>
        </w:tc>
      </w:tr>
      <w:tr w:rsidR="00582006" w:rsidRPr="009B328F" w14:paraId="74B4E204" w14:textId="77777777" w:rsidTr="00F37B12">
        <w:trPr>
          <w:trHeight w:val="353"/>
        </w:trPr>
        <w:tc>
          <w:tcPr>
            <w:tcW w:w="709" w:type="dxa"/>
            <w:shd w:val="clear" w:color="auto" w:fill="auto"/>
            <w:noWrap/>
            <w:hideMark/>
          </w:tcPr>
          <w:p w14:paraId="35726918" w14:textId="77777777" w:rsidR="00582006" w:rsidRPr="009B328F" w:rsidRDefault="00582006" w:rsidP="00F37B12">
            <w:pPr>
              <w:jc w:val="center"/>
              <w:rPr>
                <w:sz w:val="24"/>
                <w:lang w:val="uk-UA"/>
              </w:rPr>
            </w:pPr>
            <w:r w:rsidRPr="009B328F">
              <w:rPr>
                <w:sz w:val="24"/>
                <w:lang w:val="uk-UA"/>
              </w:rPr>
              <w:t> </w:t>
            </w:r>
          </w:p>
        </w:tc>
        <w:tc>
          <w:tcPr>
            <w:tcW w:w="2552" w:type="dxa"/>
            <w:shd w:val="clear" w:color="auto" w:fill="auto"/>
            <w:hideMark/>
          </w:tcPr>
          <w:p w14:paraId="01369F6E" w14:textId="77777777" w:rsidR="00582006" w:rsidRPr="009B328F" w:rsidRDefault="00582006" w:rsidP="00F37B12">
            <w:pPr>
              <w:rPr>
                <w:b/>
                <w:bCs/>
                <w:sz w:val="24"/>
                <w:lang w:val="uk-UA"/>
              </w:rPr>
            </w:pPr>
            <w:r w:rsidRPr="009B328F">
              <w:rPr>
                <w:b/>
                <w:bCs/>
                <w:sz w:val="24"/>
                <w:lang w:val="uk-UA"/>
              </w:rPr>
              <w:t xml:space="preserve">Самоуправління </w:t>
            </w:r>
          </w:p>
        </w:tc>
        <w:tc>
          <w:tcPr>
            <w:tcW w:w="1168" w:type="dxa"/>
            <w:shd w:val="clear" w:color="auto" w:fill="auto"/>
            <w:hideMark/>
          </w:tcPr>
          <w:p w14:paraId="278EED0B" w14:textId="28A444A2" w:rsidR="00582006" w:rsidRPr="00B567C9" w:rsidRDefault="00582006" w:rsidP="00F37B12">
            <w:pPr>
              <w:jc w:val="center"/>
              <w:rPr>
                <w:sz w:val="24"/>
                <w:lang w:val="uk-UA"/>
              </w:rPr>
            </w:pPr>
          </w:p>
        </w:tc>
        <w:tc>
          <w:tcPr>
            <w:tcW w:w="1383" w:type="dxa"/>
            <w:shd w:val="clear" w:color="auto" w:fill="auto"/>
            <w:hideMark/>
          </w:tcPr>
          <w:p w14:paraId="31288DAC" w14:textId="40E9B5F8" w:rsidR="00582006" w:rsidRPr="00B567C9" w:rsidRDefault="00582006" w:rsidP="00F37B12">
            <w:pPr>
              <w:jc w:val="center"/>
              <w:rPr>
                <w:sz w:val="24"/>
                <w:lang w:val="uk-UA"/>
              </w:rPr>
            </w:pPr>
          </w:p>
        </w:tc>
        <w:tc>
          <w:tcPr>
            <w:tcW w:w="2268" w:type="dxa"/>
            <w:shd w:val="clear" w:color="auto" w:fill="auto"/>
            <w:hideMark/>
          </w:tcPr>
          <w:p w14:paraId="7BCFDA2F" w14:textId="60F6D0FF" w:rsidR="00582006" w:rsidRPr="00B567C9" w:rsidRDefault="00582006" w:rsidP="00F37B12">
            <w:pPr>
              <w:jc w:val="center"/>
              <w:rPr>
                <w:sz w:val="24"/>
                <w:lang w:val="uk-UA"/>
              </w:rPr>
            </w:pPr>
          </w:p>
        </w:tc>
        <w:tc>
          <w:tcPr>
            <w:tcW w:w="2977" w:type="dxa"/>
            <w:shd w:val="clear" w:color="auto" w:fill="auto"/>
            <w:hideMark/>
          </w:tcPr>
          <w:p w14:paraId="6FF22556" w14:textId="77BCA1AC" w:rsidR="00582006" w:rsidRPr="00B567C9" w:rsidRDefault="00582006" w:rsidP="00F37B12">
            <w:pPr>
              <w:jc w:val="center"/>
              <w:rPr>
                <w:sz w:val="24"/>
                <w:lang w:val="uk-UA"/>
              </w:rPr>
            </w:pPr>
          </w:p>
        </w:tc>
        <w:tc>
          <w:tcPr>
            <w:tcW w:w="2410" w:type="dxa"/>
            <w:shd w:val="clear" w:color="auto" w:fill="auto"/>
            <w:hideMark/>
          </w:tcPr>
          <w:p w14:paraId="378F37D3" w14:textId="1A9337ED" w:rsidR="00582006" w:rsidRPr="00B567C9" w:rsidRDefault="00582006" w:rsidP="00F37B12">
            <w:pPr>
              <w:jc w:val="center"/>
              <w:rPr>
                <w:sz w:val="24"/>
                <w:lang w:val="uk-UA"/>
              </w:rPr>
            </w:pPr>
          </w:p>
        </w:tc>
        <w:tc>
          <w:tcPr>
            <w:tcW w:w="1701" w:type="dxa"/>
            <w:shd w:val="clear" w:color="auto" w:fill="auto"/>
            <w:hideMark/>
          </w:tcPr>
          <w:p w14:paraId="0C5D5C91" w14:textId="1CD53D11" w:rsidR="00582006" w:rsidRPr="00B567C9" w:rsidRDefault="00582006" w:rsidP="00F37B12">
            <w:pPr>
              <w:jc w:val="center"/>
              <w:rPr>
                <w:sz w:val="24"/>
                <w:lang w:val="uk-UA"/>
              </w:rPr>
            </w:pPr>
          </w:p>
        </w:tc>
      </w:tr>
      <w:tr w:rsidR="00582006" w:rsidRPr="009B328F" w14:paraId="381D4C4D" w14:textId="77777777" w:rsidTr="00F37B12">
        <w:trPr>
          <w:trHeight w:val="390"/>
        </w:trPr>
        <w:tc>
          <w:tcPr>
            <w:tcW w:w="709" w:type="dxa"/>
            <w:shd w:val="clear" w:color="auto" w:fill="auto"/>
            <w:noWrap/>
            <w:hideMark/>
          </w:tcPr>
          <w:p w14:paraId="5A4FAE42" w14:textId="77777777" w:rsidR="00582006" w:rsidRPr="009B328F" w:rsidRDefault="00582006" w:rsidP="00F37B12">
            <w:pPr>
              <w:jc w:val="center"/>
              <w:rPr>
                <w:sz w:val="24"/>
                <w:lang w:val="uk-UA"/>
              </w:rPr>
            </w:pPr>
            <w:r w:rsidRPr="009B328F">
              <w:rPr>
                <w:sz w:val="24"/>
                <w:lang w:val="uk-UA"/>
              </w:rPr>
              <w:t>1.</w:t>
            </w:r>
          </w:p>
        </w:tc>
        <w:tc>
          <w:tcPr>
            <w:tcW w:w="2552" w:type="dxa"/>
            <w:shd w:val="clear" w:color="auto" w:fill="auto"/>
            <w:hideMark/>
          </w:tcPr>
          <w:p w14:paraId="3DDD0F17" w14:textId="77777777" w:rsidR="00582006" w:rsidRPr="009B328F" w:rsidRDefault="00582006" w:rsidP="00F37B12">
            <w:pPr>
              <w:rPr>
                <w:sz w:val="24"/>
                <w:lang w:val="uk-UA"/>
              </w:rPr>
            </w:pPr>
            <w:r w:rsidRPr="009B328F">
              <w:rPr>
                <w:sz w:val="24"/>
                <w:lang w:val="uk-UA"/>
              </w:rPr>
              <w:t>вул. Володимирська</w:t>
            </w:r>
          </w:p>
        </w:tc>
        <w:tc>
          <w:tcPr>
            <w:tcW w:w="1168" w:type="dxa"/>
            <w:shd w:val="clear" w:color="auto" w:fill="auto"/>
            <w:hideMark/>
          </w:tcPr>
          <w:p w14:paraId="6498BB85" w14:textId="77777777" w:rsidR="00582006" w:rsidRPr="00B567C9" w:rsidRDefault="00582006" w:rsidP="00F37B12">
            <w:pPr>
              <w:jc w:val="center"/>
              <w:rPr>
                <w:sz w:val="24"/>
                <w:lang w:val="uk-UA"/>
              </w:rPr>
            </w:pPr>
            <w:r w:rsidRPr="00B567C9">
              <w:rPr>
                <w:sz w:val="24"/>
                <w:lang w:val="uk-UA"/>
              </w:rPr>
              <w:t>5</w:t>
            </w:r>
          </w:p>
        </w:tc>
        <w:tc>
          <w:tcPr>
            <w:tcW w:w="1383" w:type="dxa"/>
            <w:shd w:val="clear" w:color="auto" w:fill="auto"/>
            <w:hideMark/>
          </w:tcPr>
          <w:p w14:paraId="525ED92C" w14:textId="77777777" w:rsidR="00582006" w:rsidRPr="00B567C9" w:rsidRDefault="00582006" w:rsidP="00F37B12">
            <w:pPr>
              <w:jc w:val="center"/>
              <w:rPr>
                <w:sz w:val="24"/>
                <w:lang w:val="uk-UA"/>
              </w:rPr>
            </w:pPr>
            <w:r w:rsidRPr="00B567C9">
              <w:rPr>
                <w:sz w:val="24"/>
                <w:lang w:val="uk-UA"/>
              </w:rPr>
              <w:t>18</w:t>
            </w:r>
          </w:p>
        </w:tc>
        <w:tc>
          <w:tcPr>
            <w:tcW w:w="2268" w:type="dxa"/>
            <w:shd w:val="clear" w:color="auto" w:fill="auto"/>
            <w:hideMark/>
          </w:tcPr>
          <w:p w14:paraId="1BBE507E" w14:textId="77777777" w:rsidR="00582006" w:rsidRPr="00B567C9" w:rsidRDefault="00582006" w:rsidP="00F37B12">
            <w:pPr>
              <w:jc w:val="center"/>
              <w:rPr>
                <w:sz w:val="24"/>
                <w:lang w:val="uk-UA"/>
              </w:rPr>
            </w:pPr>
            <w:r w:rsidRPr="00B567C9">
              <w:rPr>
                <w:sz w:val="24"/>
                <w:lang w:val="uk-UA"/>
              </w:rPr>
              <w:t>16</w:t>
            </w:r>
          </w:p>
        </w:tc>
        <w:tc>
          <w:tcPr>
            <w:tcW w:w="2977" w:type="dxa"/>
            <w:shd w:val="clear" w:color="auto" w:fill="auto"/>
            <w:hideMark/>
          </w:tcPr>
          <w:p w14:paraId="6F22ADA3" w14:textId="77777777" w:rsidR="00582006" w:rsidRPr="00B567C9" w:rsidRDefault="00582006" w:rsidP="00F37B12">
            <w:pPr>
              <w:jc w:val="center"/>
              <w:rPr>
                <w:sz w:val="24"/>
                <w:lang w:val="uk-UA"/>
              </w:rPr>
            </w:pPr>
            <w:r w:rsidRPr="00B567C9">
              <w:rPr>
                <w:sz w:val="24"/>
                <w:lang w:val="uk-UA"/>
              </w:rPr>
              <w:t>2</w:t>
            </w:r>
          </w:p>
        </w:tc>
        <w:tc>
          <w:tcPr>
            <w:tcW w:w="2410" w:type="dxa"/>
            <w:shd w:val="clear" w:color="auto" w:fill="auto"/>
            <w:hideMark/>
          </w:tcPr>
          <w:p w14:paraId="206C4B71" w14:textId="77777777" w:rsidR="00582006" w:rsidRPr="00B567C9" w:rsidRDefault="00582006" w:rsidP="00F37B12">
            <w:pPr>
              <w:jc w:val="center"/>
              <w:rPr>
                <w:sz w:val="24"/>
                <w:lang w:val="uk-UA"/>
              </w:rPr>
            </w:pPr>
            <w:r w:rsidRPr="00B567C9">
              <w:rPr>
                <w:sz w:val="24"/>
                <w:lang w:val="uk-UA"/>
              </w:rPr>
              <w:t>0</w:t>
            </w:r>
          </w:p>
        </w:tc>
        <w:tc>
          <w:tcPr>
            <w:tcW w:w="1701" w:type="dxa"/>
            <w:shd w:val="clear" w:color="auto" w:fill="auto"/>
            <w:hideMark/>
          </w:tcPr>
          <w:p w14:paraId="7596E006" w14:textId="77777777" w:rsidR="00582006" w:rsidRPr="00B567C9" w:rsidRDefault="00582006" w:rsidP="00F37B12">
            <w:pPr>
              <w:jc w:val="center"/>
              <w:rPr>
                <w:sz w:val="24"/>
                <w:lang w:val="uk-UA"/>
              </w:rPr>
            </w:pPr>
            <w:r w:rsidRPr="00B567C9">
              <w:rPr>
                <w:sz w:val="24"/>
                <w:lang w:val="uk-UA"/>
              </w:rPr>
              <w:t>0</w:t>
            </w:r>
          </w:p>
        </w:tc>
      </w:tr>
      <w:tr w:rsidR="00582006" w:rsidRPr="009B328F" w14:paraId="1024747B" w14:textId="77777777" w:rsidTr="00F37B12">
        <w:trPr>
          <w:trHeight w:val="315"/>
        </w:trPr>
        <w:tc>
          <w:tcPr>
            <w:tcW w:w="709" w:type="dxa"/>
            <w:shd w:val="clear" w:color="auto" w:fill="auto"/>
            <w:noWrap/>
            <w:hideMark/>
          </w:tcPr>
          <w:p w14:paraId="57050535" w14:textId="77777777" w:rsidR="00582006" w:rsidRPr="009B328F" w:rsidRDefault="00582006" w:rsidP="00F37B12">
            <w:pPr>
              <w:jc w:val="center"/>
              <w:rPr>
                <w:sz w:val="24"/>
                <w:lang w:val="uk-UA"/>
              </w:rPr>
            </w:pPr>
            <w:r w:rsidRPr="009B328F">
              <w:rPr>
                <w:sz w:val="24"/>
                <w:lang w:val="uk-UA"/>
              </w:rPr>
              <w:t xml:space="preserve">2. </w:t>
            </w:r>
          </w:p>
        </w:tc>
        <w:tc>
          <w:tcPr>
            <w:tcW w:w="2552" w:type="dxa"/>
            <w:shd w:val="clear" w:color="auto" w:fill="auto"/>
            <w:hideMark/>
          </w:tcPr>
          <w:p w14:paraId="76A596EB" w14:textId="77777777" w:rsidR="00582006" w:rsidRPr="009B328F" w:rsidRDefault="00582006" w:rsidP="00F37B12">
            <w:pPr>
              <w:rPr>
                <w:sz w:val="24"/>
                <w:lang w:val="uk-UA"/>
              </w:rPr>
            </w:pPr>
            <w:r w:rsidRPr="009B328F">
              <w:rPr>
                <w:sz w:val="24"/>
                <w:lang w:val="uk-UA"/>
              </w:rPr>
              <w:t>вул. Полтавська</w:t>
            </w:r>
          </w:p>
        </w:tc>
        <w:tc>
          <w:tcPr>
            <w:tcW w:w="1168" w:type="dxa"/>
            <w:shd w:val="clear" w:color="auto" w:fill="auto"/>
            <w:hideMark/>
          </w:tcPr>
          <w:p w14:paraId="499BBF50" w14:textId="77777777" w:rsidR="00582006" w:rsidRPr="00B567C9" w:rsidRDefault="00582006" w:rsidP="00F37B12">
            <w:pPr>
              <w:jc w:val="center"/>
              <w:rPr>
                <w:sz w:val="24"/>
                <w:lang w:val="uk-UA"/>
              </w:rPr>
            </w:pPr>
            <w:r w:rsidRPr="00B567C9">
              <w:rPr>
                <w:sz w:val="24"/>
                <w:lang w:val="uk-UA"/>
              </w:rPr>
              <w:t>14</w:t>
            </w:r>
          </w:p>
        </w:tc>
        <w:tc>
          <w:tcPr>
            <w:tcW w:w="1383" w:type="dxa"/>
            <w:shd w:val="clear" w:color="auto" w:fill="auto"/>
            <w:hideMark/>
          </w:tcPr>
          <w:p w14:paraId="77074955" w14:textId="77777777" w:rsidR="00582006" w:rsidRPr="00B567C9" w:rsidRDefault="00582006" w:rsidP="00F37B12">
            <w:pPr>
              <w:jc w:val="center"/>
              <w:rPr>
                <w:bCs/>
                <w:sz w:val="24"/>
                <w:lang w:val="uk-UA"/>
              </w:rPr>
            </w:pPr>
            <w:r w:rsidRPr="00B567C9">
              <w:rPr>
                <w:bCs/>
                <w:sz w:val="24"/>
                <w:lang w:val="uk-UA"/>
              </w:rPr>
              <w:t>3</w:t>
            </w:r>
          </w:p>
        </w:tc>
        <w:tc>
          <w:tcPr>
            <w:tcW w:w="2268" w:type="dxa"/>
            <w:shd w:val="clear" w:color="auto" w:fill="auto"/>
            <w:noWrap/>
            <w:hideMark/>
          </w:tcPr>
          <w:p w14:paraId="6D9549F2" w14:textId="77777777" w:rsidR="00582006" w:rsidRPr="00B567C9" w:rsidRDefault="00582006" w:rsidP="00F37B12">
            <w:pPr>
              <w:jc w:val="center"/>
              <w:rPr>
                <w:sz w:val="24"/>
                <w:lang w:val="uk-UA"/>
              </w:rPr>
            </w:pPr>
            <w:r w:rsidRPr="00B567C9">
              <w:rPr>
                <w:sz w:val="24"/>
                <w:lang w:val="uk-UA"/>
              </w:rPr>
              <w:t>3</w:t>
            </w:r>
          </w:p>
        </w:tc>
        <w:tc>
          <w:tcPr>
            <w:tcW w:w="2977" w:type="dxa"/>
            <w:shd w:val="clear" w:color="auto" w:fill="auto"/>
            <w:noWrap/>
            <w:hideMark/>
          </w:tcPr>
          <w:p w14:paraId="1342C3B9" w14:textId="77777777" w:rsidR="00582006" w:rsidRPr="00B567C9" w:rsidRDefault="00582006" w:rsidP="00F37B12">
            <w:pPr>
              <w:jc w:val="center"/>
              <w:rPr>
                <w:sz w:val="24"/>
                <w:lang w:val="uk-UA"/>
              </w:rPr>
            </w:pPr>
            <w:r w:rsidRPr="00B567C9">
              <w:rPr>
                <w:sz w:val="24"/>
                <w:lang w:val="uk-UA"/>
              </w:rPr>
              <w:t>0</w:t>
            </w:r>
          </w:p>
        </w:tc>
        <w:tc>
          <w:tcPr>
            <w:tcW w:w="2410" w:type="dxa"/>
            <w:shd w:val="clear" w:color="auto" w:fill="auto"/>
            <w:noWrap/>
            <w:hideMark/>
          </w:tcPr>
          <w:p w14:paraId="035B5EF6" w14:textId="77777777" w:rsidR="00582006" w:rsidRPr="00B567C9" w:rsidRDefault="00582006" w:rsidP="00F37B12">
            <w:pPr>
              <w:jc w:val="center"/>
              <w:rPr>
                <w:sz w:val="24"/>
                <w:lang w:val="uk-UA"/>
              </w:rPr>
            </w:pPr>
            <w:r w:rsidRPr="00B567C9">
              <w:rPr>
                <w:sz w:val="24"/>
                <w:lang w:val="uk-UA"/>
              </w:rPr>
              <w:t>0</w:t>
            </w:r>
          </w:p>
        </w:tc>
        <w:tc>
          <w:tcPr>
            <w:tcW w:w="1701" w:type="dxa"/>
            <w:shd w:val="clear" w:color="auto" w:fill="auto"/>
            <w:noWrap/>
            <w:hideMark/>
          </w:tcPr>
          <w:p w14:paraId="6356B32B" w14:textId="77777777" w:rsidR="00582006" w:rsidRPr="00B567C9" w:rsidRDefault="00582006" w:rsidP="00F37B12">
            <w:pPr>
              <w:jc w:val="center"/>
              <w:rPr>
                <w:sz w:val="24"/>
                <w:lang w:val="uk-UA"/>
              </w:rPr>
            </w:pPr>
            <w:r w:rsidRPr="00B567C9">
              <w:rPr>
                <w:sz w:val="24"/>
                <w:lang w:val="uk-UA"/>
              </w:rPr>
              <w:t>0</w:t>
            </w:r>
          </w:p>
        </w:tc>
      </w:tr>
      <w:tr w:rsidR="00582006" w:rsidRPr="009B328F" w14:paraId="622F4821" w14:textId="77777777" w:rsidTr="00F37B12">
        <w:trPr>
          <w:trHeight w:val="315"/>
        </w:trPr>
        <w:tc>
          <w:tcPr>
            <w:tcW w:w="709" w:type="dxa"/>
            <w:shd w:val="clear" w:color="auto" w:fill="auto"/>
            <w:noWrap/>
          </w:tcPr>
          <w:p w14:paraId="61954FD3" w14:textId="77777777" w:rsidR="00582006" w:rsidRPr="009B328F" w:rsidRDefault="00582006" w:rsidP="00F37B12">
            <w:pPr>
              <w:jc w:val="center"/>
              <w:rPr>
                <w:sz w:val="24"/>
                <w:lang w:val="uk-UA"/>
              </w:rPr>
            </w:pPr>
            <w:r w:rsidRPr="009B328F">
              <w:rPr>
                <w:sz w:val="24"/>
                <w:lang w:val="uk-UA"/>
              </w:rPr>
              <w:t xml:space="preserve">3. </w:t>
            </w:r>
          </w:p>
        </w:tc>
        <w:tc>
          <w:tcPr>
            <w:tcW w:w="2552" w:type="dxa"/>
            <w:shd w:val="clear" w:color="auto" w:fill="auto"/>
          </w:tcPr>
          <w:p w14:paraId="382433E2" w14:textId="77777777" w:rsidR="00582006" w:rsidRPr="009B328F" w:rsidRDefault="00582006" w:rsidP="00F37B12">
            <w:pPr>
              <w:rPr>
                <w:sz w:val="24"/>
                <w:lang w:val="uk-UA"/>
              </w:rPr>
            </w:pPr>
            <w:r w:rsidRPr="009B328F">
              <w:rPr>
                <w:sz w:val="24"/>
                <w:lang w:val="uk-UA"/>
              </w:rPr>
              <w:t>вул. Київська</w:t>
            </w:r>
          </w:p>
        </w:tc>
        <w:tc>
          <w:tcPr>
            <w:tcW w:w="1168" w:type="dxa"/>
            <w:shd w:val="clear" w:color="auto" w:fill="auto"/>
          </w:tcPr>
          <w:p w14:paraId="5FE743F6" w14:textId="77777777" w:rsidR="00582006" w:rsidRPr="00B567C9" w:rsidRDefault="00582006" w:rsidP="00F37B12">
            <w:pPr>
              <w:jc w:val="center"/>
              <w:rPr>
                <w:sz w:val="24"/>
                <w:lang w:val="uk-UA"/>
              </w:rPr>
            </w:pPr>
            <w:r w:rsidRPr="00B567C9">
              <w:rPr>
                <w:sz w:val="24"/>
                <w:lang w:val="uk-UA"/>
              </w:rPr>
              <w:t>41</w:t>
            </w:r>
          </w:p>
        </w:tc>
        <w:tc>
          <w:tcPr>
            <w:tcW w:w="1383" w:type="dxa"/>
            <w:shd w:val="clear" w:color="auto" w:fill="auto"/>
          </w:tcPr>
          <w:p w14:paraId="46270C8F" w14:textId="77777777" w:rsidR="00582006" w:rsidRPr="00B567C9" w:rsidRDefault="00582006" w:rsidP="00F37B12">
            <w:pPr>
              <w:jc w:val="center"/>
              <w:rPr>
                <w:bCs/>
                <w:sz w:val="24"/>
                <w:lang w:val="uk-UA"/>
              </w:rPr>
            </w:pPr>
            <w:r w:rsidRPr="00B567C9">
              <w:rPr>
                <w:bCs/>
                <w:sz w:val="24"/>
                <w:lang w:val="uk-UA"/>
              </w:rPr>
              <w:t>9</w:t>
            </w:r>
          </w:p>
        </w:tc>
        <w:tc>
          <w:tcPr>
            <w:tcW w:w="2268" w:type="dxa"/>
            <w:shd w:val="clear" w:color="auto" w:fill="auto"/>
            <w:noWrap/>
          </w:tcPr>
          <w:p w14:paraId="63199BC5" w14:textId="77777777" w:rsidR="00582006" w:rsidRPr="00B567C9" w:rsidRDefault="00582006" w:rsidP="00F37B12">
            <w:pPr>
              <w:jc w:val="center"/>
              <w:rPr>
                <w:sz w:val="24"/>
                <w:lang w:val="uk-UA"/>
              </w:rPr>
            </w:pPr>
            <w:r w:rsidRPr="00B567C9">
              <w:rPr>
                <w:sz w:val="24"/>
                <w:lang w:val="uk-UA"/>
              </w:rPr>
              <w:t>9</w:t>
            </w:r>
          </w:p>
        </w:tc>
        <w:tc>
          <w:tcPr>
            <w:tcW w:w="2977" w:type="dxa"/>
            <w:shd w:val="clear" w:color="auto" w:fill="auto"/>
            <w:noWrap/>
          </w:tcPr>
          <w:p w14:paraId="6879BBE4" w14:textId="77777777" w:rsidR="00582006" w:rsidRPr="00B567C9" w:rsidRDefault="00582006" w:rsidP="00F37B12">
            <w:pPr>
              <w:jc w:val="center"/>
              <w:rPr>
                <w:sz w:val="24"/>
                <w:lang w:val="uk-UA"/>
              </w:rPr>
            </w:pPr>
            <w:r w:rsidRPr="00B567C9">
              <w:rPr>
                <w:sz w:val="24"/>
                <w:lang w:val="uk-UA"/>
              </w:rPr>
              <w:t>0</w:t>
            </w:r>
          </w:p>
        </w:tc>
        <w:tc>
          <w:tcPr>
            <w:tcW w:w="2410" w:type="dxa"/>
            <w:shd w:val="clear" w:color="auto" w:fill="auto"/>
            <w:noWrap/>
          </w:tcPr>
          <w:p w14:paraId="212A062D" w14:textId="77777777" w:rsidR="00582006" w:rsidRPr="00B567C9" w:rsidRDefault="00582006" w:rsidP="00F37B12">
            <w:pPr>
              <w:jc w:val="center"/>
              <w:rPr>
                <w:sz w:val="24"/>
                <w:lang w:val="uk-UA"/>
              </w:rPr>
            </w:pPr>
            <w:r w:rsidRPr="00B567C9">
              <w:rPr>
                <w:sz w:val="24"/>
                <w:lang w:val="uk-UA"/>
              </w:rPr>
              <w:t>0</w:t>
            </w:r>
          </w:p>
        </w:tc>
        <w:tc>
          <w:tcPr>
            <w:tcW w:w="1701" w:type="dxa"/>
            <w:shd w:val="clear" w:color="auto" w:fill="auto"/>
            <w:noWrap/>
          </w:tcPr>
          <w:p w14:paraId="643BB8D9" w14:textId="77777777" w:rsidR="00582006" w:rsidRPr="00B567C9" w:rsidRDefault="00582006" w:rsidP="00F37B12">
            <w:pPr>
              <w:jc w:val="center"/>
              <w:rPr>
                <w:sz w:val="24"/>
                <w:lang w:val="uk-UA"/>
              </w:rPr>
            </w:pPr>
            <w:r w:rsidRPr="00B567C9">
              <w:rPr>
                <w:sz w:val="24"/>
                <w:lang w:val="uk-UA"/>
              </w:rPr>
              <w:t>0</w:t>
            </w:r>
          </w:p>
        </w:tc>
      </w:tr>
      <w:tr w:rsidR="00582006" w:rsidRPr="009B328F" w14:paraId="72C5167F" w14:textId="77777777" w:rsidTr="00F37B12">
        <w:trPr>
          <w:trHeight w:val="315"/>
        </w:trPr>
        <w:tc>
          <w:tcPr>
            <w:tcW w:w="709" w:type="dxa"/>
            <w:shd w:val="clear" w:color="auto" w:fill="auto"/>
            <w:noWrap/>
          </w:tcPr>
          <w:p w14:paraId="4AEEF806" w14:textId="77777777" w:rsidR="00582006" w:rsidRPr="009B328F" w:rsidRDefault="00582006" w:rsidP="00F37B12">
            <w:pPr>
              <w:jc w:val="center"/>
              <w:rPr>
                <w:sz w:val="24"/>
                <w:lang w:val="uk-UA"/>
              </w:rPr>
            </w:pPr>
          </w:p>
        </w:tc>
        <w:tc>
          <w:tcPr>
            <w:tcW w:w="2552" w:type="dxa"/>
            <w:shd w:val="clear" w:color="auto" w:fill="auto"/>
          </w:tcPr>
          <w:p w14:paraId="4CADD672" w14:textId="77777777" w:rsidR="00582006" w:rsidRPr="009B328F" w:rsidRDefault="00582006" w:rsidP="00F37B12">
            <w:pPr>
              <w:rPr>
                <w:b/>
                <w:sz w:val="24"/>
                <w:lang w:val="uk-UA"/>
              </w:rPr>
            </w:pPr>
            <w:r w:rsidRPr="009B328F">
              <w:rPr>
                <w:b/>
                <w:sz w:val="24"/>
                <w:lang w:val="uk-UA"/>
              </w:rPr>
              <w:t>Всього:</w:t>
            </w:r>
          </w:p>
        </w:tc>
        <w:tc>
          <w:tcPr>
            <w:tcW w:w="1168" w:type="dxa"/>
            <w:shd w:val="clear" w:color="auto" w:fill="auto"/>
          </w:tcPr>
          <w:p w14:paraId="4408AC34" w14:textId="77777777" w:rsidR="00582006" w:rsidRPr="009B328F" w:rsidRDefault="00582006" w:rsidP="00F37B12">
            <w:pPr>
              <w:rPr>
                <w:sz w:val="24"/>
                <w:lang w:val="uk-UA"/>
              </w:rPr>
            </w:pPr>
            <w:r w:rsidRPr="009B328F">
              <w:rPr>
                <w:sz w:val="24"/>
                <w:lang w:val="uk-UA"/>
              </w:rPr>
              <w:t> </w:t>
            </w:r>
          </w:p>
        </w:tc>
        <w:tc>
          <w:tcPr>
            <w:tcW w:w="1383" w:type="dxa"/>
            <w:shd w:val="clear" w:color="auto" w:fill="auto"/>
          </w:tcPr>
          <w:p w14:paraId="1BC32A19" w14:textId="77777777" w:rsidR="00582006" w:rsidRPr="009B328F" w:rsidRDefault="00582006" w:rsidP="00F37B12">
            <w:pPr>
              <w:jc w:val="center"/>
              <w:rPr>
                <w:b/>
                <w:bCs/>
                <w:sz w:val="24"/>
                <w:lang w:val="uk-UA"/>
              </w:rPr>
            </w:pPr>
            <w:r w:rsidRPr="009B328F">
              <w:rPr>
                <w:b/>
                <w:bCs/>
                <w:sz w:val="24"/>
                <w:lang w:val="uk-UA"/>
              </w:rPr>
              <w:t>6531</w:t>
            </w:r>
          </w:p>
        </w:tc>
        <w:tc>
          <w:tcPr>
            <w:tcW w:w="2268" w:type="dxa"/>
            <w:shd w:val="clear" w:color="auto" w:fill="auto"/>
            <w:noWrap/>
          </w:tcPr>
          <w:p w14:paraId="2932C771" w14:textId="7591855E" w:rsidR="0099767C" w:rsidRPr="009B328F" w:rsidRDefault="00582006" w:rsidP="00F37B12">
            <w:pPr>
              <w:jc w:val="center"/>
              <w:rPr>
                <w:b/>
                <w:bCs/>
                <w:sz w:val="24"/>
                <w:lang w:val="uk-UA"/>
              </w:rPr>
            </w:pPr>
            <w:r w:rsidRPr="009B328F">
              <w:rPr>
                <w:b/>
                <w:bCs/>
                <w:sz w:val="24"/>
                <w:lang w:val="uk-UA"/>
              </w:rPr>
              <w:t>4499</w:t>
            </w:r>
          </w:p>
          <w:p w14:paraId="2CF3209A" w14:textId="48BEB1FC" w:rsidR="00C71F78" w:rsidRPr="00B567C9" w:rsidRDefault="00C71F78" w:rsidP="00F37B12">
            <w:pPr>
              <w:jc w:val="center"/>
              <w:rPr>
                <w:bCs/>
                <w:sz w:val="24"/>
                <w:lang w:val="uk-UA"/>
              </w:rPr>
            </w:pPr>
            <w:r w:rsidRPr="009B328F">
              <w:rPr>
                <w:bCs/>
                <w:sz w:val="24"/>
                <w:lang w:val="uk-UA"/>
              </w:rPr>
              <w:t xml:space="preserve">або </w:t>
            </w:r>
            <w:r w:rsidR="00865794" w:rsidRPr="009B328F">
              <w:rPr>
                <w:bCs/>
                <w:sz w:val="24"/>
                <w:lang w:val="uk-UA"/>
              </w:rPr>
              <w:t>69</w:t>
            </w:r>
            <w:r w:rsidRPr="009B328F">
              <w:rPr>
                <w:bCs/>
                <w:sz w:val="24"/>
                <w:lang w:val="uk-UA"/>
              </w:rPr>
              <w:t xml:space="preserve"> %</w:t>
            </w:r>
            <w:r w:rsidR="00B567C9">
              <w:rPr>
                <w:bCs/>
                <w:sz w:val="24"/>
                <w:lang w:val="uk-UA"/>
              </w:rPr>
              <w:t xml:space="preserve"> </w:t>
            </w:r>
            <w:r w:rsidRPr="009B328F">
              <w:rPr>
                <w:bCs/>
                <w:sz w:val="24"/>
                <w:lang w:val="uk-UA"/>
              </w:rPr>
              <w:t>від багатоквартирного житлового фонду, що знаходиться на території громади</w:t>
            </w:r>
          </w:p>
        </w:tc>
        <w:tc>
          <w:tcPr>
            <w:tcW w:w="2977" w:type="dxa"/>
            <w:shd w:val="clear" w:color="auto" w:fill="auto"/>
            <w:noWrap/>
          </w:tcPr>
          <w:p w14:paraId="06366D7E" w14:textId="6F747E5F" w:rsidR="0099767C" w:rsidRPr="009B328F" w:rsidRDefault="00582006" w:rsidP="00F37B12">
            <w:pPr>
              <w:jc w:val="center"/>
              <w:rPr>
                <w:b/>
                <w:bCs/>
                <w:sz w:val="24"/>
                <w:lang w:val="uk-UA"/>
              </w:rPr>
            </w:pPr>
            <w:r w:rsidRPr="009B328F">
              <w:rPr>
                <w:b/>
                <w:bCs/>
                <w:sz w:val="24"/>
                <w:lang w:val="uk-UA"/>
              </w:rPr>
              <w:t>2032</w:t>
            </w:r>
          </w:p>
          <w:p w14:paraId="04411A81" w14:textId="77777777" w:rsidR="00B567C9" w:rsidRDefault="00C71F78" w:rsidP="00F37B12">
            <w:pPr>
              <w:jc w:val="center"/>
              <w:rPr>
                <w:bCs/>
                <w:sz w:val="24"/>
                <w:lang w:val="uk-UA"/>
              </w:rPr>
            </w:pPr>
            <w:r w:rsidRPr="009B328F">
              <w:rPr>
                <w:bCs/>
                <w:sz w:val="24"/>
                <w:lang w:val="uk-UA"/>
              </w:rPr>
              <w:t xml:space="preserve">або 31% від багатоквартирного житлового фонду, </w:t>
            </w:r>
          </w:p>
          <w:p w14:paraId="7113416E" w14:textId="63210170" w:rsidR="00582006" w:rsidRPr="009B328F" w:rsidRDefault="00C71F78" w:rsidP="00F37B12">
            <w:pPr>
              <w:jc w:val="center"/>
              <w:rPr>
                <w:b/>
                <w:bCs/>
                <w:sz w:val="24"/>
                <w:lang w:val="uk-UA"/>
              </w:rPr>
            </w:pPr>
            <w:r w:rsidRPr="009B328F">
              <w:rPr>
                <w:bCs/>
                <w:sz w:val="24"/>
                <w:lang w:val="uk-UA"/>
              </w:rPr>
              <w:t>що знаходиться на території громади</w:t>
            </w:r>
          </w:p>
        </w:tc>
        <w:tc>
          <w:tcPr>
            <w:tcW w:w="2410" w:type="dxa"/>
            <w:shd w:val="clear" w:color="auto" w:fill="auto"/>
            <w:noWrap/>
          </w:tcPr>
          <w:p w14:paraId="0AC1FDD1" w14:textId="77777777" w:rsidR="00582006" w:rsidRPr="009B328F" w:rsidRDefault="00582006" w:rsidP="00F37B12">
            <w:pPr>
              <w:rPr>
                <w:sz w:val="24"/>
                <w:lang w:val="uk-UA"/>
              </w:rPr>
            </w:pPr>
          </w:p>
        </w:tc>
        <w:tc>
          <w:tcPr>
            <w:tcW w:w="1701" w:type="dxa"/>
            <w:shd w:val="clear" w:color="auto" w:fill="auto"/>
            <w:noWrap/>
          </w:tcPr>
          <w:p w14:paraId="4F330148" w14:textId="77777777" w:rsidR="00582006" w:rsidRPr="009B328F" w:rsidRDefault="00582006" w:rsidP="00F37B12">
            <w:pPr>
              <w:rPr>
                <w:sz w:val="24"/>
                <w:lang w:val="uk-UA"/>
              </w:rPr>
            </w:pPr>
          </w:p>
        </w:tc>
      </w:tr>
    </w:tbl>
    <w:p w14:paraId="0DFD0332" w14:textId="77777777" w:rsidR="002373D5" w:rsidRPr="009B328F" w:rsidRDefault="002373D5" w:rsidP="00381D91">
      <w:pPr>
        <w:jc w:val="center"/>
        <w:rPr>
          <w:b/>
          <w:sz w:val="24"/>
          <w:lang w:val="uk-UA"/>
        </w:rPr>
      </w:pPr>
    </w:p>
    <w:p w14:paraId="3E704EC9" w14:textId="77777777" w:rsidR="002373D5" w:rsidRPr="009B328F" w:rsidRDefault="002373D5" w:rsidP="00381D91">
      <w:pPr>
        <w:jc w:val="center"/>
        <w:rPr>
          <w:b/>
          <w:sz w:val="24"/>
          <w:lang w:val="uk-UA"/>
        </w:rPr>
      </w:pPr>
    </w:p>
    <w:p w14:paraId="758B42A4" w14:textId="77777777" w:rsidR="002373D5" w:rsidRPr="009B328F" w:rsidRDefault="002373D5" w:rsidP="00381D91">
      <w:pPr>
        <w:jc w:val="center"/>
        <w:rPr>
          <w:b/>
          <w:sz w:val="24"/>
          <w:lang w:val="uk-UA"/>
        </w:rPr>
      </w:pPr>
    </w:p>
    <w:p w14:paraId="7A8894AC" w14:textId="77777777" w:rsidR="002373D5" w:rsidRPr="009B328F" w:rsidRDefault="002373D5" w:rsidP="00381D91">
      <w:pPr>
        <w:jc w:val="center"/>
        <w:rPr>
          <w:b/>
          <w:sz w:val="24"/>
          <w:lang w:val="uk-UA"/>
        </w:rPr>
      </w:pPr>
    </w:p>
    <w:p w14:paraId="64BC7781" w14:textId="77777777" w:rsidR="002373D5" w:rsidRPr="009B328F" w:rsidRDefault="002373D5" w:rsidP="00381D91">
      <w:pPr>
        <w:jc w:val="center"/>
        <w:rPr>
          <w:b/>
          <w:sz w:val="24"/>
          <w:lang w:val="uk-UA"/>
        </w:rPr>
      </w:pPr>
    </w:p>
    <w:p w14:paraId="2D4174CB" w14:textId="500413F0" w:rsidR="002373D5" w:rsidRDefault="002373D5" w:rsidP="00381D91">
      <w:pPr>
        <w:jc w:val="center"/>
        <w:rPr>
          <w:b/>
          <w:sz w:val="24"/>
          <w:lang w:val="uk-UA"/>
        </w:rPr>
      </w:pPr>
    </w:p>
    <w:p w14:paraId="477DB4BB" w14:textId="3C8B3BE8" w:rsidR="00F37B12" w:rsidRDefault="00F37B12" w:rsidP="00381D91">
      <w:pPr>
        <w:jc w:val="center"/>
        <w:rPr>
          <w:b/>
          <w:sz w:val="24"/>
          <w:lang w:val="uk-UA"/>
        </w:rPr>
      </w:pPr>
    </w:p>
    <w:p w14:paraId="4486022E" w14:textId="640E82D0" w:rsidR="00F37B12" w:rsidRDefault="00F37B12" w:rsidP="00381D91">
      <w:pPr>
        <w:jc w:val="center"/>
        <w:rPr>
          <w:b/>
          <w:sz w:val="24"/>
          <w:lang w:val="uk-UA"/>
        </w:rPr>
      </w:pPr>
    </w:p>
    <w:p w14:paraId="1BBD592E" w14:textId="4A12F79A" w:rsidR="00F37B12" w:rsidRDefault="00F37B12" w:rsidP="00381D91">
      <w:pPr>
        <w:jc w:val="center"/>
        <w:rPr>
          <w:b/>
          <w:sz w:val="24"/>
          <w:lang w:val="uk-UA"/>
        </w:rPr>
      </w:pPr>
    </w:p>
    <w:p w14:paraId="54B1AA22" w14:textId="3ED8B65D" w:rsidR="00F37B12" w:rsidRDefault="00F37B12" w:rsidP="00381D91">
      <w:pPr>
        <w:jc w:val="center"/>
        <w:rPr>
          <w:b/>
          <w:sz w:val="24"/>
          <w:lang w:val="uk-UA"/>
        </w:rPr>
      </w:pPr>
    </w:p>
    <w:p w14:paraId="1AD8E9BA" w14:textId="0E8B332E" w:rsidR="00F37B12" w:rsidRDefault="00F37B12" w:rsidP="00381D91">
      <w:pPr>
        <w:jc w:val="center"/>
        <w:rPr>
          <w:b/>
          <w:sz w:val="24"/>
          <w:lang w:val="uk-UA"/>
        </w:rPr>
      </w:pPr>
    </w:p>
    <w:p w14:paraId="0D371E71" w14:textId="16978768" w:rsidR="00F37B12" w:rsidRDefault="00F37B12" w:rsidP="00381D91">
      <w:pPr>
        <w:jc w:val="center"/>
        <w:rPr>
          <w:b/>
          <w:sz w:val="24"/>
          <w:lang w:val="uk-UA"/>
        </w:rPr>
      </w:pPr>
    </w:p>
    <w:p w14:paraId="4E3256A7" w14:textId="7C333582" w:rsidR="00F37B12" w:rsidRDefault="00F37B12" w:rsidP="00381D91">
      <w:pPr>
        <w:jc w:val="center"/>
        <w:rPr>
          <w:b/>
          <w:sz w:val="24"/>
          <w:lang w:val="uk-UA"/>
        </w:rPr>
      </w:pPr>
    </w:p>
    <w:p w14:paraId="5398AB32" w14:textId="22EC7774" w:rsidR="00F37B12" w:rsidRDefault="00F37B12" w:rsidP="00381D91">
      <w:pPr>
        <w:jc w:val="center"/>
        <w:rPr>
          <w:b/>
          <w:sz w:val="24"/>
          <w:lang w:val="uk-UA"/>
        </w:rPr>
      </w:pPr>
    </w:p>
    <w:p w14:paraId="64AF7242" w14:textId="39BF3501" w:rsidR="00F37B12" w:rsidRDefault="00F37B12" w:rsidP="00381D91">
      <w:pPr>
        <w:jc w:val="center"/>
        <w:rPr>
          <w:b/>
          <w:sz w:val="24"/>
          <w:lang w:val="uk-UA"/>
        </w:rPr>
      </w:pPr>
    </w:p>
    <w:p w14:paraId="776137D5" w14:textId="67A7E9BA" w:rsidR="00F37B12" w:rsidRDefault="00F37B12" w:rsidP="00381D91">
      <w:pPr>
        <w:jc w:val="center"/>
        <w:rPr>
          <w:b/>
          <w:sz w:val="24"/>
          <w:lang w:val="uk-UA"/>
        </w:rPr>
      </w:pPr>
    </w:p>
    <w:p w14:paraId="2FBE6E72" w14:textId="379FD824" w:rsidR="00F37B12" w:rsidRDefault="00F37B12" w:rsidP="00381D91">
      <w:pPr>
        <w:jc w:val="center"/>
        <w:rPr>
          <w:b/>
          <w:sz w:val="24"/>
          <w:lang w:val="uk-UA"/>
        </w:rPr>
      </w:pPr>
    </w:p>
    <w:p w14:paraId="0A33B6EC" w14:textId="7CFD270A" w:rsidR="00F37B12" w:rsidRDefault="00F37B12" w:rsidP="00381D91">
      <w:pPr>
        <w:jc w:val="center"/>
        <w:rPr>
          <w:b/>
          <w:sz w:val="24"/>
          <w:lang w:val="uk-UA"/>
        </w:rPr>
      </w:pPr>
    </w:p>
    <w:p w14:paraId="16CFAA63" w14:textId="37C86644" w:rsidR="00F37B12" w:rsidRDefault="00F37B12" w:rsidP="00381D91">
      <w:pPr>
        <w:jc w:val="center"/>
        <w:rPr>
          <w:b/>
          <w:sz w:val="24"/>
          <w:lang w:val="uk-UA"/>
        </w:rPr>
      </w:pPr>
    </w:p>
    <w:p w14:paraId="1E08116D" w14:textId="36914A74" w:rsidR="00F37B12" w:rsidRDefault="00F37B12" w:rsidP="00381D91">
      <w:pPr>
        <w:jc w:val="center"/>
        <w:rPr>
          <w:b/>
          <w:sz w:val="24"/>
          <w:lang w:val="uk-UA"/>
        </w:rPr>
      </w:pPr>
    </w:p>
    <w:p w14:paraId="7EE22565" w14:textId="44C18B0D" w:rsidR="00F37B12" w:rsidRDefault="00F37B12" w:rsidP="00381D91">
      <w:pPr>
        <w:jc w:val="center"/>
        <w:rPr>
          <w:b/>
          <w:sz w:val="24"/>
          <w:lang w:val="uk-UA"/>
        </w:rPr>
      </w:pPr>
    </w:p>
    <w:p w14:paraId="50005933" w14:textId="386ACD73" w:rsidR="00F37B12" w:rsidRDefault="00F37B12" w:rsidP="00381D91">
      <w:pPr>
        <w:jc w:val="center"/>
        <w:rPr>
          <w:b/>
          <w:sz w:val="24"/>
          <w:lang w:val="uk-UA"/>
        </w:rPr>
      </w:pPr>
    </w:p>
    <w:p w14:paraId="74587909" w14:textId="01283A52" w:rsidR="00F37B12" w:rsidRDefault="00F37B12" w:rsidP="00381D91">
      <w:pPr>
        <w:jc w:val="center"/>
        <w:rPr>
          <w:b/>
          <w:sz w:val="24"/>
          <w:lang w:val="uk-UA"/>
        </w:rPr>
      </w:pPr>
    </w:p>
    <w:p w14:paraId="7F520C90" w14:textId="09B8FA09" w:rsidR="00F37B12" w:rsidRDefault="00F37B12" w:rsidP="00381D91">
      <w:pPr>
        <w:jc w:val="center"/>
        <w:rPr>
          <w:b/>
          <w:sz w:val="24"/>
          <w:lang w:val="uk-UA"/>
        </w:rPr>
      </w:pPr>
    </w:p>
    <w:p w14:paraId="185CE4BE" w14:textId="3EC00CB6" w:rsidR="00F37B12" w:rsidRDefault="00F37B12" w:rsidP="00381D91">
      <w:pPr>
        <w:jc w:val="center"/>
        <w:rPr>
          <w:b/>
          <w:sz w:val="24"/>
          <w:lang w:val="uk-UA"/>
        </w:rPr>
      </w:pPr>
    </w:p>
    <w:p w14:paraId="68B48B17" w14:textId="7148DD8D" w:rsidR="00F37B12" w:rsidRDefault="00F37B12" w:rsidP="00381D91">
      <w:pPr>
        <w:jc w:val="center"/>
        <w:rPr>
          <w:b/>
          <w:sz w:val="24"/>
          <w:lang w:val="uk-UA"/>
        </w:rPr>
      </w:pPr>
    </w:p>
    <w:p w14:paraId="13684F27" w14:textId="23B1586C" w:rsidR="00F37B12" w:rsidRDefault="00F37B12" w:rsidP="00381D91">
      <w:pPr>
        <w:jc w:val="center"/>
        <w:rPr>
          <w:b/>
          <w:sz w:val="24"/>
          <w:lang w:val="uk-UA"/>
        </w:rPr>
      </w:pPr>
    </w:p>
    <w:p w14:paraId="6599E520" w14:textId="5BF7D7D0" w:rsidR="00F37B12" w:rsidRDefault="00F37B12" w:rsidP="00381D91">
      <w:pPr>
        <w:jc w:val="center"/>
        <w:rPr>
          <w:b/>
          <w:sz w:val="24"/>
          <w:lang w:val="uk-UA"/>
        </w:rPr>
      </w:pPr>
    </w:p>
    <w:p w14:paraId="4E1F2293" w14:textId="1B7E3D58" w:rsidR="00F37B12" w:rsidRDefault="00F37B12" w:rsidP="00381D91">
      <w:pPr>
        <w:jc w:val="center"/>
        <w:rPr>
          <w:b/>
          <w:sz w:val="24"/>
          <w:lang w:val="uk-UA"/>
        </w:rPr>
      </w:pPr>
    </w:p>
    <w:p w14:paraId="55040793" w14:textId="16A36B7F" w:rsidR="00F37B12" w:rsidRDefault="00F37B12" w:rsidP="00381D91">
      <w:pPr>
        <w:jc w:val="center"/>
        <w:rPr>
          <w:b/>
          <w:sz w:val="24"/>
          <w:lang w:val="uk-UA"/>
        </w:rPr>
      </w:pPr>
    </w:p>
    <w:p w14:paraId="165F997E" w14:textId="6C902CA5" w:rsidR="00F37B12" w:rsidRDefault="00F37B12" w:rsidP="00381D91">
      <w:pPr>
        <w:jc w:val="center"/>
        <w:rPr>
          <w:b/>
          <w:sz w:val="24"/>
          <w:lang w:val="uk-UA"/>
        </w:rPr>
      </w:pPr>
    </w:p>
    <w:p w14:paraId="720DA6C8" w14:textId="77777777" w:rsidR="00F37B12" w:rsidRPr="009B328F" w:rsidRDefault="00F37B12" w:rsidP="00381D91">
      <w:pPr>
        <w:jc w:val="center"/>
        <w:rPr>
          <w:b/>
          <w:sz w:val="24"/>
          <w:lang w:val="uk-UA"/>
        </w:rPr>
      </w:pPr>
    </w:p>
    <w:p w14:paraId="432A5CEC" w14:textId="77777777" w:rsidR="002373D5" w:rsidRDefault="002373D5" w:rsidP="00381D91">
      <w:pPr>
        <w:jc w:val="center"/>
        <w:rPr>
          <w:b/>
          <w:szCs w:val="28"/>
          <w:lang w:val="uk-UA"/>
        </w:rPr>
      </w:pPr>
    </w:p>
    <w:p w14:paraId="4B3BA705" w14:textId="77777777" w:rsidR="00381D91" w:rsidRDefault="00381D91" w:rsidP="00381D91">
      <w:pPr>
        <w:jc w:val="center"/>
        <w:rPr>
          <w:b/>
          <w:szCs w:val="28"/>
          <w:lang w:val="uk-UA"/>
        </w:rPr>
      </w:pPr>
      <w:r w:rsidRPr="00381D91">
        <w:rPr>
          <w:b/>
          <w:szCs w:val="28"/>
          <w:lang w:val="uk-UA"/>
        </w:rPr>
        <w:lastRenderedPageBreak/>
        <w:t xml:space="preserve">Характеристика приватного житлового фонду                                                                                                                                                                                                            </w:t>
      </w:r>
      <w:r w:rsidR="004A4DE7">
        <w:rPr>
          <w:b/>
          <w:szCs w:val="28"/>
          <w:lang w:val="uk-UA"/>
        </w:rPr>
        <w:t>у</w:t>
      </w:r>
      <w:r w:rsidRPr="00381D91">
        <w:rPr>
          <w:b/>
          <w:szCs w:val="28"/>
          <w:lang w:val="uk-UA"/>
        </w:rPr>
        <w:t xml:space="preserve">  Могилів-Подільській міській територіальній громаді</w:t>
      </w:r>
    </w:p>
    <w:p w14:paraId="4A834A20" w14:textId="77777777" w:rsidR="0064271F" w:rsidRPr="00381D91" w:rsidRDefault="0064271F" w:rsidP="00381D91">
      <w:pPr>
        <w:jc w:val="center"/>
        <w:rPr>
          <w:b/>
          <w:szCs w:val="28"/>
          <w:lang w:val="uk-UA"/>
        </w:rPr>
      </w:pPr>
    </w:p>
    <w:tbl>
      <w:tblPr>
        <w:tblW w:w="1460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693"/>
        <w:gridCol w:w="2835"/>
        <w:gridCol w:w="2835"/>
        <w:gridCol w:w="2693"/>
      </w:tblGrid>
      <w:tr w:rsidR="005F26EE" w:rsidRPr="00A73157" w14:paraId="356C3953" w14:textId="77777777" w:rsidTr="00F37B12">
        <w:trPr>
          <w:trHeight w:val="1144"/>
        </w:trPr>
        <w:tc>
          <w:tcPr>
            <w:tcW w:w="3544" w:type="dxa"/>
            <w:shd w:val="clear" w:color="auto" w:fill="auto"/>
            <w:hideMark/>
          </w:tcPr>
          <w:p w14:paraId="29BF8944" w14:textId="77777777" w:rsidR="00945BF9" w:rsidRPr="00F37B12" w:rsidRDefault="005F26EE" w:rsidP="007939DA">
            <w:pPr>
              <w:jc w:val="center"/>
              <w:rPr>
                <w:b/>
                <w:bCs/>
                <w:sz w:val="24"/>
                <w:lang w:val="uk-UA"/>
              </w:rPr>
            </w:pPr>
            <w:r w:rsidRPr="00F37B12">
              <w:rPr>
                <w:b/>
                <w:bCs/>
                <w:sz w:val="24"/>
                <w:lang w:val="uk-UA"/>
              </w:rPr>
              <w:t xml:space="preserve">Найменування </w:t>
            </w:r>
          </w:p>
          <w:p w14:paraId="3401AECD" w14:textId="77777777" w:rsidR="005F26EE" w:rsidRPr="00F37B12" w:rsidRDefault="005F26EE" w:rsidP="007939DA">
            <w:pPr>
              <w:jc w:val="center"/>
              <w:rPr>
                <w:b/>
                <w:bCs/>
                <w:sz w:val="24"/>
                <w:lang w:val="uk-UA"/>
              </w:rPr>
            </w:pPr>
            <w:r w:rsidRPr="00F37B12">
              <w:rPr>
                <w:b/>
                <w:bCs/>
                <w:sz w:val="24"/>
                <w:lang w:val="uk-UA"/>
              </w:rPr>
              <w:t>вулиці</w:t>
            </w:r>
          </w:p>
        </w:tc>
        <w:tc>
          <w:tcPr>
            <w:tcW w:w="2693" w:type="dxa"/>
            <w:shd w:val="clear" w:color="auto" w:fill="auto"/>
            <w:hideMark/>
          </w:tcPr>
          <w:p w14:paraId="7E21B86C" w14:textId="77777777" w:rsidR="00F37B12" w:rsidRDefault="005F26EE" w:rsidP="00F37B12">
            <w:pPr>
              <w:jc w:val="center"/>
              <w:rPr>
                <w:b/>
                <w:sz w:val="24"/>
                <w:lang w:val="uk-UA"/>
              </w:rPr>
            </w:pPr>
            <w:r w:rsidRPr="00F37B12">
              <w:rPr>
                <w:b/>
                <w:sz w:val="24"/>
                <w:lang w:val="uk-UA"/>
              </w:rPr>
              <w:t xml:space="preserve">Кількість приватного житлового фонду </w:t>
            </w:r>
          </w:p>
          <w:p w14:paraId="52FC5DCA" w14:textId="43D28413" w:rsidR="005F26EE" w:rsidRPr="00F37B12" w:rsidRDefault="005F26EE" w:rsidP="00F37B12">
            <w:pPr>
              <w:jc w:val="center"/>
              <w:rPr>
                <w:b/>
                <w:sz w:val="24"/>
                <w:lang w:val="uk-UA"/>
              </w:rPr>
            </w:pPr>
            <w:r w:rsidRPr="00F37B12">
              <w:rPr>
                <w:b/>
                <w:sz w:val="24"/>
                <w:lang w:val="uk-UA"/>
              </w:rPr>
              <w:t>по вулиці всього, буд.</w:t>
            </w:r>
          </w:p>
        </w:tc>
        <w:tc>
          <w:tcPr>
            <w:tcW w:w="2835" w:type="dxa"/>
            <w:shd w:val="clear" w:color="auto" w:fill="auto"/>
            <w:hideMark/>
          </w:tcPr>
          <w:p w14:paraId="36A6F8B5" w14:textId="77777777" w:rsidR="005F26EE" w:rsidRPr="00F37B12" w:rsidRDefault="005F26EE" w:rsidP="007939DA">
            <w:pPr>
              <w:jc w:val="center"/>
              <w:rPr>
                <w:b/>
                <w:sz w:val="24"/>
                <w:lang w:val="uk-UA"/>
              </w:rPr>
            </w:pPr>
            <w:r w:rsidRPr="00F37B12">
              <w:rPr>
                <w:b/>
                <w:sz w:val="24"/>
                <w:lang w:val="uk-UA"/>
              </w:rPr>
              <w:t>Кількість будинків з індивідуальним опаленням (газовим)</w:t>
            </w:r>
          </w:p>
        </w:tc>
        <w:tc>
          <w:tcPr>
            <w:tcW w:w="2835" w:type="dxa"/>
            <w:shd w:val="clear" w:color="auto" w:fill="auto"/>
            <w:hideMark/>
          </w:tcPr>
          <w:p w14:paraId="3EA007ED" w14:textId="77777777" w:rsidR="005F26EE" w:rsidRPr="00F37B12" w:rsidRDefault="005F26EE" w:rsidP="00A73157">
            <w:pPr>
              <w:jc w:val="center"/>
              <w:rPr>
                <w:b/>
                <w:sz w:val="24"/>
                <w:lang w:val="uk-UA"/>
              </w:rPr>
            </w:pPr>
            <w:r w:rsidRPr="00F37B12">
              <w:rPr>
                <w:b/>
                <w:sz w:val="24"/>
                <w:lang w:val="uk-UA"/>
              </w:rPr>
              <w:t>Кількість будинків з електричним опаленням (електрообігрівачі)</w:t>
            </w:r>
          </w:p>
        </w:tc>
        <w:tc>
          <w:tcPr>
            <w:tcW w:w="2693" w:type="dxa"/>
            <w:shd w:val="clear" w:color="auto" w:fill="auto"/>
            <w:hideMark/>
          </w:tcPr>
          <w:p w14:paraId="1C5CF693" w14:textId="77777777" w:rsidR="005F26EE" w:rsidRPr="00F37B12" w:rsidRDefault="005F26EE" w:rsidP="00945BF9">
            <w:pPr>
              <w:jc w:val="center"/>
              <w:rPr>
                <w:b/>
                <w:sz w:val="24"/>
                <w:lang w:val="uk-UA"/>
              </w:rPr>
            </w:pPr>
            <w:r w:rsidRPr="00F37B12">
              <w:rPr>
                <w:b/>
                <w:sz w:val="24"/>
                <w:lang w:val="uk-UA"/>
              </w:rPr>
              <w:t xml:space="preserve">Кількість будинків з іншим видом опалення </w:t>
            </w:r>
          </w:p>
        </w:tc>
      </w:tr>
      <w:tr w:rsidR="005F26EE" w:rsidRPr="00A73157" w14:paraId="1E96491A" w14:textId="77777777" w:rsidTr="00F37B12">
        <w:trPr>
          <w:trHeight w:val="402"/>
        </w:trPr>
        <w:tc>
          <w:tcPr>
            <w:tcW w:w="3544" w:type="dxa"/>
            <w:shd w:val="clear" w:color="auto" w:fill="auto"/>
            <w:hideMark/>
          </w:tcPr>
          <w:p w14:paraId="13DFE96A" w14:textId="77777777" w:rsidR="005F26EE" w:rsidRPr="00F37B12" w:rsidRDefault="005F26EE" w:rsidP="00A73157">
            <w:pPr>
              <w:rPr>
                <w:b/>
                <w:bCs/>
                <w:sz w:val="24"/>
                <w:lang w:val="uk-UA"/>
              </w:rPr>
            </w:pPr>
            <w:r w:rsidRPr="00F37B12">
              <w:rPr>
                <w:b/>
                <w:bCs/>
                <w:sz w:val="24"/>
                <w:lang w:val="uk-UA"/>
              </w:rPr>
              <w:t>м. Могилів</w:t>
            </w:r>
            <w:r w:rsidRPr="00F37B12">
              <w:rPr>
                <w:sz w:val="24"/>
                <w:lang w:val="uk-UA"/>
              </w:rPr>
              <w:t>-</w:t>
            </w:r>
            <w:r w:rsidRPr="00F37B12">
              <w:rPr>
                <w:b/>
                <w:bCs/>
                <w:sz w:val="24"/>
                <w:lang w:val="uk-UA"/>
              </w:rPr>
              <w:t>Подільський</w:t>
            </w:r>
          </w:p>
        </w:tc>
        <w:tc>
          <w:tcPr>
            <w:tcW w:w="2693" w:type="dxa"/>
            <w:shd w:val="clear" w:color="auto" w:fill="auto"/>
            <w:hideMark/>
          </w:tcPr>
          <w:p w14:paraId="100A4D32" w14:textId="77777777" w:rsidR="005F26EE" w:rsidRPr="00F37B12" w:rsidRDefault="005F26EE" w:rsidP="00F37B12">
            <w:pPr>
              <w:jc w:val="center"/>
              <w:rPr>
                <w:sz w:val="24"/>
                <w:lang w:val="uk-UA"/>
              </w:rPr>
            </w:pPr>
            <w:r w:rsidRPr="00F37B12">
              <w:rPr>
                <w:sz w:val="24"/>
                <w:lang w:val="uk-UA"/>
              </w:rPr>
              <w:t>4750</w:t>
            </w:r>
          </w:p>
        </w:tc>
        <w:tc>
          <w:tcPr>
            <w:tcW w:w="2835" w:type="dxa"/>
            <w:shd w:val="clear" w:color="auto" w:fill="auto"/>
            <w:hideMark/>
          </w:tcPr>
          <w:p w14:paraId="764027CA" w14:textId="77777777" w:rsidR="005F26EE" w:rsidRPr="00F37B12" w:rsidRDefault="005F26EE" w:rsidP="00F37B12">
            <w:pPr>
              <w:jc w:val="center"/>
              <w:rPr>
                <w:sz w:val="24"/>
                <w:lang w:val="uk-UA"/>
              </w:rPr>
            </w:pPr>
            <w:r w:rsidRPr="00F37B12">
              <w:rPr>
                <w:sz w:val="24"/>
                <w:lang w:val="uk-UA"/>
              </w:rPr>
              <w:t>4511</w:t>
            </w:r>
          </w:p>
        </w:tc>
        <w:tc>
          <w:tcPr>
            <w:tcW w:w="2835" w:type="dxa"/>
            <w:shd w:val="clear" w:color="auto" w:fill="auto"/>
            <w:hideMark/>
          </w:tcPr>
          <w:p w14:paraId="16436C2B"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hideMark/>
          </w:tcPr>
          <w:p w14:paraId="339963CC" w14:textId="77777777" w:rsidR="005F26EE" w:rsidRPr="00F37B12" w:rsidRDefault="005F26EE" w:rsidP="00F37B12">
            <w:pPr>
              <w:jc w:val="center"/>
              <w:rPr>
                <w:sz w:val="24"/>
                <w:lang w:val="uk-UA"/>
              </w:rPr>
            </w:pPr>
            <w:r w:rsidRPr="00F37B12">
              <w:rPr>
                <w:sz w:val="24"/>
                <w:lang w:val="uk-UA"/>
              </w:rPr>
              <w:t>239</w:t>
            </w:r>
          </w:p>
        </w:tc>
      </w:tr>
      <w:tr w:rsidR="005F26EE" w:rsidRPr="00A73157" w14:paraId="0635EC6F" w14:textId="77777777" w:rsidTr="00F37B12">
        <w:trPr>
          <w:trHeight w:val="375"/>
        </w:trPr>
        <w:tc>
          <w:tcPr>
            <w:tcW w:w="3544" w:type="dxa"/>
            <w:shd w:val="clear" w:color="auto" w:fill="auto"/>
            <w:hideMark/>
          </w:tcPr>
          <w:p w14:paraId="067F2292" w14:textId="77777777" w:rsidR="005F26EE" w:rsidRPr="00F37B12" w:rsidRDefault="005F26EE" w:rsidP="00A73157">
            <w:pPr>
              <w:rPr>
                <w:sz w:val="24"/>
                <w:lang w:val="uk-UA"/>
              </w:rPr>
            </w:pPr>
            <w:r w:rsidRPr="00F37B12">
              <w:rPr>
                <w:sz w:val="24"/>
                <w:lang w:val="uk-UA"/>
              </w:rPr>
              <w:t>с. Бронниця</w:t>
            </w:r>
          </w:p>
        </w:tc>
        <w:tc>
          <w:tcPr>
            <w:tcW w:w="2693" w:type="dxa"/>
            <w:shd w:val="clear" w:color="auto" w:fill="auto"/>
            <w:hideMark/>
          </w:tcPr>
          <w:p w14:paraId="565DF063" w14:textId="77777777" w:rsidR="005F26EE" w:rsidRPr="00F37B12" w:rsidRDefault="005F26EE" w:rsidP="00F37B12">
            <w:pPr>
              <w:jc w:val="center"/>
              <w:rPr>
                <w:sz w:val="24"/>
                <w:lang w:val="uk-UA"/>
              </w:rPr>
            </w:pPr>
            <w:r w:rsidRPr="00F37B12">
              <w:rPr>
                <w:sz w:val="24"/>
                <w:lang w:val="uk-UA"/>
              </w:rPr>
              <w:t>681</w:t>
            </w:r>
          </w:p>
        </w:tc>
        <w:tc>
          <w:tcPr>
            <w:tcW w:w="2835" w:type="dxa"/>
            <w:shd w:val="clear" w:color="auto" w:fill="auto"/>
            <w:hideMark/>
          </w:tcPr>
          <w:p w14:paraId="6CDBEC64" w14:textId="77777777" w:rsidR="005F26EE" w:rsidRPr="00F37B12" w:rsidRDefault="005F26EE" w:rsidP="00F37B12">
            <w:pPr>
              <w:jc w:val="center"/>
              <w:rPr>
                <w:sz w:val="24"/>
                <w:lang w:val="uk-UA"/>
              </w:rPr>
            </w:pPr>
            <w:r w:rsidRPr="00F37B12">
              <w:rPr>
                <w:sz w:val="24"/>
                <w:lang w:val="uk-UA"/>
              </w:rPr>
              <w:t>255</w:t>
            </w:r>
          </w:p>
        </w:tc>
        <w:tc>
          <w:tcPr>
            <w:tcW w:w="2835" w:type="dxa"/>
            <w:shd w:val="clear" w:color="auto" w:fill="auto"/>
            <w:noWrap/>
            <w:hideMark/>
          </w:tcPr>
          <w:p w14:paraId="4C089DC8"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0199D967" w14:textId="77777777" w:rsidR="005F26EE" w:rsidRPr="00F37B12" w:rsidRDefault="005F26EE" w:rsidP="00F37B12">
            <w:pPr>
              <w:jc w:val="center"/>
              <w:rPr>
                <w:sz w:val="24"/>
                <w:lang w:val="uk-UA"/>
              </w:rPr>
            </w:pPr>
            <w:r w:rsidRPr="00F37B12">
              <w:rPr>
                <w:sz w:val="24"/>
                <w:lang w:val="uk-UA"/>
              </w:rPr>
              <w:t>426</w:t>
            </w:r>
          </w:p>
        </w:tc>
      </w:tr>
      <w:tr w:rsidR="005F26EE" w:rsidRPr="00A73157" w14:paraId="292364CC" w14:textId="77777777" w:rsidTr="00F37B12">
        <w:trPr>
          <w:trHeight w:val="375"/>
        </w:trPr>
        <w:tc>
          <w:tcPr>
            <w:tcW w:w="3544" w:type="dxa"/>
            <w:shd w:val="clear" w:color="auto" w:fill="auto"/>
            <w:hideMark/>
          </w:tcPr>
          <w:p w14:paraId="5DBC11A6" w14:textId="77777777" w:rsidR="005F26EE" w:rsidRPr="00F37B12" w:rsidRDefault="005F26EE" w:rsidP="00A73157">
            <w:pPr>
              <w:rPr>
                <w:sz w:val="24"/>
                <w:lang w:val="uk-UA"/>
              </w:rPr>
            </w:pPr>
            <w:r w:rsidRPr="00F37B12">
              <w:rPr>
                <w:sz w:val="24"/>
                <w:lang w:val="uk-UA"/>
              </w:rPr>
              <w:t>с. Воєводчинці</w:t>
            </w:r>
          </w:p>
        </w:tc>
        <w:tc>
          <w:tcPr>
            <w:tcW w:w="2693" w:type="dxa"/>
            <w:shd w:val="clear" w:color="auto" w:fill="auto"/>
            <w:hideMark/>
          </w:tcPr>
          <w:p w14:paraId="12FE02E7" w14:textId="77777777" w:rsidR="005F26EE" w:rsidRPr="00F37B12" w:rsidRDefault="005F26EE" w:rsidP="00F37B12">
            <w:pPr>
              <w:jc w:val="center"/>
              <w:rPr>
                <w:sz w:val="24"/>
                <w:lang w:val="uk-UA"/>
              </w:rPr>
            </w:pPr>
            <w:r w:rsidRPr="00F37B12">
              <w:rPr>
                <w:sz w:val="24"/>
                <w:lang w:val="uk-UA"/>
              </w:rPr>
              <w:t>275</w:t>
            </w:r>
          </w:p>
        </w:tc>
        <w:tc>
          <w:tcPr>
            <w:tcW w:w="2835" w:type="dxa"/>
            <w:shd w:val="clear" w:color="auto" w:fill="auto"/>
            <w:hideMark/>
          </w:tcPr>
          <w:p w14:paraId="35C21A3B" w14:textId="77777777" w:rsidR="005F26EE" w:rsidRPr="00F37B12" w:rsidRDefault="005F26EE" w:rsidP="00F37B12">
            <w:pPr>
              <w:jc w:val="center"/>
              <w:rPr>
                <w:sz w:val="24"/>
                <w:lang w:val="uk-UA"/>
              </w:rPr>
            </w:pPr>
            <w:r w:rsidRPr="00F37B12">
              <w:rPr>
                <w:sz w:val="24"/>
                <w:lang w:val="uk-UA"/>
              </w:rPr>
              <w:t>0</w:t>
            </w:r>
          </w:p>
        </w:tc>
        <w:tc>
          <w:tcPr>
            <w:tcW w:w="2835" w:type="dxa"/>
            <w:shd w:val="clear" w:color="auto" w:fill="auto"/>
            <w:noWrap/>
            <w:hideMark/>
          </w:tcPr>
          <w:p w14:paraId="727519C1"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1169F687" w14:textId="77777777" w:rsidR="005F26EE" w:rsidRPr="00F37B12" w:rsidRDefault="005F26EE" w:rsidP="00F37B12">
            <w:pPr>
              <w:jc w:val="center"/>
              <w:rPr>
                <w:sz w:val="24"/>
                <w:lang w:val="uk-UA"/>
              </w:rPr>
            </w:pPr>
            <w:r w:rsidRPr="00F37B12">
              <w:rPr>
                <w:sz w:val="24"/>
                <w:lang w:val="uk-UA"/>
              </w:rPr>
              <w:t>275</w:t>
            </w:r>
          </w:p>
        </w:tc>
      </w:tr>
      <w:tr w:rsidR="005F26EE" w:rsidRPr="00A73157" w14:paraId="61CDC347" w14:textId="77777777" w:rsidTr="00F37B12">
        <w:trPr>
          <w:trHeight w:val="375"/>
        </w:trPr>
        <w:tc>
          <w:tcPr>
            <w:tcW w:w="3544" w:type="dxa"/>
            <w:shd w:val="clear" w:color="auto" w:fill="auto"/>
            <w:hideMark/>
          </w:tcPr>
          <w:p w14:paraId="4DDEB216" w14:textId="77777777" w:rsidR="005F26EE" w:rsidRPr="00F37B12" w:rsidRDefault="005F26EE" w:rsidP="00A73157">
            <w:pPr>
              <w:rPr>
                <w:sz w:val="24"/>
                <w:lang w:val="uk-UA"/>
              </w:rPr>
            </w:pPr>
            <w:r w:rsidRPr="00F37B12">
              <w:rPr>
                <w:sz w:val="24"/>
                <w:lang w:val="uk-UA"/>
              </w:rPr>
              <w:t>с. Григорівка</w:t>
            </w:r>
          </w:p>
        </w:tc>
        <w:tc>
          <w:tcPr>
            <w:tcW w:w="2693" w:type="dxa"/>
            <w:shd w:val="clear" w:color="auto" w:fill="auto"/>
            <w:hideMark/>
          </w:tcPr>
          <w:p w14:paraId="7362D6DF" w14:textId="77777777" w:rsidR="005F26EE" w:rsidRPr="00F37B12" w:rsidRDefault="005F26EE" w:rsidP="00F37B12">
            <w:pPr>
              <w:jc w:val="center"/>
              <w:rPr>
                <w:sz w:val="24"/>
                <w:lang w:val="uk-UA"/>
              </w:rPr>
            </w:pPr>
            <w:r w:rsidRPr="00F37B12">
              <w:rPr>
                <w:sz w:val="24"/>
                <w:lang w:val="uk-UA"/>
              </w:rPr>
              <w:t>243</w:t>
            </w:r>
          </w:p>
        </w:tc>
        <w:tc>
          <w:tcPr>
            <w:tcW w:w="2835" w:type="dxa"/>
            <w:shd w:val="clear" w:color="auto" w:fill="auto"/>
            <w:hideMark/>
          </w:tcPr>
          <w:p w14:paraId="31DA23E5" w14:textId="77777777" w:rsidR="005F26EE" w:rsidRPr="00F37B12" w:rsidRDefault="005F26EE" w:rsidP="00F37B12">
            <w:pPr>
              <w:jc w:val="center"/>
              <w:rPr>
                <w:sz w:val="24"/>
                <w:lang w:val="uk-UA"/>
              </w:rPr>
            </w:pPr>
            <w:r w:rsidRPr="00F37B12">
              <w:rPr>
                <w:sz w:val="24"/>
                <w:lang w:val="uk-UA"/>
              </w:rPr>
              <w:t>0</w:t>
            </w:r>
          </w:p>
        </w:tc>
        <w:tc>
          <w:tcPr>
            <w:tcW w:w="2835" w:type="dxa"/>
            <w:shd w:val="clear" w:color="auto" w:fill="auto"/>
            <w:noWrap/>
            <w:hideMark/>
          </w:tcPr>
          <w:p w14:paraId="189FDDD6"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480E25D2" w14:textId="77777777" w:rsidR="005F26EE" w:rsidRPr="00F37B12" w:rsidRDefault="005F26EE" w:rsidP="00F37B12">
            <w:pPr>
              <w:jc w:val="center"/>
              <w:rPr>
                <w:sz w:val="24"/>
                <w:lang w:val="uk-UA"/>
              </w:rPr>
            </w:pPr>
            <w:r w:rsidRPr="00F37B12">
              <w:rPr>
                <w:sz w:val="24"/>
                <w:lang w:val="uk-UA"/>
              </w:rPr>
              <w:t>243</w:t>
            </w:r>
          </w:p>
        </w:tc>
      </w:tr>
      <w:tr w:rsidR="005F26EE" w:rsidRPr="00A73157" w14:paraId="09C466C8" w14:textId="77777777" w:rsidTr="00F37B12">
        <w:trPr>
          <w:trHeight w:val="375"/>
        </w:trPr>
        <w:tc>
          <w:tcPr>
            <w:tcW w:w="3544" w:type="dxa"/>
            <w:shd w:val="clear" w:color="auto" w:fill="auto"/>
            <w:hideMark/>
          </w:tcPr>
          <w:p w14:paraId="2DC95A67" w14:textId="77777777" w:rsidR="005F26EE" w:rsidRPr="00F37B12" w:rsidRDefault="005F26EE" w:rsidP="00A73157">
            <w:pPr>
              <w:rPr>
                <w:sz w:val="24"/>
                <w:lang w:val="uk-UA"/>
              </w:rPr>
            </w:pPr>
            <w:r w:rsidRPr="00F37B12">
              <w:rPr>
                <w:sz w:val="24"/>
                <w:lang w:val="uk-UA"/>
              </w:rPr>
              <w:t>с. Грушка</w:t>
            </w:r>
          </w:p>
        </w:tc>
        <w:tc>
          <w:tcPr>
            <w:tcW w:w="2693" w:type="dxa"/>
            <w:shd w:val="clear" w:color="auto" w:fill="auto"/>
            <w:hideMark/>
          </w:tcPr>
          <w:p w14:paraId="209DF291" w14:textId="77777777" w:rsidR="005F26EE" w:rsidRPr="00F37B12" w:rsidRDefault="005F26EE" w:rsidP="00F37B12">
            <w:pPr>
              <w:jc w:val="center"/>
              <w:rPr>
                <w:sz w:val="24"/>
                <w:lang w:val="uk-UA"/>
              </w:rPr>
            </w:pPr>
            <w:r w:rsidRPr="00F37B12">
              <w:rPr>
                <w:sz w:val="24"/>
                <w:lang w:val="uk-UA"/>
              </w:rPr>
              <w:t>332</w:t>
            </w:r>
          </w:p>
        </w:tc>
        <w:tc>
          <w:tcPr>
            <w:tcW w:w="2835" w:type="dxa"/>
            <w:shd w:val="clear" w:color="auto" w:fill="auto"/>
            <w:hideMark/>
          </w:tcPr>
          <w:p w14:paraId="666F73A6" w14:textId="77777777" w:rsidR="005F26EE" w:rsidRPr="00F37B12" w:rsidRDefault="005F26EE" w:rsidP="00F37B12">
            <w:pPr>
              <w:jc w:val="center"/>
              <w:rPr>
                <w:sz w:val="24"/>
                <w:lang w:val="uk-UA"/>
              </w:rPr>
            </w:pPr>
            <w:r w:rsidRPr="00F37B12">
              <w:rPr>
                <w:sz w:val="24"/>
                <w:lang w:val="uk-UA"/>
              </w:rPr>
              <w:t>0</w:t>
            </w:r>
          </w:p>
        </w:tc>
        <w:tc>
          <w:tcPr>
            <w:tcW w:w="2835" w:type="dxa"/>
            <w:shd w:val="clear" w:color="auto" w:fill="auto"/>
            <w:noWrap/>
            <w:hideMark/>
          </w:tcPr>
          <w:p w14:paraId="5CB49260"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16605C5F" w14:textId="77777777" w:rsidR="005F26EE" w:rsidRPr="00F37B12" w:rsidRDefault="005F26EE" w:rsidP="00F37B12">
            <w:pPr>
              <w:jc w:val="center"/>
              <w:rPr>
                <w:sz w:val="24"/>
                <w:lang w:val="uk-UA"/>
              </w:rPr>
            </w:pPr>
            <w:r w:rsidRPr="00F37B12">
              <w:rPr>
                <w:sz w:val="24"/>
                <w:lang w:val="uk-UA"/>
              </w:rPr>
              <w:t>332</w:t>
            </w:r>
          </w:p>
        </w:tc>
      </w:tr>
      <w:tr w:rsidR="005F26EE" w:rsidRPr="00A73157" w14:paraId="4CDD8A11" w14:textId="77777777" w:rsidTr="00F37B12">
        <w:trPr>
          <w:trHeight w:val="375"/>
        </w:trPr>
        <w:tc>
          <w:tcPr>
            <w:tcW w:w="3544" w:type="dxa"/>
            <w:shd w:val="clear" w:color="auto" w:fill="auto"/>
            <w:hideMark/>
          </w:tcPr>
          <w:p w14:paraId="4EA7B7F5" w14:textId="77777777" w:rsidR="005F26EE" w:rsidRPr="00F37B12" w:rsidRDefault="005F26EE" w:rsidP="00A73157">
            <w:pPr>
              <w:rPr>
                <w:sz w:val="24"/>
                <w:lang w:val="uk-UA"/>
              </w:rPr>
            </w:pPr>
            <w:r w:rsidRPr="00F37B12">
              <w:rPr>
                <w:sz w:val="24"/>
                <w:lang w:val="uk-UA"/>
              </w:rPr>
              <w:t>с. Івонівка</w:t>
            </w:r>
          </w:p>
        </w:tc>
        <w:tc>
          <w:tcPr>
            <w:tcW w:w="2693" w:type="dxa"/>
            <w:shd w:val="clear" w:color="auto" w:fill="auto"/>
            <w:hideMark/>
          </w:tcPr>
          <w:p w14:paraId="13491FC7" w14:textId="77777777" w:rsidR="005F26EE" w:rsidRPr="00F37B12" w:rsidRDefault="005F26EE" w:rsidP="00F37B12">
            <w:pPr>
              <w:jc w:val="center"/>
              <w:rPr>
                <w:sz w:val="24"/>
                <w:lang w:val="uk-UA"/>
              </w:rPr>
            </w:pPr>
            <w:r w:rsidRPr="00F37B12">
              <w:rPr>
                <w:sz w:val="24"/>
                <w:lang w:val="uk-UA"/>
              </w:rPr>
              <w:t>243</w:t>
            </w:r>
          </w:p>
        </w:tc>
        <w:tc>
          <w:tcPr>
            <w:tcW w:w="2835" w:type="dxa"/>
            <w:shd w:val="clear" w:color="auto" w:fill="auto"/>
            <w:hideMark/>
          </w:tcPr>
          <w:p w14:paraId="7754CCBD" w14:textId="77777777" w:rsidR="005F26EE" w:rsidRPr="00F37B12" w:rsidRDefault="005F26EE" w:rsidP="00F37B12">
            <w:pPr>
              <w:jc w:val="center"/>
              <w:rPr>
                <w:sz w:val="24"/>
                <w:lang w:val="uk-UA"/>
              </w:rPr>
            </w:pPr>
            <w:r w:rsidRPr="00F37B12">
              <w:rPr>
                <w:sz w:val="24"/>
                <w:lang w:val="uk-UA"/>
              </w:rPr>
              <w:t>0</w:t>
            </w:r>
          </w:p>
        </w:tc>
        <w:tc>
          <w:tcPr>
            <w:tcW w:w="2835" w:type="dxa"/>
            <w:shd w:val="clear" w:color="auto" w:fill="auto"/>
            <w:noWrap/>
            <w:hideMark/>
          </w:tcPr>
          <w:p w14:paraId="0B3F5863"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182E8CD5" w14:textId="77777777" w:rsidR="005F26EE" w:rsidRPr="00F37B12" w:rsidRDefault="005F26EE" w:rsidP="00F37B12">
            <w:pPr>
              <w:jc w:val="center"/>
              <w:rPr>
                <w:sz w:val="24"/>
                <w:lang w:val="uk-UA"/>
              </w:rPr>
            </w:pPr>
            <w:r w:rsidRPr="00F37B12">
              <w:rPr>
                <w:sz w:val="24"/>
                <w:lang w:val="uk-UA"/>
              </w:rPr>
              <w:t>243</w:t>
            </w:r>
          </w:p>
        </w:tc>
      </w:tr>
      <w:tr w:rsidR="005F26EE" w:rsidRPr="00A73157" w14:paraId="12816DFE" w14:textId="77777777" w:rsidTr="00F37B12">
        <w:trPr>
          <w:trHeight w:val="420"/>
        </w:trPr>
        <w:tc>
          <w:tcPr>
            <w:tcW w:w="3544" w:type="dxa"/>
            <w:shd w:val="clear" w:color="auto" w:fill="auto"/>
            <w:hideMark/>
          </w:tcPr>
          <w:p w14:paraId="6A067AFA" w14:textId="77777777" w:rsidR="005F26EE" w:rsidRPr="00F37B12" w:rsidRDefault="005F26EE" w:rsidP="00A73157">
            <w:pPr>
              <w:rPr>
                <w:sz w:val="24"/>
                <w:lang w:val="uk-UA"/>
              </w:rPr>
            </w:pPr>
            <w:r w:rsidRPr="00F37B12">
              <w:rPr>
                <w:sz w:val="24"/>
                <w:lang w:val="uk-UA"/>
              </w:rPr>
              <w:t>с. Карпівка</w:t>
            </w:r>
          </w:p>
        </w:tc>
        <w:tc>
          <w:tcPr>
            <w:tcW w:w="2693" w:type="dxa"/>
            <w:shd w:val="clear" w:color="auto" w:fill="auto"/>
            <w:hideMark/>
          </w:tcPr>
          <w:p w14:paraId="15A8A9A1" w14:textId="77777777" w:rsidR="005F26EE" w:rsidRPr="00F37B12" w:rsidRDefault="005F26EE" w:rsidP="00F37B12">
            <w:pPr>
              <w:jc w:val="center"/>
              <w:rPr>
                <w:sz w:val="24"/>
                <w:lang w:val="uk-UA"/>
              </w:rPr>
            </w:pPr>
            <w:r w:rsidRPr="00F37B12">
              <w:rPr>
                <w:sz w:val="24"/>
                <w:lang w:val="uk-UA"/>
              </w:rPr>
              <w:t>586</w:t>
            </w:r>
          </w:p>
        </w:tc>
        <w:tc>
          <w:tcPr>
            <w:tcW w:w="2835" w:type="dxa"/>
            <w:shd w:val="clear" w:color="auto" w:fill="auto"/>
            <w:hideMark/>
          </w:tcPr>
          <w:p w14:paraId="0280530B" w14:textId="77777777" w:rsidR="005F26EE" w:rsidRPr="00F37B12" w:rsidRDefault="005F26EE" w:rsidP="00F37B12">
            <w:pPr>
              <w:jc w:val="center"/>
              <w:rPr>
                <w:sz w:val="24"/>
                <w:lang w:val="uk-UA"/>
              </w:rPr>
            </w:pPr>
            <w:r w:rsidRPr="00F37B12">
              <w:rPr>
                <w:sz w:val="24"/>
                <w:lang w:val="uk-UA"/>
              </w:rPr>
              <w:t>0</w:t>
            </w:r>
          </w:p>
        </w:tc>
        <w:tc>
          <w:tcPr>
            <w:tcW w:w="2835" w:type="dxa"/>
            <w:shd w:val="clear" w:color="auto" w:fill="auto"/>
            <w:noWrap/>
            <w:hideMark/>
          </w:tcPr>
          <w:p w14:paraId="0FFE8066"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319093C3" w14:textId="77777777" w:rsidR="005F26EE" w:rsidRPr="00F37B12" w:rsidRDefault="005F26EE" w:rsidP="00F37B12">
            <w:pPr>
              <w:jc w:val="center"/>
              <w:rPr>
                <w:sz w:val="24"/>
                <w:lang w:val="uk-UA"/>
              </w:rPr>
            </w:pPr>
            <w:r w:rsidRPr="00F37B12">
              <w:rPr>
                <w:sz w:val="24"/>
                <w:lang w:val="uk-UA"/>
              </w:rPr>
              <w:t>586</w:t>
            </w:r>
          </w:p>
        </w:tc>
      </w:tr>
      <w:tr w:rsidR="005F26EE" w:rsidRPr="00A73157" w14:paraId="0C163225" w14:textId="77777777" w:rsidTr="00F37B12">
        <w:trPr>
          <w:trHeight w:val="375"/>
        </w:trPr>
        <w:tc>
          <w:tcPr>
            <w:tcW w:w="3544" w:type="dxa"/>
            <w:shd w:val="clear" w:color="auto" w:fill="auto"/>
            <w:hideMark/>
          </w:tcPr>
          <w:p w14:paraId="0A656E10" w14:textId="290F2368" w:rsidR="005F26EE" w:rsidRPr="00F37B12" w:rsidRDefault="005F26EE" w:rsidP="00A73157">
            <w:pPr>
              <w:rPr>
                <w:sz w:val="24"/>
                <w:lang w:val="uk-UA"/>
              </w:rPr>
            </w:pPr>
            <w:r w:rsidRPr="00F37B12">
              <w:rPr>
                <w:sz w:val="24"/>
                <w:lang w:val="uk-UA"/>
              </w:rPr>
              <w:t>с</w:t>
            </w:r>
            <w:r w:rsidR="00BF5490">
              <w:rPr>
                <w:sz w:val="24"/>
                <w:lang w:val="uk-UA"/>
              </w:rPr>
              <w:t>елище</w:t>
            </w:r>
            <w:r w:rsidRPr="00F37B12">
              <w:rPr>
                <w:sz w:val="24"/>
                <w:lang w:val="uk-UA"/>
              </w:rPr>
              <w:t xml:space="preserve"> Криштофівка</w:t>
            </w:r>
          </w:p>
        </w:tc>
        <w:tc>
          <w:tcPr>
            <w:tcW w:w="2693" w:type="dxa"/>
            <w:shd w:val="clear" w:color="auto" w:fill="auto"/>
            <w:hideMark/>
          </w:tcPr>
          <w:p w14:paraId="703C058C" w14:textId="77777777" w:rsidR="005F26EE" w:rsidRPr="00F37B12" w:rsidRDefault="005F26EE" w:rsidP="00F37B12">
            <w:pPr>
              <w:jc w:val="center"/>
              <w:rPr>
                <w:sz w:val="24"/>
                <w:lang w:val="uk-UA"/>
              </w:rPr>
            </w:pPr>
            <w:r w:rsidRPr="00F37B12">
              <w:rPr>
                <w:sz w:val="24"/>
                <w:lang w:val="uk-UA"/>
              </w:rPr>
              <w:t>47</w:t>
            </w:r>
          </w:p>
        </w:tc>
        <w:tc>
          <w:tcPr>
            <w:tcW w:w="2835" w:type="dxa"/>
            <w:shd w:val="clear" w:color="auto" w:fill="auto"/>
            <w:hideMark/>
          </w:tcPr>
          <w:p w14:paraId="49ADAC5E" w14:textId="77777777" w:rsidR="005F26EE" w:rsidRPr="00F37B12" w:rsidRDefault="005F26EE" w:rsidP="00F37B12">
            <w:pPr>
              <w:jc w:val="center"/>
              <w:rPr>
                <w:sz w:val="24"/>
                <w:lang w:val="uk-UA"/>
              </w:rPr>
            </w:pPr>
            <w:r w:rsidRPr="00F37B12">
              <w:rPr>
                <w:sz w:val="24"/>
                <w:lang w:val="uk-UA"/>
              </w:rPr>
              <w:t>8</w:t>
            </w:r>
          </w:p>
        </w:tc>
        <w:tc>
          <w:tcPr>
            <w:tcW w:w="2835" w:type="dxa"/>
            <w:shd w:val="clear" w:color="auto" w:fill="auto"/>
            <w:noWrap/>
            <w:hideMark/>
          </w:tcPr>
          <w:p w14:paraId="26BA6A31"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58889DAF" w14:textId="77777777" w:rsidR="005F26EE" w:rsidRPr="00F37B12" w:rsidRDefault="005F26EE" w:rsidP="00F37B12">
            <w:pPr>
              <w:jc w:val="center"/>
              <w:rPr>
                <w:sz w:val="24"/>
                <w:lang w:val="uk-UA"/>
              </w:rPr>
            </w:pPr>
            <w:r w:rsidRPr="00F37B12">
              <w:rPr>
                <w:sz w:val="24"/>
                <w:lang w:val="uk-UA"/>
              </w:rPr>
              <w:t>39</w:t>
            </w:r>
          </w:p>
        </w:tc>
      </w:tr>
      <w:tr w:rsidR="005F26EE" w:rsidRPr="00A73157" w14:paraId="79A87B42" w14:textId="77777777" w:rsidTr="00F37B12">
        <w:trPr>
          <w:trHeight w:val="375"/>
        </w:trPr>
        <w:tc>
          <w:tcPr>
            <w:tcW w:w="3544" w:type="dxa"/>
            <w:shd w:val="clear" w:color="auto" w:fill="auto"/>
            <w:hideMark/>
          </w:tcPr>
          <w:p w14:paraId="4A8E7AAD" w14:textId="77777777" w:rsidR="005F26EE" w:rsidRPr="00F37B12" w:rsidRDefault="005F26EE" w:rsidP="00A73157">
            <w:pPr>
              <w:rPr>
                <w:sz w:val="24"/>
                <w:lang w:val="uk-UA"/>
              </w:rPr>
            </w:pPr>
            <w:r w:rsidRPr="00F37B12">
              <w:rPr>
                <w:sz w:val="24"/>
                <w:lang w:val="uk-UA"/>
              </w:rPr>
              <w:t>с. Немія</w:t>
            </w:r>
          </w:p>
        </w:tc>
        <w:tc>
          <w:tcPr>
            <w:tcW w:w="2693" w:type="dxa"/>
            <w:shd w:val="clear" w:color="auto" w:fill="auto"/>
            <w:hideMark/>
          </w:tcPr>
          <w:p w14:paraId="57051264" w14:textId="77777777" w:rsidR="005F26EE" w:rsidRPr="00F37B12" w:rsidRDefault="005F26EE" w:rsidP="00F37B12">
            <w:pPr>
              <w:jc w:val="center"/>
              <w:rPr>
                <w:sz w:val="24"/>
                <w:lang w:val="uk-UA"/>
              </w:rPr>
            </w:pPr>
            <w:r w:rsidRPr="00F37B12">
              <w:rPr>
                <w:sz w:val="24"/>
                <w:lang w:val="uk-UA"/>
              </w:rPr>
              <w:t>1123</w:t>
            </w:r>
          </w:p>
        </w:tc>
        <w:tc>
          <w:tcPr>
            <w:tcW w:w="2835" w:type="dxa"/>
            <w:shd w:val="clear" w:color="auto" w:fill="auto"/>
            <w:hideMark/>
          </w:tcPr>
          <w:p w14:paraId="789F7478" w14:textId="77777777" w:rsidR="005F26EE" w:rsidRPr="00F37B12" w:rsidRDefault="005F26EE" w:rsidP="00F37B12">
            <w:pPr>
              <w:jc w:val="center"/>
              <w:rPr>
                <w:sz w:val="24"/>
                <w:lang w:val="uk-UA"/>
              </w:rPr>
            </w:pPr>
            <w:r w:rsidRPr="00F37B12">
              <w:rPr>
                <w:sz w:val="24"/>
                <w:lang w:val="uk-UA"/>
              </w:rPr>
              <w:t>509</w:t>
            </w:r>
          </w:p>
        </w:tc>
        <w:tc>
          <w:tcPr>
            <w:tcW w:w="2835" w:type="dxa"/>
            <w:shd w:val="clear" w:color="auto" w:fill="auto"/>
            <w:noWrap/>
            <w:hideMark/>
          </w:tcPr>
          <w:p w14:paraId="18442040"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0895E615" w14:textId="77777777" w:rsidR="005F26EE" w:rsidRPr="00F37B12" w:rsidRDefault="005F26EE" w:rsidP="00F37B12">
            <w:pPr>
              <w:jc w:val="center"/>
              <w:rPr>
                <w:sz w:val="24"/>
                <w:lang w:val="uk-UA"/>
              </w:rPr>
            </w:pPr>
            <w:r w:rsidRPr="00F37B12">
              <w:rPr>
                <w:sz w:val="24"/>
                <w:lang w:val="uk-UA"/>
              </w:rPr>
              <w:t>614</w:t>
            </w:r>
          </w:p>
        </w:tc>
      </w:tr>
      <w:tr w:rsidR="005F26EE" w:rsidRPr="00A73157" w14:paraId="54F34319" w14:textId="77777777" w:rsidTr="00F37B12">
        <w:trPr>
          <w:trHeight w:val="375"/>
        </w:trPr>
        <w:tc>
          <w:tcPr>
            <w:tcW w:w="3544" w:type="dxa"/>
            <w:shd w:val="clear" w:color="auto" w:fill="auto"/>
            <w:hideMark/>
          </w:tcPr>
          <w:p w14:paraId="4F8D85B1" w14:textId="1475C519" w:rsidR="005F26EE" w:rsidRPr="00F37B12" w:rsidRDefault="005F26EE" w:rsidP="00A73157">
            <w:pPr>
              <w:rPr>
                <w:sz w:val="24"/>
                <w:lang w:val="uk-UA"/>
              </w:rPr>
            </w:pPr>
            <w:r w:rsidRPr="00F37B12">
              <w:rPr>
                <w:sz w:val="24"/>
                <w:lang w:val="uk-UA"/>
              </w:rPr>
              <w:t>с</w:t>
            </w:r>
            <w:r w:rsidR="00BF5490">
              <w:rPr>
                <w:sz w:val="24"/>
                <w:lang w:val="uk-UA"/>
              </w:rPr>
              <w:t>елище</w:t>
            </w:r>
            <w:r w:rsidRPr="00F37B12">
              <w:rPr>
                <w:sz w:val="24"/>
                <w:lang w:val="uk-UA"/>
              </w:rPr>
              <w:t xml:space="preserve"> Нова Григорівка</w:t>
            </w:r>
          </w:p>
        </w:tc>
        <w:tc>
          <w:tcPr>
            <w:tcW w:w="2693" w:type="dxa"/>
            <w:shd w:val="clear" w:color="auto" w:fill="auto"/>
            <w:hideMark/>
          </w:tcPr>
          <w:p w14:paraId="034EB4BE" w14:textId="77777777" w:rsidR="005F26EE" w:rsidRPr="00F37B12" w:rsidRDefault="005F26EE" w:rsidP="00F37B12">
            <w:pPr>
              <w:jc w:val="center"/>
              <w:rPr>
                <w:sz w:val="24"/>
                <w:lang w:val="uk-UA"/>
              </w:rPr>
            </w:pPr>
            <w:r w:rsidRPr="00F37B12">
              <w:rPr>
                <w:sz w:val="24"/>
                <w:lang w:val="uk-UA"/>
              </w:rPr>
              <w:t>47</w:t>
            </w:r>
          </w:p>
        </w:tc>
        <w:tc>
          <w:tcPr>
            <w:tcW w:w="2835" w:type="dxa"/>
            <w:shd w:val="clear" w:color="auto" w:fill="auto"/>
            <w:hideMark/>
          </w:tcPr>
          <w:p w14:paraId="7D787D8A" w14:textId="77777777" w:rsidR="005F26EE" w:rsidRPr="00F37B12" w:rsidRDefault="005F26EE" w:rsidP="00F37B12">
            <w:pPr>
              <w:jc w:val="center"/>
              <w:rPr>
                <w:sz w:val="24"/>
                <w:lang w:val="uk-UA"/>
              </w:rPr>
            </w:pPr>
            <w:r w:rsidRPr="00F37B12">
              <w:rPr>
                <w:sz w:val="24"/>
                <w:lang w:val="uk-UA"/>
              </w:rPr>
              <w:t>0</w:t>
            </w:r>
          </w:p>
        </w:tc>
        <w:tc>
          <w:tcPr>
            <w:tcW w:w="2835" w:type="dxa"/>
            <w:shd w:val="clear" w:color="auto" w:fill="auto"/>
            <w:noWrap/>
            <w:hideMark/>
          </w:tcPr>
          <w:p w14:paraId="127510E6"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3015F20A" w14:textId="77777777" w:rsidR="005F26EE" w:rsidRPr="00F37B12" w:rsidRDefault="005F26EE" w:rsidP="00F37B12">
            <w:pPr>
              <w:jc w:val="center"/>
              <w:rPr>
                <w:sz w:val="24"/>
                <w:lang w:val="uk-UA"/>
              </w:rPr>
            </w:pPr>
            <w:r w:rsidRPr="00F37B12">
              <w:rPr>
                <w:sz w:val="24"/>
                <w:lang w:val="uk-UA"/>
              </w:rPr>
              <w:t>47</w:t>
            </w:r>
          </w:p>
        </w:tc>
      </w:tr>
      <w:tr w:rsidR="005F26EE" w:rsidRPr="00A73157" w14:paraId="30DC2E4A" w14:textId="77777777" w:rsidTr="00F37B12">
        <w:trPr>
          <w:trHeight w:val="375"/>
        </w:trPr>
        <w:tc>
          <w:tcPr>
            <w:tcW w:w="3544" w:type="dxa"/>
            <w:shd w:val="clear" w:color="auto" w:fill="auto"/>
            <w:hideMark/>
          </w:tcPr>
          <w:p w14:paraId="1361EB47" w14:textId="515244B3" w:rsidR="005F26EE" w:rsidRPr="00F37B12" w:rsidRDefault="005F26EE" w:rsidP="00A73157">
            <w:pPr>
              <w:rPr>
                <w:sz w:val="24"/>
                <w:lang w:val="uk-UA"/>
              </w:rPr>
            </w:pPr>
            <w:r w:rsidRPr="00F37B12">
              <w:rPr>
                <w:sz w:val="24"/>
                <w:lang w:val="uk-UA"/>
              </w:rPr>
              <w:t>с</w:t>
            </w:r>
            <w:r w:rsidR="00BF5490">
              <w:rPr>
                <w:sz w:val="24"/>
                <w:lang w:val="uk-UA"/>
              </w:rPr>
              <w:t>елище</w:t>
            </w:r>
            <w:r w:rsidRPr="00F37B12">
              <w:rPr>
                <w:sz w:val="24"/>
                <w:lang w:val="uk-UA"/>
              </w:rPr>
              <w:t xml:space="preserve"> Одая</w:t>
            </w:r>
          </w:p>
        </w:tc>
        <w:tc>
          <w:tcPr>
            <w:tcW w:w="2693" w:type="dxa"/>
            <w:shd w:val="clear" w:color="auto" w:fill="auto"/>
            <w:hideMark/>
          </w:tcPr>
          <w:p w14:paraId="2E8BCA6D" w14:textId="77777777" w:rsidR="005F26EE" w:rsidRPr="00F37B12" w:rsidRDefault="005F26EE" w:rsidP="00F37B12">
            <w:pPr>
              <w:jc w:val="center"/>
              <w:rPr>
                <w:sz w:val="24"/>
                <w:lang w:val="uk-UA"/>
              </w:rPr>
            </w:pPr>
            <w:r w:rsidRPr="00F37B12">
              <w:rPr>
                <w:sz w:val="24"/>
                <w:lang w:val="uk-UA"/>
              </w:rPr>
              <w:t>38</w:t>
            </w:r>
          </w:p>
        </w:tc>
        <w:tc>
          <w:tcPr>
            <w:tcW w:w="2835" w:type="dxa"/>
            <w:shd w:val="clear" w:color="auto" w:fill="auto"/>
            <w:hideMark/>
          </w:tcPr>
          <w:p w14:paraId="43E183F3" w14:textId="77777777" w:rsidR="005F26EE" w:rsidRPr="00F37B12" w:rsidRDefault="005F26EE" w:rsidP="00F37B12">
            <w:pPr>
              <w:jc w:val="center"/>
              <w:rPr>
                <w:sz w:val="24"/>
                <w:lang w:val="uk-UA"/>
              </w:rPr>
            </w:pPr>
            <w:r w:rsidRPr="00F37B12">
              <w:rPr>
                <w:sz w:val="24"/>
                <w:lang w:val="uk-UA"/>
              </w:rPr>
              <w:t>25</w:t>
            </w:r>
          </w:p>
        </w:tc>
        <w:tc>
          <w:tcPr>
            <w:tcW w:w="2835" w:type="dxa"/>
            <w:shd w:val="clear" w:color="auto" w:fill="auto"/>
            <w:noWrap/>
            <w:hideMark/>
          </w:tcPr>
          <w:p w14:paraId="3D8FDEA3"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535CF97E" w14:textId="77777777" w:rsidR="005F26EE" w:rsidRPr="00F37B12" w:rsidRDefault="005F26EE" w:rsidP="00F37B12">
            <w:pPr>
              <w:jc w:val="center"/>
              <w:rPr>
                <w:sz w:val="24"/>
                <w:lang w:val="uk-UA"/>
              </w:rPr>
            </w:pPr>
            <w:r w:rsidRPr="00F37B12">
              <w:rPr>
                <w:sz w:val="24"/>
                <w:lang w:val="uk-UA"/>
              </w:rPr>
              <w:t>13</w:t>
            </w:r>
          </w:p>
        </w:tc>
      </w:tr>
      <w:tr w:rsidR="005F26EE" w:rsidRPr="00A73157" w14:paraId="4EE112CA" w14:textId="77777777" w:rsidTr="00F37B12">
        <w:trPr>
          <w:trHeight w:val="375"/>
        </w:trPr>
        <w:tc>
          <w:tcPr>
            <w:tcW w:w="3544" w:type="dxa"/>
            <w:shd w:val="clear" w:color="auto" w:fill="auto"/>
            <w:hideMark/>
          </w:tcPr>
          <w:p w14:paraId="09E8ACB8" w14:textId="77777777" w:rsidR="005F26EE" w:rsidRPr="00F37B12" w:rsidRDefault="005F26EE" w:rsidP="00A73157">
            <w:pPr>
              <w:rPr>
                <w:sz w:val="24"/>
                <w:lang w:val="uk-UA"/>
              </w:rPr>
            </w:pPr>
            <w:r w:rsidRPr="00F37B12">
              <w:rPr>
                <w:sz w:val="24"/>
                <w:lang w:val="uk-UA"/>
              </w:rPr>
              <w:t>с. Озаринці</w:t>
            </w:r>
          </w:p>
        </w:tc>
        <w:tc>
          <w:tcPr>
            <w:tcW w:w="2693" w:type="dxa"/>
            <w:shd w:val="clear" w:color="auto" w:fill="auto"/>
            <w:hideMark/>
          </w:tcPr>
          <w:p w14:paraId="3E36CE89" w14:textId="77777777" w:rsidR="005F26EE" w:rsidRPr="00F37B12" w:rsidRDefault="005F26EE" w:rsidP="00F37B12">
            <w:pPr>
              <w:jc w:val="center"/>
              <w:rPr>
                <w:sz w:val="24"/>
                <w:lang w:val="uk-UA"/>
              </w:rPr>
            </w:pPr>
            <w:r w:rsidRPr="00F37B12">
              <w:rPr>
                <w:sz w:val="24"/>
                <w:lang w:val="uk-UA"/>
              </w:rPr>
              <w:t>892</w:t>
            </w:r>
          </w:p>
        </w:tc>
        <w:tc>
          <w:tcPr>
            <w:tcW w:w="2835" w:type="dxa"/>
            <w:shd w:val="clear" w:color="auto" w:fill="auto"/>
            <w:hideMark/>
          </w:tcPr>
          <w:p w14:paraId="579E2061" w14:textId="77777777" w:rsidR="005F26EE" w:rsidRPr="00F37B12" w:rsidRDefault="005F26EE" w:rsidP="00F37B12">
            <w:pPr>
              <w:jc w:val="center"/>
              <w:rPr>
                <w:sz w:val="24"/>
                <w:lang w:val="uk-UA"/>
              </w:rPr>
            </w:pPr>
            <w:r w:rsidRPr="00F37B12">
              <w:rPr>
                <w:sz w:val="24"/>
                <w:lang w:val="uk-UA"/>
              </w:rPr>
              <w:t>0</w:t>
            </w:r>
          </w:p>
        </w:tc>
        <w:tc>
          <w:tcPr>
            <w:tcW w:w="2835" w:type="dxa"/>
            <w:shd w:val="clear" w:color="auto" w:fill="auto"/>
            <w:noWrap/>
            <w:hideMark/>
          </w:tcPr>
          <w:p w14:paraId="684D156F"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703C2840" w14:textId="77777777" w:rsidR="005F26EE" w:rsidRPr="00F37B12" w:rsidRDefault="005F26EE" w:rsidP="00F37B12">
            <w:pPr>
              <w:jc w:val="center"/>
              <w:rPr>
                <w:sz w:val="24"/>
                <w:lang w:val="uk-UA"/>
              </w:rPr>
            </w:pPr>
            <w:r w:rsidRPr="00F37B12">
              <w:rPr>
                <w:sz w:val="24"/>
                <w:lang w:val="uk-UA"/>
              </w:rPr>
              <w:t>892</w:t>
            </w:r>
          </w:p>
        </w:tc>
      </w:tr>
      <w:tr w:rsidR="005F26EE" w:rsidRPr="00A73157" w14:paraId="60BB0648" w14:textId="77777777" w:rsidTr="00F37B12">
        <w:trPr>
          <w:trHeight w:val="375"/>
        </w:trPr>
        <w:tc>
          <w:tcPr>
            <w:tcW w:w="3544" w:type="dxa"/>
            <w:shd w:val="clear" w:color="auto" w:fill="auto"/>
            <w:hideMark/>
          </w:tcPr>
          <w:p w14:paraId="2B9AACD2" w14:textId="77777777" w:rsidR="005F26EE" w:rsidRPr="00F37B12" w:rsidRDefault="005F26EE" w:rsidP="00A73157">
            <w:pPr>
              <w:rPr>
                <w:sz w:val="24"/>
                <w:lang w:val="uk-UA"/>
              </w:rPr>
            </w:pPr>
            <w:r w:rsidRPr="00F37B12">
              <w:rPr>
                <w:sz w:val="24"/>
                <w:lang w:val="uk-UA"/>
              </w:rPr>
              <w:t>с. Оленівка</w:t>
            </w:r>
          </w:p>
        </w:tc>
        <w:tc>
          <w:tcPr>
            <w:tcW w:w="2693" w:type="dxa"/>
            <w:shd w:val="clear" w:color="auto" w:fill="auto"/>
            <w:hideMark/>
          </w:tcPr>
          <w:p w14:paraId="67E4BB2B" w14:textId="77777777" w:rsidR="005F26EE" w:rsidRPr="00F37B12" w:rsidRDefault="005F26EE" w:rsidP="00F37B12">
            <w:pPr>
              <w:jc w:val="center"/>
              <w:rPr>
                <w:sz w:val="24"/>
                <w:lang w:val="uk-UA"/>
              </w:rPr>
            </w:pPr>
            <w:r w:rsidRPr="00F37B12">
              <w:rPr>
                <w:sz w:val="24"/>
                <w:lang w:val="uk-UA"/>
              </w:rPr>
              <w:t>236</w:t>
            </w:r>
          </w:p>
        </w:tc>
        <w:tc>
          <w:tcPr>
            <w:tcW w:w="2835" w:type="dxa"/>
            <w:shd w:val="clear" w:color="auto" w:fill="auto"/>
            <w:hideMark/>
          </w:tcPr>
          <w:p w14:paraId="4CED5A61" w14:textId="77777777" w:rsidR="005F26EE" w:rsidRPr="00F37B12" w:rsidRDefault="005F26EE" w:rsidP="00F37B12">
            <w:pPr>
              <w:jc w:val="center"/>
              <w:rPr>
                <w:sz w:val="24"/>
                <w:lang w:val="uk-UA"/>
              </w:rPr>
            </w:pPr>
            <w:r w:rsidRPr="00F37B12">
              <w:rPr>
                <w:sz w:val="24"/>
                <w:lang w:val="uk-UA"/>
              </w:rPr>
              <w:t>0</w:t>
            </w:r>
          </w:p>
        </w:tc>
        <w:tc>
          <w:tcPr>
            <w:tcW w:w="2835" w:type="dxa"/>
            <w:shd w:val="clear" w:color="auto" w:fill="auto"/>
            <w:noWrap/>
            <w:hideMark/>
          </w:tcPr>
          <w:p w14:paraId="48B11B72"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4D76C6F2" w14:textId="77777777" w:rsidR="005F26EE" w:rsidRPr="00F37B12" w:rsidRDefault="005F26EE" w:rsidP="00F37B12">
            <w:pPr>
              <w:jc w:val="center"/>
              <w:rPr>
                <w:sz w:val="24"/>
                <w:lang w:val="uk-UA"/>
              </w:rPr>
            </w:pPr>
            <w:r w:rsidRPr="00F37B12">
              <w:rPr>
                <w:sz w:val="24"/>
                <w:lang w:val="uk-UA"/>
              </w:rPr>
              <w:t>236</w:t>
            </w:r>
          </w:p>
        </w:tc>
      </w:tr>
      <w:tr w:rsidR="005F26EE" w:rsidRPr="00A73157" w14:paraId="246F2F41" w14:textId="77777777" w:rsidTr="00F37B12">
        <w:trPr>
          <w:trHeight w:val="375"/>
        </w:trPr>
        <w:tc>
          <w:tcPr>
            <w:tcW w:w="3544" w:type="dxa"/>
            <w:shd w:val="clear" w:color="auto" w:fill="auto"/>
            <w:hideMark/>
          </w:tcPr>
          <w:p w14:paraId="01ECE63B" w14:textId="77777777" w:rsidR="005F26EE" w:rsidRPr="00F37B12" w:rsidRDefault="005F26EE" w:rsidP="00A73157">
            <w:pPr>
              <w:rPr>
                <w:sz w:val="24"/>
                <w:lang w:val="uk-UA"/>
              </w:rPr>
            </w:pPr>
            <w:r w:rsidRPr="00F37B12">
              <w:rPr>
                <w:sz w:val="24"/>
                <w:lang w:val="uk-UA"/>
              </w:rPr>
              <w:t>с. Петрівка</w:t>
            </w:r>
          </w:p>
        </w:tc>
        <w:tc>
          <w:tcPr>
            <w:tcW w:w="2693" w:type="dxa"/>
            <w:shd w:val="clear" w:color="auto" w:fill="auto"/>
            <w:hideMark/>
          </w:tcPr>
          <w:p w14:paraId="78491263" w14:textId="77777777" w:rsidR="005F26EE" w:rsidRPr="00F37B12" w:rsidRDefault="005F26EE" w:rsidP="00F37B12">
            <w:pPr>
              <w:jc w:val="center"/>
              <w:rPr>
                <w:sz w:val="24"/>
                <w:lang w:val="uk-UA"/>
              </w:rPr>
            </w:pPr>
            <w:r w:rsidRPr="00F37B12">
              <w:rPr>
                <w:sz w:val="24"/>
                <w:lang w:val="uk-UA"/>
              </w:rPr>
              <w:t>92</w:t>
            </w:r>
          </w:p>
        </w:tc>
        <w:tc>
          <w:tcPr>
            <w:tcW w:w="2835" w:type="dxa"/>
            <w:shd w:val="clear" w:color="auto" w:fill="auto"/>
            <w:hideMark/>
          </w:tcPr>
          <w:p w14:paraId="26535F92" w14:textId="77777777" w:rsidR="005F26EE" w:rsidRPr="00F37B12" w:rsidRDefault="005F26EE" w:rsidP="00F37B12">
            <w:pPr>
              <w:jc w:val="center"/>
              <w:rPr>
                <w:sz w:val="24"/>
                <w:lang w:val="uk-UA"/>
              </w:rPr>
            </w:pPr>
            <w:r w:rsidRPr="00F37B12">
              <w:rPr>
                <w:sz w:val="24"/>
                <w:lang w:val="uk-UA"/>
              </w:rPr>
              <w:t>0</w:t>
            </w:r>
          </w:p>
        </w:tc>
        <w:tc>
          <w:tcPr>
            <w:tcW w:w="2835" w:type="dxa"/>
            <w:shd w:val="clear" w:color="auto" w:fill="auto"/>
            <w:noWrap/>
            <w:hideMark/>
          </w:tcPr>
          <w:p w14:paraId="67863B54"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239EF6CF" w14:textId="77777777" w:rsidR="005F26EE" w:rsidRPr="00F37B12" w:rsidRDefault="005F26EE" w:rsidP="00F37B12">
            <w:pPr>
              <w:jc w:val="center"/>
              <w:rPr>
                <w:sz w:val="24"/>
                <w:lang w:val="uk-UA"/>
              </w:rPr>
            </w:pPr>
            <w:r w:rsidRPr="00F37B12">
              <w:rPr>
                <w:sz w:val="24"/>
                <w:lang w:val="uk-UA"/>
              </w:rPr>
              <w:t>92</w:t>
            </w:r>
          </w:p>
        </w:tc>
      </w:tr>
      <w:tr w:rsidR="005F26EE" w:rsidRPr="00A73157" w14:paraId="539001F3" w14:textId="77777777" w:rsidTr="00F37B12">
        <w:trPr>
          <w:trHeight w:val="375"/>
        </w:trPr>
        <w:tc>
          <w:tcPr>
            <w:tcW w:w="3544" w:type="dxa"/>
            <w:shd w:val="clear" w:color="auto" w:fill="auto"/>
            <w:hideMark/>
          </w:tcPr>
          <w:p w14:paraId="58749219" w14:textId="77777777" w:rsidR="005F26EE" w:rsidRPr="00F37B12" w:rsidRDefault="005F26EE" w:rsidP="00A73157">
            <w:pPr>
              <w:rPr>
                <w:sz w:val="24"/>
                <w:lang w:val="uk-UA"/>
              </w:rPr>
            </w:pPr>
            <w:r w:rsidRPr="00F37B12">
              <w:rPr>
                <w:sz w:val="24"/>
                <w:lang w:val="uk-UA"/>
              </w:rPr>
              <w:t>с. Пилипи</w:t>
            </w:r>
          </w:p>
        </w:tc>
        <w:tc>
          <w:tcPr>
            <w:tcW w:w="2693" w:type="dxa"/>
            <w:shd w:val="clear" w:color="auto" w:fill="auto"/>
            <w:hideMark/>
          </w:tcPr>
          <w:p w14:paraId="0B15BFD9" w14:textId="77777777" w:rsidR="005F26EE" w:rsidRPr="00F37B12" w:rsidRDefault="005F26EE" w:rsidP="00F37B12">
            <w:pPr>
              <w:jc w:val="center"/>
              <w:rPr>
                <w:sz w:val="24"/>
                <w:lang w:val="uk-UA"/>
              </w:rPr>
            </w:pPr>
            <w:r w:rsidRPr="00F37B12">
              <w:rPr>
                <w:sz w:val="24"/>
                <w:lang w:val="uk-UA"/>
              </w:rPr>
              <w:t>142</w:t>
            </w:r>
          </w:p>
        </w:tc>
        <w:tc>
          <w:tcPr>
            <w:tcW w:w="2835" w:type="dxa"/>
            <w:shd w:val="clear" w:color="auto" w:fill="auto"/>
            <w:hideMark/>
          </w:tcPr>
          <w:p w14:paraId="5C6D977C" w14:textId="77777777" w:rsidR="005F26EE" w:rsidRPr="00F37B12" w:rsidRDefault="005F26EE" w:rsidP="00F37B12">
            <w:pPr>
              <w:jc w:val="center"/>
              <w:rPr>
                <w:sz w:val="24"/>
                <w:lang w:val="uk-UA"/>
              </w:rPr>
            </w:pPr>
            <w:r w:rsidRPr="00F37B12">
              <w:rPr>
                <w:sz w:val="24"/>
                <w:lang w:val="uk-UA"/>
              </w:rPr>
              <w:t>0</w:t>
            </w:r>
          </w:p>
        </w:tc>
        <w:tc>
          <w:tcPr>
            <w:tcW w:w="2835" w:type="dxa"/>
            <w:shd w:val="clear" w:color="auto" w:fill="auto"/>
            <w:noWrap/>
            <w:hideMark/>
          </w:tcPr>
          <w:p w14:paraId="73595DF7"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4676B87A" w14:textId="77777777" w:rsidR="005F26EE" w:rsidRPr="00F37B12" w:rsidRDefault="005F26EE" w:rsidP="00F37B12">
            <w:pPr>
              <w:jc w:val="center"/>
              <w:rPr>
                <w:sz w:val="24"/>
                <w:lang w:val="uk-UA"/>
              </w:rPr>
            </w:pPr>
            <w:r w:rsidRPr="00F37B12">
              <w:rPr>
                <w:sz w:val="24"/>
                <w:lang w:val="uk-UA"/>
              </w:rPr>
              <w:t>142</w:t>
            </w:r>
          </w:p>
        </w:tc>
      </w:tr>
      <w:tr w:rsidR="005F26EE" w:rsidRPr="00A73157" w14:paraId="73DED64F" w14:textId="77777777" w:rsidTr="00F37B12">
        <w:trPr>
          <w:trHeight w:val="375"/>
        </w:trPr>
        <w:tc>
          <w:tcPr>
            <w:tcW w:w="3544" w:type="dxa"/>
            <w:shd w:val="clear" w:color="auto" w:fill="auto"/>
            <w:hideMark/>
          </w:tcPr>
          <w:p w14:paraId="56A7BB1E" w14:textId="77777777" w:rsidR="005F26EE" w:rsidRPr="00F37B12" w:rsidRDefault="005F26EE" w:rsidP="00A73157">
            <w:pPr>
              <w:rPr>
                <w:sz w:val="24"/>
                <w:lang w:val="uk-UA"/>
              </w:rPr>
            </w:pPr>
            <w:r w:rsidRPr="00F37B12">
              <w:rPr>
                <w:sz w:val="24"/>
                <w:lang w:val="uk-UA"/>
              </w:rPr>
              <w:t>с. Садки</w:t>
            </w:r>
          </w:p>
        </w:tc>
        <w:tc>
          <w:tcPr>
            <w:tcW w:w="2693" w:type="dxa"/>
            <w:shd w:val="clear" w:color="auto" w:fill="auto"/>
            <w:hideMark/>
          </w:tcPr>
          <w:p w14:paraId="7BC240B1" w14:textId="77777777" w:rsidR="005F26EE" w:rsidRPr="00F37B12" w:rsidRDefault="005F26EE" w:rsidP="00F37B12">
            <w:pPr>
              <w:jc w:val="center"/>
              <w:rPr>
                <w:sz w:val="24"/>
                <w:lang w:val="uk-UA"/>
              </w:rPr>
            </w:pPr>
            <w:r w:rsidRPr="00F37B12">
              <w:rPr>
                <w:sz w:val="24"/>
                <w:lang w:val="uk-UA"/>
              </w:rPr>
              <w:t>215</w:t>
            </w:r>
          </w:p>
        </w:tc>
        <w:tc>
          <w:tcPr>
            <w:tcW w:w="2835" w:type="dxa"/>
            <w:shd w:val="clear" w:color="auto" w:fill="auto"/>
            <w:hideMark/>
          </w:tcPr>
          <w:p w14:paraId="6638BB7D" w14:textId="77777777" w:rsidR="005F26EE" w:rsidRPr="00F37B12" w:rsidRDefault="005F26EE" w:rsidP="00F37B12">
            <w:pPr>
              <w:jc w:val="center"/>
              <w:rPr>
                <w:sz w:val="24"/>
                <w:lang w:val="uk-UA"/>
              </w:rPr>
            </w:pPr>
            <w:r w:rsidRPr="00F37B12">
              <w:rPr>
                <w:sz w:val="24"/>
                <w:lang w:val="uk-UA"/>
              </w:rPr>
              <w:t>0</w:t>
            </w:r>
          </w:p>
        </w:tc>
        <w:tc>
          <w:tcPr>
            <w:tcW w:w="2835" w:type="dxa"/>
            <w:shd w:val="clear" w:color="auto" w:fill="auto"/>
            <w:noWrap/>
            <w:hideMark/>
          </w:tcPr>
          <w:p w14:paraId="297D878C"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4FC5D73B" w14:textId="77777777" w:rsidR="005F26EE" w:rsidRPr="00F37B12" w:rsidRDefault="005F26EE" w:rsidP="00F37B12">
            <w:pPr>
              <w:jc w:val="center"/>
              <w:rPr>
                <w:sz w:val="24"/>
                <w:lang w:val="uk-UA"/>
              </w:rPr>
            </w:pPr>
            <w:r w:rsidRPr="00F37B12">
              <w:rPr>
                <w:sz w:val="24"/>
                <w:lang w:val="uk-UA"/>
              </w:rPr>
              <w:t>215</w:t>
            </w:r>
          </w:p>
        </w:tc>
      </w:tr>
      <w:tr w:rsidR="005F26EE" w:rsidRPr="00A73157" w14:paraId="57C86FC7" w14:textId="77777777" w:rsidTr="00F37B12">
        <w:trPr>
          <w:trHeight w:val="375"/>
        </w:trPr>
        <w:tc>
          <w:tcPr>
            <w:tcW w:w="3544" w:type="dxa"/>
            <w:shd w:val="clear" w:color="auto" w:fill="auto"/>
            <w:hideMark/>
          </w:tcPr>
          <w:p w14:paraId="46D099C6" w14:textId="77777777" w:rsidR="005F26EE" w:rsidRPr="00F37B12" w:rsidRDefault="005F26EE" w:rsidP="00A73157">
            <w:pPr>
              <w:rPr>
                <w:sz w:val="24"/>
                <w:lang w:val="uk-UA"/>
              </w:rPr>
            </w:pPr>
            <w:r w:rsidRPr="00F37B12">
              <w:rPr>
                <w:sz w:val="24"/>
                <w:lang w:val="uk-UA"/>
              </w:rPr>
              <w:t>с. Садківці</w:t>
            </w:r>
          </w:p>
        </w:tc>
        <w:tc>
          <w:tcPr>
            <w:tcW w:w="2693" w:type="dxa"/>
            <w:shd w:val="clear" w:color="auto" w:fill="auto"/>
            <w:hideMark/>
          </w:tcPr>
          <w:p w14:paraId="4BA80B2F" w14:textId="77777777" w:rsidR="005F26EE" w:rsidRPr="00F37B12" w:rsidRDefault="005F26EE" w:rsidP="00F37B12">
            <w:pPr>
              <w:jc w:val="center"/>
              <w:rPr>
                <w:sz w:val="24"/>
                <w:lang w:val="uk-UA"/>
              </w:rPr>
            </w:pPr>
            <w:r w:rsidRPr="00F37B12">
              <w:rPr>
                <w:sz w:val="24"/>
                <w:lang w:val="uk-UA"/>
              </w:rPr>
              <w:t>334</w:t>
            </w:r>
          </w:p>
        </w:tc>
        <w:tc>
          <w:tcPr>
            <w:tcW w:w="2835" w:type="dxa"/>
            <w:shd w:val="clear" w:color="auto" w:fill="auto"/>
            <w:hideMark/>
          </w:tcPr>
          <w:p w14:paraId="08C1E424" w14:textId="77777777" w:rsidR="005F26EE" w:rsidRPr="00F37B12" w:rsidRDefault="005F26EE" w:rsidP="00F37B12">
            <w:pPr>
              <w:jc w:val="center"/>
              <w:rPr>
                <w:sz w:val="24"/>
                <w:lang w:val="uk-UA"/>
              </w:rPr>
            </w:pPr>
            <w:r w:rsidRPr="00F37B12">
              <w:rPr>
                <w:sz w:val="24"/>
                <w:lang w:val="uk-UA"/>
              </w:rPr>
              <w:t>0</w:t>
            </w:r>
          </w:p>
        </w:tc>
        <w:tc>
          <w:tcPr>
            <w:tcW w:w="2835" w:type="dxa"/>
            <w:shd w:val="clear" w:color="auto" w:fill="auto"/>
            <w:noWrap/>
            <w:hideMark/>
          </w:tcPr>
          <w:p w14:paraId="1159F94B"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43BD7F46" w14:textId="77777777" w:rsidR="005F26EE" w:rsidRPr="00F37B12" w:rsidRDefault="005F26EE" w:rsidP="00F37B12">
            <w:pPr>
              <w:jc w:val="center"/>
              <w:rPr>
                <w:sz w:val="24"/>
                <w:lang w:val="uk-UA"/>
              </w:rPr>
            </w:pPr>
            <w:r w:rsidRPr="00F37B12">
              <w:rPr>
                <w:sz w:val="24"/>
                <w:lang w:val="uk-UA"/>
              </w:rPr>
              <w:t>334</w:t>
            </w:r>
          </w:p>
        </w:tc>
      </w:tr>
      <w:tr w:rsidR="005F26EE" w:rsidRPr="00A73157" w14:paraId="543EF35C" w14:textId="77777777" w:rsidTr="00F37B12">
        <w:trPr>
          <w:trHeight w:val="375"/>
        </w:trPr>
        <w:tc>
          <w:tcPr>
            <w:tcW w:w="3544" w:type="dxa"/>
            <w:shd w:val="clear" w:color="auto" w:fill="auto"/>
            <w:hideMark/>
          </w:tcPr>
          <w:p w14:paraId="3F750CD8" w14:textId="77777777" w:rsidR="005F26EE" w:rsidRPr="00F37B12" w:rsidRDefault="005F26EE" w:rsidP="00A73157">
            <w:pPr>
              <w:rPr>
                <w:sz w:val="24"/>
                <w:lang w:val="uk-UA"/>
              </w:rPr>
            </w:pPr>
            <w:r w:rsidRPr="00F37B12">
              <w:rPr>
                <w:sz w:val="24"/>
                <w:lang w:val="uk-UA"/>
              </w:rPr>
              <w:t>с. Серебрія</w:t>
            </w:r>
          </w:p>
        </w:tc>
        <w:tc>
          <w:tcPr>
            <w:tcW w:w="2693" w:type="dxa"/>
            <w:shd w:val="clear" w:color="auto" w:fill="auto"/>
            <w:hideMark/>
          </w:tcPr>
          <w:p w14:paraId="087A955C" w14:textId="77777777" w:rsidR="005F26EE" w:rsidRPr="00F37B12" w:rsidRDefault="005F26EE" w:rsidP="00F37B12">
            <w:pPr>
              <w:jc w:val="center"/>
              <w:rPr>
                <w:sz w:val="24"/>
                <w:lang w:val="uk-UA"/>
              </w:rPr>
            </w:pPr>
            <w:r w:rsidRPr="00F37B12">
              <w:rPr>
                <w:sz w:val="24"/>
                <w:lang w:val="uk-UA"/>
              </w:rPr>
              <w:t>1071</w:t>
            </w:r>
          </w:p>
        </w:tc>
        <w:tc>
          <w:tcPr>
            <w:tcW w:w="2835" w:type="dxa"/>
            <w:shd w:val="clear" w:color="auto" w:fill="auto"/>
            <w:hideMark/>
          </w:tcPr>
          <w:p w14:paraId="61C0AA8F" w14:textId="77777777" w:rsidR="005F26EE" w:rsidRPr="00F37B12" w:rsidRDefault="005F26EE" w:rsidP="00F37B12">
            <w:pPr>
              <w:jc w:val="center"/>
              <w:rPr>
                <w:sz w:val="24"/>
                <w:lang w:val="uk-UA"/>
              </w:rPr>
            </w:pPr>
            <w:r w:rsidRPr="00F37B12">
              <w:rPr>
                <w:sz w:val="24"/>
                <w:lang w:val="uk-UA"/>
              </w:rPr>
              <w:t>611</w:t>
            </w:r>
          </w:p>
        </w:tc>
        <w:tc>
          <w:tcPr>
            <w:tcW w:w="2835" w:type="dxa"/>
            <w:shd w:val="clear" w:color="auto" w:fill="auto"/>
            <w:noWrap/>
            <w:hideMark/>
          </w:tcPr>
          <w:p w14:paraId="375C1C5F"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63B93BFB" w14:textId="77777777" w:rsidR="005F26EE" w:rsidRPr="00F37B12" w:rsidRDefault="005F26EE" w:rsidP="00F37B12">
            <w:pPr>
              <w:jc w:val="center"/>
              <w:rPr>
                <w:sz w:val="24"/>
                <w:lang w:val="uk-UA"/>
              </w:rPr>
            </w:pPr>
            <w:r w:rsidRPr="00F37B12">
              <w:rPr>
                <w:sz w:val="24"/>
                <w:lang w:val="uk-UA"/>
              </w:rPr>
              <w:t>460</w:t>
            </w:r>
          </w:p>
        </w:tc>
      </w:tr>
      <w:tr w:rsidR="005F26EE" w:rsidRPr="00A73157" w14:paraId="5E67FA53" w14:textId="77777777" w:rsidTr="00F37B12">
        <w:trPr>
          <w:trHeight w:val="375"/>
        </w:trPr>
        <w:tc>
          <w:tcPr>
            <w:tcW w:w="3544" w:type="dxa"/>
            <w:shd w:val="clear" w:color="auto" w:fill="auto"/>
            <w:hideMark/>
          </w:tcPr>
          <w:p w14:paraId="0E0AEED6" w14:textId="77777777" w:rsidR="005F26EE" w:rsidRPr="00F37B12" w:rsidRDefault="005F26EE" w:rsidP="00A73157">
            <w:pPr>
              <w:rPr>
                <w:sz w:val="24"/>
                <w:lang w:val="uk-UA"/>
              </w:rPr>
            </w:pPr>
            <w:r w:rsidRPr="00F37B12">
              <w:rPr>
                <w:sz w:val="24"/>
                <w:lang w:val="uk-UA"/>
              </w:rPr>
              <w:t>с. Сказинці</w:t>
            </w:r>
          </w:p>
        </w:tc>
        <w:tc>
          <w:tcPr>
            <w:tcW w:w="2693" w:type="dxa"/>
            <w:shd w:val="clear" w:color="auto" w:fill="auto"/>
            <w:hideMark/>
          </w:tcPr>
          <w:p w14:paraId="5479361F" w14:textId="77777777" w:rsidR="005F26EE" w:rsidRPr="00F37B12" w:rsidRDefault="005F26EE" w:rsidP="00F37B12">
            <w:pPr>
              <w:jc w:val="center"/>
              <w:rPr>
                <w:sz w:val="24"/>
                <w:lang w:val="uk-UA"/>
              </w:rPr>
            </w:pPr>
            <w:r w:rsidRPr="00F37B12">
              <w:rPr>
                <w:sz w:val="24"/>
                <w:lang w:val="uk-UA"/>
              </w:rPr>
              <w:t>338</w:t>
            </w:r>
          </w:p>
        </w:tc>
        <w:tc>
          <w:tcPr>
            <w:tcW w:w="2835" w:type="dxa"/>
            <w:shd w:val="clear" w:color="auto" w:fill="auto"/>
            <w:hideMark/>
          </w:tcPr>
          <w:p w14:paraId="491E2DCF" w14:textId="77777777" w:rsidR="005F26EE" w:rsidRPr="00F37B12" w:rsidRDefault="005F26EE" w:rsidP="00F37B12">
            <w:pPr>
              <w:jc w:val="center"/>
              <w:rPr>
                <w:sz w:val="24"/>
                <w:lang w:val="uk-UA"/>
              </w:rPr>
            </w:pPr>
            <w:r w:rsidRPr="00F37B12">
              <w:rPr>
                <w:sz w:val="24"/>
                <w:lang w:val="uk-UA"/>
              </w:rPr>
              <w:t>0</w:t>
            </w:r>
          </w:p>
        </w:tc>
        <w:tc>
          <w:tcPr>
            <w:tcW w:w="2835" w:type="dxa"/>
            <w:shd w:val="clear" w:color="auto" w:fill="auto"/>
            <w:noWrap/>
            <w:hideMark/>
          </w:tcPr>
          <w:p w14:paraId="25D04348"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41B1D5E8" w14:textId="77777777" w:rsidR="005F26EE" w:rsidRPr="00F37B12" w:rsidRDefault="005F26EE" w:rsidP="00F37B12">
            <w:pPr>
              <w:jc w:val="center"/>
              <w:rPr>
                <w:sz w:val="24"/>
                <w:lang w:val="uk-UA"/>
              </w:rPr>
            </w:pPr>
            <w:r w:rsidRPr="00F37B12">
              <w:rPr>
                <w:sz w:val="24"/>
                <w:lang w:val="uk-UA"/>
              </w:rPr>
              <w:t>338</w:t>
            </w:r>
          </w:p>
        </w:tc>
      </w:tr>
      <w:tr w:rsidR="005F26EE" w:rsidRPr="00A73157" w14:paraId="5D2F1863" w14:textId="77777777" w:rsidTr="00F37B12">
        <w:trPr>
          <w:trHeight w:val="375"/>
        </w:trPr>
        <w:tc>
          <w:tcPr>
            <w:tcW w:w="3544" w:type="dxa"/>
            <w:shd w:val="clear" w:color="auto" w:fill="auto"/>
            <w:hideMark/>
          </w:tcPr>
          <w:p w14:paraId="55FB2236" w14:textId="1D9AFE1F" w:rsidR="005F26EE" w:rsidRPr="00F37B12" w:rsidRDefault="005F26EE" w:rsidP="00A73157">
            <w:pPr>
              <w:rPr>
                <w:sz w:val="24"/>
                <w:lang w:val="uk-UA"/>
              </w:rPr>
            </w:pPr>
            <w:r w:rsidRPr="00F37B12">
              <w:rPr>
                <w:sz w:val="24"/>
                <w:lang w:val="uk-UA"/>
              </w:rPr>
              <w:lastRenderedPageBreak/>
              <w:t>с. Слобода-Шлишковецька</w:t>
            </w:r>
          </w:p>
        </w:tc>
        <w:tc>
          <w:tcPr>
            <w:tcW w:w="2693" w:type="dxa"/>
            <w:shd w:val="clear" w:color="auto" w:fill="auto"/>
            <w:hideMark/>
          </w:tcPr>
          <w:p w14:paraId="1E5C4637" w14:textId="77777777" w:rsidR="005F26EE" w:rsidRPr="00F37B12" w:rsidRDefault="005F26EE" w:rsidP="00F37B12">
            <w:pPr>
              <w:jc w:val="center"/>
              <w:rPr>
                <w:sz w:val="24"/>
                <w:lang w:val="uk-UA"/>
              </w:rPr>
            </w:pPr>
            <w:r w:rsidRPr="00F37B12">
              <w:rPr>
                <w:sz w:val="24"/>
                <w:lang w:val="uk-UA"/>
              </w:rPr>
              <w:t>289</w:t>
            </w:r>
          </w:p>
        </w:tc>
        <w:tc>
          <w:tcPr>
            <w:tcW w:w="2835" w:type="dxa"/>
            <w:shd w:val="clear" w:color="auto" w:fill="auto"/>
            <w:hideMark/>
          </w:tcPr>
          <w:p w14:paraId="54FE623A" w14:textId="77777777" w:rsidR="005F26EE" w:rsidRPr="00F37B12" w:rsidRDefault="005F26EE" w:rsidP="00F37B12">
            <w:pPr>
              <w:jc w:val="center"/>
              <w:rPr>
                <w:sz w:val="24"/>
                <w:lang w:val="uk-UA"/>
              </w:rPr>
            </w:pPr>
            <w:r w:rsidRPr="00F37B12">
              <w:rPr>
                <w:sz w:val="24"/>
                <w:lang w:val="uk-UA"/>
              </w:rPr>
              <w:t>0</w:t>
            </w:r>
          </w:p>
        </w:tc>
        <w:tc>
          <w:tcPr>
            <w:tcW w:w="2835" w:type="dxa"/>
            <w:shd w:val="clear" w:color="auto" w:fill="auto"/>
            <w:noWrap/>
            <w:hideMark/>
          </w:tcPr>
          <w:p w14:paraId="3E0B3864"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4F7F2EB1" w14:textId="77777777" w:rsidR="005F26EE" w:rsidRPr="00F37B12" w:rsidRDefault="005F26EE" w:rsidP="00F37B12">
            <w:pPr>
              <w:jc w:val="center"/>
              <w:rPr>
                <w:sz w:val="24"/>
                <w:lang w:val="uk-UA"/>
              </w:rPr>
            </w:pPr>
            <w:r w:rsidRPr="00F37B12">
              <w:rPr>
                <w:sz w:val="24"/>
                <w:lang w:val="uk-UA"/>
              </w:rPr>
              <w:t>289</w:t>
            </w:r>
          </w:p>
        </w:tc>
      </w:tr>
      <w:tr w:rsidR="005F26EE" w:rsidRPr="00A73157" w14:paraId="27D84699" w14:textId="77777777" w:rsidTr="00F37B12">
        <w:trPr>
          <w:trHeight w:val="375"/>
        </w:trPr>
        <w:tc>
          <w:tcPr>
            <w:tcW w:w="3544" w:type="dxa"/>
            <w:shd w:val="clear" w:color="auto" w:fill="auto"/>
            <w:hideMark/>
          </w:tcPr>
          <w:p w14:paraId="72C770DE" w14:textId="77777777" w:rsidR="005F26EE" w:rsidRPr="00F37B12" w:rsidRDefault="005F26EE" w:rsidP="00A73157">
            <w:pPr>
              <w:rPr>
                <w:sz w:val="24"/>
                <w:lang w:val="uk-UA"/>
              </w:rPr>
            </w:pPr>
            <w:r w:rsidRPr="00F37B12">
              <w:rPr>
                <w:sz w:val="24"/>
                <w:lang w:val="uk-UA"/>
              </w:rPr>
              <w:t>с. Суботівка</w:t>
            </w:r>
          </w:p>
        </w:tc>
        <w:tc>
          <w:tcPr>
            <w:tcW w:w="2693" w:type="dxa"/>
            <w:shd w:val="clear" w:color="auto" w:fill="auto"/>
            <w:hideMark/>
          </w:tcPr>
          <w:p w14:paraId="6841EBDB" w14:textId="77777777" w:rsidR="005F26EE" w:rsidRPr="00F37B12" w:rsidRDefault="005F26EE" w:rsidP="00F37B12">
            <w:pPr>
              <w:jc w:val="center"/>
              <w:rPr>
                <w:sz w:val="24"/>
                <w:lang w:val="uk-UA"/>
              </w:rPr>
            </w:pPr>
            <w:r w:rsidRPr="00F37B12">
              <w:rPr>
                <w:sz w:val="24"/>
                <w:lang w:val="uk-UA"/>
              </w:rPr>
              <w:t>399</w:t>
            </w:r>
          </w:p>
        </w:tc>
        <w:tc>
          <w:tcPr>
            <w:tcW w:w="2835" w:type="dxa"/>
            <w:shd w:val="clear" w:color="auto" w:fill="auto"/>
            <w:hideMark/>
          </w:tcPr>
          <w:p w14:paraId="44023076" w14:textId="77777777" w:rsidR="005F26EE" w:rsidRPr="00F37B12" w:rsidRDefault="005F26EE" w:rsidP="00F37B12">
            <w:pPr>
              <w:jc w:val="center"/>
              <w:rPr>
                <w:sz w:val="24"/>
                <w:lang w:val="uk-UA"/>
              </w:rPr>
            </w:pPr>
            <w:r w:rsidRPr="00F37B12">
              <w:rPr>
                <w:sz w:val="24"/>
                <w:lang w:val="uk-UA"/>
              </w:rPr>
              <w:t>0</w:t>
            </w:r>
          </w:p>
        </w:tc>
        <w:tc>
          <w:tcPr>
            <w:tcW w:w="2835" w:type="dxa"/>
            <w:shd w:val="clear" w:color="auto" w:fill="auto"/>
            <w:noWrap/>
            <w:hideMark/>
          </w:tcPr>
          <w:p w14:paraId="2309FB08"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50F0256A" w14:textId="77777777" w:rsidR="005F26EE" w:rsidRPr="00F37B12" w:rsidRDefault="005F26EE" w:rsidP="00F37B12">
            <w:pPr>
              <w:jc w:val="center"/>
              <w:rPr>
                <w:sz w:val="24"/>
                <w:lang w:val="uk-UA"/>
              </w:rPr>
            </w:pPr>
            <w:r w:rsidRPr="00F37B12">
              <w:rPr>
                <w:sz w:val="24"/>
                <w:lang w:val="uk-UA"/>
              </w:rPr>
              <w:t>399</w:t>
            </w:r>
          </w:p>
        </w:tc>
      </w:tr>
      <w:tr w:rsidR="005F26EE" w:rsidRPr="00A73157" w14:paraId="249C23E2" w14:textId="77777777" w:rsidTr="00F37B12">
        <w:trPr>
          <w:trHeight w:val="375"/>
        </w:trPr>
        <w:tc>
          <w:tcPr>
            <w:tcW w:w="3544" w:type="dxa"/>
            <w:shd w:val="clear" w:color="auto" w:fill="auto"/>
            <w:hideMark/>
          </w:tcPr>
          <w:p w14:paraId="2F19356C" w14:textId="77777777" w:rsidR="005F26EE" w:rsidRPr="00F37B12" w:rsidRDefault="005F26EE" w:rsidP="00A73157">
            <w:pPr>
              <w:rPr>
                <w:sz w:val="24"/>
                <w:lang w:val="uk-UA"/>
              </w:rPr>
            </w:pPr>
            <w:r w:rsidRPr="00F37B12">
              <w:rPr>
                <w:sz w:val="24"/>
                <w:lang w:val="uk-UA"/>
              </w:rPr>
              <w:t>с. Сонячне</w:t>
            </w:r>
          </w:p>
        </w:tc>
        <w:tc>
          <w:tcPr>
            <w:tcW w:w="2693" w:type="dxa"/>
            <w:shd w:val="clear" w:color="auto" w:fill="auto"/>
            <w:hideMark/>
          </w:tcPr>
          <w:p w14:paraId="752341E7" w14:textId="77777777" w:rsidR="005F26EE" w:rsidRPr="00F37B12" w:rsidRDefault="005F26EE" w:rsidP="00F37B12">
            <w:pPr>
              <w:jc w:val="center"/>
              <w:rPr>
                <w:sz w:val="24"/>
                <w:lang w:val="uk-UA"/>
              </w:rPr>
            </w:pPr>
            <w:r w:rsidRPr="00F37B12">
              <w:rPr>
                <w:sz w:val="24"/>
                <w:lang w:val="uk-UA"/>
              </w:rPr>
              <w:t>70</w:t>
            </w:r>
          </w:p>
        </w:tc>
        <w:tc>
          <w:tcPr>
            <w:tcW w:w="2835" w:type="dxa"/>
            <w:shd w:val="clear" w:color="auto" w:fill="auto"/>
            <w:hideMark/>
          </w:tcPr>
          <w:p w14:paraId="64A43AAB" w14:textId="77777777" w:rsidR="005F26EE" w:rsidRPr="00F37B12" w:rsidRDefault="005F26EE" w:rsidP="00F37B12">
            <w:pPr>
              <w:jc w:val="center"/>
              <w:rPr>
                <w:sz w:val="24"/>
                <w:lang w:val="uk-UA"/>
              </w:rPr>
            </w:pPr>
            <w:r w:rsidRPr="00F37B12">
              <w:rPr>
                <w:sz w:val="24"/>
                <w:lang w:val="uk-UA"/>
              </w:rPr>
              <w:t>61</w:t>
            </w:r>
          </w:p>
        </w:tc>
        <w:tc>
          <w:tcPr>
            <w:tcW w:w="2835" w:type="dxa"/>
            <w:shd w:val="clear" w:color="auto" w:fill="auto"/>
            <w:noWrap/>
            <w:hideMark/>
          </w:tcPr>
          <w:p w14:paraId="0B6BA6CA"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3BEA3FBE" w14:textId="77777777" w:rsidR="005F26EE" w:rsidRPr="00F37B12" w:rsidRDefault="005F26EE" w:rsidP="00F37B12">
            <w:pPr>
              <w:jc w:val="center"/>
              <w:rPr>
                <w:sz w:val="24"/>
                <w:lang w:val="uk-UA"/>
              </w:rPr>
            </w:pPr>
            <w:r w:rsidRPr="00F37B12">
              <w:rPr>
                <w:sz w:val="24"/>
                <w:lang w:val="uk-UA"/>
              </w:rPr>
              <w:t>9</w:t>
            </w:r>
          </w:p>
        </w:tc>
      </w:tr>
      <w:tr w:rsidR="005F26EE" w:rsidRPr="00A73157" w14:paraId="5F34B5C2" w14:textId="77777777" w:rsidTr="00F37B12">
        <w:trPr>
          <w:trHeight w:val="375"/>
        </w:trPr>
        <w:tc>
          <w:tcPr>
            <w:tcW w:w="3544" w:type="dxa"/>
            <w:shd w:val="clear" w:color="auto" w:fill="auto"/>
            <w:hideMark/>
          </w:tcPr>
          <w:p w14:paraId="15195000" w14:textId="77777777" w:rsidR="005F26EE" w:rsidRPr="00F37B12" w:rsidRDefault="005F26EE" w:rsidP="00A73157">
            <w:pPr>
              <w:rPr>
                <w:sz w:val="24"/>
                <w:lang w:val="uk-UA"/>
              </w:rPr>
            </w:pPr>
            <w:r w:rsidRPr="00F37B12">
              <w:rPr>
                <w:sz w:val="24"/>
                <w:lang w:val="uk-UA"/>
              </w:rPr>
              <w:t>с. Шлишківці</w:t>
            </w:r>
          </w:p>
        </w:tc>
        <w:tc>
          <w:tcPr>
            <w:tcW w:w="2693" w:type="dxa"/>
            <w:shd w:val="clear" w:color="auto" w:fill="auto"/>
            <w:hideMark/>
          </w:tcPr>
          <w:p w14:paraId="071EBAA3" w14:textId="77777777" w:rsidR="005F26EE" w:rsidRPr="00F37B12" w:rsidRDefault="005F26EE" w:rsidP="00F37B12">
            <w:pPr>
              <w:jc w:val="center"/>
              <w:rPr>
                <w:sz w:val="24"/>
                <w:lang w:val="uk-UA"/>
              </w:rPr>
            </w:pPr>
            <w:r w:rsidRPr="00F37B12">
              <w:rPr>
                <w:sz w:val="24"/>
                <w:lang w:val="uk-UA"/>
              </w:rPr>
              <w:t>176</w:t>
            </w:r>
          </w:p>
        </w:tc>
        <w:tc>
          <w:tcPr>
            <w:tcW w:w="2835" w:type="dxa"/>
            <w:shd w:val="clear" w:color="auto" w:fill="auto"/>
            <w:hideMark/>
          </w:tcPr>
          <w:p w14:paraId="40EAC041" w14:textId="77777777" w:rsidR="005F26EE" w:rsidRPr="00F37B12" w:rsidRDefault="005F26EE" w:rsidP="00F37B12">
            <w:pPr>
              <w:jc w:val="center"/>
              <w:rPr>
                <w:sz w:val="24"/>
                <w:lang w:val="uk-UA"/>
              </w:rPr>
            </w:pPr>
            <w:r w:rsidRPr="00F37B12">
              <w:rPr>
                <w:sz w:val="24"/>
                <w:lang w:val="uk-UA"/>
              </w:rPr>
              <w:t>0</w:t>
            </w:r>
          </w:p>
        </w:tc>
        <w:tc>
          <w:tcPr>
            <w:tcW w:w="2835" w:type="dxa"/>
            <w:shd w:val="clear" w:color="auto" w:fill="auto"/>
            <w:noWrap/>
            <w:hideMark/>
          </w:tcPr>
          <w:p w14:paraId="08DE4A91"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52DF650E" w14:textId="77777777" w:rsidR="005F26EE" w:rsidRPr="00F37B12" w:rsidRDefault="005F26EE" w:rsidP="00F37B12">
            <w:pPr>
              <w:jc w:val="center"/>
              <w:rPr>
                <w:sz w:val="24"/>
                <w:lang w:val="uk-UA"/>
              </w:rPr>
            </w:pPr>
            <w:r w:rsidRPr="00F37B12">
              <w:rPr>
                <w:sz w:val="24"/>
                <w:lang w:val="uk-UA"/>
              </w:rPr>
              <w:t>176</w:t>
            </w:r>
          </w:p>
        </w:tc>
      </w:tr>
      <w:tr w:rsidR="005F26EE" w:rsidRPr="00A73157" w14:paraId="30933F27" w14:textId="77777777" w:rsidTr="00F37B12">
        <w:trPr>
          <w:trHeight w:val="375"/>
        </w:trPr>
        <w:tc>
          <w:tcPr>
            <w:tcW w:w="3544" w:type="dxa"/>
            <w:shd w:val="clear" w:color="auto" w:fill="auto"/>
            <w:hideMark/>
          </w:tcPr>
          <w:p w14:paraId="042DADFE" w14:textId="77777777" w:rsidR="005F26EE" w:rsidRPr="00F37B12" w:rsidRDefault="005F26EE" w:rsidP="00A73157">
            <w:pPr>
              <w:rPr>
                <w:sz w:val="24"/>
                <w:lang w:val="uk-UA"/>
              </w:rPr>
            </w:pPr>
            <w:r w:rsidRPr="00F37B12">
              <w:rPr>
                <w:sz w:val="24"/>
                <w:lang w:val="uk-UA"/>
              </w:rPr>
              <w:t>с. Яруга</w:t>
            </w:r>
          </w:p>
        </w:tc>
        <w:tc>
          <w:tcPr>
            <w:tcW w:w="2693" w:type="dxa"/>
            <w:shd w:val="clear" w:color="auto" w:fill="auto"/>
            <w:hideMark/>
          </w:tcPr>
          <w:p w14:paraId="6778ACEE" w14:textId="77777777" w:rsidR="005F26EE" w:rsidRPr="00F37B12" w:rsidRDefault="005F26EE" w:rsidP="00F37B12">
            <w:pPr>
              <w:jc w:val="center"/>
              <w:rPr>
                <w:sz w:val="24"/>
                <w:lang w:val="uk-UA"/>
              </w:rPr>
            </w:pPr>
            <w:r w:rsidRPr="00F37B12">
              <w:rPr>
                <w:sz w:val="24"/>
                <w:lang w:val="uk-UA"/>
              </w:rPr>
              <w:t>329</w:t>
            </w:r>
          </w:p>
        </w:tc>
        <w:tc>
          <w:tcPr>
            <w:tcW w:w="2835" w:type="dxa"/>
            <w:shd w:val="clear" w:color="auto" w:fill="auto"/>
            <w:hideMark/>
          </w:tcPr>
          <w:p w14:paraId="1B8F277D" w14:textId="77777777" w:rsidR="005F26EE" w:rsidRPr="00F37B12" w:rsidRDefault="005F26EE" w:rsidP="00F37B12">
            <w:pPr>
              <w:jc w:val="center"/>
              <w:rPr>
                <w:sz w:val="24"/>
                <w:lang w:val="uk-UA"/>
              </w:rPr>
            </w:pPr>
            <w:r w:rsidRPr="00F37B12">
              <w:rPr>
                <w:sz w:val="24"/>
                <w:lang w:val="uk-UA"/>
              </w:rPr>
              <w:t>0</w:t>
            </w:r>
          </w:p>
        </w:tc>
        <w:tc>
          <w:tcPr>
            <w:tcW w:w="2835" w:type="dxa"/>
            <w:shd w:val="clear" w:color="auto" w:fill="auto"/>
            <w:noWrap/>
            <w:hideMark/>
          </w:tcPr>
          <w:p w14:paraId="5DEAB801" w14:textId="77777777" w:rsidR="005F26EE" w:rsidRPr="00F37B12" w:rsidRDefault="005F26EE" w:rsidP="00F37B12">
            <w:pPr>
              <w:jc w:val="center"/>
              <w:rPr>
                <w:sz w:val="24"/>
                <w:lang w:val="uk-UA"/>
              </w:rPr>
            </w:pPr>
            <w:r w:rsidRPr="00F37B12">
              <w:rPr>
                <w:sz w:val="24"/>
                <w:lang w:val="uk-UA"/>
              </w:rPr>
              <w:t>0</w:t>
            </w:r>
          </w:p>
        </w:tc>
        <w:tc>
          <w:tcPr>
            <w:tcW w:w="2693" w:type="dxa"/>
            <w:shd w:val="clear" w:color="auto" w:fill="auto"/>
            <w:noWrap/>
            <w:hideMark/>
          </w:tcPr>
          <w:p w14:paraId="10A1F727" w14:textId="77777777" w:rsidR="005F26EE" w:rsidRPr="00F37B12" w:rsidRDefault="005F26EE" w:rsidP="00F37B12">
            <w:pPr>
              <w:jc w:val="center"/>
              <w:rPr>
                <w:sz w:val="24"/>
                <w:lang w:val="uk-UA"/>
              </w:rPr>
            </w:pPr>
            <w:r w:rsidRPr="00F37B12">
              <w:rPr>
                <w:sz w:val="24"/>
                <w:lang w:val="uk-UA"/>
              </w:rPr>
              <w:t>329</w:t>
            </w:r>
          </w:p>
        </w:tc>
      </w:tr>
      <w:tr w:rsidR="00CB016A" w:rsidRPr="00A73157" w14:paraId="2F38EEEA" w14:textId="77777777" w:rsidTr="00F37B12">
        <w:trPr>
          <w:trHeight w:val="375"/>
        </w:trPr>
        <w:tc>
          <w:tcPr>
            <w:tcW w:w="3544" w:type="dxa"/>
            <w:shd w:val="clear" w:color="auto" w:fill="auto"/>
            <w:hideMark/>
          </w:tcPr>
          <w:p w14:paraId="1BEA868C" w14:textId="77777777" w:rsidR="00CB016A" w:rsidRPr="00F37B12" w:rsidRDefault="00CB016A" w:rsidP="00A73157">
            <w:pPr>
              <w:rPr>
                <w:sz w:val="24"/>
                <w:lang w:val="uk-UA"/>
              </w:rPr>
            </w:pPr>
            <w:r w:rsidRPr="00F37B12">
              <w:rPr>
                <w:sz w:val="24"/>
                <w:lang w:val="uk-UA"/>
              </w:rPr>
              <w:t>с. Вільне</w:t>
            </w:r>
          </w:p>
        </w:tc>
        <w:tc>
          <w:tcPr>
            <w:tcW w:w="2693" w:type="dxa"/>
            <w:shd w:val="clear" w:color="auto" w:fill="auto"/>
            <w:hideMark/>
          </w:tcPr>
          <w:p w14:paraId="0F38785D" w14:textId="77777777" w:rsidR="00CB016A" w:rsidRPr="00F37B12" w:rsidRDefault="00CB016A" w:rsidP="00F37B12">
            <w:pPr>
              <w:jc w:val="center"/>
              <w:rPr>
                <w:sz w:val="24"/>
                <w:lang w:val="uk-UA"/>
              </w:rPr>
            </w:pPr>
            <w:r w:rsidRPr="00F37B12">
              <w:rPr>
                <w:sz w:val="24"/>
                <w:lang w:val="uk-UA"/>
              </w:rPr>
              <w:t>67</w:t>
            </w:r>
          </w:p>
        </w:tc>
        <w:tc>
          <w:tcPr>
            <w:tcW w:w="2835" w:type="dxa"/>
            <w:shd w:val="clear" w:color="auto" w:fill="auto"/>
            <w:hideMark/>
          </w:tcPr>
          <w:p w14:paraId="046E308D" w14:textId="77777777" w:rsidR="00CB016A" w:rsidRPr="00F37B12" w:rsidRDefault="00CB016A" w:rsidP="00F37B12">
            <w:pPr>
              <w:jc w:val="center"/>
              <w:rPr>
                <w:sz w:val="24"/>
                <w:lang w:val="uk-UA"/>
              </w:rPr>
            </w:pPr>
            <w:r w:rsidRPr="00F37B12">
              <w:rPr>
                <w:sz w:val="24"/>
                <w:lang w:val="uk-UA"/>
              </w:rPr>
              <w:t>0</w:t>
            </w:r>
          </w:p>
        </w:tc>
        <w:tc>
          <w:tcPr>
            <w:tcW w:w="2835" w:type="dxa"/>
            <w:shd w:val="clear" w:color="auto" w:fill="auto"/>
            <w:noWrap/>
            <w:hideMark/>
          </w:tcPr>
          <w:p w14:paraId="12493D82" w14:textId="77777777" w:rsidR="00CB016A" w:rsidRPr="00F37B12" w:rsidRDefault="00CB016A" w:rsidP="00F37B12">
            <w:pPr>
              <w:jc w:val="center"/>
              <w:rPr>
                <w:sz w:val="24"/>
                <w:lang w:val="uk-UA"/>
              </w:rPr>
            </w:pPr>
            <w:r w:rsidRPr="00F37B12">
              <w:rPr>
                <w:sz w:val="24"/>
                <w:lang w:val="uk-UA"/>
              </w:rPr>
              <w:t>0</w:t>
            </w:r>
          </w:p>
        </w:tc>
        <w:tc>
          <w:tcPr>
            <w:tcW w:w="2693" w:type="dxa"/>
            <w:shd w:val="clear" w:color="auto" w:fill="auto"/>
            <w:noWrap/>
            <w:hideMark/>
          </w:tcPr>
          <w:p w14:paraId="1EC9651E" w14:textId="77777777" w:rsidR="00CB016A" w:rsidRPr="00F37B12" w:rsidRDefault="00CB016A" w:rsidP="00F37B12">
            <w:pPr>
              <w:jc w:val="center"/>
              <w:rPr>
                <w:sz w:val="24"/>
                <w:lang w:val="uk-UA"/>
              </w:rPr>
            </w:pPr>
            <w:r w:rsidRPr="00F37B12">
              <w:rPr>
                <w:sz w:val="24"/>
                <w:lang w:val="uk-UA"/>
              </w:rPr>
              <w:t>67</w:t>
            </w:r>
          </w:p>
        </w:tc>
      </w:tr>
      <w:tr w:rsidR="00CB016A" w:rsidRPr="00A73157" w14:paraId="2C7AD469" w14:textId="77777777" w:rsidTr="00F37B12">
        <w:trPr>
          <w:trHeight w:val="375"/>
        </w:trPr>
        <w:tc>
          <w:tcPr>
            <w:tcW w:w="3544" w:type="dxa"/>
            <w:shd w:val="clear" w:color="auto" w:fill="auto"/>
            <w:hideMark/>
          </w:tcPr>
          <w:p w14:paraId="363257A2" w14:textId="77777777" w:rsidR="00CB016A" w:rsidRPr="00F37B12" w:rsidRDefault="00CB016A" w:rsidP="00A73157">
            <w:pPr>
              <w:rPr>
                <w:sz w:val="24"/>
                <w:lang w:val="uk-UA"/>
              </w:rPr>
            </w:pPr>
            <w:r w:rsidRPr="00F37B12">
              <w:rPr>
                <w:sz w:val="24"/>
                <w:lang w:val="uk-UA"/>
              </w:rPr>
              <w:t>с. Коштуля</w:t>
            </w:r>
          </w:p>
        </w:tc>
        <w:tc>
          <w:tcPr>
            <w:tcW w:w="2693" w:type="dxa"/>
            <w:shd w:val="clear" w:color="auto" w:fill="auto"/>
            <w:hideMark/>
          </w:tcPr>
          <w:p w14:paraId="4458A669" w14:textId="77777777" w:rsidR="00CB016A" w:rsidRPr="00F37B12" w:rsidRDefault="00CB016A" w:rsidP="00F37B12">
            <w:pPr>
              <w:jc w:val="center"/>
              <w:rPr>
                <w:sz w:val="24"/>
                <w:lang w:val="uk-UA"/>
              </w:rPr>
            </w:pPr>
            <w:r w:rsidRPr="00F37B12">
              <w:rPr>
                <w:sz w:val="24"/>
                <w:lang w:val="uk-UA"/>
              </w:rPr>
              <w:t>75</w:t>
            </w:r>
          </w:p>
        </w:tc>
        <w:tc>
          <w:tcPr>
            <w:tcW w:w="2835" w:type="dxa"/>
            <w:shd w:val="clear" w:color="auto" w:fill="auto"/>
            <w:hideMark/>
          </w:tcPr>
          <w:p w14:paraId="17F4EBB4" w14:textId="77777777" w:rsidR="00CB016A" w:rsidRPr="00F37B12" w:rsidRDefault="00CB016A" w:rsidP="00F37B12">
            <w:pPr>
              <w:jc w:val="center"/>
              <w:rPr>
                <w:sz w:val="24"/>
                <w:lang w:val="uk-UA"/>
              </w:rPr>
            </w:pPr>
            <w:r w:rsidRPr="00F37B12">
              <w:rPr>
                <w:sz w:val="24"/>
                <w:lang w:val="uk-UA"/>
              </w:rPr>
              <w:t>0</w:t>
            </w:r>
          </w:p>
        </w:tc>
        <w:tc>
          <w:tcPr>
            <w:tcW w:w="2835" w:type="dxa"/>
            <w:shd w:val="clear" w:color="auto" w:fill="auto"/>
            <w:noWrap/>
            <w:hideMark/>
          </w:tcPr>
          <w:p w14:paraId="2A031EE6" w14:textId="77777777" w:rsidR="00CB016A" w:rsidRPr="00F37B12" w:rsidRDefault="00CB016A" w:rsidP="00F37B12">
            <w:pPr>
              <w:jc w:val="center"/>
              <w:rPr>
                <w:sz w:val="24"/>
                <w:lang w:val="uk-UA"/>
              </w:rPr>
            </w:pPr>
            <w:r w:rsidRPr="00F37B12">
              <w:rPr>
                <w:sz w:val="24"/>
                <w:lang w:val="uk-UA"/>
              </w:rPr>
              <w:t>0</w:t>
            </w:r>
          </w:p>
        </w:tc>
        <w:tc>
          <w:tcPr>
            <w:tcW w:w="2693" w:type="dxa"/>
            <w:shd w:val="clear" w:color="auto" w:fill="auto"/>
            <w:noWrap/>
            <w:hideMark/>
          </w:tcPr>
          <w:p w14:paraId="54C53478" w14:textId="77777777" w:rsidR="00CB016A" w:rsidRPr="00F37B12" w:rsidRDefault="00CB016A" w:rsidP="00F37B12">
            <w:pPr>
              <w:jc w:val="center"/>
              <w:rPr>
                <w:sz w:val="24"/>
                <w:lang w:val="uk-UA"/>
              </w:rPr>
            </w:pPr>
            <w:r w:rsidRPr="00F37B12">
              <w:rPr>
                <w:sz w:val="24"/>
                <w:lang w:val="uk-UA"/>
              </w:rPr>
              <w:t>75</w:t>
            </w:r>
          </w:p>
        </w:tc>
      </w:tr>
      <w:tr w:rsidR="005F26EE" w:rsidRPr="00A73157" w14:paraId="6DF04CB9" w14:textId="77777777" w:rsidTr="00F37B12">
        <w:trPr>
          <w:trHeight w:val="375"/>
        </w:trPr>
        <w:tc>
          <w:tcPr>
            <w:tcW w:w="3544" w:type="dxa"/>
            <w:shd w:val="clear" w:color="auto" w:fill="auto"/>
            <w:hideMark/>
          </w:tcPr>
          <w:p w14:paraId="7F337A6F" w14:textId="77777777" w:rsidR="005F26EE" w:rsidRPr="00F37B12" w:rsidRDefault="00945BF9" w:rsidP="00A73157">
            <w:pPr>
              <w:rPr>
                <w:b/>
                <w:sz w:val="24"/>
                <w:lang w:val="uk-UA"/>
              </w:rPr>
            </w:pPr>
            <w:r w:rsidRPr="00F37B12">
              <w:rPr>
                <w:b/>
                <w:sz w:val="24"/>
                <w:lang w:val="uk-UA"/>
              </w:rPr>
              <w:t>Всього:</w:t>
            </w:r>
          </w:p>
        </w:tc>
        <w:tc>
          <w:tcPr>
            <w:tcW w:w="2693" w:type="dxa"/>
            <w:shd w:val="clear" w:color="auto" w:fill="auto"/>
            <w:hideMark/>
          </w:tcPr>
          <w:p w14:paraId="74ED00A9" w14:textId="77777777" w:rsidR="005F26EE" w:rsidRPr="00F37B12" w:rsidRDefault="005F26EE" w:rsidP="00F37B12">
            <w:pPr>
              <w:jc w:val="center"/>
              <w:rPr>
                <w:b/>
                <w:sz w:val="24"/>
                <w:lang w:val="uk-UA"/>
              </w:rPr>
            </w:pPr>
            <w:r w:rsidRPr="00F37B12">
              <w:rPr>
                <w:b/>
                <w:sz w:val="24"/>
                <w:lang w:val="uk-UA"/>
              </w:rPr>
              <w:t>1</w:t>
            </w:r>
            <w:r w:rsidR="00CB016A" w:rsidRPr="00F37B12">
              <w:rPr>
                <w:b/>
                <w:sz w:val="24"/>
                <w:lang w:val="uk-UA"/>
              </w:rPr>
              <w:t>3090</w:t>
            </w:r>
          </w:p>
        </w:tc>
        <w:tc>
          <w:tcPr>
            <w:tcW w:w="2835" w:type="dxa"/>
            <w:shd w:val="clear" w:color="auto" w:fill="auto"/>
            <w:hideMark/>
          </w:tcPr>
          <w:p w14:paraId="433F5BD7" w14:textId="6EACFA2C" w:rsidR="00857BB1" w:rsidRPr="00F37B12" w:rsidRDefault="005F26EE" w:rsidP="00F37B12">
            <w:pPr>
              <w:jc w:val="center"/>
              <w:rPr>
                <w:b/>
                <w:sz w:val="24"/>
                <w:lang w:val="uk-UA"/>
              </w:rPr>
            </w:pPr>
            <w:r w:rsidRPr="00F37B12">
              <w:rPr>
                <w:b/>
                <w:sz w:val="24"/>
                <w:lang w:val="uk-UA"/>
              </w:rPr>
              <w:t>5980</w:t>
            </w:r>
          </w:p>
          <w:p w14:paraId="70B3181A" w14:textId="7D065C65" w:rsidR="005F26EE" w:rsidRPr="00F37B12" w:rsidRDefault="00963DC6" w:rsidP="00F37B12">
            <w:pPr>
              <w:jc w:val="center"/>
              <w:rPr>
                <w:sz w:val="24"/>
                <w:lang w:val="uk-UA"/>
              </w:rPr>
            </w:pPr>
            <w:r w:rsidRPr="00F37B12">
              <w:rPr>
                <w:sz w:val="24"/>
                <w:lang w:val="uk-UA"/>
              </w:rPr>
              <w:t xml:space="preserve">або 46 % </w:t>
            </w:r>
            <w:r w:rsidR="00895DB9" w:rsidRPr="00F37B12">
              <w:rPr>
                <w:sz w:val="24"/>
                <w:lang w:val="uk-UA"/>
              </w:rPr>
              <w:t>від загальної кількості приватного житлового фонду громади</w:t>
            </w:r>
          </w:p>
        </w:tc>
        <w:tc>
          <w:tcPr>
            <w:tcW w:w="2835" w:type="dxa"/>
            <w:shd w:val="clear" w:color="auto" w:fill="auto"/>
            <w:noWrap/>
            <w:hideMark/>
          </w:tcPr>
          <w:p w14:paraId="21B084D9" w14:textId="78139CFA" w:rsidR="005F26EE" w:rsidRPr="00F37B12" w:rsidRDefault="00945BF9" w:rsidP="00F37B12">
            <w:pPr>
              <w:jc w:val="center"/>
              <w:rPr>
                <w:b/>
                <w:sz w:val="24"/>
                <w:lang w:val="uk-UA"/>
              </w:rPr>
            </w:pPr>
            <w:r w:rsidRPr="00F37B12">
              <w:rPr>
                <w:b/>
                <w:sz w:val="24"/>
                <w:lang w:val="uk-UA"/>
              </w:rPr>
              <w:t>0</w:t>
            </w:r>
          </w:p>
        </w:tc>
        <w:tc>
          <w:tcPr>
            <w:tcW w:w="2693" w:type="dxa"/>
            <w:shd w:val="clear" w:color="auto" w:fill="auto"/>
            <w:noWrap/>
            <w:hideMark/>
          </w:tcPr>
          <w:p w14:paraId="0BE545C9" w14:textId="237A20A1" w:rsidR="00857BB1" w:rsidRPr="00F37B12" w:rsidRDefault="00CB016A" w:rsidP="00F37B12">
            <w:pPr>
              <w:jc w:val="center"/>
              <w:rPr>
                <w:b/>
                <w:sz w:val="24"/>
                <w:lang w:val="uk-UA"/>
              </w:rPr>
            </w:pPr>
            <w:r w:rsidRPr="00F37B12">
              <w:rPr>
                <w:b/>
                <w:sz w:val="24"/>
                <w:lang w:val="uk-UA"/>
              </w:rPr>
              <w:t>7110</w:t>
            </w:r>
          </w:p>
          <w:p w14:paraId="75B2F866" w14:textId="1F427311" w:rsidR="005F26EE" w:rsidRPr="00F37B12" w:rsidRDefault="00963DC6" w:rsidP="00F37B12">
            <w:pPr>
              <w:jc w:val="center"/>
              <w:rPr>
                <w:sz w:val="24"/>
                <w:lang w:val="uk-UA"/>
              </w:rPr>
            </w:pPr>
            <w:r w:rsidRPr="00F37B12">
              <w:rPr>
                <w:sz w:val="24"/>
                <w:lang w:val="uk-UA"/>
              </w:rPr>
              <w:t>або 54 % від загальної кількості приватного житлового фонду громади</w:t>
            </w:r>
          </w:p>
        </w:tc>
      </w:tr>
    </w:tbl>
    <w:p w14:paraId="36BC5629" w14:textId="77777777" w:rsidR="00280B49" w:rsidRDefault="00280B49" w:rsidP="00280B49">
      <w:pPr>
        <w:rPr>
          <w:szCs w:val="28"/>
          <w:lang w:val="uk-UA"/>
        </w:rPr>
      </w:pPr>
    </w:p>
    <w:p w14:paraId="72422D98" w14:textId="49BAE48D" w:rsidR="00BA2A05" w:rsidRDefault="00BA2A05" w:rsidP="00BA2A05">
      <w:pPr>
        <w:rPr>
          <w:szCs w:val="28"/>
          <w:lang w:val="uk-UA"/>
        </w:rPr>
      </w:pPr>
    </w:p>
    <w:p w14:paraId="21DEC0C1" w14:textId="77777777" w:rsidR="00F37B12" w:rsidRDefault="00F37B12" w:rsidP="00BA2A05">
      <w:pPr>
        <w:rPr>
          <w:szCs w:val="28"/>
          <w:lang w:val="uk-UA"/>
        </w:rPr>
      </w:pPr>
    </w:p>
    <w:p w14:paraId="5682D17F" w14:textId="05E30984" w:rsidR="00E576D0" w:rsidRDefault="00E576D0" w:rsidP="00F37B12">
      <w:pPr>
        <w:tabs>
          <w:tab w:val="left" w:pos="4555"/>
        </w:tabs>
        <w:rPr>
          <w:szCs w:val="28"/>
          <w:lang w:eastAsia="uk-UA"/>
        </w:rPr>
      </w:pPr>
      <w:r>
        <w:rPr>
          <w:szCs w:val="28"/>
          <w:lang w:val="uk-UA"/>
        </w:rPr>
        <w:t xml:space="preserve">            </w:t>
      </w:r>
    </w:p>
    <w:p w14:paraId="73ABE1EE" w14:textId="77777777" w:rsidR="00E576D0" w:rsidRPr="005B351F" w:rsidRDefault="00E576D0" w:rsidP="00E576D0">
      <w:pPr>
        <w:rPr>
          <w:szCs w:val="28"/>
          <w:lang w:val="uk-UA" w:eastAsia="uk-UA"/>
        </w:rPr>
      </w:pPr>
    </w:p>
    <w:p w14:paraId="24075DC6" w14:textId="1896F73D" w:rsidR="00E576D0" w:rsidRPr="007752D9" w:rsidRDefault="00E576D0" w:rsidP="00E576D0">
      <w:pPr>
        <w:rPr>
          <w:szCs w:val="28"/>
        </w:rPr>
      </w:pPr>
      <w:r w:rsidRPr="005B351F">
        <w:rPr>
          <w:szCs w:val="28"/>
          <w:lang w:val="uk-UA" w:eastAsia="uk-UA"/>
        </w:rPr>
        <w:t xml:space="preserve">               </w:t>
      </w:r>
      <w:r w:rsidR="00F37B12" w:rsidRPr="005B351F">
        <w:rPr>
          <w:szCs w:val="28"/>
          <w:lang w:val="uk-UA" w:eastAsia="uk-UA"/>
        </w:rPr>
        <w:t xml:space="preserve">            </w:t>
      </w:r>
      <w:r w:rsidRPr="005B351F">
        <w:rPr>
          <w:szCs w:val="28"/>
          <w:lang w:val="uk-UA" w:eastAsia="uk-UA"/>
        </w:rPr>
        <w:t xml:space="preserve">Перший заступник міського голови                                    </w:t>
      </w:r>
      <w:r w:rsidR="00CD248A" w:rsidRPr="005B351F">
        <w:rPr>
          <w:szCs w:val="28"/>
          <w:lang w:val="uk-UA" w:eastAsia="uk-UA"/>
        </w:rPr>
        <w:t xml:space="preserve">                 </w:t>
      </w:r>
      <w:r w:rsidRPr="005B351F">
        <w:rPr>
          <w:szCs w:val="28"/>
          <w:lang w:val="uk-UA" w:eastAsia="uk-UA"/>
        </w:rPr>
        <w:t xml:space="preserve"> </w:t>
      </w:r>
      <w:r w:rsidR="00F37B12" w:rsidRPr="005B351F">
        <w:rPr>
          <w:szCs w:val="28"/>
          <w:lang w:val="uk-UA" w:eastAsia="uk-UA"/>
        </w:rPr>
        <w:t xml:space="preserve">                                  </w:t>
      </w:r>
      <w:r w:rsidRPr="007752D9">
        <w:rPr>
          <w:szCs w:val="28"/>
          <w:lang w:eastAsia="uk-UA"/>
        </w:rPr>
        <w:t>Петро БЕЗМЕЩУК</w:t>
      </w:r>
    </w:p>
    <w:p w14:paraId="49A54793" w14:textId="77777777" w:rsidR="009C74C9" w:rsidRDefault="009C74C9" w:rsidP="00635748">
      <w:pPr>
        <w:tabs>
          <w:tab w:val="left" w:pos="5812"/>
        </w:tabs>
        <w:rPr>
          <w:szCs w:val="28"/>
          <w:lang w:val="uk-UA"/>
        </w:rPr>
      </w:pPr>
    </w:p>
    <w:p w14:paraId="64B7B9A7" w14:textId="77777777" w:rsidR="00D27E58" w:rsidRDefault="00D27E58" w:rsidP="00635748">
      <w:pPr>
        <w:tabs>
          <w:tab w:val="left" w:pos="5812"/>
        </w:tabs>
        <w:rPr>
          <w:szCs w:val="28"/>
          <w:lang w:val="uk-UA"/>
        </w:rPr>
      </w:pPr>
    </w:p>
    <w:p w14:paraId="775A210B" w14:textId="77777777" w:rsidR="00D27E58" w:rsidRDefault="00D27E58" w:rsidP="00635748">
      <w:pPr>
        <w:tabs>
          <w:tab w:val="left" w:pos="5812"/>
        </w:tabs>
        <w:rPr>
          <w:szCs w:val="28"/>
          <w:lang w:val="uk-UA"/>
        </w:rPr>
      </w:pPr>
    </w:p>
    <w:p w14:paraId="57B299FB" w14:textId="77777777" w:rsidR="00D27E58" w:rsidRDefault="00D27E58" w:rsidP="00635748">
      <w:pPr>
        <w:tabs>
          <w:tab w:val="left" w:pos="5812"/>
        </w:tabs>
        <w:rPr>
          <w:szCs w:val="28"/>
          <w:lang w:val="uk-UA"/>
        </w:rPr>
      </w:pPr>
    </w:p>
    <w:p w14:paraId="79CA1D1A" w14:textId="77777777" w:rsidR="00E02E6C" w:rsidRDefault="00E02E6C" w:rsidP="00635748">
      <w:pPr>
        <w:tabs>
          <w:tab w:val="left" w:pos="5812"/>
        </w:tabs>
        <w:rPr>
          <w:szCs w:val="28"/>
          <w:lang w:val="uk-UA"/>
        </w:rPr>
      </w:pPr>
    </w:p>
    <w:p w14:paraId="59CB765D" w14:textId="77777777" w:rsidR="00E02E6C" w:rsidRDefault="00E02E6C" w:rsidP="00635748">
      <w:pPr>
        <w:tabs>
          <w:tab w:val="left" w:pos="5812"/>
        </w:tabs>
        <w:rPr>
          <w:szCs w:val="28"/>
          <w:lang w:val="uk-UA"/>
        </w:rPr>
      </w:pPr>
    </w:p>
    <w:p w14:paraId="6D88BACE" w14:textId="77777777" w:rsidR="00D27E58" w:rsidRDefault="00D27E58" w:rsidP="00635748">
      <w:pPr>
        <w:tabs>
          <w:tab w:val="left" w:pos="5812"/>
        </w:tabs>
        <w:rPr>
          <w:szCs w:val="28"/>
          <w:lang w:val="uk-UA"/>
        </w:rPr>
      </w:pPr>
    </w:p>
    <w:p w14:paraId="317355B1" w14:textId="77777777" w:rsidR="00D27E58" w:rsidRDefault="00D27E58" w:rsidP="00635748">
      <w:pPr>
        <w:tabs>
          <w:tab w:val="left" w:pos="5812"/>
        </w:tabs>
        <w:rPr>
          <w:szCs w:val="28"/>
          <w:lang w:val="uk-UA"/>
        </w:rPr>
      </w:pPr>
    </w:p>
    <w:p w14:paraId="30AB2DA9" w14:textId="77777777" w:rsidR="00D27E58" w:rsidRDefault="00D27E58" w:rsidP="00635748">
      <w:pPr>
        <w:tabs>
          <w:tab w:val="left" w:pos="5812"/>
        </w:tabs>
        <w:rPr>
          <w:szCs w:val="28"/>
          <w:lang w:val="uk-UA"/>
        </w:rPr>
      </w:pPr>
    </w:p>
    <w:p w14:paraId="1B942C96" w14:textId="77777777" w:rsidR="00E576D0" w:rsidRPr="00FD0A32" w:rsidRDefault="00E576D0" w:rsidP="00635748">
      <w:pPr>
        <w:tabs>
          <w:tab w:val="left" w:pos="5812"/>
        </w:tabs>
        <w:rPr>
          <w:szCs w:val="28"/>
        </w:rPr>
      </w:pPr>
    </w:p>
    <w:p w14:paraId="1E7F3D27" w14:textId="77777777" w:rsidR="00994738" w:rsidRPr="00FD0A32" w:rsidRDefault="00994738" w:rsidP="00635748">
      <w:pPr>
        <w:tabs>
          <w:tab w:val="left" w:pos="5812"/>
        </w:tabs>
        <w:rPr>
          <w:szCs w:val="28"/>
        </w:rPr>
      </w:pPr>
    </w:p>
    <w:p w14:paraId="1091473B" w14:textId="1EC14125" w:rsidR="00F37B12" w:rsidRPr="00C0190A" w:rsidRDefault="00F37B12" w:rsidP="00F37B12">
      <w:pPr>
        <w:tabs>
          <w:tab w:val="left" w:pos="5812"/>
        </w:tabs>
        <w:ind w:left="5812"/>
        <w:rPr>
          <w:i/>
          <w:szCs w:val="28"/>
          <w:lang w:val="uk-UA"/>
        </w:rPr>
      </w:pPr>
      <w:r>
        <w:rPr>
          <w:i/>
          <w:szCs w:val="28"/>
          <w:lang w:val="uk-UA"/>
        </w:rPr>
        <w:lastRenderedPageBreak/>
        <w:t xml:space="preserve">                                                                                        </w:t>
      </w:r>
      <w:r w:rsidRPr="00C0190A">
        <w:rPr>
          <w:i/>
          <w:szCs w:val="28"/>
          <w:lang w:val="uk-UA"/>
        </w:rPr>
        <w:t xml:space="preserve">Додаток </w:t>
      </w:r>
      <w:r>
        <w:rPr>
          <w:i/>
          <w:szCs w:val="28"/>
          <w:lang w:val="uk-UA"/>
        </w:rPr>
        <w:t>7</w:t>
      </w:r>
    </w:p>
    <w:p w14:paraId="30666DAA" w14:textId="77777777" w:rsidR="00F37B12" w:rsidRDefault="00F37B12" w:rsidP="00F37B12">
      <w:pPr>
        <w:ind w:left="5812"/>
        <w:rPr>
          <w:i/>
          <w:szCs w:val="28"/>
          <w:lang w:val="uk-UA"/>
        </w:rPr>
      </w:pPr>
      <w:r w:rsidRPr="00C0190A">
        <w:rPr>
          <w:i/>
          <w:szCs w:val="28"/>
          <w:lang w:val="uk-UA"/>
        </w:rPr>
        <w:t xml:space="preserve">                                                               до Антикризового плану реагування на </w:t>
      </w:r>
    </w:p>
    <w:p w14:paraId="6489D451" w14:textId="77777777" w:rsidR="00F37B12" w:rsidRPr="00C0190A" w:rsidRDefault="00F37B12" w:rsidP="00F37B12">
      <w:pPr>
        <w:ind w:left="5812"/>
        <w:rPr>
          <w:i/>
          <w:szCs w:val="28"/>
          <w:lang w:val="uk-UA"/>
        </w:rPr>
      </w:pPr>
      <w:r>
        <w:rPr>
          <w:i/>
          <w:szCs w:val="28"/>
          <w:lang w:val="uk-UA"/>
        </w:rPr>
        <w:t xml:space="preserve">                                                              </w:t>
      </w:r>
      <w:r w:rsidRPr="00C0190A">
        <w:rPr>
          <w:i/>
          <w:szCs w:val="28"/>
          <w:lang w:val="uk-UA"/>
        </w:rPr>
        <w:t>випадок припинення газопостачання</w:t>
      </w:r>
      <w:r>
        <w:rPr>
          <w:i/>
          <w:szCs w:val="28"/>
          <w:lang w:val="uk-UA"/>
        </w:rPr>
        <w:t>,</w:t>
      </w:r>
      <w:r w:rsidRPr="00C0190A">
        <w:rPr>
          <w:i/>
          <w:szCs w:val="28"/>
          <w:lang w:val="uk-UA"/>
        </w:rPr>
        <w:t xml:space="preserve">         </w:t>
      </w:r>
    </w:p>
    <w:p w14:paraId="16A32529" w14:textId="77777777" w:rsidR="00F37B12" w:rsidRDefault="00F37B12" w:rsidP="00F37B12">
      <w:pPr>
        <w:ind w:left="5812"/>
        <w:rPr>
          <w:i/>
          <w:szCs w:val="28"/>
          <w:lang w:val="uk-UA"/>
        </w:rPr>
      </w:pPr>
      <w:r w:rsidRPr="00C0190A">
        <w:rPr>
          <w:i/>
          <w:szCs w:val="28"/>
          <w:lang w:val="uk-UA"/>
        </w:rPr>
        <w:t xml:space="preserve">                                                        </w:t>
      </w:r>
      <w:r>
        <w:rPr>
          <w:i/>
          <w:szCs w:val="28"/>
          <w:lang w:val="uk-UA"/>
        </w:rPr>
        <w:t xml:space="preserve">      електропостачання, водопостачання </w:t>
      </w:r>
    </w:p>
    <w:p w14:paraId="0BD5416E" w14:textId="77777777" w:rsidR="00F37B12" w:rsidRDefault="00F37B12" w:rsidP="00F37B12">
      <w:pPr>
        <w:ind w:left="5812"/>
        <w:rPr>
          <w:i/>
          <w:szCs w:val="28"/>
          <w:lang w:val="uk-UA"/>
        </w:rPr>
      </w:pPr>
      <w:r>
        <w:rPr>
          <w:i/>
          <w:szCs w:val="28"/>
          <w:lang w:val="uk-UA"/>
        </w:rPr>
        <w:t xml:space="preserve">                                                              та надання</w:t>
      </w:r>
      <w:r w:rsidRPr="00C0190A">
        <w:rPr>
          <w:i/>
          <w:szCs w:val="28"/>
          <w:lang w:val="uk-UA"/>
        </w:rPr>
        <w:t xml:space="preserve"> </w:t>
      </w:r>
      <w:r>
        <w:rPr>
          <w:i/>
          <w:szCs w:val="28"/>
          <w:lang w:val="uk-UA"/>
        </w:rPr>
        <w:t xml:space="preserve">телекомунікаційних послуг                                                                                  </w:t>
      </w:r>
    </w:p>
    <w:p w14:paraId="0F3BE0E5" w14:textId="77777777" w:rsidR="00F37B12" w:rsidRDefault="00F37B12" w:rsidP="00F37B12">
      <w:pPr>
        <w:ind w:left="5812"/>
        <w:rPr>
          <w:i/>
          <w:szCs w:val="28"/>
          <w:lang w:val="uk-UA"/>
        </w:rPr>
      </w:pPr>
      <w:r>
        <w:rPr>
          <w:i/>
          <w:szCs w:val="28"/>
          <w:lang w:val="uk-UA"/>
        </w:rPr>
        <w:t xml:space="preserve">                                                              на 2024</w:t>
      </w:r>
      <w:r w:rsidRPr="00C0190A">
        <w:rPr>
          <w:i/>
          <w:szCs w:val="28"/>
          <w:lang w:val="uk-UA"/>
        </w:rPr>
        <w:t>-202</w:t>
      </w:r>
      <w:r>
        <w:rPr>
          <w:i/>
          <w:szCs w:val="28"/>
          <w:lang w:val="uk-UA"/>
        </w:rPr>
        <w:t>5 роки</w:t>
      </w:r>
      <w:r w:rsidRPr="00C0190A">
        <w:rPr>
          <w:i/>
          <w:szCs w:val="28"/>
          <w:lang w:val="uk-UA"/>
        </w:rPr>
        <w:t xml:space="preserve"> у Могилів-Подільській </w:t>
      </w:r>
    </w:p>
    <w:p w14:paraId="072F730F" w14:textId="77777777" w:rsidR="00F37B12" w:rsidRDefault="00F37B12" w:rsidP="00F37B12">
      <w:pPr>
        <w:ind w:left="5812"/>
        <w:rPr>
          <w:i/>
          <w:szCs w:val="28"/>
          <w:lang w:val="uk-UA"/>
        </w:rPr>
      </w:pPr>
      <w:r>
        <w:rPr>
          <w:i/>
          <w:szCs w:val="28"/>
          <w:lang w:val="uk-UA"/>
        </w:rPr>
        <w:t xml:space="preserve">                                                              </w:t>
      </w:r>
      <w:r w:rsidRPr="00C0190A">
        <w:rPr>
          <w:i/>
          <w:szCs w:val="28"/>
          <w:lang w:val="uk-UA"/>
        </w:rPr>
        <w:t>міській територіальній громаді</w:t>
      </w:r>
    </w:p>
    <w:p w14:paraId="7615E96C" w14:textId="77777777" w:rsidR="00F37B12" w:rsidRDefault="00570F4A" w:rsidP="00635748">
      <w:pPr>
        <w:ind w:left="142" w:hanging="142"/>
        <w:rPr>
          <w:sz w:val="20"/>
          <w:szCs w:val="20"/>
          <w:lang w:val="uk-UA"/>
        </w:rPr>
      </w:pPr>
      <w:r w:rsidRPr="00570F4A">
        <w:rPr>
          <w:sz w:val="20"/>
          <w:szCs w:val="20"/>
          <w:lang w:val="uk-UA"/>
        </w:rPr>
        <w:t xml:space="preserve">                                                                    </w:t>
      </w:r>
      <w:r w:rsidR="004F4FE6">
        <w:rPr>
          <w:sz w:val="20"/>
          <w:szCs w:val="20"/>
          <w:lang w:val="uk-UA"/>
        </w:rPr>
        <w:t xml:space="preserve">                                                                                                                                                                   </w:t>
      </w:r>
    </w:p>
    <w:p w14:paraId="415B1D7E" w14:textId="7B07D226" w:rsidR="00570F4A" w:rsidRPr="004F4FE6" w:rsidRDefault="004F4FE6" w:rsidP="00635748">
      <w:pPr>
        <w:ind w:left="142" w:hanging="142"/>
        <w:rPr>
          <w:i/>
          <w:szCs w:val="28"/>
          <w:lang w:val="uk-UA"/>
        </w:rPr>
      </w:pPr>
      <w:r>
        <w:rPr>
          <w:sz w:val="20"/>
          <w:szCs w:val="20"/>
          <w:lang w:val="uk-UA"/>
        </w:rPr>
        <w:t xml:space="preserve">                       </w:t>
      </w:r>
    </w:p>
    <w:p w14:paraId="5F872FC8" w14:textId="76ECF1DE" w:rsidR="004F4FE6" w:rsidRDefault="00570F4A" w:rsidP="00570F4A">
      <w:pPr>
        <w:jc w:val="center"/>
        <w:rPr>
          <w:b/>
          <w:szCs w:val="28"/>
          <w:lang w:val="uk-UA"/>
        </w:rPr>
      </w:pPr>
      <w:r w:rsidRPr="00570F4A">
        <w:rPr>
          <w:b/>
          <w:szCs w:val="28"/>
          <w:lang w:val="uk-UA"/>
        </w:rPr>
        <w:t>Інформація щодо залишків та потре</w:t>
      </w:r>
      <w:r w:rsidR="004F4FE6">
        <w:rPr>
          <w:b/>
          <w:szCs w:val="28"/>
          <w:lang w:val="uk-UA"/>
        </w:rPr>
        <w:t xml:space="preserve">б твердого палива </w:t>
      </w:r>
      <w:r w:rsidRPr="00570F4A">
        <w:rPr>
          <w:b/>
          <w:szCs w:val="28"/>
          <w:lang w:val="uk-UA"/>
        </w:rPr>
        <w:t xml:space="preserve">та/або вугілля </w:t>
      </w:r>
    </w:p>
    <w:p w14:paraId="6040F0A8" w14:textId="2246ACF0" w:rsidR="00570F4A" w:rsidRDefault="004F4FE6" w:rsidP="00570F4A">
      <w:pPr>
        <w:jc w:val="center"/>
        <w:rPr>
          <w:b/>
          <w:szCs w:val="28"/>
          <w:lang w:val="uk-UA"/>
        </w:rPr>
      </w:pPr>
      <w:r>
        <w:rPr>
          <w:b/>
          <w:szCs w:val="28"/>
          <w:lang w:val="uk-UA"/>
        </w:rPr>
        <w:t xml:space="preserve">у Могилів-Подільській міській територіальній </w:t>
      </w:r>
      <w:r w:rsidR="00570F4A" w:rsidRPr="00570F4A">
        <w:rPr>
          <w:b/>
          <w:szCs w:val="28"/>
          <w:lang w:val="uk-UA"/>
        </w:rPr>
        <w:t xml:space="preserve">громаді </w:t>
      </w:r>
    </w:p>
    <w:p w14:paraId="0C653D5F" w14:textId="77777777" w:rsidR="00F37B12" w:rsidRPr="00570F4A" w:rsidRDefault="00F37B12" w:rsidP="00570F4A">
      <w:pPr>
        <w:jc w:val="center"/>
        <w:rPr>
          <w:szCs w:val="28"/>
          <w:lang w:val="uk-UA"/>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1"/>
        <w:gridCol w:w="1701"/>
        <w:gridCol w:w="2693"/>
      </w:tblGrid>
      <w:tr w:rsidR="00570F4A" w:rsidRPr="00570F4A" w14:paraId="5EAF78A9" w14:textId="77777777" w:rsidTr="005B351F">
        <w:tc>
          <w:tcPr>
            <w:tcW w:w="4962" w:type="dxa"/>
          </w:tcPr>
          <w:p w14:paraId="365D578A" w14:textId="77777777" w:rsidR="00570F4A" w:rsidRPr="00F37B12" w:rsidRDefault="003A5148" w:rsidP="003A5148">
            <w:pPr>
              <w:jc w:val="center"/>
              <w:rPr>
                <w:b/>
                <w:sz w:val="24"/>
                <w:lang w:val="uk-UA"/>
              </w:rPr>
            </w:pPr>
            <w:r w:rsidRPr="00F37B12">
              <w:rPr>
                <w:b/>
                <w:sz w:val="24"/>
                <w:lang w:val="uk-UA"/>
              </w:rPr>
              <w:t>Інформація</w:t>
            </w:r>
          </w:p>
        </w:tc>
        <w:tc>
          <w:tcPr>
            <w:tcW w:w="4961" w:type="dxa"/>
          </w:tcPr>
          <w:p w14:paraId="75F65972" w14:textId="77777777" w:rsidR="00F37B12" w:rsidRDefault="00B419E1" w:rsidP="003A5148">
            <w:pPr>
              <w:jc w:val="center"/>
              <w:rPr>
                <w:b/>
                <w:sz w:val="24"/>
                <w:lang w:val="uk-UA"/>
              </w:rPr>
            </w:pPr>
            <w:r w:rsidRPr="00F37B12">
              <w:rPr>
                <w:b/>
                <w:sz w:val="24"/>
                <w:lang w:val="uk-UA"/>
              </w:rPr>
              <w:t xml:space="preserve">Дрова, </w:t>
            </w:r>
          </w:p>
          <w:p w14:paraId="35F4224C" w14:textId="51A17D86" w:rsidR="00570F4A" w:rsidRPr="00F37B12" w:rsidRDefault="00570F4A" w:rsidP="003A5148">
            <w:pPr>
              <w:jc w:val="center"/>
              <w:rPr>
                <w:b/>
                <w:sz w:val="24"/>
                <w:lang w:val="uk-UA"/>
              </w:rPr>
            </w:pPr>
            <w:r w:rsidRPr="00F37B12">
              <w:rPr>
                <w:b/>
                <w:sz w:val="24"/>
                <w:lang w:val="uk-UA"/>
              </w:rPr>
              <w:t>куб</w:t>
            </w:r>
            <w:r w:rsidR="00B419E1" w:rsidRPr="00F37B12">
              <w:rPr>
                <w:b/>
                <w:sz w:val="24"/>
                <w:lang w:val="uk-UA"/>
              </w:rPr>
              <w:t>.</w:t>
            </w:r>
            <w:r w:rsidR="00F37B12">
              <w:rPr>
                <w:b/>
                <w:sz w:val="24"/>
                <w:lang w:val="uk-UA"/>
              </w:rPr>
              <w:t xml:space="preserve"> </w:t>
            </w:r>
            <w:r w:rsidR="00B419E1" w:rsidRPr="00F37B12">
              <w:rPr>
                <w:b/>
                <w:sz w:val="24"/>
                <w:lang w:val="uk-UA"/>
              </w:rPr>
              <w:t>м</w:t>
            </w:r>
          </w:p>
        </w:tc>
        <w:tc>
          <w:tcPr>
            <w:tcW w:w="1701" w:type="dxa"/>
          </w:tcPr>
          <w:p w14:paraId="71D49D4A" w14:textId="77777777" w:rsidR="00570F4A" w:rsidRPr="00F37B12" w:rsidRDefault="00570F4A" w:rsidP="003A5148">
            <w:pPr>
              <w:jc w:val="center"/>
              <w:rPr>
                <w:b/>
                <w:sz w:val="24"/>
                <w:lang w:val="uk-UA"/>
              </w:rPr>
            </w:pPr>
            <w:r w:rsidRPr="00F37B12">
              <w:rPr>
                <w:b/>
                <w:sz w:val="24"/>
                <w:lang w:val="uk-UA"/>
              </w:rPr>
              <w:t>Вугілля, тонн</w:t>
            </w:r>
          </w:p>
        </w:tc>
        <w:tc>
          <w:tcPr>
            <w:tcW w:w="2693" w:type="dxa"/>
          </w:tcPr>
          <w:p w14:paraId="04A31E5E" w14:textId="77777777" w:rsidR="004F4FE6" w:rsidRPr="00F37B12" w:rsidRDefault="00570F4A" w:rsidP="003A5148">
            <w:pPr>
              <w:jc w:val="center"/>
              <w:rPr>
                <w:b/>
                <w:sz w:val="24"/>
                <w:lang w:val="uk-UA"/>
              </w:rPr>
            </w:pPr>
            <w:r w:rsidRPr="00F37B12">
              <w:rPr>
                <w:b/>
                <w:sz w:val="24"/>
                <w:lang w:val="uk-UA"/>
              </w:rPr>
              <w:t>Інші види палива (вказати яке та</w:t>
            </w:r>
          </w:p>
          <w:p w14:paraId="00D0A0A5" w14:textId="77777777" w:rsidR="00570F4A" w:rsidRPr="00F37B12" w:rsidRDefault="00570F4A" w:rsidP="003A5148">
            <w:pPr>
              <w:jc w:val="center"/>
              <w:rPr>
                <w:b/>
                <w:sz w:val="24"/>
                <w:lang w:val="uk-UA"/>
              </w:rPr>
            </w:pPr>
            <w:r w:rsidRPr="00F37B12">
              <w:rPr>
                <w:b/>
                <w:sz w:val="24"/>
                <w:lang w:val="uk-UA"/>
              </w:rPr>
              <w:t>у якій кількості)</w:t>
            </w:r>
          </w:p>
        </w:tc>
      </w:tr>
      <w:tr w:rsidR="0060286A" w:rsidRPr="00570F4A" w14:paraId="5D6BFF00" w14:textId="77777777" w:rsidTr="005B351F">
        <w:tc>
          <w:tcPr>
            <w:tcW w:w="4962" w:type="dxa"/>
          </w:tcPr>
          <w:p w14:paraId="0CB4D75F" w14:textId="77777777" w:rsidR="0060286A" w:rsidRPr="00F37B12" w:rsidRDefault="0060286A" w:rsidP="0098494C">
            <w:pPr>
              <w:rPr>
                <w:sz w:val="24"/>
                <w:lang w:val="uk-UA"/>
              </w:rPr>
            </w:pPr>
            <w:r w:rsidRPr="00F37B12">
              <w:rPr>
                <w:sz w:val="24"/>
                <w:lang w:val="uk-UA"/>
              </w:rPr>
              <w:t>Залишки запасів палива з минулого опалювального сезону</w:t>
            </w:r>
          </w:p>
        </w:tc>
        <w:tc>
          <w:tcPr>
            <w:tcW w:w="4961" w:type="dxa"/>
          </w:tcPr>
          <w:p w14:paraId="10B70CA4" w14:textId="77777777" w:rsidR="0060286A" w:rsidRPr="00F37B12" w:rsidRDefault="0060286A" w:rsidP="00E0261F">
            <w:pPr>
              <w:jc w:val="center"/>
              <w:rPr>
                <w:sz w:val="24"/>
                <w:lang w:val="uk-UA"/>
              </w:rPr>
            </w:pPr>
            <w:r w:rsidRPr="00F37B12">
              <w:rPr>
                <w:sz w:val="24"/>
                <w:lang w:val="uk-UA"/>
              </w:rPr>
              <w:t>290,23</w:t>
            </w:r>
          </w:p>
        </w:tc>
        <w:tc>
          <w:tcPr>
            <w:tcW w:w="1701" w:type="dxa"/>
          </w:tcPr>
          <w:p w14:paraId="596C9ABC" w14:textId="77777777" w:rsidR="0060286A" w:rsidRPr="00F37B12" w:rsidRDefault="0060286A" w:rsidP="00E0261F">
            <w:pPr>
              <w:jc w:val="center"/>
              <w:rPr>
                <w:sz w:val="24"/>
                <w:lang w:val="uk-UA"/>
              </w:rPr>
            </w:pPr>
            <w:r w:rsidRPr="00F37B12">
              <w:rPr>
                <w:sz w:val="24"/>
                <w:lang w:val="uk-UA"/>
              </w:rPr>
              <w:t>-</w:t>
            </w:r>
          </w:p>
        </w:tc>
        <w:tc>
          <w:tcPr>
            <w:tcW w:w="2693" w:type="dxa"/>
          </w:tcPr>
          <w:p w14:paraId="3679101D" w14:textId="77777777" w:rsidR="0060286A" w:rsidRPr="00F37B12" w:rsidRDefault="0060286A" w:rsidP="00E0261F">
            <w:pPr>
              <w:jc w:val="center"/>
              <w:rPr>
                <w:sz w:val="24"/>
                <w:lang w:val="uk-UA"/>
              </w:rPr>
            </w:pPr>
            <w:r w:rsidRPr="00F37B12">
              <w:rPr>
                <w:sz w:val="24"/>
                <w:lang w:val="uk-UA"/>
              </w:rPr>
              <w:t>-</w:t>
            </w:r>
          </w:p>
        </w:tc>
      </w:tr>
      <w:tr w:rsidR="0060286A" w:rsidRPr="00570F4A" w14:paraId="6F5EE53D" w14:textId="77777777" w:rsidTr="005B351F">
        <w:tc>
          <w:tcPr>
            <w:tcW w:w="4962" w:type="dxa"/>
          </w:tcPr>
          <w:p w14:paraId="57A18E0D" w14:textId="77777777" w:rsidR="00F37B12" w:rsidRDefault="0060286A" w:rsidP="00F576AD">
            <w:pPr>
              <w:rPr>
                <w:sz w:val="24"/>
                <w:lang w:val="uk-UA"/>
              </w:rPr>
            </w:pPr>
            <w:r w:rsidRPr="00F37B12">
              <w:rPr>
                <w:sz w:val="24"/>
                <w:lang w:val="uk-UA"/>
              </w:rPr>
              <w:t xml:space="preserve">Потреба в паливі на опалювальний сезон </w:t>
            </w:r>
          </w:p>
          <w:p w14:paraId="1322945F" w14:textId="4A5FC8A7" w:rsidR="0060286A" w:rsidRPr="00F37B12" w:rsidRDefault="0060286A" w:rsidP="00F576AD">
            <w:pPr>
              <w:rPr>
                <w:sz w:val="24"/>
                <w:lang w:val="uk-UA"/>
              </w:rPr>
            </w:pPr>
            <w:r w:rsidRPr="00F37B12">
              <w:rPr>
                <w:sz w:val="24"/>
                <w:lang w:val="uk-UA"/>
              </w:rPr>
              <w:t>2024-2025 року</w:t>
            </w:r>
          </w:p>
        </w:tc>
        <w:tc>
          <w:tcPr>
            <w:tcW w:w="4961" w:type="dxa"/>
          </w:tcPr>
          <w:p w14:paraId="30A2AD2C" w14:textId="77777777" w:rsidR="0060286A" w:rsidRPr="00F37B12" w:rsidRDefault="00CA6006" w:rsidP="00E0261F">
            <w:pPr>
              <w:jc w:val="center"/>
              <w:rPr>
                <w:sz w:val="24"/>
                <w:lang w:val="uk-UA"/>
              </w:rPr>
            </w:pPr>
            <w:r w:rsidRPr="00F37B12">
              <w:rPr>
                <w:sz w:val="24"/>
                <w:lang w:val="uk-UA"/>
              </w:rPr>
              <w:t>11</w:t>
            </w:r>
            <w:r w:rsidR="00023E29" w:rsidRPr="00F37B12">
              <w:rPr>
                <w:sz w:val="24"/>
                <w:lang w:val="uk-UA"/>
              </w:rPr>
              <w:t>32</w:t>
            </w:r>
          </w:p>
        </w:tc>
        <w:tc>
          <w:tcPr>
            <w:tcW w:w="1701" w:type="dxa"/>
          </w:tcPr>
          <w:p w14:paraId="6BDA2E59" w14:textId="77777777" w:rsidR="0060286A" w:rsidRPr="00F37B12" w:rsidRDefault="0060286A" w:rsidP="00E0261F">
            <w:pPr>
              <w:jc w:val="center"/>
              <w:rPr>
                <w:sz w:val="24"/>
                <w:lang w:val="uk-UA"/>
              </w:rPr>
            </w:pPr>
            <w:r w:rsidRPr="00F37B12">
              <w:rPr>
                <w:sz w:val="24"/>
                <w:lang w:val="uk-UA"/>
              </w:rPr>
              <w:t>-</w:t>
            </w:r>
          </w:p>
        </w:tc>
        <w:tc>
          <w:tcPr>
            <w:tcW w:w="2693" w:type="dxa"/>
          </w:tcPr>
          <w:p w14:paraId="2C310378" w14:textId="77777777" w:rsidR="0060286A" w:rsidRPr="00F37B12" w:rsidRDefault="0060286A" w:rsidP="00E0261F">
            <w:pPr>
              <w:jc w:val="center"/>
              <w:rPr>
                <w:sz w:val="24"/>
                <w:lang w:val="uk-UA"/>
              </w:rPr>
            </w:pPr>
            <w:r w:rsidRPr="00F37B12">
              <w:rPr>
                <w:sz w:val="24"/>
                <w:lang w:val="uk-UA"/>
              </w:rPr>
              <w:t>-</w:t>
            </w:r>
          </w:p>
        </w:tc>
      </w:tr>
      <w:tr w:rsidR="0060286A" w:rsidRPr="00570F4A" w14:paraId="5B5705FF" w14:textId="77777777" w:rsidTr="005B351F">
        <w:tc>
          <w:tcPr>
            <w:tcW w:w="4962" w:type="dxa"/>
          </w:tcPr>
          <w:p w14:paraId="268D3C6A" w14:textId="77777777" w:rsidR="0060286A" w:rsidRPr="00F37B12" w:rsidRDefault="0060286A" w:rsidP="0098494C">
            <w:pPr>
              <w:rPr>
                <w:sz w:val="24"/>
                <w:lang w:val="uk-UA"/>
              </w:rPr>
            </w:pPr>
            <w:r w:rsidRPr="00F37B12">
              <w:rPr>
                <w:sz w:val="24"/>
                <w:lang w:val="uk-UA"/>
              </w:rPr>
              <w:t>Фактичні бюджетні призначення на 202</w:t>
            </w:r>
            <w:r w:rsidRPr="00F37B12">
              <w:rPr>
                <w:sz w:val="24"/>
              </w:rPr>
              <w:t>4</w:t>
            </w:r>
            <w:r w:rsidRPr="00F37B12">
              <w:rPr>
                <w:sz w:val="24"/>
                <w:lang w:val="uk-UA"/>
              </w:rPr>
              <w:t xml:space="preserve"> рік </w:t>
            </w:r>
          </w:p>
          <w:p w14:paraId="13536DAD" w14:textId="48088CE8" w:rsidR="0060286A" w:rsidRPr="00F37B12" w:rsidRDefault="0060286A" w:rsidP="00994738">
            <w:pPr>
              <w:rPr>
                <w:sz w:val="24"/>
                <w:lang w:val="uk-UA"/>
              </w:rPr>
            </w:pPr>
            <w:r w:rsidRPr="00F37B12">
              <w:rPr>
                <w:sz w:val="24"/>
                <w:lang w:val="uk-UA"/>
              </w:rPr>
              <w:t>(сума коштів, передбачена на закупівлю твердого палива та/або вугілля у липні</w:t>
            </w:r>
            <w:r w:rsidR="00F37B12">
              <w:rPr>
                <w:sz w:val="24"/>
                <w:lang w:val="uk-UA"/>
              </w:rPr>
              <w:t>-</w:t>
            </w:r>
            <w:r w:rsidRPr="00F37B12">
              <w:rPr>
                <w:sz w:val="24"/>
                <w:lang w:val="uk-UA"/>
              </w:rPr>
              <w:t>грудні 202</w:t>
            </w:r>
            <w:r w:rsidRPr="00F37B12">
              <w:rPr>
                <w:sz w:val="24"/>
              </w:rPr>
              <w:t>4</w:t>
            </w:r>
            <w:r w:rsidRPr="00F37B12">
              <w:rPr>
                <w:sz w:val="24"/>
                <w:lang w:val="uk-UA"/>
              </w:rPr>
              <w:t xml:space="preserve"> року)</w:t>
            </w:r>
          </w:p>
        </w:tc>
        <w:tc>
          <w:tcPr>
            <w:tcW w:w="4961" w:type="dxa"/>
          </w:tcPr>
          <w:p w14:paraId="02A33E0C" w14:textId="5B73385B" w:rsidR="0060286A" w:rsidRPr="00F37B12" w:rsidRDefault="00FC671D" w:rsidP="00E0261F">
            <w:pPr>
              <w:jc w:val="center"/>
              <w:rPr>
                <w:sz w:val="24"/>
                <w:lang w:val="uk-UA"/>
              </w:rPr>
            </w:pPr>
            <w:r w:rsidRPr="00F37B12">
              <w:rPr>
                <w:sz w:val="24"/>
                <w:lang w:val="uk-UA"/>
              </w:rPr>
              <w:t>2522400 грн</w:t>
            </w:r>
          </w:p>
        </w:tc>
        <w:tc>
          <w:tcPr>
            <w:tcW w:w="1701" w:type="dxa"/>
          </w:tcPr>
          <w:p w14:paraId="4B900EAD" w14:textId="77777777" w:rsidR="0060286A" w:rsidRPr="00F37B12" w:rsidRDefault="0060286A" w:rsidP="00E0261F">
            <w:pPr>
              <w:jc w:val="center"/>
              <w:rPr>
                <w:sz w:val="24"/>
                <w:lang w:val="uk-UA"/>
              </w:rPr>
            </w:pPr>
            <w:r w:rsidRPr="00F37B12">
              <w:rPr>
                <w:sz w:val="24"/>
                <w:lang w:val="uk-UA"/>
              </w:rPr>
              <w:t>-</w:t>
            </w:r>
          </w:p>
        </w:tc>
        <w:tc>
          <w:tcPr>
            <w:tcW w:w="2693" w:type="dxa"/>
          </w:tcPr>
          <w:p w14:paraId="708FE527" w14:textId="77777777" w:rsidR="0060286A" w:rsidRPr="00F37B12" w:rsidRDefault="0060286A" w:rsidP="00E0261F">
            <w:pPr>
              <w:jc w:val="center"/>
              <w:rPr>
                <w:sz w:val="24"/>
                <w:lang w:val="uk-UA"/>
              </w:rPr>
            </w:pPr>
            <w:r w:rsidRPr="00F37B12">
              <w:rPr>
                <w:sz w:val="24"/>
                <w:lang w:val="uk-UA"/>
              </w:rPr>
              <w:t>-</w:t>
            </w:r>
          </w:p>
        </w:tc>
      </w:tr>
      <w:tr w:rsidR="0060286A" w:rsidRPr="00570F4A" w14:paraId="28AB51E7" w14:textId="77777777" w:rsidTr="005B351F">
        <w:tc>
          <w:tcPr>
            <w:tcW w:w="4962" w:type="dxa"/>
          </w:tcPr>
          <w:p w14:paraId="79A9D87B" w14:textId="77777777" w:rsidR="00F37B12" w:rsidRDefault="0060286A" w:rsidP="0098494C">
            <w:pPr>
              <w:rPr>
                <w:sz w:val="24"/>
                <w:lang w:val="uk-UA"/>
              </w:rPr>
            </w:pPr>
            <w:r w:rsidRPr="00F37B12">
              <w:rPr>
                <w:sz w:val="24"/>
                <w:lang w:val="uk-UA"/>
              </w:rPr>
              <w:t xml:space="preserve">Можливість проведення закупівлі палива </w:t>
            </w:r>
          </w:p>
          <w:p w14:paraId="348DF927" w14:textId="5CE14015" w:rsidR="0060286A" w:rsidRPr="00F37B12" w:rsidRDefault="0060286A" w:rsidP="0098494C">
            <w:pPr>
              <w:rPr>
                <w:sz w:val="24"/>
                <w:lang w:val="uk-UA"/>
              </w:rPr>
            </w:pPr>
            <w:r w:rsidRPr="00F37B12">
              <w:rPr>
                <w:sz w:val="24"/>
                <w:lang w:val="uk-UA"/>
              </w:rPr>
              <w:t>у червні</w:t>
            </w:r>
            <w:r w:rsidR="00F37B12">
              <w:rPr>
                <w:sz w:val="24"/>
                <w:lang w:val="uk-UA"/>
              </w:rPr>
              <w:t>-</w:t>
            </w:r>
            <w:r w:rsidRPr="00F37B12">
              <w:rPr>
                <w:sz w:val="24"/>
                <w:lang w:val="uk-UA"/>
              </w:rPr>
              <w:t>липні 202</w:t>
            </w:r>
            <w:r w:rsidRPr="00F37B12">
              <w:rPr>
                <w:sz w:val="24"/>
              </w:rPr>
              <w:t>4</w:t>
            </w:r>
            <w:r w:rsidRPr="00F37B12">
              <w:rPr>
                <w:sz w:val="24"/>
                <w:lang w:val="uk-UA"/>
              </w:rPr>
              <w:t xml:space="preserve"> року, так/ні</w:t>
            </w:r>
          </w:p>
        </w:tc>
        <w:tc>
          <w:tcPr>
            <w:tcW w:w="4961" w:type="dxa"/>
          </w:tcPr>
          <w:p w14:paraId="7CEFB0D0" w14:textId="77777777" w:rsidR="00F37B12" w:rsidRDefault="00CA6006" w:rsidP="00CA6006">
            <w:pPr>
              <w:jc w:val="center"/>
              <w:rPr>
                <w:sz w:val="24"/>
                <w:lang w:val="uk-UA"/>
              </w:rPr>
            </w:pPr>
            <w:r w:rsidRPr="00F37B12">
              <w:rPr>
                <w:sz w:val="24"/>
                <w:lang w:val="uk-UA"/>
              </w:rPr>
              <w:t>Управлінням освіти міської ради</w:t>
            </w:r>
            <w:r w:rsidR="0060286A" w:rsidRPr="00F37B12">
              <w:rPr>
                <w:sz w:val="24"/>
                <w:lang w:val="uk-UA"/>
              </w:rPr>
              <w:t xml:space="preserve"> проведена </w:t>
            </w:r>
            <w:r w:rsidRPr="00F37B12">
              <w:rPr>
                <w:sz w:val="24"/>
                <w:lang w:val="uk-UA"/>
              </w:rPr>
              <w:t xml:space="preserve">закупівля </w:t>
            </w:r>
            <w:r w:rsidR="0060286A" w:rsidRPr="00F37B12">
              <w:rPr>
                <w:sz w:val="24"/>
                <w:lang w:val="uk-UA"/>
              </w:rPr>
              <w:t xml:space="preserve">у квітні 2024 року на придбання </w:t>
            </w:r>
          </w:p>
          <w:p w14:paraId="7667C722" w14:textId="77777777" w:rsidR="00F37B12" w:rsidRDefault="0060286A" w:rsidP="00CA6006">
            <w:pPr>
              <w:jc w:val="center"/>
              <w:rPr>
                <w:sz w:val="24"/>
                <w:lang w:val="uk-UA"/>
              </w:rPr>
            </w:pPr>
            <w:r w:rsidRPr="00F37B12">
              <w:rPr>
                <w:sz w:val="24"/>
                <w:lang w:val="uk-UA"/>
              </w:rPr>
              <w:t>944</w:t>
            </w:r>
            <w:r w:rsidR="00F37B12">
              <w:rPr>
                <w:sz w:val="24"/>
                <w:lang w:val="uk-UA"/>
              </w:rPr>
              <w:t xml:space="preserve"> </w:t>
            </w:r>
            <w:r w:rsidRPr="00F37B12">
              <w:rPr>
                <w:sz w:val="24"/>
                <w:lang w:val="uk-UA"/>
              </w:rPr>
              <w:t>м3 дров на суму 1557600 грн</w:t>
            </w:r>
            <w:r w:rsidR="00F37B12">
              <w:rPr>
                <w:sz w:val="24"/>
                <w:lang w:val="uk-UA"/>
              </w:rPr>
              <w:t xml:space="preserve"> </w:t>
            </w:r>
            <w:r w:rsidRPr="00F37B12">
              <w:rPr>
                <w:sz w:val="24"/>
                <w:lang w:val="uk-UA"/>
              </w:rPr>
              <w:t xml:space="preserve">строк завозу </w:t>
            </w:r>
          </w:p>
          <w:p w14:paraId="459C2E20" w14:textId="733C0591" w:rsidR="0060286A" w:rsidRPr="00F37B12" w:rsidRDefault="0060286A" w:rsidP="00CA6006">
            <w:pPr>
              <w:jc w:val="center"/>
              <w:rPr>
                <w:sz w:val="24"/>
                <w:lang w:val="uk-UA"/>
              </w:rPr>
            </w:pPr>
            <w:r w:rsidRPr="00F37B12">
              <w:rPr>
                <w:sz w:val="24"/>
                <w:lang w:val="uk-UA"/>
              </w:rPr>
              <w:t xml:space="preserve">до 01.10.2024 </w:t>
            </w:r>
          </w:p>
        </w:tc>
        <w:tc>
          <w:tcPr>
            <w:tcW w:w="1701" w:type="dxa"/>
          </w:tcPr>
          <w:p w14:paraId="13A25D1E" w14:textId="77777777" w:rsidR="0060286A" w:rsidRPr="00F37B12" w:rsidRDefault="0060286A" w:rsidP="00E0261F">
            <w:pPr>
              <w:jc w:val="center"/>
              <w:rPr>
                <w:sz w:val="24"/>
                <w:lang w:val="uk-UA"/>
              </w:rPr>
            </w:pPr>
            <w:r w:rsidRPr="00F37B12">
              <w:rPr>
                <w:sz w:val="24"/>
                <w:lang w:val="uk-UA"/>
              </w:rPr>
              <w:t>-</w:t>
            </w:r>
          </w:p>
        </w:tc>
        <w:tc>
          <w:tcPr>
            <w:tcW w:w="2693" w:type="dxa"/>
          </w:tcPr>
          <w:p w14:paraId="56DAF30E" w14:textId="77777777" w:rsidR="0060286A" w:rsidRPr="00F37B12" w:rsidRDefault="0060286A" w:rsidP="00E0261F">
            <w:pPr>
              <w:jc w:val="center"/>
              <w:rPr>
                <w:sz w:val="24"/>
                <w:lang w:val="uk-UA"/>
              </w:rPr>
            </w:pPr>
            <w:r w:rsidRPr="00F37B12">
              <w:rPr>
                <w:sz w:val="24"/>
                <w:lang w:val="uk-UA"/>
              </w:rPr>
              <w:t>-</w:t>
            </w:r>
          </w:p>
        </w:tc>
      </w:tr>
    </w:tbl>
    <w:p w14:paraId="6D9A2A43" w14:textId="5E6A0F1F" w:rsidR="00E576D0" w:rsidRDefault="00E576D0" w:rsidP="00E576D0">
      <w:pPr>
        <w:rPr>
          <w:szCs w:val="28"/>
          <w:lang w:val="uk-UA"/>
        </w:rPr>
      </w:pPr>
    </w:p>
    <w:p w14:paraId="25D30728" w14:textId="77777777" w:rsidR="00F37B12" w:rsidRDefault="00F37B12" w:rsidP="00E576D0">
      <w:pPr>
        <w:rPr>
          <w:szCs w:val="28"/>
          <w:lang w:eastAsia="uk-UA"/>
        </w:rPr>
      </w:pPr>
    </w:p>
    <w:p w14:paraId="4E54437A" w14:textId="410855F5" w:rsidR="00E576D0" w:rsidRDefault="00E576D0" w:rsidP="00E576D0">
      <w:pPr>
        <w:rPr>
          <w:szCs w:val="28"/>
          <w:lang w:eastAsia="uk-UA"/>
        </w:rPr>
      </w:pPr>
      <w:r>
        <w:rPr>
          <w:szCs w:val="28"/>
          <w:lang w:val="uk-UA" w:eastAsia="uk-UA"/>
        </w:rPr>
        <w:t xml:space="preserve">                      </w:t>
      </w:r>
      <w:r w:rsidR="00F37B12">
        <w:rPr>
          <w:szCs w:val="28"/>
          <w:lang w:val="uk-UA" w:eastAsia="uk-UA"/>
        </w:rPr>
        <w:t xml:space="preserve">     </w:t>
      </w:r>
      <w:r w:rsidRPr="007752D9">
        <w:rPr>
          <w:szCs w:val="28"/>
          <w:lang w:eastAsia="uk-UA"/>
        </w:rPr>
        <w:t xml:space="preserve">Перший заступник </w:t>
      </w:r>
      <w:r w:rsidRPr="005B351F">
        <w:rPr>
          <w:szCs w:val="28"/>
          <w:lang w:val="uk-UA" w:eastAsia="uk-UA"/>
        </w:rPr>
        <w:t xml:space="preserve">міського голови                                   </w:t>
      </w:r>
      <w:r w:rsidR="00F37B12" w:rsidRPr="005B351F">
        <w:rPr>
          <w:szCs w:val="28"/>
          <w:lang w:val="uk-UA" w:eastAsia="uk-UA"/>
        </w:rPr>
        <w:t xml:space="preserve">                                             </w:t>
      </w:r>
      <w:r w:rsidRPr="005B351F">
        <w:rPr>
          <w:szCs w:val="28"/>
          <w:lang w:val="uk-UA" w:eastAsia="uk-UA"/>
        </w:rPr>
        <w:t xml:space="preserve">  </w:t>
      </w:r>
      <w:r w:rsidRPr="007752D9">
        <w:rPr>
          <w:szCs w:val="28"/>
          <w:lang w:eastAsia="uk-UA"/>
        </w:rPr>
        <w:t>Петро БЕЗМЕЩУК</w:t>
      </w:r>
    </w:p>
    <w:p w14:paraId="58AB5704" w14:textId="77777777" w:rsidR="00F37B12" w:rsidRPr="007752D9" w:rsidRDefault="00F37B12" w:rsidP="00E576D0">
      <w:pPr>
        <w:rPr>
          <w:szCs w:val="28"/>
        </w:rPr>
      </w:pPr>
    </w:p>
    <w:p w14:paraId="11AD71F8" w14:textId="77777777" w:rsidR="002373D5" w:rsidRPr="007752D9" w:rsidRDefault="002373D5" w:rsidP="002373D5">
      <w:pPr>
        <w:rPr>
          <w:szCs w:val="28"/>
        </w:rPr>
      </w:pPr>
      <w:r w:rsidRPr="007752D9">
        <w:rPr>
          <w:szCs w:val="28"/>
        </w:rPr>
        <w:t xml:space="preserve">                                                                                                    </w:t>
      </w:r>
    </w:p>
    <w:p w14:paraId="40361F4D" w14:textId="2CAD9DB5" w:rsidR="00F37B12" w:rsidRPr="00C0190A" w:rsidRDefault="00F37B12" w:rsidP="00490523">
      <w:pPr>
        <w:tabs>
          <w:tab w:val="left" w:pos="5812"/>
        </w:tabs>
        <w:ind w:left="5812"/>
        <w:rPr>
          <w:i/>
          <w:szCs w:val="28"/>
          <w:lang w:val="uk-UA"/>
        </w:rPr>
      </w:pPr>
      <w:r>
        <w:rPr>
          <w:i/>
          <w:szCs w:val="28"/>
          <w:lang w:val="uk-UA"/>
        </w:rPr>
        <w:lastRenderedPageBreak/>
        <w:t xml:space="preserve">                                                                                   </w:t>
      </w:r>
      <w:r w:rsidRPr="00C0190A">
        <w:rPr>
          <w:i/>
          <w:szCs w:val="28"/>
          <w:lang w:val="uk-UA"/>
        </w:rPr>
        <w:t xml:space="preserve">Додаток </w:t>
      </w:r>
      <w:r>
        <w:rPr>
          <w:i/>
          <w:szCs w:val="28"/>
          <w:lang w:val="uk-UA"/>
        </w:rPr>
        <w:t>8</w:t>
      </w:r>
    </w:p>
    <w:p w14:paraId="775BA78F" w14:textId="77777777" w:rsidR="00F37B12" w:rsidRDefault="00F37B12" w:rsidP="00F37B12">
      <w:pPr>
        <w:ind w:left="5812"/>
        <w:rPr>
          <w:i/>
          <w:szCs w:val="28"/>
          <w:lang w:val="uk-UA"/>
        </w:rPr>
      </w:pPr>
      <w:r w:rsidRPr="00C0190A">
        <w:rPr>
          <w:i/>
          <w:szCs w:val="28"/>
          <w:lang w:val="uk-UA"/>
        </w:rPr>
        <w:t xml:space="preserve">                                                               до Антикризового плану реагування на </w:t>
      </w:r>
    </w:p>
    <w:p w14:paraId="123809F2" w14:textId="77777777" w:rsidR="00F37B12" w:rsidRPr="00C0190A" w:rsidRDefault="00F37B12" w:rsidP="00F37B12">
      <w:pPr>
        <w:ind w:left="5812"/>
        <w:rPr>
          <w:i/>
          <w:szCs w:val="28"/>
          <w:lang w:val="uk-UA"/>
        </w:rPr>
      </w:pPr>
      <w:r>
        <w:rPr>
          <w:i/>
          <w:szCs w:val="28"/>
          <w:lang w:val="uk-UA"/>
        </w:rPr>
        <w:t xml:space="preserve">                                                              </w:t>
      </w:r>
      <w:r w:rsidRPr="00C0190A">
        <w:rPr>
          <w:i/>
          <w:szCs w:val="28"/>
          <w:lang w:val="uk-UA"/>
        </w:rPr>
        <w:t>випадок припинення газопостачання</w:t>
      </w:r>
      <w:r>
        <w:rPr>
          <w:i/>
          <w:szCs w:val="28"/>
          <w:lang w:val="uk-UA"/>
        </w:rPr>
        <w:t>,</w:t>
      </w:r>
      <w:r w:rsidRPr="00C0190A">
        <w:rPr>
          <w:i/>
          <w:szCs w:val="28"/>
          <w:lang w:val="uk-UA"/>
        </w:rPr>
        <w:t xml:space="preserve">         </w:t>
      </w:r>
    </w:p>
    <w:p w14:paraId="0AE23919" w14:textId="77777777" w:rsidR="00F37B12" w:rsidRDefault="00F37B12" w:rsidP="00F37B12">
      <w:pPr>
        <w:ind w:left="5812"/>
        <w:rPr>
          <w:i/>
          <w:szCs w:val="28"/>
          <w:lang w:val="uk-UA"/>
        </w:rPr>
      </w:pPr>
      <w:r w:rsidRPr="00C0190A">
        <w:rPr>
          <w:i/>
          <w:szCs w:val="28"/>
          <w:lang w:val="uk-UA"/>
        </w:rPr>
        <w:t xml:space="preserve">                                                        </w:t>
      </w:r>
      <w:r>
        <w:rPr>
          <w:i/>
          <w:szCs w:val="28"/>
          <w:lang w:val="uk-UA"/>
        </w:rPr>
        <w:t xml:space="preserve">      електропостачання, водопостачання </w:t>
      </w:r>
    </w:p>
    <w:p w14:paraId="23B51FB1" w14:textId="77777777" w:rsidR="00F37B12" w:rsidRDefault="00F37B12" w:rsidP="00F37B12">
      <w:pPr>
        <w:ind w:left="5812"/>
        <w:rPr>
          <w:i/>
          <w:szCs w:val="28"/>
          <w:lang w:val="uk-UA"/>
        </w:rPr>
      </w:pPr>
      <w:r>
        <w:rPr>
          <w:i/>
          <w:szCs w:val="28"/>
          <w:lang w:val="uk-UA"/>
        </w:rPr>
        <w:t xml:space="preserve">                                                              та надання</w:t>
      </w:r>
      <w:r w:rsidRPr="00C0190A">
        <w:rPr>
          <w:i/>
          <w:szCs w:val="28"/>
          <w:lang w:val="uk-UA"/>
        </w:rPr>
        <w:t xml:space="preserve"> </w:t>
      </w:r>
      <w:r>
        <w:rPr>
          <w:i/>
          <w:szCs w:val="28"/>
          <w:lang w:val="uk-UA"/>
        </w:rPr>
        <w:t xml:space="preserve">телекомунікаційних послуг                                                                                  </w:t>
      </w:r>
    </w:p>
    <w:p w14:paraId="768D9833" w14:textId="77777777" w:rsidR="00F37B12" w:rsidRDefault="00F37B12" w:rsidP="00F37B12">
      <w:pPr>
        <w:ind w:left="5812"/>
        <w:rPr>
          <w:i/>
          <w:szCs w:val="28"/>
          <w:lang w:val="uk-UA"/>
        </w:rPr>
      </w:pPr>
      <w:r>
        <w:rPr>
          <w:i/>
          <w:szCs w:val="28"/>
          <w:lang w:val="uk-UA"/>
        </w:rPr>
        <w:t xml:space="preserve">                                                              на 2024</w:t>
      </w:r>
      <w:r w:rsidRPr="00C0190A">
        <w:rPr>
          <w:i/>
          <w:szCs w:val="28"/>
          <w:lang w:val="uk-UA"/>
        </w:rPr>
        <w:t>-202</w:t>
      </w:r>
      <w:r>
        <w:rPr>
          <w:i/>
          <w:szCs w:val="28"/>
          <w:lang w:val="uk-UA"/>
        </w:rPr>
        <w:t>5 роки</w:t>
      </w:r>
      <w:r w:rsidRPr="00C0190A">
        <w:rPr>
          <w:i/>
          <w:szCs w:val="28"/>
          <w:lang w:val="uk-UA"/>
        </w:rPr>
        <w:t xml:space="preserve"> у Могилів-Подільській </w:t>
      </w:r>
    </w:p>
    <w:p w14:paraId="3114C0A2" w14:textId="77777777" w:rsidR="00F37B12" w:rsidRDefault="00F37B12" w:rsidP="00F37B12">
      <w:pPr>
        <w:ind w:left="5812"/>
        <w:rPr>
          <w:i/>
          <w:szCs w:val="28"/>
          <w:lang w:val="uk-UA"/>
        </w:rPr>
      </w:pPr>
      <w:r>
        <w:rPr>
          <w:i/>
          <w:szCs w:val="28"/>
          <w:lang w:val="uk-UA"/>
        </w:rPr>
        <w:t xml:space="preserve">                                                              </w:t>
      </w:r>
      <w:r w:rsidRPr="00C0190A">
        <w:rPr>
          <w:i/>
          <w:szCs w:val="28"/>
          <w:lang w:val="uk-UA"/>
        </w:rPr>
        <w:t>міській територіальній громаді</w:t>
      </w:r>
    </w:p>
    <w:p w14:paraId="042ED41B" w14:textId="77777777" w:rsidR="00F37B12" w:rsidRDefault="00F37B12" w:rsidP="00F37B12">
      <w:pPr>
        <w:ind w:left="142" w:hanging="142"/>
        <w:rPr>
          <w:sz w:val="20"/>
          <w:szCs w:val="20"/>
          <w:lang w:val="uk-UA"/>
        </w:rPr>
      </w:pPr>
      <w:r w:rsidRPr="00570F4A">
        <w:rPr>
          <w:sz w:val="20"/>
          <w:szCs w:val="20"/>
          <w:lang w:val="uk-UA"/>
        </w:rPr>
        <w:t xml:space="preserve">                                                                    </w:t>
      </w:r>
      <w:r>
        <w:rPr>
          <w:sz w:val="20"/>
          <w:szCs w:val="20"/>
          <w:lang w:val="uk-UA"/>
        </w:rPr>
        <w:t xml:space="preserve">                                                                                                                                                                   </w:t>
      </w:r>
    </w:p>
    <w:p w14:paraId="138BCDB4" w14:textId="77777777" w:rsidR="00F37B12" w:rsidRPr="004F4FE6" w:rsidRDefault="00F37B12" w:rsidP="00F37B12">
      <w:pPr>
        <w:ind w:left="142" w:hanging="142"/>
        <w:rPr>
          <w:i/>
          <w:szCs w:val="28"/>
          <w:lang w:val="uk-UA"/>
        </w:rPr>
      </w:pPr>
      <w:r>
        <w:rPr>
          <w:sz w:val="20"/>
          <w:szCs w:val="20"/>
          <w:lang w:val="uk-UA"/>
        </w:rPr>
        <w:t xml:space="preserve">                       </w:t>
      </w:r>
    </w:p>
    <w:p w14:paraId="7E63E4EC" w14:textId="77777777" w:rsidR="00E53361" w:rsidRPr="00E53361" w:rsidRDefault="00E53361" w:rsidP="00E53361">
      <w:pPr>
        <w:jc w:val="center"/>
        <w:rPr>
          <w:b/>
          <w:szCs w:val="28"/>
          <w:lang w:val="uk-UA"/>
        </w:rPr>
      </w:pPr>
      <w:r w:rsidRPr="00E53361">
        <w:rPr>
          <w:b/>
          <w:szCs w:val="28"/>
          <w:lang w:val="uk-UA"/>
        </w:rPr>
        <w:t>Перелік сил та засобів спеціалізованих служб цивільного захисту</w:t>
      </w:r>
    </w:p>
    <w:p w14:paraId="35D75351" w14:textId="5D7D4A33" w:rsidR="00F37B12" w:rsidRDefault="00E53361" w:rsidP="00E53361">
      <w:pPr>
        <w:autoSpaceDE w:val="0"/>
        <w:autoSpaceDN w:val="0"/>
        <w:jc w:val="center"/>
        <w:rPr>
          <w:b/>
          <w:szCs w:val="28"/>
          <w:lang w:val="uk-UA"/>
        </w:rPr>
      </w:pPr>
      <w:r w:rsidRPr="00E53361">
        <w:rPr>
          <w:b/>
          <w:iCs/>
          <w:szCs w:val="28"/>
          <w:lang w:val="uk-UA"/>
        </w:rPr>
        <w:t>Могилів-Подільської міської територіальної громади, залучених до</w:t>
      </w:r>
      <w:r w:rsidRPr="00E53361">
        <w:rPr>
          <w:b/>
          <w:szCs w:val="28"/>
          <w:lang w:val="uk-UA"/>
        </w:rPr>
        <w:t xml:space="preserve"> реагування </w:t>
      </w:r>
      <w:r w:rsidR="00DE2074">
        <w:rPr>
          <w:b/>
          <w:szCs w:val="28"/>
          <w:lang w:val="uk-UA"/>
        </w:rPr>
        <w:t xml:space="preserve">у випадку </w:t>
      </w:r>
      <w:r w:rsidRPr="00E53361">
        <w:rPr>
          <w:b/>
          <w:szCs w:val="28"/>
          <w:lang w:val="uk-UA"/>
        </w:rPr>
        <w:t>припинення газопостачання</w:t>
      </w:r>
      <w:r w:rsidR="00DE2074">
        <w:rPr>
          <w:b/>
          <w:szCs w:val="28"/>
          <w:lang w:val="uk-UA"/>
        </w:rPr>
        <w:t xml:space="preserve">, електропостачання та надання телекомунікаційних послуг у </w:t>
      </w:r>
      <w:r w:rsidR="00945BF9">
        <w:rPr>
          <w:b/>
          <w:szCs w:val="28"/>
          <w:lang w:val="uk-UA"/>
        </w:rPr>
        <w:t>202</w:t>
      </w:r>
      <w:r w:rsidR="006537A2">
        <w:rPr>
          <w:b/>
          <w:szCs w:val="28"/>
          <w:lang w:val="uk-UA"/>
        </w:rPr>
        <w:t>4</w:t>
      </w:r>
      <w:r w:rsidR="00945BF9">
        <w:rPr>
          <w:b/>
          <w:szCs w:val="28"/>
          <w:lang w:val="uk-UA"/>
        </w:rPr>
        <w:t>-202</w:t>
      </w:r>
      <w:r w:rsidR="006537A2">
        <w:rPr>
          <w:b/>
          <w:szCs w:val="28"/>
          <w:lang w:val="uk-UA"/>
        </w:rPr>
        <w:t>5</w:t>
      </w:r>
      <w:r w:rsidR="00DE2074">
        <w:rPr>
          <w:b/>
          <w:szCs w:val="28"/>
          <w:lang w:val="uk-UA"/>
        </w:rPr>
        <w:t xml:space="preserve"> роках</w:t>
      </w:r>
      <w:r w:rsidR="00F37B12">
        <w:rPr>
          <w:b/>
          <w:szCs w:val="28"/>
          <w:lang w:val="uk-UA"/>
        </w:rPr>
        <w:t xml:space="preserve"> </w:t>
      </w:r>
      <w:r w:rsidR="00945BF9">
        <w:rPr>
          <w:b/>
          <w:szCs w:val="28"/>
          <w:lang w:val="uk-UA"/>
        </w:rPr>
        <w:t xml:space="preserve">у </w:t>
      </w:r>
      <w:r w:rsidRPr="00E53361">
        <w:rPr>
          <w:b/>
          <w:szCs w:val="28"/>
          <w:lang w:val="uk-UA"/>
        </w:rPr>
        <w:t>Могилів-Поді</w:t>
      </w:r>
      <w:r w:rsidR="00945BF9">
        <w:rPr>
          <w:b/>
          <w:szCs w:val="28"/>
          <w:lang w:val="uk-UA"/>
        </w:rPr>
        <w:t xml:space="preserve">льській </w:t>
      </w:r>
    </w:p>
    <w:p w14:paraId="59521A8F" w14:textId="1D9D47C7" w:rsidR="00E53361" w:rsidRPr="00E53361" w:rsidRDefault="00945BF9" w:rsidP="00E53361">
      <w:pPr>
        <w:autoSpaceDE w:val="0"/>
        <w:autoSpaceDN w:val="0"/>
        <w:jc w:val="center"/>
        <w:rPr>
          <w:b/>
          <w:szCs w:val="28"/>
          <w:lang w:val="uk-UA"/>
        </w:rPr>
      </w:pPr>
      <w:r>
        <w:rPr>
          <w:b/>
          <w:szCs w:val="28"/>
          <w:lang w:val="uk-UA"/>
        </w:rPr>
        <w:t xml:space="preserve">міській територіальній </w:t>
      </w:r>
      <w:r w:rsidR="00E53361" w:rsidRPr="00E53361">
        <w:rPr>
          <w:b/>
          <w:szCs w:val="28"/>
          <w:lang w:val="uk-UA"/>
        </w:rPr>
        <w:t>громаді</w:t>
      </w:r>
    </w:p>
    <w:p w14:paraId="3DD1BE49" w14:textId="77777777" w:rsidR="00E53361" w:rsidRPr="00E53361" w:rsidRDefault="00E53361" w:rsidP="00E53361">
      <w:pPr>
        <w:jc w:val="center"/>
        <w:rPr>
          <w:b/>
          <w:bCs/>
          <w:szCs w:val="28"/>
          <w:lang w:val="uk-UA"/>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985"/>
        <w:gridCol w:w="2268"/>
        <w:gridCol w:w="1559"/>
        <w:gridCol w:w="1134"/>
        <w:gridCol w:w="1134"/>
        <w:gridCol w:w="2126"/>
        <w:gridCol w:w="1418"/>
      </w:tblGrid>
      <w:tr w:rsidR="00A5631E" w:rsidRPr="00F37B12" w14:paraId="06B2E856" w14:textId="77777777" w:rsidTr="004401AA">
        <w:trPr>
          <w:trHeight w:val="385"/>
        </w:trPr>
        <w:tc>
          <w:tcPr>
            <w:tcW w:w="709" w:type="dxa"/>
            <w:vMerge w:val="restart"/>
            <w:shd w:val="clear" w:color="auto" w:fill="auto"/>
          </w:tcPr>
          <w:p w14:paraId="327DC44C" w14:textId="77777777" w:rsidR="00E53361" w:rsidRPr="00F37B12" w:rsidRDefault="00E53361" w:rsidP="00A5631E">
            <w:pPr>
              <w:jc w:val="center"/>
              <w:rPr>
                <w:rFonts w:eastAsia="Calibri"/>
                <w:b/>
                <w:sz w:val="24"/>
                <w:lang w:val="uk-UA"/>
              </w:rPr>
            </w:pPr>
            <w:r w:rsidRPr="00F37B12">
              <w:rPr>
                <w:rFonts w:eastAsia="Calibri"/>
                <w:b/>
                <w:sz w:val="24"/>
                <w:lang w:val="uk-UA"/>
              </w:rPr>
              <w:t>№ з/п</w:t>
            </w:r>
          </w:p>
        </w:tc>
        <w:tc>
          <w:tcPr>
            <w:tcW w:w="2835" w:type="dxa"/>
            <w:vMerge w:val="restart"/>
            <w:shd w:val="clear" w:color="auto" w:fill="auto"/>
          </w:tcPr>
          <w:p w14:paraId="1DE05FEB" w14:textId="77777777" w:rsidR="00E53361" w:rsidRPr="00F37B12" w:rsidRDefault="00E53361" w:rsidP="00A5631E">
            <w:pPr>
              <w:jc w:val="center"/>
              <w:rPr>
                <w:rFonts w:eastAsia="Calibri"/>
                <w:b/>
                <w:sz w:val="24"/>
                <w:lang w:val="uk-UA"/>
              </w:rPr>
            </w:pPr>
            <w:r w:rsidRPr="00F37B12">
              <w:rPr>
                <w:rFonts w:eastAsia="Calibri"/>
                <w:b/>
                <w:sz w:val="24"/>
                <w:lang w:val="uk-UA"/>
              </w:rPr>
              <w:t>Найменування підрозділу та відомча належність</w:t>
            </w:r>
          </w:p>
        </w:tc>
        <w:tc>
          <w:tcPr>
            <w:tcW w:w="1985" w:type="dxa"/>
            <w:vMerge w:val="restart"/>
            <w:shd w:val="clear" w:color="auto" w:fill="auto"/>
          </w:tcPr>
          <w:p w14:paraId="43CC78B6" w14:textId="77777777" w:rsidR="00E53361" w:rsidRPr="00F37B12" w:rsidRDefault="00E53361" w:rsidP="00A5631E">
            <w:pPr>
              <w:jc w:val="center"/>
              <w:rPr>
                <w:rFonts w:eastAsia="Calibri"/>
                <w:b/>
                <w:sz w:val="24"/>
                <w:lang w:val="uk-UA"/>
              </w:rPr>
            </w:pPr>
            <w:r w:rsidRPr="00F37B12">
              <w:rPr>
                <w:rFonts w:eastAsia="Calibri"/>
                <w:b/>
                <w:sz w:val="24"/>
                <w:lang w:val="uk-UA"/>
              </w:rPr>
              <w:t>Найменування служби</w:t>
            </w:r>
          </w:p>
        </w:tc>
        <w:tc>
          <w:tcPr>
            <w:tcW w:w="2268" w:type="dxa"/>
            <w:vMerge w:val="restart"/>
            <w:shd w:val="clear" w:color="auto" w:fill="auto"/>
          </w:tcPr>
          <w:p w14:paraId="4F4CAA23" w14:textId="77777777" w:rsidR="00F37B12" w:rsidRDefault="00E53361" w:rsidP="00A5631E">
            <w:pPr>
              <w:jc w:val="center"/>
              <w:rPr>
                <w:rFonts w:eastAsia="Calibri"/>
                <w:b/>
                <w:sz w:val="24"/>
                <w:lang w:val="uk-UA"/>
              </w:rPr>
            </w:pPr>
            <w:r w:rsidRPr="00F37B12">
              <w:rPr>
                <w:rFonts w:eastAsia="Calibri"/>
                <w:b/>
                <w:sz w:val="24"/>
                <w:lang w:val="uk-UA"/>
              </w:rPr>
              <w:t xml:space="preserve">Місце розташування </w:t>
            </w:r>
          </w:p>
          <w:p w14:paraId="163FBCC1" w14:textId="07FEA6AB" w:rsidR="00E53361" w:rsidRPr="00F37B12" w:rsidRDefault="00E53361" w:rsidP="00A5631E">
            <w:pPr>
              <w:jc w:val="center"/>
              <w:rPr>
                <w:rFonts w:eastAsia="Calibri"/>
                <w:b/>
                <w:sz w:val="24"/>
                <w:lang w:val="uk-UA"/>
              </w:rPr>
            </w:pPr>
            <w:r w:rsidRPr="00F37B12">
              <w:rPr>
                <w:rFonts w:eastAsia="Calibri"/>
                <w:b/>
                <w:sz w:val="24"/>
                <w:lang w:val="uk-UA"/>
              </w:rPr>
              <w:t>та телефон</w:t>
            </w:r>
          </w:p>
        </w:tc>
        <w:tc>
          <w:tcPr>
            <w:tcW w:w="3827" w:type="dxa"/>
            <w:gridSpan w:val="3"/>
            <w:shd w:val="clear" w:color="auto" w:fill="auto"/>
          </w:tcPr>
          <w:p w14:paraId="2638FB67" w14:textId="77777777" w:rsidR="00E53361" w:rsidRPr="00F37B12" w:rsidRDefault="00E53361" w:rsidP="00A5631E">
            <w:pPr>
              <w:jc w:val="center"/>
              <w:rPr>
                <w:rFonts w:eastAsia="Calibri"/>
                <w:b/>
                <w:sz w:val="24"/>
                <w:lang w:val="uk-UA"/>
              </w:rPr>
            </w:pPr>
            <w:r w:rsidRPr="00F37B12">
              <w:rPr>
                <w:rFonts w:eastAsia="Calibri"/>
                <w:b/>
                <w:sz w:val="24"/>
                <w:lang w:val="uk-UA"/>
              </w:rPr>
              <w:t>Чисельність</w:t>
            </w:r>
          </w:p>
        </w:tc>
        <w:tc>
          <w:tcPr>
            <w:tcW w:w="2126" w:type="dxa"/>
            <w:vMerge w:val="restart"/>
            <w:shd w:val="clear" w:color="auto" w:fill="auto"/>
          </w:tcPr>
          <w:p w14:paraId="6349D1E0" w14:textId="77777777" w:rsidR="00F37B12" w:rsidRDefault="00E53361" w:rsidP="00A5631E">
            <w:pPr>
              <w:jc w:val="center"/>
              <w:rPr>
                <w:rFonts w:eastAsia="Calibri"/>
                <w:b/>
                <w:sz w:val="24"/>
                <w:lang w:val="uk-UA"/>
              </w:rPr>
            </w:pPr>
            <w:r w:rsidRPr="00F37B12">
              <w:rPr>
                <w:rFonts w:eastAsia="Calibri"/>
                <w:b/>
                <w:sz w:val="24"/>
                <w:lang w:val="uk-UA"/>
              </w:rPr>
              <w:t>Завдання</w:t>
            </w:r>
            <w:r w:rsidR="00945BF9" w:rsidRPr="00F37B12">
              <w:rPr>
                <w:rFonts w:eastAsia="Calibri"/>
                <w:b/>
                <w:sz w:val="24"/>
                <w:lang w:val="uk-UA"/>
              </w:rPr>
              <w:t>,</w:t>
            </w:r>
            <w:r w:rsidRPr="00F37B12">
              <w:rPr>
                <w:rFonts w:eastAsia="Calibri"/>
                <w:b/>
                <w:sz w:val="24"/>
                <w:lang w:val="uk-UA"/>
              </w:rPr>
              <w:t xml:space="preserve"> </w:t>
            </w:r>
          </w:p>
          <w:p w14:paraId="7311563D" w14:textId="30771412" w:rsidR="00E53361" w:rsidRPr="00F37B12" w:rsidRDefault="00E53361" w:rsidP="00A5631E">
            <w:pPr>
              <w:jc w:val="center"/>
              <w:rPr>
                <w:rFonts w:eastAsia="Calibri"/>
                <w:b/>
                <w:sz w:val="24"/>
                <w:lang w:val="uk-UA"/>
              </w:rPr>
            </w:pPr>
            <w:r w:rsidRPr="00F37B12">
              <w:rPr>
                <w:rFonts w:eastAsia="Calibri"/>
                <w:b/>
                <w:sz w:val="24"/>
                <w:lang w:val="uk-UA"/>
              </w:rPr>
              <w:t>які виконує</w:t>
            </w:r>
          </w:p>
        </w:tc>
        <w:tc>
          <w:tcPr>
            <w:tcW w:w="1418" w:type="dxa"/>
            <w:vMerge w:val="restart"/>
            <w:shd w:val="clear" w:color="auto" w:fill="auto"/>
          </w:tcPr>
          <w:p w14:paraId="7B26485C" w14:textId="600142B7" w:rsidR="00E53361" w:rsidRPr="00F37B12" w:rsidRDefault="00E53361" w:rsidP="00A5631E">
            <w:pPr>
              <w:jc w:val="center"/>
              <w:rPr>
                <w:rFonts w:eastAsia="Calibri"/>
                <w:b/>
                <w:sz w:val="24"/>
                <w:lang w:val="uk-UA"/>
              </w:rPr>
            </w:pPr>
            <w:r w:rsidRPr="00F37B12">
              <w:rPr>
                <w:rFonts w:eastAsia="Calibri"/>
                <w:b/>
                <w:sz w:val="24"/>
                <w:lang w:val="uk-UA"/>
              </w:rPr>
              <w:t>Термін готовності</w:t>
            </w:r>
          </w:p>
        </w:tc>
      </w:tr>
      <w:tr w:rsidR="00A5631E" w:rsidRPr="00F37B12" w14:paraId="755FF53F" w14:textId="77777777" w:rsidTr="004401AA">
        <w:trPr>
          <w:trHeight w:val="337"/>
        </w:trPr>
        <w:tc>
          <w:tcPr>
            <w:tcW w:w="709" w:type="dxa"/>
            <w:vMerge/>
            <w:shd w:val="clear" w:color="auto" w:fill="auto"/>
          </w:tcPr>
          <w:p w14:paraId="1887E8E9" w14:textId="77777777" w:rsidR="00E53361" w:rsidRPr="00F37B12" w:rsidRDefault="00E53361" w:rsidP="00E53361">
            <w:pPr>
              <w:rPr>
                <w:rFonts w:eastAsia="Calibri"/>
                <w:sz w:val="24"/>
                <w:lang w:val="uk-UA"/>
              </w:rPr>
            </w:pPr>
          </w:p>
        </w:tc>
        <w:tc>
          <w:tcPr>
            <w:tcW w:w="2835" w:type="dxa"/>
            <w:vMerge/>
            <w:shd w:val="clear" w:color="auto" w:fill="auto"/>
          </w:tcPr>
          <w:p w14:paraId="30FEF8EE" w14:textId="77777777" w:rsidR="00E53361" w:rsidRPr="00F37B12" w:rsidRDefault="00E53361" w:rsidP="00E53361">
            <w:pPr>
              <w:rPr>
                <w:rFonts w:eastAsia="Calibri"/>
                <w:sz w:val="24"/>
                <w:lang w:val="uk-UA"/>
              </w:rPr>
            </w:pPr>
          </w:p>
        </w:tc>
        <w:tc>
          <w:tcPr>
            <w:tcW w:w="1985" w:type="dxa"/>
            <w:vMerge/>
            <w:shd w:val="clear" w:color="auto" w:fill="auto"/>
          </w:tcPr>
          <w:p w14:paraId="40A08479" w14:textId="77777777" w:rsidR="00E53361" w:rsidRPr="00F37B12" w:rsidRDefault="00E53361" w:rsidP="00E53361">
            <w:pPr>
              <w:rPr>
                <w:rFonts w:eastAsia="Calibri"/>
                <w:sz w:val="24"/>
                <w:lang w:val="uk-UA"/>
              </w:rPr>
            </w:pPr>
          </w:p>
        </w:tc>
        <w:tc>
          <w:tcPr>
            <w:tcW w:w="2268" w:type="dxa"/>
            <w:vMerge/>
            <w:shd w:val="clear" w:color="auto" w:fill="auto"/>
          </w:tcPr>
          <w:p w14:paraId="6906F0C5" w14:textId="77777777" w:rsidR="00E53361" w:rsidRPr="00F37B12" w:rsidRDefault="00E53361" w:rsidP="00E53361">
            <w:pPr>
              <w:rPr>
                <w:rFonts w:eastAsia="Calibri"/>
                <w:sz w:val="24"/>
                <w:lang w:val="uk-UA"/>
              </w:rPr>
            </w:pPr>
          </w:p>
        </w:tc>
        <w:tc>
          <w:tcPr>
            <w:tcW w:w="1559" w:type="dxa"/>
            <w:shd w:val="clear" w:color="auto" w:fill="auto"/>
          </w:tcPr>
          <w:p w14:paraId="4A4F951A" w14:textId="77777777" w:rsidR="00E53361" w:rsidRPr="00F37B12" w:rsidRDefault="00E53361" w:rsidP="00A5631E">
            <w:pPr>
              <w:jc w:val="center"/>
              <w:rPr>
                <w:rFonts w:eastAsia="Calibri"/>
                <w:b/>
                <w:sz w:val="24"/>
                <w:lang w:val="uk-UA"/>
              </w:rPr>
            </w:pPr>
            <w:r w:rsidRPr="00F37B12">
              <w:rPr>
                <w:rFonts w:eastAsia="Calibri"/>
                <w:b/>
                <w:sz w:val="24"/>
                <w:lang w:val="uk-UA"/>
              </w:rPr>
              <w:t>Особового складу</w:t>
            </w:r>
          </w:p>
        </w:tc>
        <w:tc>
          <w:tcPr>
            <w:tcW w:w="1134" w:type="dxa"/>
            <w:shd w:val="clear" w:color="auto" w:fill="auto"/>
          </w:tcPr>
          <w:p w14:paraId="6A17D09F" w14:textId="77777777" w:rsidR="00E53361" w:rsidRPr="00F37B12" w:rsidRDefault="00E53361" w:rsidP="00A5631E">
            <w:pPr>
              <w:jc w:val="center"/>
              <w:rPr>
                <w:rFonts w:eastAsia="Calibri"/>
                <w:b/>
                <w:sz w:val="24"/>
                <w:lang w:val="uk-UA"/>
              </w:rPr>
            </w:pPr>
            <w:r w:rsidRPr="00F37B12">
              <w:rPr>
                <w:rFonts w:eastAsia="Calibri"/>
                <w:b/>
                <w:sz w:val="24"/>
                <w:lang w:val="uk-UA"/>
              </w:rPr>
              <w:t>Чергова зміна</w:t>
            </w:r>
          </w:p>
        </w:tc>
        <w:tc>
          <w:tcPr>
            <w:tcW w:w="1134" w:type="dxa"/>
            <w:shd w:val="clear" w:color="auto" w:fill="auto"/>
          </w:tcPr>
          <w:p w14:paraId="2EAB5D39" w14:textId="77777777" w:rsidR="00E53361" w:rsidRPr="00F37B12" w:rsidRDefault="00A5631E" w:rsidP="00A5631E">
            <w:pPr>
              <w:jc w:val="center"/>
              <w:rPr>
                <w:rFonts w:eastAsia="Calibri"/>
                <w:b/>
                <w:sz w:val="24"/>
                <w:lang w:val="uk-UA"/>
              </w:rPr>
            </w:pPr>
            <w:r w:rsidRPr="00F37B12">
              <w:rPr>
                <w:rFonts w:eastAsia="Calibri"/>
                <w:b/>
                <w:sz w:val="24"/>
                <w:lang w:val="uk-UA"/>
              </w:rPr>
              <w:t>Т</w:t>
            </w:r>
            <w:r w:rsidR="00E53361" w:rsidRPr="00F37B12">
              <w:rPr>
                <w:rFonts w:eastAsia="Calibri"/>
                <w:b/>
                <w:sz w:val="24"/>
                <w:lang w:val="uk-UA"/>
              </w:rPr>
              <w:t>ехніки</w:t>
            </w:r>
          </w:p>
        </w:tc>
        <w:tc>
          <w:tcPr>
            <w:tcW w:w="2126" w:type="dxa"/>
            <w:vMerge/>
            <w:shd w:val="clear" w:color="auto" w:fill="auto"/>
          </w:tcPr>
          <w:p w14:paraId="7F24180A" w14:textId="77777777" w:rsidR="00E53361" w:rsidRPr="00F37B12" w:rsidRDefault="00E53361" w:rsidP="00E53361">
            <w:pPr>
              <w:rPr>
                <w:rFonts w:eastAsia="Calibri"/>
                <w:sz w:val="24"/>
                <w:lang w:val="uk-UA"/>
              </w:rPr>
            </w:pPr>
          </w:p>
        </w:tc>
        <w:tc>
          <w:tcPr>
            <w:tcW w:w="1418" w:type="dxa"/>
            <w:vMerge/>
            <w:shd w:val="clear" w:color="auto" w:fill="auto"/>
          </w:tcPr>
          <w:p w14:paraId="26BB2AA6" w14:textId="77777777" w:rsidR="00E53361" w:rsidRPr="00F37B12" w:rsidRDefault="00E53361" w:rsidP="00E53361">
            <w:pPr>
              <w:rPr>
                <w:rFonts w:eastAsia="Calibri"/>
                <w:sz w:val="24"/>
                <w:lang w:val="uk-UA"/>
              </w:rPr>
            </w:pPr>
          </w:p>
        </w:tc>
      </w:tr>
      <w:tr w:rsidR="00A5631E" w:rsidRPr="00F37B12" w14:paraId="188771DD" w14:textId="77777777" w:rsidTr="004401AA">
        <w:tc>
          <w:tcPr>
            <w:tcW w:w="709" w:type="dxa"/>
            <w:shd w:val="clear" w:color="auto" w:fill="auto"/>
          </w:tcPr>
          <w:p w14:paraId="7D507502" w14:textId="77777777" w:rsidR="00E53361" w:rsidRPr="00F37B12" w:rsidRDefault="00A5631E" w:rsidP="00E53361">
            <w:pPr>
              <w:rPr>
                <w:rFonts w:eastAsia="Calibri"/>
                <w:sz w:val="24"/>
                <w:lang w:val="uk-UA"/>
              </w:rPr>
            </w:pPr>
            <w:r w:rsidRPr="00F37B12">
              <w:rPr>
                <w:rFonts w:eastAsia="Calibri"/>
                <w:sz w:val="24"/>
                <w:lang w:val="uk-UA"/>
              </w:rPr>
              <w:t xml:space="preserve"> </w:t>
            </w:r>
            <w:r w:rsidR="00E53361" w:rsidRPr="00F37B12">
              <w:rPr>
                <w:rFonts w:eastAsia="Calibri"/>
                <w:sz w:val="24"/>
                <w:lang w:val="uk-UA"/>
              </w:rPr>
              <w:t>1</w:t>
            </w:r>
            <w:r w:rsidRPr="00F37B12">
              <w:rPr>
                <w:rFonts w:eastAsia="Calibri"/>
                <w:sz w:val="24"/>
                <w:lang w:val="uk-UA"/>
              </w:rPr>
              <w:t>.</w:t>
            </w:r>
          </w:p>
        </w:tc>
        <w:tc>
          <w:tcPr>
            <w:tcW w:w="2835" w:type="dxa"/>
            <w:shd w:val="clear" w:color="auto" w:fill="auto"/>
          </w:tcPr>
          <w:p w14:paraId="12A5C923" w14:textId="77777777" w:rsidR="00E53361" w:rsidRPr="00F37B12" w:rsidRDefault="00E53361" w:rsidP="00A5631E">
            <w:pPr>
              <w:rPr>
                <w:rFonts w:eastAsia="Calibri"/>
                <w:sz w:val="24"/>
                <w:lang w:val="uk-UA"/>
              </w:rPr>
            </w:pPr>
            <w:r w:rsidRPr="00F37B12">
              <w:rPr>
                <w:rFonts w:eastAsia="Calibri"/>
                <w:sz w:val="24"/>
                <w:lang w:val="uk-UA"/>
              </w:rPr>
              <w:t xml:space="preserve">СО «Могилів - Подільські електромережі» </w:t>
            </w:r>
          </w:p>
          <w:p w14:paraId="7D21FD7B" w14:textId="77777777" w:rsidR="00E53361" w:rsidRPr="00F37B12" w:rsidRDefault="00E53361" w:rsidP="00A5631E">
            <w:pPr>
              <w:ind w:right="-108"/>
              <w:rPr>
                <w:rFonts w:eastAsia="Calibri"/>
                <w:sz w:val="24"/>
                <w:lang w:val="uk-UA"/>
              </w:rPr>
            </w:pPr>
            <w:r w:rsidRPr="00F37B12">
              <w:rPr>
                <w:rFonts w:eastAsia="Calibri"/>
                <w:sz w:val="24"/>
                <w:lang w:val="uk-UA"/>
              </w:rPr>
              <w:t>АТ «Вінницяобленерго»</w:t>
            </w:r>
          </w:p>
        </w:tc>
        <w:tc>
          <w:tcPr>
            <w:tcW w:w="1985" w:type="dxa"/>
            <w:shd w:val="clear" w:color="auto" w:fill="auto"/>
          </w:tcPr>
          <w:p w14:paraId="1C06599D" w14:textId="77777777" w:rsidR="00E53361" w:rsidRPr="00F37B12" w:rsidRDefault="00E53361" w:rsidP="00A5631E">
            <w:pPr>
              <w:rPr>
                <w:rFonts w:eastAsia="Calibri"/>
                <w:sz w:val="24"/>
                <w:lang w:val="uk-UA"/>
              </w:rPr>
            </w:pPr>
            <w:r w:rsidRPr="00F37B12">
              <w:rPr>
                <w:rFonts w:eastAsia="Calibri"/>
                <w:sz w:val="24"/>
                <w:lang w:val="uk-UA"/>
              </w:rPr>
              <w:t xml:space="preserve">Спеціалізована </w:t>
            </w:r>
          </w:p>
          <w:p w14:paraId="3AA88E50" w14:textId="77777777" w:rsidR="00E53361" w:rsidRPr="00F37B12" w:rsidRDefault="00E53361" w:rsidP="00A5631E">
            <w:pPr>
              <w:rPr>
                <w:rFonts w:eastAsia="Calibri"/>
                <w:sz w:val="24"/>
                <w:lang w:val="uk-UA"/>
              </w:rPr>
            </w:pPr>
            <w:r w:rsidRPr="00F37B12">
              <w:rPr>
                <w:rFonts w:eastAsia="Calibri"/>
                <w:sz w:val="24"/>
                <w:lang w:val="uk-UA"/>
              </w:rPr>
              <w:t>служба енергетики</w:t>
            </w:r>
          </w:p>
        </w:tc>
        <w:tc>
          <w:tcPr>
            <w:tcW w:w="2268" w:type="dxa"/>
            <w:shd w:val="clear" w:color="auto" w:fill="auto"/>
          </w:tcPr>
          <w:p w14:paraId="29FAB363" w14:textId="11C09E3B" w:rsidR="00374BDF" w:rsidRPr="00F37B12" w:rsidRDefault="00E53361" w:rsidP="00A5631E">
            <w:pPr>
              <w:rPr>
                <w:rFonts w:eastAsia="Calibri"/>
                <w:sz w:val="24"/>
                <w:lang w:val="uk-UA"/>
              </w:rPr>
            </w:pPr>
            <w:r w:rsidRPr="00F37B12">
              <w:rPr>
                <w:rFonts w:eastAsia="Calibri"/>
                <w:sz w:val="24"/>
                <w:lang w:val="uk-UA"/>
              </w:rPr>
              <w:t>СО «Могилів - Подільські електромережі»</w:t>
            </w:r>
          </w:p>
          <w:p w14:paraId="63CA5DFD" w14:textId="77777777" w:rsidR="00A5631E" w:rsidRPr="00F37B12" w:rsidRDefault="00E53361" w:rsidP="00A5631E">
            <w:pPr>
              <w:rPr>
                <w:rFonts w:eastAsia="Calibri"/>
                <w:sz w:val="24"/>
                <w:lang w:val="uk-UA"/>
              </w:rPr>
            </w:pPr>
            <w:r w:rsidRPr="00F37B12">
              <w:rPr>
                <w:rFonts w:eastAsia="Calibri"/>
                <w:sz w:val="24"/>
                <w:lang w:val="uk-UA"/>
              </w:rPr>
              <w:t xml:space="preserve">24000, </w:t>
            </w:r>
          </w:p>
          <w:p w14:paraId="6584979D" w14:textId="2EDA3FE2" w:rsidR="00A5631E" w:rsidRPr="00F37B12" w:rsidRDefault="00E53361" w:rsidP="00A5631E">
            <w:pPr>
              <w:rPr>
                <w:rFonts w:eastAsia="Calibri"/>
                <w:sz w:val="24"/>
                <w:lang w:val="uk-UA"/>
              </w:rPr>
            </w:pPr>
            <w:r w:rsidRPr="00F37B12">
              <w:rPr>
                <w:rFonts w:eastAsia="Calibri"/>
                <w:sz w:val="24"/>
                <w:lang w:val="uk-UA"/>
              </w:rPr>
              <w:t>м. Могилів-Под</w:t>
            </w:r>
            <w:r w:rsidR="00A5631E" w:rsidRPr="00F37B12">
              <w:rPr>
                <w:rFonts w:eastAsia="Calibri"/>
                <w:sz w:val="24"/>
                <w:lang w:val="uk-UA"/>
              </w:rPr>
              <w:t>ільський</w:t>
            </w:r>
            <w:r w:rsidRPr="00F37B12">
              <w:rPr>
                <w:rFonts w:eastAsia="Calibri"/>
                <w:sz w:val="24"/>
                <w:lang w:val="uk-UA"/>
              </w:rPr>
              <w:t xml:space="preserve">, </w:t>
            </w:r>
          </w:p>
          <w:p w14:paraId="1FF2C9C6" w14:textId="76DE2DB0" w:rsidR="00E53361" w:rsidRPr="00F37B12" w:rsidRDefault="00AE36E0" w:rsidP="00A5631E">
            <w:pPr>
              <w:rPr>
                <w:rFonts w:eastAsia="Calibri"/>
                <w:sz w:val="24"/>
                <w:lang w:val="uk-UA"/>
              </w:rPr>
            </w:pPr>
            <w:r w:rsidRPr="00F37B12">
              <w:rPr>
                <w:rFonts w:eastAsia="Calibri"/>
                <w:sz w:val="24"/>
                <w:lang w:val="uk-UA"/>
              </w:rPr>
              <w:t>вул. Полтавська  тел.</w:t>
            </w:r>
            <w:r w:rsidR="00E53361" w:rsidRPr="00F37B12">
              <w:rPr>
                <w:rFonts w:eastAsia="Calibri"/>
                <w:sz w:val="24"/>
                <w:lang w:val="uk-UA"/>
              </w:rPr>
              <w:t xml:space="preserve"> (04337</w:t>
            </w:r>
            <w:r w:rsidR="00A5631E" w:rsidRPr="00F37B12">
              <w:rPr>
                <w:rFonts w:eastAsia="Calibri"/>
                <w:sz w:val="24"/>
                <w:lang w:val="uk-UA"/>
              </w:rPr>
              <w:t>)</w:t>
            </w:r>
            <w:r w:rsidR="00E53361" w:rsidRPr="00F37B12">
              <w:rPr>
                <w:rFonts w:eastAsia="Calibri"/>
                <w:sz w:val="24"/>
                <w:lang w:val="uk-UA"/>
              </w:rPr>
              <w:t xml:space="preserve"> </w:t>
            </w:r>
            <w:r w:rsidR="00A5631E" w:rsidRPr="00F37B12">
              <w:rPr>
                <w:rFonts w:eastAsia="Calibri"/>
                <w:sz w:val="24"/>
                <w:lang w:val="uk-UA"/>
              </w:rPr>
              <w:t>6-60-30</w:t>
            </w:r>
          </w:p>
        </w:tc>
        <w:tc>
          <w:tcPr>
            <w:tcW w:w="1559" w:type="dxa"/>
            <w:shd w:val="clear" w:color="auto" w:fill="auto"/>
          </w:tcPr>
          <w:p w14:paraId="403368C0" w14:textId="77777777" w:rsidR="00E53361" w:rsidRPr="00F37B12" w:rsidRDefault="00E53361" w:rsidP="00F37B12">
            <w:pPr>
              <w:jc w:val="center"/>
              <w:rPr>
                <w:rFonts w:eastAsia="Calibri"/>
                <w:sz w:val="24"/>
                <w:lang w:val="uk-UA"/>
              </w:rPr>
            </w:pPr>
            <w:r w:rsidRPr="00F37B12">
              <w:rPr>
                <w:rFonts w:eastAsia="Calibri"/>
                <w:sz w:val="24"/>
                <w:lang w:val="uk-UA"/>
              </w:rPr>
              <w:t>68</w:t>
            </w:r>
          </w:p>
        </w:tc>
        <w:tc>
          <w:tcPr>
            <w:tcW w:w="1134" w:type="dxa"/>
            <w:shd w:val="clear" w:color="auto" w:fill="auto"/>
          </w:tcPr>
          <w:p w14:paraId="0F4673F5" w14:textId="77777777" w:rsidR="00E53361" w:rsidRPr="00F37B12" w:rsidRDefault="00E53361" w:rsidP="00F37B12">
            <w:pPr>
              <w:jc w:val="center"/>
              <w:rPr>
                <w:rFonts w:eastAsia="Calibri"/>
                <w:sz w:val="24"/>
                <w:lang w:val="uk-UA"/>
              </w:rPr>
            </w:pPr>
            <w:r w:rsidRPr="00F37B12">
              <w:rPr>
                <w:rFonts w:eastAsia="Calibri"/>
                <w:sz w:val="24"/>
                <w:lang w:val="uk-UA"/>
              </w:rPr>
              <w:t>1</w:t>
            </w:r>
            <w:r w:rsidR="00DE2074" w:rsidRPr="00F37B12">
              <w:rPr>
                <w:rFonts w:eastAsia="Calibri"/>
                <w:sz w:val="24"/>
                <w:lang w:val="uk-UA"/>
              </w:rPr>
              <w:t>8</w:t>
            </w:r>
          </w:p>
        </w:tc>
        <w:tc>
          <w:tcPr>
            <w:tcW w:w="1134" w:type="dxa"/>
            <w:shd w:val="clear" w:color="auto" w:fill="auto"/>
          </w:tcPr>
          <w:p w14:paraId="1CDB2831" w14:textId="77777777" w:rsidR="00E53361" w:rsidRPr="00F37B12" w:rsidRDefault="00E53361" w:rsidP="00F37B12">
            <w:pPr>
              <w:jc w:val="center"/>
              <w:rPr>
                <w:rFonts w:eastAsia="Calibri"/>
                <w:sz w:val="24"/>
                <w:lang w:val="uk-UA"/>
              </w:rPr>
            </w:pPr>
            <w:r w:rsidRPr="00F37B12">
              <w:rPr>
                <w:rFonts w:eastAsia="Calibri"/>
                <w:sz w:val="24"/>
                <w:lang w:val="uk-UA"/>
              </w:rPr>
              <w:t>4</w:t>
            </w:r>
          </w:p>
        </w:tc>
        <w:tc>
          <w:tcPr>
            <w:tcW w:w="2126" w:type="dxa"/>
            <w:shd w:val="clear" w:color="auto" w:fill="auto"/>
          </w:tcPr>
          <w:p w14:paraId="1EA19D65" w14:textId="77777777" w:rsidR="00E53361" w:rsidRPr="00F37B12" w:rsidRDefault="00E53361" w:rsidP="00A5631E">
            <w:pPr>
              <w:rPr>
                <w:rFonts w:eastAsia="Calibri"/>
                <w:sz w:val="24"/>
                <w:lang w:val="uk-UA"/>
              </w:rPr>
            </w:pPr>
            <w:r w:rsidRPr="00F37B12">
              <w:rPr>
                <w:rFonts w:eastAsia="Calibri"/>
                <w:sz w:val="24"/>
                <w:lang w:val="uk-UA"/>
              </w:rPr>
              <w:t xml:space="preserve">Забезпечення безперебійного енергопостачання до об’єктів </w:t>
            </w:r>
          </w:p>
        </w:tc>
        <w:tc>
          <w:tcPr>
            <w:tcW w:w="1418" w:type="dxa"/>
            <w:shd w:val="clear" w:color="auto" w:fill="auto"/>
          </w:tcPr>
          <w:p w14:paraId="391FEB02" w14:textId="77777777" w:rsidR="00E53361" w:rsidRPr="00F37B12" w:rsidRDefault="00E53361" w:rsidP="00F37B12">
            <w:pPr>
              <w:jc w:val="center"/>
              <w:rPr>
                <w:rFonts w:eastAsia="Calibri"/>
                <w:sz w:val="24"/>
                <w:lang w:val="uk-UA"/>
              </w:rPr>
            </w:pPr>
            <w:r w:rsidRPr="00F37B12">
              <w:rPr>
                <w:rFonts w:eastAsia="Calibri"/>
                <w:sz w:val="24"/>
                <w:lang w:val="uk-UA"/>
              </w:rPr>
              <w:t>Ч+0,10</w:t>
            </w:r>
          </w:p>
        </w:tc>
      </w:tr>
      <w:tr w:rsidR="00A5631E" w:rsidRPr="00F37B12" w14:paraId="58FD428B" w14:textId="77777777" w:rsidTr="004401AA">
        <w:trPr>
          <w:trHeight w:val="1400"/>
        </w:trPr>
        <w:tc>
          <w:tcPr>
            <w:tcW w:w="709" w:type="dxa"/>
            <w:shd w:val="clear" w:color="auto" w:fill="auto"/>
          </w:tcPr>
          <w:p w14:paraId="1F27DF5D" w14:textId="77777777" w:rsidR="00E53361" w:rsidRPr="00F37B12" w:rsidRDefault="00A5631E" w:rsidP="00E53361">
            <w:pPr>
              <w:rPr>
                <w:rFonts w:eastAsia="Calibri"/>
                <w:sz w:val="24"/>
                <w:lang w:val="uk-UA"/>
              </w:rPr>
            </w:pPr>
            <w:r w:rsidRPr="00F37B12">
              <w:rPr>
                <w:rFonts w:eastAsia="Calibri"/>
                <w:sz w:val="24"/>
                <w:lang w:val="uk-UA"/>
              </w:rPr>
              <w:t xml:space="preserve"> </w:t>
            </w:r>
            <w:r w:rsidR="00E53361" w:rsidRPr="00F37B12">
              <w:rPr>
                <w:rFonts w:eastAsia="Calibri"/>
                <w:sz w:val="24"/>
                <w:lang w:val="uk-UA"/>
              </w:rPr>
              <w:t>2</w:t>
            </w:r>
            <w:r w:rsidRPr="00F37B12">
              <w:rPr>
                <w:rFonts w:eastAsia="Calibri"/>
                <w:sz w:val="24"/>
                <w:lang w:val="uk-UA"/>
              </w:rPr>
              <w:t>.</w:t>
            </w:r>
          </w:p>
        </w:tc>
        <w:tc>
          <w:tcPr>
            <w:tcW w:w="2835" w:type="dxa"/>
            <w:shd w:val="clear" w:color="auto" w:fill="auto"/>
          </w:tcPr>
          <w:p w14:paraId="0CF097FC" w14:textId="77777777" w:rsidR="00F37B12" w:rsidRPr="00F37B12" w:rsidRDefault="00F37B12" w:rsidP="00F37B12">
            <w:pPr>
              <w:rPr>
                <w:rFonts w:eastAsia="Calibri"/>
                <w:sz w:val="24"/>
                <w:lang w:val="uk-UA"/>
              </w:rPr>
            </w:pPr>
            <w:r>
              <w:rPr>
                <w:rFonts w:eastAsia="Calibri"/>
                <w:sz w:val="24"/>
                <w:lang w:val="uk-UA"/>
              </w:rPr>
              <w:t>Могилів-Подільське міське комунальне підприємство</w:t>
            </w:r>
          </w:p>
          <w:p w14:paraId="57B0AF7A" w14:textId="0DC6567C" w:rsidR="00E53361" w:rsidRPr="00F37B12" w:rsidRDefault="00E53361" w:rsidP="00A5631E">
            <w:pPr>
              <w:rPr>
                <w:rFonts w:eastAsia="Calibri"/>
                <w:sz w:val="24"/>
                <w:lang w:val="uk-UA"/>
              </w:rPr>
            </w:pPr>
            <w:r w:rsidRPr="00F37B12">
              <w:rPr>
                <w:rFonts w:eastAsia="Calibri"/>
                <w:sz w:val="24"/>
                <w:lang w:val="uk-UA"/>
              </w:rPr>
              <w:t>«Теплоенергетик»</w:t>
            </w:r>
          </w:p>
          <w:p w14:paraId="3048BA1B" w14:textId="77777777" w:rsidR="00E53361" w:rsidRPr="00F37B12" w:rsidRDefault="00E53361" w:rsidP="00A5631E">
            <w:pPr>
              <w:rPr>
                <w:rFonts w:eastAsia="Calibri"/>
                <w:sz w:val="24"/>
                <w:lang w:val="uk-UA"/>
              </w:rPr>
            </w:pPr>
          </w:p>
          <w:p w14:paraId="71186F07" w14:textId="77777777" w:rsidR="00E53361" w:rsidRPr="00F37B12" w:rsidRDefault="00E53361" w:rsidP="00A5631E">
            <w:pPr>
              <w:rPr>
                <w:rFonts w:eastAsia="Calibri"/>
                <w:sz w:val="24"/>
                <w:lang w:val="uk-UA"/>
              </w:rPr>
            </w:pPr>
          </w:p>
          <w:p w14:paraId="51685BD9" w14:textId="77777777" w:rsidR="00E53361" w:rsidRPr="00F37B12" w:rsidRDefault="00E53361" w:rsidP="00A5631E">
            <w:pPr>
              <w:rPr>
                <w:rFonts w:eastAsia="Calibri"/>
                <w:sz w:val="24"/>
                <w:lang w:val="uk-UA"/>
              </w:rPr>
            </w:pPr>
          </w:p>
          <w:p w14:paraId="2B987ADC" w14:textId="77777777" w:rsidR="00E53361" w:rsidRPr="00F37B12" w:rsidRDefault="00E53361" w:rsidP="00A5631E">
            <w:pPr>
              <w:rPr>
                <w:rFonts w:eastAsia="Calibri"/>
                <w:sz w:val="24"/>
                <w:lang w:val="uk-UA"/>
              </w:rPr>
            </w:pPr>
          </w:p>
          <w:p w14:paraId="13AE1A66" w14:textId="77777777" w:rsidR="00E53361" w:rsidRPr="00F37B12" w:rsidRDefault="00E53361" w:rsidP="00A5631E">
            <w:pPr>
              <w:rPr>
                <w:rFonts w:eastAsia="Calibri"/>
                <w:sz w:val="24"/>
                <w:lang w:val="uk-UA"/>
              </w:rPr>
            </w:pPr>
          </w:p>
        </w:tc>
        <w:tc>
          <w:tcPr>
            <w:tcW w:w="1985" w:type="dxa"/>
            <w:shd w:val="clear" w:color="auto" w:fill="auto"/>
          </w:tcPr>
          <w:p w14:paraId="193771AE" w14:textId="77777777" w:rsidR="00E53361" w:rsidRPr="00F37B12" w:rsidRDefault="00E53361" w:rsidP="00A5631E">
            <w:pPr>
              <w:rPr>
                <w:rFonts w:eastAsia="Calibri"/>
                <w:sz w:val="24"/>
                <w:lang w:val="uk-UA"/>
              </w:rPr>
            </w:pPr>
            <w:r w:rsidRPr="00F37B12">
              <w:rPr>
                <w:rFonts w:eastAsia="Calibri"/>
                <w:sz w:val="24"/>
                <w:lang w:val="uk-UA"/>
              </w:rPr>
              <w:lastRenderedPageBreak/>
              <w:t xml:space="preserve">Служба інженерного та комунально-технічного забезпечення </w:t>
            </w:r>
          </w:p>
          <w:p w14:paraId="7F10E3A5" w14:textId="77777777" w:rsidR="00E53361" w:rsidRPr="00F37B12" w:rsidRDefault="00E53361" w:rsidP="00A5631E">
            <w:pPr>
              <w:rPr>
                <w:rFonts w:eastAsia="Calibri"/>
                <w:sz w:val="24"/>
                <w:lang w:val="uk-UA"/>
              </w:rPr>
            </w:pPr>
          </w:p>
        </w:tc>
        <w:tc>
          <w:tcPr>
            <w:tcW w:w="2268" w:type="dxa"/>
            <w:shd w:val="clear" w:color="auto" w:fill="auto"/>
          </w:tcPr>
          <w:p w14:paraId="45FA1D10" w14:textId="10757A92" w:rsidR="00A5631E" w:rsidRPr="00F37B12" w:rsidRDefault="00F37B12" w:rsidP="00A5631E">
            <w:pPr>
              <w:rPr>
                <w:rFonts w:eastAsia="Calibri"/>
                <w:sz w:val="24"/>
                <w:lang w:val="uk-UA"/>
              </w:rPr>
            </w:pPr>
            <w:r>
              <w:rPr>
                <w:rFonts w:eastAsia="Calibri"/>
                <w:sz w:val="24"/>
                <w:lang w:val="uk-UA"/>
              </w:rPr>
              <w:t>Могилів-Подільське міське комунальне підприємство</w:t>
            </w:r>
          </w:p>
          <w:p w14:paraId="2739CCD9" w14:textId="05035639" w:rsidR="00E53361" w:rsidRDefault="00E53361" w:rsidP="00A5631E">
            <w:pPr>
              <w:rPr>
                <w:rFonts w:eastAsia="Calibri"/>
                <w:sz w:val="24"/>
                <w:lang w:val="uk-UA"/>
              </w:rPr>
            </w:pPr>
            <w:r w:rsidRPr="00F37B12">
              <w:rPr>
                <w:rFonts w:eastAsia="Calibri"/>
                <w:sz w:val="24"/>
                <w:lang w:val="uk-UA"/>
              </w:rPr>
              <w:t>«Теплоенергетик»</w:t>
            </w:r>
          </w:p>
          <w:p w14:paraId="6C0F7A9B" w14:textId="560D70AA" w:rsidR="00F37B12" w:rsidRDefault="00F37B12" w:rsidP="00A5631E">
            <w:pPr>
              <w:rPr>
                <w:rFonts w:eastAsia="Calibri"/>
                <w:sz w:val="24"/>
                <w:lang w:val="uk-UA"/>
              </w:rPr>
            </w:pPr>
          </w:p>
          <w:p w14:paraId="5CA81EDF" w14:textId="77777777" w:rsidR="004401AA" w:rsidRPr="00F37B12" w:rsidRDefault="004401AA" w:rsidP="00A5631E">
            <w:pPr>
              <w:rPr>
                <w:rFonts w:eastAsia="Calibri"/>
                <w:sz w:val="24"/>
                <w:lang w:val="uk-UA"/>
              </w:rPr>
            </w:pPr>
          </w:p>
          <w:p w14:paraId="6F747918" w14:textId="77777777" w:rsidR="00E53361" w:rsidRPr="00F37B12" w:rsidRDefault="00E53361" w:rsidP="00A5631E">
            <w:pPr>
              <w:rPr>
                <w:rFonts w:eastAsia="Calibri"/>
                <w:sz w:val="24"/>
                <w:lang w:val="uk-UA"/>
              </w:rPr>
            </w:pPr>
            <w:r w:rsidRPr="00F37B12">
              <w:rPr>
                <w:rFonts w:eastAsia="Calibri"/>
                <w:sz w:val="24"/>
                <w:lang w:val="uk-UA"/>
              </w:rPr>
              <w:lastRenderedPageBreak/>
              <w:t xml:space="preserve">24000, м. Могилів-Подільський, </w:t>
            </w:r>
          </w:p>
          <w:p w14:paraId="62568CDF" w14:textId="33AC01EE" w:rsidR="00A5631E" w:rsidRPr="00F37B12" w:rsidRDefault="005B351F" w:rsidP="00A5631E">
            <w:pPr>
              <w:rPr>
                <w:rFonts w:eastAsia="Calibri"/>
                <w:sz w:val="24"/>
                <w:lang w:val="uk-UA"/>
              </w:rPr>
            </w:pPr>
            <w:r>
              <w:rPr>
                <w:rFonts w:eastAsia="Calibri"/>
                <w:sz w:val="24"/>
                <w:lang w:val="uk-UA"/>
              </w:rPr>
              <w:t>п</w:t>
            </w:r>
            <w:r w:rsidR="00E53361" w:rsidRPr="00F37B12">
              <w:rPr>
                <w:rFonts w:eastAsia="Calibri"/>
                <w:sz w:val="24"/>
                <w:lang w:val="uk-UA"/>
              </w:rPr>
              <w:t>р</w:t>
            </w:r>
            <w:r>
              <w:rPr>
                <w:rFonts w:eastAsia="Calibri"/>
                <w:sz w:val="24"/>
                <w:lang w:val="uk-UA"/>
              </w:rPr>
              <w:t>осп.</w:t>
            </w:r>
            <w:r w:rsidR="00E53361" w:rsidRPr="00F37B12">
              <w:rPr>
                <w:rFonts w:eastAsia="Calibri"/>
                <w:sz w:val="24"/>
                <w:lang w:val="uk-UA"/>
              </w:rPr>
              <w:t xml:space="preserve"> </w:t>
            </w:r>
          </w:p>
          <w:p w14:paraId="2D672A4B" w14:textId="77777777" w:rsidR="00AE36E0" w:rsidRPr="00F37B12" w:rsidRDefault="00A5631E" w:rsidP="00A5631E">
            <w:pPr>
              <w:rPr>
                <w:rFonts w:eastAsia="Calibri"/>
                <w:sz w:val="24"/>
                <w:lang w:val="uk-UA"/>
              </w:rPr>
            </w:pPr>
            <w:r w:rsidRPr="00F37B12">
              <w:rPr>
                <w:rFonts w:eastAsia="Calibri"/>
                <w:sz w:val="24"/>
                <w:lang w:val="uk-UA"/>
              </w:rPr>
              <w:t>Незалежності, 257</w:t>
            </w:r>
            <w:r w:rsidR="00AE36E0" w:rsidRPr="00F37B12">
              <w:rPr>
                <w:rFonts w:eastAsia="Calibri"/>
                <w:sz w:val="24"/>
                <w:lang w:val="uk-UA"/>
              </w:rPr>
              <w:t xml:space="preserve"> </w:t>
            </w:r>
          </w:p>
          <w:p w14:paraId="2A5C6843" w14:textId="22F61126" w:rsidR="00E53361" w:rsidRPr="00F37B12" w:rsidRDefault="00E53361" w:rsidP="00A5631E">
            <w:pPr>
              <w:rPr>
                <w:rFonts w:eastAsia="Calibri"/>
                <w:sz w:val="24"/>
                <w:lang w:val="uk-UA"/>
              </w:rPr>
            </w:pPr>
            <w:r w:rsidRPr="00F37B12">
              <w:rPr>
                <w:rFonts w:eastAsia="Calibri"/>
                <w:sz w:val="24"/>
                <w:lang w:val="uk-UA"/>
              </w:rPr>
              <w:t>тел</w:t>
            </w:r>
            <w:r w:rsidR="00AE36E0" w:rsidRPr="00F37B12">
              <w:rPr>
                <w:rFonts w:eastAsia="Calibri"/>
                <w:sz w:val="24"/>
                <w:lang w:val="uk-UA"/>
              </w:rPr>
              <w:t>.</w:t>
            </w:r>
            <w:r w:rsidR="00F37B12">
              <w:rPr>
                <w:rFonts w:eastAsia="Calibri"/>
                <w:sz w:val="24"/>
                <w:lang w:val="uk-UA"/>
              </w:rPr>
              <w:t xml:space="preserve"> </w:t>
            </w:r>
            <w:r w:rsidRPr="00F37B12">
              <w:rPr>
                <w:rFonts w:eastAsia="Calibri"/>
                <w:sz w:val="24"/>
                <w:lang w:val="uk-UA"/>
              </w:rPr>
              <w:t>(04337</w:t>
            </w:r>
            <w:r w:rsidR="00A5631E" w:rsidRPr="00F37B12">
              <w:rPr>
                <w:rFonts w:eastAsia="Calibri"/>
                <w:sz w:val="24"/>
                <w:lang w:val="uk-UA"/>
              </w:rPr>
              <w:t xml:space="preserve">) </w:t>
            </w:r>
            <w:r w:rsidRPr="00F37B12">
              <w:rPr>
                <w:rFonts w:eastAsia="Calibri"/>
                <w:sz w:val="24"/>
                <w:lang w:val="uk-UA"/>
              </w:rPr>
              <w:t>6-60-13</w:t>
            </w:r>
          </w:p>
        </w:tc>
        <w:tc>
          <w:tcPr>
            <w:tcW w:w="1559" w:type="dxa"/>
            <w:shd w:val="clear" w:color="auto" w:fill="auto"/>
          </w:tcPr>
          <w:p w14:paraId="3618A968" w14:textId="77777777" w:rsidR="00E53361" w:rsidRPr="00F37B12" w:rsidRDefault="00E53361" w:rsidP="00F37B12">
            <w:pPr>
              <w:jc w:val="center"/>
              <w:rPr>
                <w:rFonts w:eastAsia="Calibri"/>
                <w:sz w:val="24"/>
                <w:lang w:val="uk-UA"/>
              </w:rPr>
            </w:pPr>
            <w:r w:rsidRPr="00F37B12">
              <w:rPr>
                <w:rFonts w:eastAsia="Calibri"/>
                <w:sz w:val="24"/>
                <w:lang w:val="uk-UA"/>
              </w:rPr>
              <w:lastRenderedPageBreak/>
              <w:t>3</w:t>
            </w:r>
          </w:p>
          <w:p w14:paraId="6B27D72A" w14:textId="77777777" w:rsidR="00E53361" w:rsidRPr="00F37B12" w:rsidRDefault="00E53361" w:rsidP="00F37B12">
            <w:pPr>
              <w:jc w:val="center"/>
              <w:rPr>
                <w:rFonts w:eastAsia="Calibri"/>
                <w:sz w:val="24"/>
                <w:lang w:val="uk-UA"/>
              </w:rPr>
            </w:pPr>
          </w:p>
          <w:p w14:paraId="72766509" w14:textId="77777777" w:rsidR="00E53361" w:rsidRPr="00F37B12" w:rsidRDefault="00E53361" w:rsidP="00F37B12">
            <w:pPr>
              <w:jc w:val="center"/>
              <w:rPr>
                <w:rFonts w:eastAsia="Calibri"/>
                <w:sz w:val="24"/>
                <w:lang w:val="uk-UA"/>
              </w:rPr>
            </w:pPr>
          </w:p>
          <w:p w14:paraId="430EF0FF" w14:textId="77777777" w:rsidR="00E53361" w:rsidRPr="00F37B12" w:rsidRDefault="00E53361" w:rsidP="00F37B12">
            <w:pPr>
              <w:jc w:val="center"/>
              <w:rPr>
                <w:rFonts w:eastAsia="Calibri"/>
                <w:sz w:val="24"/>
                <w:lang w:val="uk-UA"/>
              </w:rPr>
            </w:pPr>
          </w:p>
          <w:p w14:paraId="2F4041AD" w14:textId="77777777" w:rsidR="00E53361" w:rsidRPr="00F37B12" w:rsidRDefault="00E53361" w:rsidP="00F37B12">
            <w:pPr>
              <w:jc w:val="center"/>
              <w:rPr>
                <w:rFonts w:eastAsia="Calibri"/>
                <w:sz w:val="24"/>
                <w:lang w:val="uk-UA"/>
              </w:rPr>
            </w:pPr>
          </w:p>
          <w:p w14:paraId="4F2457EC" w14:textId="77777777" w:rsidR="00E53361" w:rsidRPr="00F37B12" w:rsidRDefault="00E53361" w:rsidP="00F37B12">
            <w:pPr>
              <w:jc w:val="center"/>
              <w:rPr>
                <w:rFonts w:eastAsia="Calibri"/>
                <w:sz w:val="24"/>
                <w:lang w:val="uk-UA"/>
              </w:rPr>
            </w:pPr>
          </w:p>
        </w:tc>
        <w:tc>
          <w:tcPr>
            <w:tcW w:w="1134" w:type="dxa"/>
            <w:shd w:val="clear" w:color="auto" w:fill="auto"/>
          </w:tcPr>
          <w:p w14:paraId="404DDCEA" w14:textId="77777777" w:rsidR="00E53361" w:rsidRPr="00F37B12" w:rsidRDefault="00E53361" w:rsidP="00F37B12">
            <w:pPr>
              <w:jc w:val="center"/>
              <w:rPr>
                <w:rFonts w:eastAsia="Calibri"/>
                <w:sz w:val="24"/>
                <w:lang w:val="uk-UA"/>
              </w:rPr>
            </w:pPr>
            <w:r w:rsidRPr="00F37B12">
              <w:rPr>
                <w:rFonts w:eastAsia="Calibri"/>
                <w:sz w:val="24"/>
                <w:lang w:val="uk-UA"/>
              </w:rPr>
              <w:t>1</w:t>
            </w:r>
          </w:p>
          <w:p w14:paraId="0620D13B" w14:textId="77777777" w:rsidR="00E53361" w:rsidRPr="00F37B12" w:rsidRDefault="00E53361" w:rsidP="00F37B12">
            <w:pPr>
              <w:jc w:val="center"/>
              <w:rPr>
                <w:rFonts w:eastAsia="Calibri"/>
                <w:sz w:val="24"/>
                <w:lang w:val="uk-UA"/>
              </w:rPr>
            </w:pPr>
          </w:p>
          <w:p w14:paraId="34077E34" w14:textId="77777777" w:rsidR="00E53361" w:rsidRPr="00F37B12" w:rsidRDefault="00E53361" w:rsidP="00F37B12">
            <w:pPr>
              <w:jc w:val="center"/>
              <w:rPr>
                <w:rFonts w:eastAsia="Calibri"/>
                <w:sz w:val="24"/>
                <w:lang w:val="uk-UA"/>
              </w:rPr>
            </w:pPr>
          </w:p>
          <w:p w14:paraId="1E816C75" w14:textId="77777777" w:rsidR="00E53361" w:rsidRPr="00F37B12" w:rsidRDefault="00E53361" w:rsidP="00F37B12">
            <w:pPr>
              <w:jc w:val="center"/>
              <w:rPr>
                <w:rFonts w:eastAsia="Calibri"/>
                <w:sz w:val="24"/>
                <w:lang w:val="uk-UA"/>
              </w:rPr>
            </w:pPr>
          </w:p>
          <w:p w14:paraId="662A76A1" w14:textId="77777777" w:rsidR="00E53361" w:rsidRPr="00F37B12" w:rsidRDefault="00E53361" w:rsidP="00F37B12">
            <w:pPr>
              <w:jc w:val="center"/>
              <w:rPr>
                <w:rFonts w:eastAsia="Calibri"/>
                <w:sz w:val="24"/>
                <w:lang w:val="uk-UA"/>
              </w:rPr>
            </w:pPr>
          </w:p>
          <w:p w14:paraId="0615EC30" w14:textId="77777777" w:rsidR="00E53361" w:rsidRPr="00F37B12" w:rsidRDefault="00E53361" w:rsidP="00F37B12">
            <w:pPr>
              <w:jc w:val="center"/>
              <w:rPr>
                <w:rFonts w:eastAsia="Calibri"/>
                <w:sz w:val="24"/>
                <w:lang w:val="uk-UA"/>
              </w:rPr>
            </w:pPr>
          </w:p>
        </w:tc>
        <w:tc>
          <w:tcPr>
            <w:tcW w:w="1134" w:type="dxa"/>
            <w:shd w:val="clear" w:color="auto" w:fill="auto"/>
          </w:tcPr>
          <w:p w14:paraId="12129DEB" w14:textId="77777777" w:rsidR="00E53361" w:rsidRPr="00F37B12" w:rsidRDefault="00E53361" w:rsidP="00F37B12">
            <w:pPr>
              <w:jc w:val="center"/>
              <w:rPr>
                <w:rFonts w:eastAsia="Calibri"/>
                <w:sz w:val="24"/>
                <w:lang w:val="uk-UA"/>
              </w:rPr>
            </w:pPr>
            <w:r w:rsidRPr="00F37B12">
              <w:rPr>
                <w:rFonts w:eastAsia="Calibri"/>
                <w:sz w:val="24"/>
                <w:lang w:val="uk-UA"/>
              </w:rPr>
              <w:t>4</w:t>
            </w:r>
          </w:p>
          <w:p w14:paraId="6F4107DA" w14:textId="77777777" w:rsidR="00E53361" w:rsidRPr="00F37B12" w:rsidRDefault="00E53361" w:rsidP="00F37B12">
            <w:pPr>
              <w:jc w:val="center"/>
              <w:rPr>
                <w:rFonts w:eastAsia="Calibri"/>
                <w:sz w:val="24"/>
                <w:lang w:val="uk-UA"/>
              </w:rPr>
            </w:pPr>
          </w:p>
          <w:p w14:paraId="2CD71AFA" w14:textId="77777777" w:rsidR="00E53361" w:rsidRPr="00F37B12" w:rsidRDefault="00E53361" w:rsidP="00F37B12">
            <w:pPr>
              <w:jc w:val="center"/>
              <w:rPr>
                <w:rFonts w:eastAsia="Calibri"/>
                <w:sz w:val="24"/>
                <w:lang w:val="uk-UA"/>
              </w:rPr>
            </w:pPr>
          </w:p>
          <w:p w14:paraId="5332A822" w14:textId="77777777" w:rsidR="00E53361" w:rsidRPr="00F37B12" w:rsidRDefault="00E53361" w:rsidP="00F37B12">
            <w:pPr>
              <w:jc w:val="center"/>
              <w:rPr>
                <w:rFonts w:eastAsia="Calibri"/>
                <w:sz w:val="24"/>
                <w:lang w:val="uk-UA"/>
              </w:rPr>
            </w:pPr>
          </w:p>
          <w:p w14:paraId="59690CD9" w14:textId="77777777" w:rsidR="00E53361" w:rsidRPr="00F37B12" w:rsidRDefault="00E53361" w:rsidP="00F37B12">
            <w:pPr>
              <w:jc w:val="center"/>
              <w:rPr>
                <w:rFonts w:eastAsia="Calibri"/>
                <w:sz w:val="24"/>
                <w:lang w:val="uk-UA"/>
              </w:rPr>
            </w:pPr>
          </w:p>
          <w:p w14:paraId="2E1EBB46" w14:textId="77777777" w:rsidR="00E53361" w:rsidRPr="00F37B12" w:rsidRDefault="00E53361" w:rsidP="00F37B12">
            <w:pPr>
              <w:jc w:val="center"/>
              <w:rPr>
                <w:rFonts w:eastAsia="Calibri"/>
                <w:sz w:val="24"/>
                <w:lang w:val="uk-UA"/>
              </w:rPr>
            </w:pPr>
          </w:p>
        </w:tc>
        <w:tc>
          <w:tcPr>
            <w:tcW w:w="2126" w:type="dxa"/>
            <w:shd w:val="clear" w:color="auto" w:fill="auto"/>
          </w:tcPr>
          <w:p w14:paraId="6C03291F" w14:textId="77777777" w:rsidR="00E53361" w:rsidRPr="00F37B12" w:rsidRDefault="00E53361" w:rsidP="00A5631E">
            <w:pPr>
              <w:rPr>
                <w:rFonts w:eastAsia="Calibri"/>
                <w:sz w:val="24"/>
                <w:lang w:val="uk-UA"/>
              </w:rPr>
            </w:pPr>
            <w:r w:rsidRPr="00F37B12">
              <w:rPr>
                <w:rFonts w:eastAsia="Calibri"/>
                <w:sz w:val="24"/>
                <w:lang w:val="uk-UA"/>
              </w:rPr>
              <w:t xml:space="preserve">Ремонт та відновлення тепломереж </w:t>
            </w:r>
          </w:p>
          <w:p w14:paraId="504D690C" w14:textId="77777777" w:rsidR="00E53361" w:rsidRPr="00F37B12" w:rsidRDefault="00E53361" w:rsidP="00A5631E">
            <w:pPr>
              <w:rPr>
                <w:rFonts w:eastAsia="Calibri"/>
                <w:sz w:val="24"/>
                <w:lang w:val="uk-UA"/>
              </w:rPr>
            </w:pPr>
          </w:p>
          <w:p w14:paraId="44C3C2A8" w14:textId="77777777" w:rsidR="00E53361" w:rsidRPr="00F37B12" w:rsidRDefault="00E53361" w:rsidP="00A5631E">
            <w:pPr>
              <w:rPr>
                <w:rFonts w:eastAsia="Calibri"/>
                <w:sz w:val="24"/>
                <w:lang w:val="uk-UA"/>
              </w:rPr>
            </w:pPr>
          </w:p>
          <w:p w14:paraId="250F83F2" w14:textId="77777777" w:rsidR="00E53361" w:rsidRPr="00F37B12" w:rsidRDefault="00E53361" w:rsidP="00A5631E">
            <w:pPr>
              <w:rPr>
                <w:rFonts w:eastAsia="Calibri"/>
                <w:sz w:val="24"/>
                <w:lang w:val="uk-UA"/>
              </w:rPr>
            </w:pPr>
          </w:p>
        </w:tc>
        <w:tc>
          <w:tcPr>
            <w:tcW w:w="1418" w:type="dxa"/>
            <w:shd w:val="clear" w:color="auto" w:fill="auto"/>
          </w:tcPr>
          <w:p w14:paraId="5F459761" w14:textId="77777777" w:rsidR="00E53361" w:rsidRPr="00F37B12" w:rsidRDefault="00E53361" w:rsidP="00F37B12">
            <w:pPr>
              <w:jc w:val="center"/>
              <w:rPr>
                <w:rFonts w:eastAsia="Calibri"/>
                <w:sz w:val="24"/>
                <w:lang w:val="uk-UA"/>
              </w:rPr>
            </w:pPr>
            <w:r w:rsidRPr="00F37B12">
              <w:rPr>
                <w:rFonts w:eastAsia="Calibri"/>
                <w:sz w:val="24"/>
                <w:lang w:val="uk-UA"/>
              </w:rPr>
              <w:t>Ч+1</w:t>
            </w:r>
          </w:p>
          <w:p w14:paraId="0BCD547C" w14:textId="77777777" w:rsidR="00E53361" w:rsidRPr="00F37B12" w:rsidRDefault="00E53361" w:rsidP="00F37B12">
            <w:pPr>
              <w:jc w:val="center"/>
              <w:rPr>
                <w:rFonts w:eastAsia="Calibri"/>
                <w:sz w:val="24"/>
                <w:lang w:val="uk-UA"/>
              </w:rPr>
            </w:pPr>
          </w:p>
          <w:p w14:paraId="5F2ED044" w14:textId="77777777" w:rsidR="00E53361" w:rsidRPr="00F37B12" w:rsidRDefault="00E53361" w:rsidP="00F37B12">
            <w:pPr>
              <w:jc w:val="center"/>
              <w:rPr>
                <w:rFonts w:eastAsia="Calibri"/>
                <w:sz w:val="24"/>
                <w:lang w:val="uk-UA"/>
              </w:rPr>
            </w:pPr>
          </w:p>
          <w:p w14:paraId="21F8BBE3" w14:textId="77777777" w:rsidR="00E53361" w:rsidRPr="00F37B12" w:rsidRDefault="00E53361" w:rsidP="00F37B12">
            <w:pPr>
              <w:jc w:val="center"/>
              <w:rPr>
                <w:rFonts w:eastAsia="Calibri"/>
                <w:sz w:val="24"/>
                <w:lang w:val="uk-UA"/>
              </w:rPr>
            </w:pPr>
          </w:p>
          <w:p w14:paraId="5E4CBE9E" w14:textId="77777777" w:rsidR="00E53361" w:rsidRPr="00F37B12" w:rsidRDefault="00E53361" w:rsidP="00F37B12">
            <w:pPr>
              <w:jc w:val="center"/>
              <w:rPr>
                <w:rFonts w:eastAsia="Calibri"/>
                <w:sz w:val="24"/>
                <w:lang w:val="uk-UA"/>
              </w:rPr>
            </w:pPr>
          </w:p>
          <w:p w14:paraId="4139945B" w14:textId="77777777" w:rsidR="00E53361" w:rsidRPr="00F37B12" w:rsidRDefault="00E53361" w:rsidP="00F37B12">
            <w:pPr>
              <w:jc w:val="center"/>
              <w:rPr>
                <w:rFonts w:eastAsia="Calibri"/>
                <w:sz w:val="24"/>
                <w:lang w:val="uk-UA"/>
              </w:rPr>
            </w:pPr>
          </w:p>
        </w:tc>
      </w:tr>
      <w:tr w:rsidR="00A5631E" w:rsidRPr="00F37B12" w14:paraId="1D5D9CC1" w14:textId="77777777" w:rsidTr="004401AA">
        <w:trPr>
          <w:trHeight w:val="2720"/>
        </w:trPr>
        <w:tc>
          <w:tcPr>
            <w:tcW w:w="709" w:type="dxa"/>
            <w:shd w:val="clear" w:color="auto" w:fill="auto"/>
          </w:tcPr>
          <w:p w14:paraId="06EEC663" w14:textId="77777777" w:rsidR="00E53361" w:rsidRPr="00F37B12" w:rsidRDefault="00A5631E" w:rsidP="00E53361">
            <w:pPr>
              <w:rPr>
                <w:rFonts w:eastAsia="Calibri"/>
                <w:sz w:val="24"/>
                <w:lang w:val="uk-UA"/>
              </w:rPr>
            </w:pPr>
            <w:r w:rsidRPr="00F37B12">
              <w:rPr>
                <w:rFonts w:eastAsia="Calibri"/>
                <w:sz w:val="24"/>
                <w:lang w:val="uk-UA"/>
              </w:rPr>
              <w:t xml:space="preserve"> 3. </w:t>
            </w:r>
          </w:p>
        </w:tc>
        <w:tc>
          <w:tcPr>
            <w:tcW w:w="2835" w:type="dxa"/>
            <w:shd w:val="clear" w:color="auto" w:fill="auto"/>
          </w:tcPr>
          <w:p w14:paraId="113D690F" w14:textId="77777777" w:rsidR="00E53361" w:rsidRPr="00F37B12" w:rsidRDefault="00E53361" w:rsidP="00A5631E">
            <w:pPr>
              <w:rPr>
                <w:rFonts w:eastAsia="Calibri"/>
                <w:sz w:val="24"/>
                <w:lang w:val="uk-UA"/>
              </w:rPr>
            </w:pPr>
            <w:r w:rsidRPr="00F37B12">
              <w:rPr>
                <w:rFonts w:eastAsia="Calibri"/>
                <w:sz w:val="24"/>
                <w:lang w:val="uk-UA"/>
              </w:rPr>
              <w:t xml:space="preserve">Могилів-Подільська дільниця Жмеринського міжрайонного управління газового господарства </w:t>
            </w:r>
          </w:p>
          <w:p w14:paraId="7BF4148D" w14:textId="77777777" w:rsidR="00E53361" w:rsidRPr="00F37B12" w:rsidRDefault="00E53361" w:rsidP="00A5631E">
            <w:pPr>
              <w:rPr>
                <w:rFonts w:eastAsia="Calibri"/>
                <w:sz w:val="24"/>
                <w:lang w:val="uk-UA"/>
              </w:rPr>
            </w:pPr>
            <w:r w:rsidRPr="00F37B12">
              <w:rPr>
                <w:rFonts w:eastAsia="Calibri"/>
                <w:sz w:val="24"/>
                <w:lang w:val="uk-UA"/>
              </w:rPr>
              <w:t>ПАТ «Вінницягаз»</w:t>
            </w:r>
          </w:p>
        </w:tc>
        <w:tc>
          <w:tcPr>
            <w:tcW w:w="1985" w:type="dxa"/>
            <w:shd w:val="clear" w:color="auto" w:fill="auto"/>
          </w:tcPr>
          <w:p w14:paraId="5DC55696" w14:textId="77777777" w:rsidR="00E53361" w:rsidRPr="00F37B12" w:rsidRDefault="00E53361" w:rsidP="00A5631E">
            <w:pPr>
              <w:rPr>
                <w:rFonts w:eastAsia="Calibri"/>
                <w:sz w:val="24"/>
                <w:lang w:val="uk-UA"/>
              </w:rPr>
            </w:pPr>
          </w:p>
          <w:p w14:paraId="7697B1F3" w14:textId="77777777" w:rsidR="00E53361" w:rsidRPr="00F37B12" w:rsidRDefault="00E53361" w:rsidP="00A5631E">
            <w:pPr>
              <w:rPr>
                <w:rFonts w:eastAsia="Calibri"/>
                <w:sz w:val="24"/>
                <w:lang w:val="uk-UA"/>
              </w:rPr>
            </w:pPr>
          </w:p>
          <w:p w14:paraId="3492A1FA" w14:textId="77777777" w:rsidR="00E53361" w:rsidRPr="00F37B12" w:rsidRDefault="00E53361" w:rsidP="00A5631E">
            <w:pPr>
              <w:rPr>
                <w:rFonts w:eastAsia="Calibri"/>
                <w:sz w:val="24"/>
                <w:lang w:val="uk-UA"/>
              </w:rPr>
            </w:pPr>
          </w:p>
          <w:p w14:paraId="785CC078" w14:textId="77777777" w:rsidR="00E53361" w:rsidRPr="00F37B12" w:rsidRDefault="00E53361" w:rsidP="00A5631E">
            <w:pPr>
              <w:rPr>
                <w:rFonts w:eastAsia="Calibri"/>
                <w:sz w:val="24"/>
                <w:lang w:val="uk-UA"/>
              </w:rPr>
            </w:pPr>
          </w:p>
          <w:p w14:paraId="1950B4D5" w14:textId="77777777" w:rsidR="00E53361" w:rsidRPr="00F37B12" w:rsidRDefault="00E53361" w:rsidP="00A5631E">
            <w:pPr>
              <w:rPr>
                <w:rFonts w:eastAsia="Calibri"/>
                <w:sz w:val="24"/>
                <w:lang w:val="uk-UA"/>
              </w:rPr>
            </w:pPr>
          </w:p>
          <w:p w14:paraId="4835FEF5" w14:textId="77777777" w:rsidR="00E53361" w:rsidRPr="00F37B12" w:rsidRDefault="00E53361" w:rsidP="00A5631E">
            <w:pPr>
              <w:rPr>
                <w:rFonts w:eastAsia="Calibri"/>
                <w:sz w:val="24"/>
                <w:lang w:val="uk-UA"/>
              </w:rPr>
            </w:pPr>
          </w:p>
          <w:p w14:paraId="5A82E3F4" w14:textId="77777777" w:rsidR="00E53361" w:rsidRPr="00F37B12" w:rsidRDefault="00E53361" w:rsidP="00A5631E">
            <w:pPr>
              <w:rPr>
                <w:rFonts w:eastAsia="Calibri"/>
                <w:sz w:val="24"/>
                <w:lang w:val="uk-UA"/>
              </w:rPr>
            </w:pPr>
          </w:p>
          <w:p w14:paraId="6A6FF782" w14:textId="77777777" w:rsidR="00E53361" w:rsidRPr="00F37B12" w:rsidRDefault="00E53361" w:rsidP="00A5631E">
            <w:pPr>
              <w:rPr>
                <w:rFonts w:eastAsia="Calibri"/>
                <w:sz w:val="24"/>
                <w:lang w:val="uk-UA"/>
              </w:rPr>
            </w:pPr>
          </w:p>
          <w:p w14:paraId="64771755" w14:textId="77777777" w:rsidR="00E53361" w:rsidRPr="00F37B12" w:rsidRDefault="00E53361" w:rsidP="00A5631E">
            <w:pPr>
              <w:rPr>
                <w:rFonts w:eastAsia="Calibri"/>
                <w:sz w:val="24"/>
                <w:lang w:val="uk-UA"/>
              </w:rPr>
            </w:pPr>
          </w:p>
        </w:tc>
        <w:tc>
          <w:tcPr>
            <w:tcW w:w="2268" w:type="dxa"/>
            <w:shd w:val="clear" w:color="auto" w:fill="auto"/>
          </w:tcPr>
          <w:p w14:paraId="3889D69E" w14:textId="77777777" w:rsidR="00E53361" w:rsidRPr="00F37B12" w:rsidRDefault="00E53361" w:rsidP="00A5631E">
            <w:pPr>
              <w:rPr>
                <w:rFonts w:eastAsia="Calibri"/>
                <w:sz w:val="24"/>
                <w:lang w:val="uk-UA"/>
              </w:rPr>
            </w:pPr>
            <w:r w:rsidRPr="00F37B12">
              <w:rPr>
                <w:rFonts w:eastAsia="Calibri"/>
                <w:sz w:val="24"/>
                <w:lang w:val="uk-UA"/>
              </w:rPr>
              <w:t xml:space="preserve">Могилів-Подільська дільниця Жмеринського міжрайонного управління газового господарства </w:t>
            </w:r>
          </w:p>
          <w:p w14:paraId="1AFB379A" w14:textId="77777777" w:rsidR="00E53361" w:rsidRPr="00F37B12" w:rsidRDefault="00E53361" w:rsidP="00A5631E">
            <w:pPr>
              <w:rPr>
                <w:rFonts w:eastAsia="Calibri"/>
                <w:sz w:val="24"/>
                <w:lang w:val="uk-UA"/>
              </w:rPr>
            </w:pPr>
            <w:r w:rsidRPr="00F37B12">
              <w:rPr>
                <w:rFonts w:eastAsia="Calibri"/>
                <w:sz w:val="24"/>
                <w:lang w:val="uk-UA"/>
              </w:rPr>
              <w:t>ПАТ «Вінницягаз»</w:t>
            </w:r>
          </w:p>
          <w:p w14:paraId="3290DE5F" w14:textId="5ECF836D" w:rsidR="00E53361" w:rsidRPr="00F37B12" w:rsidRDefault="00E53361" w:rsidP="00A5631E">
            <w:pPr>
              <w:rPr>
                <w:rFonts w:eastAsia="Calibri"/>
                <w:sz w:val="24"/>
                <w:lang w:val="uk-UA"/>
              </w:rPr>
            </w:pPr>
            <w:r w:rsidRPr="00F37B12">
              <w:rPr>
                <w:rFonts w:eastAsia="Calibri"/>
                <w:sz w:val="24"/>
                <w:lang w:val="uk-UA"/>
              </w:rPr>
              <w:t xml:space="preserve">24000, м. Могилів-Подільський </w:t>
            </w:r>
          </w:p>
          <w:p w14:paraId="28BAEBF9" w14:textId="77777777" w:rsidR="00F33643" w:rsidRDefault="00AE36E0" w:rsidP="00880CF5">
            <w:pPr>
              <w:rPr>
                <w:rFonts w:eastAsia="Calibri"/>
                <w:sz w:val="24"/>
                <w:lang w:val="uk-UA"/>
              </w:rPr>
            </w:pPr>
            <w:r w:rsidRPr="00F37B12">
              <w:rPr>
                <w:rFonts w:eastAsia="Calibri"/>
                <w:sz w:val="24"/>
                <w:lang w:val="uk-UA"/>
              </w:rPr>
              <w:t xml:space="preserve">тел. </w:t>
            </w:r>
            <w:r w:rsidR="00E53361" w:rsidRPr="00F37B12">
              <w:rPr>
                <w:rFonts w:eastAsia="Calibri"/>
                <w:sz w:val="24"/>
                <w:lang w:val="uk-UA"/>
              </w:rPr>
              <w:t>(104</w:t>
            </w:r>
            <w:r w:rsidR="00A5631E" w:rsidRPr="00F37B12">
              <w:rPr>
                <w:rFonts w:eastAsia="Calibri"/>
                <w:sz w:val="24"/>
                <w:lang w:val="uk-UA"/>
              </w:rPr>
              <w:t>)</w:t>
            </w:r>
            <w:r w:rsidR="00E53361" w:rsidRPr="00F37B12">
              <w:rPr>
                <w:rFonts w:eastAsia="Calibri"/>
                <w:sz w:val="24"/>
                <w:lang w:val="uk-UA"/>
              </w:rPr>
              <w:t xml:space="preserve">, </w:t>
            </w:r>
          </w:p>
          <w:p w14:paraId="7AAFAAAA" w14:textId="54D92059" w:rsidR="00A96A6F" w:rsidRPr="00F37B12" w:rsidRDefault="00A5631E" w:rsidP="00880CF5">
            <w:pPr>
              <w:rPr>
                <w:rFonts w:eastAsia="Calibri"/>
                <w:sz w:val="24"/>
                <w:lang w:val="uk-UA"/>
              </w:rPr>
            </w:pPr>
            <w:r w:rsidRPr="00F37B12">
              <w:rPr>
                <w:rFonts w:eastAsia="Calibri"/>
                <w:sz w:val="24"/>
                <w:lang w:val="uk-UA"/>
              </w:rPr>
              <w:t>(</w:t>
            </w:r>
            <w:r w:rsidR="00E53361" w:rsidRPr="00F37B12">
              <w:rPr>
                <w:rFonts w:eastAsia="Calibri"/>
                <w:sz w:val="24"/>
                <w:lang w:val="uk-UA"/>
              </w:rPr>
              <w:t>04337</w:t>
            </w:r>
            <w:r w:rsidRPr="00F37B12">
              <w:rPr>
                <w:rFonts w:eastAsia="Calibri"/>
                <w:sz w:val="24"/>
                <w:lang w:val="uk-UA"/>
              </w:rPr>
              <w:t>)</w:t>
            </w:r>
            <w:r w:rsidR="00E53361" w:rsidRPr="00F37B12">
              <w:rPr>
                <w:rFonts w:eastAsia="Calibri"/>
                <w:sz w:val="24"/>
                <w:lang w:val="uk-UA"/>
              </w:rPr>
              <w:t xml:space="preserve"> </w:t>
            </w:r>
            <w:r w:rsidRPr="00F37B12">
              <w:rPr>
                <w:rFonts w:eastAsia="Calibri"/>
                <w:sz w:val="24"/>
                <w:lang w:val="uk-UA"/>
              </w:rPr>
              <w:t>6-60-13</w:t>
            </w:r>
          </w:p>
        </w:tc>
        <w:tc>
          <w:tcPr>
            <w:tcW w:w="1559" w:type="dxa"/>
            <w:shd w:val="clear" w:color="auto" w:fill="auto"/>
          </w:tcPr>
          <w:p w14:paraId="081A437F" w14:textId="77777777" w:rsidR="00E53361" w:rsidRPr="00F37B12" w:rsidRDefault="00E53361" w:rsidP="00F37B12">
            <w:pPr>
              <w:jc w:val="center"/>
              <w:rPr>
                <w:rFonts w:eastAsia="Calibri"/>
                <w:sz w:val="24"/>
                <w:lang w:val="uk-UA"/>
              </w:rPr>
            </w:pPr>
            <w:r w:rsidRPr="00F37B12">
              <w:rPr>
                <w:rFonts w:eastAsia="Calibri"/>
                <w:sz w:val="24"/>
                <w:lang w:val="uk-UA"/>
              </w:rPr>
              <w:t>22</w:t>
            </w:r>
          </w:p>
        </w:tc>
        <w:tc>
          <w:tcPr>
            <w:tcW w:w="1134" w:type="dxa"/>
            <w:shd w:val="clear" w:color="auto" w:fill="auto"/>
          </w:tcPr>
          <w:p w14:paraId="671B92DF" w14:textId="77777777" w:rsidR="00E53361" w:rsidRPr="00F37B12" w:rsidRDefault="00E53361" w:rsidP="00F37B12">
            <w:pPr>
              <w:jc w:val="center"/>
              <w:rPr>
                <w:rFonts w:eastAsia="Calibri"/>
                <w:sz w:val="24"/>
                <w:lang w:val="uk-UA"/>
              </w:rPr>
            </w:pPr>
            <w:r w:rsidRPr="00F37B12">
              <w:rPr>
                <w:rFonts w:eastAsia="Calibri"/>
                <w:sz w:val="24"/>
                <w:lang w:val="uk-UA"/>
              </w:rPr>
              <w:t>4</w:t>
            </w:r>
          </w:p>
          <w:p w14:paraId="27DE5EE3" w14:textId="77777777" w:rsidR="00E53361" w:rsidRPr="00F37B12" w:rsidRDefault="00E53361" w:rsidP="00F37B12">
            <w:pPr>
              <w:jc w:val="center"/>
              <w:rPr>
                <w:rFonts w:eastAsia="Calibri"/>
                <w:sz w:val="24"/>
                <w:lang w:val="uk-UA"/>
              </w:rPr>
            </w:pPr>
          </w:p>
          <w:p w14:paraId="18EAF732" w14:textId="77777777" w:rsidR="00E53361" w:rsidRPr="00F37B12" w:rsidRDefault="00E53361" w:rsidP="00F37B12">
            <w:pPr>
              <w:jc w:val="center"/>
              <w:rPr>
                <w:rFonts w:eastAsia="Calibri"/>
                <w:sz w:val="24"/>
                <w:lang w:val="uk-UA"/>
              </w:rPr>
            </w:pPr>
          </w:p>
        </w:tc>
        <w:tc>
          <w:tcPr>
            <w:tcW w:w="1134" w:type="dxa"/>
            <w:shd w:val="clear" w:color="auto" w:fill="auto"/>
          </w:tcPr>
          <w:p w14:paraId="42982140" w14:textId="77777777" w:rsidR="00E53361" w:rsidRPr="00F37B12" w:rsidRDefault="00E53361" w:rsidP="00F37B12">
            <w:pPr>
              <w:jc w:val="center"/>
              <w:rPr>
                <w:rFonts w:eastAsia="Calibri"/>
                <w:sz w:val="24"/>
                <w:lang w:val="uk-UA"/>
              </w:rPr>
            </w:pPr>
            <w:r w:rsidRPr="00F37B12">
              <w:rPr>
                <w:rFonts w:eastAsia="Calibri"/>
                <w:sz w:val="24"/>
                <w:lang w:val="uk-UA"/>
              </w:rPr>
              <w:t>4</w:t>
            </w:r>
          </w:p>
        </w:tc>
        <w:tc>
          <w:tcPr>
            <w:tcW w:w="2126" w:type="dxa"/>
            <w:shd w:val="clear" w:color="auto" w:fill="auto"/>
          </w:tcPr>
          <w:p w14:paraId="34946D1D" w14:textId="77777777" w:rsidR="00F37B12" w:rsidRDefault="00E53361" w:rsidP="00A5631E">
            <w:pPr>
              <w:rPr>
                <w:rFonts w:eastAsia="Calibri"/>
                <w:sz w:val="24"/>
                <w:lang w:val="uk-UA"/>
              </w:rPr>
            </w:pPr>
            <w:r w:rsidRPr="00F37B12">
              <w:rPr>
                <w:rFonts w:eastAsia="Calibri"/>
                <w:sz w:val="24"/>
                <w:lang w:val="uk-UA"/>
              </w:rPr>
              <w:t xml:space="preserve">Забезпечення безперебійного газопостачання </w:t>
            </w:r>
          </w:p>
          <w:p w14:paraId="61406DA3" w14:textId="30BF43AF" w:rsidR="00E53361" w:rsidRPr="00F37B12" w:rsidRDefault="00E53361" w:rsidP="00A5631E">
            <w:pPr>
              <w:rPr>
                <w:rFonts w:eastAsia="Calibri"/>
                <w:sz w:val="24"/>
                <w:lang w:val="uk-UA"/>
              </w:rPr>
            </w:pPr>
            <w:r w:rsidRPr="00F37B12">
              <w:rPr>
                <w:rFonts w:eastAsia="Calibri"/>
                <w:sz w:val="24"/>
                <w:lang w:val="uk-UA"/>
              </w:rPr>
              <w:t xml:space="preserve">до об’єктів, ремонт та відновлення газових мереж </w:t>
            </w:r>
          </w:p>
          <w:p w14:paraId="7FBAFACD" w14:textId="77777777" w:rsidR="00E53361" w:rsidRPr="00F37B12" w:rsidRDefault="00E53361" w:rsidP="00A5631E">
            <w:pPr>
              <w:rPr>
                <w:rFonts w:eastAsia="Calibri"/>
                <w:sz w:val="24"/>
                <w:lang w:val="uk-UA"/>
              </w:rPr>
            </w:pPr>
          </w:p>
          <w:p w14:paraId="43347C97" w14:textId="77777777" w:rsidR="00E53361" w:rsidRPr="00F37B12" w:rsidRDefault="00E53361" w:rsidP="00A5631E">
            <w:pPr>
              <w:rPr>
                <w:rFonts w:eastAsia="Calibri"/>
                <w:sz w:val="24"/>
                <w:lang w:val="uk-UA"/>
              </w:rPr>
            </w:pPr>
          </w:p>
        </w:tc>
        <w:tc>
          <w:tcPr>
            <w:tcW w:w="1418" w:type="dxa"/>
            <w:shd w:val="clear" w:color="auto" w:fill="auto"/>
          </w:tcPr>
          <w:p w14:paraId="40D74422" w14:textId="290CFAFC" w:rsidR="00E53361" w:rsidRPr="00F37B12" w:rsidRDefault="00E53361" w:rsidP="00F37B12">
            <w:pPr>
              <w:jc w:val="center"/>
              <w:rPr>
                <w:rFonts w:eastAsia="Calibri"/>
                <w:sz w:val="24"/>
                <w:lang w:val="uk-UA"/>
              </w:rPr>
            </w:pPr>
            <w:r w:rsidRPr="00F37B12">
              <w:rPr>
                <w:rFonts w:eastAsia="Calibri"/>
                <w:sz w:val="24"/>
                <w:lang w:val="uk-UA"/>
              </w:rPr>
              <w:t>Ч+0,10</w:t>
            </w:r>
          </w:p>
        </w:tc>
      </w:tr>
      <w:tr w:rsidR="00A5631E" w:rsidRPr="00F37B12" w14:paraId="289BBF07" w14:textId="77777777" w:rsidTr="004401AA">
        <w:tc>
          <w:tcPr>
            <w:tcW w:w="709" w:type="dxa"/>
            <w:shd w:val="clear" w:color="auto" w:fill="auto"/>
          </w:tcPr>
          <w:p w14:paraId="2B5347C5" w14:textId="77777777" w:rsidR="00E53361" w:rsidRPr="00F37B12" w:rsidRDefault="00A5631E" w:rsidP="00E53361">
            <w:pPr>
              <w:rPr>
                <w:rFonts w:eastAsia="Calibri"/>
                <w:sz w:val="24"/>
                <w:lang w:val="uk-UA"/>
              </w:rPr>
            </w:pPr>
            <w:r w:rsidRPr="00F37B12">
              <w:rPr>
                <w:rFonts w:eastAsia="Calibri"/>
                <w:sz w:val="24"/>
                <w:lang w:val="uk-UA"/>
              </w:rPr>
              <w:t xml:space="preserve"> </w:t>
            </w:r>
            <w:r w:rsidR="00E53361" w:rsidRPr="00F37B12">
              <w:rPr>
                <w:rFonts w:eastAsia="Calibri"/>
                <w:sz w:val="24"/>
                <w:lang w:val="uk-UA"/>
              </w:rPr>
              <w:t>4</w:t>
            </w:r>
            <w:r w:rsidRPr="00F37B12">
              <w:rPr>
                <w:rFonts w:eastAsia="Calibri"/>
                <w:sz w:val="24"/>
                <w:lang w:val="uk-UA"/>
              </w:rPr>
              <w:t>.</w:t>
            </w:r>
          </w:p>
        </w:tc>
        <w:tc>
          <w:tcPr>
            <w:tcW w:w="2835" w:type="dxa"/>
            <w:shd w:val="clear" w:color="auto" w:fill="auto"/>
          </w:tcPr>
          <w:p w14:paraId="39AB4902" w14:textId="29E9402A" w:rsidR="00E53361" w:rsidRPr="00F37B12" w:rsidRDefault="00E53361" w:rsidP="00B50441">
            <w:pPr>
              <w:rPr>
                <w:rFonts w:eastAsia="Calibri"/>
                <w:sz w:val="24"/>
                <w:lang w:val="uk-UA"/>
              </w:rPr>
            </w:pPr>
            <w:r w:rsidRPr="00F37B12">
              <w:rPr>
                <w:rFonts w:eastAsia="Calibri"/>
                <w:sz w:val="24"/>
                <w:lang w:val="uk-UA" w:eastAsia="uk-UA"/>
              </w:rPr>
              <w:t>Фінансово-економічне управління міської ради,</w:t>
            </w:r>
            <w:r w:rsidR="00F37B12">
              <w:rPr>
                <w:rFonts w:eastAsia="Calibri"/>
                <w:sz w:val="24"/>
                <w:lang w:val="uk-UA"/>
              </w:rPr>
              <w:t xml:space="preserve"> </w:t>
            </w:r>
            <w:r w:rsidR="008B6A29" w:rsidRPr="00F37B12">
              <w:rPr>
                <w:rFonts w:eastAsia="Calibri"/>
                <w:sz w:val="24"/>
                <w:lang w:val="uk-UA"/>
              </w:rPr>
              <w:t>р</w:t>
            </w:r>
            <w:r w:rsidRPr="00F37B12">
              <w:rPr>
                <w:rFonts w:eastAsia="Calibri"/>
                <w:sz w:val="24"/>
                <w:lang w:val="uk-UA"/>
              </w:rPr>
              <w:t>айонне споживче товариство</w:t>
            </w:r>
          </w:p>
        </w:tc>
        <w:tc>
          <w:tcPr>
            <w:tcW w:w="1985" w:type="dxa"/>
            <w:shd w:val="clear" w:color="auto" w:fill="auto"/>
          </w:tcPr>
          <w:p w14:paraId="7B1CB334" w14:textId="77777777" w:rsidR="00E53361" w:rsidRPr="00F37B12" w:rsidRDefault="00E53361" w:rsidP="00B50441">
            <w:pPr>
              <w:rPr>
                <w:rFonts w:eastAsia="Calibri"/>
                <w:sz w:val="24"/>
                <w:lang w:val="uk-UA"/>
              </w:rPr>
            </w:pPr>
            <w:r w:rsidRPr="00F37B12">
              <w:rPr>
                <w:rFonts w:eastAsia="Calibri"/>
                <w:sz w:val="24"/>
                <w:lang w:val="uk-UA"/>
              </w:rPr>
              <w:t>Спеціалізована служба матеріального забезпечення</w:t>
            </w:r>
          </w:p>
        </w:tc>
        <w:tc>
          <w:tcPr>
            <w:tcW w:w="2268" w:type="dxa"/>
            <w:shd w:val="clear" w:color="auto" w:fill="auto"/>
          </w:tcPr>
          <w:p w14:paraId="518BAB41" w14:textId="452F5165" w:rsidR="00B47250" w:rsidRDefault="00E53361" w:rsidP="00B50441">
            <w:pPr>
              <w:rPr>
                <w:rFonts w:eastAsia="Calibri"/>
                <w:sz w:val="24"/>
                <w:lang w:val="uk-UA"/>
              </w:rPr>
            </w:pPr>
            <w:r w:rsidRPr="00F37B12">
              <w:rPr>
                <w:rFonts w:eastAsia="Calibri"/>
                <w:sz w:val="24"/>
                <w:lang w:val="uk-UA" w:eastAsia="uk-UA"/>
              </w:rPr>
              <w:t>Фінансово-економічне управління міської ради</w:t>
            </w:r>
          </w:p>
          <w:p w14:paraId="0512B869" w14:textId="77777777" w:rsidR="00B47250" w:rsidRDefault="00B47250" w:rsidP="00B50441">
            <w:pPr>
              <w:rPr>
                <w:rFonts w:eastAsia="Calibri"/>
                <w:sz w:val="24"/>
                <w:lang w:val="uk-UA"/>
              </w:rPr>
            </w:pPr>
          </w:p>
          <w:p w14:paraId="703E7F91" w14:textId="4CD80A5E" w:rsidR="00E53361" w:rsidRPr="00F37B12" w:rsidRDefault="00B47250" w:rsidP="00B50441">
            <w:pPr>
              <w:rPr>
                <w:rFonts w:eastAsia="Calibri"/>
                <w:sz w:val="24"/>
                <w:lang w:val="uk-UA"/>
              </w:rPr>
            </w:pPr>
            <w:r>
              <w:rPr>
                <w:rFonts w:eastAsia="Calibri"/>
                <w:sz w:val="24"/>
                <w:lang w:val="uk-UA"/>
              </w:rPr>
              <w:t>Р</w:t>
            </w:r>
            <w:r w:rsidR="00E53361" w:rsidRPr="00F37B12">
              <w:rPr>
                <w:rFonts w:eastAsia="Calibri"/>
                <w:sz w:val="24"/>
                <w:lang w:val="uk-UA"/>
              </w:rPr>
              <w:t>айонне споживче товариство</w:t>
            </w:r>
          </w:p>
        </w:tc>
        <w:tc>
          <w:tcPr>
            <w:tcW w:w="1559" w:type="dxa"/>
            <w:shd w:val="clear" w:color="auto" w:fill="auto"/>
          </w:tcPr>
          <w:p w14:paraId="28B0D21E" w14:textId="77777777" w:rsidR="00E53361" w:rsidRPr="00F37B12" w:rsidRDefault="00E53361" w:rsidP="00F37B12">
            <w:pPr>
              <w:jc w:val="center"/>
              <w:rPr>
                <w:rFonts w:eastAsia="Calibri"/>
                <w:sz w:val="24"/>
                <w:lang w:val="uk-UA"/>
              </w:rPr>
            </w:pPr>
            <w:r w:rsidRPr="00F37B12">
              <w:rPr>
                <w:rFonts w:eastAsia="Calibri"/>
                <w:sz w:val="24"/>
                <w:lang w:val="uk-UA"/>
              </w:rPr>
              <w:t>6</w:t>
            </w:r>
          </w:p>
          <w:p w14:paraId="227986DE" w14:textId="77777777" w:rsidR="00E53361" w:rsidRPr="00F37B12" w:rsidRDefault="00E53361" w:rsidP="00F37B12">
            <w:pPr>
              <w:jc w:val="center"/>
              <w:rPr>
                <w:rFonts w:eastAsia="Calibri"/>
                <w:sz w:val="24"/>
                <w:lang w:val="uk-UA"/>
              </w:rPr>
            </w:pPr>
          </w:p>
          <w:p w14:paraId="2B37AE71" w14:textId="77777777" w:rsidR="00E53361" w:rsidRPr="00F37B12" w:rsidRDefault="00E53361" w:rsidP="00F37B12">
            <w:pPr>
              <w:jc w:val="center"/>
              <w:rPr>
                <w:rFonts w:eastAsia="Calibri"/>
                <w:sz w:val="24"/>
                <w:lang w:val="uk-UA"/>
              </w:rPr>
            </w:pPr>
          </w:p>
          <w:p w14:paraId="122BFCF2" w14:textId="77777777" w:rsidR="00B95B6E" w:rsidRPr="00F37B12" w:rsidRDefault="00B95B6E" w:rsidP="00F37B12">
            <w:pPr>
              <w:jc w:val="center"/>
              <w:rPr>
                <w:rFonts w:eastAsia="Calibri"/>
                <w:sz w:val="24"/>
                <w:lang w:val="uk-UA"/>
              </w:rPr>
            </w:pPr>
          </w:p>
          <w:p w14:paraId="3C9385DD" w14:textId="77777777" w:rsidR="00B95B6E" w:rsidRPr="00F37B12" w:rsidRDefault="00B95B6E" w:rsidP="00F37B12">
            <w:pPr>
              <w:jc w:val="center"/>
              <w:rPr>
                <w:rFonts w:eastAsia="Calibri"/>
                <w:sz w:val="24"/>
                <w:lang w:val="uk-UA"/>
              </w:rPr>
            </w:pPr>
          </w:p>
          <w:p w14:paraId="028340BC" w14:textId="77777777" w:rsidR="00E53361" w:rsidRPr="00F37B12" w:rsidRDefault="00E53361" w:rsidP="00F37B12">
            <w:pPr>
              <w:jc w:val="center"/>
              <w:rPr>
                <w:rFonts w:eastAsia="Calibri"/>
                <w:sz w:val="24"/>
                <w:lang w:val="uk-UA"/>
              </w:rPr>
            </w:pPr>
            <w:r w:rsidRPr="00F37B12">
              <w:rPr>
                <w:rFonts w:eastAsia="Calibri"/>
                <w:sz w:val="24"/>
                <w:lang w:val="uk-UA"/>
              </w:rPr>
              <w:t>7</w:t>
            </w:r>
          </w:p>
          <w:p w14:paraId="005730C9" w14:textId="77777777" w:rsidR="00E53361" w:rsidRPr="00F37B12" w:rsidRDefault="00E53361" w:rsidP="00F37B12">
            <w:pPr>
              <w:jc w:val="center"/>
              <w:rPr>
                <w:rFonts w:eastAsia="Calibri"/>
                <w:sz w:val="24"/>
                <w:lang w:val="uk-UA"/>
              </w:rPr>
            </w:pPr>
          </w:p>
        </w:tc>
        <w:tc>
          <w:tcPr>
            <w:tcW w:w="1134" w:type="dxa"/>
            <w:shd w:val="clear" w:color="auto" w:fill="auto"/>
          </w:tcPr>
          <w:p w14:paraId="2BF74340" w14:textId="77777777" w:rsidR="00E53361" w:rsidRPr="00F37B12" w:rsidRDefault="00E53361" w:rsidP="00F37B12">
            <w:pPr>
              <w:jc w:val="center"/>
              <w:rPr>
                <w:rFonts w:eastAsia="Calibri"/>
                <w:sz w:val="24"/>
                <w:lang w:val="uk-UA"/>
              </w:rPr>
            </w:pPr>
          </w:p>
        </w:tc>
        <w:tc>
          <w:tcPr>
            <w:tcW w:w="1134" w:type="dxa"/>
            <w:shd w:val="clear" w:color="auto" w:fill="auto"/>
          </w:tcPr>
          <w:p w14:paraId="47DBA983" w14:textId="77777777" w:rsidR="00E53361" w:rsidRPr="00F37B12" w:rsidRDefault="00E53361" w:rsidP="00F37B12">
            <w:pPr>
              <w:jc w:val="center"/>
              <w:rPr>
                <w:rFonts w:eastAsia="Calibri"/>
                <w:sz w:val="24"/>
                <w:lang w:val="uk-UA"/>
              </w:rPr>
            </w:pPr>
          </w:p>
        </w:tc>
        <w:tc>
          <w:tcPr>
            <w:tcW w:w="2126" w:type="dxa"/>
            <w:shd w:val="clear" w:color="auto" w:fill="auto"/>
          </w:tcPr>
          <w:p w14:paraId="5102EA2B" w14:textId="246D89F2" w:rsidR="00F37B12" w:rsidRPr="00F37B12" w:rsidRDefault="00E53361" w:rsidP="00B50441">
            <w:pPr>
              <w:rPr>
                <w:rFonts w:eastAsia="Calibri"/>
                <w:sz w:val="24"/>
                <w:lang w:val="uk-UA"/>
              </w:rPr>
            </w:pPr>
            <w:r w:rsidRPr="00F37B12">
              <w:rPr>
                <w:rFonts w:eastAsia="Calibri"/>
                <w:sz w:val="24"/>
                <w:lang w:val="uk-UA"/>
              </w:rPr>
              <w:t xml:space="preserve">Фінансування та матеріальне забезпечення заходів в ході розгортання мобільних пунктів обігріву, забезпечення харчування </w:t>
            </w:r>
          </w:p>
        </w:tc>
        <w:tc>
          <w:tcPr>
            <w:tcW w:w="1418" w:type="dxa"/>
            <w:shd w:val="clear" w:color="auto" w:fill="auto"/>
          </w:tcPr>
          <w:p w14:paraId="77DE5CD1" w14:textId="77777777" w:rsidR="00E53361" w:rsidRPr="00F37B12" w:rsidRDefault="00E53361" w:rsidP="00F37B12">
            <w:pPr>
              <w:jc w:val="center"/>
              <w:rPr>
                <w:rFonts w:eastAsia="Calibri"/>
                <w:sz w:val="24"/>
                <w:lang w:val="uk-UA"/>
              </w:rPr>
            </w:pPr>
            <w:r w:rsidRPr="00F37B12">
              <w:rPr>
                <w:rFonts w:eastAsia="Calibri"/>
                <w:sz w:val="24"/>
                <w:lang w:val="uk-UA"/>
              </w:rPr>
              <w:t>Ч+24</w:t>
            </w:r>
          </w:p>
        </w:tc>
      </w:tr>
      <w:tr w:rsidR="00A5631E" w:rsidRPr="00F37B12" w14:paraId="0985C9DF" w14:textId="77777777" w:rsidTr="004401AA">
        <w:tc>
          <w:tcPr>
            <w:tcW w:w="709" w:type="dxa"/>
            <w:shd w:val="clear" w:color="auto" w:fill="auto"/>
          </w:tcPr>
          <w:p w14:paraId="79FC482E" w14:textId="77777777" w:rsidR="00E53361" w:rsidRPr="00F37B12" w:rsidRDefault="00A5631E" w:rsidP="00E53361">
            <w:pPr>
              <w:rPr>
                <w:rFonts w:eastAsia="Calibri"/>
                <w:sz w:val="24"/>
                <w:lang w:val="uk-UA"/>
              </w:rPr>
            </w:pPr>
            <w:r w:rsidRPr="00F37B12">
              <w:rPr>
                <w:rFonts w:eastAsia="Calibri"/>
                <w:sz w:val="24"/>
                <w:lang w:val="uk-UA"/>
              </w:rPr>
              <w:t xml:space="preserve"> </w:t>
            </w:r>
            <w:r w:rsidR="00E53361" w:rsidRPr="00F37B12">
              <w:rPr>
                <w:rFonts w:eastAsia="Calibri"/>
                <w:sz w:val="24"/>
                <w:lang w:val="uk-UA"/>
              </w:rPr>
              <w:t>5</w:t>
            </w:r>
            <w:r w:rsidRPr="00F37B12">
              <w:rPr>
                <w:rFonts w:eastAsia="Calibri"/>
                <w:sz w:val="24"/>
                <w:lang w:val="uk-UA"/>
              </w:rPr>
              <w:t>.</w:t>
            </w:r>
          </w:p>
        </w:tc>
        <w:tc>
          <w:tcPr>
            <w:tcW w:w="2835" w:type="dxa"/>
            <w:shd w:val="clear" w:color="auto" w:fill="auto"/>
          </w:tcPr>
          <w:p w14:paraId="16A1497E" w14:textId="77777777" w:rsidR="00F37B12" w:rsidRDefault="00E53361" w:rsidP="00A5631E">
            <w:pPr>
              <w:rPr>
                <w:rFonts w:eastAsia="Calibri"/>
                <w:sz w:val="24"/>
                <w:lang w:val="uk-UA"/>
              </w:rPr>
            </w:pPr>
            <w:r w:rsidRPr="00F37B12">
              <w:rPr>
                <w:rFonts w:eastAsia="Calibri"/>
                <w:sz w:val="24"/>
                <w:lang w:val="uk-UA"/>
              </w:rPr>
              <w:t>Могилів-Подільськ</w:t>
            </w:r>
            <w:r w:rsidR="008B6A29" w:rsidRPr="00F37B12">
              <w:rPr>
                <w:rFonts w:eastAsia="Calibri"/>
                <w:sz w:val="24"/>
                <w:lang w:val="uk-UA"/>
              </w:rPr>
              <w:t>е</w:t>
            </w:r>
            <w:r w:rsidRPr="00F37B12">
              <w:rPr>
                <w:rFonts w:eastAsia="Calibri"/>
                <w:sz w:val="24"/>
                <w:lang w:val="uk-UA"/>
              </w:rPr>
              <w:t xml:space="preserve"> районне управління </w:t>
            </w:r>
          </w:p>
          <w:p w14:paraId="767980CC" w14:textId="77777777" w:rsidR="00F37B12" w:rsidRDefault="00E53361" w:rsidP="00A5631E">
            <w:pPr>
              <w:rPr>
                <w:rFonts w:eastAsia="Calibri"/>
                <w:sz w:val="24"/>
                <w:lang w:val="uk-UA"/>
              </w:rPr>
            </w:pPr>
            <w:r w:rsidRPr="00F37B12">
              <w:rPr>
                <w:rFonts w:eastAsia="Calibri"/>
                <w:sz w:val="24"/>
                <w:lang w:val="uk-UA"/>
              </w:rPr>
              <w:t xml:space="preserve">ГУ ДСНС України </w:t>
            </w:r>
          </w:p>
          <w:p w14:paraId="266807E3" w14:textId="77777777" w:rsidR="00F37B12" w:rsidRDefault="00E53361" w:rsidP="00A5631E">
            <w:pPr>
              <w:rPr>
                <w:rFonts w:eastAsia="Calibri"/>
                <w:sz w:val="24"/>
                <w:lang w:val="uk-UA"/>
              </w:rPr>
            </w:pPr>
            <w:r w:rsidRPr="00F37B12">
              <w:rPr>
                <w:rFonts w:eastAsia="Calibri"/>
                <w:sz w:val="24"/>
                <w:lang w:val="uk-UA"/>
              </w:rPr>
              <w:t xml:space="preserve">у Вінницькій області ДПРЧ-12 ДПРЗ-2 </w:t>
            </w:r>
          </w:p>
          <w:p w14:paraId="5E6A0857" w14:textId="2E4EF70A" w:rsidR="00110C64" w:rsidRPr="00F37B12" w:rsidRDefault="00E53361" w:rsidP="00A5631E">
            <w:pPr>
              <w:rPr>
                <w:rFonts w:eastAsia="Calibri"/>
                <w:sz w:val="24"/>
                <w:lang w:val="uk-UA"/>
              </w:rPr>
            </w:pPr>
            <w:r w:rsidRPr="00F37B12">
              <w:rPr>
                <w:rFonts w:eastAsia="Calibri"/>
                <w:sz w:val="24"/>
                <w:lang w:val="uk-UA"/>
              </w:rPr>
              <w:t xml:space="preserve">ГУ ДСНС України </w:t>
            </w:r>
          </w:p>
          <w:p w14:paraId="24CEE6B8" w14:textId="77777777" w:rsidR="00E53361" w:rsidRPr="00F37B12" w:rsidRDefault="00E53361" w:rsidP="00A5631E">
            <w:pPr>
              <w:rPr>
                <w:rFonts w:eastAsia="Calibri"/>
                <w:sz w:val="24"/>
                <w:lang w:val="uk-UA"/>
              </w:rPr>
            </w:pPr>
            <w:r w:rsidRPr="00F37B12">
              <w:rPr>
                <w:rFonts w:eastAsia="Calibri"/>
                <w:sz w:val="24"/>
                <w:lang w:val="uk-UA"/>
              </w:rPr>
              <w:t>у Вінницькій області</w:t>
            </w:r>
          </w:p>
        </w:tc>
        <w:tc>
          <w:tcPr>
            <w:tcW w:w="1985" w:type="dxa"/>
            <w:shd w:val="clear" w:color="auto" w:fill="auto"/>
          </w:tcPr>
          <w:p w14:paraId="3075F703" w14:textId="77777777" w:rsidR="00E53361" w:rsidRPr="00F37B12" w:rsidRDefault="00E53361" w:rsidP="00A5631E">
            <w:pPr>
              <w:rPr>
                <w:rFonts w:eastAsia="Calibri"/>
                <w:sz w:val="24"/>
                <w:lang w:val="uk-UA"/>
              </w:rPr>
            </w:pPr>
            <w:r w:rsidRPr="00F37B12">
              <w:rPr>
                <w:rFonts w:eastAsia="Calibri"/>
                <w:sz w:val="24"/>
                <w:lang w:val="uk-UA"/>
              </w:rPr>
              <w:t>Оперативно - рятувальна спеціалізована служба</w:t>
            </w:r>
          </w:p>
        </w:tc>
        <w:tc>
          <w:tcPr>
            <w:tcW w:w="2268" w:type="dxa"/>
            <w:shd w:val="clear" w:color="auto" w:fill="auto"/>
          </w:tcPr>
          <w:p w14:paraId="38920395" w14:textId="77777777" w:rsidR="008B6A29" w:rsidRPr="00F37B12" w:rsidRDefault="00E53361" w:rsidP="00A5631E">
            <w:pPr>
              <w:rPr>
                <w:rFonts w:eastAsia="Calibri"/>
                <w:sz w:val="24"/>
                <w:lang w:val="uk-UA"/>
              </w:rPr>
            </w:pPr>
            <w:r w:rsidRPr="00F37B12">
              <w:rPr>
                <w:rFonts w:eastAsia="Calibri"/>
                <w:sz w:val="24"/>
                <w:lang w:val="uk-UA"/>
              </w:rPr>
              <w:t>Могилів-Подільськ</w:t>
            </w:r>
            <w:r w:rsidR="008B6A29" w:rsidRPr="00F37B12">
              <w:rPr>
                <w:rFonts w:eastAsia="Calibri"/>
                <w:sz w:val="24"/>
                <w:lang w:val="uk-UA"/>
              </w:rPr>
              <w:t>е</w:t>
            </w:r>
          </w:p>
          <w:p w14:paraId="54A04EA2" w14:textId="77777777" w:rsidR="008B6A29" w:rsidRPr="00F37B12" w:rsidRDefault="00E53361" w:rsidP="00A5631E">
            <w:pPr>
              <w:rPr>
                <w:rFonts w:eastAsia="Calibri"/>
                <w:sz w:val="24"/>
                <w:lang w:val="uk-UA"/>
              </w:rPr>
            </w:pPr>
            <w:r w:rsidRPr="00F37B12">
              <w:rPr>
                <w:rFonts w:eastAsia="Calibri"/>
                <w:sz w:val="24"/>
                <w:lang w:val="uk-UA"/>
              </w:rPr>
              <w:t xml:space="preserve">районне управління </w:t>
            </w:r>
          </w:p>
          <w:p w14:paraId="24F57F16" w14:textId="77777777" w:rsidR="00110C64" w:rsidRPr="00F37B12" w:rsidRDefault="00E53361" w:rsidP="00A5631E">
            <w:pPr>
              <w:rPr>
                <w:rFonts w:eastAsia="Calibri"/>
                <w:sz w:val="24"/>
                <w:lang w:val="uk-UA"/>
              </w:rPr>
            </w:pPr>
            <w:r w:rsidRPr="00F37B12">
              <w:rPr>
                <w:rFonts w:eastAsia="Calibri"/>
                <w:sz w:val="24"/>
                <w:lang w:val="uk-UA"/>
              </w:rPr>
              <w:t xml:space="preserve">ГУ ДСНС України </w:t>
            </w:r>
          </w:p>
          <w:p w14:paraId="7919277C" w14:textId="77777777" w:rsidR="00E53361" w:rsidRPr="00F37B12" w:rsidRDefault="00E53361" w:rsidP="00A5631E">
            <w:pPr>
              <w:rPr>
                <w:rFonts w:eastAsia="Calibri"/>
                <w:sz w:val="24"/>
                <w:lang w:val="uk-UA"/>
              </w:rPr>
            </w:pPr>
            <w:r w:rsidRPr="00F37B12">
              <w:rPr>
                <w:rFonts w:eastAsia="Calibri"/>
                <w:sz w:val="24"/>
                <w:lang w:val="uk-UA"/>
              </w:rPr>
              <w:t xml:space="preserve">у Вінницькій області ДПРЧ-12 ДПРЗ-2 ГУ ДСНС </w:t>
            </w:r>
            <w:r w:rsidRPr="00F37B12">
              <w:rPr>
                <w:rFonts w:eastAsia="Calibri"/>
                <w:sz w:val="24"/>
                <w:lang w:val="uk-UA"/>
              </w:rPr>
              <w:lastRenderedPageBreak/>
              <w:t>України у Вінницькій області</w:t>
            </w:r>
          </w:p>
          <w:p w14:paraId="550CBE9A" w14:textId="77777777" w:rsidR="00E53361" w:rsidRPr="00F37B12" w:rsidRDefault="00E53361" w:rsidP="00A5631E">
            <w:pPr>
              <w:rPr>
                <w:rFonts w:eastAsia="Calibri"/>
                <w:sz w:val="24"/>
                <w:lang w:val="uk-UA"/>
              </w:rPr>
            </w:pPr>
            <w:r w:rsidRPr="00F37B12">
              <w:rPr>
                <w:rFonts w:eastAsia="Calibri"/>
                <w:sz w:val="24"/>
                <w:lang w:val="uk-UA"/>
              </w:rPr>
              <w:t>24000, м. Могилів-Подільський,</w:t>
            </w:r>
          </w:p>
          <w:p w14:paraId="64F8EBD7" w14:textId="0BABF480" w:rsidR="008B6A29" w:rsidRPr="00F37B12" w:rsidRDefault="00B47250" w:rsidP="00A5631E">
            <w:pPr>
              <w:rPr>
                <w:rFonts w:eastAsia="Calibri"/>
                <w:sz w:val="24"/>
                <w:lang w:val="uk-UA"/>
              </w:rPr>
            </w:pPr>
            <w:r>
              <w:rPr>
                <w:rFonts w:eastAsia="Calibri"/>
                <w:sz w:val="24"/>
                <w:lang w:val="uk-UA"/>
              </w:rPr>
              <w:t>п</w:t>
            </w:r>
            <w:r w:rsidR="008B6A29" w:rsidRPr="00F37B12">
              <w:rPr>
                <w:rFonts w:eastAsia="Calibri"/>
                <w:sz w:val="24"/>
                <w:lang w:val="uk-UA"/>
              </w:rPr>
              <w:t>р</w:t>
            </w:r>
            <w:r>
              <w:rPr>
                <w:rFonts w:eastAsia="Calibri"/>
                <w:sz w:val="24"/>
                <w:lang w:val="uk-UA"/>
              </w:rPr>
              <w:t>осп.</w:t>
            </w:r>
          </w:p>
          <w:p w14:paraId="10168248" w14:textId="19BB7740" w:rsidR="00AE36E0" w:rsidRPr="00F37B12" w:rsidRDefault="00E53361" w:rsidP="00A5631E">
            <w:pPr>
              <w:rPr>
                <w:rFonts w:eastAsia="Calibri"/>
                <w:sz w:val="24"/>
                <w:lang w:val="uk-UA"/>
              </w:rPr>
            </w:pPr>
            <w:r w:rsidRPr="00F37B12">
              <w:rPr>
                <w:rFonts w:eastAsia="Calibri"/>
                <w:sz w:val="24"/>
                <w:lang w:val="uk-UA"/>
              </w:rPr>
              <w:t>Незале</w:t>
            </w:r>
            <w:r w:rsidR="00110C64" w:rsidRPr="00F37B12">
              <w:rPr>
                <w:rFonts w:eastAsia="Calibri"/>
                <w:sz w:val="24"/>
                <w:lang w:val="uk-UA"/>
              </w:rPr>
              <w:t>жності</w:t>
            </w:r>
            <w:r w:rsidR="008B6A29" w:rsidRPr="00F37B12">
              <w:rPr>
                <w:rFonts w:eastAsia="Calibri"/>
                <w:sz w:val="24"/>
                <w:lang w:val="uk-UA"/>
              </w:rPr>
              <w:t>,</w:t>
            </w:r>
            <w:r w:rsidR="00F37B12">
              <w:rPr>
                <w:rFonts w:eastAsia="Calibri"/>
                <w:sz w:val="24"/>
                <w:lang w:val="uk-UA"/>
              </w:rPr>
              <w:t xml:space="preserve"> </w:t>
            </w:r>
            <w:r w:rsidR="008B6A29" w:rsidRPr="00F37B12">
              <w:rPr>
                <w:rFonts w:eastAsia="Calibri"/>
                <w:sz w:val="24"/>
                <w:lang w:val="uk-UA"/>
              </w:rPr>
              <w:t>11</w:t>
            </w:r>
          </w:p>
          <w:p w14:paraId="7CF434D7" w14:textId="77777777" w:rsidR="00F37B12" w:rsidRDefault="00AE36E0" w:rsidP="00A5631E">
            <w:pPr>
              <w:rPr>
                <w:rFonts w:eastAsia="Calibri"/>
                <w:sz w:val="24"/>
                <w:lang w:val="uk-UA"/>
              </w:rPr>
            </w:pPr>
            <w:r w:rsidRPr="00F37B12">
              <w:rPr>
                <w:rFonts w:eastAsia="Calibri"/>
                <w:sz w:val="24"/>
                <w:lang w:val="uk-UA"/>
              </w:rPr>
              <w:t>тел.</w:t>
            </w:r>
            <w:r w:rsidR="00E53361" w:rsidRPr="00F37B12">
              <w:rPr>
                <w:rFonts w:eastAsia="Calibri"/>
                <w:sz w:val="24"/>
                <w:lang w:val="uk-UA"/>
              </w:rPr>
              <w:t xml:space="preserve"> (101</w:t>
            </w:r>
            <w:r w:rsidR="00110C64" w:rsidRPr="00F37B12">
              <w:rPr>
                <w:rFonts w:eastAsia="Calibri"/>
                <w:sz w:val="24"/>
                <w:lang w:val="uk-UA"/>
              </w:rPr>
              <w:t>)</w:t>
            </w:r>
            <w:r w:rsidR="00E53361" w:rsidRPr="00F37B12">
              <w:rPr>
                <w:rFonts w:eastAsia="Calibri"/>
                <w:sz w:val="24"/>
                <w:lang w:val="uk-UA"/>
              </w:rPr>
              <w:t xml:space="preserve">, </w:t>
            </w:r>
          </w:p>
          <w:p w14:paraId="30B007AF" w14:textId="259C6C51" w:rsidR="00E53361" w:rsidRPr="00F37B12" w:rsidRDefault="00110C64" w:rsidP="00A5631E">
            <w:pPr>
              <w:rPr>
                <w:rFonts w:eastAsia="Calibri"/>
                <w:sz w:val="24"/>
                <w:lang w:val="uk-UA"/>
              </w:rPr>
            </w:pPr>
            <w:r w:rsidRPr="00F37B12">
              <w:rPr>
                <w:rFonts w:eastAsia="Calibri"/>
                <w:sz w:val="24"/>
                <w:lang w:val="uk-UA"/>
              </w:rPr>
              <w:t>(</w:t>
            </w:r>
            <w:r w:rsidR="00E53361" w:rsidRPr="00F37B12">
              <w:rPr>
                <w:rFonts w:eastAsia="Calibri"/>
                <w:sz w:val="24"/>
                <w:lang w:val="uk-UA"/>
              </w:rPr>
              <w:t>04337</w:t>
            </w:r>
            <w:r w:rsidRPr="00F37B12">
              <w:rPr>
                <w:rFonts w:eastAsia="Calibri"/>
                <w:sz w:val="24"/>
                <w:lang w:val="uk-UA"/>
              </w:rPr>
              <w:t>)</w:t>
            </w:r>
            <w:r w:rsidR="00E53361" w:rsidRPr="00F37B12">
              <w:rPr>
                <w:rFonts w:eastAsia="Calibri"/>
                <w:sz w:val="24"/>
                <w:lang w:val="uk-UA"/>
              </w:rPr>
              <w:t xml:space="preserve"> </w:t>
            </w:r>
            <w:r w:rsidRPr="00F37B12">
              <w:rPr>
                <w:rFonts w:eastAsia="Calibri"/>
                <w:sz w:val="24"/>
                <w:lang w:val="uk-UA"/>
              </w:rPr>
              <w:t>6-62-43</w:t>
            </w:r>
          </w:p>
        </w:tc>
        <w:tc>
          <w:tcPr>
            <w:tcW w:w="1559" w:type="dxa"/>
            <w:shd w:val="clear" w:color="auto" w:fill="auto"/>
          </w:tcPr>
          <w:p w14:paraId="6C238E00" w14:textId="77777777" w:rsidR="00E53361" w:rsidRPr="00F37B12" w:rsidRDefault="00E53361" w:rsidP="007A4E07">
            <w:pPr>
              <w:jc w:val="center"/>
              <w:rPr>
                <w:rFonts w:eastAsia="Calibri"/>
                <w:sz w:val="24"/>
                <w:lang w:val="uk-UA"/>
              </w:rPr>
            </w:pPr>
            <w:r w:rsidRPr="00F37B12">
              <w:rPr>
                <w:rFonts w:eastAsia="Calibri"/>
                <w:sz w:val="24"/>
                <w:lang w:val="uk-UA"/>
              </w:rPr>
              <w:lastRenderedPageBreak/>
              <w:t>50</w:t>
            </w:r>
          </w:p>
        </w:tc>
        <w:tc>
          <w:tcPr>
            <w:tcW w:w="1134" w:type="dxa"/>
            <w:shd w:val="clear" w:color="auto" w:fill="auto"/>
          </w:tcPr>
          <w:p w14:paraId="2B0B9681" w14:textId="77777777" w:rsidR="00E53361" w:rsidRPr="00F37B12" w:rsidRDefault="00E53361" w:rsidP="007A4E07">
            <w:pPr>
              <w:jc w:val="center"/>
              <w:rPr>
                <w:rFonts w:eastAsia="Calibri"/>
                <w:sz w:val="24"/>
                <w:lang w:val="uk-UA"/>
              </w:rPr>
            </w:pPr>
            <w:r w:rsidRPr="00F37B12">
              <w:rPr>
                <w:rFonts w:eastAsia="Calibri"/>
                <w:sz w:val="24"/>
                <w:lang w:val="uk-UA"/>
              </w:rPr>
              <w:t>25</w:t>
            </w:r>
          </w:p>
        </w:tc>
        <w:tc>
          <w:tcPr>
            <w:tcW w:w="1134" w:type="dxa"/>
            <w:shd w:val="clear" w:color="auto" w:fill="auto"/>
          </w:tcPr>
          <w:p w14:paraId="76999A1E" w14:textId="77777777" w:rsidR="00E53361" w:rsidRPr="00F37B12" w:rsidRDefault="00E53361" w:rsidP="007A4E07">
            <w:pPr>
              <w:jc w:val="center"/>
              <w:rPr>
                <w:rFonts w:eastAsia="Calibri"/>
                <w:sz w:val="24"/>
                <w:lang w:val="uk-UA"/>
              </w:rPr>
            </w:pPr>
            <w:r w:rsidRPr="00F37B12">
              <w:rPr>
                <w:rFonts w:eastAsia="Calibri"/>
                <w:sz w:val="24"/>
                <w:lang w:val="uk-UA"/>
              </w:rPr>
              <w:t>5</w:t>
            </w:r>
          </w:p>
        </w:tc>
        <w:tc>
          <w:tcPr>
            <w:tcW w:w="2126" w:type="dxa"/>
            <w:shd w:val="clear" w:color="auto" w:fill="auto"/>
          </w:tcPr>
          <w:p w14:paraId="73137577" w14:textId="635E4FCA" w:rsidR="00E53361" w:rsidRPr="00F37B12" w:rsidRDefault="00E53361" w:rsidP="00F37B12">
            <w:pPr>
              <w:ind w:right="-104"/>
              <w:rPr>
                <w:rFonts w:eastAsia="Calibri"/>
                <w:sz w:val="24"/>
                <w:lang w:val="uk-UA"/>
              </w:rPr>
            </w:pPr>
            <w:r w:rsidRPr="00F37B12">
              <w:rPr>
                <w:rFonts w:eastAsia="Calibri"/>
                <w:sz w:val="24"/>
                <w:lang w:val="uk-UA"/>
              </w:rPr>
              <w:t xml:space="preserve">Рятування на території району гасіння пожеж та проведення аварійно-рятувальних робіт, розгортання </w:t>
            </w:r>
            <w:r w:rsidRPr="00F37B12">
              <w:rPr>
                <w:rFonts w:eastAsia="Calibri"/>
                <w:sz w:val="24"/>
                <w:lang w:val="uk-UA"/>
              </w:rPr>
              <w:lastRenderedPageBreak/>
              <w:t>мобільних пунктів обігріву</w:t>
            </w:r>
            <w:r w:rsidR="00F37B12">
              <w:rPr>
                <w:rFonts w:eastAsia="Calibri"/>
                <w:sz w:val="24"/>
                <w:lang w:val="uk-UA"/>
              </w:rPr>
              <w:t xml:space="preserve"> </w:t>
            </w:r>
            <w:r w:rsidRPr="00F37B12">
              <w:rPr>
                <w:rFonts w:eastAsia="Calibri"/>
                <w:sz w:val="24"/>
                <w:lang w:val="uk-UA"/>
              </w:rPr>
              <w:t>(5 одиниць)</w:t>
            </w:r>
          </w:p>
        </w:tc>
        <w:tc>
          <w:tcPr>
            <w:tcW w:w="1418" w:type="dxa"/>
            <w:shd w:val="clear" w:color="auto" w:fill="auto"/>
          </w:tcPr>
          <w:p w14:paraId="4C8E48A5" w14:textId="77777777" w:rsidR="00E53361" w:rsidRPr="00F37B12" w:rsidRDefault="00E53361" w:rsidP="007A4E07">
            <w:pPr>
              <w:jc w:val="center"/>
              <w:rPr>
                <w:rFonts w:eastAsia="Calibri"/>
                <w:sz w:val="24"/>
                <w:lang w:val="uk-UA"/>
              </w:rPr>
            </w:pPr>
            <w:r w:rsidRPr="00F37B12">
              <w:rPr>
                <w:rFonts w:eastAsia="Calibri"/>
                <w:sz w:val="24"/>
                <w:lang w:val="uk-UA"/>
              </w:rPr>
              <w:lastRenderedPageBreak/>
              <w:t>Ч+0,10</w:t>
            </w:r>
          </w:p>
        </w:tc>
      </w:tr>
    </w:tbl>
    <w:p w14:paraId="6C9E2103" w14:textId="77777777" w:rsidR="00E53361" w:rsidRPr="00F37B12" w:rsidRDefault="008B6A29" w:rsidP="00110C64">
      <w:pPr>
        <w:rPr>
          <w:sz w:val="24"/>
          <w:lang w:val="uk-UA"/>
        </w:rPr>
      </w:pPr>
      <w:r w:rsidRPr="00F37B12">
        <w:rPr>
          <w:sz w:val="24"/>
          <w:lang w:val="uk-UA"/>
        </w:rPr>
        <w:t xml:space="preserve">   </w:t>
      </w:r>
    </w:p>
    <w:p w14:paraId="0965685A" w14:textId="77777777" w:rsidR="00AA3C1A" w:rsidRPr="00F37B12" w:rsidRDefault="00AA3C1A" w:rsidP="00110C64">
      <w:pPr>
        <w:rPr>
          <w:sz w:val="24"/>
          <w:lang w:val="uk-UA"/>
        </w:rPr>
      </w:pPr>
    </w:p>
    <w:p w14:paraId="12610CB4" w14:textId="77777777" w:rsidR="0075670E" w:rsidRPr="002373D5" w:rsidRDefault="002373D5" w:rsidP="00941543">
      <w:pPr>
        <w:tabs>
          <w:tab w:val="left" w:pos="5812"/>
        </w:tabs>
        <w:rPr>
          <w:szCs w:val="28"/>
          <w:lang w:val="uk-UA"/>
        </w:rPr>
      </w:pPr>
      <w:r>
        <w:rPr>
          <w:i/>
          <w:szCs w:val="28"/>
          <w:lang w:val="uk-UA"/>
        </w:rPr>
        <w:t xml:space="preserve">      </w:t>
      </w:r>
    </w:p>
    <w:p w14:paraId="17E64C05" w14:textId="12E8DBB7" w:rsidR="00E576D0" w:rsidRDefault="00E576D0" w:rsidP="00E576D0">
      <w:pPr>
        <w:rPr>
          <w:szCs w:val="28"/>
          <w:lang w:eastAsia="uk-UA"/>
        </w:rPr>
      </w:pPr>
    </w:p>
    <w:p w14:paraId="0A41B9AD" w14:textId="77777777" w:rsidR="005B351F" w:rsidRDefault="005B351F" w:rsidP="00E576D0">
      <w:pPr>
        <w:rPr>
          <w:szCs w:val="28"/>
          <w:lang w:eastAsia="uk-UA"/>
        </w:rPr>
      </w:pPr>
    </w:p>
    <w:p w14:paraId="78FF21B9" w14:textId="77777777" w:rsidR="00E576D0" w:rsidRDefault="00E576D0" w:rsidP="00E576D0">
      <w:pPr>
        <w:rPr>
          <w:szCs w:val="28"/>
          <w:lang w:eastAsia="uk-UA"/>
        </w:rPr>
      </w:pPr>
    </w:p>
    <w:p w14:paraId="6EBDA21A" w14:textId="327378AA" w:rsidR="00E576D0" w:rsidRPr="005B351F" w:rsidRDefault="00E576D0" w:rsidP="00E576D0">
      <w:pPr>
        <w:rPr>
          <w:szCs w:val="28"/>
          <w:lang w:val="uk-UA"/>
        </w:rPr>
      </w:pPr>
      <w:r>
        <w:rPr>
          <w:szCs w:val="28"/>
          <w:lang w:val="uk-UA" w:eastAsia="uk-UA"/>
        </w:rPr>
        <w:t xml:space="preserve">               </w:t>
      </w:r>
      <w:r w:rsidR="007A4E07">
        <w:rPr>
          <w:szCs w:val="28"/>
          <w:lang w:val="uk-UA" w:eastAsia="uk-UA"/>
        </w:rPr>
        <w:t xml:space="preserve">    </w:t>
      </w:r>
      <w:r w:rsidR="005B351F">
        <w:rPr>
          <w:szCs w:val="28"/>
          <w:lang w:val="uk-UA" w:eastAsia="uk-UA"/>
        </w:rPr>
        <w:t xml:space="preserve">      </w:t>
      </w:r>
      <w:r w:rsidRPr="007752D9">
        <w:rPr>
          <w:szCs w:val="28"/>
          <w:lang w:eastAsia="uk-UA"/>
        </w:rPr>
        <w:t xml:space="preserve">Перший </w:t>
      </w:r>
      <w:r w:rsidRPr="005B351F">
        <w:rPr>
          <w:szCs w:val="28"/>
          <w:lang w:val="uk-UA" w:eastAsia="uk-UA"/>
        </w:rPr>
        <w:t xml:space="preserve">заступник міського голови                                     </w:t>
      </w:r>
      <w:r w:rsidR="007A4E07" w:rsidRPr="005B351F">
        <w:rPr>
          <w:szCs w:val="28"/>
          <w:lang w:val="uk-UA" w:eastAsia="uk-UA"/>
        </w:rPr>
        <w:t xml:space="preserve">                                                        </w:t>
      </w:r>
      <w:r w:rsidRPr="005B351F">
        <w:rPr>
          <w:szCs w:val="28"/>
          <w:lang w:val="uk-UA" w:eastAsia="uk-UA"/>
        </w:rPr>
        <w:t>Петро БЕЗМЕЩУК</w:t>
      </w:r>
    </w:p>
    <w:p w14:paraId="7C00AEDC" w14:textId="77777777" w:rsidR="0075670E" w:rsidRPr="005B351F" w:rsidRDefault="0075670E" w:rsidP="00E02E6C">
      <w:pPr>
        <w:tabs>
          <w:tab w:val="left" w:pos="4555"/>
        </w:tabs>
        <w:rPr>
          <w:i/>
          <w:szCs w:val="28"/>
          <w:lang w:val="uk-UA"/>
        </w:rPr>
      </w:pPr>
    </w:p>
    <w:p w14:paraId="7D28CCA5" w14:textId="0B89D311" w:rsidR="00E576D0" w:rsidRDefault="00E576D0" w:rsidP="00E02E6C">
      <w:pPr>
        <w:tabs>
          <w:tab w:val="left" w:pos="4555"/>
        </w:tabs>
        <w:rPr>
          <w:i/>
          <w:szCs w:val="28"/>
          <w:lang w:val="uk-UA"/>
        </w:rPr>
      </w:pPr>
    </w:p>
    <w:p w14:paraId="4172EE72" w14:textId="713258E3" w:rsidR="007A4E07" w:rsidRDefault="007A4E07" w:rsidP="00E02E6C">
      <w:pPr>
        <w:tabs>
          <w:tab w:val="left" w:pos="4555"/>
        </w:tabs>
        <w:rPr>
          <w:i/>
          <w:szCs w:val="28"/>
          <w:lang w:val="uk-UA"/>
        </w:rPr>
      </w:pPr>
    </w:p>
    <w:p w14:paraId="3388F5A0" w14:textId="2843CA07" w:rsidR="007A4E07" w:rsidRDefault="007A4E07" w:rsidP="00E02E6C">
      <w:pPr>
        <w:tabs>
          <w:tab w:val="left" w:pos="4555"/>
        </w:tabs>
        <w:rPr>
          <w:i/>
          <w:szCs w:val="28"/>
          <w:lang w:val="uk-UA"/>
        </w:rPr>
      </w:pPr>
    </w:p>
    <w:p w14:paraId="4BAA2C49" w14:textId="5A71B9C5" w:rsidR="007A4E07" w:rsidRDefault="007A4E07" w:rsidP="00E02E6C">
      <w:pPr>
        <w:tabs>
          <w:tab w:val="left" w:pos="4555"/>
        </w:tabs>
        <w:rPr>
          <w:i/>
          <w:szCs w:val="28"/>
          <w:lang w:val="uk-UA"/>
        </w:rPr>
      </w:pPr>
    </w:p>
    <w:p w14:paraId="57F09ED2" w14:textId="4509B97A" w:rsidR="007A4E07" w:rsidRDefault="007A4E07" w:rsidP="00E02E6C">
      <w:pPr>
        <w:tabs>
          <w:tab w:val="left" w:pos="4555"/>
        </w:tabs>
        <w:rPr>
          <w:i/>
          <w:szCs w:val="28"/>
          <w:lang w:val="uk-UA"/>
        </w:rPr>
      </w:pPr>
    </w:p>
    <w:p w14:paraId="211D5956" w14:textId="7DF8EDD0" w:rsidR="007A4E07" w:rsidRDefault="007A4E07" w:rsidP="00E02E6C">
      <w:pPr>
        <w:tabs>
          <w:tab w:val="left" w:pos="4555"/>
        </w:tabs>
        <w:rPr>
          <w:i/>
          <w:szCs w:val="28"/>
          <w:lang w:val="uk-UA"/>
        </w:rPr>
      </w:pPr>
    </w:p>
    <w:p w14:paraId="51C83FE5" w14:textId="0A480D6F" w:rsidR="007A4E07" w:rsidRDefault="007A4E07" w:rsidP="00E02E6C">
      <w:pPr>
        <w:tabs>
          <w:tab w:val="left" w:pos="4555"/>
        </w:tabs>
        <w:rPr>
          <w:i/>
          <w:szCs w:val="28"/>
          <w:lang w:val="uk-UA"/>
        </w:rPr>
      </w:pPr>
    </w:p>
    <w:p w14:paraId="09381B9E" w14:textId="48882A08" w:rsidR="007A4E07" w:rsidRDefault="007A4E07" w:rsidP="00E02E6C">
      <w:pPr>
        <w:tabs>
          <w:tab w:val="left" w:pos="4555"/>
        </w:tabs>
        <w:rPr>
          <w:i/>
          <w:szCs w:val="28"/>
          <w:lang w:val="uk-UA"/>
        </w:rPr>
      </w:pPr>
    </w:p>
    <w:p w14:paraId="2AC14023" w14:textId="52C64047" w:rsidR="007A4E07" w:rsidRDefault="007A4E07" w:rsidP="00E02E6C">
      <w:pPr>
        <w:tabs>
          <w:tab w:val="left" w:pos="4555"/>
        </w:tabs>
        <w:rPr>
          <w:i/>
          <w:szCs w:val="28"/>
          <w:lang w:val="uk-UA"/>
        </w:rPr>
      </w:pPr>
    </w:p>
    <w:p w14:paraId="1A9CBB29" w14:textId="09C4E5CB" w:rsidR="007A4E07" w:rsidRDefault="007A4E07" w:rsidP="00E02E6C">
      <w:pPr>
        <w:tabs>
          <w:tab w:val="left" w:pos="4555"/>
        </w:tabs>
        <w:rPr>
          <w:i/>
          <w:szCs w:val="28"/>
          <w:lang w:val="uk-UA"/>
        </w:rPr>
      </w:pPr>
    </w:p>
    <w:sectPr w:rsidR="007A4E07" w:rsidSect="009B328F">
      <w:pgSz w:w="16838" w:h="11906" w:orient="landscape"/>
      <w:pgMar w:top="1560" w:right="709" w:bottom="709" w:left="34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3483" w14:textId="77777777" w:rsidR="008850F2" w:rsidRDefault="008850F2" w:rsidP="00483116">
      <w:r>
        <w:separator/>
      </w:r>
    </w:p>
  </w:endnote>
  <w:endnote w:type="continuationSeparator" w:id="0">
    <w:p w14:paraId="1300575C" w14:textId="77777777" w:rsidR="008850F2" w:rsidRDefault="008850F2" w:rsidP="0048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2967" w14:textId="77777777" w:rsidR="008850F2" w:rsidRDefault="008850F2" w:rsidP="00483116">
      <w:r>
        <w:separator/>
      </w:r>
    </w:p>
  </w:footnote>
  <w:footnote w:type="continuationSeparator" w:id="0">
    <w:p w14:paraId="28156A9E" w14:textId="77777777" w:rsidR="008850F2" w:rsidRDefault="008850F2" w:rsidP="00483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0891"/>
    <w:multiLevelType w:val="hybridMultilevel"/>
    <w:tmpl w:val="07105810"/>
    <w:lvl w:ilvl="0" w:tplc="3698EAF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8B0E6E"/>
    <w:multiLevelType w:val="hybridMultilevel"/>
    <w:tmpl w:val="877C1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7104FA"/>
    <w:multiLevelType w:val="hybridMultilevel"/>
    <w:tmpl w:val="0EC877C6"/>
    <w:lvl w:ilvl="0" w:tplc="3698EAF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D13A3D"/>
    <w:multiLevelType w:val="hybridMultilevel"/>
    <w:tmpl w:val="06540A0A"/>
    <w:lvl w:ilvl="0" w:tplc="8564D34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D76069"/>
    <w:multiLevelType w:val="hybridMultilevel"/>
    <w:tmpl w:val="CBAE738A"/>
    <w:lvl w:ilvl="0" w:tplc="43B8381E">
      <w:start w:val="1"/>
      <w:numFmt w:val="decimal"/>
      <w:lvlText w:val="%1."/>
      <w:lvlJc w:val="left"/>
      <w:pPr>
        <w:ind w:left="786"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D81366"/>
    <w:multiLevelType w:val="multilevel"/>
    <w:tmpl w:val="D4B4A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2C03AF"/>
    <w:multiLevelType w:val="hybridMultilevel"/>
    <w:tmpl w:val="8BACE9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5642F71"/>
    <w:multiLevelType w:val="hybridMultilevel"/>
    <w:tmpl w:val="6DC22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511604"/>
    <w:multiLevelType w:val="hybridMultilevel"/>
    <w:tmpl w:val="D4DA277C"/>
    <w:lvl w:ilvl="0" w:tplc="4978F85E">
      <w:start w:val="1"/>
      <w:numFmt w:val="decimal"/>
      <w:lvlText w:val="%1."/>
      <w:lvlJc w:val="left"/>
      <w:pPr>
        <w:ind w:left="360" w:hanging="360"/>
      </w:pPr>
      <w:rPr>
        <w:rFonts w:ascii="Times New Roman" w:hAnsi="Times New Roman"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3DDE35BA"/>
    <w:multiLevelType w:val="hybridMultilevel"/>
    <w:tmpl w:val="0AB4F69A"/>
    <w:lvl w:ilvl="0" w:tplc="3698EAF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3D4C09"/>
    <w:multiLevelType w:val="hybridMultilevel"/>
    <w:tmpl w:val="2264DB6E"/>
    <w:lvl w:ilvl="0" w:tplc="A248352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DD5241B"/>
    <w:multiLevelType w:val="hybridMultilevel"/>
    <w:tmpl w:val="747ADD68"/>
    <w:lvl w:ilvl="0" w:tplc="A0EC125A">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5A4CEA"/>
    <w:multiLevelType w:val="hybridMultilevel"/>
    <w:tmpl w:val="CBCE4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D60FFA"/>
    <w:multiLevelType w:val="hybridMultilevel"/>
    <w:tmpl w:val="C9707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5560E9"/>
    <w:multiLevelType w:val="hybridMultilevel"/>
    <w:tmpl w:val="235A9F4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F40703D"/>
    <w:multiLevelType w:val="hybridMultilevel"/>
    <w:tmpl w:val="FD5A1CC2"/>
    <w:lvl w:ilvl="0" w:tplc="9DCC0F1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ED0185"/>
    <w:multiLevelType w:val="hybridMultilevel"/>
    <w:tmpl w:val="02F2545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15:restartNumberingAfterBreak="0">
    <w:nsid w:val="62B45B2A"/>
    <w:multiLevelType w:val="hybridMultilevel"/>
    <w:tmpl w:val="AAF6237A"/>
    <w:lvl w:ilvl="0" w:tplc="6F00C2F8">
      <w:start w:val="1"/>
      <w:numFmt w:val="decimal"/>
      <w:lvlText w:val="%1."/>
      <w:lvlJc w:val="left"/>
      <w:pPr>
        <w:tabs>
          <w:tab w:val="num" w:pos="644"/>
        </w:tabs>
        <w:ind w:left="644" w:hanging="360"/>
      </w:pPr>
      <w:rPr>
        <w:b w:val="0"/>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8" w15:restartNumberingAfterBreak="0">
    <w:nsid w:val="6E13117E"/>
    <w:multiLevelType w:val="hybridMultilevel"/>
    <w:tmpl w:val="D550FF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1272405"/>
    <w:multiLevelType w:val="hybridMultilevel"/>
    <w:tmpl w:val="9CEA2C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22A7BDF"/>
    <w:multiLevelType w:val="hybridMultilevel"/>
    <w:tmpl w:val="19FEA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A664FE"/>
    <w:multiLevelType w:val="hybridMultilevel"/>
    <w:tmpl w:val="6E82C9D8"/>
    <w:lvl w:ilvl="0" w:tplc="07C8C476">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977888"/>
    <w:multiLevelType w:val="hybridMultilevel"/>
    <w:tmpl w:val="7A08FA76"/>
    <w:lvl w:ilvl="0" w:tplc="33464F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6A1BB1"/>
    <w:multiLevelType w:val="hybridMultilevel"/>
    <w:tmpl w:val="0E64512C"/>
    <w:lvl w:ilvl="0" w:tplc="16540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E9858C7"/>
    <w:multiLevelType w:val="hybridMultilevel"/>
    <w:tmpl w:val="CB644EA2"/>
    <w:lvl w:ilvl="0" w:tplc="83200464">
      <w:numFmt w:val="bullet"/>
      <w:lvlText w:val="-"/>
      <w:lvlJc w:val="left"/>
      <w:pPr>
        <w:ind w:left="1069" w:hanging="360"/>
      </w:pPr>
      <w:rPr>
        <w:rFonts w:ascii="Times New Roman" w:eastAsia="Times New Roman" w:hAnsi="Times New Roman" w:cs="Times New Roman" w:hint="default"/>
        <w:color w:val="212529"/>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7EA24FDE"/>
    <w:multiLevelType w:val="hybridMultilevel"/>
    <w:tmpl w:val="BDD63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C454E9"/>
    <w:multiLevelType w:val="hybridMultilevel"/>
    <w:tmpl w:val="E3107C5E"/>
    <w:lvl w:ilvl="0" w:tplc="5EA8BD6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7"/>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1"/>
  </w:num>
  <w:num w:numId="8">
    <w:abstractNumId w:val="0"/>
  </w:num>
  <w:num w:numId="9">
    <w:abstractNumId w:val="2"/>
  </w:num>
  <w:num w:numId="10">
    <w:abstractNumId w:val="15"/>
  </w:num>
  <w:num w:numId="11">
    <w:abstractNumId w:val="13"/>
  </w:num>
  <w:num w:numId="12">
    <w:abstractNumId w:val="20"/>
  </w:num>
  <w:num w:numId="13">
    <w:abstractNumId w:val="25"/>
  </w:num>
  <w:num w:numId="14">
    <w:abstractNumId w:val="23"/>
  </w:num>
  <w:num w:numId="15">
    <w:abstractNumId w:val="18"/>
  </w:num>
  <w:num w:numId="16">
    <w:abstractNumId w:val="19"/>
  </w:num>
  <w:num w:numId="17">
    <w:abstractNumId w:val="14"/>
  </w:num>
  <w:num w:numId="18">
    <w:abstractNumId w:val="5"/>
  </w:num>
  <w:num w:numId="19">
    <w:abstractNumId w:val="26"/>
  </w:num>
  <w:num w:numId="20">
    <w:abstractNumId w:val="3"/>
  </w:num>
  <w:num w:numId="21">
    <w:abstractNumId w:val="10"/>
  </w:num>
  <w:num w:numId="22">
    <w:abstractNumId w:val="24"/>
  </w:num>
  <w:num w:numId="23">
    <w:abstractNumId w:val="21"/>
  </w:num>
  <w:num w:numId="24">
    <w:abstractNumId w:val="11"/>
  </w:num>
  <w:num w:numId="25">
    <w:abstractNumId w:val="7"/>
  </w:num>
  <w:num w:numId="26">
    <w:abstractNumId w:val="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4D7E"/>
    <w:rsid w:val="0000329A"/>
    <w:rsid w:val="0000370E"/>
    <w:rsid w:val="000038D8"/>
    <w:rsid w:val="0000479C"/>
    <w:rsid w:val="000054E5"/>
    <w:rsid w:val="000103DC"/>
    <w:rsid w:val="00010D9B"/>
    <w:rsid w:val="00011E3A"/>
    <w:rsid w:val="000129E0"/>
    <w:rsid w:val="00012DDA"/>
    <w:rsid w:val="0001410D"/>
    <w:rsid w:val="00014DFB"/>
    <w:rsid w:val="000151EB"/>
    <w:rsid w:val="00015B11"/>
    <w:rsid w:val="00017BF6"/>
    <w:rsid w:val="000204C0"/>
    <w:rsid w:val="00023E29"/>
    <w:rsid w:val="000257B0"/>
    <w:rsid w:val="00025ED1"/>
    <w:rsid w:val="00027FFD"/>
    <w:rsid w:val="0003073E"/>
    <w:rsid w:val="000311F2"/>
    <w:rsid w:val="00031A74"/>
    <w:rsid w:val="00032068"/>
    <w:rsid w:val="00036F4A"/>
    <w:rsid w:val="000370B9"/>
    <w:rsid w:val="00037326"/>
    <w:rsid w:val="00037F8D"/>
    <w:rsid w:val="000401C4"/>
    <w:rsid w:val="00041324"/>
    <w:rsid w:val="000418C7"/>
    <w:rsid w:val="00042200"/>
    <w:rsid w:val="00043D70"/>
    <w:rsid w:val="000446DB"/>
    <w:rsid w:val="000454D4"/>
    <w:rsid w:val="00046320"/>
    <w:rsid w:val="000515F9"/>
    <w:rsid w:val="00062C48"/>
    <w:rsid w:val="00063ACF"/>
    <w:rsid w:val="00063D4A"/>
    <w:rsid w:val="000642C3"/>
    <w:rsid w:val="00071A47"/>
    <w:rsid w:val="00071FE6"/>
    <w:rsid w:val="00071FFA"/>
    <w:rsid w:val="00072CA3"/>
    <w:rsid w:val="000742F7"/>
    <w:rsid w:val="00075E2D"/>
    <w:rsid w:val="0008178F"/>
    <w:rsid w:val="00085EF3"/>
    <w:rsid w:val="00086B42"/>
    <w:rsid w:val="00086D29"/>
    <w:rsid w:val="00087ABE"/>
    <w:rsid w:val="0009003C"/>
    <w:rsid w:val="00091AE1"/>
    <w:rsid w:val="00092B54"/>
    <w:rsid w:val="000940F0"/>
    <w:rsid w:val="0009670C"/>
    <w:rsid w:val="000A00F1"/>
    <w:rsid w:val="000A03E1"/>
    <w:rsid w:val="000A0F72"/>
    <w:rsid w:val="000A164A"/>
    <w:rsid w:val="000A27D7"/>
    <w:rsid w:val="000A351E"/>
    <w:rsid w:val="000A4570"/>
    <w:rsid w:val="000A45F9"/>
    <w:rsid w:val="000A4C53"/>
    <w:rsid w:val="000B0E59"/>
    <w:rsid w:val="000B1317"/>
    <w:rsid w:val="000B1DCD"/>
    <w:rsid w:val="000B2A7E"/>
    <w:rsid w:val="000B2F72"/>
    <w:rsid w:val="000B4848"/>
    <w:rsid w:val="000B5863"/>
    <w:rsid w:val="000B5CD8"/>
    <w:rsid w:val="000B6598"/>
    <w:rsid w:val="000B68E1"/>
    <w:rsid w:val="000B79C6"/>
    <w:rsid w:val="000C0B37"/>
    <w:rsid w:val="000C2CB5"/>
    <w:rsid w:val="000C4FA5"/>
    <w:rsid w:val="000C56DE"/>
    <w:rsid w:val="000C659E"/>
    <w:rsid w:val="000D06DA"/>
    <w:rsid w:val="000D0893"/>
    <w:rsid w:val="000D4DBC"/>
    <w:rsid w:val="000D5038"/>
    <w:rsid w:val="000E0040"/>
    <w:rsid w:val="000E19D1"/>
    <w:rsid w:val="000E2B33"/>
    <w:rsid w:val="000E3EA5"/>
    <w:rsid w:val="000F26BB"/>
    <w:rsid w:val="000F2BA3"/>
    <w:rsid w:val="000F2EF0"/>
    <w:rsid w:val="000F3612"/>
    <w:rsid w:val="000F440D"/>
    <w:rsid w:val="000F456E"/>
    <w:rsid w:val="000F54AD"/>
    <w:rsid w:val="000F5716"/>
    <w:rsid w:val="000F632B"/>
    <w:rsid w:val="000F68D7"/>
    <w:rsid w:val="00101856"/>
    <w:rsid w:val="00102C89"/>
    <w:rsid w:val="00104318"/>
    <w:rsid w:val="0010440F"/>
    <w:rsid w:val="00104C8B"/>
    <w:rsid w:val="001051D1"/>
    <w:rsid w:val="00106C82"/>
    <w:rsid w:val="00110065"/>
    <w:rsid w:val="00110C64"/>
    <w:rsid w:val="00112973"/>
    <w:rsid w:val="00112C8A"/>
    <w:rsid w:val="00113328"/>
    <w:rsid w:val="00113CF4"/>
    <w:rsid w:val="001164D2"/>
    <w:rsid w:val="00116EB0"/>
    <w:rsid w:val="001203EA"/>
    <w:rsid w:val="00120D1B"/>
    <w:rsid w:val="00121598"/>
    <w:rsid w:val="0012395E"/>
    <w:rsid w:val="00124D50"/>
    <w:rsid w:val="001255A1"/>
    <w:rsid w:val="0012583E"/>
    <w:rsid w:val="00125DBD"/>
    <w:rsid w:val="001276B8"/>
    <w:rsid w:val="0013070A"/>
    <w:rsid w:val="001308CA"/>
    <w:rsid w:val="001348FE"/>
    <w:rsid w:val="00134ABF"/>
    <w:rsid w:val="001360BB"/>
    <w:rsid w:val="00140D6D"/>
    <w:rsid w:val="001421FA"/>
    <w:rsid w:val="00143558"/>
    <w:rsid w:val="001454B5"/>
    <w:rsid w:val="00145B20"/>
    <w:rsid w:val="00145D98"/>
    <w:rsid w:val="00150D15"/>
    <w:rsid w:val="0015223E"/>
    <w:rsid w:val="001530A5"/>
    <w:rsid w:val="00153335"/>
    <w:rsid w:val="001535C4"/>
    <w:rsid w:val="0015405A"/>
    <w:rsid w:val="00154E43"/>
    <w:rsid w:val="00155A26"/>
    <w:rsid w:val="0016275C"/>
    <w:rsid w:val="00162784"/>
    <w:rsid w:val="001628AC"/>
    <w:rsid w:val="00164D7E"/>
    <w:rsid w:val="00165BD2"/>
    <w:rsid w:val="00165C39"/>
    <w:rsid w:val="00166CA5"/>
    <w:rsid w:val="00167DB9"/>
    <w:rsid w:val="00170B16"/>
    <w:rsid w:val="00174BAC"/>
    <w:rsid w:val="0018072E"/>
    <w:rsid w:val="00181A6D"/>
    <w:rsid w:val="00183247"/>
    <w:rsid w:val="00183A3D"/>
    <w:rsid w:val="00185C8A"/>
    <w:rsid w:val="00186172"/>
    <w:rsid w:val="00187DBD"/>
    <w:rsid w:val="00193718"/>
    <w:rsid w:val="0019408E"/>
    <w:rsid w:val="00194935"/>
    <w:rsid w:val="001A0075"/>
    <w:rsid w:val="001A031A"/>
    <w:rsid w:val="001A060C"/>
    <w:rsid w:val="001A4CA6"/>
    <w:rsid w:val="001A5077"/>
    <w:rsid w:val="001A5B38"/>
    <w:rsid w:val="001A6FA7"/>
    <w:rsid w:val="001B00B1"/>
    <w:rsid w:val="001B0DED"/>
    <w:rsid w:val="001B16E0"/>
    <w:rsid w:val="001B1ADB"/>
    <w:rsid w:val="001B1D94"/>
    <w:rsid w:val="001B32DF"/>
    <w:rsid w:val="001B65AA"/>
    <w:rsid w:val="001B7928"/>
    <w:rsid w:val="001C1C97"/>
    <w:rsid w:val="001C1CCC"/>
    <w:rsid w:val="001C27A1"/>
    <w:rsid w:val="001C38E5"/>
    <w:rsid w:val="001C3A1E"/>
    <w:rsid w:val="001D081E"/>
    <w:rsid w:val="001D0DE6"/>
    <w:rsid w:val="001D1809"/>
    <w:rsid w:val="001D1A19"/>
    <w:rsid w:val="001D3C6A"/>
    <w:rsid w:val="001D414A"/>
    <w:rsid w:val="001D4A5D"/>
    <w:rsid w:val="001D4DC2"/>
    <w:rsid w:val="001D5457"/>
    <w:rsid w:val="001D56CA"/>
    <w:rsid w:val="001D76C6"/>
    <w:rsid w:val="001E0491"/>
    <w:rsid w:val="001E1211"/>
    <w:rsid w:val="001E1CA0"/>
    <w:rsid w:val="001E3B58"/>
    <w:rsid w:val="001E5BA0"/>
    <w:rsid w:val="001E63EA"/>
    <w:rsid w:val="001F08AB"/>
    <w:rsid w:val="001F4C5E"/>
    <w:rsid w:val="001F744A"/>
    <w:rsid w:val="001F7924"/>
    <w:rsid w:val="0020030F"/>
    <w:rsid w:val="002006D2"/>
    <w:rsid w:val="00201573"/>
    <w:rsid w:val="002030BC"/>
    <w:rsid w:val="002033EB"/>
    <w:rsid w:val="00203CBB"/>
    <w:rsid w:val="00207FCA"/>
    <w:rsid w:val="002100DE"/>
    <w:rsid w:val="00214E04"/>
    <w:rsid w:val="002152B0"/>
    <w:rsid w:val="00215A28"/>
    <w:rsid w:val="00217F80"/>
    <w:rsid w:val="002205DD"/>
    <w:rsid w:val="002220C5"/>
    <w:rsid w:val="002228E0"/>
    <w:rsid w:val="002243D4"/>
    <w:rsid w:val="0022695C"/>
    <w:rsid w:val="0023030F"/>
    <w:rsid w:val="00230D1A"/>
    <w:rsid w:val="002318D3"/>
    <w:rsid w:val="0023271B"/>
    <w:rsid w:val="00232D21"/>
    <w:rsid w:val="002363D0"/>
    <w:rsid w:val="002371DF"/>
    <w:rsid w:val="002373D5"/>
    <w:rsid w:val="00240DF2"/>
    <w:rsid w:val="002418F1"/>
    <w:rsid w:val="00241A6E"/>
    <w:rsid w:val="002476B0"/>
    <w:rsid w:val="00250058"/>
    <w:rsid w:val="00250D85"/>
    <w:rsid w:val="00251073"/>
    <w:rsid w:val="00251EF9"/>
    <w:rsid w:val="00252925"/>
    <w:rsid w:val="00253791"/>
    <w:rsid w:val="00255604"/>
    <w:rsid w:val="002568B1"/>
    <w:rsid w:val="00256EF9"/>
    <w:rsid w:val="00261665"/>
    <w:rsid w:val="00261688"/>
    <w:rsid w:val="00261A7C"/>
    <w:rsid w:val="00261E5C"/>
    <w:rsid w:val="002620BD"/>
    <w:rsid w:val="00264A43"/>
    <w:rsid w:val="0026691E"/>
    <w:rsid w:val="00270ABF"/>
    <w:rsid w:val="0027305A"/>
    <w:rsid w:val="00274B59"/>
    <w:rsid w:val="00275760"/>
    <w:rsid w:val="002761E3"/>
    <w:rsid w:val="00276537"/>
    <w:rsid w:val="00277AAD"/>
    <w:rsid w:val="0028031D"/>
    <w:rsid w:val="00280B49"/>
    <w:rsid w:val="00281A1F"/>
    <w:rsid w:val="002822EF"/>
    <w:rsid w:val="002829E8"/>
    <w:rsid w:val="00286F91"/>
    <w:rsid w:val="00287B27"/>
    <w:rsid w:val="00290777"/>
    <w:rsid w:val="00290DD8"/>
    <w:rsid w:val="002915EF"/>
    <w:rsid w:val="002A3BA4"/>
    <w:rsid w:val="002A43B7"/>
    <w:rsid w:val="002A7EEB"/>
    <w:rsid w:val="002B37C2"/>
    <w:rsid w:val="002B4471"/>
    <w:rsid w:val="002B6382"/>
    <w:rsid w:val="002B6922"/>
    <w:rsid w:val="002B6AAF"/>
    <w:rsid w:val="002B7939"/>
    <w:rsid w:val="002C0E1A"/>
    <w:rsid w:val="002C4353"/>
    <w:rsid w:val="002C6BF3"/>
    <w:rsid w:val="002D2AAE"/>
    <w:rsid w:val="002D3B3C"/>
    <w:rsid w:val="002D42AB"/>
    <w:rsid w:val="002D47AE"/>
    <w:rsid w:val="002D5159"/>
    <w:rsid w:val="002D52E6"/>
    <w:rsid w:val="002D6041"/>
    <w:rsid w:val="002E148E"/>
    <w:rsid w:val="002E205C"/>
    <w:rsid w:val="002E255D"/>
    <w:rsid w:val="002E2797"/>
    <w:rsid w:val="002E2809"/>
    <w:rsid w:val="002E3630"/>
    <w:rsid w:val="002E3A7C"/>
    <w:rsid w:val="002F5D30"/>
    <w:rsid w:val="002F6450"/>
    <w:rsid w:val="002F7345"/>
    <w:rsid w:val="002F7D00"/>
    <w:rsid w:val="00302C33"/>
    <w:rsid w:val="00302D6A"/>
    <w:rsid w:val="00302EE6"/>
    <w:rsid w:val="0030313B"/>
    <w:rsid w:val="0030345B"/>
    <w:rsid w:val="00305137"/>
    <w:rsid w:val="00305EFC"/>
    <w:rsid w:val="003077D1"/>
    <w:rsid w:val="00311F5A"/>
    <w:rsid w:val="003127F4"/>
    <w:rsid w:val="003164E2"/>
    <w:rsid w:val="003164F8"/>
    <w:rsid w:val="00317E1C"/>
    <w:rsid w:val="00321DD3"/>
    <w:rsid w:val="00322999"/>
    <w:rsid w:val="00330B4E"/>
    <w:rsid w:val="00330F18"/>
    <w:rsid w:val="003319A3"/>
    <w:rsid w:val="0033201C"/>
    <w:rsid w:val="00332D2A"/>
    <w:rsid w:val="00332FC5"/>
    <w:rsid w:val="00333C5C"/>
    <w:rsid w:val="00334413"/>
    <w:rsid w:val="003366BB"/>
    <w:rsid w:val="00336BD7"/>
    <w:rsid w:val="00337416"/>
    <w:rsid w:val="00337756"/>
    <w:rsid w:val="00337A33"/>
    <w:rsid w:val="00340D4A"/>
    <w:rsid w:val="00341055"/>
    <w:rsid w:val="003423C8"/>
    <w:rsid w:val="00344E70"/>
    <w:rsid w:val="00345E3A"/>
    <w:rsid w:val="00346921"/>
    <w:rsid w:val="00350371"/>
    <w:rsid w:val="00351D2C"/>
    <w:rsid w:val="00354A0D"/>
    <w:rsid w:val="00355AAF"/>
    <w:rsid w:val="00356C6B"/>
    <w:rsid w:val="00361108"/>
    <w:rsid w:val="00362151"/>
    <w:rsid w:val="00364DFF"/>
    <w:rsid w:val="00367727"/>
    <w:rsid w:val="003711AB"/>
    <w:rsid w:val="0037227C"/>
    <w:rsid w:val="00372C9B"/>
    <w:rsid w:val="00373797"/>
    <w:rsid w:val="00374958"/>
    <w:rsid w:val="00374BDF"/>
    <w:rsid w:val="003771CB"/>
    <w:rsid w:val="003811E5"/>
    <w:rsid w:val="00381D91"/>
    <w:rsid w:val="00381DE3"/>
    <w:rsid w:val="00382098"/>
    <w:rsid w:val="00383645"/>
    <w:rsid w:val="00383B95"/>
    <w:rsid w:val="00383C27"/>
    <w:rsid w:val="00383CE0"/>
    <w:rsid w:val="003869A2"/>
    <w:rsid w:val="00386FE2"/>
    <w:rsid w:val="003875BC"/>
    <w:rsid w:val="00387C1E"/>
    <w:rsid w:val="0039005A"/>
    <w:rsid w:val="00392037"/>
    <w:rsid w:val="00392ACB"/>
    <w:rsid w:val="00392DDC"/>
    <w:rsid w:val="003939B6"/>
    <w:rsid w:val="00395C49"/>
    <w:rsid w:val="00396C87"/>
    <w:rsid w:val="00397EBF"/>
    <w:rsid w:val="003A0951"/>
    <w:rsid w:val="003A2FF0"/>
    <w:rsid w:val="003A5148"/>
    <w:rsid w:val="003A5B64"/>
    <w:rsid w:val="003A6E03"/>
    <w:rsid w:val="003A6EB5"/>
    <w:rsid w:val="003A78C9"/>
    <w:rsid w:val="003B1AB9"/>
    <w:rsid w:val="003B5B04"/>
    <w:rsid w:val="003B61E1"/>
    <w:rsid w:val="003B6200"/>
    <w:rsid w:val="003B62B5"/>
    <w:rsid w:val="003B7729"/>
    <w:rsid w:val="003C1DD2"/>
    <w:rsid w:val="003C22C1"/>
    <w:rsid w:val="003C4054"/>
    <w:rsid w:val="003C4828"/>
    <w:rsid w:val="003C5913"/>
    <w:rsid w:val="003C68AC"/>
    <w:rsid w:val="003C6C6C"/>
    <w:rsid w:val="003C6CB2"/>
    <w:rsid w:val="003C7166"/>
    <w:rsid w:val="003D3F68"/>
    <w:rsid w:val="003D5AEA"/>
    <w:rsid w:val="003E24D0"/>
    <w:rsid w:val="003E2A8D"/>
    <w:rsid w:val="003E5874"/>
    <w:rsid w:val="003E5F39"/>
    <w:rsid w:val="003E6E4C"/>
    <w:rsid w:val="003E74B6"/>
    <w:rsid w:val="003F26BB"/>
    <w:rsid w:val="003F5219"/>
    <w:rsid w:val="003F5951"/>
    <w:rsid w:val="003F5BBD"/>
    <w:rsid w:val="003F69CA"/>
    <w:rsid w:val="00400C4C"/>
    <w:rsid w:val="00400FC3"/>
    <w:rsid w:val="00401F96"/>
    <w:rsid w:val="00406C6E"/>
    <w:rsid w:val="00407D69"/>
    <w:rsid w:val="0041270A"/>
    <w:rsid w:val="00412E32"/>
    <w:rsid w:val="00414576"/>
    <w:rsid w:val="00414F2A"/>
    <w:rsid w:val="0041549E"/>
    <w:rsid w:val="004164CE"/>
    <w:rsid w:val="004217CA"/>
    <w:rsid w:val="00424045"/>
    <w:rsid w:val="00425BBA"/>
    <w:rsid w:val="004260C6"/>
    <w:rsid w:val="00426DFA"/>
    <w:rsid w:val="00427BF4"/>
    <w:rsid w:val="004300F3"/>
    <w:rsid w:val="00430B1E"/>
    <w:rsid w:val="00430D2E"/>
    <w:rsid w:val="004322B2"/>
    <w:rsid w:val="004325C3"/>
    <w:rsid w:val="00432E0B"/>
    <w:rsid w:val="00432FEF"/>
    <w:rsid w:val="00437221"/>
    <w:rsid w:val="0043759C"/>
    <w:rsid w:val="004401AA"/>
    <w:rsid w:val="0044163A"/>
    <w:rsid w:val="00441F96"/>
    <w:rsid w:val="0044337F"/>
    <w:rsid w:val="004436EE"/>
    <w:rsid w:val="00444E5B"/>
    <w:rsid w:val="004452E8"/>
    <w:rsid w:val="00445F6D"/>
    <w:rsid w:val="004469FB"/>
    <w:rsid w:val="00452278"/>
    <w:rsid w:val="00452D85"/>
    <w:rsid w:val="0045541D"/>
    <w:rsid w:val="00455A6C"/>
    <w:rsid w:val="00455D55"/>
    <w:rsid w:val="0046049D"/>
    <w:rsid w:val="00460619"/>
    <w:rsid w:val="00460B8B"/>
    <w:rsid w:val="00462AA6"/>
    <w:rsid w:val="00463C15"/>
    <w:rsid w:val="004646A4"/>
    <w:rsid w:val="004653AD"/>
    <w:rsid w:val="00466480"/>
    <w:rsid w:val="00467180"/>
    <w:rsid w:val="004713CD"/>
    <w:rsid w:val="0047156E"/>
    <w:rsid w:val="00473197"/>
    <w:rsid w:val="00476A10"/>
    <w:rsid w:val="004801F9"/>
    <w:rsid w:val="00483116"/>
    <w:rsid w:val="00483938"/>
    <w:rsid w:val="00483A81"/>
    <w:rsid w:val="004849BF"/>
    <w:rsid w:val="00485721"/>
    <w:rsid w:val="00486C0D"/>
    <w:rsid w:val="00487A3F"/>
    <w:rsid w:val="00487F3D"/>
    <w:rsid w:val="00490523"/>
    <w:rsid w:val="00491179"/>
    <w:rsid w:val="00494085"/>
    <w:rsid w:val="004953AA"/>
    <w:rsid w:val="00497EDE"/>
    <w:rsid w:val="004A02A6"/>
    <w:rsid w:val="004A07B7"/>
    <w:rsid w:val="004A2F3E"/>
    <w:rsid w:val="004A4DE7"/>
    <w:rsid w:val="004A5302"/>
    <w:rsid w:val="004A5760"/>
    <w:rsid w:val="004A5F7D"/>
    <w:rsid w:val="004C000D"/>
    <w:rsid w:val="004C0B55"/>
    <w:rsid w:val="004C0C89"/>
    <w:rsid w:val="004C2685"/>
    <w:rsid w:val="004C4832"/>
    <w:rsid w:val="004C4D41"/>
    <w:rsid w:val="004C6A4E"/>
    <w:rsid w:val="004D1D4B"/>
    <w:rsid w:val="004D482C"/>
    <w:rsid w:val="004D4AE5"/>
    <w:rsid w:val="004D5088"/>
    <w:rsid w:val="004D642A"/>
    <w:rsid w:val="004D714F"/>
    <w:rsid w:val="004D7C5E"/>
    <w:rsid w:val="004E0781"/>
    <w:rsid w:val="004E1700"/>
    <w:rsid w:val="004E18F8"/>
    <w:rsid w:val="004E32B1"/>
    <w:rsid w:val="004E3A2F"/>
    <w:rsid w:val="004E417D"/>
    <w:rsid w:val="004E4CA0"/>
    <w:rsid w:val="004E4D3B"/>
    <w:rsid w:val="004F050B"/>
    <w:rsid w:val="004F36A2"/>
    <w:rsid w:val="004F46BD"/>
    <w:rsid w:val="004F4FE6"/>
    <w:rsid w:val="004F5877"/>
    <w:rsid w:val="004F6CA4"/>
    <w:rsid w:val="004F76E0"/>
    <w:rsid w:val="005029EE"/>
    <w:rsid w:val="00502B66"/>
    <w:rsid w:val="005034AD"/>
    <w:rsid w:val="005046DD"/>
    <w:rsid w:val="0050486B"/>
    <w:rsid w:val="00504AD5"/>
    <w:rsid w:val="0050555C"/>
    <w:rsid w:val="0050631D"/>
    <w:rsid w:val="00507F18"/>
    <w:rsid w:val="005103F2"/>
    <w:rsid w:val="0051084B"/>
    <w:rsid w:val="00510918"/>
    <w:rsid w:val="00510CA1"/>
    <w:rsid w:val="00511F1E"/>
    <w:rsid w:val="00512828"/>
    <w:rsid w:val="00512D02"/>
    <w:rsid w:val="0051462F"/>
    <w:rsid w:val="00514645"/>
    <w:rsid w:val="00515CDC"/>
    <w:rsid w:val="00517F25"/>
    <w:rsid w:val="00520466"/>
    <w:rsid w:val="00521704"/>
    <w:rsid w:val="00521718"/>
    <w:rsid w:val="00522763"/>
    <w:rsid w:val="00523BE6"/>
    <w:rsid w:val="005249C4"/>
    <w:rsid w:val="00526B4E"/>
    <w:rsid w:val="0052773F"/>
    <w:rsid w:val="00527B9B"/>
    <w:rsid w:val="005329F2"/>
    <w:rsid w:val="00532D1B"/>
    <w:rsid w:val="0053554D"/>
    <w:rsid w:val="00536FA8"/>
    <w:rsid w:val="00540740"/>
    <w:rsid w:val="00540C10"/>
    <w:rsid w:val="00543C50"/>
    <w:rsid w:val="00544572"/>
    <w:rsid w:val="00545122"/>
    <w:rsid w:val="0054663E"/>
    <w:rsid w:val="00551185"/>
    <w:rsid w:val="00552758"/>
    <w:rsid w:val="00554F90"/>
    <w:rsid w:val="00556C2B"/>
    <w:rsid w:val="00557C44"/>
    <w:rsid w:val="00557E9C"/>
    <w:rsid w:val="00561D4B"/>
    <w:rsid w:val="0056279A"/>
    <w:rsid w:val="005633C5"/>
    <w:rsid w:val="0056340C"/>
    <w:rsid w:val="0056349B"/>
    <w:rsid w:val="00564B77"/>
    <w:rsid w:val="005652B3"/>
    <w:rsid w:val="005657FE"/>
    <w:rsid w:val="00570F4A"/>
    <w:rsid w:val="00572577"/>
    <w:rsid w:val="00580DE1"/>
    <w:rsid w:val="00580F43"/>
    <w:rsid w:val="00582006"/>
    <w:rsid w:val="0058330E"/>
    <w:rsid w:val="00585B5B"/>
    <w:rsid w:val="00585EF2"/>
    <w:rsid w:val="00586470"/>
    <w:rsid w:val="005874A5"/>
    <w:rsid w:val="005904E5"/>
    <w:rsid w:val="005907AA"/>
    <w:rsid w:val="00590B47"/>
    <w:rsid w:val="005920E0"/>
    <w:rsid w:val="00592F0A"/>
    <w:rsid w:val="00595F14"/>
    <w:rsid w:val="00596F0F"/>
    <w:rsid w:val="005976E0"/>
    <w:rsid w:val="005A3C54"/>
    <w:rsid w:val="005A63AE"/>
    <w:rsid w:val="005A6F12"/>
    <w:rsid w:val="005B0F8C"/>
    <w:rsid w:val="005B2B47"/>
    <w:rsid w:val="005B351F"/>
    <w:rsid w:val="005B3C7C"/>
    <w:rsid w:val="005B53CF"/>
    <w:rsid w:val="005C1D2C"/>
    <w:rsid w:val="005C26C6"/>
    <w:rsid w:val="005C334A"/>
    <w:rsid w:val="005C677F"/>
    <w:rsid w:val="005C6CBE"/>
    <w:rsid w:val="005D01B3"/>
    <w:rsid w:val="005D2F81"/>
    <w:rsid w:val="005D31E9"/>
    <w:rsid w:val="005D3643"/>
    <w:rsid w:val="005D4213"/>
    <w:rsid w:val="005D5E36"/>
    <w:rsid w:val="005D6B26"/>
    <w:rsid w:val="005E07A2"/>
    <w:rsid w:val="005E1239"/>
    <w:rsid w:val="005E78E7"/>
    <w:rsid w:val="005E7B1E"/>
    <w:rsid w:val="005F1A78"/>
    <w:rsid w:val="005F26EE"/>
    <w:rsid w:val="005F31AD"/>
    <w:rsid w:val="005F421D"/>
    <w:rsid w:val="005F4FE2"/>
    <w:rsid w:val="0060286A"/>
    <w:rsid w:val="00603320"/>
    <w:rsid w:val="0060399C"/>
    <w:rsid w:val="00604E91"/>
    <w:rsid w:val="00607825"/>
    <w:rsid w:val="006106FC"/>
    <w:rsid w:val="006131BB"/>
    <w:rsid w:val="00613F5C"/>
    <w:rsid w:val="00614868"/>
    <w:rsid w:val="0061609F"/>
    <w:rsid w:val="00616133"/>
    <w:rsid w:val="00626279"/>
    <w:rsid w:val="00627F2A"/>
    <w:rsid w:val="006311EC"/>
    <w:rsid w:val="00631644"/>
    <w:rsid w:val="00631DD3"/>
    <w:rsid w:val="006334A0"/>
    <w:rsid w:val="00633630"/>
    <w:rsid w:val="00635748"/>
    <w:rsid w:val="006359CE"/>
    <w:rsid w:val="00635AC2"/>
    <w:rsid w:val="00637FD1"/>
    <w:rsid w:val="006405DE"/>
    <w:rsid w:val="0064271F"/>
    <w:rsid w:val="00642DD8"/>
    <w:rsid w:val="006452F6"/>
    <w:rsid w:val="00645E5E"/>
    <w:rsid w:val="0064717A"/>
    <w:rsid w:val="00651388"/>
    <w:rsid w:val="00651759"/>
    <w:rsid w:val="00651B74"/>
    <w:rsid w:val="0065208E"/>
    <w:rsid w:val="006521DA"/>
    <w:rsid w:val="0065250F"/>
    <w:rsid w:val="00652E7E"/>
    <w:rsid w:val="006537A2"/>
    <w:rsid w:val="006606A9"/>
    <w:rsid w:val="006634E4"/>
    <w:rsid w:val="00663F85"/>
    <w:rsid w:val="00664675"/>
    <w:rsid w:val="00664BE0"/>
    <w:rsid w:val="006655ED"/>
    <w:rsid w:val="00667320"/>
    <w:rsid w:val="00667CF9"/>
    <w:rsid w:val="00670CE0"/>
    <w:rsid w:val="00671983"/>
    <w:rsid w:val="0067215F"/>
    <w:rsid w:val="0067226D"/>
    <w:rsid w:val="0067317D"/>
    <w:rsid w:val="00673745"/>
    <w:rsid w:val="0067394A"/>
    <w:rsid w:val="00675479"/>
    <w:rsid w:val="0067646E"/>
    <w:rsid w:val="0067667B"/>
    <w:rsid w:val="00676984"/>
    <w:rsid w:val="00677DC5"/>
    <w:rsid w:val="0068060D"/>
    <w:rsid w:val="00681856"/>
    <w:rsid w:val="0068300E"/>
    <w:rsid w:val="00690185"/>
    <w:rsid w:val="0069130C"/>
    <w:rsid w:val="00691FFA"/>
    <w:rsid w:val="0069327A"/>
    <w:rsid w:val="00695F70"/>
    <w:rsid w:val="006A2D37"/>
    <w:rsid w:val="006A3280"/>
    <w:rsid w:val="006A445B"/>
    <w:rsid w:val="006A6964"/>
    <w:rsid w:val="006A7F53"/>
    <w:rsid w:val="006B2340"/>
    <w:rsid w:val="006B72C1"/>
    <w:rsid w:val="006C1094"/>
    <w:rsid w:val="006C4A72"/>
    <w:rsid w:val="006C4FB5"/>
    <w:rsid w:val="006D0338"/>
    <w:rsid w:val="006D7270"/>
    <w:rsid w:val="006E061C"/>
    <w:rsid w:val="006E5FDC"/>
    <w:rsid w:val="006E6021"/>
    <w:rsid w:val="006F1921"/>
    <w:rsid w:val="006F1BB6"/>
    <w:rsid w:val="006F3889"/>
    <w:rsid w:val="006F3936"/>
    <w:rsid w:val="006F4309"/>
    <w:rsid w:val="006F4A4F"/>
    <w:rsid w:val="006F618C"/>
    <w:rsid w:val="006F6AB5"/>
    <w:rsid w:val="006F7252"/>
    <w:rsid w:val="0070223D"/>
    <w:rsid w:val="00704884"/>
    <w:rsid w:val="00705C1F"/>
    <w:rsid w:val="00707635"/>
    <w:rsid w:val="00707BBE"/>
    <w:rsid w:val="00713202"/>
    <w:rsid w:val="00714A77"/>
    <w:rsid w:val="00714C73"/>
    <w:rsid w:val="0072526E"/>
    <w:rsid w:val="00725B05"/>
    <w:rsid w:val="00725DB9"/>
    <w:rsid w:val="00730435"/>
    <w:rsid w:val="007309D5"/>
    <w:rsid w:val="00730A2D"/>
    <w:rsid w:val="00730CC0"/>
    <w:rsid w:val="00731D82"/>
    <w:rsid w:val="00732A14"/>
    <w:rsid w:val="0073357C"/>
    <w:rsid w:val="007337AC"/>
    <w:rsid w:val="00733D0F"/>
    <w:rsid w:val="00734089"/>
    <w:rsid w:val="007344C6"/>
    <w:rsid w:val="00737AE9"/>
    <w:rsid w:val="00737F5C"/>
    <w:rsid w:val="007402BE"/>
    <w:rsid w:val="00741050"/>
    <w:rsid w:val="00741553"/>
    <w:rsid w:val="007419CB"/>
    <w:rsid w:val="007421D7"/>
    <w:rsid w:val="0074423B"/>
    <w:rsid w:val="00745BFD"/>
    <w:rsid w:val="007460B5"/>
    <w:rsid w:val="0074660E"/>
    <w:rsid w:val="00750367"/>
    <w:rsid w:val="00750D77"/>
    <w:rsid w:val="00750F63"/>
    <w:rsid w:val="0075189A"/>
    <w:rsid w:val="00751B91"/>
    <w:rsid w:val="00752D14"/>
    <w:rsid w:val="007547BA"/>
    <w:rsid w:val="00755A98"/>
    <w:rsid w:val="0075670E"/>
    <w:rsid w:val="007567DB"/>
    <w:rsid w:val="00757AA6"/>
    <w:rsid w:val="00757F2B"/>
    <w:rsid w:val="00763313"/>
    <w:rsid w:val="007662C8"/>
    <w:rsid w:val="00766ED3"/>
    <w:rsid w:val="00770257"/>
    <w:rsid w:val="0077149B"/>
    <w:rsid w:val="00772452"/>
    <w:rsid w:val="0077598E"/>
    <w:rsid w:val="0077612F"/>
    <w:rsid w:val="007776B3"/>
    <w:rsid w:val="00783015"/>
    <w:rsid w:val="00783367"/>
    <w:rsid w:val="00783D9F"/>
    <w:rsid w:val="00783E22"/>
    <w:rsid w:val="00784125"/>
    <w:rsid w:val="00784955"/>
    <w:rsid w:val="0078584F"/>
    <w:rsid w:val="007858A7"/>
    <w:rsid w:val="007873E0"/>
    <w:rsid w:val="00791327"/>
    <w:rsid w:val="0079245D"/>
    <w:rsid w:val="00793187"/>
    <w:rsid w:val="007939DA"/>
    <w:rsid w:val="00793F9A"/>
    <w:rsid w:val="007A1093"/>
    <w:rsid w:val="007A1736"/>
    <w:rsid w:val="007A2181"/>
    <w:rsid w:val="007A4E07"/>
    <w:rsid w:val="007A5213"/>
    <w:rsid w:val="007A62FB"/>
    <w:rsid w:val="007A65A1"/>
    <w:rsid w:val="007A694F"/>
    <w:rsid w:val="007A70BB"/>
    <w:rsid w:val="007B019C"/>
    <w:rsid w:val="007B3A04"/>
    <w:rsid w:val="007B5486"/>
    <w:rsid w:val="007B554D"/>
    <w:rsid w:val="007B5E9B"/>
    <w:rsid w:val="007B778A"/>
    <w:rsid w:val="007C0A96"/>
    <w:rsid w:val="007C2619"/>
    <w:rsid w:val="007C3D04"/>
    <w:rsid w:val="007C4673"/>
    <w:rsid w:val="007C70B0"/>
    <w:rsid w:val="007C7C47"/>
    <w:rsid w:val="007C7C6C"/>
    <w:rsid w:val="007D0C2B"/>
    <w:rsid w:val="007D1373"/>
    <w:rsid w:val="007D1806"/>
    <w:rsid w:val="007D1D90"/>
    <w:rsid w:val="007D1FB5"/>
    <w:rsid w:val="007D2FA8"/>
    <w:rsid w:val="007D5684"/>
    <w:rsid w:val="007D61C6"/>
    <w:rsid w:val="007D7B73"/>
    <w:rsid w:val="007D7CAD"/>
    <w:rsid w:val="007E057A"/>
    <w:rsid w:val="007E2090"/>
    <w:rsid w:val="007E2FE3"/>
    <w:rsid w:val="007E3C83"/>
    <w:rsid w:val="007E46FE"/>
    <w:rsid w:val="007E6F39"/>
    <w:rsid w:val="007F0FCC"/>
    <w:rsid w:val="007F145F"/>
    <w:rsid w:val="007F1CC3"/>
    <w:rsid w:val="007F2946"/>
    <w:rsid w:val="007F631B"/>
    <w:rsid w:val="007F6E01"/>
    <w:rsid w:val="007F720F"/>
    <w:rsid w:val="008008A3"/>
    <w:rsid w:val="0080286E"/>
    <w:rsid w:val="00803C1B"/>
    <w:rsid w:val="00804527"/>
    <w:rsid w:val="00806C62"/>
    <w:rsid w:val="008070D0"/>
    <w:rsid w:val="00812AEE"/>
    <w:rsid w:val="00812D30"/>
    <w:rsid w:val="008135A8"/>
    <w:rsid w:val="00813646"/>
    <w:rsid w:val="00813FD2"/>
    <w:rsid w:val="008147E4"/>
    <w:rsid w:val="00814EB6"/>
    <w:rsid w:val="00815934"/>
    <w:rsid w:val="008204F0"/>
    <w:rsid w:val="0082098D"/>
    <w:rsid w:val="00823319"/>
    <w:rsid w:val="00825DDC"/>
    <w:rsid w:val="008265D6"/>
    <w:rsid w:val="00830ABD"/>
    <w:rsid w:val="00830B8D"/>
    <w:rsid w:val="00831542"/>
    <w:rsid w:val="00831E87"/>
    <w:rsid w:val="008324C4"/>
    <w:rsid w:val="00832AFC"/>
    <w:rsid w:val="00832F2F"/>
    <w:rsid w:val="00833DD0"/>
    <w:rsid w:val="00834036"/>
    <w:rsid w:val="0083714C"/>
    <w:rsid w:val="0083755E"/>
    <w:rsid w:val="008379EB"/>
    <w:rsid w:val="00837F4E"/>
    <w:rsid w:val="00841043"/>
    <w:rsid w:val="008471F0"/>
    <w:rsid w:val="00850A56"/>
    <w:rsid w:val="00851F81"/>
    <w:rsid w:val="0085272F"/>
    <w:rsid w:val="00855238"/>
    <w:rsid w:val="00855922"/>
    <w:rsid w:val="00856418"/>
    <w:rsid w:val="00857582"/>
    <w:rsid w:val="00857BB1"/>
    <w:rsid w:val="00857E52"/>
    <w:rsid w:val="00861B50"/>
    <w:rsid w:val="00862658"/>
    <w:rsid w:val="0086289B"/>
    <w:rsid w:val="00862C19"/>
    <w:rsid w:val="00863B83"/>
    <w:rsid w:val="00863ECB"/>
    <w:rsid w:val="008640FC"/>
    <w:rsid w:val="00864DF7"/>
    <w:rsid w:val="00865794"/>
    <w:rsid w:val="008665A4"/>
    <w:rsid w:val="00870281"/>
    <w:rsid w:val="008719A6"/>
    <w:rsid w:val="0087239C"/>
    <w:rsid w:val="0087274C"/>
    <w:rsid w:val="00872B1F"/>
    <w:rsid w:val="00874A8C"/>
    <w:rsid w:val="00876191"/>
    <w:rsid w:val="00880CF5"/>
    <w:rsid w:val="0088439C"/>
    <w:rsid w:val="008850F2"/>
    <w:rsid w:val="008854C3"/>
    <w:rsid w:val="00890227"/>
    <w:rsid w:val="00890966"/>
    <w:rsid w:val="008915C9"/>
    <w:rsid w:val="00891ADE"/>
    <w:rsid w:val="0089263C"/>
    <w:rsid w:val="00893F7A"/>
    <w:rsid w:val="00895DB9"/>
    <w:rsid w:val="00896B02"/>
    <w:rsid w:val="008A0A1F"/>
    <w:rsid w:val="008A21C2"/>
    <w:rsid w:val="008A2A91"/>
    <w:rsid w:val="008A4A08"/>
    <w:rsid w:val="008A5475"/>
    <w:rsid w:val="008A7CBA"/>
    <w:rsid w:val="008B0C13"/>
    <w:rsid w:val="008B2D17"/>
    <w:rsid w:val="008B43BB"/>
    <w:rsid w:val="008B6A29"/>
    <w:rsid w:val="008B6D52"/>
    <w:rsid w:val="008B7639"/>
    <w:rsid w:val="008C18B5"/>
    <w:rsid w:val="008C1C41"/>
    <w:rsid w:val="008C4504"/>
    <w:rsid w:val="008C51E1"/>
    <w:rsid w:val="008C5771"/>
    <w:rsid w:val="008C5A8C"/>
    <w:rsid w:val="008C759C"/>
    <w:rsid w:val="008D3E49"/>
    <w:rsid w:val="008D579E"/>
    <w:rsid w:val="008D7A4C"/>
    <w:rsid w:val="008E061C"/>
    <w:rsid w:val="008E0F94"/>
    <w:rsid w:val="008E44DF"/>
    <w:rsid w:val="008E5F51"/>
    <w:rsid w:val="008E6D4E"/>
    <w:rsid w:val="008E7CD8"/>
    <w:rsid w:val="008F36BE"/>
    <w:rsid w:val="008F3CB0"/>
    <w:rsid w:val="008F3F3E"/>
    <w:rsid w:val="008F4BC6"/>
    <w:rsid w:val="008F603A"/>
    <w:rsid w:val="008F61E3"/>
    <w:rsid w:val="00900D9C"/>
    <w:rsid w:val="00901766"/>
    <w:rsid w:val="00903B6E"/>
    <w:rsid w:val="009044B5"/>
    <w:rsid w:val="00905A4A"/>
    <w:rsid w:val="009070F0"/>
    <w:rsid w:val="00907C10"/>
    <w:rsid w:val="00912A66"/>
    <w:rsid w:val="00913603"/>
    <w:rsid w:val="00914906"/>
    <w:rsid w:val="00914B4D"/>
    <w:rsid w:val="00914EA5"/>
    <w:rsid w:val="00915316"/>
    <w:rsid w:val="00915916"/>
    <w:rsid w:val="0091619C"/>
    <w:rsid w:val="009169FB"/>
    <w:rsid w:val="00917A8B"/>
    <w:rsid w:val="00917BB6"/>
    <w:rsid w:val="0092391B"/>
    <w:rsid w:val="00926F54"/>
    <w:rsid w:val="00930678"/>
    <w:rsid w:val="00930F08"/>
    <w:rsid w:val="00932B0E"/>
    <w:rsid w:val="00935031"/>
    <w:rsid w:val="009368F1"/>
    <w:rsid w:val="009377CC"/>
    <w:rsid w:val="00941543"/>
    <w:rsid w:val="0094188A"/>
    <w:rsid w:val="00941A06"/>
    <w:rsid w:val="00943597"/>
    <w:rsid w:val="00943796"/>
    <w:rsid w:val="00943F2F"/>
    <w:rsid w:val="00945BF9"/>
    <w:rsid w:val="009462FC"/>
    <w:rsid w:val="009468DE"/>
    <w:rsid w:val="00950BF7"/>
    <w:rsid w:val="009528B2"/>
    <w:rsid w:val="009529C1"/>
    <w:rsid w:val="009548E6"/>
    <w:rsid w:val="009554BB"/>
    <w:rsid w:val="00955689"/>
    <w:rsid w:val="00956F6D"/>
    <w:rsid w:val="009575FD"/>
    <w:rsid w:val="009612BD"/>
    <w:rsid w:val="009617E0"/>
    <w:rsid w:val="00961B2C"/>
    <w:rsid w:val="00962D7F"/>
    <w:rsid w:val="00963DC6"/>
    <w:rsid w:val="00971BF9"/>
    <w:rsid w:val="009728BA"/>
    <w:rsid w:val="00972D9C"/>
    <w:rsid w:val="009751A6"/>
    <w:rsid w:val="0097568B"/>
    <w:rsid w:val="00976554"/>
    <w:rsid w:val="009768E2"/>
    <w:rsid w:val="009824F0"/>
    <w:rsid w:val="0098494C"/>
    <w:rsid w:val="00985867"/>
    <w:rsid w:val="00990D69"/>
    <w:rsid w:val="00991C85"/>
    <w:rsid w:val="00992508"/>
    <w:rsid w:val="00992FAB"/>
    <w:rsid w:val="00993D1E"/>
    <w:rsid w:val="00994738"/>
    <w:rsid w:val="009974FA"/>
    <w:rsid w:val="0099767C"/>
    <w:rsid w:val="009A16A8"/>
    <w:rsid w:val="009A5460"/>
    <w:rsid w:val="009A5F9C"/>
    <w:rsid w:val="009A60A5"/>
    <w:rsid w:val="009A699B"/>
    <w:rsid w:val="009A7132"/>
    <w:rsid w:val="009B1F45"/>
    <w:rsid w:val="009B328F"/>
    <w:rsid w:val="009B7035"/>
    <w:rsid w:val="009C0700"/>
    <w:rsid w:val="009C09DC"/>
    <w:rsid w:val="009C1FD2"/>
    <w:rsid w:val="009C50D7"/>
    <w:rsid w:val="009C74C9"/>
    <w:rsid w:val="009D1D64"/>
    <w:rsid w:val="009D37B8"/>
    <w:rsid w:val="009D729D"/>
    <w:rsid w:val="009D7829"/>
    <w:rsid w:val="009D7959"/>
    <w:rsid w:val="009E160F"/>
    <w:rsid w:val="009E219C"/>
    <w:rsid w:val="009E2EB2"/>
    <w:rsid w:val="009E35F4"/>
    <w:rsid w:val="009E397F"/>
    <w:rsid w:val="009E6F8A"/>
    <w:rsid w:val="009E7A89"/>
    <w:rsid w:val="009E7AFF"/>
    <w:rsid w:val="009F0755"/>
    <w:rsid w:val="009F2F4F"/>
    <w:rsid w:val="009F30A4"/>
    <w:rsid w:val="009F4FBA"/>
    <w:rsid w:val="00A01641"/>
    <w:rsid w:val="00A02F56"/>
    <w:rsid w:val="00A03CA2"/>
    <w:rsid w:val="00A045C2"/>
    <w:rsid w:val="00A06D83"/>
    <w:rsid w:val="00A06D8D"/>
    <w:rsid w:val="00A07480"/>
    <w:rsid w:val="00A105F7"/>
    <w:rsid w:val="00A10B64"/>
    <w:rsid w:val="00A118B9"/>
    <w:rsid w:val="00A1302C"/>
    <w:rsid w:val="00A150D0"/>
    <w:rsid w:val="00A15A78"/>
    <w:rsid w:val="00A15E50"/>
    <w:rsid w:val="00A165EA"/>
    <w:rsid w:val="00A16844"/>
    <w:rsid w:val="00A1738C"/>
    <w:rsid w:val="00A222FD"/>
    <w:rsid w:val="00A253DF"/>
    <w:rsid w:val="00A2583E"/>
    <w:rsid w:val="00A25A30"/>
    <w:rsid w:val="00A26487"/>
    <w:rsid w:val="00A27B02"/>
    <w:rsid w:val="00A32BC5"/>
    <w:rsid w:val="00A34EEF"/>
    <w:rsid w:val="00A37234"/>
    <w:rsid w:val="00A37660"/>
    <w:rsid w:val="00A37879"/>
    <w:rsid w:val="00A40A60"/>
    <w:rsid w:val="00A40A91"/>
    <w:rsid w:val="00A44552"/>
    <w:rsid w:val="00A447C8"/>
    <w:rsid w:val="00A46421"/>
    <w:rsid w:val="00A50F8B"/>
    <w:rsid w:val="00A51241"/>
    <w:rsid w:val="00A5234D"/>
    <w:rsid w:val="00A54174"/>
    <w:rsid w:val="00A5631E"/>
    <w:rsid w:val="00A5657A"/>
    <w:rsid w:val="00A63A0E"/>
    <w:rsid w:val="00A63D80"/>
    <w:rsid w:val="00A6641F"/>
    <w:rsid w:val="00A6750D"/>
    <w:rsid w:val="00A72526"/>
    <w:rsid w:val="00A729ED"/>
    <w:rsid w:val="00A72CCC"/>
    <w:rsid w:val="00A73157"/>
    <w:rsid w:val="00A73E83"/>
    <w:rsid w:val="00A740AC"/>
    <w:rsid w:val="00A76464"/>
    <w:rsid w:val="00A76B6B"/>
    <w:rsid w:val="00A77F2A"/>
    <w:rsid w:val="00A83C0E"/>
    <w:rsid w:val="00A84FBE"/>
    <w:rsid w:val="00A87ED4"/>
    <w:rsid w:val="00A90510"/>
    <w:rsid w:val="00A90733"/>
    <w:rsid w:val="00A91A65"/>
    <w:rsid w:val="00A92A8B"/>
    <w:rsid w:val="00A9694E"/>
    <w:rsid w:val="00A96A6F"/>
    <w:rsid w:val="00A97ED5"/>
    <w:rsid w:val="00AA0257"/>
    <w:rsid w:val="00AA0D74"/>
    <w:rsid w:val="00AA10E5"/>
    <w:rsid w:val="00AA1207"/>
    <w:rsid w:val="00AA24D0"/>
    <w:rsid w:val="00AA324B"/>
    <w:rsid w:val="00AA3C1A"/>
    <w:rsid w:val="00AA58C6"/>
    <w:rsid w:val="00AA734D"/>
    <w:rsid w:val="00AB0F7F"/>
    <w:rsid w:val="00AB1CF9"/>
    <w:rsid w:val="00AB302E"/>
    <w:rsid w:val="00AB3846"/>
    <w:rsid w:val="00AB54C9"/>
    <w:rsid w:val="00AC019A"/>
    <w:rsid w:val="00AC0351"/>
    <w:rsid w:val="00AC0E8D"/>
    <w:rsid w:val="00AC1429"/>
    <w:rsid w:val="00AC3892"/>
    <w:rsid w:val="00AC3C0D"/>
    <w:rsid w:val="00AC4D18"/>
    <w:rsid w:val="00AC4EC9"/>
    <w:rsid w:val="00AC7588"/>
    <w:rsid w:val="00AD151D"/>
    <w:rsid w:val="00AD2037"/>
    <w:rsid w:val="00AD3184"/>
    <w:rsid w:val="00AD39B6"/>
    <w:rsid w:val="00AD4FC3"/>
    <w:rsid w:val="00AD5520"/>
    <w:rsid w:val="00AD610E"/>
    <w:rsid w:val="00AE1E90"/>
    <w:rsid w:val="00AE2D86"/>
    <w:rsid w:val="00AE34D8"/>
    <w:rsid w:val="00AE36E0"/>
    <w:rsid w:val="00AE7584"/>
    <w:rsid w:val="00AE758E"/>
    <w:rsid w:val="00AE77A1"/>
    <w:rsid w:val="00AE792F"/>
    <w:rsid w:val="00AE7F9C"/>
    <w:rsid w:val="00AF537E"/>
    <w:rsid w:val="00AF6143"/>
    <w:rsid w:val="00AF6239"/>
    <w:rsid w:val="00AF6241"/>
    <w:rsid w:val="00B0226A"/>
    <w:rsid w:val="00B032C1"/>
    <w:rsid w:val="00B03559"/>
    <w:rsid w:val="00B03C3B"/>
    <w:rsid w:val="00B11129"/>
    <w:rsid w:val="00B1152B"/>
    <w:rsid w:val="00B122F3"/>
    <w:rsid w:val="00B1532E"/>
    <w:rsid w:val="00B159E9"/>
    <w:rsid w:val="00B16F36"/>
    <w:rsid w:val="00B17CBA"/>
    <w:rsid w:val="00B2108A"/>
    <w:rsid w:val="00B22088"/>
    <w:rsid w:val="00B23780"/>
    <w:rsid w:val="00B24878"/>
    <w:rsid w:val="00B249A6"/>
    <w:rsid w:val="00B24BC1"/>
    <w:rsid w:val="00B27832"/>
    <w:rsid w:val="00B27B50"/>
    <w:rsid w:val="00B310CD"/>
    <w:rsid w:val="00B37851"/>
    <w:rsid w:val="00B407D9"/>
    <w:rsid w:val="00B419E1"/>
    <w:rsid w:val="00B4240F"/>
    <w:rsid w:val="00B424C3"/>
    <w:rsid w:val="00B427C9"/>
    <w:rsid w:val="00B43D36"/>
    <w:rsid w:val="00B44155"/>
    <w:rsid w:val="00B45AFD"/>
    <w:rsid w:val="00B47250"/>
    <w:rsid w:val="00B50023"/>
    <w:rsid w:val="00B50441"/>
    <w:rsid w:val="00B5302E"/>
    <w:rsid w:val="00B53267"/>
    <w:rsid w:val="00B53547"/>
    <w:rsid w:val="00B53942"/>
    <w:rsid w:val="00B53ECB"/>
    <w:rsid w:val="00B55E4E"/>
    <w:rsid w:val="00B565D0"/>
    <w:rsid w:val="00B567C9"/>
    <w:rsid w:val="00B6124F"/>
    <w:rsid w:val="00B615CC"/>
    <w:rsid w:val="00B6210E"/>
    <w:rsid w:val="00B6356C"/>
    <w:rsid w:val="00B64F7A"/>
    <w:rsid w:val="00B71D9E"/>
    <w:rsid w:val="00B72450"/>
    <w:rsid w:val="00B72605"/>
    <w:rsid w:val="00B72774"/>
    <w:rsid w:val="00B72B93"/>
    <w:rsid w:val="00B73BCA"/>
    <w:rsid w:val="00B76F40"/>
    <w:rsid w:val="00B80866"/>
    <w:rsid w:val="00B82C37"/>
    <w:rsid w:val="00B8337B"/>
    <w:rsid w:val="00B8725A"/>
    <w:rsid w:val="00B90B5B"/>
    <w:rsid w:val="00B915D6"/>
    <w:rsid w:val="00B9319B"/>
    <w:rsid w:val="00B931AB"/>
    <w:rsid w:val="00B95B6E"/>
    <w:rsid w:val="00B96C35"/>
    <w:rsid w:val="00BA2A05"/>
    <w:rsid w:val="00BA78B5"/>
    <w:rsid w:val="00BB140B"/>
    <w:rsid w:val="00BB194E"/>
    <w:rsid w:val="00BC07E5"/>
    <w:rsid w:val="00BC2EDC"/>
    <w:rsid w:val="00BC34B2"/>
    <w:rsid w:val="00BC55F0"/>
    <w:rsid w:val="00BC6573"/>
    <w:rsid w:val="00BC6EFF"/>
    <w:rsid w:val="00BD22F2"/>
    <w:rsid w:val="00BD272D"/>
    <w:rsid w:val="00BD4ED2"/>
    <w:rsid w:val="00BD5852"/>
    <w:rsid w:val="00BE0BE8"/>
    <w:rsid w:val="00BE1BE8"/>
    <w:rsid w:val="00BE1FA3"/>
    <w:rsid w:val="00BE242F"/>
    <w:rsid w:val="00BE3D83"/>
    <w:rsid w:val="00BE4FD0"/>
    <w:rsid w:val="00BE5C62"/>
    <w:rsid w:val="00BE7900"/>
    <w:rsid w:val="00BF0191"/>
    <w:rsid w:val="00BF2E68"/>
    <w:rsid w:val="00BF5490"/>
    <w:rsid w:val="00BF5889"/>
    <w:rsid w:val="00BF7711"/>
    <w:rsid w:val="00BF7EE1"/>
    <w:rsid w:val="00C00EF2"/>
    <w:rsid w:val="00C0190A"/>
    <w:rsid w:val="00C01D23"/>
    <w:rsid w:val="00C05887"/>
    <w:rsid w:val="00C05C07"/>
    <w:rsid w:val="00C06795"/>
    <w:rsid w:val="00C075FE"/>
    <w:rsid w:val="00C131CC"/>
    <w:rsid w:val="00C13B68"/>
    <w:rsid w:val="00C17CA9"/>
    <w:rsid w:val="00C2021A"/>
    <w:rsid w:val="00C23A56"/>
    <w:rsid w:val="00C263EC"/>
    <w:rsid w:val="00C26974"/>
    <w:rsid w:val="00C30C24"/>
    <w:rsid w:val="00C31B35"/>
    <w:rsid w:val="00C331B9"/>
    <w:rsid w:val="00C3326E"/>
    <w:rsid w:val="00C3622B"/>
    <w:rsid w:val="00C36E68"/>
    <w:rsid w:val="00C40D9D"/>
    <w:rsid w:val="00C40DFC"/>
    <w:rsid w:val="00C417E7"/>
    <w:rsid w:val="00C42845"/>
    <w:rsid w:val="00C42A46"/>
    <w:rsid w:val="00C43AE2"/>
    <w:rsid w:val="00C4435F"/>
    <w:rsid w:val="00C47F1F"/>
    <w:rsid w:val="00C51321"/>
    <w:rsid w:val="00C54525"/>
    <w:rsid w:val="00C54782"/>
    <w:rsid w:val="00C5596C"/>
    <w:rsid w:val="00C559DE"/>
    <w:rsid w:val="00C56038"/>
    <w:rsid w:val="00C5775D"/>
    <w:rsid w:val="00C57D81"/>
    <w:rsid w:val="00C61CB2"/>
    <w:rsid w:val="00C62ACA"/>
    <w:rsid w:val="00C64F9C"/>
    <w:rsid w:val="00C66B47"/>
    <w:rsid w:val="00C71B4B"/>
    <w:rsid w:val="00C71F78"/>
    <w:rsid w:val="00C72202"/>
    <w:rsid w:val="00C76EAA"/>
    <w:rsid w:val="00C83DBF"/>
    <w:rsid w:val="00C87666"/>
    <w:rsid w:val="00C91A27"/>
    <w:rsid w:val="00C93881"/>
    <w:rsid w:val="00C9402D"/>
    <w:rsid w:val="00C94F7F"/>
    <w:rsid w:val="00C95F09"/>
    <w:rsid w:val="00C96697"/>
    <w:rsid w:val="00C96AF2"/>
    <w:rsid w:val="00C96EE9"/>
    <w:rsid w:val="00C9758F"/>
    <w:rsid w:val="00C97838"/>
    <w:rsid w:val="00C97A6E"/>
    <w:rsid w:val="00CA1D44"/>
    <w:rsid w:val="00CA52EE"/>
    <w:rsid w:val="00CA6006"/>
    <w:rsid w:val="00CA68C3"/>
    <w:rsid w:val="00CB016A"/>
    <w:rsid w:val="00CB033F"/>
    <w:rsid w:val="00CB2434"/>
    <w:rsid w:val="00CB3CCC"/>
    <w:rsid w:val="00CB3D99"/>
    <w:rsid w:val="00CB4B0D"/>
    <w:rsid w:val="00CB5400"/>
    <w:rsid w:val="00CB61F3"/>
    <w:rsid w:val="00CB64F9"/>
    <w:rsid w:val="00CB65B1"/>
    <w:rsid w:val="00CB751A"/>
    <w:rsid w:val="00CB7652"/>
    <w:rsid w:val="00CC0281"/>
    <w:rsid w:val="00CC17AF"/>
    <w:rsid w:val="00CC3ED3"/>
    <w:rsid w:val="00CC4AEA"/>
    <w:rsid w:val="00CD0073"/>
    <w:rsid w:val="00CD0FE5"/>
    <w:rsid w:val="00CD1D5F"/>
    <w:rsid w:val="00CD248A"/>
    <w:rsid w:val="00CD3951"/>
    <w:rsid w:val="00CD3B4F"/>
    <w:rsid w:val="00CD545A"/>
    <w:rsid w:val="00CE3360"/>
    <w:rsid w:val="00CE4A82"/>
    <w:rsid w:val="00CE5538"/>
    <w:rsid w:val="00CE6E53"/>
    <w:rsid w:val="00CE7A13"/>
    <w:rsid w:val="00CF19E6"/>
    <w:rsid w:val="00CF1EBC"/>
    <w:rsid w:val="00CF238B"/>
    <w:rsid w:val="00CF323E"/>
    <w:rsid w:val="00CF3960"/>
    <w:rsid w:val="00CF4D2B"/>
    <w:rsid w:val="00CF5F68"/>
    <w:rsid w:val="00CF7C81"/>
    <w:rsid w:val="00D01083"/>
    <w:rsid w:val="00D010F8"/>
    <w:rsid w:val="00D0243A"/>
    <w:rsid w:val="00D02B77"/>
    <w:rsid w:val="00D035D3"/>
    <w:rsid w:val="00D0437B"/>
    <w:rsid w:val="00D05431"/>
    <w:rsid w:val="00D057C3"/>
    <w:rsid w:val="00D0592C"/>
    <w:rsid w:val="00D05CCE"/>
    <w:rsid w:val="00D10CB8"/>
    <w:rsid w:val="00D1137C"/>
    <w:rsid w:val="00D12E70"/>
    <w:rsid w:val="00D14423"/>
    <w:rsid w:val="00D20018"/>
    <w:rsid w:val="00D220D5"/>
    <w:rsid w:val="00D2663D"/>
    <w:rsid w:val="00D275DA"/>
    <w:rsid w:val="00D27BEA"/>
    <w:rsid w:val="00D27E58"/>
    <w:rsid w:val="00D31327"/>
    <w:rsid w:val="00D3141B"/>
    <w:rsid w:val="00D33A3B"/>
    <w:rsid w:val="00D33E19"/>
    <w:rsid w:val="00D34A3B"/>
    <w:rsid w:val="00D35FB2"/>
    <w:rsid w:val="00D363BA"/>
    <w:rsid w:val="00D3667F"/>
    <w:rsid w:val="00D370CE"/>
    <w:rsid w:val="00D40AF8"/>
    <w:rsid w:val="00D411DE"/>
    <w:rsid w:val="00D4186F"/>
    <w:rsid w:val="00D42FAA"/>
    <w:rsid w:val="00D44032"/>
    <w:rsid w:val="00D44538"/>
    <w:rsid w:val="00D448FE"/>
    <w:rsid w:val="00D4740A"/>
    <w:rsid w:val="00D474C1"/>
    <w:rsid w:val="00D477FE"/>
    <w:rsid w:val="00D508B6"/>
    <w:rsid w:val="00D50DF7"/>
    <w:rsid w:val="00D53D90"/>
    <w:rsid w:val="00D54968"/>
    <w:rsid w:val="00D566F2"/>
    <w:rsid w:val="00D6306B"/>
    <w:rsid w:val="00D6447F"/>
    <w:rsid w:val="00D6480A"/>
    <w:rsid w:val="00D65B53"/>
    <w:rsid w:val="00D66092"/>
    <w:rsid w:val="00D66998"/>
    <w:rsid w:val="00D67533"/>
    <w:rsid w:val="00D70AB3"/>
    <w:rsid w:val="00D71A4A"/>
    <w:rsid w:val="00D76358"/>
    <w:rsid w:val="00D76D32"/>
    <w:rsid w:val="00D77BE3"/>
    <w:rsid w:val="00D808CE"/>
    <w:rsid w:val="00D83889"/>
    <w:rsid w:val="00D846A6"/>
    <w:rsid w:val="00D875B1"/>
    <w:rsid w:val="00D92FB7"/>
    <w:rsid w:val="00D9321A"/>
    <w:rsid w:val="00D94415"/>
    <w:rsid w:val="00D9543C"/>
    <w:rsid w:val="00D971FA"/>
    <w:rsid w:val="00D9777B"/>
    <w:rsid w:val="00DA0DCF"/>
    <w:rsid w:val="00DA1998"/>
    <w:rsid w:val="00DA1C98"/>
    <w:rsid w:val="00DA211C"/>
    <w:rsid w:val="00DA454B"/>
    <w:rsid w:val="00DA4F45"/>
    <w:rsid w:val="00DA62C3"/>
    <w:rsid w:val="00DA7571"/>
    <w:rsid w:val="00DB0B3A"/>
    <w:rsid w:val="00DB0D82"/>
    <w:rsid w:val="00DB19CC"/>
    <w:rsid w:val="00DB1BB7"/>
    <w:rsid w:val="00DB1DE3"/>
    <w:rsid w:val="00DB2921"/>
    <w:rsid w:val="00DB2998"/>
    <w:rsid w:val="00DB33CD"/>
    <w:rsid w:val="00DB45BA"/>
    <w:rsid w:val="00DB52CE"/>
    <w:rsid w:val="00DB723D"/>
    <w:rsid w:val="00DB7F21"/>
    <w:rsid w:val="00DC06AF"/>
    <w:rsid w:val="00DC1453"/>
    <w:rsid w:val="00DC252B"/>
    <w:rsid w:val="00DC3A26"/>
    <w:rsid w:val="00DC654C"/>
    <w:rsid w:val="00DC6E43"/>
    <w:rsid w:val="00DC6FA2"/>
    <w:rsid w:val="00DC750A"/>
    <w:rsid w:val="00DD08DD"/>
    <w:rsid w:val="00DD28B2"/>
    <w:rsid w:val="00DD5BFE"/>
    <w:rsid w:val="00DD5C74"/>
    <w:rsid w:val="00DD606A"/>
    <w:rsid w:val="00DD61F3"/>
    <w:rsid w:val="00DE2074"/>
    <w:rsid w:val="00DE2937"/>
    <w:rsid w:val="00DE4514"/>
    <w:rsid w:val="00DE5A3A"/>
    <w:rsid w:val="00DE6A85"/>
    <w:rsid w:val="00DF04EC"/>
    <w:rsid w:val="00DF40BE"/>
    <w:rsid w:val="00DF4D9E"/>
    <w:rsid w:val="00DF4EAB"/>
    <w:rsid w:val="00DF5AED"/>
    <w:rsid w:val="00DF7435"/>
    <w:rsid w:val="00E00772"/>
    <w:rsid w:val="00E0261F"/>
    <w:rsid w:val="00E02E6C"/>
    <w:rsid w:val="00E052CA"/>
    <w:rsid w:val="00E10E64"/>
    <w:rsid w:val="00E11828"/>
    <w:rsid w:val="00E11AE1"/>
    <w:rsid w:val="00E216CB"/>
    <w:rsid w:val="00E23DDB"/>
    <w:rsid w:val="00E25981"/>
    <w:rsid w:val="00E301AD"/>
    <w:rsid w:val="00E31B91"/>
    <w:rsid w:val="00E32D63"/>
    <w:rsid w:val="00E333FA"/>
    <w:rsid w:val="00E37EFB"/>
    <w:rsid w:val="00E414FB"/>
    <w:rsid w:val="00E4182B"/>
    <w:rsid w:val="00E43721"/>
    <w:rsid w:val="00E44D38"/>
    <w:rsid w:val="00E46C25"/>
    <w:rsid w:val="00E47715"/>
    <w:rsid w:val="00E52A65"/>
    <w:rsid w:val="00E52B50"/>
    <w:rsid w:val="00E52D54"/>
    <w:rsid w:val="00E52F09"/>
    <w:rsid w:val="00E53361"/>
    <w:rsid w:val="00E53B29"/>
    <w:rsid w:val="00E54137"/>
    <w:rsid w:val="00E55563"/>
    <w:rsid w:val="00E55CD9"/>
    <w:rsid w:val="00E576D0"/>
    <w:rsid w:val="00E57899"/>
    <w:rsid w:val="00E57A1E"/>
    <w:rsid w:val="00E57E7C"/>
    <w:rsid w:val="00E600B2"/>
    <w:rsid w:val="00E609BD"/>
    <w:rsid w:val="00E62C20"/>
    <w:rsid w:val="00E635CC"/>
    <w:rsid w:val="00E63DC8"/>
    <w:rsid w:val="00E65C9B"/>
    <w:rsid w:val="00E67633"/>
    <w:rsid w:val="00E77BEA"/>
    <w:rsid w:val="00E800BD"/>
    <w:rsid w:val="00E8070D"/>
    <w:rsid w:val="00E80E45"/>
    <w:rsid w:val="00E81AF2"/>
    <w:rsid w:val="00E873DB"/>
    <w:rsid w:val="00E87418"/>
    <w:rsid w:val="00E87B67"/>
    <w:rsid w:val="00E9106A"/>
    <w:rsid w:val="00E93D7C"/>
    <w:rsid w:val="00E9459E"/>
    <w:rsid w:val="00E9486E"/>
    <w:rsid w:val="00E9576B"/>
    <w:rsid w:val="00E9680F"/>
    <w:rsid w:val="00E975C7"/>
    <w:rsid w:val="00EA2772"/>
    <w:rsid w:val="00EA2E8C"/>
    <w:rsid w:val="00EA6401"/>
    <w:rsid w:val="00EA77A8"/>
    <w:rsid w:val="00EA7E37"/>
    <w:rsid w:val="00EB0003"/>
    <w:rsid w:val="00EB0AB7"/>
    <w:rsid w:val="00EB20BC"/>
    <w:rsid w:val="00EB2C4A"/>
    <w:rsid w:val="00EB381E"/>
    <w:rsid w:val="00EB405C"/>
    <w:rsid w:val="00EB475D"/>
    <w:rsid w:val="00EB651A"/>
    <w:rsid w:val="00EC054A"/>
    <w:rsid w:val="00EC4950"/>
    <w:rsid w:val="00EC4B81"/>
    <w:rsid w:val="00EC67D8"/>
    <w:rsid w:val="00EC7931"/>
    <w:rsid w:val="00ED3838"/>
    <w:rsid w:val="00ED7E7C"/>
    <w:rsid w:val="00EE00FD"/>
    <w:rsid w:val="00EE0C9E"/>
    <w:rsid w:val="00EF027E"/>
    <w:rsid w:val="00EF082A"/>
    <w:rsid w:val="00EF195C"/>
    <w:rsid w:val="00EF298C"/>
    <w:rsid w:val="00EF3AA0"/>
    <w:rsid w:val="00EF7F58"/>
    <w:rsid w:val="00F01450"/>
    <w:rsid w:val="00F01FA7"/>
    <w:rsid w:val="00F02002"/>
    <w:rsid w:val="00F054B7"/>
    <w:rsid w:val="00F05965"/>
    <w:rsid w:val="00F06F9D"/>
    <w:rsid w:val="00F070A9"/>
    <w:rsid w:val="00F07EB6"/>
    <w:rsid w:val="00F11933"/>
    <w:rsid w:val="00F11B1B"/>
    <w:rsid w:val="00F1230B"/>
    <w:rsid w:val="00F13679"/>
    <w:rsid w:val="00F14C08"/>
    <w:rsid w:val="00F1522E"/>
    <w:rsid w:val="00F15641"/>
    <w:rsid w:val="00F16010"/>
    <w:rsid w:val="00F16CA4"/>
    <w:rsid w:val="00F20BA7"/>
    <w:rsid w:val="00F2335A"/>
    <w:rsid w:val="00F238C2"/>
    <w:rsid w:val="00F248BF"/>
    <w:rsid w:val="00F2495D"/>
    <w:rsid w:val="00F252EC"/>
    <w:rsid w:val="00F30855"/>
    <w:rsid w:val="00F323C5"/>
    <w:rsid w:val="00F325EB"/>
    <w:rsid w:val="00F33589"/>
    <w:rsid w:val="00F33643"/>
    <w:rsid w:val="00F33654"/>
    <w:rsid w:val="00F33D44"/>
    <w:rsid w:val="00F3627F"/>
    <w:rsid w:val="00F37B12"/>
    <w:rsid w:val="00F40C22"/>
    <w:rsid w:val="00F419C9"/>
    <w:rsid w:val="00F44AF7"/>
    <w:rsid w:val="00F467AC"/>
    <w:rsid w:val="00F46DD6"/>
    <w:rsid w:val="00F5197F"/>
    <w:rsid w:val="00F51A8E"/>
    <w:rsid w:val="00F5347C"/>
    <w:rsid w:val="00F53BE2"/>
    <w:rsid w:val="00F53C53"/>
    <w:rsid w:val="00F53F42"/>
    <w:rsid w:val="00F55155"/>
    <w:rsid w:val="00F56639"/>
    <w:rsid w:val="00F5668A"/>
    <w:rsid w:val="00F576AD"/>
    <w:rsid w:val="00F57EF9"/>
    <w:rsid w:val="00F63104"/>
    <w:rsid w:val="00F6498A"/>
    <w:rsid w:val="00F67142"/>
    <w:rsid w:val="00F67591"/>
    <w:rsid w:val="00F75576"/>
    <w:rsid w:val="00F77589"/>
    <w:rsid w:val="00F77C62"/>
    <w:rsid w:val="00F846D2"/>
    <w:rsid w:val="00F86065"/>
    <w:rsid w:val="00F86706"/>
    <w:rsid w:val="00F911A5"/>
    <w:rsid w:val="00F91F59"/>
    <w:rsid w:val="00F9250A"/>
    <w:rsid w:val="00F92E2C"/>
    <w:rsid w:val="00F93AAB"/>
    <w:rsid w:val="00F96FA2"/>
    <w:rsid w:val="00F97D62"/>
    <w:rsid w:val="00FA0266"/>
    <w:rsid w:val="00FA1497"/>
    <w:rsid w:val="00FA2683"/>
    <w:rsid w:val="00FA32AA"/>
    <w:rsid w:val="00FA390C"/>
    <w:rsid w:val="00FA3DA0"/>
    <w:rsid w:val="00FA4826"/>
    <w:rsid w:val="00FA4F39"/>
    <w:rsid w:val="00FA60C2"/>
    <w:rsid w:val="00FB2048"/>
    <w:rsid w:val="00FB24B1"/>
    <w:rsid w:val="00FB3530"/>
    <w:rsid w:val="00FB378C"/>
    <w:rsid w:val="00FB4CDC"/>
    <w:rsid w:val="00FB4E15"/>
    <w:rsid w:val="00FB5765"/>
    <w:rsid w:val="00FB5D33"/>
    <w:rsid w:val="00FB6DAE"/>
    <w:rsid w:val="00FB7DB8"/>
    <w:rsid w:val="00FC4D01"/>
    <w:rsid w:val="00FC6491"/>
    <w:rsid w:val="00FC671D"/>
    <w:rsid w:val="00FD036D"/>
    <w:rsid w:val="00FD0A32"/>
    <w:rsid w:val="00FD2087"/>
    <w:rsid w:val="00FD4234"/>
    <w:rsid w:val="00FD7696"/>
    <w:rsid w:val="00FE0735"/>
    <w:rsid w:val="00FE1D77"/>
    <w:rsid w:val="00FE1DCA"/>
    <w:rsid w:val="00FE2172"/>
    <w:rsid w:val="00FE2A15"/>
    <w:rsid w:val="00FE2B1B"/>
    <w:rsid w:val="00FE3442"/>
    <w:rsid w:val="00FE3557"/>
    <w:rsid w:val="00FE628A"/>
    <w:rsid w:val="00FF4A3A"/>
    <w:rsid w:val="00FF5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7DAF11"/>
  <w15:docId w15:val="{C36D6F42-84BB-4ABD-9613-8047F99A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395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64D7E"/>
    <w:pPr>
      <w:autoSpaceDE w:val="0"/>
      <w:autoSpaceDN w:val="0"/>
      <w:jc w:val="center"/>
    </w:pPr>
    <w:rPr>
      <w:b/>
      <w:bCs/>
      <w:color w:val="000080"/>
      <w:szCs w:val="28"/>
      <w:lang w:val="uk-UA"/>
    </w:rPr>
  </w:style>
  <w:style w:type="paragraph" w:styleId="a4">
    <w:name w:val="No Spacing"/>
    <w:link w:val="a5"/>
    <w:uiPriority w:val="99"/>
    <w:qFormat/>
    <w:rsid w:val="00815934"/>
    <w:rPr>
      <w:rFonts w:ascii="Calibri" w:eastAsia="Calibri" w:hAnsi="Calibri"/>
      <w:sz w:val="22"/>
      <w:szCs w:val="22"/>
      <w:lang w:val="uk-UA" w:eastAsia="en-US"/>
    </w:rPr>
  </w:style>
  <w:style w:type="character" w:customStyle="1" w:styleId="a5">
    <w:name w:val="Без інтервалів Знак"/>
    <w:link w:val="a4"/>
    <w:uiPriority w:val="99"/>
    <w:locked/>
    <w:rsid w:val="00062C48"/>
    <w:rPr>
      <w:rFonts w:ascii="Calibri" w:eastAsia="Calibri" w:hAnsi="Calibri"/>
      <w:sz w:val="22"/>
      <w:szCs w:val="22"/>
      <w:lang w:val="uk-UA" w:eastAsia="en-US" w:bidi="ar-SA"/>
    </w:rPr>
  </w:style>
  <w:style w:type="paragraph" w:styleId="a6">
    <w:name w:val="Normal (Web)"/>
    <w:basedOn w:val="a"/>
    <w:uiPriority w:val="99"/>
    <w:unhideWhenUsed/>
    <w:rsid w:val="00AA10E5"/>
    <w:pPr>
      <w:spacing w:before="100" w:beforeAutospacing="1" w:after="100" w:afterAutospacing="1"/>
    </w:pPr>
    <w:rPr>
      <w:sz w:val="24"/>
      <w:lang w:val="uk-UA" w:eastAsia="uk-UA"/>
    </w:rPr>
  </w:style>
  <w:style w:type="paragraph" w:styleId="a7">
    <w:name w:val="Balloon Text"/>
    <w:basedOn w:val="a"/>
    <w:link w:val="a8"/>
    <w:rsid w:val="00B27832"/>
    <w:rPr>
      <w:rFonts w:ascii="Tahoma" w:hAnsi="Tahoma"/>
      <w:sz w:val="16"/>
      <w:szCs w:val="16"/>
    </w:rPr>
  </w:style>
  <w:style w:type="character" w:customStyle="1" w:styleId="a8">
    <w:name w:val="Текст у виносці Знак"/>
    <w:link w:val="a7"/>
    <w:rsid w:val="00B27832"/>
    <w:rPr>
      <w:rFonts w:ascii="Tahoma" w:hAnsi="Tahoma" w:cs="Tahoma"/>
      <w:sz w:val="16"/>
      <w:szCs w:val="16"/>
    </w:rPr>
  </w:style>
  <w:style w:type="table" w:styleId="a9">
    <w:name w:val="Table Grid"/>
    <w:basedOn w:val="a1"/>
    <w:rsid w:val="00A13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FA2683"/>
    <w:rPr>
      <w:b/>
      <w:bCs/>
    </w:rPr>
  </w:style>
  <w:style w:type="paragraph" w:styleId="3">
    <w:name w:val="Body Text Indent 3"/>
    <w:basedOn w:val="a"/>
    <w:link w:val="30"/>
    <w:rsid w:val="001B65AA"/>
    <w:pPr>
      <w:spacing w:after="120"/>
      <w:ind w:left="283"/>
    </w:pPr>
    <w:rPr>
      <w:rFonts w:eastAsia="Calibri"/>
      <w:sz w:val="16"/>
      <w:szCs w:val="16"/>
      <w:lang w:val="uk-UA"/>
    </w:rPr>
  </w:style>
  <w:style w:type="character" w:customStyle="1" w:styleId="30">
    <w:name w:val="Основний текст з відступом 3 Знак"/>
    <w:link w:val="3"/>
    <w:rsid w:val="001B65AA"/>
    <w:rPr>
      <w:rFonts w:eastAsia="Calibri"/>
      <w:sz w:val="16"/>
      <w:szCs w:val="16"/>
      <w:lang w:val="uk-UA"/>
    </w:rPr>
  </w:style>
  <w:style w:type="paragraph" w:styleId="ab">
    <w:name w:val="header"/>
    <w:basedOn w:val="a"/>
    <w:link w:val="ac"/>
    <w:uiPriority w:val="99"/>
    <w:rsid w:val="00483116"/>
    <w:pPr>
      <w:tabs>
        <w:tab w:val="center" w:pos="4677"/>
        <w:tab w:val="right" w:pos="9355"/>
      </w:tabs>
    </w:pPr>
  </w:style>
  <w:style w:type="character" w:customStyle="1" w:styleId="ac">
    <w:name w:val="Верхній колонтитул Знак"/>
    <w:link w:val="ab"/>
    <w:uiPriority w:val="99"/>
    <w:rsid w:val="00483116"/>
    <w:rPr>
      <w:sz w:val="28"/>
      <w:szCs w:val="24"/>
    </w:rPr>
  </w:style>
  <w:style w:type="paragraph" w:styleId="ad">
    <w:name w:val="footer"/>
    <w:basedOn w:val="a"/>
    <w:link w:val="ae"/>
    <w:uiPriority w:val="99"/>
    <w:rsid w:val="00483116"/>
    <w:pPr>
      <w:tabs>
        <w:tab w:val="center" w:pos="4677"/>
        <w:tab w:val="right" w:pos="9355"/>
      </w:tabs>
    </w:pPr>
  </w:style>
  <w:style w:type="character" w:customStyle="1" w:styleId="ae">
    <w:name w:val="Нижній колонтитул Знак"/>
    <w:link w:val="ad"/>
    <w:uiPriority w:val="99"/>
    <w:rsid w:val="00483116"/>
    <w:rPr>
      <w:sz w:val="28"/>
      <w:szCs w:val="24"/>
    </w:rPr>
  </w:style>
  <w:style w:type="character" w:styleId="af">
    <w:name w:val="Hyperlink"/>
    <w:uiPriority w:val="99"/>
    <w:unhideWhenUsed/>
    <w:rsid w:val="005B53CF"/>
    <w:rPr>
      <w:color w:val="0000FF"/>
      <w:u w:val="single"/>
    </w:rPr>
  </w:style>
  <w:style w:type="character" w:styleId="af0">
    <w:name w:val="FollowedHyperlink"/>
    <w:uiPriority w:val="99"/>
    <w:unhideWhenUsed/>
    <w:rsid w:val="00857E52"/>
    <w:rPr>
      <w:color w:val="800080"/>
      <w:u w:val="single"/>
    </w:rPr>
  </w:style>
  <w:style w:type="paragraph" w:styleId="af1">
    <w:name w:val="Title"/>
    <w:basedOn w:val="a"/>
    <w:next w:val="a"/>
    <w:link w:val="af2"/>
    <w:qFormat/>
    <w:rsid w:val="0075189A"/>
    <w:pPr>
      <w:spacing w:before="240" w:after="60"/>
      <w:jc w:val="center"/>
      <w:outlineLvl w:val="0"/>
    </w:pPr>
    <w:rPr>
      <w:rFonts w:ascii="Cambria" w:hAnsi="Cambria"/>
      <w:b/>
      <w:bCs/>
      <w:kern w:val="28"/>
      <w:sz w:val="32"/>
      <w:szCs w:val="32"/>
    </w:rPr>
  </w:style>
  <w:style w:type="character" w:customStyle="1" w:styleId="af2">
    <w:name w:val="Назва Знак"/>
    <w:link w:val="af1"/>
    <w:rsid w:val="0075189A"/>
    <w:rPr>
      <w:rFonts w:ascii="Cambria" w:eastAsia="Times New Roman" w:hAnsi="Cambria" w:cs="Times New Roman"/>
      <w:b/>
      <w:bCs/>
      <w:kern w:val="28"/>
      <w:sz w:val="32"/>
      <w:szCs w:val="32"/>
    </w:rPr>
  </w:style>
  <w:style w:type="character" w:styleId="af3">
    <w:name w:val="Emphasis"/>
    <w:uiPriority w:val="20"/>
    <w:qFormat/>
    <w:rsid w:val="00D14423"/>
    <w:rPr>
      <w:i/>
      <w:iCs/>
    </w:rPr>
  </w:style>
  <w:style w:type="paragraph" w:styleId="af4">
    <w:name w:val="Body Text Indent"/>
    <w:basedOn w:val="a"/>
    <w:link w:val="af5"/>
    <w:uiPriority w:val="99"/>
    <w:rsid w:val="00ED3838"/>
    <w:pPr>
      <w:spacing w:after="120"/>
      <w:ind w:left="283"/>
    </w:pPr>
  </w:style>
  <w:style w:type="character" w:customStyle="1" w:styleId="af5">
    <w:name w:val="Основний текст з відступом Знак"/>
    <w:link w:val="af4"/>
    <w:uiPriority w:val="99"/>
    <w:rsid w:val="00ED3838"/>
    <w:rPr>
      <w:sz w:val="28"/>
      <w:szCs w:val="24"/>
    </w:rPr>
  </w:style>
  <w:style w:type="table" w:customStyle="1" w:styleId="1">
    <w:name w:val="Сетка таблицы1"/>
    <w:basedOn w:val="a1"/>
    <w:next w:val="a9"/>
    <w:uiPriority w:val="59"/>
    <w:rsid w:val="00E533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7460B5"/>
    <w:pPr>
      <w:spacing w:before="100" w:beforeAutospacing="1" w:after="100" w:afterAutospacing="1"/>
      <w:textAlignment w:val="center"/>
    </w:pPr>
    <w:rPr>
      <w:szCs w:val="28"/>
    </w:rPr>
  </w:style>
  <w:style w:type="paragraph" w:customStyle="1" w:styleId="xl67">
    <w:name w:val="xl67"/>
    <w:basedOn w:val="a"/>
    <w:rsid w:val="007460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68">
    <w:name w:val="xl68"/>
    <w:basedOn w:val="a"/>
    <w:rsid w:val="007460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9">
    <w:name w:val="xl69"/>
    <w:basedOn w:val="a"/>
    <w:rsid w:val="007460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70">
    <w:name w:val="xl70"/>
    <w:basedOn w:val="a"/>
    <w:rsid w:val="007460B5"/>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71">
    <w:name w:val="xl71"/>
    <w:basedOn w:val="a"/>
    <w:rsid w:val="007460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72">
    <w:name w:val="xl72"/>
    <w:basedOn w:val="a"/>
    <w:rsid w:val="007460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73">
    <w:name w:val="xl73"/>
    <w:basedOn w:val="a"/>
    <w:rsid w:val="007460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74">
    <w:name w:val="xl74"/>
    <w:basedOn w:val="a"/>
    <w:rsid w:val="007460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rPr>
  </w:style>
  <w:style w:type="paragraph" w:customStyle="1" w:styleId="xl75">
    <w:name w:val="xl75"/>
    <w:basedOn w:val="a"/>
    <w:rsid w:val="007460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76">
    <w:name w:val="xl76"/>
    <w:basedOn w:val="a"/>
    <w:rsid w:val="007460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77">
    <w:name w:val="xl77"/>
    <w:basedOn w:val="a"/>
    <w:rsid w:val="007460B5"/>
    <w:pPr>
      <w:pBdr>
        <w:top w:val="single" w:sz="8" w:space="0" w:color="auto"/>
        <w:left w:val="single" w:sz="8" w:space="0" w:color="auto"/>
        <w:bottom w:val="single" w:sz="8" w:space="0" w:color="auto"/>
        <w:right w:val="single" w:sz="8" w:space="0" w:color="auto"/>
      </w:pBdr>
      <w:spacing w:before="100" w:beforeAutospacing="1" w:after="100" w:afterAutospacing="1"/>
    </w:pPr>
    <w:rPr>
      <w:sz w:val="24"/>
    </w:rPr>
  </w:style>
  <w:style w:type="paragraph" w:customStyle="1" w:styleId="xl78">
    <w:name w:val="xl78"/>
    <w:basedOn w:val="a"/>
    <w:rsid w:val="007460B5"/>
    <w:pPr>
      <w:pBdr>
        <w:left w:val="single" w:sz="8" w:space="0" w:color="auto"/>
        <w:bottom w:val="single" w:sz="8" w:space="0" w:color="auto"/>
        <w:right w:val="single" w:sz="8" w:space="0" w:color="auto"/>
      </w:pBdr>
      <w:spacing w:before="100" w:beforeAutospacing="1" w:after="100" w:afterAutospacing="1"/>
      <w:textAlignment w:val="top"/>
    </w:pPr>
    <w:rPr>
      <w:color w:val="000000"/>
      <w:sz w:val="24"/>
    </w:rPr>
  </w:style>
  <w:style w:type="paragraph" w:customStyle="1" w:styleId="xl79">
    <w:name w:val="xl79"/>
    <w:basedOn w:val="a"/>
    <w:rsid w:val="007460B5"/>
    <w:pPr>
      <w:pBdr>
        <w:left w:val="single" w:sz="8" w:space="0" w:color="auto"/>
        <w:bottom w:val="single" w:sz="8" w:space="0" w:color="auto"/>
        <w:right w:val="single" w:sz="8" w:space="0" w:color="auto"/>
      </w:pBdr>
      <w:spacing w:before="100" w:beforeAutospacing="1" w:after="100" w:afterAutospacing="1"/>
    </w:pPr>
    <w:rPr>
      <w:sz w:val="24"/>
    </w:rPr>
  </w:style>
  <w:style w:type="paragraph" w:customStyle="1" w:styleId="xl80">
    <w:name w:val="xl80"/>
    <w:basedOn w:val="a"/>
    <w:rsid w:val="007460B5"/>
    <w:pPr>
      <w:pBdr>
        <w:left w:val="single" w:sz="8" w:space="0" w:color="auto"/>
        <w:bottom w:val="single" w:sz="8" w:space="0" w:color="auto"/>
        <w:right w:val="single" w:sz="8" w:space="0" w:color="auto"/>
      </w:pBdr>
      <w:spacing w:before="100" w:beforeAutospacing="1" w:after="100" w:afterAutospacing="1"/>
    </w:pPr>
    <w:rPr>
      <w:color w:val="000000"/>
      <w:sz w:val="24"/>
    </w:rPr>
  </w:style>
  <w:style w:type="paragraph" w:customStyle="1" w:styleId="xl81">
    <w:name w:val="xl81"/>
    <w:basedOn w:val="a"/>
    <w:rsid w:val="007460B5"/>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4"/>
    </w:rPr>
  </w:style>
  <w:style w:type="paragraph" w:customStyle="1" w:styleId="xl82">
    <w:name w:val="xl82"/>
    <w:basedOn w:val="a"/>
    <w:rsid w:val="007460B5"/>
    <w:pPr>
      <w:pBdr>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83">
    <w:name w:val="xl83"/>
    <w:basedOn w:val="a"/>
    <w:rsid w:val="007460B5"/>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84">
    <w:name w:val="xl84"/>
    <w:basedOn w:val="a"/>
    <w:rsid w:val="007460B5"/>
    <w:pPr>
      <w:pBdr>
        <w:left w:val="single" w:sz="8" w:space="0" w:color="auto"/>
        <w:bottom w:val="single" w:sz="8" w:space="0" w:color="auto"/>
        <w:right w:val="single" w:sz="8" w:space="0" w:color="auto"/>
      </w:pBdr>
      <w:spacing w:before="100" w:beforeAutospacing="1" w:after="100" w:afterAutospacing="1"/>
      <w:textAlignment w:val="top"/>
    </w:pPr>
    <w:rPr>
      <w:sz w:val="24"/>
    </w:rPr>
  </w:style>
  <w:style w:type="paragraph" w:customStyle="1" w:styleId="xl85">
    <w:name w:val="xl85"/>
    <w:basedOn w:val="a"/>
    <w:rsid w:val="007460B5"/>
    <w:pPr>
      <w:pBdr>
        <w:left w:val="single" w:sz="8" w:space="0" w:color="auto"/>
        <w:bottom w:val="single" w:sz="8" w:space="0" w:color="auto"/>
        <w:right w:val="single" w:sz="8" w:space="0" w:color="auto"/>
      </w:pBdr>
      <w:spacing w:before="100" w:beforeAutospacing="1" w:after="100" w:afterAutospacing="1"/>
      <w:textAlignment w:val="top"/>
    </w:pPr>
    <w:rPr>
      <w:szCs w:val="28"/>
    </w:rPr>
  </w:style>
  <w:style w:type="paragraph" w:customStyle="1" w:styleId="xl86">
    <w:name w:val="xl86"/>
    <w:basedOn w:val="a"/>
    <w:rsid w:val="007460B5"/>
    <w:pPr>
      <w:pBdr>
        <w:left w:val="single" w:sz="8" w:space="0" w:color="auto"/>
        <w:bottom w:val="single" w:sz="8" w:space="0" w:color="auto"/>
        <w:right w:val="single" w:sz="8" w:space="0" w:color="auto"/>
      </w:pBdr>
      <w:spacing w:before="100" w:beforeAutospacing="1" w:after="100" w:afterAutospacing="1"/>
    </w:pPr>
    <w:rPr>
      <w:b/>
      <w:bCs/>
      <w:sz w:val="24"/>
    </w:rPr>
  </w:style>
  <w:style w:type="paragraph" w:customStyle="1" w:styleId="xl87">
    <w:name w:val="xl87"/>
    <w:basedOn w:val="a"/>
    <w:rsid w:val="007460B5"/>
    <w:pPr>
      <w:pBdr>
        <w:left w:val="single" w:sz="8" w:space="0" w:color="auto"/>
        <w:bottom w:val="single" w:sz="8" w:space="0" w:color="auto"/>
        <w:right w:val="single" w:sz="8" w:space="0" w:color="auto"/>
      </w:pBdr>
      <w:spacing w:before="100" w:beforeAutospacing="1" w:after="100" w:afterAutospacing="1"/>
    </w:pPr>
    <w:rPr>
      <w:b/>
      <w:bCs/>
      <w:color w:val="000000"/>
      <w:sz w:val="24"/>
    </w:rPr>
  </w:style>
  <w:style w:type="paragraph" w:customStyle="1" w:styleId="xl88">
    <w:name w:val="xl88"/>
    <w:basedOn w:val="a"/>
    <w:rsid w:val="007460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9">
    <w:name w:val="xl89"/>
    <w:basedOn w:val="a"/>
    <w:rsid w:val="007460B5"/>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rPr>
  </w:style>
  <w:style w:type="paragraph" w:customStyle="1" w:styleId="xl90">
    <w:name w:val="xl90"/>
    <w:basedOn w:val="a"/>
    <w:rsid w:val="007460B5"/>
    <w:pPr>
      <w:pBdr>
        <w:left w:val="single" w:sz="8" w:space="0" w:color="auto"/>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91">
    <w:name w:val="xl91"/>
    <w:basedOn w:val="a"/>
    <w:rsid w:val="007460B5"/>
    <w:pPr>
      <w:pBdr>
        <w:left w:val="single" w:sz="8" w:space="0" w:color="auto"/>
        <w:bottom w:val="single" w:sz="8" w:space="0" w:color="auto"/>
        <w:right w:val="single" w:sz="8" w:space="0" w:color="auto"/>
      </w:pBdr>
      <w:spacing w:before="100" w:beforeAutospacing="1" w:after="100" w:afterAutospacing="1"/>
      <w:jc w:val="center"/>
    </w:pPr>
    <w:rPr>
      <w:b/>
      <w:bCs/>
      <w:sz w:val="24"/>
    </w:rPr>
  </w:style>
  <w:style w:type="paragraph" w:customStyle="1" w:styleId="xl92">
    <w:name w:val="xl92"/>
    <w:basedOn w:val="a"/>
    <w:rsid w:val="007460B5"/>
    <w:pPr>
      <w:spacing w:before="100" w:beforeAutospacing="1" w:after="100" w:afterAutospacing="1"/>
      <w:jc w:val="center"/>
      <w:textAlignment w:val="center"/>
    </w:pPr>
    <w:rPr>
      <w:sz w:val="24"/>
    </w:rPr>
  </w:style>
  <w:style w:type="paragraph" w:customStyle="1" w:styleId="xl93">
    <w:name w:val="xl93"/>
    <w:basedOn w:val="a"/>
    <w:rsid w:val="007460B5"/>
    <w:pPr>
      <w:pBdr>
        <w:top w:val="single" w:sz="4" w:space="0" w:color="auto"/>
      </w:pBdr>
      <w:spacing w:before="100" w:beforeAutospacing="1" w:after="100" w:afterAutospacing="1"/>
    </w:pPr>
    <w:rPr>
      <w:szCs w:val="28"/>
    </w:rPr>
  </w:style>
  <w:style w:type="paragraph" w:customStyle="1" w:styleId="xl94">
    <w:name w:val="xl94"/>
    <w:basedOn w:val="a"/>
    <w:rsid w:val="007460B5"/>
    <w:pPr>
      <w:pBdr>
        <w:top w:val="single" w:sz="4" w:space="0" w:color="auto"/>
      </w:pBdr>
      <w:spacing w:before="100" w:beforeAutospacing="1" w:after="100" w:afterAutospacing="1"/>
    </w:pPr>
    <w:rPr>
      <w:sz w:val="24"/>
    </w:rPr>
  </w:style>
  <w:style w:type="paragraph" w:customStyle="1" w:styleId="xl95">
    <w:name w:val="xl95"/>
    <w:basedOn w:val="a"/>
    <w:rsid w:val="007460B5"/>
    <w:pPr>
      <w:spacing w:before="100" w:beforeAutospacing="1" w:after="100" w:afterAutospacing="1"/>
    </w:pPr>
    <w:rPr>
      <w:szCs w:val="28"/>
    </w:rPr>
  </w:style>
  <w:style w:type="paragraph" w:customStyle="1" w:styleId="xl96">
    <w:name w:val="xl96"/>
    <w:basedOn w:val="a"/>
    <w:rsid w:val="007460B5"/>
    <w:pPr>
      <w:spacing w:before="100" w:beforeAutospacing="1" w:after="100" w:afterAutospacing="1"/>
    </w:pPr>
    <w:rPr>
      <w:sz w:val="24"/>
    </w:rPr>
  </w:style>
  <w:style w:type="paragraph" w:customStyle="1" w:styleId="xl97">
    <w:name w:val="xl97"/>
    <w:basedOn w:val="a"/>
    <w:rsid w:val="007460B5"/>
    <w:pPr>
      <w:spacing w:before="100" w:beforeAutospacing="1" w:after="100" w:afterAutospacing="1"/>
      <w:textAlignment w:val="center"/>
    </w:pPr>
    <w:rPr>
      <w:szCs w:val="28"/>
    </w:rPr>
  </w:style>
  <w:style w:type="paragraph" w:customStyle="1" w:styleId="xl98">
    <w:name w:val="xl98"/>
    <w:basedOn w:val="a"/>
    <w:rsid w:val="007460B5"/>
    <w:pPr>
      <w:spacing w:before="100" w:beforeAutospacing="1" w:after="100" w:afterAutospacing="1"/>
      <w:textAlignment w:val="center"/>
    </w:pPr>
    <w:rPr>
      <w:sz w:val="24"/>
    </w:rPr>
  </w:style>
  <w:style w:type="paragraph" w:customStyle="1" w:styleId="xl99">
    <w:name w:val="xl99"/>
    <w:basedOn w:val="a"/>
    <w:rsid w:val="007460B5"/>
    <w:pPr>
      <w:spacing w:before="100" w:beforeAutospacing="1" w:after="100" w:afterAutospacing="1"/>
      <w:jc w:val="center"/>
      <w:textAlignment w:val="center"/>
    </w:pPr>
    <w:rPr>
      <w:szCs w:val="28"/>
    </w:rPr>
  </w:style>
  <w:style w:type="paragraph" w:customStyle="1" w:styleId="xl100">
    <w:name w:val="xl100"/>
    <w:basedOn w:val="a"/>
    <w:rsid w:val="007460B5"/>
    <w:pPr>
      <w:pBdr>
        <w:bottom w:val="single" w:sz="4" w:space="0" w:color="auto"/>
      </w:pBdr>
      <w:spacing w:before="100" w:beforeAutospacing="1" w:after="100" w:afterAutospacing="1"/>
      <w:jc w:val="center"/>
      <w:textAlignment w:val="center"/>
    </w:pPr>
    <w:rPr>
      <w:szCs w:val="28"/>
    </w:rPr>
  </w:style>
  <w:style w:type="numbering" w:customStyle="1" w:styleId="10">
    <w:name w:val="Немає списку1"/>
    <w:next w:val="a2"/>
    <w:uiPriority w:val="99"/>
    <w:semiHidden/>
    <w:unhideWhenUsed/>
    <w:rsid w:val="00203CBB"/>
  </w:style>
  <w:style w:type="table" w:customStyle="1" w:styleId="11">
    <w:name w:val="Сітка таблиці1"/>
    <w:basedOn w:val="a1"/>
    <w:next w:val="a9"/>
    <w:uiPriority w:val="59"/>
    <w:rsid w:val="00203C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AC0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86309">
      <w:bodyDiv w:val="1"/>
      <w:marLeft w:val="0"/>
      <w:marRight w:val="0"/>
      <w:marTop w:val="0"/>
      <w:marBottom w:val="0"/>
      <w:divBdr>
        <w:top w:val="none" w:sz="0" w:space="0" w:color="auto"/>
        <w:left w:val="none" w:sz="0" w:space="0" w:color="auto"/>
        <w:bottom w:val="none" w:sz="0" w:space="0" w:color="auto"/>
        <w:right w:val="none" w:sz="0" w:space="0" w:color="auto"/>
      </w:divBdr>
    </w:div>
    <w:div w:id="1229995648">
      <w:bodyDiv w:val="1"/>
      <w:marLeft w:val="0"/>
      <w:marRight w:val="0"/>
      <w:marTop w:val="0"/>
      <w:marBottom w:val="0"/>
      <w:divBdr>
        <w:top w:val="none" w:sz="0" w:space="0" w:color="auto"/>
        <w:left w:val="none" w:sz="0" w:space="0" w:color="auto"/>
        <w:bottom w:val="none" w:sz="0" w:space="0" w:color="auto"/>
        <w:right w:val="none" w:sz="0" w:space="0" w:color="auto"/>
      </w:divBdr>
    </w:div>
    <w:div w:id="1349602383">
      <w:bodyDiv w:val="1"/>
      <w:marLeft w:val="0"/>
      <w:marRight w:val="0"/>
      <w:marTop w:val="0"/>
      <w:marBottom w:val="0"/>
      <w:divBdr>
        <w:top w:val="none" w:sz="0" w:space="0" w:color="auto"/>
        <w:left w:val="none" w:sz="0" w:space="0" w:color="auto"/>
        <w:bottom w:val="none" w:sz="0" w:space="0" w:color="auto"/>
        <w:right w:val="none" w:sz="0" w:space="0" w:color="auto"/>
      </w:divBdr>
    </w:div>
    <w:div w:id="1373337518">
      <w:bodyDiv w:val="1"/>
      <w:marLeft w:val="0"/>
      <w:marRight w:val="0"/>
      <w:marTop w:val="0"/>
      <w:marBottom w:val="0"/>
      <w:divBdr>
        <w:top w:val="none" w:sz="0" w:space="0" w:color="auto"/>
        <w:left w:val="none" w:sz="0" w:space="0" w:color="auto"/>
        <w:bottom w:val="none" w:sz="0" w:space="0" w:color="auto"/>
        <w:right w:val="none" w:sz="0" w:space="0" w:color="auto"/>
      </w:divBdr>
    </w:div>
    <w:div w:id="1388994042">
      <w:bodyDiv w:val="1"/>
      <w:marLeft w:val="0"/>
      <w:marRight w:val="0"/>
      <w:marTop w:val="0"/>
      <w:marBottom w:val="0"/>
      <w:divBdr>
        <w:top w:val="none" w:sz="0" w:space="0" w:color="auto"/>
        <w:left w:val="none" w:sz="0" w:space="0" w:color="auto"/>
        <w:bottom w:val="none" w:sz="0" w:space="0" w:color="auto"/>
        <w:right w:val="none" w:sz="0" w:space="0" w:color="auto"/>
      </w:divBdr>
    </w:div>
    <w:div w:id="1600333095">
      <w:bodyDiv w:val="1"/>
      <w:marLeft w:val="0"/>
      <w:marRight w:val="0"/>
      <w:marTop w:val="0"/>
      <w:marBottom w:val="0"/>
      <w:divBdr>
        <w:top w:val="none" w:sz="0" w:space="0" w:color="auto"/>
        <w:left w:val="none" w:sz="0" w:space="0" w:color="auto"/>
        <w:bottom w:val="none" w:sz="0" w:space="0" w:color="auto"/>
        <w:right w:val="none" w:sz="0" w:space="0" w:color="auto"/>
      </w:divBdr>
    </w:div>
    <w:div w:id="1624457984">
      <w:bodyDiv w:val="1"/>
      <w:marLeft w:val="0"/>
      <w:marRight w:val="0"/>
      <w:marTop w:val="0"/>
      <w:marBottom w:val="0"/>
      <w:divBdr>
        <w:top w:val="none" w:sz="0" w:space="0" w:color="auto"/>
        <w:left w:val="none" w:sz="0" w:space="0" w:color="auto"/>
        <w:bottom w:val="none" w:sz="0" w:space="0" w:color="auto"/>
        <w:right w:val="none" w:sz="0" w:space="0" w:color="auto"/>
      </w:divBdr>
    </w:div>
    <w:div w:id="1818499011">
      <w:bodyDiv w:val="1"/>
      <w:marLeft w:val="0"/>
      <w:marRight w:val="0"/>
      <w:marTop w:val="0"/>
      <w:marBottom w:val="0"/>
      <w:divBdr>
        <w:top w:val="none" w:sz="0" w:space="0" w:color="auto"/>
        <w:left w:val="none" w:sz="0" w:space="0" w:color="auto"/>
        <w:bottom w:val="none" w:sz="0" w:space="0" w:color="auto"/>
        <w:right w:val="none" w:sz="0" w:space="0" w:color="auto"/>
      </w:divBdr>
    </w:div>
    <w:div w:id="1924995073">
      <w:bodyDiv w:val="1"/>
      <w:marLeft w:val="0"/>
      <w:marRight w:val="0"/>
      <w:marTop w:val="0"/>
      <w:marBottom w:val="0"/>
      <w:divBdr>
        <w:top w:val="none" w:sz="0" w:space="0" w:color="auto"/>
        <w:left w:val="none" w:sz="0" w:space="0" w:color="auto"/>
        <w:bottom w:val="none" w:sz="0" w:space="0" w:color="auto"/>
        <w:right w:val="none" w:sz="0" w:space="0" w:color="auto"/>
      </w:divBdr>
    </w:div>
    <w:div w:id="2024671970">
      <w:bodyDiv w:val="1"/>
      <w:marLeft w:val="0"/>
      <w:marRight w:val="0"/>
      <w:marTop w:val="0"/>
      <w:marBottom w:val="0"/>
      <w:divBdr>
        <w:top w:val="none" w:sz="0" w:space="0" w:color="auto"/>
        <w:left w:val="none" w:sz="0" w:space="0" w:color="auto"/>
        <w:bottom w:val="none" w:sz="0" w:space="0" w:color="auto"/>
        <w:right w:val="none" w:sz="0" w:space="0" w:color="auto"/>
      </w:divBdr>
    </w:div>
    <w:div w:id="206408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E5D25-3D83-490B-A0C9-656258F9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56</Pages>
  <Words>56384</Words>
  <Characters>32140</Characters>
  <Application>Microsoft Office Word</Application>
  <DocSecurity>0</DocSecurity>
  <Lines>267</Lines>
  <Paragraphs>176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JKG</Company>
  <LinksUpToDate>false</LinksUpToDate>
  <CharactersWithSpaces>88348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1453</cp:revision>
  <cp:lastPrinted>2024-07-26T12:57:00Z</cp:lastPrinted>
  <dcterms:created xsi:type="dcterms:W3CDTF">2022-08-30T14:10:00Z</dcterms:created>
  <dcterms:modified xsi:type="dcterms:W3CDTF">2024-07-31T08:07:00Z</dcterms:modified>
</cp:coreProperties>
</file>