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F9C3" w14:textId="77777777" w:rsidR="00026E2C" w:rsidRDefault="00026E2C" w:rsidP="00026E2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D9329B" w14:textId="3191ECE6" w:rsidR="00026E2C" w:rsidRPr="00026E2C" w:rsidRDefault="00026E2C" w:rsidP="00026E2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6E2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AA5824" wp14:editId="3D044946">
            <wp:extent cx="438150" cy="58102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767E1" w14:textId="77777777" w:rsidR="00026E2C" w:rsidRPr="00026E2C" w:rsidRDefault="00026E2C" w:rsidP="00026E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E2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26E2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02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2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1D92171" w14:textId="77777777" w:rsidR="00026E2C" w:rsidRPr="00026E2C" w:rsidRDefault="00026E2C" w:rsidP="00026E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26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1E4CBE3" w14:textId="692EA1C1" w:rsidR="00026E2C" w:rsidRPr="00026E2C" w:rsidRDefault="00026E2C" w:rsidP="00026E2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026E2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687BE75B" wp14:editId="7467819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DAB26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026E2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026E2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8406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14</w:t>
      </w:r>
      <w:r w:rsidR="005433A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9</w:t>
      </w:r>
    </w:p>
    <w:p w14:paraId="116E8328" w14:textId="734FB8E0" w:rsidR="00026E2C" w:rsidRDefault="00026E2C" w:rsidP="00026E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54745C64" w14:textId="0F093B47" w:rsidR="00026E2C" w:rsidRDefault="00026E2C" w:rsidP="00026E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33C930" w14:textId="77777777" w:rsidR="00026E2C" w:rsidRPr="00026E2C" w:rsidRDefault="00026E2C" w:rsidP="00E70E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772278" w14:textId="77777777" w:rsidR="00026E2C" w:rsidRDefault="00385D0F" w:rsidP="00E70E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2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026E2C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технічну модернізацію </w:t>
      </w:r>
      <w:r w:rsidRPr="00026E2C">
        <w:rPr>
          <w:rFonts w:ascii="Times New Roman" w:hAnsi="Times New Roman" w:cs="Times New Roman"/>
          <w:b/>
          <w:sz w:val="28"/>
          <w:szCs w:val="28"/>
        </w:rPr>
        <w:t>місцевої автоматизованої</w:t>
      </w:r>
      <w:r w:rsidR="00026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E2C">
        <w:rPr>
          <w:rFonts w:ascii="Times New Roman" w:hAnsi="Times New Roman" w:cs="Times New Roman"/>
          <w:b/>
          <w:sz w:val="28"/>
          <w:szCs w:val="28"/>
        </w:rPr>
        <w:t>системи централізованого оповіщення в населених пунктах</w:t>
      </w:r>
    </w:p>
    <w:p w14:paraId="6835825B" w14:textId="5718335C" w:rsidR="00385D0F" w:rsidRPr="00026E2C" w:rsidRDefault="00385D0F" w:rsidP="00E70E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2C">
        <w:rPr>
          <w:rFonts w:ascii="Times New Roman" w:hAnsi="Times New Roman" w:cs="Times New Roman"/>
          <w:b/>
          <w:sz w:val="28"/>
          <w:szCs w:val="28"/>
        </w:rPr>
        <w:t>Могилів</w:t>
      </w:r>
      <w:r w:rsidRPr="00026E2C">
        <w:rPr>
          <w:rFonts w:ascii="Times New Roman" w:hAnsi="Times New Roman" w:cs="Times New Roman"/>
          <w:bCs/>
          <w:sz w:val="28"/>
          <w:szCs w:val="28"/>
        </w:rPr>
        <w:t>-</w:t>
      </w:r>
      <w:r w:rsidRPr="00026E2C">
        <w:rPr>
          <w:rFonts w:ascii="Times New Roman" w:hAnsi="Times New Roman" w:cs="Times New Roman"/>
          <w:b/>
          <w:sz w:val="28"/>
          <w:szCs w:val="28"/>
        </w:rPr>
        <w:t>Подільської міської територіальної громади</w:t>
      </w:r>
    </w:p>
    <w:p w14:paraId="67D6C894" w14:textId="77777777" w:rsidR="00385D0F" w:rsidRPr="00026E2C" w:rsidRDefault="00385D0F" w:rsidP="00E70E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72B8E" w14:textId="77777777" w:rsidR="00026E2C" w:rsidRDefault="00385D0F" w:rsidP="00026E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E2C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026E2C">
        <w:rPr>
          <w:rFonts w:ascii="Times New Roman" w:hAnsi="Times New Roman" w:cs="Times New Roman"/>
          <w:sz w:val="28"/>
          <w:szCs w:val="28"/>
        </w:rPr>
        <w:t>ст.</w:t>
      </w:r>
      <w:r w:rsidR="007B74C5" w:rsidRPr="00026E2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7B74C5" w:rsidRPr="00026E2C">
        <w:rPr>
          <w:rFonts w:ascii="Times New Roman" w:hAnsi="Times New Roman" w:cs="Times New Roman"/>
          <w:sz w:val="28"/>
          <w:szCs w:val="28"/>
        </w:rPr>
        <w:t>.</w:t>
      </w:r>
      <w:r w:rsidRPr="00026E2C">
        <w:rPr>
          <w:rFonts w:ascii="Times New Roman" w:hAnsi="Times New Roman" w:cs="Times New Roman"/>
          <w:sz w:val="28"/>
          <w:szCs w:val="28"/>
        </w:rPr>
        <w:t xml:space="preserve"> 36</w:t>
      </w:r>
      <w:r w:rsidR="007B74C5" w:rsidRPr="00026E2C">
        <w:rPr>
          <w:rFonts w:ascii="Times New Roman" w:hAnsi="Times New Roman" w:cs="Times New Roman"/>
          <w:sz w:val="28"/>
          <w:szCs w:val="28"/>
        </w:rPr>
        <w:t>, 52</w:t>
      </w:r>
      <w:r w:rsidRPr="00026E2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026E2C">
        <w:rPr>
          <w:rFonts w:ascii="Times New Roman" w:hAnsi="Times New Roman" w:cs="Times New Roman"/>
          <w:sz w:val="28"/>
          <w:szCs w:val="28"/>
        </w:rPr>
        <w:t xml:space="preserve"> </w:t>
      </w:r>
      <w:r w:rsidR="00D37C7D" w:rsidRPr="00026E2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026E2C">
        <w:rPr>
          <w:rFonts w:ascii="Times New Roman" w:hAnsi="Times New Roman" w:cs="Times New Roman"/>
          <w:sz w:val="28"/>
          <w:szCs w:val="28"/>
        </w:rPr>
        <w:t>ст.</w:t>
      </w:r>
      <w:r w:rsidR="00026E2C">
        <w:rPr>
          <w:rFonts w:ascii="Times New Roman" w:hAnsi="Times New Roman" w:cs="Times New Roman"/>
          <w:sz w:val="28"/>
          <w:szCs w:val="28"/>
        </w:rPr>
        <w:t xml:space="preserve"> </w:t>
      </w:r>
      <w:r w:rsidRPr="00026E2C">
        <w:rPr>
          <w:rFonts w:ascii="Times New Roman" w:hAnsi="Times New Roman" w:cs="Times New Roman"/>
          <w:sz w:val="28"/>
          <w:szCs w:val="28"/>
        </w:rPr>
        <w:t xml:space="preserve">19 Кодексу цивільного захисту України, </w:t>
      </w:r>
    </w:p>
    <w:p w14:paraId="66408CC0" w14:textId="10DF45CD" w:rsidR="00CA41BC" w:rsidRDefault="00385D0F" w:rsidP="0002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2C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27 вересня 2017 року №733 «Про затвердження </w:t>
      </w:r>
      <w:r w:rsidR="006E6D27">
        <w:rPr>
          <w:rFonts w:ascii="Times New Roman" w:hAnsi="Times New Roman" w:cs="Times New Roman"/>
          <w:sz w:val="28"/>
          <w:szCs w:val="28"/>
        </w:rPr>
        <w:t>П</w:t>
      </w:r>
      <w:r w:rsidRPr="00026E2C">
        <w:rPr>
          <w:rFonts w:ascii="Times New Roman" w:hAnsi="Times New Roman" w:cs="Times New Roman"/>
          <w:sz w:val="28"/>
          <w:szCs w:val="28"/>
        </w:rPr>
        <w:t>оложення про організацію оповіщення про загрозу виникнення або виникнення надзвичайних ситуацій та зв’язку у сфері цивільного захисту», пункту 5 розпорядження Кабінету Мініс</w:t>
      </w:r>
      <w:r w:rsidR="00B7542F" w:rsidRPr="00026E2C">
        <w:rPr>
          <w:rFonts w:ascii="Times New Roman" w:hAnsi="Times New Roman" w:cs="Times New Roman"/>
          <w:sz w:val="28"/>
          <w:szCs w:val="28"/>
        </w:rPr>
        <w:t>трів України від 11 липня 2018 року</w:t>
      </w:r>
      <w:r w:rsidRPr="00026E2C">
        <w:rPr>
          <w:rFonts w:ascii="Times New Roman" w:hAnsi="Times New Roman" w:cs="Times New Roman"/>
          <w:sz w:val="28"/>
          <w:szCs w:val="28"/>
        </w:rPr>
        <w:t xml:space="preserve"> №488-р «Про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ситуацій», </w:t>
      </w:r>
      <w:r w:rsidR="00B7542F" w:rsidRPr="00026E2C">
        <w:rPr>
          <w:rFonts w:ascii="Times New Roman" w:hAnsi="Times New Roman" w:cs="Times New Roman"/>
          <w:sz w:val="28"/>
          <w:szCs w:val="28"/>
        </w:rPr>
        <w:t xml:space="preserve">Положення про місцеву автоматизовану систему централізованого оповіщення населення на території Могилів-Подільської міської територіальної громади, затвердженого рішенням виконавчого комітету Могилів-Подільської міської ради </w:t>
      </w:r>
    </w:p>
    <w:p w14:paraId="35D9C8B5" w14:textId="0962F50E" w:rsidR="00385D0F" w:rsidRDefault="00B7542F" w:rsidP="0002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2C">
        <w:rPr>
          <w:rFonts w:ascii="Times New Roman" w:hAnsi="Times New Roman" w:cs="Times New Roman"/>
          <w:sz w:val="28"/>
          <w:szCs w:val="28"/>
        </w:rPr>
        <w:t xml:space="preserve">від </w:t>
      </w:r>
      <w:r w:rsidR="00CA41BC">
        <w:rPr>
          <w:rFonts w:ascii="Times New Roman" w:hAnsi="Times New Roman" w:cs="Times New Roman"/>
          <w:sz w:val="28"/>
          <w:szCs w:val="28"/>
        </w:rPr>
        <w:t xml:space="preserve">30 травня 2024 року </w:t>
      </w:r>
      <w:r w:rsidRPr="00026E2C">
        <w:rPr>
          <w:rFonts w:ascii="Times New Roman" w:hAnsi="Times New Roman" w:cs="Times New Roman"/>
          <w:sz w:val="28"/>
          <w:szCs w:val="28"/>
        </w:rPr>
        <w:t>№</w:t>
      </w:r>
      <w:r w:rsidR="006E6D27">
        <w:rPr>
          <w:rFonts w:ascii="Times New Roman" w:hAnsi="Times New Roman" w:cs="Times New Roman"/>
          <w:sz w:val="28"/>
          <w:szCs w:val="28"/>
        </w:rPr>
        <w:t>149</w:t>
      </w:r>
      <w:r w:rsidRPr="00026E2C">
        <w:rPr>
          <w:rFonts w:ascii="Times New Roman" w:hAnsi="Times New Roman" w:cs="Times New Roman"/>
          <w:sz w:val="28"/>
          <w:szCs w:val="28"/>
        </w:rPr>
        <w:t xml:space="preserve">, </w:t>
      </w:r>
      <w:r w:rsidR="00385D0F" w:rsidRPr="00026E2C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385D0F" w:rsidRPr="00026E2C">
        <w:rPr>
          <w:rFonts w:ascii="Times New Roman" w:eastAsia="Times New Roman" w:hAnsi="Times New Roman" w:cs="Times New Roman"/>
          <w:sz w:val="28"/>
          <w:szCs w:val="28"/>
        </w:rPr>
        <w:t>технічної модернізації</w:t>
      </w:r>
      <w:r w:rsidR="00385D0F" w:rsidRPr="00026E2C">
        <w:rPr>
          <w:rFonts w:ascii="Times New Roman" w:hAnsi="Times New Roman" w:cs="Times New Roman"/>
          <w:sz w:val="28"/>
          <w:szCs w:val="28"/>
        </w:rPr>
        <w:t xml:space="preserve"> місцевої автоматизованої системи централізованого оповіщення органів управління та сил цивільного захисту місцевого рівня та населення про загрозу виникнення або виникнення надзвичайних ситуацій,</w:t>
      </w:r>
      <w:r w:rsidR="00026E2C">
        <w:rPr>
          <w:rFonts w:ascii="Times New Roman" w:hAnsi="Times New Roman" w:cs="Times New Roman"/>
          <w:sz w:val="28"/>
          <w:szCs w:val="28"/>
        </w:rPr>
        <w:t xml:space="preserve"> -</w:t>
      </w:r>
      <w:r w:rsidR="00385D0F" w:rsidRPr="00026E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433EC" w14:textId="77777777" w:rsidR="00026E2C" w:rsidRPr="00026E2C" w:rsidRDefault="00026E2C" w:rsidP="0002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593A7" w14:textId="5D0B3786" w:rsidR="00385D0F" w:rsidRDefault="00D37C7D" w:rsidP="00026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2C">
        <w:rPr>
          <w:rFonts w:ascii="Times New Roman" w:hAnsi="Times New Roman" w:cs="Times New Roman"/>
          <w:b/>
          <w:sz w:val="28"/>
          <w:szCs w:val="28"/>
        </w:rPr>
        <w:t>в</w:t>
      </w:r>
      <w:r w:rsidR="00385D0F" w:rsidRPr="00026E2C">
        <w:rPr>
          <w:rFonts w:ascii="Times New Roman" w:hAnsi="Times New Roman" w:cs="Times New Roman"/>
          <w:b/>
          <w:sz w:val="28"/>
          <w:szCs w:val="28"/>
        </w:rPr>
        <w:t>икон</w:t>
      </w:r>
      <w:r w:rsidRPr="00026E2C">
        <w:rPr>
          <w:rFonts w:ascii="Times New Roman" w:hAnsi="Times New Roman" w:cs="Times New Roman"/>
          <w:b/>
          <w:sz w:val="28"/>
          <w:szCs w:val="28"/>
        </w:rPr>
        <w:t>авчий комітет</w:t>
      </w:r>
      <w:r w:rsidR="00026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D0F" w:rsidRPr="00026E2C">
        <w:rPr>
          <w:rFonts w:ascii="Times New Roman" w:hAnsi="Times New Roman" w:cs="Times New Roman"/>
          <w:b/>
          <w:sz w:val="28"/>
          <w:szCs w:val="28"/>
        </w:rPr>
        <w:t>міської ради ВИРІШИВ</w:t>
      </w:r>
      <w:r w:rsidR="00026E2C">
        <w:rPr>
          <w:rFonts w:ascii="Times New Roman" w:hAnsi="Times New Roman" w:cs="Times New Roman"/>
          <w:b/>
          <w:sz w:val="28"/>
          <w:szCs w:val="28"/>
        </w:rPr>
        <w:t>:</w:t>
      </w:r>
    </w:p>
    <w:p w14:paraId="4F125C49" w14:textId="77777777" w:rsidR="00026E2C" w:rsidRPr="00026E2C" w:rsidRDefault="00026E2C" w:rsidP="00801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BD7582" w14:textId="392F8F3F" w:rsidR="00026E2C" w:rsidRDefault="00026E2C" w:rsidP="00026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E2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D0F" w:rsidRPr="00026E2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85D0F" w:rsidRPr="00026E2C">
        <w:rPr>
          <w:rFonts w:ascii="Times New Roman" w:eastAsia="Times New Roman" w:hAnsi="Times New Roman" w:cs="Times New Roman"/>
          <w:sz w:val="28"/>
          <w:szCs w:val="28"/>
        </w:rPr>
        <w:t>технічну модернізацію</w:t>
      </w:r>
      <w:r w:rsidR="00385D0F" w:rsidRPr="00026E2C">
        <w:rPr>
          <w:rFonts w:ascii="Times New Roman" w:hAnsi="Times New Roman" w:cs="Times New Roman"/>
          <w:sz w:val="28"/>
          <w:szCs w:val="28"/>
        </w:rPr>
        <w:t xml:space="preserve"> місцевої автоматизованої системи централізованого оповіщення в населених пунктах Могилів-Подільської міської територіальної громади.</w:t>
      </w:r>
    </w:p>
    <w:p w14:paraId="463CB58E" w14:textId="726C61A2" w:rsidR="00385D0F" w:rsidRPr="00026E2C" w:rsidRDefault="00026E2C" w:rsidP="00026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E2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85D0F" w:rsidRPr="00026E2C">
        <w:rPr>
          <w:rFonts w:ascii="Times New Roman" w:hAnsi="Times New Roman" w:cs="Times New Roman"/>
          <w:sz w:val="28"/>
          <w:szCs w:val="28"/>
        </w:rPr>
        <w:t>Керуватися Положенням про місцеву автоматизовану систему централізованого оповіщення населення на території Могилів-Подільської міської територіальної громади</w:t>
      </w:r>
      <w:r w:rsidR="00385D0F" w:rsidRPr="000E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20DDDDB" w14:textId="2D01CC36" w:rsidR="00B32F38" w:rsidRPr="00026E2C" w:rsidRDefault="00026E2C" w:rsidP="00026E2C">
      <w:pPr>
        <w:pStyle w:val="a50"/>
        <w:keepNext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026E2C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B32F38" w:rsidRPr="00026E2C">
        <w:rPr>
          <w:sz w:val="28"/>
          <w:szCs w:val="28"/>
          <w:lang w:val="uk-UA"/>
        </w:rPr>
        <w:t>Координацію робіт по виконанню даного рішення</w:t>
      </w:r>
      <w:r w:rsidR="00B32F38" w:rsidRPr="00026E2C">
        <w:rPr>
          <w:rFonts w:eastAsia="A"/>
          <w:sz w:val="28"/>
          <w:szCs w:val="28"/>
          <w:lang w:val="uk-UA"/>
        </w:rPr>
        <w:t xml:space="preserve"> </w:t>
      </w:r>
      <w:r w:rsidR="00B32F38" w:rsidRPr="00026E2C">
        <w:rPr>
          <w:sz w:val="28"/>
          <w:szCs w:val="28"/>
          <w:lang w:val="uk-UA"/>
        </w:rPr>
        <w:t>покласти на н</w:t>
      </w:r>
      <w:r w:rsidR="00B32F38" w:rsidRPr="00026E2C">
        <w:rPr>
          <w:bCs/>
          <w:sz w:val="28"/>
          <w:szCs w:val="28"/>
          <w:lang w:val="uk-UA"/>
        </w:rPr>
        <w:t xml:space="preserve">ачальника управління міської ради з питань надзвичайних ситуацій, </w:t>
      </w:r>
      <w:r w:rsidR="00B32F38" w:rsidRPr="00026E2C">
        <w:rPr>
          <w:bCs/>
          <w:sz w:val="28"/>
          <w:szCs w:val="28"/>
          <w:lang w:val="uk-UA"/>
        </w:rPr>
        <w:lastRenderedPageBreak/>
        <w:t xml:space="preserve">оборонної, мобілізаційної роботи та взаємодії з правоохоронними органами </w:t>
      </w:r>
      <w:proofErr w:type="spellStart"/>
      <w:r w:rsidR="00B32F38" w:rsidRPr="00026E2C">
        <w:rPr>
          <w:bCs/>
          <w:sz w:val="28"/>
          <w:szCs w:val="28"/>
          <w:lang w:val="uk-UA"/>
        </w:rPr>
        <w:t>Чорнодолюка</w:t>
      </w:r>
      <w:proofErr w:type="spellEnd"/>
      <w:r w:rsidR="00B32F38" w:rsidRPr="00026E2C">
        <w:rPr>
          <w:bCs/>
          <w:sz w:val="28"/>
          <w:szCs w:val="28"/>
          <w:lang w:val="uk-UA"/>
        </w:rPr>
        <w:t xml:space="preserve"> Ю.І.                                       </w:t>
      </w:r>
    </w:p>
    <w:p w14:paraId="0904E929" w14:textId="2BB0FC79" w:rsidR="00385D0F" w:rsidRDefault="00026E2C" w:rsidP="00026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E2C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D0F" w:rsidRPr="00026E2C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385D0F" w:rsidRPr="00026E2C">
        <w:rPr>
          <w:rFonts w:ascii="Times New Roman" w:hAnsi="Times New Roman" w:cs="Times New Roman"/>
          <w:sz w:val="28"/>
          <w:szCs w:val="28"/>
        </w:rPr>
        <w:t>Безмещука</w:t>
      </w:r>
      <w:proofErr w:type="spellEnd"/>
      <w:r w:rsidR="00385D0F" w:rsidRPr="00026E2C">
        <w:rPr>
          <w:rFonts w:ascii="Times New Roman" w:hAnsi="Times New Roman" w:cs="Times New Roman"/>
          <w:sz w:val="28"/>
          <w:szCs w:val="28"/>
        </w:rPr>
        <w:t xml:space="preserve"> П.О.</w:t>
      </w:r>
    </w:p>
    <w:p w14:paraId="3FD270DE" w14:textId="0740D65C" w:rsidR="009F29F3" w:rsidRDefault="009F29F3" w:rsidP="00026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D6C3580" w14:textId="4BEACCE4" w:rsidR="009F29F3" w:rsidRDefault="009F29F3" w:rsidP="00026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39601B6" w14:textId="77777777" w:rsidR="00E70EFE" w:rsidRPr="00026E2C" w:rsidRDefault="00E70EFE" w:rsidP="00026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BFFB35C" w14:textId="77777777" w:rsidR="00385D0F" w:rsidRPr="00801FCC" w:rsidRDefault="00385D0F" w:rsidP="00026E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55CFF1A" w14:textId="1CCC61C2" w:rsidR="00871646" w:rsidRPr="009F29F3" w:rsidRDefault="00871646" w:rsidP="009F29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9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9F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F29F3" w:rsidRPr="009F29F3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</w:t>
      </w:r>
      <w:r w:rsidR="009F29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E70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9F3" w:rsidRPr="009F29F3">
        <w:rPr>
          <w:rFonts w:ascii="Times New Roman" w:hAnsi="Times New Roman" w:cs="Times New Roman"/>
          <w:bCs/>
          <w:sz w:val="28"/>
          <w:szCs w:val="28"/>
        </w:rPr>
        <w:t>Геннадій ГЛУХМАНЮК</w:t>
      </w:r>
    </w:p>
    <w:p w14:paraId="6936AE9F" w14:textId="77777777" w:rsidR="00385D0F" w:rsidRPr="00801FCC" w:rsidRDefault="00385D0F" w:rsidP="00801F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3DCF2CB" w14:textId="75A8F16D" w:rsidR="00CB4963" w:rsidRDefault="00CB496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2E4D2" w14:textId="7A3EFABA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5B452" w14:textId="0A838648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33F7C" w14:textId="47677540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0A062B" w14:textId="069B8B5F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E76A2" w14:textId="2F59E464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9BAB5E" w14:textId="3D0A0339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2A85E3" w14:textId="2E5F29B0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CEFEB6" w14:textId="070E4152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C98EA" w14:textId="37B336B4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66E3B" w14:textId="35FFBB48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C077B9" w14:textId="28BDC163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B0A9E4" w14:textId="1E7248C7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EAF92" w14:textId="48822D22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0A5AED" w14:textId="394F0D51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BEA063" w14:textId="341BC624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D1431" w14:textId="474C6FB8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66D077" w14:textId="35585147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2E7CA" w14:textId="73F2DF6F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72A839" w14:textId="14AC7923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FF2CE" w14:textId="7402A06D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D15C67" w14:textId="31D296FD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F72AE5" w14:textId="03357BDF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DC40C" w14:textId="17B6D662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4B25CC" w14:textId="49F5E5CA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7D58B0" w14:textId="58C03DC4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E5C59" w14:textId="5BF99B7F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F36D3" w14:textId="5576EE67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A4D6A2" w14:textId="24CAF04D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17F95" w14:textId="55384727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0E7CB4" w14:textId="25D307EB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38608" w14:textId="5299BB92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BDA1A2" w14:textId="7BEEBCA2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C78B90" w14:textId="5241DEC4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0BDBAC" w14:textId="15F7207E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62E6E" w14:textId="365015B1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AD26D6" w14:textId="3CB7D049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BE53C3" w14:textId="67CF239E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9663EE" w14:textId="77777777" w:rsidR="00E70EFE" w:rsidRDefault="00E70EFE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F04E1" w14:textId="721B0D4B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9E31F" w14:textId="77777777" w:rsidR="009F29F3" w:rsidRDefault="009F29F3" w:rsidP="00CB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869765" w14:textId="61486A35" w:rsidR="009F29F3" w:rsidRPr="009F29F3" w:rsidRDefault="009F29F3" w:rsidP="00CB496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9F29F3" w:rsidRPr="009F29F3" w:rsidSect="00026E2C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821"/>
    <w:multiLevelType w:val="multilevel"/>
    <w:tmpl w:val="6E7E67CC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B4EC2"/>
    <w:multiLevelType w:val="hybridMultilevel"/>
    <w:tmpl w:val="420ACD4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11FC"/>
    <w:multiLevelType w:val="multilevel"/>
    <w:tmpl w:val="379CE07E"/>
    <w:lvl w:ilvl="0">
      <w:start w:val="1"/>
      <w:numFmt w:val="decimal"/>
      <w:lvlText w:val="5.3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85918"/>
    <w:multiLevelType w:val="hybridMultilevel"/>
    <w:tmpl w:val="1FFE97BC"/>
    <w:lvl w:ilvl="0" w:tplc="91A846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84C03"/>
    <w:multiLevelType w:val="multilevel"/>
    <w:tmpl w:val="AD04199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76BA0"/>
    <w:multiLevelType w:val="hybridMultilevel"/>
    <w:tmpl w:val="F0604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124977"/>
    <w:multiLevelType w:val="multilevel"/>
    <w:tmpl w:val="3A10E79C"/>
    <w:lvl w:ilvl="0">
      <w:start w:val="4"/>
      <w:numFmt w:val="decimal"/>
      <w:lvlText w:val="5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DF"/>
    <w:rsid w:val="00026E2C"/>
    <w:rsid w:val="00084063"/>
    <w:rsid w:val="000E30AF"/>
    <w:rsid w:val="00385D0F"/>
    <w:rsid w:val="004D3572"/>
    <w:rsid w:val="005433A9"/>
    <w:rsid w:val="00665198"/>
    <w:rsid w:val="006755DF"/>
    <w:rsid w:val="00681FFC"/>
    <w:rsid w:val="006E6D27"/>
    <w:rsid w:val="007908ED"/>
    <w:rsid w:val="007B74C5"/>
    <w:rsid w:val="00801FCC"/>
    <w:rsid w:val="00871646"/>
    <w:rsid w:val="009F29F3"/>
    <w:rsid w:val="00B32F38"/>
    <w:rsid w:val="00B7542F"/>
    <w:rsid w:val="00B8741C"/>
    <w:rsid w:val="00CA41BC"/>
    <w:rsid w:val="00CB4963"/>
    <w:rsid w:val="00D37C7D"/>
    <w:rsid w:val="00E618B0"/>
    <w:rsid w:val="00E70EFE"/>
    <w:rsid w:val="00E86115"/>
    <w:rsid w:val="00F2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ED66"/>
  <w15:chartTrackingRefBased/>
  <w15:docId w15:val="{1A04C1AB-C5EF-44C7-B624-20ED8F7B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85D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385D0F"/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385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385D0F"/>
    <w:rPr>
      <w:rFonts w:ascii="Garamond" w:eastAsia="Garamond" w:hAnsi="Garamond" w:cs="Garamond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D0F"/>
    <w:pPr>
      <w:widowControl w:val="0"/>
      <w:shd w:val="clear" w:color="auto" w:fill="FFFFFF"/>
      <w:spacing w:before="480" w:after="240" w:line="269" w:lineRule="exact"/>
      <w:ind w:hanging="360"/>
      <w:jc w:val="both"/>
    </w:pPr>
    <w:rPr>
      <w:rFonts w:ascii="Garamond" w:eastAsia="Garamond" w:hAnsi="Garamond" w:cs="Garamond"/>
    </w:rPr>
  </w:style>
  <w:style w:type="character" w:customStyle="1" w:styleId="21">
    <w:name w:val="Заголовок №2_"/>
    <w:link w:val="22"/>
    <w:rsid w:val="00385D0F"/>
    <w:rPr>
      <w:rFonts w:ascii="Garamond" w:eastAsia="Garamond" w:hAnsi="Garamond" w:cs="Garamond"/>
      <w:b/>
      <w:bCs/>
      <w:shd w:val="clear" w:color="auto" w:fill="FFFFFF"/>
    </w:rPr>
  </w:style>
  <w:style w:type="character" w:customStyle="1" w:styleId="23">
    <w:name w:val="Заголовок №2 + Не полужирный"/>
    <w:rsid w:val="00385D0F"/>
    <w:rPr>
      <w:rFonts w:ascii="Garamond" w:eastAsia="Garamond" w:hAnsi="Garamond" w:cs="Garamond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Основной текст (2) + Полужирный"/>
    <w:rsid w:val="00385D0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22">
    <w:name w:val="Заголовок №2"/>
    <w:basedOn w:val="a"/>
    <w:link w:val="21"/>
    <w:rsid w:val="00385D0F"/>
    <w:pPr>
      <w:widowControl w:val="0"/>
      <w:shd w:val="clear" w:color="auto" w:fill="FFFFFF"/>
      <w:spacing w:after="0" w:line="264" w:lineRule="exact"/>
      <w:jc w:val="both"/>
      <w:outlineLvl w:val="1"/>
    </w:pPr>
    <w:rPr>
      <w:rFonts w:ascii="Garamond" w:eastAsia="Garamond" w:hAnsi="Garamond" w:cs="Garamond"/>
      <w:b/>
      <w:bCs/>
    </w:rPr>
  </w:style>
  <w:style w:type="character" w:styleId="a6">
    <w:name w:val="Strong"/>
    <w:uiPriority w:val="22"/>
    <w:qFormat/>
    <w:rsid w:val="00385D0F"/>
    <w:rPr>
      <w:b/>
      <w:bCs/>
    </w:rPr>
  </w:style>
  <w:style w:type="paragraph" w:customStyle="1" w:styleId="a50">
    <w:name w:val="a5"/>
    <w:basedOn w:val="a"/>
    <w:rsid w:val="00B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CB4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2024-05-23T07:57:00Z</cp:lastPrinted>
  <dcterms:created xsi:type="dcterms:W3CDTF">2024-05-23T06:02:00Z</dcterms:created>
  <dcterms:modified xsi:type="dcterms:W3CDTF">2025-01-30T06:45:00Z</dcterms:modified>
</cp:coreProperties>
</file>