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C11A" w14:textId="77777777" w:rsidR="00EB66ED" w:rsidRPr="00EB66ED" w:rsidRDefault="00EB66ED" w:rsidP="00EB66ED">
      <w:pPr>
        <w:tabs>
          <w:tab w:val="left" w:pos="709"/>
        </w:tabs>
        <w:spacing w:after="0" w:line="240" w:lineRule="auto"/>
        <w:jc w:val="center"/>
        <w:rPr>
          <w:rFonts w:ascii="Times New Roman" w:eastAsia="Calibri" w:hAnsi="Times New Roman" w:cs="Times New Roman"/>
          <w:color w:val="000000"/>
          <w:sz w:val="28"/>
          <w:szCs w:val="28"/>
        </w:rPr>
      </w:pPr>
      <w:r w:rsidRPr="00EB66ED">
        <w:rPr>
          <w:rFonts w:ascii="Times New Roman" w:eastAsia="Calibri" w:hAnsi="Times New Roman" w:cs="Times New Roman"/>
          <w:noProof/>
          <w:color w:val="000000"/>
          <w:sz w:val="28"/>
          <w:szCs w:val="28"/>
          <w:lang w:eastAsia="ru-RU"/>
        </w:rPr>
        <w:drawing>
          <wp:inline distT="0" distB="0" distL="0" distR="0" wp14:anchorId="0E46CEAE" wp14:editId="4D73A05C">
            <wp:extent cx="438150" cy="581025"/>
            <wp:effectExtent l="0" t="0" r="0" b="0"/>
            <wp:docPr id="2"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68BBAD74" w14:textId="77777777" w:rsidR="00EB66ED" w:rsidRPr="00EB66ED" w:rsidRDefault="00EB66ED" w:rsidP="00EB66ED">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EB66ED">
        <w:rPr>
          <w:rFonts w:ascii="Times New Roman" w:eastAsia="Times New Roman" w:hAnsi="Times New Roman" w:cs="Times New Roman"/>
          <w:bCs/>
          <w:smallCaps/>
          <w:color w:val="000000"/>
          <w:sz w:val="28"/>
          <w:szCs w:val="28"/>
          <w:lang w:eastAsia="ru-RU"/>
        </w:rPr>
        <w:t>УКРАЇНА</w:t>
      </w:r>
      <w:r w:rsidRPr="00EB66ED">
        <w:rPr>
          <w:rFonts w:ascii="Times New Roman" w:eastAsia="Times New Roman" w:hAnsi="Times New Roman" w:cs="Times New Roman"/>
          <w:bCs/>
          <w:smallCaps/>
          <w:color w:val="000000"/>
          <w:sz w:val="28"/>
          <w:szCs w:val="28"/>
          <w:lang w:eastAsia="ru-RU"/>
        </w:rPr>
        <w:br/>
      </w:r>
      <w:r w:rsidRPr="00EB66ED">
        <w:rPr>
          <w:rFonts w:ascii="Times New Roman" w:eastAsia="Times New Roman" w:hAnsi="Times New Roman" w:cs="Times New Roman"/>
          <w:bCs/>
          <w:color w:val="000000"/>
          <w:sz w:val="28"/>
          <w:szCs w:val="28"/>
          <w:lang w:eastAsia="ru-RU"/>
        </w:rPr>
        <w:t>МОГИЛІВ-ПОДІЛЬСЬКА МІСЬКА РАДА</w:t>
      </w:r>
      <w:r w:rsidRPr="00EB66ED">
        <w:rPr>
          <w:rFonts w:ascii="Times New Roman" w:eastAsia="Times New Roman" w:hAnsi="Times New Roman" w:cs="Times New Roman"/>
          <w:bCs/>
          <w:color w:val="000000"/>
          <w:sz w:val="28"/>
          <w:szCs w:val="28"/>
          <w:lang w:eastAsia="ru-RU"/>
        </w:rPr>
        <w:br/>
        <w:t>ВІННИЦЬКОЇ ОБЛАСТІ</w:t>
      </w:r>
    </w:p>
    <w:p w14:paraId="02FA1F06" w14:textId="77777777" w:rsidR="00EB66ED" w:rsidRPr="00EB66ED" w:rsidRDefault="00EB66ED" w:rsidP="00EB66ED">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EB66ED">
        <w:rPr>
          <w:rFonts w:ascii="Times New Roman" w:eastAsia="Times New Roman" w:hAnsi="Times New Roman" w:cs="Times New Roman"/>
          <w:b/>
          <w:bCs/>
          <w:color w:val="000000"/>
          <w:sz w:val="28"/>
          <w:szCs w:val="28"/>
          <w:lang w:eastAsia="ru-RU"/>
        </w:rPr>
        <w:t>ВИКОНАВЧИЙ КОМІТЕТ</w:t>
      </w:r>
    </w:p>
    <w:p w14:paraId="5084E186" w14:textId="53E094B4" w:rsidR="00EB66ED" w:rsidRPr="00EB66ED" w:rsidRDefault="00EB66ED" w:rsidP="00EB66ED">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EB66ED">
        <w:rPr>
          <w:rFonts w:ascii="Times New Roman" w:eastAsia="Times New Roman" w:hAnsi="Times New Roman" w:cs="Times New Roman"/>
          <w:noProof/>
          <w:sz w:val="24"/>
          <w:szCs w:val="24"/>
          <w:lang w:val="ru-RU" w:eastAsia="ru-RU"/>
        </w:rPr>
        <mc:AlternateContent>
          <mc:Choice Requires="wps">
            <w:drawing>
              <wp:anchor distT="4294967283" distB="4294967283" distL="114300" distR="114300" simplePos="0" relativeHeight="251658240" behindDoc="0" locked="0" layoutInCell="1" allowOverlap="1" wp14:anchorId="64B1886E" wp14:editId="128B438B">
                <wp:simplePos x="0" y="0"/>
                <wp:positionH relativeFrom="column">
                  <wp:posOffset>-203200</wp:posOffset>
                </wp:positionH>
                <wp:positionV relativeFrom="paragraph">
                  <wp:posOffset>122554</wp:posOffset>
                </wp:positionV>
                <wp:extent cx="6309995" cy="0"/>
                <wp:effectExtent l="0" t="38100" r="52705" b="571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7DAAC54D" id="Пряма сполучна лінія 4" o:spid="_x0000_s1026" style="position:absolute;z-index:251658240;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EB66ED">
        <w:rPr>
          <w:rFonts w:ascii="Times New Roman" w:eastAsia="Times New Roman" w:hAnsi="Times New Roman" w:cs="Times New Roman"/>
          <w:b/>
          <w:bCs/>
          <w:i/>
          <w:color w:val="000000"/>
          <w:spacing w:val="80"/>
          <w:sz w:val="32"/>
          <w:szCs w:val="32"/>
          <w:lang w:eastAsia="ru-RU"/>
        </w:rPr>
        <w:t xml:space="preserve">                                                           </w:t>
      </w:r>
      <w:r w:rsidRPr="00EB66ED">
        <w:rPr>
          <w:rFonts w:ascii="Times New Roman" w:eastAsia="Times New Roman" w:hAnsi="Times New Roman" w:cs="Times New Roman"/>
          <w:b/>
          <w:bCs/>
          <w:color w:val="000000"/>
          <w:spacing w:val="80"/>
          <w:sz w:val="32"/>
          <w:szCs w:val="32"/>
          <w:lang w:eastAsia="ru-RU"/>
        </w:rPr>
        <w:t>РІШЕННЯ №</w:t>
      </w:r>
      <w:r w:rsidR="004E17F6">
        <w:rPr>
          <w:rFonts w:ascii="Times New Roman" w:eastAsia="Times New Roman" w:hAnsi="Times New Roman" w:cs="Times New Roman"/>
          <w:b/>
          <w:bCs/>
          <w:color w:val="000000"/>
          <w:spacing w:val="80"/>
          <w:sz w:val="32"/>
          <w:szCs w:val="32"/>
          <w:lang w:eastAsia="ru-RU"/>
        </w:rPr>
        <w:t>14</w:t>
      </w:r>
      <w:r w:rsidR="00855F1E">
        <w:rPr>
          <w:rFonts w:ascii="Times New Roman" w:eastAsia="Times New Roman" w:hAnsi="Times New Roman" w:cs="Times New Roman"/>
          <w:b/>
          <w:bCs/>
          <w:color w:val="000000"/>
          <w:spacing w:val="80"/>
          <w:sz w:val="32"/>
          <w:szCs w:val="32"/>
          <w:lang w:eastAsia="ru-RU"/>
        </w:rPr>
        <w:t>7</w:t>
      </w:r>
    </w:p>
    <w:p w14:paraId="14CCC24D" w14:textId="732809CD" w:rsidR="00EB66ED" w:rsidRDefault="00EB66ED" w:rsidP="00EB66ED">
      <w:pPr>
        <w:spacing w:after="0" w:line="240" w:lineRule="auto"/>
        <w:rPr>
          <w:rFonts w:ascii="Times New Roman" w:eastAsia="Times New Roman" w:hAnsi="Times New Roman" w:cs="Times New Roman"/>
          <w:bCs/>
          <w:color w:val="000000"/>
          <w:sz w:val="28"/>
          <w:szCs w:val="28"/>
          <w:lang w:eastAsia="ru-RU"/>
        </w:rPr>
      </w:pPr>
      <w:r w:rsidRPr="00EB66ED">
        <w:rPr>
          <w:rFonts w:ascii="Times New Roman" w:eastAsia="Times New Roman" w:hAnsi="Times New Roman" w:cs="Times New Roman"/>
          <w:bCs/>
          <w:color w:val="000000"/>
          <w:sz w:val="28"/>
          <w:szCs w:val="28"/>
          <w:lang w:eastAsia="ru-RU"/>
        </w:rPr>
        <w:t>Від 30 травня 2024 року                                              м. Могилів-Подільський</w:t>
      </w:r>
    </w:p>
    <w:p w14:paraId="620CECD0" w14:textId="77777777" w:rsidR="00941882" w:rsidRPr="00EB66ED" w:rsidRDefault="00941882" w:rsidP="00EB66ED">
      <w:pPr>
        <w:spacing w:after="0" w:line="240" w:lineRule="auto"/>
        <w:rPr>
          <w:rFonts w:ascii="Times New Roman" w:eastAsia="Times New Roman" w:hAnsi="Times New Roman" w:cs="Times New Roman"/>
          <w:bCs/>
          <w:color w:val="000000"/>
          <w:sz w:val="28"/>
          <w:szCs w:val="28"/>
          <w:lang w:eastAsia="ru-RU"/>
        </w:rPr>
      </w:pPr>
    </w:p>
    <w:p w14:paraId="709B6427" w14:textId="77777777" w:rsidR="00AC3694" w:rsidRPr="00AC3694" w:rsidRDefault="00AC3694" w:rsidP="00AC3694">
      <w:pPr>
        <w:tabs>
          <w:tab w:val="left" w:pos="3960"/>
        </w:tabs>
        <w:spacing w:after="0" w:line="240" w:lineRule="auto"/>
        <w:jc w:val="center"/>
        <w:rPr>
          <w:rFonts w:ascii="Times New Roman" w:hAnsi="Times New Roman" w:cs="Times New Roman"/>
          <w:b/>
          <w:bCs/>
          <w:iCs/>
          <w:sz w:val="28"/>
          <w:szCs w:val="28"/>
        </w:rPr>
      </w:pPr>
    </w:p>
    <w:p w14:paraId="39791519" w14:textId="55561645" w:rsidR="00AE5E5A" w:rsidRDefault="00AC3694" w:rsidP="00AE5E5A">
      <w:pPr>
        <w:spacing w:after="0" w:line="240" w:lineRule="auto"/>
        <w:jc w:val="center"/>
        <w:rPr>
          <w:rFonts w:ascii="Times New Roman" w:hAnsi="Times New Roman" w:cs="Times New Roman"/>
          <w:b/>
          <w:sz w:val="28"/>
          <w:szCs w:val="28"/>
        </w:rPr>
      </w:pPr>
      <w:r w:rsidRPr="00A93554">
        <w:rPr>
          <w:rFonts w:ascii="Times New Roman" w:hAnsi="Times New Roman" w:cs="Times New Roman"/>
          <w:b/>
          <w:sz w:val="28"/>
          <w:szCs w:val="28"/>
        </w:rPr>
        <w:t xml:space="preserve">Про затвердження </w:t>
      </w:r>
      <w:r w:rsidR="00E11CF4">
        <w:rPr>
          <w:rFonts w:ascii="Times New Roman" w:hAnsi="Times New Roman" w:cs="Times New Roman"/>
          <w:b/>
          <w:sz w:val="28"/>
          <w:szCs w:val="28"/>
        </w:rPr>
        <w:t>П</w:t>
      </w:r>
      <w:r w:rsidRPr="00A93554">
        <w:rPr>
          <w:rFonts w:ascii="Times New Roman" w:hAnsi="Times New Roman" w:cs="Times New Roman"/>
          <w:b/>
          <w:sz w:val="28"/>
          <w:szCs w:val="28"/>
        </w:rPr>
        <w:t xml:space="preserve">оложення </w:t>
      </w:r>
    </w:p>
    <w:p w14:paraId="5D136A79" w14:textId="77777777" w:rsidR="00AE5E5A" w:rsidRDefault="00AC3694" w:rsidP="00AE5E5A">
      <w:pPr>
        <w:spacing w:after="0" w:line="240" w:lineRule="auto"/>
        <w:jc w:val="center"/>
        <w:rPr>
          <w:rFonts w:ascii="Times New Roman" w:hAnsi="Times New Roman" w:cs="Times New Roman"/>
          <w:b/>
          <w:sz w:val="28"/>
          <w:szCs w:val="28"/>
        </w:rPr>
      </w:pPr>
      <w:r w:rsidRPr="00A93554">
        <w:rPr>
          <w:rFonts w:ascii="Times New Roman" w:hAnsi="Times New Roman" w:cs="Times New Roman"/>
          <w:b/>
          <w:sz w:val="28"/>
          <w:szCs w:val="28"/>
        </w:rPr>
        <w:t>про місцеву автоматизовану систему централізованого оповіщення населення на території Могилів</w:t>
      </w:r>
      <w:r w:rsidRPr="00AE5E5A">
        <w:rPr>
          <w:rFonts w:ascii="Times New Roman" w:hAnsi="Times New Roman" w:cs="Times New Roman"/>
          <w:bCs/>
          <w:sz w:val="28"/>
          <w:szCs w:val="28"/>
        </w:rPr>
        <w:t>-</w:t>
      </w:r>
      <w:r w:rsidRPr="00A93554">
        <w:rPr>
          <w:rFonts w:ascii="Times New Roman" w:hAnsi="Times New Roman" w:cs="Times New Roman"/>
          <w:b/>
          <w:sz w:val="28"/>
          <w:szCs w:val="28"/>
        </w:rPr>
        <w:t xml:space="preserve">Подільської міської </w:t>
      </w:r>
    </w:p>
    <w:p w14:paraId="145E31D8" w14:textId="29773405" w:rsidR="00AC3694" w:rsidRPr="00A93554" w:rsidRDefault="00AC3694" w:rsidP="00AE5E5A">
      <w:pPr>
        <w:spacing w:after="0" w:line="240" w:lineRule="auto"/>
        <w:jc w:val="center"/>
        <w:rPr>
          <w:rFonts w:ascii="Times New Roman" w:hAnsi="Times New Roman" w:cs="Times New Roman"/>
          <w:b/>
          <w:sz w:val="28"/>
          <w:szCs w:val="28"/>
        </w:rPr>
      </w:pPr>
      <w:r w:rsidRPr="00A93554">
        <w:rPr>
          <w:rFonts w:ascii="Times New Roman" w:hAnsi="Times New Roman" w:cs="Times New Roman"/>
          <w:b/>
          <w:sz w:val="28"/>
          <w:szCs w:val="28"/>
        </w:rPr>
        <w:t>територіальної громади</w:t>
      </w:r>
    </w:p>
    <w:p w14:paraId="7CAAE0BD" w14:textId="77777777" w:rsidR="00A93554" w:rsidRDefault="00A93554" w:rsidP="00AE5E5A">
      <w:pPr>
        <w:spacing w:after="0" w:line="240" w:lineRule="auto"/>
        <w:jc w:val="both"/>
        <w:rPr>
          <w:rFonts w:ascii="Times New Roman" w:hAnsi="Times New Roman" w:cs="Times New Roman"/>
          <w:sz w:val="28"/>
          <w:szCs w:val="28"/>
        </w:rPr>
      </w:pPr>
    </w:p>
    <w:p w14:paraId="3FB7C007" w14:textId="77777777" w:rsidR="00064B16" w:rsidRDefault="00AC3694" w:rsidP="009B54DD">
      <w:pPr>
        <w:spacing w:after="0" w:line="240" w:lineRule="auto"/>
        <w:ind w:firstLine="709"/>
        <w:rPr>
          <w:rFonts w:ascii="Times New Roman" w:hAnsi="Times New Roman" w:cs="Times New Roman"/>
          <w:sz w:val="28"/>
          <w:szCs w:val="28"/>
        </w:rPr>
      </w:pPr>
      <w:r w:rsidRPr="00A93554">
        <w:rPr>
          <w:rFonts w:ascii="Times New Roman" w:hAnsi="Times New Roman" w:cs="Times New Roman"/>
          <w:sz w:val="28"/>
          <w:szCs w:val="28"/>
        </w:rPr>
        <w:t>Керуючись статтями 36,</w:t>
      </w:r>
      <w:r w:rsidR="00C4753D">
        <w:rPr>
          <w:rFonts w:ascii="Times New Roman" w:hAnsi="Times New Roman" w:cs="Times New Roman"/>
          <w:sz w:val="28"/>
          <w:szCs w:val="28"/>
        </w:rPr>
        <w:t xml:space="preserve"> 52, </w:t>
      </w:r>
      <w:r w:rsidRPr="00A93554">
        <w:rPr>
          <w:rFonts w:ascii="Times New Roman" w:hAnsi="Times New Roman" w:cs="Times New Roman"/>
          <w:sz w:val="28"/>
          <w:szCs w:val="28"/>
        </w:rPr>
        <w:t xml:space="preserve">59 Закону України «Про місцеве самоврядування в Україні», з метою реалізації повноважень, визначених статтями 19, 30 Кодексу цивільного захисту України, </w:t>
      </w:r>
      <w:r w:rsidR="00064B16">
        <w:rPr>
          <w:rFonts w:ascii="Times New Roman" w:hAnsi="Times New Roman" w:cs="Times New Roman"/>
          <w:sz w:val="28"/>
          <w:szCs w:val="28"/>
        </w:rPr>
        <w:t xml:space="preserve">відповідно до </w:t>
      </w:r>
    </w:p>
    <w:p w14:paraId="5C831DC1" w14:textId="159CE988" w:rsidR="00E11CF4" w:rsidRDefault="00AC3694" w:rsidP="00064B16">
      <w:pPr>
        <w:spacing w:after="0" w:line="240" w:lineRule="auto"/>
        <w:rPr>
          <w:rFonts w:ascii="Times New Roman" w:hAnsi="Times New Roman" w:cs="Times New Roman"/>
          <w:sz w:val="28"/>
          <w:szCs w:val="28"/>
        </w:rPr>
      </w:pPr>
      <w:r w:rsidRPr="00A93554">
        <w:rPr>
          <w:rFonts w:ascii="Times New Roman" w:hAnsi="Times New Roman" w:cs="Times New Roman"/>
          <w:sz w:val="28"/>
          <w:szCs w:val="28"/>
        </w:rPr>
        <w:t>постанови Кабінету Міністрів України від</w:t>
      </w:r>
      <w:r w:rsidR="00C4753D">
        <w:rPr>
          <w:rFonts w:ascii="Times New Roman" w:hAnsi="Times New Roman" w:cs="Times New Roman"/>
          <w:sz w:val="28"/>
          <w:szCs w:val="28"/>
        </w:rPr>
        <w:t xml:space="preserve"> </w:t>
      </w:r>
      <w:r w:rsidRPr="00A93554">
        <w:rPr>
          <w:rFonts w:ascii="Times New Roman" w:hAnsi="Times New Roman" w:cs="Times New Roman"/>
          <w:sz w:val="28"/>
          <w:szCs w:val="28"/>
        </w:rPr>
        <w:t>27 вересня 2017 року №733</w:t>
      </w:r>
      <w:r w:rsidR="00E11CF4">
        <w:rPr>
          <w:rFonts w:ascii="Times New Roman" w:hAnsi="Times New Roman" w:cs="Times New Roman"/>
          <w:sz w:val="28"/>
          <w:szCs w:val="28"/>
        </w:rPr>
        <w:t xml:space="preserve"> </w:t>
      </w:r>
      <w:r w:rsidRPr="00A93554">
        <w:rPr>
          <w:rFonts w:ascii="Times New Roman" w:hAnsi="Times New Roman" w:cs="Times New Roman"/>
          <w:sz w:val="28"/>
          <w:szCs w:val="28"/>
        </w:rPr>
        <w:t>«Про</w:t>
      </w:r>
      <w:r w:rsidR="00064B16">
        <w:rPr>
          <w:rFonts w:ascii="Times New Roman" w:hAnsi="Times New Roman" w:cs="Times New Roman"/>
          <w:sz w:val="28"/>
          <w:szCs w:val="28"/>
        </w:rPr>
        <w:t xml:space="preserve"> </w:t>
      </w:r>
      <w:r w:rsidRPr="00A93554">
        <w:rPr>
          <w:rFonts w:ascii="Times New Roman" w:hAnsi="Times New Roman" w:cs="Times New Roman"/>
          <w:sz w:val="28"/>
          <w:szCs w:val="28"/>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 розпорядження Кабінету Міністрів України від 11 липня 2018 року №488-р «Про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та з метою організації забезпечення оповіщення населення у разі загрози виникнення або виникнення надзвичайної ситуації,</w:t>
      </w:r>
      <w:r w:rsidR="00E11CF4">
        <w:rPr>
          <w:rFonts w:ascii="Times New Roman" w:hAnsi="Times New Roman" w:cs="Times New Roman"/>
          <w:sz w:val="28"/>
          <w:szCs w:val="28"/>
        </w:rPr>
        <w:t xml:space="preserve"> -</w:t>
      </w:r>
    </w:p>
    <w:p w14:paraId="427CB87B" w14:textId="1387D1AA" w:rsidR="00AC3694" w:rsidRPr="00A93554" w:rsidRDefault="00AC3694" w:rsidP="00E11CF4">
      <w:pPr>
        <w:spacing w:after="0" w:line="240" w:lineRule="auto"/>
        <w:ind w:firstLine="709"/>
        <w:rPr>
          <w:rFonts w:ascii="Times New Roman" w:hAnsi="Times New Roman" w:cs="Times New Roman"/>
          <w:sz w:val="28"/>
          <w:szCs w:val="28"/>
        </w:rPr>
      </w:pPr>
      <w:r w:rsidRPr="00A93554">
        <w:rPr>
          <w:rFonts w:ascii="Times New Roman" w:hAnsi="Times New Roman" w:cs="Times New Roman"/>
          <w:sz w:val="28"/>
          <w:szCs w:val="28"/>
        </w:rPr>
        <w:t xml:space="preserve"> </w:t>
      </w:r>
    </w:p>
    <w:p w14:paraId="45BE3068" w14:textId="6A5D58BB" w:rsidR="00EE5C94" w:rsidRDefault="00EE5C94" w:rsidP="00E11C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Pr="00385D0F">
        <w:rPr>
          <w:rFonts w:ascii="Times New Roman" w:hAnsi="Times New Roman" w:cs="Times New Roman"/>
          <w:b/>
          <w:sz w:val="28"/>
          <w:szCs w:val="28"/>
        </w:rPr>
        <w:t>икон</w:t>
      </w:r>
      <w:r>
        <w:rPr>
          <w:rFonts w:ascii="Times New Roman" w:hAnsi="Times New Roman" w:cs="Times New Roman"/>
          <w:b/>
          <w:sz w:val="28"/>
          <w:szCs w:val="28"/>
        </w:rPr>
        <w:t>авчий комітет</w:t>
      </w:r>
      <w:r w:rsidR="00E11CF4">
        <w:rPr>
          <w:rFonts w:ascii="Times New Roman" w:hAnsi="Times New Roman" w:cs="Times New Roman"/>
          <w:b/>
          <w:sz w:val="28"/>
          <w:szCs w:val="28"/>
        </w:rPr>
        <w:t xml:space="preserve"> </w:t>
      </w:r>
      <w:r w:rsidRPr="00385D0F">
        <w:rPr>
          <w:rFonts w:ascii="Times New Roman" w:hAnsi="Times New Roman" w:cs="Times New Roman"/>
          <w:b/>
          <w:sz w:val="28"/>
          <w:szCs w:val="28"/>
        </w:rPr>
        <w:t>міської ради ВИРІШИВ</w:t>
      </w:r>
      <w:r w:rsidR="00E11CF4">
        <w:rPr>
          <w:rFonts w:ascii="Times New Roman" w:hAnsi="Times New Roman" w:cs="Times New Roman"/>
          <w:b/>
          <w:sz w:val="28"/>
          <w:szCs w:val="28"/>
        </w:rPr>
        <w:t>:</w:t>
      </w:r>
    </w:p>
    <w:p w14:paraId="1A21FFF0" w14:textId="77777777" w:rsidR="00E11CF4" w:rsidRDefault="00E11CF4" w:rsidP="00E11CF4">
      <w:pPr>
        <w:spacing w:after="0" w:line="240" w:lineRule="auto"/>
        <w:rPr>
          <w:rFonts w:ascii="Times New Roman" w:hAnsi="Times New Roman" w:cs="Times New Roman"/>
          <w:sz w:val="28"/>
          <w:szCs w:val="28"/>
        </w:rPr>
      </w:pPr>
    </w:p>
    <w:p w14:paraId="2C53EAF0" w14:textId="0C00B6ED" w:rsidR="00AC3694" w:rsidRPr="00E11CF4" w:rsidRDefault="00E11CF4" w:rsidP="009B54DD">
      <w:pPr>
        <w:tabs>
          <w:tab w:val="left" w:pos="709"/>
          <w:tab w:val="left" w:pos="993"/>
        </w:tabs>
        <w:spacing w:after="0" w:line="240" w:lineRule="auto"/>
        <w:ind w:firstLine="708"/>
        <w:rPr>
          <w:rFonts w:ascii="Times New Roman" w:hAnsi="Times New Roman" w:cs="Times New Roman"/>
          <w:sz w:val="28"/>
          <w:szCs w:val="28"/>
        </w:rPr>
      </w:pPr>
      <w:r w:rsidRPr="00E11CF4">
        <w:rPr>
          <w:rFonts w:ascii="Times New Roman" w:hAnsi="Times New Roman" w:cs="Times New Roman"/>
          <w:b/>
          <w:bCs/>
          <w:sz w:val="28"/>
          <w:szCs w:val="28"/>
        </w:rPr>
        <w:t>1.</w:t>
      </w:r>
      <w:r w:rsidRPr="00E11CF4">
        <w:rPr>
          <w:rFonts w:ascii="Times New Roman" w:hAnsi="Times New Roman" w:cs="Times New Roman"/>
          <w:sz w:val="28"/>
          <w:szCs w:val="28"/>
        </w:rPr>
        <w:t xml:space="preserve"> </w:t>
      </w:r>
      <w:r w:rsidR="00AC3694" w:rsidRPr="00E11CF4">
        <w:rPr>
          <w:rFonts w:ascii="Times New Roman" w:hAnsi="Times New Roman" w:cs="Times New Roman"/>
          <w:sz w:val="28"/>
          <w:szCs w:val="28"/>
        </w:rPr>
        <w:t>Затвердити Положення про місцеву автоматизовану систему централізованого оповіщення населення на території Могилів-Подільської міської територіальної громади</w:t>
      </w:r>
      <w:r w:rsidR="009B54DD">
        <w:rPr>
          <w:rFonts w:ascii="Times New Roman" w:hAnsi="Times New Roman" w:cs="Times New Roman"/>
          <w:sz w:val="28"/>
          <w:szCs w:val="28"/>
        </w:rPr>
        <w:t xml:space="preserve"> згідно з додатком, </w:t>
      </w:r>
      <w:r w:rsidR="00AC3694" w:rsidRPr="00E11CF4">
        <w:rPr>
          <w:rFonts w:ascii="Times New Roman" w:hAnsi="Times New Roman" w:cs="Times New Roman"/>
          <w:sz w:val="28"/>
          <w:szCs w:val="28"/>
        </w:rPr>
        <w:t>що додається.</w:t>
      </w:r>
    </w:p>
    <w:p w14:paraId="2A68B4E8" w14:textId="71A5B626" w:rsidR="00CF7B20" w:rsidRPr="00E11CF4" w:rsidRDefault="00E11CF4" w:rsidP="00E11CF4">
      <w:pPr>
        <w:spacing w:after="0" w:line="240" w:lineRule="auto"/>
        <w:ind w:firstLine="708"/>
        <w:rPr>
          <w:rFonts w:ascii="Times New Roman" w:hAnsi="Times New Roman" w:cs="Times New Roman"/>
          <w:sz w:val="28"/>
          <w:szCs w:val="28"/>
        </w:rPr>
      </w:pPr>
      <w:r w:rsidRPr="00E11CF4">
        <w:rPr>
          <w:rFonts w:ascii="Times New Roman" w:hAnsi="Times New Roman" w:cs="Times New Roman"/>
          <w:b/>
          <w:sz w:val="28"/>
          <w:szCs w:val="28"/>
        </w:rPr>
        <w:t>2.</w:t>
      </w:r>
      <w:r w:rsidRPr="00E11CF4">
        <w:rPr>
          <w:rFonts w:ascii="Times New Roman" w:hAnsi="Times New Roman" w:cs="Times New Roman"/>
          <w:bCs/>
          <w:sz w:val="28"/>
          <w:szCs w:val="28"/>
        </w:rPr>
        <w:t xml:space="preserve"> </w:t>
      </w:r>
      <w:r w:rsidR="00CF7B20" w:rsidRPr="00E11CF4">
        <w:rPr>
          <w:rFonts w:ascii="Times New Roman" w:hAnsi="Times New Roman" w:cs="Times New Roman"/>
          <w:bCs/>
          <w:sz w:val="28"/>
          <w:szCs w:val="28"/>
        </w:rPr>
        <w:t xml:space="preserve">Начальнику управління міської ради з питань надзвичайних ситуацій, оборонної, мобілізаційної роботи та взаємодії з правоохоронними органами </w:t>
      </w:r>
      <w:proofErr w:type="spellStart"/>
      <w:r w:rsidR="00CF7B20" w:rsidRPr="00E11CF4">
        <w:rPr>
          <w:rFonts w:ascii="Times New Roman" w:hAnsi="Times New Roman" w:cs="Times New Roman"/>
          <w:bCs/>
          <w:sz w:val="28"/>
          <w:szCs w:val="28"/>
        </w:rPr>
        <w:t>Чорнодолюку</w:t>
      </w:r>
      <w:proofErr w:type="spellEnd"/>
      <w:r w:rsidR="00CF7B20" w:rsidRPr="00E11CF4">
        <w:rPr>
          <w:rFonts w:ascii="Times New Roman" w:hAnsi="Times New Roman" w:cs="Times New Roman"/>
          <w:bCs/>
          <w:sz w:val="28"/>
          <w:szCs w:val="28"/>
        </w:rPr>
        <w:t xml:space="preserve"> Ю.І. розробити </w:t>
      </w:r>
      <w:r w:rsidR="003C024B" w:rsidRPr="00E11CF4">
        <w:rPr>
          <w:rFonts w:ascii="Times New Roman" w:hAnsi="Times New Roman" w:cs="Times New Roman"/>
          <w:bCs/>
          <w:sz w:val="28"/>
          <w:szCs w:val="28"/>
        </w:rPr>
        <w:t>т</w:t>
      </w:r>
      <w:r w:rsidR="00CF7B20" w:rsidRPr="00E11CF4">
        <w:rPr>
          <w:rFonts w:ascii="Times New Roman" w:hAnsi="Times New Roman" w:cs="Times New Roman"/>
          <w:sz w:val="28"/>
          <w:szCs w:val="28"/>
        </w:rPr>
        <w:t>ехнічне завдання на технічну модернізацію місцевої автоматизованої системи централізованого оповіщення населення Могилів-Подільської міської територіальної громади.</w:t>
      </w:r>
      <w:r w:rsidR="00CF7B20" w:rsidRPr="00E11CF4">
        <w:rPr>
          <w:rFonts w:ascii="Times New Roman" w:hAnsi="Times New Roman" w:cs="Times New Roman"/>
          <w:bCs/>
          <w:sz w:val="28"/>
          <w:szCs w:val="28"/>
        </w:rPr>
        <w:t xml:space="preserve">   </w:t>
      </w:r>
    </w:p>
    <w:p w14:paraId="0DF0F935" w14:textId="074E9A2C" w:rsidR="00AC3694" w:rsidRDefault="00E11CF4" w:rsidP="00E11CF4">
      <w:pPr>
        <w:spacing w:after="0" w:line="240" w:lineRule="auto"/>
        <w:ind w:firstLine="708"/>
        <w:rPr>
          <w:rFonts w:ascii="Times New Roman" w:hAnsi="Times New Roman" w:cs="Times New Roman"/>
          <w:sz w:val="28"/>
          <w:szCs w:val="28"/>
        </w:rPr>
      </w:pPr>
      <w:r w:rsidRPr="00E11CF4">
        <w:rPr>
          <w:rFonts w:ascii="Times New Roman" w:hAnsi="Times New Roman" w:cs="Times New Roman"/>
          <w:b/>
          <w:bCs/>
          <w:sz w:val="28"/>
          <w:szCs w:val="28"/>
        </w:rPr>
        <w:t xml:space="preserve">3. </w:t>
      </w:r>
      <w:r w:rsidR="00AC3694" w:rsidRPr="00E11CF4">
        <w:rPr>
          <w:rFonts w:ascii="Times New Roman" w:hAnsi="Times New Roman" w:cs="Times New Roman"/>
          <w:sz w:val="28"/>
          <w:szCs w:val="28"/>
        </w:rPr>
        <w:t xml:space="preserve">Контроль за виконанням даного рішення покласти на першого заступника міського голови </w:t>
      </w:r>
      <w:proofErr w:type="spellStart"/>
      <w:r w:rsidR="00AC3694" w:rsidRPr="00E11CF4">
        <w:rPr>
          <w:rFonts w:ascii="Times New Roman" w:hAnsi="Times New Roman" w:cs="Times New Roman"/>
          <w:sz w:val="28"/>
          <w:szCs w:val="28"/>
        </w:rPr>
        <w:t>Безмещука</w:t>
      </w:r>
      <w:proofErr w:type="spellEnd"/>
      <w:r w:rsidR="00AC3694" w:rsidRPr="00E11CF4">
        <w:rPr>
          <w:rFonts w:ascii="Times New Roman" w:hAnsi="Times New Roman" w:cs="Times New Roman"/>
          <w:sz w:val="28"/>
          <w:szCs w:val="28"/>
        </w:rPr>
        <w:t xml:space="preserve"> П.О.</w:t>
      </w:r>
    </w:p>
    <w:p w14:paraId="6D7D445A" w14:textId="77777777" w:rsidR="00064B16" w:rsidRPr="00E11CF4" w:rsidRDefault="00064B16" w:rsidP="00E11CF4">
      <w:pPr>
        <w:spacing w:after="0" w:line="240" w:lineRule="auto"/>
        <w:ind w:firstLine="708"/>
        <w:rPr>
          <w:rFonts w:ascii="Times New Roman" w:hAnsi="Times New Roman" w:cs="Times New Roman"/>
          <w:sz w:val="28"/>
          <w:szCs w:val="28"/>
        </w:rPr>
      </w:pPr>
    </w:p>
    <w:p w14:paraId="2405E13A" w14:textId="77777777" w:rsidR="00AC3694" w:rsidRPr="00E11CF4" w:rsidRDefault="00AC3694" w:rsidP="00E11CF4">
      <w:pPr>
        <w:spacing w:after="0" w:line="240" w:lineRule="auto"/>
        <w:jc w:val="both"/>
        <w:rPr>
          <w:rFonts w:ascii="Times New Roman" w:hAnsi="Times New Roman" w:cs="Times New Roman"/>
          <w:b/>
          <w:sz w:val="28"/>
          <w:szCs w:val="28"/>
        </w:rPr>
      </w:pPr>
    </w:p>
    <w:p w14:paraId="1621A227" w14:textId="5F854D72" w:rsidR="005E182B" w:rsidRPr="005B4324" w:rsidRDefault="00AC3694" w:rsidP="005B4324">
      <w:pPr>
        <w:spacing w:after="0" w:line="240" w:lineRule="auto"/>
        <w:ind w:hanging="142"/>
        <w:jc w:val="both"/>
        <w:rPr>
          <w:rFonts w:ascii="Times New Roman" w:hAnsi="Times New Roman" w:cs="Times New Roman"/>
          <w:bCs/>
          <w:sz w:val="28"/>
          <w:szCs w:val="28"/>
        </w:rPr>
      </w:pPr>
      <w:r w:rsidRPr="005B4324">
        <w:rPr>
          <w:rFonts w:ascii="Times New Roman" w:hAnsi="Times New Roman" w:cs="Times New Roman"/>
          <w:bCs/>
          <w:sz w:val="28"/>
          <w:szCs w:val="28"/>
        </w:rPr>
        <w:t xml:space="preserve"> </w:t>
      </w:r>
      <w:r w:rsidR="005E182B" w:rsidRPr="005B4324">
        <w:rPr>
          <w:rFonts w:ascii="Times New Roman" w:hAnsi="Times New Roman" w:cs="Times New Roman"/>
          <w:bCs/>
          <w:sz w:val="28"/>
          <w:szCs w:val="28"/>
        </w:rPr>
        <w:t xml:space="preserve"> </w:t>
      </w:r>
      <w:r w:rsidR="005B4324">
        <w:rPr>
          <w:rFonts w:ascii="Times New Roman" w:hAnsi="Times New Roman" w:cs="Times New Roman"/>
          <w:bCs/>
          <w:sz w:val="28"/>
          <w:szCs w:val="28"/>
        </w:rPr>
        <w:t xml:space="preserve">           </w:t>
      </w:r>
      <w:r w:rsidR="005B4324" w:rsidRPr="005B4324">
        <w:rPr>
          <w:rFonts w:ascii="Times New Roman" w:hAnsi="Times New Roman" w:cs="Times New Roman"/>
          <w:bCs/>
          <w:sz w:val="28"/>
          <w:szCs w:val="28"/>
        </w:rPr>
        <w:t xml:space="preserve">Міський голова          </w:t>
      </w:r>
      <w:r w:rsidR="005B4324">
        <w:rPr>
          <w:rFonts w:ascii="Times New Roman" w:hAnsi="Times New Roman" w:cs="Times New Roman"/>
          <w:bCs/>
          <w:sz w:val="28"/>
          <w:szCs w:val="28"/>
        </w:rPr>
        <w:t xml:space="preserve">                                        </w:t>
      </w:r>
      <w:r w:rsidR="005B4324" w:rsidRPr="005B4324">
        <w:rPr>
          <w:rFonts w:ascii="Times New Roman" w:hAnsi="Times New Roman" w:cs="Times New Roman"/>
          <w:bCs/>
          <w:sz w:val="28"/>
          <w:szCs w:val="28"/>
        </w:rPr>
        <w:t>Геннадій ГЛУХМАНЮК</w:t>
      </w:r>
    </w:p>
    <w:p w14:paraId="1D5E9843" w14:textId="77777777" w:rsidR="005B4324" w:rsidRPr="005B4324" w:rsidRDefault="005B4324" w:rsidP="00A93554">
      <w:pPr>
        <w:spacing w:after="0" w:line="240" w:lineRule="auto"/>
        <w:ind w:firstLine="709"/>
        <w:jc w:val="right"/>
        <w:rPr>
          <w:rFonts w:ascii="Times New Roman" w:hAnsi="Times New Roman" w:cs="Times New Roman"/>
          <w:color w:val="000000"/>
          <w:sz w:val="28"/>
          <w:szCs w:val="28"/>
        </w:rPr>
      </w:pPr>
    </w:p>
    <w:p w14:paraId="23303F9D" w14:textId="11F380D5" w:rsidR="005B4324" w:rsidRPr="005B4324" w:rsidRDefault="005B4324" w:rsidP="005B4324">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B4324">
        <w:rPr>
          <w:rFonts w:ascii="Times New Roman" w:hAnsi="Times New Roman" w:cs="Times New Roman"/>
          <w:color w:val="000000"/>
          <w:sz w:val="28"/>
          <w:szCs w:val="28"/>
        </w:rPr>
        <w:t>Додаток</w:t>
      </w:r>
    </w:p>
    <w:p w14:paraId="2CB30446" w14:textId="705C3C1C" w:rsidR="005B4324" w:rsidRDefault="005B4324" w:rsidP="005B4324">
      <w:pPr>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                                                                          д</w:t>
      </w:r>
      <w:r w:rsidRPr="005B4324">
        <w:rPr>
          <w:rFonts w:ascii="Times New Roman" w:hAnsi="Times New Roman" w:cs="Times New Roman"/>
          <w:color w:val="000000"/>
          <w:sz w:val="28"/>
          <w:szCs w:val="28"/>
        </w:rPr>
        <w:t xml:space="preserve">о </w:t>
      </w:r>
      <w:r w:rsidR="00A93554" w:rsidRPr="005B4324">
        <w:rPr>
          <w:rFonts w:ascii="Times New Roman" w:hAnsi="Times New Roman" w:cs="Times New Roman"/>
          <w:sz w:val="28"/>
          <w:szCs w:val="28"/>
        </w:rPr>
        <w:t xml:space="preserve">рішенням виконавчого </w:t>
      </w:r>
    </w:p>
    <w:p w14:paraId="3CDD5104" w14:textId="09968FD5" w:rsidR="00A93554" w:rsidRPr="005B4324" w:rsidRDefault="005B4324" w:rsidP="005B4324">
      <w:pPr>
        <w:spacing w:after="0" w:line="240" w:lineRule="auto"/>
        <w:ind w:firstLine="709"/>
        <w:rPr>
          <w:rFonts w:ascii="Times New Roman" w:hAnsi="Times New Roman" w:cs="Times New Roman"/>
          <w:color w:val="000000"/>
          <w:sz w:val="28"/>
          <w:szCs w:val="28"/>
        </w:rPr>
      </w:pPr>
      <w:r>
        <w:rPr>
          <w:rFonts w:ascii="Times New Roman" w:hAnsi="Times New Roman" w:cs="Times New Roman"/>
          <w:sz w:val="28"/>
          <w:szCs w:val="28"/>
        </w:rPr>
        <w:t xml:space="preserve">                                                                          </w:t>
      </w:r>
      <w:r w:rsidR="00A93554" w:rsidRPr="005B4324">
        <w:rPr>
          <w:rFonts w:ascii="Times New Roman" w:hAnsi="Times New Roman" w:cs="Times New Roman"/>
          <w:sz w:val="28"/>
          <w:szCs w:val="28"/>
        </w:rPr>
        <w:t xml:space="preserve">комітету </w:t>
      </w:r>
      <w:r>
        <w:rPr>
          <w:rFonts w:ascii="Times New Roman" w:hAnsi="Times New Roman" w:cs="Times New Roman"/>
          <w:sz w:val="28"/>
          <w:szCs w:val="28"/>
        </w:rPr>
        <w:t>міської ради</w:t>
      </w:r>
    </w:p>
    <w:p w14:paraId="1179E89D" w14:textId="7543F1F1" w:rsidR="00A93554" w:rsidRPr="005B4324" w:rsidRDefault="005B4324" w:rsidP="005B432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93554" w:rsidRPr="005B4324">
        <w:rPr>
          <w:rFonts w:ascii="Times New Roman" w:hAnsi="Times New Roman" w:cs="Times New Roman"/>
          <w:sz w:val="28"/>
          <w:szCs w:val="28"/>
        </w:rPr>
        <w:t xml:space="preserve">від </w:t>
      </w:r>
      <w:r>
        <w:rPr>
          <w:rFonts w:ascii="Times New Roman" w:hAnsi="Times New Roman" w:cs="Times New Roman"/>
          <w:sz w:val="28"/>
          <w:szCs w:val="28"/>
        </w:rPr>
        <w:t xml:space="preserve">30 травня </w:t>
      </w:r>
      <w:r w:rsidR="00A93554" w:rsidRPr="005B4324">
        <w:rPr>
          <w:rFonts w:ascii="Times New Roman" w:hAnsi="Times New Roman" w:cs="Times New Roman"/>
          <w:sz w:val="28"/>
          <w:szCs w:val="28"/>
        </w:rPr>
        <w:t>202</w:t>
      </w:r>
      <w:r w:rsidR="00CF7B20" w:rsidRPr="005B4324">
        <w:rPr>
          <w:rFonts w:ascii="Times New Roman" w:hAnsi="Times New Roman" w:cs="Times New Roman"/>
          <w:sz w:val="28"/>
          <w:szCs w:val="28"/>
        </w:rPr>
        <w:t>4</w:t>
      </w:r>
      <w:r w:rsidR="00A93554" w:rsidRPr="005B4324">
        <w:rPr>
          <w:rFonts w:ascii="Times New Roman" w:hAnsi="Times New Roman" w:cs="Times New Roman"/>
          <w:sz w:val="28"/>
          <w:szCs w:val="28"/>
        </w:rPr>
        <w:t xml:space="preserve"> </w:t>
      </w:r>
      <w:r>
        <w:rPr>
          <w:rFonts w:ascii="Times New Roman" w:hAnsi="Times New Roman" w:cs="Times New Roman"/>
          <w:sz w:val="28"/>
          <w:szCs w:val="28"/>
        </w:rPr>
        <w:t xml:space="preserve">року </w:t>
      </w:r>
      <w:r w:rsidR="00A93554" w:rsidRPr="005B4324">
        <w:rPr>
          <w:rFonts w:ascii="Times New Roman" w:hAnsi="Times New Roman" w:cs="Times New Roman"/>
          <w:sz w:val="28"/>
          <w:szCs w:val="28"/>
        </w:rPr>
        <w:t>№</w:t>
      </w:r>
      <w:r w:rsidR="004E17F6">
        <w:rPr>
          <w:rFonts w:ascii="Times New Roman" w:hAnsi="Times New Roman" w:cs="Times New Roman"/>
          <w:sz w:val="28"/>
          <w:szCs w:val="28"/>
        </w:rPr>
        <w:t>14</w:t>
      </w:r>
      <w:r w:rsidR="00855F1E">
        <w:rPr>
          <w:rFonts w:ascii="Times New Roman" w:hAnsi="Times New Roman" w:cs="Times New Roman"/>
          <w:sz w:val="28"/>
          <w:szCs w:val="28"/>
        </w:rPr>
        <w:t>7</w:t>
      </w:r>
    </w:p>
    <w:p w14:paraId="0CDD8091" w14:textId="77777777" w:rsidR="00A93554" w:rsidRDefault="00A93554" w:rsidP="00A93554">
      <w:pPr>
        <w:spacing w:after="0" w:line="240" w:lineRule="auto"/>
        <w:ind w:firstLine="709"/>
        <w:jc w:val="right"/>
        <w:rPr>
          <w:rFonts w:ascii="Times New Roman" w:hAnsi="Times New Roman" w:cs="Times New Roman"/>
          <w:sz w:val="28"/>
          <w:szCs w:val="28"/>
        </w:rPr>
      </w:pPr>
    </w:p>
    <w:p w14:paraId="2899F0A0" w14:textId="77777777" w:rsidR="00A93554" w:rsidRDefault="00A93554" w:rsidP="00A93554">
      <w:pPr>
        <w:spacing w:after="0" w:line="240" w:lineRule="auto"/>
        <w:ind w:firstLine="709"/>
        <w:jc w:val="right"/>
        <w:rPr>
          <w:rFonts w:ascii="Times New Roman" w:hAnsi="Times New Roman" w:cs="Times New Roman"/>
          <w:sz w:val="28"/>
          <w:szCs w:val="28"/>
        </w:rPr>
      </w:pPr>
    </w:p>
    <w:p w14:paraId="34B0FB93" w14:textId="77777777" w:rsidR="00A93554" w:rsidRPr="00F73F48" w:rsidRDefault="00A93554" w:rsidP="00A93554">
      <w:pPr>
        <w:spacing w:after="0" w:line="240" w:lineRule="auto"/>
        <w:jc w:val="center"/>
        <w:rPr>
          <w:rFonts w:ascii="Times New Roman" w:hAnsi="Times New Roman" w:cs="Times New Roman"/>
          <w:b/>
          <w:sz w:val="28"/>
          <w:szCs w:val="28"/>
        </w:rPr>
      </w:pPr>
      <w:r w:rsidRPr="00F73F48">
        <w:rPr>
          <w:rFonts w:ascii="Times New Roman" w:hAnsi="Times New Roman" w:cs="Times New Roman"/>
          <w:b/>
          <w:sz w:val="28"/>
          <w:szCs w:val="28"/>
        </w:rPr>
        <w:t xml:space="preserve">Положення </w:t>
      </w:r>
    </w:p>
    <w:p w14:paraId="5BF5F2A3" w14:textId="77777777" w:rsidR="005B4324" w:rsidRDefault="00A93554" w:rsidP="00A93554">
      <w:pPr>
        <w:spacing w:after="0" w:line="240" w:lineRule="auto"/>
        <w:jc w:val="center"/>
        <w:rPr>
          <w:rFonts w:ascii="Times New Roman" w:hAnsi="Times New Roman" w:cs="Times New Roman"/>
          <w:b/>
          <w:sz w:val="28"/>
          <w:szCs w:val="28"/>
        </w:rPr>
      </w:pPr>
      <w:r w:rsidRPr="00F73F48">
        <w:rPr>
          <w:rFonts w:ascii="Times New Roman" w:hAnsi="Times New Roman" w:cs="Times New Roman"/>
          <w:b/>
          <w:sz w:val="28"/>
          <w:szCs w:val="28"/>
        </w:rPr>
        <w:t>про місцеву автоматизовану систему централізованого оповіщення населення на території Могилів</w:t>
      </w:r>
      <w:r w:rsidRPr="005B4324">
        <w:rPr>
          <w:rFonts w:ascii="Times New Roman" w:hAnsi="Times New Roman" w:cs="Times New Roman"/>
          <w:bCs/>
          <w:sz w:val="28"/>
          <w:szCs w:val="28"/>
        </w:rPr>
        <w:t>-</w:t>
      </w:r>
      <w:r w:rsidRPr="00F73F48">
        <w:rPr>
          <w:rFonts w:ascii="Times New Roman" w:hAnsi="Times New Roman" w:cs="Times New Roman"/>
          <w:b/>
          <w:sz w:val="28"/>
          <w:szCs w:val="28"/>
        </w:rPr>
        <w:t xml:space="preserve">Подільської міської </w:t>
      </w:r>
    </w:p>
    <w:p w14:paraId="04AFFAE4" w14:textId="5D92989F" w:rsidR="00A93554" w:rsidRPr="00F73F48" w:rsidRDefault="00A93554" w:rsidP="00A93554">
      <w:pPr>
        <w:spacing w:after="0" w:line="240" w:lineRule="auto"/>
        <w:jc w:val="center"/>
        <w:rPr>
          <w:rFonts w:ascii="Times New Roman" w:hAnsi="Times New Roman" w:cs="Times New Roman"/>
          <w:b/>
          <w:sz w:val="28"/>
          <w:szCs w:val="28"/>
        </w:rPr>
      </w:pPr>
      <w:r w:rsidRPr="00F73F48">
        <w:rPr>
          <w:rFonts w:ascii="Times New Roman" w:hAnsi="Times New Roman" w:cs="Times New Roman"/>
          <w:b/>
          <w:sz w:val="28"/>
          <w:szCs w:val="28"/>
        </w:rPr>
        <w:t>територіальної громади</w:t>
      </w:r>
    </w:p>
    <w:p w14:paraId="6E38B10D" w14:textId="77777777" w:rsidR="00A93554" w:rsidRPr="003C024B" w:rsidRDefault="00A93554" w:rsidP="00A93554">
      <w:pPr>
        <w:spacing w:after="0" w:line="240" w:lineRule="auto"/>
        <w:ind w:firstLine="709"/>
        <w:jc w:val="center"/>
        <w:rPr>
          <w:rFonts w:ascii="Times New Roman" w:hAnsi="Times New Roman" w:cs="Times New Roman"/>
          <w:sz w:val="28"/>
          <w:szCs w:val="28"/>
        </w:rPr>
      </w:pPr>
    </w:p>
    <w:p w14:paraId="0FED30B8" w14:textId="056A401E" w:rsidR="00A93554" w:rsidRDefault="00A93554" w:rsidP="005B4324">
      <w:pPr>
        <w:spacing w:after="0" w:line="240" w:lineRule="auto"/>
        <w:jc w:val="center"/>
        <w:rPr>
          <w:rFonts w:ascii="Times New Roman" w:hAnsi="Times New Roman" w:cs="Times New Roman"/>
          <w:b/>
          <w:sz w:val="28"/>
          <w:szCs w:val="28"/>
        </w:rPr>
      </w:pPr>
      <w:r w:rsidRPr="003C024B">
        <w:rPr>
          <w:rFonts w:ascii="Times New Roman" w:hAnsi="Times New Roman" w:cs="Times New Roman"/>
          <w:b/>
          <w:sz w:val="28"/>
          <w:szCs w:val="28"/>
        </w:rPr>
        <w:t>Загальна частина</w:t>
      </w:r>
    </w:p>
    <w:p w14:paraId="582A7DC3" w14:textId="77777777" w:rsidR="005B4324" w:rsidRPr="003C024B" w:rsidRDefault="005B4324" w:rsidP="00A93554">
      <w:pPr>
        <w:spacing w:after="0" w:line="240" w:lineRule="auto"/>
        <w:ind w:firstLine="709"/>
        <w:jc w:val="center"/>
        <w:rPr>
          <w:rFonts w:ascii="Times New Roman" w:hAnsi="Times New Roman" w:cs="Times New Roman"/>
          <w:b/>
          <w:sz w:val="28"/>
          <w:szCs w:val="28"/>
        </w:rPr>
      </w:pPr>
    </w:p>
    <w:p w14:paraId="1972B306" w14:textId="77777777" w:rsidR="00A93554" w:rsidRPr="003C024B" w:rsidRDefault="00A93554" w:rsidP="005B4324">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1. Це Положення визначає основні завдання, склад, порядок застосування, організацію управління і функціонування, утримання, експлуатаційно-технічне обслуговування, реконструкцію та технічну модернізацію місцевої автоматизованої системи централізованого оповіщення (далі – МАСЦО) Могилів-Подільської міської ради.</w:t>
      </w:r>
    </w:p>
    <w:p w14:paraId="604ABF26" w14:textId="4B69EE68" w:rsidR="00A93554" w:rsidRPr="003C024B" w:rsidRDefault="00A93554" w:rsidP="005B4324">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 2. У цьому Положенні терміни вживаються у значені, наведеному у Кодексі цивільного захисту України, Законі України </w:t>
      </w:r>
      <w:r w:rsidR="00506CC1">
        <w:rPr>
          <w:rFonts w:ascii="Times New Roman" w:hAnsi="Times New Roman" w:cs="Times New Roman"/>
          <w:sz w:val="28"/>
          <w:szCs w:val="28"/>
        </w:rPr>
        <w:t>«</w:t>
      </w:r>
      <w:r w:rsidRPr="003C024B">
        <w:rPr>
          <w:rFonts w:ascii="Times New Roman" w:hAnsi="Times New Roman" w:cs="Times New Roman"/>
          <w:sz w:val="28"/>
          <w:szCs w:val="28"/>
        </w:rPr>
        <w:t>Про телекомунікації</w:t>
      </w:r>
      <w:r w:rsidR="00506CC1">
        <w:rPr>
          <w:rFonts w:ascii="Times New Roman" w:hAnsi="Times New Roman" w:cs="Times New Roman"/>
          <w:sz w:val="28"/>
          <w:szCs w:val="28"/>
        </w:rPr>
        <w:t>»</w:t>
      </w:r>
      <w:r w:rsidRPr="003C024B">
        <w:rPr>
          <w:rFonts w:ascii="Times New Roman" w:hAnsi="Times New Roman" w:cs="Times New Roman"/>
          <w:sz w:val="28"/>
          <w:szCs w:val="28"/>
        </w:rPr>
        <w:t>, Положенні про єдину державну систему цивільного захисту, затвердженому постановою Кабінету Міністрів України від 9 січня 2014 р</w:t>
      </w:r>
      <w:r w:rsidR="00044AC0">
        <w:rPr>
          <w:rFonts w:ascii="Times New Roman" w:hAnsi="Times New Roman" w:cs="Times New Roman"/>
          <w:sz w:val="28"/>
          <w:szCs w:val="28"/>
        </w:rPr>
        <w:t>оку</w:t>
      </w:r>
      <w:r w:rsidRPr="003C024B">
        <w:rPr>
          <w:rFonts w:ascii="Times New Roman" w:hAnsi="Times New Roman" w:cs="Times New Roman"/>
          <w:sz w:val="28"/>
          <w:szCs w:val="28"/>
        </w:rPr>
        <w:t xml:space="preserve"> №11, Положенні про організацію оповіщення про загрозу виникнення або виникнення надзвичайних ситуацій та зв’язку у сфері цивільного захисту, затвердженому постановою Кабінету Міністрів України від 27 вересня 2017 р</w:t>
      </w:r>
      <w:r w:rsidR="00044AC0">
        <w:rPr>
          <w:rFonts w:ascii="Times New Roman" w:hAnsi="Times New Roman" w:cs="Times New Roman"/>
          <w:sz w:val="28"/>
          <w:szCs w:val="28"/>
        </w:rPr>
        <w:t>оку</w:t>
      </w:r>
      <w:r w:rsidRPr="003C024B">
        <w:rPr>
          <w:rFonts w:ascii="Times New Roman" w:hAnsi="Times New Roman" w:cs="Times New Roman"/>
          <w:sz w:val="28"/>
          <w:szCs w:val="28"/>
        </w:rPr>
        <w:t xml:space="preserve"> №733 та інших нормативно-правових актах. </w:t>
      </w:r>
    </w:p>
    <w:p w14:paraId="0203D2C3" w14:textId="77777777" w:rsidR="00506CC1" w:rsidRDefault="00A93554" w:rsidP="005B4324">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3. Місцева автоматизована система централізованого оповіщення Могилів-Подільської міської територіальної громади – це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від територіальної автоматизованої системи централізованого оповіщення Вінницької області (далі - ТАСЦО) до осіб керівного складу</w:t>
      </w:r>
      <w:r w:rsidR="00506CC1">
        <w:rPr>
          <w:rFonts w:ascii="Times New Roman" w:hAnsi="Times New Roman" w:cs="Times New Roman"/>
          <w:sz w:val="28"/>
          <w:szCs w:val="28"/>
        </w:rPr>
        <w:t xml:space="preserve"> </w:t>
      </w:r>
      <w:r w:rsidRPr="003C024B">
        <w:rPr>
          <w:rFonts w:ascii="Times New Roman" w:hAnsi="Times New Roman" w:cs="Times New Roman"/>
          <w:sz w:val="28"/>
          <w:szCs w:val="28"/>
        </w:rPr>
        <w:t xml:space="preserve">міської ради, органів управління та сил цивільного захисту Могилів-Подільської міської територіальної громади </w:t>
      </w:r>
      <w:proofErr w:type="spellStart"/>
      <w:r w:rsidRPr="003C024B">
        <w:rPr>
          <w:rFonts w:ascii="Times New Roman" w:hAnsi="Times New Roman" w:cs="Times New Roman"/>
          <w:sz w:val="28"/>
          <w:szCs w:val="28"/>
        </w:rPr>
        <w:t>субланки</w:t>
      </w:r>
      <w:proofErr w:type="spellEnd"/>
      <w:r w:rsidRPr="003C024B">
        <w:rPr>
          <w:rFonts w:ascii="Times New Roman" w:hAnsi="Times New Roman" w:cs="Times New Roman"/>
          <w:sz w:val="28"/>
          <w:szCs w:val="28"/>
        </w:rPr>
        <w:t xml:space="preserve"> Вінницької районної ланки Вінницької територіальної підсистеми ЄДСЦЗ та населення, а також підприємств, установ і організацій незалежно від форми власності, що здійснюють діяльність на території міської ради, </w:t>
      </w:r>
    </w:p>
    <w:p w14:paraId="2E940A12" w14:textId="4A5034BB" w:rsidR="00A93554" w:rsidRPr="003C024B" w:rsidRDefault="00A93554" w:rsidP="00506CC1">
      <w:pPr>
        <w:spacing w:after="0" w:line="240" w:lineRule="auto"/>
        <w:rPr>
          <w:rFonts w:ascii="Times New Roman" w:hAnsi="Times New Roman" w:cs="Times New Roman"/>
          <w:sz w:val="28"/>
          <w:szCs w:val="28"/>
        </w:rPr>
      </w:pPr>
      <w:r w:rsidRPr="003C024B">
        <w:rPr>
          <w:rFonts w:ascii="Times New Roman" w:hAnsi="Times New Roman" w:cs="Times New Roman"/>
          <w:sz w:val="28"/>
          <w:szCs w:val="28"/>
        </w:rPr>
        <w:t>у разі загрози виникнення або виникнення надзвичайних ситуацій.</w:t>
      </w:r>
    </w:p>
    <w:p w14:paraId="00531249" w14:textId="40199615" w:rsidR="00A93554" w:rsidRDefault="00A93554" w:rsidP="00506CC1">
      <w:pPr>
        <w:spacing w:after="0" w:line="240" w:lineRule="auto"/>
        <w:rPr>
          <w:rFonts w:ascii="Times New Roman" w:hAnsi="Times New Roman" w:cs="Times New Roman"/>
          <w:sz w:val="28"/>
          <w:szCs w:val="28"/>
        </w:rPr>
      </w:pPr>
      <w:r w:rsidRPr="003C024B">
        <w:rPr>
          <w:rFonts w:ascii="Times New Roman" w:hAnsi="Times New Roman" w:cs="Times New Roman"/>
          <w:sz w:val="28"/>
          <w:szCs w:val="28"/>
        </w:rPr>
        <w:t xml:space="preserve"> </w:t>
      </w:r>
      <w:r w:rsidR="00506CC1">
        <w:rPr>
          <w:rFonts w:ascii="Times New Roman" w:hAnsi="Times New Roman" w:cs="Times New Roman"/>
          <w:sz w:val="28"/>
          <w:szCs w:val="28"/>
        </w:rPr>
        <w:tab/>
      </w:r>
      <w:r w:rsidRPr="003C024B">
        <w:rPr>
          <w:rFonts w:ascii="Times New Roman" w:hAnsi="Times New Roman" w:cs="Times New Roman"/>
          <w:sz w:val="28"/>
          <w:szCs w:val="28"/>
        </w:rPr>
        <w:t>4. МАСЦО Могилів-Подільської міської територіальної громади передбачає взаємодію із ТАСЦО та відповідними локальними, спеціальними і об’єктовими системами оповіщення підприємств, установ та організацій незалежно від форми власності і господарювання, що діють на території Могилів-Подільської міської територіальної громади.</w:t>
      </w:r>
    </w:p>
    <w:p w14:paraId="309F6F28" w14:textId="77777777" w:rsidR="00AD1CA1" w:rsidRPr="003C024B" w:rsidRDefault="00AD1CA1" w:rsidP="00506CC1">
      <w:pPr>
        <w:spacing w:after="0" w:line="240" w:lineRule="auto"/>
        <w:rPr>
          <w:rFonts w:ascii="Times New Roman" w:hAnsi="Times New Roman" w:cs="Times New Roman"/>
          <w:sz w:val="28"/>
          <w:szCs w:val="28"/>
        </w:rPr>
      </w:pPr>
    </w:p>
    <w:p w14:paraId="0DF12169" w14:textId="77777777" w:rsidR="003C024B" w:rsidRPr="003C024B" w:rsidRDefault="00A93554" w:rsidP="005B4324">
      <w:pPr>
        <w:spacing w:after="0" w:line="240" w:lineRule="auto"/>
        <w:ind w:firstLine="709"/>
        <w:rPr>
          <w:rFonts w:ascii="Times New Roman" w:hAnsi="Times New Roman" w:cs="Times New Roman"/>
          <w:bCs/>
          <w:sz w:val="28"/>
          <w:szCs w:val="28"/>
        </w:rPr>
      </w:pPr>
      <w:r w:rsidRPr="003C024B">
        <w:rPr>
          <w:rFonts w:ascii="Times New Roman" w:hAnsi="Times New Roman" w:cs="Times New Roman"/>
          <w:sz w:val="28"/>
          <w:szCs w:val="28"/>
        </w:rPr>
        <w:lastRenderedPageBreak/>
        <w:t xml:space="preserve">5. Утримання, реконструкція та забезпечення постійної готовності до дій за призначенням МАСЦО </w:t>
      </w:r>
      <w:r w:rsidRPr="001D629D">
        <w:rPr>
          <w:rFonts w:ascii="Times New Roman" w:hAnsi="Times New Roman" w:cs="Times New Roman"/>
          <w:color w:val="000000" w:themeColor="text1"/>
          <w:sz w:val="28"/>
          <w:szCs w:val="28"/>
        </w:rPr>
        <w:t xml:space="preserve">здійснюються </w:t>
      </w:r>
      <w:r w:rsidR="003C024B" w:rsidRPr="001D629D">
        <w:rPr>
          <w:rFonts w:ascii="Times New Roman" w:hAnsi="Times New Roman" w:cs="Times New Roman"/>
          <w:color w:val="000000" w:themeColor="text1"/>
          <w:sz w:val="28"/>
          <w:szCs w:val="28"/>
        </w:rPr>
        <w:t xml:space="preserve">виконавчим комітетом міської ради </w:t>
      </w:r>
      <w:r w:rsidR="003C024B" w:rsidRPr="003C024B">
        <w:rPr>
          <w:rFonts w:ascii="Times New Roman" w:hAnsi="Times New Roman" w:cs="Times New Roman"/>
          <w:sz w:val="28"/>
          <w:szCs w:val="28"/>
        </w:rPr>
        <w:t xml:space="preserve">через </w:t>
      </w:r>
      <w:r w:rsidR="003C024B" w:rsidRPr="003C024B">
        <w:rPr>
          <w:rFonts w:ascii="Times New Roman" w:hAnsi="Times New Roman" w:cs="Times New Roman"/>
          <w:bCs/>
          <w:sz w:val="28"/>
          <w:szCs w:val="28"/>
        </w:rPr>
        <w:t>управління міської ради з питань надзвичайних ситуацій, оборонної, мобілізаційної роботи та взаємодії з правоохоронними органами.</w:t>
      </w:r>
    </w:p>
    <w:p w14:paraId="769B7709" w14:textId="77777777" w:rsidR="00044AC0" w:rsidRDefault="00044AC0" w:rsidP="005B4324">
      <w:pPr>
        <w:spacing w:after="0" w:line="240" w:lineRule="auto"/>
        <w:ind w:firstLine="709"/>
        <w:rPr>
          <w:rFonts w:ascii="Times New Roman" w:hAnsi="Times New Roman" w:cs="Times New Roman"/>
          <w:b/>
          <w:sz w:val="28"/>
          <w:szCs w:val="28"/>
        </w:rPr>
      </w:pPr>
    </w:p>
    <w:p w14:paraId="45327DD3" w14:textId="2E7D71AC" w:rsidR="00A93554" w:rsidRDefault="00A93554" w:rsidP="00A9447B">
      <w:pPr>
        <w:spacing w:after="0" w:line="240" w:lineRule="auto"/>
        <w:jc w:val="center"/>
        <w:rPr>
          <w:rFonts w:ascii="Times New Roman" w:hAnsi="Times New Roman" w:cs="Times New Roman"/>
          <w:b/>
          <w:sz w:val="28"/>
          <w:szCs w:val="28"/>
        </w:rPr>
      </w:pPr>
      <w:r w:rsidRPr="003C024B">
        <w:rPr>
          <w:rFonts w:ascii="Times New Roman" w:hAnsi="Times New Roman" w:cs="Times New Roman"/>
          <w:b/>
          <w:sz w:val="28"/>
          <w:szCs w:val="28"/>
        </w:rPr>
        <w:t>Основні завдання МАСЦО</w:t>
      </w:r>
    </w:p>
    <w:p w14:paraId="1D7E8C5B" w14:textId="77777777" w:rsidR="00506CC1" w:rsidRPr="003C024B" w:rsidRDefault="00506CC1" w:rsidP="00506CC1">
      <w:pPr>
        <w:tabs>
          <w:tab w:val="left" w:pos="709"/>
        </w:tabs>
        <w:spacing w:after="0" w:line="240" w:lineRule="auto"/>
        <w:ind w:firstLine="709"/>
        <w:jc w:val="center"/>
        <w:rPr>
          <w:rFonts w:ascii="Times New Roman" w:hAnsi="Times New Roman" w:cs="Times New Roman"/>
          <w:b/>
          <w:sz w:val="28"/>
          <w:szCs w:val="28"/>
        </w:rPr>
      </w:pPr>
    </w:p>
    <w:p w14:paraId="3D11E6BD"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6. Основними завданнями МАСЦО є:</w:t>
      </w:r>
    </w:p>
    <w:p w14:paraId="72CDA764" w14:textId="6B27EA26"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6.1.</w:t>
      </w:r>
      <w:r w:rsidR="00506CC1">
        <w:rPr>
          <w:rFonts w:ascii="Times New Roman" w:hAnsi="Times New Roman" w:cs="Times New Roman"/>
          <w:sz w:val="28"/>
          <w:szCs w:val="28"/>
        </w:rPr>
        <w:t xml:space="preserve"> </w:t>
      </w:r>
      <w:r w:rsidRPr="003C024B">
        <w:rPr>
          <w:rFonts w:ascii="Times New Roman" w:hAnsi="Times New Roman" w:cs="Times New Roman"/>
          <w:sz w:val="28"/>
          <w:szCs w:val="28"/>
        </w:rPr>
        <w:t xml:space="preserve">Отримання сигналів, команд, розпоряджень та повідомлень про загрозу виникнення або виникнення надзвичайних ситуацій від ТАСЦО. </w:t>
      </w:r>
    </w:p>
    <w:p w14:paraId="569B9326"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6.2. Отримання інформації у разі загрози виникнення або виникнення надзвичайних ситуацій від локальних, спеціальних і об’єктових систем оповіщення (систем раннього виявлення загрози виникнення надзвичайних ситуацій та оповіщення населення (далі - СРВНСО) на об’єктах підвищеної небезпеки (далі - ОПН). </w:t>
      </w:r>
    </w:p>
    <w:p w14:paraId="29690155" w14:textId="63EA0A19" w:rsidR="005B27FD" w:rsidRPr="003C024B" w:rsidRDefault="00A93554" w:rsidP="00506CC1">
      <w:pPr>
        <w:tabs>
          <w:tab w:val="left" w:pos="709"/>
        </w:tabs>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6.3. Оповіщення осіб керівного складу міської ради, органів управління та сил цивільного захисту, координаційних органів Могилів-Подільської міської </w:t>
      </w:r>
      <w:proofErr w:type="spellStart"/>
      <w:r w:rsidRPr="003C024B">
        <w:rPr>
          <w:rFonts w:ascii="Times New Roman" w:hAnsi="Times New Roman" w:cs="Times New Roman"/>
          <w:sz w:val="28"/>
          <w:szCs w:val="28"/>
        </w:rPr>
        <w:t>субланки</w:t>
      </w:r>
      <w:proofErr w:type="spellEnd"/>
      <w:r w:rsidRPr="003C024B">
        <w:rPr>
          <w:rFonts w:ascii="Times New Roman" w:hAnsi="Times New Roman" w:cs="Times New Roman"/>
          <w:sz w:val="28"/>
          <w:szCs w:val="28"/>
        </w:rPr>
        <w:t xml:space="preserve"> </w:t>
      </w:r>
      <w:r w:rsidR="00CF7B20" w:rsidRPr="003C024B">
        <w:rPr>
          <w:rFonts w:ascii="Times New Roman" w:hAnsi="Times New Roman" w:cs="Times New Roman"/>
          <w:sz w:val="28"/>
          <w:szCs w:val="28"/>
        </w:rPr>
        <w:t>Могилів-Подільської</w:t>
      </w:r>
      <w:r w:rsidRPr="003C024B">
        <w:rPr>
          <w:rFonts w:ascii="Times New Roman" w:hAnsi="Times New Roman" w:cs="Times New Roman"/>
          <w:sz w:val="28"/>
          <w:szCs w:val="28"/>
        </w:rPr>
        <w:t xml:space="preserve"> районної ланки Вінницької територіальної підсистеми ЄДСЦЗ (членів комісії з питань техногенно-екологічної безпеки та надзвичайних ситуацій), спеціалізованих служб цивільного захисту, підприємств, де функціонують спеціальні, локальні або об’єктові системи оповіщення, установ, організацій, місць масового перебування людей.</w:t>
      </w:r>
    </w:p>
    <w:p w14:paraId="3C64DC44"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6.4. Оповіщення населення про загрозу виникнення або виникнення надзвичайної ситуації з використанням мереж мобільного (рухомого) зв’язку, мережі Інтернет (сайт, соціальні мережі), використовуючи сигнальн</w:t>
      </w:r>
      <w:r w:rsidR="003C024B" w:rsidRPr="003C024B">
        <w:rPr>
          <w:rFonts w:ascii="Times New Roman" w:hAnsi="Times New Roman" w:cs="Times New Roman"/>
          <w:sz w:val="28"/>
          <w:szCs w:val="28"/>
        </w:rPr>
        <w:t xml:space="preserve">і </w:t>
      </w:r>
      <w:r w:rsidRPr="003C024B">
        <w:rPr>
          <w:rFonts w:ascii="Times New Roman" w:hAnsi="Times New Roman" w:cs="Times New Roman"/>
          <w:sz w:val="28"/>
          <w:szCs w:val="28"/>
        </w:rPr>
        <w:t xml:space="preserve">гучномовні пристрої, у тому числі встановлені на транспортних засобах. </w:t>
      </w:r>
    </w:p>
    <w:p w14:paraId="0462F400"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6.5. Утримання апаратури, технічних та програмних засобів оповіщення в постійній готовності до застосування за призначенням. </w:t>
      </w:r>
    </w:p>
    <w:p w14:paraId="63374890" w14:textId="24926016" w:rsidR="00A93554"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7. Технічні засоби МАСЦО забезпечують: можливість передавання інформації як голосом, так і за допомогою текстових повідомлень з контролем отримання повідомлень отримувачами; вибіркове або циркулярне передавання інформації; формування оперативної інформації за допомогою мікрофону; вибіркове або централізоване дистанційне</w:t>
      </w:r>
      <w:r w:rsidR="003C024B" w:rsidRPr="003C024B">
        <w:rPr>
          <w:rFonts w:ascii="Times New Roman" w:hAnsi="Times New Roman" w:cs="Times New Roman"/>
          <w:sz w:val="28"/>
          <w:szCs w:val="28"/>
        </w:rPr>
        <w:t xml:space="preserve"> керування (активація) сигнальних </w:t>
      </w:r>
      <w:r w:rsidRPr="003C024B">
        <w:rPr>
          <w:rFonts w:ascii="Times New Roman" w:hAnsi="Times New Roman" w:cs="Times New Roman"/>
          <w:sz w:val="28"/>
          <w:szCs w:val="28"/>
        </w:rPr>
        <w:t xml:space="preserve">гучномовних пристроїв по </w:t>
      </w:r>
      <w:r w:rsidR="005B27FD" w:rsidRPr="003C024B">
        <w:rPr>
          <w:rFonts w:ascii="Times New Roman" w:hAnsi="Times New Roman" w:cs="Times New Roman"/>
          <w:sz w:val="28"/>
          <w:szCs w:val="28"/>
        </w:rPr>
        <w:t>мережі Інтернет</w:t>
      </w:r>
      <w:r w:rsidRPr="003C024B">
        <w:rPr>
          <w:rFonts w:ascii="Times New Roman" w:hAnsi="Times New Roman" w:cs="Times New Roman"/>
          <w:sz w:val="28"/>
          <w:szCs w:val="28"/>
        </w:rPr>
        <w:t xml:space="preserve">; можливість здійснювати нарощування системи додаванням нових кінцевих пристроїв оповіщення по мірі необхідності (модульний принцип). </w:t>
      </w:r>
    </w:p>
    <w:p w14:paraId="1E7D0143" w14:textId="77777777" w:rsidR="00506CC1" w:rsidRPr="003C024B" w:rsidRDefault="00506CC1" w:rsidP="00506CC1">
      <w:pPr>
        <w:spacing w:after="0" w:line="240" w:lineRule="auto"/>
        <w:ind w:firstLine="709"/>
        <w:rPr>
          <w:rFonts w:ascii="Times New Roman" w:hAnsi="Times New Roman" w:cs="Times New Roman"/>
          <w:sz w:val="28"/>
          <w:szCs w:val="28"/>
        </w:rPr>
      </w:pPr>
    </w:p>
    <w:p w14:paraId="5AE7AEBA" w14:textId="24058534" w:rsidR="00A93554" w:rsidRDefault="00A93554" w:rsidP="00506CC1">
      <w:pPr>
        <w:spacing w:after="0" w:line="240" w:lineRule="auto"/>
        <w:jc w:val="center"/>
        <w:rPr>
          <w:rFonts w:ascii="Times New Roman" w:hAnsi="Times New Roman" w:cs="Times New Roman"/>
          <w:b/>
          <w:sz w:val="28"/>
          <w:szCs w:val="28"/>
        </w:rPr>
      </w:pPr>
      <w:r w:rsidRPr="003C024B">
        <w:rPr>
          <w:rFonts w:ascii="Times New Roman" w:hAnsi="Times New Roman" w:cs="Times New Roman"/>
          <w:b/>
          <w:sz w:val="28"/>
          <w:szCs w:val="28"/>
        </w:rPr>
        <w:t>Склад МАСЦО</w:t>
      </w:r>
    </w:p>
    <w:p w14:paraId="02D3EB05" w14:textId="77777777" w:rsidR="00506CC1" w:rsidRPr="003C024B" w:rsidRDefault="00506CC1" w:rsidP="00506CC1">
      <w:pPr>
        <w:tabs>
          <w:tab w:val="left" w:pos="709"/>
        </w:tabs>
        <w:spacing w:after="0" w:line="240" w:lineRule="auto"/>
        <w:jc w:val="center"/>
        <w:rPr>
          <w:rFonts w:ascii="Times New Roman" w:hAnsi="Times New Roman" w:cs="Times New Roman"/>
          <w:b/>
          <w:sz w:val="28"/>
          <w:szCs w:val="28"/>
        </w:rPr>
      </w:pPr>
    </w:p>
    <w:p w14:paraId="0526FD6D"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8. До складу МАСЦО входить: </w:t>
      </w:r>
    </w:p>
    <w:p w14:paraId="43D4E8A2" w14:textId="71CB6A42"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8.1. Апаратура зв’язку та оповіщення для прийому сигналів, повідомлень та інформації від локальних, спеціальних і об’єктових систем оповіщення, яка забезпечує отримання сигналів (повідомлень) про загрозу виникнення або виникнення надзвичайних ситуацій від СРВНСО, об’єктів підвищеної небезпеки, які розміщені на території Могилів-Подільської міської </w:t>
      </w:r>
      <w:r w:rsidRPr="003C024B">
        <w:rPr>
          <w:rFonts w:ascii="Times New Roman" w:hAnsi="Times New Roman" w:cs="Times New Roman"/>
          <w:sz w:val="28"/>
          <w:szCs w:val="28"/>
        </w:rPr>
        <w:lastRenderedPageBreak/>
        <w:t>територіальної громади, у разі загрози виникнення або виникнення на них надзвичайних ситуацій</w:t>
      </w:r>
      <w:r w:rsidR="005B27FD" w:rsidRPr="003C024B">
        <w:rPr>
          <w:rFonts w:ascii="Times New Roman" w:hAnsi="Times New Roman" w:cs="Times New Roman"/>
          <w:sz w:val="28"/>
          <w:szCs w:val="28"/>
        </w:rPr>
        <w:t xml:space="preserve"> та отримання сигналів, повідомлень від ТАСЦО</w:t>
      </w:r>
      <w:r w:rsidRPr="003C024B">
        <w:rPr>
          <w:rFonts w:ascii="Times New Roman" w:hAnsi="Times New Roman" w:cs="Times New Roman"/>
          <w:sz w:val="28"/>
          <w:szCs w:val="28"/>
        </w:rPr>
        <w:t xml:space="preserve">.  </w:t>
      </w:r>
    </w:p>
    <w:p w14:paraId="59ED64DE" w14:textId="71776403"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8.</w:t>
      </w:r>
      <w:r w:rsidR="005B27FD" w:rsidRPr="003C024B">
        <w:rPr>
          <w:rFonts w:ascii="Times New Roman" w:hAnsi="Times New Roman" w:cs="Times New Roman"/>
          <w:sz w:val="28"/>
          <w:szCs w:val="28"/>
        </w:rPr>
        <w:t>2</w:t>
      </w:r>
      <w:r w:rsidRPr="003C024B">
        <w:rPr>
          <w:rFonts w:ascii="Times New Roman" w:hAnsi="Times New Roman" w:cs="Times New Roman"/>
          <w:sz w:val="28"/>
          <w:szCs w:val="28"/>
        </w:rPr>
        <w:t xml:space="preserve">. Система автоматизованого виклику, яка забезпечує інформування (виклик) осіб керівного складу міської ради, органів управління та сил цивільного захисту Могилів-Подільської міської </w:t>
      </w:r>
      <w:proofErr w:type="spellStart"/>
      <w:r w:rsidRPr="003C024B">
        <w:rPr>
          <w:rFonts w:ascii="Times New Roman" w:hAnsi="Times New Roman" w:cs="Times New Roman"/>
          <w:sz w:val="28"/>
          <w:szCs w:val="28"/>
        </w:rPr>
        <w:t>субланки</w:t>
      </w:r>
      <w:proofErr w:type="spellEnd"/>
      <w:r w:rsidRPr="003C024B">
        <w:rPr>
          <w:rFonts w:ascii="Times New Roman" w:hAnsi="Times New Roman" w:cs="Times New Roman"/>
          <w:sz w:val="28"/>
          <w:szCs w:val="28"/>
        </w:rPr>
        <w:t xml:space="preserve"> Могилів-Подільської районної ланки Вінницької територіальної підсистеми ЄДСЦЗ шляхом передачі необхідної інформації у вигляді голосових або текстових повідомлень.</w:t>
      </w:r>
    </w:p>
    <w:p w14:paraId="03438693" w14:textId="5D163B91" w:rsidR="00C9047F" w:rsidRPr="003C024B" w:rsidRDefault="00A93554" w:rsidP="00506CC1">
      <w:pPr>
        <w:spacing w:after="0" w:line="240" w:lineRule="auto"/>
        <w:ind w:firstLine="709"/>
        <w:rPr>
          <w:rFonts w:ascii="Times New Roman" w:hAnsi="Times New Roman"/>
          <w:sz w:val="28"/>
          <w:szCs w:val="28"/>
        </w:rPr>
      </w:pPr>
      <w:r w:rsidRPr="003C024B">
        <w:rPr>
          <w:rFonts w:ascii="Times New Roman" w:hAnsi="Times New Roman" w:cs="Times New Roman"/>
          <w:sz w:val="28"/>
          <w:szCs w:val="28"/>
        </w:rPr>
        <w:t xml:space="preserve"> 8.</w:t>
      </w:r>
      <w:r w:rsidR="005B27FD" w:rsidRPr="003C024B">
        <w:rPr>
          <w:rFonts w:ascii="Times New Roman" w:hAnsi="Times New Roman" w:cs="Times New Roman"/>
          <w:sz w:val="28"/>
          <w:szCs w:val="28"/>
        </w:rPr>
        <w:t>3</w:t>
      </w:r>
      <w:r w:rsidRPr="003C024B">
        <w:rPr>
          <w:rFonts w:ascii="Times New Roman" w:hAnsi="Times New Roman" w:cs="Times New Roman"/>
          <w:sz w:val="28"/>
          <w:szCs w:val="28"/>
        </w:rPr>
        <w:t xml:space="preserve">. Апаратура для оповіщення населення, яка </w:t>
      </w:r>
      <w:r w:rsidR="00C9047F" w:rsidRPr="003C024B">
        <w:rPr>
          <w:rFonts w:ascii="Times New Roman" w:hAnsi="Times New Roman" w:cs="Times New Roman"/>
          <w:sz w:val="28"/>
          <w:szCs w:val="28"/>
        </w:rPr>
        <w:t xml:space="preserve">з використанням мереж фіксованого та мобільного (рухомого) зв’язку, мережі Інтернет, сигнально-гучномовних пристроїв </w:t>
      </w:r>
      <w:r w:rsidRPr="003C024B">
        <w:rPr>
          <w:rFonts w:ascii="Times New Roman" w:hAnsi="Times New Roman" w:cs="Times New Roman"/>
          <w:sz w:val="28"/>
          <w:szCs w:val="28"/>
        </w:rPr>
        <w:t xml:space="preserve">забезпечує інформування населення про загрозу виникнення або виникнення надзвичайної ситуації </w:t>
      </w:r>
      <w:r w:rsidR="00C9047F" w:rsidRPr="003C024B">
        <w:rPr>
          <w:rFonts w:ascii="Times New Roman" w:hAnsi="Times New Roman" w:cs="Times New Roman"/>
          <w:sz w:val="28"/>
          <w:szCs w:val="28"/>
        </w:rPr>
        <w:t xml:space="preserve">та доведення сигналів повітряної тривоги при загрозі </w:t>
      </w:r>
      <w:r w:rsidR="00C9047F" w:rsidRPr="003C024B">
        <w:rPr>
          <w:rFonts w:ascii="Times New Roman" w:hAnsi="Times New Roman"/>
          <w:sz w:val="28"/>
          <w:szCs w:val="28"/>
        </w:rPr>
        <w:t>нанесення ракетно бомбових ударів, застосування засобів іншого враження у зв</w:t>
      </w:r>
      <w:r w:rsidR="00506CC1">
        <w:rPr>
          <w:rFonts w:ascii="Times New Roman" w:hAnsi="Times New Roman"/>
          <w:sz w:val="28"/>
          <w:szCs w:val="28"/>
        </w:rPr>
        <w:t>’</w:t>
      </w:r>
      <w:r w:rsidR="00C9047F" w:rsidRPr="003C024B">
        <w:rPr>
          <w:rFonts w:ascii="Times New Roman" w:hAnsi="Times New Roman"/>
          <w:sz w:val="28"/>
          <w:szCs w:val="28"/>
        </w:rPr>
        <w:t>язку із черговим актом збройної агресії з боку Російської Федерації.</w:t>
      </w:r>
    </w:p>
    <w:p w14:paraId="508E546C" w14:textId="77777777" w:rsidR="00C9047F" w:rsidRPr="003C024B" w:rsidRDefault="00C9047F" w:rsidP="00A93554">
      <w:pPr>
        <w:spacing w:after="0" w:line="240" w:lineRule="auto"/>
        <w:ind w:firstLine="709"/>
        <w:jc w:val="both"/>
        <w:rPr>
          <w:rFonts w:ascii="Times New Roman" w:hAnsi="Times New Roman"/>
          <w:sz w:val="28"/>
          <w:szCs w:val="28"/>
        </w:rPr>
      </w:pPr>
      <w:r w:rsidRPr="003C024B">
        <w:rPr>
          <w:rFonts w:ascii="Times New Roman" w:hAnsi="Times New Roman"/>
          <w:sz w:val="28"/>
          <w:szCs w:val="28"/>
        </w:rPr>
        <w:t xml:space="preserve"> </w:t>
      </w:r>
    </w:p>
    <w:p w14:paraId="7F4994B7" w14:textId="38F8205D" w:rsidR="00A93554" w:rsidRDefault="00A93554" w:rsidP="003C024B">
      <w:pPr>
        <w:spacing w:after="0" w:line="240" w:lineRule="auto"/>
        <w:ind w:firstLine="709"/>
        <w:jc w:val="center"/>
        <w:rPr>
          <w:rFonts w:ascii="Times New Roman" w:hAnsi="Times New Roman" w:cs="Times New Roman"/>
          <w:b/>
          <w:sz w:val="28"/>
          <w:szCs w:val="28"/>
        </w:rPr>
      </w:pPr>
      <w:r w:rsidRPr="003C024B">
        <w:rPr>
          <w:rFonts w:ascii="Times New Roman" w:hAnsi="Times New Roman" w:cs="Times New Roman"/>
          <w:b/>
          <w:sz w:val="28"/>
          <w:szCs w:val="28"/>
        </w:rPr>
        <w:t>Порядок застосування, організація управління і функціонування МАСЦО</w:t>
      </w:r>
    </w:p>
    <w:p w14:paraId="21FE5ED6" w14:textId="77777777" w:rsidR="00506CC1" w:rsidRPr="003C024B" w:rsidRDefault="00506CC1" w:rsidP="003C024B">
      <w:pPr>
        <w:spacing w:after="0" w:line="240" w:lineRule="auto"/>
        <w:ind w:firstLine="709"/>
        <w:jc w:val="center"/>
        <w:rPr>
          <w:rFonts w:ascii="Times New Roman" w:hAnsi="Times New Roman" w:cs="Times New Roman"/>
          <w:b/>
          <w:sz w:val="28"/>
          <w:szCs w:val="28"/>
        </w:rPr>
      </w:pPr>
    </w:p>
    <w:p w14:paraId="44DB2D63" w14:textId="542FF9F1" w:rsidR="00C9047F" w:rsidRPr="003C024B" w:rsidRDefault="00506CC1" w:rsidP="00506CC1">
      <w:pPr>
        <w:tabs>
          <w:tab w:val="left" w:pos="851"/>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A93554" w:rsidRPr="003C024B">
        <w:rPr>
          <w:rFonts w:ascii="Times New Roman" w:hAnsi="Times New Roman" w:cs="Times New Roman"/>
          <w:sz w:val="28"/>
          <w:szCs w:val="28"/>
        </w:rPr>
        <w:t>9. Рішення про оповіщення у разі</w:t>
      </w:r>
      <w:r>
        <w:rPr>
          <w:rFonts w:ascii="Times New Roman" w:hAnsi="Times New Roman" w:cs="Times New Roman"/>
          <w:sz w:val="28"/>
          <w:szCs w:val="28"/>
        </w:rPr>
        <w:t xml:space="preserve"> </w:t>
      </w:r>
      <w:r w:rsidR="00A93554" w:rsidRPr="003C024B">
        <w:rPr>
          <w:rFonts w:ascii="Times New Roman" w:hAnsi="Times New Roman" w:cs="Times New Roman"/>
          <w:sz w:val="28"/>
          <w:szCs w:val="28"/>
        </w:rPr>
        <w:t xml:space="preserve">загрози виникнення або виникнення надзвичайної ситуації на місцевому рівні приймає </w:t>
      </w:r>
      <w:r w:rsidR="00C9047F" w:rsidRPr="003C024B">
        <w:rPr>
          <w:rFonts w:ascii="Times New Roman" w:hAnsi="Times New Roman" w:cs="Times New Roman"/>
          <w:sz w:val="28"/>
          <w:szCs w:val="28"/>
        </w:rPr>
        <w:t>міський</w:t>
      </w:r>
      <w:r w:rsidR="00A93554" w:rsidRPr="003C024B">
        <w:rPr>
          <w:rFonts w:ascii="Times New Roman" w:hAnsi="Times New Roman" w:cs="Times New Roman"/>
          <w:sz w:val="28"/>
          <w:szCs w:val="28"/>
        </w:rPr>
        <w:t xml:space="preserve"> голова.</w:t>
      </w:r>
    </w:p>
    <w:p w14:paraId="27690103" w14:textId="4F9480D8" w:rsidR="00A93554" w:rsidRPr="003C024B" w:rsidRDefault="00A93554" w:rsidP="008E0022">
      <w:pPr>
        <w:tabs>
          <w:tab w:val="left" w:pos="709"/>
          <w:tab w:val="left" w:pos="851"/>
        </w:tabs>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10. Рішення про оповіщення у разі загрози виникнення або виникнення надзвичайної ситуації приймається на підставі: повідомлення про фактичну обстановку, що склалася у зоні можливого виникнення або виникнення надзвичайної ситуації; результатів аналізу прогнозованих даних, стану небезпеки природно</w:t>
      </w:r>
      <w:r w:rsidR="005F4B88" w:rsidRPr="003C024B">
        <w:rPr>
          <w:rFonts w:ascii="Times New Roman" w:hAnsi="Times New Roman" w:cs="Times New Roman"/>
          <w:sz w:val="28"/>
          <w:szCs w:val="28"/>
        </w:rPr>
        <w:t xml:space="preserve">го та </w:t>
      </w:r>
      <w:r w:rsidRPr="003C024B">
        <w:rPr>
          <w:rFonts w:ascii="Times New Roman" w:hAnsi="Times New Roman" w:cs="Times New Roman"/>
          <w:sz w:val="28"/>
          <w:szCs w:val="28"/>
        </w:rPr>
        <w:t xml:space="preserve">техногенного характеру на території громади, що вимагають негайного проведення заходів для захисту населення і територій; пропозицій керівників об’єктів, на території яких існує загроза виникнення або виникла надзвичайна ситуація. </w:t>
      </w:r>
    </w:p>
    <w:p w14:paraId="0258A5F6"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11. Оповіщення здійснюється відповідно до схеми оповіщення, яка розробляється </w:t>
      </w:r>
      <w:r w:rsidR="00E50D03" w:rsidRPr="003C024B">
        <w:rPr>
          <w:rFonts w:ascii="Times New Roman" w:hAnsi="Times New Roman" w:cs="Times New Roman"/>
          <w:bCs/>
          <w:sz w:val="28"/>
          <w:szCs w:val="28"/>
        </w:rPr>
        <w:t>управлінням міської ради з питань надзвичайних ситуацій, оборонної, мобілізаційної роботи та взаємодії з правоохоронними органами</w:t>
      </w:r>
      <w:r w:rsidRPr="003C024B">
        <w:rPr>
          <w:rFonts w:ascii="Times New Roman" w:hAnsi="Times New Roman" w:cs="Times New Roman"/>
          <w:sz w:val="28"/>
          <w:szCs w:val="28"/>
        </w:rPr>
        <w:t xml:space="preserve"> та затверджується міським головою. </w:t>
      </w:r>
    </w:p>
    <w:p w14:paraId="1DE387FD" w14:textId="77777777" w:rsidR="00C9047F"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12. Черговий міської ради після отримання</w:t>
      </w:r>
      <w:r w:rsidR="00C9047F" w:rsidRPr="003C024B">
        <w:rPr>
          <w:rFonts w:ascii="Times New Roman" w:hAnsi="Times New Roman" w:cs="Times New Roman"/>
          <w:sz w:val="28"/>
          <w:szCs w:val="28"/>
        </w:rPr>
        <w:t>:</w:t>
      </w:r>
    </w:p>
    <w:p w14:paraId="3CE4C28A" w14:textId="77777777" w:rsidR="00C9047F" w:rsidRPr="003C024B" w:rsidRDefault="00C9047F"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сигнал</w:t>
      </w:r>
      <w:r w:rsidR="00814A49" w:rsidRPr="003C024B">
        <w:rPr>
          <w:rFonts w:ascii="Times New Roman" w:hAnsi="Times New Roman" w:cs="Times New Roman"/>
          <w:sz w:val="28"/>
          <w:szCs w:val="28"/>
        </w:rPr>
        <w:t>у</w:t>
      </w:r>
      <w:r w:rsidRPr="003C024B">
        <w:rPr>
          <w:rFonts w:ascii="Times New Roman" w:hAnsi="Times New Roman" w:cs="Times New Roman"/>
          <w:sz w:val="28"/>
          <w:szCs w:val="28"/>
        </w:rPr>
        <w:t xml:space="preserve"> повітряної тривоги при загрозі </w:t>
      </w:r>
      <w:r w:rsidRPr="003C024B">
        <w:rPr>
          <w:rFonts w:ascii="Times New Roman" w:hAnsi="Times New Roman"/>
          <w:sz w:val="28"/>
          <w:szCs w:val="28"/>
        </w:rPr>
        <w:t>нанесення ракетно бомбових ударів, застосування засобів іншого враження</w:t>
      </w:r>
      <w:r w:rsidR="00814A49" w:rsidRPr="003C024B">
        <w:rPr>
          <w:rFonts w:ascii="Times New Roman" w:hAnsi="Times New Roman"/>
          <w:sz w:val="28"/>
          <w:szCs w:val="28"/>
        </w:rPr>
        <w:t xml:space="preserve"> самостійно здійснює </w:t>
      </w:r>
      <w:r w:rsidR="00814A49" w:rsidRPr="003C024B">
        <w:rPr>
          <w:rFonts w:ascii="Times New Roman" w:hAnsi="Times New Roman" w:cs="Times New Roman"/>
          <w:sz w:val="28"/>
          <w:szCs w:val="28"/>
        </w:rPr>
        <w:t>ручний запуск МАСЦО</w:t>
      </w:r>
      <w:r w:rsidR="005F4B88" w:rsidRPr="003C024B">
        <w:rPr>
          <w:rFonts w:ascii="Times New Roman" w:hAnsi="Times New Roman" w:cs="Times New Roman"/>
          <w:sz w:val="28"/>
          <w:szCs w:val="28"/>
        </w:rPr>
        <w:t>;</w:t>
      </w:r>
    </w:p>
    <w:p w14:paraId="2F07F982" w14:textId="53731A4C" w:rsidR="005F4B88" w:rsidRPr="003C024B" w:rsidRDefault="005F4B88" w:rsidP="00467DD3">
      <w:pPr>
        <w:tabs>
          <w:tab w:val="left" w:pos="709"/>
        </w:tabs>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інформації про загрозу виникнення або виникнення надзвичайної ситуації інформує про це міського голову. Міський голова приймає рішення про здійснення оповіщення та дає завдання черговому міської ради щодо ручного запуску МАСЦО.</w:t>
      </w:r>
    </w:p>
    <w:p w14:paraId="5FFBADBE"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Порядок дій чергового щодо здійснення оповіщення із застосуванням МАСЦО визначається інструкцією, яка затверджується </w:t>
      </w:r>
      <w:r w:rsidR="00CE395D" w:rsidRPr="003C024B">
        <w:rPr>
          <w:rFonts w:ascii="Times New Roman" w:hAnsi="Times New Roman" w:cs="Times New Roman"/>
          <w:sz w:val="28"/>
          <w:szCs w:val="28"/>
        </w:rPr>
        <w:t xml:space="preserve">міським </w:t>
      </w:r>
      <w:r w:rsidRPr="003C024B">
        <w:rPr>
          <w:rFonts w:ascii="Times New Roman" w:hAnsi="Times New Roman" w:cs="Times New Roman"/>
          <w:sz w:val="28"/>
          <w:szCs w:val="28"/>
        </w:rPr>
        <w:t xml:space="preserve">головою. </w:t>
      </w:r>
    </w:p>
    <w:p w14:paraId="554530BB" w14:textId="77777777" w:rsidR="00A93554" w:rsidRPr="003C024B"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13. Повідомлення про загрозу виникнення або виникнення надзвичайних ситуацій готуються державною мовою та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 Пропозиції щодо змісту </w:t>
      </w:r>
      <w:r w:rsidRPr="003C024B">
        <w:rPr>
          <w:rFonts w:ascii="Times New Roman" w:hAnsi="Times New Roman" w:cs="Times New Roman"/>
          <w:sz w:val="28"/>
          <w:szCs w:val="28"/>
        </w:rPr>
        <w:lastRenderedPageBreak/>
        <w:t xml:space="preserve">повідомлення готує </w:t>
      </w:r>
      <w:r w:rsidR="005F4B88" w:rsidRPr="003C024B">
        <w:rPr>
          <w:rFonts w:ascii="Times New Roman" w:hAnsi="Times New Roman" w:cs="Times New Roman"/>
          <w:bCs/>
          <w:sz w:val="28"/>
          <w:szCs w:val="28"/>
        </w:rPr>
        <w:t>управління міської ради з питань надзвичайних ситуацій, оборонної, мобілізаційної роботи та взаємодії з правоохоронними органами</w:t>
      </w:r>
      <w:r w:rsidR="005F4B88" w:rsidRPr="003C024B">
        <w:rPr>
          <w:rFonts w:ascii="Times New Roman" w:hAnsi="Times New Roman" w:cs="Times New Roman"/>
          <w:sz w:val="28"/>
          <w:szCs w:val="28"/>
        </w:rPr>
        <w:t xml:space="preserve"> </w:t>
      </w:r>
      <w:r w:rsidRPr="003C024B">
        <w:rPr>
          <w:rFonts w:ascii="Times New Roman" w:hAnsi="Times New Roman" w:cs="Times New Roman"/>
          <w:sz w:val="28"/>
          <w:szCs w:val="28"/>
        </w:rPr>
        <w:t>та подає міському голові для затвердження. Повідомлення про загрозу виникнення або виникнення надзвичайних ситуацій, які є характерними для території</w:t>
      </w:r>
      <w:r w:rsidR="005F4B88" w:rsidRPr="003C024B">
        <w:rPr>
          <w:rFonts w:ascii="Times New Roman" w:hAnsi="Times New Roman" w:cs="Times New Roman"/>
          <w:sz w:val="28"/>
          <w:szCs w:val="28"/>
        </w:rPr>
        <w:t xml:space="preserve"> громади</w:t>
      </w:r>
      <w:r w:rsidRPr="003C024B">
        <w:rPr>
          <w:rFonts w:ascii="Times New Roman" w:hAnsi="Times New Roman" w:cs="Times New Roman"/>
          <w:sz w:val="28"/>
          <w:szCs w:val="28"/>
        </w:rPr>
        <w:t xml:space="preserve">, розробляються заздалегідь. Порядок підготовки таких повідомлень здійснюється відповідно до 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року №733. </w:t>
      </w:r>
    </w:p>
    <w:p w14:paraId="5A6B668D" w14:textId="728D5218" w:rsidR="005F4B88" w:rsidRDefault="00A93554" w:rsidP="00506CC1">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14. 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w:t>
      </w:r>
      <w:r w:rsidR="004C73E9">
        <w:rPr>
          <w:rFonts w:ascii="Times New Roman" w:hAnsi="Times New Roman" w:cs="Times New Roman"/>
          <w:sz w:val="28"/>
          <w:szCs w:val="28"/>
        </w:rPr>
        <w:t>«</w:t>
      </w:r>
      <w:r w:rsidRPr="003C024B">
        <w:rPr>
          <w:rFonts w:ascii="Times New Roman" w:hAnsi="Times New Roman" w:cs="Times New Roman"/>
          <w:sz w:val="28"/>
          <w:szCs w:val="28"/>
        </w:rPr>
        <w:t>Увага в</w:t>
      </w:r>
      <w:r w:rsidR="005F4B88" w:rsidRPr="003C024B">
        <w:rPr>
          <w:rFonts w:ascii="Times New Roman" w:hAnsi="Times New Roman" w:cs="Times New Roman"/>
          <w:sz w:val="28"/>
          <w:szCs w:val="28"/>
        </w:rPr>
        <w:t>сім</w:t>
      </w:r>
      <w:r w:rsidR="004C73E9">
        <w:rPr>
          <w:rFonts w:ascii="Times New Roman" w:hAnsi="Times New Roman" w:cs="Times New Roman"/>
          <w:sz w:val="28"/>
          <w:szCs w:val="28"/>
        </w:rPr>
        <w:t>»</w:t>
      </w:r>
      <w:r w:rsidR="005F4B88" w:rsidRPr="003C024B">
        <w:rPr>
          <w:rFonts w:ascii="Times New Roman" w:hAnsi="Times New Roman" w:cs="Times New Roman"/>
          <w:sz w:val="28"/>
          <w:szCs w:val="28"/>
        </w:rPr>
        <w:t xml:space="preserve"> через гучномовні пристрої</w:t>
      </w:r>
      <w:r w:rsidRPr="003C024B">
        <w:rPr>
          <w:rFonts w:ascii="Times New Roman" w:hAnsi="Times New Roman" w:cs="Times New Roman"/>
          <w:sz w:val="28"/>
          <w:szCs w:val="28"/>
        </w:rPr>
        <w:t xml:space="preserve">. Тривалість звучання попереджувального сигналу становить три - п’ять хвилин. Тривалість звучання повідомлень, що передаються технічними засобами, повинна становити три-п’ять хвилин. </w:t>
      </w:r>
    </w:p>
    <w:p w14:paraId="32934600" w14:textId="77777777" w:rsidR="001A3163" w:rsidRPr="003C024B" w:rsidRDefault="001A3163" w:rsidP="001A3163">
      <w:pPr>
        <w:spacing w:after="0" w:line="240" w:lineRule="auto"/>
        <w:rPr>
          <w:rFonts w:ascii="Times New Roman" w:hAnsi="Times New Roman" w:cs="Times New Roman"/>
          <w:sz w:val="28"/>
          <w:szCs w:val="28"/>
        </w:rPr>
      </w:pPr>
    </w:p>
    <w:p w14:paraId="12FE6522" w14:textId="77777777" w:rsidR="001A3163" w:rsidRDefault="00A93554" w:rsidP="001A3163">
      <w:pPr>
        <w:spacing w:after="0" w:line="240" w:lineRule="auto"/>
        <w:jc w:val="center"/>
        <w:rPr>
          <w:rFonts w:ascii="Times New Roman" w:hAnsi="Times New Roman" w:cs="Times New Roman"/>
          <w:b/>
          <w:sz w:val="28"/>
          <w:szCs w:val="28"/>
        </w:rPr>
      </w:pPr>
      <w:r w:rsidRPr="003C024B">
        <w:rPr>
          <w:rFonts w:ascii="Times New Roman" w:hAnsi="Times New Roman" w:cs="Times New Roman"/>
          <w:b/>
          <w:sz w:val="28"/>
          <w:szCs w:val="28"/>
        </w:rPr>
        <w:t>Утримання, експлуатаційно</w:t>
      </w:r>
      <w:r w:rsidRPr="001A3163">
        <w:rPr>
          <w:rFonts w:ascii="Times New Roman" w:hAnsi="Times New Roman" w:cs="Times New Roman"/>
          <w:bCs/>
          <w:sz w:val="28"/>
          <w:szCs w:val="28"/>
        </w:rPr>
        <w:t>-</w:t>
      </w:r>
      <w:r w:rsidRPr="003C024B">
        <w:rPr>
          <w:rFonts w:ascii="Times New Roman" w:hAnsi="Times New Roman" w:cs="Times New Roman"/>
          <w:b/>
          <w:sz w:val="28"/>
          <w:szCs w:val="28"/>
        </w:rPr>
        <w:t xml:space="preserve">технічне обслуговування, реконструкція </w:t>
      </w:r>
    </w:p>
    <w:p w14:paraId="654A0949" w14:textId="6A9FE418" w:rsidR="00A93554" w:rsidRDefault="00A93554" w:rsidP="001A3163">
      <w:pPr>
        <w:spacing w:after="0" w:line="240" w:lineRule="auto"/>
        <w:jc w:val="center"/>
        <w:rPr>
          <w:rFonts w:ascii="Times New Roman" w:hAnsi="Times New Roman" w:cs="Times New Roman"/>
          <w:b/>
          <w:sz w:val="28"/>
          <w:szCs w:val="28"/>
        </w:rPr>
      </w:pPr>
      <w:r w:rsidRPr="003C024B">
        <w:rPr>
          <w:rFonts w:ascii="Times New Roman" w:hAnsi="Times New Roman" w:cs="Times New Roman"/>
          <w:b/>
          <w:sz w:val="28"/>
          <w:szCs w:val="28"/>
        </w:rPr>
        <w:t>та технічна модернізація МАСЦО</w:t>
      </w:r>
    </w:p>
    <w:p w14:paraId="7F80AA3E" w14:textId="77777777" w:rsidR="001A3163" w:rsidRPr="003C024B" w:rsidRDefault="001A3163" w:rsidP="005F4B88">
      <w:pPr>
        <w:spacing w:after="0" w:line="240" w:lineRule="auto"/>
        <w:ind w:firstLine="709"/>
        <w:jc w:val="center"/>
        <w:rPr>
          <w:rFonts w:ascii="Times New Roman" w:hAnsi="Times New Roman" w:cs="Times New Roman"/>
          <w:b/>
          <w:sz w:val="28"/>
          <w:szCs w:val="28"/>
        </w:rPr>
      </w:pPr>
    </w:p>
    <w:p w14:paraId="64531C18" w14:textId="77777777" w:rsidR="00A93554" w:rsidRPr="003C024B" w:rsidRDefault="00A93554" w:rsidP="001A3163">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15. Відповідальність за готовність МАСЦО до застосування за призначенням покладається на </w:t>
      </w:r>
      <w:r w:rsidRPr="003C024B">
        <w:rPr>
          <w:rFonts w:ascii="Times New Roman" w:hAnsi="Times New Roman" w:cs="Times New Roman"/>
          <w:bCs/>
          <w:sz w:val="28"/>
          <w:szCs w:val="28"/>
        </w:rPr>
        <w:t>управління міської ради з питань надзвичайних ситуацій, оборонної, мобілізаційної роботи та взаємодії з правоохоронними органами</w:t>
      </w:r>
      <w:r w:rsidRPr="003C024B">
        <w:rPr>
          <w:rFonts w:ascii="Times New Roman" w:hAnsi="Times New Roman" w:cs="Times New Roman"/>
          <w:sz w:val="28"/>
          <w:szCs w:val="28"/>
        </w:rPr>
        <w:t xml:space="preserve">. </w:t>
      </w:r>
    </w:p>
    <w:p w14:paraId="6369B81B" w14:textId="6239A453" w:rsidR="00A93554" w:rsidRPr="003C024B" w:rsidRDefault="00A93554" w:rsidP="001A3163">
      <w:pPr>
        <w:tabs>
          <w:tab w:val="left" w:pos="709"/>
        </w:tabs>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16. 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МАСЦО організовується </w:t>
      </w:r>
      <w:r w:rsidR="005F4B88" w:rsidRPr="001D629D">
        <w:rPr>
          <w:rFonts w:ascii="Times New Roman" w:hAnsi="Times New Roman" w:cs="Times New Roman"/>
          <w:color w:val="000000" w:themeColor="text1"/>
          <w:sz w:val="28"/>
          <w:szCs w:val="28"/>
        </w:rPr>
        <w:t xml:space="preserve">виконавчим комітетом міської ради через </w:t>
      </w:r>
      <w:r w:rsidR="005F4B88" w:rsidRPr="001D629D">
        <w:rPr>
          <w:rFonts w:ascii="Times New Roman" w:hAnsi="Times New Roman" w:cs="Times New Roman"/>
          <w:bCs/>
          <w:color w:val="000000" w:themeColor="text1"/>
          <w:sz w:val="28"/>
          <w:szCs w:val="28"/>
        </w:rPr>
        <w:t xml:space="preserve">управління </w:t>
      </w:r>
      <w:r w:rsidR="005F4B88" w:rsidRPr="003C024B">
        <w:rPr>
          <w:rFonts w:ascii="Times New Roman" w:hAnsi="Times New Roman" w:cs="Times New Roman"/>
          <w:bCs/>
          <w:sz w:val="28"/>
          <w:szCs w:val="28"/>
        </w:rPr>
        <w:t xml:space="preserve">міської ради з питань надзвичайних ситуацій, оборонної, мобілізаційної роботи та взаємодії з правоохоронними органами шляхом </w:t>
      </w:r>
      <w:r w:rsidRPr="003C024B">
        <w:rPr>
          <w:rFonts w:ascii="Times New Roman" w:hAnsi="Times New Roman" w:cs="Times New Roman"/>
          <w:sz w:val="28"/>
          <w:szCs w:val="28"/>
        </w:rPr>
        <w:t>уклада</w:t>
      </w:r>
      <w:r w:rsidR="005F4B88" w:rsidRPr="003C024B">
        <w:rPr>
          <w:rFonts w:ascii="Times New Roman" w:hAnsi="Times New Roman" w:cs="Times New Roman"/>
          <w:sz w:val="28"/>
          <w:szCs w:val="28"/>
        </w:rPr>
        <w:t>ння</w:t>
      </w:r>
      <w:r w:rsidRPr="003C024B">
        <w:rPr>
          <w:rFonts w:ascii="Times New Roman" w:hAnsi="Times New Roman" w:cs="Times New Roman"/>
          <w:sz w:val="28"/>
          <w:szCs w:val="28"/>
        </w:rPr>
        <w:t xml:space="preserve"> договор</w:t>
      </w:r>
      <w:r w:rsidR="005F4B88" w:rsidRPr="003C024B">
        <w:rPr>
          <w:rFonts w:ascii="Times New Roman" w:hAnsi="Times New Roman" w:cs="Times New Roman"/>
          <w:sz w:val="28"/>
          <w:szCs w:val="28"/>
        </w:rPr>
        <w:t>ів</w:t>
      </w:r>
      <w:r w:rsidRPr="003C024B">
        <w:rPr>
          <w:rFonts w:ascii="Times New Roman" w:hAnsi="Times New Roman" w:cs="Times New Roman"/>
          <w:sz w:val="28"/>
          <w:szCs w:val="28"/>
        </w:rPr>
        <w:t xml:space="preserve"> з підприємствами про експлуатаційно-технічне обслуговування МАСЦО, здійснення контролю за роботою апаратури і технічних засобів оповіщення та усунення виявлених </w:t>
      </w:r>
      <w:proofErr w:type="spellStart"/>
      <w:r w:rsidRPr="003C024B">
        <w:rPr>
          <w:rFonts w:ascii="Times New Roman" w:hAnsi="Times New Roman" w:cs="Times New Roman"/>
          <w:sz w:val="28"/>
          <w:szCs w:val="28"/>
        </w:rPr>
        <w:t>несправност</w:t>
      </w:r>
      <w:r w:rsidR="00044AC0">
        <w:rPr>
          <w:rFonts w:ascii="Times New Roman" w:hAnsi="Times New Roman" w:cs="Times New Roman"/>
          <w:sz w:val="28"/>
          <w:szCs w:val="28"/>
        </w:rPr>
        <w:t>ей</w:t>
      </w:r>
      <w:proofErr w:type="spellEnd"/>
      <w:r w:rsidRPr="003C024B">
        <w:rPr>
          <w:rFonts w:ascii="Times New Roman" w:hAnsi="Times New Roman" w:cs="Times New Roman"/>
          <w:sz w:val="28"/>
          <w:szCs w:val="28"/>
        </w:rPr>
        <w:t xml:space="preserve">. Експлуатаційно-технічне обслуговування здійснюється відповідно до вимог експлуатаційно-технічної документації підприємства-виробника на апаратуру оповіщення, засоби телекомунікацій та інші технічні засоби оповіщення і зв’язку. </w:t>
      </w:r>
    </w:p>
    <w:p w14:paraId="69C8D985" w14:textId="77777777" w:rsidR="00A93554" w:rsidRPr="003A3855" w:rsidRDefault="00A93554" w:rsidP="001A3163">
      <w:pPr>
        <w:spacing w:after="0" w:line="240" w:lineRule="auto"/>
        <w:ind w:firstLine="709"/>
        <w:rPr>
          <w:rFonts w:ascii="Times New Roman" w:hAnsi="Times New Roman" w:cs="Times New Roman"/>
          <w:color w:val="000000" w:themeColor="text1"/>
          <w:sz w:val="28"/>
          <w:szCs w:val="28"/>
        </w:rPr>
      </w:pPr>
      <w:r w:rsidRPr="003A3855">
        <w:rPr>
          <w:rFonts w:ascii="Times New Roman" w:hAnsi="Times New Roman" w:cs="Times New Roman"/>
          <w:color w:val="000000" w:themeColor="text1"/>
          <w:sz w:val="28"/>
          <w:szCs w:val="28"/>
        </w:rPr>
        <w:t>17. 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та підприємствами-виробниками апаратури і технічних засобів оповіщення, за рахунок коштів місцевого бюджету.</w:t>
      </w:r>
    </w:p>
    <w:p w14:paraId="594DAADE" w14:textId="0ED8328C" w:rsidR="00A93554" w:rsidRPr="003C024B" w:rsidRDefault="00A93554" w:rsidP="00667D5B">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18. Технічна перевірка стану готовності МАСЦО до використання за призначенням проводиться згідно </w:t>
      </w:r>
      <w:r w:rsidR="00064B16">
        <w:rPr>
          <w:rFonts w:ascii="Times New Roman" w:hAnsi="Times New Roman" w:cs="Times New Roman"/>
          <w:sz w:val="28"/>
          <w:szCs w:val="28"/>
        </w:rPr>
        <w:t xml:space="preserve">з </w:t>
      </w:r>
      <w:r w:rsidRPr="003C024B">
        <w:rPr>
          <w:rFonts w:ascii="Times New Roman" w:hAnsi="Times New Roman" w:cs="Times New Roman"/>
          <w:sz w:val="28"/>
          <w:szCs w:val="28"/>
        </w:rPr>
        <w:t>план</w:t>
      </w:r>
      <w:r w:rsidR="00064B16">
        <w:rPr>
          <w:rFonts w:ascii="Times New Roman" w:hAnsi="Times New Roman" w:cs="Times New Roman"/>
          <w:sz w:val="28"/>
          <w:szCs w:val="28"/>
        </w:rPr>
        <w:t>ом</w:t>
      </w:r>
      <w:r w:rsidRPr="003C024B">
        <w:rPr>
          <w:rFonts w:ascii="Times New Roman" w:hAnsi="Times New Roman" w:cs="Times New Roman"/>
          <w:sz w:val="28"/>
          <w:szCs w:val="28"/>
        </w:rPr>
        <w:t xml:space="preserve"> затверджен</w:t>
      </w:r>
      <w:r w:rsidR="00064B16">
        <w:rPr>
          <w:rFonts w:ascii="Times New Roman" w:hAnsi="Times New Roman" w:cs="Times New Roman"/>
          <w:sz w:val="28"/>
          <w:szCs w:val="28"/>
        </w:rPr>
        <w:t>им</w:t>
      </w:r>
      <w:r w:rsidRPr="003C024B">
        <w:rPr>
          <w:rFonts w:ascii="Times New Roman" w:hAnsi="Times New Roman" w:cs="Times New Roman"/>
          <w:sz w:val="28"/>
          <w:szCs w:val="28"/>
        </w:rPr>
        <w:t xml:space="preserve"> </w:t>
      </w:r>
      <w:r w:rsidR="00CE395D" w:rsidRPr="003C024B">
        <w:rPr>
          <w:rFonts w:ascii="Times New Roman" w:hAnsi="Times New Roman" w:cs="Times New Roman"/>
          <w:sz w:val="28"/>
          <w:szCs w:val="28"/>
        </w:rPr>
        <w:t xml:space="preserve">міським </w:t>
      </w:r>
      <w:r w:rsidRPr="003C024B">
        <w:rPr>
          <w:rFonts w:ascii="Times New Roman" w:hAnsi="Times New Roman" w:cs="Times New Roman"/>
          <w:sz w:val="28"/>
          <w:szCs w:val="28"/>
        </w:rPr>
        <w:t xml:space="preserve">головою, не рідше ніж один раз на квартал із включенням попереджувального сигналу </w:t>
      </w:r>
      <w:r w:rsidR="00667D5B">
        <w:rPr>
          <w:rFonts w:ascii="Times New Roman" w:hAnsi="Times New Roman" w:cs="Times New Roman"/>
          <w:sz w:val="28"/>
          <w:szCs w:val="28"/>
        </w:rPr>
        <w:t>«</w:t>
      </w:r>
      <w:r w:rsidRPr="003C024B">
        <w:rPr>
          <w:rFonts w:ascii="Times New Roman" w:hAnsi="Times New Roman" w:cs="Times New Roman"/>
          <w:sz w:val="28"/>
          <w:szCs w:val="28"/>
        </w:rPr>
        <w:t>Увага всім</w:t>
      </w:r>
      <w:r w:rsidR="00667D5B">
        <w:rPr>
          <w:rFonts w:ascii="Times New Roman" w:hAnsi="Times New Roman" w:cs="Times New Roman"/>
          <w:sz w:val="28"/>
          <w:szCs w:val="28"/>
        </w:rPr>
        <w:t>»</w:t>
      </w:r>
      <w:r w:rsidRPr="003C024B">
        <w:rPr>
          <w:rFonts w:ascii="Times New Roman" w:hAnsi="Times New Roman" w:cs="Times New Roman"/>
          <w:sz w:val="28"/>
          <w:szCs w:val="28"/>
        </w:rPr>
        <w:t xml:space="preserve"> через гучномовні пристрої. Перед проведенням технічної перевірки МАСЦО протягом трьох днів населення попереджається про це через засоби масової інформації, Інтернет – ресурси (офіційний сайт міської ради, соціальні мережі). </w:t>
      </w:r>
    </w:p>
    <w:p w14:paraId="13A0E18A" w14:textId="3F0A2B50" w:rsidR="00A93554" w:rsidRPr="003C024B" w:rsidRDefault="00A93554" w:rsidP="00667D5B">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lastRenderedPageBreak/>
        <w:t xml:space="preserve">19. У разі несанкціонованого запуску МАСЦО за розпорядженням </w:t>
      </w:r>
      <w:r w:rsidR="00CE395D" w:rsidRPr="003C024B">
        <w:rPr>
          <w:rFonts w:ascii="Times New Roman" w:hAnsi="Times New Roman" w:cs="Times New Roman"/>
          <w:sz w:val="28"/>
          <w:szCs w:val="28"/>
        </w:rPr>
        <w:t xml:space="preserve">міського </w:t>
      </w:r>
      <w:r w:rsidRPr="003C024B">
        <w:rPr>
          <w:rFonts w:ascii="Times New Roman" w:hAnsi="Times New Roman" w:cs="Times New Roman"/>
          <w:sz w:val="28"/>
          <w:szCs w:val="28"/>
        </w:rPr>
        <w:t xml:space="preserve">голови проводиться розслідування, за результатами якого складається відповідний акт. </w:t>
      </w:r>
    </w:p>
    <w:p w14:paraId="1DF92B46" w14:textId="77777777" w:rsidR="00A93554" w:rsidRPr="003C024B" w:rsidRDefault="00A93554" w:rsidP="00667D5B">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20. </w:t>
      </w:r>
      <w:r w:rsidR="00CE395D" w:rsidRPr="003C024B">
        <w:rPr>
          <w:rFonts w:ascii="Times New Roman" w:hAnsi="Times New Roman" w:cs="Times New Roman"/>
          <w:sz w:val="28"/>
          <w:szCs w:val="28"/>
        </w:rPr>
        <w:t>Подальша р</w:t>
      </w:r>
      <w:r w:rsidRPr="003C024B">
        <w:rPr>
          <w:rFonts w:ascii="Times New Roman" w:hAnsi="Times New Roman" w:cs="Times New Roman"/>
          <w:sz w:val="28"/>
          <w:szCs w:val="28"/>
        </w:rPr>
        <w:t>еконструкція та технічна модернізація МАСЦО здійснюється з урахуванням змін у структурі державного управління та розвитку інформаційних та телекомунікаційних технологій.</w:t>
      </w:r>
    </w:p>
    <w:p w14:paraId="7AFDE27C" w14:textId="31189FC9" w:rsidR="00A93554" w:rsidRPr="003C024B" w:rsidRDefault="00A93554" w:rsidP="00241126">
      <w:pPr>
        <w:tabs>
          <w:tab w:val="left" w:pos="709"/>
        </w:tabs>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21. </w:t>
      </w:r>
      <w:r w:rsidR="005F4B88" w:rsidRPr="003C024B">
        <w:rPr>
          <w:rFonts w:ascii="Times New Roman" w:hAnsi="Times New Roman" w:cs="Times New Roman"/>
          <w:sz w:val="28"/>
          <w:szCs w:val="28"/>
        </w:rPr>
        <w:t>Р</w:t>
      </w:r>
      <w:r w:rsidRPr="003C024B">
        <w:rPr>
          <w:rFonts w:ascii="Times New Roman" w:hAnsi="Times New Roman" w:cs="Times New Roman"/>
          <w:sz w:val="28"/>
          <w:szCs w:val="28"/>
        </w:rPr>
        <w:t xml:space="preserve">еконструкція та технічна модернізація МАСЦО здійснюється відповідно до законодавства на підставі рішення виконавчого комітету Могилів-Подільської міської ради та за погодженням технічного завдання на </w:t>
      </w:r>
      <w:r w:rsidR="005F4B88" w:rsidRPr="003C024B">
        <w:rPr>
          <w:rFonts w:ascii="Times New Roman" w:hAnsi="Times New Roman" w:cs="Times New Roman"/>
          <w:sz w:val="28"/>
          <w:szCs w:val="28"/>
        </w:rPr>
        <w:t xml:space="preserve">технічну </w:t>
      </w:r>
      <w:r w:rsidRPr="003C024B">
        <w:rPr>
          <w:rFonts w:ascii="Times New Roman" w:hAnsi="Times New Roman" w:cs="Times New Roman"/>
          <w:sz w:val="28"/>
          <w:szCs w:val="28"/>
        </w:rPr>
        <w:t>модернізацію</w:t>
      </w:r>
      <w:r w:rsidR="005F4B88" w:rsidRPr="003C024B">
        <w:rPr>
          <w:rFonts w:ascii="Times New Roman" w:hAnsi="Times New Roman" w:cs="Times New Roman"/>
          <w:sz w:val="28"/>
          <w:szCs w:val="28"/>
        </w:rPr>
        <w:t xml:space="preserve"> МАСЦО</w:t>
      </w:r>
      <w:r w:rsidRPr="003C024B">
        <w:rPr>
          <w:rFonts w:ascii="Times New Roman" w:hAnsi="Times New Roman" w:cs="Times New Roman"/>
          <w:sz w:val="28"/>
          <w:szCs w:val="28"/>
        </w:rPr>
        <w:t xml:space="preserve"> з ГУ ДСНС України </w:t>
      </w:r>
      <w:r w:rsidR="000B18E6">
        <w:rPr>
          <w:rFonts w:ascii="Times New Roman" w:hAnsi="Times New Roman" w:cs="Times New Roman"/>
          <w:sz w:val="28"/>
          <w:szCs w:val="28"/>
        </w:rPr>
        <w:t>у</w:t>
      </w:r>
      <w:r w:rsidRPr="003C024B">
        <w:rPr>
          <w:rFonts w:ascii="Times New Roman" w:hAnsi="Times New Roman" w:cs="Times New Roman"/>
          <w:sz w:val="28"/>
          <w:szCs w:val="28"/>
        </w:rPr>
        <w:t xml:space="preserve"> Вінницькій області. </w:t>
      </w:r>
    </w:p>
    <w:p w14:paraId="78E6A8E1" w14:textId="77777777" w:rsidR="00A93554" w:rsidRPr="003C024B" w:rsidRDefault="00A93554" w:rsidP="00667D5B">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22. </w:t>
      </w:r>
      <w:r w:rsidR="005F4B88" w:rsidRPr="003C024B">
        <w:rPr>
          <w:rFonts w:ascii="Times New Roman" w:hAnsi="Times New Roman" w:cs="Times New Roman"/>
          <w:sz w:val="28"/>
          <w:szCs w:val="28"/>
        </w:rPr>
        <w:t>Технічне завдання</w:t>
      </w:r>
      <w:r w:rsidRPr="003C024B">
        <w:rPr>
          <w:rFonts w:ascii="Times New Roman" w:hAnsi="Times New Roman" w:cs="Times New Roman"/>
          <w:sz w:val="28"/>
          <w:szCs w:val="28"/>
        </w:rPr>
        <w:t xml:space="preserve"> з реконструкції та технічної модернізації МАСЦО повинн</w:t>
      </w:r>
      <w:r w:rsidR="005F4B88" w:rsidRPr="003C024B">
        <w:rPr>
          <w:rFonts w:ascii="Times New Roman" w:hAnsi="Times New Roman" w:cs="Times New Roman"/>
          <w:sz w:val="28"/>
          <w:szCs w:val="28"/>
        </w:rPr>
        <w:t>е</w:t>
      </w:r>
      <w:r w:rsidRPr="003C024B">
        <w:rPr>
          <w:rFonts w:ascii="Times New Roman" w:hAnsi="Times New Roman" w:cs="Times New Roman"/>
          <w:sz w:val="28"/>
          <w:szCs w:val="28"/>
        </w:rPr>
        <w:t xml:space="preserve"> передбачати заходи щодо: технічної сумісності апаратури МАСЦО з апаратурою систем оповіщення всіх рівнів; резервування каналів та ліній зв’язку, у тому числі бездротового, для здійснення управління технічними засобами оповіщення; забезпечення резервного електроживлення апаратури і технічних засобів оповіщення, а також технічних засобів телекомунікацій; забезпечення дистанційного діагностування стану апаратури системи оповіщення та її електронних кінцевих засобів оповіщення. </w:t>
      </w:r>
    </w:p>
    <w:p w14:paraId="43E9A711" w14:textId="77777777" w:rsidR="00A93554" w:rsidRPr="003C024B" w:rsidRDefault="00A93554" w:rsidP="00667D5B">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23. Апаратура оповіщення під час реконструкції та технічної модернізації МАСЦО вводиться в експлуатацію за результатами проходження нею дослідного режиму експлуатації, під час якого передбачається одночасна робота діючого комплексу апаратури системи оповіщення та апаратури дослідного зразку. Після закінчення реконструкції, технічної модернізації МАСЦО та заміни технічних засобів оповіщення на сучасне обладнання, апаратура оповіщення, що відпрацювала встановлений ресурс, виводиться з експлуатації. </w:t>
      </w:r>
    </w:p>
    <w:p w14:paraId="75BAFD3B" w14:textId="77777777" w:rsidR="00A93554" w:rsidRPr="003C024B" w:rsidRDefault="00A93554" w:rsidP="00667D5B">
      <w:pPr>
        <w:spacing w:after="0" w:line="240" w:lineRule="auto"/>
        <w:ind w:firstLine="709"/>
        <w:rPr>
          <w:rFonts w:ascii="Times New Roman" w:hAnsi="Times New Roman" w:cs="Times New Roman"/>
          <w:sz w:val="28"/>
          <w:szCs w:val="28"/>
        </w:rPr>
      </w:pPr>
      <w:r w:rsidRPr="003C024B">
        <w:rPr>
          <w:rFonts w:ascii="Times New Roman" w:hAnsi="Times New Roman" w:cs="Times New Roman"/>
          <w:sz w:val="28"/>
          <w:szCs w:val="28"/>
        </w:rPr>
        <w:t xml:space="preserve">24. Зміни в схему оповіщення МАСЦО вносяться </w:t>
      </w:r>
      <w:r w:rsidRPr="003C024B">
        <w:rPr>
          <w:rFonts w:ascii="Times New Roman" w:hAnsi="Times New Roman" w:cs="Times New Roman"/>
          <w:bCs/>
          <w:sz w:val="28"/>
          <w:szCs w:val="28"/>
        </w:rPr>
        <w:t xml:space="preserve">управлінням міської ради з питань надзвичайних ситуацій, оборонної, мобілізаційної роботи та взаємодії з правоохоронними органами </w:t>
      </w:r>
      <w:r w:rsidRPr="003C024B">
        <w:rPr>
          <w:rFonts w:ascii="Times New Roman" w:hAnsi="Times New Roman" w:cs="Times New Roman"/>
          <w:sz w:val="28"/>
          <w:szCs w:val="28"/>
        </w:rPr>
        <w:t xml:space="preserve">за результатами здійснення її реконструкції або технічної модернізації. </w:t>
      </w:r>
    </w:p>
    <w:p w14:paraId="2191BA45" w14:textId="042C7947" w:rsidR="00A93554" w:rsidRDefault="00A93554" w:rsidP="00A93554">
      <w:pPr>
        <w:spacing w:after="0" w:line="240" w:lineRule="auto"/>
        <w:ind w:firstLine="709"/>
        <w:jc w:val="both"/>
        <w:rPr>
          <w:rFonts w:ascii="Times New Roman" w:hAnsi="Times New Roman" w:cs="Times New Roman"/>
          <w:sz w:val="28"/>
          <w:szCs w:val="28"/>
        </w:rPr>
      </w:pPr>
    </w:p>
    <w:p w14:paraId="39354AC5" w14:textId="4C824753" w:rsidR="00667D5B" w:rsidRDefault="00667D5B" w:rsidP="00A93554">
      <w:pPr>
        <w:spacing w:after="0" w:line="240" w:lineRule="auto"/>
        <w:ind w:firstLine="709"/>
        <w:jc w:val="both"/>
        <w:rPr>
          <w:rFonts w:ascii="Times New Roman" w:hAnsi="Times New Roman" w:cs="Times New Roman"/>
          <w:sz w:val="28"/>
          <w:szCs w:val="28"/>
        </w:rPr>
      </w:pPr>
    </w:p>
    <w:p w14:paraId="3CF71A3D" w14:textId="77777777" w:rsidR="00667D5B" w:rsidRPr="003C024B" w:rsidRDefault="00667D5B" w:rsidP="00A93554">
      <w:pPr>
        <w:spacing w:after="0" w:line="240" w:lineRule="auto"/>
        <w:ind w:firstLine="709"/>
        <w:jc w:val="both"/>
        <w:rPr>
          <w:rFonts w:ascii="Times New Roman" w:hAnsi="Times New Roman" w:cs="Times New Roman"/>
          <w:sz w:val="28"/>
          <w:szCs w:val="28"/>
        </w:rPr>
      </w:pPr>
    </w:p>
    <w:p w14:paraId="6EA3AA07" w14:textId="77777777" w:rsidR="00AC3694" w:rsidRPr="003C024B" w:rsidRDefault="00AC3694" w:rsidP="00AC3694">
      <w:pPr>
        <w:spacing w:after="0" w:line="240" w:lineRule="auto"/>
        <w:rPr>
          <w:rFonts w:ascii="Times New Roman" w:hAnsi="Times New Roman" w:cs="Times New Roman"/>
          <w:sz w:val="28"/>
          <w:szCs w:val="28"/>
        </w:rPr>
      </w:pPr>
    </w:p>
    <w:p w14:paraId="645A6112" w14:textId="69C43116" w:rsidR="00B44DF1" w:rsidRDefault="00667D5B" w:rsidP="00667D5B">
      <w:pPr>
        <w:tabs>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3694" w:rsidRPr="003C024B">
        <w:rPr>
          <w:rFonts w:ascii="Times New Roman" w:hAnsi="Times New Roman" w:cs="Times New Roman"/>
          <w:sz w:val="28"/>
          <w:szCs w:val="28"/>
        </w:rPr>
        <w:t>Перший заступник міського голови</w:t>
      </w:r>
      <w:r w:rsidR="00AC3694" w:rsidRPr="003C024B">
        <w:rPr>
          <w:rFonts w:ascii="Times New Roman" w:hAnsi="Times New Roman" w:cs="Times New Roman"/>
          <w:sz w:val="28"/>
          <w:szCs w:val="28"/>
        </w:rPr>
        <w:tab/>
        <w:t xml:space="preserve">     </w:t>
      </w:r>
      <w:r w:rsidR="00AC3694" w:rsidRPr="003C024B">
        <w:rPr>
          <w:rFonts w:ascii="Times New Roman" w:hAnsi="Times New Roman" w:cs="Times New Roman"/>
          <w:sz w:val="28"/>
          <w:szCs w:val="28"/>
        </w:rPr>
        <w:tab/>
        <w:t>                </w:t>
      </w:r>
      <w:r>
        <w:rPr>
          <w:rFonts w:ascii="Times New Roman" w:hAnsi="Times New Roman" w:cs="Times New Roman"/>
          <w:sz w:val="28"/>
          <w:szCs w:val="28"/>
        </w:rPr>
        <w:t xml:space="preserve">    </w:t>
      </w:r>
      <w:r w:rsidR="00AC3694" w:rsidRPr="003C024B">
        <w:rPr>
          <w:rFonts w:ascii="Times New Roman" w:hAnsi="Times New Roman" w:cs="Times New Roman"/>
          <w:sz w:val="28"/>
          <w:szCs w:val="28"/>
        </w:rPr>
        <w:t xml:space="preserve"> Петро БЕЗМЕЩУК</w:t>
      </w:r>
    </w:p>
    <w:p w14:paraId="225E7CF0" w14:textId="1DEBCA99" w:rsidR="00B44DF1" w:rsidRDefault="00B44DF1" w:rsidP="00AC3694">
      <w:pPr>
        <w:spacing w:after="0" w:line="240" w:lineRule="auto"/>
        <w:ind w:firstLine="709"/>
        <w:jc w:val="both"/>
        <w:rPr>
          <w:rFonts w:ascii="Times New Roman" w:hAnsi="Times New Roman" w:cs="Times New Roman"/>
          <w:sz w:val="28"/>
          <w:szCs w:val="28"/>
        </w:rPr>
      </w:pPr>
    </w:p>
    <w:p w14:paraId="6A7A1C1C" w14:textId="77777777" w:rsidR="00B44DF1" w:rsidRPr="003C024B" w:rsidRDefault="00B44DF1" w:rsidP="00667D5B">
      <w:pPr>
        <w:spacing w:after="0" w:line="240" w:lineRule="auto"/>
        <w:jc w:val="both"/>
        <w:rPr>
          <w:rFonts w:ascii="Times New Roman" w:hAnsi="Times New Roman" w:cs="Times New Roman"/>
          <w:sz w:val="28"/>
          <w:szCs w:val="28"/>
        </w:rPr>
      </w:pPr>
    </w:p>
    <w:sectPr w:rsidR="00B44DF1" w:rsidRPr="003C024B" w:rsidSect="00322FDE">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47B"/>
    <w:multiLevelType w:val="hybridMultilevel"/>
    <w:tmpl w:val="BAC010F4"/>
    <w:lvl w:ilvl="0" w:tplc="813690DC">
      <w:start w:val="1"/>
      <w:numFmt w:val="decimal"/>
      <w:lvlText w:val="%1."/>
      <w:lvlJc w:val="left"/>
      <w:pPr>
        <w:ind w:left="1219" w:hanging="5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0E210F7"/>
    <w:multiLevelType w:val="hybridMultilevel"/>
    <w:tmpl w:val="0F3CB27E"/>
    <w:lvl w:ilvl="0" w:tplc="0422000F">
      <w:start w:val="1"/>
      <w:numFmt w:val="decimal"/>
      <w:lvlText w:val="%1."/>
      <w:lvlJc w:val="left"/>
      <w:pPr>
        <w:ind w:left="644" w:hanging="360"/>
      </w:pPr>
    </w:lvl>
    <w:lvl w:ilvl="1" w:tplc="04220019">
      <w:start w:val="1"/>
      <w:numFmt w:val="lowerLetter"/>
      <w:lvlText w:val="%2."/>
      <w:lvlJc w:val="left"/>
      <w:pPr>
        <w:ind w:left="1346" w:hanging="360"/>
      </w:pPr>
    </w:lvl>
    <w:lvl w:ilvl="2" w:tplc="0422001B">
      <w:start w:val="1"/>
      <w:numFmt w:val="lowerRoman"/>
      <w:lvlText w:val="%3."/>
      <w:lvlJc w:val="right"/>
      <w:pPr>
        <w:ind w:left="2066" w:hanging="180"/>
      </w:pPr>
    </w:lvl>
    <w:lvl w:ilvl="3" w:tplc="0422000F">
      <w:start w:val="1"/>
      <w:numFmt w:val="decimal"/>
      <w:lvlText w:val="%4."/>
      <w:lvlJc w:val="left"/>
      <w:pPr>
        <w:ind w:left="2786" w:hanging="360"/>
      </w:pPr>
    </w:lvl>
    <w:lvl w:ilvl="4" w:tplc="04220019">
      <w:start w:val="1"/>
      <w:numFmt w:val="lowerLetter"/>
      <w:lvlText w:val="%5."/>
      <w:lvlJc w:val="left"/>
      <w:pPr>
        <w:ind w:left="3506" w:hanging="360"/>
      </w:pPr>
    </w:lvl>
    <w:lvl w:ilvl="5" w:tplc="0422001B">
      <w:start w:val="1"/>
      <w:numFmt w:val="lowerRoman"/>
      <w:lvlText w:val="%6."/>
      <w:lvlJc w:val="right"/>
      <w:pPr>
        <w:ind w:left="4226" w:hanging="180"/>
      </w:pPr>
    </w:lvl>
    <w:lvl w:ilvl="6" w:tplc="0422000F">
      <w:start w:val="1"/>
      <w:numFmt w:val="decimal"/>
      <w:lvlText w:val="%7."/>
      <w:lvlJc w:val="left"/>
      <w:pPr>
        <w:ind w:left="4946" w:hanging="360"/>
      </w:pPr>
    </w:lvl>
    <w:lvl w:ilvl="7" w:tplc="04220019">
      <w:start w:val="1"/>
      <w:numFmt w:val="lowerLetter"/>
      <w:lvlText w:val="%8."/>
      <w:lvlJc w:val="left"/>
      <w:pPr>
        <w:ind w:left="5666" w:hanging="360"/>
      </w:pPr>
    </w:lvl>
    <w:lvl w:ilvl="8" w:tplc="0422001B">
      <w:start w:val="1"/>
      <w:numFmt w:val="lowerRoman"/>
      <w:lvlText w:val="%9."/>
      <w:lvlJc w:val="right"/>
      <w:pPr>
        <w:ind w:left="6386" w:hanging="180"/>
      </w:pPr>
    </w:lvl>
  </w:abstractNum>
  <w:abstractNum w:abstractNumId="2" w15:restartNumberingAfterBreak="0">
    <w:nsid w:val="3E685918"/>
    <w:multiLevelType w:val="hybridMultilevel"/>
    <w:tmpl w:val="1FFE97BC"/>
    <w:lvl w:ilvl="0" w:tplc="91A846D4">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E6524B4"/>
    <w:multiLevelType w:val="hybridMultilevel"/>
    <w:tmpl w:val="BAC010F4"/>
    <w:lvl w:ilvl="0" w:tplc="813690DC">
      <w:start w:val="1"/>
      <w:numFmt w:val="decimal"/>
      <w:lvlText w:val="%1."/>
      <w:lvlJc w:val="left"/>
      <w:pPr>
        <w:ind w:left="1219" w:hanging="5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B4"/>
    <w:rsid w:val="00044AC0"/>
    <w:rsid w:val="00064B16"/>
    <w:rsid w:val="000655C0"/>
    <w:rsid w:val="000B18E6"/>
    <w:rsid w:val="001A3163"/>
    <w:rsid w:val="001D629D"/>
    <w:rsid w:val="00230AB7"/>
    <w:rsid w:val="00241126"/>
    <w:rsid w:val="002547C7"/>
    <w:rsid w:val="003163EC"/>
    <w:rsid w:val="003172E0"/>
    <w:rsid w:val="00322FDE"/>
    <w:rsid w:val="003A3855"/>
    <w:rsid w:val="003C024B"/>
    <w:rsid w:val="00467DD3"/>
    <w:rsid w:val="0047618A"/>
    <w:rsid w:val="004C73E9"/>
    <w:rsid w:val="004E17F6"/>
    <w:rsid w:val="00506CC1"/>
    <w:rsid w:val="005B27FD"/>
    <w:rsid w:val="005B4324"/>
    <w:rsid w:val="005E182B"/>
    <w:rsid w:val="005F4B88"/>
    <w:rsid w:val="00667D5B"/>
    <w:rsid w:val="00681FFC"/>
    <w:rsid w:val="006A6487"/>
    <w:rsid w:val="006D757B"/>
    <w:rsid w:val="00814A49"/>
    <w:rsid w:val="00855F1E"/>
    <w:rsid w:val="008D39A2"/>
    <w:rsid w:val="008E0022"/>
    <w:rsid w:val="008F66B4"/>
    <w:rsid w:val="00941882"/>
    <w:rsid w:val="009B54DD"/>
    <w:rsid w:val="00A84BE7"/>
    <w:rsid w:val="00A93554"/>
    <w:rsid w:val="00A9447B"/>
    <w:rsid w:val="00AC3694"/>
    <w:rsid w:val="00AD1CA1"/>
    <w:rsid w:val="00AD4731"/>
    <w:rsid w:val="00AE5E5A"/>
    <w:rsid w:val="00B44DF1"/>
    <w:rsid w:val="00C4753D"/>
    <w:rsid w:val="00C64A10"/>
    <w:rsid w:val="00C9047F"/>
    <w:rsid w:val="00CE395D"/>
    <w:rsid w:val="00CF7B20"/>
    <w:rsid w:val="00E11CF4"/>
    <w:rsid w:val="00E50D03"/>
    <w:rsid w:val="00E618B0"/>
    <w:rsid w:val="00E86115"/>
    <w:rsid w:val="00EB66ED"/>
    <w:rsid w:val="00EE5C94"/>
    <w:rsid w:val="00F73F48"/>
    <w:rsid w:val="00F90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DA80"/>
  <w15:chartTrackingRefBased/>
  <w15:docId w15:val="{CE97E0E2-653A-4D1B-B005-1309406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AC369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3694"/>
    <w:rPr>
      <w:rFonts w:ascii="Times New Roman" w:eastAsia="Times New Roman" w:hAnsi="Times New Roman" w:cs="Times New Roman"/>
      <w:b/>
      <w:bCs/>
      <w:sz w:val="27"/>
      <w:szCs w:val="27"/>
      <w:lang w:val="ru-RU" w:eastAsia="ru-RU"/>
    </w:rPr>
  </w:style>
  <w:style w:type="paragraph" w:styleId="a3">
    <w:name w:val="List Paragraph"/>
    <w:basedOn w:val="a"/>
    <w:uiPriority w:val="1"/>
    <w:qFormat/>
    <w:rsid w:val="00AC3694"/>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a"/>
    <w:rsid w:val="00AC36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rmal (Web)"/>
    <w:basedOn w:val="a"/>
    <w:unhideWhenUsed/>
    <w:rsid w:val="00AC36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
    <w:name w:val="a5"/>
    <w:basedOn w:val="a"/>
    <w:rsid w:val="00AC36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
    <w:name w:val="Style1"/>
    <w:basedOn w:val="a"/>
    <w:rsid w:val="00B44DF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9539</Words>
  <Characters>5438</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113</cp:revision>
  <cp:lastPrinted>2024-05-23T07:25:00Z</cp:lastPrinted>
  <dcterms:created xsi:type="dcterms:W3CDTF">2024-05-23T06:08:00Z</dcterms:created>
  <dcterms:modified xsi:type="dcterms:W3CDTF">2024-06-04T08:38:00Z</dcterms:modified>
</cp:coreProperties>
</file>