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12D" w:rsidRPr="00B6412D" w:rsidRDefault="00B6412D" w:rsidP="00B6412D">
      <w:pPr>
        <w:spacing w:after="0" w:line="240" w:lineRule="auto"/>
        <w:jc w:val="center"/>
        <w:rPr>
          <w:rFonts w:ascii="Times New Roman" w:eastAsia="Calibri" w:hAnsi="Times New Roman" w:cs="Times New Roman"/>
          <w:noProof w:val="0"/>
          <w:color w:val="000000"/>
          <w:sz w:val="28"/>
          <w:szCs w:val="28"/>
          <w:lang w:val="ru-RU"/>
        </w:rPr>
      </w:pPr>
      <w:r w:rsidRPr="00B6412D">
        <w:rPr>
          <w:rFonts w:ascii="Times New Roman" w:eastAsia="Calibri" w:hAnsi="Times New Roman" w:cs="Times New Roman"/>
          <w:color w:val="000000"/>
          <w:sz w:val="28"/>
          <w:szCs w:val="28"/>
          <w:lang w:eastAsia="uk-UA"/>
        </w:rPr>
        <w:drawing>
          <wp:inline distT="0" distB="0" distL="0" distR="0" wp14:anchorId="683AFC5D" wp14:editId="39F057DF">
            <wp:extent cx="438150" cy="581025"/>
            <wp:effectExtent l="0" t="0" r="0" b="0"/>
            <wp:docPr id="3" name="Рисунок 3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12D" w:rsidRPr="00B6412D" w:rsidRDefault="00B6412D" w:rsidP="00B6412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</w:pPr>
      <w:r w:rsidRPr="00B6412D">
        <w:rPr>
          <w:rFonts w:ascii="Times New Roman" w:eastAsia="Times New Roman" w:hAnsi="Times New Roman" w:cs="Times New Roman"/>
          <w:bCs/>
          <w:smallCaps/>
          <w:noProof w:val="0"/>
          <w:color w:val="000000"/>
          <w:sz w:val="28"/>
          <w:szCs w:val="28"/>
          <w:lang w:eastAsia="ru-RU"/>
        </w:rPr>
        <w:t>УКРАЇНА</w:t>
      </w:r>
      <w:r w:rsidRPr="00B6412D">
        <w:rPr>
          <w:rFonts w:ascii="Times New Roman" w:eastAsia="Times New Roman" w:hAnsi="Times New Roman" w:cs="Times New Roman"/>
          <w:bCs/>
          <w:smallCaps/>
          <w:noProof w:val="0"/>
          <w:color w:val="000000"/>
          <w:sz w:val="28"/>
          <w:szCs w:val="28"/>
          <w:lang w:eastAsia="ru-RU"/>
        </w:rPr>
        <w:br/>
      </w:r>
      <w:r w:rsidRPr="00B6412D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МОГИЛІВ-ПОДІЛЬСЬКА МІСЬКА РАДА</w:t>
      </w:r>
      <w:r w:rsidRPr="00B6412D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br/>
        <w:t>ВІННИЦЬКОЇ ОБЛАСТІ</w:t>
      </w:r>
    </w:p>
    <w:p w:rsidR="00B6412D" w:rsidRPr="00B6412D" w:rsidRDefault="00B6412D" w:rsidP="00B6412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noProof w:val="0"/>
          <w:color w:val="000080"/>
          <w:spacing w:val="80"/>
          <w:sz w:val="32"/>
          <w:szCs w:val="32"/>
          <w:lang w:eastAsia="ru-RU"/>
        </w:rPr>
      </w:pPr>
      <w:r w:rsidRPr="00B6412D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eastAsia="ru-RU"/>
        </w:rPr>
        <w:t>ВИКОНАВЧИЙ КОМІТЕТ</w:t>
      </w:r>
    </w:p>
    <w:p w:rsidR="00B6412D" w:rsidRPr="00B6412D" w:rsidRDefault="00B6412D" w:rsidP="00B6412D">
      <w:pPr>
        <w:spacing w:before="120" w:after="360" w:line="240" w:lineRule="auto"/>
        <w:jc w:val="center"/>
        <w:rPr>
          <w:rFonts w:ascii="Times New Roman" w:eastAsia="Times New Roman" w:hAnsi="Times New Roman" w:cs="Times New Roman"/>
          <w:b/>
          <w:bCs/>
          <w:noProof w:val="0"/>
          <w:color w:val="000000"/>
          <w:spacing w:val="80"/>
          <w:sz w:val="28"/>
          <w:szCs w:val="28"/>
          <w:lang w:eastAsia="ru-RU"/>
        </w:rPr>
      </w:pPr>
      <w:r w:rsidRPr="00B6412D">
        <w:rPr>
          <w:rFonts w:ascii="Times New Roman" w:eastAsia="Times New Roman" w:hAnsi="Times New Roman" w:cs="Times New Roman"/>
          <w:sz w:val="20"/>
          <w:szCs w:val="20"/>
          <w:lang w:eastAsia="uk-UA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5467E8EB" wp14:editId="315F5038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14605" b="571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67AE5F"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    <v:stroke opacity="52428f" linestyle="thickBetweenThin"/>
              </v:line>
            </w:pict>
          </mc:Fallback>
        </mc:AlternateContent>
      </w:r>
      <w:r w:rsidRPr="00B6412D">
        <w:rPr>
          <w:rFonts w:ascii="Times New Roman" w:eastAsia="Times New Roman" w:hAnsi="Times New Roman" w:cs="Times New Roman"/>
          <w:b/>
          <w:bCs/>
          <w:i/>
          <w:noProof w:val="0"/>
          <w:color w:val="000000"/>
          <w:spacing w:val="80"/>
          <w:sz w:val="32"/>
          <w:szCs w:val="32"/>
          <w:lang w:eastAsia="ru-RU"/>
        </w:rPr>
        <w:t xml:space="preserve">                                                           </w:t>
      </w:r>
      <w:r w:rsidRPr="00B6412D">
        <w:rPr>
          <w:rFonts w:ascii="Times New Roman" w:eastAsia="Times New Roman" w:hAnsi="Times New Roman" w:cs="Times New Roman"/>
          <w:b/>
          <w:bCs/>
          <w:noProof w:val="0"/>
          <w:color w:val="000000"/>
          <w:spacing w:val="80"/>
          <w:sz w:val="32"/>
          <w:szCs w:val="32"/>
          <w:lang w:eastAsia="ru-RU"/>
        </w:rPr>
        <w:t>РІШЕННЯ №</w:t>
      </w:r>
      <w:r>
        <w:rPr>
          <w:rFonts w:ascii="Times New Roman" w:eastAsia="Times New Roman" w:hAnsi="Times New Roman" w:cs="Times New Roman"/>
          <w:b/>
          <w:bCs/>
          <w:noProof w:val="0"/>
          <w:color w:val="000000"/>
          <w:spacing w:val="80"/>
          <w:sz w:val="32"/>
          <w:szCs w:val="32"/>
          <w:lang w:eastAsia="ru-RU"/>
        </w:rPr>
        <w:t>77</w:t>
      </w:r>
    </w:p>
    <w:p w:rsidR="00B6412D" w:rsidRDefault="00B6412D" w:rsidP="00F136F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</w:pPr>
      <w:r w:rsidRPr="00B6412D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Від 2</w:t>
      </w:r>
      <w:r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8</w:t>
      </w:r>
      <w:r w:rsidRPr="00B6412D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2</w:t>
      </w:r>
      <w:r w:rsidRPr="00B6412D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2</w:t>
      </w:r>
      <w:r w:rsidRPr="00B6412D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р.                                              м. Могилів-Подільський</w:t>
      </w:r>
    </w:p>
    <w:p w:rsidR="00F136F1" w:rsidRPr="00B6412D" w:rsidRDefault="00F136F1" w:rsidP="00F136F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</w:pPr>
    </w:p>
    <w:p w:rsidR="00DB3633" w:rsidRPr="00DB3633" w:rsidRDefault="00DB3633" w:rsidP="00F136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</w:p>
    <w:p w:rsidR="00F136F1" w:rsidRDefault="00DB3633" w:rsidP="00F136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  <w:lang w:eastAsia="uk-UA"/>
        </w:rPr>
      </w:pPr>
      <w:r w:rsidRPr="00DB3633"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  <w:lang w:eastAsia="uk-UA"/>
        </w:rPr>
        <w:t xml:space="preserve">Про деякі питання організації роботи структурних підрозділів </w:t>
      </w:r>
    </w:p>
    <w:p w:rsidR="00F136F1" w:rsidRDefault="00DB3633" w:rsidP="00F136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  <w:lang w:eastAsia="uk-UA"/>
        </w:rPr>
      </w:pPr>
      <w:r w:rsidRPr="00DB3633"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  <w:lang w:eastAsia="uk-UA"/>
        </w:rPr>
        <w:t>Могилів-Подільської міської</w:t>
      </w:r>
      <w:r w:rsidR="00F136F1"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  <w:lang w:eastAsia="uk-UA"/>
        </w:rPr>
        <w:t xml:space="preserve"> ради, комунальних підприємств, </w:t>
      </w:r>
    </w:p>
    <w:p w:rsidR="00DB3633" w:rsidRPr="00DB3633" w:rsidRDefault="00DB3633" w:rsidP="00F136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  <w:lang w:eastAsia="uk-UA"/>
        </w:rPr>
      </w:pPr>
      <w:r w:rsidRPr="00DB3633"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  <w:lang w:eastAsia="uk-UA"/>
        </w:rPr>
        <w:t xml:space="preserve">установ, організацій на період воєнного стану </w:t>
      </w:r>
    </w:p>
    <w:p w:rsidR="00DB3633" w:rsidRPr="00DB3633" w:rsidRDefault="00DB3633" w:rsidP="00F136F1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FF0000"/>
          <w:sz w:val="18"/>
          <w:szCs w:val="18"/>
          <w:lang w:eastAsia="ru-RU"/>
        </w:rPr>
      </w:pPr>
    </w:p>
    <w:p w:rsidR="005C148A" w:rsidRDefault="00DB3633" w:rsidP="00F136F1">
      <w:pPr>
        <w:spacing w:after="0" w:line="240" w:lineRule="auto"/>
        <w:ind w:right="-259"/>
        <w:contextualSpacing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DB3633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</w:t>
      </w:r>
      <w:r w:rsidR="00F136F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</w:t>
      </w:r>
      <w:r w:rsidRPr="00DB3633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Керуючись Законом України «Про місцеве самоврядування в Україні», відповідно до Ук</w:t>
      </w:r>
      <w:r w:rsidR="00F136F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азу Президента України №</w:t>
      </w:r>
      <w:r w:rsidRPr="00DB3633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64/2022 «Про введення воєнного стану в Україні» від 24 лютого 2022 року, затвердженого Законом України </w:t>
      </w:r>
      <w:r w:rsidR="00F136F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«</w:t>
      </w:r>
      <w:r w:rsidRPr="00DB3633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Про затвердження Указу Президента України </w:t>
      </w:r>
      <w:r w:rsidR="00F136F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«</w:t>
      </w:r>
      <w:r w:rsidRPr="00DB3633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Про введення воєнного стану в Україні</w:t>
      </w:r>
      <w:r w:rsidR="00F136F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»</w:t>
      </w:r>
      <w:r w:rsidRPr="00DB3633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, </w:t>
      </w:r>
      <w:r w:rsidR="00F136F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розглянувши </w:t>
      </w:r>
      <w:r w:rsidRPr="00DB3633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лист начальника районної військової адміністр</w:t>
      </w:r>
      <w:r w:rsidR="00F136F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ації </w:t>
      </w:r>
    </w:p>
    <w:p w:rsidR="00DB3633" w:rsidRPr="00DB3633" w:rsidRDefault="00F136F1" w:rsidP="00F136F1">
      <w:pPr>
        <w:spacing w:after="0" w:line="240" w:lineRule="auto"/>
        <w:ind w:right="-259"/>
        <w:contextualSpacing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від 27.02.2022 року вих. №</w:t>
      </w:r>
      <w:r w:rsidR="00DB3633" w:rsidRPr="00DB3633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393/1/02-02.12, -</w:t>
      </w:r>
    </w:p>
    <w:p w:rsidR="00DB3633" w:rsidRPr="00DB3633" w:rsidRDefault="00DB3633" w:rsidP="00F136F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</w:p>
    <w:p w:rsidR="00DB3633" w:rsidRPr="00DB3633" w:rsidRDefault="00DB3633" w:rsidP="00F136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 w:rsidRPr="00DB3633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виконком міської ради ВИРІШИВ:</w:t>
      </w:r>
    </w:p>
    <w:p w:rsidR="00DB3633" w:rsidRPr="00DB3633" w:rsidRDefault="00DB3633" w:rsidP="00F136F1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</w:p>
    <w:p w:rsidR="00DB3633" w:rsidRPr="00DB3633" w:rsidRDefault="00F136F1" w:rsidP="00231B18">
      <w:pPr>
        <w:spacing w:after="0" w:line="240" w:lineRule="auto"/>
        <w:ind w:right="-261" w:firstLine="709"/>
        <w:contextualSpacing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1. </w:t>
      </w:r>
      <w:r w:rsidR="00DB3633" w:rsidRPr="00DB3633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Затвердити перелік об’єктів комунальної форми власності </w:t>
      </w:r>
      <w:bookmarkStart w:id="0" w:name="_Hlk98249129"/>
      <w:r w:rsidR="00DB3633" w:rsidRPr="00DB3633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Могилів-Подільської міської територіальної громади</w:t>
      </w:r>
      <w:bookmarkEnd w:id="0"/>
      <w:r w:rsidR="00DB3633" w:rsidRPr="00DB3633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для розміщення тимчасово переміщених осіб на безоплатній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основі у період воєнного стану згідно </w:t>
      </w:r>
      <w:r w:rsidR="005C148A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з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додатк</w:t>
      </w:r>
      <w:r w:rsidR="005C148A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ом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, </w:t>
      </w:r>
      <w:r w:rsidR="00DB3633" w:rsidRPr="00DB3633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що додається.</w:t>
      </w:r>
    </w:p>
    <w:p w:rsidR="00DB3633" w:rsidRPr="00DB3633" w:rsidRDefault="00F136F1" w:rsidP="00231B18">
      <w:pPr>
        <w:tabs>
          <w:tab w:val="left" w:pos="709"/>
        </w:tabs>
        <w:spacing w:after="0" w:line="240" w:lineRule="auto"/>
        <w:ind w:right="-261" w:firstLine="709"/>
        <w:contextualSpacing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2. </w:t>
      </w:r>
      <w:r w:rsidR="00DB3633" w:rsidRPr="00DB3633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Начальнику управління освіти міської ради </w:t>
      </w:r>
      <w:proofErr w:type="spellStart"/>
      <w:r w:rsidR="00DB3633" w:rsidRPr="00DB3633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Кучерук</w:t>
      </w:r>
      <w:r w:rsidR="00FD6FDB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у</w:t>
      </w:r>
      <w:proofErr w:type="spellEnd"/>
      <w:r w:rsidR="00DB3633" w:rsidRPr="00DB3633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О.Г. організувати харчування </w:t>
      </w:r>
      <w:r w:rsidR="00AE66DE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_______________________________________________________</w:t>
      </w:r>
      <w:r w:rsidR="00DB3633" w:rsidRPr="00DB3633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та тимчасово переміщених осіб, за рахунок харчових продуктів, які придбані для харчування дітей закладів освіти</w:t>
      </w:r>
      <w:r w:rsidR="00DB3633" w:rsidRPr="00DB3633">
        <w:rPr>
          <w:rFonts w:ascii="Times New Roman" w:eastAsia="Times New Roman" w:hAnsi="Times New Roman" w:cs="Times New Roman"/>
          <w:noProof w:val="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Могилів-Подільської </w:t>
      </w:r>
      <w:r w:rsidR="00DB3633" w:rsidRPr="00DB3633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міської територіальної громади та продуктів координаційного центру надання гуманітарної допомоги постраждалим, внаслідок вторгнення військ Російської Федерації.</w:t>
      </w:r>
    </w:p>
    <w:p w:rsidR="00DB3633" w:rsidRPr="00DB3633" w:rsidRDefault="00F136F1" w:rsidP="00231B18">
      <w:pPr>
        <w:spacing w:after="0" w:line="240" w:lineRule="auto"/>
        <w:ind w:right="-261" w:firstLine="709"/>
        <w:contextualSpacing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3. </w:t>
      </w:r>
      <w:r w:rsidR="00DB3633" w:rsidRPr="00DB3633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Начальнику управління освіти міської ради </w:t>
      </w:r>
      <w:proofErr w:type="spellStart"/>
      <w:r w:rsidR="00DB3633" w:rsidRPr="00DB3633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Кучерук</w:t>
      </w:r>
      <w:r w:rsidR="00FD6FDB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у</w:t>
      </w:r>
      <w:proofErr w:type="spellEnd"/>
      <w:r w:rsidR="00DB3633" w:rsidRPr="00DB3633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О.Г., керівникам </w:t>
      </w:r>
      <w:bookmarkStart w:id="1" w:name="_Hlk98333760"/>
      <w:r w:rsidR="00DB3633" w:rsidRPr="00DB3633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комунальних підприємств, установ, організацій </w:t>
      </w:r>
      <w:bookmarkEnd w:id="1"/>
      <w:r w:rsidR="00DB3633" w:rsidRPr="00DB3633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забезпечити на вимогу </w:t>
      </w:r>
      <w:r w:rsidR="00AE66DE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___________________</w:t>
      </w:r>
      <w:r w:rsidR="00DB3633" w:rsidRPr="00DB3633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, </w:t>
      </w:r>
      <w:r w:rsidR="00AE66DE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_______________________________________________</w:t>
      </w:r>
      <w:bookmarkStart w:id="2" w:name="_GoBack"/>
      <w:bookmarkEnd w:id="2"/>
      <w:r w:rsidR="00DB3633" w:rsidRPr="00DB3633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.</w:t>
      </w:r>
    </w:p>
    <w:p w:rsidR="00DB3633" w:rsidRDefault="00F136F1" w:rsidP="00231B18">
      <w:pPr>
        <w:spacing w:after="0" w:line="240" w:lineRule="auto"/>
        <w:ind w:right="-261" w:firstLine="709"/>
        <w:contextualSpacing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4. </w:t>
      </w:r>
      <w:r w:rsidR="00DB3633" w:rsidRPr="00DB3633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Контроль за виконанням даного рішення покласти на заступника міського голови з питань діяльності виконавчих органів Слободянюка М.В..</w:t>
      </w:r>
    </w:p>
    <w:p w:rsidR="00D71EE7" w:rsidRPr="00DB3633" w:rsidRDefault="00D71EE7" w:rsidP="00231B18">
      <w:pPr>
        <w:spacing w:after="0" w:line="240" w:lineRule="auto"/>
        <w:ind w:right="-261" w:firstLine="709"/>
        <w:contextualSpacing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DB3633" w:rsidRPr="00DB3633" w:rsidRDefault="00DB3633" w:rsidP="00DB3633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 w:rsidRPr="00DB3633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        </w:t>
      </w:r>
    </w:p>
    <w:p w:rsidR="00DB3633" w:rsidRPr="00DB3633" w:rsidRDefault="00DB3633" w:rsidP="00DB3633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 w:rsidRPr="00DB3633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 </w:t>
      </w:r>
    </w:p>
    <w:p w:rsidR="00DB3633" w:rsidRDefault="00DB3633" w:rsidP="00BB4728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DB3633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    </w:t>
      </w:r>
      <w:r w:rsidRPr="00F136F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F136F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</w:t>
      </w:r>
      <w:r w:rsidRPr="00F136F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Міський голова                                                          Геннадій ГЛУХМАНЮК</w:t>
      </w:r>
    </w:p>
    <w:p w:rsidR="00BB4728" w:rsidRPr="00BB4728" w:rsidRDefault="00BB4728" w:rsidP="00BB4728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DB3633" w:rsidRPr="00DB3633" w:rsidRDefault="00DB3633" w:rsidP="00DB3633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DB3633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lastRenderedPageBreak/>
        <w:t xml:space="preserve">                                                             </w:t>
      </w:r>
      <w:r w:rsidR="00F136F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                   </w:t>
      </w:r>
      <w:r w:rsidRPr="00DB3633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Додаток</w:t>
      </w:r>
    </w:p>
    <w:p w:rsidR="00DB3633" w:rsidRPr="00DB3633" w:rsidRDefault="00DB3633" w:rsidP="00DB3633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DB3633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                                                                                 до рішення виконавчого </w:t>
      </w:r>
    </w:p>
    <w:p w:rsidR="00DB3633" w:rsidRPr="00DB3633" w:rsidRDefault="00DB3633" w:rsidP="00DB3633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DB3633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                                                                                       комітету міської ради </w:t>
      </w:r>
    </w:p>
    <w:p w:rsidR="00DB3633" w:rsidRDefault="00DB3633" w:rsidP="00DB3633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DB3633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                                                                                  від </w:t>
      </w:r>
      <w:r w:rsidR="00F136F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28.02.2022 </w:t>
      </w:r>
      <w:r w:rsidRPr="00DB3633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року №</w:t>
      </w:r>
      <w:r w:rsidR="00F136F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77</w:t>
      </w:r>
    </w:p>
    <w:p w:rsidR="00DB3633" w:rsidRDefault="00DB3633" w:rsidP="00DB3633">
      <w:pPr>
        <w:spacing w:after="0" w:line="325" w:lineRule="exact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CB2174" w:rsidRPr="00AE66DE" w:rsidRDefault="00AE66DE" w:rsidP="00DB3633">
      <w:pPr>
        <w:spacing w:after="0" w:line="325" w:lineRule="exact"/>
        <w:rPr>
          <w:rFonts w:ascii="Times New Roman" w:eastAsia="Times New Roman" w:hAnsi="Times New Roman" w:cs="Times New Roman"/>
          <w:i/>
          <w:noProof w:val="0"/>
          <w:sz w:val="28"/>
          <w:szCs w:val="28"/>
          <w:lang w:eastAsia="ru-RU"/>
        </w:rPr>
      </w:pPr>
      <w:r w:rsidRPr="00AE66DE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              </w:t>
      </w:r>
      <w:r w:rsidRPr="00AE66DE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                </w:t>
      </w:r>
      <w:r w:rsidRPr="00AE66DE">
        <w:rPr>
          <w:rFonts w:ascii="Times New Roman" w:eastAsia="Times New Roman" w:hAnsi="Times New Roman" w:cs="Times New Roman"/>
          <w:i/>
          <w:noProof w:val="0"/>
          <w:sz w:val="28"/>
          <w:szCs w:val="28"/>
          <w:lang w:eastAsia="ru-RU"/>
        </w:rPr>
        <w:t>(Для службового використання)</w:t>
      </w:r>
    </w:p>
    <w:p w:rsidR="00AE66DE" w:rsidRDefault="00AE66DE" w:rsidP="00DB3633">
      <w:pPr>
        <w:spacing w:after="0" w:line="325" w:lineRule="exact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AE66DE" w:rsidRPr="00AE66DE" w:rsidRDefault="00AE66DE" w:rsidP="00DB3633">
      <w:pPr>
        <w:spacing w:after="0" w:line="325" w:lineRule="exact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D900B9" w:rsidRDefault="00DB3633" w:rsidP="00DB36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 w:rsidRPr="00DB3633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Перелік об’єктів комунальної форми власності Могилів-Подільської </w:t>
      </w:r>
    </w:p>
    <w:p w:rsidR="00D900B9" w:rsidRDefault="00DB3633" w:rsidP="00DB36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 w:rsidRPr="00DB3633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міської територіальної г</w:t>
      </w:r>
      <w:r w:rsidR="00D900B9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ромади для розміщення тимчасово </w:t>
      </w:r>
    </w:p>
    <w:p w:rsidR="00D900B9" w:rsidRDefault="00DB3633" w:rsidP="00DB36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 w:rsidRPr="00DB3633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переміщених осіб на безоплатній основі </w:t>
      </w:r>
    </w:p>
    <w:p w:rsidR="00DB3633" w:rsidRPr="00DB3633" w:rsidRDefault="00DB3633" w:rsidP="00DB36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 w:rsidRPr="00DB3633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у період воєнного стану</w:t>
      </w:r>
    </w:p>
    <w:p w:rsidR="00DB3633" w:rsidRPr="00DB3633" w:rsidRDefault="00DB3633" w:rsidP="00DB36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</w:p>
    <w:tbl>
      <w:tblPr>
        <w:tblStyle w:val="a3"/>
        <w:tblW w:w="9996" w:type="dxa"/>
        <w:tblLook w:val="04A0" w:firstRow="1" w:lastRow="0" w:firstColumn="1" w:lastColumn="0" w:noHBand="0" w:noVBand="1"/>
      </w:tblPr>
      <w:tblGrid>
        <w:gridCol w:w="568"/>
        <w:gridCol w:w="5380"/>
        <w:gridCol w:w="4048"/>
      </w:tblGrid>
      <w:tr w:rsidR="00DB3633" w:rsidRPr="00DB3633" w:rsidTr="00AE66DE">
        <w:tc>
          <w:tcPr>
            <w:tcW w:w="568" w:type="dxa"/>
          </w:tcPr>
          <w:p w:rsidR="00DB3633" w:rsidRDefault="00DB3633" w:rsidP="00DB3633">
            <w:pPr>
              <w:rPr>
                <w:b/>
                <w:noProof w:val="0"/>
                <w:sz w:val="28"/>
                <w:szCs w:val="28"/>
              </w:rPr>
            </w:pPr>
            <w:r w:rsidRPr="00DB3633">
              <w:rPr>
                <w:b/>
                <w:noProof w:val="0"/>
                <w:sz w:val="28"/>
                <w:szCs w:val="28"/>
              </w:rPr>
              <w:t>№</w:t>
            </w:r>
          </w:p>
          <w:p w:rsidR="00D900B9" w:rsidRPr="00DB3633" w:rsidRDefault="00D900B9" w:rsidP="00DB3633">
            <w:pPr>
              <w:rPr>
                <w:b/>
                <w:noProof w:val="0"/>
                <w:sz w:val="28"/>
                <w:szCs w:val="28"/>
              </w:rPr>
            </w:pPr>
            <w:r>
              <w:rPr>
                <w:b/>
                <w:noProof w:val="0"/>
                <w:sz w:val="28"/>
                <w:szCs w:val="28"/>
              </w:rPr>
              <w:t>з/п</w:t>
            </w:r>
          </w:p>
        </w:tc>
        <w:tc>
          <w:tcPr>
            <w:tcW w:w="5380" w:type="dxa"/>
          </w:tcPr>
          <w:p w:rsidR="00DB3633" w:rsidRPr="00DB3633" w:rsidRDefault="00DB3633" w:rsidP="00AE66DE">
            <w:pPr>
              <w:jc w:val="center"/>
              <w:rPr>
                <w:b/>
                <w:noProof w:val="0"/>
                <w:sz w:val="28"/>
                <w:szCs w:val="28"/>
              </w:rPr>
            </w:pPr>
            <w:r w:rsidRPr="00DB3633">
              <w:rPr>
                <w:b/>
                <w:noProof w:val="0"/>
                <w:sz w:val="28"/>
                <w:szCs w:val="28"/>
              </w:rPr>
              <w:t xml:space="preserve">Назва </w:t>
            </w:r>
          </w:p>
        </w:tc>
        <w:tc>
          <w:tcPr>
            <w:tcW w:w="4048" w:type="dxa"/>
          </w:tcPr>
          <w:p w:rsidR="00DB3633" w:rsidRPr="00DB3633" w:rsidRDefault="00DB3633" w:rsidP="00AE66DE">
            <w:pPr>
              <w:jc w:val="center"/>
              <w:rPr>
                <w:b/>
                <w:noProof w:val="0"/>
                <w:sz w:val="28"/>
                <w:szCs w:val="28"/>
              </w:rPr>
            </w:pPr>
            <w:r w:rsidRPr="00DB3633">
              <w:rPr>
                <w:b/>
                <w:noProof w:val="0"/>
                <w:sz w:val="28"/>
                <w:szCs w:val="28"/>
              </w:rPr>
              <w:t xml:space="preserve">Адреса </w:t>
            </w:r>
          </w:p>
        </w:tc>
      </w:tr>
      <w:tr w:rsidR="00DB3633" w:rsidRPr="00F8467A" w:rsidTr="00AE66DE">
        <w:tc>
          <w:tcPr>
            <w:tcW w:w="568" w:type="dxa"/>
          </w:tcPr>
          <w:p w:rsidR="00DB3633" w:rsidRPr="00F8467A" w:rsidRDefault="00DB3633" w:rsidP="00F8467A">
            <w:pPr>
              <w:rPr>
                <w:b/>
                <w:noProof w:val="0"/>
                <w:sz w:val="28"/>
                <w:szCs w:val="28"/>
              </w:rPr>
            </w:pPr>
          </w:p>
        </w:tc>
        <w:tc>
          <w:tcPr>
            <w:tcW w:w="5380" w:type="dxa"/>
          </w:tcPr>
          <w:p w:rsidR="00DB3633" w:rsidRPr="00F8467A" w:rsidRDefault="00DB3633" w:rsidP="00F8467A">
            <w:pPr>
              <w:rPr>
                <w:bCs/>
                <w:noProof w:val="0"/>
                <w:sz w:val="28"/>
                <w:szCs w:val="28"/>
              </w:rPr>
            </w:pPr>
          </w:p>
        </w:tc>
        <w:tc>
          <w:tcPr>
            <w:tcW w:w="4048" w:type="dxa"/>
          </w:tcPr>
          <w:p w:rsidR="00DB3633" w:rsidRPr="00F8467A" w:rsidRDefault="00DB3633" w:rsidP="00F8467A">
            <w:pPr>
              <w:rPr>
                <w:bCs/>
                <w:noProof w:val="0"/>
                <w:sz w:val="28"/>
                <w:szCs w:val="28"/>
              </w:rPr>
            </w:pPr>
          </w:p>
        </w:tc>
      </w:tr>
    </w:tbl>
    <w:p w:rsidR="00DB3633" w:rsidRPr="00F8467A" w:rsidRDefault="00DB3633" w:rsidP="00F8467A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</w:p>
    <w:p w:rsidR="00DB3633" w:rsidRPr="00F8467A" w:rsidRDefault="00DB3633" w:rsidP="00DB3633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DB3633" w:rsidRDefault="00DB3633" w:rsidP="00DB3633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CB2174" w:rsidRDefault="00CB2174" w:rsidP="00DB3633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CB2174" w:rsidRDefault="00CB2174" w:rsidP="00DB3633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CB2174" w:rsidRDefault="00CB2174" w:rsidP="00DB3633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CB2174" w:rsidRDefault="00CB2174" w:rsidP="00DB3633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CB2174" w:rsidRPr="00DB3633" w:rsidRDefault="00CB2174" w:rsidP="00DB3633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DB3633" w:rsidRPr="00DB3633" w:rsidRDefault="00DB3633" w:rsidP="000F6CBC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 w:rsidRPr="00DB3633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Керуючий справами виконкому                                           Володимир ВЕРБОВИЙ</w:t>
      </w:r>
    </w:p>
    <w:p w:rsidR="00DB3633" w:rsidRPr="00DB3633" w:rsidRDefault="00DB3633" w:rsidP="00DB36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</w:p>
    <w:p w:rsidR="00DB3633" w:rsidRPr="00DB3633" w:rsidRDefault="00DB3633" w:rsidP="00DB36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</w:p>
    <w:p w:rsidR="00DB3633" w:rsidRPr="00DB3633" w:rsidRDefault="00DB3633" w:rsidP="00DB36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</w:p>
    <w:p w:rsidR="00DB3633" w:rsidRPr="00DB3633" w:rsidRDefault="00DB3633" w:rsidP="00DB36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</w:p>
    <w:sectPr w:rsidR="00DB3633" w:rsidRPr="00DB3633" w:rsidSect="00CB2174">
      <w:pgSz w:w="11900" w:h="16838"/>
      <w:pgMar w:top="698" w:right="686" w:bottom="1134" w:left="1440" w:header="0" w:footer="0" w:gutter="0"/>
      <w:cols w:space="720" w:equalWidth="0">
        <w:col w:w="97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6952"/>
    <w:multiLevelType w:val="hybridMultilevel"/>
    <w:tmpl w:val="437A1C5A"/>
    <w:lvl w:ilvl="0" w:tplc="2CDA2D8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 w:tplc="568A5860">
      <w:numFmt w:val="decimal"/>
      <w:lvlText w:val=""/>
      <w:lvlJc w:val="left"/>
    </w:lvl>
    <w:lvl w:ilvl="2" w:tplc="D2E8A2E8">
      <w:numFmt w:val="decimal"/>
      <w:lvlText w:val=""/>
      <w:lvlJc w:val="left"/>
    </w:lvl>
    <w:lvl w:ilvl="3" w:tplc="0916F5E0">
      <w:numFmt w:val="decimal"/>
      <w:lvlText w:val=""/>
      <w:lvlJc w:val="left"/>
    </w:lvl>
    <w:lvl w:ilvl="4" w:tplc="44D61344">
      <w:numFmt w:val="decimal"/>
      <w:lvlText w:val=""/>
      <w:lvlJc w:val="left"/>
    </w:lvl>
    <w:lvl w:ilvl="5" w:tplc="9FB2DE46">
      <w:numFmt w:val="decimal"/>
      <w:lvlText w:val=""/>
      <w:lvlJc w:val="left"/>
    </w:lvl>
    <w:lvl w:ilvl="6" w:tplc="D306106E">
      <w:numFmt w:val="decimal"/>
      <w:lvlText w:val=""/>
      <w:lvlJc w:val="left"/>
    </w:lvl>
    <w:lvl w:ilvl="7" w:tplc="BF5EFE42">
      <w:numFmt w:val="decimal"/>
      <w:lvlText w:val=""/>
      <w:lvlJc w:val="left"/>
    </w:lvl>
    <w:lvl w:ilvl="8" w:tplc="D8EA3DFC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796"/>
    <w:rsid w:val="000E2DD5"/>
    <w:rsid w:val="000F6CBC"/>
    <w:rsid w:val="001337AB"/>
    <w:rsid w:val="00231B18"/>
    <w:rsid w:val="00363D04"/>
    <w:rsid w:val="004B53E1"/>
    <w:rsid w:val="005C148A"/>
    <w:rsid w:val="005D0796"/>
    <w:rsid w:val="00634D8A"/>
    <w:rsid w:val="00747E41"/>
    <w:rsid w:val="00873579"/>
    <w:rsid w:val="0097130D"/>
    <w:rsid w:val="00AB5091"/>
    <w:rsid w:val="00AE66DE"/>
    <w:rsid w:val="00AF481D"/>
    <w:rsid w:val="00B6412D"/>
    <w:rsid w:val="00BB4728"/>
    <w:rsid w:val="00CB2174"/>
    <w:rsid w:val="00D71EE7"/>
    <w:rsid w:val="00D900B9"/>
    <w:rsid w:val="00DB24F8"/>
    <w:rsid w:val="00DB3633"/>
    <w:rsid w:val="00E9550F"/>
    <w:rsid w:val="00F136F1"/>
    <w:rsid w:val="00F8467A"/>
    <w:rsid w:val="00FD6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C94C0"/>
  <w15:docId w15:val="{8FE2EF0D-8464-406D-9B8A-A5A3447BD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noProof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3633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B3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3633"/>
    <w:rPr>
      <w:rFonts w:ascii="Tahoma" w:hAnsi="Tahoma" w:cs="Tahoma"/>
      <w:noProof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77EB6-E2A4-462F-B94F-6C8892D74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1806</Words>
  <Characters>1030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Пользователь Windows</cp:lastModifiedBy>
  <cp:revision>147</cp:revision>
  <cp:lastPrinted>2022-03-17T06:04:00Z</cp:lastPrinted>
  <dcterms:created xsi:type="dcterms:W3CDTF">2022-03-16T15:08:00Z</dcterms:created>
  <dcterms:modified xsi:type="dcterms:W3CDTF">2022-04-13T06:42:00Z</dcterms:modified>
</cp:coreProperties>
</file>