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1" w:rsidRPr="008C7811" w:rsidRDefault="008C7811" w:rsidP="008C781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C781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6F162DA" wp14:editId="056A184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1" w:rsidRPr="008C7811" w:rsidRDefault="008C7811" w:rsidP="008C7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C781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C781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C7811" w:rsidRPr="008C7811" w:rsidRDefault="008C7811" w:rsidP="008C78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C781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C7811" w:rsidRPr="008C7811" w:rsidRDefault="008C7811" w:rsidP="008C781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8C781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32B994" wp14:editId="7F0655C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13C86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C781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C781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</w:t>
      </w:r>
      <w:r w:rsidR="00ED3CA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4</w:t>
      </w:r>
    </w:p>
    <w:p w:rsidR="008C7811" w:rsidRDefault="008C7811" w:rsidP="00131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C781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131A59" w:rsidRDefault="00131A59" w:rsidP="00131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920CA" w:rsidRDefault="00B920CA" w:rsidP="00131A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69720B" w:rsidRDefault="0069720B" w:rsidP="00131A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x-none"/>
        </w:rPr>
        <w:t xml:space="preserve">Про </w:t>
      </w: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створення робочої групи </w:t>
      </w:r>
      <w:bookmarkStart w:id="0" w:name="_Hlk97557827"/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з моніторингу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 </w:t>
      </w:r>
    </w:p>
    <w:p w:rsidR="0069720B" w:rsidRDefault="0069720B" w:rsidP="00131A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 xml:space="preserve">та контролю діяльності суб’єктів господарювання </w:t>
      </w:r>
    </w:p>
    <w:p w:rsidR="0069720B" w:rsidRPr="0069720B" w:rsidRDefault="0069720B" w:rsidP="00131A59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x-none"/>
        </w:rPr>
        <w:t>на території Могилів-Подільської міської територіальної громади                                        Могилів-Подільського району Вінницької області                                                             на час воєнного стану</w:t>
      </w:r>
    </w:p>
    <w:bookmarkEnd w:id="0"/>
    <w:p w:rsidR="0069720B" w:rsidRPr="0069720B" w:rsidRDefault="0069720B" w:rsidP="00131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eastAsia="x-none"/>
        </w:rPr>
      </w:pPr>
    </w:p>
    <w:p w:rsidR="00A3418F" w:rsidRDefault="0069720B" w:rsidP="00131A59">
      <w:pPr>
        <w:widowControl w:val="0"/>
        <w:spacing w:after="0" w:line="240" w:lineRule="auto"/>
        <w:ind w:left="40"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</w:pPr>
      <w:r w:rsidRPr="00697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>Керуючись ст.ст.18, 24, 28, 40 Закону України «Про місц</w:t>
      </w:r>
      <w:r w:rsidR="00A3418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 xml:space="preserve">еве самоврядування в Україні», </w:t>
      </w:r>
      <w:r w:rsidRPr="00697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 xml:space="preserve">на виконання законів України «Про затвердження Указу Президента України «Про введення воєнного стану в Україні», </w:t>
      </w:r>
    </w:p>
    <w:p w:rsidR="00A3418F" w:rsidRPr="00A3418F" w:rsidRDefault="0069720B" w:rsidP="00B97EFC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</w:pPr>
      <w:r w:rsidRPr="00697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>«Про мобілізаційну підготовку та мобілізацію», «</w:t>
      </w:r>
      <w:r w:rsidRPr="0069720B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shd w:val="clear" w:color="auto" w:fill="FFFFFF"/>
          <w:lang w:val="x-none" w:eastAsia="x-none"/>
        </w:rPr>
        <w:t>Про правовий режим воєнного стану</w:t>
      </w:r>
      <w:r w:rsidRPr="0069720B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shd w:val="clear" w:color="auto" w:fill="FFFFFF"/>
          <w:lang w:eastAsia="x-none"/>
        </w:rPr>
        <w:t>»</w:t>
      </w:r>
      <w:r w:rsidRPr="00697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>, з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метою забезпечення виконання дохідної частини бюджету Могил</w:t>
      </w:r>
      <w:r w:rsidR="00131A59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і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в</w:t>
      </w:r>
      <w:r w:rsidR="00B97EFC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-</w:t>
      </w:r>
      <w:r w:rsidR="00B97EFC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 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Подільської міської територіальної громади Могилів-Подільсь</w:t>
      </w:r>
      <w:r w:rsidR="00A3418F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кого району </w:t>
      </w:r>
      <w:r w:rsidR="00A3418F" w:rsidRPr="00A3418F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 xml:space="preserve">Вінницької області 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x-none"/>
        </w:rPr>
        <w:t>на час воєнного стану</w:t>
      </w:r>
      <w:r w:rsidRPr="00697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 xml:space="preserve">, - </w:t>
      </w:r>
    </w:p>
    <w:p w:rsidR="0069720B" w:rsidRPr="0069720B" w:rsidRDefault="0069720B" w:rsidP="00B97EFC">
      <w:pPr>
        <w:widowControl w:val="0"/>
        <w:spacing w:after="0" w:line="240" w:lineRule="auto"/>
        <w:ind w:left="4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</w:pPr>
      <w:r w:rsidRPr="0069720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x-none"/>
        </w:rPr>
        <w:t xml:space="preserve"> </w:t>
      </w:r>
    </w:p>
    <w:p w:rsidR="0069720B" w:rsidRPr="0069720B" w:rsidRDefault="0069720B" w:rsidP="00B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 ВИРІШИВ:</w:t>
      </w:r>
    </w:p>
    <w:p w:rsidR="0069720B" w:rsidRPr="0069720B" w:rsidRDefault="0069720B" w:rsidP="00B97EF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2017" w:rsidRPr="00802017" w:rsidRDefault="00A3418F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Створити та затвердити робочу групу </w:t>
      </w:r>
      <w:r w:rsidR="00802017"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моніторингу та контролю діяльності </w:t>
      </w:r>
    </w:p>
    <w:p w:rsidR="00802017" w:rsidRPr="00802017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суб’єкті</w:t>
      </w: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господарювання на території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</w:t>
      </w:r>
      <w:r w:rsidR="0069720B"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</w:t>
      </w:r>
    </w:p>
    <w:p w:rsidR="00802017" w:rsidRPr="00802017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територіальної громади Могилів</w:t>
      </w:r>
      <w:r w:rsidR="0069720B"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</w:t>
      </w: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кого району Вінницької області </w:t>
      </w:r>
    </w:p>
    <w:p w:rsidR="0069720B" w:rsidRPr="0069720B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на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час воєнного стану (далі – Робоча група) </w:t>
      </w: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додатком.   </w:t>
      </w:r>
    </w:p>
    <w:p w:rsidR="00802017" w:rsidRPr="00802017" w:rsidRDefault="00A3418F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Робочій групі щоденно здійснювати моніторинг та контроль надходжень </w:t>
      </w:r>
    </w:p>
    <w:p w:rsidR="00802017" w:rsidRPr="00802017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податків та зборів до бюджету Могилів</w:t>
      </w:r>
      <w:r w:rsidR="0069720B"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територіальної </w:t>
      </w:r>
    </w:p>
    <w:p w:rsidR="00802017" w:rsidRPr="00802017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громади Могилів</w:t>
      </w:r>
      <w:r w:rsidR="0069720B"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</w:t>
      </w: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кого району Вінницької області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час воєнного </w:t>
      </w:r>
    </w:p>
    <w:p w:rsidR="0069720B" w:rsidRPr="0069720B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стану.</w:t>
      </w:r>
    </w:p>
    <w:p w:rsidR="00802017" w:rsidRPr="00802017" w:rsidRDefault="00A3418F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</w:t>
      </w:r>
    </w:p>
    <w:p w:rsidR="0069720B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20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69720B"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 </w:t>
      </w:r>
    </w:p>
    <w:p w:rsidR="00802017" w:rsidRDefault="00802017" w:rsidP="00B97E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2017" w:rsidRPr="0069720B" w:rsidRDefault="00802017" w:rsidP="00A3418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9720B" w:rsidRDefault="0069720B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920CA" w:rsidRPr="0069720B" w:rsidRDefault="00B920CA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9720B" w:rsidRPr="0069720B" w:rsidRDefault="0069720B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Міський голова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                 </w:t>
      </w:r>
      <w:r w:rsidR="006929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69720B" w:rsidRDefault="0069720B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2017" w:rsidRDefault="00802017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920CA" w:rsidRDefault="00B920CA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2017" w:rsidRDefault="00802017" w:rsidP="0069720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02017" w:rsidRPr="0069720B" w:rsidRDefault="00802017" w:rsidP="008020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9720B" w:rsidRPr="0032189B" w:rsidRDefault="0069720B" w:rsidP="008020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</w:t>
      </w:r>
      <w:r w:rsidR="00802017"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</w:t>
      </w: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</w:t>
      </w:r>
    </w:p>
    <w:p w:rsidR="00802017" w:rsidRPr="0032189B" w:rsidRDefault="00802017" w:rsidP="00802017">
      <w:pPr>
        <w:spacing w:after="0" w:line="240" w:lineRule="auto"/>
        <w:ind w:left="566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="0069720B"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 </w:t>
      </w:r>
    </w:p>
    <w:p w:rsidR="0069720B" w:rsidRPr="0032189B" w:rsidRDefault="00802017" w:rsidP="00802017">
      <w:pPr>
        <w:spacing w:after="0" w:line="240" w:lineRule="auto"/>
        <w:ind w:left="566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="0069720B"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69720B" w:rsidRPr="0032189B" w:rsidRDefault="0069720B" w:rsidP="008020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02017"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802017"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28.02.2022 </w:t>
      </w:r>
      <w:r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</w:t>
      </w:r>
      <w:r w:rsidR="00802017" w:rsidRPr="003218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№74</w:t>
      </w:r>
    </w:p>
    <w:p w:rsidR="0069720B" w:rsidRPr="0069720B" w:rsidRDefault="0069720B" w:rsidP="0080201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B4B24" w:rsidRDefault="0069720B" w:rsidP="007B4B24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Робоча група</w:t>
      </w:r>
      <w:r w:rsidR="007B4B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 </w:t>
      </w:r>
      <w:r w:rsidR="00B97EF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моніторингу та </w:t>
      </w: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контролю </w:t>
      </w:r>
    </w:p>
    <w:p w:rsidR="007B4B24" w:rsidRDefault="0069720B" w:rsidP="007B4B24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діяльності суб’єкті</w:t>
      </w:r>
      <w:r w:rsidR="007B4B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 господарювання на території </w:t>
      </w:r>
    </w:p>
    <w:p w:rsidR="007B4B24" w:rsidRDefault="0069720B" w:rsidP="007B4B24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територіальної громади </w:t>
      </w:r>
    </w:p>
    <w:p w:rsidR="0069720B" w:rsidRPr="0069720B" w:rsidRDefault="0069720B" w:rsidP="007B4B24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району Вінницької області  </w:t>
      </w:r>
    </w:p>
    <w:p w:rsidR="0069720B" w:rsidRPr="0069720B" w:rsidRDefault="0069720B" w:rsidP="0069720B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час воєнного стану</w:t>
      </w:r>
    </w:p>
    <w:p w:rsidR="0069720B" w:rsidRPr="0069720B" w:rsidRDefault="0069720B" w:rsidP="006972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3652"/>
        <w:gridCol w:w="310"/>
        <w:gridCol w:w="5669"/>
        <w:gridCol w:w="28"/>
      </w:tblGrid>
      <w:tr w:rsidR="0069720B" w:rsidRPr="0069720B" w:rsidTr="0055502C">
        <w:trPr>
          <w:gridAfter w:val="1"/>
          <w:wAfter w:w="28" w:type="dxa"/>
        </w:trPr>
        <w:tc>
          <w:tcPr>
            <w:tcW w:w="3652" w:type="dxa"/>
          </w:tcPr>
          <w:p w:rsidR="0069720B" w:rsidRPr="00B920CA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920C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Голова Робочої групи:</w:t>
            </w: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9" w:type="dxa"/>
          </w:tcPr>
          <w:p w:rsidR="0069720B" w:rsidRPr="00B920CA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920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перший заступник міського голови.</w:t>
            </w:r>
          </w:p>
        </w:tc>
      </w:tr>
      <w:tr w:rsidR="0069720B" w:rsidRPr="0069720B" w:rsidTr="0055502C">
        <w:trPr>
          <w:trHeight w:val="659"/>
        </w:trPr>
        <w:tc>
          <w:tcPr>
            <w:tcW w:w="3652" w:type="dxa"/>
          </w:tcPr>
          <w:p w:rsidR="0069720B" w:rsidRPr="00B920CA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920C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Заступник голови      Робочої групи:</w:t>
            </w: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  <w:gridSpan w:val="2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фінансово-економічного управління міської ради.</w:t>
            </w:r>
          </w:p>
        </w:tc>
      </w:tr>
      <w:tr w:rsidR="0069720B" w:rsidRPr="0069720B" w:rsidTr="0055502C">
        <w:tc>
          <w:tcPr>
            <w:tcW w:w="3652" w:type="dxa"/>
          </w:tcPr>
          <w:p w:rsidR="0069720B" w:rsidRPr="00B920CA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B920C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Секретар Робочої групи:</w:t>
            </w: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  <w:gridSpan w:val="2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відділу доходів фінансово-економічного управління міської ради.</w:t>
            </w:r>
          </w:p>
        </w:tc>
      </w:tr>
    </w:tbl>
    <w:p w:rsidR="0069720B" w:rsidRPr="0069720B" w:rsidRDefault="0069720B" w:rsidP="0069720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3652"/>
        <w:gridCol w:w="310"/>
        <w:gridCol w:w="5697"/>
      </w:tblGrid>
      <w:tr w:rsidR="0069720B" w:rsidRPr="0069720B" w:rsidTr="0055502C"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Члени Робочої групи:</w:t>
            </w:r>
          </w:p>
        </w:tc>
        <w:tc>
          <w:tcPr>
            <w:tcW w:w="310" w:type="dxa"/>
          </w:tcPr>
          <w:p w:rsidR="0069720B" w:rsidRPr="0069720B" w:rsidRDefault="007B4B24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відділу адміністрування місцевих податків і зборів;</w:t>
            </w:r>
          </w:p>
        </w:tc>
      </w:tr>
      <w:tr w:rsidR="00004319" w:rsidRPr="0069720B" w:rsidTr="0055502C">
        <w:tc>
          <w:tcPr>
            <w:tcW w:w="3652" w:type="dxa"/>
          </w:tcPr>
          <w:p w:rsidR="00004319" w:rsidRPr="0069720B" w:rsidRDefault="00004319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004319" w:rsidRPr="007B4B24" w:rsidRDefault="00B97EFC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004319" w:rsidRPr="0069720B" w:rsidRDefault="00004319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0431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відділу з питань економіки фінансово-економічного управління міської ради;</w:t>
            </w:r>
          </w:p>
        </w:tc>
      </w:tr>
      <w:tr w:rsidR="00004319" w:rsidRPr="0069720B" w:rsidTr="00B97EFC">
        <w:trPr>
          <w:trHeight w:val="590"/>
        </w:trPr>
        <w:tc>
          <w:tcPr>
            <w:tcW w:w="3652" w:type="dxa"/>
          </w:tcPr>
          <w:p w:rsidR="00004319" w:rsidRPr="0069720B" w:rsidRDefault="00004319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004319" w:rsidRDefault="00004319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  <w:p w:rsidR="00004319" w:rsidRPr="0069720B" w:rsidRDefault="00004319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97" w:type="dxa"/>
          </w:tcPr>
          <w:p w:rsidR="00004319" w:rsidRPr="00004319" w:rsidRDefault="00004319" w:rsidP="0000431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</w:t>
            </w: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відділу кадрової та правової роботи;</w:t>
            </w:r>
          </w:p>
        </w:tc>
      </w:tr>
      <w:tr w:rsidR="0069720B" w:rsidRPr="0069720B" w:rsidTr="0055502C"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7B4B24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управління праці та соціального захисту населення міської ради;</w:t>
            </w:r>
          </w:p>
        </w:tc>
      </w:tr>
      <w:tr w:rsidR="0069720B" w:rsidRPr="0069720B" w:rsidTr="0055502C">
        <w:trPr>
          <w:trHeight w:val="161"/>
        </w:trPr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7B4B24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управління житлово-комунального господарства</w:t>
            </w:r>
            <w:r w:rsidR="00B97EF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міської ради</w:t>
            </w: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69720B" w:rsidRPr="0069720B" w:rsidTr="0055502C">
        <w:trPr>
          <w:trHeight w:val="161"/>
        </w:trPr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7B4B24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відділу земельних відносин міської ради;</w:t>
            </w:r>
          </w:p>
        </w:tc>
      </w:tr>
      <w:tr w:rsidR="0069720B" w:rsidRPr="0069720B" w:rsidTr="0055502C">
        <w:trPr>
          <w:trHeight w:val="392"/>
        </w:trPr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B97EF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управління містобудування та архітектури міської ради</w:t>
            </w:r>
            <w:r w:rsidR="00B97EF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69720B" w:rsidRPr="0069720B" w:rsidTr="0055502C"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7B4B24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</w:t>
            </w:r>
            <w:r w:rsidR="0069720B"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КП «</w:t>
            </w:r>
            <w:proofErr w:type="spellStart"/>
            <w:r w:rsidR="0069720B"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Тірас</w:t>
            </w:r>
            <w:proofErr w:type="spellEnd"/>
            <w:r w:rsidR="0069720B"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»;</w:t>
            </w:r>
          </w:p>
        </w:tc>
      </w:tr>
      <w:tr w:rsidR="0069720B" w:rsidRPr="0069720B" w:rsidTr="0055502C"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7B4B2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Могилів-Подільськ</w:t>
            </w:r>
            <w:r w:rsidR="007B4B24"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ого </w:t>
            </w: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РВП ГУНП у Вінницькій області</w:t>
            </w:r>
            <w:r w:rsidR="007B4B24" w:rsidRPr="007B4B2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69720B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(за згодою);</w:t>
            </w:r>
          </w:p>
        </w:tc>
      </w:tr>
      <w:tr w:rsidR="0069720B" w:rsidRPr="0069720B" w:rsidTr="0055502C"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ГУ ДПС у Вінницькій області        </w:t>
            </w:r>
            <w:r w:rsidRPr="0069720B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(за згодою);</w:t>
            </w:r>
          </w:p>
        </w:tc>
      </w:tr>
      <w:tr w:rsidR="0069720B" w:rsidRPr="0069720B" w:rsidTr="0055502C">
        <w:tc>
          <w:tcPr>
            <w:tcW w:w="3652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69720B" w:rsidRP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97" w:type="dxa"/>
          </w:tcPr>
          <w:p w:rsidR="0069720B" w:rsidRDefault="0069720B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</w:pPr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Могилів-Подільського міського управління Головного управління </w:t>
            </w:r>
            <w:proofErr w:type="spellStart"/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69720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 Вінницькій області </w:t>
            </w:r>
            <w:r w:rsidRPr="0069720B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(за згодою).</w:t>
            </w:r>
          </w:p>
          <w:p w:rsidR="007B21A3" w:rsidRPr="0069720B" w:rsidRDefault="007B21A3" w:rsidP="0069720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69720B" w:rsidRDefault="0069720B" w:rsidP="0069720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B4B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69720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В разі</w:t>
      </w:r>
      <w:r w:rsidR="007B4B24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неможливості прийняття </w:t>
      </w:r>
      <w:r w:rsidRPr="0069720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особистої участі у складі </w:t>
      </w:r>
      <w:r w:rsidR="007B21A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Р</w:t>
      </w:r>
      <w:r w:rsidRPr="0069720B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обочої групи персонально, можливе прийняття участі в роботі одного із представників установи, або закладу. </w:t>
      </w:r>
    </w:p>
    <w:p w:rsidR="007B4B24" w:rsidRPr="0069720B" w:rsidRDefault="007B4B24" w:rsidP="0069720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4B53E1" w:rsidRPr="007B4B24" w:rsidRDefault="0069720B" w:rsidP="007B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Керуючий справами виконкому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7B4B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69720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sectPr w:rsidR="004B53E1" w:rsidRPr="007B4B24" w:rsidSect="00B920CA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4D59"/>
    <w:multiLevelType w:val="hybridMultilevel"/>
    <w:tmpl w:val="77CC37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DF"/>
    <w:rsid w:val="00004319"/>
    <w:rsid w:val="00131A59"/>
    <w:rsid w:val="00167ADF"/>
    <w:rsid w:val="0032189B"/>
    <w:rsid w:val="004B53E1"/>
    <w:rsid w:val="00692999"/>
    <w:rsid w:val="0069720B"/>
    <w:rsid w:val="007B21A3"/>
    <w:rsid w:val="007B4B24"/>
    <w:rsid w:val="00802017"/>
    <w:rsid w:val="008C7811"/>
    <w:rsid w:val="009B4B3B"/>
    <w:rsid w:val="00A3418F"/>
    <w:rsid w:val="00B27F09"/>
    <w:rsid w:val="00B920CA"/>
    <w:rsid w:val="00B97EFC"/>
    <w:rsid w:val="00E35D67"/>
    <w:rsid w:val="00ED3CA1"/>
    <w:rsid w:val="00E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11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11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2022-03-10T06:39:00Z</cp:lastPrinted>
  <dcterms:created xsi:type="dcterms:W3CDTF">2022-03-09T12:47:00Z</dcterms:created>
  <dcterms:modified xsi:type="dcterms:W3CDTF">2022-04-11T09:43:00Z</dcterms:modified>
</cp:coreProperties>
</file>