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FA" w:rsidRPr="00525CFA" w:rsidRDefault="00525CFA" w:rsidP="00525CFA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525CFA">
        <w:rPr>
          <w:rFonts w:ascii="Times New Roman" w:eastAsia="Calibri" w:hAnsi="Times New Roman" w:cs="Times New Roman"/>
          <w:color w:val="000000"/>
          <w:sz w:val="28"/>
          <w:szCs w:val="28"/>
          <w:lang w:val="ru-RU" w:eastAsia="ru-RU"/>
        </w:rPr>
        <w:drawing>
          <wp:inline distT="0" distB="0" distL="0" distR="0" wp14:anchorId="4F45CA6A" wp14:editId="4373336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CFA" w:rsidRPr="00525CFA" w:rsidRDefault="00525CFA" w:rsidP="00525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25CF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525CFA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525CF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525CF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525CFA" w:rsidRPr="00525CFA" w:rsidRDefault="00525CFA" w:rsidP="00525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525CFA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525CFA" w:rsidRPr="00525CFA" w:rsidRDefault="00525CFA" w:rsidP="00525CFA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525CFA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587C9AA" wp14:editId="35505108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525CFA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525CFA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 w:rsidR="001118E8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282</w:t>
      </w:r>
    </w:p>
    <w:p w:rsidR="00525CFA" w:rsidRDefault="00525CFA" w:rsidP="00525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525CF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5</w:t>
      </w:r>
      <w:r w:rsidRPr="00525CF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8</w:t>
      </w:r>
      <w:r w:rsidRPr="00525CFA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525CFA" w:rsidRDefault="00525CFA" w:rsidP="00525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525CFA" w:rsidRPr="00525CFA" w:rsidRDefault="00525CFA" w:rsidP="00525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2063F8" w:rsidRPr="002063F8" w:rsidRDefault="002063F8" w:rsidP="0052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Про надання дозволу на вчинення правочину </w:t>
      </w:r>
    </w:p>
    <w:p w:rsidR="002063F8" w:rsidRDefault="002063F8" w:rsidP="00525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стосовно нерухомого майна</w:t>
      </w:r>
    </w:p>
    <w:p w:rsidR="00525CFA" w:rsidRPr="002063F8" w:rsidRDefault="00525CFA" w:rsidP="00525CFA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505C8" w:rsidRDefault="002063F8" w:rsidP="00525CFA">
      <w:pPr>
        <w:tabs>
          <w:tab w:val="left" w:pos="687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</w:rPr>
      </w:pP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</w:t>
      </w:r>
      <w:r w:rsidR="003505C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    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Керуючись пп. 4 п. “б” ч. 1 </w:t>
      </w:r>
      <w:proofErr w:type="spellStart"/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>ст</w:t>
      </w:r>
      <w:proofErr w:type="spellEnd"/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>. 34 Закону України «Про місцеве самоврядування в Україні», відповідно до ст.</w:t>
      </w:r>
      <w:r w:rsidR="00525CF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>18 Закону України «Про охорону дитинства», ст.</w:t>
      </w:r>
      <w:r w:rsidR="00525CF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>12 Закону України «Про основи соціального захисту бездомних гр</w:t>
      </w:r>
      <w:r w:rsidR="00525CF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омадян і безпритульних дітей», 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>ст.</w:t>
      </w:r>
      <w:r w:rsidR="00525CF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>17</w:t>
      </w:r>
      <w:r w:rsidR="00525CFA">
        <w:rPr>
          <w:rFonts w:ascii="Times New Roman" w:eastAsia="Calibri" w:hAnsi="Times New Roman" w:cs="Times New Roman"/>
          <w:noProof w:val="0"/>
          <w:sz w:val="28"/>
          <w:szCs w:val="28"/>
        </w:rPr>
        <w:t>7 Сімейного кодексу України, п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>останови Кабінету Міністрів України від 24.09.2008</w:t>
      </w:r>
      <w:r w:rsidR="00525CF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>р</w:t>
      </w:r>
      <w:r w:rsidR="00525CFA">
        <w:rPr>
          <w:rFonts w:ascii="Times New Roman" w:eastAsia="Calibri" w:hAnsi="Times New Roman" w:cs="Times New Roman"/>
          <w:noProof w:val="0"/>
          <w:sz w:val="28"/>
          <w:szCs w:val="28"/>
        </w:rPr>
        <w:t>оку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 </w:t>
      </w:r>
      <w:r w:rsidR="00525CFA" w:rsidRPr="00525CFA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№866 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«Питання діяльності органів опіки та піклування, пов’язані із захистом прав дітей», розглянувши рішення комісії з питань захисту прав дитини </w:t>
      </w:r>
    </w:p>
    <w:p w:rsidR="002063F8" w:rsidRDefault="002063F8" w:rsidP="003505C8">
      <w:pPr>
        <w:tabs>
          <w:tab w:val="left" w:pos="687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 w:rsidRPr="002063F8">
        <w:rPr>
          <w:rFonts w:ascii="Times New Roman" w:eastAsia="Calibri" w:hAnsi="Times New Roman" w:cs="Times New Roman"/>
          <w:noProof w:val="0"/>
          <w:sz w:val="28"/>
          <w:szCs w:val="28"/>
        </w:rPr>
        <w:t xml:space="preserve">від </w:t>
      </w:r>
      <w:r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15.08.2022</w:t>
      </w:r>
      <w:r w:rsidR="00350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</w:t>
      </w:r>
      <w:r w:rsidR="00350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оку</w:t>
      </w:r>
      <w:r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№10</w:t>
      </w:r>
      <w:r w:rsidR="00350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«Про надання дозволу на вчинення правочину стосовно нерухомого майна» </w:t>
      </w:r>
      <w:r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та матеріалів, що надійшли до служби у справах дітей міської ради, -</w:t>
      </w:r>
    </w:p>
    <w:p w:rsidR="003505C8" w:rsidRPr="002063F8" w:rsidRDefault="003505C8" w:rsidP="003505C8">
      <w:pPr>
        <w:tabs>
          <w:tab w:val="left" w:pos="6877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</w:p>
    <w:p w:rsidR="002063F8" w:rsidRPr="002063F8" w:rsidRDefault="002063F8" w:rsidP="002063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</w:t>
      </w:r>
      <w:r w:rsidR="003505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ком міської ради ВИРІШИ</w:t>
      </w:r>
      <w:r w:rsidRPr="002063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В:</w:t>
      </w:r>
    </w:p>
    <w:p w:rsidR="002063F8" w:rsidRPr="002063F8" w:rsidRDefault="002063F8" w:rsidP="002063F8">
      <w:pPr>
        <w:tabs>
          <w:tab w:val="left" w:pos="708"/>
          <w:tab w:val="left" w:pos="133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 xml:space="preserve">         </w:t>
      </w:r>
    </w:p>
    <w:p w:rsidR="002063F8" w:rsidRPr="002063F8" w:rsidRDefault="003505C8" w:rsidP="003505C8">
      <w:pPr>
        <w:tabs>
          <w:tab w:val="left" w:pos="4200"/>
        </w:tabs>
        <w:spacing w:after="0" w:line="240" w:lineRule="auto"/>
        <w:contextualSpacing/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1. </w:t>
      </w:r>
      <w:r w:rsidR="0025754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Надати </w:t>
      </w:r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дозвіл законним представникам – матері, </w:t>
      </w:r>
      <w:r w:rsidR="00017D8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___________________</w:t>
      </w:r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017D86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року народження, та батьку, 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_____________________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року народження, 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на прийняття в дар на ім’я їх малолітньої доньки, 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року народження, та укладання і підписання від її імені договору дарування квартири, загальна площа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кв.м</w:t>
      </w:r>
      <w:proofErr w:type="spellEnd"/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): 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, житлова площа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кв.м</w:t>
      </w:r>
      <w:proofErr w:type="spellEnd"/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):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, що знаход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иться за адресою: Вінницька область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, Могилів-Подільський район, м.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Могилів-Подільський, 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_______________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будинок 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___,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 квартира </w:t>
      </w:r>
      <w:r w:rsidR="00017D86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>__</w:t>
      </w:r>
      <w:r w:rsidR="002063F8" w:rsidRPr="002063F8">
        <w:rPr>
          <w:rFonts w:ascii="Times New Roman" w:eastAsia="Calibri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2063F8" w:rsidRDefault="003505C8" w:rsidP="003505C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2. </w:t>
      </w:r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Контроль за </w:t>
      </w:r>
      <w:proofErr w:type="spellStart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виконанням</w:t>
      </w:r>
      <w:proofErr w:type="spellEnd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даного</w:t>
      </w:r>
      <w:proofErr w:type="spellEnd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р</w:t>
      </w:r>
      <w:proofErr w:type="gramEnd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ішення</w:t>
      </w:r>
      <w:proofErr w:type="spellEnd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proofErr w:type="spellStart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покласти</w:t>
      </w:r>
      <w:proofErr w:type="spellEnd"/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на </w:t>
      </w:r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заступника міського голови з питань діяльності виконавчих органів</w:t>
      </w:r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</w:t>
      </w:r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Слободянюка М.В</w:t>
      </w:r>
      <w:r w:rsidR="002063F8"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.</w:t>
      </w:r>
    </w:p>
    <w:p w:rsidR="003505C8" w:rsidRDefault="003505C8" w:rsidP="003505C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7D86" w:rsidRDefault="00017D86" w:rsidP="003505C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</w:p>
    <w:p w:rsidR="00017D86" w:rsidRPr="002063F8" w:rsidRDefault="00017D86" w:rsidP="003505C8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bookmarkStart w:id="0" w:name="_GoBack"/>
      <w:bookmarkEnd w:id="0"/>
    </w:p>
    <w:p w:rsidR="002063F8" w:rsidRPr="002063F8" w:rsidRDefault="002063F8" w:rsidP="002063F8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     </w:t>
      </w:r>
      <w:r w:rsidRPr="002063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</w:t>
      </w:r>
    </w:p>
    <w:p w:rsidR="003505C8" w:rsidRDefault="002063F8" w:rsidP="003505C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063F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</w:t>
      </w:r>
      <w:r w:rsidR="003505C8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        </w:t>
      </w:r>
      <w:r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</w:t>
      </w:r>
      <w:r w:rsidR="003505C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                  </w:t>
      </w:r>
      <w:r w:rsidRPr="002063F8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3505C8" w:rsidRPr="002063F8" w:rsidRDefault="003505C8" w:rsidP="003505C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4B53E1" w:rsidRDefault="004B53E1" w:rsidP="003505C8">
      <w:pPr>
        <w:spacing w:after="0" w:line="240" w:lineRule="auto"/>
      </w:pPr>
    </w:p>
    <w:sectPr w:rsidR="004B53E1" w:rsidSect="003505C8">
      <w:pgSz w:w="11906" w:h="16838"/>
      <w:pgMar w:top="426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62B63"/>
    <w:multiLevelType w:val="hybridMultilevel"/>
    <w:tmpl w:val="37868446"/>
    <w:lvl w:ilvl="0" w:tplc="9E5E0F9C">
      <w:start w:val="1"/>
      <w:numFmt w:val="decimal"/>
      <w:lvlText w:val="%1."/>
      <w:lvlJc w:val="left"/>
      <w:pPr>
        <w:ind w:left="12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69"/>
    <w:rsid w:val="00017D86"/>
    <w:rsid w:val="001118E8"/>
    <w:rsid w:val="002063F8"/>
    <w:rsid w:val="00257543"/>
    <w:rsid w:val="003505C8"/>
    <w:rsid w:val="004B53E1"/>
    <w:rsid w:val="00525CFA"/>
    <w:rsid w:val="00BB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FA"/>
    <w:rPr>
      <w:rFonts w:ascii="Tahoma" w:hAnsi="Tahoma" w:cs="Tahoma"/>
      <w:noProof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CFA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2022-08-23T10:52:00Z</dcterms:created>
  <dcterms:modified xsi:type="dcterms:W3CDTF">2022-08-30T07:55:00Z</dcterms:modified>
</cp:coreProperties>
</file>