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DE" w:rsidRPr="00800FDE" w:rsidRDefault="00800FDE" w:rsidP="00800FDE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800FD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7E4B7644" wp14:editId="30051ABF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DE" w:rsidRPr="00800FDE" w:rsidRDefault="00800FDE" w:rsidP="00800F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800FDE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800FD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800FD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800FDE" w:rsidRPr="00800FDE" w:rsidRDefault="00800FDE" w:rsidP="00800F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800FDE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800FDE" w:rsidRPr="00800FDE" w:rsidRDefault="00800FDE" w:rsidP="00800FDE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>
        <w:rPr>
          <w:rFonts w:ascii="Calibri" w:eastAsia="Calibri" w:hAnsi="Calibri" w:cs="Times New Roman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800FD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800FDE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№379</w:t>
      </w:r>
    </w:p>
    <w:p w:rsidR="00800FDE" w:rsidRPr="00800FDE" w:rsidRDefault="00800FDE" w:rsidP="00800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14.12.2021р.                                              м. Могилів-Подільський</w:t>
      </w:r>
    </w:p>
    <w:p w:rsidR="00800FDE" w:rsidRPr="00800FDE" w:rsidRDefault="00800FDE" w:rsidP="00800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</w:rPr>
        <w:t>Про надання дозволу на отримання грошової компенсації у випадках, визначених законодавством</w:t>
      </w:r>
    </w:p>
    <w:p w:rsidR="00800FDE" w:rsidRPr="00800FDE" w:rsidRDefault="00800FDE" w:rsidP="00800FD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800FDE" w:rsidRPr="00800FDE" w:rsidRDefault="00800FDE" w:rsidP="00800F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>Керуючись ст.ст.140, 146 Конституції України, ст.34 Закону України «Про місцеве самоврядування в Україні», ст.ст.19, 177 Сімейного Кодексу України, ст.ст.17,18 Закону України «Про охорону дитинства», ст.12 Закону України «Про основи соціального захисту бездомних громадян і безпритульних дітей», постановою Кабінету Міністрів України від 02.09.2015 року №728 «Деякі питання забезпечення житлом військовослужбовців та інших громадян», рішенням комісії з питань захисту прав дитини від 06.12.2021 року №21, розглянувши заяви ________, _____________, __________, _________, ________, _________, з проханням про надання дозволу на отримання грошової компенсації,-</w:t>
      </w:r>
    </w:p>
    <w:p w:rsidR="00800FDE" w:rsidRPr="00800FDE" w:rsidRDefault="00800FDE" w:rsidP="00800FDE">
      <w:pPr>
        <w:tabs>
          <w:tab w:val="left" w:pos="6915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800FDE" w:rsidRPr="00800FDE" w:rsidRDefault="00800FDE" w:rsidP="00800FDE">
      <w:pPr>
        <w:tabs>
          <w:tab w:val="left" w:pos="6345"/>
        </w:tabs>
        <w:spacing w:after="160" w:line="254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1.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 _________, 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року народження, який діє за згодою матері  __________, </w:t>
      </w: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________ року народження, від імені їх малолітньої доньки,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яка зареєстрована за адресою: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1.1.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малолітньої,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дитини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</w:t>
      </w:r>
      <w:r w:rsidRPr="00800FDE"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eastAsia="ar-SA"/>
        </w:rPr>
        <w:t>вона буде,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2.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 _____________, ____ року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народження, який діє за згодою матері ____________, ______ року народження, від імені їх неповнолітнього сина, _____________, __________, малолітнього, _________, _______ року народження, які зареєстровані за адресою: ______________,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lastRenderedPageBreak/>
        <w:t>2.1.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неповнолітнього,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малолітнього,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дітей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вони будуть,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3.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___________, ______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який діє за згодою матері _________, _______ року народження, від імені їх неповнолітнього сина, ___________, ___________ року народження, який зареєстрований за адресою: _______________________,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3.1.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неповнолітнього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дитини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він буде,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4.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__________, ____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який діє за згодою матері ____________, _________ року народження, від імені їх неповнолітньої доньки, _________, ______ року народження, яка зареєстрована за адресою: _________________,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 xml:space="preserve">4.1.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Законному представнику неповнолітньої,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дитини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вона буде,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 xml:space="preserve">5.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____________, __________ 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який діє за згодою матері ____________, ____________ року народження, від імені їх малолітнього сина, ___________, ____________ року народження, який зареєстрований за адресою: ____________,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>5.1.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Законному представнику малолітнього,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дитини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він буде,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t xml:space="preserve">6.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Надати дозвіл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законному представнику батькові _____________, _________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>року народження, який діє за згодою матері ___________, _________ року народження, від імені їх малолітніх дітей, _________, ________ року народження, __________, _______ року народження, які зареєстровані за адресою: ____________________, на отримання грошової компенсації за належне їм отримання жилого приміщення.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ar-SA"/>
        </w:rPr>
        <w:lastRenderedPageBreak/>
        <w:t xml:space="preserve">6.1.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Законному представнику малолітніх,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_____________________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, 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val="ru-RU" w:eastAsia="ar-SA"/>
        </w:rPr>
        <w:t>________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ar-SA"/>
        </w:rPr>
        <w:t xml:space="preserve"> року народження, відкрити в банківській установі рахунок на ім’я дітей для отримання частини грошової компенсації в сумі, відповідно до визначеної законодавством площі на одну особу або забезпечити житловою площею чи придбанням житла, співвласником якого вони будуть, в межах норм, визначених законодавством.</w:t>
      </w:r>
    </w:p>
    <w:p w:rsidR="00800FDE" w:rsidRPr="00800FDE" w:rsidRDefault="00800FDE" w:rsidP="00800FDE">
      <w:pPr>
        <w:spacing w:after="0" w:line="240" w:lineRule="auto"/>
        <w:ind w:firstLine="708"/>
        <w:rPr>
          <w:rFonts w:ascii="Calibri" w:eastAsia="Calibri" w:hAnsi="Calibri" w:cs="Times New Roman"/>
          <w:noProof w:val="0"/>
        </w:rPr>
      </w:pPr>
      <w:r w:rsidRPr="00800FDE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7.</w:t>
      </w:r>
      <w:r w:rsidRPr="00800FDE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00FD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</w:t>
      </w:r>
      <w:r w:rsidRPr="00800FD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        Геннадій ГЛУХМАНЮК</w:t>
      </w: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6877"/>
        </w:tabs>
        <w:spacing w:after="0" w:line="240" w:lineRule="auto"/>
        <w:ind w:left="-709"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00FDE" w:rsidRPr="00800FDE" w:rsidRDefault="00800FDE" w:rsidP="00800FDE">
      <w:pPr>
        <w:tabs>
          <w:tab w:val="left" w:pos="470"/>
        </w:tabs>
        <w:spacing w:after="0" w:line="256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00FD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</w:p>
    <w:p w:rsidR="004B53E1" w:rsidRDefault="004B53E1">
      <w:bookmarkStart w:id="0" w:name="_GoBack"/>
      <w:bookmarkEnd w:id="0"/>
    </w:p>
    <w:sectPr w:rsidR="004B53E1" w:rsidSect="00747830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27"/>
    <w:rsid w:val="004B53E1"/>
    <w:rsid w:val="00800FDE"/>
    <w:rsid w:val="00B1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FDE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FDE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2022-01-24T12:17:00Z</dcterms:created>
  <dcterms:modified xsi:type="dcterms:W3CDTF">2022-01-24T12:17:00Z</dcterms:modified>
</cp:coreProperties>
</file>