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07" w:rsidRDefault="00E75507" w:rsidP="00876BCE">
      <w:pPr>
        <w:jc w:val="center"/>
        <w:rPr>
          <w:lang w:val="uk-UA"/>
        </w:rPr>
      </w:pPr>
    </w:p>
    <w:p w:rsidR="00E75507" w:rsidRPr="00E75507" w:rsidRDefault="00E75507" w:rsidP="00E75507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86FEE6B" wp14:editId="191A2B28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507" w:rsidRPr="00E75507" w:rsidRDefault="00E75507" w:rsidP="00E7550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E75507" w:rsidRPr="00E75507" w:rsidRDefault="000C676E" w:rsidP="00E75507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pict>
          <v:line id="Прямая соединительная линия 6" o:spid="_x0000_s1026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E75507" w:rsidRPr="00E75507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E75507" w:rsidRPr="00E75507" w:rsidRDefault="00E75507" w:rsidP="00E75507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E75507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C7212B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1275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:rsidR="00E75507" w:rsidRPr="00E75507" w:rsidRDefault="00E75507" w:rsidP="00E75507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25"/>
        <w:gridCol w:w="2054"/>
        <w:gridCol w:w="2663"/>
        <w:gridCol w:w="240"/>
        <w:gridCol w:w="3195"/>
        <w:gridCol w:w="3180"/>
      </w:tblGrid>
      <w:tr w:rsidR="00E75507" w:rsidRPr="00E75507" w:rsidTr="009977C7">
        <w:trPr>
          <w:trHeight w:val="327"/>
        </w:trPr>
        <w:tc>
          <w:tcPr>
            <w:tcW w:w="1358" w:type="pct"/>
            <w:hideMark/>
          </w:tcPr>
          <w:p w:rsidR="00E75507" w:rsidRPr="00E75507" w:rsidRDefault="00E75507" w:rsidP="00E75507">
            <w:pPr>
              <w:tabs>
                <w:tab w:val="left" w:pos="32"/>
              </w:tabs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E75507" w:rsidRPr="00E75507" w:rsidRDefault="00E75507" w:rsidP="00E75507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  <w:p w:rsidR="00E75507" w:rsidRPr="00E75507" w:rsidRDefault="00E75507" w:rsidP="00E75507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E75507" w:rsidRPr="00E75507" w:rsidRDefault="00E75507" w:rsidP="00E75507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6" w:type="pct"/>
          </w:tcPr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8 скликання</w:t>
            </w:r>
          </w:p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E75507" w:rsidRPr="00E75507" w:rsidRDefault="00E75507" w:rsidP="00E7550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E75507" w:rsidRDefault="00876BCE" w:rsidP="00AA7B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намір передачі в оренду </w:t>
      </w:r>
    </w:p>
    <w:p w:rsidR="00E75507" w:rsidRDefault="00876BCE" w:rsidP="00AA7B36">
      <w:pPr>
        <w:jc w:val="center"/>
        <w:rPr>
          <w:b/>
          <w:sz w:val="28"/>
          <w:szCs w:val="28"/>
          <w:lang w:val="uk-UA"/>
        </w:rPr>
      </w:pPr>
      <w:r w:rsidRPr="00F703E0">
        <w:rPr>
          <w:b/>
          <w:sz w:val="28"/>
          <w:szCs w:val="28"/>
          <w:lang w:val="uk-UA"/>
        </w:rPr>
        <w:t>нерухомого майна</w:t>
      </w:r>
      <w:r w:rsidR="00AA7B36">
        <w:rPr>
          <w:b/>
          <w:sz w:val="28"/>
          <w:szCs w:val="28"/>
          <w:lang w:val="en-US"/>
        </w:rPr>
        <w:t xml:space="preserve"> </w:t>
      </w:r>
      <w:r w:rsidRPr="00F703E0">
        <w:rPr>
          <w:b/>
          <w:sz w:val="28"/>
          <w:szCs w:val="28"/>
          <w:lang w:val="uk-UA"/>
        </w:rPr>
        <w:t xml:space="preserve">комунальної власності </w:t>
      </w:r>
    </w:p>
    <w:p w:rsidR="00876BCE" w:rsidRPr="00F703E0" w:rsidRDefault="00876BCE" w:rsidP="00E75507">
      <w:pPr>
        <w:jc w:val="center"/>
        <w:rPr>
          <w:b/>
          <w:sz w:val="28"/>
          <w:szCs w:val="28"/>
          <w:lang w:val="uk-UA"/>
        </w:rPr>
      </w:pPr>
      <w:r w:rsidRPr="00F703E0">
        <w:rPr>
          <w:b/>
          <w:sz w:val="28"/>
          <w:szCs w:val="28"/>
          <w:lang w:val="uk-UA"/>
        </w:rPr>
        <w:t>та</w:t>
      </w:r>
      <w:r w:rsidR="00E75507">
        <w:rPr>
          <w:b/>
          <w:sz w:val="28"/>
          <w:szCs w:val="28"/>
          <w:lang w:val="uk-UA"/>
        </w:rPr>
        <w:t xml:space="preserve"> </w:t>
      </w:r>
      <w:r w:rsidR="000F2CAB">
        <w:rPr>
          <w:b/>
          <w:sz w:val="28"/>
          <w:szCs w:val="28"/>
          <w:lang w:val="uk-UA"/>
        </w:rPr>
        <w:t>включення його</w:t>
      </w:r>
      <w:r w:rsidRPr="00F703E0">
        <w:rPr>
          <w:b/>
          <w:sz w:val="28"/>
          <w:szCs w:val="28"/>
          <w:lang w:val="uk-UA"/>
        </w:rPr>
        <w:t xml:space="preserve"> до Переліку об’єктів другого типу</w:t>
      </w:r>
    </w:p>
    <w:p w:rsidR="00876BCE" w:rsidRPr="00896289" w:rsidRDefault="00876BCE" w:rsidP="00876BCE">
      <w:pPr>
        <w:jc w:val="center"/>
        <w:rPr>
          <w:sz w:val="28"/>
          <w:szCs w:val="28"/>
          <w:lang w:val="uk-UA"/>
        </w:rPr>
      </w:pPr>
    </w:p>
    <w:p w:rsidR="00876BCE" w:rsidRDefault="00876BCE" w:rsidP="003407B9">
      <w:pPr>
        <w:ind w:firstLine="567"/>
        <w:rPr>
          <w:sz w:val="28"/>
          <w:szCs w:val="28"/>
          <w:lang w:val="uk-UA"/>
        </w:rPr>
      </w:pPr>
      <w:r w:rsidRPr="00896289">
        <w:rPr>
          <w:sz w:val="28"/>
          <w:szCs w:val="28"/>
          <w:lang w:val="uk-UA"/>
        </w:rPr>
        <w:t>Керуючись ст.ст. 29,</w:t>
      </w:r>
      <w:r w:rsidR="001A20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59,</w:t>
      </w:r>
      <w:r w:rsidR="001A20DC">
        <w:rPr>
          <w:sz w:val="28"/>
          <w:szCs w:val="28"/>
          <w:lang w:val="uk-UA"/>
        </w:rPr>
        <w:t xml:space="preserve"> 60 </w:t>
      </w:r>
      <w:r w:rsidRPr="00896289"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</w:t>
      </w:r>
      <w:r w:rsidRPr="00896289">
        <w:rPr>
          <w:sz w:val="28"/>
          <w:szCs w:val="28"/>
          <w:lang w:val="uk-UA"/>
        </w:rPr>
        <w:t xml:space="preserve"> ст.ст.</w:t>
      </w:r>
      <w:r w:rsidR="0080143E">
        <w:rPr>
          <w:sz w:val="28"/>
          <w:szCs w:val="28"/>
          <w:lang w:val="uk-UA"/>
        </w:rPr>
        <w:t xml:space="preserve"> 2, 3, 4, 6, частини</w:t>
      </w:r>
      <w:r w:rsidRPr="00896289">
        <w:rPr>
          <w:sz w:val="28"/>
          <w:szCs w:val="28"/>
          <w:lang w:val="uk-UA"/>
        </w:rPr>
        <w:t xml:space="preserve"> 1 ст.15 Закону України «Про оренду державного та комунального майна», </w:t>
      </w:r>
      <w:r w:rsidR="0080143E">
        <w:rPr>
          <w:sz w:val="28"/>
          <w:szCs w:val="28"/>
          <w:lang w:val="uk-UA"/>
        </w:rPr>
        <w:t>постанови</w:t>
      </w:r>
      <w:r w:rsidRPr="007E1FE6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абінету Міністрів України від 27</w:t>
      </w:r>
      <w:r w:rsidRPr="007E1FE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7E1FE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2 №634 «Про особливості оренди державного та комунального майна у період воєнного стану», </w:t>
      </w:r>
      <w:r w:rsidR="0080143E">
        <w:rPr>
          <w:sz w:val="28"/>
          <w:szCs w:val="28"/>
          <w:lang w:val="uk-UA"/>
        </w:rPr>
        <w:t>Порядку</w:t>
      </w:r>
      <w:r w:rsidRPr="00896289">
        <w:rPr>
          <w:sz w:val="28"/>
          <w:szCs w:val="28"/>
          <w:lang w:val="uk-UA"/>
        </w:rPr>
        <w:t xml:space="preserve"> передачі в оренду державного та </w:t>
      </w:r>
      <w:r w:rsidR="0080143E">
        <w:rPr>
          <w:sz w:val="28"/>
          <w:szCs w:val="28"/>
          <w:lang w:val="uk-UA"/>
        </w:rPr>
        <w:t>комунального майна, затвердженого</w:t>
      </w:r>
      <w:r w:rsidRPr="00896289">
        <w:rPr>
          <w:sz w:val="28"/>
          <w:szCs w:val="28"/>
          <w:lang w:val="uk-UA"/>
        </w:rPr>
        <w:t xml:space="preserve"> постановою Кабінету Міністрів України від 03.06.2020 №483, </w:t>
      </w:r>
      <w:r>
        <w:rPr>
          <w:sz w:val="28"/>
          <w:szCs w:val="28"/>
          <w:lang w:val="uk-UA"/>
        </w:rPr>
        <w:t>Порядком</w:t>
      </w:r>
      <w:r w:rsidRPr="00FB62DB">
        <w:rPr>
          <w:sz w:val="28"/>
          <w:szCs w:val="28"/>
          <w:lang w:val="uk-UA"/>
        </w:rPr>
        <w:t xml:space="preserve"> оре</w:t>
      </w:r>
      <w:r>
        <w:rPr>
          <w:sz w:val="28"/>
          <w:szCs w:val="28"/>
          <w:lang w:val="uk-UA"/>
        </w:rPr>
        <w:t xml:space="preserve">нди майна комунальної власності </w:t>
      </w:r>
      <w:r w:rsidRPr="00FB62DB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Вінницької </w:t>
      </w:r>
      <w:r w:rsidRPr="008B5C38">
        <w:rPr>
          <w:color w:val="000000"/>
          <w:sz w:val="28"/>
          <w:szCs w:val="28"/>
          <w:lang w:val="uk-UA" w:eastAsia="en-US"/>
        </w:rPr>
        <w:t>області</w:t>
      </w:r>
      <w:r>
        <w:rPr>
          <w:sz w:val="28"/>
          <w:szCs w:val="28"/>
          <w:lang w:val="uk-UA"/>
        </w:rPr>
        <w:t xml:space="preserve">, затвердженого </w:t>
      </w:r>
      <w:r w:rsidRPr="00896289">
        <w:rPr>
          <w:sz w:val="28"/>
          <w:szCs w:val="28"/>
          <w:lang w:val="uk-UA"/>
        </w:rPr>
        <w:t xml:space="preserve">рішенням 31 сесії міської ради </w:t>
      </w:r>
      <w:r>
        <w:rPr>
          <w:sz w:val="28"/>
          <w:szCs w:val="28"/>
          <w:lang w:val="uk-UA"/>
        </w:rPr>
        <w:t>6 скликання від 30.04.2013 №740, розглянувши</w:t>
      </w:r>
      <w:r w:rsidRPr="00FB62DB">
        <w:rPr>
          <w:sz w:val="28"/>
          <w:szCs w:val="28"/>
          <w:lang w:val="uk-UA"/>
        </w:rPr>
        <w:t xml:space="preserve"> клопотання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Вінницького </w:t>
      </w:r>
      <w:r w:rsidRPr="00DC1308">
        <w:rPr>
          <w:sz w:val="28"/>
          <w:szCs w:val="28"/>
          <w:lang w:val="uk-UA"/>
        </w:rPr>
        <w:t>НДЕКЦ МВС</w:t>
      </w:r>
      <w:r w:rsidR="0080143E" w:rsidRPr="00DC1308">
        <w:rPr>
          <w:sz w:val="28"/>
          <w:szCs w:val="28"/>
          <w:lang w:val="uk-UA"/>
        </w:rPr>
        <w:t xml:space="preserve"> </w:t>
      </w:r>
      <w:proofErr w:type="spellStart"/>
      <w:r w:rsidRPr="00DC1308">
        <w:rPr>
          <w:rStyle w:val="1939"/>
          <w:sz w:val="28"/>
          <w:szCs w:val="28"/>
          <w:lang w:val="uk-UA"/>
        </w:rPr>
        <w:t>Лайтера</w:t>
      </w:r>
      <w:proofErr w:type="spellEnd"/>
      <w:r w:rsidRPr="00DC1308">
        <w:rPr>
          <w:rStyle w:val="1939"/>
          <w:sz w:val="28"/>
          <w:szCs w:val="28"/>
          <w:lang w:val="uk-UA"/>
        </w:rPr>
        <w:t xml:space="preserve"> М.П. від </w:t>
      </w:r>
      <w:r w:rsidR="002413DB" w:rsidRPr="00DC1308">
        <w:rPr>
          <w:rStyle w:val="1939"/>
          <w:sz w:val="28"/>
          <w:szCs w:val="28"/>
          <w:lang w:val="uk-UA"/>
        </w:rPr>
        <w:t>29</w:t>
      </w:r>
      <w:r w:rsidR="002A5FDD" w:rsidRPr="00DC1308">
        <w:rPr>
          <w:rStyle w:val="1939"/>
          <w:sz w:val="28"/>
          <w:szCs w:val="28"/>
          <w:lang w:val="uk-UA"/>
        </w:rPr>
        <w:t>.1</w:t>
      </w:r>
      <w:r w:rsidR="002A5FDD" w:rsidRPr="00E75507">
        <w:rPr>
          <w:rStyle w:val="1939"/>
          <w:sz w:val="28"/>
          <w:szCs w:val="28"/>
          <w:lang w:val="uk-UA"/>
        </w:rPr>
        <w:t>1</w:t>
      </w:r>
      <w:r w:rsidR="002A5FDD" w:rsidRPr="00DC1308">
        <w:rPr>
          <w:rStyle w:val="1939"/>
          <w:sz w:val="28"/>
          <w:szCs w:val="28"/>
          <w:lang w:val="uk-UA"/>
        </w:rPr>
        <w:t>.2024 №</w:t>
      </w:r>
      <w:r w:rsidR="00DC1308" w:rsidRPr="00E75507">
        <w:rPr>
          <w:rStyle w:val="1939"/>
          <w:sz w:val="28"/>
          <w:szCs w:val="28"/>
          <w:lang w:val="uk-UA"/>
        </w:rPr>
        <w:t>19/102/2-2</w:t>
      </w:r>
      <w:r w:rsidR="00DC1308" w:rsidRPr="00DC1308">
        <w:rPr>
          <w:rStyle w:val="1939"/>
          <w:sz w:val="28"/>
          <w:szCs w:val="28"/>
          <w:lang w:val="uk-UA"/>
        </w:rPr>
        <w:t>6444</w:t>
      </w:r>
      <w:r w:rsidR="002A5FDD" w:rsidRPr="00E75507">
        <w:rPr>
          <w:rStyle w:val="1939"/>
          <w:sz w:val="28"/>
          <w:szCs w:val="28"/>
          <w:lang w:val="uk-UA"/>
        </w:rPr>
        <w:t>-2024</w:t>
      </w:r>
      <w:r w:rsidRPr="00DC1308">
        <w:rPr>
          <w:rStyle w:val="1939"/>
          <w:sz w:val="28"/>
          <w:szCs w:val="28"/>
          <w:lang w:val="uk-UA"/>
        </w:rPr>
        <w:t>,</w:t>
      </w:r>
      <w:r w:rsidR="00E75507">
        <w:rPr>
          <w:rStyle w:val="1939"/>
          <w:sz w:val="28"/>
          <w:szCs w:val="28"/>
          <w:lang w:val="uk-UA"/>
        </w:rPr>
        <w:t xml:space="preserve"> </w:t>
      </w:r>
      <w:r w:rsidRPr="00DC1308">
        <w:rPr>
          <w:sz w:val="28"/>
          <w:szCs w:val="28"/>
          <w:lang w:val="uk-UA"/>
        </w:rPr>
        <w:t>-</w:t>
      </w:r>
    </w:p>
    <w:p w:rsidR="000328B6" w:rsidRDefault="000328B6" w:rsidP="00762CDA">
      <w:pPr>
        <w:rPr>
          <w:b/>
          <w:sz w:val="28"/>
          <w:szCs w:val="28"/>
          <w:lang w:val="uk-UA"/>
        </w:rPr>
      </w:pPr>
    </w:p>
    <w:p w:rsidR="00876BCE" w:rsidRDefault="00B15400" w:rsidP="00E75507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E75507">
        <w:rPr>
          <w:b/>
          <w:sz w:val="28"/>
          <w:szCs w:val="28"/>
          <w:lang w:val="uk-UA"/>
        </w:rPr>
        <w:t xml:space="preserve">       </w:t>
      </w:r>
      <w:r w:rsidR="00D731F0">
        <w:rPr>
          <w:b/>
          <w:sz w:val="28"/>
          <w:szCs w:val="28"/>
          <w:lang w:val="uk-UA"/>
        </w:rPr>
        <w:t xml:space="preserve">   </w:t>
      </w:r>
      <w:r w:rsidR="00E75507">
        <w:rPr>
          <w:b/>
          <w:sz w:val="28"/>
          <w:szCs w:val="28"/>
          <w:lang w:val="uk-UA"/>
        </w:rPr>
        <w:t xml:space="preserve">  </w:t>
      </w:r>
      <w:r w:rsidR="00876BCE" w:rsidRPr="000F0763">
        <w:rPr>
          <w:b/>
          <w:sz w:val="28"/>
          <w:szCs w:val="28"/>
          <w:lang w:val="uk-UA"/>
        </w:rPr>
        <w:t>міська рада ВИРІШИЛА:</w:t>
      </w:r>
    </w:p>
    <w:p w:rsidR="00876BCE" w:rsidRDefault="00876BCE" w:rsidP="00876BCE">
      <w:pPr>
        <w:ind w:firstLine="567"/>
        <w:jc w:val="center"/>
        <w:rPr>
          <w:b/>
          <w:sz w:val="28"/>
          <w:szCs w:val="28"/>
          <w:lang w:val="uk-UA"/>
        </w:rPr>
      </w:pPr>
    </w:p>
    <w:p w:rsidR="00876BCE" w:rsidRPr="002A5FDD" w:rsidRDefault="00876BCE" w:rsidP="006C24EF">
      <w:pPr>
        <w:ind w:firstLine="567"/>
        <w:rPr>
          <w:sz w:val="28"/>
          <w:szCs w:val="28"/>
          <w:lang w:val="uk-UA"/>
        </w:rPr>
      </w:pPr>
      <w:r w:rsidRPr="002A5FDD">
        <w:rPr>
          <w:b/>
          <w:sz w:val="28"/>
          <w:szCs w:val="28"/>
          <w:lang w:val="uk-UA"/>
        </w:rPr>
        <w:t>1.</w:t>
      </w:r>
      <w:r w:rsidRPr="002A5FDD">
        <w:rPr>
          <w:sz w:val="28"/>
          <w:szCs w:val="28"/>
          <w:lang w:val="uk-UA"/>
        </w:rPr>
        <w:t xml:space="preserve"> Включити до Переліку об’єктів другого типу, що передається в оренду без проведення аукціону нерухоме майно комунальної власності Могилів-Подільської міської територіальної громади</w:t>
      </w:r>
      <w:r w:rsidR="00E448D8" w:rsidRPr="002A5FDD">
        <w:rPr>
          <w:sz w:val="28"/>
          <w:szCs w:val="28"/>
          <w:lang w:val="uk-UA"/>
        </w:rPr>
        <w:t xml:space="preserve"> Могилів-Подільськ</w:t>
      </w:r>
      <w:r w:rsidR="002A5FDD" w:rsidRPr="002A5FDD">
        <w:rPr>
          <w:sz w:val="28"/>
          <w:szCs w:val="28"/>
          <w:lang w:val="uk-UA"/>
        </w:rPr>
        <w:t>ого району Вінницької області</w:t>
      </w:r>
      <w:r w:rsidR="002A5FDD" w:rsidRPr="00E75507">
        <w:rPr>
          <w:sz w:val="28"/>
          <w:szCs w:val="28"/>
          <w:lang w:val="uk-UA"/>
        </w:rPr>
        <w:t xml:space="preserve">, </w:t>
      </w:r>
      <w:r w:rsidR="00E448D8" w:rsidRPr="002A5FDD">
        <w:rPr>
          <w:sz w:val="28"/>
          <w:szCs w:val="28"/>
          <w:lang w:val="uk-UA"/>
        </w:rPr>
        <w:t>нежитлове приміщення будівлі за адресою: Вінницька область, Могилів-Подільський район, м. Могилів-Подільський, вулиця Київська,</w:t>
      </w:r>
      <w:r w:rsidR="00E448D8" w:rsidRPr="00E75507">
        <w:rPr>
          <w:sz w:val="28"/>
          <w:szCs w:val="28"/>
          <w:lang w:val="uk-UA"/>
        </w:rPr>
        <w:t xml:space="preserve"> </w:t>
      </w:r>
      <w:r w:rsidR="0080143E">
        <w:rPr>
          <w:sz w:val="28"/>
          <w:szCs w:val="28"/>
          <w:lang w:val="uk-UA"/>
        </w:rPr>
        <w:t>28/2, загальною площею 12,84 м</w:t>
      </w:r>
      <w:r w:rsidR="0080143E" w:rsidRPr="0080143E">
        <w:rPr>
          <w:sz w:val="28"/>
          <w:szCs w:val="28"/>
          <w:vertAlign w:val="superscript"/>
          <w:lang w:val="uk-UA"/>
        </w:rPr>
        <w:t>2</w:t>
      </w:r>
      <w:r w:rsidR="00E75507">
        <w:rPr>
          <w:sz w:val="28"/>
          <w:szCs w:val="28"/>
          <w:lang w:val="uk-UA"/>
        </w:rPr>
        <w:t xml:space="preserve">, </w:t>
      </w:r>
      <w:r w:rsidR="00E448D8" w:rsidRPr="002A5FDD">
        <w:rPr>
          <w:sz w:val="28"/>
          <w:szCs w:val="28"/>
          <w:lang w:val="uk-UA"/>
        </w:rPr>
        <w:t xml:space="preserve">а саме: </w:t>
      </w:r>
      <w:r w:rsidR="006C24EF" w:rsidRPr="002A5FDD">
        <w:rPr>
          <w:sz w:val="28"/>
          <w:szCs w:val="28"/>
          <w:lang w:val="uk-UA"/>
        </w:rPr>
        <w:t xml:space="preserve">нежитлове </w:t>
      </w:r>
      <w:r w:rsidR="00E448D8" w:rsidRPr="002A5FDD">
        <w:rPr>
          <w:sz w:val="28"/>
          <w:szCs w:val="28"/>
          <w:lang w:val="uk-UA"/>
        </w:rPr>
        <w:t xml:space="preserve">приміщення </w:t>
      </w:r>
      <w:r w:rsidR="00E448D8" w:rsidRPr="002A5FDD">
        <w:rPr>
          <w:sz w:val="28"/>
          <w:szCs w:val="28"/>
          <w:lang w:val="en-US"/>
        </w:rPr>
        <w:t>I</w:t>
      </w:r>
      <w:r w:rsidR="00E448D8" w:rsidRPr="002A5FDD">
        <w:rPr>
          <w:sz w:val="28"/>
          <w:szCs w:val="28"/>
          <w:lang w:val="uk-UA"/>
        </w:rPr>
        <w:t xml:space="preserve"> поверху будівлі літ. «А»</w:t>
      </w:r>
      <w:r w:rsidR="006C24EF" w:rsidRPr="002A5FDD">
        <w:rPr>
          <w:sz w:val="28"/>
          <w:szCs w:val="28"/>
          <w:lang w:val="uk-UA"/>
        </w:rPr>
        <w:t xml:space="preserve"> №64, площею 9,88 </w:t>
      </w:r>
      <w:r w:rsidR="0080143E">
        <w:rPr>
          <w:sz w:val="28"/>
          <w:szCs w:val="28"/>
          <w:lang w:val="uk-UA"/>
        </w:rPr>
        <w:t>м</w:t>
      </w:r>
      <w:r w:rsidR="0080143E" w:rsidRPr="0080143E">
        <w:rPr>
          <w:sz w:val="28"/>
          <w:szCs w:val="28"/>
          <w:vertAlign w:val="superscript"/>
          <w:lang w:val="uk-UA"/>
        </w:rPr>
        <w:t>2</w:t>
      </w:r>
      <w:r w:rsidR="0080143E" w:rsidRPr="002A5FDD">
        <w:rPr>
          <w:sz w:val="28"/>
          <w:szCs w:val="28"/>
          <w:lang w:val="uk-UA"/>
        </w:rPr>
        <w:t xml:space="preserve"> </w:t>
      </w:r>
      <w:r w:rsidR="006C24EF" w:rsidRPr="002A5FDD">
        <w:rPr>
          <w:sz w:val="28"/>
          <w:szCs w:val="28"/>
          <w:lang w:val="uk-UA"/>
        </w:rPr>
        <w:t xml:space="preserve">з </w:t>
      </w:r>
      <w:r w:rsidR="00E448D8" w:rsidRPr="002A5FDD">
        <w:rPr>
          <w:sz w:val="28"/>
          <w:szCs w:val="28"/>
          <w:lang w:val="uk-UA"/>
        </w:rPr>
        <w:t>урахуванням</w:t>
      </w:r>
      <w:r w:rsidR="006C24EF" w:rsidRPr="002A5FDD">
        <w:rPr>
          <w:sz w:val="28"/>
          <w:szCs w:val="28"/>
          <w:lang w:val="uk-UA"/>
        </w:rPr>
        <w:t xml:space="preserve"> приміщень </w:t>
      </w:r>
      <w:r w:rsidR="00E448D8" w:rsidRPr="002A5FDD">
        <w:rPr>
          <w:sz w:val="28"/>
          <w:szCs w:val="28"/>
          <w:lang w:val="uk-UA"/>
        </w:rPr>
        <w:t>загального користування</w:t>
      </w:r>
      <w:r w:rsidR="00B15400">
        <w:rPr>
          <w:sz w:val="28"/>
          <w:szCs w:val="28"/>
          <w:lang w:val="uk-UA"/>
        </w:rPr>
        <w:t>,</w:t>
      </w:r>
      <w:r w:rsidR="002A5FDD" w:rsidRPr="002A5FDD">
        <w:rPr>
          <w:sz w:val="28"/>
          <w:szCs w:val="28"/>
          <w:lang w:val="uk-UA"/>
        </w:rPr>
        <w:t xml:space="preserve"> </w:t>
      </w:r>
      <w:r w:rsidR="006C24EF" w:rsidRPr="002A5FDD">
        <w:rPr>
          <w:sz w:val="28"/>
          <w:szCs w:val="28"/>
          <w:lang w:val="uk-UA"/>
        </w:rPr>
        <w:t xml:space="preserve">площею 2,96 </w:t>
      </w:r>
      <w:r w:rsidR="0080143E">
        <w:rPr>
          <w:sz w:val="28"/>
          <w:szCs w:val="28"/>
          <w:lang w:val="uk-UA"/>
        </w:rPr>
        <w:t>м</w:t>
      </w:r>
      <w:r w:rsidR="0080143E" w:rsidRPr="0080143E">
        <w:rPr>
          <w:sz w:val="28"/>
          <w:szCs w:val="28"/>
          <w:vertAlign w:val="superscript"/>
          <w:lang w:val="uk-UA"/>
        </w:rPr>
        <w:t>2</w:t>
      </w:r>
      <w:r w:rsidR="0080143E" w:rsidRPr="002A5FDD">
        <w:rPr>
          <w:sz w:val="28"/>
          <w:szCs w:val="28"/>
          <w:lang w:val="uk-UA"/>
        </w:rPr>
        <w:t xml:space="preserve"> </w:t>
      </w:r>
      <w:r w:rsidR="00E448D8" w:rsidRPr="002A5FDD">
        <w:rPr>
          <w:sz w:val="28"/>
          <w:szCs w:val="28"/>
          <w:lang w:val="uk-UA"/>
        </w:rPr>
        <w:t>(згідно з тех</w:t>
      </w:r>
      <w:r w:rsidR="000C676E">
        <w:rPr>
          <w:sz w:val="28"/>
          <w:szCs w:val="28"/>
          <w:lang w:val="uk-UA"/>
        </w:rPr>
        <w:t>нічною документацією на об’єкт).</w:t>
      </w:r>
    </w:p>
    <w:p w:rsidR="00B15400" w:rsidRDefault="00E75507" w:rsidP="006C24EF">
      <w:pPr>
        <w:ind w:firstLine="360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76BCE" w:rsidRPr="00CB7271">
        <w:rPr>
          <w:b/>
          <w:sz w:val="28"/>
          <w:szCs w:val="28"/>
          <w:lang w:val="uk-UA"/>
        </w:rPr>
        <w:t xml:space="preserve">2. </w:t>
      </w:r>
      <w:r w:rsidR="002413DB" w:rsidRPr="002413DB">
        <w:rPr>
          <w:sz w:val="28"/>
          <w:szCs w:val="28"/>
          <w:lang w:val="uk-UA"/>
        </w:rPr>
        <w:t>З 01 січня 2025 року</w:t>
      </w:r>
      <w:r w:rsidR="002413DB">
        <w:rPr>
          <w:b/>
          <w:sz w:val="28"/>
          <w:szCs w:val="28"/>
          <w:lang w:val="uk-UA"/>
        </w:rPr>
        <w:t xml:space="preserve"> </w:t>
      </w:r>
      <w:r w:rsidR="002413DB" w:rsidRPr="002413DB">
        <w:rPr>
          <w:sz w:val="28"/>
          <w:szCs w:val="28"/>
          <w:lang w:val="uk-UA"/>
        </w:rPr>
        <w:t>п</w:t>
      </w:r>
      <w:r w:rsidR="00876BCE" w:rsidRPr="00CB7271">
        <w:rPr>
          <w:sz w:val="28"/>
          <w:szCs w:val="28"/>
          <w:lang w:val="uk-UA"/>
        </w:rPr>
        <w:t>ередати в оренду</w:t>
      </w:r>
      <w:r w:rsidR="00876BCE" w:rsidRPr="00CB7271">
        <w:rPr>
          <w:b/>
          <w:sz w:val="28"/>
          <w:szCs w:val="28"/>
          <w:lang w:val="uk-UA"/>
        </w:rPr>
        <w:t xml:space="preserve"> </w:t>
      </w:r>
      <w:r w:rsidR="006C24EF" w:rsidRPr="006C24EF">
        <w:rPr>
          <w:sz w:val="28"/>
          <w:szCs w:val="28"/>
          <w:lang w:val="uk-UA"/>
        </w:rPr>
        <w:t xml:space="preserve">Вінницькому науково-дослідному експертно-криміналістичному центру Міністерства </w:t>
      </w:r>
      <w:r>
        <w:rPr>
          <w:sz w:val="28"/>
          <w:szCs w:val="28"/>
          <w:lang w:val="uk-UA"/>
        </w:rPr>
        <w:t>в</w:t>
      </w:r>
      <w:r w:rsidR="006C24EF" w:rsidRPr="006C24EF">
        <w:rPr>
          <w:sz w:val="28"/>
          <w:szCs w:val="28"/>
          <w:lang w:val="uk-UA"/>
        </w:rPr>
        <w:t xml:space="preserve">нутрішніх </w:t>
      </w:r>
      <w:r>
        <w:rPr>
          <w:sz w:val="28"/>
          <w:szCs w:val="28"/>
          <w:lang w:val="uk-UA"/>
        </w:rPr>
        <w:t>с</w:t>
      </w:r>
      <w:r w:rsidR="006C24EF" w:rsidRPr="006C24EF">
        <w:rPr>
          <w:sz w:val="28"/>
          <w:szCs w:val="28"/>
          <w:lang w:val="uk-UA"/>
        </w:rPr>
        <w:t>прав</w:t>
      </w:r>
      <w:r w:rsidR="006C24EF" w:rsidRPr="00CB7271">
        <w:rPr>
          <w:rStyle w:val="2136"/>
          <w:color w:val="000000"/>
          <w:sz w:val="28"/>
          <w:szCs w:val="28"/>
          <w:lang w:val="uk-UA"/>
        </w:rPr>
        <w:t xml:space="preserve"> </w:t>
      </w:r>
      <w:r>
        <w:rPr>
          <w:rStyle w:val="2136"/>
          <w:color w:val="000000"/>
          <w:sz w:val="28"/>
          <w:szCs w:val="28"/>
          <w:lang w:val="uk-UA"/>
        </w:rPr>
        <w:t xml:space="preserve">України </w:t>
      </w:r>
      <w:r w:rsidR="00876BCE" w:rsidRPr="00CB7271">
        <w:rPr>
          <w:rStyle w:val="1939"/>
          <w:color w:val="000000"/>
          <w:sz w:val="28"/>
          <w:szCs w:val="28"/>
          <w:lang w:val="uk-UA"/>
        </w:rPr>
        <w:t>(ЄДРПОУ</w:t>
      </w:r>
      <w:r w:rsidR="006C24EF">
        <w:rPr>
          <w:rStyle w:val="1939"/>
          <w:color w:val="000000"/>
          <w:sz w:val="28"/>
          <w:szCs w:val="28"/>
          <w:lang w:val="uk-UA"/>
        </w:rPr>
        <w:t xml:space="preserve"> 24525055</w:t>
      </w:r>
      <w:r w:rsidR="00876BCE" w:rsidRPr="00CB7271">
        <w:rPr>
          <w:rStyle w:val="1939"/>
          <w:color w:val="000000"/>
          <w:sz w:val="28"/>
          <w:szCs w:val="28"/>
          <w:lang w:val="uk-UA"/>
        </w:rPr>
        <w:t xml:space="preserve">) об’єкт оренди - </w:t>
      </w:r>
      <w:r w:rsidR="00876BCE" w:rsidRPr="00CB7271">
        <w:rPr>
          <w:sz w:val="28"/>
          <w:szCs w:val="28"/>
          <w:lang w:val="uk-UA"/>
        </w:rPr>
        <w:t xml:space="preserve">нерухоме майно комунальної власності Могилів-Подільської міської територіальної громади, а саме: </w:t>
      </w:r>
      <w:r w:rsidR="00E448D8">
        <w:rPr>
          <w:sz w:val="28"/>
          <w:szCs w:val="28"/>
          <w:lang w:val="uk-UA"/>
        </w:rPr>
        <w:t xml:space="preserve">нежитлове </w:t>
      </w:r>
      <w:r w:rsidR="00876BCE" w:rsidRPr="00CB7271">
        <w:rPr>
          <w:sz w:val="28"/>
          <w:szCs w:val="28"/>
          <w:lang w:val="uk-UA"/>
        </w:rPr>
        <w:t xml:space="preserve">приміщення </w:t>
      </w:r>
      <w:r w:rsidR="00876BCE" w:rsidRPr="00CB7271">
        <w:rPr>
          <w:sz w:val="28"/>
          <w:szCs w:val="28"/>
          <w:lang w:val="en-US"/>
        </w:rPr>
        <w:t>I</w:t>
      </w:r>
      <w:r w:rsidR="0084482B">
        <w:rPr>
          <w:sz w:val="28"/>
          <w:szCs w:val="28"/>
          <w:lang w:val="uk-UA"/>
        </w:rPr>
        <w:t xml:space="preserve"> поверху будівлі літ. «А» №64, </w:t>
      </w:r>
      <w:r w:rsidR="00E448D8">
        <w:rPr>
          <w:sz w:val="28"/>
          <w:szCs w:val="28"/>
          <w:lang w:val="uk-UA"/>
        </w:rPr>
        <w:t>загальною площею 12</w:t>
      </w:r>
      <w:r w:rsidR="00876BCE" w:rsidRPr="00CB7271">
        <w:rPr>
          <w:sz w:val="28"/>
          <w:szCs w:val="28"/>
          <w:lang w:val="uk-UA"/>
        </w:rPr>
        <w:t>,</w:t>
      </w:r>
      <w:r w:rsidR="00E448D8">
        <w:rPr>
          <w:sz w:val="28"/>
          <w:szCs w:val="28"/>
          <w:lang w:val="uk-UA"/>
        </w:rPr>
        <w:t>84</w:t>
      </w:r>
      <w:r w:rsidR="00876BCE" w:rsidRPr="00CB7271">
        <w:rPr>
          <w:sz w:val="28"/>
          <w:szCs w:val="28"/>
          <w:lang w:val="uk-UA"/>
        </w:rPr>
        <w:t xml:space="preserve"> </w:t>
      </w:r>
      <w:r w:rsidR="0080143E">
        <w:rPr>
          <w:sz w:val="28"/>
          <w:szCs w:val="28"/>
          <w:lang w:val="uk-UA"/>
        </w:rPr>
        <w:t>м</w:t>
      </w:r>
      <w:r w:rsidR="0080143E" w:rsidRPr="0080143E">
        <w:rPr>
          <w:sz w:val="28"/>
          <w:szCs w:val="28"/>
          <w:vertAlign w:val="superscript"/>
          <w:lang w:val="uk-UA"/>
        </w:rPr>
        <w:t>2</w:t>
      </w:r>
      <w:r w:rsidR="00876BCE" w:rsidRPr="00CB7271">
        <w:rPr>
          <w:sz w:val="28"/>
          <w:szCs w:val="28"/>
          <w:lang w:val="uk-UA"/>
        </w:rPr>
        <w:t xml:space="preserve">, з урахуванням </w:t>
      </w:r>
      <w:r w:rsidR="006C24EF">
        <w:rPr>
          <w:sz w:val="28"/>
          <w:szCs w:val="28"/>
          <w:lang w:val="uk-UA"/>
        </w:rPr>
        <w:t>приміщень</w:t>
      </w:r>
      <w:r w:rsidR="00876BCE" w:rsidRPr="00CB7271">
        <w:rPr>
          <w:sz w:val="28"/>
          <w:szCs w:val="28"/>
          <w:lang w:val="uk-UA"/>
        </w:rPr>
        <w:t xml:space="preserve"> загального користування (згідно з технічною документацією на об’єкт)</w:t>
      </w:r>
      <w:r w:rsidR="00876BCE" w:rsidRPr="00CB7271">
        <w:rPr>
          <w:color w:val="000000"/>
          <w:sz w:val="28"/>
          <w:szCs w:val="28"/>
          <w:lang w:val="uk-UA"/>
        </w:rPr>
        <w:t xml:space="preserve"> нежитлової будівлі за адресою: </w:t>
      </w:r>
    </w:p>
    <w:p w:rsidR="00B15400" w:rsidRDefault="00B15400" w:rsidP="00B15400">
      <w:pPr>
        <w:rPr>
          <w:color w:val="000000"/>
          <w:sz w:val="28"/>
          <w:szCs w:val="28"/>
          <w:lang w:val="uk-UA"/>
        </w:rPr>
      </w:pPr>
    </w:p>
    <w:p w:rsidR="00B15400" w:rsidRDefault="00B15400" w:rsidP="00B15400">
      <w:pPr>
        <w:rPr>
          <w:color w:val="000000"/>
          <w:sz w:val="28"/>
          <w:szCs w:val="28"/>
          <w:lang w:val="uk-UA"/>
        </w:rPr>
      </w:pPr>
    </w:p>
    <w:p w:rsidR="00B15400" w:rsidRDefault="00B15400" w:rsidP="00B15400">
      <w:pPr>
        <w:rPr>
          <w:color w:val="000000"/>
          <w:sz w:val="28"/>
          <w:szCs w:val="28"/>
          <w:lang w:val="uk-UA"/>
        </w:rPr>
      </w:pPr>
    </w:p>
    <w:p w:rsidR="00876BCE" w:rsidRPr="00CB7271" w:rsidRDefault="00876BCE" w:rsidP="00B15400">
      <w:pPr>
        <w:rPr>
          <w:sz w:val="28"/>
          <w:szCs w:val="28"/>
          <w:lang w:val="uk-UA"/>
        </w:rPr>
      </w:pPr>
      <w:r w:rsidRPr="00CB7271">
        <w:rPr>
          <w:sz w:val="28"/>
          <w:szCs w:val="28"/>
          <w:lang w:val="uk-UA"/>
        </w:rPr>
        <w:t>Вінницька область, Могилів-Подільський район, м. Могилів-Подільський, вулиця Київська,</w:t>
      </w:r>
      <w:r w:rsidRPr="00E75507">
        <w:rPr>
          <w:sz w:val="28"/>
          <w:szCs w:val="28"/>
          <w:lang w:val="uk-UA"/>
        </w:rPr>
        <w:t xml:space="preserve"> </w:t>
      </w:r>
      <w:r w:rsidRPr="00CB7271">
        <w:rPr>
          <w:sz w:val="28"/>
          <w:szCs w:val="28"/>
          <w:lang w:val="uk-UA"/>
        </w:rPr>
        <w:t xml:space="preserve">28/2. </w:t>
      </w:r>
    </w:p>
    <w:p w:rsidR="00876BCE" w:rsidRDefault="006C24EF" w:rsidP="00B15400">
      <w:pPr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76BCE" w:rsidRPr="005B7817">
        <w:rPr>
          <w:b/>
          <w:sz w:val="28"/>
          <w:szCs w:val="28"/>
          <w:lang w:val="uk-UA"/>
        </w:rPr>
        <w:t xml:space="preserve">. </w:t>
      </w:r>
      <w:r w:rsidR="00876BCE" w:rsidRPr="005B7817">
        <w:rPr>
          <w:sz w:val="28"/>
          <w:szCs w:val="28"/>
          <w:lang w:val="uk-UA"/>
        </w:rPr>
        <w:t>Затвердити умови</w:t>
      </w:r>
      <w:r w:rsidR="00876BCE">
        <w:rPr>
          <w:sz w:val="28"/>
          <w:szCs w:val="28"/>
          <w:lang w:val="uk-UA"/>
        </w:rPr>
        <w:t xml:space="preserve">, на яких </w:t>
      </w:r>
      <w:r w:rsidR="00876BCE" w:rsidRPr="00D2101D">
        <w:rPr>
          <w:sz w:val="28"/>
          <w:szCs w:val="28"/>
          <w:lang w:val="uk-UA"/>
        </w:rPr>
        <w:t>здійснюється оренда майна</w:t>
      </w:r>
      <w:r w:rsidR="00876BCE">
        <w:rPr>
          <w:sz w:val="28"/>
          <w:szCs w:val="28"/>
          <w:lang w:val="uk-UA"/>
        </w:rPr>
        <w:t>:</w:t>
      </w:r>
    </w:p>
    <w:p w:rsidR="00876BCE" w:rsidRPr="00D2101D" w:rsidRDefault="00876BCE" w:rsidP="00C625CA">
      <w:pPr>
        <w:pStyle w:val="a5"/>
        <w:numPr>
          <w:ilvl w:val="0"/>
          <w:numId w:val="1"/>
        </w:numPr>
        <w:ind w:left="567" w:hanging="283"/>
        <w:rPr>
          <w:sz w:val="28"/>
          <w:szCs w:val="28"/>
          <w:lang w:val="uk-UA"/>
        </w:rPr>
      </w:pPr>
      <w:r w:rsidRPr="00D2101D">
        <w:rPr>
          <w:sz w:val="28"/>
          <w:szCs w:val="28"/>
          <w:lang w:val="uk-UA"/>
        </w:rPr>
        <w:t xml:space="preserve">передача майна в оренду без проведення аукціону; </w:t>
      </w:r>
    </w:p>
    <w:p w:rsidR="00876BCE" w:rsidRPr="00D2101D" w:rsidRDefault="00876BCE" w:rsidP="00C625CA">
      <w:pPr>
        <w:pStyle w:val="a5"/>
        <w:numPr>
          <w:ilvl w:val="0"/>
          <w:numId w:val="1"/>
        </w:numPr>
        <w:ind w:left="567" w:hanging="283"/>
        <w:rPr>
          <w:rStyle w:val="1939"/>
          <w:color w:val="FF0000"/>
          <w:sz w:val="28"/>
          <w:szCs w:val="28"/>
          <w:lang w:val="uk-UA"/>
        </w:rPr>
      </w:pPr>
      <w:r w:rsidRPr="00D2101D">
        <w:rPr>
          <w:sz w:val="28"/>
          <w:szCs w:val="28"/>
          <w:lang w:val="uk-UA"/>
        </w:rPr>
        <w:t>цільове призначення</w:t>
      </w:r>
      <w:r>
        <w:rPr>
          <w:color w:val="FF0000"/>
          <w:sz w:val="28"/>
          <w:szCs w:val="28"/>
          <w:lang w:val="uk-UA"/>
        </w:rPr>
        <w:t xml:space="preserve"> </w:t>
      </w:r>
      <w:r w:rsidRPr="005B781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rStyle w:val="1939"/>
          <w:sz w:val="28"/>
          <w:szCs w:val="28"/>
          <w:lang w:val="uk-UA"/>
        </w:rPr>
        <w:t xml:space="preserve">розміщення </w:t>
      </w:r>
      <w:r w:rsidR="006C24EF" w:rsidRPr="006C24EF">
        <w:rPr>
          <w:sz w:val="28"/>
          <w:szCs w:val="28"/>
          <w:lang w:val="uk-UA"/>
        </w:rPr>
        <w:t>пункту експертного дослідження транспортних засобів</w:t>
      </w:r>
      <w:r w:rsidRPr="006C24EF">
        <w:rPr>
          <w:rStyle w:val="1939"/>
          <w:sz w:val="28"/>
          <w:szCs w:val="28"/>
          <w:lang w:val="uk-UA"/>
        </w:rPr>
        <w:t>;</w:t>
      </w:r>
    </w:p>
    <w:p w:rsidR="00876BCE" w:rsidRPr="00D2101D" w:rsidRDefault="00876BCE" w:rsidP="00C625CA">
      <w:pPr>
        <w:pStyle w:val="a6"/>
        <w:numPr>
          <w:ilvl w:val="0"/>
          <w:numId w:val="2"/>
        </w:numPr>
        <w:shd w:val="clear" w:color="auto" w:fill="FFFFFF"/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орендної </w:t>
      </w:r>
      <w:r w:rsidRPr="00D2101D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1 гривня на </w:t>
      </w:r>
      <w:r w:rsidRPr="00D2101D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,</w:t>
      </w:r>
      <w:r w:rsidRPr="00D2101D">
        <w:rPr>
          <w:sz w:val="28"/>
          <w:szCs w:val="28"/>
          <w:lang w:val="uk-UA"/>
        </w:rPr>
        <w:t xml:space="preserve"> без</w:t>
      </w:r>
      <w:r>
        <w:rPr>
          <w:sz w:val="28"/>
          <w:szCs w:val="28"/>
          <w:lang w:val="uk-UA"/>
        </w:rPr>
        <w:t xml:space="preserve"> урахування</w:t>
      </w:r>
      <w:r w:rsidRPr="00D2101D">
        <w:rPr>
          <w:sz w:val="28"/>
          <w:szCs w:val="28"/>
          <w:lang w:val="uk-UA"/>
        </w:rPr>
        <w:t xml:space="preserve"> ПДВ (пункт 5.6.1. Порядку оренди майна комунальної власності територіальної грома</w:t>
      </w:r>
      <w:r>
        <w:rPr>
          <w:sz w:val="28"/>
          <w:szCs w:val="28"/>
          <w:lang w:val="uk-UA"/>
        </w:rPr>
        <w:t>ди міста Могилева-Подільського);</w:t>
      </w:r>
    </w:p>
    <w:p w:rsidR="00876BCE" w:rsidRPr="00165B6B" w:rsidRDefault="006C24EF" w:rsidP="00C625CA">
      <w:pPr>
        <w:pStyle w:val="a6"/>
        <w:numPr>
          <w:ilvl w:val="0"/>
          <w:numId w:val="1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оренди – 1</w:t>
      </w:r>
      <w:r w:rsidR="0080143E">
        <w:rPr>
          <w:sz w:val="28"/>
          <w:szCs w:val="28"/>
          <w:lang w:val="uk-UA"/>
        </w:rPr>
        <w:t xml:space="preserve"> рік</w:t>
      </w:r>
      <w:r w:rsidR="00876BCE">
        <w:rPr>
          <w:sz w:val="28"/>
          <w:szCs w:val="28"/>
          <w:lang w:val="uk-UA"/>
        </w:rPr>
        <w:t xml:space="preserve"> з дати набрання чинності договору оренди. </w:t>
      </w:r>
    </w:p>
    <w:p w:rsidR="00876BCE" w:rsidRDefault="00AF65AC" w:rsidP="00AF65A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731F0">
        <w:rPr>
          <w:b/>
          <w:sz w:val="28"/>
          <w:szCs w:val="28"/>
          <w:lang w:val="uk-UA"/>
        </w:rPr>
        <w:t>4</w:t>
      </w:r>
      <w:r w:rsidR="00876BCE" w:rsidRPr="00165B6B">
        <w:rPr>
          <w:b/>
          <w:sz w:val="28"/>
          <w:szCs w:val="28"/>
          <w:lang w:val="uk-UA"/>
        </w:rPr>
        <w:t>.</w:t>
      </w:r>
      <w:r w:rsidR="00876BCE" w:rsidRPr="00165B6B">
        <w:rPr>
          <w:sz w:val="28"/>
          <w:szCs w:val="28"/>
          <w:lang w:val="uk-UA"/>
        </w:rPr>
        <w:t xml:space="preserve"> Управлінню культури та інформаційної діяльності Могилів-Подільської міської ради Вінницької області (</w:t>
      </w:r>
      <w:proofErr w:type="spellStart"/>
      <w:r w:rsidR="00876BCE" w:rsidRPr="00165B6B">
        <w:rPr>
          <w:sz w:val="28"/>
          <w:szCs w:val="28"/>
          <w:lang w:val="uk-UA"/>
        </w:rPr>
        <w:t>Квачко</w:t>
      </w:r>
      <w:proofErr w:type="spellEnd"/>
      <w:r w:rsidR="00876BCE" w:rsidRPr="00165B6B">
        <w:rPr>
          <w:sz w:val="28"/>
          <w:szCs w:val="28"/>
          <w:lang w:val="uk-UA"/>
        </w:rPr>
        <w:t xml:space="preserve"> Т.В.) надати дозвіл як балансоутримувачу та орендодавцю зазначеного майна вносити інформацію д</w:t>
      </w:r>
      <w:r w:rsidR="00B15400">
        <w:rPr>
          <w:sz w:val="28"/>
          <w:szCs w:val="28"/>
          <w:lang w:val="uk-UA"/>
        </w:rPr>
        <w:t>о електронної торгової системи та здійснювати </w:t>
      </w:r>
      <w:r w:rsidR="00876BCE" w:rsidRPr="00165B6B">
        <w:rPr>
          <w:sz w:val="28"/>
          <w:szCs w:val="28"/>
          <w:lang w:val="uk-UA"/>
        </w:rPr>
        <w:t>всі дії з передачі майна в оренду, передбачені чинним законодавством України. </w:t>
      </w:r>
    </w:p>
    <w:p w:rsidR="00876BCE" w:rsidRDefault="00D731F0" w:rsidP="00B15400">
      <w:pPr>
        <w:pStyle w:val="a5"/>
        <w:ind w:firstLine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76BCE" w:rsidRPr="00D2101D">
        <w:rPr>
          <w:b/>
          <w:sz w:val="28"/>
          <w:szCs w:val="28"/>
          <w:lang w:val="uk-UA"/>
        </w:rPr>
        <w:t>.</w:t>
      </w:r>
      <w:r w:rsidR="00876BCE" w:rsidRPr="00D2101D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876BCE">
        <w:rPr>
          <w:sz w:val="28"/>
          <w:szCs w:val="28"/>
          <w:lang w:val="uk-UA"/>
        </w:rPr>
        <w:t xml:space="preserve">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876BCE">
        <w:rPr>
          <w:sz w:val="28"/>
          <w:szCs w:val="28"/>
          <w:lang w:val="uk-UA"/>
        </w:rPr>
        <w:t>Гаврильченко</w:t>
      </w:r>
      <w:proofErr w:type="spellEnd"/>
      <w:r w:rsidR="00876BCE">
        <w:rPr>
          <w:sz w:val="28"/>
          <w:szCs w:val="28"/>
          <w:lang w:val="uk-UA"/>
        </w:rPr>
        <w:t xml:space="preserve"> Г.М.).</w:t>
      </w:r>
    </w:p>
    <w:p w:rsidR="00B15400" w:rsidRDefault="00B15400" w:rsidP="00B15400">
      <w:pPr>
        <w:pStyle w:val="a5"/>
        <w:ind w:firstLine="360"/>
        <w:rPr>
          <w:sz w:val="28"/>
          <w:szCs w:val="28"/>
          <w:lang w:val="uk-UA"/>
        </w:rPr>
      </w:pPr>
    </w:p>
    <w:p w:rsidR="00B15400" w:rsidRDefault="00B15400" w:rsidP="00B15400">
      <w:pPr>
        <w:pStyle w:val="a5"/>
        <w:ind w:firstLine="360"/>
        <w:rPr>
          <w:sz w:val="28"/>
          <w:szCs w:val="28"/>
          <w:lang w:val="uk-UA"/>
        </w:rPr>
      </w:pPr>
    </w:p>
    <w:p w:rsidR="00B15400" w:rsidRDefault="00B15400" w:rsidP="001A20DC">
      <w:pPr>
        <w:pStyle w:val="a5"/>
        <w:ind w:firstLine="360"/>
        <w:rPr>
          <w:sz w:val="28"/>
          <w:szCs w:val="28"/>
          <w:lang w:val="uk-UA"/>
        </w:rPr>
      </w:pPr>
    </w:p>
    <w:p w:rsidR="00B15400" w:rsidRDefault="00B15400" w:rsidP="001A20DC">
      <w:pPr>
        <w:pStyle w:val="a5"/>
        <w:ind w:firstLine="360"/>
        <w:rPr>
          <w:sz w:val="28"/>
          <w:szCs w:val="28"/>
          <w:lang w:val="uk-UA"/>
        </w:rPr>
      </w:pPr>
    </w:p>
    <w:p w:rsidR="00B15400" w:rsidRDefault="00B15400" w:rsidP="001A20DC">
      <w:pPr>
        <w:pStyle w:val="a5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Міський голова                                                  Геннадій ГЛУХМАНЮК</w:t>
      </w:r>
    </w:p>
    <w:p w:rsidR="00B15400" w:rsidRPr="00D2101D" w:rsidRDefault="00B15400" w:rsidP="001A20DC">
      <w:pPr>
        <w:pStyle w:val="a5"/>
        <w:ind w:firstLine="360"/>
        <w:rPr>
          <w:sz w:val="28"/>
          <w:szCs w:val="28"/>
          <w:lang w:val="uk-UA"/>
        </w:rPr>
      </w:pPr>
    </w:p>
    <w:p w:rsidR="00876BCE" w:rsidRDefault="00876BCE" w:rsidP="00876BCE">
      <w:pPr>
        <w:rPr>
          <w:b/>
          <w:lang w:val="uk-UA"/>
        </w:rPr>
      </w:pPr>
    </w:p>
    <w:sectPr w:rsidR="00876BCE" w:rsidSect="00F26DC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D6B0C"/>
    <w:multiLevelType w:val="hybridMultilevel"/>
    <w:tmpl w:val="38989096"/>
    <w:lvl w:ilvl="0" w:tplc="4C083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B4D09"/>
    <w:multiLevelType w:val="hybridMultilevel"/>
    <w:tmpl w:val="0D0A820E"/>
    <w:lvl w:ilvl="0" w:tplc="E34435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9CB6AE9"/>
    <w:multiLevelType w:val="hybridMultilevel"/>
    <w:tmpl w:val="8F4A94E2"/>
    <w:lvl w:ilvl="0" w:tplc="2A962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BCE"/>
    <w:rsid w:val="000328B6"/>
    <w:rsid w:val="000A5F5E"/>
    <w:rsid w:val="000C676E"/>
    <w:rsid w:val="000F2CAB"/>
    <w:rsid w:val="001A20DC"/>
    <w:rsid w:val="00233B3B"/>
    <w:rsid w:val="002413DB"/>
    <w:rsid w:val="002A5FDD"/>
    <w:rsid w:val="003407B9"/>
    <w:rsid w:val="006C24EF"/>
    <w:rsid w:val="007376B9"/>
    <w:rsid w:val="00762CDA"/>
    <w:rsid w:val="007C216D"/>
    <w:rsid w:val="0080143E"/>
    <w:rsid w:val="0082291E"/>
    <w:rsid w:val="0084482B"/>
    <w:rsid w:val="00876BCE"/>
    <w:rsid w:val="009D7A89"/>
    <w:rsid w:val="00A54115"/>
    <w:rsid w:val="00AA7B36"/>
    <w:rsid w:val="00AC4D64"/>
    <w:rsid w:val="00AF65AC"/>
    <w:rsid w:val="00B15400"/>
    <w:rsid w:val="00C27C47"/>
    <w:rsid w:val="00C625CA"/>
    <w:rsid w:val="00C67EEB"/>
    <w:rsid w:val="00C7212B"/>
    <w:rsid w:val="00D731F0"/>
    <w:rsid w:val="00DC1308"/>
    <w:rsid w:val="00E448D8"/>
    <w:rsid w:val="00E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B4C465-FA77-4241-83D6-87AA16D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BC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7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99"/>
    <w:qFormat/>
    <w:rsid w:val="0087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BCE"/>
    <w:pPr>
      <w:ind w:left="720"/>
      <w:contextualSpacing/>
    </w:pPr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876BCE"/>
  </w:style>
  <w:style w:type="table" w:styleId="a7">
    <w:name w:val="Table Grid"/>
    <w:basedOn w:val="a1"/>
    <w:uiPriority w:val="59"/>
    <w:rsid w:val="0087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6">
    <w:name w:val="2136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6C24EF"/>
  </w:style>
  <w:style w:type="paragraph" w:styleId="a8">
    <w:name w:val="Balloon Text"/>
    <w:basedOn w:val="a"/>
    <w:link w:val="a9"/>
    <w:uiPriority w:val="99"/>
    <w:semiHidden/>
    <w:unhideWhenUsed/>
    <w:rsid w:val="000C67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6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2024-12-26T14:04:00Z</cp:lastPrinted>
  <dcterms:created xsi:type="dcterms:W3CDTF">2024-11-25T13:35:00Z</dcterms:created>
  <dcterms:modified xsi:type="dcterms:W3CDTF">2024-12-26T14:09:00Z</dcterms:modified>
</cp:coreProperties>
</file>