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30280" w14:textId="3F95373A" w:rsidR="00640A66" w:rsidRPr="00640A66" w:rsidRDefault="00640A66" w:rsidP="00640A66">
      <w:pPr>
        <w:tabs>
          <w:tab w:val="left" w:pos="284"/>
          <w:tab w:val="left" w:pos="567"/>
          <w:tab w:val="left" w:pos="851"/>
          <w:tab w:val="left" w:pos="5103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640A66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C2D751E" wp14:editId="489CB9EB">
            <wp:extent cx="453390" cy="58864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3B30E" w14:textId="77777777" w:rsidR="00640A66" w:rsidRPr="00640A66" w:rsidRDefault="00640A66" w:rsidP="00640A66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640A66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640A66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640A66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640A66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2FE8EFA9" w14:textId="77777777" w:rsidR="00640A66" w:rsidRPr="005821E5" w:rsidRDefault="000D444B" w:rsidP="00640A66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lang w:val="uk-UA" w:eastAsia="en-US"/>
        </w:rPr>
      </w:pPr>
      <w:r>
        <w:rPr>
          <w:noProof/>
        </w:rPr>
        <w:pict w14:anchorId="7AA37787">
          <v:line id="Пряма сполучна лінія 6" o:spid="_x0000_s1026" style="position:absolute;left:0;text-align:left;flip:y;z-index:251659264;visibility:visible;mso-wrap-distance-top:-1e-4mm;mso-wrap-distance-bottom:-1e-4mm;mso-position-horizontal-relative:margin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<v:stroke opacity="52428f" linestyle="thickBetweenThin"/>
            <w10:wrap anchorx="margin"/>
          </v:line>
        </w:pict>
      </w:r>
      <w:r w:rsidR="00640A66" w:rsidRPr="005821E5">
        <w:rPr>
          <w:rFonts w:eastAsia="SimSun"/>
          <w:b/>
          <w:bCs/>
          <w:i/>
          <w:color w:val="000000"/>
          <w:spacing w:val="80"/>
          <w:lang w:val="uk-UA" w:eastAsia="en-US"/>
        </w:rPr>
        <w:t xml:space="preserve">                                                               </w:t>
      </w:r>
    </w:p>
    <w:p w14:paraId="163EFC7D" w14:textId="42706600" w:rsidR="00640A66" w:rsidRPr="005821E5" w:rsidRDefault="00640A66" w:rsidP="00640A66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5821E5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5821E5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A40DB6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1218</w:t>
      </w:r>
      <w:r w:rsidRPr="005821E5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 xml:space="preserve"> </w:t>
      </w:r>
    </w:p>
    <w:p w14:paraId="096915F0" w14:textId="77777777" w:rsidR="00640A66" w:rsidRPr="005821E5" w:rsidRDefault="00640A66" w:rsidP="00640A66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lang w:val="uk-UA" w:eastAsia="en-US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288"/>
        <w:gridCol w:w="2083"/>
        <w:gridCol w:w="2702"/>
        <w:gridCol w:w="243"/>
        <w:gridCol w:w="3242"/>
        <w:gridCol w:w="3226"/>
      </w:tblGrid>
      <w:tr w:rsidR="00640A66" w:rsidRPr="005821E5" w14:paraId="3DE9A4D7" w14:textId="77777777" w:rsidTr="002C37A1">
        <w:trPr>
          <w:trHeight w:val="431"/>
        </w:trPr>
        <w:tc>
          <w:tcPr>
            <w:tcW w:w="1358" w:type="pct"/>
            <w:hideMark/>
          </w:tcPr>
          <w:p w14:paraId="1F7B5974" w14:textId="77777777" w:rsidR="00640A66" w:rsidRPr="00640A66" w:rsidRDefault="00640A66" w:rsidP="002C37A1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640A66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12 листопада 2024 року  </w:t>
            </w:r>
          </w:p>
        </w:tc>
        <w:tc>
          <w:tcPr>
            <w:tcW w:w="660" w:type="pct"/>
          </w:tcPr>
          <w:p w14:paraId="5A2372A2" w14:textId="38ED57B6" w:rsidR="00640A66" w:rsidRPr="00640A66" w:rsidRDefault="00640A66" w:rsidP="002C37A1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640A66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640A66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50 сесії</w:t>
            </w:r>
          </w:p>
          <w:p w14:paraId="1CF1933C" w14:textId="77777777" w:rsidR="00640A66" w:rsidRPr="00640A66" w:rsidRDefault="00640A66" w:rsidP="002C37A1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7AAA2B3A" w14:textId="77777777" w:rsidR="00640A66" w:rsidRPr="00640A66" w:rsidRDefault="00640A66" w:rsidP="002C37A1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856" w:type="pct"/>
          </w:tcPr>
          <w:p w14:paraId="6D494661" w14:textId="77777777" w:rsidR="00640A66" w:rsidRPr="00640A66" w:rsidRDefault="00640A66" w:rsidP="002C37A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640A66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2F1DF040" w14:textId="77777777" w:rsidR="00640A66" w:rsidRPr="00640A66" w:rsidRDefault="00640A66" w:rsidP="002C37A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2A968837" w14:textId="77777777" w:rsidR="00640A66" w:rsidRPr="00640A66" w:rsidRDefault="00640A66" w:rsidP="002C37A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7" w:type="pct"/>
          </w:tcPr>
          <w:p w14:paraId="6BF46BF6" w14:textId="77777777" w:rsidR="00640A66" w:rsidRPr="00640A66" w:rsidRDefault="00640A66" w:rsidP="002C37A1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7" w:type="pct"/>
          </w:tcPr>
          <w:p w14:paraId="1ADEAF3C" w14:textId="77777777" w:rsidR="00640A66" w:rsidRPr="00640A66" w:rsidRDefault="00640A66" w:rsidP="002C37A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2" w:type="pct"/>
          </w:tcPr>
          <w:p w14:paraId="6BF555CE" w14:textId="77777777" w:rsidR="00640A66" w:rsidRPr="005821E5" w:rsidRDefault="00640A66" w:rsidP="002C37A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val="uk-UA" w:eastAsia="en-US"/>
              </w:rPr>
            </w:pPr>
          </w:p>
        </w:tc>
      </w:tr>
    </w:tbl>
    <w:p w14:paraId="0ACBEDF7" w14:textId="77777777" w:rsidR="00640A66" w:rsidRDefault="00640A66" w:rsidP="00CA2FFC">
      <w:pPr>
        <w:suppressAutoHyphens/>
        <w:ind w:right="-1"/>
        <w:jc w:val="center"/>
        <w:outlineLvl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</w:t>
      </w:r>
      <w:r w:rsidR="00CA2FFC" w:rsidRPr="00CA2FFC">
        <w:rPr>
          <w:b/>
          <w:color w:val="000000"/>
          <w:sz w:val="28"/>
          <w:szCs w:val="28"/>
          <w:lang w:val="uk-UA"/>
        </w:rPr>
        <w:t>Про розгляд заяви</w:t>
      </w:r>
      <w:r w:rsidR="00CA2FFC">
        <w:rPr>
          <w:b/>
          <w:color w:val="000000"/>
          <w:sz w:val="28"/>
          <w:szCs w:val="28"/>
          <w:lang w:val="uk-UA"/>
        </w:rPr>
        <w:t xml:space="preserve"> </w:t>
      </w:r>
    </w:p>
    <w:p w14:paraId="0C089DAB" w14:textId="6A82F147" w:rsidR="007C1A60" w:rsidRDefault="000D444B" w:rsidP="00CA2FFC">
      <w:pPr>
        <w:suppressAutoHyphens/>
        <w:ind w:right="-1"/>
        <w:jc w:val="center"/>
        <w:outlineLvl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гр. </w:t>
      </w:r>
      <w:r w:rsidR="00CA2FFC">
        <w:rPr>
          <w:b/>
          <w:color w:val="000000"/>
          <w:sz w:val="28"/>
          <w:szCs w:val="28"/>
          <w:lang w:val="uk-UA"/>
        </w:rPr>
        <w:t>Колун Тетяни Іванівни</w:t>
      </w:r>
    </w:p>
    <w:p w14:paraId="0CDF774A" w14:textId="77777777" w:rsidR="00CA2FFC" w:rsidRDefault="00CA2FFC" w:rsidP="007C1A60">
      <w:pPr>
        <w:suppressAutoHyphens/>
        <w:ind w:right="-1"/>
        <w:outlineLvl w:val="0"/>
        <w:rPr>
          <w:b/>
          <w:color w:val="000000"/>
          <w:sz w:val="28"/>
          <w:szCs w:val="28"/>
          <w:lang w:val="uk-UA"/>
        </w:rPr>
      </w:pPr>
    </w:p>
    <w:p w14:paraId="671FC7E8" w14:textId="46580B45" w:rsidR="001F60CD" w:rsidRPr="007C1A60" w:rsidRDefault="007C1A60" w:rsidP="007C1A60">
      <w:pPr>
        <w:suppressAutoHyphens/>
        <w:ind w:right="-1"/>
        <w:outlineLvl w:val="0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</w:t>
      </w:r>
      <w:r w:rsidR="000D444B">
        <w:rPr>
          <w:color w:val="000000"/>
          <w:position w:val="-1"/>
          <w:sz w:val="28"/>
          <w:szCs w:val="28"/>
          <w:lang w:val="uk-UA"/>
        </w:rPr>
        <w:t xml:space="preserve">Керуючись </w:t>
      </w:r>
      <w:proofErr w:type="spellStart"/>
      <w:r w:rsidR="000D444B">
        <w:rPr>
          <w:color w:val="000000"/>
          <w:position w:val="-1"/>
          <w:sz w:val="28"/>
          <w:szCs w:val="28"/>
          <w:lang w:val="uk-UA"/>
        </w:rPr>
        <w:t>ст.ст</w:t>
      </w:r>
      <w:proofErr w:type="spellEnd"/>
      <w:r w:rsidR="000D444B">
        <w:rPr>
          <w:color w:val="000000"/>
          <w:position w:val="-1"/>
          <w:sz w:val="28"/>
          <w:szCs w:val="28"/>
          <w:lang w:val="uk-UA"/>
        </w:rPr>
        <w:t xml:space="preserve">. 25, 26, 59 </w:t>
      </w:r>
      <w:r w:rsidR="00AB7D44" w:rsidRPr="007C1A60">
        <w:rPr>
          <w:color w:val="000000"/>
          <w:position w:val="-1"/>
          <w:sz w:val="28"/>
          <w:szCs w:val="28"/>
          <w:lang w:val="uk-UA"/>
        </w:rPr>
        <w:t>Закону України «Про місцеве самоврядування в Україні», відповідно</w:t>
      </w:r>
      <w:r w:rsidR="00F71CF1" w:rsidRPr="007C1A60">
        <w:rPr>
          <w:color w:val="000000"/>
          <w:position w:val="-1"/>
          <w:sz w:val="28"/>
          <w:szCs w:val="28"/>
          <w:lang w:val="uk-UA"/>
        </w:rPr>
        <w:t xml:space="preserve"> до </w:t>
      </w:r>
      <w:r w:rsidR="00CA2FFC">
        <w:rPr>
          <w:color w:val="000000"/>
          <w:position w:val="-1"/>
          <w:sz w:val="28"/>
          <w:szCs w:val="28"/>
          <w:lang w:val="uk-UA"/>
        </w:rPr>
        <w:t xml:space="preserve">ст. 33 </w:t>
      </w:r>
      <w:r w:rsidR="00B239E9" w:rsidRPr="00B239E9">
        <w:rPr>
          <w:color w:val="000000"/>
          <w:position w:val="-1"/>
          <w:sz w:val="28"/>
          <w:szCs w:val="28"/>
          <w:lang w:val="uk-UA"/>
        </w:rPr>
        <w:t>Закону України</w:t>
      </w:r>
      <w:r w:rsidR="00B239E9">
        <w:rPr>
          <w:color w:val="000000"/>
          <w:position w:val="-1"/>
          <w:sz w:val="28"/>
          <w:szCs w:val="28"/>
          <w:lang w:val="uk-UA"/>
        </w:rPr>
        <w:t xml:space="preserve"> «</w:t>
      </w:r>
      <w:r w:rsidR="00B239E9" w:rsidRPr="00B239E9">
        <w:rPr>
          <w:color w:val="000000"/>
          <w:position w:val="-1"/>
          <w:sz w:val="28"/>
          <w:szCs w:val="28"/>
          <w:lang w:val="uk-UA"/>
        </w:rPr>
        <w:t>Про статус депутатів місцевих рад</w:t>
      </w:r>
      <w:r w:rsidR="00B239E9">
        <w:rPr>
          <w:color w:val="000000"/>
          <w:position w:val="-1"/>
          <w:sz w:val="28"/>
          <w:szCs w:val="28"/>
          <w:lang w:val="uk-UA"/>
        </w:rPr>
        <w:t>»</w:t>
      </w:r>
      <w:r w:rsidR="00194851">
        <w:rPr>
          <w:sz w:val="28"/>
          <w:szCs w:val="28"/>
          <w:lang w:val="uk-UA"/>
        </w:rPr>
        <w:t>,</w:t>
      </w:r>
      <w:r w:rsidR="00B239E9">
        <w:rPr>
          <w:sz w:val="28"/>
          <w:szCs w:val="28"/>
          <w:lang w:val="uk-UA"/>
        </w:rPr>
        <w:t xml:space="preserve"> </w:t>
      </w:r>
      <w:r w:rsidR="003E7DEF">
        <w:rPr>
          <w:sz w:val="28"/>
          <w:szCs w:val="28"/>
          <w:lang w:val="uk-UA"/>
        </w:rPr>
        <w:t xml:space="preserve">враховуючи рішення Вінницького окружного адміністративного суду від 17.01.2024 по справі № 120/13625/23, </w:t>
      </w:r>
      <w:r w:rsidR="00B239E9">
        <w:rPr>
          <w:sz w:val="28"/>
          <w:szCs w:val="28"/>
          <w:lang w:val="uk-UA"/>
        </w:rPr>
        <w:t xml:space="preserve">розглянувши заяву </w:t>
      </w:r>
      <w:r w:rsidR="000D444B">
        <w:rPr>
          <w:sz w:val="28"/>
          <w:szCs w:val="28"/>
          <w:lang w:val="uk-UA"/>
        </w:rPr>
        <w:t xml:space="preserve">гр. </w:t>
      </w:r>
      <w:r w:rsidR="00B239E9">
        <w:rPr>
          <w:sz w:val="28"/>
          <w:szCs w:val="28"/>
          <w:lang w:val="uk-UA"/>
        </w:rPr>
        <w:t xml:space="preserve">Колун Т.І. </w:t>
      </w:r>
      <w:r w:rsidR="003E7DEF">
        <w:rPr>
          <w:sz w:val="28"/>
          <w:szCs w:val="28"/>
          <w:lang w:val="uk-UA"/>
        </w:rPr>
        <w:t>від 23.12.2020</w:t>
      </w:r>
      <w:r w:rsidR="00A9333D" w:rsidRPr="00A9333D">
        <w:rPr>
          <w:sz w:val="28"/>
          <w:szCs w:val="28"/>
          <w:lang w:val="uk-UA"/>
        </w:rPr>
        <w:t xml:space="preserve"> </w:t>
      </w:r>
      <w:r w:rsidR="000D444B">
        <w:rPr>
          <w:sz w:val="28"/>
          <w:szCs w:val="28"/>
          <w:lang w:val="uk-UA"/>
        </w:rPr>
        <w:t>№</w:t>
      </w:r>
      <w:r w:rsidR="003E7DEF">
        <w:rPr>
          <w:sz w:val="28"/>
          <w:szCs w:val="28"/>
          <w:lang w:val="uk-UA"/>
        </w:rPr>
        <w:t>12-06/1260-з</w:t>
      </w:r>
      <w:r w:rsidR="004A4ABB">
        <w:rPr>
          <w:sz w:val="28"/>
          <w:szCs w:val="28"/>
          <w:lang w:val="uk-UA"/>
        </w:rPr>
        <w:t xml:space="preserve">, </w:t>
      </w:r>
      <w:r w:rsidR="009F3256">
        <w:rPr>
          <w:sz w:val="28"/>
          <w:szCs w:val="28"/>
          <w:lang w:val="uk-UA"/>
        </w:rPr>
        <w:t>у зв’язку із невиконанням</w:t>
      </w:r>
      <w:r w:rsidR="004A4ABB">
        <w:rPr>
          <w:sz w:val="28"/>
          <w:szCs w:val="28"/>
          <w:lang w:val="uk-UA"/>
        </w:rPr>
        <w:t xml:space="preserve"> Відділом освіти Могилів-Подільської районної державної адміністрації </w:t>
      </w:r>
      <w:r w:rsidR="009F3256">
        <w:rPr>
          <w:sz w:val="28"/>
          <w:szCs w:val="28"/>
          <w:lang w:val="uk-UA"/>
        </w:rPr>
        <w:t>гарантій</w:t>
      </w:r>
      <w:r w:rsidR="004A4ABB">
        <w:rPr>
          <w:sz w:val="28"/>
          <w:szCs w:val="28"/>
          <w:lang w:val="uk-UA"/>
        </w:rPr>
        <w:t xml:space="preserve"> охорони трудових прав </w:t>
      </w:r>
      <w:r w:rsidR="000D444B">
        <w:rPr>
          <w:sz w:val="28"/>
          <w:szCs w:val="28"/>
          <w:lang w:val="uk-UA"/>
        </w:rPr>
        <w:t xml:space="preserve">гр. </w:t>
      </w:r>
      <w:r w:rsidR="004A4ABB">
        <w:rPr>
          <w:sz w:val="28"/>
          <w:szCs w:val="28"/>
          <w:lang w:val="uk-UA"/>
        </w:rPr>
        <w:t>Колун Т.І.</w:t>
      </w:r>
      <w:r w:rsidR="009F3256">
        <w:rPr>
          <w:sz w:val="28"/>
          <w:szCs w:val="28"/>
          <w:lang w:val="uk-UA"/>
        </w:rPr>
        <w:t xml:space="preserve">, </w:t>
      </w:r>
      <w:r w:rsidR="004012D6">
        <w:rPr>
          <w:sz w:val="28"/>
          <w:szCs w:val="28"/>
          <w:lang w:val="uk-UA"/>
        </w:rPr>
        <w:t xml:space="preserve">а саме </w:t>
      </w:r>
      <w:r w:rsidR="004A4ABB">
        <w:rPr>
          <w:sz w:val="28"/>
          <w:szCs w:val="28"/>
          <w:lang w:val="uk-UA"/>
        </w:rPr>
        <w:t>незабезпечен</w:t>
      </w:r>
      <w:r w:rsidR="004012D6">
        <w:rPr>
          <w:sz w:val="28"/>
          <w:szCs w:val="28"/>
          <w:lang w:val="uk-UA"/>
        </w:rPr>
        <w:t>ня</w:t>
      </w:r>
      <w:r w:rsidR="004A4ABB">
        <w:rPr>
          <w:sz w:val="28"/>
          <w:szCs w:val="28"/>
          <w:lang w:val="uk-UA"/>
        </w:rPr>
        <w:t xml:space="preserve"> можливості повернення на попереднє місце роботи, прийнятт</w:t>
      </w:r>
      <w:r w:rsidR="004012D6">
        <w:rPr>
          <w:sz w:val="28"/>
          <w:szCs w:val="28"/>
          <w:lang w:val="uk-UA"/>
        </w:rPr>
        <w:t>я</w:t>
      </w:r>
      <w:r w:rsidR="004A4ABB">
        <w:rPr>
          <w:sz w:val="28"/>
          <w:szCs w:val="28"/>
          <w:lang w:val="uk-UA"/>
        </w:rPr>
        <w:t xml:space="preserve"> іншого працівника на умовах безстрокового трудового договору на посаду завідуючого </w:t>
      </w:r>
      <w:proofErr w:type="spellStart"/>
      <w:r w:rsidR="004A4ABB">
        <w:rPr>
          <w:sz w:val="28"/>
          <w:szCs w:val="28"/>
          <w:lang w:val="uk-UA"/>
        </w:rPr>
        <w:t>Карпівським</w:t>
      </w:r>
      <w:proofErr w:type="spellEnd"/>
      <w:r w:rsidR="004A4ABB">
        <w:rPr>
          <w:sz w:val="28"/>
          <w:szCs w:val="28"/>
          <w:lang w:val="uk-UA"/>
        </w:rPr>
        <w:t xml:space="preserve"> дошкільним закладом</w:t>
      </w:r>
      <w:r w:rsidR="004012D6">
        <w:rPr>
          <w:sz w:val="28"/>
          <w:szCs w:val="28"/>
          <w:lang w:val="uk-UA"/>
        </w:rPr>
        <w:t xml:space="preserve"> та</w:t>
      </w:r>
      <w:r w:rsidR="004A4ABB">
        <w:rPr>
          <w:sz w:val="28"/>
          <w:szCs w:val="28"/>
          <w:lang w:val="uk-UA"/>
        </w:rPr>
        <w:t xml:space="preserve"> відсутності відомостей про наявність рівноцінної посади </w:t>
      </w:r>
      <w:r w:rsidR="004E2409">
        <w:rPr>
          <w:sz w:val="28"/>
          <w:szCs w:val="28"/>
          <w:lang w:val="uk-UA"/>
        </w:rPr>
        <w:t xml:space="preserve">для </w:t>
      </w:r>
      <w:r w:rsidR="000D444B">
        <w:rPr>
          <w:sz w:val="28"/>
          <w:szCs w:val="28"/>
          <w:lang w:val="uk-UA"/>
        </w:rPr>
        <w:t xml:space="preserve">гр. </w:t>
      </w:r>
      <w:r w:rsidR="004E2409">
        <w:rPr>
          <w:sz w:val="28"/>
          <w:szCs w:val="28"/>
          <w:lang w:val="uk-UA"/>
        </w:rPr>
        <w:t xml:space="preserve">Колун Т.І. </w:t>
      </w:r>
      <w:r w:rsidR="00EF5E64">
        <w:rPr>
          <w:sz w:val="28"/>
          <w:szCs w:val="28"/>
          <w:lang w:val="uk-UA"/>
        </w:rPr>
        <w:t xml:space="preserve">станом на 18.12.2020, </w:t>
      </w:r>
      <w:r w:rsidR="00AB7D44" w:rsidRPr="00AB7D44">
        <w:rPr>
          <w:sz w:val="28"/>
          <w:szCs w:val="28"/>
          <w:lang w:val="uk-UA"/>
        </w:rPr>
        <w:t>-</w:t>
      </w:r>
      <w:r w:rsidR="00F51CC2">
        <w:rPr>
          <w:sz w:val="28"/>
          <w:szCs w:val="28"/>
          <w:lang w:val="uk-UA"/>
        </w:rPr>
        <w:t xml:space="preserve"> </w:t>
      </w:r>
      <w:r w:rsidR="00140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4944F76E" w14:textId="77777777" w:rsidR="001F60CD" w:rsidRPr="00AB7D44" w:rsidRDefault="001F60CD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14:paraId="75D5233B" w14:textId="012AB037" w:rsidR="00AB7D44" w:rsidRDefault="00640A66" w:rsidP="002C32C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1F60CD"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14:paraId="6D15343B" w14:textId="77777777" w:rsidR="0078293F" w:rsidRPr="00AB7D44" w:rsidRDefault="0078293F" w:rsidP="002C32C7">
      <w:pPr>
        <w:jc w:val="center"/>
        <w:rPr>
          <w:b/>
          <w:color w:val="000000"/>
          <w:sz w:val="28"/>
          <w:szCs w:val="28"/>
          <w:lang w:val="uk-UA"/>
        </w:rPr>
      </w:pPr>
    </w:p>
    <w:p w14:paraId="79A6A434" w14:textId="72627347" w:rsidR="00853CD0" w:rsidRPr="00397C70" w:rsidRDefault="00EF5E64" w:rsidP="000608F3">
      <w:pPr>
        <w:pStyle w:val="ab"/>
        <w:numPr>
          <w:ilvl w:val="0"/>
          <w:numId w:val="3"/>
        </w:numPr>
        <w:ind w:left="283" w:hanging="357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Відмовити </w:t>
      </w:r>
      <w:r w:rsidR="000D444B">
        <w:rPr>
          <w:sz w:val="28"/>
          <w:szCs w:val="28"/>
          <w:lang w:val="uk-UA" w:eastAsia="ar-SA"/>
        </w:rPr>
        <w:t xml:space="preserve">гр. </w:t>
      </w:r>
      <w:r>
        <w:rPr>
          <w:sz w:val="28"/>
          <w:szCs w:val="28"/>
          <w:lang w:val="uk-UA" w:eastAsia="ar-SA"/>
        </w:rPr>
        <w:t xml:space="preserve">Колун Тетяні Іванівні у задоволені заяви </w:t>
      </w:r>
      <w:r w:rsidRPr="00EF5E64">
        <w:rPr>
          <w:sz w:val="28"/>
          <w:szCs w:val="28"/>
          <w:lang w:val="uk-UA" w:eastAsia="ar-SA"/>
        </w:rPr>
        <w:t xml:space="preserve">від 23.12.2020  </w:t>
      </w:r>
      <w:r>
        <w:rPr>
          <w:sz w:val="28"/>
          <w:szCs w:val="28"/>
          <w:lang w:val="uk-UA" w:eastAsia="ar-SA"/>
        </w:rPr>
        <w:t xml:space="preserve">                     </w:t>
      </w:r>
      <w:r w:rsidR="000D444B">
        <w:rPr>
          <w:sz w:val="28"/>
          <w:szCs w:val="28"/>
          <w:lang w:val="uk-UA" w:eastAsia="ar-SA"/>
        </w:rPr>
        <w:t>№</w:t>
      </w:r>
      <w:r w:rsidRPr="00EF5E64">
        <w:rPr>
          <w:sz w:val="28"/>
          <w:szCs w:val="28"/>
          <w:lang w:val="uk-UA" w:eastAsia="ar-SA"/>
        </w:rPr>
        <w:t>12-06/1260-з</w:t>
      </w:r>
      <w:r>
        <w:rPr>
          <w:sz w:val="28"/>
          <w:szCs w:val="28"/>
          <w:lang w:val="uk-UA" w:eastAsia="ar-SA"/>
        </w:rPr>
        <w:t xml:space="preserve"> про виплату </w:t>
      </w:r>
      <w:r w:rsidRPr="00EF5E64">
        <w:rPr>
          <w:sz w:val="28"/>
          <w:szCs w:val="28"/>
          <w:lang w:val="uk-UA" w:eastAsia="ar-SA"/>
        </w:rPr>
        <w:t>середньої заробітної плати</w:t>
      </w:r>
      <w:r w:rsidR="00397C70">
        <w:rPr>
          <w:sz w:val="28"/>
          <w:szCs w:val="28"/>
          <w:lang w:val="uk-UA" w:eastAsia="ar-SA"/>
        </w:rPr>
        <w:t xml:space="preserve"> за 6 місяців</w:t>
      </w:r>
      <w:r w:rsidRPr="00EF5E64">
        <w:rPr>
          <w:sz w:val="28"/>
          <w:szCs w:val="28"/>
          <w:lang w:val="uk-UA" w:eastAsia="ar-SA"/>
        </w:rPr>
        <w:t>, яку вона одержувала</w:t>
      </w:r>
      <w:r>
        <w:rPr>
          <w:sz w:val="28"/>
          <w:szCs w:val="28"/>
          <w:lang w:val="uk-UA" w:eastAsia="ar-SA"/>
        </w:rPr>
        <w:t xml:space="preserve"> </w:t>
      </w:r>
      <w:r w:rsidRPr="00EF5E64">
        <w:rPr>
          <w:sz w:val="28"/>
          <w:szCs w:val="28"/>
          <w:lang w:val="uk-UA" w:eastAsia="ar-SA"/>
        </w:rPr>
        <w:t>на виборній посаді</w:t>
      </w:r>
      <w:r>
        <w:rPr>
          <w:sz w:val="28"/>
          <w:szCs w:val="28"/>
          <w:lang w:val="uk-UA" w:eastAsia="ar-SA"/>
        </w:rPr>
        <w:t xml:space="preserve"> – </w:t>
      </w:r>
      <w:proofErr w:type="spellStart"/>
      <w:r>
        <w:rPr>
          <w:sz w:val="28"/>
          <w:szCs w:val="28"/>
          <w:lang w:val="uk-UA" w:eastAsia="ar-SA"/>
        </w:rPr>
        <w:t>Карпівського</w:t>
      </w:r>
      <w:proofErr w:type="spellEnd"/>
      <w:r>
        <w:rPr>
          <w:sz w:val="28"/>
          <w:szCs w:val="28"/>
          <w:lang w:val="uk-UA" w:eastAsia="ar-SA"/>
        </w:rPr>
        <w:t xml:space="preserve"> сільського голови у </w:t>
      </w:r>
      <w:proofErr w:type="spellStart"/>
      <w:r>
        <w:rPr>
          <w:sz w:val="28"/>
          <w:szCs w:val="28"/>
          <w:lang w:val="uk-UA" w:eastAsia="ar-SA"/>
        </w:rPr>
        <w:t>Карпівській</w:t>
      </w:r>
      <w:proofErr w:type="spellEnd"/>
      <w:r>
        <w:rPr>
          <w:sz w:val="28"/>
          <w:szCs w:val="28"/>
          <w:lang w:val="uk-UA" w:eastAsia="ar-SA"/>
        </w:rPr>
        <w:t xml:space="preserve"> сільській раді</w:t>
      </w:r>
      <w:r w:rsidR="00397C70">
        <w:rPr>
          <w:sz w:val="28"/>
          <w:szCs w:val="28"/>
          <w:lang w:val="uk-UA" w:eastAsia="ar-SA"/>
        </w:rPr>
        <w:t>.</w:t>
      </w:r>
    </w:p>
    <w:p w14:paraId="02AE3398" w14:textId="247757ED" w:rsidR="00397C70" w:rsidRPr="00745026" w:rsidRDefault="00397C70" w:rsidP="000608F3">
      <w:pPr>
        <w:pStyle w:val="ab"/>
        <w:numPr>
          <w:ilvl w:val="0"/>
          <w:numId w:val="3"/>
        </w:numPr>
        <w:ind w:left="283" w:hanging="35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Повідомити </w:t>
      </w:r>
      <w:r w:rsidR="000D444B">
        <w:rPr>
          <w:color w:val="000000"/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 w:eastAsia="ar-SA"/>
        </w:rPr>
        <w:t>Колун Тетян</w:t>
      </w:r>
      <w:r w:rsidR="000D444B">
        <w:rPr>
          <w:sz w:val="28"/>
          <w:szCs w:val="28"/>
          <w:lang w:val="uk-UA" w:eastAsia="ar-SA"/>
        </w:rPr>
        <w:t>і</w:t>
      </w:r>
      <w:r>
        <w:rPr>
          <w:sz w:val="28"/>
          <w:szCs w:val="28"/>
          <w:lang w:val="uk-UA" w:eastAsia="ar-SA"/>
        </w:rPr>
        <w:t xml:space="preserve"> Іванівн</w:t>
      </w:r>
      <w:r w:rsidR="000D444B">
        <w:rPr>
          <w:sz w:val="28"/>
          <w:szCs w:val="28"/>
          <w:lang w:val="uk-UA" w:eastAsia="ar-SA"/>
        </w:rPr>
        <w:t>і</w:t>
      </w:r>
      <w:bookmarkStart w:id="0" w:name="_GoBack"/>
      <w:bookmarkEnd w:id="0"/>
      <w:r>
        <w:rPr>
          <w:sz w:val="28"/>
          <w:szCs w:val="28"/>
          <w:lang w:val="uk-UA" w:eastAsia="ar-SA"/>
        </w:rPr>
        <w:t>, що</w:t>
      </w:r>
      <w:r w:rsidRPr="00397C70">
        <w:rPr>
          <w:sz w:val="28"/>
          <w:szCs w:val="28"/>
          <w:lang w:val="uk-UA" w:eastAsia="ar-SA"/>
        </w:rPr>
        <w:t xml:space="preserve"> в разі незгоди з </w:t>
      </w:r>
      <w:r>
        <w:rPr>
          <w:sz w:val="28"/>
          <w:szCs w:val="28"/>
          <w:lang w:val="uk-UA" w:eastAsia="ar-SA"/>
        </w:rPr>
        <w:t xml:space="preserve">даним рішенням, воно </w:t>
      </w:r>
      <w:r w:rsidRPr="00397C70">
        <w:rPr>
          <w:sz w:val="28"/>
          <w:szCs w:val="28"/>
          <w:lang w:val="uk-UA" w:eastAsia="ar-SA"/>
        </w:rPr>
        <w:t>може бути оскаржено до суду в термін, передбачений законодавством України.</w:t>
      </w:r>
    </w:p>
    <w:p w14:paraId="768D59C5" w14:textId="3E6D96DE" w:rsidR="00AB7D44" w:rsidRPr="00853CD0" w:rsidRDefault="00AB7D44" w:rsidP="000608F3">
      <w:pPr>
        <w:pStyle w:val="ab"/>
        <w:numPr>
          <w:ilvl w:val="0"/>
          <w:numId w:val="3"/>
        </w:numPr>
        <w:ind w:left="283" w:hanging="357"/>
        <w:rPr>
          <w:color w:val="000000"/>
          <w:sz w:val="28"/>
          <w:szCs w:val="28"/>
          <w:lang w:val="uk-UA"/>
        </w:rPr>
      </w:pPr>
      <w:r w:rsidRPr="00853CD0">
        <w:rPr>
          <w:sz w:val="28"/>
          <w:szCs w:val="28"/>
          <w:lang w:val="uk-UA" w:eastAsia="ar-SA"/>
        </w:rPr>
        <w:t>Контроль за виконанням дан</w:t>
      </w:r>
      <w:r w:rsidR="0001254A" w:rsidRPr="00853CD0">
        <w:rPr>
          <w:sz w:val="28"/>
          <w:szCs w:val="28"/>
          <w:lang w:val="uk-UA" w:eastAsia="ar-SA"/>
        </w:rPr>
        <w:t xml:space="preserve">ого рішення покласти на першого </w:t>
      </w:r>
      <w:r w:rsidRPr="00853CD0">
        <w:rPr>
          <w:sz w:val="28"/>
          <w:szCs w:val="28"/>
          <w:lang w:val="uk-UA" w:eastAsia="ar-SA"/>
        </w:rPr>
        <w:t xml:space="preserve">заступника міського голови </w:t>
      </w:r>
      <w:proofErr w:type="spellStart"/>
      <w:r w:rsidRPr="00853CD0">
        <w:rPr>
          <w:sz w:val="28"/>
          <w:szCs w:val="28"/>
          <w:lang w:val="uk-UA" w:eastAsia="ar-SA"/>
        </w:rPr>
        <w:t>Безмещука</w:t>
      </w:r>
      <w:proofErr w:type="spellEnd"/>
      <w:r w:rsidRPr="00853CD0">
        <w:rPr>
          <w:sz w:val="28"/>
          <w:szCs w:val="28"/>
          <w:lang w:val="uk-UA" w:eastAsia="ar-SA"/>
        </w:rPr>
        <w:t xml:space="preserve"> П.О.</w:t>
      </w:r>
      <w:r w:rsidR="0078293F" w:rsidRPr="00853CD0">
        <w:rPr>
          <w:sz w:val="28"/>
          <w:szCs w:val="28"/>
          <w:lang w:val="uk-UA" w:eastAsia="ar-SA"/>
        </w:rPr>
        <w:t xml:space="preserve"> та </w:t>
      </w:r>
      <w:r w:rsidR="00745026" w:rsidRPr="00853CD0">
        <w:rPr>
          <w:color w:val="000000"/>
          <w:sz w:val="28"/>
          <w:szCs w:val="28"/>
          <w:lang w:val="uk-UA"/>
        </w:rPr>
        <w:t>на постійну комісію міської ради з</w:t>
      </w:r>
      <w:r w:rsidR="00CA2FFC">
        <w:rPr>
          <w:color w:val="000000"/>
          <w:sz w:val="28"/>
          <w:szCs w:val="28"/>
          <w:lang w:val="uk-UA"/>
        </w:rPr>
        <w:t xml:space="preserve"> </w:t>
      </w:r>
      <w:r w:rsidR="00CA2FFC" w:rsidRPr="00CA2FFC">
        <w:rPr>
          <w:color w:val="000000"/>
          <w:sz w:val="28"/>
          <w:szCs w:val="28"/>
          <w:lang w:val="uk-UA"/>
        </w:rPr>
        <w:t xml:space="preserve">питань прав людини, законності, депутатської діяльності, етики та регламенту </w:t>
      </w:r>
      <w:r w:rsidR="00745026" w:rsidRPr="00853CD0">
        <w:rPr>
          <w:color w:val="000000"/>
          <w:sz w:val="28"/>
          <w:szCs w:val="28"/>
          <w:lang w:val="uk-UA"/>
        </w:rPr>
        <w:t>(</w:t>
      </w:r>
      <w:r w:rsidR="00CA2FFC">
        <w:rPr>
          <w:color w:val="000000"/>
          <w:sz w:val="28"/>
          <w:szCs w:val="28"/>
          <w:lang w:val="uk-UA"/>
        </w:rPr>
        <w:t>Грабар С.</w:t>
      </w:r>
      <w:r w:rsidR="00745026">
        <w:rPr>
          <w:color w:val="000000"/>
          <w:sz w:val="28"/>
          <w:szCs w:val="28"/>
          <w:lang w:val="uk-UA"/>
        </w:rPr>
        <w:t>А</w:t>
      </w:r>
      <w:r w:rsidR="00745026" w:rsidRPr="00853CD0">
        <w:rPr>
          <w:color w:val="000000"/>
          <w:sz w:val="28"/>
          <w:szCs w:val="28"/>
          <w:lang w:val="uk-UA"/>
        </w:rPr>
        <w:t>.)</w:t>
      </w:r>
      <w:r w:rsidR="0078293F" w:rsidRPr="00853CD0">
        <w:rPr>
          <w:sz w:val="28"/>
          <w:szCs w:val="28"/>
          <w:lang w:val="uk-UA" w:eastAsia="ar-SA"/>
        </w:rPr>
        <w:t>.</w:t>
      </w:r>
      <w:r w:rsidR="00745026">
        <w:rPr>
          <w:sz w:val="28"/>
          <w:szCs w:val="28"/>
          <w:lang w:val="uk-UA" w:eastAsia="ar-SA"/>
        </w:rPr>
        <w:t xml:space="preserve"> </w:t>
      </w:r>
    </w:p>
    <w:p w14:paraId="27B9E243" w14:textId="00E78F38" w:rsidR="0060682C" w:rsidRDefault="0060682C" w:rsidP="00640A66">
      <w:pPr>
        <w:ind w:left="284"/>
        <w:jc w:val="both"/>
        <w:rPr>
          <w:color w:val="000000"/>
          <w:sz w:val="28"/>
          <w:szCs w:val="28"/>
          <w:lang w:val="uk-UA"/>
        </w:rPr>
      </w:pPr>
    </w:p>
    <w:p w14:paraId="1172EC7F" w14:textId="77777777" w:rsidR="00640A66" w:rsidRDefault="00640A66" w:rsidP="00AB7D44">
      <w:pPr>
        <w:jc w:val="both"/>
        <w:rPr>
          <w:color w:val="000000"/>
          <w:sz w:val="28"/>
          <w:szCs w:val="28"/>
          <w:lang w:val="uk-UA"/>
        </w:rPr>
      </w:pPr>
    </w:p>
    <w:p w14:paraId="3172F501" w14:textId="77777777" w:rsidR="00640A66" w:rsidRDefault="00640A66" w:rsidP="00AB7D44">
      <w:pPr>
        <w:jc w:val="both"/>
        <w:rPr>
          <w:color w:val="000000"/>
          <w:sz w:val="28"/>
          <w:szCs w:val="28"/>
          <w:lang w:val="uk-UA"/>
        </w:rPr>
      </w:pPr>
    </w:p>
    <w:p w14:paraId="2129FC62" w14:textId="6EA7ABB3" w:rsidR="0060682C" w:rsidRPr="00640A66" w:rsidRDefault="00640A66" w:rsidP="0060682C">
      <w:pPr>
        <w:jc w:val="both"/>
        <w:rPr>
          <w:color w:val="000000"/>
          <w:sz w:val="28"/>
          <w:szCs w:val="28"/>
          <w:lang w:val="uk-UA"/>
        </w:rPr>
      </w:pPr>
      <w:r w:rsidRPr="00640A66">
        <w:rPr>
          <w:color w:val="000000"/>
          <w:sz w:val="28"/>
          <w:szCs w:val="28"/>
          <w:lang w:val="uk-UA"/>
        </w:rPr>
        <w:t xml:space="preserve">        </w:t>
      </w:r>
      <w:r w:rsidR="0060682C" w:rsidRPr="00640A66">
        <w:rPr>
          <w:color w:val="000000"/>
          <w:sz w:val="28"/>
          <w:szCs w:val="28"/>
          <w:lang w:val="uk-UA"/>
        </w:rPr>
        <w:t xml:space="preserve">Міський голова                                             </w:t>
      </w:r>
      <w:r w:rsidR="001D606E" w:rsidRPr="00640A66">
        <w:rPr>
          <w:color w:val="000000"/>
          <w:sz w:val="28"/>
          <w:szCs w:val="28"/>
          <w:lang w:val="uk-UA"/>
        </w:rPr>
        <w:t xml:space="preserve">    </w:t>
      </w:r>
      <w:r w:rsidR="0060682C" w:rsidRPr="00640A66">
        <w:rPr>
          <w:color w:val="000000"/>
          <w:sz w:val="28"/>
          <w:szCs w:val="28"/>
          <w:lang w:val="uk-UA"/>
        </w:rPr>
        <w:t xml:space="preserve">   Геннадій Г</w:t>
      </w:r>
      <w:r w:rsidR="00D06DCF" w:rsidRPr="00640A66">
        <w:rPr>
          <w:color w:val="000000"/>
          <w:sz w:val="28"/>
          <w:szCs w:val="28"/>
          <w:lang w:val="uk-UA"/>
        </w:rPr>
        <w:t>ЛУХ</w:t>
      </w:r>
      <w:r w:rsidR="0060682C" w:rsidRPr="00640A66">
        <w:rPr>
          <w:color w:val="000000"/>
          <w:sz w:val="28"/>
          <w:szCs w:val="28"/>
          <w:lang w:val="uk-UA"/>
        </w:rPr>
        <w:t>М</w:t>
      </w:r>
      <w:r w:rsidR="00D06DCF" w:rsidRPr="00640A66">
        <w:rPr>
          <w:color w:val="000000"/>
          <w:sz w:val="28"/>
          <w:szCs w:val="28"/>
          <w:lang w:val="uk-UA"/>
        </w:rPr>
        <w:t>А</w:t>
      </w:r>
      <w:r w:rsidR="0060682C" w:rsidRPr="00640A66">
        <w:rPr>
          <w:color w:val="000000"/>
          <w:sz w:val="28"/>
          <w:szCs w:val="28"/>
          <w:lang w:val="uk-UA"/>
        </w:rPr>
        <w:t xml:space="preserve">НЮК </w:t>
      </w:r>
    </w:p>
    <w:p w14:paraId="62C3FF7C" w14:textId="77777777" w:rsidR="00D730C0" w:rsidRDefault="00D730C0" w:rsidP="0060682C">
      <w:pPr>
        <w:jc w:val="both"/>
        <w:rPr>
          <w:color w:val="000000"/>
          <w:sz w:val="28"/>
          <w:szCs w:val="28"/>
          <w:lang w:val="uk-UA"/>
        </w:rPr>
      </w:pPr>
    </w:p>
    <w:p w14:paraId="6D7812A3" w14:textId="326FEA3B" w:rsidR="001D606E" w:rsidRDefault="001D606E" w:rsidP="00745026">
      <w:pPr>
        <w:rPr>
          <w:color w:val="000000"/>
          <w:sz w:val="28"/>
          <w:szCs w:val="28"/>
          <w:lang w:val="uk-UA"/>
        </w:rPr>
      </w:pPr>
    </w:p>
    <w:sectPr w:rsidR="001D606E" w:rsidSect="00640A66">
      <w:pgSz w:w="11906" w:h="16838"/>
      <w:pgMar w:top="426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B37E5"/>
    <w:multiLevelType w:val="multilevel"/>
    <w:tmpl w:val="2C5C40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auto"/>
      </w:rPr>
    </w:lvl>
  </w:abstractNum>
  <w:abstractNum w:abstractNumId="4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-917"/>
        </w:tabs>
        <w:ind w:left="-1277" w:firstLine="0"/>
      </w:pPr>
    </w:lvl>
    <w:lvl w:ilvl="2" w:tplc="C6C0261E">
      <w:numFmt w:val="none"/>
      <w:lvlText w:val=""/>
      <w:lvlJc w:val="left"/>
      <w:pPr>
        <w:tabs>
          <w:tab w:val="num" w:pos="-917"/>
        </w:tabs>
        <w:ind w:left="-1277" w:firstLine="0"/>
      </w:pPr>
    </w:lvl>
    <w:lvl w:ilvl="3" w:tplc="9D80E900">
      <w:numFmt w:val="none"/>
      <w:lvlText w:val=""/>
      <w:lvlJc w:val="left"/>
      <w:pPr>
        <w:tabs>
          <w:tab w:val="num" w:pos="-917"/>
        </w:tabs>
        <w:ind w:left="-1277" w:firstLine="0"/>
      </w:pPr>
    </w:lvl>
    <w:lvl w:ilvl="4" w:tplc="323C889A">
      <w:numFmt w:val="none"/>
      <w:lvlText w:val=""/>
      <w:lvlJc w:val="left"/>
      <w:pPr>
        <w:tabs>
          <w:tab w:val="num" w:pos="-917"/>
        </w:tabs>
        <w:ind w:left="-1277" w:firstLine="0"/>
      </w:pPr>
    </w:lvl>
    <w:lvl w:ilvl="5" w:tplc="12188B96">
      <w:numFmt w:val="none"/>
      <w:lvlText w:val=""/>
      <w:lvlJc w:val="left"/>
      <w:pPr>
        <w:tabs>
          <w:tab w:val="num" w:pos="-917"/>
        </w:tabs>
        <w:ind w:left="-1277" w:firstLine="0"/>
      </w:pPr>
    </w:lvl>
    <w:lvl w:ilvl="6" w:tplc="8C5E88C6">
      <w:numFmt w:val="none"/>
      <w:lvlText w:val=""/>
      <w:lvlJc w:val="left"/>
      <w:pPr>
        <w:tabs>
          <w:tab w:val="num" w:pos="-917"/>
        </w:tabs>
        <w:ind w:left="-1277" w:firstLine="0"/>
      </w:pPr>
    </w:lvl>
    <w:lvl w:ilvl="7" w:tplc="A01CD550">
      <w:numFmt w:val="none"/>
      <w:lvlText w:val=""/>
      <w:lvlJc w:val="left"/>
      <w:pPr>
        <w:tabs>
          <w:tab w:val="num" w:pos="-917"/>
        </w:tabs>
        <w:ind w:left="-1277" w:firstLine="0"/>
      </w:pPr>
    </w:lvl>
    <w:lvl w:ilvl="8" w:tplc="0658CDF2">
      <w:numFmt w:val="none"/>
      <w:lvlText w:val=""/>
      <w:lvlJc w:val="left"/>
      <w:pPr>
        <w:tabs>
          <w:tab w:val="num" w:pos="-917"/>
        </w:tabs>
        <w:ind w:left="-1277" w:firstLine="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005"/>
    <w:rsid w:val="0001254A"/>
    <w:rsid w:val="00015F29"/>
    <w:rsid w:val="00016295"/>
    <w:rsid w:val="000608F3"/>
    <w:rsid w:val="00086E1A"/>
    <w:rsid w:val="00091260"/>
    <w:rsid w:val="000D444B"/>
    <w:rsid w:val="000E67FA"/>
    <w:rsid w:val="001025D9"/>
    <w:rsid w:val="00115CFB"/>
    <w:rsid w:val="00140F34"/>
    <w:rsid w:val="00142337"/>
    <w:rsid w:val="00185148"/>
    <w:rsid w:val="0019028A"/>
    <w:rsid w:val="00194851"/>
    <w:rsid w:val="001D606E"/>
    <w:rsid w:val="001F4FE5"/>
    <w:rsid w:val="001F60CD"/>
    <w:rsid w:val="00220211"/>
    <w:rsid w:val="00291A93"/>
    <w:rsid w:val="002B616E"/>
    <w:rsid w:val="002C32C7"/>
    <w:rsid w:val="00325938"/>
    <w:rsid w:val="0033199A"/>
    <w:rsid w:val="00332460"/>
    <w:rsid w:val="00335FE4"/>
    <w:rsid w:val="00380B61"/>
    <w:rsid w:val="00392FC8"/>
    <w:rsid w:val="00397C70"/>
    <w:rsid w:val="003A1438"/>
    <w:rsid w:val="003A2691"/>
    <w:rsid w:val="003A64CE"/>
    <w:rsid w:val="003C27C9"/>
    <w:rsid w:val="003D4054"/>
    <w:rsid w:val="003E7DEF"/>
    <w:rsid w:val="004012D6"/>
    <w:rsid w:val="00424EEE"/>
    <w:rsid w:val="004272E6"/>
    <w:rsid w:val="0045275C"/>
    <w:rsid w:val="004647B2"/>
    <w:rsid w:val="00490F8E"/>
    <w:rsid w:val="004917CC"/>
    <w:rsid w:val="00495ABC"/>
    <w:rsid w:val="004A4ABB"/>
    <w:rsid w:val="004D6D55"/>
    <w:rsid w:val="004E2409"/>
    <w:rsid w:val="004E2D5F"/>
    <w:rsid w:val="004E5EA8"/>
    <w:rsid w:val="0050020A"/>
    <w:rsid w:val="00514265"/>
    <w:rsid w:val="00537C59"/>
    <w:rsid w:val="00567AEE"/>
    <w:rsid w:val="00571B11"/>
    <w:rsid w:val="005A7B69"/>
    <w:rsid w:val="005B181B"/>
    <w:rsid w:val="005C7E69"/>
    <w:rsid w:val="005F1E92"/>
    <w:rsid w:val="0060682C"/>
    <w:rsid w:val="00623A69"/>
    <w:rsid w:val="00640A66"/>
    <w:rsid w:val="0065271D"/>
    <w:rsid w:val="006668D2"/>
    <w:rsid w:val="006C45E9"/>
    <w:rsid w:val="006E7169"/>
    <w:rsid w:val="0070102C"/>
    <w:rsid w:val="00705005"/>
    <w:rsid w:val="00716DD8"/>
    <w:rsid w:val="007402FF"/>
    <w:rsid w:val="00745026"/>
    <w:rsid w:val="007773E2"/>
    <w:rsid w:val="0078293F"/>
    <w:rsid w:val="00786ADA"/>
    <w:rsid w:val="00790600"/>
    <w:rsid w:val="007B31B7"/>
    <w:rsid w:val="007B79E4"/>
    <w:rsid w:val="007C1A60"/>
    <w:rsid w:val="007F4CE4"/>
    <w:rsid w:val="00803BA9"/>
    <w:rsid w:val="008102A6"/>
    <w:rsid w:val="0081313D"/>
    <w:rsid w:val="00822692"/>
    <w:rsid w:val="008301BB"/>
    <w:rsid w:val="00840606"/>
    <w:rsid w:val="00853CD0"/>
    <w:rsid w:val="00866AD0"/>
    <w:rsid w:val="00876321"/>
    <w:rsid w:val="00887ACB"/>
    <w:rsid w:val="008921CA"/>
    <w:rsid w:val="008970BC"/>
    <w:rsid w:val="008D03E5"/>
    <w:rsid w:val="008D6F8A"/>
    <w:rsid w:val="008F05C4"/>
    <w:rsid w:val="00931564"/>
    <w:rsid w:val="00963762"/>
    <w:rsid w:val="00981E26"/>
    <w:rsid w:val="009874A4"/>
    <w:rsid w:val="009A2401"/>
    <w:rsid w:val="009E1F43"/>
    <w:rsid w:val="009F3256"/>
    <w:rsid w:val="00A01654"/>
    <w:rsid w:val="00A10272"/>
    <w:rsid w:val="00A11CA3"/>
    <w:rsid w:val="00A13926"/>
    <w:rsid w:val="00A16FF6"/>
    <w:rsid w:val="00A22CBE"/>
    <w:rsid w:val="00A2435E"/>
    <w:rsid w:val="00A40DB6"/>
    <w:rsid w:val="00A45558"/>
    <w:rsid w:val="00A50ED2"/>
    <w:rsid w:val="00A52D03"/>
    <w:rsid w:val="00A57C27"/>
    <w:rsid w:val="00A62D24"/>
    <w:rsid w:val="00A77596"/>
    <w:rsid w:val="00A81295"/>
    <w:rsid w:val="00A9333D"/>
    <w:rsid w:val="00A94279"/>
    <w:rsid w:val="00A9566C"/>
    <w:rsid w:val="00AA52AD"/>
    <w:rsid w:val="00AB264A"/>
    <w:rsid w:val="00AB5AA2"/>
    <w:rsid w:val="00AB6BC4"/>
    <w:rsid w:val="00AB7D44"/>
    <w:rsid w:val="00AC09EA"/>
    <w:rsid w:val="00AD2C7F"/>
    <w:rsid w:val="00AD5A2A"/>
    <w:rsid w:val="00B15115"/>
    <w:rsid w:val="00B239E9"/>
    <w:rsid w:val="00B42080"/>
    <w:rsid w:val="00B83FCA"/>
    <w:rsid w:val="00C01ED7"/>
    <w:rsid w:val="00C14AE4"/>
    <w:rsid w:val="00C30140"/>
    <w:rsid w:val="00C430D4"/>
    <w:rsid w:val="00C70D53"/>
    <w:rsid w:val="00C71E24"/>
    <w:rsid w:val="00CA2FFC"/>
    <w:rsid w:val="00CB66CF"/>
    <w:rsid w:val="00CC0C10"/>
    <w:rsid w:val="00CC2EBC"/>
    <w:rsid w:val="00CD7722"/>
    <w:rsid w:val="00CE2719"/>
    <w:rsid w:val="00D06DCF"/>
    <w:rsid w:val="00D17A92"/>
    <w:rsid w:val="00D730C0"/>
    <w:rsid w:val="00D931CB"/>
    <w:rsid w:val="00DA0585"/>
    <w:rsid w:val="00DC20FD"/>
    <w:rsid w:val="00DC5A0E"/>
    <w:rsid w:val="00DC6541"/>
    <w:rsid w:val="00DE3A0E"/>
    <w:rsid w:val="00E0201C"/>
    <w:rsid w:val="00E10F28"/>
    <w:rsid w:val="00E91704"/>
    <w:rsid w:val="00E94D7E"/>
    <w:rsid w:val="00EA6E64"/>
    <w:rsid w:val="00EB7E77"/>
    <w:rsid w:val="00EE42DD"/>
    <w:rsid w:val="00EF5E64"/>
    <w:rsid w:val="00F30568"/>
    <w:rsid w:val="00F51CC2"/>
    <w:rsid w:val="00F542E9"/>
    <w:rsid w:val="00F71CF1"/>
    <w:rsid w:val="00F732E6"/>
    <w:rsid w:val="00F763F2"/>
    <w:rsid w:val="00FA064E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42E77A"/>
  <w15:docId w15:val="{ABE82319-C6F2-4D03-BDC6-8E7D8C43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6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D6D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D55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7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2024-11-12T09:18:00Z</cp:lastPrinted>
  <dcterms:created xsi:type="dcterms:W3CDTF">2024-05-29T13:52:00Z</dcterms:created>
  <dcterms:modified xsi:type="dcterms:W3CDTF">2024-11-12T12:59:00Z</dcterms:modified>
</cp:coreProperties>
</file>