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B657" w14:textId="77777777" w:rsidR="00AE4383" w:rsidRPr="00DF564D" w:rsidRDefault="00AE4383" w:rsidP="008C39F0">
      <w:pPr>
        <w:tabs>
          <w:tab w:val="left" w:pos="284"/>
          <w:tab w:val="left" w:pos="567"/>
          <w:tab w:val="left" w:pos="709"/>
          <w:tab w:val="left" w:pos="851"/>
        </w:tabs>
        <w:jc w:val="center"/>
        <w:rPr>
          <w:rFonts w:eastAsia="SimSun"/>
          <w:color w:val="000000"/>
          <w:sz w:val="28"/>
          <w:szCs w:val="28"/>
        </w:rPr>
      </w:pPr>
      <w:bookmarkStart w:id="0" w:name="_Hlk162343851"/>
      <w:r w:rsidRPr="00DF564D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060A1492" wp14:editId="4BC3DE5C">
            <wp:extent cx="446405" cy="58293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F29D" w14:textId="77777777" w:rsidR="00AE4383" w:rsidRPr="00DF564D" w:rsidRDefault="00AE4383" w:rsidP="00AE4383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F564D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F564D">
        <w:rPr>
          <w:rFonts w:eastAsia="SimSun"/>
          <w:bCs/>
          <w:smallCaps/>
          <w:color w:val="000000"/>
          <w:sz w:val="28"/>
          <w:szCs w:val="28"/>
        </w:rPr>
        <w:br/>
      </w:r>
      <w:r w:rsidRPr="00DF564D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F564D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5DBC1DB1" w14:textId="77777777" w:rsidR="00AE4383" w:rsidRPr="00DF564D" w:rsidRDefault="00AE4383" w:rsidP="00AE4383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36478A" wp14:editId="216343F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538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F564D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14CBF309" w14:textId="389D2D8B" w:rsidR="00AE4383" w:rsidRPr="00DF564D" w:rsidRDefault="00AE4383" w:rsidP="00AE4383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DF564D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DF564D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2D0256">
        <w:rPr>
          <w:rFonts w:eastAsia="SimSun"/>
          <w:b/>
          <w:bCs/>
          <w:color w:val="000000"/>
          <w:spacing w:val="80"/>
          <w:sz w:val="32"/>
          <w:szCs w:val="32"/>
        </w:rPr>
        <w:t>1129</w:t>
      </w:r>
    </w:p>
    <w:p w14:paraId="6F374AAD" w14:textId="77777777" w:rsidR="00AE4383" w:rsidRPr="00DF564D" w:rsidRDefault="00AE4383" w:rsidP="00AE4383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AE4383" w:rsidRPr="00DF564D" w14:paraId="1D7CA857" w14:textId="77777777" w:rsidTr="00AE4383">
        <w:trPr>
          <w:trHeight w:val="374"/>
        </w:trPr>
        <w:tc>
          <w:tcPr>
            <w:tcW w:w="1313" w:type="pct"/>
            <w:hideMark/>
          </w:tcPr>
          <w:p w14:paraId="3738C7B5" w14:textId="77777777" w:rsidR="00AE4383" w:rsidRPr="00DF564D" w:rsidRDefault="00AE4383" w:rsidP="00AE4383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 w:rsidR="00E509D5">
              <w:rPr>
                <w:rFonts w:eastAsia="SimSun"/>
                <w:bCs/>
                <w:color w:val="000000"/>
                <w:sz w:val="28"/>
                <w:szCs w:val="28"/>
              </w:rPr>
              <w:t xml:space="preserve">08 </w:t>
            </w:r>
            <w:r w:rsidRPr="00DF564D">
              <w:rPr>
                <w:rFonts w:eastAsia="SimSun"/>
                <w:bCs/>
                <w:color w:val="000000"/>
                <w:sz w:val="28"/>
                <w:szCs w:val="28"/>
              </w:rPr>
              <w:t xml:space="preserve">липня 2024 року  </w:t>
            </w:r>
          </w:p>
        </w:tc>
        <w:tc>
          <w:tcPr>
            <w:tcW w:w="638" w:type="pct"/>
          </w:tcPr>
          <w:p w14:paraId="18524425" w14:textId="77777777" w:rsidR="00AE4383" w:rsidRPr="00DF564D" w:rsidRDefault="00AE4383" w:rsidP="00AE4383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</w:rPr>
              <w:t xml:space="preserve">   44 сесії</w:t>
            </w:r>
          </w:p>
          <w:p w14:paraId="270D0DAB" w14:textId="77777777" w:rsidR="00AE4383" w:rsidRPr="00DF564D" w:rsidRDefault="00AE4383" w:rsidP="00AE4383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3AD224E0" w14:textId="77777777" w:rsidR="00AE4383" w:rsidRPr="00DF564D" w:rsidRDefault="00AE4383" w:rsidP="00AE4383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F564D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2ADD715B" w14:textId="77777777" w:rsidR="00AE4383" w:rsidRPr="00DF564D" w:rsidRDefault="00AE4383" w:rsidP="00AE4383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0C526A95" w14:textId="77777777" w:rsidR="00AE4383" w:rsidRPr="00DF564D" w:rsidRDefault="00AE4383" w:rsidP="00AE4383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50CF8449" w14:textId="77777777" w:rsidR="00AE4383" w:rsidRPr="00DF564D" w:rsidRDefault="00AE4383" w:rsidP="00AE4383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4412BA2A" w14:textId="77777777" w:rsidR="00AE4383" w:rsidRPr="00DF564D" w:rsidRDefault="00AE4383" w:rsidP="00AE4383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252C53B" w14:textId="77777777" w:rsidR="005B47A7" w:rsidRDefault="005B47A7" w:rsidP="005B47A7">
      <w:pPr>
        <w:tabs>
          <w:tab w:val="left" w:pos="3585"/>
        </w:tabs>
        <w:jc w:val="center"/>
        <w:rPr>
          <w:b/>
          <w:sz w:val="28"/>
          <w:szCs w:val="28"/>
        </w:rPr>
      </w:pPr>
    </w:p>
    <w:p w14:paraId="4C65480B" w14:textId="72AA0DC3" w:rsidR="00CC69EE" w:rsidRPr="00AE4383" w:rsidRDefault="005B47A7" w:rsidP="005B47A7">
      <w:pPr>
        <w:tabs>
          <w:tab w:val="left" w:pos="3585"/>
        </w:tabs>
        <w:jc w:val="center"/>
        <w:rPr>
          <w:b/>
          <w:sz w:val="28"/>
          <w:szCs w:val="28"/>
        </w:rPr>
      </w:pPr>
      <w:bookmarkStart w:id="1" w:name="_Hlk169163213"/>
      <w:r w:rsidRPr="00AE4383">
        <w:rPr>
          <w:b/>
          <w:sz w:val="28"/>
          <w:szCs w:val="28"/>
        </w:rPr>
        <w:t>Про</w:t>
      </w:r>
      <w:r w:rsidR="00AE4383" w:rsidRPr="00AE4383">
        <w:rPr>
          <w:b/>
          <w:sz w:val="28"/>
          <w:szCs w:val="28"/>
        </w:rPr>
        <w:t xml:space="preserve"> </w:t>
      </w:r>
      <w:r w:rsidR="00CC69EE" w:rsidRPr="00AE4383">
        <w:rPr>
          <w:b/>
          <w:sz w:val="28"/>
          <w:szCs w:val="28"/>
        </w:rPr>
        <w:t xml:space="preserve">внесення змін до рішення Могилів-Подільської міської ради </w:t>
      </w:r>
    </w:p>
    <w:p w14:paraId="64899F24" w14:textId="19843510" w:rsidR="00AE4383" w:rsidRDefault="00E60FB3" w:rsidP="00AE4383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69EE" w:rsidRPr="00AE4383">
        <w:rPr>
          <w:b/>
          <w:sz w:val="28"/>
          <w:szCs w:val="28"/>
        </w:rPr>
        <w:t xml:space="preserve">від </w:t>
      </w:r>
      <w:r w:rsidR="00BA1028">
        <w:rPr>
          <w:b/>
          <w:sz w:val="28"/>
          <w:szCs w:val="28"/>
        </w:rPr>
        <w:t>0</w:t>
      </w:r>
      <w:r w:rsidR="00CC69EE" w:rsidRPr="00AE4383">
        <w:rPr>
          <w:b/>
          <w:sz w:val="28"/>
          <w:szCs w:val="28"/>
        </w:rPr>
        <w:t xml:space="preserve">3 червня 2021 року №249 «Про </w:t>
      </w:r>
      <w:r w:rsidR="005B47A7" w:rsidRPr="00AE4383">
        <w:rPr>
          <w:b/>
          <w:sz w:val="28"/>
          <w:szCs w:val="28"/>
        </w:rPr>
        <w:t xml:space="preserve">встановлення </w:t>
      </w:r>
      <w:r w:rsidR="00CC69EE" w:rsidRPr="00AE4383">
        <w:rPr>
          <w:b/>
          <w:sz w:val="28"/>
          <w:szCs w:val="28"/>
        </w:rPr>
        <w:t xml:space="preserve">податку на майно </w:t>
      </w:r>
    </w:p>
    <w:p w14:paraId="0EAB1D6B" w14:textId="7B276EC6" w:rsidR="005B47A7" w:rsidRPr="00AE4383" w:rsidRDefault="00E60FB3" w:rsidP="00652A45">
      <w:pPr>
        <w:tabs>
          <w:tab w:val="left" w:pos="567"/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47A7" w:rsidRPr="00AE4383">
        <w:rPr>
          <w:b/>
          <w:sz w:val="28"/>
          <w:szCs w:val="28"/>
        </w:rPr>
        <w:t>на території Могилів-Подільської міської територіальної громади Могилів-Подільського району</w:t>
      </w:r>
      <w:r w:rsidR="00AE4383" w:rsidRPr="00AE4383">
        <w:rPr>
          <w:b/>
          <w:sz w:val="28"/>
          <w:szCs w:val="28"/>
        </w:rPr>
        <w:t xml:space="preserve"> </w:t>
      </w:r>
      <w:r w:rsidR="005B47A7" w:rsidRPr="00AE4383">
        <w:rPr>
          <w:b/>
          <w:sz w:val="28"/>
          <w:szCs w:val="28"/>
        </w:rPr>
        <w:t>Вінницької області</w:t>
      </w:r>
      <w:r w:rsidR="00CC69EE" w:rsidRPr="00AE4383">
        <w:rPr>
          <w:b/>
          <w:sz w:val="28"/>
          <w:szCs w:val="28"/>
        </w:rPr>
        <w:t>»</w:t>
      </w:r>
    </w:p>
    <w:bookmarkEnd w:id="1"/>
    <w:p w14:paraId="55945694" w14:textId="77777777" w:rsidR="00531A71" w:rsidRPr="00AE4383" w:rsidRDefault="00531A71" w:rsidP="00AE4383">
      <w:pPr>
        <w:tabs>
          <w:tab w:val="left" w:pos="3585"/>
        </w:tabs>
        <w:rPr>
          <w:b/>
          <w:sz w:val="28"/>
          <w:szCs w:val="28"/>
        </w:rPr>
      </w:pPr>
    </w:p>
    <w:p w14:paraId="6214B83D" w14:textId="77777777" w:rsidR="00491BA6" w:rsidRDefault="008C39F0" w:rsidP="00764EE2">
      <w:pPr>
        <w:pStyle w:val="4"/>
        <w:spacing w:before="0" w:after="0" w:line="240" w:lineRule="auto"/>
        <w:ind w:firstLine="709"/>
        <w:rPr>
          <w:rFonts w:ascii="Times New Roman" w:hAnsi="Times New Roman"/>
          <w:b w:val="0"/>
          <w:lang w:val="uk-UA"/>
        </w:rPr>
      </w:pPr>
      <w:r w:rsidRPr="00764EE2">
        <w:rPr>
          <w:rFonts w:ascii="Times New Roman" w:hAnsi="Times New Roman"/>
          <w:b w:val="0"/>
          <w:lang w:val="uk-UA"/>
        </w:rPr>
        <w:t>Керуючись пунктом 24 частини першої статті 26</w:t>
      </w:r>
      <w:r w:rsidR="00383E4A" w:rsidRPr="00764EE2">
        <w:rPr>
          <w:rFonts w:ascii="Times New Roman" w:hAnsi="Times New Roman"/>
          <w:b w:val="0"/>
          <w:lang w:val="uk-UA"/>
        </w:rPr>
        <w:t> Закону</w:t>
      </w:r>
      <w:r w:rsidR="00383E4A" w:rsidRPr="00383E4A">
        <w:rPr>
          <w:rFonts w:ascii="Times New Roman" w:hAnsi="Times New Roman"/>
          <w:b w:val="0"/>
          <w:lang w:val="uk-UA"/>
        </w:rPr>
        <w:t xml:space="preserve"> </w:t>
      </w:r>
      <w:r w:rsidR="00383E4A" w:rsidRPr="00764EE2">
        <w:rPr>
          <w:rFonts w:ascii="Times New Roman" w:hAnsi="Times New Roman"/>
          <w:b w:val="0"/>
          <w:lang w:val="uk-UA"/>
        </w:rPr>
        <w:t xml:space="preserve">України </w:t>
      </w:r>
      <w:r w:rsidR="00531A71" w:rsidRPr="00764EE2">
        <w:rPr>
          <w:rFonts w:ascii="Times New Roman" w:hAnsi="Times New Roman"/>
          <w:b w:val="0"/>
          <w:lang w:val="uk-UA"/>
        </w:rPr>
        <w:t xml:space="preserve">«Про місцеве самоврядування в Україні», </w:t>
      </w:r>
      <w:r w:rsidR="00B44626" w:rsidRPr="00764EE2">
        <w:rPr>
          <w:rFonts w:ascii="Times New Roman" w:hAnsi="Times New Roman"/>
          <w:b w:val="0"/>
          <w:lang w:val="uk-UA"/>
        </w:rPr>
        <w:t xml:space="preserve">статями </w:t>
      </w:r>
      <w:r w:rsidR="00531A71" w:rsidRPr="00764EE2">
        <w:rPr>
          <w:rFonts w:ascii="Times New Roman" w:hAnsi="Times New Roman"/>
          <w:b w:val="0"/>
          <w:lang w:val="uk-UA"/>
        </w:rPr>
        <w:t xml:space="preserve">12, 266, 269, 284 Податкового </w:t>
      </w:r>
      <w:r w:rsidR="00AE4383" w:rsidRPr="00764EE2">
        <w:rPr>
          <w:rFonts w:ascii="Times New Roman" w:hAnsi="Times New Roman"/>
          <w:b w:val="0"/>
          <w:lang w:val="uk-UA"/>
        </w:rPr>
        <w:t>к</w:t>
      </w:r>
      <w:r w:rsidR="00531A71" w:rsidRPr="00764EE2">
        <w:rPr>
          <w:rFonts w:ascii="Times New Roman" w:hAnsi="Times New Roman"/>
          <w:b w:val="0"/>
          <w:lang w:val="uk-UA"/>
        </w:rPr>
        <w:t>одексу України, постановою Кабінету Міністрів України від 28.07.2021 №821 «Про внесення змін до деяких актів Кабінету Міністрів України», враховуючи ч.</w:t>
      </w:r>
      <w:r w:rsidR="00491BA6">
        <w:rPr>
          <w:rFonts w:ascii="Times New Roman" w:hAnsi="Times New Roman"/>
          <w:b w:val="0"/>
          <w:lang w:val="uk-UA"/>
        </w:rPr>
        <w:t xml:space="preserve"> </w:t>
      </w:r>
      <w:r w:rsidR="00531A71" w:rsidRPr="00764EE2">
        <w:rPr>
          <w:rFonts w:ascii="Times New Roman" w:hAnsi="Times New Roman"/>
          <w:b w:val="0"/>
          <w:lang w:val="uk-UA"/>
        </w:rPr>
        <w:t>2 ст.</w:t>
      </w:r>
      <w:r w:rsidR="00491BA6">
        <w:rPr>
          <w:rFonts w:ascii="Times New Roman" w:hAnsi="Times New Roman"/>
          <w:b w:val="0"/>
          <w:lang w:val="uk-UA"/>
        </w:rPr>
        <w:t xml:space="preserve"> </w:t>
      </w:r>
      <w:r w:rsidR="00531A71" w:rsidRPr="00764EE2">
        <w:rPr>
          <w:rFonts w:ascii="Times New Roman" w:hAnsi="Times New Roman"/>
          <w:b w:val="0"/>
          <w:lang w:val="uk-UA"/>
        </w:rPr>
        <w:t>15 Закону України «Про захист економічної конкуренції»</w:t>
      </w:r>
      <w:r w:rsidR="00AE4383" w:rsidRPr="00764EE2">
        <w:rPr>
          <w:rFonts w:ascii="Times New Roman" w:hAnsi="Times New Roman"/>
          <w:b w:val="0"/>
          <w:lang w:val="uk-UA"/>
        </w:rPr>
        <w:t xml:space="preserve">, </w:t>
      </w:r>
      <w:r w:rsidR="00531A71" w:rsidRPr="00764EE2">
        <w:rPr>
          <w:rFonts w:ascii="Times New Roman" w:hAnsi="Times New Roman"/>
          <w:b w:val="0"/>
          <w:lang w:val="uk-UA"/>
        </w:rPr>
        <w:t>з метою приведення у відповідність до Порядку ведення Державного земельного кадастру</w:t>
      </w:r>
      <w:r w:rsidR="00B44626" w:rsidRPr="00764EE2">
        <w:rPr>
          <w:rFonts w:ascii="Times New Roman" w:hAnsi="Times New Roman"/>
          <w:b w:val="0"/>
          <w:lang w:val="uk-UA"/>
        </w:rPr>
        <w:t xml:space="preserve"> та відповідно до наказу Міністерства </w:t>
      </w:r>
      <w:r w:rsidR="006D3AF0" w:rsidRPr="00764EE2">
        <w:rPr>
          <w:rFonts w:ascii="Times New Roman" w:hAnsi="Times New Roman"/>
          <w:b w:val="0"/>
          <w:lang w:val="uk-UA"/>
        </w:rPr>
        <w:t>е</w:t>
      </w:r>
      <w:r w:rsidR="00B44626" w:rsidRPr="00764EE2">
        <w:rPr>
          <w:rFonts w:ascii="Times New Roman" w:hAnsi="Times New Roman"/>
          <w:b w:val="0"/>
          <w:lang w:val="uk-UA"/>
        </w:rPr>
        <w:t>кономіки України від 16.05.2023</w:t>
      </w:r>
      <w:r w:rsidR="006D3AF0" w:rsidRPr="00764EE2">
        <w:rPr>
          <w:rFonts w:ascii="Times New Roman" w:hAnsi="Times New Roman"/>
          <w:b w:val="0"/>
          <w:lang w:val="uk-UA"/>
        </w:rPr>
        <w:t xml:space="preserve"> </w:t>
      </w:r>
      <w:r w:rsidR="00B44626" w:rsidRPr="00764EE2">
        <w:rPr>
          <w:rFonts w:ascii="Times New Roman" w:hAnsi="Times New Roman"/>
          <w:b w:val="0"/>
          <w:lang w:val="uk-UA"/>
        </w:rPr>
        <w:t xml:space="preserve">№3573 «Про затвердження національного класифікатора НК 018:2023 та скасування національного класифікатора </w:t>
      </w:r>
    </w:p>
    <w:p w14:paraId="36CA5B43" w14:textId="21E17A12" w:rsidR="00B44626" w:rsidRPr="00764EE2" w:rsidRDefault="00B44626" w:rsidP="00491BA6">
      <w:pPr>
        <w:pStyle w:val="4"/>
        <w:spacing w:before="0" w:after="0" w:line="240" w:lineRule="auto"/>
        <w:rPr>
          <w:rFonts w:ascii="Times New Roman" w:hAnsi="Times New Roman"/>
          <w:b w:val="0"/>
          <w:lang w:val="uk-UA"/>
        </w:rPr>
      </w:pPr>
      <w:r w:rsidRPr="00764EE2">
        <w:rPr>
          <w:rFonts w:ascii="Times New Roman" w:hAnsi="Times New Roman"/>
          <w:b w:val="0"/>
          <w:lang w:val="uk-UA"/>
        </w:rPr>
        <w:t>ДК 018-2000»</w:t>
      </w:r>
      <w:r w:rsidR="00AE4383" w:rsidRPr="00764EE2">
        <w:rPr>
          <w:rFonts w:ascii="Times New Roman" w:hAnsi="Times New Roman"/>
          <w:b w:val="0"/>
          <w:lang w:val="uk-UA"/>
        </w:rPr>
        <w:t>, -</w:t>
      </w:r>
    </w:p>
    <w:p w14:paraId="0C1BD79C" w14:textId="77777777" w:rsidR="000E04C3" w:rsidRDefault="000E04C3" w:rsidP="005B47A7">
      <w:pPr>
        <w:jc w:val="both"/>
        <w:rPr>
          <w:b/>
          <w:sz w:val="28"/>
          <w:szCs w:val="28"/>
        </w:rPr>
      </w:pPr>
    </w:p>
    <w:p w14:paraId="232B2CFA" w14:textId="77777777" w:rsidR="005B47A7" w:rsidRDefault="00AE4383" w:rsidP="005B4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B47A7">
        <w:rPr>
          <w:b/>
          <w:sz w:val="28"/>
          <w:szCs w:val="28"/>
        </w:rPr>
        <w:t>міська рада ВИРІШИЛА:</w:t>
      </w:r>
    </w:p>
    <w:p w14:paraId="4A693A3A" w14:textId="77777777" w:rsidR="005B47A7" w:rsidRDefault="005B47A7" w:rsidP="005B47A7">
      <w:pPr>
        <w:jc w:val="both"/>
        <w:rPr>
          <w:b/>
          <w:sz w:val="28"/>
          <w:szCs w:val="28"/>
        </w:rPr>
      </w:pPr>
    </w:p>
    <w:p w14:paraId="41EBA0E1" w14:textId="3E90C9E0" w:rsidR="00AE4383" w:rsidRDefault="003841E2" w:rsidP="00652A45">
      <w:pPr>
        <w:tabs>
          <w:tab w:val="left" w:pos="567"/>
          <w:tab w:val="left" w:pos="3585"/>
        </w:tabs>
        <w:rPr>
          <w:sz w:val="28"/>
          <w:szCs w:val="28"/>
        </w:rPr>
      </w:pPr>
      <w:r w:rsidRPr="003841E2">
        <w:rPr>
          <w:sz w:val="28"/>
          <w:szCs w:val="28"/>
        </w:rPr>
        <w:t xml:space="preserve">     </w:t>
      </w:r>
      <w:r w:rsidR="00AE4383">
        <w:rPr>
          <w:sz w:val="28"/>
          <w:szCs w:val="28"/>
        </w:rPr>
        <w:t xml:space="preserve">  </w:t>
      </w:r>
      <w:r w:rsidR="005B47A7" w:rsidRPr="00AE4383">
        <w:rPr>
          <w:b/>
          <w:sz w:val="28"/>
          <w:szCs w:val="28"/>
        </w:rPr>
        <w:t>1.</w:t>
      </w:r>
      <w:r w:rsidR="005B47A7">
        <w:rPr>
          <w:sz w:val="28"/>
          <w:szCs w:val="28"/>
        </w:rPr>
        <w:t xml:space="preserve"> </w:t>
      </w:r>
      <w:proofErr w:type="spellStart"/>
      <w:r w:rsidR="002F75FA" w:rsidRPr="002F75FA">
        <w:rPr>
          <w:sz w:val="28"/>
          <w:szCs w:val="28"/>
        </w:rPr>
        <w:t>Внести</w:t>
      </w:r>
      <w:proofErr w:type="spellEnd"/>
      <w:r w:rsidR="002F75FA" w:rsidRPr="002F75FA">
        <w:rPr>
          <w:sz w:val="28"/>
          <w:szCs w:val="28"/>
        </w:rPr>
        <w:t xml:space="preserve"> </w:t>
      </w:r>
      <w:r w:rsidR="00AE4383" w:rsidRPr="00F44FA7">
        <w:rPr>
          <w:sz w:val="28"/>
          <w:szCs w:val="28"/>
        </w:rPr>
        <w:t>зміни</w:t>
      </w:r>
      <w:r w:rsidR="00AE4383" w:rsidRPr="002F75FA">
        <w:rPr>
          <w:sz w:val="28"/>
          <w:szCs w:val="28"/>
        </w:rPr>
        <w:t xml:space="preserve"> </w:t>
      </w:r>
      <w:r w:rsidR="00AE4383">
        <w:rPr>
          <w:sz w:val="28"/>
          <w:szCs w:val="28"/>
        </w:rPr>
        <w:t>до</w:t>
      </w:r>
      <w:r w:rsidR="002F75FA" w:rsidRPr="002F75FA">
        <w:rPr>
          <w:sz w:val="28"/>
          <w:szCs w:val="28"/>
        </w:rPr>
        <w:t xml:space="preserve"> рішення 9 сесії </w:t>
      </w:r>
      <w:r w:rsidR="00473206">
        <w:rPr>
          <w:sz w:val="28"/>
          <w:szCs w:val="28"/>
        </w:rPr>
        <w:t>Могилів-Подільської міської</w:t>
      </w:r>
      <w:r w:rsidR="00473206" w:rsidRPr="005E5948">
        <w:rPr>
          <w:sz w:val="28"/>
          <w:szCs w:val="28"/>
        </w:rPr>
        <w:t xml:space="preserve"> ради </w:t>
      </w:r>
    </w:p>
    <w:p w14:paraId="0787C177" w14:textId="456F0171" w:rsidR="007E67AC" w:rsidRPr="00F44FA7" w:rsidRDefault="002F75FA" w:rsidP="007E67AC">
      <w:pPr>
        <w:tabs>
          <w:tab w:val="left" w:pos="3585"/>
        </w:tabs>
        <w:rPr>
          <w:sz w:val="28"/>
          <w:szCs w:val="28"/>
        </w:rPr>
      </w:pPr>
      <w:r w:rsidRPr="002F75FA">
        <w:rPr>
          <w:sz w:val="28"/>
          <w:szCs w:val="28"/>
        </w:rPr>
        <w:t xml:space="preserve">8 скликання </w:t>
      </w:r>
      <w:r w:rsidR="005E5948" w:rsidRPr="005E5948">
        <w:rPr>
          <w:sz w:val="28"/>
          <w:szCs w:val="28"/>
        </w:rPr>
        <w:t xml:space="preserve">від 30.06.2021 №249 «Про </w:t>
      </w:r>
      <w:r w:rsidR="007E67AC" w:rsidRPr="007E67AC">
        <w:rPr>
          <w:sz w:val="28"/>
          <w:szCs w:val="28"/>
        </w:rPr>
        <w:t>встановлення податку на майно на території Могилів-Подільської міської територіальної громади Могилів-Подільського району</w:t>
      </w:r>
      <w:r w:rsidR="007E67AC" w:rsidRPr="00F44FA7">
        <w:rPr>
          <w:sz w:val="28"/>
          <w:szCs w:val="28"/>
        </w:rPr>
        <w:t xml:space="preserve"> </w:t>
      </w:r>
      <w:r w:rsidR="007E67AC" w:rsidRPr="007E67AC">
        <w:rPr>
          <w:sz w:val="28"/>
          <w:szCs w:val="28"/>
        </w:rPr>
        <w:t>Вінницької області</w:t>
      </w:r>
      <w:r w:rsidR="007E67AC" w:rsidRPr="00F44FA7">
        <w:rPr>
          <w:sz w:val="28"/>
          <w:szCs w:val="28"/>
        </w:rPr>
        <w:t>»</w:t>
      </w:r>
      <w:r w:rsidR="00491BA6">
        <w:rPr>
          <w:sz w:val="28"/>
          <w:szCs w:val="28"/>
        </w:rPr>
        <w:t>, а саме:</w:t>
      </w:r>
    </w:p>
    <w:p w14:paraId="7E15B104" w14:textId="7AD61A83" w:rsidR="003841E2" w:rsidRDefault="003841E2" w:rsidP="003841E2">
      <w:pPr>
        <w:rPr>
          <w:noProof/>
          <w:sz w:val="28"/>
          <w:szCs w:val="28"/>
          <w:lang w:val="ru-RU"/>
        </w:rPr>
      </w:pPr>
      <w:r w:rsidRPr="00FB091A"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- </w:t>
      </w:r>
      <w:proofErr w:type="spellStart"/>
      <w:r w:rsidR="00491BA6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одаток</w:t>
      </w:r>
      <w:proofErr w:type="spellEnd"/>
      <w:r>
        <w:rPr>
          <w:sz w:val="28"/>
          <w:szCs w:val="28"/>
          <w:lang w:val="ru-RU"/>
        </w:rPr>
        <w:t xml:space="preserve"> 2 </w:t>
      </w:r>
      <w:r w:rsidRPr="003841E2">
        <w:rPr>
          <w:sz w:val="28"/>
          <w:szCs w:val="28"/>
          <w:lang w:val="ru-RU"/>
        </w:rPr>
        <w:t>«</w:t>
      </w:r>
      <w:r w:rsidRPr="003841E2">
        <w:rPr>
          <w:noProof/>
          <w:sz w:val="28"/>
          <w:szCs w:val="28"/>
        </w:rPr>
        <w:t>С</w:t>
      </w:r>
      <w:r w:rsidRPr="003841E2">
        <w:rPr>
          <w:noProof/>
          <w:sz w:val="28"/>
          <w:szCs w:val="28"/>
          <w:lang w:val="ru-RU"/>
        </w:rPr>
        <w:t xml:space="preserve">тавки </w:t>
      </w:r>
      <w:r w:rsidRPr="003841E2">
        <w:rPr>
          <w:noProof/>
          <w:sz w:val="28"/>
          <w:szCs w:val="28"/>
        </w:rPr>
        <w:t>податку на нерухоме майно, відмінне від земельної ділянк</w:t>
      </w:r>
      <w:r>
        <w:rPr>
          <w:noProof/>
          <w:sz w:val="28"/>
          <w:szCs w:val="28"/>
          <w:lang w:val="ru-RU"/>
        </w:rPr>
        <w:t>и</w:t>
      </w:r>
      <w:r w:rsidR="0046148F" w:rsidRPr="0046148F">
        <w:rPr>
          <w:noProof/>
          <w:sz w:val="28"/>
          <w:szCs w:val="28"/>
          <w:vertAlign w:val="superscript"/>
        </w:rPr>
        <w:t>1</w:t>
      </w:r>
      <w:r>
        <w:rPr>
          <w:noProof/>
          <w:sz w:val="28"/>
          <w:szCs w:val="28"/>
          <w:lang w:val="ru-RU"/>
        </w:rPr>
        <w:t xml:space="preserve">» викласти </w:t>
      </w:r>
      <w:r w:rsidR="00491BA6">
        <w:rPr>
          <w:noProof/>
          <w:sz w:val="28"/>
          <w:szCs w:val="28"/>
          <w:lang w:val="ru-RU"/>
        </w:rPr>
        <w:t>у</w:t>
      </w:r>
      <w:r>
        <w:rPr>
          <w:noProof/>
          <w:sz w:val="28"/>
          <w:szCs w:val="28"/>
          <w:lang w:val="ru-RU"/>
        </w:rPr>
        <w:t xml:space="preserve"> новій редакції згідно з додатком 1;</w:t>
      </w:r>
    </w:p>
    <w:p w14:paraId="2134EEE6" w14:textId="3788A0DF" w:rsidR="009462A9" w:rsidRPr="00AE4383" w:rsidRDefault="003841E2" w:rsidP="009462A9">
      <w:pPr>
        <w:keepNext/>
        <w:keepLines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 xml:space="preserve">     </w:t>
      </w:r>
      <w:r w:rsidR="00764EE2">
        <w:rPr>
          <w:noProof/>
          <w:sz w:val="28"/>
          <w:szCs w:val="28"/>
          <w:lang w:val="ru-RU"/>
        </w:rPr>
        <w:t xml:space="preserve"> </w:t>
      </w:r>
      <w:r w:rsidR="009462A9" w:rsidRPr="009462A9">
        <w:rPr>
          <w:noProof/>
          <w:sz w:val="28"/>
          <w:szCs w:val="28"/>
        </w:rPr>
        <w:t xml:space="preserve">- </w:t>
      </w:r>
      <w:r w:rsidR="00491BA6">
        <w:rPr>
          <w:sz w:val="28"/>
          <w:szCs w:val="28"/>
        </w:rPr>
        <w:t>д</w:t>
      </w:r>
      <w:r w:rsidR="009462A9" w:rsidRPr="009462A9">
        <w:rPr>
          <w:sz w:val="28"/>
          <w:szCs w:val="28"/>
        </w:rPr>
        <w:t>одаток 6 «</w:t>
      </w:r>
      <w:r w:rsidR="009462A9">
        <w:rPr>
          <w:sz w:val="28"/>
          <w:szCs w:val="28"/>
          <w:lang w:val="ru-RU"/>
        </w:rPr>
        <w:t xml:space="preserve">Ставки земельного </w:t>
      </w:r>
      <w:r w:rsidR="009462A9" w:rsidRPr="00AE4383">
        <w:rPr>
          <w:sz w:val="28"/>
          <w:szCs w:val="28"/>
        </w:rPr>
        <w:t>податку</w:t>
      </w:r>
      <w:r w:rsidR="009462A9" w:rsidRPr="00AE4383">
        <w:rPr>
          <w:noProof/>
          <w:sz w:val="28"/>
          <w:szCs w:val="28"/>
        </w:rPr>
        <w:t xml:space="preserve">» викласти </w:t>
      </w:r>
      <w:r w:rsidR="00491BA6">
        <w:rPr>
          <w:noProof/>
          <w:sz w:val="28"/>
          <w:szCs w:val="28"/>
        </w:rPr>
        <w:t>у</w:t>
      </w:r>
      <w:r w:rsidR="009462A9" w:rsidRPr="00AE4383">
        <w:rPr>
          <w:noProof/>
          <w:sz w:val="28"/>
          <w:szCs w:val="28"/>
        </w:rPr>
        <w:t xml:space="preserve"> новій редакції згідно з додатком </w:t>
      </w:r>
      <w:r w:rsidR="000E04C3" w:rsidRPr="00AE4383">
        <w:rPr>
          <w:noProof/>
          <w:sz w:val="28"/>
          <w:szCs w:val="28"/>
        </w:rPr>
        <w:t>2</w:t>
      </w:r>
      <w:r w:rsidR="009462A9" w:rsidRPr="00AE4383">
        <w:rPr>
          <w:noProof/>
          <w:sz w:val="28"/>
          <w:szCs w:val="28"/>
        </w:rPr>
        <w:t>;</w:t>
      </w:r>
    </w:p>
    <w:p w14:paraId="06BDBE8E" w14:textId="32687D23" w:rsidR="008B10D6" w:rsidRPr="000E04C3" w:rsidRDefault="006C70B7" w:rsidP="000E04C3">
      <w:pPr>
        <w:pStyle w:val="aa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0E04C3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 xml:space="preserve">      </w:t>
      </w:r>
      <w:r w:rsidR="00764EE2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 xml:space="preserve"> </w:t>
      </w:r>
      <w:r w:rsidRPr="000E04C3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 xml:space="preserve">  </w:t>
      </w:r>
      <w:r w:rsidR="008B10D6" w:rsidRPr="000E04C3">
        <w:rPr>
          <w:rFonts w:ascii="Times New Roman" w:hAnsi="Times New Roman"/>
          <w:noProof/>
          <w:sz w:val="28"/>
          <w:szCs w:val="28"/>
        </w:rPr>
        <w:t xml:space="preserve">- </w:t>
      </w:r>
      <w:r w:rsidR="00491BA6">
        <w:rPr>
          <w:rFonts w:ascii="Times New Roman" w:hAnsi="Times New Roman"/>
          <w:sz w:val="28"/>
          <w:szCs w:val="28"/>
        </w:rPr>
        <w:t>д</w:t>
      </w:r>
      <w:r w:rsidR="008B10D6" w:rsidRPr="000E04C3">
        <w:rPr>
          <w:rFonts w:ascii="Times New Roman" w:hAnsi="Times New Roman"/>
          <w:sz w:val="28"/>
          <w:szCs w:val="28"/>
        </w:rPr>
        <w:t xml:space="preserve">одаток </w:t>
      </w:r>
      <w:r w:rsidR="008B10D6" w:rsidRPr="000E04C3">
        <w:rPr>
          <w:rFonts w:ascii="Times New Roman" w:hAnsi="Times New Roman"/>
          <w:sz w:val="28"/>
          <w:szCs w:val="28"/>
          <w:lang w:val="ru-RU"/>
        </w:rPr>
        <w:t>9</w:t>
      </w:r>
      <w:r w:rsidR="008B10D6" w:rsidRPr="000E04C3">
        <w:rPr>
          <w:rFonts w:ascii="Times New Roman" w:hAnsi="Times New Roman"/>
          <w:sz w:val="28"/>
          <w:szCs w:val="28"/>
        </w:rPr>
        <w:t xml:space="preserve"> «</w:t>
      </w:r>
      <w:r w:rsidR="008B10D6" w:rsidRPr="000E04C3">
        <w:rPr>
          <w:rFonts w:ascii="Times New Roman" w:hAnsi="Times New Roman"/>
          <w:sz w:val="28"/>
          <w:szCs w:val="28"/>
          <w:lang w:val="ru-RU"/>
        </w:rPr>
        <w:t xml:space="preserve">Ставки </w:t>
      </w:r>
      <w:proofErr w:type="spellStart"/>
      <w:r w:rsidR="008B10D6" w:rsidRPr="000E04C3">
        <w:rPr>
          <w:rFonts w:ascii="Times New Roman" w:hAnsi="Times New Roman"/>
          <w:sz w:val="28"/>
          <w:szCs w:val="28"/>
          <w:lang w:val="ru-RU"/>
        </w:rPr>
        <w:t>орендної</w:t>
      </w:r>
      <w:proofErr w:type="spellEnd"/>
      <w:r w:rsidR="008B10D6" w:rsidRPr="000E04C3">
        <w:rPr>
          <w:rFonts w:ascii="Times New Roman" w:hAnsi="Times New Roman"/>
          <w:sz w:val="28"/>
          <w:szCs w:val="28"/>
          <w:lang w:val="ru-RU"/>
        </w:rPr>
        <w:t xml:space="preserve"> плати</w:t>
      </w:r>
      <w:r w:rsidR="008B10D6" w:rsidRPr="000E04C3">
        <w:rPr>
          <w:rFonts w:ascii="Times New Roman" w:hAnsi="Times New Roman"/>
          <w:noProof/>
          <w:sz w:val="28"/>
          <w:szCs w:val="28"/>
        </w:rPr>
        <w:t xml:space="preserve">» викласти </w:t>
      </w:r>
      <w:r w:rsidR="00491BA6">
        <w:rPr>
          <w:rFonts w:ascii="Times New Roman" w:hAnsi="Times New Roman"/>
          <w:noProof/>
          <w:sz w:val="28"/>
          <w:szCs w:val="28"/>
        </w:rPr>
        <w:t>у</w:t>
      </w:r>
      <w:r w:rsidR="008B10D6" w:rsidRPr="000E04C3">
        <w:rPr>
          <w:rFonts w:ascii="Times New Roman" w:hAnsi="Times New Roman"/>
          <w:noProof/>
          <w:sz w:val="28"/>
          <w:szCs w:val="28"/>
        </w:rPr>
        <w:t xml:space="preserve"> новій редакції згідно з додатком </w:t>
      </w:r>
      <w:r w:rsidR="000E04C3">
        <w:rPr>
          <w:rFonts w:ascii="Times New Roman" w:hAnsi="Times New Roman"/>
          <w:noProof/>
          <w:sz w:val="28"/>
          <w:szCs w:val="28"/>
          <w:lang w:val="ru-RU"/>
        </w:rPr>
        <w:t>3</w:t>
      </w:r>
      <w:r w:rsidR="000E04C3">
        <w:rPr>
          <w:rFonts w:ascii="Times New Roman" w:hAnsi="Times New Roman"/>
          <w:noProof/>
          <w:sz w:val="28"/>
          <w:szCs w:val="28"/>
        </w:rPr>
        <w:t>.</w:t>
      </w:r>
    </w:p>
    <w:p w14:paraId="38440EA0" w14:textId="77777777" w:rsidR="005B47A7" w:rsidRPr="002D0256" w:rsidRDefault="00214F79" w:rsidP="00214F79">
      <w:pPr>
        <w:rPr>
          <w:color w:val="000000" w:themeColor="text1"/>
          <w:sz w:val="28"/>
          <w:szCs w:val="28"/>
          <w:lang w:val="ru-RU"/>
        </w:rPr>
      </w:pPr>
      <w:r w:rsidRPr="002D0256">
        <w:rPr>
          <w:b/>
          <w:color w:val="000000" w:themeColor="text1"/>
          <w:sz w:val="28"/>
          <w:szCs w:val="28"/>
          <w:lang w:val="ru-RU"/>
        </w:rPr>
        <w:t xml:space="preserve">    </w:t>
      </w:r>
      <w:r w:rsidR="00AE4383" w:rsidRPr="002D0256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2D0256">
        <w:rPr>
          <w:b/>
          <w:color w:val="000000" w:themeColor="text1"/>
          <w:sz w:val="28"/>
          <w:szCs w:val="28"/>
          <w:lang w:val="ru-RU"/>
        </w:rPr>
        <w:t xml:space="preserve">  </w:t>
      </w:r>
      <w:r w:rsidR="005B47A7" w:rsidRPr="002D0256">
        <w:rPr>
          <w:b/>
          <w:color w:val="000000" w:themeColor="text1"/>
          <w:sz w:val="28"/>
          <w:szCs w:val="28"/>
        </w:rPr>
        <w:t>2.</w:t>
      </w:r>
      <w:r w:rsidR="005B47A7" w:rsidRPr="002D0256">
        <w:rPr>
          <w:color w:val="000000" w:themeColor="text1"/>
          <w:sz w:val="28"/>
          <w:szCs w:val="28"/>
        </w:rPr>
        <w:t xml:space="preserve"> Дане рішення набирає чинності з 01</w:t>
      </w:r>
      <w:r w:rsidR="00453611" w:rsidRPr="002D0256">
        <w:rPr>
          <w:color w:val="000000" w:themeColor="text1"/>
          <w:sz w:val="28"/>
          <w:szCs w:val="28"/>
        </w:rPr>
        <w:t xml:space="preserve">січня </w:t>
      </w:r>
      <w:r w:rsidR="005B47A7" w:rsidRPr="002D0256">
        <w:rPr>
          <w:color w:val="000000" w:themeColor="text1"/>
          <w:sz w:val="28"/>
          <w:szCs w:val="28"/>
        </w:rPr>
        <w:t>202</w:t>
      </w:r>
      <w:r w:rsidR="00453611" w:rsidRPr="002D0256">
        <w:rPr>
          <w:color w:val="000000" w:themeColor="text1"/>
          <w:sz w:val="28"/>
          <w:szCs w:val="28"/>
        </w:rPr>
        <w:t xml:space="preserve">5 </w:t>
      </w:r>
      <w:r w:rsidR="005B47A7" w:rsidRPr="002D0256">
        <w:rPr>
          <w:color w:val="000000" w:themeColor="text1"/>
          <w:sz w:val="28"/>
          <w:szCs w:val="28"/>
        </w:rPr>
        <w:t>р</w:t>
      </w:r>
      <w:r w:rsidR="00453611" w:rsidRPr="002D0256">
        <w:rPr>
          <w:color w:val="000000" w:themeColor="text1"/>
          <w:sz w:val="28"/>
          <w:szCs w:val="28"/>
        </w:rPr>
        <w:t>оку</w:t>
      </w:r>
      <w:r w:rsidR="005B47A7" w:rsidRPr="002D0256">
        <w:rPr>
          <w:color w:val="000000" w:themeColor="text1"/>
          <w:sz w:val="28"/>
          <w:szCs w:val="28"/>
        </w:rPr>
        <w:t>.</w:t>
      </w:r>
    </w:p>
    <w:p w14:paraId="25F1DD14" w14:textId="75A6B94D" w:rsidR="005B47A7" w:rsidRPr="002D0256" w:rsidRDefault="000961F9" w:rsidP="000961F9">
      <w:pPr>
        <w:rPr>
          <w:color w:val="000000" w:themeColor="text1"/>
          <w:sz w:val="28"/>
          <w:szCs w:val="28"/>
        </w:rPr>
      </w:pPr>
      <w:r w:rsidRPr="002D0256">
        <w:rPr>
          <w:b/>
          <w:color w:val="000000" w:themeColor="text1"/>
          <w:sz w:val="28"/>
          <w:szCs w:val="28"/>
          <w:lang w:val="ru-RU"/>
        </w:rPr>
        <w:t xml:space="preserve">   </w:t>
      </w:r>
      <w:r w:rsidR="00AE4383" w:rsidRPr="002D0256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2D0256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2D0256">
        <w:rPr>
          <w:b/>
          <w:color w:val="000000" w:themeColor="text1"/>
          <w:sz w:val="28"/>
          <w:szCs w:val="28"/>
        </w:rPr>
        <w:t>3.</w:t>
      </w:r>
      <w:r w:rsidRPr="002D0256">
        <w:rPr>
          <w:color w:val="000000" w:themeColor="text1"/>
          <w:sz w:val="28"/>
          <w:szCs w:val="28"/>
        </w:rPr>
        <w:t xml:space="preserve"> </w:t>
      </w:r>
      <w:r w:rsidR="00491BA6" w:rsidRPr="002D0256">
        <w:rPr>
          <w:color w:val="000000" w:themeColor="text1"/>
          <w:sz w:val="28"/>
          <w:szCs w:val="28"/>
        </w:rPr>
        <w:t xml:space="preserve">Фінансово-економічному управлінню міської ради </w:t>
      </w:r>
      <w:r w:rsidR="002D0256">
        <w:rPr>
          <w:color w:val="000000" w:themeColor="text1"/>
          <w:sz w:val="28"/>
          <w:szCs w:val="28"/>
        </w:rPr>
        <w:t xml:space="preserve">(Власюк М.В.) </w:t>
      </w:r>
      <w:r w:rsidR="00491BA6" w:rsidRPr="002D0256">
        <w:rPr>
          <w:color w:val="000000" w:themeColor="text1"/>
          <w:sz w:val="28"/>
          <w:szCs w:val="28"/>
        </w:rPr>
        <w:t>о</w:t>
      </w:r>
      <w:r w:rsidR="005B47A7" w:rsidRPr="002D0256">
        <w:rPr>
          <w:color w:val="000000" w:themeColor="text1"/>
          <w:sz w:val="28"/>
          <w:szCs w:val="28"/>
        </w:rPr>
        <w:t xml:space="preserve">прилюднити дане рішення через мережу інтернет - на офіційному </w:t>
      </w:r>
      <w:proofErr w:type="spellStart"/>
      <w:r w:rsidR="005B47A7" w:rsidRPr="002D0256">
        <w:rPr>
          <w:color w:val="000000" w:themeColor="text1"/>
          <w:sz w:val="28"/>
          <w:szCs w:val="28"/>
        </w:rPr>
        <w:t>вебсайті</w:t>
      </w:r>
      <w:proofErr w:type="spellEnd"/>
      <w:r w:rsidR="00AE4383" w:rsidRPr="002D0256">
        <w:rPr>
          <w:color w:val="000000" w:themeColor="text1"/>
          <w:sz w:val="28"/>
          <w:szCs w:val="28"/>
        </w:rPr>
        <w:t xml:space="preserve"> Могилів-Подільської міської ради</w:t>
      </w:r>
      <w:r w:rsidR="005B47A7" w:rsidRPr="002D0256">
        <w:rPr>
          <w:color w:val="000000" w:themeColor="text1"/>
          <w:sz w:val="28"/>
          <w:szCs w:val="28"/>
        </w:rPr>
        <w:t xml:space="preserve">. </w:t>
      </w:r>
    </w:p>
    <w:p w14:paraId="3E4FFEC4" w14:textId="15847DB2" w:rsidR="00AE4383" w:rsidRPr="00764EE2" w:rsidRDefault="007E5A61" w:rsidP="007E7781">
      <w:pPr>
        <w:tabs>
          <w:tab w:val="left" w:pos="567"/>
        </w:tabs>
        <w:rPr>
          <w:color w:val="000000"/>
          <w:sz w:val="28"/>
          <w:szCs w:val="28"/>
        </w:rPr>
      </w:pPr>
      <w:r w:rsidRPr="008C39F0">
        <w:rPr>
          <w:b/>
          <w:color w:val="FF0000"/>
          <w:sz w:val="28"/>
          <w:szCs w:val="28"/>
        </w:rPr>
        <w:lastRenderedPageBreak/>
        <w:t xml:space="preserve">     </w:t>
      </w:r>
      <w:r w:rsidR="00AE4383" w:rsidRPr="008C39F0">
        <w:rPr>
          <w:b/>
          <w:color w:val="FF0000"/>
          <w:sz w:val="28"/>
          <w:szCs w:val="28"/>
        </w:rPr>
        <w:t xml:space="preserve"> </w:t>
      </w:r>
      <w:r w:rsidRPr="008C39F0">
        <w:rPr>
          <w:b/>
          <w:color w:val="FF0000"/>
          <w:sz w:val="28"/>
          <w:szCs w:val="28"/>
        </w:rPr>
        <w:t xml:space="preserve"> </w:t>
      </w:r>
      <w:r w:rsidRPr="008C39F0">
        <w:rPr>
          <w:b/>
          <w:sz w:val="28"/>
          <w:szCs w:val="28"/>
        </w:rPr>
        <w:t>4.</w:t>
      </w:r>
      <w:r w:rsidR="00771AB0" w:rsidRPr="008C39F0">
        <w:rPr>
          <w:color w:val="FF0000"/>
          <w:sz w:val="28"/>
          <w:szCs w:val="28"/>
        </w:rPr>
        <w:t xml:space="preserve"> </w:t>
      </w:r>
      <w:r w:rsidRPr="008C39F0">
        <w:rPr>
          <w:rStyle w:val="30"/>
          <w:rFonts w:eastAsia="Batang"/>
          <w:b w:val="0"/>
          <w:color w:val="000000"/>
          <w:sz w:val="28"/>
          <w:szCs w:val="28"/>
        </w:rPr>
        <w:t>В</w:t>
      </w:r>
      <w:r w:rsidRPr="008C39F0">
        <w:rPr>
          <w:rStyle w:val="af0"/>
          <w:i w:val="0"/>
          <w:color w:val="000000"/>
          <w:sz w:val="28"/>
          <w:szCs w:val="28"/>
        </w:rPr>
        <w:t>ідповідно до п.</w:t>
      </w:r>
      <w:r w:rsidR="007E7781">
        <w:rPr>
          <w:rStyle w:val="af0"/>
          <w:i w:val="0"/>
          <w:color w:val="000000"/>
          <w:sz w:val="28"/>
          <w:szCs w:val="28"/>
        </w:rPr>
        <w:t xml:space="preserve"> </w:t>
      </w:r>
      <w:r w:rsidRPr="008C39F0">
        <w:rPr>
          <w:rStyle w:val="af0"/>
          <w:i w:val="0"/>
          <w:color w:val="000000"/>
          <w:sz w:val="28"/>
          <w:szCs w:val="28"/>
        </w:rPr>
        <w:t xml:space="preserve">12.3.3 Податкового </w:t>
      </w:r>
      <w:r w:rsidR="00AE4383" w:rsidRPr="008C39F0">
        <w:rPr>
          <w:rStyle w:val="af0"/>
          <w:i w:val="0"/>
          <w:color w:val="000000"/>
          <w:sz w:val="28"/>
          <w:szCs w:val="28"/>
        </w:rPr>
        <w:t>к</w:t>
      </w:r>
      <w:r w:rsidRPr="008C39F0">
        <w:rPr>
          <w:rStyle w:val="af0"/>
          <w:i w:val="0"/>
          <w:color w:val="000000"/>
          <w:sz w:val="28"/>
          <w:szCs w:val="28"/>
        </w:rPr>
        <w:t>одексу України надіслати копію прийнятого рішення до Г</w:t>
      </w:r>
      <w:r w:rsidR="0046148F" w:rsidRPr="008C39F0">
        <w:rPr>
          <w:rStyle w:val="af0"/>
          <w:i w:val="0"/>
          <w:color w:val="000000"/>
          <w:sz w:val="28"/>
          <w:szCs w:val="28"/>
        </w:rPr>
        <w:t>оловного управління Державної податкової служби у</w:t>
      </w:r>
      <w:r w:rsidRPr="008C39F0">
        <w:rPr>
          <w:rStyle w:val="af0"/>
          <w:i w:val="0"/>
          <w:color w:val="000000"/>
          <w:sz w:val="28"/>
          <w:szCs w:val="28"/>
        </w:rPr>
        <w:t xml:space="preserve"> Вінницькій області в десятиденний строк з дня оприлюднення.</w:t>
      </w:r>
    </w:p>
    <w:p w14:paraId="1DED76CD" w14:textId="77777777" w:rsidR="005B47A7" w:rsidRPr="00927FF4" w:rsidRDefault="007E5A61" w:rsidP="000961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E4383">
        <w:rPr>
          <w:b/>
          <w:sz w:val="28"/>
          <w:szCs w:val="28"/>
        </w:rPr>
        <w:t>5</w:t>
      </w:r>
      <w:r w:rsidR="005B47A7" w:rsidRPr="00AE4383">
        <w:rPr>
          <w:b/>
          <w:sz w:val="28"/>
          <w:szCs w:val="28"/>
        </w:rPr>
        <w:t>.</w:t>
      </w:r>
      <w:r w:rsidR="00771AB0" w:rsidRPr="00927FF4">
        <w:rPr>
          <w:sz w:val="28"/>
          <w:szCs w:val="28"/>
        </w:rPr>
        <w:t xml:space="preserve"> </w:t>
      </w:r>
      <w:r w:rsidR="005B47A7" w:rsidRPr="00927FF4">
        <w:rPr>
          <w:sz w:val="28"/>
          <w:szCs w:val="28"/>
        </w:rPr>
        <w:t xml:space="preserve">Контроль за виконанням цього рішення покласти першого заступника міського голови </w:t>
      </w:r>
      <w:proofErr w:type="spellStart"/>
      <w:r w:rsidR="005B47A7" w:rsidRPr="00927FF4">
        <w:rPr>
          <w:sz w:val="28"/>
          <w:szCs w:val="28"/>
        </w:rPr>
        <w:t>Безмещука</w:t>
      </w:r>
      <w:proofErr w:type="spellEnd"/>
      <w:r w:rsidR="005B47A7" w:rsidRPr="00927FF4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</w:t>
      </w:r>
      <w:r w:rsidR="00DD003A" w:rsidRPr="00927FF4">
        <w:rPr>
          <w:sz w:val="28"/>
          <w:szCs w:val="28"/>
        </w:rPr>
        <w:t xml:space="preserve"> </w:t>
      </w:r>
      <w:r w:rsidR="0004795A" w:rsidRPr="00927FF4">
        <w:rPr>
          <w:sz w:val="28"/>
          <w:szCs w:val="28"/>
        </w:rPr>
        <w:t>(</w:t>
      </w:r>
      <w:proofErr w:type="spellStart"/>
      <w:r w:rsidR="0004795A" w:rsidRPr="00927FF4">
        <w:rPr>
          <w:sz w:val="28"/>
          <w:szCs w:val="28"/>
        </w:rPr>
        <w:t>Трейбич</w:t>
      </w:r>
      <w:proofErr w:type="spellEnd"/>
      <w:r w:rsidR="0004795A" w:rsidRPr="00927FF4">
        <w:rPr>
          <w:sz w:val="28"/>
          <w:szCs w:val="28"/>
        </w:rPr>
        <w:t xml:space="preserve"> Е.А.)</w:t>
      </w:r>
      <w:r w:rsidR="005B47A7" w:rsidRPr="00927FF4">
        <w:rPr>
          <w:sz w:val="28"/>
          <w:szCs w:val="28"/>
        </w:rPr>
        <w:t>.</w:t>
      </w:r>
    </w:p>
    <w:p w14:paraId="39F368E5" w14:textId="77777777" w:rsidR="005B47A7" w:rsidRPr="00FB091A" w:rsidRDefault="005B47A7" w:rsidP="000961F9">
      <w:pPr>
        <w:rPr>
          <w:rFonts w:ascii="Calibri" w:hAnsi="Calibri"/>
          <w:sz w:val="28"/>
          <w:szCs w:val="28"/>
        </w:rPr>
      </w:pPr>
    </w:p>
    <w:p w14:paraId="4A0BEB8A" w14:textId="77777777" w:rsidR="005B47A7" w:rsidRDefault="005B47A7" w:rsidP="005B47A7">
      <w:pPr>
        <w:rPr>
          <w:sz w:val="28"/>
          <w:szCs w:val="28"/>
        </w:rPr>
      </w:pPr>
    </w:p>
    <w:p w14:paraId="4657D883" w14:textId="77777777" w:rsidR="00A16A6F" w:rsidRDefault="00A16A6F" w:rsidP="005B47A7">
      <w:pPr>
        <w:rPr>
          <w:sz w:val="28"/>
          <w:szCs w:val="28"/>
        </w:rPr>
      </w:pPr>
    </w:p>
    <w:p w14:paraId="3319E917" w14:textId="77777777" w:rsidR="008C39F0" w:rsidRDefault="008C39F0" w:rsidP="005B47A7">
      <w:pPr>
        <w:rPr>
          <w:sz w:val="28"/>
          <w:szCs w:val="28"/>
        </w:rPr>
      </w:pPr>
    </w:p>
    <w:p w14:paraId="040FE67C" w14:textId="47C7A906" w:rsidR="005B47A7" w:rsidRPr="008C39F0" w:rsidRDefault="005B47A7" w:rsidP="005B47A7">
      <w:pPr>
        <w:rPr>
          <w:sz w:val="28"/>
          <w:szCs w:val="28"/>
          <w:lang w:val="ru-RU"/>
        </w:rPr>
      </w:pPr>
      <w:r w:rsidRPr="00773E4C">
        <w:rPr>
          <w:b/>
          <w:sz w:val="28"/>
          <w:szCs w:val="28"/>
        </w:rPr>
        <w:t xml:space="preserve">    </w:t>
      </w:r>
      <w:r w:rsidR="008C39F0">
        <w:rPr>
          <w:b/>
          <w:sz w:val="28"/>
          <w:szCs w:val="28"/>
        </w:rPr>
        <w:t xml:space="preserve">  </w:t>
      </w:r>
      <w:r w:rsidRPr="00773E4C">
        <w:rPr>
          <w:b/>
          <w:sz w:val="28"/>
          <w:szCs w:val="28"/>
        </w:rPr>
        <w:t xml:space="preserve">   </w:t>
      </w:r>
      <w:r w:rsidRPr="008C39F0">
        <w:rPr>
          <w:sz w:val="28"/>
          <w:szCs w:val="28"/>
        </w:rPr>
        <w:t xml:space="preserve">Міський голова                                          </w:t>
      </w:r>
      <w:r w:rsidR="008C39F0">
        <w:rPr>
          <w:sz w:val="28"/>
          <w:szCs w:val="28"/>
        </w:rPr>
        <w:t xml:space="preserve">     </w:t>
      </w:r>
      <w:r w:rsidRPr="008C39F0">
        <w:rPr>
          <w:sz w:val="28"/>
          <w:szCs w:val="28"/>
        </w:rPr>
        <w:t xml:space="preserve"> </w:t>
      </w:r>
      <w:r w:rsidR="007E7781">
        <w:rPr>
          <w:sz w:val="28"/>
          <w:szCs w:val="28"/>
        </w:rPr>
        <w:t xml:space="preserve">      </w:t>
      </w:r>
      <w:r w:rsidRPr="008C39F0">
        <w:rPr>
          <w:sz w:val="28"/>
          <w:szCs w:val="28"/>
        </w:rPr>
        <w:t>Геннадій ГЛУХМАНЮК</w:t>
      </w:r>
    </w:p>
    <w:p w14:paraId="7109CF54" w14:textId="77777777" w:rsidR="005B47A7" w:rsidRPr="008C39F0" w:rsidRDefault="005B47A7" w:rsidP="005B47A7">
      <w:pPr>
        <w:rPr>
          <w:sz w:val="28"/>
          <w:szCs w:val="28"/>
        </w:rPr>
      </w:pPr>
    </w:p>
    <w:p w14:paraId="2063B0C5" w14:textId="77777777" w:rsidR="005B47A7" w:rsidRDefault="005B47A7" w:rsidP="005B47A7">
      <w:pPr>
        <w:rPr>
          <w:sz w:val="26"/>
          <w:szCs w:val="26"/>
        </w:rPr>
      </w:pPr>
    </w:p>
    <w:p w14:paraId="2B8134BC" w14:textId="77777777" w:rsidR="005B47A7" w:rsidRDefault="005B47A7" w:rsidP="005B47A7">
      <w:pPr>
        <w:ind w:firstLine="709"/>
        <w:jc w:val="center"/>
        <w:rPr>
          <w:sz w:val="28"/>
          <w:szCs w:val="28"/>
        </w:rPr>
      </w:pPr>
    </w:p>
    <w:p w14:paraId="16D0C87F" w14:textId="77777777" w:rsidR="00E30AC4" w:rsidRDefault="0078361D" w:rsidP="0078361D">
      <w:pPr>
        <w:ind w:firstLine="709"/>
        <w:jc w:val="center"/>
        <w:rPr>
          <w:bCs/>
          <w:color w:val="FF0000"/>
          <w:kern w:val="32"/>
          <w:sz w:val="28"/>
          <w:szCs w:val="28"/>
        </w:rPr>
      </w:pPr>
      <w:r>
        <w:rPr>
          <w:bCs/>
          <w:color w:val="FF0000"/>
          <w:kern w:val="32"/>
          <w:sz w:val="28"/>
          <w:szCs w:val="28"/>
        </w:rPr>
        <w:t xml:space="preserve">                                 </w:t>
      </w:r>
    </w:p>
    <w:p w14:paraId="62A86C74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2558072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552D7B3E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4CDDCDAB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427F248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3B86BA34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3AA23515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BDB3873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24117B1B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4DAC80DE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6DD8981E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29509E14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14CD1D64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1BED3AAE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6F0E546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129893E3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026E1CD9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555558D8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463E3029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5ACA6FA2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2329726B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0817412D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F2C07B4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5730729C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8A9AC00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3FD1DE2D" w14:textId="6527A865" w:rsidR="008C39F0" w:rsidRDefault="008C39F0" w:rsidP="0026719A">
      <w:pPr>
        <w:rPr>
          <w:bCs/>
          <w:color w:val="FF0000"/>
          <w:kern w:val="32"/>
          <w:sz w:val="28"/>
          <w:szCs w:val="28"/>
        </w:rPr>
      </w:pPr>
    </w:p>
    <w:p w14:paraId="3D742427" w14:textId="77777777" w:rsidR="0026719A" w:rsidRDefault="0026719A" w:rsidP="0026719A">
      <w:pPr>
        <w:rPr>
          <w:bCs/>
          <w:color w:val="FF0000"/>
          <w:kern w:val="32"/>
          <w:sz w:val="28"/>
          <w:szCs w:val="28"/>
        </w:rPr>
      </w:pPr>
    </w:p>
    <w:p w14:paraId="71454753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09CE3956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477A4739" w14:textId="77777777" w:rsidR="008C39F0" w:rsidRDefault="008C39F0" w:rsidP="00E30AC4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0EB2BAB6" w14:textId="77777777" w:rsidR="0026719A" w:rsidRDefault="00764EE2" w:rsidP="00764EE2">
      <w:pPr>
        <w:ind w:firstLine="709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                               </w:t>
      </w:r>
    </w:p>
    <w:p w14:paraId="390B2B47" w14:textId="7949493F" w:rsidR="00D32AAC" w:rsidRPr="00927FF4" w:rsidRDefault="0026719A" w:rsidP="00764EE2">
      <w:pPr>
        <w:ind w:firstLine="709"/>
        <w:jc w:val="center"/>
        <w:rPr>
          <w:bCs/>
          <w:kern w:val="32"/>
          <w:sz w:val="28"/>
          <w:szCs w:val="28"/>
          <w:lang w:val="ru-RU"/>
        </w:rPr>
      </w:pPr>
      <w:r>
        <w:rPr>
          <w:bCs/>
          <w:kern w:val="32"/>
          <w:sz w:val="28"/>
          <w:szCs w:val="28"/>
        </w:rPr>
        <w:t xml:space="preserve">                         </w:t>
      </w:r>
      <w:r w:rsidR="00764EE2">
        <w:rPr>
          <w:bCs/>
          <w:kern w:val="32"/>
          <w:sz w:val="28"/>
          <w:szCs w:val="28"/>
        </w:rPr>
        <w:t xml:space="preserve">                                  </w:t>
      </w:r>
      <w:r w:rsidR="00D32AAC" w:rsidRPr="00927FF4">
        <w:rPr>
          <w:bCs/>
          <w:kern w:val="32"/>
          <w:sz w:val="28"/>
          <w:szCs w:val="28"/>
        </w:rPr>
        <w:t xml:space="preserve">Додаток </w:t>
      </w:r>
      <w:r w:rsidR="006870E0" w:rsidRPr="00927FF4">
        <w:rPr>
          <w:bCs/>
          <w:kern w:val="32"/>
          <w:sz w:val="28"/>
          <w:szCs w:val="28"/>
          <w:lang w:val="ru-RU"/>
        </w:rPr>
        <w:t>1</w:t>
      </w:r>
    </w:p>
    <w:p w14:paraId="7C8806E6" w14:textId="0A55EC05" w:rsidR="00D32AAC" w:rsidRPr="00927FF4" w:rsidRDefault="00D32AAC" w:rsidP="00D32AAC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до рішення </w:t>
      </w:r>
      <w:r w:rsidR="00764EE2">
        <w:rPr>
          <w:bCs/>
          <w:kern w:val="32"/>
          <w:sz w:val="28"/>
          <w:szCs w:val="28"/>
        </w:rPr>
        <w:t xml:space="preserve">44 </w:t>
      </w:r>
      <w:r w:rsidRPr="00927FF4">
        <w:rPr>
          <w:bCs/>
          <w:kern w:val="32"/>
          <w:sz w:val="28"/>
          <w:szCs w:val="28"/>
        </w:rPr>
        <w:t>сесії</w:t>
      </w:r>
    </w:p>
    <w:p w14:paraId="097DAA08" w14:textId="76CED20B" w:rsidR="00D32AAC" w:rsidRPr="00927FF4" w:rsidRDefault="00D32AAC" w:rsidP="00D32AAC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   міської ради 8 скликання </w:t>
      </w:r>
    </w:p>
    <w:p w14:paraId="34F0ADC7" w14:textId="66DC24DF" w:rsidR="00D32AAC" w:rsidRPr="00927FF4" w:rsidRDefault="00D32AAC" w:rsidP="00D32AAC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            від </w:t>
      </w:r>
      <w:r w:rsidR="00E509D5">
        <w:rPr>
          <w:bCs/>
          <w:kern w:val="32"/>
          <w:sz w:val="28"/>
          <w:szCs w:val="28"/>
        </w:rPr>
        <w:t xml:space="preserve">08 </w:t>
      </w:r>
      <w:r w:rsidR="00764EE2">
        <w:rPr>
          <w:bCs/>
          <w:kern w:val="32"/>
          <w:sz w:val="28"/>
          <w:szCs w:val="28"/>
        </w:rPr>
        <w:t>липня</w:t>
      </w:r>
      <w:r w:rsidR="0078361D" w:rsidRPr="00927FF4">
        <w:rPr>
          <w:bCs/>
          <w:kern w:val="32"/>
          <w:sz w:val="28"/>
          <w:szCs w:val="28"/>
        </w:rPr>
        <w:t xml:space="preserve"> </w:t>
      </w:r>
      <w:r w:rsidRPr="00927FF4">
        <w:rPr>
          <w:bCs/>
          <w:kern w:val="32"/>
          <w:sz w:val="28"/>
          <w:szCs w:val="28"/>
        </w:rPr>
        <w:t>202</w:t>
      </w:r>
      <w:r w:rsidR="00CF4584" w:rsidRPr="00927FF4">
        <w:rPr>
          <w:bCs/>
          <w:kern w:val="32"/>
          <w:sz w:val="28"/>
          <w:szCs w:val="28"/>
        </w:rPr>
        <w:t>4</w:t>
      </w:r>
      <w:r w:rsidRPr="00927FF4">
        <w:rPr>
          <w:bCs/>
          <w:kern w:val="32"/>
          <w:sz w:val="28"/>
          <w:szCs w:val="28"/>
        </w:rPr>
        <w:t xml:space="preserve"> року №</w:t>
      </w:r>
      <w:r w:rsidR="002D0256">
        <w:rPr>
          <w:bCs/>
          <w:kern w:val="32"/>
          <w:sz w:val="28"/>
          <w:szCs w:val="28"/>
        </w:rPr>
        <w:t>1129</w:t>
      </w:r>
    </w:p>
    <w:p w14:paraId="10477FF7" w14:textId="77777777" w:rsidR="000272BE" w:rsidRPr="00826E33" w:rsidRDefault="000272BE" w:rsidP="000272BE">
      <w:pPr>
        <w:jc w:val="right"/>
        <w:rPr>
          <w:bCs/>
          <w:color w:val="FF0000"/>
          <w:kern w:val="32"/>
        </w:rPr>
      </w:pPr>
    </w:p>
    <w:p w14:paraId="2204E3F3" w14:textId="77777777" w:rsidR="000272BE" w:rsidRPr="00B94F9F" w:rsidRDefault="000272BE" w:rsidP="00CD5E53">
      <w:pPr>
        <w:rPr>
          <w:bCs/>
          <w:kern w:val="32"/>
        </w:rPr>
      </w:pPr>
    </w:p>
    <w:p w14:paraId="30A9A41D" w14:textId="77777777" w:rsidR="000272BE" w:rsidRDefault="000272BE" w:rsidP="000272BE">
      <w:pPr>
        <w:jc w:val="center"/>
        <w:rPr>
          <w:b/>
          <w:noProof/>
          <w:sz w:val="28"/>
          <w:szCs w:val="28"/>
          <w:vertAlign w:val="superscript"/>
        </w:rPr>
      </w:pPr>
      <w:r w:rsidRPr="00B94F9F">
        <w:rPr>
          <w:b/>
          <w:noProof/>
          <w:sz w:val="28"/>
          <w:szCs w:val="28"/>
        </w:rPr>
        <w:t>СТАВКИ</w:t>
      </w:r>
      <w:r w:rsidRPr="00B94F9F">
        <w:rPr>
          <w:b/>
          <w:noProof/>
          <w:sz w:val="28"/>
          <w:szCs w:val="28"/>
          <w:vertAlign w:val="superscript"/>
        </w:rPr>
        <w:br/>
      </w:r>
      <w:r w:rsidRPr="00B94F9F">
        <w:rPr>
          <w:b/>
          <w:noProof/>
          <w:sz w:val="28"/>
          <w:szCs w:val="28"/>
        </w:rPr>
        <w:t>податку на нерухоме майно, відмінне від земельної ділянки</w:t>
      </w:r>
      <w:r w:rsidRPr="00B94F9F">
        <w:rPr>
          <w:b/>
          <w:noProof/>
          <w:sz w:val="28"/>
          <w:szCs w:val="28"/>
          <w:vertAlign w:val="superscript"/>
        </w:rPr>
        <w:t>1</w:t>
      </w:r>
    </w:p>
    <w:p w14:paraId="7709C745" w14:textId="77777777" w:rsidR="000272BE" w:rsidRPr="0010359F" w:rsidRDefault="000272BE" w:rsidP="000272BE">
      <w:pPr>
        <w:jc w:val="center"/>
        <w:rPr>
          <w:b/>
          <w:noProof/>
          <w:sz w:val="28"/>
          <w:szCs w:val="28"/>
          <w:vertAlign w:val="superscript"/>
        </w:rPr>
      </w:pPr>
    </w:p>
    <w:p w14:paraId="4D2EA0FF" w14:textId="337E4DB1" w:rsidR="001253CD" w:rsidRPr="001253CD" w:rsidRDefault="00584D5F" w:rsidP="00FB1581">
      <w:pPr>
        <w:rPr>
          <w:b/>
          <w:sz w:val="28"/>
          <w:szCs w:val="28"/>
        </w:rPr>
      </w:pPr>
      <w:r w:rsidRPr="001253CD">
        <w:rPr>
          <w:b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</w:t>
      </w:r>
      <w:r w:rsidR="007E7781">
        <w:rPr>
          <w:b/>
          <w:sz w:val="28"/>
          <w:szCs w:val="28"/>
        </w:rPr>
        <w:t xml:space="preserve"> дія рішення ради:</w:t>
      </w:r>
    </w:p>
    <w:tbl>
      <w:tblPr>
        <w:tblW w:w="562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020"/>
        <w:gridCol w:w="2209"/>
        <w:gridCol w:w="1079"/>
        <w:gridCol w:w="1058"/>
        <w:gridCol w:w="156"/>
        <w:gridCol w:w="835"/>
        <w:gridCol w:w="985"/>
        <w:gridCol w:w="1001"/>
        <w:gridCol w:w="991"/>
      </w:tblGrid>
      <w:tr w:rsidR="00B23167" w:rsidRPr="00B94F9F" w14:paraId="1F12F816" w14:textId="77777777" w:rsidTr="007E7781">
        <w:tc>
          <w:tcPr>
            <w:tcW w:w="1048" w:type="pct"/>
            <w:gridSpan w:val="2"/>
          </w:tcPr>
          <w:p w14:paraId="6C849B36" w14:textId="77777777" w:rsidR="007E7781" w:rsidRDefault="00B23167" w:rsidP="00B23167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</w:p>
          <w:p w14:paraId="10E32517" w14:textId="0F773DA5" w:rsidR="00B23167" w:rsidRPr="0010359F" w:rsidRDefault="00B23167" w:rsidP="00B23167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області</w:t>
            </w:r>
          </w:p>
        </w:tc>
        <w:tc>
          <w:tcPr>
            <w:tcW w:w="1050" w:type="pct"/>
          </w:tcPr>
          <w:p w14:paraId="4F6B1F0A" w14:textId="77777777" w:rsidR="007E7781" w:rsidRDefault="00B23167" w:rsidP="007E7781">
            <w:pPr>
              <w:jc w:val="center"/>
              <w:rPr>
                <w:b/>
                <w:noProof/>
                <w:lang w:val="en-US"/>
              </w:rPr>
            </w:pPr>
            <w:r w:rsidRPr="007E7781">
              <w:rPr>
                <w:b/>
                <w:bCs/>
                <w:noProof/>
                <w:lang w:val="en-US"/>
              </w:rPr>
              <w:t>К</w:t>
            </w:r>
            <w:r w:rsidRPr="0010359F">
              <w:rPr>
                <w:b/>
                <w:noProof/>
                <w:lang w:val="en-US"/>
              </w:rPr>
              <w:t xml:space="preserve">од </w:t>
            </w:r>
          </w:p>
          <w:p w14:paraId="75129DA6" w14:textId="36435044" w:rsidR="00B23167" w:rsidRPr="00B23167" w:rsidRDefault="00B23167" w:rsidP="007E778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району</w:t>
            </w:r>
          </w:p>
        </w:tc>
        <w:tc>
          <w:tcPr>
            <w:tcW w:w="1090" w:type="pct"/>
            <w:gridSpan w:val="3"/>
          </w:tcPr>
          <w:p w14:paraId="6636CF48" w14:textId="77777777" w:rsidR="00B23167" w:rsidRPr="0010359F" w:rsidRDefault="00B23167" w:rsidP="007E7781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  <w:r w:rsidRPr="0010359F">
              <w:rPr>
                <w:b/>
                <w:noProof/>
                <w:lang w:val="en-US"/>
              </w:rPr>
              <w:br/>
              <w:t>згідно з КОАТУУ</w:t>
            </w:r>
          </w:p>
        </w:tc>
        <w:tc>
          <w:tcPr>
            <w:tcW w:w="1812" w:type="pct"/>
            <w:gridSpan w:val="4"/>
          </w:tcPr>
          <w:p w14:paraId="5FBADF3C" w14:textId="77777777" w:rsidR="00B23167" w:rsidRPr="0010359F" w:rsidRDefault="00B23167" w:rsidP="007E7781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61C87" w:rsidRPr="0006646A" w14:paraId="42D4A4F9" w14:textId="77777777" w:rsidTr="007E7781">
        <w:trPr>
          <w:trHeight w:val="579"/>
        </w:trPr>
        <w:tc>
          <w:tcPr>
            <w:tcW w:w="1048" w:type="pct"/>
            <w:gridSpan w:val="2"/>
          </w:tcPr>
          <w:p w14:paraId="35C41E10" w14:textId="77777777" w:rsidR="002519E4" w:rsidRPr="002519E4" w:rsidRDefault="002519E4" w:rsidP="002519E4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  <w:p w14:paraId="3FC21CE3" w14:textId="77777777" w:rsidR="00161C87" w:rsidRPr="004B5EB9" w:rsidRDefault="00161C87" w:rsidP="009C7BB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050" w:type="pct"/>
          </w:tcPr>
          <w:p w14:paraId="14DAF879" w14:textId="77777777" w:rsidR="00F54AE0" w:rsidRPr="00F54AE0" w:rsidRDefault="00F54AE0" w:rsidP="00F54AE0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54AE0">
              <w:rPr>
                <w:bCs/>
                <w:sz w:val="20"/>
                <w:szCs w:val="20"/>
              </w:rPr>
              <w:t>UA05080000000040234</w:t>
            </w:r>
          </w:p>
          <w:p w14:paraId="2F7B02CA" w14:textId="77777777" w:rsidR="00161C87" w:rsidRPr="00F54AE0" w:rsidRDefault="00161C87" w:rsidP="00161C87">
            <w:pPr>
              <w:keepNext/>
              <w:keepLines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3"/>
          </w:tcPr>
          <w:p w14:paraId="1D26C824" w14:textId="77777777" w:rsidR="00F36425" w:rsidRPr="00F36425" w:rsidRDefault="00F36425" w:rsidP="00E702DB">
            <w:pPr>
              <w:autoSpaceDE/>
              <w:autoSpaceDN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36425">
              <w:rPr>
                <w:bCs/>
                <w:sz w:val="20"/>
                <w:szCs w:val="20"/>
              </w:rPr>
              <w:t>UA05080050000023603</w:t>
            </w:r>
          </w:p>
          <w:p w14:paraId="73D8CEDD" w14:textId="77777777" w:rsidR="00161C87" w:rsidRPr="00F36425" w:rsidRDefault="00161C87" w:rsidP="00E702DB">
            <w:pPr>
              <w:keepNext/>
              <w:keepLines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4"/>
          </w:tcPr>
          <w:p w14:paraId="5F84E08E" w14:textId="77777777" w:rsidR="00161C87" w:rsidRPr="00F36425" w:rsidRDefault="00161C87" w:rsidP="00D25621">
            <w:pPr>
              <w:jc w:val="center"/>
              <w:rPr>
                <w:noProof/>
                <w:color w:val="000000"/>
              </w:rPr>
            </w:pPr>
            <w:r w:rsidRPr="00F36425">
              <w:rPr>
                <w:noProof/>
                <w:color w:val="000000"/>
                <w:sz w:val="22"/>
                <w:szCs w:val="22"/>
              </w:rPr>
              <w:t>Могилів-Подільська міська територіальна громада</w:t>
            </w:r>
          </w:p>
          <w:p w14:paraId="07A79390" w14:textId="77777777" w:rsidR="00161C87" w:rsidRPr="00F36425" w:rsidRDefault="00161C87" w:rsidP="00D25621">
            <w:pPr>
              <w:jc w:val="center"/>
              <w:rPr>
                <w:noProof/>
                <w:color w:val="000000"/>
              </w:rPr>
            </w:pPr>
            <w:r w:rsidRPr="00F36425">
              <w:rPr>
                <w:noProof/>
                <w:color w:val="000000"/>
                <w:sz w:val="22"/>
                <w:szCs w:val="22"/>
              </w:rPr>
              <w:t>Могилів-Подільського району Вінницької області</w:t>
            </w:r>
          </w:p>
        </w:tc>
      </w:tr>
      <w:tr w:rsidR="00D8191B" w:rsidRPr="0006646A" w14:paraId="3CC40FC3" w14:textId="77777777" w:rsidTr="00A66F5A">
        <w:trPr>
          <w:trHeight w:val="513"/>
        </w:trPr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72C9BDFE" w14:textId="77777777" w:rsidR="00D8191B" w:rsidRPr="002519E4" w:rsidRDefault="00D8191B" w:rsidP="00D8191B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  <w:p w14:paraId="408ABBCC" w14:textId="77777777" w:rsidR="00D8191B" w:rsidRPr="004B5EB9" w:rsidRDefault="00D8191B" w:rsidP="00D8191B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14:paraId="25536B23" w14:textId="77777777" w:rsidR="00D8191B" w:rsidRPr="00F54AE0" w:rsidRDefault="00D8191B" w:rsidP="00D8191B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54AE0">
              <w:rPr>
                <w:bCs/>
                <w:sz w:val="20"/>
                <w:szCs w:val="20"/>
              </w:rPr>
              <w:t>UA05080000000040234</w:t>
            </w:r>
          </w:p>
          <w:p w14:paraId="0C41D205" w14:textId="77777777" w:rsidR="00D8191B" w:rsidRPr="00F54AE0" w:rsidRDefault="00D8191B" w:rsidP="00D8191B">
            <w:pPr>
              <w:keepNext/>
              <w:keepLines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bottom w:val="single" w:sz="4" w:space="0" w:color="auto"/>
            </w:tcBorders>
          </w:tcPr>
          <w:p w14:paraId="5422B50D" w14:textId="77777777" w:rsidR="00F36425" w:rsidRPr="00F36425" w:rsidRDefault="00F36425" w:rsidP="00E702DB">
            <w:pPr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36425">
              <w:rPr>
                <w:sz w:val="20"/>
                <w:szCs w:val="20"/>
              </w:rPr>
              <w:t>UA05080050010069812</w:t>
            </w:r>
          </w:p>
          <w:p w14:paraId="52888625" w14:textId="77777777" w:rsidR="00D8191B" w:rsidRPr="004B5EB9" w:rsidRDefault="00D8191B" w:rsidP="00E702DB">
            <w:pPr>
              <w:jc w:val="both"/>
              <w:rPr>
                <w:noProof/>
                <w:color w:val="000000"/>
                <w:lang w:val="en-US"/>
              </w:rPr>
            </w:pPr>
          </w:p>
        </w:tc>
        <w:tc>
          <w:tcPr>
            <w:tcW w:w="1812" w:type="pct"/>
            <w:gridSpan w:val="4"/>
            <w:tcBorders>
              <w:bottom w:val="single" w:sz="4" w:space="0" w:color="auto"/>
            </w:tcBorders>
          </w:tcPr>
          <w:p w14:paraId="167A6CB3" w14:textId="77777777" w:rsidR="007E7781" w:rsidRDefault="00D8191B" w:rsidP="00D2562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F36425">
              <w:rPr>
                <w:noProof/>
                <w:color w:val="000000"/>
                <w:sz w:val="22"/>
                <w:szCs w:val="22"/>
              </w:rPr>
              <w:t>м.</w:t>
            </w:r>
            <w:r w:rsidR="007E7781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F36425">
              <w:rPr>
                <w:noProof/>
                <w:color w:val="000000"/>
                <w:sz w:val="22"/>
                <w:szCs w:val="22"/>
              </w:rPr>
              <w:t xml:space="preserve">Могилів-Подільський </w:t>
            </w:r>
          </w:p>
          <w:p w14:paraId="5A8F0BC9" w14:textId="629F5B32" w:rsidR="00D8191B" w:rsidRPr="00F36425" w:rsidRDefault="00D8191B" w:rsidP="00D25621">
            <w:pPr>
              <w:jc w:val="center"/>
              <w:rPr>
                <w:noProof/>
                <w:color w:val="000000"/>
              </w:rPr>
            </w:pPr>
            <w:r w:rsidRPr="00F36425">
              <w:rPr>
                <w:noProof/>
                <w:color w:val="000000"/>
                <w:sz w:val="22"/>
                <w:szCs w:val="22"/>
              </w:rPr>
              <w:t>Вінницької</w:t>
            </w:r>
            <w:r w:rsidR="007E7781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F36425">
              <w:rPr>
                <w:noProof/>
                <w:color w:val="000000"/>
                <w:sz w:val="22"/>
                <w:szCs w:val="22"/>
              </w:rPr>
              <w:t>області</w:t>
            </w:r>
          </w:p>
        </w:tc>
      </w:tr>
      <w:tr w:rsidR="00E702DB" w:rsidRPr="0006646A" w14:paraId="13C35AD6" w14:textId="77777777" w:rsidTr="007E7781">
        <w:trPr>
          <w:trHeight w:val="373"/>
        </w:trPr>
        <w:tc>
          <w:tcPr>
            <w:tcW w:w="1048" w:type="pct"/>
            <w:gridSpan w:val="2"/>
          </w:tcPr>
          <w:p w14:paraId="489D7B57" w14:textId="77777777" w:rsidR="00E702DB" w:rsidRPr="004B5EB9" w:rsidRDefault="00E702DB" w:rsidP="00E702DB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050" w:type="pct"/>
          </w:tcPr>
          <w:p w14:paraId="5C9187BA" w14:textId="77777777" w:rsidR="00E702DB" w:rsidRDefault="00E702DB" w:rsidP="00E702DB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090" w:type="pct"/>
            <w:gridSpan w:val="3"/>
          </w:tcPr>
          <w:p w14:paraId="5610E394" w14:textId="77777777" w:rsidR="00E702DB" w:rsidRPr="00AB13BB" w:rsidRDefault="00E702DB" w:rsidP="00E702D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</w:t>
            </w:r>
            <w:r>
              <w:rPr>
                <w:sz w:val="20"/>
                <w:szCs w:val="20"/>
              </w:rPr>
              <w:t>2</w:t>
            </w:r>
            <w:r w:rsidRPr="00AB13BB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80346</w:t>
            </w:r>
          </w:p>
        </w:tc>
        <w:tc>
          <w:tcPr>
            <w:tcW w:w="1812" w:type="pct"/>
            <w:gridSpan w:val="4"/>
          </w:tcPr>
          <w:p w14:paraId="60F78C04" w14:textId="77777777" w:rsidR="00E702DB" w:rsidRPr="00C830A8" w:rsidRDefault="00D25621" w:rsidP="00D2562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</w:t>
            </w:r>
            <w:r w:rsidR="00DD71F7">
              <w:rPr>
                <w:noProof/>
                <w:color w:val="000000"/>
              </w:rPr>
              <w:t>-ще</w:t>
            </w:r>
            <w:r>
              <w:rPr>
                <w:noProof/>
                <w:color w:val="000000"/>
              </w:rPr>
              <w:t xml:space="preserve"> </w:t>
            </w:r>
            <w:r w:rsidR="00E702DB">
              <w:rPr>
                <w:noProof/>
                <w:color w:val="000000"/>
              </w:rPr>
              <w:t>Одая</w:t>
            </w:r>
          </w:p>
        </w:tc>
      </w:tr>
      <w:tr w:rsidR="00E702DB" w:rsidRPr="0006646A" w14:paraId="14E5C809" w14:textId="77777777" w:rsidTr="00A66F5A">
        <w:trPr>
          <w:trHeight w:val="421"/>
        </w:trPr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48806E00" w14:textId="77777777" w:rsidR="00E702DB" w:rsidRPr="004B5EB9" w:rsidRDefault="00E702DB" w:rsidP="00E702DB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14:paraId="0208E0ED" w14:textId="77777777" w:rsidR="00E702DB" w:rsidRDefault="00E702DB" w:rsidP="00E702DB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090" w:type="pct"/>
            <w:gridSpan w:val="3"/>
            <w:tcBorders>
              <w:bottom w:val="single" w:sz="4" w:space="0" w:color="auto"/>
            </w:tcBorders>
          </w:tcPr>
          <w:p w14:paraId="29A99F4B" w14:textId="77777777" w:rsidR="00E702DB" w:rsidRPr="00AB13BB" w:rsidRDefault="00E702DB" w:rsidP="00E702D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</w:t>
            </w:r>
            <w:r>
              <w:rPr>
                <w:sz w:val="20"/>
                <w:szCs w:val="20"/>
              </w:rPr>
              <w:t>26</w:t>
            </w:r>
            <w:r w:rsidRPr="00AB13B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27753</w:t>
            </w:r>
          </w:p>
        </w:tc>
        <w:tc>
          <w:tcPr>
            <w:tcW w:w="1812" w:type="pct"/>
            <w:gridSpan w:val="4"/>
            <w:tcBorders>
              <w:bottom w:val="single" w:sz="4" w:space="0" w:color="auto"/>
            </w:tcBorders>
          </w:tcPr>
          <w:p w14:paraId="6B50C6C1" w14:textId="77777777" w:rsidR="00E702DB" w:rsidRPr="00C830A8" w:rsidRDefault="00D25621" w:rsidP="00D2562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с-ще </w:t>
            </w:r>
            <w:r w:rsidR="00E702DB">
              <w:rPr>
                <w:noProof/>
                <w:color w:val="000000"/>
              </w:rPr>
              <w:t>Сонячне</w:t>
            </w:r>
          </w:p>
        </w:tc>
      </w:tr>
      <w:tr w:rsidR="00A66F5A" w:rsidRPr="0006646A" w14:paraId="2B920AE4" w14:textId="77777777" w:rsidTr="00A66F5A">
        <w:trPr>
          <w:trHeight w:val="421"/>
        </w:trPr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B22C5" w14:textId="77777777" w:rsidR="00A66F5A" w:rsidRPr="002519E4" w:rsidRDefault="00A66F5A" w:rsidP="00E702DB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19C08" w14:textId="77777777" w:rsidR="00A66F5A" w:rsidRPr="00991343" w:rsidRDefault="00A66F5A" w:rsidP="00E702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BCF26" w14:textId="77777777" w:rsidR="00A66F5A" w:rsidRPr="00AB13BB" w:rsidRDefault="00A66F5A" w:rsidP="00E702D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6C28B" w14:textId="77777777" w:rsidR="00A66F5A" w:rsidRDefault="00A66F5A" w:rsidP="00D25621">
            <w:pPr>
              <w:jc w:val="center"/>
              <w:rPr>
                <w:noProof/>
                <w:color w:val="000000"/>
              </w:rPr>
            </w:pPr>
          </w:p>
        </w:tc>
      </w:tr>
      <w:tr w:rsidR="00D8191B" w:rsidRPr="00A26396" w14:paraId="67712BFE" w14:textId="77777777" w:rsidTr="00A66F5A">
        <w:trPr>
          <w:trHeight w:val="20"/>
        </w:trPr>
        <w:tc>
          <w:tcPr>
            <w:tcW w:w="2098" w:type="pct"/>
            <w:gridSpan w:val="3"/>
            <w:tcBorders>
              <w:top w:val="single" w:sz="4" w:space="0" w:color="auto"/>
            </w:tcBorders>
          </w:tcPr>
          <w:p w14:paraId="4E37C6BA" w14:textId="77777777" w:rsidR="00D8191B" w:rsidRDefault="00D8191B" w:rsidP="00D8191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 xml:space="preserve">Класифікація будівель </w:t>
            </w:r>
          </w:p>
          <w:p w14:paraId="4CCFB605" w14:textId="77777777" w:rsidR="00D8191B" w:rsidRPr="0010359F" w:rsidRDefault="00D8191B" w:rsidP="00D8191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та споруд</w:t>
            </w:r>
            <w:r w:rsidRPr="0010359F">
              <w:rPr>
                <w:b/>
                <w:noProof/>
                <w:vertAlign w:val="superscript"/>
              </w:rPr>
              <w:t>2</w:t>
            </w:r>
          </w:p>
        </w:tc>
        <w:tc>
          <w:tcPr>
            <w:tcW w:w="2902" w:type="pct"/>
            <w:gridSpan w:val="7"/>
            <w:tcBorders>
              <w:top w:val="single" w:sz="4" w:space="0" w:color="auto"/>
            </w:tcBorders>
          </w:tcPr>
          <w:p w14:paraId="5786BF99" w14:textId="77777777" w:rsidR="00D8191B" w:rsidRPr="0010359F" w:rsidRDefault="00D8191B" w:rsidP="00D8191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Ставки податку</w:t>
            </w:r>
            <w:r w:rsidRPr="0010359F">
              <w:rPr>
                <w:b/>
                <w:noProof/>
                <w:vertAlign w:val="superscript"/>
              </w:rPr>
              <w:t>3</w:t>
            </w:r>
            <w:r w:rsidRPr="0010359F">
              <w:rPr>
                <w:b/>
                <w:noProof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0359F">
                <w:rPr>
                  <w:b/>
                  <w:noProof/>
                </w:rPr>
                <w:t>1 кв. метр</w:t>
              </w:r>
            </w:smartTag>
            <w:r w:rsidRPr="0010359F">
              <w:rPr>
                <w:b/>
                <w:noProof/>
              </w:rPr>
              <w:br/>
              <w:t>(відсотків розміру мінімальної заробітної плати)</w:t>
            </w:r>
          </w:p>
        </w:tc>
      </w:tr>
      <w:tr w:rsidR="00D8191B" w:rsidRPr="00A26396" w14:paraId="4A9FDBCE" w14:textId="77777777" w:rsidTr="007E7781">
        <w:trPr>
          <w:trHeight w:val="20"/>
        </w:trPr>
        <w:tc>
          <w:tcPr>
            <w:tcW w:w="563" w:type="pct"/>
            <w:vMerge w:val="restart"/>
          </w:tcPr>
          <w:p w14:paraId="7BB1A030" w14:textId="77777777" w:rsidR="00D8191B" w:rsidRPr="0010359F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</w:rPr>
              <w:t>ко</w:t>
            </w:r>
            <w:r w:rsidRPr="0010359F">
              <w:rPr>
                <w:b/>
                <w:noProof/>
                <w:lang w:val="en-US"/>
              </w:rPr>
              <w:t>д</w:t>
            </w:r>
            <w:r w:rsidRPr="0010359F">
              <w:rPr>
                <w:b/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1535" w:type="pct"/>
            <w:gridSpan w:val="2"/>
            <w:vMerge w:val="restart"/>
          </w:tcPr>
          <w:p w14:paraId="685B475F" w14:textId="77777777" w:rsidR="00D8191B" w:rsidRPr="0010359F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найменування</w:t>
            </w:r>
            <w:r w:rsidRPr="0010359F">
              <w:rPr>
                <w:b/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1486" w:type="pct"/>
            <w:gridSpan w:val="4"/>
          </w:tcPr>
          <w:p w14:paraId="10CE041F" w14:textId="77777777" w:rsidR="00D8191B" w:rsidRPr="0010359F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для юридичнихосіб</w:t>
            </w:r>
          </w:p>
        </w:tc>
        <w:tc>
          <w:tcPr>
            <w:tcW w:w="1416" w:type="pct"/>
            <w:gridSpan w:val="3"/>
          </w:tcPr>
          <w:p w14:paraId="4A80CF5C" w14:textId="77777777" w:rsidR="00D8191B" w:rsidRPr="0010359F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для фізичних осіб</w:t>
            </w:r>
          </w:p>
        </w:tc>
      </w:tr>
      <w:tr w:rsidR="007E7781" w:rsidRPr="00A26396" w14:paraId="63F5FBBD" w14:textId="77777777" w:rsidTr="00A66F5A">
        <w:trPr>
          <w:trHeight w:val="256"/>
        </w:trPr>
        <w:tc>
          <w:tcPr>
            <w:tcW w:w="563" w:type="pct"/>
            <w:vMerge/>
          </w:tcPr>
          <w:p w14:paraId="71C05070" w14:textId="77777777" w:rsidR="00D8191B" w:rsidRPr="0037432D" w:rsidRDefault="00D8191B" w:rsidP="00D8191B">
            <w:pPr>
              <w:rPr>
                <w:noProof/>
                <w:lang w:val="en-US"/>
              </w:rPr>
            </w:pPr>
          </w:p>
        </w:tc>
        <w:tc>
          <w:tcPr>
            <w:tcW w:w="1535" w:type="pct"/>
            <w:gridSpan w:val="2"/>
            <w:vMerge/>
          </w:tcPr>
          <w:p w14:paraId="79DADA63" w14:textId="77777777" w:rsidR="00D8191B" w:rsidRPr="0037432D" w:rsidRDefault="00D8191B" w:rsidP="00D8191B">
            <w:pPr>
              <w:rPr>
                <w:noProof/>
                <w:lang w:val="en-US"/>
              </w:rPr>
            </w:pPr>
          </w:p>
        </w:tc>
        <w:tc>
          <w:tcPr>
            <w:tcW w:w="513" w:type="pct"/>
          </w:tcPr>
          <w:p w14:paraId="5BF8F1FD" w14:textId="77777777" w:rsidR="00D8191B" w:rsidRPr="00535632" w:rsidRDefault="00D8191B" w:rsidP="00D8191B">
            <w:pPr>
              <w:rPr>
                <w:noProof/>
              </w:rPr>
            </w:pPr>
            <w:r w:rsidRPr="0037432D">
              <w:rPr>
                <w:noProof/>
                <w:lang w:val="en-US"/>
              </w:rPr>
              <w:t>1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503" w:type="pct"/>
          </w:tcPr>
          <w:p w14:paraId="551125DE" w14:textId="359B40BC" w:rsidR="00D8191B" w:rsidRPr="00A66F5A" w:rsidRDefault="00D8191B" w:rsidP="00D8191B">
            <w:pPr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2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71" w:type="pct"/>
            <w:gridSpan w:val="2"/>
          </w:tcPr>
          <w:p w14:paraId="65265186" w14:textId="5AA2E0E9" w:rsidR="00D8191B" w:rsidRPr="00A66F5A" w:rsidRDefault="00D8191B" w:rsidP="00D8191B">
            <w:pPr>
              <w:rPr>
                <w:noProof/>
                <w:vertAlign w:val="superscript"/>
              </w:rPr>
            </w:pPr>
            <w:r w:rsidRPr="008B2767">
              <w:rPr>
                <w:noProof/>
              </w:rPr>
              <w:t>3 зона</w:t>
            </w:r>
            <w:r w:rsidRPr="008B2767">
              <w:rPr>
                <w:noProof/>
                <w:vertAlign w:val="superscript"/>
              </w:rPr>
              <w:t>4</w:t>
            </w:r>
          </w:p>
        </w:tc>
        <w:tc>
          <w:tcPr>
            <w:tcW w:w="468" w:type="pct"/>
          </w:tcPr>
          <w:p w14:paraId="0A1267A9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76" w:type="pct"/>
          </w:tcPr>
          <w:p w14:paraId="75999B96" w14:textId="2CCF48BF" w:rsidR="00D8191B" w:rsidRPr="00A66F5A" w:rsidRDefault="00D8191B" w:rsidP="00D8191B">
            <w:pPr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2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72" w:type="pct"/>
          </w:tcPr>
          <w:p w14:paraId="190EB301" w14:textId="1258F0B8" w:rsidR="00D8191B" w:rsidRPr="00A66F5A" w:rsidRDefault="00D8191B" w:rsidP="00D8191B">
            <w:pPr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3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</w:tr>
      <w:tr w:rsidR="00D8191B" w:rsidRPr="00A26396" w14:paraId="66DC1097" w14:textId="77777777" w:rsidTr="007E7781">
        <w:trPr>
          <w:trHeight w:val="20"/>
        </w:trPr>
        <w:tc>
          <w:tcPr>
            <w:tcW w:w="563" w:type="pct"/>
          </w:tcPr>
          <w:p w14:paraId="6EC75B59" w14:textId="77777777" w:rsidR="00D8191B" w:rsidRPr="004D7014" w:rsidRDefault="00D8191B" w:rsidP="00D8191B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437" w:type="pct"/>
            <w:gridSpan w:val="9"/>
          </w:tcPr>
          <w:p w14:paraId="71084F6E" w14:textId="77777777" w:rsidR="00D8191B" w:rsidRPr="008440E8" w:rsidRDefault="00D8191B" w:rsidP="00D8191B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БУДІВЛІ</w:t>
            </w:r>
          </w:p>
        </w:tc>
      </w:tr>
      <w:tr w:rsidR="00D8191B" w:rsidRPr="00A26396" w14:paraId="61978E95" w14:textId="77777777" w:rsidTr="007E7781">
        <w:trPr>
          <w:trHeight w:val="20"/>
        </w:trPr>
        <w:tc>
          <w:tcPr>
            <w:tcW w:w="563" w:type="pct"/>
          </w:tcPr>
          <w:p w14:paraId="237564C6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</w:t>
            </w:r>
          </w:p>
        </w:tc>
        <w:tc>
          <w:tcPr>
            <w:tcW w:w="4437" w:type="pct"/>
            <w:gridSpan w:val="9"/>
          </w:tcPr>
          <w:p w14:paraId="69A7B354" w14:textId="77777777" w:rsidR="00D8191B" w:rsidRPr="008440E8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8440E8">
              <w:rPr>
                <w:b/>
                <w:bCs/>
                <w:color w:val="000000" w:themeColor="text1"/>
                <w:lang w:eastAsia="en-US"/>
              </w:rPr>
              <w:t>Житлові будинки</w:t>
            </w:r>
          </w:p>
        </w:tc>
      </w:tr>
      <w:tr w:rsidR="00D8191B" w:rsidRPr="00A26396" w14:paraId="35CBC73C" w14:textId="77777777" w:rsidTr="007E7781">
        <w:trPr>
          <w:trHeight w:val="20"/>
        </w:trPr>
        <w:tc>
          <w:tcPr>
            <w:tcW w:w="563" w:type="pct"/>
          </w:tcPr>
          <w:p w14:paraId="0E45C7A5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111</w:t>
            </w:r>
          </w:p>
        </w:tc>
        <w:tc>
          <w:tcPr>
            <w:tcW w:w="4437" w:type="pct"/>
            <w:gridSpan w:val="9"/>
          </w:tcPr>
          <w:p w14:paraId="2608AC6E" w14:textId="77777777" w:rsidR="00D8191B" w:rsidRPr="008440E8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8440E8">
              <w:rPr>
                <w:b/>
                <w:bCs/>
                <w:color w:val="000000" w:themeColor="text1"/>
                <w:lang w:eastAsia="en-US"/>
              </w:rPr>
              <w:t>Одноквартирні житлові будинки</w:t>
            </w:r>
            <w:r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7E7781" w:rsidRPr="00A26396" w14:paraId="39B4DEBE" w14:textId="77777777" w:rsidTr="007E7781">
        <w:trPr>
          <w:trHeight w:val="20"/>
        </w:trPr>
        <w:tc>
          <w:tcPr>
            <w:tcW w:w="563" w:type="pct"/>
          </w:tcPr>
          <w:p w14:paraId="65A72961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1110</w:t>
            </w:r>
          </w:p>
        </w:tc>
        <w:tc>
          <w:tcPr>
            <w:tcW w:w="1535" w:type="pct"/>
            <w:gridSpan w:val="2"/>
          </w:tcPr>
          <w:p w14:paraId="58EB4D3F" w14:textId="77777777" w:rsidR="00D8191B" w:rsidRPr="008440E8" w:rsidRDefault="00D8191B" w:rsidP="00D8191B">
            <w:pPr>
              <w:rPr>
                <w:noProof/>
                <w:lang w:val="en-US"/>
              </w:rPr>
            </w:pPr>
            <w:r w:rsidRPr="008440E8">
              <w:rPr>
                <w:noProof/>
              </w:rPr>
              <w:t>О</w:t>
            </w:r>
            <w:r w:rsidRPr="008440E8">
              <w:rPr>
                <w:noProof/>
                <w:lang w:val="en-US"/>
              </w:rPr>
              <w:t>дноквартирні</w:t>
            </w:r>
            <w:r w:rsidRPr="008440E8">
              <w:rPr>
                <w:noProof/>
              </w:rPr>
              <w:t xml:space="preserve"> житлові будинки</w:t>
            </w:r>
          </w:p>
        </w:tc>
        <w:tc>
          <w:tcPr>
            <w:tcW w:w="513" w:type="pct"/>
          </w:tcPr>
          <w:p w14:paraId="55FF5003" w14:textId="77777777" w:rsidR="00D8191B" w:rsidRPr="00927FF4" w:rsidRDefault="00D32939" w:rsidP="00A66F5A">
            <w:pPr>
              <w:jc w:val="center"/>
            </w:pPr>
            <w:r w:rsidRPr="00927FF4">
              <w:t>0,8</w:t>
            </w:r>
            <w:r w:rsidR="00D8191B" w:rsidRPr="00927FF4">
              <w:t>00</w:t>
            </w:r>
          </w:p>
        </w:tc>
        <w:tc>
          <w:tcPr>
            <w:tcW w:w="503" w:type="pct"/>
          </w:tcPr>
          <w:p w14:paraId="3EAD7308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1F22E1FC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18443F7D" w14:textId="77777777" w:rsidR="00D8191B" w:rsidRPr="00927FF4" w:rsidRDefault="00D8191B" w:rsidP="00A66F5A">
            <w:pPr>
              <w:jc w:val="center"/>
            </w:pPr>
            <w:r w:rsidRPr="00927FF4">
              <w:t>0,800</w:t>
            </w:r>
          </w:p>
        </w:tc>
        <w:tc>
          <w:tcPr>
            <w:tcW w:w="476" w:type="pct"/>
          </w:tcPr>
          <w:p w14:paraId="0D446811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14591CDC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5345D48A" w14:textId="77777777" w:rsidTr="007E7781">
        <w:trPr>
          <w:trHeight w:val="20"/>
        </w:trPr>
        <w:tc>
          <w:tcPr>
            <w:tcW w:w="563" w:type="pct"/>
          </w:tcPr>
          <w:p w14:paraId="6AD1E90D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112</w:t>
            </w:r>
          </w:p>
        </w:tc>
        <w:tc>
          <w:tcPr>
            <w:tcW w:w="4437" w:type="pct"/>
            <w:gridSpan w:val="9"/>
          </w:tcPr>
          <w:p w14:paraId="11E6833F" w14:textId="77777777" w:rsidR="00D8191B" w:rsidRPr="00927FF4" w:rsidRDefault="00D8191B" w:rsidP="00D8191B"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 w:rsidRPr="00927FF4">
              <w:rPr>
                <w:b/>
                <w:bCs/>
                <w:lang w:eastAsia="en-US"/>
              </w:rPr>
              <w:t>Житлові будинки з двома та більше квартирами</w:t>
            </w:r>
            <w:r w:rsidRPr="00927FF4">
              <w:rPr>
                <w:b/>
                <w:noProof/>
                <w:vertAlign w:val="superscript"/>
                <w:lang w:val="ru-RU"/>
              </w:rPr>
              <w:t>5</w:t>
            </w:r>
          </w:p>
        </w:tc>
      </w:tr>
      <w:tr w:rsidR="007E7781" w:rsidRPr="00A26396" w14:paraId="16A568D4" w14:textId="77777777" w:rsidTr="007E7781">
        <w:trPr>
          <w:trHeight w:val="20"/>
        </w:trPr>
        <w:tc>
          <w:tcPr>
            <w:tcW w:w="563" w:type="pct"/>
          </w:tcPr>
          <w:p w14:paraId="38F78501" w14:textId="77777777" w:rsidR="00D8191B" w:rsidRPr="00D727AC" w:rsidRDefault="00D8191B" w:rsidP="00D8191B">
            <w:pPr>
              <w:rPr>
                <w:noProof/>
              </w:rPr>
            </w:pPr>
            <w:r>
              <w:rPr>
                <w:noProof/>
              </w:rPr>
              <w:t>1121</w:t>
            </w:r>
          </w:p>
        </w:tc>
        <w:tc>
          <w:tcPr>
            <w:tcW w:w="1535" w:type="pct"/>
            <w:gridSpan w:val="2"/>
          </w:tcPr>
          <w:p w14:paraId="0AB64D29" w14:textId="77777777" w:rsidR="00D8191B" w:rsidRPr="00DF176B" w:rsidRDefault="00D8191B" w:rsidP="00D8191B">
            <w:pPr>
              <w:rPr>
                <w:noProof/>
                <w:lang w:val="ru-RU"/>
              </w:rPr>
            </w:pPr>
            <w:r w:rsidRPr="00DF176B">
              <w:rPr>
                <w:bCs/>
                <w:color w:val="000000" w:themeColor="text1"/>
                <w:lang w:eastAsia="en-US"/>
              </w:rPr>
              <w:t>Житлові будинки</w:t>
            </w:r>
            <w:r w:rsidRPr="00DF176B">
              <w:rPr>
                <w:noProof/>
                <w:lang w:val="ru-RU"/>
              </w:rPr>
              <w:t xml:space="preserve"> з двома квартирами</w:t>
            </w:r>
            <w:r>
              <w:rPr>
                <w:noProof/>
                <w:vertAlign w:val="superscript"/>
                <w:lang w:val="ru-RU"/>
              </w:rPr>
              <w:t xml:space="preserve"> </w:t>
            </w:r>
          </w:p>
        </w:tc>
        <w:tc>
          <w:tcPr>
            <w:tcW w:w="513" w:type="pct"/>
          </w:tcPr>
          <w:p w14:paraId="0EBAD08D" w14:textId="77777777" w:rsidR="00D8191B" w:rsidRPr="00927FF4" w:rsidRDefault="00D32939" w:rsidP="00A66F5A">
            <w:pPr>
              <w:jc w:val="center"/>
            </w:pPr>
            <w:r w:rsidRPr="00927FF4">
              <w:t>0,8</w:t>
            </w:r>
            <w:r w:rsidR="00D8191B" w:rsidRPr="00927FF4">
              <w:t>00</w:t>
            </w:r>
          </w:p>
        </w:tc>
        <w:tc>
          <w:tcPr>
            <w:tcW w:w="503" w:type="pct"/>
          </w:tcPr>
          <w:p w14:paraId="2FDF5C9C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26F086AB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746B1839" w14:textId="77777777" w:rsidR="00D8191B" w:rsidRPr="00927FF4" w:rsidRDefault="00D8191B" w:rsidP="00A66F5A">
            <w:pPr>
              <w:jc w:val="center"/>
            </w:pPr>
            <w:r w:rsidRPr="00927FF4">
              <w:t>0,800</w:t>
            </w:r>
          </w:p>
        </w:tc>
        <w:tc>
          <w:tcPr>
            <w:tcW w:w="476" w:type="pct"/>
          </w:tcPr>
          <w:p w14:paraId="4B8D3532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033EADFD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16BA8FBB" w14:textId="77777777" w:rsidTr="007E7781">
        <w:trPr>
          <w:trHeight w:val="20"/>
        </w:trPr>
        <w:tc>
          <w:tcPr>
            <w:tcW w:w="563" w:type="pct"/>
          </w:tcPr>
          <w:p w14:paraId="62B33D0C" w14:textId="77777777" w:rsidR="00D8191B" w:rsidRPr="00D727AC" w:rsidRDefault="00D8191B" w:rsidP="00D8191B">
            <w:pPr>
              <w:rPr>
                <w:noProof/>
              </w:rPr>
            </w:pPr>
            <w:r>
              <w:rPr>
                <w:noProof/>
              </w:rPr>
              <w:t>1122</w:t>
            </w:r>
          </w:p>
        </w:tc>
        <w:tc>
          <w:tcPr>
            <w:tcW w:w="1535" w:type="pct"/>
            <w:gridSpan w:val="2"/>
          </w:tcPr>
          <w:p w14:paraId="1139D067" w14:textId="77777777" w:rsidR="00D8191B" w:rsidRPr="00DE64CA" w:rsidRDefault="00D8191B" w:rsidP="00D8191B">
            <w:pPr>
              <w:rPr>
                <w:noProof/>
              </w:rPr>
            </w:pPr>
            <w:r w:rsidRPr="00DE64CA">
              <w:rPr>
                <w:bCs/>
                <w:color w:val="000000" w:themeColor="text1"/>
                <w:sz w:val="22"/>
                <w:szCs w:val="22"/>
                <w:lang w:eastAsia="en-US"/>
              </w:rPr>
              <w:t>Житлові будинки з трьома та більше квартирами</w:t>
            </w:r>
            <w:r>
              <w:rPr>
                <w:noProof/>
                <w:vertAlign w:val="superscript"/>
                <w:lang w:val="ru-RU"/>
              </w:rPr>
              <w:t xml:space="preserve"> </w:t>
            </w:r>
          </w:p>
        </w:tc>
        <w:tc>
          <w:tcPr>
            <w:tcW w:w="513" w:type="pct"/>
          </w:tcPr>
          <w:p w14:paraId="71FCA721" w14:textId="77777777" w:rsidR="00D8191B" w:rsidRPr="00927FF4" w:rsidRDefault="00D32939" w:rsidP="00A66F5A">
            <w:pPr>
              <w:jc w:val="center"/>
            </w:pPr>
            <w:r w:rsidRPr="00927FF4">
              <w:t>0,8</w:t>
            </w:r>
            <w:r w:rsidR="00D8191B" w:rsidRPr="00927FF4">
              <w:t>00</w:t>
            </w:r>
          </w:p>
        </w:tc>
        <w:tc>
          <w:tcPr>
            <w:tcW w:w="503" w:type="pct"/>
          </w:tcPr>
          <w:p w14:paraId="04A4812C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35FC22EB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24D4521C" w14:textId="77777777" w:rsidR="00D8191B" w:rsidRPr="00927FF4" w:rsidRDefault="00D8191B" w:rsidP="00A66F5A">
            <w:pPr>
              <w:jc w:val="center"/>
            </w:pPr>
            <w:r w:rsidRPr="00927FF4">
              <w:t>0,800</w:t>
            </w:r>
          </w:p>
        </w:tc>
        <w:tc>
          <w:tcPr>
            <w:tcW w:w="476" w:type="pct"/>
          </w:tcPr>
          <w:p w14:paraId="005ED39E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50E906E6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3B6357C9" w14:textId="77777777" w:rsidTr="007E7781">
        <w:trPr>
          <w:trHeight w:val="20"/>
        </w:trPr>
        <w:tc>
          <w:tcPr>
            <w:tcW w:w="563" w:type="pct"/>
          </w:tcPr>
          <w:p w14:paraId="0E28C98F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113</w:t>
            </w:r>
          </w:p>
        </w:tc>
        <w:tc>
          <w:tcPr>
            <w:tcW w:w="4437" w:type="pct"/>
            <w:gridSpan w:val="9"/>
          </w:tcPr>
          <w:p w14:paraId="4DC93782" w14:textId="77777777" w:rsidR="00D8191B" w:rsidRPr="00927FF4" w:rsidRDefault="00D8191B" w:rsidP="00D8191B">
            <w:pPr>
              <w:jc w:val="center"/>
              <w:rPr>
                <w:b/>
                <w:noProof/>
                <w:lang w:val="ru-RU"/>
              </w:rPr>
            </w:pPr>
            <w:r w:rsidRPr="00927FF4">
              <w:rPr>
                <w:b/>
                <w:noProof/>
              </w:rPr>
              <w:t>Житлові будинки для колективного проживання</w:t>
            </w:r>
            <w:r w:rsidRPr="00927FF4">
              <w:rPr>
                <w:b/>
                <w:noProof/>
                <w:vertAlign w:val="superscript"/>
                <w:lang w:val="ru-RU"/>
              </w:rPr>
              <w:t>5</w:t>
            </w:r>
          </w:p>
        </w:tc>
      </w:tr>
      <w:tr w:rsidR="007E7781" w:rsidRPr="00A26396" w14:paraId="5910C9F1" w14:textId="77777777" w:rsidTr="007E7781">
        <w:trPr>
          <w:trHeight w:val="20"/>
        </w:trPr>
        <w:tc>
          <w:tcPr>
            <w:tcW w:w="563" w:type="pct"/>
          </w:tcPr>
          <w:p w14:paraId="6D2B8086" w14:textId="77777777" w:rsidR="00D8191B" w:rsidRPr="00DE64CA" w:rsidRDefault="00D8191B" w:rsidP="00D8191B">
            <w:pPr>
              <w:rPr>
                <w:noProof/>
              </w:rPr>
            </w:pPr>
            <w:r>
              <w:rPr>
                <w:noProof/>
              </w:rPr>
              <w:t>1130</w:t>
            </w:r>
          </w:p>
        </w:tc>
        <w:tc>
          <w:tcPr>
            <w:tcW w:w="1535" w:type="pct"/>
            <w:gridSpan w:val="2"/>
          </w:tcPr>
          <w:p w14:paraId="38EE91F6" w14:textId="77777777" w:rsidR="00D8191B" w:rsidRPr="0037432D" w:rsidRDefault="00D8191B" w:rsidP="00D8191B">
            <w:pPr>
              <w:rPr>
                <w:noProof/>
              </w:rPr>
            </w:pPr>
            <w:r>
              <w:rPr>
                <w:noProof/>
              </w:rPr>
              <w:t>Житлові будинки для колективного проживання</w:t>
            </w:r>
          </w:p>
        </w:tc>
        <w:tc>
          <w:tcPr>
            <w:tcW w:w="513" w:type="pct"/>
          </w:tcPr>
          <w:p w14:paraId="336258D1" w14:textId="77777777" w:rsidR="00D8191B" w:rsidRPr="00927FF4" w:rsidRDefault="00D32939" w:rsidP="00A66F5A">
            <w:pPr>
              <w:jc w:val="center"/>
            </w:pPr>
            <w:r w:rsidRPr="00927FF4">
              <w:t>0,8</w:t>
            </w:r>
            <w:r w:rsidR="00D8191B" w:rsidRPr="00927FF4">
              <w:t>00</w:t>
            </w:r>
          </w:p>
        </w:tc>
        <w:tc>
          <w:tcPr>
            <w:tcW w:w="503" w:type="pct"/>
          </w:tcPr>
          <w:p w14:paraId="5EF62A95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24CC7C1C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53C1F9D0" w14:textId="77777777" w:rsidR="00D8191B" w:rsidRPr="00927FF4" w:rsidRDefault="00D8191B" w:rsidP="00A66F5A">
            <w:pPr>
              <w:jc w:val="center"/>
            </w:pPr>
            <w:r w:rsidRPr="00927FF4">
              <w:t>0,800</w:t>
            </w:r>
          </w:p>
        </w:tc>
        <w:tc>
          <w:tcPr>
            <w:tcW w:w="476" w:type="pct"/>
          </w:tcPr>
          <w:p w14:paraId="539990E1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4557EC4B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292E525E" w14:textId="77777777" w:rsidTr="007E7781">
        <w:trPr>
          <w:trHeight w:val="20"/>
        </w:trPr>
        <w:tc>
          <w:tcPr>
            <w:tcW w:w="563" w:type="pct"/>
          </w:tcPr>
          <w:p w14:paraId="74201470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</w:t>
            </w:r>
          </w:p>
        </w:tc>
        <w:tc>
          <w:tcPr>
            <w:tcW w:w="4437" w:type="pct"/>
            <w:gridSpan w:val="9"/>
          </w:tcPr>
          <w:p w14:paraId="0DBD107D" w14:textId="77777777" w:rsidR="00D8191B" w:rsidRPr="00DE64CA" w:rsidRDefault="00D8191B" w:rsidP="00D8191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Нежитлові будівлі</w:t>
            </w:r>
          </w:p>
        </w:tc>
      </w:tr>
      <w:tr w:rsidR="00D8191B" w:rsidRPr="00A26396" w14:paraId="17D042D5" w14:textId="77777777" w:rsidTr="007E7781">
        <w:trPr>
          <w:trHeight w:val="20"/>
        </w:trPr>
        <w:tc>
          <w:tcPr>
            <w:tcW w:w="563" w:type="pct"/>
          </w:tcPr>
          <w:p w14:paraId="711ABA82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121</w:t>
            </w:r>
          </w:p>
        </w:tc>
        <w:tc>
          <w:tcPr>
            <w:tcW w:w="4437" w:type="pct"/>
            <w:gridSpan w:val="9"/>
          </w:tcPr>
          <w:p w14:paraId="29720FAE" w14:textId="77777777" w:rsidR="00D8191B" w:rsidRPr="0010359F" w:rsidRDefault="00D8191B" w:rsidP="00D8191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Будівлі готельні та </w:t>
            </w:r>
            <w:r w:rsidRPr="0010359F">
              <w:rPr>
                <w:b/>
                <w:noProof/>
              </w:rPr>
              <w:t>подібні будівлі</w:t>
            </w:r>
          </w:p>
        </w:tc>
      </w:tr>
      <w:tr w:rsidR="007E7781" w:rsidRPr="00A26396" w14:paraId="765A719C" w14:textId="77777777" w:rsidTr="007E7781">
        <w:trPr>
          <w:trHeight w:val="20"/>
        </w:trPr>
        <w:tc>
          <w:tcPr>
            <w:tcW w:w="563" w:type="pct"/>
          </w:tcPr>
          <w:p w14:paraId="2BA096D5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 xml:space="preserve">1211 </w:t>
            </w:r>
          </w:p>
        </w:tc>
        <w:tc>
          <w:tcPr>
            <w:tcW w:w="1535" w:type="pct"/>
            <w:gridSpan w:val="2"/>
          </w:tcPr>
          <w:p w14:paraId="4AC73EB9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>
              <w:rPr>
                <w:noProof/>
              </w:rPr>
              <w:t>Будівлі готельні</w:t>
            </w:r>
          </w:p>
        </w:tc>
        <w:tc>
          <w:tcPr>
            <w:tcW w:w="513" w:type="pct"/>
          </w:tcPr>
          <w:p w14:paraId="58BE14C6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0F2FDA68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39DA7F87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0E5B3D48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5D4AA176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13210F73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4572B976" w14:textId="77777777" w:rsidTr="007E7781">
        <w:trPr>
          <w:trHeight w:val="20"/>
        </w:trPr>
        <w:tc>
          <w:tcPr>
            <w:tcW w:w="563" w:type="pct"/>
          </w:tcPr>
          <w:p w14:paraId="06C56EC7" w14:textId="77777777" w:rsidR="00D8191B" w:rsidRPr="00FB2578" w:rsidRDefault="00D8191B" w:rsidP="00D8191B">
            <w:pPr>
              <w:rPr>
                <w:noProof/>
              </w:rPr>
            </w:pPr>
            <w:r>
              <w:rPr>
                <w:noProof/>
              </w:rPr>
              <w:t>1212</w:t>
            </w:r>
          </w:p>
        </w:tc>
        <w:tc>
          <w:tcPr>
            <w:tcW w:w="1535" w:type="pct"/>
            <w:gridSpan w:val="2"/>
          </w:tcPr>
          <w:p w14:paraId="6E66084E" w14:textId="71A8D934" w:rsidR="001253CD" w:rsidRDefault="00D8191B" w:rsidP="00D8191B">
            <w:pPr>
              <w:rPr>
                <w:noProof/>
              </w:rPr>
            </w:pPr>
            <w:r>
              <w:rPr>
                <w:noProof/>
              </w:rPr>
              <w:t>Інші будівлі для короткострокового проживання</w:t>
            </w:r>
          </w:p>
        </w:tc>
        <w:tc>
          <w:tcPr>
            <w:tcW w:w="513" w:type="pct"/>
          </w:tcPr>
          <w:p w14:paraId="5B598D4C" w14:textId="77777777" w:rsidR="00D8191B" w:rsidRPr="0037432D" w:rsidRDefault="00D8191B" w:rsidP="00A66F5A">
            <w:pPr>
              <w:jc w:val="center"/>
            </w:pPr>
            <w:r>
              <w:t>1,000</w:t>
            </w:r>
          </w:p>
        </w:tc>
        <w:tc>
          <w:tcPr>
            <w:tcW w:w="503" w:type="pct"/>
          </w:tcPr>
          <w:p w14:paraId="158E8B48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18820780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4F6671C5" w14:textId="77777777" w:rsidR="00D8191B" w:rsidRPr="0037432D" w:rsidRDefault="00D8191B" w:rsidP="00A66F5A">
            <w:pPr>
              <w:jc w:val="center"/>
            </w:pPr>
            <w:r>
              <w:t>1,000</w:t>
            </w:r>
          </w:p>
        </w:tc>
        <w:tc>
          <w:tcPr>
            <w:tcW w:w="476" w:type="pct"/>
          </w:tcPr>
          <w:p w14:paraId="28277C38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0DD5282B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4070D68C" w14:textId="77777777" w:rsidTr="007E7781">
        <w:trPr>
          <w:trHeight w:val="20"/>
        </w:trPr>
        <w:tc>
          <w:tcPr>
            <w:tcW w:w="563" w:type="pct"/>
          </w:tcPr>
          <w:p w14:paraId="5D41B46A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lastRenderedPageBreak/>
              <w:t>122</w:t>
            </w:r>
          </w:p>
        </w:tc>
        <w:tc>
          <w:tcPr>
            <w:tcW w:w="4437" w:type="pct"/>
            <w:gridSpan w:val="9"/>
          </w:tcPr>
          <w:p w14:paraId="3CB32A76" w14:textId="77777777" w:rsidR="00D8191B" w:rsidRPr="00CB7332" w:rsidRDefault="00D8191B" w:rsidP="00D8191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Офісні будівлі</w:t>
            </w:r>
            <w:r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7E7781" w:rsidRPr="00A26396" w14:paraId="49BBFA2B" w14:textId="77777777" w:rsidTr="007E7781">
        <w:trPr>
          <w:trHeight w:val="20"/>
        </w:trPr>
        <w:tc>
          <w:tcPr>
            <w:tcW w:w="563" w:type="pct"/>
          </w:tcPr>
          <w:p w14:paraId="43E37EFE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1220</w:t>
            </w:r>
          </w:p>
        </w:tc>
        <w:tc>
          <w:tcPr>
            <w:tcW w:w="1535" w:type="pct"/>
            <w:gridSpan w:val="2"/>
          </w:tcPr>
          <w:p w14:paraId="098BB0B7" w14:textId="77777777" w:rsidR="00D8191B" w:rsidRPr="00883542" w:rsidRDefault="00D8191B" w:rsidP="00D8191B">
            <w:pPr>
              <w:rPr>
                <w:noProof/>
                <w:lang w:val="ru-RU"/>
              </w:rPr>
            </w:pPr>
            <w:r w:rsidRPr="00883542">
              <w:rPr>
                <w:noProof/>
              </w:rPr>
              <w:t>О</w:t>
            </w:r>
            <w:r w:rsidRPr="00883542">
              <w:rPr>
                <w:noProof/>
                <w:lang w:val="ru-RU"/>
              </w:rPr>
              <w:t xml:space="preserve">фісні </w:t>
            </w:r>
            <w:r w:rsidRPr="00883542">
              <w:rPr>
                <w:noProof/>
              </w:rPr>
              <w:t>б</w:t>
            </w:r>
            <w:r w:rsidRPr="00883542">
              <w:rPr>
                <w:noProof/>
                <w:lang w:val="ru-RU"/>
              </w:rPr>
              <w:t>удівлі</w:t>
            </w:r>
          </w:p>
        </w:tc>
        <w:tc>
          <w:tcPr>
            <w:tcW w:w="513" w:type="pct"/>
          </w:tcPr>
          <w:p w14:paraId="4F07192C" w14:textId="1D4C3750" w:rsidR="007E7781" w:rsidRPr="0037432D" w:rsidRDefault="00D8191B" w:rsidP="002D0256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5E5D8BC4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45C7D5CA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1E617C54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1CEB631B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0D45CC51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64ECD5C7" w14:textId="77777777" w:rsidTr="007E7781">
        <w:trPr>
          <w:trHeight w:val="20"/>
        </w:trPr>
        <w:tc>
          <w:tcPr>
            <w:tcW w:w="563" w:type="pct"/>
          </w:tcPr>
          <w:p w14:paraId="4B792D0B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123</w:t>
            </w:r>
          </w:p>
        </w:tc>
        <w:tc>
          <w:tcPr>
            <w:tcW w:w="4437" w:type="pct"/>
            <w:gridSpan w:val="9"/>
          </w:tcPr>
          <w:p w14:paraId="02C1EEA5" w14:textId="77777777" w:rsidR="00D8191B" w:rsidRPr="0010359F" w:rsidRDefault="00D8191B" w:rsidP="00D8191B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 xml:space="preserve">Будівлі </w:t>
            </w:r>
            <w:r>
              <w:rPr>
                <w:b/>
                <w:noProof/>
              </w:rPr>
              <w:t>оптово-роздрібної торгівлі</w:t>
            </w:r>
          </w:p>
        </w:tc>
      </w:tr>
      <w:tr w:rsidR="007E7781" w:rsidRPr="00A26396" w14:paraId="447B4B47" w14:textId="77777777" w:rsidTr="007E7781">
        <w:trPr>
          <w:trHeight w:val="20"/>
        </w:trPr>
        <w:tc>
          <w:tcPr>
            <w:tcW w:w="563" w:type="pct"/>
          </w:tcPr>
          <w:p w14:paraId="6CD22915" w14:textId="77777777" w:rsidR="00D8191B" w:rsidRPr="000D15C7" w:rsidRDefault="00D8191B" w:rsidP="00D8191B">
            <w:pPr>
              <w:rPr>
                <w:noProof/>
              </w:rPr>
            </w:pPr>
            <w:r w:rsidRPr="0037432D">
              <w:rPr>
                <w:noProof/>
                <w:lang w:val="en-US"/>
              </w:rPr>
              <w:t>1230</w:t>
            </w:r>
          </w:p>
        </w:tc>
        <w:tc>
          <w:tcPr>
            <w:tcW w:w="1535" w:type="pct"/>
            <w:gridSpan w:val="2"/>
          </w:tcPr>
          <w:p w14:paraId="557EE9C9" w14:textId="77777777" w:rsidR="00D8191B" w:rsidRPr="00883542" w:rsidRDefault="00D8191B" w:rsidP="00D8191B">
            <w:pPr>
              <w:rPr>
                <w:noProof/>
                <w:lang w:val="en-US"/>
              </w:rPr>
            </w:pPr>
            <w:r w:rsidRPr="00883542">
              <w:rPr>
                <w:noProof/>
                <w:lang w:val="en-US"/>
              </w:rPr>
              <w:t xml:space="preserve">Будівлі </w:t>
            </w:r>
            <w:r w:rsidRPr="00883542">
              <w:rPr>
                <w:noProof/>
              </w:rPr>
              <w:t>оптово-роздрібної торгівлі</w:t>
            </w:r>
          </w:p>
        </w:tc>
        <w:tc>
          <w:tcPr>
            <w:tcW w:w="513" w:type="pct"/>
          </w:tcPr>
          <w:p w14:paraId="00DBB83D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0837A513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59C4841F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630D83C5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1885114F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43F5B706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1F8046B3" w14:textId="77777777" w:rsidTr="007E7781">
        <w:trPr>
          <w:trHeight w:val="20"/>
        </w:trPr>
        <w:tc>
          <w:tcPr>
            <w:tcW w:w="563" w:type="pct"/>
          </w:tcPr>
          <w:p w14:paraId="4903C46D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124</w:t>
            </w:r>
          </w:p>
        </w:tc>
        <w:tc>
          <w:tcPr>
            <w:tcW w:w="4437" w:type="pct"/>
            <w:gridSpan w:val="9"/>
          </w:tcPr>
          <w:p w14:paraId="30935713" w14:textId="77777777" w:rsidR="00D8191B" w:rsidRPr="0010359F" w:rsidRDefault="00D8191B" w:rsidP="00D8191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Будівлі транспорту та зв’язку</w:t>
            </w:r>
          </w:p>
        </w:tc>
      </w:tr>
      <w:tr w:rsidR="007E7781" w:rsidRPr="00A26396" w14:paraId="10CF2D56" w14:textId="77777777" w:rsidTr="007E7781">
        <w:trPr>
          <w:trHeight w:val="20"/>
        </w:trPr>
        <w:tc>
          <w:tcPr>
            <w:tcW w:w="563" w:type="pct"/>
          </w:tcPr>
          <w:p w14:paraId="17250FDB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>
              <w:rPr>
                <w:noProof/>
              </w:rPr>
              <w:t>1241</w:t>
            </w:r>
          </w:p>
        </w:tc>
        <w:tc>
          <w:tcPr>
            <w:tcW w:w="1535" w:type="pct"/>
            <w:gridSpan w:val="2"/>
          </w:tcPr>
          <w:p w14:paraId="03DDFB56" w14:textId="77777777" w:rsidR="00D8191B" w:rsidRPr="00BC1444" w:rsidRDefault="00D8191B" w:rsidP="00D8191B">
            <w:pPr>
              <w:rPr>
                <w:noProof/>
                <w:lang w:val="ru-RU"/>
              </w:rPr>
            </w:pPr>
            <w:r>
              <w:rPr>
                <w:noProof/>
              </w:rPr>
              <w:t>Будівлі електронних комунікацій, станцій, терміналів та пов</w:t>
            </w:r>
            <w:r w:rsidRPr="0010359F">
              <w:rPr>
                <w:b/>
                <w:noProof/>
              </w:rPr>
              <w:t>’</w:t>
            </w:r>
            <w:r>
              <w:rPr>
                <w:noProof/>
              </w:rPr>
              <w:t>язані з ними будівлі</w:t>
            </w:r>
          </w:p>
        </w:tc>
        <w:tc>
          <w:tcPr>
            <w:tcW w:w="513" w:type="pct"/>
          </w:tcPr>
          <w:p w14:paraId="75FFBD40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6F0C2420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3FD2E4C6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189F513B" w14:textId="77777777" w:rsidR="00D8191B" w:rsidRPr="0037432D" w:rsidRDefault="00D8191B" w:rsidP="00A66F5A">
            <w:pPr>
              <w:jc w:val="center"/>
            </w:pPr>
            <w:r w:rsidRPr="0037432D">
              <w:t>1,</w:t>
            </w:r>
            <w:r>
              <w:t>0</w:t>
            </w:r>
            <w:r w:rsidRPr="0037432D">
              <w:t>00</w:t>
            </w:r>
          </w:p>
        </w:tc>
        <w:tc>
          <w:tcPr>
            <w:tcW w:w="476" w:type="pct"/>
          </w:tcPr>
          <w:p w14:paraId="32FBFAFC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07D85205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2FB1EBF1" w14:textId="77777777" w:rsidTr="007E7781">
        <w:trPr>
          <w:trHeight w:val="20"/>
        </w:trPr>
        <w:tc>
          <w:tcPr>
            <w:tcW w:w="563" w:type="pct"/>
          </w:tcPr>
          <w:p w14:paraId="770AF376" w14:textId="77777777" w:rsidR="00D8191B" w:rsidRPr="00C30752" w:rsidRDefault="00D8191B" w:rsidP="00D8191B">
            <w:pPr>
              <w:rPr>
                <w:noProof/>
              </w:rPr>
            </w:pPr>
            <w:r w:rsidRPr="00C30752">
              <w:rPr>
                <w:noProof/>
              </w:rPr>
              <w:t>1242</w:t>
            </w:r>
          </w:p>
        </w:tc>
        <w:tc>
          <w:tcPr>
            <w:tcW w:w="1535" w:type="pct"/>
            <w:gridSpan w:val="2"/>
          </w:tcPr>
          <w:p w14:paraId="7A2AF10C" w14:textId="77777777" w:rsidR="00D8191B" w:rsidRPr="00C30752" w:rsidRDefault="00D8191B" w:rsidP="00D8191B">
            <w:pPr>
              <w:rPr>
                <w:noProof/>
              </w:rPr>
            </w:pPr>
            <w:r w:rsidRPr="00C30752">
              <w:rPr>
                <w:noProof/>
              </w:rPr>
              <w:t>Будівлі гаражів</w:t>
            </w:r>
          </w:p>
        </w:tc>
        <w:tc>
          <w:tcPr>
            <w:tcW w:w="513" w:type="pct"/>
          </w:tcPr>
          <w:p w14:paraId="5C6E4AE0" w14:textId="77777777" w:rsidR="00D8191B" w:rsidRPr="00927FF4" w:rsidRDefault="00D32939" w:rsidP="00A66F5A">
            <w:pPr>
              <w:jc w:val="center"/>
            </w:pPr>
            <w:r w:rsidRPr="00927FF4">
              <w:t>0,5</w:t>
            </w:r>
            <w:r w:rsidR="00D8191B" w:rsidRPr="00927FF4">
              <w:t>00</w:t>
            </w:r>
          </w:p>
        </w:tc>
        <w:tc>
          <w:tcPr>
            <w:tcW w:w="503" w:type="pct"/>
          </w:tcPr>
          <w:p w14:paraId="0E3B5469" w14:textId="77777777" w:rsidR="00D8191B" w:rsidRPr="00A53FCA" w:rsidRDefault="00D8191B" w:rsidP="00A66F5A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471" w:type="pct"/>
            <w:gridSpan w:val="2"/>
          </w:tcPr>
          <w:p w14:paraId="1521FC3D" w14:textId="77777777" w:rsidR="00D8191B" w:rsidRPr="00A53FCA" w:rsidRDefault="00D8191B" w:rsidP="00A66F5A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468" w:type="pct"/>
          </w:tcPr>
          <w:p w14:paraId="53D67D8F" w14:textId="77777777" w:rsidR="00D8191B" w:rsidRPr="00927FF4" w:rsidRDefault="00D8191B" w:rsidP="00A66F5A">
            <w:pPr>
              <w:jc w:val="center"/>
            </w:pPr>
            <w:r w:rsidRPr="00927FF4">
              <w:t>0,500</w:t>
            </w:r>
          </w:p>
        </w:tc>
        <w:tc>
          <w:tcPr>
            <w:tcW w:w="476" w:type="pct"/>
          </w:tcPr>
          <w:p w14:paraId="669BC923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01803D07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102B24B8" w14:textId="77777777" w:rsidTr="007E7781">
        <w:trPr>
          <w:trHeight w:val="20"/>
        </w:trPr>
        <w:tc>
          <w:tcPr>
            <w:tcW w:w="563" w:type="pct"/>
          </w:tcPr>
          <w:p w14:paraId="57B55172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125</w:t>
            </w:r>
          </w:p>
        </w:tc>
        <w:tc>
          <w:tcPr>
            <w:tcW w:w="4437" w:type="pct"/>
            <w:gridSpan w:val="9"/>
          </w:tcPr>
          <w:p w14:paraId="62026009" w14:textId="77777777" w:rsidR="00D8191B" w:rsidRPr="00016252" w:rsidRDefault="00D8191B" w:rsidP="00D8191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Промислові та складські будівлі</w:t>
            </w:r>
            <w:r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7E7781" w:rsidRPr="00A26396" w14:paraId="747ADCF0" w14:textId="77777777" w:rsidTr="007E7781">
        <w:trPr>
          <w:trHeight w:val="20"/>
        </w:trPr>
        <w:tc>
          <w:tcPr>
            <w:tcW w:w="563" w:type="pct"/>
          </w:tcPr>
          <w:p w14:paraId="622C6C73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>
              <w:rPr>
                <w:noProof/>
              </w:rPr>
              <w:t>1251</w:t>
            </w:r>
          </w:p>
        </w:tc>
        <w:tc>
          <w:tcPr>
            <w:tcW w:w="1535" w:type="pct"/>
            <w:gridSpan w:val="2"/>
          </w:tcPr>
          <w:p w14:paraId="5D496E2A" w14:textId="77777777" w:rsidR="00D8191B" w:rsidRPr="0037432D" w:rsidRDefault="00D8191B" w:rsidP="00D8191B">
            <w:pPr>
              <w:rPr>
                <w:noProof/>
              </w:rPr>
            </w:pPr>
            <w:r>
              <w:rPr>
                <w:noProof/>
              </w:rPr>
              <w:t>Промислові будівлі</w:t>
            </w:r>
            <w:r w:rsidR="00C30752"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65141ACC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4F54E045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062CA0F2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79270A46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69C21FA1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57445B99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15BC7945" w14:textId="77777777" w:rsidTr="007E7781">
        <w:trPr>
          <w:trHeight w:val="20"/>
        </w:trPr>
        <w:tc>
          <w:tcPr>
            <w:tcW w:w="563" w:type="pct"/>
          </w:tcPr>
          <w:p w14:paraId="287AD3A8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 xml:space="preserve">1252 </w:t>
            </w:r>
          </w:p>
        </w:tc>
        <w:tc>
          <w:tcPr>
            <w:tcW w:w="1535" w:type="pct"/>
            <w:gridSpan w:val="2"/>
          </w:tcPr>
          <w:p w14:paraId="0B16A03D" w14:textId="77777777" w:rsidR="00D8191B" w:rsidRPr="008A0C16" w:rsidRDefault="00D8191B" w:rsidP="00D8191B">
            <w:pPr>
              <w:rPr>
                <w:noProof/>
              </w:rPr>
            </w:pPr>
            <w:r w:rsidRPr="008A0C16">
              <w:rPr>
                <w:noProof/>
                <w:lang w:val="en-US"/>
              </w:rPr>
              <w:t>Резервуари, силоси та склади</w:t>
            </w:r>
            <w:r w:rsidR="00C30752"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7E0DED38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77526BDC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3000D421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2AD6BD8C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0B32693F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27FC5102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7D066E68" w14:textId="77777777" w:rsidTr="007E7781">
        <w:trPr>
          <w:trHeight w:val="20"/>
        </w:trPr>
        <w:tc>
          <w:tcPr>
            <w:tcW w:w="563" w:type="pct"/>
          </w:tcPr>
          <w:p w14:paraId="7A8500BD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126</w:t>
            </w:r>
          </w:p>
        </w:tc>
        <w:tc>
          <w:tcPr>
            <w:tcW w:w="4437" w:type="pct"/>
            <w:gridSpan w:val="9"/>
          </w:tcPr>
          <w:p w14:paraId="5B7A4719" w14:textId="77777777" w:rsidR="00D8191B" w:rsidRPr="0010359F" w:rsidRDefault="00D8191B" w:rsidP="00D8191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 xml:space="preserve">Будівлі </w:t>
            </w:r>
            <w:r>
              <w:rPr>
                <w:b/>
                <w:noProof/>
              </w:rPr>
              <w:t>громадського дозвілля, освіти, охорони здоров</w:t>
            </w:r>
            <w:r w:rsidRPr="0010359F">
              <w:rPr>
                <w:b/>
                <w:noProof/>
              </w:rPr>
              <w:t>’</w:t>
            </w:r>
            <w:r>
              <w:rPr>
                <w:b/>
                <w:noProof/>
              </w:rPr>
              <w:t>я та соціального захисту</w:t>
            </w:r>
          </w:p>
        </w:tc>
      </w:tr>
      <w:tr w:rsidR="007E7781" w:rsidRPr="00A26396" w14:paraId="0861BA15" w14:textId="77777777" w:rsidTr="007E7781">
        <w:trPr>
          <w:trHeight w:val="20"/>
        </w:trPr>
        <w:tc>
          <w:tcPr>
            <w:tcW w:w="563" w:type="pct"/>
          </w:tcPr>
          <w:p w14:paraId="7AC6944C" w14:textId="77777777" w:rsidR="00D8191B" w:rsidRPr="00976192" w:rsidRDefault="00D8191B" w:rsidP="00D8191B">
            <w:pPr>
              <w:rPr>
                <w:noProof/>
              </w:rPr>
            </w:pPr>
            <w:r>
              <w:rPr>
                <w:noProof/>
              </w:rPr>
              <w:t>1261</w:t>
            </w:r>
          </w:p>
        </w:tc>
        <w:tc>
          <w:tcPr>
            <w:tcW w:w="1535" w:type="pct"/>
            <w:gridSpan w:val="2"/>
          </w:tcPr>
          <w:p w14:paraId="2F342604" w14:textId="77777777" w:rsidR="00D8191B" w:rsidRPr="0037432D" w:rsidRDefault="00D8191B" w:rsidP="00D8191B">
            <w:pPr>
              <w:rPr>
                <w:noProof/>
              </w:rPr>
            </w:pPr>
            <w:r>
              <w:rPr>
                <w:noProof/>
              </w:rPr>
              <w:t>Будівлі громадського дозвілля</w:t>
            </w:r>
          </w:p>
        </w:tc>
        <w:tc>
          <w:tcPr>
            <w:tcW w:w="513" w:type="pct"/>
          </w:tcPr>
          <w:p w14:paraId="7EA32B69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54C551AE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30DB67D7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6C2B5E99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56D8F5F6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5C60CB3D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36937723" w14:textId="77777777" w:rsidTr="007E7781">
        <w:trPr>
          <w:trHeight w:val="20"/>
        </w:trPr>
        <w:tc>
          <w:tcPr>
            <w:tcW w:w="563" w:type="pct"/>
          </w:tcPr>
          <w:p w14:paraId="282C5FB8" w14:textId="77777777" w:rsidR="00D8191B" w:rsidRPr="00B4037C" w:rsidRDefault="00D8191B" w:rsidP="00D8191B">
            <w:pPr>
              <w:rPr>
                <w:noProof/>
              </w:rPr>
            </w:pPr>
            <w:r w:rsidRPr="00B4037C">
              <w:rPr>
                <w:noProof/>
              </w:rPr>
              <w:t>1262</w:t>
            </w:r>
          </w:p>
        </w:tc>
        <w:tc>
          <w:tcPr>
            <w:tcW w:w="1535" w:type="pct"/>
            <w:gridSpan w:val="2"/>
          </w:tcPr>
          <w:p w14:paraId="4960D023" w14:textId="77777777" w:rsidR="00D8191B" w:rsidRPr="00B4037C" w:rsidRDefault="00D8191B" w:rsidP="00D8191B">
            <w:pPr>
              <w:rPr>
                <w:noProof/>
                <w:vertAlign w:val="superscript"/>
              </w:rPr>
            </w:pPr>
            <w:r w:rsidRPr="00B4037C">
              <w:rPr>
                <w:noProof/>
              </w:rPr>
              <w:t>Будівлі музеїв та бібліотек</w:t>
            </w:r>
            <w:r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221DB4B2" w14:textId="77777777" w:rsidR="00D8191B" w:rsidRPr="00AC56ED" w:rsidRDefault="00D8191B" w:rsidP="00A66F5A">
            <w:pPr>
              <w:jc w:val="center"/>
            </w:pPr>
            <w:r w:rsidRPr="00AC56ED">
              <w:t>1,000</w:t>
            </w:r>
          </w:p>
        </w:tc>
        <w:tc>
          <w:tcPr>
            <w:tcW w:w="503" w:type="pct"/>
          </w:tcPr>
          <w:p w14:paraId="68A9CC4E" w14:textId="77777777" w:rsidR="00D8191B" w:rsidRPr="00AC56E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550FBCA7" w14:textId="77777777" w:rsidR="00D8191B" w:rsidRPr="00AC56E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57C53738" w14:textId="77777777" w:rsidR="00D8191B" w:rsidRPr="00AC56ED" w:rsidRDefault="00D8191B" w:rsidP="00A66F5A">
            <w:pPr>
              <w:jc w:val="center"/>
            </w:pPr>
            <w:r w:rsidRPr="00AC56ED">
              <w:t>1,000</w:t>
            </w:r>
          </w:p>
        </w:tc>
        <w:tc>
          <w:tcPr>
            <w:tcW w:w="476" w:type="pct"/>
          </w:tcPr>
          <w:p w14:paraId="43E45668" w14:textId="77777777" w:rsidR="00D8191B" w:rsidRPr="002532E7" w:rsidRDefault="00D8191B" w:rsidP="00D8191B">
            <w:pPr>
              <w:jc w:val="center"/>
              <w:rPr>
                <w:noProof/>
                <w:highlight w:val="yellow"/>
              </w:rPr>
            </w:pPr>
          </w:p>
        </w:tc>
        <w:tc>
          <w:tcPr>
            <w:tcW w:w="472" w:type="pct"/>
          </w:tcPr>
          <w:p w14:paraId="29D39F50" w14:textId="77777777" w:rsidR="00D8191B" w:rsidRPr="002532E7" w:rsidRDefault="00D8191B" w:rsidP="00D8191B">
            <w:pPr>
              <w:jc w:val="center"/>
              <w:rPr>
                <w:noProof/>
                <w:highlight w:val="yellow"/>
              </w:rPr>
            </w:pPr>
          </w:p>
        </w:tc>
      </w:tr>
      <w:tr w:rsidR="007E7781" w:rsidRPr="00A26396" w14:paraId="725C05E0" w14:textId="77777777" w:rsidTr="007E7781">
        <w:trPr>
          <w:trHeight w:val="20"/>
        </w:trPr>
        <w:tc>
          <w:tcPr>
            <w:tcW w:w="563" w:type="pct"/>
          </w:tcPr>
          <w:p w14:paraId="524E4099" w14:textId="77777777" w:rsidR="00D8191B" w:rsidRPr="00B4037C" w:rsidRDefault="00D8191B" w:rsidP="00D8191B">
            <w:pPr>
              <w:rPr>
                <w:noProof/>
              </w:rPr>
            </w:pPr>
            <w:r w:rsidRPr="00B4037C">
              <w:rPr>
                <w:noProof/>
              </w:rPr>
              <w:t>1263</w:t>
            </w:r>
          </w:p>
        </w:tc>
        <w:tc>
          <w:tcPr>
            <w:tcW w:w="1535" w:type="pct"/>
            <w:gridSpan w:val="2"/>
          </w:tcPr>
          <w:p w14:paraId="1F1100FB" w14:textId="77777777" w:rsidR="00D8191B" w:rsidRPr="00B4037C" w:rsidRDefault="00D8191B" w:rsidP="00D8191B">
            <w:pPr>
              <w:rPr>
                <w:noProof/>
              </w:rPr>
            </w:pPr>
            <w:r w:rsidRPr="00B4037C">
              <w:rPr>
                <w:noProof/>
              </w:rPr>
              <w:t>Будівлі закладів освіти та дослідних закладів</w:t>
            </w:r>
            <w:r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6A5F5707" w14:textId="77777777" w:rsidR="00D8191B" w:rsidRPr="00AC56ED" w:rsidRDefault="00D8191B" w:rsidP="00A66F5A">
            <w:pPr>
              <w:jc w:val="center"/>
            </w:pPr>
            <w:r w:rsidRPr="00AC56ED">
              <w:t>1,000</w:t>
            </w:r>
          </w:p>
        </w:tc>
        <w:tc>
          <w:tcPr>
            <w:tcW w:w="503" w:type="pct"/>
          </w:tcPr>
          <w:p w14:paraId="669A8A12" w14:textId="77777777" w:rsidR="00D8191B" w:rsidRPr="00AC56E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51AFCF45" w14:textId="77777777" w:rsidR="00D8191B" w:rsidRPr="00AC56E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60AF7822" w14:textId="77777777" w:rsidR="00D8191B" w:rsidRPr="00AC56ED" w:rsidRDefault="00D8191B" w:rsidP="00A66F5A">
            <w:pPr>
              <w:jc w:val="center"/>
            </w:pPr>
            <w:r w:rsidRPr="00AC56ED">
              <w:t>1,000</w:t>
            </w:r>
          </w:p>
        </w:tc>
        <w:tc>
          <w:tcPr>
            <w:tcW w:w="476" w:type="pct"/>
          </w:tcPr>
          <w:p w14:paraId="46A0AA09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1CA7F483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29454C32" w14:textId="77777777" w:rsidTr="007E7781">
        <w:trPr>
          <w:trHeight w:val="20"/>
        </w:trPr>
        <w:tc>
          <w:tcPr>
            <w:tcW w:w="563" w:type="pct"/>
          </w:tcPr>
          <w:p w14:paraId="4F5A5CBB" w14:textId="77777777" w:rsidR="00D8191B" w:rsidRPr="00B4037C" w:rsidRDefault="00D8191B" w:rsidP="00D8191B">
            <w:pPr>
              <w:rPr>
                <w:noProof/>
                <w:lang w:val="en-US"/>
              </w:rPr>
            </w:pPr>
            <w:r w:rsidRPr="00B4037C">
              <w:rPr>
                <w:noProof/>
              </w:rPr>
              <w:t>1264</w:t>
            </w:r>
          </w:p>
        </w:tc>
        <w:tc>
          <w:tcPr>
            <w:tcW w:w="1535" w:type="pct"/>
            <w:gridSpan w:val="2"/>
          </w:tcPr>
          <w:p w14:paraId="58A46399" w14:textId="77777777" w:rsidR="00D8191B" w:rsidRPr="00B4037C" w:rsidRDefault="00D8191B" w:rsidP="00D8191B">
            <w:pPr>
              <w:rPr>
                <w:noProof/>
              </w:rPr>
            </w:pPr>
            <w:r w:rsidRPr="00B4037C">
              <w:rPr>
                <w:noProof/>
              </w:rPr>
              <w:t>Будівлі закладів охорони здоров</w:t>
            </w:r>
            <w:r w:rsidRPr="00B4037C">
              <w:rPr>
                <w:b/>
                <w:noProof/>
              </w:rPr>
              <w:t>’</w:t>
            </w:r>
            <w:r w:rsidRPr="00B4037C">
              <w:rPr>
                <w:noProof/>
              </w:rPr>
              <w:t>я та соціального захисту населення</w:t>
            </w:r>
            <w:r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358DD37A" w14:textId="77777777" w:rsidR="00D8191B" w:rsidRPr="00927FF4" w:rsidRDefault="00D8191B" w:rsidP="00A66F5A">
            <w:pPr>
              <w:jc w:val="center"/>
            </w:pPr>
            <w:r w:rsidRPr="00927FF4">
              <w:t>0,001</w:t>
            </w:r>
          </w:p>
        </w:tc>
        <w:tc>
          <w:tcPr>
            <w:tcW w:w="503" w:type="pct"/>
          </w:tcPr>
          <w:p w14:paraId="1CF6C291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419306F3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407E5CB0" w14:textId="77777777" w:rsidR="00D8191B" w:rsidRPr="00927FF4" w:rsidRDefault="0002036B" w:rsidP="00A66F5A">
            <w:pPr>
              <w:jc w:val="center"/>
            </w:pPr>
            <w:r w:rsidRPr="00927FF4">
              <w:t>0,001</w:t>
            </w:r>
          </w:p>
        </w:tc>
        <w:tc>
          <w:tcPr>
            <w:tcW w:w="476" w:type="pct"/>
          </w:tcPr>
          <w:p w14:paraId="4AB69F8F" w14:textId="77777777" w:rsidR="00D8191B" w:rsidRPr="00927FF4" w:rsidRDefault="00D8191B" w:rsidP="00D8191B">
            <w:pPr>
              <w:jc w:val="center"/>
            </w:pPr>
          </w:p>
        </w:tc>
        <w:tc>
          <w:tcPr>
            <w:tcW w:w="472" w:type="pct"/>
          </w:tcPr>
          <w:p w14:paraId="5B13FFB3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625A00C7" w14:textId="77777777" w:rsidTr="007E7781">
        <w:trPr>
          <w:trHeight w:val="20"/>
        </w:trPr>
        <w:tc>
          <w:tcPr>
            <w:tcW w:w="563" w:type="pct"/>
          </w:tcPr>
          <w:p w14:paraId="6288EFA8" w14:textId="77777777" w:rsidR="00D8191B" w:rsidRPr="00B4037C" w:rsidRDefault="00D8191B" w:rsidP="00D8191B">
            <w:pPr>
              <w:rPr>
                <w:noProof/>
                <w:lang w:val="en-US"/>
              </w:rPr>
            </w:pPr>
            <w:r w:rsidRPr="00B4037C">
              <w:rPr>
                <w:noProof/>
              </w:rPr>
              <w:t>1265</w:t>
            </w:r>
          </w:p>
        </w:tc>
        <w:tc>
          <w:tcPr>
            <w:tcW w:w="1535" w:type="pct"/>
            <w:gridSpan w:val="2"/>
          </w:tcPr>
          <w:p w14:paraId="3A5EE389" w14:textId="77777777" w:rsidR="00D8191B" w:rsidRPr="00B4037C" w:rsidRDefault="00D8191B" w:rsidP="00D8191B">
            <w:pPr>
              <w:rPr>
                <w:noProof/>
                <w:lang w:val="en-US"/>
              </w:rPr>
            </w:pPr>
            <w:r w:rsidRPr="00B4037C">
              <w:rPr>
                <w:noProof/>
              </w:rPr>
              <w:t>Спортивні зали</w:t>
            </w:r>
            <w:r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654BE100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2B039BDC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447F1F1D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5BD96D5B" w14:textId="77777777" w:rsidR="00D8191B" w:rsidRPr="0037432D" w:rsidRDefault="00D8191B" w:rsidP="00A66F5A">
            <w:pPr>
              <w:jc w:val="center"/>
            </w:pPr>
            <w:r>
              <w:t>1,000</w:t>
            </w:r>
          </w:p>
        </w:tc>
        <w:tc>
          <w:tcPr>
            <w:tcW w:w="476" w:type="pct"/>
          </w:tcPr>
          <w:p w14:paraId="3F452363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5A6B52F2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D8191B" w:rsidRPr="00A26396" w14:paraId="5CA12E18" w14:textId="77777777" w:rsidTr="007E7781">
        <w:trPr>
          <w:trHeight w:val="20"/>
        </w:trPr>
        <w:tc>
          <w:tcPr>
            <w:tcW w:w="563" w:type="pct"/>
          </w:tcPr>
          <w:p w14:paraId="31DCBD97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127</w:t>
            </w:r>
          </w:p>
        </w:tc>
        <w:tc>
          <w:tcPr>
            <w:tcW w:w="4437" w:type="pct"/>
            <w:gridSpan w:val="9"/>
          </w:tcPr>
          <w:p w14:paraId="7C6227E3" w14:textId="77777777" w:rsidR="00D8191B" w:rsidRPr="00AC2BAB" w:rsidRDefault="00D8191B" w:rsidP="00D8191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Інші нежитлові будівлі</w:t>
            </w:r>
          </w:p>
        </w:tc>
      </w:tr>
      <w:tr w:rsidR="007E7781" w:rsidRPr="00A26396" w14:paraId="0B724310" w14:textId="77777777" w:rsidTr="007E7781">
        <w:trPr>
          <w:trHeight w:val="20"/>
        </w:trPr>
        <w:tc>
          <w:tcPr>
            <w:tcW w:w="563" w:type="pct"/>
          </w:tcPr>
          <w:p w14:paraId="2E7227A9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>
              <w:rPr>
                <w:noProof/>
              </w:rPr>
              <w:t>1271</w:t>
            </w:r>
          </w:p>
        </w:tc>
        <w:tc>
          <w:tcPr>
            <w:tcW w:w="1535" w:type="pct"/>
            <w:gridSpan w:val="2"/>
          </w:tcPr>
          <w:p w14:paraId="6C68492C" w14:textId="5DE32521" w:rsidR="00D8191B" w:rsidRPr="0037432D" w:rsidRDefault="00D8191B" w:rsidP="00D8191B">
            <w:pPr>
              <w:rPr>
                <w:noProof/>
                <w:lang w:val="en-US"/>
              </w:rPr>
            </w:pPr>
            <w:r w:rsidRPr="002D0256">
              <w:rPr>
                <w:noProof/>
                <w:color w:val="000000" w:themeColor="text1"/>
              </w:rPr>
              <w:t xml:space="preserve">Нежитлові </w:t>
            </w:r>
            <w:r w:rsidRPr="002D0256">
              <w:rPr>
                <w:noProof/>
                <w:color w:val="000000" w:themeColor="text1"/>
                <w:lang w:val="en-US"/>
              </w:rPr>
              <w:t xml:space="preserve"> сільськогосподарськ</w:t>
            </w:r>
            <w:r w:rsidR="002D0256" w:rsidRPr="002D0256">
              <w:rPr>
                <w:noProof/>
                <w:color w:val="000000" w:themeColor="text1"/>
              </w:rPr>
              <w:t xml:space="preserve">і </w:t>
            </w:r>
            <w:r w:rsidRPr="002D0256">
              <w:rPr>
                <w:noProof/>
                <w:color w:val="000000" w:themeColor="text1"/>
              </w:rPr>
              <w:t>будівлі</w:t>
            </w:r>
            <w:r w:rsidRPr="002D0256">
              <w:rPr>
                <w:noProof/>
                <w:color w:val="000000" w:themeColor="text1"/>
                <w:vertAlign w:val="superscript"/>
                <w:lang w:val="en-US"/>
              </w:rPr>
              <w:t>5</w:t>
            </w:r>
          </w:p>
        </w:tc>
        <w:tc>
          <w:tcPr>
            <w:tcW w:w="513" w:type="pct"/>
          </w:tcPr>
          <w:p w14:paraId="77CC0176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503" w:type="pct"/>
          </w:tcPr>
          <w:p w14:paraId="6860FC08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6BB1BBF6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1C84AC47" w14:textId="77777777" w:rsidR="00D8191B" w:rsidRPr="0037432D" w:rsidRDefault="00D8191B" w:rsidP="00A66F5A">
            <w:pPr>
              <w:jc w:val="center"/>
            </w:pPr>
            <w:r w:rsidRPr="0037432D">
              <w:t>1,000</w:t>
            </w:r>
          </w:p>
        </w:tc>
        <w:tc>
          <w:tcPr>
            <w:tcW w:w="476" w:type="pct"/>
          </w:tcPr>
          <w:p w14:paraId="28D1E674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1782AEA2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1CD37C9F" w14:textId="77777777" w:rsidTr="007E7781">
        <w:trPr>
          <w:trHeight w:val="20"/>
        </w:trPr>
        <w:tc>
          <w:tcPr>
            <w:tcW w:w="563" w:type="pct"/>
          </w:tcPr>
          <w:p w14:paraId="398377DB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 xml:space="preserve">1272 </w:t>
            </w:r>
          </w:p>
        </w:tc>
        <w:tc>
          <w:tcPr>
            <w:tcW w:w="1535" w:type="pct"/>
            <w:gridSpan w:val="2"/>
          </w:tcPr>
          <w:p w14:paraId="0399EB7F" w14:textId="77777777" w:rsidR="00D8191B" w:rsidRPr="00B4037C" w:rsidRDefault="00D8191B" w:rsidP="00D8191B">
            <w:pPr>
              <w:rPr>
                <w:noProof/>
              </w:rPr>
            </w:pPr>
            <w:r w:rsidRPr="00B4037C">
              <w:rPr>
                <w:noProof/>
              </w:rPr>
              <w:t>Меморіальні та культові будівлі</w:t>
            </w:r>
            <w:r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42EC1FEF" w14:textId="77777777" w:rsidR="00D8191B" w:rsidRPr="0037432D" w:rsidRDefault="00D8191B" w:rsidP="00A66F5A">
            <w:pPr>
              <w:jc w:val="center"/>
            </w:pPr>
            <w:r>
              <w:t>1,000</w:t>
            </w:r>
          </w:p>
        </w:tc>
        <w:tc>
          <w:tcPr>
            <w:tcW w:w="503" w:type="pct"/>
          </w:tcPr>
          <w:p w14:paraId="7791E186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3285B962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4F25A710" w14:textId="77777777" w:rsidR="00D8191B" w:rsidRPr="0037432D" w:rsidRDefault="00D8191B" w:rsidP="00A66F5A">
            <w:pPr>
              <w:jc w:val="center"/>
            </w:pPr>
            <w:r>
              <w:t>1,000</w:t>
            </w:r>
          </w:p>
        </w:tc>
        <w:tc>
          <w:tcPr>
            <w:tcW w:w="476" w:type="pct"/>
          </w:tcPr>
          <w:p w14:paraId="7286EF12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  <w:tc>
          <w:tcPr>
            <w:tcW w:w="472" w:type="pct"/>
          </w:tcPr>
          <w:p w14:paraId="3D8E72B6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59D9BCD6" w14:textId="77777777" w:rsidTr="007E7781">
        <w:trPr>
          <w:trHeight w:val="20"/>
        </w:trPr>
        <w:tc>
          <w:tcPr>
            <w:tcW w:w="563" w:type="pct"/>
          </w:tcPr>
          <w:p w14:paraId="7860A4B1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 xml:space="preserve">1273 </w:t>
            </w:r>
          </w:p>
        </w:tc>
        <w:tc>
          <w:tcPr>
            <w:tcW w:w="1535" w:type="pct"/>
            <w:gridSpan w:val="2"/>
          </w:tcPr>
          <w:p w14:paraId="2E9B1EB3" w14:textId="77777777" w:rsidR="00D8191B" w:rsidRPr="00B4037C" w:rsidRDefault="00D8191B" w:rsidP="00D8191B">
            <w:pPr>
              <w:rPr>
                <w:noProof/>
                <w:lang w:val="ru-RU"/>
              </w:rPr>
            </w:pPr>
            <w:r w:rsidRPr="00B4037C">
              <w:rPr>
                <w:noProof/>
              </w:rPr>
              <w:t>Пам’ятки історичні та ті, що охороняються</w:t>
            </w:r>
            <w:r w:rsidRPr="00B4037C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0FF5915F" w14:textId="77777777" w:rsidR="00D8191B" w:rsidRPr="00927FF4" w:rsidRDefault="000953EF" w:rsidP="00A66F5A">
            <w:pPr>
              <w:jc w:val="center"/>
            </w:pPr>
            <w:r w:rsidRPr="00927FF4">
              <w:t>0,001</w:t>
            </w:r>
          </w:p>
        </w:tc>
        <w:tc>
          <w:tcPr>
            <w:tcW w:w="503" w:type="pct"/>
          </w:tcPr>
          <w:p w14:paraId="5AD6A2E8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</w:tcPr>
          <w:p w14:paraId="77347D5D" w14:textId="77777777" w:rsidR="00D8191B" w:rsidRPr="00927FF4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33BA45E2" w14:textId="77777777" w:rsidR="00D8191B" w:rsidRPr="00927FF4" w:rsidRDefault="000953EF" w:rsidP="00A66F5A">
            <w:pPr>
              <w:jc w:val="center"/>
            </w:pPr>
            <w:r w:rsidRPr="00927FF4">
              <w:t>0,001</w:t>
            </w:r>
          </w:p>
        </w:tc>
        <w:tc>
          <w:tcPr>
            <w:tcW w:w="476" w:type="pct"/>
          </w:tcPr>
          <w:p w14:paraId="0C17B490" w14:textId="77777777" w:rsidR="00D8191B" w:rsidRPr="00432823" w:rsidRDefault="00D8191B" w:rsidP="00D8191B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472" w:type="pct"/>
          </w:tcPr>
          <w:p w14:paraId="0476BA67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  <w:tr w:rsidR="007E7781" w:rsidRPr="00A26396" w14:paraId="06B3B4C8" w14:textId="77777777" w:rsidTr="007E7781">
        <w:trPr>
          <w:trHeight w:val="20"/>
        </w:trPr>
        <w:tc>
          <w:tcPr>
            <w:tcW w:w="563" w:type="pct"/>
          </w:tcPr>
          <w:p w14:paraId="112E3928" w14:textId="77777777" w:rsidR="00D8191B" w:rsidRPr="0037432D" w:rsidRDefault="00D8191B" w:rsidP="00D8191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1274</w:t>
            </w:r>
          </w:p>
        </w:tc>
        <w:tc>
          <w:tcPr>
            <w:tcW w:w="1535" w:type="pct"/>
            <w:gridSpan w:val="2"/>
          </w:tcPr>
          <w:p w14:paraId="35537E16" w14:textId="77777777" w:rsidR="00D8191B" w:rsidRPr="00891D20" w:rsidRDefault="00D8191B" w:rsidP="00D8191B">
            <w:pPr>
              <w:rPr>
                <w:noProof/>
                <w:lang w:val="ru-RU"/>
              </w:rPr>
            </w:pPr>
            <w:r>
              <w:rPr>
                <w:noProof/>
              </w:rPr>
              <w:t>Інші будівлі, не класифіковані раніше</w:t>
            </w:r>
            <w:r w:rsidRPr="00144BAD">
              <w:rPr>
                <w:noProof/>
                <w:vertAlign w:val="superscript"/>
              </w:rPr>
              <w:t>5</w:t>
            </w:r>
          </w:p>
        </w:tc>
        <w:tc>
          <w:tcPr>
            <w:tcW w:w="513" w:type="pct"/>
          </w:tcPr>
          <w:p w14:paraId="5F18E191" w14:textId="77777777" w:rsidR="00D8191B" w:rsidRPr="0037432D" w:rsidRDefault="00D8191B" w:rsidP="00A66F5A">
            <w:pPr>
              <w:jc w:val="center"/>
              <w:rPr>
                <w:noProof/>
                <w:lang w:val="en-US"/>
              </w:rPr>
            </w:pPr>
            <w:r w:rsidRPr="0037432D">
              <w:rPr>
                <w:noProof/>
              </w:rPr>
              <w:t>1,000</w:t>
            </w:r>
          </w:p>
        </w:tc>
        <w:tc>
          <w:tcPr>
            <w:tcW w:w="503" w:type="pct"/>
          </w:tcPr>
          <w:p w14:paraId="58924DC4" w14:textId="77777777" w:rsidR="00D8191B" w:rsidRPr="0037432D" w:rsidRDefault="00D8191B" w:rsidP="00A66F5A">
            <w:pPr>
              <w:jc w:val="center"/>
            </w:pPr>
          </w:p>
        </w:tc>
        <w:tc>
          <w:tcPr>
            <w:tcW w:w="471" w:type="pct"/>
            <w:gridSpan w:val="2"/>
          </w:tcPr>
          <w:p w14:paraId="7FBE4D16" w14:textId="77777777" w:rsidR="00D8191B" w:rsidRPr="0037432D" w:rsidRDefault="00D8191B" w:rsidP="00A66F5A">
            <w:pPr>
              <w:jc w:val="center"/>
              <w:rPr>
                <w:noProof/>
              </w:rPr>
            </w:pPr>
          </w:p>
        </w:tc>
        <w:tc>
          <w:tcPr>
            <w:tcW w:w="468" w:type="pct"/>
          </w:tcPr>
          <w:p w14:paraId="42A052FB" w14:textId="77777777" w:rsidR="00D8191B" w:rsidRPr="0037432D" w:rsidRDefault="00D8191B" w:rsidP="00A66F5A">
            <w:pPr>
              <w:jc w:val="center"/>
              <w:rPr>
                <w:noProof/>
                <w:lang w:val="en-US"/>
              </w:rPr>
            </w:pPr>
            <w:r w:rsidRPr="0037432D">
              <w:rPr>
                <w:noProof/>
              </w:rPr>
              <w:t>1,000</w:t>
            </w:r>
          </w:p>
        </w:tc>
        <w:tc>
          <w:tcPr>
            <w:tcW w:w="476" w:type="pct"/>
          </w:tcPr>
          <w:p w14:paraId="1B9C491E" w14:textId="77777777" w:rsidR="00D8191B" w:rsidRPr="0037432D" w:rsidRDefault="00D8191B" w:rsidP="00D8191B">
            <w:pPr>
              <w:jc w:val="center"/>
            </w:pPr>
          </w:p>
        </w:tc>
        <w:tc>
          <w:tcPr>
            <w:tcW w:w="472" w:type="pct"/>
          </w:tcPr>
          <w:p w14:paraId="55ADC6E2" w14:textId="77777777" w:rsidR="00D8191B" w:rsidRPr="0037432D" w:rsidRDefault="00D8191B" w:rsidP="00D8191B">
            <w:pPr>
              <w:jc w:val="center"/>
              <w:rPr>
                <w:noProof/>
              </w:rPr>
            </w:pPr>
          </w:p>
        </w:tc>
      </w:tr>
    </w:tbl>
    <w:p w14:paraId="372B069E" w14:textId="77777777" w:rsidR="00E7632B" w:rsidRDefault="00E7632B" w:rsidP="00CD5E53">
      <w:pPr>
        <w:jc w:val="center"/>
        <w:rPr>
          <w:b/>
        </w:rPr>
      </w:pPr>
    </w:p>
    <w:p w14:paraId="08A9AA74" w14:textId="77777777" w:rsidR="00B23167" w:rsidRPr="001253CD" w:rsidRDefault="00B23167" w:rsidP="001253CD">
      <w:pPr>
        <w:rPr>
          <w:b/>
          <w:sz w:val="28"/>
          <w:szCs w:val="28"/>
        </w:rPr>
      </w:pPr>
      <w:r w:rsidRPr="001253CD">
        <w:rPr>
          <w:b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49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03"/>
        <w:gridCol w:w="2041"/>
        <w:gridCol w:w="316"/>
        <w:gridCol w:w="676"/>
        <w:gridCol w:w="992"/>
        <w:gridCol w:w="836"/>
        <w:gridCol w:w="158"/>
        <w:gridCol w:w="992"/>
        <w:gridCol w:w="992"/>
        <w:gridCol w:w="1025"/>
      </w:tblGrid>
      <w:tr w:rsidR="00B23167" w:rsidRPr="00B94F9F" w14:paraId="64C851D7" w14:textId="77777777" w:rsidTr="009C7131">
        <w:tc>
          <w:tcPr>
            <w:tcW w:w="1091" w:type="pct"/>
            <w:gridSpan w:val="2"/>
          </w:tcPr>
          <w:p w14:paraId="0233A07C" w14:textId="77777777" w:rsidR="009C7131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</w:p>
          <w:p w14:paraId="6FFCC974" w14:textId="2BC6BC54" w:rsidR="00B23167" w:rsidRPr="0010359F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області</w:t>
            </w:r>
          </w:p>
        </w:tc>
        <w:tc>
          <w:tcPr>
            <w:tcW w:w="1148" w:type="pct"/>
            <w:gridSpan w:val="2"/>
          </w:tcPr>
          <w:p w14:paraId="5315BFFF" w14:textId="77777777" w:rsidR="009C7131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</w:p>
          <w:p w14:paraId="4FC95283" w14:textId="11A070D8" w:rsidR="00B23167" w:rsidRPr="00B23167" w:rsidRDefault="00B23167" w:rsidP="00CD5E5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району</w:t>
            </w:r>
          </w:p>
        </w:tc>
        <w:tc>
          <w:tcPr>
            <w:tcW w:w="1219" w:type="pct"/>
            <w:gridSpan w:val="3"/>
          </w:tcPr>
          <w:p w14:paraId="796F50AA" w14:textId="77777777" w:rsidR="00B23167" w:rsidRPr="0010359F" w:rsidRDefault="00B23167" w:rsidP="00CD5E53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  <w:r w:rsidRPr="0010359F">
              <w:rPr>
                <w:b/>
                <w:noProof/>
                <w:lang w:val="en-US"/>
              </w:rPr>
              <w:br/>
              <w:t>згідно з КОАТУУ</w:t>
            </w:r>
          </w:p>
        </w:tc>
        <w:tc>
          <w:tcPr>
            <w:tcW w:w="1542" w:type="pct"/>
            <w:gridSpan w:val="4"/>
          </w:tcPr>
          <w:p w14:paraId="3E768B3C" w14:textId="77777777" w:rsidR="00B23167" w:rsidRPr="0010359F" w:rsidRDefault="00B23167" w:rsidP="00CD5E53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77059" w:rsidRPr="0006646A" w14:paraId="65FA98DB" w14:textId="77777777" w:rsidTr="009C7131">
        <w:trPr>
          <w:trHeight w:val="579"/>
        </w:trPr>
        <w:tc>
          <w:tcPr>
            <w:tcW w:w="1091" w:type="pct"/>
            <w:gridSpan w:val="2"/>
          </w:tcPr>
          <w:p w14:paraId="73F88529" w14:textId="77777777" w:rsidR="00D77059" w:rsidRPr="002519E4" w:rsidRDefault="00D77059" w:rsidP="00D77059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  <w:p w14:paraId="201970DB" w14:textId="77777777" w:rsidR="00D77059" w:rsidRPr="004B5EB9" w:rsidRDefault="00D77059" w:rsidP="00D7705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48" w:type="pct"/>
            <w:gridSpan w:val="2"/>
          </w:tcPr>
          <w:p w14:paraId="0B0B37E3" w14:textId="77777777" w:rsidR="00D77059" w:rsidRDefault="00D77059" w:rsidP="00D77059">
            <w:r w:rsidRPr="007425ED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9" w:type="pct"/>
            <w:gridSpan w:val="3"/>
          </w:tcPr>
          <w:p w14:paraId="486BA707" w14:textId="77777777" w:rsidR="00EF3AA1" w:rsidRPr="00D42D6D" w:rsidRDefault="00EF3AA1" w:rsidP="00D42D6D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D42D6D">
              <w:rPr>
                <w:bCs/>
                <w:sz w:val="20"/>
                <w:szCs w:val="20"/>
              </w:rPr>
              <w:t>UA05080050000023603</w:t>
            </w:r>
          </w:p>
          <w:p w14:paraId="64F38DC9" w14:textId="77777777" w:rsidR="00D77059" w:rsidRPr="00D42D6D" w:rsidRDefault="00D77059" w:rsidP="00D42D6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6E93347B" w14:textId="77777777" w:rsidR="00D77059" w:rsidRPr="004B5EB9" w:rsidRDefault="00D77059" w:rsidP="00D77059">
            <w:pPr>
              <w:jc w:val="center"/>
              <w:rPr>
                <w:noProof/>
                <w:color w:val="000000"/>
              </w:rPr>
            </w:pPr>
            <w:r w:rsidRPr="004B5EB9">
              <w:rPr>
                <w:noProof/>
                <w:color w:val="000000"/>
              </w:rPr>
              <w:t>Могилів-Подільська міська територіальна громада</w:t>
            </w:r>
          </w:p>
          <w:p w14:paraId="20513212" w14:textId="77777777" w:rsidR="00D77059" w:rsidRPr="004B5EB9" w:rsidRDefault="00D77059" w:rsidP="00D77059">
            <w:pPr>
              <w:jc w:val="center"/>
              <w:rPr>
                <w:noProof/>
                <w:color w:val="000000"/>
              </w:rPr>
            </w:pPr>
            <w:r w:rsidRPr="004B5EB9">
              <w:rPr>
                <w:noProof/>
                <w:color w:val="000000"/>
              </w:rPr>
              <w:t>Могилів-Подільського району Вінницької області</w:t>
            </w:r>
          </w:p>
        </w:tc>
      </w:tr>
      <w:tr w:rsidR="00D77059" w:rsidRPr="0006646A" w14:paraId="0DF10FBF" w14:textId="77777777" w:rsidTr="00A66F5A">
        <w:trPr>
          <w:trHeight w:val="296"/>
        </w:trPr>
        <w:tc>
          <w:tcPr>
            <w:tcW w:w="1091" w:type="pct"/>
            <w:gridSpan w:val="2"/>
            <w:tcBorders>
              <w:bottom w:val="single" w:sz="4" w:space="0" w:color="auto"/>
            </w:tcBorders>
          </w:tcPr>
          <w:p w14:paraId="59C6EBDD" w14:textId="77777777" w:rsidR="00D77059" w:rsidRPr="004B5EB9" w:rsidRDefault="00D77059" w:rsidP="00444A4B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</w:tcPr>
          <w:p w14:paraId="3F53631D" w14:textId="77777777" w:rsidR="00D77059" w:rsidRDefault="00D77059" w:rsidP="00D77059">
            <w:r w:rsidRPr="007425ED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9" w:type="pct"/>
            <w:gridSpan w:val="3"/>
            <w:tcBorders>
              <w:bottom w:val="single" w:sz="4" w:space="0" w:color="auto"/>
            </w:tcBorders>
          </w:tcPr>
          <w:p w14:paraId="7D0E239A" w14:textId="77777777" w:rsidR="00D77059" w:rsidRPr="00D42D6D" w:rsidRDefault="00FD7E6F" w:rsidP="00444A4B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42D6D">
              <w:rPr>
                <w:sz w:val="20"/>
                <w:szCs w:val="20"/>
              </w:rPr>
              <w:t>UA05080050020047714</w:t>
            </w: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2278C382" w14:textId="77777777" w:rsidR="00D77059" w:rsidRPr="004B5EB9" w:rsidRDefault="00D77059" w:rsidP="00B64931">
            <w:pPr>
              <w:rPr>
                <w:noProof/>
                <w:color w:val="000000"/>
              </w:rPr>
            </w:pPr>
            <w:r w:rsidRPr="004B5EB9">
              <w:rPr>
                <w:noProof/>
                <w:color w:val="000000"/>
              </w:rPr>
              <w:t>с.</w:t>
            </w:r>
            <w:r w:rsidR="00764EE2">
              <w:rPr>
                <w:noProof/>
                <w:color w:val="000000"/>
              </w:rPr>
              <w:t xml:space="preserve"> </w:t>
            </w:r>
            <w:r w:rsidRPr="004B5EB9">
              <w:rPr>
                <w:noProof/>
                <w:color w:val="000000"/>
              </w:rPr>
              <w:t>Бронниця</w:t>
            </w:r>
          </w:p>
        </w:tc>
      </w:tr>
      <w:tr w:rsidR="00D77059" w:rsidRPr="0006646A" w14:paraId="2DD3DC00" w14:textId="77777777" w:rsidTr="0026719A">
        <w:trPr>
          <w:trHeight w:val="271"/>
        </w:trPr>
        <w:tc>
          <w:tcPr>
            <w:tcW w:w="1091" w:type="pct"/>
            <w:gridSpan w:val="2"/>
            <w:tcBorders>
              <w:bottom w:val="single" w:sz="4" w:space="0" w:color="auto"/>
            </w:tcBorders>
          </w:tcPr>
          <w:p w14:paraId="73F5CABB" w14:textId="77777777" w:rsidR="00D77059" w:rsidRPr="00444A4B" w:rsidRDefault="00D77059" w:rsidP="00444A4B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</w:tcPr>
          <w:p w14:paraId="376F588D" w14:textId="77777777" w:rsidR="00D77059" w:rsidRDefault="00D77059" w:rsidP="00D77059">
            <w:r w:rsidRPr="007425ED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9" w:type="pct"/>
            <w:gridSpan w:val="3"/>
            <w:tcBorders>
              <w:bottom w:val="single" w:sz="4" w:space="0" w:color="auto"/>
            </w:tcBorders>
          </w:tcPr>
          <w:p w14:paraId="45A4F35D" w14:textId="77777777" w:rsidR="00D77059" w:rsidRPr="00D42D6D" w:rsidRDefault="00EF3AA1" w:rsidP="00444A4B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42D6D">
              <w:rPr>
                <w:sz w:val="20"/>
                <w:szCs w:val="20"/>
              </w:rPr>
              <w:t>UA05080050090080481</w:t>
            </w:r>
            <w:r w:rsidR="00444A4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6418FDF7" w14:textId="77777777" w:rsidR="00D77059" w:rsidRPr="004B5EB9" w:rsidRDefault="00D77059" w:rsidP="00B64931">
            <w:pPr>
              <w:rPr>
                <w:noProof/>
                <w:color w:val="000000"/>
              </w:rPr>
            </w:pPr>
            <w:r w:rsidRPr="004B5EB9">
              <w:rPr>
                <w:noProof/>
                <w:color w:val="000000"/>
              </w:rPr>
              <w:t>с.</w:t>
            </w:r>
            <w:r w:rsidR="00764EE2">
              <w:rPr>
                <w:noProof/>
                <w:color w:val="000000"/>
              </w:rPr>
              <w:t xml:space="preserve"> </w:t>
            </w:r>
            <w:r w:rsidRPr="004B5EB9">
              <w:rPr>
                <w:noProof/>
                <w:color w:val="000000"/>
              </w:rPr>
              <w:t>Немія</w:t>
            </w:r>
          </w:p>
        </w:tc>
      </w:tr>
      <w:tr w:rsidR="00D77059" w:rsidRPr="0006646A" w14:paraId="3BB8C169" w14:textId="77777777" w:rsidTr="0026719A">
        <w:trPr>
          <w:trHeight w:val="326"/>
        </w:trPr>
        <w:tc>
          <w:tcPr>
            <w:tcW w:w="1091" w:type="pct"/>
            <w:gridSpan w:val="2"/>
            <w:tcBorders>
              <w:bottom w:val="single" w:sz="4" w:space="0" w:color="auto"/>
            </w:tcBorders>
          </w:tcPr>
          <w:p w14:paraId="33ABBBBA" w14:textId="77777777" w:rsidR="00D77059" w:rsidRPr="004B5EB9" w:rsidRDefault="00D77059" w:rsidP="00444A4B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</w:tcPr>
          <w:p w14:paraId="5E4D8C3C" w14:textId="77777777" w:rsidR="00D77059" w:rsidRDefault="00D77059" w:rsidP="00D77059">
            <w:r w:rsidRPr="007425ED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9" w:type="pct"/>
            <w:gridSpan w:val="3"/>
            <w:tcBorders>
              <w:bottom w:val="single" w:sz="4" w:space="0" w:color="auto"/>
            </w:tcBorders>
          </w:tcPr>
          <w:p w14:paraId="6009C671" w14:textId="77777777" w:rsidR="00D77059" w:rsidRPr="00DC16E6" w:rsidRDefault="00EF3AA1" w:rsidP="00444A4B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C16E6">
              <w:rPr>
                <w:sz w:val="20"/>
                <w:szCs w:val="20"/>
              </w:rPr>
              <w:t>UA05080050160049656</w:t>
            </w: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720EC56C" w14:textId="791ACB8C" w:rsidR="00D77059" w:rsidRPr="004B5EB9" w:rsidRDefault="00D77059" w:rsidP="00B64931">
            <w:pPr>
              <w:rPr>
                <w:noProof/>
                <w:color w:val="000000"/>
              </w:rPr>
            </w:pPr>
            <w:r w:rsidRPr="004B5EB9">
              <w:rPr>
                <w:noProof/>
                <w:color w:val="000000"/>
              </w:rPr>
              <w:t>с.</w:t>
            </w:r>
            <w:r w:rsidR="00A66F5A">
              <w:rPr>
                <w:noProof/>
                <w:color w:val="000000"/>
              </w:rPr>
              <w:t xml:space="preserve"> </w:t>
            </w:r>
            <w:r w:rsidRPr="004B5EB9">
              <w:rPr>
                <w:noProof/>
                <w:color w:val="000000"/>
              </w:rPr>
              <w:t>Серебрія</w:t>
            </w:r>
          </w:p>
        </w:tc>
      </w:tr>
      <w:tr w:rsidR="00B23167" w:rsidRPr="00A26396" w14:paraId="53C16A02" w14:textId="77777777" w:rsidTr="0026719A">
        <w:trPr>
          <w:trHeight w:val="20"/>
        </w:trPr>
        <w:tc>
          <w:tcPr>
            <w:tcW w:w="2085" w:type="pct"/>
            <w:gridSpan w:val="3"/>
            <w:tcBorders>
              <w:top w:val="single" w:sz="4" w:space="0" w:color="auto"/>
            </w:tcBorders>
          </w:tcPr>
          <w:p w14:paraId="7D19B563" w14:textId="1A6AAEC9" w:rsidR="00B23167" w:rsidRPr="0010359F" w:rsidRDefault="00B23167" w:rsidP="009C7131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lastRenderedPageBreak/>
              <w:t>Класифікація будівель та споруд</w:t>
            </w:r>
            <w:r w:rsidRPr="0010359F">
              <w:rPr>
                <w:b/>
                <w:noProof/>
                <w:vertAlign w:val="superscript"/>
              </w:rPr>
              <w:t>2</w:t>
            </w:r>
          </w:p>
        </w:tc>
        <w:tc>
          <w:tcPr>
            <w:tcW w:w="2915" w:type="pct"/>
            <w:gridSpan w:val="8"/>
            <w:tcBorders>
              <w:top w:val="single" w:sz="4" w:space="0" w:color="auto"/>
            </w:tcBorders>
          </w:tcPr>
          <w:p w14:paraId="5E50906C" w14:textId="77777777" w:rsidR="00B23167" w:rsidRPr="0010359F" w:rsidRDefault="00B23167" w:rsidP="00CD5E53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Ставки податку</w:t>
            </w:r>
            <w:r w:rsidRPr="0010359F">
              <w:rPr>
                <w:b/>
                <w:noProof/>
                <w:vertAlign w:val="superscript"/>
              </w:rPr>
              <w:t>3</w:t>
            </w:r>
            <w:r w:rsidRPr="0010359F">
              <w:rPr>
                <w:b/>
                <w:noProof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0359F">
                <w:rPr>
                  <w:b/>
                  <w:noProof/>
                </w:rPr>
                <w:t>1 кв. метр</w:t>
              </w:r>
            </w:smartTag>
            <w:r w:rsidRPr="0010359F">
              <w:rPr>
                <w:b/>
                <w:noProof/>
              </w:rPr>
              <w:br/>
              <w:t>(відсотків розміру мінімальної заробітної плати)</w:t>
            </w:r>
          </w:p>
        </w:tc>
      </w:tr>
      <w:tr w:rsidR="00B23167" w:rsidRPr="00A26396" w14:paraId="2CF67074" w14:textId="77777777" w:rsidTr="00A66F5A">
        <w:trPr>
          <w:trHeight w:val="20"/>
        </w:trPr>
        <w:tc>
          <w:tcPr>
            <w:tcW w:w="359" w:type="pct"/>
            <w:vMerge w:val="restart"/>
          </w:tcPr>
          <w:p w14:paraId="3E0CA259" w14:textId="77777777" w:rsidR="00B23167" w:rsidRPr="0010359F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</w:rPr>
              <w:t>ко</w:t>
            </w:r>
            <w:r w:rsidRPr="0010359F">
              <w:rPr>
                <w:b/>
                <w:noProof/>
                <w:lang w:val="en-US"/>
              </w:rPr>
              <w:t>д</w:t>
            </w:r>
            <w:r w:rsidRPr="0010359F">
              <w:rPr>
                <w:b/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1726" w:type="pct"/>
            <w:gridSpan w:val="2"/>
            <w:vMerge w:val="restart"/>
          </w:tcPr>
          <w:p w14:paraId="05BCFF16" w14:textId="77777777" w:rsidR="00B23167" w:rsidRPr="0010359F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найменування</w:t>
            </w:r>
            <w:r w:rsidRPr="0010359F">
              <w:rPr>
                <w:b/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1450" w:type="pct"/>
            <w:gridSpan w:val="5"/>
          </w:tcPr>
          <w:p w14:paraId="3E929ECC" w14:textId="77777777" w:rsidR="00B23167" w:rsidRPr="0010359F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для юридичнихосіб</w:t>
            </w:r>
          </w:p>
        </w:tc>
        <w:tc>
          <w:tcPr>
            <w:tcW w:w="1465" w:type="pct"/>
            <w:gridSpan w:val="3"/>
          </w:tcPr>
          <w:p w14:paraId="19E2CD9B" w14:textId="77777777" w:rsidR="00B23167" w:rsidRPr="0010359F" w:rsidRDefault="00B23167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для фізичних осіб</w:t>
            </w:r>
          </w:p>
        </w:tc>
      </w:tr>
      <w:tr w:rsidR="009C7131" w:rsidRPr="00A26396" w14:paraId="31AB5FC5" w14:textId="77777777" w:rsidTr="00A66F5A">
        <w:trPr>
          <w:trHeight w:val="375"/>
        </w:trPr>
        <w:tc>
          <w:tcPr>
            <w:tcW w:w="359" w:type="pct"/>
            <w:vMerge/>
            <w:vAlign w:val="center"/>
          </w:tcPr>
          <w:p w14:paraId="0544CE03" w14:textId="77777777" w:rsidR="00B23167" w:rsidRPr="0037432D" w:rsidRDefault="00B23167" w:rsidP="00CD5E53">
            <w:pPr>
              <w:rPr>
                <w:noProof/>
                <w:lang w:val="en-US"/>
              </w:rPr>
            </w:pPr>
          </w:p>
        </w:tc>
        <w:tc>
          <w:tcPr>
            <w:tcW w:w="1726" w:type="pct"/>
            <w:gridSpan w:val="2"/>
            <w:vMerge/>
            <w:vAlign w:val="center"/>
          </w:tcPr>
          <w:p w14:paraId="3BA00196" w14:textId="77777777" w:rsidR="00B23167" w:rsidRPr="0037432D" w:rsidRDefault="00B23167" w:rsidP="00CD5E53">
            <w:pPr>
              <w:rPr>
                <w:noProof/>
                <w:lang w:val="en-US"/>
              </w:rPr>
            </w:pPr>
          </w:p>
        </w:tc>
        <w:tc>
          <w:tcPr>
            <w:tcW w:w="483" w:type="pct"/>
            <w:gridSpan w:val="2"/>
          </w:tcPr>
          <w:p w14:paraId="0469AFB0" w14:textId="77777777" w:rsidR="00B23167" w:rsidRPr="00535632" w:rsidRDefault="00B23167" w:rsidP="00CD5E53">
            <w:pPr>
              <w:jc w:val="center"/>
              <w:rPr>
                <w:noProof/>
              </w:rPr>
            </w:pPr>
            <w:r w:rsidRPr="0037432D">
              <w:rPr>
                <w:noProof/>
                <w:lang w:val="en-US"/>
              </w:rPr>
              <w:t>1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83" w:type="pct"/>
          </w:tcPr>
          <w:p w14:paraId="521A7004" w14:textId="13B3D2F9" w:rsidR="00B23167" w:rsidRPr="00680A6F" w:rsidRDefault="00B23167" w:rsidP="00680A6F">
            <w:pPr>
              <w:jc w:val="center"/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2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84" w:type="pct"/>
            <w:gridSpan w:val="2"/>
          </w:tcPr>
          <w:p w14:paraId="7C44C5F9" w14:textId="74B1440A" w:rsidR="00B23167" w:rsidRPr="00680A6F" w:rsidRDefault="00B23167" w:rsidP="00680A6F">
            <w:pPr>
              <w:jc w:val="center"/>
              <w:rPr>
                <w:noProof/>
                <w:vertAlign w:val="superscript"/>
              </w:rPr>
            </w:pPr>
            <w:r w:rsidRPr="008B2767">
              <w:rPr>
                <w:noProof/>
              </w:rPr>
              <w:t>3 зона</w:t>
            </w:r>
            <w:r w:rsidRPr="008B2767">
              <w:rPr>
                <w:noProof/>
                <w:vertAlign w:val="superscript"/>
              </w:rPr>
              <w:t>4</w:t>
            </w:r>
          </w:p>
        </w:tc>
        <w:tc>
          <w:tcPr>
            <w:tcW w:w="483" w:type="pct"/>
          </w:tcPr>
          <w:p w14:paraId="756BCCC0" w14:textId="77777777" w:rsidR="00B23167" w:rsidRPr="0037432D" w:rsidRDefault="00B23167" w:rsidP="00CD5E53">
            <w:pPr>
              <w:jc w:val="center"/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83" w:type="pct"/>
          </w:tcPr>
          <w:p w14:paraId="287C1826" w14:textId="4F8C2C91" w:rsidR="00B23167" w:rsidRPr="00680A6F" w:rsidRDefault="00B23167" w:rsidP="00680A6F">
            <w:pPr>
              <w:jc w:val="center"/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2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99" w:type="pct"/>
          </w:tcPr>
          <w:p w14:paraId="7BCE3A9C" w14:textId="4F96971C" w:rsidR="00B23167" w:rsidRPr="00680A6F" w:rsidRDefault="00B23167" w:rsidP="00680A6F">
            <w:pPr>
              <w:jc w:val="center"/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3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</w:tr>
      <w:tr w:rsidR="00DF176B" w:rsidRPr="00A26396" w14:paraId="25E19646" w14:textId="77777777" w:rsidTr="00680A6F">
        <w:trPr>
          <w:trHeight w:val="20"/>
        </w:trPr>
        <w:tc>
          <w:tcPr>
            <w:tcW w:w="359" w:type="pct"/>
          </w:tcPr>
          <w:p w14:paraId="1685CE07" w14:textId="77777777" w:rsidR="00DF176B" w:rsidRPr="004D7014" w:rsidRDefault="00DF176B" w:rsidP="003402FB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641" w:type="pct"/>
            <w:gridSpan w:val="10"/>
          </w:tcPr>
          <w:p w14:paraId="263DA4A2" w14:textId="77777777" w:rsidR="00DF176B" w:rsidRPr="008440E8" w:rsidRDefault="00DF176B" w:rsidP="00DF176B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БУДІВЛІ</w:t>
            </w:r>
          </w:p>
        </w:tc>
      </w:tr>
      <w:tr w:rsidR="00DF176B" w:rsidRPr="00A26396" w14:paraId="679BD8BB" w14:textId="77777777" w:rsidTr="00680A6F">
        <w:trPr>
          <w:trHeight w:val="20"/>
        </w:trPr>
        <w:tc>
          <w:tcPr>
            <w:tcW w:w="359" w:type="pct"/>
          </w:tcPr>
          <w:p w14:paraId="5A4EB07A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</w:t>
            </w:r>
          </w:p>
        </w:tc>
        <w:tc>
          <w:tcPr>
            <w:tcW w:w="4641" w:type="pct"/>
            <w:gridSpan w:val="10"/>
          </w:tcPr>
          <w:p w14:paraId="17D5293D" w14:textId="77777777" w:rsidR="00DF176B" w:rsidRPr="008440E8" w:rsidRDefault="00DF176B" w:rsidP="00DF176B">
            <w:pPr>
              <w:jc w:val="center"/>
              <w:rPr>
                <w:b/>
                <w:noProof/>
                <w:lang w:val="en-US"/>
              </w:rPr>
            </w:pPr>
            <w:r w:rsidRPr="008440E8">
              <w:rPr>
                <w:b/>
                <w:bCs/>
                <w:color w:val="000000" w:themeColor="text1"/>
                <w:lang w:eastAsia="en-US"/>
              </w:rPr>
              <w:t>Житлові будинки</w:t>
            </w:r>
          </w:p>
        </w:tc>
      </w:tr>
      <w:tr w:rsidR="00DF176B" w:rsidRPr="00A26396" w14:paraId="7AB9BED1" w14:textId="77777777" w:rsidTr="00680A6F">
        <w:trPr>
          <w:trHeight w:val="20"/>
        </w:trPr>
        <w:tc>
          <w:tcPr>
            <w:tcW w:w="359" w:type="pct"/>
          </w:tcPr>
          <w:p w14:paraId="60D67A63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111</w:t>
            </w:r>
          </w:p>
        </w:tc>
        <w:tc>
          <w:tcPr>
            <w:tcW w:w="4641" w:type="pct"/>
            <w:gridSpan w:val="10"/>
          </w:tcPr>
          <w:p w14:paraId="1F221CDB" w14:textId="77777777" w:rsidR="00DF176B" w:rsidRPr="008440E8" w:rsidRDefault="00DF176B" w:rsidP="00DF176B">
            <w:pPr>
              <w:jc w:val="center"/>
              <w:rPr>
                <w:b/>
                <w:noProof/>
                <w:lang w:val="en-US"/>
              </w:rPr>
            </w:pPr>
            <w:r w:rsidRPr="008440E8">
              <w:rPr>
                <w:b/>
                <w:bCs/>
                <w:color w:val="000000" w:themeColor="text1"/>
                <w:lang w:eastAsia="en-US"/>
              </w:rPr>
              <w:t>Одноквартирні житлові будинки</w:t>
            </w:r>
            <w:r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9C7131" w:rsidRPr="00A26396" w14:paraId="1B246F65" w14:textId="77777777" w:rsidTr="00A66F5A">
        <w:trPr>
          <w:trHeight w:val="20"/>
        </w:trPr>
        <w:tc>
          <w:tcPr>
            <w:tcW w:w="359" w:type="pct"/>
          </w:tcPr>
          <w:p w14:paraId="42DA6025" w14:textId="15609702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1110</w:t>
            </w:r>
          </w:p>
        </w:tc>
        <w:tc>
          <w:tcPr>
            <w:tcW w:w="1726" w:type="pct"/>
            <w:gridSpan w:val="2"/>
          </w:tcPr>
          <w:p w14:paraId="4EA74DF9" w14:textId="77777777" w:rsidR="00DF176B" w:rsidRPr="00C12320" w:rsidRDefault="00DF176B" w:rsidP="00C12320">
            <w:pPr>
              <w:rPr>
                <w:noProof/>
                <w:lang w:val="ru-RU"/>
              </w:rPr>
            </w:pPr>
            <w:r w:rsidRPr="00DF176B">
              <w:rPr>
                <w:bCs/>
                <w:color w:val="000000" w:themeColor="text1"/>
                <w:lang w:eastAsia="en-US"/>
              </w:rPr>
              <w:t>Одноквартирні житлові будинки</w:t>
            </w:r>
            <w:r w:rsidR="00C12320">
              <w:rPr>
                <w:noProof/>
                <w:vertAlign w:val="superscript"/>
                <w:lang w:val="ru-RU"/>
              </w:rPr>
              <w:t xml:space="preserve"> </w:t>
            </w:r>
          </w:p>
        </w:tc>
        <w:tc>
          <w:tcPr>
            <w:tcW w:w="483" w:type="pct"/>
            <w:gridSpan w:val="2"/>
          </w:tcPr>
          <w:p w14:paraId="03671DD5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25F015B9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067E2D88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31A56D49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325E49CF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66425E31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44066215" w14:textId="77777777" w:rsidTr="00680A6F">
        <w:trPr>
          <w:trHeight w:val="20"/>
        </w:trPr>
        <w:tc>
          <w:tcPr>
            <w:tcW w:w="359" w:type="pct"/>
          </w:tcPr>
          <w:p w14:paraId="5FD23741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112</w:t>
            </w:r>
          </w:p>
        </w:tc>
        <w:tc>
          <w:tcPr>
            <w:tcW w:w="4641" w:type="pct"/>
            <w:gridSpan w:val="10"/>
          </w:tcPr>
          <w:p w14:paraId="1E9E8FFB" w14:textId="77777777" w:rsidR="00DF176B" w:rsidRPr="00DF176B" w:rsidRDefault="00DF176B" w:rsidP="00DF176B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</w:rPr>
              <w:t>Житлові будинки з двома та більше квартирами</w:t>
            </w:r>
            <w:r w:rsidRPr="00DF176B">
              <w:rPr>
                <w:b/>
                <w:noProof/>
                <w:vertAlign w:val="superscript"/>
                <w:lang w:val="ru-RU"/>
              </w:rPr>
              <w:t>5</w:t>
            </w:r>
          </w:p>
        </w:tc>
      </w:tr>
      <w:tr w:rsidR="009C7131" w:rsidRPr="00A26396" w14:paraId="4A96B674" w14:textId="77777777" w:rsidTr="00A66F5A">
        <w:trPr>
          <w:trHeight w:val="20"/>
        </w:trPr>
        <w:tc>
          <w:tcPr>
            <w:tcW w:w="359" w:type="pct"/>
          </w:tcPr>
          <w:p w14:paraId="43ED878F" w14:textId="77777777" w:rsidR="00DF176B" w:rsidRPr="0037432D" w:rsidRDefault="00DA4ACB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1121</w:t>
            </w:r>
          </w:p>
        </w:tc>
        <w:tc>
          <w:tcPr>
            <w:tcW w:w="1726" w:type="pct"/>
            <w:gridSpan w:val="2"/>
          </w:tcPr>
          <w:p w14:paraId="0A76612E" w14:textId="77777777" w:rsidR="00DF176B" w:rsidRPr="00DA4ACB" w:rsidRDefault="00DA4ACB" w:rsidP="00C12320">
            <w:pPr>
              <w:rPr>
                <w:noProof/>
                <w:lang w:val="ru-RU"/>
              </w:rPr>
            </w:pPr>
            <w:r w:rsidRPr="00DA4ACB">
              <w:rPr>
                <w:noProof/>
              </w:rPr>
              <w:t>Житлові будинки з двома квартирами</w:t>
            </w:r>
            <w:r w:rsidR="00C12320">
              <w:rPr>
                <w:noProof/>
                <w:vertAlign w:val="superscript"/>
                <w:lang w:val="ru-RU"/>
              </w:rPr>
              <w:t xml:space="preserve"> </w:t>
            </w:r>
          </w:p>
        </w:tc>
        <w:tc>
          <w:tcPr>
            <w:tcW w:w="483" w:type="pct"/>
            <w:gridSpan w:val="2"/>
          </w:tcPr>
          <w:p w14:paraId="7A7AC839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53601A7B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28E4D08E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6D219254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3BF789F1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2273ABE8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9C7131" w:rsidRPr="00A26396" w14:paraId="047A4EB5" w14:textId="77777777" w:rsidTr="00A66F5A">
        <w:trPr>
          <w:trHeight w:val="20"/>
        </w:trPr>
        <w:tc>
          <w:tcPr>
            <w:tcW w:w="359" w:type="pct"/>
          </w:tcPr>
          <w:p w14:paraId="12E24B72" w14:textId="77777777" w:rsidR="00DF176B" w:rsidRPr="0037432D" w:rsidRDefault="00DA4ACB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1122</w:t>
            </w:r>
          </w:p>
        </w:tc>
        <w:tc>
          <w:tcPr>
            <w:tcW w:w="1726" w:type="pct"/>
            <w:gridSpan w:val="2"/>
          </w:tcPr>
          <w:p w14:paraId="0E751CF3" w14:textId="77777777" w:rsidR="00DF176B" w:rsidRPr="00DA4ACB" w:rsidRDefault="00DA4ACB" w:rsidP="00C12320">
            <w:pPr>
              <w:rPr>
                <w:noProof/>
              </w:rPr>
            </w:pPr>
            <w:r w:rsidRPr="00DA4ACB">
              <w:rPr>
                <w:noProof/>
              </w:rPr>
              <w:t xml:space="preserve">Житлові будинки з </w:t>
            </w:r>
            <w:r>
              <w:rPr>
                <w:noProof/>
              </w:rPr>
              <w:t>трьома</w:t>
            </w:r>
            <w:r w:rsidRPr="00DA4ACB">
              <w:rPr>
                <w:noProof/>
              </w:rPr>
              <w:t xml:space="preserve"> та більше квартирами</w:t>
            </w:r>
            <w:r w:rsidR="00C12320">
              <w:rPr>
                <w:noProof/>
                <w:vertAlign w:val="superscript"/>
                <w:lang w:val="ru-RU"/>
              </w:rPr>
              <w:t xml:space="preserve"> </w:t>
            </w:r>
          </w:p>
        </w:tc>
        <w:tc>
          <w:tcPr>
            <w:tcW w:w="483" w:type="pct"/>
            <w:gridSpan w:val="2"/>
          </w:tcPr>
          <w:p w14:paraId="3DE44329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78F14E2A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5C508C07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1918E29B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6ABA03A9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7D2B62CD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6B7F3A03" w14:textId="77777777" w:rsidTr="00680A6F">
        <w:trPr>
          <w:trHeight w:val="20"/>
        </w:trPr>
        <w:tc>
          <w:tcPr>
            <w:tcW w:w="359" w:type="pct"/>
          </w:tcPr>
          <w:p w14:paraId="632A2F86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113</w:t>
            </w:r>
          </w:p>
        </w:tc>
        <w:tc>
          <w:tcPr>
            <w:tcW w:w="4641" w:type="pct"/>
            <w:gridSpan w:val="10"/>
          </w:tcPr>
          <w:p w14:paraId="646E033D" w14:textId="77777777" w:rsidR="00DF176B" w:rsidRPr="00DD4EF6" w:rsidRDefault="00DD4EF6" w:rsidP="00DF176B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</w:rPr>
              <w:t>Житлові будинки для колективного проживання</w:t>
            </w:r>
            <w:r w:rsidR="00DF176B" w:rsidRPr="00DD4EF6">
              <w:rPr>
                <w:b/>
                <w:noProof/>
                <w:vertAlign w:val="superscript"/>
                <w:lang w:val="ru-RU"/>
              </w:rPr>
              <w:t>5</w:t>
            </w:r>
          </w:p>
        </w:tc>
      </w:tr>
      <w:tr w:rsidR="009C7131" w:rsidRPr="00A26396" w14:paraId="78C82887" w14:textId="77777777" w:rsidTr="00A66F5A">
        <w:trPr>
          <w:trHeight w:val="20"/>
        </w:trPr>
        <w:tc>
          <w:tcPr>
            <w:tcW w:w="359" w:type="pct"/>
          </w:tcPr>
          <w:p w14:paraId="0AE172CA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1130</w:t>
            </w:r>
          </w:p>
        </w:tc>
        <w:tc>
          <w:tcPr>
            <w:tcW w:w="1726" w:type="pct"/>
            <w:gridSpan w:val="2"/>
          </w:tcPr>
          <w:p w14:paraId="05FD5FDE" w14:textId="77777777" w:rsidR="00DF176B" w:rsidRPr="0037432D" w:rsidRDefault="00DD4EF6" w:rsidP="00DF176B">
            <w:pPr>
              <w:rPr>
                <w:noProof/>
              </w:rPr>
            </w:pPr>
            <w:r>
              <w:rPr>
                <w:noProof/>
              </w:rPr>
              <w:t>Житлові б</w:t>
            </w:r>
            <w:r w:rsidR="00DF176B" w:rsidRPr="0037432D">
              <w:rPr>
                <w:noProof/>
              </w:rPr>
              <w:t>удинки для колективного проживання</w:t>
            </w:r>
          </w:p>
        </w:tc>
        <w:tc>
          <w:tcPr>
            <w:tcW w:w="483" w:type="pct"/>
            <w:gridSpan w:val="2"/>
          </w:tcPr>
          <w:p w14:paraId="645368C4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6EE70BFB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30C381CA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5756E18C" w14:textId="77777777" w:rsidR="00DF176B" w:rsidRPr="0037432D" w:rsidRDefault="00DF176B" w:rsidP="00680A6F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3" w:type="pct"/>
          </w:tcPr>
          <w:p w14:paraId="3B17966B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12F2698E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2D04A2B3" w14:textId="77777777" w:rsidTr="00680A6F">
        <w:trPr>
          <w:trHeight w:val="20"/>
        </w:trPr>
        <w:tc>
          <w:tcPr>
            <w:tcW w:w="359" w:type="pct"/>
          </w:tcPr>
          <w:p w14:paraId="31C7A8DF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</w:t>
            </w:r>
          </w:p>
        </w:tc>
        <w:tc>
          <w:tcPr>
            <w:tcW w:w="4641" w:type="pct"/>
            <w:gridSpan w:val="10"/>
          </w:tcPr>
          <w:p w14:paraId="53A64728" w14:textId="77777777" w:rsidR="00DF176B" w:rsidRPr="0010359F" w:rsidRDefault="00016B4B" w:rsidP="00DF176B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Н</w:t>
            </w:r>
            <w:r w:rsidRPr="0010359F">
              <w:rPr>
                <w:b/>
                <w:noProof/>
                <w:lang w:val="en-US"/>
              </w:rPr>
              <w:t xml:space="preserve">ежитлові </w:t>
            </w:r>
            <w:r>
              <w:rPr>
                <w:b/>
                <w:noProof/>
              </w:rPr>
              <w:t>б</w:t>
            </w:r>
            <w:r w:rsidR="00DF176B" w:rsidRPr="0010359F">
              <w:rPr>
                <w:b/>
                <w:noProof/>
                <w:lang w:val="en-US"/>
              </w:rPr>
              <w:t xml:space="preserve">удівлі </w:t>
            </w:r>
          </w:p>
        </w:tc>
      </w:tr>
      <w:tr w:rsidR="00DF176B" w:rsidRPr="00A26396" w14:paraId="5484D2A1" w14:textId="77777777" w:rsidTr="00680A6F">
        <w:trPr>
          <w:trHeight w:val="20"/>
        </w:trPr>
        <w:tc>
          <w:tcPr>
            <w:tcW w:w="359" w:type="pct"/>
          </w:tcPr>
          <w:p w14:paraId="25E26659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121</w:t>
            </w:r>
          </w:p>
        </w:tc>
        <w:tc>
          <w:tcPr>
            <w:tcW w:w="4641" w:type="pct"/>
            <w:gridSpan w:val="10"/>
          </w:tcPr>
          <w:p w14:paraId="797D3C72" w14:textId="77777777" w:rsidR="00DF176B" w:rsidRPr="0010359F" w:rsidRDefault="00016B4B" w:rsidP="00DF176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Будівлі готельні </w:t>
            </w:r>
            <w:r w:rsidR="00DF176B" w:rsidRPr="0010359F">
              <w:rPr>
                <w:b/>
                <w:noProof/>
              </w:rPr>
              <w:t>та подібні будівлі</w:t>
            </w:r>
          </w:p>
        </w:tc>
      </w:tr>
      <w:tr w:rsidR="009C7131" w:rsidRPr="00A26396" w14:paraId="03E5758B" w14:textId="77777777" w:rsidTr="00A66F5A">
        <w:trPr>
          <w:trHeight w:val="20"/>
        </w:trPr>
        <w:tc>
          <w:tcPr>
            <w:tcW w:w="359" w:type="pct"/>
          </w:tcPr>
          <w:p w14:paraId="06915604" w14:textId="58E5FE81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1211</w:t>
            </w:r>
          </w:p>
        </w:tc>
        <w:tc>
          <w:tcPr>
            <w:tcW w:w="1726" w:type="pct"/>
            <w:gridSpan w:val="2"/>
          </w:tcPr>
          <w:p w14:paraId="109D7DAB" w14:textId="77777777" w:rsidR="00DF176B" w:rsidRPr="0037432D" w:rsidRDefault="006A46E0" w:rsidP="00DF176B">
            <w:pPr>
              <w:rPr>
                <w:noProof/>
                <w:lang w:val="en-US"/>
              </w:rPr>
            </w:pPr>
            <w:r>
              <w:rPr>
                <w:noProof/>
              </w:rPr>
              <w:t>Будівлі готельні</w:t>
            </w:r>
          </w:p>
        </w:tc>
        <w:tc>
          <w:tcPr>
            <w:tcW w:w="483" w:type="pct"/>
            <w:gridSpan w:val="2"/>
          </w:tcPr>
          <w:p w14:paraId="04EAD507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3FFB2118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20316E5C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236394B1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3E4C18E7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08641E27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9C7131" w:rsidRPr="00A26396" w14:paraId="7AB5FEFB" w14:textId="77777777" w:rsidTr="00A66F5A">
        <w:trPr>
          <w:trHeight w:val="20"/>
        </w:trPr>
        <w:tc>
          <w:tcPr>
            <w:tcW w:w="359" w:type="pct"/>
          </w:tcPr>
          <w:p w14:paraId="14DB11E4" w14:textId="0A6181F8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1212</w:t>
            </w:r>
          </w:p>
        </w:tc>
        <w:tc>
          <w:tcPr>
            <w:tcW w:w="1726" w:type="pct"/>
            <w:gridSpan w:val="2"/>
          </w:tcPr>
          <w:p w14:paraId="334A1ABD" w14:textId="2DF04E50" w:rsidR="00DF176B" w:rsidRPr="0037432D" w:rsidRDefault="00DF176B" w:rsidP="00DF176B">
            <w:pPr>
              <w:rPr>
                <w:noProof/>
              </w:rPr>
            </w:pPr>
            <w:r w:rsidRPr="0037432D">
              <w:rPr>
                <w:noProof/>
              </w:rPr>
              <w:t xml:space="preserve">Інші будівлі для </w:t>
            </w:r>
            <w:r w:rsidR="0020101C">
              <w:rPr>
                <w:noProof/>
              </w:rPr>
              <w:t xml:space="preserve">короткострокового </w:t>
            </w:r>
            <w:r w:rsidRPr="0037432D">
              <w:rPr>
                <w:noProof/>
              </w:rPr>
              <w:t xml:space="preserve">проживання </w:t>
            </w:r>
          </w:p>
        </w:tc>
        <w:tc>
          <w:tcPr>
            <w:tcW w:w="483" w:type="pct"/>
            <w:gridSpan w:val="2"/>
          </w:tcPr>
          <w:p w14:paraId="3CF0A65E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772B3897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5026EDE5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0081398B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78894AAE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4602F677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27C26693" w14:textId="77777777" w:rsidTr="00680A6F">
        <w:trPr>
          <w:trHeight w:val="20"/>
        </w:trPr>
        <w:tc>
          <w:tcPr>
            <w:tcW w:w="359" w:type="pct"/>
          </w:tcPr>
          <w:p w14:paraId="3303D586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122</w:t>
            </w:r>
          </w:p>
        </w:tc>
        <w:tc>
          <w:tcPr>
            <w:tcW w:w="4641" w:type="pct"/>
            <w:gridSpan w:val="10"/>
          </w:tcPr>
          <w:p w14:paraId="352356B6" w14:textId="77777777" w:rsidR="00DF176B" w:rsidRPr="0010359F" w:rsidRDefault="00794729" w:rsidP="00DF176B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О</w:t>
            </w:r>
            <w:r w:rsidRPr="0010359F">
              <w:rPr>
                <w:b/>
                <w:noProof/>
                <w:lang w:val="en-US"/>
              </w:rPr>
              <w:t xml:space="preserve">фісні </w:t>
            </w:r>
            <w:r>
              <w:rPr>
                <w:b/>
                <w:noProof/>
              </w:rPr>
              <w:t>б</w:t>
            </w:r>
            <w:r w:rsidR="00DF176B" w:rsidRPr="0010359F">
              <w:rPr>
                <w:b/>
                <w:noProof/>
                <w:lang w:val="en-US"/>
              </w:rPr>
              <w:t xml:space="preserve">удівлі </w:t>
            </w:r>
            <w:r w:rsidR="00DF176B"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9C7131" w:rsidRPr="00A26396" w14:paraId="7A8A3780" w14:textId="77777777" w:rsidTr="00A66F5A">
        <w:trPr>
          <w:trHeight w:val="20"/>
        </w:trPr>
        <w:tc>
          <w:tcPr>
            <w:tcW w:w="359" w:type="pct"/>
          </w:tcPr>
          <w:p w14:paraId="67E5E2CD" w14:textId="59C3B82C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1220</w:t>
            </w:r>
          </w:p>
        </w:tc>
        <w:tc>
          <w:tcPr>
            <w:tcW w:w="1726" w:type="pct"/>
            <w:gridSpan w:val="2"/>
          </w:tcPr>
          <w:p w14:paraId="793AC4A9" w14:textId="77777777" w:rsidR="00DF176B" w:rsidRPr="0037432D" w:rsidRDefault="00794729" w:rsidP="00DF176B">
            <w:pPr>
              <w:rPr>
                <w:noProof/>
              </w:rPr>
            </w:pPr>
            <w:r>
              <w:rPr>
                <w:noProof/>
              </w:rPr>
              <w:t>Офісні бу</w:t>
            </w:r>
            <w:r w:rsidR="00DF176B" w:rsidRPr="0037432D">
              <w:rPr>
                <w:noProof/>
              </w:rPr>
              <w:t xml:space="preserve">дівлі </w:t>
            </w:r>
          </w:p>
        </w:tc>
        <w:tc>
          <w:tcPr>
            <w:tcW w:w="483" w:type="pct"/>
            <w:gridSpan w:val="2"/>
          </w:tcPr>
          <w:p w14:paraId="5E9780B4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75315639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00C5CAF0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3F0700FA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0ABD3B9C" w14:textId="77777777" w:rsidR="00DF176B" w:rsidRPr="0037432D" w:rsidRDefault="00DF176B" w:rsidP="00DF176B">
            <w:pPr>
              <w:jc w:val="center"/>
            </w:pPr>
          </w:p>
        </w:tc>
        <w:tc>
          <w:tcPr>
            <w:tcW w:w="499" w:type="pct"/>
          </w:tcPr>
          <w:p w14:paraId="18A484E0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0F9B0436" w14:textId="77777777" w:rsidTr="00680A6F">
        <w:trPr>
          <w:trHeight w:val="20"/>
        </w:trPr>
        <w:tc>
          <w:tcPr>
            <w:tcW w:w="359" w:type="pct"/>
          </w:tcPr>
          <w:p w14:paraId="23801732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123</w:t>
            </w:r>
          </w:p>
        </w:tc>
        <w:tc>
          <w:tcPr>
            <w:tcW w:w="4641" w:type="pct"/>
            <w:gridSpan w:val="10"/>
          </w:tcPr>
          <w:p w14:paraId="0406B003" w14:textId="77777777" w:rsidR="00DF176B" w:rsidRPr="00794729" w:rsidRDefault="00DF176B" w:rsidP="00DF176B">
            <w:pPr>
              <w:jc w:val="center"/>
              <w:rPr>
                <w:b/>
                <w:noProof/>
              </w:rPr>
            </w:pPr>
            <w:r w:rsidRPr="00794729">
              <w:rPr>
                <w:b/>
                <w:noProof/>
                <w:lang w:val="en-US"/>
              </w:rPr>
              <w:t xml:space="preserve">Будівлі </w:t>
            </w:r>
            <w:r w:rsidR="00794729" w:rsidRPr="00794729">
              <w:rPr>
                <w:b/>
                <w:noProof/>
              </w:rPr>
              <w:t xml:space="preserve">оптово-роздрібної </w:t>
            </w:r>
            <w:r w:rsidRPr="00794729">
              <w:rPr>
                <w:b/>
                <w:noProof/>
                <w:lang w:val="en-US"/>
              </w:rPr>
              <w:t>торгов</w:t>
            </w:r>
            <w:r w:rsidR="00794729">
              <w:rPr>
                <w:b/>
                <w:noProof/>
              </w:rPr>
              <w:t>лі</w:t>
            </w:r>
          </w:p>
        </w:tc>
      </w:tr>
      <w:tr w:rsidR="009C7131" w:rsidRPr="00A26396" w14:paraId="3EDEC100" w14:textId="77777777" w:rsidTr="00A66F5A">
        <w:trPr>
          <w:trHeight w:val="20"/>
        </w:trPr>
        <w:tc>
          <w:tcPr>
            <w:tcW w:w="359" w:type="pct"/>
          </w:tcPr>
          <w:p w14:paraId="48FD4A08" w14:textId="447D48D9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1230</w:t>
            </w:r>
          </w:p>
        </w:tc>
        <w:tc>
          <w:tcPr>
            <w:tcW w:w="1726" w:type="pct"/>
            <w:gridSpan w:val="2"/>
          </w:tcPr>
          <w:p w14:paraId="380DFA83" w14:textId="77777777" w:rsidR="00DF176B" w:rsidRPr="00794729" w:rsidRDefault="00794729" w:rsidP="00DF176B">
            <w:pPr>
              <w:rPr>
                <w:noProof/>
                <w:lang w:val="en-US"/>
              </w:rPr>
            </w:pPr>
            <w:r w:rsidRPr="00794729">
              <w:rPr>
                <w:noProof/>
                <w:lang w:val="en-US"/>
              </w:rPr>
              <w:t xml:space="preserve">Будівлі </w:t>
            </w:r>
            <w:r w:rsidRPr="00794729">
              <w:rPr>
                <w:noProof/>
              </w:rPr>
              <w:t xml:space="preserve">оптово-роздрібної </w:t>
            </w:r>
            <w:r w:rsidRPr="00794729">
              <w:rPr>
                <w:noProof/>
                <w:lang w:val="en-US"/>
              </w:rPr>
              <w:t>торгов</w:t>
            </w:r>
            <w:r w:rsidRPr="00794729">
              <w:rPr>
                <w:noProof/>
              </w:rPr>
              <w:t>лі</w:t>
            </w:r>
          </w:p>
        </w:tc>
        <w:tc>
          <w:tcPr>
            <w:tcW w:w="483" w:type="pct"/>
            <w:gridSpan w:val="2"/>
          </w:tcPr>
          <w:p w14:paraId="0B5032C2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1EB7F4AD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12324D2B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2EC72691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291F4824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301F6126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68DF1A24" w14:textId="77777777" w:rsidTr="00680A6F">
        <w:trPr>
          <w:trHeight w:val="20"/>
        </w:trPr>
        <w:tc>
          <w:tcPr>
            <w:tcW w:w="359" w:type="pct"/>
          </w:tcPr>
          <w:p w14:paraId="029F00CF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124</w:t>
            </w:r>
          </w:p>
        </w:tc>
        <w:tc>
          <w:tcPr>
            <w:tcW w:w="4641" w:type="pct"/>
            <w:gridSpan w:val="10"/>
          </w:tcPr>
          <w:p w14:paraId="28EEB694" w14:textId="77777777" w:rsidR="00DF176B" w:rsidRPr="0010359F" w:rsidRDefault="00DF176B" w:rsidP="00DF176B">
            <w:pPr>
              <w:jc w:val="center"/>
              <w:rPr>
                <w:b/>
                <w:noProof/>
              </w:rPr>
            </w:pPr>
            <w:r w:rsidRPr="00184167">
              <w:rPr>
                <w:b/>
                <w:noProof/>
              </w:rPr>
              <w:t>Будівлі транспорту та зв’язку</w:t>
            </w:r>
          </w:p>
        </w:tc>
      </w:tr>
      <w:tr w:rsidR="009C7131" w:rsidRPr="00A26396" w14:paraId="6DA18271" w14:textId="77777777" w:rsidTr="00A66F5A">
        <w:trPr>
          <w:trHeight w:val="20"/>
        </w:trPr>
        <w:tc>
          <w:tcPr>
            <w:tcW w:w="359" w:type="pct"/>
          </w:tcPr>
          <w:p w14:paraId="51FAC7C5" w14:textId="77777777" w:rsidR="004C6EE0" w:rsidRPr="004C6EE0" w:rsidRDefault="004C6EE0" w:rsidP="003402FB">
            <w:pPr>
              <w:rPr>
                <w:noProof/>
              </w:rPr>
            </w:pPr>
            <w:r>
              <w:rPr>
                <w:noProof/>
              </w:rPr>
              <w:t>1241</w:t>
            </w:r>
          </w:p>
        </w:tc>
        <w:tc>
          <w:tcPr>
            <w:tcW w:w="1726" w:type="pct"/>
            <w:gridSpan w:val="2"/>
          </w:tcPr>
          <w:p w14:paraId="1CCEB19A" w14:textId="374C2552" w:rsidR="004C6EE0" w:rsidRPr="00BC1444" w:rsidRDefault="004C6EE0" w:rsidP="004C6EE0">
            <w:pPr>
              <w:rPr>
                <w:noProof/>
                <w:lang w:val="ru-RU"/>
              </w:rPr>
            </w:pPr>
            <w:r>
              <w:rPr>
                <w:noProof/>
              </w:rPr>
              <w:t>Будівлі електронних комунікацій, станцій,</w:t>
            </w:r>
            <w:r w:rsidR="00B074F0">
              <w:rPr>
                <w:noProof/>
              </w:rPr>
              <w:t xml:space="preserve"> </w:t>
            </w:r>
            <w:r>
              <w:rPr>
                <w:noProof/>
              </w:rPr>
              <w:t>терміналів та пов</w:t>
            </w:r>
            <w:r w:rsidRPr="00680A6F">
              <w:rPr>
                <w:bCs/>
                <w:noProof/>
              </w:rPr>
              <w:t>’</w:t>
            </w:r>
            <w:r>
              <w:rPr>
                <w:noProof/>
              </w:rPr>
              <w:t>язані з ними будівлі</w:t>
            </w:r>
          </w:p>
        </w:tc>
        <w:tc>
          <w:tcPr>
            <w:tcW w:w="483" w:type="pct"/>
            <w:gridSpan w:val="2"/>
          </w:tcPr>
          <w:p w14:paraId="40801D0A" w14:textId="77777777" w:rsidR="004C6EE0" w:rsidRPr="0037432D" w:rsidRDefault="004C6EE0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0DE6D60A" w14:textId="77777777" w:rsidR="004C6EE0" w:rsidRPr="0037432D" w:rsidRDefault="004C6EE0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6BADE318" w14:textId="77777777" w:rsidR="004C6EE0" w:rsidRPr="0037432D" w:rsidRDefault="004C6EE0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08EE0908" w14:textId="77777777" w:rsidR="004C6EE0" w:rsidRPr="0037432D" w:rsidRDefault="004C6EE0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2EDD2E61" w14:textId="77777777" w:rsidR="004C6EE0" w:rsidRPr="0037432D" w:rsidRDefault="004C6EE0" w:rsidP="004C6EE0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76491B19" w14:textId="77777777" w:rsidR="004C6EE0" w:rsidRPr="0037432D" w:rsidRDefault="004C6EE0" w:rsidP="004C6EE0">
            <w:pPr>
              <w:jc w:val="center"/>
              <w:rPr>
                <w:noProof/>
              </w:rPr>
            </w:pPr>
          </w:p>
        </w:tc>
      </w:tr>
      <w:tr w:rsidR="009C7131" w:rsidRPr="00A26396" w14:paraId="79238600" w14:textId="77777777" w:rsidTr="00A66F5A">
        <w:trPr>
          <w:trHeight w:val="20"/>
        </w:trPr>
        <w:tc>
          <w:tcPr>
            <w:tcW w:w="359" w:type="pct"/>
          </w:tcPr>
          <w:p w14:paraId="68162CB3" w14:textId="77777777" w:rsidR="004C6EE0" w:rsidRPr="004C6EE0" w:rsidRDefault="004C6EE0" w:rsidP="003402FB">
            <w:pPr>
              <w:rPr>
                <w:noProof/>
              </w:rPr>
            </w:pPr>
            <w:r>
              <w:rPr>
                <w:noProof/>
              </w:rPr>
              <w:t>1242</w:t>
            </w:r>
          </w:p>
        </w:tc>
        <w:tc>
          <w:tcPr>
            <w:tcW w:w="1726" w:type="pct"/>
            <w:gridSpan w:val="2"/>
          </w:tcPr>
          <w:p w14:paraId="35BDAE69" w14:textId="77777777" w:rsidR="004C6EE0" w:rsidRDefault="004C6EE0" w:rsidP="004C6EE0">
            <w:pPr>
              <w:rPr>
                <w:noProof/>
              </w:rPr>
            </w:pPr>
            <w:r>
              <w:rPr>
                <w:noProof/>
              </w:rPr>
              <w:t>Будівлі гаражів</w:t>
            </w:r>
          </w:p>
        </w:tc>
        <w:tc>
          <w:tcPr>
            <w:tcW w:w="483" w:type="pct"/>
            <w:gridSpan w:val="2"/>
          </w:tcPr>
          <w:p w14:paraId="48D8D4C0" w14:textId="77777777" w:rsidR="004C6EE0" w:rsidRPr="00927FF4" w:rsidRDefault="004C6EE0" w:rsidP="00680A6F">
            <w:pPr>
              <w:jc w:val="center"/>
            </w:pPr>
            <w:r w:rsidRPr="00927FF4">
              <w:t>0,</w:t>
            </w:r>
            <w:r w:rsidR="00965FCB" w:rsidRPr="00927FF4">
              <w:t>5</w:t>
            </w:r>
            <w:r w:rsidRPr="00927FF4">
              <w:t>00</w:t>
            </w:r>
          </w:p>
        </w:tc>
        <w:tc>
          <w:tcPr>
            <w:tcW w:w="483" w:type="pct"/>
          </w:tcPr>
          <w:p w14:paraId="4166A516" w14:textId="77777777" w:rsidR="004C6EE0" w:rsidRPr="00927FF4" w:rsidRDefault="004C6EE0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19D826F2" w14:textId="77777777" w:rsidR="004C6EE0" w:rsidRPr="00927FF4" w:rsidRDefault="004C6EE0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145ABF40" w14:textId="77777777" w:rsidR="004C6EE0" w:rsidRPr="00927FF4" w:rsidRDefault="004C6EE0" w:rsidP="00680A6F">
            <w:pPr>
              <w:jc w:val="center"/>
            </w:pPr>
            <w:r w:rsidRPr="00927FF4">
              <w:t>0,500</w:t>
            </w:r>
          </w:p>
        </w:tc>
        <w:tc>
          <w:tcPr>
            <w:tcW w:w="483" w:type="pct"/>
          </w:tcPr>
          <w:p w14:paraId="7867A99A" w14:textId="77777777" w:rsidR="004C6EE0" w:rsidRPr="0037432D" w:rsidRDefault="004C6EE0" w:rsidP="004C6EE0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3BE2715B" w14:textId="77777777" w:rsidR="004C6EE0" w:rsidRPr="0037432D" w:rsidRDefault="004C6EE0" w:rsidP="004C6EE0">
            <w:pPr>
              <w:jc w:val="center"/>
              <w:rPr>
                <w:noProof/>
              </w:rPr>
            </w:pPr>
          </w:p>
        </w:tc>
      </w:tr>
      <w:tr w:rsidR="00DF176B" w:rsidRPr="00A26396" w14:paraId="3CB2124A" w14:textId="77777777" w:rsidTr="00680A6F">
        <w:trPr>
          <w:trHeight w:val="20"/>
        </w:trPr>
        <w:tc>
          <w:tcPr>
            <w:tcW w:w="359" w:type="pct"/>
          </w:tcPr>
          <w:p w14:paraId="62D894F3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125</w:t>
            </w:r>
          </w:p>
        </w:tc>
        <w:tc>
          <w:tcPr>
            <w:tcW w:w="4641" w:type="pct"/>
            <w:gridSpan w:val="10"/>
          </w:tcPr>
          <w:p w14:paraId="29D71E4C" w14:textId="77777777" w:rsidR="00DF176B" w:rsidRPr="000E0D63" w:rsidRDefault="000E0D63" w:rsidP="00DF176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Промислові та складські будівлі</w:t>
            </w:r>
            <w:r w:rsidR="00711DCB" w:rsidRPr="0037432D">
              <w:rPr>
                <w:noProof/>
                <w:vertAlign w:val="superscript"/>
              </w:rPr>
              <w:t>5</w:t>
            </w:r>
          </w:p>
        </w:tc>
      </w:tr>
      <w:tr w:rsidR="009C7131" w:rsidRPr="00A26396" w14:paraId="39B902F6" w14:textId="77777777" w:rsidTr="00A66F5A">
        <w:trPr>
          <w:trHeight w:val="20"/>
        </w:trPr>
        <w:tc>
          <w:tcPr>
            <w:tcW w:w="359" w:type="pct"/>
          </w:tcPr>
          <w:p w14:paraId="16748211" w14:textId="77777777" w:rsidR="00DF176B" w:rsidRPr="000E0D63" w:rsidRDefault="000E0D63" w:rsidP="003402FB">
            <w:pPr>
              <w:rPr>
                <w:noProof/>
              </w:rPr>
            </w:pPr>
            <w:r>
              <w:rPr>
                <w:noProof/>
              </w:rPr>
              <w:t>1251</w:t>
            </w:r>
          </w:p>
        </w:tc>
        <w:tc>
          <w:tcPr>
            <w:tcW w:w="1726" w:type="pct"/>
            <w:gridSpan w:val="2"/>
          </w:tcPr>
          <w:p w14:paraId="0EAE9035" w14:textId="77777777" w:rsidR="00DF176B" w:rsidRPr="0037432D" w:rsidRDefault="000E0D63" w:rsidP="00DF176B">
            <w:pPr>
              <w:rPr>
                <w:noProof/>
              </w:rPr>
            </w:pPr>
            <w:r>
              <w:rPr>
                <w:noProof/>
              </w:rPr>
              <w:t>Промислові будівлі</w:t>
            </w:r>
            <w:r w:rsidR="00761F9A"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59DF0669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5C05DD15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67FF60E4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4B350B1B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4CF7E373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5CDD880B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9C7131" w:rsidRPr="00A26396" w14:paraId="588FBC57" w14:textId="77777777" w:rsidTr="00A66F5A">
        <w:trPr>
          <w:trHeight w:val="20"/>
        </w:trPr>
        <w:tc>
          <w:tcPr>
            <w:tcW w:w="359" w:type="pct"/>
          </w:tcPr>
          <w:p w14:paraId="09B35F9A" w14:textId="77777777" w:rsidR="00DF176B" w:rsidRPr="00063909" w:rsidRDefault="00063909" w:rsidP="003402FB">
            <w:pPr>
              <w:rPr>
                <w:noProof/>
              </w:rPr>
            </w:pPr>
            <w:r>
              <w:rPr>
                <w:noProof/>
              </w:rPr>
              <w:t>1252</w:t>
            </w:r>
          </w:p>
        </w:tc>
        <w:tc>
          <w:tcPr>
            <w:tcW w:w="1726" w:type="pct"/>
            <w:gridSpan w:val="2"/>
          </w:tcPr>
          <w:p w14:paraId="41674E51" w14:textId="77777777" w:rsidR="00DF176B" w:rsidRPr="00063909" w:rsidRDefault="00063909" w:rsidP="00DF176B">
            <w:pPr>
              <w:rPr>
                <w:noProof/>
              </w:rPr>
            </w:pPr>
            <w:r w:rsidRPr="00063909">
              <w:rPr>
                <w:noProof/>
                <w:lang w:val="en-US"/>
              </w:rPr>
              <w:t>Резервуари, силоси та склади</w:t>
            </w:r>
            <w:r w:rsidR="00761F9A"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33345C2F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7AC139FB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61DA5A40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10C54410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7AD0C21F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35B414D3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DF176B" w:rsidRPr="00A26396" w14:paraId="540234D3" w14:textId="77777777" w:rsidTr="00680A6F">
        <w:trPr>
          <w:trHeight w:val="20"/>
        </w:trPr>
        <w:tc>
          <w:tcPr>
            <w:tcW w:w="359" w:type="pct"/>
          </w:tcPr>
          <w:p w14:paraId="1D393FB5" w14:textId="77777777" w:rsidR="00DF176B" w:rsidRPr="0037432D" w:rsidRDefault="00DF176B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126</w:t>
            </w:r>
          </w:p>
        </w:tc>
        <w:tc>
          <w:tcPr>
            <w:tcW w:w="4641" w:type="pct"/>
            <w:gridSpan w:val="10"/>
          </w:tcPr>
          <w:p w14:paraId="384DBE06" w14:textId="77777777" w:rsidR="00DF176B" w:rsidRPr="0010359F" w:rsidRDefault="00DF176B" w:rsidP="00DF176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 xml:space="preserve">Будівлі </w:t>
            </w:r>
            <w:r w:rsidR="00063909">
              <w:rPr>
                <w:b/>
                <w:noProof/>
              </w:rPr>
              <w:t>громадського дозвілля,</w:t>
            </w:r>
            <w:r w:rsidRPr="0010359F">
              <w:rPr>
                <w:b/>
                <w:noProof/>
              </w:rPr>
              <w:t xml:space="preserve"> освіт</w:t>
            </w:r>
            <w:r w:rsidR="00063909">
              <w:rPr>
                <w:b/>
                <w:noProof/>
              </w:rPr>
              <w:t>и</w:t>
            </w:r>
            <w:r w:rsidRPr="0010359F">
              <w:rPr>
                <w:b/>
                <w:noProof/>
              </w:rPr>
              <w:t xml:space="preserve">, </w:t>
            </w:r>
            <w:r w:rsidR="00063909">
              <w:rPr>
                <w:b/>
                <w:noProof/>
              </w:rPr>
              <w:t>охорони здоров</w:t>
            </w:r>
            <w:r w:rsidR="00063909" w:rsidRPr="0010359F">
              <w:rPr>
                <w:b/>
                <w:noProof/>
              </w:rPr>
              <w:t>’</w:t>
            </w:r>
            <w:r w:rsidR="00063909">
              <w:rPr>
                <w:b/>
                <w:noProof/>
              </w:rPr>
              <w:t xml:space="preserve">я </w:t>
            </w:r>
          </w:p>
          <w:p w14:paraId="197FB9A9" w14:textId="77777777" w:rsidR="00DF176B" w:rsidRPr="0010359F" w:rsidRDefault="00DF176B" w:rsidP="00DF176B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 xml:space="preserve">та </w:t>
            </w:r>
            <w:r w:rsidR="00063909">
              <w:rPr>
                <w:b/>
                <w:noProof/>
              </w:rPr>
              <w:t>соціального захисту</w:t>
            </w:r>
          </w:p>
        </w:tc>
      </w:tr>
      <w:tr w:rsidR="009C7131" w:rsidRPr="00A26396" w14:paraId="04FF03FE" w14:textId="77777777" w:rsidTr="00A66F5A">
        <w:trPr>
          <w:trHeight w:val="20"/>
        </w:trPr>
        <w:tc>
          <w:tcPr>
            <w:tcW w:w="359" w:type="pct"/>
          </w:tcPr>
          <w:p w14:paraId="73B177D6" w14:textId="77777777" w:rsidR="00DF176B" w:rsidRPr="00063909" w:rsidRDefault="00063909" w:rsidP="003402FB">
            <w:pPr>
              <w:rPr>
                <w:noProof/>
              </w:rPr>
            </w:pPr>
            <w:r>
              <w:rPr>
                <w:noProof/>
              </w:rPr>
              <w:t>1261</w:t>
            </w:r>
          </w:p>
        </w:tc>
        <w:tc>
          <w:tcPr>
            <w:tcW w:w="1726" w:type="pct"/>
            <w:gridSpan w:val="2"/>
          </w:tcPr>
          <w:p w14:paraId="7A4F503D" w14:textId="77777777" w:rsidR="00DF176B" w:rsidRPr="0037432D" w:rsidRDefault="00063909" w:rsidP="00DF176B">
            <w:pPr>
              <w:rPr>
                <w:noProof/>
              </w:rPr>
            </w:pPr>
            <w:r>
              <w:rPr>
                <w:noProof/>
              </w:rPr>
              <w:t>Будівлі громадського дозвілля</w:t>
            </w:r>
          </w:p>
        </w:tc>
        <w:tc>
          <w:tcPr>
            <w:tcW w:w="483" w:type="pct"/>
            <w:gridSpan w:val="2"/>
          </w:tcPr>
          <w:p w14:paraId="4FC62BF8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0091B405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70B3DF02" w14:textId="77777777" w:rsidR="00DF176B" w:rsidRPr="0037432D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3F7F3C99" w14:textId="77777777" w:rsidR="00DF176B" w:rsidRPr="0037432D" w:rsidRDefault="00DF176B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0F449C1E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5625D8E7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9C7131" w:rsidRPr="00A26396" w14:paraId="3068C494" w14:textId="77777777" w:rsidTr="00A66F5A">
        <w:trPr>
          <w:trHeight w:val="172"/>
        </w:trPr>
        <w:tc>
          <w:tcPr>
            <w:tcW w:w="359" w:type="pct"/>
          </w:tcPr>
          <w:p w14:paraId="4648D43B" w14:textId="77777777" w:rsidR="00DF176B" w:rsidRPr="0037432D" w:rsidRDefault="00063909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1262</w:t>
            </w:r>
          </w:p>
        </w:tc>
        <w:tc>
          <w:tcPr>
            <w:tcW w:w="1726" w:type="pct"/>
            <w:gridSpan w:val="2"/>
          </w:tcPr>
          <w:p w14:paraId="7302B4AC" w14:textId="77777777" w:rsidR="00DF176B" w:rsidRPr="0037432D" w:rsidRDefault="00063909" w:rsidP="00DF176B">
            <w:pPr>
              <w:rPr>
                <w:noProof/>
              </w:rPr>
            </w:pPr>
            <w:r>
              <w:rPr>
                <w:noProof/>
              </w:rPr>
              <w:t xml:space="preserve">Будівлі музеїв та </w:t>
            </w:r>
            <w:r w:rsidR="00EA5622">
              <w:rPr>
                <w:noProof/>
              </w:rPr>
              <w:t>бібліотек</w:t>
            </w:r>
            <w:r w:rsidR="00711DCB"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49DA1123" w14:textId="77777777" w:rsidR="00DF176B" w:rsidRPr="00927FF4" w:rsidRDefault="00267147" w:rsidP="00680A6F">
            <w:pPr>
              <w:jc w:val="center"/>
            </w:pPr>
            <w:r w:rsidRPr="00927FF4">
              <w:t>0,800</w:t>
            </w:r>
          </w:p>
        </w:tc>
        <w:tc>
          <w:tcPr>
            <w:tcW w:w="483" w:type="pct"/>
          </w:tcPr>
          <w:p w14:paraId="4DD03FDC" w14:textId="77777777" w:rsidR="00DF176B" w:rsidRPr="00927FF4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492EB416" w14:textId="77777777" w:rsidR="00DF176B" w:rsidRPr="00927FF4" w:rsidRDefault="00DF176B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1FBF8FAE" w14:textId="77777777" w:rsidR="00DF176B" w:rsidRPr="00927FF4" w:rsidRDefault="00267147" w:rsidP="00680A6F">
            <w:pPr>
              <w:jc w:val="center"/>
            </w:pPr>
            <w:r w:rsidRPr="00927FF4">
              <w:t>0,800</w:t>
            </w:r>
          </w:p>
        </w:tc>
        <w:tc>
          <w:tcPr>
            <w:tcW w:w="483" w:type="pct"/>
          </w:tcPr>
          <w:p w14:paraId="12F7B7F7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44594995" w14:textId="77777777" w:rsidR="00DF176B" w:rsidRPr="0037432D" w:rsidRDefault="00DF176B" w:rsidP="00DF176B">
            <w:pPr>
              <w:jc w:val="center"/>
              <w:rPr>
                <w:noProof/>
              </w:rPr>
            </w:pPr>
          </w:p>
        </w:tc>
      </w:tr>
      <w:tr w:rsidR="009C7131" w:rsidRPr="00A26396" w14:paraId="0C39FBB3" w14:textId="77777777" w:rsidTr="00A66F5A">
        <w:trPr>
          <w:trHeight w:val="20"/>
        </w:trPr>
        <w:tc>
          <w:tcPr>
            <w:tcW w:w="359" w:type="pct"/>
          </w:tcPr>
          <w:p w14:paraId="3E4A2760" w14:textId="77777777" w:rsidR="001D1BB7" w:rsidRDefault="001D1BB7" w:rsidP="003402FB">
            <w:pPr>
              <w:rPr>
                <w:noProof/>
              </w:rPr>
            </w:pPr>
            <w:r>
              <w:rPr>
                <w:noProof/>
              </w:rPr>
              <w:t>1263</w:t>
            </w:r>
          </w:p>
        </w:tc>
        <w:tc>
          <w:tcPr>
            <w:tcW w:w="1726" w:type="pct"/>
            <w:gridSpan w:val="2"/>
          </w:tcPr>
          <w:p w14:paraId="3DD55DE6" w14:textId="77777777" w:rsidR="001D1BB7" w:rsidRDefault="001D1BB7" w:rsidP="00DF176B">
            <w:pPr>
              <w:rPr>
                <w:noProof/>
              </w:rPr>
            </w:pPr>
            <w:r w:rsidRPr="0037432D">
              <w:rPr>
                <w:noProof/>
              </w:rPr>
              <w:t xml:space="preserve">Будівлі </w:t>
            </w:r>
            <w:r>
              <w:rPr>
                <w:noProof/>
              </w:rPr>
              <w:t xml:space="preserve"> закладів освіти та дослідних закладів</w:t>
            </w:r>
            <w:r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3D801A18" w14:textId="77777777" w:rsidR="001D1BB7" w:rsidRPr="00927FF4" w:rsidRDefault="00267147" w:rsidP="00680A6F">
            <w:pPr>
              <w:jc w:val="center"/>
            </w:pPr>
            <w:r w:rsidRPr="00927FF4">
              <w:t>0,800</w:t>
            </w:r>
          </w:p>
        </w:tc>
        <w:tc>
          <w:tcPr>
            <w:tcW w:w="483" w:type="pct"/>
          </w:tcPr>
          <w:p w14:paraId="7675E6E1" w14:textId="77777777" w:rsidR="001D1BB7" w:rsidRPr="00927FF4" w:rsidRDefault="001D1BB7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24272F9D" w14:textId="77777777" w:rsidR="001D1BB7" w:rsidRPr="00927FF4" w:rsidRDefault="001D1BB7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0E5A66D7" w14:textId="77777777" w:rsidR="001D1BB7" w:rsidRPr="00927FF4" w:rsidRDefault="00267147" w:rsidP="00680A6F">
            <w:pPr>
              <w:jc w:val="center"/>
            </w:pPr>
            <w:r w:rsidRPr="00927FF4">
              <w:t>0,800</w:t>
            </w:r>
          </w:p>
        </w:tc>
        <w:tc>
          <w:tcPr>
            <w:tcW w:w="483" w:type="pct"/>
          </w:tcPr>
          <w:p w14:paraId="3D28008D" w14:textId="77777777" w:rsidR="001D1BB7" w:rsidRPr="0037432D" w:rsidRDefault="001D1BB7" w:rsidP="00DF176B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42A9EEC6" w14:textId="77777777" w:rsidR="001D1BB7" w:rsidRPr="0037432D" w:rsidRDefault="001D1BB7" w:rsidP="00DF176B">
            <w:pPr>
              <w:jc w:val="center"/>
              <w:rPr>
                <w:noProof/>
              </w:rPr>
            </w:pPr>
          </w:p>
        </w:tc>
      </w:tr>
      <w:tr w:rsidR="009C7131" w:rsidRPr="00A26396" w14:paraId="2D5DBAA3" w14:textId="77777777" w:rsidTr="00A66F5A">
        <w:trPr>
          <w:trHeight w:val="20"/>
        </w:trPr>
        <w:tc>
          <w:tcPr>
            <w:tcW w:w="359" w:type="pct"/>
          </w:tcPr>
          <w:p w14:paraId="2779A65F" w14:textId="77777777" w:rsidR="00751F6E" w:rsidRDefault="00751F6E" w:rsidP="003402FB">
            <w:pPr>
              <w:rPr>
                <w:noProof/>
              </w:rPr>
            </w:pPr>
            <w:r>
              <w:rPr>
                <w:noProof/>
              </w:rPr>
              <w:t>1264</w:t>
            </w:r>
          </w:p>
        </w:tc>
        <w:tc>
          <w:tcPr>
            <w:tcW w:w="1726" w:type="pct"/>
            <w:gridSpan w:val="2"/>
          </w:tcPr>
          <w:p w14:paraId="00F041AA" w14:textId="77777777" w:rsidR="00751F6E" w:rsidRPr="0083126F" w:rsidRDefault="00751F6E" w:rsidP="00711DCB">
            <w:pPr>
              <w:rPr>
                <w:noProof/>
              </w:rPr>
            </w:pPr>
            <w:r w:rsidRPr="0083126F">
              <w:rPr>
                <w:noProof/>
              </w:rPr>
              <w:t>Будівлі закладів охорони здоров’я та соціального захисту населення</w:t>
            </w:r>
            <w:r w:rsidRPr="0083126F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1C13BE3F" w14:textId="77777777" w:rsidR="00751F6E" w:rsidRPr="00927FF4" w:rsidRDefault="00751F6E" w:rsidP="00680A6F">
            <w:pPr>
              <w:jc w:val="center"/>
            </w:pPr>
            <w:r w:rsidRPr="00927FF4">
              <w:t>0,001</w:t>
            </w:r>
          </w:p>
        </w:tc>
        <w:tc>
          <w:tcPr>
            <w:tcW w:w="483" w:type="pct"/>
          </w:tcPr>
          <w:p w14:paraId="3C76462A" w14:textId="77777777" w:rsidR="00751F6E" w:rsidRPr="00927FF4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206E7EFB" w14:textId="77777777" w:rsidR="00751F6E" w:rsidRPr="00927FF4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4A0A2A84" w14:textId="77777777" w:rsidR="00751F6E" w:rsidRPr="00927FF4" w:rsidRDefault="00EE12E0" w:rsidP="00680A6F">
            <w:pPr>
              <w:jc w:val="center"/>
            </w:pPr>
            <w:r w:rsidRPr="00927FF4">
              <w:t>0,001</w:t>
            </w:r>
          </w:p>
        </w:tc>
        <w:tc>
          <w:tcPr>
            <w:tcW w:w="483" w:type="pct"/>
          </w:tcPr>
          <w:p w14:paraId="030DE0CD" w14:textId="77777777" w:rsidR="00751F6E" w:rsidRPr="00965FCB" w:rsidRDefault="00751F6E" w:rsidP="00751F6E">
            <w:pPr>
              <w:jc w:val="center"/>
              <w:rPr>
                <w:noProof/>
                <w:highlight w:val="yellow"/>
              </w:rPr>
            </w:pPr>
          </w:p>
        </w:tc>
        <w:tc>
          <w:tcPr>
            <w:tcW w:w="499" w:type="pct"/>
          </w:tcPr>
          <w:p w14:paraId="4675B997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</w:tr>
      <w:tr w:rsidR="009C7131" w:rsidRPr="00A26396" w14:paraId="6784A389" w14:textId="77777777" w:rsidTr="00A66F5A">
        <w:trPr>
          <w:trHeight w:val="20"/>
        </w:trPr>
        <w:tc>
          <w:tcPr>
            <w:tcW w:w="359" w:type="pct"/>
          </w:tcPr>
          <w:p w14:paraId="1682C5F8" w14:textId="71A3088D" w:rsidR="00764EE2" w:rsidRDefault="00751F6E" w:rsidP="003402FB">
            <w:pPr>
              <w:rPr>
                <w:noProof/>
              </w:rPr>
            </w:pPr>
            <w:r>
              <w:rPr>
                <w:noProof/>
              </w:rPr>
              <w:t>1265</w:t>
            </w:r>
          </w:p>
        </w:tc>
        <w:tc>
          <w:tcPr>
            <w:tcW w:w="1726" w:type="pct"/>
            <w:gridSpan w:val="2"/>
          </w:tcPr>
          <w:p w14:paraId="31F17444" w14:textId="77777777" w:rsidR="00751F6E" w:rsidRPr="0083126F" w:rsidRDefault="002E4E45" w:rsidP="00751F6E">
            <w:pPr>
              <w:rPr>
                <w:noProof/>
              </w:rPr>
            </w:pPr>
            <w:r w:rsidRPr="0083126F">
              <w:rPr>
                <w:noProof/>
              </w:rPr>
              <w:t>Спортивні зали</w:t>
            </w:r>
            <w:r w:rsidR="0083126F" w:rsidRPr="0083126F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17061EE3" w14:textId="77777777" w:rsidR="00751F6E" w:rsidRDefault="002E4E45" w:rsidP="00680A6F">
            <w:pPr>
              <w:jc w:val="center"/>
            </w:pPr>
            <w:r>
              <w:t>0,800</w:t>
            </w:r>
          </w:p>
        </w:tc>
        <w:tc>
          <w:tcPr>
            <w:tcW w:w="483" w:type="pct"/>
          </w:tcPr>
          <w:p w14:paraId="60DB9732" w14:textId="77777777" w:rsidR="00751F6E" w:rsidRPr="0037432D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634443DC" w14:textId="77777777" w:rsidR="00751F6E" w:rsidRPr="0037432D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4CEC41F0" w14:textId="230428EE" w:rsidR="00680A6F" w:rsidRDefault="002E4E45" w:rsidP="00680A6F">
            <w:pPr>
              <w:jc w:val="center"/>
            </w:pPr>
            <w:r>
              <w:t>0,800</w:t>
            </w:r>
          </w:p>
        </w:tc>
        <w:tc>
          <w:tcPr>
            <w:tcW w:w="483" w:type="pct"/>
          </w:tcPr>
          <w:p w14:paraId="1EAA6710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0A40803F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</w:tr>
      <w:tr w:rsidR="00751F6E" w:rsidRPr="00A26396" w14:paraId="2C8CA730" w14:textId="77777777" w:rsidTr="00680A6F">
        <w:trPr>
          <w:trHeight w:val="20"/>
        </w:trPr>
        <w:tc>
          <w:tcPr>
            <w:tcW w:w="359" w:type="pct"/>
          </w:tcPr>
          <w:p w14:paraId="6682B6E1" w14:textId="77777777" w:rsidR="00751F6E" w:rsidRPr="0037432D" w:rsidRDefault="00751F6E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127</w:t>
            </w:r>
          </w:p>
        </w:tc>
        <w:tc>
          <w:tcPr>
            <w:tcW w:w="4641" w:type="pct"/>
            <w:gridSpan w:val="10"/>
          </w:tcPr>
          <w:p w14:paraId="3FAEB619" w14:textId="77777777" w:rsidR="00751F6E" w:rsidRPr="0010359F" w:rsidRDefault="002E4E45" w:rsidP="00751F6E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І</w:t>
            </w:r>
            <w:r w:rsidRPr="0010359F">
              <w:rPr>
                <w:b/>
                <w:noProof/>
                <w:lang w:val="en-US"/>
              </w:rPr>
              <w:t xml:space="preserve">нші </w:t>
            </w:r>
            <w:r w:rsidR="00751F6E" w:rsidRPr="0010359F">
              <w:rPr>
                <w:b/>
                <w:noProof/>
                <w:lang w:val="en-US"/>
              </w:rPr>
              <w:t xml:space="preserve">нежитлові </w:t>
            </w:r>
            <w:r>
              <w:rPr>
                <w:b/>
                <w:noProof/>
              </w:rPr>
              <w:t>б</w:t>
            </w:r>
            <w:r w:rsidRPr="0010359F">
              <w:rPr>
                <w:b/>
                <w:noProof/>
                <w:lang w:val="en-US"/>
              </w:rPr>
              <w:t>удівлі</w:t>
            </w:r>
          </w:p>
        </w:tc>
      </w:tr>
      <w:tr w:rsidR="009C7131" w:rsidRPr="00A26396" w14:paraId="2A4BC9D1" w14:textId="77777777" w:rsidTr="00A66F5A">
        <w:trPr>
          <w:trHeight w:val="20"/>
        </w:trPr>
        <w:tc>
          <w:tcPr>
            <w:tcW w:w="359" w:type="pct"/>
          </w:tcPr>
          <w:p w14:paraId="2AF6A891" w14:textId="77777777" w:rsidR="00751F6E" w:rsidRPr="00CF606F" w:rsidRDefault="00CF606F" w:rsidP="003402FB">
            <w:pPr>
              <w:rPr>
                <w:noProof/>
              </w:rPr>
            </w:pPr>
            <w:r>
              <w:rPr>
                <w:noProof/>
              </w:rPr>
              <w:t>1271</w:t>
            </w:r>
          </w:p>
        </w:tc>
        <w:tc>
          <w:tcPr>
            <w:tcW w:w="1726" w:type="pct"/>
            <w:gridSpan w:val="2"/>
          </w:tcPr>
          <w:p w14:paraId="53AD8B21" w14:textId="436F8AC0" w:rsidR="00751F6E" w:rsidRPr="00965FCB" w:rsidRDefault="00CF606F" w:rsidP="00751F6E">
            <w:pPr>
              <w:rPr>
                <w:noProof/>
                <w:vertAlign w:val="superscript"/>
                <w:lang w:val="ru-RU"/>
              </w:rPr>
            </w:pPr>
            <w:r w:rsidRPr="00965FCB">
              <w:rPr>
                <w:noProof/>
              </w:rPr>
              <w:t xml:space="preserve">Нежитлові </w:t>
            </w:r>
            <w:r w:rsidR="00751F6E" w:rsidRPr="00965FCB">
              <w:rPr>
                <w:noProof/>
                <w:lang w:val="ru-RU"/>
              </w:rPr>
              <w:t>сільськогосподарськ</w:t>
            </w:r>
            <w:r w:rsidRPr="00965FCB">
              <w:rPr>
                <w:noProof/>
                <w:lang w:val="ru-RU"/>
              </w:rPr>
              <w:t>і</w:t>
            </w:r>
            <w:r w:rsidR="00680A6F">
              <w:rPr>
                <w:noProof/>
                <w:lang w:val="ru-RU"/>
              </w:rPr>
              <w:t xml:space="preserve"> </w:t>
            </w:r>
            <w:r w:rsidRPr="00965FCB">
              <w:rPr>
                <w:noProof/>
                <w:lang w:val="ru-RU"/>
              </w:rPr>
              <w:t>будівлі</w:t>
            </w:r>
            <w:r w:rsidR="00751F6E" w:rsidRPr="00965FCB">
              <w:rPr>
                <w:noProof/>
                <w:vertAlign w:val="superscript"/>
                <w:lang w:val="ru-RU"/>
              </w:rPr>
              <w:t>5</w:t>
            </w:r>
          </w:p>
        </w:tc>
        <w:tc>
          <w:tcPr>
            <w:tcW w:w="483" w:type="pct"/>
            <w:gridSpan w:val="2"/>
          </w:tcPr>
          <w:p w14:paraId="43BF63A1" w14:textId="5F2FDE3E" w:rsidR="00751F6E" w:rsidRPr="0037432D" w:rsidRDefault="00751F6E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205DEDE2" w14:textId="77777777" w:rsidR="00751F6E" w:rsidRPr="0037432D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4E7BBB23" w14:textId="77777777" w:rsidR="00751F6E" w:rsidRPr="0037432D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7BC704DA" w14:textId="4A6DDEE4" w:rsidR="00751F6E" w:rsidRPr="0037432D" w:rsidRDefault="00751F6E" w:rsidP="00680A6F">
            <w:pPr>
              <w:jc w:val="center"/>
            </w:pPr>
            <w:r>
              <w:t>0,8</w:t>
            </w:r>
            <w:r w:rsidRPr="0037432D">
              <w:t>00</w:t>
            </w:r>
          </w:p>
        </w:tc>
        <w:tc>
          <w:tcPr>
            <w:tcW w:w="483" w:type="pct"/>
          </w:tcPr>
          <w:p w14:paraId="1D1228EA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5CB86D73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</w:tr>
      <w:tr w:rsidR="009C7131" w:rsidRPr="00A26396" w14:paraId="4601A89A" w14:textId="77777777" w:rsidTr="00A66F5A">
        <w:trPr>
          <w:trHeight w:val="20"/>
        </w:trPr>
        <w:tc>
          <w:tcPr>
            <w:tcW w:w="359" w:type="pct"/>
          </w:tcPr>
          <w:p w14:paraId="388A2620" w14:textId="77777777" w:rsidR="00751F6E" w:rsidRPr="00CF606F" w:rsidRDefault="00CF606F" w:rsidP="003402FB">
            <w:pPr>
              <w:rPr>
                <w:noProof/>
              </w:rPr>
            </w:pPr>
            <w:r>
              <w:rPr>
                <w:noProof/>
              </w:rPr>
              <w:t>1272</w:t>
            </w:r>
          </w:p>
        </w:tc>
        <w:tc>
          <w:tcPr>
            <w:tcW w:w="1726" w:type="pct"/>
            <w:gridSpan w:val="2"/>
          </w:tcPr>
          <w:p w14:paraId="26E5733E" w14:textId="77777777" w:rsidR="00751F6E" w:rsidRPr="0037432D" w:rsidRDefault="00A22D28" w:rsidP="00A22D28">
            <w:pPr>
              <w:rPr>
                <w:noProof/>
                <w:lang w:val="en-US"/>
              </w:rPr>
            </w:pPr>
            <w:r>
              <w:rPr>
                <w:noProof/>
              </w:rPr>
              <w:t>Меморіальні та культові будівлі</w:t>
            </w:r>
            <w:r w:rsidR="00751F6E" w:rsidRPr="0037432D">
              <w:rPr>
                <w:noProof/>
                <w:vertAlign w:val="superscript"/>
                <w:lang w:val="en-US"/>
              </w:rPr>
              <w:t>5</w:t>
            </w:r>
          </w:p>
        </w:tc>
        <w:tc>
          <w:tcPr>
            <w:tcW w:w="483" w:type="pct"/>
            <w:gridSpan w:val="2"/>
          </w:tcPr>
          <w:p w14:paraId="4B82CE4A" w14:textId="77777777" w:rsidR="00751F6E" w:rsidRPr="00895146" w:rsidRDefault="00895146" w:rsidP="00680A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0,800</w:t>
            </w:r>
          </w:p>
        </w:tc>
        <w:tc>
          <w:tcPr>
            <w:tcW w:w="483" w:type="pct"/>
          </w:tcPr>
          <w:p w14:paraId="7430D2A2" w14:textId="740CC005" w:rsidR="00751F6E" w:rsidRPr="00895146" w:rsidRDefault="00751F6E" w:rsidP="00680A6F">
            <w:pPr>
              <w:jc w:val="center"/>
              <w:rPr>
                <w:noProof/>
                <w:lang w:val="ru-RU"/>
              </w:rPr>
            </w:pPr>
          </w:p>
        </w:tc>
        <w:tc>
          <w:tcPr>
            <w:tcW w:w="484" w:type="pct"/>
            <w:gridSpan w:val="2"/>
          </w:tcPr>
          <w:p w14:paraId="100D8452" w14:textId="282F6EF0" w:rsidR="00751F6E" w:rsidRPr="00895146" w:rsidRDefault="00751F6E" w:rsidP="00680A6F">
            <w:pPr>
              <w:jc w:val="center"/>
              <w:rPr>
                <w:noProof/>
                <w:lang w:val="ru-RU"/>
              </w:rPr>
            </w:pPr>
          </w:p>
        </w:tc>
        <w:tc>
          <w:tcPr>
            <w:tcW w:w="483" w:type="pct"/>
          </w:tcPr>
          <w:p w14:paraId="7199EDD1" w14:textId="77777777" w:rsidR="00751F6E" w:rsidRPr="00895146" w:rsidRDefault="00895146" w:rsidP="00680A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0,800</w:t>
            </w:r>
          </w:p>
        </w:tc>
        <w:tc>
          <w:tcPr>
            <w:tcW w:w="483" w:type="pct"/>
          </w:tcPr>
          <w:p w14:paraId="39455553" w14:textId="77777777" w:rsidR="00751F6E" w:rsidRPr="00895146" w:rsidRDefault="00895146" w:rsidP="00751F6E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</w:t>
            </w:r>
          </w:p>
        </w:tc>
        <w:tc>
          <w:tcPr>
            <w:tcW w:w="499" w:type="pct"/>
          </w:tcPr>
          <w:p w14:paraId="33E7284C" w14:textId="77777777" w:rsidR="00751F6E" w:rsidRPr="00895146" w:rsidRDefault="00895146" w:rsidP="00751F6E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</w:t>
            </w:r>
          </w:p>
        </w:tc>
      </w:tr>
      <w:tr w:rsidR="009C7131" w:rsidRPr="00A26396" w14:paraId="29DA82CC" w14:textId="77777777" w:rsidTr="00A66F5A">
        <w:trPr>
          <w:trHeight w:val="20"/>
        </w:trPr>
        <w:tc>
          <w:tcPr>
            <w:tcW w:w="359" w:type="pct"/>
          </w:tcPr>
          <w:p w14:paraId="48ADF03D" w14:textId="77777777" w:rsidR="00751F6E" w:rsidRPr="00CF606F" w:rsidRDefault="00CF606F" w:rsidP="003402FB">
            <w:pPr>
              <w:rPr>
                <w:noProof/>
              </w:rPr>
            </w:pPr>
            <w:r>
              <w:rPr>
                <w:noProof/>
              </w:rPr>
              <w:lastRenderedPageBreak/>
              <w:t>1273</w:t>
            </w:r>
          </w:p>
        </w:tc>
        <w:tc>
          <w:tcPr>
            <w:tcW w:w="1726" w:type="pct"/>
            <w:gridSpan w:val="2"/>
          </w:tcPr>
          <w:p w14:paraId="53E63B43" w14:textId="77777777" w:rsidR="00751F6E" w:rsidRPr="00A22D28" w:rsidRDefault="00751F6E" w:rsidP="00751F6E">
            <w:pPr>
              <w:rPr>
                <w:noProof/>
              </w:rPr>
            </w:pPr>
            <w:r w:rsidRPr="00A22D28">
              <w:rPr>
                <w:noProof/>
              </w:rPr>
              <w:t xml:space="preserve">Пам’ятки історії та </w:t>
            </w:r>
            <w:r w:rsidR="00CF606F">
              <w:rPr>
                <w:noProof/>
              </w:rPr>
              <w:t>ті, що охороняються</w:t>
            </w:r>
            <w:r w:rsidRPr="00A22D28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427C50C8" w14:textId="77777777" w:rsidR="00751F6E" w:rsidRPr="00927FF4" w:rsidRDefault="00EE12E0" w:rsidP="00680A6F">
            <w:pPr>
              <w:jc w:val="center"/>
            </w:pPr>
            <w:r w:rsidRPr="00927FF4">
              <w:t>0,001</w:t>
            </w:r>
          </w:p>
        </w:tc>
        <w:tc>
          <w:tcPr>
            <w:tcW w:w="483" w:type="pct"/>
          </w:tcPr>
          <w:p w14:paraId="3633E186" w14:textId="77777777" w:rsidR="00751F6E" w:rsidRPr="00927FF4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4" w:type="pct"/>
            <w:gridSpan w:val="2"/>
          </w:tcPr>
          <w:p w14:paraId="7F5F957C" w14:textId="77777777" w:rsidR="00751F6E" w:rsidRPr="00927FF4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10F6C503" w14:textId="77777777" w:rsidR="00751F6E" w:rsidRPr="00927FF4" w:rsidRDefault="00EE12E0" w:rsidP="00680A6F">
            <w:pPr>
              <w:jc w:val="center"/>
            </w:pPr>
            <w:r w:rsidRPr="00927FF4">
              <w:t>0,001</w:t>
            </w:r>
          </w:p>
        </w:tc>
        <w:tc>
          <w:tcPr>
            <w:tcW w:w="483" w:type="pct"/>
          </w:tcPr>
          <w:p w14:paraId="65F0CD71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  <w:tc>
          <w:tcPr>
            <w:tcW w:w="499" w:type="pct"/>
          </w:tcPr>
          <w:p w14:paraId="62066195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</w:tr>
      <w:tr w:rsidR="009C7131" w:rsidRPr="00A26396" w14:paraId="62F7CEF3" w14:textId="77777777" w:rsidTr="00A66F5A">
        <w:trPr>
          <w:trHeight w:val="20"/>
        </w:trPr>
        <w:tc>
          <w:tcPr>
            <w:tcW w:w="359" w:type="pct"/>
          </w:tcPr>
          <w:p w14:paraId="3ED894A4" w14:textId="77777777" w:rsidR="00751F6E" w:rsidRPr="00A22D28" w:rsidRDefault="00A22D28" w:rsidP="003402FB">
            <w:pPr>
              <w:rPr>
                <w:noProof/>
              </w:rPr>
            </w:pPr>
            <w:r>
              <w:rPr>
                <w:noProof/>
              </w:rPr>
              <w:t>1274</w:t>
            </w:r>
          </w:p>
        </w:tc>
        <w:tc>
          <w:tcPr>
            <w:tcW w:w="1726" w:type="pct"/>
            <w:gridSpan w:val="2"/>
          </w:tcPr>
          <w:p w14:paraId="15CB2AD4" w14:textId="77777777" w:rsidR="00751F6E" w:rsidRPr="00A22D28" w:rsidRDefault="00A22D28" w:rsidP="00751F6E">
            <w:pPr>
              <w:rPr>
                <w:noProof/>
                <w:lang w:val="ru-RU"/>
              </w:rPr>
            </w:pPr>
            <w:r w:rsidRPr="00A22D28">
              <w:rPr>
                <w:noProof/>
              </w:rPr>
              <w:t>Будівлі інші, не класифіковані раніше</w:t>
            </w:r>
            <w:r w:rsidRPr="00A22D28">
              <w:rPr>
                <w:noProof/>
                <w:vertAlign w:val="superscript"/>
              </w:rPr>
              <w:t>5</w:t>
            </w:r>
          </w:p>
        </w:tc>
        <w:tc>
          <w:tcPr>
            <w:tcW w:w="483" w:type="pct"/>
            <w:gridSpan w:val="2"/>
          </w:tcPr>
          <w:p w14:paraId="2E36B2ED" w14:textId="77777777" w:rsidR="00751F6E" w:rsidRPr="0037432D" w:rsidRDefault="00751F6E" w:rsidP="00680A6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0</w:t>
            </w:r>
            <w:r w:rsidRPr="0037432D">
              <w:rPr>
                <w:noProof/>
              </w:rPr>
              <w:t>,</w:t>
            </w:r>
            <w:r>
              <w:rPr>
                <w:noProof/>
              </w:rPr>
              <w:t>8</w:t>
            </w:r>
            <w:r w:rsidRPr="0037432D">
              <w:rPr>
                <w:noProof/>
              </w:rPr>
              <w:t>00</w:t>
            </w:r>
          </w:p>
        </w:tc>
        <w:tc>
          <w:tcPr>
            <w:tcW w:w="483" w:type="pct"/>
          </w:tcPr>
          <w:p w14:paraId="037AF283" w14:textId="77777777" w:rsidR="00751F6E" w:rsidRPr="0037432D" w:rsidRDefault="00751F6E" w:rsidP="00680A6F">
            <w:pPr>
              <w:jc w:val="center"/>
            </w:pPr>
          </w:p>
        </w:tc>
        <w:tc>
          <w:tcPr>
            <w:tcW w:w="484" w:type="pct"/>
            <w:gridSpan w:val="2"/>
          </w:tcPr>
          <w:p w14:paraId="1EB638D9" w14:textId="77777777" w:rsidR="00751F6E" w:rsidRPr="0037432D" w:rsidRDefault="00751F6E" w:rsidP="00680A6F">
            <w:pPr>
              <w:jc w:val="center"/>
              <w:rPr>
                <w:noProof/>
              </w:rPr>
            </w:pPr>
          </w:p>
        </w:tc>
        <w:tc>
          <w:tcPr>
            <w:tcW w:w="483" w:type="pct"/>
          </w:tcPr>
          <w:p w14:paraId="4FAFAB95" w14:textId="77777777" w:rsidR="00751F6E" w:rsidRPr="0037432D" w:rsidRDefault="00751F6E" w:rsidP="00680A6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0</w:t>
            </w:r>
            <w:r w:rsidRPr="0037432D">
              <w:rPr>
                <w:noProof/>
              </w:rPr>
              <w:t>,</w:t>
            </w:r>
            <w:r>
              <w:rPr>
                <w:noProof/>
              </w:rPr>
              <w:t>8</w:t>
            </w:r>
            <w:r w:rsidRPr="0037432D">
              <w:rPr>
                <w:noProof/>
              </w:rPr>
              <w:t>00</w:t>
            </w:r>
          </w:p>
        </w:tc>
        <w:tc>
          <w:tcPr>
            <w:tcW w:w="483" w:type="pct"/>
          </w:tcPr>
          <w:p w14:paraId="2156494C" w14:textId="77777777" w:rsidR="00751F6E" w:rsidRPr="0037432D" w:rsidRDefault="00751F6E" w:rsidP="00751F6E">
            <w:pPr>
              <w:jc w:val="center"/>
            </w:pPr>
          </w:p>
        </w:tc>
        <w:tc>
          <w:tcPr>
            <w:tcW w:w="499" w:type="pct"/>
          </w:tcPr>
          <w:p w14:paraId="0646BE1B" w14:textId="77777777" w:rsidR="00751F6E" w:rsidRPr="0037432D" w:rsidRDefault="00751F6E" w:rsidP="00751F6E">
            <w:pPr>
              <w:jc w:val="center"/>
              <w:rPr>
                <w:noProof/>
              </w:rPr>
            </w:pPr>
          </w:p>
        </w:tc>
      </w:tr>
    </w:tbl>
    <w:p w14:paraId="57CB2282" w14:textId="77777777" w:rsidR="000272BE" w:rsidRDefault="000272BE" w:rsidP="00732220">
      <w:pPr>
        <w:rPr>
          <w:sz w:val="28"/>
          <w:szCs w:val="28"/>
        </w:rPr>
      </w:pPr>
    </w:p>
    <w:p w14:paraId="26F7B416" w14:textId="77777777" w:rsidR="00977719" w:rsidRDefault="002F07CA" w:rsidP="001253CD">
      <w:pPr>
        <w:rPr>
          <w:b/>
          <w:sz w:val="28"/>
          <w:szCs w:val="28"/>
        </w:rPr>
      </w:pPr>
      <w:r w:rsidRPr="00977719">
        <w:rPr>
          <w:b/>
          <w:sz w:val="28"/>
          <w:szCs w:val="28"/>
        </w:rPr>
        <w:t xml:space="preserve">Адміністративно-територіальні одиниці або населені пункти, або території об’єднаних територіальних громад, на які поширюється </w:t>
      </w:r>
    </w:p>
    <w:p w14:paraId="7CFE8295" w14:textId="7F40850A" w:rsidR="004B58FE" w:rsidRPr="00977719" w:rsidRDefault="002F07CA" w:rsidP="001253CD">
      <w:pPr>
        <w:rPr>
          <w:b/>
          <w:sz w:val="28"/>
          <w:szCs w:val="28"/>
        </w:rPr>
      </w:pPr>
      <w:r w:rsidRPr="00977719">
        <w:rPr>
          <w:b/>
          <w:sz w:val="28"/>
          <w:szCs w:val="28"/>
        </w:rPr>
        <w:t>дія рішення ради: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97"/>
        <w:gridCol w:w="2474"/>
        <w:gridCol w:w="3166"/>
      </w:tblGrid>
      <w:tr w:rsidR="002F07CA" w:rsidRPr="00B94F9F" w14:paraId="6E843B40" w14:textId="77777777" w:rsidTr="008832D8">
        <w:tc>
          <w:tcPr>
            <w:tcW w:w="1051" w:type="pct"/>
          </w:tcPr>
          <w:p w14:paraId="3EBC130A" w14:textId="77777777" w:rsidR="004B58FE" w:rsidRDefault="002F07CA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</w:p>
          <w:p w14:paraId="19A944E6" w14:textId="4AE49885" w:rsidR="002F07CA" w:rsidRPr="0010359F" w:rsidRDefault="002F07CA" w:rsidP="00CD5E53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області</w:t>
            </w:r>
          </w:p>
        </w:tc>
        <w:tc>
          <w:tcPr>
            <w:tcW w:w="1179" w:type="pct"/>
          </w:tcPr>
          <w:p w14:paraId="56B670BA" w14:textId="77777777" w:rsidR="004B58FE" w:rsidRDefault="002F07CA" w:rsidP="008832D8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</w:p>
          <w:p w14:paraId="0DC4EC85" w14:textId="50332F9D" w:rsidR="002F07CA" w:rsidRPr="00B23167" w:rsidRDefault="002F07CA" w:rsidP="008832D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району</w:t>
            </w:r>
          </w:p>
        </w:tc>
        <w:tc>
          <w:tcPr>
            <w:tcW w:w="1216" w:type="pct"/>
          </w:tcPr>
          <w:p w14:paraId="56B2704C" w14:textId="77777777" w:rsidR="002F07CA" w:rsidRPr="0010359F" w:rsidRDefault="002F07CA" w:rsidP="00CD5E53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  <w:lang w:val="en-US"/>
              </w:rPr>
              <w:t xml:space="preserve">Код </w:t>
            </w:r>
            <w:r w:rsidRPr="0010359F">
              <w:rPr>
                <w:b/>
                <w:noProof/>
                <w:lang w:val="en-US"/>
              </w:rPr>
              <w:br/>
              <w:t>згідно з КОАТУУ</w:t>
            </w:r>
          </w:p>
        </w:tc>
        <w:tc>
          <w:tcPr>
            <w:tcW w:w="1554" w:type="pct"/>
          </w:tcPr>
          <w:p w14:paraId="168B067A" w14:textId="77777777" w:rsidR="002F07CA" w:rsidRPr="0010359F" w:rsidRDefault="002F07CA" w:rsidP="00CD5E53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77059" w:rsidRPr="0006646A" w14:paraId="55FB14C5" w14:textId="77777777" w:rsidTr="008832D8">
        <w:trPr>
          <w:trHeight w:val="579"/>
        </w:trPr>
        <w:tc>
          <w:tcPr>
            <w:tcW w:w="1051" w:type="pct"/>
          </w:tcPr>
          <w:p w14:paraId="61E20AA6" w14:textId="77777777" w:rsidR="00D77059" w:rsidRPr="002519E4" w:rsidRDefault="00D77059" w:rsidP="00D77059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  <w:p w14:paraId="37BF5AA5" w14:textId="77777777" w:rsidR="00D77059" w:rsidRPr="004B5EB9" w:rsidRDefault="00D77059" w:rsidP="00D7705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79" w:type="pct"/>
          </w:tcPr>
          <w:p w14:paraId="43054BB3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3D35F11D" w14:textId="77777777" w:rsidR="00EF3AA1" w:rsidRPr="00AB13BB" w:rsidRDefault="00EF3AA1" w:rsidP="00EF3AA1">
            <w:pPr>
              <w:autoSpaceDE/>
              <w:autoSpaceDN/>
              <w:jc w:val="right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AB13BB">
              <w:rPr>
                <w:bCs/>
                <w:sz w:val="20"/>
                <w:szCs w:val="20"/>
              </w:rPr>
              <w:t>UA05080050000023603</w:t>
            </w:r>
          </w:p>
          <w:p w14:paraId="596FAC44" w14:textId="77777777" w:rsidR="00D77059" w:rsidRPr="00AB13BB" w:rsidRDefault="00D77059" w:rsidP="00D77059"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4" w:type="pct"/>
          </w:tcPr>
          <w:p w14:paraId="2C309887" w14:textId="77777777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Могилів-Подільська міська територіальна громада</w:t>
            </w:r>
          </w:p>
          <w:p w14:paraId="5F583521" w14:textId="77777777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Могилів-Подільського району Вінницької області</w:t>
            </w:r>
          </w:p>
        </w:tc>
      </w:tr>
      <w:tr w:rsidR="00D77059" w:rsidRPr="0006646A" w14:paraId="5AA2395A" w14:textId="77777777" w:rsidTr="008832D8">
        <w:trPr>
          <w:trHeight w:val="255"/>
        </w:trPr>
        <w:tc>
          <w:tcPr>
            <w:tcW w:w="1051" w:type="pct"/>
          </w:tcPr>
          <w:p w14:paraId="1C58A4FB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0FBDFBBE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66F513D" w14:textId="77777777" w:rsidR="00D77059" w:rsidRPr="00AB13BB" w:rsidRDefault="00EF3AA1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UA05080050050016090</w:t>
            </w:r>
          </w:p>
        </w:tc>
        <w:tc>
          <w:tcPr>
            <w:tcW w:w="1554" w:type="pct"/>
          </w:tcPr>
          <w:p w14:paraId="778C40E3" w14:textId="300F6F7B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Григорівка</w:t>
            </w:r>
          </w:p>
        </w:tc>
      </w:tr>
      <w:tr w:rsidR="00D77059" w:rsidRPr="0006646A" w14:paraId="52EBA471" w14:textId="77777777" w:rsidTr="008832D8">
        <w:trPr>
          <w:trHeight w:val="245"/>
        </w:trPr>
        <w:tc>
          <w:tcPr>
            <w:tcW w:w="1051" w:type="pct"/>
          </w:tcPr>
          <w:p w14:paraId="1C7F1953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52FB40A5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BEBDC53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UA05080050230072594</w:t>
            </w:r>
          </w:p>
        </w:tc>
        <w:tc>
          <w:tcPr>
            <w:tcW w:w="1554" w:type="pct"/>
          </w:tcPr>
          <w:p w14:paraId="72702295" w14:textId="77777777" w:rsidR="00D77059" w:rsidRPr="00C95599" w:rsidRDefault="00A46C03" w:rsidP="00A46C03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C95599">
              <w:rPr>
                <w:noProof/>
                <w:color w:val="000000"/>
              </w:rPr>
              <w:t xml:space="preserve"> </w:t>
            </w:r>
            <w:r w:rsidR="00D77059" w:rsidRPr="00C95599">
              <w:rPr>
                <w:noProof/>
                <w:color w:val="000000"/>
              </w:rPr>
              <w:t xml:space="preserve">Криштофівка </w:t>
            </w:r>
          </w:p>
        </w:tc>
      </w:tr>
      <w:tr w:rsidR="00D77059" w:rsidRPr="0006646A" w14:paraId="7A3F1D69" w14:textId="77777777" w:rsidTr="008832D8">
        <w:trPr>
          <w:trHeight w:val="249"/>
        </w:trPr>
        <w:tc>
          <w:tcPr>
            <w:tcW w:w="1051" w:type="pct"/>
          </w:tcPr>
          <w:p w14:paraId="351055B3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4EB474EA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BF61A62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UA05080050240041659</w:t>
            </w:r>
          </w:p>
        </w:tc>
        <w:tc>
          <w:tcPr>
            <w:tcW w:w="1554" w:type="pct"/>
          </w:tcPr>
          <w:p w14:paraId="2B5F1897" w14:textId="77777777" w:rsidR="00D77059" w:rsidRPr="00C95599" w:rsidRDefault="00A46C03" w:rsidP="00A46C03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C95599">
              <w:rPr>
                <w:noProof/>
                <w:color w:val="000000"/>
              </w:rPr>
              <w:t xml:space="preserve"> </w:t>
            </w:r>
            <w:r w:rsidR="00D77059" w:rsidRPr="00C95599">
              <w:rPr>
                <w:noProof/>
                <w:color w:val="000000"/>
              </w:rPr>
              <w:t>Нова Григорівка</w:t>
            </w:r>
          </w:p>
        </w:tc>
      </w:tr>
      <w:tr w:rsidR="00D77059" w:rsidRPr="0006646A" w14:paraId="4F40C283" w14:textId="77777777" w:rsidTr="008832D8">
        <w:trPr>
          <w:trHeight w:val="240"/>
        </w:trPr>
        <w:tc>
          <w:tcPr>
            <w:tcW w:w="1051" w:type="pct"/>
          </w:tcPr>
          <w:p w14:paraId="62584D10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70914BD5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11170F3C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UA05080050110064793</w:t>
            </w:r>
          </w:p>
        </w:tc>
        <w:tc>
          <w:tcPr>
            <w:tcW w:w="1554" w:type="pct"/>
          </w:tcPr>
          <w:p w14:paraId="3CB03728" w14:textId="5B348857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Оленівка</w:t>
            </w:r>
          </w:p>
        </w:tc>
      </w:tr>
      <w:tr w:rsidR="00D77059" w:rsidRPr="0006646A" w14:paraId="02BD124E" w14:textId="77777777" w:rsidTr="008832D8">
        <w:trPr>
          <w:trHeight w:val="243"/>
        </w:trPr>
        <w:tc>
          <w:tcPr>
            <w:tcW w:w="1051" w:type="pct"/>
          </w:tcPr>
          <w:p w14:paraId="0272F249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0EC59411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4CCE16D6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UA05080050060020744</w:t>
            </w:r>
          </w:p>
        </w:tc>
        <w:tc>
          <w:tcPr>
            <w:tcW w:w="1554" w:type="pct"/>
          </w:tcPr>
          <w:p w14:paraId="194EE53D" w14:textId="095F5676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Грушка</w:t>
            </w:r>
          </w:p>
        </w:tc>
      </w:tr>
      <w:tr w:rsidR="00D77059" w:rsidRPr="0006646A" w14:paraId="34775B59" w14:textId="77777777" w:rsidTr="008832D8">
        <w:trPr>
          <w:trHeight w:val="247"/>
        </w:trPr>
        <w:tc>
          <w:tcPr>
            <w:tcW w:w="1051" w:type="pct"/>
          </w:tcPr>
          <w:p w14:paraId="2A73F635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3DB907C1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E6B3FF1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UA05080050030053642</w:t>
            </w:r>
          </w:p>
        </w:tc>
        <w:tc>
          <w:tcPr>
            <w:tcW w:w="1554" w:type="pct"/>
          </w:tcPr>
          <w:p w14:paraId="7380EFAB" w14:textId="2984B314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Вільне</w:t>
            </w:r>
          </w:p>
        </w:tc>
      </w:tr>
      <w:tr w:rsidR="00D77059" w:rsidRPr="0006646A" w14:paraId="24D9E228" w14:textId="77777777" w:rsidTr="008832D8">
        <w:trPr>
          <w:trHeight w:val="237"/>
        </w:trPr>
        <w:tc>
          <w:tcPr>
            <w:tcW w:w="1051" w:type="pct"/>
          </w:tcPr>
          <w:p w14:paraId="61F83248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09ADE2E7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6EE67D39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UA05080050140083207</w:t>
            </w:r>
          </w:p>
        </w:tc>
        <w:tc>
          <w:tcPr>
            <w:tcW w:w="1554" w:type="pct"/>
          </w:tcPr>
          <w:p w14:paraId="1B5EF496" w14:textId="62D6C14F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Садки</w:t>
            </w:r>
          </w:p>
        </w:tc>
      </w:tr>
      <w:tr w:rsidR="00D77059" w:rsidRPr="0006646A" w14:paraId="360DEB64" w14:textId="77777777" w:rsidTr="008832D8">
        <w:trPr>
          <w:trHeight w:val="217"/>
        </w:trPr>
        <w:tc>
          <w:tcPr>
            <w:tcW w:w="1051" w:type="pct"/>
          </w:tcPr>
          <w:p w14:paraId="55C5CCD5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204FD8FA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3243C13E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UA05080050180080734</w:t>
            </w:r>
          </w:p>
        </w:tc>
        <w:tc>
          <w:tcPr>
            <w:tcW w:w="1554" w:type="pct"/>
          </w:tcPr>
          <w:p w14:paraId="6C5939DE" w14:textId="63C2D2A2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Слобода-Шлишковецька</w:t>
            </w:r>
          </w:p>
        </w:tc>
      </w:tr>
      <w:tr w:rsidR="00D77059" w:rsidRPr="0006646A" w14:paraId="501D999F" w14:textId="77777777" w:rsidTr="008832D8">
        <w:trPr>
          <w:trHeight w:val="197"/>
        </w:trPr>
        <w:tc>
          <w:tcPr>
            <w:tcW w:w="1051" w:type="pct"/>
          </w:tcPr>
          <w:p w14:paraId="4F0C2AFA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20D995E2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5657C981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UA05080050080021084</w:t>
            </w:r>
          </w:p>
        </w:tc>
        <w:tc>
          <w:tcPr>
            <w:tcW w:w="1554" w:type="pct"/>
          </w:tcPr>
          <w:p w14:paraId="00DA41DE" w14:textId="44177003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Карпівка</w:t>
            </w:r>
          </w:p>
        </w:tc>
      </w:tr>
      <w:tr w:rsidR="00D77059" w:rsidRPr="0006646A" w14:paraId="2E96210A" w14:textId="77777777" w:rsidTr="008832D8">
        <w:trPr>
          <w:trHeight w:val="235"/>
        </w:trPr>
        <w:tc>
          <w:tcPr>
            <w:tcW w:w="1051" w:type="pct"/>
          </w:tcPr>
          <w:p w14:paraId="1A9B368B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4F881FE7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343CBD9B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UA05080050100080785</w:t>
            </w:r>
          </w:p>
        </w:tc>
        <w:tc>
          <w:tcPr>
            <w:tcW w:w="1554" w:type="pct"/>
          </w:tcPr>
          <w:p w14:paraId="1942B13D" w14:textId="5230F0CA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Озаринці</w:t>
            </w:r>
          </w:p>
        </w:tc>
      </w:tr>
      <w:tr w:rsidR="00D77059" w:rsidRPr="0006646A" w14:paraId="77E10865" w14:textId="77777777" w:rsidTr="008832D8">
        <w:trPr>
          <w:trHeight w:val="225"/>
        </w:trPr>
        <w:tc>
          <w:tcPr>
            <w:tcW w:w="1051" w:type="pct"/>
          </w:tcPr>
          <w:p w14:paraId="507E5918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1A2CCD1B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43C5410D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UA05080050130091221</w:t>
            </w:r>
          </w:p>
        </w:tc>
        <w:tc>
          <w:tcPr>
            <w:tcW w:w="1554" w:type="pct"/>
          </w:tcPr>
          <w:p w14:paraId="015D6B10" w14:textId="3A925D16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Пилипи</w:t>
            </w:r>
          </w:p>
        </w:tc>
      </w:tr>
      <w:tr w:rsidR="00D77059" w:rsidRPr="0006646A" w14:paraId="685AE9D3" w14:textId="77777777" w:rsidTr="008832D8">
        <w:trPr>
          <w:trHeight w:val="229"/>
        </w:trPr>
        <w:tc>
          <w:tcPr>
            <w:tcW w:w="1051" w:type="pct"/>
          </w:tcPr>
          <w:p w14:paraId="0F0C04C1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5B1F1B15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535ECC98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UA05080050120019962</w:t>
            </w:r>
          </w:p>
        </w:tc>
        <w:tc>
          <w:tcPr>
            <w:tcW w:w="1554" w:type="pct"/>
          </w:tcPr>
          <w:p w14:paraId="76DBC67F" w14:textId="1C09D775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Петрівка</w:t>
            </w:r>
          </w:p>
        </w:tc>
      </w:tr>
      <w:tr w:rsidR="00D77059" w:rsidRPr="0006646A" w14:paraId="1558BA79" w14:textId="77777777" w:rsidTr="008832D8">
        <w:trPr>
          <w:trHeight w:val="233"/>
        </w:trPr>
        <w:tc>
          <w:tcPr>
            <w:tcW w:w="1051" w:type="pct"/>
          </w:tcPr>
          <w:p w14:paraId="02C92EE1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7B181E70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6754B170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UA05080050200043523</w:t>
            </w:r>
          </w:p>
        </w:tc>
        <w:tc>
          <w:tcPr>
            <w:tcW w:w="1554" w:type="pct"/>
          </w:tcPr>
          <w:p w14:paraId="3728051B" w14:textId="409B5B67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Шлишківці</w:t>
            </w:r>
          </w:p>
        </w:tc>
      </w:tr>
      <w:tr w:rsidR="00D77059" w:rsidRPr="0006646A" w14:paraId="7DD248E9" w14:textId="77777777" w:rsidTr="008832D8">
        <w:trPr>
          <w:trHeight w:val="223"/>
        </w:trPr>
        <w:tc>
          <w:tcPr>
            <w:tcW w:w="1051" w:type="pct"/>
          </w:tcPr>
          <w:p w14:paraId="07F66962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13359BA3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AA07730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UA05080050170084603</w:t>
            </w:r>
          </w:p>
        </w:tc>
        <w:tc>
          <w:tcPr>
            <w:tcW w:w="1554" w:type="pct"/>
          </w:tcPr>
          <w:p w14:paraId="49091E0A" w14:textId="230E453A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Сказинці</w:t>
            </w:r>
          </w:p>
        </w:tc>
      </w:tr>
      <w:tr w:rsidR="00D77059" w:rsidRPr="0006646A" w14:paraId="3F30823C" w14:textId="77777777" w:rsidTr="008832D8">
        <w:trPr>
          <w:trHeight w:val="227"/>
        </w:trPr>
        <w:tc>
          <w:tcPr>
            <w:tcW w:w="1051" w:type="pct"/>
          </w:tcPr>
          <w:p w14:paraId="07440656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57B3D61A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29297A84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UA05080050040032039</w:t>
            </w:r>
          </w:p>
        </w:tc>
        <w:tc>
          <w:tcPr>
            <w:tcW w:w="1554" w:type="pct"/>
          </w:tcPr>
          <w:p w14:paraId="374DCFFA" w14:textId="75828E7F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Воєводчинці</w:t>
            </w:r>
          </w:p>
        </w:tc>
      </w:tr>
      <w:tr w:rsidR="00D77059" w:rsidRPr="0006646A" w14:paraId="043CFD3E" w14:textId="77777777" w:rsidTr="008832D8">
        <w:trPr>
          <w:trHeight w:val="217"/>
        </w:trPr>
        <w:tc>
          <w:tcPr>
            <w:tcW w:w="1051" w:type="pct"/>
          </w:tcPr>
          <w:p w14:paraId="43011E86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1CFCD5A5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2A9CE20D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UA05080050220024066</w:t>
            </w:r>
          </w:p>
        </w:tc>
        <w:tc>
          <w:tcPr>
            <w:tcW w:w="1554" w:type="pct"/>
          </w:tcPr>
          <w:p w14:paraId="5F98CEA8" w14:textId="77777777" w:rsidR="00D77059" w:rsidRPr="00C95599" w:rsidRDefault="00A46C03" w:rsidP="00A46C03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C95599">
              <w:rPr>
                <w:noProof/>
                <w:color w:val="000000"/>
              </w:rPr>
              <w:t xml:space="preserve"> </w:t>
            </w:r>
            <w:r w:rsidR="00D77059" w:rsidRPr="00C95599">
              <w:rPr>
                <w:noProof/>
                <w:color w:val="000000"/>
              </w:rPr>
              <w:t>Коштуля</w:t>
            </w:r>
          </w:p>
        </w:tc>
      </w:tr>
      <w:tr w:rsidR="00D77059" w:rsidRPr="0006646A" w14:paraId="670B1B09" w14:textId="77777777" w:rsidTr="008832D8">
        <w:trPr>
          <w:trHeight w:val="207"/>
        </w:trPr>
        <w:tc>
          <w:tcPr>
            <w:tcW w:w="1051" w:type="pct"/>
          </w:tcPr>
          <w:p w14:paraId="32CBF0D1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54E24BBB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8801B8E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UA05080050190066003</w:t>
            </w:r>
          </w:p>
        </w:tc>
        <w:tc>
          <w:tcPr>
            <w:tcW w:w="1554" w:type="pct"/>
          </w:tcPr>
          <w:p w14:paraId="35ADC92A" w14:textId="2CA18278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Суботівка</w:t>
            </w:r>
          </w:p>
        </w:tc>
      </w:tr>
      <w:tr w:rsidR="00D77059" w:rsidRPr="0006646A" w14:paraId="134FC1F5" w14:textId="77777777" w:rsidTr="008832D8">
        <w:trPr>
          <w:trHeight w:val="211"/>
        </w:trPr>
        <w:tc>
          <w:tcPr>
            <w:tcW w:w="1051" w:type="pct"/>
          </w:tcPr>
          <w:p w14:paraId="30190CC0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4C0AEB7B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59F89D55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UA05080050150066147</w:t>
            </w:r>
          </w:p>
        </w:tc>
        <w:tc>
          <w:tcPr>
            <w:tcW w:w="1554" w:type="pct"/>
          </w:tcPr>
          <w:p w14:paraId="31B8A2F1" w14:textId="4B16F176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Садківці</w:t>
            </w:r>
          </w:p>
        </w:tc>
      </w:tr>
      <w:tr w:rsidR="00D77059" w:rsidRPr="0006646A" w14:paraId="3DFAD1BF" w14:textId="77777777" w:rsidTr="008832D8">
        <w:trPr>
          <w:trHeight w:val="201"/>
        </w:trPr>
        <w:tc>
          <w:tcPr>
            <w:tcW w:w="1051" w:type="pct"/>
          </w:tcPr>
          <w:p w14:paraId="75D095A3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5E0992E9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3055E8DC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UA05080050210056434</w:t>
            </w:r>
          </w:p>
        </w:tc>
        <w:tc>
          <w:tcPr>
            <w:tcW w:w="1554" w:type="pct"/>
          </w:tcPr>
          <w:p w14:paraId="6AD30F32" w14:textId="4A3A1ABA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Яруга</w:t>
            </w:r>
          </w:p>
        </w:tc>
      </w:tr>
      <w:tr w:rsidR="00D77059" w:rsidRPr="0006646A" w14:paraId="21E0FE08" w14:textId="77777777" w:rsidTr="008832D8">
        <w:trPr>
          <w:trHeight w:val="283"/>
        </w:trPr>
        <w:tc>
          <w:tcPr>
            <w:tcW w:w="1051" w:type="pct"/>
          </w:tcPr>
          <w:p w14:paraId="5A4D6B78" w14:textId="77777777" w:rsidR="00D77059" w:rsidRPr="004B5EB9" w:rsidRDefault="00D77059" w:rsidP="00E1123A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79" w:type="pct"/>
          </w:tcPr>
          <w:p w14:paraId="6720C7B0" w14:textId="77777777" w:rsidR="00D77059" w:rsidRDefault="00D77059" w:rsidP="008832D8">
            <w:pPr>
              <w:jc w:val="center"/>
            </w:pPr>
            <w:r w:rsidRPr="00C201A2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6F9996C2" w14:textId="77777777" w:rsidR="00D77059" w:rsidRPr="00AB13BB" w:rsidRDefault="00AB13BB" w:rsidP="00E1123A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UA05080050070032671</w:t>
            </w:r>
          </w:p>
        </w:tc>
        <w:tc>
          <w:tcPr>
            <w:tcW w:w="1554" w:type="pct"/>
          </w:tcPr>
          <w:p w14:paraId="723978ED" w14:textId="322029C3" w:rsidR="00D77059" w:rsidRPr="00C95599" w:rsidRDefault="00D77059" w:rsidP="00A46C03">
            <w:pPr>
              <w:rPr>
                <w:noProof/>
                <w:color w:val="000000"/>
              </w:rPr>
            </w:pPr>
            <w:r w:rsidRPr="00C95599">
              <w:rPr>
                <w:noProof/>
                <w:color w:val="000000"/>
              </w:rPr>
              <w:t>с.</w:t>
            </w:r>
            <w:r w:rsidR="004B58FE">
              <w:rPr>
                <w:noProof/>
                <w:color w:val="000000"/>
              </w:rPr>
              <w:t xml:space="preserve"> </w:t>
            </w:r>
            <w:r w:rsidRPr="00C95599">
              <w:rPr>
                <w:noProof/>
                <w:color w:val="000000"/>
              </w:rPr>
              <w:t>Івонівка</w:t>
            </w:r>
          </w:p>
        </w:tc>
      </w:tr>
    </w:tbl>
    <w:p w14:paraId="4F7E3BF7" w14:textId="77777777" w:rsidR="002F07CA" w:rsidRDefault="002F07CA" w:rsidP="002F07CA">
      <w:pPr>
        <w:rPr>
          <w:noProof/>
          <w:color w:val="0000FF"/>
        </w:rPr>
      </w:pPr>
    </w:p>
    <w:tbl>
      <w:tblPr>
        <w:tblW w:w="549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976"/>
        <w:gridCol w:w="1134"/>
        <w:gridCol w:w="994"/>
        <w:gridCol w:w="994"/>
        <w:gridCol w:w="1136"/>
        <w:gridCol w:w="930"/>
        <w:gridCol w:w="1224"/>
      </w:tblGrid>
      <w:tr w:rsidR="002F07CA" w:rsidRPr="00A26396" w14:paraId="5117D3B0" w14:textId="77777777" w:rsidTr="004B58FE">
        <w:trPr>
          <w:trHeight w:val="20"/>
        </w:trPr>
        <w:tc>
          <w:tcPr>
            <w:tcW w:w="1878" w:type="pct"/>
            <w:gridSpan w:val="2"/>
          </w:tcPr>
          <w:p w14:paraId="38CF6260" w14:textId="77777777" w:rsidR="002F07CA" w:rsidRPr="0010359F" w:rsidRDefault="002F07CA" w:rsidP="002F07CA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Класифікація будівель та споруд</w:t>
            </w:r>
            <w:r w:rsidRPr="0010359F">
              <w:rPr>
                <w:b/>
                <w:noProof/>
                <w:vertAlign w:val="superscript"/>
              </w:rPr>
              <w:t>2</w:t>
            </w:r>
          </w:p>
        </w:tc>
        <w:tc>
          <w:tcPr>
            <w:tcW w:w="3122" w:type="pct"/>
            <w:gridSpan w:val="6"/>
          </w:tcPr>
          <w:p w14:paraId="06FDC915" w14:textId="77777777" w:rsidR="002F07CA" w:rsidRPr="0010359F" w:rsidRDefault="002F07CA" w:rsidP="002F07CA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Ставки податку</w:t>
            </w:r>
            <w:r w:rsidRPr="0010359F">
              <w:rPr>
                <w:b/>
                <w:noProof/>
                <w:vertAlign w:val="superscript"/>
              </w:rPr>
              <w:t>3</w:t>
            </w:r>
            <w:r w:rsidRPr="0010359F">
              <w:rPr>
                <w:b/>
                <w:noProof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0359F">
                <w:rPr>
                  <w:b/>
                  <w:noProof/>
                </w:rPr>
                <w:t>1 кв. метр</w:t>
              </w:r>
            </w:smartTag>
            <w:r w:rsidRPr="0010359F">
              <w:rPr>
                <w:b/>
                <w:noProof/>
              </w:rPr>
              <w:br/>
              <w:t>(відсотків розміру мінімальної заробітної плати)</w:t>
            </w:r>
          </w:p>
        </w:tc>
      </w:tr>
      <w:tr w:rsidR="002F07CA" w:rsidRPr="00A26396" w14:paraId="7966F3DF" w14:textId="77777777" w:rsidTr="004B58FE">
        <w:trPr>
          <w:trHeight w:val="20"/>
        </w:trPr>
        <w:tc>
          <w:tcPr>
            <w:tcW w:w="429" w:type="pct"/>
            <w:vMerge w:val="restart"/>
          </w:tcPr>
          <w:p w14:paraId="1A20F576" w14:textId="77777777" w:rsidR="002F07CA" w:rsidRPr="0010359F" w:rsidRDefault="002F07CA" w:rsidP="002F07CA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</w:rPr>
              <w:t>ко</w:t>
            </w:r>
            <w:r w:rsidRPr="0010359F">
              <w:rPr>
                <w:b/>
                <w:noProof/>
                <w:lang w:val="en-US"/>
              </w:rPr>
              <w:t>д</w:t>
            </w:r>
            <w:r w:rsidRPr="0010359F">
              <w:rPr>
                <w:b/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1449" w:type="pct"/>
            <w:vMerge w:val="restart"/>
          </w:tcPr>
          <w:p w14:paraId="7D756044" w14:textId="77777777" w:rsidR="002F07CA" w:rsidRPr="0010359F" w:rsidRDefault="002F07CA" w:rsidP="002F07CA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найменування</w:t>
            </w:r>
            <w:r w:rsidRPr="0010359F">
              <w:rPr>
                <w:b/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1520" w:type="pct"/>
            <w:gridSpan w:val="3"/>
          </w:tcPr>
          <w:p w14:paraId="1AFB1DF2" w14:textId="77777777" w:rsidR="002F07CA" w:rsidRPr="0010359F" w:rsidRDefault="002F07CA" w:rsidP="002F07CA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для юридичнихосіб</w:t>
            </w:r>
          </w:p>
        </w:tc>
        <w:tc>
          <w:tcPr>
            <w:tcW w:w="1602" w:type="pct"/>
            <w:gridSpan w:val="3"/>
          </w:tcPr>
          <w:p w14:paraId="2EB88F87" w14:textId="77777777" w:rsidR="002F07CA" w:rsidRPr="0010359F" w:rsidRDefault="002F07CA" w:rsidP="002F07CA">
            <w:pPr>
              <w:jc w:val="center"/>
              <w:rPr>
                <w:b/>
                <w:noProof/>
                <w:lang w:val="en-US"/>
              </w:rPr>
            </w:pPr>
            <w:r w:rsidRPr="0010359F">
              <w:rPr>
                <w:b/>
                <w:noProof/>
                <w:lang w:val="en-US"/>
              </w:rPr>
              <w:t>для фізичних осіб</w:t>
            </w:r>
          </w:p>
        </w:tc>
      </w:tr>
      <w:tr w:rsidR="002D0B8B" w:rsidRPr="00A26396" w14:paraId="0E7412A1" w14:textId="77777777" w:rsidTr="004B58FE">
        <w:trPr>
          <w:trHeight w:val="20"/>
        </w:trPr>
        <w:tc>
          <w:tcPr>
            <w:tcW w:w="429" w:type="pct"/>
            <w:vMerge/>
            <w:vAlign w:val="center"/>
          </w:tcPr>
          <w:p w14:paraId="7DA6BD4D" w14:textId="77777777" w:rsidR="002F07CA" w:rsidRPr="0037432D" w:rsidRDefault="002F07CA" w:rsidP="002F07CA">
            <w:pPr>
              <w:rPr>
                <w:noProof/>
                <w:lang w:val="en-US"/>
              </w:rPr>
            </w:pPr>
          </w:p>
        </w:tc>
        <w:tc>
          <w:tcPr>
            <w:tcW w:w="1449" w:type="pct"/>
            <w:vMerge/>
            <w:vAlign w:val="center"/>
          </w:tcPr>
          <w:p w14:paraId="00B92697" w14:textId="77777777" w:rsidR="002F07CA" w:rsidRPr="0037432D" w:rsidRDefault="002F07CA" w:rsidP="002F07CA">
            <w:pPr>
              <w:rPr>
                <w:noProof/>
                <w:lang w:val="en-US"/>
              </w:rPr>
            </w:pPr>
          </w:p>
        </w:tc>
        <w:tc>
          <w:tcPr>
            <w:tcW w:w="552" w:type="pct"/>
          </w:tcPr>
          <w:p w14:paraId="5A0A2CD2" w14:textId="77777777" w:rsidR="002F07CA" w:rsidRPr="00535632" w:rsidRDefault="002F07CA" w:rsidP="002F07CA">
            <w:pPr>
              <w:jc w:val="center"/>
              <w:rPr>
                <w:noProof/>
              </w:rPr>
            </w:pPr>
            <w:r w:rsidRPr="0037432D">
              <w:rPr>
                <w:noProof/>
                <w:lang w:val="en-US"/>
              </w:rPr>
              <w:t>1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84" w:type="pct"/>
          </w:tcPr>
          <w:p w14:paraId="53665672" w14:textId="77777777" w:rsidR="002F07CA" w:rsidRDefault="002F07CA" w:rsidP="002F07CA">
            <w:pPr>
              <w:jc w:val="center"/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2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  <w:p w14:paraId="180F36C6" w14:textId="77777777" w:rsidR="002F07CA" w:rsidRPr="00535632" w:rsidRDefault="002F07CA" w:rsidP="002F07CA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1AB4F7DD" w14:textId="77777777" w:rsidR="002F07CA" w:rsidRDefault="002F07CA" w:rsidP="002F07CA">
            <w:pPr>
              <w:jc w:val="center"/>
              <w:rPr>
                <w:noProof/>
                <w:vertAlign w:val="superscript"/>
              </w:rPr>
            </w:pPr>
            <w:r w:rsidRPr="008B2767">
              <w:rPr>
                <w:noProof/>
              </w:rPr>
              <w:t>3 зона</w:t>
            </w:r>
            <w:r w:rsidRPr="008B2767">
              <w:rPr>
                <w:noProof/>
                <w:vertAlign w:val="superscript"/>
              </w:rPr>
              <w:t>4</w:t>
            </w:r>
          </w:p>
          <w:p w14:paraId="2B959A06" w14:textId="77777777" w:rsidR="002F07CA" w:rsidRPr="00535632" w:rsidRDefault="002F07CA" w:rsidP="002F07CA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2542AF9F" w14:textId="77777777" w:rsidR="002F07CA" w:rsidRPr="0037432D" w:rsidRDefault="002F07CA" w:rsidP="002F07CA">
            <w:pPr>
              <w:jc w:val="center"/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453" w:type="pct"/>
          </w:tcPr>
          <w:p w14:paraId="0A583FA1" w14:textId="77777777" w:rsidR="002F07CA" w:rsidRDefault="002F07CA" w:rsidP="002F07CA">
            <w:pPr>
              <w:jc w:val="center"/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2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  <w:p w14:paraId="768DC74C" w14:textId="77777777" w:rsidR="002F07CA" w:rsidRPr="0037432D" w:rsidRDefault="002F07CA" w:rsidP="002F07CA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596" w:type="pct"/>
          </w:tcPr>
          <w:p w14:paraId="38239736" w14:textId="77777777" w:rsidR="002F07CA" w:rsidRDefault="002F07CA" w:rsidP="002F07CA">
            <w:pPr>
              <w:jc w:val="center"/>
              <w:rPr>
                <w:noProof/>
                <w:vertAlign w:val="superscript"/>
              </w:rPr>
            </w:pPr>
            <w:r w:rsidRPr="0037432D">
              <w:rPr>
                <w:noProof/>
                <w:lang w:val="en-US"/>
              </w:rPr>
              <w:t>3 зона</w:t>
            </w:r>
            <w:r w:rsidRPr="0037432D">
              <w:rPr>
                <w:noProof/>
                <w:vertAlign w:val="superscript"/>
                <w:lang w:val="en-US"/>
              </w:rPr>
              <w:t>4</w:t>
            </w:r>
          </w:p>
          <w:p w14:paraId="486CBBF9" w14:textId="77777777" w:rsidR="002F07CA" w:rsidRPr="00947DAD" w:rsidRDefault="002F07CA" w:rsidP="002F07CA">
            <w:pPr>
              <w:jc w:val="center"/>
              <w:rPr>
                <w:noProof/>
              </w:rPr>
            </w:pPr>
          </w:p>
        </w:tc>
      </w:tr>
      <w:tr w:rsidR="002F07CA" w:rsidRPr="00A26396" w14:paraId="1651380B" w14:textId="77777777" w:rsidTr="004B58FE">
        <w:trPr>
          <w:trHeight w:val="20"/>
        </w:trPr>
        <w:tc>
          <w:tcPr>
            <w:tcW w:w="429" w:type="pct"/>
          </w:tcPr>
          <w:p w14:paraId="15FB75CB" w14:textId="77777777" w:rsidR="002F07CA" w:rsidRPr="00735CF9" w:rsidRDefault="00735CF9" w:rsidP="003402FB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571" w:type="pct"/>
            <w:gridSpan w:val="7"/>
          </w:tcPr>
          <w:p w14:paraId="6AE2B546" w14:textId="77777777" w:rsidR="002F07CA" w:rsidRPr="00735CF9" w:rsidRDefault="00735CF9" w:rsidP="002F07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БУДІВЛІ</w:t>
            </w:r>
          </w:p>
        </w:tc>
      </w:tr>
      <w:tr w:rsidR="00735CF9" w:rsidRPr="00A26396" w14:paraId="4242DCD0" w14:textId="77777777" w:rsidTr="004B58FE">
        <w:trPr>
          <w:trHeight w:val="20"/>
        </w:trPr>
        <w:tc>
          <w:tcPr>
            <w:tcW w:w="429" w:type="pct"/>
          </w:tcPr>
          <w:p w14:paraId="44DFA9FB" w14:textId="77777777" w:rsidR="00735CF9" w:rsidRPr="00735CF9" w:rsidRDefault="00735CF9" w:rsidP="003402FB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571" w:type="pct"/>
            <w:gridSpan w:val="7"/>
          </w:tcPr>
          <w:p w14:paraId="5388CD90" w14:textId="77777777" w:rsidR="00735CF9" w:rsidRPr="0010359F" w:rsidRDefault="00735CF9" w:rsidP="002F07CA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Ж</w:t>
            </w:r>
            <w:r w:rsidRPr="0010359F">
              <w:rPr>
                <w:b/>
                <w:noProof/>
                <w:lang w:val="en-US"/>
              </w:rPr>
              <w:t xml:space="preserve">итлові </w:t>
            </w:r>
            <w:r>
              <w:rPr>
                <w:b/>
                <w:noProof/>
              </w:rPr>
              <w:t>будинки</w:t>
            </w:r>
          </w:p>
        </w:tc>
      </w:tr>
      <w:tr w:rsidR="002F07CA" w:rsidRPr="00A26396" w14:paraId="7813FB61" w14:textId="77777777" w:rsidTr="004B58FE">
        <w:trPr>
          <w:trHeight w:val="20"/>
        </w:trPr>
        <w:tc>
          <w:tcPr>
            <w:tcW w:w="429" w:type="pct"/>
          </w:tcPr>
          <w:p w14:paraId="1A1DE6B0" w14:textId="77777777" w:rsidR="002F07CA" w:rsidRPr="0037432D" w:rsidRDefault="002F07C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111</w:t>
            </w:r>
          </w:p>
        </w:tc>
        <w:tc>
          <w:tcPr>
            <w:tcW w:w="4571" w:type="pct"/>
            <w:gridSpan w:val="7"/>
          </w:tcPr>
          <w:p w14:paraId="0827C096" w14:textId="77777777" w:rsidR="002F07CA" w:rsidRPr="0010359F" w:rsidRDefault="00735CF9" w:rsidP="002F07CA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О</w:t>
            </w:r>
            <w:r w:rsidRPr="0010359F">
              <w:rPr>
                <w:b/>
                <w:noProof/>
                <w:lang w:val="en-US"/>
              </w:rPr>
              <w:t xml:space="preserve">дноквартирні </w:t>
            </w:r>
            <w:r>
              <w:rPr>
                <w:b/>
                <w:noProof/>
              </w:rPr>
              <w:t>житлові б</w:t>
            </w:r>
            <w:r w:rsidR="002F07CA" w:rsidRPr="0010359F">
              <w:rPr>
                <w:b/>
                <w:noProof/>
                <w:lang w:val="en-US"/>
              </w:rPr>
              <w:t>удинки</w:t>
            </w:r>
            <w:r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2D0B8B" w:rsidRPr="00A26396" w14:paraId="6E8C6CCA" w14:textId="77777777" w:rsidTr="004B58FE">
        <w:trPr>
          <w:trHeight w:val="20"/>
        </w:trPr>
        <w:tc>
          <w:tcPr>
            <w:tcW w:w="429" w:type="pct"/>
          </w:tcPr>
          <w:p w14:paraId="319F9D9E" w14:textId="77777777" w:rsidR="002F07CA" w:rsidRPr="00735CF9" w:rsidRDefault="00735CF9" w:rsidP="003402FB">
            <w:pPr>
              <w:rPr>
                <w:noProof/>
              </w:rPr>
            </w:pPr>
            <w:r>
              <w:rPr>
                <w:noProof/>
              </w:rPr>
              <w:t>1110</w:t>
            </w:r>
          </w:p>
        </w:tc>
        <w:tc>
          <w:tcPr>
            <w:tcW w:w="1449" w:type="pct"/>
          </w:tcPr>
          <w:p w14:paraId="536E8718" w14:textId="693CD10F" w:rsidR="004B58FE" w:rsidRPr="00B074F0" w:rsidRDefault="00735CF9" w:rsidP="00A65D68">
            <w:pPr>
              <w:rPr>
                <w:noProof/>
                <w:vertAlign w:val="superscript"/>
                <w:lang w:val="ru-RU"/>
              </w:rPr>
            </w:pPr>
            <w:r w:rsidRPr="00735CF9">
              <w:rPr>
                <w:noProof/>
              </w:rPr>
              <w:t>О</w:t>
            </w:r>
            <w:r w:rsidRPr="00735CF9">
              <w:rPr>
                <w:noProof/>
                <w:lang w:val="en-US"/>
              </w:rPr>
              <w:t xml:space="preserve">дноквартирні </w:t>
            </w:r>
            <w:r w:rsidRPr="00735CF9">
              <w:rPr>
                <w:noProof/>
              </w:rPr>
              <w:t>житлові б</w:t>
            </w:r>
            <w:r w:rsidRPr="00735CF9">
              <w:rPr>
                <w:noProof/>
                <w:lang w:val="en-US"/>
              </w:rPr>
              <w:t>удинки</w:t>
            </w:r>
            <w:r w:rsidR="00A65D68">
              <w:rPr>
                <w:noProof/>
                <w:vertAlign w:val="superscript"/>
                <w:lang w:val="ru-RU"/>
              </w:rPr>
              <w:t xml:space="preserve"> </w:t>
            </w:r>
          </w:p>
        </w:tc>
        <w:tc>
          <w:tcPr>
            <w:tcW w:w="552" w:type="pct"/>
          </w:tcPr>
          <w:p w14:paraId="5241959C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39155F1C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03EE7C0F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6F19F87B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525E66E4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0A9E1B5D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</w:tr>
      <w:tr w:rsidR="002F07CA" w:rsidRPr="00A26396" w14:paraId="18A8CFFB" w14:textId="77777777" w:rsidTr="004B58FE">
        <w:trPr>
          <w:trHeight w:val="20"/>
        </w:trPr>
        <w:tc>
          <w:tcPr>
            <w:tcW w:w="429" w:type="pct"/>
          </w:tcPr>
          <w:p w14:paraId="1C366F74" w14:textId="77777777" w:rsidR="002F07CA" w:rsidRPr="0037432D" w:rsidRDefault="002F07C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112</w:t>
            </w:r>
          </w:p>
        </w:tc>
        <w:tc>
          <w:tcPr>
            <w:tcW w:w="4571" w:type="pct"/>
            <w:gridSpan w:val="7"/>
          </w:tcPr>
          <w:p w14:paraId="6F5E8889" w14:textId="77777777" w:rsidR="002F07CA" w:rsidRPr="00735CF9" w:rsidRDefault="00735CF9" w:rsidP="00CD5E53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</w:rPr>
              <w:t>Житлові б</w:t>
            </w:r>
            <w:r w:rsidR="002F07CA" w:rsidRPr="0010359F">
              <w:rPr>
                <w:b/>
                <w:noProof/>
              </w:rPr>
              <w:t>удинки з двома та більше квартирами</w:t>
            </w:r>
            <w:r w:rsidRPr="00735CF9">
              <w:rPr>
                <w:b/>
                <w:noProof/>
                <w:vertAlign w:val="superscript"/>
                <w:lang w:val="ru-RU"/>
              </w:rPr>
              <w:t>5</w:t>
            </w:r>
          </w:p>
        </w:tc>
      </w:tr>
      <w:tr w:rsidR="002D0B8B" w:rsidRPr="00A26396" w14:paraId="27BBB544" w14:textId="77777777" w:rsidTr="004B58FE">
        <w:trPr>
          <w:trHeight w:val="20"/>
        </w:trPr>
        <w:tc>
          <w:tcPr>
            <w:tcW w:w="429" w:type="pct"/>
          </w:tcPr>
          <w:p w14:paraId="1F3F8C5A" w14:textId="77777777" w:rsidR="002F07CA" w:rsidRPr="00735CF9" w:rsidRDefault="00735CF9" w:rsidP="003402FB">
            <w:pPr>
              <w:rPr>
                <w:noProof/>
              </w:rPr>
            </w:pPr>
            <w:r>
              <w:rPr>
                <w:noProof/>
              </w:rPr>
              <w:t>1121</w:t>
            </w:r>
          </w:p>
        </w:tc>
        <w:tc>
          <w:tcPr>
            <w:tcW w:w="1449" w:type="pct"/>
          </w:tcPr>
          <w:p w14:paraId="63F82D10" w14:textId="77777777" w:rsidR="002F07CA" w:rsidRPr="00953EF5" w:rsidRDefault="00953EF5" w:rsidP="00CD5E53">
            <w:pPr>
              <w:rPr>
                <w:noProof/>
                <w:lang w:val="ru-RU"/>
              </w:rPr>
            </w:pPr>
            <w:r>
              <w:rPr>
                <w:noProof/>
              </w:rPr>
              <w:t>Житлові б</w:t>
            </w:r>
            <w:r w:rsidR="002F07CA" w:rsidRPr="00953EF5">
              <w:rPr>
                <w:noProof/>
                <w:lang w:val="ru-RU"/>
              </w:rPr>
              <w:t xml:space="preserve">удинки </w:t>
            </w:r>
            <w:r>
              <w:rPr>
                <w:noProof/>
              </w:rPr>
              <w:t xml:space="preserve">з </w:t>
            </w:r>
            <w:r>
              <w:rPr>
                <w:noProof/>
                <w:lang w:val="ru-RU"/>
              </w:rPr>
              <w:t>двома квартирами</w:t>
            </w:r>
          </w:p>
        </w:tc>
        <w:tc>
          <w:tcPr>
            <w:tcW w:w="552" w:type="pct"/>
          </w:tcPr>
          <w:p w14:paraId="42E5ACE2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00262D6D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53A96179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240D459D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2C34540E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6E896384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</w:tr>
      <w:tr w:rsidR="00007CFD" w:rsidRPr="00A26396" w14:paraId="29563275" w14:textId="77777777" w:rsidTr="004B58FE">
        <w:trPr>
          <w:trHeight w:val="20"/>
        </w:trPr>
        <w:tc>
          <w:tcPr>
            <w:tcW w:w="429" w:type="pct"/>
          </w:tcPr>
          <w:p w14:paraId="6725C459" w14:textId="77777777" w:rsidR="00953EF5" w:rsidRPr="00735CF9" w:rsidRDefault="00953EF5" w:rsidP="003402FB">
            <w:pPr>
              <w:rPr>
                <w:noProof/>
              </w:rPr>
            </w:pPr>
            <w:r>
              <w:rPr>
                <w:noProof/>
              </w:rPr>
              <w:lastRenderedPageBreak/>
              <w:t>1122</w:t>
            </w:r>
          </w:p>
        </w:tc>
        <w:tc>
          <w:tcPr>
            <w:tcW w:w="1449" w:type="pct"/>
          </w:tcPr>
          <w:p w14:paraId="2EEA7196" w14:textId="77777777" w:rsidR="00953EF5" w:rsidRPr="00953EF5" w:rsidRDefault="00953EF5" w:rsidP="00953EF5">
            <w:pPr>
              <w:rPr>
                <w:noProof/>
                <w:lang w:val="ru-RU"/>
              </w:rPr>
            </w:pPr>
            <w:r>
              <w:rPr>
                <w:noProof/>
              </w:rPr>
              <w:t>Житлові б</w:t>
            </w:r>
            <w:r w:rsidRPr="00953EF5">
              <w:rPr>
                <w:noProof/>
                <w:lang w:val="ru-RU"/>
              </w:rPr>
              <w:t xml:space="preserve">удинки </w:t>
            </w:r>
            <w:r>
              <w:rPr>
                <w:noProof/>
              </w:rPr>
              <w:t>з трьома</w:t>
            </w:r>
            <w:r>
              <w:rPr>
                <w:noProof/>
                <w:lang w:val="ru-RU"/>
              </w:rPr>
              <w:t xml:space="preserve"> та більше квартирами</w:t>
            </w:r>
          </w:p>
        </w:tc>
        <w:tc>
          <w:tcPr>
            <w:tcW w:w="552" w:type="pct"/>
          </w:tcPr>
          <w:p w14:paraId="73144681" w14:textId="77777777" w:rsidR="00953EF5" w:rsidRPr="0037432D" w:rsidRDefault="00953EF5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6BE1B9D9" w14:textId="77777777" w:rsidR="00953EF5" w:rsidRPr="0037432D" w:rsidRDefault="00953EF5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4DA3A4C1" w14:textId="77777777" w:rsidR="00953EF5" w:rsidRPr="0037432D" w:rsidRDefault="00953EF5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19F461BF" w14:textId="77777777" w:rsidR="00953EF5" w:rsidRPr="0037432D" w:rsidRDefault="00953EF5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4F56A9DD" w14:textId="77777777" w:rsidR="00953EF5" w:rsidRPr="0037432D" w:rsidRDefault="00953EF5" w:rsidP="00953EF5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4ABF5615" w14:textId="77777777" w:rsidR="00953EF5" w:rsidRPr="0037432D" w:rsidRDefault="00953EF5" w:rsidP="00953EF5">
            <w:pPr>
              <w:jc w:val="center"/>
              <w:rPr>
                <w:noProof/>
              </w:rPr>
            </w:pPr>
          </w:p>
        </w:tc>
      </w:tr>
      <w:tr w:rsidR="002F07CA" w:rsidRPr="00A26396" w14:paraId="69F82149" w14:textId="77777777" w:rsidTr="004B58FE">
        <w:trPr>
          <w:trHeight w:val="20"/>
        </w:trPr>
        <w:tc>
          <w:tcPr>
            <w:tcW w:w="429" w:type="pct"/>
          </w:tcPr>
          <w:p w14:paraId="6ADA6946" w14:textId="77777777" w:rsidR="002F07CA" w:rsidRPr="0037432D" w:rsidRDefault="002F07C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113</w:t>
            </w:r>
          </w:p>
        </w:tc>
        <w:tc>
          <w:tcPr>
            <w:tcW w:w="4571" w:type="pct"/>
            <w:gridSpan w:val="7"/>
          </w:tcPr>
          <w:p w14:paraId="58059A2A" w14:textId="77777777" w:rsidR="002F07CA" w:rsidRPr="00B7086D" w:rsidRDefault="00B7086D" w:rsidP="00CD5E53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</w:rPr>
              <w:t>Житлові будинки для колективного проживання</w:t>
            </w:r>
            <w:r w:rsidR="002F07CA" w:rsidRPr="00B7086D">
              <w:rPr>
                <w:b/>
                <w:noProof/>
                <w:vertAlign w:val="superscript"/>
                <w:lang w:val="ru-RU"/>
              </w:rPr>
              <w:t>5</w:t>
            </w:r>
          </w:p>
        </w:tc>
      </w:tr>
      <w:tr w:rsidR="00007CFD" w:rsidRPr="00A26396" w14:paraId="5EBEFFCE" w14:textId="77777777" w:rsidTr="004B58FE">
        <w:trPr>
          <w:trHeight w:val="20"/>
        </w:trPr>
        <w:tc>
          <w:tcPr>
            <w:tcW w:w="429" w:type="pct"/>
          </w:tcPr>
          <w:p w14:paraId="6F21DA2A" w14:textId="77777777" w:rsidR="00B7086D" w:rsidRPr="00B7086D" w:rsidRDefault="00B7086D" w:rsidP="003402FB">
            <w:pPr>
              <w:rPr>
                <w:noProof/>
              </w:rPr>
            </w:pPr>
            <w:r>
              <w:rPr>
                <w:noProof/>
              </w:rPr>
              <w:t>1130</w:t>
            </w:r>
          </w:p>
        </w:tc>
        <w:tc>
          <w:tcPr>
            <w:tcW w:w="1449" w:type="pct"/>
          </w:tcPr>
          <w:p w14:paraId="00BB65A3" w14:textId="77777777" w:rsidR="00B7086D" w:rsidRPr="0037432D" w:rsidRDefault="00B7086D" w:rsidP="00B7086D">
            <w:pPr>
              <w:rPr>
                <w:noProof/>
              </w:rPr>
            </w:pPr>
            <w:r>
              <w:rPr>
                <w:noProof/>
              </w:rPr>
              <w:t>Житлові б</w:t>
            </w:r>
            <w:r w:rsidRPr="0037432D">
              <w:rPr>
                <w:noProof/>
              </w:rPr>
              <w:t>удинки для колективного проживання</w:t>
            </w:r>
          </w:p>
        </w:tc>
        <w:tc>
          <w:tcPr>
            <w:tcW w:w="552" w:type="pct"/>
          </w:tcPr>
          <w:p w14:paraId="3036D2BE" w14:textId="77777777" w:rsidR="00B7086D" w:rsidRPr="0037432D" w:rsidRDefault="00B7086D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423F832A" w14:textId="77777777" w:rsidR="00B7086D" w:rsidRPr="0037432D" w:rsidRDefault="00B7086D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1997B3D2" w14:textId="77777777" w:rsidR="00B7086D" w:rsidRPr="0037432D" w:rsidRDefault="00B7086D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6BDA3B14" w14:textId="77777777" w:rsidR="00B7086D" w:rsidRPr="0037432D" w:rsidRDefault="00B7086D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2E196C85" w14:textId="77777777" w:rsidR="00B7086D" w:rsidRPr="0037432D" w:rsidRDefault="00B7086D" w:rsidP="00B7086D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206506B5" w14:textId="77777777" w:rsidR="00B7086D" w:rsidRPr="0037432D" w:rsidRDefault="00B7086D" w:rsidP="00B7086D">
            <w:pPr>
              <w:jc w:val="center"/>
              <w:rPr>
                <w:noProof/>
              </w:rPr>
            </w:pPr>
          </w:p>
        </w:tc>
      </w:tr>
      <w:tr w:rsidR="002F07CA" w:rsidRPr="00A26396" w14:paraId="71D565E6" w14:textId="77777777" w:rsidTr="004B58FE">
        <w:trPr>
          <w:trHeight w:val="20"/>
        </w:trPr>
        <w:tc>
          <w:tcPr>
            <w:tcW w:w="429" w:type="pct"/>
          </w:tcPr>
          <w:p w14:paraId="60686890" w14:textId="77777777" w:rsidR="002F07CA" w:rsidRPr="0037432D" w:rsidRDefault="002F07C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</w:t>
            </w:r>
          </w:p>
        </w:tc>
        <w:tc>
          <w:tcPr>
            <w:tcW w:w="4571" w:type="pct"/>
            <w:gridSpan w:val="7"/>
          </w:tcPr>
          <w:p w14:paraId="20803747" w14:textId="77777777" w:rsidR="002F07CA" w:rsidRPr="0010359F" w:rsidRDefault="00385BE3" w:rsidP="00CD5E53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Н</w:t>
            </w:r>
            <w:r w:rsidRPr="0010359F">
              <w:rPr>
                <w:b/>
                <w:noProof/>
                <w:lang w:val="en-US"/>
              </w:rPr>
              <w:t xml:space="preserve">ежитлові </w:t>
            </w:r>
            <w:r>
              <w:rPr>
                <w:b/>
                <w:noProof/>
              </w:rPr>
              <w:t>б</w:t>
            </w:r>
            <w:r w:rsidR="002F07CA" w:rsidRPr="0010359F">
              <w:rPr>
                <w:b/>
                <w:noProof/>
                <w:lang w:val="en-US"/>
              </w:rPr>
              <w:t xml:space="preserve">удівлі </w:t>
            </w:r>
          </w:p>
        </w:tc>
      </w:tr>
      <w:tr w:rsidR="002F07CA" w:rsidRPr="00A26396" w14:paraId="2296D413" w14:textId="77777777" w:rsidTr="004B58FE">
        <w:trPr>
          <w:trHeight w:val="20"/>
        </w:trPr>
        <w:tc>
          <w:tcPr>
            <w:tcW w:w="429" w:type="pct"/>
          </w:tcPr>
          <w:p w14:paraId="22B310DB" w14:textId="77777777" w:rsidR="002F07CA" w:rsidRPr="0037432D" w:rsidRDefault="002F07C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121</w:t>
            </w:r>
          </w:p>
        </w:tc>
        <w:tc>
          <w:tcPr>
            <w:tcW w:w="4571" w:type="pct"/>
            <w:gridSpan w:val="7"/>
          </w:tcPr>
          <w:p w14:paraId="4A9A7567" w14:textId="77777777" w:rsidR="002F07CA" w:rsidRPr="0010359F" w:rsidRDefault="00C96B3E" w:rsidP="00CD5E5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Б</w:t>
            </w:r>
            <w:r w:rsidRPr="0010359F">
              <w:rPr>
                <w:b/>
                <w:noProof/>
              </w:rPr>
              <w:t xml:space="preserve">удівлі </w:t>
            </w:r>
            <w:r w:rsidR="006D3ACF">
              <w:rPr>
                <w:b/>
                <w:noProof/>
              </w:rPr>
              <w:t>г</w:t>
            </w:r>
            <w:r w:rsidR="002F07CA" w:rsidRPr="0010359F">
              <w:rPr>
                <w:b/>
                <w:noProof/>
              </w:rPr>
              <w:t>отел</w:t>
            </w:r>
            <w:r w:rsidR="006D3ACF">
              <w:rPr>
                <w:b/>
                <w:noProof/>
              </w:rPr>
              <w:t xml:space="preserve">ьні та </w:t>
            </w:r>
            <w:r w:rsidR="002F07CA" w:rsidRPr="0010359F">
              <w:rPr>
                <w:b/>
                <w:noProof/>
              </w:rPr>
              <w:t xml:space="preserve">подібні </w:t>
            </w:r>
            <w:r w:rsidR="006D3ACF">
              <w:rPr>
                <w:b/>
                <w:noProof/>
              </w:rPr>
              <w:t>будівлі</w:t>
            </w:r>
          </w:p>
        </w:tc>
      </w:tr>
      <w:tr w:rsidR="002D0B8B" w:rsidRPr="00A26396" w14:paraId="500C2C16" w14:textId="77777777" w:rsidTr="004B58FE">
        <w:trPr>
          <w:trHeight w:val="20"/>
        </w:trPr>
        <w:tc>
          <w:tcPr>
            <w:tcW w:w="429" w:type="pct"/>
          </w:tcPr>
          <w:p w14:paraId="0F52A6B6" w14:textId="77777777" w:rsidR="002F07CA" w:rsidRPr="00344B6A" w:rsidRDefault="00344B6A" w:rsidP="003402FB">
            <w:pPr>
              <w:rPr>
                <w:noProof/>
              </w:rPr>
            </w:pPr>
            <w:r>
              <w:rPr>
                <w:noProof/>
              </w:rPr>
              <w:t>1211</w:t>
            </w:r>
          </w:p>
        </w:tc>
        <w:tc>
          <w:tcPr>
            <w:tcW w:w="1449" w:type="pct"/>
          </w:tcPr>
          <w:p w14:paraId="70D2445E" w14:textId="77777777" w:rsidR="002F07CA" w:rsidRPr="00A629BD" w:rsidRDefault="00A629BD" w:rsidP="00CD5E53">
            <w:pPr>
              <w:rPr>
                <w:noProof/>
                <w:lang w:val="en-US"/>
              </w:rPr>
            </w:pPr>
            <w:r w:rsidRPr="00A629BD">
              <w:rPr>
                <w:noProof/>
                <w:lang w:val="en-US"/>
              </w:rPr>
              <w:t>Будівлі готельні</w:t>
            </w:r>
          </w:p>
        </w:tc>
        <w:tc>
          <w:tcPr>
            <w:tcW w:w="552" w:type="pct"/>
          </w:tcPr>
          <w:p w14:paraId="4D95C973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065E31FF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66B0C8B8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271126D1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580AEFF3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36A416D1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</w:tr>
      <w:tr w:rsidR="002D0B8B" w:rsidRPr="00A26396" w14:paraId="09C72267" w14:textId="77777777" w:rsidTr="004B58FE">
        <w:trPr>
          <w:trHeight w:val="20"/>
        </w:trPr>
        <w:tc>
          <w:tcPr>
            <w:tcW w:w="429" w:type="pct"/>
          </w:tcPr>
          <w:p w14:paraId="7E0431DD" w14:textId="77777777" w:rsidR="002F07CA" w:rsidRPr="00344B6A" w:rsidRDefault="00344B6A" w:rsidP="003402FB">
            <w:pPr>
              <w:rPr>
                <w:noProof/>
              </w:rPr>
            </w:pPr>
            <w:r>
              <w:rPr>
                <w:noProof/>
              </w:rPr>
              <w:t>1212</w:t>
            </w:r>
          </w:p>
        </w:tc>
        <w:tc>
          <w:tcPr>
            <w:tcW w:w="1449" w:type="pct"/>
          </w:tcPr>
          <w:p w14:paraId="01F9DE61" w14:textId="77777777" w:rsidR="002F07CA" w:rsidRPr="0037432D" w:rsidRDefault="002F07CA" w:rsidP="00CD5E53">
            <w:pPr>
              <w:rPr>
                <w:noProof/>
              </w:rPr>
            </w:pPr>
            <w:r w:rsidRPr="0037432D">
              <w:rPr>
                <w:noProof/>
              </w:rPr>
              <w:t xml:space="preserve">Інші будівлі для </w:t>
            </w:r>
            <w:r w:rsidR="00344B6A">
              <w:rPr>
                <w:noProof/>
              </w:rPr>
              <w:t xml:space="preserve">короткострокового </w:t>
            </w:r>
            <w:r w:rsidRPr="0037432D">
              <w:rPr>
                <w:noProof/>
              </w:rPr>
              <w:t xml:space="preserve"> проживання </w:t>
            </w:r>
          </w:p>
        </w:tc>
        <w:tc>
          <w:tcPr>
            <w:tcW w:w="552" w:type="pct"/>
          </w:tcPr>
          <w:p w14:paraId="69D4E2B6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270A5828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52E4C08F" w14:textId="77777777" w:rsidR="002F07CA" w:rsidRPr="0037432D" w:rsidRDefault="002F07C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2CBC1979" w14:textId="77777777" w:rsidR="002F07CA" w:rsidRPr="0037432D" w:rsidRDefault="002F07C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472A0389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31D66AAC" w14:textId="77777777" w:rsidR="002F07CA" w:rsidRPr="0037432D" w:rsidRDefault="002F07CA" w:rsidP="00CD5E53">
            <w:pPr>
              <w:jc w:val="center"/>
              <w:rPr>
                <w:noProof/>
              </w:rPr>
            </w:pPr>
          </w:p>
        </w:tc>
      </w:tr>
      <w:tr w:rsidR="002F07CA" w:rsidRPr="00A26396" w14:paraId="4B970F6C" w14:textId="77777777" w:rsidTr="004B58FE">
        <w:trPr>
          <w:trHeight w:val="20"/>
        </w:trPr>
        <w:tc>
          <w:tcPr>
            <w:tcW w:w="429" w:type="pct"/>
          </w:tcPr>
          <w:p w14:paraId="377F7BB2" w14:textId="77777777" w:rsidR="002F07CA" w:rsidRPr="0037432D" w:rsidRDefault="002F07C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122</w:t>
            </w:r>
          </w:p>
        </w:tc>
        <w:tc>
          <w:tcPr>
            <w:tcW w:w="4571" w:type="pct"/>
            <w:gridSpan w:val="7"/>
          </w:tcPr>
          <w:p w14:paraId="30B930EF" w14:textId="77777777" w:rsidR="002F07CA" w:rsidRPr="0010359F" w:rsidRDefault="00344B6A" w:rsidP="00CD5E53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t>О</w:t>
            </w:r>
            <w:r w:rsidRPr="0010359F">
              <w:rPr>
                <w:b/>
                <w:noProof/>
                <w:lang w:val="en-US"/>
              </w:rPr>
              <w:t xml:space="preserve">фісні </w:t>
            </w:r>
            <w:r>
              <w:rPr>
                <w:b/>
                <w:noProof/>
              </w:rPr>
              <w:t>б</w:t>
            </w:r>
            <w:r w:rsidR="002F07CA" w:rsidRPr="0010359F">
              <w:rPr>
                <w:b/>
                <w:noProof/>
                <w:lang w:val="en-US"/>
              </w:rPr>
              <w:t>удівлі</w:t>
            </w:r>
            <w:r w:rsidRPr="0010359F">
              <w:rPr>
                <w:b/>
                <w:noProof/>
                <w:vertAlign w:val="superscript"/>
                <w:lang w:val="en-US"/>
              </w:rPr>
              <w:t>5</w:t>
            </w:r>
          </w:p>
        </w:tc>
      </w:tr>
      <w:tr w:rsidR="00007CFD" w:rsidRPr="00A26396" w14:paraId="45D43A87" w14:textId="77777777" w:rsidTr="004B58FE">
        <w:trPr>
          <w:trHeight w:val="20"/>
        </w:trPr>
        <w:tc>
          <w:tcPr>
            <w:tcW w:w="429" w:type="pct"/>
          </w:tcPr>
          <w:p w14:paraId="7D3790D3" w14:textId="77777777" w:rsidR="00AC7E4A" w:rsidRPr="0037432D" w:rsidRDefault="00AC7E4A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1220</w:t>
            </w:r>
          </w:p>
        </w:tc>
        <w:tc>
          <w:tcPr>
            <w:tcW w:w="1449" w:type="pct"/>
          </w:tcPr>
          <w:p w14:paraId="57BBF2C0" w14:textId="77777777" w:rsidR="00AC7E4A" w:rsidRPr="00DD1425" w:rsidRDefault="00AC7E4A" w:rsidP="00AC7E4A">
            <w:pPr>
              <w:rPr>
                <w:noProof/>
              </w:rPr>
            </w:pPr>
            <w:r>
              <w:rPr>
                <w:noProof/>
              </w:rPr>
              <w:t>Офісні б</w:t>
            </w:r>
            <w:r w:rsidRPr="0037432D">
              <w:rPr>
                <w:noProof/>
                <w:lang w:val="en-US"/>
              </w:rPr>
              <w:t>удівлі</w:t>
            </w:r>
            <w:r w:rsidR="00DD1425">
              <w:rPr>
                <w:noProof/>
                <w:vertAlign w:val="superscript"/>
              </w:rPr>
              <w:t xml:space="preserve"> </w:t>
            </w:r>
          </w:p>
        </w:tc>
        <w:tc>
          <w:tcPr>
            <w:tcW w:w="552" w:type="pct"/>
          </w:tcPr>
          <w:p w14:paraId="605C9294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5A702802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1BBBB251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0AB47BE3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49015841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53A39692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AC7E4A" w:rsidRPr="00A26396" w14:paraId="35C40488" w14:textId="77777777" w:rsidTr="004B58FE">
        <w:trPr>
          <w:trHeight w:val="20"/>
        </w:trPr>
        <w:tc>
          <w:tcPr>
            <w:tcW w:w="429" w:type="pct"/>
          </w:tcPr>
          <w:p w14:paraId="79D61E90" w14:textId="77777777" w:rsidR="00AC7E4A" w:rsidRPr="00AC7E4A" w:rsidRDefault="00AC7E4A" w:rsidP="003402FB">
            <w:pPr>
              <w:rPr>
                <w:noProof/>
              </w:rPr>
            </w:pPr>
            <w:r>
              <w:rPr>
                <w:noProof/>
              </w:rPr>
              <w:t>123</w:t>
            </w:r>
          </w:p>
        </w:tc>
        <w:tc>
          <w:tcPr>
            <w:tcW w:w="4571" w:type="pct"/>
            <w:gridSpan w:val="7"/>
          </w:tcPr>
          <w:p w14:paraId="265F6C21" w14:textId="77777777" w:rsidR="00AC7E4A" w:rsidRPr="00AC7E4A" w:rsidRDefault="00AC7E4A" w:rsidP="00AC7E4A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  <w:lang w:val="en-US"/>
              </w:rPr>
              <w:t xml:space="preserve">Будівлі </w:t>
            </w:r>
            <w:r>
              <w:rPr>
                <w:b/>
                <w:noProof/>
              </w:rPr>
              <w:t xml:space="preserve">оптово-роздрібної </w:t>
            </w:r>
            <w:r w:rsidRPr="0010359F">
              <w:rPr>
                <w:b/>
                <w:noProof/>
                <w:lang w:val="en-US"/>
              </w:rPr>
              <w:t>торгов</w:t>
            </w:r>
            <w:r>
              <w:rPr>
                <w:b/>
                <w:noProof/>
              </w:rPr>
              <w:t>лі</w:t>
            </w:r>
          </w:p>
        </w:tc>
      </w:tr>
      <w:tr w:rsidR="00007CFD" w:rsidRPr="00A26396" w14:paraId="12D0E247" w14:textId="77777777" w:rsidTr="004B58FE">
        <w:trPr>
          <w:trHeight w:val="20"/>
        </w:trPr>
        <w:tc>
          <w:tcPr>
            <w:tcW w:w="429" w:type="pct"/>
          </w:tcPr>
          <w:p w14:paraId="3BEEA761" w14:textId="77777777" w:rsidR="00AC7E4A" w:rsidRPr="00AC7E4A" w:rsidRDefault="00AC7E4A" w:rsidP="003402FB">
            <w:pPr>
              <w:rPr>
                <w:noProof/>
              </w:rPr>
            </w:pPr>
            <w:r>
              <w:rPr>
                <w:noProof/>
              </w:rPr>
              <w:t>1230</w:t>
            </w:r>
          </w:p>
        </w:tc>
        <w:tc>
          <w:tcPr>
            <w:tcW w:w="1449" w:type="pct"/>
          </w:tcPr>
          <w:p w14:paraId="4D980323" w14:textId="77777777" w:rsidR="00AC7E4A" w:rsidRPr="00AC7E4A" w:rsidRDefault="00AC7E4A" w:rsidP="00AC7E4A">
            <w:pPr>
              <w:rPr>
                <w:noProof/>
                <w:lang w:val="en-US"/>
              </w:rPr>
            </w:pPr>
            <w:r w:rsidRPr="00AC7E4A">
              <w:rPr>
                <w:noProof/>
                <w:lang w:val="en-US"/>
              </w:rPr>
              <w:t xml:space="preserve">Будівлі </w:t>
            </w:r>
            <w:r w:rsidRPr="00AC7E4A">
              <w:rPr>
                <w:noProof/>
              </w:rPr>
              <w:t xml:space="preserve">оптово-роздрібної </w:t>
            </w:r>
            <w:r w:rsidRPr="00AC7E4A">
              <w:rPr>
                <w:noProof/>
                <w:lang w:val="en-US"/>
              </w:rPr>
              <w:t>торгов</w:t>
            </w:r>
            <w:r w:rsidRPr="00AC7E4A">
              <w:rPr>
                <w:noProof/>
              </w:rPr>
              <w:t>лі</w:t>
            </w:r>
          </w:p>
        </w:tc>
        <w:tc>
          <w:tcPr>
            <w:tcW w:w="552" w:type="pct"/>
          </w:tcPr>
          <w:p w14:paraId="5BBD39D1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055FFA8B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4E1B6463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0BE70528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38BD852E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59AB11A6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AC7E4A" w:rsidRPr="00A26396" w14:paraId="51F54A24" w14:textId="77777777" w:rsidTr="004B58FE">
        <w:trPr>
          <w:trHeight w:val="20"/>
        </w:trPr>
        <w:tc>
          <w:tcPr>
            <w:tcW w:w="429" w:type="pct"/>
          </w:tcPr>
          <w:p w14:paraId="72857084" w14:textId="77777777" w:rsidR="00AC7E4A" w:rsidRPr="0037432D" w:rsidRDefault="00AC7E4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124</w:t>
            </w:r>
          </w:p>
        </w:tc>
        <w:tc>
          <w:tcPr>
            <w:tcW w:w="4571" w:type="pct"/>
            <w:gridSpan w:val="7"/>
          </w:tcPr>
          <w:p w14:paraId="043A7709" w14:textId="77777777" w:rsidR="00AC7E4A" w:rsidRPr="0010359F" w:rsidRDefault="00AC7E4A" w:rsidP="00AC7E4A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>Будівлі транспорту та зв’язку</w:t>
            </w:r>
          </w:p>
        </w:tc>
      </w:tr>
      <w:tr w:rsidR="00007CFD" w:rsidRPr="00A26396" w14:paraId="3C6A5427" w14:textId="77777777" w:rsidTr="004B58FE">
        <w:trPr>
          <w:trHeight w:val="20"/>
        </w:trPr>
        <w:tc>
          <w:tcPr>
            <w:tcW w:w="429" w:type="pct"/>
          </w:tcPr>
          <w:p w14:paraId="4A2A37EB" w14:textId="77777777" w:rsidR="00AC7E4A" w:rsidRPr="00AC7E4A" w:rsidRDefault="00AC7E4A" w:rsidP="003402FB">
            <w:pPr>
              <w:rPr>
                <w:noProof/>
              </w:rPr>
            </w:pPr>
            <w:r>
              <w:rPr>
                <w:noProof/>
              </w:rPr>
              <w:t>1241</w:t>
            </w:r>
          </w:p>
        </w:tc>
        <w:tc>
          <w:tcPr>
            <w:tcW w:w="1449" w:type="pct"/>
          </w:tcPr>
          <w:p w14:paraId="50B02157" w14:textId="77777777" w:rsidR="00AC7E4A" w:rsidRPr="0037432D" w:rsidRDefault="00AC7E4A" w:rsidP="00AC7E4A">
            <w:pPr>
              <w:rPr>
                <w:noProof/>
              </w:rPr>
            </w:pPr>
            <w:r w:rsidRPr="0037432D">
              <w:rPr>
                <w:noProof/>
              </w:rPr>
              <w:t xml:space="preserve">Будівлі </w:t>
            </w:r>
            <w:r>
              <w:rPr>
                <w:noProof/>
              </w:rPr>
              <w:t>електронних комунікацій</w:t>
            </w:r>
            <w:r w:rsidR="00FA1747">
              <w:rPr>
                <w:noProof/>
              </w:rPr>
              <w:t>, станцій, терміналів</w:t>
            </w:r>
            <w:r w:rsidRPr="0037432D">
              <w:rPr>
                <w:noProof/>
              </w:rPr>
              <w:t xml:space="preserve"> та </w:t>
            </w:r>
            <w:r w:rsidR="00FA1747">
              <w:rPr>
                <w:noProof/>
              </w:rPr>
              <w:t>пов</w:t>
            </w:r>
            <w:r w:rsidR="00FA1747" w:rsidRPr="00FA1747">
              <w:rPr>
                <w:noProof/>
              </w:rPr>
              <w:t>’</w:t>
            </w:r>
            <w:r w:rsidR="00FA1747">
              <w:rPr>
                <w:noProof/>
              </w:rPr>
              <w:t>язані з ними будівлі</w:t>
            </w:r>
          </w:p>
        </w:tc>
        <w:tc>
          <w:tcPr>
            <w:tcW w:w="552" w:type="pct"/>
          </w:tcPr>
          <w:p w14:paraId="0FFBE0D3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4CECA670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2DBA01D6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53E53ED7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1CA89E9E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0BD9C514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78EC2490" w14:textId="77777777" w:rsidTr="004B58FE">
        <w:trPr>
          <w:trHeight w:val="20"/>
        </w:trPr>
        <w:tc>
          <w:tcPr>
            <w:tcW w:w="429" w:type="pct"/>
          </w:tcPr>
          <w:p w14:paraId="562B255F" w14:textId="77777777" w:rsidR="00AC7E4A" w:rsidRPr="0037432D" w:rsidRDefault="00FA174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1242</w:t>
            </w:r>
          </w:p>
        </w:tc>
        <w:tc>
          <w:tcPr>
            <w:tcW w:w="1449" w:type="pct"/>
          </w:tcPr>
          <w:p w14:paraId="5045991C" w14:textId="77777777" w:rsidR="00AC7E4A" w:rsidRPr="00863E7E" w:rsidRDefault="00FA1747" w:rsidP="00AC7E4A">
            <w:pPr>
              <w:rPr>
                <w:noProof/>
                <w:lang w:val="en-US"/>
              </w:rPr>
            </w:pPr>
            <w:r w:rsidRPr="00863E7E">
              <w:rPr>
                <w:noProof/>
              </w:rPr>
              <w:t>Будівлі гаражів</w:t>
            </w:r>
          </w:p>
        </w:tc>
        <w:tc>
          <w:tcPr>
            <w:tcW w:w="552" w:type="pct"/>
          </w:tcPr>
          <w:p w14:paraId="190F9AB8" w14:textId="77777777" w:rsidR="00AC7E4A" w:rsidRPr="00927FF4" w:rsidRDefault="00AC7E4A" w:rsidP="004B58FE">
            <w:pPr>
              <w:jc w:val="center"/>
            </w:pPr>
            <w:r w:rsidRPr="00927FF4">
              <w:t>0,</w:t>
            </w:r>
            <w:r w:rsidR="00B229D0" w:rsidRPr="00927FF4">
              <w:t>2</w:t>
            </w:r>
            <w:r w:rsidRPr="00927FF4">
              <w:t>00</w:t>
            </w:r>
          </w:p>
        </w:tc>
        <w:tc>
          <w:tcPr>
            <w:tcW w:w="484" w:type="pct"/>
          </w:tcPr>
          <w:p w14:paraId="06AF4CA1" w14:textId="77777777" w:rsidR="00AC7E4A" w:rsidRPr="00927FF4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0E1B706B" w14:textId="77777777" w:rsidR="00AC7E4A" w:rsidRPr="00927FF4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4DB467A0" w14:textId="77777777" w:rsidR="00AC7E4A" w:rsidRPr="00927FF4" w:rsidRDefault="00AC7E4A" w:rsidP="004B58FE">
            <w:pPr>
              <w:jc w:val="center"/>
            </w:pPr>
            <w:r w:rsidRPr="00927FF4">
              <w:t>0,</w:t>
            </w:r>
            <w:r w:rsidR="00863E7E" w:rsidRPr="00927FF4">
              <w:t>2</w:t>
            </w:r>
            <w:r w:rsidRPr="00927FF4">
              <w:t>00</w:t>
            </w:r>
          </w:p>
        </w:tc>
        <w:tc>
          <w:tcPr>
            <w:tcW w:w="453" w:type="pct"/>
          </w:tcPr>
          <w:p w14:paraId="1CF84C27" w14:textId="77777777" w:rsidR="00AC7E4A" w:rsidRPr="00FF3F6F" w:rsidRDefault="00AC7E4A" w:rsidP="00AC7E4A">
            <w:pPr>
              <w:jc w:val="center"/>
              <w:rPr>
                <w:noProof/>
                <w:highlight w:val="yellow"/>
              </w:rPr>
            </w:pPr>
          </w:p>
        </w:tc>
        <w:tc>
          <w:tcPr>
            <w:tcW w:w="596" w:type="pct"/>
          </w:tcPr>
          <w:p w14:paraId="7C8E44A3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AC7E4A" w:rsidRPr="00A26396" w14:paraId="34E4ECF8" w14:textId="77777777" w:rsidTr="004B58FE">
        <w:trPr>
          <w:trHeight w:val="20"/>
        </w:trPr>
        <w:tc>
          <w:tcPr>
            <w:tcW w:w="429" w:type="pct"/>
          </w:tcPr>
          <w:p w14:paraId="16439230" w14:textId="77777777" w:rsidR="00AC7E4A" w:rsidRPr="0037432D" w:rsidRDefault="00AC7E4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125</w:t>
            </w:r>
          </w:p>
        </w:tc>
        <w:tc>
          <w:tcPr>
            <w:tcW w:w="4571" w:type="pct"/>
            <w:gridSpan w:val="7"/>
          </w:tcPr>
          <w:p w14:paraId="394C083D" w14:textId="77777777" w:rsidR="00AC7E4A" w:rsidRPr="00FA1747" w:rsidRDefault="00FA1747" w:rsidP="00AC7E4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Промислові та складські будівлі</w:t>
            </w:r>
            <w:r w:rsidR="001C68F7" w:rsidRPr="0037432D">
              <w:rPr>
                <w:noProof/>
                <w:vertAlign w:val="superscript"/>
              </w:rPr>
              <w:t>5</w:t>
            </w:r>
          </w:p>
        </w:tc>
      </w:tr>
      <w:tr w:rsidR="00007CFD" w:rsidRPr="00A26396" w14:paraId="534BEAE3" w14:textId="77777777" w:rsidTr="004B58FE">
        <w:trPr>
          <w:trHeight w:val="20"/>
        </w:trPr>
        <w:tc>
          <w:tcPr>
            <w:tcW w:w="429" w:type="pct"/>
          </w:tcPr>
          <w:p w14:paraId="4D63B3A5" w14:textId="77777777" w:rsidR="00AC7E4A" w:rsidRPr="0037432D" w:rsidRDefault="00FA174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1251</w:t>
            </w:r>
          </w:p>
        </w:tc>
        <w:tc>
          <w:tcPr>
            <w:tcW w:w="1449" w:type="pct"/>
          </w:tcPr>
          <w:p w14:paraId="04EF9AB6" w14:textId="77777777" w:rsidR="00AC7E4A" w:rsidRPr="0037432D" w:rsidRDefault="00FA1747" w:rsidP="00AC7E4A">
            <w:pPr>
              <w:rPr>
                <w:noProof/>
              </w:rPr>
            </w:pPr>
            <w:r>
              <w:rPr>
                <w:noProof/>
              </w:rPr>
              <w:t>Промислові будівлі</w:t>
            </w:r>
            <w:r w:rsidR="00AC7E4A"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770EDC74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102C5205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0F53314F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05974C9D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1862DD42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23CEE5A0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22217E23" w14:textId="77777777" w:rsidTr="004B58FE">
        <w:trPr>
          <w:trHeight w:val="20"/>
        </w:trPr>
        <w:tc>
          <w:tcPr>
            <w:tcW w:w="429" w:type="pct"/>
          </w:tcPr>
          <w:p w14:paraId="227EF669" w14:textId="77777777" w:rsidR="00AC7E4A" w:rsidRPr="00350E7C" w:rsidRDefault="00350E7C" w:rsidP="003402FB">
            <w:pPr>
              <w:rPr>
                <w:noProof/>
              </w:rPr>
            </w:pPr>
            <w:r>
              <w:rPr>
                <w:noProof/>
              </w:rPr>
              <w:t>1252</w:t>
            </w:r>
          </w:p>
        </w:tc>
        <w:tc>
          <w:tcPr>
            <w:tcW w:w="1449" w:type="pct"/>
          </w:tcPr>
          <w:p w14:paraId="7BBFDBDA" w14:textId="77777777" w:rsidR="00AC7E4A" w:rsidRPr="0037432D" w:rsidRDefault="00AC7E4A" w:rsidP="001C68F7">
            <w:pPr>
              <w:rPr>
                <w:noProof/>
              </w:rPr>
            </w:pPr>
            <w:r w:rsidRPr="0037432D">
              <w:rPr>
                <w:noProof/>
              </w:rPr>
              <w:t>Резервуари</w:t>
            </w:r>
            <w:r w:rsidR="00350E7C">
              <w:rPr>
                <w:noProof/>
              </w:rPr>
              <w:t>, силоси та склади</w:t>
            </w:r>
            <w:r w:rsidR="00EF2D21"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0A6245DE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771EF8F0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7A40FE3A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2A65FEC4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25EB7D3F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56309DC5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AC7E4A" w:rsidRPr="00A26396" w14:paraId="44906082" w14:textId="77777777" w:rsidTr="004B58FE">
        <w:trPr>
          <w:trHeight w:val="20"/>
        </w:trPr>
        <w:tc>
          <w:tcPr>
            <w:tcW w:w="429" w:type="pct"/>
          </w:tcPr>
          <w:p w14:paraId="79F0C9F2" w14:textId="77777777" w:rsidR="00AC7E4A" w:rsidRPr="0037432D" w:rsidRDefault="00AC7E4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126</w:t>
            </w:r>
          </w:p>
        </w:tc>
        <w:tc>
          <w:tcPr>
            <w:tcW w:w="4571" w:type="pct"/>
            <w:gridSpan w:val="7"/>
          </w:tcPr>
          <w:p w14:paraId="258042D3" w14:textId="77777777" w:rsidR="00AC7E4A" w:rsidRPr="0010359F" w:rsidRDefault="00AC7E4A" w:rsidP="00350E7C">
            <w:pPr>
              <w:jc w:val="center"/>
              <w:rPr>
                <w:b/>
                <w:noProof/>
              </w:rPr>
            </w:pPr>
            <w:r w:rsidRPr="0010359F">
              <w:rPr>
                <w:b/>
                <w:noProof/>
              </w:rPr>
              <w:t xml:space="preserve">Будівлі </w:t>
            </w:r>
            <w:r w:rsidR="00350E7C">
              <w:rPr>
                <w:b/>
                <w:noProof/>
              </w:rPr>
              <w:t>громадського дозвілля, освіти, охорони здоров</w:t>
            </w:r>
            <w:r w:rsidR="00350E7C" w:rsidRPr="00FA1747">
              <w:rPr>
                <w:noProof/>
              </w:rPr>
              <w:t>’</w:t>
            </w:r>
            <w:r w:rsidR="00350E7C">
              <w:rPr>
                <w:b/>
                <w:noProof/>
              </w:rPr>
              <w:t>я та соціального захисту</w:t>
            </w:r>
          </w:p>
        </w:tc>
      </w:tr>
      <w:tr w:rsidR="00007CFD" w:rsidRPr="00A26396" w14:paraId="21901A42" w14:textId="77777777" w:rsidTr="004B58FE">
        <w:trPr>
          <w:trHeight w:val="20"/>
        </w:trPr>
        <w:tc>
          <w:tcPr>
            <w:tcW w:w="429" w:type="pct"/>
          </w:tcPr>
          <w:p w14:paraId="71D33C7B" w14:textId="77777777" w:rsidR="00AC7E4A" w:rsidRPr="00B60983" w:rsidRDefault="00B60983" w:rsidP="003402FB">
            <w:pPr>
              <w:rPr>
                <w:noProof/>
              </w:rPr>
            </w:pPr>
            <w:r>
              <w:rPr>
                <w:noProof/>
              </w:rPr>
              <w:t>1261</w:t>
            </w:r>
          </w:p>
        </w:tc>
        <w:tc>
          <w:tcPr>
            <w:tcW w:w="1449" w:type="pct"/>
          </w:tcPr>
          <w:p w14:paraId="4FC4320B" w14:textId="77777777" w:rsidR="00AC7E4A" w:rsidRPr="0037432D" w:rsidRDefault="00AC7E4A" w:rsidP="00AC7E4A">
            <w:pPr>
              <w:rPr>
                <w:noProof/>
              </w:rPr>
            </w:pPr>
            <w:r w:rsidRPr="0037432D">
              <w:rPr>
                <w:noProof/>
              </w:rPr>
              <w:t xml:space="preserve">Будівлі </w:t>
            </w:r>
            <w:r w:rsidR="00350E7C">
              <w:rPr>
                <w:noProof/>
              </w:rPr>
              <w:t>громадського дозвілля</w:t>
            </w:r>
          </w:p>
        </w:tc>
        <w:tc>
          <w:tcPr>
            <w:tcW w:w="552" w:type="pct"/>
          </w:tcPr>
          <w:p w14:paraId="34C0B779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84" w:type="pct"/>
          </w:tcPr>
          <w:p w14:paraId="604B70E0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49362BFF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3E42C1AF" w14:textId="77777777" w:rsidR="00AC7E4A" w:rsidRPr="0037432D" w:rsidRDefault="00AC7E4A" w:rsidP="004B58FE">
            <w:pPr>
              <w:jc w:val="center"/>
            </w:pPr>
            <w:r>
              <w:t>0,2</w:t>
            </w:r>
            <w:r w:rsidRPr="0037432D">
              <w:t>00</w:t>
            </w:r>
          </w:p>
        </w:tc>
        <w:tc>
          <w:tcPr>
            <w:tcW w:w="453" w:type="pct"/>
          </w:tcPr>
          <w:p w14:paraId="220D2D91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6E99E917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1087A753" w14:textId="77777777" w:rsidTr="004B58FE">
        <w:trPr>
          <w:trHeight w:val="20"/>
        </w:trPr>
        <w:tc>
          <w:tcPr>
            <w:tcW w:w="429" w:type="pct"/>
          </w:tcPr>
          <w:p w14:paraId="304C160B" w14:textId="77777777" w:rsidR="00AC7E4A" w:rsidRPr="00B60983" w:rsidRDefault="00B60983" w:rsidP="003402FB">
            <w:pPr>
              <w:rPr>
                <w:noProof/>
              </w:rPr>
            </w:pPr>
            <w:r>
              <w:rPr>
                <w:noProof/>
              </w:rPr>
              <w:t>1262</w:t>
            </w:r>
          </w:p>
        </w:tc>
        <w:tc>
          <w:tcPr>
            <w:tcW w:w="1449" w:type="pct"/>
          </w:tcPr>
          <w:p w14:paraId="71F66315" w14:textId="77777777" w:rsidR="00AC7E4A" w:rsidRPr="00F13561" w:rsidRDefault="00AC7E4A" w:rsidP="00AC7E4A">
            <w:pPr>
              <w:rPr>
                <w:noProof/>
                <w:vertAlign w:val="superscript"/>
              </w:rPr>
            </w:pPr>
            <w:r w:rsidRPr="0037432D">
              <w:rPr>
                <w:noProof/>
              </w:rPr>
              <w:t xml:space="preserve">Будівлі </w:t>
            </w:r>
            <w:r w:rsidR="00B60983">
              <w:rPr>
                <w:noProof/>
              </w:rPr>
              <w:t>музеїв та бібліотек</w:t>
            </w:r>
            <w:r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14441A96" w14:textId="77777777" w:rsidR="00AC7E4A" w:rsidRPr="00927FF4" w:rsidRDefault="0097482E" w:rsidP="004B58FE">
            <w:pPr>
              <w:jc w:val="center"/>
            </w:pPr>
            <w:r w:rsidRPr="00927FF4">
              <w:t>0,200</w:t>
            </w:r>
          </w:p>
        </w:tc>
        <w:tc>
          <w:tcPr>
            <w:tcW w:w="484" w:type="pct"/>
          </w:tcPr>
          <w:p w14:paraId="13BCAD02" w14:textId="77777777" w:rsidR="00AC7E4A" w:rsidRPr="00927FF4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4845E843" w14:textId="77777777" w:rsidR="00AC7E4A" w:rsidRPr="00927FF4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3CEC3792" w14:textId="77777777" w:rsidR="00AC7E4A" w:rsidRPr="00927FF4" w:rsidRDefault="0097482E" w:rsidP="004B58FE">
            <w:pPr>
              <w:jc w:val="center"/>
            </w:pPr>
            <w:r w:rsidRPr="00927FF4">
              <w:t>0,200</w:t>
            </w:r>
          </w:p>
        </w:tc>
        <w:tc>
          <w:tcPr>
            <w:tcW w:w="453" w:type="pct"/>
          </w:tcPr>
          <w:p w14:paraId="4D1C9EBA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5E02125F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7FC458D5" w14:textId="77777777" w:rsidTr="004B58FE">
        <w:trPr>
          <w:trHeight w:val="20"/>
        </w:trPr>
        <w:tc>
          <w:tcPr>
            <w:tcW w:w="429" w:type="pct"/>
          </w:tcPr>
          <w:p w14:paraId="3F2AC257" w14:textId="77777777" w:rsidR="00AC7E4A" w:rsidRPr="001554EE" w:rsidRDefault="001554EE" w:rsidP="003402FB">
            <w:pPr>
              <w:rPr>
                <w:noProof/>
              </w:rPr>
            </w:pPr>
            <w:r>
              <w:rPr>
                <w:noProof/>
              </w:rPr>
              <w:t>1263</w:t>
            </w:r>
          </w:p>
        </w:tc>
        <w:tc>
          <w:tcPr>
            <w:tcW w:w="1449" w:type="pct"/>
          </w:tcPr>
          <w:p w14:paraId="666E5D5E" w14:textId="77777777" w:rsidR="00AC7E4A" w:rsidRPr="0037432D" w:rsidRDefault="00AC7E4A" w:rsidP="00AC7E4A">
            <w:pPr>
              <w:rPr>
                <w:noProof/>
              </w:rPr>
            </w:pPr>
            <w:r w:rsidRPr="0037432D">
              <w:rPr>
                <w:noProof/>
              </w:rPr>
              <w:t xml:space="preserve">Будівлі </w:t>
            </w:r>
            <w:r w:rsidR="001554EE">
              <w:rPr>
                <w:noProof/>
              </w:rPr>
              <w:t xml:space="preserve">закладів </w:t>
            </w:r>
            <w:r w:rsidRPr="0037432D">
              <w:rPr>
                <w:noProof/>
              </w:rPr>
              <w:t>освіт</w:t>
            </w:r>
            <w:r w:rsidR="001554EE">
              <w:rPr>
                <w:noProof/>
              </w:rPr>
              <w:t xml:space="preserve">и та дослідних </w:t>
            </w:r>
            <w:r w:rsidRPr="0037432D">
              <w:rPr>
                <w:noProof/>
              </w:rPr>
              <w:t>закладів</w:t>
            </w:r>
            <w:r w:rsidRPr="0037432D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3300D037" w14:textId="77777777" w:rsidR="00AC7E4A" w:rsidRPr="0037432D" w:rsidRDefault="00AC7E4A" w:rsidP="004B58FE">
            <w:pPr>
              <w:jc w:val="center"/>
            </w:pPr>
            <w:r>
              <w:t>0,200</w:t>
            </w:r>
          </w:p>
        </w:tc>
        <w:tc>
          <w:tcPr>
            <w:tcW w:w="484" w:type="pct"/>
          </w:tcPr>
          <w:p w14:paraId="4140AB7E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68FFCE9F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38A69F66" w14:textId="77777777" w:rsidR="00AC7E4A" w:rsidRPr="0037432D" w:rsidRDefault="00AC7E4A" w:rsidP="004B58FE">
            <w:pPr>
              <w:jc w:val="center"/>
            </w:pPr>
            <w:r>
              <w:t>0,200</w:t>
            </w:r>
          </w:p>
        </w:tc>
        <w:tc>
          <w:tcPr>
            <w:tcW w:w="453" w:type="pct"/>
          </w:tcPr>
          <w:p w14:paraId="6B3DECA3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41AC0839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164A546C" w14:textId="77777777" w:rsidTr="004B58FE">
        <w:trPr>
          <w:trHeight w:val="20"/>
        </w:trPr>
        <w:tc>
          <w:tcPr>
            <w:tcW w:w="429" w:type="pct"/>
          </w:tcPr>
          <w:p w14:paraId="2A90D353" w14:textId="77777777" w:rsidR="00AC7E4A" w:rsidRPr="0037432D" w:rsidRDefault="005A05F0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1264</w:t>
            </w:r>
          </w:p>
        </w:tc>
        <w:tc>
          <w:tcPr>
            <w:tcW w:w="1449" w:type="pct"/>
          </w:tcPr>
          <w:p w14:paraId="1107D904" w14:textId="77777777" w:rsidR="00AC7E4A" w:rsidRPr="00FF3F6F" w:rsidRDefault="005A05F0" w:rsidP="00AC7E4A">
            <w:pPr>
              <w:rPr>
                <w:noProof/>
                <w:highlight w:val="yellow"/>
              </w:rPr>
            </w:pPr>
            <w:r w:rsidRPr="00B229D0">
              <w:rPr>
                <w:noProof/>
              </w:rPr>
              <w:t>Будівлі закладів охорони здоров’я та соціального захисту населення</w:t>
            </w:r>
            <w:r w:rsidR="00AC7E4A" w:rsidRPr="00B229D0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751D3B54" w14:textId="77777777" w:rsidR="00AC7E4A" w:rsidRPr="00927FF4" w:rsidRDefault="00AC7E4A" w:rsidP="004B58FE">
            <w:pPr>
              <w:jc w:val="center"/>
            </w:pPr>
            <w:r w:rsidRPr="00927FF4">
              <w:t>0,001</w:t>
            </w:r>
          </w:p>
        </w:tc>
        <w:tc>
          <w:tcPr>
            <w:tcW w:w="484" w:type="pct"/>
          </w:tcPr>
          <w:p w14:paraId="7D79ED4A" w14:textId="77777777" w:rsidR="00AC7E4A" w:rsidRPr="00927FF4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49911FC0" w14:textId="77777777" w:rsidR="00AC7E4A" w:rsidRPr="00927FF4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5F7BE9EE" w14:textId="77777777" w:rsidR="00AC7E4A" w:rsidRPr="00927FF4" w:rsidRDefault="00863E7E" w:rsidP="004B58FE">
            <w:pPr>
              <w:jc w:val="center"/>
            </w:pPr>
            <w:r w:rsidRPr="00927FF4">
              <w:t>0,001</w:t>
            </w:r>
          </w:p>
        </w:tc>
        <w:tc>
          <w:tcPr>
            <w:tcW w:w="453" w:type="pct"/>
          </w:tcPr>
          <w:p w14:paraId="2FCA3FDB" w14:textId="77777777" w:rsidR="00AC7E4A" w:rsidRPr="0037432D" w:rsidRDefault="00AC7E4A" w:rsidP="00AC7E4A">
            <w:pPr>
              <w:jc w:val="center"/>
            </w:pPr>
          </w:p>
        </w:tc>
        <w:tc>
          <w:tcPr>
            <w:tcW w:w="596" w:type="pct"/>
          </w:tcPr>
          <w:p w14:paraId="7D0079B7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69860E39" w14:textId="77777777" w:rsidTr="004B58FE">
        <w:trPr>
          <w:trHeight w:val="20"/>
        </w:trPr>
        <w:tc>
          <w:tcPr>
            <w:tcW w:w="429" w:type="pct"/>
          </w:tcPr>
          <w:p w14:paraId="3C957F4A" w14:textId="77777777" w:rsidR="00AC7E4A" w:rsidRPr="005A05F0" w:rsidRDefault="005A05F0" w:rsidP="003402FB">
            <w:pPr>
              <w:rPr>
                <w:noProof/>
              </w:rPr>
            </w:pPr>
            <w:r>
              <w:rPr>
                <w:noProof/>
              </w:rPr>
              <w:t>1265</w:t>
            </w:r>
          </w:p>
        </w:tc>
        <w:tc>
          <w:tcPr>
            <w:tcW w:w="1449" w:type="pct"/>
          </w:tcPr>
          <w:p w14:paraId="4E40FB5F" w14:textId="77777777" w:rsidR="00AC7E4A" w:rsidRPr="0037432D" w:rsidRDefault="005A05F0" w:rsidP="00AC7E4A">
            <w:pPr>
              <w:rPr>
                <w:noProof/>
                <w:lang w:val="en-US"/>
              </w:rPr>
            </w:pPr>
            <w:r>
              <w:rPr>
                <w:noProof/>
              </w:rPr>
              <w:t>Спортивні зали</w:t>
            </w:r>
            <w:r w:rsidR="00B229D0" w:rsidRPr="00B229D0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2DF83BE9" w14:textId="77777777" w:rsidR="00AC7E4A" w:rsidRPr="0037432D" w:rsidRDefault="00AC7E4A" w:rsidP="004B58FE">
            <w:pPr>
              <w:jc w:val="center"/>
            </w:pPr>
            <w:r>
              <w:t>0,200</w:t>
            </w:r>
          </w:p>
        </w:tc>
        <w:tc>
          <w:tcPr>
            <w:tcW w:w="484" w:type="pct"/>
          </w:tcPr>
          <w:p w14:paraId="271F2FAA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72745450" w14:textId="77777777" w:rsidR="00AC7E4A" w:rsidRPr="0037432D" w:rsidRDefault="00AC7E4A" w:rsidP="004B58FE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73D36CCE" w14:textId="77777777" w:rsidR="00AC7E4A" w:rsidRPr="0037432D" w:rsidRDefault="00AC7E4A" w:rsidP="004B58FE">
            <w:pPr>
              <w:jc w:val="center"/>
            </w:pPr>
            <w:r>
              <w:t>0,200</w:t>
            </w:r>
          </w:p>
        </w:tc>
        <w:tc>
          <w:tcPr>
            <w:tcW w:w="453" w:type="pct"/>
          </w:tcPr>
          <w:p w14:paraId="110222D5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19FF12EF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AC7E4A" w:rsidRPr="00A26396" w14:paraId="03225AE8" w14:textId="77777777" w:rsidTr="004B58FE">
        <w:trPr>
          <w:trHeight w:val="20"/>
        </w:trPr>
        <w:tc>
          <w:tcPr>
            <w:tcW w:w="429" w:type="pct"/>
          </w:tcPr>
          <w:p w14:paraId="56DC91C6" w14:textId="77777777" w:rsidR="00AC7E4A" w:rsidRPr="0037432D" w:rsidRDefault="00AC7E4A" w:rsidP="003402FB">
            <w:pPr>
              <w:rPr>
                <w:noProof/>
                <w:lang w:val="en-US"/>
              </w:rPr>
            </w:pPr>
            <w:r w:rsidRPr="0037432D">
              <w:rPr>
                <w:noProof/>
                <w:lang w:val="en-US"/>
              </w:rPr>
              <w:t>127</w:t>
            </w:r>
          </w:p>
        </w:tc>
        <w:tc>
          <w:tcPr>
            <w:tcW w:w="4571" w:type="pct"/>
            <w:gridSpan w:val="7"/>
          </w:tcPr>
          <w:p w14:paraId="66D13670" w14:textId="77777777" w:rsidR="00AC7E4A" w:rsidRPr="006722C9" w:rsidRDefault="006722C9" w:rsidP="00AC7E4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Інші </w:t>
            </w:r>
            <w:r w:rsidR="00AC7E4A" w:rsidRPr="0010359F">
              <w:rPr>
                <w:b/>
                <w:noProof/>
                <w:lang w:val="en-US"/>
              </w:rPr>
              <w:t xml:space="preserve">нежитлові </w:t>
            </w:r>
            <w:r>
              <w:rPr>
                <w:b/>
                <w:noProof/>
              </w:rPr>
              <w:t>будівлі</w:t>
            </w:r>
          </w:p>
        </w:tc>
      </w:tr>
      <w:tr w:rsidR="00007CFD" w:rsidRPr="00A26396" w14:paraId="76B6D843" w14:textId="77777777" w:rsidTr="004B58FE">
        <w:trPr>
          <w:trHeight w:val="20"/>
        </w:trPr>
        <w:tc>
          <w:tcPr>
            <w:tcW w:w="429" w:type="pct"/>
          </w:tcPr>
          <w:p w14:paraId="58061F31" w14:textId="77777777" w:rsidR="00AC7E4A" w:rsidRPr="0037432D" w:rsidRDefault="006722C9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1271</w:t>
            </w:r>
          </w:p>
        </w:tc>
        <w:tc>
          <w:tcPr>
            <w:tcW w:w="1449" w:type="pct"/>
          </w:tcPr>
          <w:p w14:paraId="7DE77B62" w14:textId="77777777" w:rsidR="00AC7E4A" w:rsidRPr="0037432D" w:rsidRDefault="006722C9" w:rsidP="00AC7E4A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Нежитлові </w:t>
            </w:r>
            <w:r w:rsidR="00AC7E4A" w:rsidRPr="0037432D">
              <w:rPr>
                <w:noProof/>
                <w:lang w:val="en-US"/>
              </w:rPr>
              <w:t xml:space="preserve">сільськогосподарського </w:t>
            </w:r>
            <w:r>
              <w:rPr>
                <w:noProof/>
              </w:rPr>
              <w:t>будівлі</w:t>
            </w:r>
            <w:r w:rsidR="00AC7E4A" w:rsidRPr="0037432D">
              <w:rPr>
                <w:noProof/>
                <w:vertAlign w:val="superscript"/>
                <w:lang w:val="en-US"/>
              </w:rPr>
              <w:t>5</w:t>
            </w:r>
          </w:p>
        </w:tc>
        <w:tc>
          <w:tcPr>
            <w:tcW w:w="552" w:type="pct"/>
          </w:tcPr>
          <w:p w14:paraId="3475549D" w14:textId="77777777" w:rsidR="00AC7E4A" w:rsidRPr="0037432D" w:rsidRDefault="00AC7E4A" w:rsidP="0097482E">
            <w:pPr>
              <w:jc w:val="center"/>
            </w:pPr>
            <w:r>
              <w:t>0</w:t>
            </w:r>
            <w:r w:rsidRPr="0037432D">
              <w:t>,</w:t>
            </w:r>
            <w:r>
              <w:t>2</w:t>
            </w:r>
            <w:r w:rsidRPr="0037432D">
              <w:t>00</w:t>
            </w:r>
          </w:p>
        </w:tc>
        <w:tc>
          <w:tcPr>
            <w:tcW w:w="484" w:type="pct"/>
          </w:tcPr>
          <w:p w14:paraId="143BE82D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5946B15B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080ED3F1" w14:textId="77777777" w:rsidR="00AC7E4A" w:rsidRPr="0037432D" w:rsidRDefault="00AC7E4A" w:rsidP="0097482E">
            <w:pPr>
              <w:jc w:val="center"/>
            </w:pPr>
            <w:r>
              <w:t>0</w:t>
            </w:r>
            <w:r w:rsidRPr="0037432D">
              <w:t>,</w:t>
            </w:r>
            <w:r>
              <w:t>2</w:t>
            </w:r>
            <w:r w:rsidRPr="0037432D">
              <w:t>00</w:t>
            </w:r>
          </w:p>
        </w:tc>
        <w:tc>
          <w:tcPr>
            <w:tcW w:w="453" w:type="pct"/>
          </w:tcPr>
          <w:p w14:paraId="3BE57CE6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6DF54DCE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2D9776E0" w14:textId="77777777" w:rsidTr="004B58FE">
        <w:trPr>
          <w:trHeight w:val="20"/>
        </w:trPr>
        <w:tc>
          <w:tcPr>
            <w:tcW w:w="429" w:type="pct"/>
          </w:tcPr>
          <w:p w14:paraId="5F936911" w14:textId="77777777" w:rsidR="00007CFD" w:rsidRPr="0037432D" w:rsidRDefault="00007CFD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1272</w:t>
            </w:r>
          </w:p>
        </w:tc>
        <w:tc>
          <w:tcPr>
            <w:tcW w:w="1449" w:type="pct"/>
          </w:tcPr>
          <w:p w14:paraId="35328C37" w14:textId="77777777" w:rsidR="00007CFD" w:rsidRPr="0037432D" w:rsidRDefault="00007CFD" w:rsidP="00007CFD">
            <w:pPr>
              <w:rPr>
                <w:noProof/>
              </w:rPr>
            </w:pPr>
            <w:r>
              <w:rPr>
                <w:noProof/>
              </w:rPr>
              <w:t>Меморіальні та культові будівлі</w:t>
            </w:r>
            <w:r w:rsidRPr="0037432D">
              <w:rPr>
                <w:noProof/>
                <w:vertAlign w:val="superscript"/>
                <w:lang w:val="en-US"/>
              </w:rPr>
              <w:t>5</w:t>
            </w:r>
          </w:p>
        </w:tc>
        <w:tc>
          <w:tcPr>
            <w:tcW w:w="552" w:type="pct"/>
          </w:tcPr>
          <w:p w14:paraId="6F39E80E" w14:textId="77777777" w:rsidR="00007CFD" w:rsidRPr="00AF7996" w:rsidRDefault="00AF7996" w:rsidP="009748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0,200</w:t>
            </w:r>
          </w:p>
        </w:tc>
        <w:tc>
          <w:tcPr>
            <w:tcW w:w="484" w:type="pct"/>
          </w:tcPr>
          <w:p w14:paraId="1B884545" w14:textId="77777777" w:rsidR="00007CFD" w:rsidRPr="0037432D" w:rsidRDefault="00007CFD" w:rsidP="00007CFD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55D615FF" w14:textId="77777777" w:rsidR="00007CFD" w:rsidRPr="0037432D" w:rsidRDefault="00007CFD" w:rsidP="00007CFD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1116BEBE" w14:textId="77777777" w:rsidR="00007CFD" w:rsidRPr="00AF7996" w:rsidRDefault="00AF7996" w:rsidP="009748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0,200</w:t>
            </w:r>
          </w:p>
        </w:tc>
        <w:tc>
          <w:tcPr>
            <w:tcW w:w="453" w:type="pct"/>
          </w:tcPr>
          <w:p w14:paraId="30A0301A" w14:textId="77777777" w:rsidR="00007CFD" w:rsidRPr="0037432D" w:rsidRDefault="00007CFD" w:rsidP="00007CFD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0C622E50" w14:textId="77777777" w:rsidR="00007CFD" w:rsidRPr="0037432D" w:rsidRDefault="00007CFD" w:rsidP="00007CFD">
            <w:pPr>
              <w:jc w:val="center"/>
              <w:rPr>
                <w:noProof/>
              </w:rPr>
            </w:pPr>
          </w:p>
        </w:tc>
      </w:tr>
      <w:tr w:rsidR="00007CFD" w:rsidRPr="00A26396" w14:paraId="08FE366D" w14:textId="77777777" w:rsidTr="004B58FE">
        <w:trPr>
          <w:trHeight w:val="20"/>
        </w:trPr>
        <w:tc>
          <w:tcPr>
            <w:tcW w:w="429" w:type="pct"/>
          </w:tcPr>
          <w:p w14:paraId="26B8319D" w14:textId="77777777" w:rsidR="00AC7E4A" w:rsidRPr="002D0B8B" w:rsidRDefault="002D0B8B" w:rsidP="003402FB">
            <w:pPr>
              <w:rPr>
                <w:noProof/>
              </w:rPr>
            </w:pPr>
            <w:r>
              <w:rPr>
                <w:noProof/>
              </w:rPr>
              <w:t>1273</w:t>
            </w:r>
          </w:p>
        </w:tc>
        <w:tc>
          <w:tcPr>
            <w:tcW w:w="1449" w:type="pct"/>
          </w:tcPr>
          <w:p w14:paraId="03541D65" w14:textId="77777777" w:rsidR="00AC7E4A" w:rsidRPr="00007CFD" w:rsidRDefault="00AC7E4A" w:rsidP="00AC7E4A">
            <w:pPr>
              <w:rPr>
                <w:noProof/>
                <w:lang w:val="ru-RU"/>
              </w:rPr>
            </w:pPr>
            <w:r w:rsidRPr="00007CFD">
              <w:rPr>
                <w:noProof/>
                <w:lang w:val="ru-RU"/>
              </w:rPr>
              <w:t xml:space="preserve">Пам’ятки </w:t>
            </w:r>
            <w:r w:rsidR="00007CFD">
              <w:rPr>
                <w:noProof/>
              </w:rPr>
              <w:t>історичні та ті, що охороняються</w:t>
            </w:r>
            <w:r w:rsidRPr="00007CFD">
              <w:rPr>
                <w:noProof/>
                <w:vertAlign w:val="superscript"/>
                <w:lang w:val="ru-RU"/>
              </w:rPr>
              <w:t>5</w:t>
            </w:r>
          </w:p>
        </w:tc>
        <w:tc>
          <w:tcPr>
            <w:tcW w:w="552" w:type="pct"/>
          </w:tcPr>
          <w:p w14:paraId="4CF85880" w14:textId="77777777" w:rsidR="00AC7E4A" w:rsidRPr="00927FF4" w:rsidRDefault="0030512C" w:rsidP="0097482E">
            <w:pPr>
              <w:jc w:val="center"/>
            </w:pPr>
            <w:r w:rsidRPr="00927FF4">
              <w:t>0,001</w:t>
            </w:r>
          </w:p>
        </w:tc>
        <w:tc>
          <w:tcPr>
            <w:tcW w:w="484" w:type="pct"/>
          </w:tcPr>
          <w:p w14:paraId="6E67F1CE" w14:textId="77777777" w:rsidR="00AC7E4A" w:rsidRPr="00927FF4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484" w:type="pct"/>
          </w:tcPr>
          <w:p w14:paraId="24B44B5F" w14:textId="77777777" w:rsidR="00AC7E4A" w:rsidRPr="00927FF4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33BC45C4" w14:textId="77777777" w:rsidR="00AC7E4A" w:rsidRPr="00927FF4" w:rsidRDefault="0030512C" w:rsidP="0097482E">
            <w:pPr>
              <w:jc w:val="center"/>
            </w:pPr>
            <w:r w:rsidRPr="00927FF4">
              <w:t>0,001</w:t>
            </w:r>
          </w:p>
          <w:p w14:paraId="58CD4A44" w14:textId="77777777" w:rsidR="0030512C" w:rsidRPr="00927FF4" w:rsidRDefault="0030512C" w:rsidP="0097482E">
            <w:pPr>
              <w:jc w:val="center"/>
            </w:pPr>
          </w:p>
        </w:tc>
        <w:tc>
          <w:tcPr>
            <w:tcW w:w="453" w:type="pct"/>
          </w:tcPr>
          <w:p w14:paraId="56A6F947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96" w:type="pct"/>
          </w:tcPr>
          <w:p w14:paraId="5EB60C2E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  <w:tr w:rsidR="00007CFD" w:rsidRPr="00A26396" w14:paraId="00292475" w14:textId="77777777" w:rsidTr="004B58FE">
        <w:trPr>
          <w:trHeight w:val="20"/>
        </w:trPr>
        <w:tc>
          <w:tcPr>
            <w:tcW w:w="429" w:type="pct"/>
          </w:tcPr>
          <w:p w14:paraId="1B7AB4CA" w14:textId="77777777" w:rsidR="00AC7E4A" w:rsidRPr="0037432D" w:rsidRDefault="002D0B8B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>1274</w:t>
            </w:r>
          </w:p>
        </w:tc>
        <w:tc>
          <w:tcPr>
            <w:tcW w:w="1449" w:type="pct"/>
          </w:tcPr>
          <w:p w14:paraId="4D765DE8" w14:textId="77777777" w:rsidR="00AC7E4A" w:rsidRPr="0037432D" w:rsidRDefault="002D0B8B" w:rsidP="00AC7E4A">
            <w:pPr>
              <w:rPr>
                <w:noProof/>
              </w:rPr>
            </w:pPr>
            <w:r>
              <w:rPr>
                <w:noProof/>
              </w:rPr>
              <w:t>Інші будівлі, некласифіковані раніше</w:t>
            </w:r>
            <w:r w:rsidR="00BE1524" w:rsidRPr="00B229D0">
              <w:rPr>
                <w:noProof/>
                <w:vertAlign w:val="superscript"/>
              </w:rPr>
              <w:t>5</w:t>
            </w:r>
          </w:p>
        </w:tc>
        <w:tc>
          <w:tcPr>
            <w:tcW w:w="552" w:type="pct"/>
          </w:tcPr>
          <w:p w14:paraId="50FD73C8" w14:textId="77777777" w:rsidR="00AC7E4A" w:rsidRPr="0037432D" w:rsidRDefault="00AC7E4A" w:rsidP="0097482E">
            <w:pPr>
              <w:jc w:val="center"/>
              <w:rPr>
                <w:noProof/>
              </w:rPr>
            </w:pPr>
            <w:r>
              <w:t>0</w:t>
            </w:r>
            <w:r w:rsidRPr="0037432D">
              <w:t>,</w:t>
            </w:r>
            <w:r>
              <w:t>2</w:t>
            </w:r>
            <w:r w:rsidRPr="0037432D">
              <w:t>00</w:t>
            </w:r>
          </w:p>
        </w:tc>
        <w:tc>
          <w:tcPr>
            <w:tcW w:w="484" w:type="pct"/>
          </w:tcPr>
          <w:p w14:paraId="264FAC14" w14:textId="77777777" w:rsidR="00AC7E4A" w:rsidRPr="0037432D" w:rsidRDefault="00AC7E4A" w:rsidP="00AC7E4A">
            <w:pPr>
              <w:jc w:val="center"/>
            </w:pPr>
          </w:p>
        </w:tc>
        <w:tc>
          <w:tcPr>
            <w:tcW w:w="484" w:type="pct"/>
          </w:tcPr>
          <w:p w14:paraId="59894EBC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  <w:tc>
          <w:tcPr>
            <w:tcW w:w="553" w:type="pct"/>
          </w:tcPr>
          <w:p w14:paraId="039E697A" w14:textId="77777777" w:rsidR="00AC7E4A" w:rsidRPr="0037432D" w:rsidRDefault="00AC7E4A" w:rsidP="0097482E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37432D">
              <w:rPr>
                <w:noProof/>
              </w:rPr>
              <w:t>,</w:t>
            </w:r>
            <w:r>
              <w:rPr>
                <w:noProof/>
              </w:rPr>
              <w:t>2</w:t>
            </w:r>
            <w:r w:rsidRPr="0037432D">
              <w:rPr>
                <w:noProof/>
              </w:rPr>
              <w:t>00</w:t>
            </w:r>
          </w:p>
        </w:tc>
        <w:tc>
          <w:tcPr>
            <w:tcW w:w="453" w:type="pct"/>
          </w:tcPr>
          <w:p w14:paraId="6F41255D" w14:textId="77777777" w:rsidR="00AC7E4A" w:rsidRPr="0037432D" w:rsidRDefault="00AC7E4A" w:rsidP="00AC7E4A">
            <w:pPr>
              <w:jc w:val="center"/>
            </w:pPr>
          </w:p>
        </w:tc>
        <w:tc>
          <w:tcPr>
            <w:tcW w:w="596" w:type="pct"/>
          </w:tcPr>
          <w:p w14:paraId="31435BE5" w14:textId="77777777" w:rsidR="00AC7E4A" w:rsidRPr="0037432D" w:rsidRDefault="00AC7E4A" w:rsidP="00AC7E4A">
            <w:pPr>
              <w:jc w:val="center"/>
              <w:rPr>
                <w:noProof/>
              </w:rPr>
            </w:pPr>
          </w:p>
        </w:tc>
      </w:tr>
    </w:tbl>
    <w:p w14:paraId="0C1FAB1B" w14:textId="77777777" w:rsidR="004B58FE" w:rsidRDefault="004B58FE" w:rsidP="002F07CA">
      <w:pPr>
        <w:rPr>
          <w:noProof/>
          <w:color w:val="000000"/>
          <w:vertAlign w:val="superscript"/>
        </w:rPr>
      </w:pPr>
    </w:p>
    <w:p w14:paraId="6A8B8420" w14:textId="0C149187" w:rsidR="002F07CA" w:rsidRPr="00764EE2" w:rsidRDefault="00EA3340" w:rsidP="002F07CA">
      <w:pPr>
        <w:rPr>
          <w:noProof/>
          <w:color w:val="000000"/>
        </w:rPr>
      </w:pPr>
      <w:r w:rsidRPr="00764EE2">
        <w:rPr>
          <w:noProof/>
          <w:color w:val="000000"/>
          <w:vertAlign w:val="superscript"/>
          <w:lang w:val="ru-RU"/>
        </w:rPr>
        <w:t xml:space="preserve">        </w:t>
      </w:r>
      <w:r w:rsidR="002F07CA" w:rsidRPr="00764EE2">
        <w:rPr>
          <w:noProof/>
          <w:color w:val="000000"/>
          <w:vertAlign w:val="superscript"/>
        </w:rPr>
        <w:t>1</w:t>
      </w:r>
      <w:r w:rsidR="002F07CA" w:rsidRPr="00764EE2">
        <w:rPr>
          <w:noProof/>
          <w:color w:val="000000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0558B45E" w14:textId="77777777" w:rsidR="002F07CA" w:rsidRPr="00764EE2" w:rsidRDefault="00EA3340" w:rsidP="002F07CA">
      <w:pPr>
        <w:rPr>
          <w:noProof/>
          <w:color w:val="000000"/>
        </w:rPr>
      </w:pPr>
      <w:r w:rsidRPr="00764EE2">
        <w:rPr>
          <w:noProof/>
          <w:color w:val="000000"/>
          <w:vertAlign w:val="superscript"/>
        </w:rPr>
        <w:t xml:space="preserve">        </w:t>
      </w:r>
      <w:r w:rsidR="002F07CA" w:rsidRPr="00764EE2">
        <w:rPr>
          <w:noProof/>
          <w:color w:val="000000"/>
          <w:vertAlign w:val="superscript"/>
        </w:rPr>
        <w:t>2</w:t>
      </w:r>
      <w:r w:rsidR="002F07CA" w:rsidRPr="00764EE2">
        <w:rPr>
          <w:noProof/>
          <w:color w:val="000000"/>
        </w:rPr>
        <w:t xml:space="preserve"> Класифікація будівель та споруд, код та найменування зазначаються відповідно до </w:t>
      </w:r>
      <w:r w:rsidR="00082989" w:rsidRPr="00764EE2">
        <w:rPr>
          <w:noProof/>
          <w:color w:val="000000"/>
        </w:rPr>
        <w:t xml:space="preserve">національного класифікатора НК 018:2023 «Класифікатор будівель та споруд», </w:t>
      </w:r>
      <w:r w:rsidR="00082989" w:rsidRPr="00764EE2">
        <w:rPr>
          <w:noProof/>
          <w:color w:val="000000"/>
        </w:rPr>
        <w:lastRenderedPageBreak/>
        <w:t xml:space="preserve">затвердженого </w:t>
      </w:r>
      <w:r w:rsidR="00764EE2">
        <w:rPr>
          <w:noProof/>
          <w:color w:val="000000"/>
        </w:rPr>
        <w:t>н</w:t>
      </w:r>
      <w:r w:rsidR="00082989" w:rsidRPr="00764EE2">
        <w:rPr>
          <w:noProof/>
          <w:color w:val="000000"/>
        </w:rPr>
        <w:t>аказом Міністерства економіки України від 16.05.2023 №3573 відповідно до частини 5 статті 259 Господатського кодексу України та одночасно скасовано націонал</w:t>
      </w:r>
      <w:r w:rsidR="00DE5810" w:rsidRPr="00764EE2">
        <w:rPr>
          <w:noProof/>
          <w:color w:val="000000"/>
        </w:rPr>
        <w:t xml:space="preserve">ьний класифікатор </w:t>
      </w:r>
      <w:r w:rsidR="002F07CA" w:rsidRPr="00764EE2">
        <w:rPr>
          <w:noProof/>
          <w:color w:val="000000"/>
        </w:rPr>
        <w:t>ДК 018-2000</w:t>
      </w:r>
      <w:r w:rsidR="001873A1" w:rsidRPr="00764EE2">
        <w:rPr>
          <w:noProof/>
          <w:color w:val="000000"/>
        </w:rPr>
        <w:t xml:space="preserve"> «Державний класифікатор будівель та споруд»</w:t>
      </w:r>
      <w:r w:rsidR="002F07CA" w:rsidRPr="00764EE2">
        <w:rPr>
          <w:noProof/>
          <w:color w:val="000000"/>
        </w:rPr>
        <w:t>, затвердженого наказом Держ</w:t>
      </w:r>
      <w:r w:rsidR="001873A1" w:rsidRPr="00764EE2">
        <w:rPr>
          <w:noProof/>
          <w:color w:val="000000"/>
        </w:rPr>
        <w:t>авного комітету України по стандартизації, мертології та сертифікації</w:t>
      </w:r>
      <w:r w:rsidR="002F07CA" w:rsidRPr="00764EE2">
        <w:rPr>
          <w:noProof/>
          <w:color w:val="000000"/>
        </w:rPr>
        <w:t xml:space="preserve"> від 17 серпня 2000 р</w:t>
      </w:r>
      <w:r w:rsidR="00977719">
        <w:rPr>
          <w:noProof/>
          <w:color w:val="000000"/>
        </w:rPr>
        <w:t>оку</w:t>
      </w:r>
      <w:r w:rsidR="002F07CA" w:rsidRPr="00764EE2">
        <w:rPr>
          <w:noProof/>
          <w:color w:val="000000"/>
        </w:rPr>
        <w:t xml:space="preserve"> №507.</w:t>
      </w:r>
    </w:p>
    <w:p w14:paraId="370C2D7A" w14:textId="77777777" w:rsidR="002F07CA" w:rsidRPr="00764EE2" w:rsidRDefault="00EA3340" w:rsidP="002F07CA">
      <w:pPr>
        <w:rPr>
          <w:noProof/>
          <w:color w:val="000000"/>
        </w:rPr>
      </w:pPr>
      <w:r w:rsidRPr="00764EE2">
        <w:rPr>
          <w:noProof/>
          <w:color w:val="000000"/>
          <w:vertAlign w:val="superscript"/>
        </w:rPr>
        <w:t xml:space="preserve">       </w:t>
      </w:r>
      <w:r w:rsidR="002F07CA" w:rsidRPr="00764EE2">
        <w:rPr>
          <w:noProof/>
          <w:color w:val="000000"/>
          <w:vertAlign w:val="superscript"/>
        </w:rPr>
        <w:t>3</w:t>
      </w:r>
      <w:r w:rsidR="002F07CA" w:rsidRPr="00764EE2">
        <w:rPr>
          <w:noProof/>
          <w:color w:val="000000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6939650E" w14:textId="77777777" w:rsidR="002F07CA" w:rsidRPr="00764EE2" w:rsidRDefault="00EA3340" w:rsidP="002F07CA">
      <w:pPr>
        <w:rPr>
          <w:noProof/>
          <w:color w:val="000000"/>
        </w:rPr>
      </w:pPr>
      <w:r w:rsidRPr="00764EE2">
        <w:rPr>
          <w:noProof/>
          <w:color w:val="000000"/>
          <w:vertAlign w:val="superscript"/>
        </w:rPr>
        <w:t xml:space="preserve">        </w:t>
      </w:r>
      <w:r w:rsidR="002F07CA" w:rsidRPr="00764EE2">
        <w:rPr>
          <w:noProof/>
          <w:color w:val="000000"/>
          <w:vertAlign w:val="superscript"/>
        </w:rPr>
        <w:t>4</w:t>
      </w:r>
      <w:r w:rsidR="002F07CA" w:rsidRPr="00764EE2">
        <w:rPr>
          <w:noProof/>
          <w:color w:val="00000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</w:t>
      </w:r>
      <w:r w:rsidR="009A3A24" w:rsidRPr="00764EE2">
        <w:rPr>
          <w:noProof/>
          <w:color w:val="000000"/>
        </w:rPr>
        <w:t xml:space="preserve">«1 </w:t>
      </w:r>
      <w:r w:rsidR="002F07CA" w:rsidRPr="00764EE2">
        <w:rPr>
          <w:noProof/>
          <w:color w:val="000000"/>
        </w:rPr>
        <w:t>зона</w:t>
      </w:r>
      <w:r w:rsidR="009A3A24" w:rsidRPr="00764EE2">
        <w:rPr>
          <w:noProof/>
          <w:color w:val="000000"/>
        </w:rPr>
        <w:t>»</w:t>
      </w:r>
      <w:r w:rsidR="002F07CA" w:rsidRPr="00764EE2">
        <w:rPr>
          <w:noProof/>
          <w:color w:val="000000"/>
        </w:rPr>
        <w:t>.</w:t>
      </w:r>
    </w:p>
    <w:p w14:paraId="59E6ABB7" w14:textId="77777777" w:rsidR="002F07CA" w:rsidRPr="00764EE2" w:rsidRDefault="00EA3340" w:rsidP="002F07CA">
      <w:pPr>
        <w:rPr>
          <w:noProof/>
          <w:color w:val="000000"/>
        </w:rPr>
      </w:pPr>
      <w:r w:rsidRPr="00764EE2">
        <w:rPr>
          <w:noProof/>
          <w:color w:val="000000"/>
          <w:vertAlign w:val="superscript"/>
        </w:rPr>
        <w:t xml:space="preserve">      </w:t>
      </w:r>
      <w:r w:rsidR="002F07CA" w:rsidRPr="00764EE2">
        <w:rPr>
          <w:noProof/>
          <w:color w:val="000000"/>
          <w:vertAlign w:val="superscript"/>
        </w:rPr>
        <w:t>5</w:t>
      </w:r>
      <w:r w:rsidR="002F07CA" w:rsidRPr="00764EE2">
        <w:rPr>
          <w:noProof/>
          <w:color w:val="000000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01567F53" w14:textId="77777777" w:rsidR="002F07CA" w:rsidRPr="00764EE2" w:rsidRDefault="002F07CA" w:rsidP="002F07CA">
      <w:pPr>
        <w:rPr>
          <w:bCs/>
          <w:color w:val="00B050"/>
          <w:kern w:val="32"/>
        </w:rPr>
      </w:pPr>
    </w:p>
    <w:p w14:paraId="6E5F3F95" w14:textId="77777777" w:rsidR="002F07CA" w:rsidRDefault="002F07CA" w:rsidP="002F07CA">
      <w:pPr>
        <w:rPr>
          <w:sz w:val="28"/>
          <w:szCs w:val="28"/>
        </w:rPr>
      </w:pPr>
    </w:p>
    <w:p w14:paraId="57172C51" w14:textId="77777777" w:rsidR="002F07CA" w:rsidRDefault="002F07CA" w:rsidP="002F07CA">
      <w:pPr>
        <w:rPr>
          <w:sz w:val="28"/>
          <w:szCs w:val="28"/>
        </w:rPr>
      </w:pPr>
    </w:p>
    <w:p w14:paraId="2F0C081A" w14:textId="77777777" w:rsidR="00754028" w:rsidRDefault="00754028" w:rsidP="002F07CA">
      <w:pPr>
        <w:rPr>
          <w:sz w:val="28"/>
          <w:szCs w:val="28"/>
        </w:rPr>
      </w:pPr>
    </w:p>
    <w:p w14:paraId="7B9F9DC4" w14:textId="6FF15F80" w:rsidR="002F07CA" w:rsidRPr="008B2767" w:rsidRDefault="004B58FE" w:rsidP="002F07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07CA" w:rsidRPr="008B2767">
        <w:rPr>
          <w:sz w:val="28"/>
          <w:szCs w:val="28"/>
        </w:rPr>
        <w:t>Секретар міської ради                                                        Тетяна БОРИСОВА</w:t>
      </w:r>
    </w:p>
    <w:p w14:paraId="35745D9E" w14:textId="77777777" w:rsidR="002F07CA" w:rsidRDefault="002F07CA" w:rsidP="002F07CA">
      <w:pPr>
        <w:rPr>
          <w:sz w:val="28"/>
          <w:szCs w:val="28"/>
        </w:rPr>
      </w:pPr>
    </w:p>
    <w:p w14:paraId="4C384227" w14:textId="77777777" w:rsidR="002F07CA" w:rsidRDefault="002F07CA" w:rsidP="002F07CA">
      <w:pPr>
        <w:rPr>
          <w:sz w:val="28"/>
          <w:szCs w:val="28"/>
        </w:rPr>
      </w:pPr>
    </w:p>
    <w:p w14:paraId="254E9E26" w14:textId="77777777" w:rsidR="00997B7C" w:rsidRDefault="00997B7C" w:rsidP="002F07CA">
      <w:pPr>
        <w:rPr>
          <w:sz w:val="28"/>
          <w:szCs w:val="28"/>
        </w:rPr>
      </w:pPr>
    </w:p>
    <w:p w14:paraId="5415D253" w14:textId="77777777" w:rsidR="00997B7C" w:rsidRDefault="00997B7C" w:rsidP="002F07CA">
      <w:pPr>
        <w:rPr>
          <w:sz w:val="28"/>
          <w:szCs w:val="28"/>
        </w:rPr>
      </w:pPr>
    </w:p>
    <w:p w14:paraId="64328EAB" w14:textId="77777777" w:rsidR="005708A5" w:rsidRPr="00753E6B" w:rsidRDefault="005708A5" w:rsidP="005708A5">
      <w:pPr>
        <w:ind w:right="-1" w:firstLine="567"/>
        <w:jc w:val="both"/>
        <w:rPr>
          <w:rFonts w:eastAsia="Calibri"/>
          <w:noProof/>
          <w:sz w:val="20"/>
          <w:szCs w:val="20"/>
          <w:vertAlign w:val="superscript"/>
        </w:rPr>
      </w:pPr>
    </w:p>
    <w:p w14:paraId="02983222" w14:textId="77777777" w:rsidR="00CD5E53" w:rsidRDefault="00CD5E53" w:rsidP="002F07CA">
      <w:pPr>
        <w:rPr>
          <w:sz w:val="28"/>
          <w:szCs w:val="28"/>
        </w:rPr>
      </w:pPr>
    </w:p>
    <w:p w14:paraId="23C7E712" w14:textId="77777777" w:rsidR="00964989" w:rsidRDefault="00964989" w:rsidP="002F07CA">
      <w:pPr>
        <w:rPr>
          <w:sz w:val="28"/>
          <w:szCs w:val="28"/>
        </w:rPr>
      </w:pPr>
    </w:p>
    <w:p w14:paraId="46F8512B" w14:textId="77777777" w:rsidR="00964989" w:rsidRDefault="00964989" w:rsidP="002F07CA">
      <w:pPr>
        <w:rPr>
          <w:sz w:val="28"/>
          <w:szCs w:val="28"/>
        </w:rPr>
      </w:pPr>
    </w:p>
    <w:p w14:paraId="3F4EAEDF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48976918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73A78D84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7DECEBF3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0524B1CE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6BC5EE4C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2353B7DF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5DC1ACF8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6A158074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55EDE497" w14:textId="77777777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226757C3" w14:textId="4117BCA6" w:rsidR="002A239D" w:rsidRDefault="002A239D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46AD064C" w14:textId="5D2D132D" w:rsidR="00F50256" w:rsidRDefault="00F50256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25458050" w14:textId="7658442B" w:rsidR="00B074F0" w:rsidRDefault="00B074F0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333C0DEC" w14:textId="21EEEA95" w:rsidR="00B074F0" w:rsidRDefault="00B074F0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65AA136B" w14:textId="48B7E00A" w:rsidR="00B074F0" w:rsidRDefault="00B074F0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511AB640" w14:textId="77777777" w:rsidR="00B074F0" w:rsidRDefault="00B074F0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3FD1FD01" w14:textId="77777777" w:rsidR="00F50256" w:rsidRDefault="00F50256" w:rsidP="00C85E53">
      <w:pPr>
        <w:ind w:firstLine="709"/>
        <w:jc w:val="center"/>
        <w:rPr>
          <w:bCs/>
          <w:kern w:val="32"/>
          <w:sz w:val="28"/>
          <w:szCs w:val="28"/>
        </w:rPr>
      </w:pPr>
    </w:p>
    <w:p w14:paraId="719EA4AF" w14:textId="77777777" w:rsidR="003662D7" w:rsidRDefault="003662D7" w:rsidP="00766D87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6E20CD66" w14:textId="77777777" w:rsidR="003662D7" w:rsidRDefault="003662D7" w:rsidP="00766D87">
      <w:pPr>
        <w:ind w:firstLine="709"/>
        <w:jc w:val="right"/>
        <w:rPr>
          <w:bCs/>
          <w:color w:val="FF0000"/>
          <w:kern w:val="32"/>
          <w:sz w:val="28"/>
          <w:szCs w:val="28"/>
        </w:rPr>
      </w:pPr>
    </w:p>
    <w:p w14:paraId="7B74BDC2" w14:textId="558F6A86" w:rsidR="001253CD" w:rsidRPr="00927FF4" w:rsidRDefault="001253CD" w:rsidP="001253CD">
      <w:pPr>
        <w:ind w:firstLine="709"/>
        <w:jc w:val="center"/>
        <w:rPr>
          <w:bCs/>
          <w:kern w:val="32"/>
          <w:sz w:val="28"/>
          <w:szCs w:val="28"/>
          <w:lang w:val="ru-RU"/>
        </w:rPr>
      </w:pPr>
      <w:r>
        <w:rPr>
          <w:bCs/>
          <w:kern w:val="32"/>
          <w:sz w:val="28"/>
          <w:szCs w:val="28"/>
        </w:rPr>
        <w:lastRenderedPageBreak/>
        <w:t xml:space="preserve">                                                                </w:t>
      </w:r>
      <w:r w:rsidRPr="00927FF4">
        <w:rPr>
          <w:bCs/>
          <w:kern w:val="32"/>
          <w:sz w:val="28"/>
          <w:szCs w:val="28"/>
        </w:rPr>
        <w:t xml:space="preserve">Додаток </w:t>
      </w:r>
      <w:r>
        <w:rPr>
          <w:bCs/>
          <w:kern w:val="32"/>
          <w:sz w:val="28"/>
          <w:szCs w:val="28"/>
          <w:lang w:val="ru-RU"/>
        </w:rPr>
        <w:t>2</w:t>
      </w:r>
    </w:p>
    <w:p w14:paraId="48A0B77C" w14:textId="694FC108" w:rsidR="001253CD" w:rsidRPr="00927FF4" w:rsidRDefault="001253CD" w:rsidP="001253CD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до рішення </w:t>
      </w:r>
      <w:r>
        <w:rPr>
          <w:bCs/>
          <w:kern w:val="32"/>
          <w:sz w:val="28"/>
          <w:szCs w:val="28"/>
        </w:rPr>
        <w:t xml:space="preserve">44 </w:t>
      </w:r>
      <w:r w:rsidRPr="00927FF4">
        <w:rPr>
          <w:bCs/>
          <w:kern w:val="32"/>
          <w:sz w:val="28"/>
          <w:szCs w:val="28"/>
        </w:rPr>
        <w:t>сесії</w:t>
      </w:r>
    </w:p>
    <w:p w14:paraId="58ABDB33" w14:textId="20514F6B" w:rsidR="001253CD" w:rsidRPr="00927FF4" w:rsidRDefault="001253CD" w:rsidP="001253CD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   міської ради 8 скликання </w:t>
      </w:r>
    </w:p>
    <w:p w14:paraId="61EFB488" w14:textId="1BD5F560" w:rsidR="003B1B89" w:rsidRDefault="001253CD" w:rsidP="006E2459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            від </w:t>
      </w:r>
      <w:r w:rsidR="00E509D5">
        <w:rPr>
          <w:bCs/>
          <w:kern w:val="32"/>
          <w:sz w:val="28"/>
          <w:szCs w:val="28"/>
        </w:rPr>
        <w:t xml:space="preserve">08 </w:t>
      </w:r>
      <w:r>
        <w:rPr>
          <w:bCs/>
          <w:kern w:val="32"/>
          <w:sz w:val="28"/>
          <w:szCs w:val="28"/>
        </w:rPr>
        <w:t>липня</w:t>
      </w:r>
      <w:r w:rsidRPr="00927FF4">
        <w:rPr>
          <w:bCs/>
          <w:kern w:val="32"/>
          <w:sz w:val="28"/>
          <w:szCs w:val="28"/>
        </w:rPr>
        <w:t xml:space="preserve"> 2024 року №</w:t>
      </w:r>
      <w:r w:rsidR="00EC160B">
        <w:rPr>
          <w:bCs/>
          <w:kern w:val="32"/>
          <w:sz w:val="28"/>
          <w:szCs w:val="28"/>
        </w:rPr>
        <w:t>1129</w:t>
      </w:r>
    </w:p>
    <w:p w14:paraId="0B21A8AD" w14:textId="77777777" w:rsidR="006E2459" w:rsidRPr="006E2459" w:rsidRDefault="006E2459" w:rsidP="006E2459">
      <w:pPr>
        <w:ind w:firstLine="709"/>
        <w:jc w:val="center"/>
        <w:rPr>
          <w:bCs/>
          <w:kern w:val="32"/>
          <w:sz w:val="28"/>
          <w:szCs w:val="28"/>
        </w:rPr>
      </w:pPr>
    </w:p>
    <w:p w14:paraId="43EDBD4B" w14:textId="77777777" w:rsidR="00A239B5" w:rsidRDefault="00A239B5" w:rsidP="00952F0B">
      <w:pPr>
        <w:keepNext/>
        <w:keepLines/>
        <w:spacing w:before="240" w:after="12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СТАВКИ </w:t>
      </w:r>
      <w:r>
        <w:rPr>
          <w:b/>
          <w:noProof/>
          <w:sz w:val="28"/>
          <w:szCs w:val="28"/>
        </w:rPr>
        <w:br/>
        <w:t>земельного податку</w:t>
      </w:r>
    </w:p>
    <w:p w14:paraId="1283B1B4" w14:textId="77777777" w:rsidR="00710BAE" w:rsidRDefault="00710BAE" w:rsidP="00952F0B">
      <w:pPr>
        <w:rPr>
          <w:sz w:val="28"/>
          <w:szCs w:val="28"/>
        </w:rPr>
      </w:pPr>
    </w:p>
    <w:p w14:paraId="247B5120" w14:textId="29E3FE29" w:rsidR="006E2459" w:rsidRPr="001253CD" w:rsidRDefault="00710BAE" w:rsidP="00952F0B">
      <w:pPr>
        <w:rPr>
          <w:b/>
          <w:sz w:val="28"/>
          <w:szCs w:val="28"/>
        </w:rPr>
      </w:pPr>
      <w:r w:rsidRPr="001253CD">
        <w:rPr>
          <w:b/>
          <w:sz w:val="28"/>
          <w:szCs w:val="28"/>
        </w:rPr>
        <w:t>А</w:t>
      </w:r>
      <w:r w:rsidR="00792C3B" w:rsidRPr="001253CD">
        <w:rPr>
          <w:b/>
          <w:sz w:val="28"/>
          <w:szCs w:val="28"/>
        </w:rPr>
        <w:t>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43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249"/>
        <w:gridCol w:w="2469"/>
        <w:gridCol w:w="3092"/>
      </w:tblGrid>
      <w:tr w:rsidR="00A239B5" w:rsidRPr="00B94F9F" w14:paraId="0AA0A3BF" w14:textId="77777777" w:rsidTr="00CA7FDB">
        <w:trPr>
          <w:trHeight w:val="1811"/>
        </w:trPr>
        <w:tc>
          <w:tcPr>
            <w:tcW w:w="1153" w:type="pct"/>
          </w:tcPr>
          <w:p w14:paraId="78C7CEEF" w14:textId="77777777" w:rsidR="006E2459" w:rsidRDefault="00A239B5" w:rsidP="00A97DB6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 xml:space="preserve">Код </w:t>
            </w:r>
          </w:p>
          <w:p w14:paraId="2DB13124" w14:textId="2A9A33F4" w:rsidR="00A239B5" w:rsidRPr="00A12464" w:rsidRDefault="00A239B5" w:rsidP="00A97DB6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>області</w:t>
            </w:r>
          </w:p>
        </w:tc>
        <w:tc>
          <w:tcPr>
            <w:tcW w:w="1108" w:type="pct"/>
          </w:tcPr>
          <w:p w14:paraId="451145ED" w14:textId="77777777" w:rsidR="006E2459" w:rsidRDefault="00A239B5" w:rsidP="00A97DB6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 xml:space="preserve">Код </w:t>
            </w:r>
          </w:p>
          <w:p w14:paraId="01B7051A" w14:textId="245AA8FA" w:rsidR="00A239B5" w:rsidRPr="00A12464" w:rsidRDefault="00A239B5" w:rsidP="00A97DB6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>району</w:t>
            </w:r>
          </w:p>
        </w:tc>
        <w:tc>
          <w:tcPr>
            <w:tcW w:w="1216" w:type="pct"/>
          </w:tcPr>
          <w:p w14:paraId="654B73CF" w14:textId="77777777" w:rsidR="00A239B5" w:rsidRPr="00A12464" w:rsidRDefault="00A239B5" w:rsidP="00A97DB6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 xml:space="preserve">Код </w:t>
            </w:r>
            <w:r w:rsidRPr="00A12464">
              <w:rPr>
                <w:b/>
                <w:noProof/>
                <w:lang w:val="en-US"/>
              </w:rPr>
              <w:br/>
              <w:t>згідно з КОАТУУ</w:t>
            </w:r>
          </w:p>
        </w:tc>
        <w:tc>
          <w:tcPr>
            <w:tcW w:w="1523" w:type="pct"/>
          </w:tcPr>
          <w:p w14:paraId="1AA6C357" w14:textId="77777777" w:rsidR="00A239B5" w:rsidRPr="00A12464" w:rsidRDefault="00A239B5" w:rsidP="00A97DB6">
            <w:pPr>
              <w:jc w:val="center"/>
              <w:rPr>
                <w:b/>
                <w:noProof/>
              </w:rPr>
            </w:pPr>
            <w:r w:rsidRPr="00A12464">
              <w:rPr>
                <w:b/>
                <w:noProof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64D00" w:rsidRPr="00A12464" w14:paraId="041E3962" w14:textId="77777777" w:rsidTr="00CA7FDB">
        <w:trPr>
          <w:trHeight w:val="687"/>
        </w:trPr>
        <w:tc>
          <w:tcPr>
            <w:tcW w:w="1153" w:type="pct"/>
          </w:tcPr>
          <w:p w14:paraId="4FB68045" w14:textId="77777777" w:rsidR="00164D00" w:rsidRPr="002519E4" w:rsidRDefault="00164D00" w:rsidP="00164D00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  <w:p w14:paraId="2763C583" w14:textId="77777777" w:rsidR="00164D00" w:rsidRPr="004B5EB9" w:rsidRDefault="00164D00" w:rsidP="00164D0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08" w:type="pct"/>
          </w:tcPr>
          <w:p w14:paraId="399D0264" w14:textId="77777777" w:rsidR="00164D00" w:rsidRDefault="00164D00" w:rsidP="00164D00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57717AF6" w14:textId="77777777" w:rsidR="00EF3AA1" w:rsidRPr="009D1A00" w:rsidRDefault="00EF3AA1" w:rsidP="00EF3AA1">
            <w:pPr>
              <w:autoSpaceDE/>
              <w:autoSpaceDN/>
              <w:jc w:val="right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9D1A00">
              <w:rPr>
                <w:bCs/>
                <w:sz w:val="20"/>
                <w:szCs w:val="20"/>
              </w:rPr>
              <w:t>UA05080050000023603</w:t>
            </w:r>
          </w:p>
          <w:p w14:paraId="378717E5" w14:textId="77777777" w:rsidR="00164D00" w:rsidRPr="009D1A00" w:rsidRDefault="00164D00" w:rsidP="00164D00">
            <w:pPr>
              <w:jc w:val="right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23" w:type="pct"/>
          </w:tcPr>
          <w:p w14:paraId="54AC6E94" w14:textId="77777777" w:rsidR="00164D00" w:rsidRPr="00C830A8" w:rsidRDefault="00164D00" w:rsidP="00164D00">
            <w:pPr>
              <w:jc w:val="center"/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Могилів-Подільська міська територіальна громада</w:t>
            </w:r>
          </w:p>
          <w:p w14:paraId="761AFB0E" w14:textId="77777777" w:rsidR="00164D00" w:rsidRPr="00C830A8" w:rsidRDefault="00164D00" w:rsidP="00164D00">
            <w:pPr>
              <w:jc w:val="center"/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Могилів-Подільського району Вінницької області</w:t>
            </w:r>
          </w:p>
        </w:tc>
      </w:tr>
      <w:tr w:rsidR="0007539F" w:rsidRPr="00A12464" w14:paraId="0F493722" w14:textId="77777777" w:rsidTr="00CA7FDB">
        <w:trPr>
          <w:trHeight w:val="432"/>
        </w:trPr>
        <w:tc>
          <w:tcPr>
            <w:tcW w:w="1153" w:type="pct"/>
          </w:tcPr>
          <w:p w14:paraId="168C0A4B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1573A0BD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FEA1CB3" w14:textId="77777777" w:rsidR="0007539F" w:rsidRPr="009D1A00" w:rsidRDefault="0007539F" w:rsidP="00910471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D1A00">
              <w:rPr>
                <w:sz w:val="20"/>
                <w:szCs w:val="20"/>
              </w:rPr>
              <w:t>UA05080050010069812</w:t>
            </w:r>
          </w:p>
        </w:tc>
        <w:tc>
          <w:tcPr>
            <w:tcW w:w="1523" w:type="pct"/>
          </w:tcPr>
          <w:p w14:paraId="235BAEAF" w14:textId="42B47D66" w:rsidR="0007539F" w:rsidRPr="00C830A8" w:rsidRDefault="0007539F" w:rsidP="001772BB">
            <w:r w:rsidRPr="00C830A8">
              <w:t>м.</w:t>
            </w:r>
            <w:r w:rsidR="006E2459">
              <w:t xml:space="preserve"> </w:t>
            </w:r>
            <w:r w:rsidRPr="00C830A8">
              <w:t>Могилів-Подільський</w:t>
            </w:r>
          </w:p>
        </w:tc>
      </w:tr>
      <w:tr w:rsidR="0007539F" w:rsidRPr="00A12464" w14:paraId="24B2FEF8" w14:textId="77777777" w:rsidTr="00CA7FDB">
        <w:trPr>
          <w:trHeight w:val="331"/>
        </w:trPr>
        <w:tc>
          <w:tcPr>
            <w:tcW w:w="1153" w:type="pct"/>
          </w:tcPr>
          <w:p w14:paraId="06D4D8BD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2E8B85C8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39980932" w14:textId="77777777" w:rsidR="0007539F" w:rsidRPr="009D1A00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D1A00">
              <w:rPr>
                <w:sz w:val="20"/>
                <w:szCs w:val="20"/>
              </w:rPr>
              <w:t>UA05080050020047714</w:t>
            </w:r>
          </w:p>
        </w:tc>
        <w:tc>
          <w:tcPr>
            <w:tcW w:w="1523" w:type="pct"/>
          </w:tcPr>
          <w:p w14:paraId="18A59E34" w14:textId="213B85E7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Бронниця</w:t>
            </w:r>
          </w:p>
        </w:tc>
      </w:tr>
      <w:tr w:rsidR="0007539F" w:rsidRPr="00A12464" w14:paraId="35D3A81D" w14:textId="77777777" w:rsidTr="00CA7FDB">
        <w:trPr>
          <w:trHeight w:val="237"/>
        </w:trPr>
        <w:tc>
          <w:tcPr>
            <w:tcW w:w="1153" w:type="pct"/>
          </w:tcPr>
          <w:p w14:paraId="01EC2DEA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5CAA17DD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462596D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UA05080050050016090</w:t>
            </w:r>
          </w:p>
        </w:tc>
        <w:tc>
          <w:tcPr>
            <w:tcW w:w="1523" w:type="pct"/>
          </w:tcPr>
          <w:p w14:paraId="4C0D5070" w14:textId="038CAC37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Григорівка</w:t>
            </w:r>
          </w:p>
        </w:tc>
      </w:tr>
      <w:tr w:rsidR="0007539F" w:rsidRPr="00A12464" w14:paraId="78AF0BFD" w14:textId="77777777" w:rsidTr="00CA7FDB">
        <w:trPr>
          <w:trHeight w:val="143"/>
        </w:trPr>
        <w:tc>
          <w:tcPr>
            <w:tcW w:w="1153" w:type="pct"/>
          </w:tcPr>
          <w:p w14:paraId="13E528B2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5956E511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59EA40D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UA05080050230072594</w:t>
            </w:r>
          </w:p>
        </w:tc>
        <w:tc>
          <w:tcPr>
            <w:tcW w:w="1523" w:type="pct"/>
          </w:tcPr>
          <w:p w14:paraId="62086F9F" w14:textId="77777777" w:rsidR="0007539F" w:rsidRPr="00C830A8" w:rsidRDefault="001772BB" w:rsidP="001772B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C830A8">
              <w:rPr>
                <w:noProof/>
                <w:color w:val="000000"/>
              </w:rPr>
              <w:t xml:space="preserve"> </w:t>
            </w:r>
            <w:r w:rsidR="0007539F" w:rsidRPr="00C830A8">
              <w:rPr>
                <w:noProof/>
                <w:color w:val="000000"/>
              </w:rPr>
              <w:t xml:space="preserve">Криштофівка </w:t>
            </w:r>
          </w:p>
        </w:tc>
      </w:tr>
      <w:tr w:rsidR="0007539F" w:rsidRPr="00A12464" w14:paraId="10135FA7" w14:textId="77777777" w:rsidTr="00CA7FDB">
        <w:trPr>
          <w:trHeight w:val="209"/>
        </w:trPr>
        <w:tc>
          <w:tcPr>
            <w:tcW w:w="1153" w:type="pct"/>
          </w:tcPr>
          <w:p w14:paraId="6E6BD1F5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39629752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1653ED3F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UA05080050240041659</w:t>
            </w:r>
          </w:p>
        </w:tc>
        <w:tc>
          <w:tcPr>
            <w:tcW w:w="1523" w:type="pct"/>
          </w:tcPr>
          <w:p w14:paraId="2CC1562A" w14:textId="77777777" w:rsidR="0007539F" w:rsidRPr="00C830A8" w:rsidRDefault="001772BB" w:rsidP="001772B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C830A8">
              <w:rPr>
                <w:noProof/>
                <w:color w:val="000000"/>
              </w:rPr>
              <w:t xml:space="preserve"> </w:t>
            </w:r>
            <w:r w:rsidR="0007539F" w:rsidRPr="00C830A8">
              <w:rPr>
                <w:noProof/>
                <w:color w:val="000000"/>
              </w:rPr>
              <w:t>Нова Григорівка</w:t>
            </w:r>
          </w:p>
        </w:tc>
      </w:tr>
      <w:tr w:rsidR="0007539F" w:rsidRPr="00A12464" w14:paraId="2DB30974" w14:textId="77777777" w:rsidTr="00CA7FDB">
        <w:trPr>
          <w:trHeight w:val="245"/>
        </w:trPr>
        <w:tc>
          <w:tcPr>
            <w:tcW w:w="1153" w:type="pct"/>
          </w:tcPr>
          <w:p w14:paraId="52494DB4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6136C988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DDE49C4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UA05080050110064793</w:t>
            </w:r>
          </w:p>
        </w:tc>
        <w:tc>
          <w:tcPr>
            <w:tcW w:w="1523" w:type="pct"/>
          </w:tcPr>
          <w:p w14:paraId="23C09223" w14:textId="46B75D6C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Оленівка</w:t>
            </w:r>
          </w:p>
        </w:tc>
      </w:tr>
      <w:tr w:rsidR="0007539F" w:rsidRPr="00A12464" w14:paraId="0645ACD0" w14:textId="77777777" w:rsidTr="00CA7FDB">
        <w:trPr>
          <w:trHeight w:val="296"/>
        </w:trPr>
        <w:tc>
          <w:tcPr>
            <w:tcW w:w="1153" w:type="pct"/>
          </w:tcPr>
          <w:p w14:paraId="487E7E95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37CAF2FF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FD8E471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UA05080050060020744</w:t>
            </w:r>
          </w:p>
        </w:tc>
        <w:tc>
          <w:tcPr>
            <w:tcW w:w="1523" w:type="pct"/>
          </w:tcPr>
          <w:p w14:paraId="3EC0D204" w14:textId="0387CEDB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Грушка</w:t>
            </w:r>
          </w:p>
        </w:tc>
      </w:tr>
      <w:tr w:rsidR="0007539F" w:rsidRPr="00A12464" w14:paraId="5F07C805" w14:textId="77777777" w:rsidTr="00CA7FDB">
        <w:trPr>
          <w:trHeight w:val="217"/>
        </w:trPr>
        <w:tc>
          <w:tcPr>
            <w:tcW w:w="1153" w:type="pct"/>
          </w:tcPr>
          <w:p w14:paraId="3A03545F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2CC88BD1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24A89975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UA05080050030053642</w:t>
            </w:r>
          </w:p>
        </w:tc>
        <w:tc>
          <w:tcPr>
            <w:tcW w:w="1523" w:type="pct"/>
          </w:tcPr>
          <w:p w14:paraId="7313F0BF" w14:textId="0C175A24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Вільне</w:t>
            </w:r>
          </w:p>
        </w:tc>
      </w:tr>
      <w:tr w:rsidR="0007539F" w:rsidRPr="00A12464" w14:paraId="009550FD" w14:textId="77777777" w:rsidTr="00CA7FDB">
        <w:trPr>
          <w:trHeight w:val="268"/>
        </w:trPr>
        <w:tc>
          <w:tcPr>
            <w:tcW w:w="1153" w:type="pct"/>
          </w:tcPr>
          <w:p w14:paraId="489152BD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0A1FFE38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086870DB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UA05080050140083207</w:t>
            </w:r>
          </w:p>
        </w:tc>
        <w:tc>
          <w:tcPr>
            <w:tcW w:w="1523" w:type="pct"/>
          </w:tcPr>
          <w:p w14:paraId="29BE321D" w14:textId="76E9BB7E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Садки</w:t>
            </w:r>
          </w:p>
        </w:tc>
      </w:tr>
      <w:tr w:rsidR="0007539F" w:rsidRPr="00A12464" w14:paraId="08A35D28" w14:textId="77777777" w:rsidTr="00CA7FDB">
        <w:trPr>
          <w:trHeight w:val="318"/>
        </w:trPr>
        <w:tc>
          <w:tcPr>
            <w:tcW w:w="1153" w:type="pct"/>
          </w:tcPr>
          <w:p w14:paraId="7B50B433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621E14DE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37137645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UA05080050180080734</w:t>
            </w:r>
          </w:p>
        </w:tc>
        <w:tc>
          <w:tcPr>
            <w:tcW w:w="1523" w:type="pct"/>
          </w:tcPr>
          <w:p w14:paraId="00AD04F2" w14:textId="7FCAB540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Слобода-Шлишковецька</w:t>
            </w:r>
          </w:p>
        </w:tc>
      </w:tr>
      <w:tr w:rsidR="0007539F" w:rsidRPr="00A12464" w14:paraId="6544BE43" w14:textId="77777777" w:rsidTr="00CA7FDB">
        <w:trPr>
          <w:trHeight w:val="225"/>
        </w:trPr>
        <w:tc>
          <w:tcPr>
            <w:tcW w:w="1153" w:type="pct"/>
          </w:tcPr>
          <w:p w14:paraId="7E398592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7FC626A9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6FC62A49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UA05080050080021084</w:t>
            </w:r>
          </w:p>
        </w:tc>
        <w:tc>
          <w:tcPr>
            <w:tcW w:w="1523" w:type="pct"/>
          </w:tcPr>
          <w:p w14:paraId="20512D54" w14:textId="1E98486C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Карпівка</w:t>
            </w:r>
          </w:p>
        </w:tc>
      </w:tr>
      <w:tr w:rsidR="0007539F" w:rsidRPr="00A12464" w14:paraId="3DA48419" w14:textId="77777777" w:rsidTr="00CA7FDB">
        <w:trPr>
          <w:trHeight w:val="276"/>
        </w:trPr>
        <w:tc>
          <w:tcPr>
            <w:tcW w:w="1153" w:type="pct"/>
          </w:tcPr>
          <w:p w14:paraId="19440CE0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62AE9C81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5FB6E45E" w14:textId="77777777" w:rsidR="0007539F" w:rsidRPr="00D34CDF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UA05080050090080481</w:t>
            </w:r>
          </w:p>
        </w:tc>
        <w:tc>
          <w:tcPr>
            <w:tcW w:w="1523" w:type="pct"/>
          </w:tcPr>
          <w:p w14:paraId="0663CC62" w14:textId="531F0790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Немія</w:t>
            </w:r>
          </w:p>
        </w:tc>
      </w:tr>
      <w:tr w:rsidR="0007539F" w:rsidRPr="00A12464" w14:paraId="2253CD41" w14:textId="77777777" w:rsidTr="00CA7FDB">
        <w:trPr>
          <w:trHeight w:val="182"/>
        </w:trPr>
        <w:tc>
          <w:tcPr>
            <w:tcW w:w="1153" w:type="pct"/>
          </w:tcPr>
          <w:p w14:paraId="6B6C8B45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3E27CE40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18205494" w14:textId="77777777" w:rsidR="0007539F" w:rsidRPr="00D34CDF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UA05080050100080785</w:t>
            </w:r>
          </w:p>
        </w:tc>
        <w:tc>
          <w:tcPr>
            <w:tcW w:w="1523" w:type="pct"/>
          </w:tcPr>
          <w:p w14:paraId="2B5977C0" w14:textId="6871FF38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Озаринці</w:t>
            </w:r>
          </w:p>
        </w:tc>
      </w:tr>
      <w:tr w:rsidR="0007539F" w:rsidRPr="00A12464" w14:paraId="4C0BB187" w14:textId="77777777" w:rsidTr="00CA7FDB">
        <w:trPr>
          <w:trHeight w:val="233"/>
        </w:trPr>
        <w:tc>
          <w:tcPr>
            <w:tcW w:w="1153" w:type="pct"/>
          </w:tcPr>
          <w:p w14:paraId="03F5FB8D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0EC007E6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7FBB474" w14:textId="77777777" w:rsidR="0007539F" w:rsidRPr="00D34CDF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UA05080050130091221</w:t>
            </w:r>
          </w:p>
        </w:tc>
        <w:tc>
          <w:tcPr>
            <w:tcW w:w="1523" w:type="pct"/>
          </w:tcPr>
          <w:p w14:paraId="0E46C54C" w14:textId="7858F45C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Пилипи</w:t>
            </w:r>
          </w:p>
        </w:tc>
      </w:tr>
      <w:tr w:rsidR="0007539F" w:rsidRPr="00A12464" w14:paraId="3926117A" w14:textId="77777777" w:rsidTr="00CA7FDB">
        <w:trPr>
          <w:trHeight w:val="139"/>
        </w:trPr>
        <w:tc>
          <w:tcPr>
            <w:tcW w:w="1153" w:type="pct"/>
          </w:tcPr>
          <w:p w14:paraId="77A6555E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4325E25F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1F6A2DA8" w14:textId="77777777" w:rsidR="0007539F" w:rsidRPr="00D34CDF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UA05080050120019962</w:t>
            </w:r>
          </w:p>
        </w:tc>
        <w:tc>
          <w:tcPr>
            <w:tcW w:w="1523" w:type="pct"/>
          </w:tcPr>
          <w:p w14:paraId="47664306" w14:textId="07A378A4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Петрівка</w:t>
            </w:r>
          </w:p>
        </w:tc>
      </w:tr>
      <w:tr w:rsidR="0007539F" w:rsidRPr="00A12464" w14:paraId="3B5D99A2" w14:textId="77777777" w:rsidTr="00CA7FDB">
        <w:trPr>
          <w:trHeight w:val="286"/>
        </w:trPr>
        <w:tc>
          <w:tcPr>
            <w:tcW w:w="1153" w:type="pct"/>
          </w:tcPr>
          <w:p w14:paraId="04793610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391BB4E4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6F767B1" w14:textId="77777777" w:rsidR="0007539F" w:rsidRPr="00D34CDF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UA05080050200043523</w:t>
            </w:r>
          </w:p>
        </w:tc>
        <w:tc>
          <w:tcPr>
            <w:tcW w:w="1523" w:type="pct"/>
          </w:tcPr>
          <w:p w14:paraId="0C51DB7A" w14:textId="2557F1F0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Шлишківці</w:t>
            </w:r>
          </w:p>
        </w:tc>
      </w:tr>
      <w:tr w:rsidR="0007539F" w:rsidRPr="00A12464" w14:paraId="26A30357" w14:textId="77777777" w:rsidTr="00CA7FDB">
        <w:trPr>
          <w:trHeight w:val="276"/>
        </w:trPr>
        <w:tc>
          <w:tcPr>
            <w:tcW w:w="1153" w:type="pct"/>
          </w:tcPr>
          <w:p w14:paraId="10DBAC2E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56690965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169A59BC" w14:textId="77777777" w:rsidR="0007539F" w:rsidRPr="00D34CDF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UA05080050160049656</w:t>
            </w:r>
          </w:p>
        </w:tc>
        <w:tc>
          <w:tcPr>
            <w:tcW w:w="1523" w:type="pct"/>
          </w:tcPr>
          <w:p w14:paraId="3A71464E" w14:textId="39E94D2B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Серебрія</w:t>
            </w:r>
          </w:p>
        </w:tc>
      </w:tr>
      <w:tr w:rsidR="0007539F" w:rsidRPr="00A12464" w14:paraId="0F97B3BA" w14:textId="77777777" w:rsidTr="00CA7FDB">
        <w:trPr>
          <w:trHeight w:val="319"/>
        </w:trPr>
        <w:tc>
          <w:tcPr>
            <w:tcW w:w="1153" w:type="pct"/>
          </w:tcPr>
          <w:p w14:paraId="56C3F4C0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369142EA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DC0EAB0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UA05080050170084603</w:t>
            </w:r>
          </w:p>
        </w:tc>
        <w:tc>
          <w:tcPr>
            <w:tcW w:w="1523" w:type="pct"/>
          </w:tcPr>
          <w:p w14:paraId="6CF8606A" w14:textId="46424150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Сказинці</w:t>
            </w:r>
          </w:p>
        </w:tc>
      </w:tr>
      <w:tr w:rsidR="0007539F" w:rsidRPr="00A12464" w14:paraId="44497194" w14:textId="77777777" w:rsidTr="00CA7FDB">
        <w:trPr>
          <w:trHeight w:val="242"/>
        </w:trPr>
        <w:tc>
          <w:tcPr>
            <w:tcW w:w="1153" w:type="pct"/>
          </w:tcPr>
          <w:p w14:paraId="49D6ABBB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4B86F183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12EBFA7F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UA05080050040032039</w:t>
            </w:r>
          </w:p>
        </w:tc>
        <w:tc>
          <w:tcPr>
            <w:tcW w:w="1523" w:type="pct"/>
          </w:tcPr>
          <w:p w14:paraId="01F58DB1" w14:textId="76D079F8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Воєводчинці</w:t>
            </w:r>
          </w:p>
        </w:tc>
      </w:tr>
      <w:tr w:rsidR="0007539F" w:rsidRPr="00A12464" w14:paraId="7E075AFA" w14:textId="77777777" w:rsidTr="00CA7FDB">
        <w:trPr>
          <w:trHeight w:val="276"/>
        </w:trPr>
        <w:tc>
          <w:tcPr>
            <w:tcW w:w="1153" w:type="pct"/>
          </w:tcPr>
          <w:p w14:paraId="50971009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4E4F0EDF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49FA668A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UA05080050220024066</w:t>
            </w:r>
          </w:p>
        </w:tc>
        <w:tc>
          <w:tcPr>
            <w:tcW w:w="1523" w:type="pct"/>
          </w:tcPr>
          <w:p w14:paraId="263C9AB2" w14:textId="77777777" w:rsidR="0007539F" w:rsidRPr="00C830A8" w:rsidRDefault="001772BB" w:rsidP="001772B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C830A8">
              <w:rPr>
                <w:noProof/>
                <w:color w:val="000000"/>
              </w:rPr>
              <w:t xml:space="preserve"> </w:t>
            </w:r>
            <w:r w:rsidR="0007539F" w:rsidRPr="00C830A8">
              <w:rPr>
                <w:noProof/>
                <w:color w:val="000000"/>
              </w:rPr>
              <w:t>Коштуля</w:t>
            </w:r>
          </w:p>
        </w:tc>
      </w:tr>
      <w:tr w:rsidR="0007539F" w:rsidRPr="00A12464" w14:paraId="3056C843" w14:textId="77777777" w:rsidTr="00CA7FDB">
        <w:trPr>
          <w:trHeight w:val="236"/>
        </w:trPr>
        <w:tc>
          <w:tcPr>
            <w:tcW w:w="1153" w:type="pct"/>
          </w:tcPr>
          <w:p w14:paraId="7B3A317C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02896E3E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6D56EE4D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UA05080050190066003</w:t>
            </w:r>
          </w:p>
        </w:tc>
        <w:tc>
          <w:tcPr>
            <w:tcW w:w="1523" w:type="pct"/>
          </w:tcPr>
          <w:p w14:paraId="3B00FF81" w14:textId="36E40C1E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Суботівка</w:t>
            </w:r>
          </w:p>
        </w:tc>
      </w:tr>
      <w:tr w:rsidR="0007539F" w:rsidRPr="00A12464" w14:paraId="79BF5A6E" w14:textId="77777777" w:rsidTr="00CA7FDB">
        <w:trPr>
          <w:trHeight w:val="269"/>
        </w:trPr>
        <w:tc>
          <w:tcPr>
            <w:tcW w:w="1153" w:type="pct"/>
          </w:tcPr>
          <w:p w14:paraId="0C4D885C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1574F8FB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43807A91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UA05080050150066147</w:t>
            </w:r>
          </w:p>
        </w:tc>
        <w:tc>
          <w:tcPr>
            <w:tcW w:w="1523" w:type="pct"/>
          </w:tcPr>
          <w:p w14:paraId="32EAEE29" w14:textId="65B19976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Садківці</w:t>
            </w:r>
          </w:p>
        </w:tc>
      </w:tr>
      <w:tr w:rsidR="0007539F" w:rsidRPr="00A12464" w14:paraId="0033AB19" w14:textId="77777777" w:rsidTr="00CA7FDB">
        <w:trPr>
          <w:trHeight w:val="322"/>
        </w:trPr>
        <w:tc>
          <w:tcPr>
            <w:tcW w:w="1153" w:type="pct"/>
          </w:tcPr>
          <w:p w14:paraId="3CFD2F5D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580ED0EF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4B724BF9" w14:textId="77777777" w:rsidR="0007539F" w:rsidRPr="00AB13BB" w:rsidRDefault="0007539F" w:rsidP="00910471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UA05080050210056434</w:t>
            </w:r>
          </w:p>
        </w:tc>
        <w:tc>
          <w:tcPr>
            <w:tcW w:w="1523" w:type="pct"/>
          </w:tcPr>
          <w:p w14:paraId="7AD95F8D" w14:textId="69593768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Яруга</w:t>
            </w:r>
          </w:p>
        </w:tc>
      </w:tr>
      <w:tr w:rsidR="0007539F" w:rsidRPr="00A12464" w14:paraId="495DE798" w14:textId="77777777" w:rsidTr="00CA7FDB">
        <w:trPr>
          <w:trHeight w:val="243"/>
        </w:trPr>
        <w:tc>
          <w:tcPr>
            <w:tcW w:w="1153" w:type="pct"/>
          </w:tcPr>
          <w:p w14:paraId="59378FC2" w14:textId="77777777" w:rsidR="0007539F" w:rsidRPr="004B5EB9" w:rsidRDefault="0007539F" w:rsidP="00910471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4392EFBA" w14:textId="77777777" w:rsidR="0007539F" w:rsidRDefault="0007539F" w:rsidP="0007539F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77038A29" w14:textId="77777777" w:rsidR="0007539F" w:rsidRPr="00C830A8" w:rsidRDefault="0007539F" w:rsidP="0007539F">
            <w:pPr>
              <w:keepNext/>
              <w:keepLines/>
              <w:jc w:val="center"/>
              <w:rPr>
                <w:noProof/>
                <w:color w:val="000000"/>
              </w:rPr>
            </w:pPr>
            <w:r w:rsidRPr="00AB13BB">
              <w:rPr>
                <w:sz w:val="20"/>
                <w:szCs w:val="20"/>
              </w:rPr>
              <w:t>UA05080050070032671</w:t>
            </w:r>
          </w:p>
        </w:tc>
        <w:tc>
          <w:tcPr>
            <w:tcW w:w="1523" w:type="pct"/>
          </w:tcPr>
          <w:p w14:paraId="5DD82DB2" w14:textId="1EAF6E12" w:rsidR="0007539F" w:rsidRPr="00C830A8" w:rsidRDefault="0007539F" w:rsidP="001772BB">
            <w:pPr>
              <w:rPr>
                <w:noProof/>
                <w:color w:val="000000"/>
              </w:rPr>
            </w:pPr>
            <w:r w:rsidRPr="00C830A8">
              <w:rPr>
                <w:noProof/>
                <w:color w:val="000000"/>
              </w:rPr>
              <w:t>с.</w:t>
            </w:r>
            <w:r w:rsidR="006E2459">
              <w:rPr>
                <w:noProof/>
                <w:color w:val="000000"/>
              </w:rPr>
              <w:t xml:space="preserve"> </w:t>
            </w:r>
            <w:r w:rsidRPr="00C830A8">
              <w:rPr>
                <w:noProof/>
                <w:color w:val="000000"/>
              </w:rPr>
              <w:t>Івонівка</w:t>
            </w:r>
          </w:p>
        </w:tc>
      </w:tr>
      <w:tr w:rsidR="00CA7FDB" w:rsidRPr="00A12464" w14:paraId="6F38D553" w14:textId="77777777" w:rsidTr="00CA7FDB">
        <w:trPr>
          <w:trHeight w:val="243"/>
        </w:trPr>
        <w:tc>
          <w:tcPr>
            <w:tcW w:w="1153" w:type="pct"/>
          </w:tcPr>
          <w:p w14:paraId="328A9B92" w14:textId="77777777" w:rsidR="00CA7FDB" w:rsidRPr="004B5EB9" w:rsidRDefault="00CA7FDB" w:rsidP="00CA7FDB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0A7EF25B" w14:textId="77777777" w:rsidR="00CA7FDB" w:rsidRDefault="00CA7FDB" w:rsidP="00CA7FDB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43243705" w14:textId="77777777" w:rsidR="00CA7FDB" w:rsidRPr="00AB13BB" w:rsidRDefault="00CA7FDB" w:rsidP="00CA7FD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</w:t>
            </w:r>
            <w:r w:rsidR="00AF0C8D">
              <w:rPr>
                <w:sz w:val="20"/>
                <w:szCs w:val="20"/>
              </w:rPr>
              <w:t>2</w:t>
            </w:r>
            <w:r w:rsidRPr="00AB13BB">
              <w:rPr>
                <w:sz w:val="20"/>
                <w:szCs w:val="20"/>
              </w:rPr>
              <w:t>500</w:t>
            </w:r>
            <w:r w:rsidR="00AF0C8D">
              <w:rPr>
                <w:sz w:val="20"/>
                <w:szCs w:val="20"/>
              </w:rPr>
              <w:t>80346</w:t>
            </w:r>
          </w:p>
        </w:tc>
        <w:tc>
          <w:tcPr>
            <w:tcW w:w="1523" w:type="pct"/>
          </w:tcPr>
          <w:p w14:paraId="5F5F89DD" w14:textId="77777777" w:rsidR="00CA7FDB" w:rsidRPr="00C830A8" w:rsidRDefault="001772BB" w:rsidP="001772B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с-ще </w:t>
            </w:r>
            <w:r w:rsidR="00CA7FDB">
              <w:rPr>
                <w:noProof/>
                <w:color w:val="000000"/>
              </w:rPr>
              <w:t>Одая</w:t>
            </w:r>
          </w:p>
        </w:tc>
      </w:tr>
      <w:tr w:rsidR="00CA7FDB" w:rsidRPr="00A12464" w14:paraId="761FB080" w14:textId="77777777" w:rsidTr="00CA7FDB">
        <w:trPr>
          <w:trHeight w:val="243"/>
        </w:trPr>
        <w:tc>
          <w:tcPr>
            <w:tcW w:w="1153" w:type="pct"/>
          </w:tcPr>
          <w:p w14:paraId="725CBC86" w14:textId="77777777" w:rsidR="00CA7FDB" w:rsidRPr="004B5EB9" w:rsidRDefault="00CA7FDB" w:rsidP="00CA7FDB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08" w:type="pct"/>
          </w:tcPr>
          <w:p w14:paraId="6AB945C1" w14:textId="77777777" w:rsidR="00CA7FDB" w:rsidRDefault="00CA7FDB" w:rsidP="00CA7FDB"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216" w:type="pct"/>
          </w:tcPr>
          <w:p w14:paraId="60B5FEAA" w14:textId="77777777" w:rsidR="00CA7FDB" w:rsidRPr="00AB13BB" w:rsidRDefault="00CA7FDB" w:rsidP="00CA7FD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</w:t>
            </w:r>
            <w:r w:rsidR="00AF0C8D">
              <w:rPr>
                <w:sz w:val="20"/>
                <w:szCs w:val="20"/>
              </w:rPr>
              <w:t>2</w:t>
            </w:r>
            <w:r w:rsidR="00A752FF">
              <w:rPr>
                <w:sz w:val="20"/>
                <w:szCs w:val="20"/>
              </w:rPr>
              <w:t>6</w:t>
            </w:r>
            <w:r w:rsidRPr="00AB13BB">
              <w:rPr>
                <w:sz w:val="20"/>
                <w:szCs w:val="20"/>
              </w:rPr>
              <w:t>00</w:t>
            </w:r>
            <w:r w:rsidR="00AF0C8D">
              <w:rPr>
                <w:sz w:val="20"/>
                <w:szCs w:val="20"/>
              </w:rPr>
              <w:t>27753</w:t>
            </w:r>
          </w:p>
        </w:tc>
        <w:tc>
          <w:tcPr>
            <w:tcW w:w="1523" w:type="pct"/>
          </w:tcPr>
          <w:p w14:paraId="40F79BC5" w14:textId="77777777" w:rsidR="00CA7FDB" w:rsidRPr="00C830A8" w:rsidRDefault="001772BB" w:rsidP="001772B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с-ще </w:t>
            </w:r>
            <w:r w:rsidR="00CA7FDB">
              <w:rPr>
                <w:noProof/>
                <w:color w:val="000000"/>
              </w:rPr>
              <w:t>Сонячне</w:t>
            </w:r>
          </w:p>
        </w:tc>
      </w:tr>
    </w:tbl>
    <w:tbl>
      <w:tblPr>
        <w:tblpPr w:leftFromText="180" w:rightFromText="180" w:vertAnchor="text" w:horzAnchor="margin" w:tblpXSpec="center" w:tblpY="-85"/>
        <w:tblW w:w="5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4"/>
        <w:gridCol w:w="4649"/>
        <w:gridCol w:w="1275"/>
        <w:gridCol w:w="1277"/>
        <w:gridCol w:w="1275"/>
        <w:gridCol w:w="1275"/>
      </w:tblGrid>
      <w:tr w:rsidR="00A239B5" w14:paraId="6123690C" w14:textId="77777777" w:rsidTr="00A97DB6">
        <w:trPr>
          <w:tblHeader/>
        </w:trPr>
        <w:tc>
          <w:tcPr>
            <w:tcW w:w="2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19D5" w14:textId="77777777" w:rsidR="00A239B5" w:rsidRDefault="00A239B5" w:rsidP="001253CD">
            <w:pPr>
              <w:spacing w:line="228" w:lineRule="auto"/>
              <w:ind w:left="-57" w:right="83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Вид цільового призначення земель</w:t>
            </w:r>
            <w:r>
              <w:rPr>
                <w:b/>
                <w:noProof/>
                <w:vertAlign w:val="superscript"/>
              </w:rPr>
              <w:t>2</w:t>
            </w:r>
          </w:p>
        </w:tc>
        <w:tc>
          <w:tcPr>
            <w:tcW w:w="2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D99F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Ставки податку</w:t>
            </w:r>
            <w:r>
              <w:rPr>
                <w:b/>
                <w:noProof/>
                <w:vertAlign w:val="superscript"/>
              </w:rPr>
              <w:t xml:space="preserve">3 </w:t>
            </w:r>
            <w:r>
              <w:rPr>
                <w:b/>
                <w:noProof/>
              </w:rPr>
              <w:br/>
              <w:t>(відсотків нормативної грошової оцінки)</w:t>
            </w:r>
          </w:p>
        </w:tc>
      </w:tr>
      <w:tr w:rsidR="00172D54" w14:paraId="6AA3D816" w14:textId="77777777" w:rsidTr="00A97DB6">
        <w:trPr>
          <w:tblHeader/>
        </w:trPr>
        <w:tc>
          <w:tcPr>
            <w:tcW w:w="2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398" w14:textId="77777777" w:rsidR="00A239B5" w:rsidRDefault="00A239B5" w:rsidP="001253CD">
            <w:pPr>
              <w:rPr>
                <w:b/>
                <w:noProof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D6A1" w14:textId="77777777" w:rsidR="00A239B5" w:rsidRPr="00172D54" w:rsidRDefault="00A239B5" w:rsidP="001253CD">
            <w:pPr>
              <w:spacing w:line="228" w:lineRule="auto"/>
              <w:ind w:left="-57" w:right="-57"/>
              <w:jc w:val="center"/>
              <w:rPr>
                <w:b/>
                <w:noProof/>
              </w:rPr>
            </w:pPr>
            <w:r w:rsidRPr="00172D54">
              <w:rPr>
                <w:b/>
                <w:noProof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46F" w14:textId="21F8210A" w:rsidR="00A239B5" w:rsidRPr="00172D54" w:rsidRDefault="00A239B5" w:rsidP="00A97DB6">
            <w:pPr>
              <w:ind w:left="-57" w:right="-57"/>
              <w:jc w:val="center"/>
              <w:rPr>
                <w:b/>
                <w:noProof/>
              </w:rPr>
            </w:pPr>
            <w:r w:rsidRPr="00172D54">
              <w:rPr>
                <w:b/>
                <w:noProof/>
                <w:sz w:val="22"/>
                <w:szCs w:val="22"/>
              </w:rPr>
              <w:t>за земельні ділянки</w:t>
            </w:r>
            <w:r w:rsidR="00172D54">
              <w:rPr>
                <w:b/>
                <w:noProof/>
                <w:sz w:val="22"/>
                <w:szCs w:val="22"/>
                <w:lang w:val="ru-RU"/>
              </w:rPr>
              <w:t>,</w:t>
            </w:r>
          </w:p>
          <w:p w14:paraId="0A3CC884" w14:textId="32D29B9F" w:rsidR="00A239B5" w:rsidRPr="00A97DB6" w:rsidRDefault="00A239B5" w:rsidP="00A97DB6">
            <w:pPr>
              <w:ind w:left="-57" w:right="-57"/>
              <w:jc w:val="center"/>
              <w:rPr>
                <w:b/>
                <w:noProof/>
                <w:sz w:val="22"/>
                <w:szCs w:val="22"/>
              </w:rPr>
            </w:pPr>
            <w:r w:rsidRPr="00172D54">
              <w:rPr>
                <w:b/>
                <w:noProof/>
                <w:sz w:val="22"/>
                <w:szCs w:val="22"/>
              </w:rPr>
              <w:t>нормативну</w:t>
            </w:r>
            <w:r w:rsidR="00A97DB6">
              <w:rPr>
                <w:b/>
                <w:noProof/>
                <w:sz w:val="22"/>
                <w:szCs w:val="22"/>
              </w:rPr>
              <w:t xml:space="preserve"> </w:t>
            </w:r>
            <w:r w:rsidRPr="00172D54">
              <w:rPr>
                <w:b/>
                <w:noProof/>
                <w:sz w:val="22"/>
                <w:szCs w:val="22"/>
              </w:rPr>
              <w:t>грошову оцінку яких</w:t>
            </w:r>
            <w:r w:rsidR="00A97DB6">
              <w:rPr>
                <w:b/>
                <w:noProof/>
                <w:sz w:val="22"/>
                <w:szCs w:val="22"/>
              </w:rPr>
              <w:t xml:space="preserve"> </w:t>
            </w:r>
            <w:r w:rsidRPr="00172D54">
              <w:rPr>
                <w:b/>
                <w:noProof/>
                <w:sz w:val="22"/>
                <w:szCs w:val="22"/>
              </w:rPr>
              <w:t>не проведено</w:t>
            </w:r>
          </w:p>
          <w:p w14:paraId="58E52AB2" w14:textId="77777777" w:rsidR="00172D54" w:rsidRPr="00172D54" w:rsidRDefault="00172D54" w:rsidP="00A97DB6">
            <w:pPr>
              <w:ind w:right="-57"/>
              <w:jc w:val="center"/>
              <w:rPr>
                <w:b/>
                <w:noProof/>
                <w:lang w:val="ru-RU"/>
              </w:rPr>
            </w:pPr>
            <w:r w:rsidRPr="00172D54">
              <w:rPr>
                <w:b/>
                <w:noProof/>
                <w:sz w:val="22"/>
                <w:szCs w:val="22"/>
              </w:rPr>
              <w:t>(незалежно від місцезнаходження)</w:t>
            </w:r>
          </w:p>
        </w:tc>
      </w:tr>
      <w:tr w:rsidR="00A97DB6" w14:paraId="4F8C6B80" w14:textId="77777777" w:rsidTr="00A97DB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B3A3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код</w:t>
            </w:r>
            <w:r>
              <w:rPr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406B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найменування</w:t>
            </w:r>
            <w:r>
              <w:rPr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184B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юридичних осіб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E3C3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для </w:t>
            </w:r>
          </w:p>
          <w:p w14:paraId="39FFACF9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фізичних осіб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8CF9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юридичних осіб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EEFF" w14:textId="77777777" w:rsidR="00A239B5" w:rsidRDefault="00A239B5" w:rsidP="001253CD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фізичних осіб</w:t>
            </w:r>
          </w:p>
        </w:tc>
      </w:tr>
      <w:tr w:rsidR="00A239B5" w14:paraId="183862F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F68C" w14:textId="77777777" w:rsidR="00A239B5" w:rsidRDefault="00A239B5" w:rsidP="001253CD">
            <w:pPr>
              <w:ind w:left="57" w:right="-57"/>
              <w:rPr>
                <w:noProof/>
                <w:lang w:val="en-US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4C07" w14:textId="77777777" w:rsidR="00A239B5" w:rsidRPr="001253CD" w:rsidRDefault="007F514C" w:rsidP="00A97DB6">
            <w:pPr>
              <w:ind w:left="57" w:right="-57"/>
              <w:jc w:val="center"/>
              <w:rPr>
                <w:b/>
                <w:noProof/>
                <w:lang w:val="en-US"/>
              </w:rPr>
            </w:pPr>
            <w:r w:rsidRPr="001253CD">
              <w:rPr>
                <w:b/>
              </w:rPr>
              <w:t>Категорія: землі сільськогосподарського призначення</w:t>
            </w:r>
          </w:p>
        </w:tc>
      </w:tr>
      <w:tr w:rsidR="00503569" w14:paraId="4AA91FE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5176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28F" w14:textId="71235ACC" w:rsidR="00B773BE" w:rsidRPr="00A97DB6" w:rsidRDefault="00B773BE" w:rsidP="003402FB">
            <w:pPr>
              <w:ind w:left="81"/>
            </w:pPr>
            <w:r w:rsidRPr="00A97DB6">
              <w:t>Земельні ділянки сільськогосподарського призначення (земельні ділянки,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цілей; земельні ділянки, надані для діяльності у сфері надання послуг у сільському господарстві,</w:t>
            </w:r>
            <w:r w:rsidR="00A97DB6" w:rsidRPr="00A97DB6">
              <w:t xml:space="preserve"> </w:t>
            </w:r>
            <w:r w:rsidRPr="00A97DB6">
              <w:t>та інше)</w:t>
            </w:r>
          </w:p>
          <w:p w14:paraId="76EBAF18" w14:textId="77777777" w:rsidR="00127180" w:rsidRPr="00A97DB6" w:rsidRDefault="00127180" w:rsidP="00A97DB6"/>
        </w:tc>
      </w:tr>
      <w:tr w:rsidR="00A97DB6" w14:paraId="01A7483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E32C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F689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ведення товарного сільськогосподарського виробництва</w:t>
            </w:r>
            <w:r w:rsidRPr="00A97DB6"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C0A9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389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1,</w:t>
            </w:r>
            <w:r w:rsidRPr="00A97DB6">
              <w:rPr>
                <w:noProof/>
                <w:lang w:val="en-US"/>
              </w:rPr>
              <w:t>0</w:t>
            </w:r>
            <w:r w:rsidRPr="00A97DB6">
              <w:rPr>
                <w:noProof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F4D4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3C7D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3417ED3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911F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00A5" w14:textId="77777777" w:rsidR="00B773BE" w:rsidRPr="00A97DB6" w:rsidRDefault="00B773BE" w:rsidP="003402FB">
            <w:pPr>
              <w:ind w:left="81"/>
              <w:rPr>
                <w:noProof/>
                <w:lang w:val="en-US"/>
              </w:rPr>
            </w:pPr>
            <w:r w:rsidRPr="00A97DB6">
              <w:rPr>
                <w:noProof/>
                <w:lang w:val="en-US"/>
              </w:rPr>
              <w:t>Для ведення фермерського господарства</w:t>
            </w:r>
            <w:r w:rsidRPr="00A97DB6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89A0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2D9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0D5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3AE9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62CC359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1DB0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94D8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ведення особистого селянського господарства</w:t>
            </w:r>
            <w:r w:rsidRPr="00A97DB6"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0D3E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725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532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EF9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3784818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9EFF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EDF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ведення підсобного сільського господарства</w:t>
            </w:r>
            <w:r w:rsidRPr="00A97DB6"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983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86C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F2B1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57A0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1011747E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B67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7C91" w14:textId="77777777" w:rsidR="00B773BE" w:rsidRPr="00A97DB6" w:rsidRDefault="00B773BE" w:rsidP="003402FB">
            <w:pPr>
              <w:ind w:left="81"/>
              <w:rPr>
                <w:noProof/>
                <w:lang w:val="en-US"/>
              </w:rPr>
            </w:pPr>
            <w:r w:rsidRPr="00A97DB6">
              <w:rPr>
                <w:noProof/>
                <w:lang w:val="en-US"/>
              </w:rPr>
              <w:t>Для індивідуального садівництва</w:t>
            </w:r>
            <w:r w:rsidRPr="00A97DB6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7AC1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FACF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8F9F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97FC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4B1FC44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C65E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74A" w14:textId="77777777" w:rsidR="00B773BE" w:rsidRPr="00A97DB6" w:rsidRDefault="00B773BE" w:rsidP="003402FB">
            <w:pPr>
              <w:ind w:left="81"/>
              <w:rPr>
                <w:noProof/>
                <w:lang w:val="en-US"/>
              </w:rPr>
            </w:pPr>
            <w:r w:rsidRPr="00A97DB6">
              <w:rPr>
                <w:noProof/>
                <w:lang w:val="en-US"/>
              </w:rPr>
              <w:t>Для колективного садівництва</w:t>
            </w:r>
            <w:r w:rsidRPr="00A97DB6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A2FD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AD55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8599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11D3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36C5422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0F4B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83DE" w14:textId="77777777" w:rsidR="00B773BE" w:rsidRPr="00A97DB6" w:rsidRDefault="00B773BE" w:rsidP="003402FB">
            <w:pPr>
              <w:ind w:left="81"/>
              <w:rPr>
                <w:noProof/>
                <w:lang w:val="en-US"/>
              </w:rPr>
            </w:pPr>
            <w:r w:rsidRPr="00A97DB6">
              <w:rPr>
                <w:noProof/>
                <w:lang w:val="en-US"/>
              </w:rPr>
              <w:t>Для городництва</w:t>
            </w:r>
            <w:r w:rsidRPr="00A97DB6"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AA66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13A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1D33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108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46ED9F8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1793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3A99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сінокосіння і випасання худоби</w:t>
            </w:r>
            <w:r w:rsidRPr="00A97DB6"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B0A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5F7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FFF7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927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02D8F24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5655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CA62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дослідних і навчальних цілей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BA5D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546F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E736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7FE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1E19AF4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8E6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311D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030C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136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3E4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268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  <w:p w14:paraId="34B1A528" w14:textId="77777777" w:rsidR="00B773BE" w:rsidRPr="00A97DB6" w:rsidRDefault="00B773BE" w:rsidP="00A97DB6">
            <w:pPr>
              <w:jc w:val="center"/>
              <w:rPr>
                <w:noProof/>
              </w:rPr>
            </w:pPr>
          </w:p>
        </w:tc>
      </w:tr>
      <w:tr w:rsidR="00A97DB6" w14:paraId="2462F1F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030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D984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надання послуг у сільському господарстві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5BE6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29D8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3283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ACC6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69B3C50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2F88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A9F" w14:textId="77777777" w:rsidR="00B773BE" w:rsidRPr="00A97DB6" w:rsidRDefault="00B773BE" w:rsidP="003402FB">
            <w:pPr>
              <w:ind w:left="81"/>
              <w:rPr>
                <w:noProof/>
              </w:rPr>
            </w:pPr>
            <w:r w:rsidRPr="00A97DB6">
              <w:rPr>
                <w:noProof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11AA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97AD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76C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053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7D3D5A7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F843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DD5" w14:textId="77777777" w:rsidR="00B773BE" w:rsidRPr="00A97DB6" w:rsidRDefault="00B773BE" w:rsidP="003402FB">
            <w:pPr>
              <w:ind w:left="81"/>
              <w:rPr>
                <w:noProof/>
                <w:lang w:val="en-US"/>
              </w:rPr>
            </w:pPr>
            <w:r w:rsidRPr="00A97DB6">
              <w:rPr>
                <w:noProof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16C2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D46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3661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F9CF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28BAFE7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0A2F" w14:textId="77777777" w:rsidR="00B773BE" w:rsidRDefault="00B773BE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C5E" w14:textId="27F57571" w:rsidR="00A97DB6" w:rsidRPr="00A97DB6" w:rsidRDefault="00B773BE" w:rsidP="003402FB">
            <w:pPr>
              <w:ind w:left="81"/>
            </w:pPr>
            <w:r w:rsidRPr="00A97DB6">
              <w:t xml:space="preserve">Для цілей підрозділів 01.01 - 01.13, </w:t>
            </w:r>
          </w:p>
          <w:p w14:paraId="3C7E4A99" w14:textId="70474E99" w:rsidR="00B773BE" w:rsidRPr="00A97DB6" w:rsidRDefault="00B773BE" w:rsidP="003402FB">
            <w:pPr>
              <w:ind w:left="81"/>
            </w:pPr>
            <w:r w:rsidRPr="00A97DB6">
              <w:t>01.15 - 01.19 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9437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EA82" w14:textId="77777777" w:rsidR="00B773BE" w:rsidRPr="00A97DB6" w:rsidRDefault="00B773B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3F9C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154" w14:textId="77777777" w:rsidR="00B773BE" w:rsidRPr="00A97DB6" w:rsidRDefault="00B773B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434AA94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778" w14:textId="77777777" w:rsidR="0096391E" w:rsidRPr="002A56DC" w:rsidRDefault="0096391E" w:rsidP="003402FB">
            <w:pPr>
              <w:spacing w:before="120" w:line="228" w:lineRule="auto"/>
              <w:ind w:left="57" w:right="-57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lang w:val="ru-RU" w:eastAsia="ru-RU"/>
              </w:rPr>
              <w:t>01.15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E814" w14:textId="77777777" w:rsidR="0096391E" w:rsidRPr="00A97DB6" w:rsidRDefault="0096391E" w:rsidP="003402FB">
            <w:pPr>
              <w:ind w:left="81"/>
              <w:rPr>
                <w:rFonts w:eastAsia="Calibri"/>
                <w:noProof/>
                <w:lang w:val="ru-RU" w:eastAsia="ru-RU"/>
              </w:rPr>
            </w:pPr>
            <w:r w:rsidRPr="00A97DB6">
              <w:rPr>
                <w:rFonts w:eastAsia="Calibri"/>
                <w:lang w:eastAsia="ru-RU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E06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8A2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03D0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128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</w:tr>
      <w:tr w:rsidR="00A97DB6" w14:paraId="0DC72F3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876" w14:textId="77777777" w:rsidR="0096391E" w:rsidRPr="002A56DC" w:rsidRDefault="0096391E" w:rsidP="003402FB">
            <w:pPr>
              <w:spacing w:before="120" w:line="228" w:lineRule="auto"/>
              <w:ind w:left="57" w:right="-57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lang w:val="ru-RU" w:eastAsia="ru-RU"/>
              </w:rPr>
              <w:t>01.16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09C7" w14:textId="77777777" w:rsidR="0096391E" w:rsidRPr="00A97DB6" w:rsidRDefault="0096391E" w:rsidP="003402FB">
            <w:pPr>
              <w:ind w:left="81"/>
              <w:rPr>
                <w:rFonts w:eastAsia="Calibri"/>
                <w:noProof/>
                <w:lang w:val="ru-RU" w:eastAsia="ru-RU"/>
              </w:rPr>
            </w:pPr>
            <w:r w:rsidRPr="00A97DB6">
              <w:rPr>
                <w:rFonts w:eastAsia="Calibri"/>
                <w:lang w:eastAsia="ru-RU"/>
              </w:rPr>
              <w:t>Земельні ділянки під полезахисними лісовими смугами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F8FF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4972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6917" w14:textId="77777777" w:rsidR="0096391E" w:rsidRPr="00A97DB6" w:rsidRDefault="0096391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68F" w14:textId="77777777" w:rsidR="0096391E" w:rsidRPr="00A97DB6" w:rsidRDefault="0096391E" w:rsidP="00A97DB6">
            <w:pPr>
              <w:jc w:val="center"/>
              <w:rPr>
                <w:noProof/>
              </w:rPr>
            </w:pPr>
            <w:r w:rsidRPr="00A97DB6">
              <w:rPr>
                <w:noProof/>
              </w:rPr>
              <w:t>2,000</w:t>
            </w:r>
          </w:p>
        </w:tc>
      </w:tr>
      <w:tr w:rsidR="00A97DB6" w14:paraId="0FDCE9D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AA9" w14:textId="77777777" w:rsidR="0096391E" w:rsidRPr="002A56DC" w:rsidRDefault="0096391E" w:rsidP="003402FB">
            <w:pPr>
              <w:spacing w:before="120" w:line="228" w:lineRule="auto"/>
              <w:ind w:left="57" w:right="-57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lang w:val="ru-RU" w:eastAsia="ru-RU"/>
              </w:rPr>
              <w:t>01.17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1BC9" w14:textId="77777777" w:rsidR="0096391E" w:rsidRPr="00A97DB6" w:rsidRDefault="0096391E" w:rsidP="003402FB">
            <w:pPr>
              <w:ind w:left="81"/>
              <w:rPr>
                <w:rFonts w:eastAsia="Calibri"/>
                <w:noProof/>
                <w:lang w:val="ru-RU" w:eastAsia="ru-RU"/>
              </w:rPr>
            </w:pPr>
            <w:r w:rsidRPr="00A97DB6">
              <w:rPr>
                <w:rFonts w:eastAsia="Calibri"/>
                <w:noProof/>
                <w:color w:val="000000"/>
                <w:lang w:eastAsia="ru-RU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D86A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5804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4E71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FB5" w14:textId="77777777" w:rsidR="0096391E" w:rsidRPr="00A97DB6" w:rsidRDefault="0096391E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</w:tr>
      <w:tr w:rsidR="00A97DB6" w14:paraId="58F7BD4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4E00" w14:textId="77777777" w:rsidR="00014397" w:rsidRPr="002A56DC" w:rsidRDefault="00014397" w:rsidP="003402FB">
            <w:pPr>
              <w:spacing w:before="120" w:line="228" w:lineRule="auto"/>
              <w:ind w:left="57" w:right="-57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lang w:val="ru-RU" w:eastAsia="ru-RU"/>
              </w:rPr>
              <w:t>01.18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2EDE" w14:textId="77777777" w:rsidR="00014397" w:rsidRPr="00A97DB6" w:rsidRDefault="00014397" w:rsidP="003402FB">
            <w:pPr>
              <w:ind w:left="81"/>
              <w:rPr>
                <w:rFonts w:eastAsia="Calibri"/>
                <w:noProof/>
                <w:lang w:val="ru-RU" w:eastAsia="ru-RU"/>
              </w:rPr>
            </w:pPr>
            <w:r w:rsidRPr="00A97DB6">
              <w:rPr>
                <w:rFonts w:eastAsia="Calibri"/>
                <w:noProof/>
                <w:color w:val="000000"/>
                <w:lang w:eastAsia="ru-RU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BE75" w14:textId="77777777" w:rsidR="00014397" w:rsidRPr="00A97DB6" w:rsidRDefault="00014397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771B" w14:textId="77777777" w:rsidR="00014397" w:rsidRPr="00A97DB6" w:rsidRDefault="00014397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02A" w14:textId="77777777" w:rsidR="00014397" w:rsidRPr="00A97DB6" w:rsidRDefault="00014397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E6D" w14:textId="77777777" w:rsidR="00014397" w:rsidRPr="00A97DB6" w:rsidRDefault="00014397" w:rsidP="00A97DB6">
            <w:pPr>
              <w:jc w:val="center"/>
            </w:pPr>
            <w:r w:rsidRPr="00A97DB6">
              <w:rPr>
                <w:noProof/>
              </w:rPr>
              <w:t>1,000</w:t>
            </w:r>
          </w:p>
        </w:tc>
      </w:tr>
      <w:tr w:rsidR="00A97DB6" w14:paraId="77C5709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24F" w14:textId="515EEA6F" w:rsidR="00014397" w:rsidRPr="002A56DC" w:rsidRDefault="00C14EF7" w:rsidP="003402FB">
            <w:pPr>
              <w:rPr>
                <w:rFonts w:eastAsia="Calibri"/>
                <w:noProof/>
                <w:lang w:val="ru-RU" w:eastAsia="ru-RU"/>
              </w:rPr>
            </w:pPr>
            <w:r>
              <w:rPr>
                <w:rFonts w:eastAsia="Calibri"/>
                <w:noProof/>
                <w:lang w:val="ru-RU" w:eastAsia="ru-RU"/>
              </w:rPr>
              <w:t xml:space="preserve"> </w:t>
            </w:r>
            <w:r w:rsidR="00014397" w:rsidRPr="002A56DC">
              <w:rPr>
                <w:rFonts w:eastAsia="Calibri"/>
                <w:noProof/>
                <w:lang w:val="ru-RU" w:eastAsia="ru-RU"/>
              </w:rPr>
              <w:t>01.19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8AEA" w14:textId="77777777" w:rsidR="00014397" w:rsidRDefault="00014397" w:rsidP="003402FB">
            <w:pPr>
              <w:ind w:left="81"/>
              <w:rPr>
                <w:rFonts w:eastAsia="Calibri"/>
                <w:noProof/>
                <w:color w:val="000000"/>
                <w:lang w:eastAsia="ru-RU"/>
              </w:rPr>
            </w:pPr>
            <w:r w:rsidRPr="002A56DC">
              <w:rPr>
                <w:rFonts w:eastAsia="Calibri"/>
                <w:noProof/>
                <w:color w:val="000000"/>
                <w:lang w:eastAsia="ru-RU"/>
              </w:rPr>
              <w:t>Земельні ділянки під громадськими сіножатями та громадськими пасовищами</w:t>
            </w:r>
          </w:p>
          <w:p w14:paraId="2EA50129" w14:textId="77777777" w:rsidR="001253CD" w:rsidRPr="002A56DC" w:rsidRDefault="001253CD" w:rsidP="003402FB">
            <w:pPr>
              <w:ind w:left="81"/>
              <w:rPr>
                <w:rFonts w:eastAsia="Calibri"/>
                <w:noProof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6AF" w14:textId="77777777" w:rsidR="00014397" w:rsidRPr="00754028" w:rsidRDefault="00014397" w:rsidP="00A97DB6">
            <w:pPr>
              <w:jc w:val="center"/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14F" w14:textId="77777777" w:rsidR="00014397" w:rsidRPr="00754028" w:rsidRDefault="00014397" w:rsidP="00A97DB6">
            <w:pPr>
              <w:jc w:val="center"/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2434" w14:textId="77777777" w:rsidR="00014397" w:rsidRPr="00754028" w:rsidRDefault="00014397" w:rsidP="00A97DB6">
            <w:pPr>
              <w:jc w:val="center"/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DD4B" w14:textId="77777777" w:rsidR="00014397" w:rsidRPr="00754028" w:rsidRDefault="00014397" w:rsidP="00A97DB6">
            <w:pPr>
              <w:jc w:val="center"/>
            </w:pPr>
            <w:r w:rsidRPr="00754028">
              <w:rPr>
                <w:noProof/>
              </w:rPr>
              <w:t>1,000</w:t>
            </w:r>
          </w:p>
        </w:tc>
      </w:tr>
      <w:tr w:rsidR="00014397" w14:paraId="5E19827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6149" w14:textId="77777777" w:rsidR="00014397" w:rsidRPr="00BB4F03" w:rsidRDefault="00014397" w:rsidP="003402FB">
            <w:pPr>
              <w:ind w:left="57" w:right="-57"/>
              <w:rPr>
                <w:noProof/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1C09" w14:textId="77777777" w:rsidR="00014397" w:rsidRPr="001253CD" w:rsidRDefault="00014397" w:rsidP="00A97DB6">
            <w:pPr>
              <w:ind w:left="57" w:right="-57"/>
              <w:jc w:val="center"/>
              <w:rPr>
                <w:b/>
                <w:noProof/>
                <w:lang w:val="ru-RU"/>
              </w:rPr>
            </w:pPr>
            <w:r w:rsidRPr="001253CD">
              <w:rPr>
                <w:b/>
              </w:rPr>
              <w:t>Категорія: землі житлової та громадської забудови</w:t>
            </w:r>
          </w:p>
        </w:tc>
      </w:tr>
      <w:tr w:rsidR="00014397" w14:paraId="75A89EE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9E1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021F" w14:textId="77777777" w:rsidR="00014397" w:rsidRDefault="00014397" w:rsidP="00DD1F41">
            <w:pPr>
              <w:ind w:left="57" w:right="-57"/>
            </w:pPr>
            <w:r>
              <w:t>Земельні ділянки житлової забудови (земельні ділянки, які використовуються для розміщення житлової забудови (житлові будинки, гуртожитки, господарські будівлі та інше); земельні ділянки, які використовуються для розміщення гаражного будівництва)</w:t>
            </w:r>
          </w:p>
          <w:p w14:paraId="360840BF" w14:textId="77777777" w:rsidR="00127180" w:rsidRDefault="00127180" w:rsidP="00DD1F41">
            <w:pPr>
              <w:ind w:left="57" w:right="-57"/>
              <w:rPr>
                <w:b/>
                <w:noProof/>
                <w:lang w:val="en-US"/>
              </w:rPr>
            </w:pPr>
          </w:p>
        </w:tc>
      </w:tr>
      <w:tr w:rsidR="00A97DB6" w14:paraId="56D8700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C522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9DDD" w14:textId="77777777" w:rsidR="00014397" w:rsidRDefault="00014397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26F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FC6D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9BBF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010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</w:tr>
      <w:tr w:rsidR="00A97DB6" w14:paraId="7E46FD92" w14:textId="77777777" w:rsidTr="00A97DB6">
        <w:trPr>
          <w:trHeight w:val="2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DF2B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7CB" w14:textId="77777777" w:rsidR="00014397" w:rsidRDefault="00014397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житлового будівництва</w:t>
            </w:r>
            <w:r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020C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7541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11DD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F732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</w:tr>
      <w:tr w:rsidR="00A97DB6" w14:paraId="79377BE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407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E8ED" w14:textId="77777777" w:rsidR="00014397" w:rsidRDefault="00014397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C8A1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9E21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496E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AF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00</w:t>
            </w:r>
          </w:p>
        </w:tc>
      </w:tr>
      <w:tr w:rsidR="00A97DB6" w14:paraId="220D65D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849C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A15" w14:textId="77777777" w:rsidR="00014397" w:rsidRDefault="00014397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9AB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007E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C6C8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470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</w:tr>
      <w:tr w:rsidR="00A97DB6" w14:paraId="1CA7DA2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4757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B11" w14:textId="77777777" w:rsidR="00014397" w:rsidRDefault="00014397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будівництва індивідуальних гаражів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2BC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907C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CB2D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46EE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</w:tr>
      <w:tr w:rsidR="00A97DB6" w14:paraId="1FE626D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F49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7389" w14:textId="77777777" w:rsidR="00014397" w:rsidRDefault="00014397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гаражного будівництва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DE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59D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44E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E03B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</w:tr>
      <w:tr w:rsidR="00A97DB6" w14:paraId="300D25E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56DB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B59" w14:textId="77777777" w:rsidR="00014397" w:rsidRDefault="00014397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іншої житлової забудови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7C5D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DD1F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9FF0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A46F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</w:tr>
      <w:tr w:rsidR="00A97DB6" w14:paraId="518D8107" w14:textId="77777777" w:rsidTr="00A97DB6">
        <w:trPr>
          <w:trHeight w:val="84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781" w14:textId="77777777" w:rsidR="00014397" w:rsidRDefault="00014397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404" w14:textId="77777777" w:rsidR="00014397" w:rsidRDefault="00014397" w:rsidP="00DD1F41">
            <w:pPr>
              <w:ind w:left="57" w:right="-57"/>
              <w:rPr>
                <w:noProof/>
              </w:rPr>
            </w:pPr>
            <w:r>
              <w:t>Для цілей підрозділів 02.01 - 02.07, 02.09 - 02.12 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11C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B034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7D34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0438" w14:textId="77777777" w:rsidR="00014397" w:rsidRDefault="00014397" w:rsidP="001253CD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</w:tr>
      <w:tr w:rsidR="00A97DB6" w14:paraId="0AE13A53" w14:textId="77777777" w:rsidTr="00A97DB6">
        <w:trPr>
          <w:trHeight w:val="82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DB96" w14:textId="77777777" w:rsidR="00014397" w:rsidRDefault="00014397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02.09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E80" w14:textId="77777777" w:rsidR="00014397" w:rsidRDefault="00014397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E981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CE0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BE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398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0,200</w:t>
            </w:r>
          </w:p>
        </w:tc>
      </w:tr>
      <w:tr w:rsidR="00A97DB6" w14:paraId="4C1119CC" w14:textId="77777777" w:rsidTr="00A97DB6">
        <w:trPr>
          <w:trHeight w:val="95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2C8F" w14:textId="77777777" w:rsidR="00014397" w:rsidRDefault="00014397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02.10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62CF" w14:textId="77777777" w:rsidR="00014397" w:rsidRDefault="00014397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7897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715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7C61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8793" w14:textId="77777777" w:rsidR="00014397" w:rsidRDefault="00014397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5617D44" w14:textId="77777777" w:rsidTr="00A97DB6">
        <w:trPr>
          <w:trHeight w:val="86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89A4" w14:textId="41548EF3" w:rsidR="00D12CB5" w:rsidRDefault="00C14EF7" w:rsidP="003402FB">
            <w:r>
              <w:t xml:space="preserve"> </w:t>
            </w:r>
            <w:r w:rsidR="00D12CB5">
              <w:t>02.11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AD4C" w14:textId="77777777" w:rsidR="00A97DB6" w:rsidRDefault="00DD1F41" w:rsidP="00DD1F41">
            <w:r>
              <w:t xml:space="preserve"> </w:t>
            </w:r>
            <w:r w:rsidR="00D12CB5">
              <w:t xml:space="preserve">Земельні ділянки запасу (земельні ділянки, </w:t>
            </w:r>
          </w:p>
          <w:p w14:paraId="0F641E78" w14:textId="1B0DA3F6" w:rsidR="00A97DB6" w:rsidRDefault="00A97DB6" w:rsidP="00DD1F41">
            <w:r>
              <w:t xml:space="preserve"> </w:t>
            </w:r>
            <w:r w:rsidR="00D12CB5">
              <w:t xml:space="preserve">які не надані у власність або користування </w:t>
            </w:r>
          </w:p>
          <w:p w14:paraId="413DEFF1" w14:textId="7557C37F" w:rsidR="00D12CB5" w:rsidRDefault="00A97DB6" w:rsidP="00DD1F41">
            <w:r>
              <w:t xml:space="preserve"> </w:t>
            </w:r>
            <w:r w:rsidR="00D12CB5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0D6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4E2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DBFE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F5D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467B6FD5" w14:textId="77777777" w:rsidTr="00A97DB6">
        <w:trPr>
          <w:trHeight w:val="7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46A9" w14:textId="63FCC5F5" w:rsidR="00D12CB5" w:rsidRDefault="00C14EF7" w:rsidP="003402FB">
            <w:r>
              <w:t xml:space="preserve"> </w:t>
            </w:r>
            <w:r w:rsidR="00D12CB5">
              <w:t>02.12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B894" w14:textId="77777777" w:rsidR="00B074F0" w:rsidRDefault="00DD1F41" w:rsidP="00DD1F41">
            <w:r>
              <w:t xml:space="preserve"> </w:t>
            </w:r>
            <w:r w:rsidR="00D12CB5">
              <w:t xml:space="preserve">Земельні ділянки загального </w:t>
            </w:r>
          </w:p>
          <w:p w14:paraId="64BCBA90" w14:textId="4587FFD7" w:rsidR="00A97DB6" w:rsidRDefault="00B074F0" w:rsidP="00DD1F41">
            <w:r>
              <w:t xml:space="preserve"> </w:t>
            </w:r>
            <w:r w:rsidR="00D12CB5">
              <w:t xml:space="preserve">користування, які використовуються як </w:t>
            </w:r>
          </w:p>
          <w:p w14:paraId="421DDEBA" w14:textId="77777777" w:rsidR="00A97DB6" w:rsidRDefault="00A97DB6" w:rsidP="00DD1F41">
            <w:r>
              <w:t xml:space="preserve"> </w:t>
            </w:r>
            <w:proofErr w:type="spellStart"/>
            <w:r w:rsidR="00D12CB5">
              <w:t>внутрішньоквартальні</w:t>
            </w:r>
            <w:proofErr w:type="spellEnd"/>
            <w:r w:rsidR="00D12CB5">
              <w:t xml:space="preserve"> проїзди, пішохідні </w:t>
            </w:r>
          </w:p>
          <w:p w14:paraId="28C06BDC" w14:textId="0EF65453" w:rsidR="00D12CB5" w:rsidRDefault="00A97DB6" w:rsidP="00DD1F41">
            <w:r>
              <w:t xml:space="preserve"> </w:t>
            </w:r>
            <w:r w:rsidR="00D12CB5">
              <w:t>зони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A226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73BB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A461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CFBE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D12CB5" w14:paraId="23712CA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6FC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3489" w14:textId="091ED593" w:rsidR="00D12CB5" w:rsidRDefault="00D12CB5" w:rsidP="00A97DB6">
            <w:pPr>
              <w:ind w:left="81"/>
            </w:pPr>
            <w:r>
              <w:t>Земельні ділянки громадської забудови (земельні ділянки, які використовуються для розміщення громадських будівель і споруд (готелів, офісних будівель, торговельних будівель, для публічних виступів, для музеїв та бібліотек, для навчальних та дослідних закладів, для лікарень та оздоровчих закладів), інших об</w:t>
            </w:r>
            <w:r w:rsidR="00A97DB6">
              <w:t>’</w:t>
            </w:r>
            <w:r>
              <w:t>єктів загального користування)</w:t>
            </w:r>
          </w:p>
          <w:p w14:paraId="1EAE654E" w14:textId="77777777" w:rsidR="00127180" w:rsidRDefault="00127180" w:rsidP="00DD1F41"/>
        </w:tc>
      </w:tr>
      <w:tr w:rsidR="00A97DB6" w14:paraId="1D1BE00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581C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FD6B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органів державної влади та місцевого самоврядування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C424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3DA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5D1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C1AC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7BF2E232" w14:textId="77777777" w:rsidTr="00A97DB6">
        <w:trPr>
          <w:trHeight w:val="68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CF18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BD28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закладів освіти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7E2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68C9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BF22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6C92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30E4463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8B1B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6DD" w14:textId="77777777" w:rsidR="00D12CB5" w:rsidRPr="00F431A3" w:rsidRDefault="00D12CB5" w:rsidP="00DD1F41">
            <w:pPr>
              <w:ind w:left="57" w:right="-57"/>
              <w:rPr>
                <w:noProof/>
                <w:vertAlign w:val="superscript"/>
              </w:rPr>
            </w:pPr>
            <w:r>
              <w:rPr>
                <w:noProof/>
              </w:rPr>
              <w:t>Для будівництва та обслуговування будівель закладів охорони здоров’я та соціальної допомоги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DC7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  <w:p w14:paraId="2EC90554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D88" w14:textId="77777777" w:rsidR="00D12CB5" w:rsidRPr="00754028" w:rsidRDefault="00474B4D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  <w:p w14:paraId="18EB7854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F3FA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  <w:p w14:paraId="27637FE9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C910" w14:textId="77777777" w:rsidR="00D12CB5" w:rsidRPr="00754028" w:rsidRDefault="00474B4D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</w:tc>
      </w:tr>
      <w:tr w:rsidR="00A97DB6" w14:paraId="08A5675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E9A0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6EB3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громадських та релігійних організацій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9F1F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36C8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4A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2FDF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7AD64F26" w14:textId="77777777" w:rsidTr="00A97DB6">
        <w:trPr>
          <w:trHeight w:val="67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1D19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868" w14:textId="77777777" w:rsidR="00D12CB5" w:rsidRPr="00D928D9" w:rsidRDefault="00D12CB5" w:rsidP="00DD1F41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CD4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30E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B9B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DC40" w14:textId="77777777" w:rsidR="00D12CB5" w:rsidRPr="00D928D9" w:rsidRDefault="00D12CB5" w:rsidP="001253CD">
            <w:pPr>
              <w:ind w:left="57" w:right="-57"/>
              <w:jc w:val="center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455C4598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516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03.06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AF45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екстериторіальних організацій та органів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F56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14D8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6AB4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2C4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77110F4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C17D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E07B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торгівлі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32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F7AA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041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75C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B2CD5B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3033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00F2" w14:textId="77777777" w:rsidR="00D12CB5" w:rsidRDefault="00D12CB5" w:rsidP="00DD1F41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будівництва та обслуговування об’єктів</w:t>
            </w:r>
          </w:p>
          <w:p w14:paraId="100C3DC0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туристичної інфраструктури та закладів громадського харчування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AF9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05B9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5EF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AD3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4F48FE48" w14:textId="77777777" w:rsidTr="00A97DB6">
        <w:trPr>
          <w:trHeight w:val="57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420C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B67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E7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82E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279E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C5B7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</w:tr>
      <w:tr w:rsidR="00A97DB6" w14:paraId="1348254E" w14:textId="77777777" w:rsidTr="00A97DB6">
        <w:trPr>
          <w:trHeight w:val="111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349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AD5E" w14:textId="77777777" w:rsidR="00A97DB6" w:rsidRDefault="00D12CB5" w:rsidP="00DD1F41">
            <w:pPr>
              <w:ind w:left="57" w:right="-57"/>
            </w:pPr>
            <w:r>
              <w:t>Для будівництва та обслуговування адміністративних будинків, офісних будівель компаній, які займаються підприємницькою діяльністю, пов</w:t>
            </w:r>
            <w:r w:rsidR="00A97DB6">
              <w:t>’</w:t>
            </w:r>
            <w:r>
              <w:t xml:space="preserve">язаною </w:t>
            </w:r>
          </w:p>
          <w:p w14:paraId="1C351D46" w14:textId="513568B4" w:rsidR="00D12CB5" w:rsidRPr="00A1389D" w:rsidRDefault="00D12CB5" w:rsidP="00DD1F41">
            <w:pPr>
              <w:ind w:left="57" w:right="-57"/>
              <w:rPr>
                <w:noProof/>
                <w:lang w:val="en-US"/>
              </w:rPr>
            </w:pPr>
            <w:r>
              <w:t>з отриманням прибутку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388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DEB9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42A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427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A838C6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2CA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64BB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092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6E2F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058C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B19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57F5D8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958B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EB1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2D66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A10F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91C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EE5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FCDA8B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EF5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CD8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2B0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3369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FC2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1C6E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6F4B299F" w14:textId="77777777" w:rsidTr="00A97DB6">
        <w:trPr>
          <w:trHeight w:val="45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442C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3CD3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постійної діяльності органів ДСНС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99F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02FB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FEF9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B3F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257F470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9945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C41B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2A0F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4AA8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443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83F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4D3DC9E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D859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8B06" w14:textId="40312CD3" w:rsidR="00D12CB5" w:rsidRDefault="00D12CB5" w:rsidP="00A97DB6">
            <w:pPr>
              <w:ind w:left="57" w:right="-57"/>
            </w:pPr>
            <w: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3F7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  <w:p w14:paraId="19B22BF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59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  <w:p w14:paraId="1CDC0C1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B22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87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10E58BE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78BD" w14:textId="77777777" w:rsidR="00D12CB5" w:rsidRDefault="00D12CB5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03.17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DD39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97E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  <w:p w14:paraId="1F61D54C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517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  <w:p w14:paraId="4ED8BAD6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888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3BEB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:rsidRPr="006C65D7" w14:paraId="047CD2C8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51D" w14:textId="77777777" w:rsidR="00D12CB5" w:rsidRPr="003B25DB" w:rsidRDefault="00D12CB5" w:rsidP="003402FB">
            <w:pPr>
              <w:spacing w:before="120" w:line="228" w:lineRule="auto"/>
              <w:ind w:left="57" w:right="-57"/>
              <w:rPr>
                <w:rFonts w:eastAsia="Calibri"/>
                <w:noProof/>
                <w:lang w:eastAsia="ru-RU"/>
              </w:rPr>
            </w:pPr>
            <w:r w:rsidRPr="003B25DB">
              <w:rPr>
                <w:rFonts w:eastAsia="Calibri"/>
                <w:noProof/>
                <w:lang w:eastAsia="ru-RU"/>
              </w:rPr>
              <w:t>03.18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67C2" w14:textId="77777777" w:rsidR="00A97DB6" w:rsidRDefault="00DD1F41" w:rsidP="00DD1F41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D12CB5" w:rsidRPr="003B25DB">
              <w:rPr>
                <w:rFonts w:eastAsia="Times New Roman"/>
                <w:noProof/>
                <w:color w:val="000000"/>
                <w:lang w:val="ru-RU" w:eastAsia="ru-RU"/>
              </w:rPr>
              <w:t xml:space="preserve">Для розміщення та експлуатації </w:t>
            </w:r>
          </w:p>
          <w:p w14:paraId="2DD5CC4A" w14:textId="5F313346" w:rsidR="00D12CB5" w:rsidRPr="003B25DB" w:rsidRDefault="00A97DB6" w:rsidP="00DD1F41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D12CB5" w:rsidRPr="003B25DB">
              <w:rPr>
                <w:rFonts w:eastAsia="Times New Roman"/>
                <w:noProof/>
                <w:color w:val="000000"/>
                <w:lang w:val="ru-RU" w:eastAsia="ru-RU"/>
              </w:rPr>
              <w:t>установ/місць виконання покарань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258" w14:textId="77777777" w:rsidR="00D12CB5" w:rsidRPr="00754028" w:rsidRDefault="00107D6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468" w14:textId="77777777" w:rsidR="00D12CB5" w:rsidRPr="00754028" w:rsidRDefault="00107D6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85C3" w14:textId="77777777" w:rsidR="00D12CB5" w:rsidRPr="00754028" w:rsidRDefault="00107D6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7B96" w14:textId="77777777" w:rsidR="00D12CB5" w:rsidRPr="00754028" w:rsidRDefault="00107D6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6CCDB07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F95B" w14:textId="77777777" w:rsidR="00D12CB5" w:rsidRPr="00F20422" w:rsidRDefault="00D12CB5" w:rsidP="003402FB">
            <w:pPr>
              <w:spacing w:before="120" w:line="228" w:lineRule="auto"/>
              <w:ind w:left="57" w:right="-57"/>
              <w:rPr>
                <w:rFonts w:eastAsia="Calibri"/>
                <w:noProof/>
                <w:lang w:eastAsia="ru-RU"/>
              </w:rPr>
            </w:pPr>
            <w:r w:rsidRPr="00F20422">
              <w:rPr>
                <w:rFonts w:eastAsia="Calibri"/>
                <w:noProof/>
                <w:lang w:eastAsia="ru-RU"/>
              </w:rPr>
              <w:t>03.19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54DD" w14:textId="77777777" w:rsidR="00A97DB6" w:rsidRDefault="00DD1F41" w:rsidP="00DD1F41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D12CB5" w:rsidRPr="00F20422">
              <w:rPr>
                <w:rFonts w:eastAsia="Times New Roman"/>
                <w:noProof/>
                <w:color w:val="000000"/>
                <w:lang w:val="ru-RU" w:eastAsia="ru-RU"/>
              </w:rPr>
              <w:t xml:space="preserve">Земельні ділянки запасу (земельні ділянки, </w:t>
            </w:r>
          </w:p>
          <w:p w14:paraId="72C7B911" w14:textId="77777777" w:rsidR="00A97DB6" w:rsidRDefault="00A97DB6" w:rsidP="00DD1F41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D12CB5" w:rsidRPr="00F20422">
              <w:rPr>
                <w:rFonts w:eastAsia="Times New Roman"/>
                <w:noProof/>
                <w:color w:val="000000"/>
                <w:lang w:val="ru-RU" w:eastAsia="ru-RU"/>
              </w:rPr>
              <w:t xml:space="preserve">які не надані у власність або користування </w:t>
            </w:r>
          </w:p>
          <w:p w14:paraId="5CBA12FB" w14:textId="7313C45F" w:rsidR="00D12CB5" w:rsidRPr="00F20422" w:rsidRDefault="00A97DB6" w:rsidP="00DD1F41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D12CB5" w:rsidRPr="00F20422">
              <w:rPr>
                <w:rFonts w:eastAsia="Times New Roman"/>
                <w:noProof/>
                <w:color w:val="000000"/>
                <w:lang w:val="ru-RU" w:eastAsia="ru-RU"/>
              </w:rPr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B65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755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621A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818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5449C3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59F" w14:textId="061C0845" w:rsidR="00D12CB5" w:rsidRPr="004B3E22" w:rsidRDefault="0026719A" w:rsidP="003402FB">
            <w:pPr>
              <w:rPr>
                <w:rFonts w:eastAsia="Calibri"/>
                <w:noProof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t xml:space="preserve"> </w:t>
            </w:r>
            <w:r w:rsidR="00D12CB5" w:rsidRPr="004B3E22">
              <w:rPr>
                <w:rFonts w:eastAsia="Calibri"/>
                <w:noProof/>
                <w:lang w:eastAsia="ru-RU"/>
              </w:rPr>
              <w:t>03.20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490" w14:textId="77777777" w:rsidR="00D12CB5" w:rsidRPr="004B3E22" w:rsidRDefault="00D12CB5" w:rsidP="00B074F0">
            <w:pPr>
              <w:ind w:left="81"/>
              <w:rPr>
                <w:rFonts w:eastAsia="Calibri"/>
                <w:noProof/>
                <w:lang w:eastAsia="ru-RU"/>
              </w:rPr>
            </w:pPr>
            <w:r w:rsidRPr="004B3E22">
              <w:rPr>
                <w:rFonts w:eastAsia="Calibri"/>
                <w:noProof/>
                <w:color w:val="000000"/>
                <w:lang w:eastAsia="ru-RU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CF3" w14:textId="77777777" w:rsidR="00D12CB5" w:rsidRDefault="00D12CB5" w:rsidP="00A97DB6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871" w14:textId="77777777" w:rsidR="00D12CB5" w:rsidRDefault="00D12CB5" w:rsidP="00A97DB6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96F" w14:textId="77777777" w:rsidR="00D12CB5" w:rsidRDefault="00D12CB5" w:rsidP="00A97DB6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C4FA" w14:textId="77777777" w:rsidR="00D12CB5" w:rsidRDefault="00D12CB5" w:rsidP="00A97DB6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D12CB5" w14:paraId="3553A47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B089" w14:textId="77777777" w:rsidR="00D12CB5" w:rsidRPr="00BB4F03" w:rsidRDefault="00D12CB5" w:rsidP="003402FB">
            <w:pPr>
              <w:ind w:left="57" w:right="-57"/>
              <w:rPr>
                <w:noProof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3C1B" w14:textId="77777777" w:rsidR="00D12CB5" w:rsidRPr="001253CD" w:rsidRDefault="00D12CB5" w:rsidP="00DD1F41">
            <w:pPr>
              <w:ind w:right="-57"/>
              <w:rPr>
                <w:b/>
                <w:noProof/>
                <w:lang w:val="ru-RU"/>
              </w:rPr>
            </w:pPr>
            <w:r w:rsidRPr="001253CD">
              <w:rPr>
                <w:b/>
              </w:rPr>
              <w:t>Категорія: землі природно-заповідного фонду та іншого природоохоронного призначення</w:t>
            </w:r>
          </w:p>
        </w:tc>
      </w:tr>
      <w:tr w:rsidR="00D12CB5" w14:paraId="5F4E104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15BC" w14:textId="77777777" w:rsidR="00D12CB5" w:rsidRDefault="00D12CB5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C973" w14:textId="6494A1A5" w:rsidR="00D12CB5" w:rsidRDefault="00D12CB5" w:rsidP="00DD1F41">
            <w:pPr>
              <w:ind w:left="57" w:right="-57"/>
            </w:pPr>
            <w:r w:rsidRPr="00894D46">
              <w:t>Земельні ділянки природно-заповідного фонду (природні території та об</w:t>
            </w:r>
            <w:r w:rsidR="00A97DB6">
              <w:t>’</w:t>
            </w:r>
            <w:r w:rsidRPr="00894D46">
              <w:t>єкти (природні заповідники, національні природні парки, біосферні заповідники, регіональні ландшафтні парки, заказники, пам'ятки природи, заповідні урочища), а також штучно створені об</w:t>
            </w:r>
            <w:r w:rsidR="00A97DB6">
              <w:t>’</w:t>
            </w:r>
            <w:r w:rsidRPr="00894D46">
              <w:t>єкти (ботанічні сади, дендрологічні парки, зоологічні парки, парки-пам</w:t>
            </w:r>
            <w:r w:rsidR="00A97DB6">
              <w:t>’</w:t>
            </w:r>
            <w:r w:rsidRPr="00894D46">
              <w:t>ятки садово-паркового мистецтва), що надаються в постійне користування спеціальним адміністраціям територій та об</w:t>
            </w:r>
            <w:r w:rsidR="00A97DB6">
              <w:t>’</w:t>
            </w:r>
            <w:r w:rsidRPr="00894D46">
              <w:t>єктів природно-заповідного фонду (крім земельних ділянок під об</w:t>
            </w:r>
            <w:r w:rsidR="00A97DB6">
              <w:t>’</w:t>
            </w:r>
            <w:r w:rsidRPr="00894D46">
              <w:t>єктами природно-заповідного фонду, що включені до їх складу без вилучення)</w:t>
            </w:r>
          </w:p>
          <w:p w14:paraId="32F44028" w14:textId="77777777" w:rsidR="00127180" w:rsidRPr="00894D46" w:rsidRDefault="00127180" w:rsidP="00DD1F41">
            <w:pPr>
              <w:ind w:left="57" w:right="-57"/>
              <w:rPr>
                <w:b/>
                <w:noProof/>
                <w:lang w:val="en-US"/>
              </w:rPr>
            </w:pPr>
          </w:p>
        </w:tc>
      </w:tr>
      <w:tr w:rsidR="00A97DB6" w14:paraId="00C08A8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5426" w14:textId="7C76056C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2645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біосферних заповідників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178E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168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F1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88D7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45386D2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4E00" w14:textId="56BAEF94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t xml:space="preserve"> </w:t>
            </w:r>
            <w:r w:rsidR="00D12CB5">
              <w:rPr>
                <w:noProof/>
                <w:lang w:val="en-US"/>
              </w:rPr>
              <w:t>04.02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FB8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природних заповідників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5AD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D3F9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77A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FBFF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5D1FA77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6E2E" w14:textId="5C85D79B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A6D7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національних природних парків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4E8F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B697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9565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3C06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603E0F1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E28" w14:textId="15AD4328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1C7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ботанічних садів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9E9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8AFB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A922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510B" w14:textId="77777777" w:rsidR="00D12CB5" w:rsidRDefault="00D12CB5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0B1656F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4450" w14:textId="32F613F3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86EE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зоологічних парків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3872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3B0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F5D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0FBB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315EBCB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405B" w14:textId="25681085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236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дендрологічних парків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14E6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88E1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0AF6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567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693D604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6A89" w14:textId="244E7D7C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CA22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551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CB89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08B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DB98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280F3102" w14:textId="77777777" w:rsidTr="00B074F0">
        <w:trPr>
          <w:trHeight w:val="29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ADE8" w14:textId="7230B63E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9D1C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заказників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108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6D85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1CA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07F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618CD6D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E65" w14:textId="51CC4B34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7C46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заповідних урочищ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4C44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A771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29D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E5B3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46D81B1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2B79" w14:textId="256DEC46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C475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пам’яток природи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DF3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8E1F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C37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4B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ABA106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E8D7" w14:textId="050DFFDE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04.11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75BF" w14:textId="77777777" w:rsidR="00D12CB5" w:rsidRDefault="00D12CB5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AC1" w14:textId="77777777" w:rsidR="00D12CB5" w:rsidRDefault="00DC5ECA" w:rsidP="001253CD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</w:rPr>
              <w:t>1,000</w:t>
            </w:r>
          </w:p>
          <w:p w14:paraId="3F3A0B0F" w14:textId="77777777" w:rsidR="00D12CB5" w:rsidRDefault="00D12CB5" w:rsidP="001253CD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1C7C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9950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ADA" w14:textId="77777777" w:rsidR="00D12CB5" w:rsidRDefault="00D12CB5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D12CB5" w14:paraId="35FC901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05C7" w14:textId="051D913D" w:rsidR="00D12CB5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D12CB5">
              <w:rPr>
                <w:noProof/>
                <w:lang w:val="en-US"/>
              </w:rPr>
              <w:t>05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6C46" w14:textId="77777777" w:rsidR="00D12CB5" w:rsidRPr="000B07C0" w:rsidRDefault="00D12CB5" w:rsidP="00DD1F41">
            <w:pPr>
              <w:ind w:left="57" w:right="-57"/>
              <w:rPr>
                <w:noProof/>
                <w:lang w:val="ru-RU"/>
              </w:rPr>
            </w:pPr>
            <w:r w:rsidRPr="000B07C0">
              <w:t>Земельні ділянки</w:t>
            </w:r>
            <w:r w:rsidRPr="000B07C0">
              <w:rPr>
                <w:noProof/>
                <w:lang w:val="ru-RU"/>
              </w:rPr>
              <w:t xml:space="preserve"> іншого природоохоронного призначення</w:t>
            </w:r>
          </w:p>
        </w:tc>
      </w:tr>
      <w:tr w:rsidR="00A97DB6" w14:paraId="13FC495E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FA4" w14:textId="5A597D5E" w:rsidR="00D12CB5" w:rsidRPr="00AE2614" w:rsidRDefault="0026719A" w:rsidP="003402FB">
            <w:r>
              <w:t xml:space="preserve"> </w:t>
            </w:r>
            <w:r w:rsidR="00D12CB5" w:rsidRPr="00AE2614">
              <w:t>05.01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71CF" w14:textId="77777777" w:rsidR="00BF7EF4" w:rsidRDefault="00D12CB5" w:rsidP="00A97DB6">
            <w:pPr>
              <w:ind w:left="81"/>
            </w:pPr>
            <w:r w:rsidRPr="0076259D">
              <w:t>Земельні ділянки іншого природоохоронного призначення (земельні ділянки, в межах яких є природні</w:t>
            </w:r>
            <w:r w:rsidRPr="00AE2614">
              <w:t xml:space="preserve"> об</w:t>
            </w:r>
            <w:r w:rsidR="00A97DB6">
              <w:t>’</w:t>
            </w:r>
            <w:r w:rsidRPr="00AE2614">
              <w:t xml:space="preserve">єкти, що мають особливу наукову цінність, </w:t>
            </w:r>
          </w:p>
          <w:p w14:paraId="0CE4E777" w14:textId="68FBC6E5" w:rsidR="00D12CB5" w:rsidRPr="00AE2614" w:rsidRDefault="00D12CB5" w:rsidP="00BF7EF4">
            <w:pPr>
              <w:ind w:left="81"/>
            </w:pPr>
            <w:r w:rsidRPr="00AE2614">
              <w:t>та які надаються для збереження і використання цих об</w:t>
            </w:r>
            <w:r w:rsidR="00A97DB6">
              <w:t>’</w:t>
            </w:r>
            <w:r w:rsidRPr="00AE2614">
              <w:t>єктів, проведення наукових досліджень, освітньої та виховної роботи)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924" w14:textId="77777777" w:rsidR="002F295C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</w:p>
          <w:p w14:paraId="731E6AA8" w14:textId="77777777" w:rsidR="00D12CB5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467" w14:textId="77777777" w:rsidR="002F295C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</w:p>
          <w:p w14:paraId="108BB98C" w14:textId="77777777" w:rsidR="00D12CB5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  <w:r w:rsidR="00D12CB5" w:rsidRPr="00754028">
              <w:rPr>
                <w:noProof/>
              </w:rPr>
              <w:t xml:space="preserve"> </w:t>
            </w:r>
          </w:p>
          <w:p w14:paraId="5B59F983" w14:textId="77777777" w:rsidR="002F295C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5A3" w14:textId="77777777" w:rsidR="002F295C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</w:p>
          <w:p w14:paraId="38D2F909" w14:textId="77777777" w:rsidR="002F295C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  <w:p w14:paraId="10A8984D" w14:textId="77777777" w:rsidR="00D12CB5" w:rsidRPr="00754028" w:rsidRDefault="00D12CB5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722" w14:textId="77777777" w:rsidR="002F295C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</w:p>
          <w:p w14:paraId="0337EFEF" w14:textId="77777777" w:rsidR="00D12CB5" w:rsidRPr="00754028" w:rsidRDefault="002F29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  <w:r w:rsidR="00D12CB5" w:rsidRPr="00754028">
              <w:rPr>
                <w:noProof/>
              </w:rPr>
              <w:t xml:space="preserve"> </w:t>
            </w:r>
          </w:p>
        </w:tc>
      </w:tr>
      <w:tr w:rsidR="00A97DB6" w14:paraId="396AB9B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8AB" w14:textId="362B5F6F" w:rsidR="000E2904" w:rsidRPr="00AE2614" w:rsidRDefault="0026719A" w:rsidP="003402FB">
            <w:r>
              <w:t xml:space="preserve"> </w:t>
            </w:r>
            <w:r w:rsidR="000E2904" w:rsidRPr="00AE2614">
              <w:t>05.02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7179" w14:textId="77777777" w:rsidR="00BF7EF4" w:rsidRDefault="00DD1F41" w:rsidP="00DD1F41">
            <w:r>
              <w:t xml:space="preserve"> </w:t>
            </w:r>
            <w:r w:rsidR="000E2904" w:rsidRPr="00AE2614">
              <w:t xml:space="preserve">Земельні ділянки запасу (земельні ділянки, </w:t>
            </w:r>
          </w:p>
          <w:p w14:paraId="5A107FD5" w14:textId="77777777" w:rsidR="00BF7EF4" w:rsidRDefault="00BF7EF4" w:rsidP="00DD1F41">
            <w:r>
              <w:t xml:space="preserve"> </w:t>
            </w:r>
            <w:r w:rsidR="000E2904" w:rsidRPr="00AE2614">
              <w:t xml:space="preserve">які не надані у власність або користування </w:t>
            </w:r>
            <w:r>
              <w:t xml:space="preserve">  </w:t>
            </w:r>
          </w:p>
          <w:p w14:paraId="6BA2E4F0" w14:textId="4604FB06" w:rsidR="000E2904" w:rsidRPr="00AE2614" w:rsidRDefault="00BF7EF4" w:rsidP="00DD1F41">
            <w:r>
              <w:t xml:space="preserve"> </w:t>
            </w:r>
            <w:r w:rsidR="000E2904" w:rsidRPr="00AE2614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851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B274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DC9C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5005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0E2904" w14:paraId="2F57412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81A" w14:textId="77777777" w:rsidR="000E2904" w:rsidRPr="00261CD8" w:rsidRDefault="000E2904" w:rsidP="003402FB">
            <w:pPr>
              <w:ind w:left="57" w:right="-57"/>
              <w:rPr>
                <w:noProof/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2E41" w14:textId="77777777" w:rsidR="000E2904" w:rsidRPr="001253CD" w:rsidRDefault="000E2904" w:rsidP="00BF7EF4">
            <w:pPr>
              <w:ind w:right="-57"/>
              <w:jc w:val="center"/>
              <w:rPr>
                <w:b/>
                <w:noProof/>
              </w:rPr>
            </w:pPr>
            <w:r w:rsidRPr="001253CD">
              <w:rPr>
                <w:b/>
              </w:rPr>
              <w:t>Категорія: землі оздоровчого призначення</w:t>
            </w:r>
          </w:p>
        </w:tc>
      </w:tr>
      <w:tr w:rsidR="000E2904" w14:paraId="703A3DE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C206" w14:textId="38F8E876" w:rsidR="000E2904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0E2904">
              <w:rPr>
                <w:noProof/>
                <w:lang w:val="en-US"/>
              </w:rPr>
              <w:t>06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2AE2" w14:textId="77777777" w:rsidR="000E2904" w:rsidRDefault="000E2904" w:rsidP="00DD1F41">
            <w:r w:rsidRPr="00EC0353">
              <w:t>Земельні ділянки оздоровчого призначення (земельні ділянки,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</w:r>
          </w:p>
          <w:p w14:paraId="211CFD9D" w14:textId="77777777" w:rsidR="00127180" w:rsidRPr="00EC0353" w:rsidRDefault="00127180" w:rsidP="00DD1F41"/>
        </w:tc>
      </w:tr>
      <w:tr w:rsidR="00A97DB6" w14:paraId="0284CEF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FCBE" w14:textId="3FFAC71E" w:rsidR="000E2904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0E2904">
              <w:rPr>
                <w:noProof/>
                <w:lang w:val="en-US"/>
              </w:rPr>
              <w:t>06.01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BF65" w14:textId="77777777" w:rsidR="000E2904" w:rsidRDefault="000E2904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санаторно-оздоровчих закладів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C46" w14:textId="77777777" w:rsidR="000E2904" w:rsidRPr="00754028" w:rsidRDefault="002A57A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751" w14:textId="77777777" w:rsidR="000E2904" w:rsidRPr="00754028" w:rsidRDefault="002A57A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A8C1" w14:textId="77777777" w:rsidR="000E2904" w:rsidRPr="00754028" w:rsidRDefault="002A57A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D524" w14:textId="77777777" w:rsidR="000E2904" w:rsidRPr="00754028" w:rsidRDefault="002A57A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0,001</w:t>
            </w:r>
          </w:p>
        </w:tc>
      </w:tr>
      <w:tr w:rsidR="00A97DB6" w14:paraId="25160AD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FAE7" w14:textId="12B591FC" w:rsidR="000E2904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0E2904">
              <w:rPr>
                <w:noProof/>
                <w:lang w:val="en-US"/>
              </w:rPr>
              <w:t>06.02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E99" w14:textId="77777777" w:rsidR="000E2904" w:rsidRDefault="000E2904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розробки родовищ природних лікувальних ресурсів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336B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86C8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8A9C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685A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53DE9F1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4174" w14:textId="5AAE19FB" w:rsidR="000E2904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0E2904">
              <w:rPr>
                <w:noProof/>
                <w:lang w:val="en-US"/>
              </w:rPr>
              <w:t>06.03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231" w14:textId="77777777" w:rsidR="000E2904" w:rsidRDefault="000E2904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інших оздоровчих цілей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76F4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1992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951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4E5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2A249ED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C772" w14:textId="64279D2E" w:rsidR="000E2904" w:rsidRPr="001450C9" w:rsidRDefault="0026719A" w:rsidP="003402FB">
            <w:r>
              <w:t xml:space="preserve"> </w:t>
            </w:r>
            <w:r w:rsidR="000E2904" w:rsidRPr="001450C9">
              <w:t>06.04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0B66" w14:textId="77777777" w:rsidR="00BF7EF4" w:rsidRDefault="00DD1F41" w:rsidP="00DD1F41">
            <w:r>
              <w:t xml:space="preserve"> </w:t>
            </w:r>
            <w:r w:rsidR="000E2904" w:rsidRPr="001450C9">
              <w:t xml:space="preserve">Для цілей підрозділів 06.01 - 06.03, 06.05 </w:t>
            </w:r>
          </w:p>
          <w:p w14:paraId="0462E1C9" w14:textId="77777777" w:rsidR="00BF7EF4" w:rsidRDefault="00BF7EF4" w:rsidP="00DD1F41">
            <w:r>
              <w:t xml:space="preserve"> </w:t>
            </w:r>
            <w:r w:rsidR="000E2904" w:rsidRPr="001450C9">
              <w:t xml:space="preserve">та для збереження та використання земель </w:t>
            </w:r>
          </w:p>
          <w:p w14:paraId="4D683457" w14:textId="607CA124" w:rsidR="000E2904" w:rsidRPr="001450C9" w:rsidRDefault="00BF7EF4" w:rsidP="00DD1F41">
            <w:r>
              <w:t xml:space="preserve"> </w:t>
            </w:r>
            <w:r w:rsidR="000E2904" w:rsidRPr="001450C9">
              <w:t>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F21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2071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585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A53" w14:textId="77777777" w:rsidR="000E2904" w:rsidRPr="00754028" w:rsidRDefault="000E2904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27C025E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D13B" w14:textId="5EC5D63C" w:rsidR="00CF3FF2" w:rsidRPr="001450C9" w:rsidRDefault="0026719A" w:rsidP="003402FB">
            <w:r>
              <w:t xml:space="preserve"> </w:t>
            </w:r>
            <w:r w:rsidR="00CF3FF2" w:rsidRPr="001450C9">
              <w:t>06.05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75A1" w14:textId="77777777" w:rsidR="00BF7EF4" w:rsidRDefault="00DD1F41" w:rsidP="00DD1F41">
            <w:r>
              <w:t xml:space="preserve"> </w:t>
            </w:r>
            <w:r w:rsidR="00CF3FF2" w:rsidRPr="001450C9">
              <w:t xml:space="preserve">Земельні ділянки запасу (земельні ділянки, </w:t>
            </w:r>
          </w:p>
          <w:p w14:paraId="5A0A027B" w14:textId="77777777" w:rsidR="00BF7EF4" w:rsidRDefault="00BF7EF4" w:rsidP="00DD1F41">
            <w:r>
              <w:t xml:space="preserve"> </w:t>
            </w:r>
            <w:r w:rsidR="00CF3FF2" w:rsidRPr="001450C9">
              <w:t xml:space="preserve">які не надані у власність або користування </w:t>
            </w:r>
            <w:r>
              <w:t xml:space="preserve"> </w:t>
            </w:r>
          </w:p>
          <w:p w14:paraId="03029E72" w14:textId="4D0E13FB" w:rsidR="00CF3FF2" w:rsidRPr="001450C9" w:rsidRDefault="00BF7EF4" w:rsidP="00DD1F41">
            <w:r>
              <w:t xml:space="preserve"> </w:t>
            </w:r>
            <w:r w:rsidR="00CF3FF2" w:rsidRPr="001450C9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20CE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4AD2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0573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D83B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F3FF2" w14:paraId="7574A0D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D9ED" w14:textId="77777777" w:rsidR="00CF3FF2" w:rsidRPr="00183A96" w:rsidRDefault="00CF3FF2" w:rsidP="003402FB">
            <w:pPr>
              <w:ind w:left="57" w:right="-57"/>
              <w:rPr>
                <w:noProof/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05C2" w14:textId="77777777" w:rsidR="00CF3FF2" w:rsidRPr="001253CD" w:rsidRDefault="00CF3FF2" w:rsidP="00BF7EF4">
            <w:pPr>
              <w:jc w:val="center"/>
              <w:rPr>
                <w:b/>
              </w:rPr>
            </w:pPr>
            <w:r w:rsidRPr="001253CD">
              <w:rPr>
                <w:b/>
              </w:rPr>
              <w:t>Категорія: землі рекреаційного призначення</w:t>
            </w:r>
          </w:p>
        </w:tc>
      </w:tr>
      <w:tr w:rsidR="00CF3FF2" w14:paraId="6D3B986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4F3F" w14:textId="165AD823" w:rsidR="00CF3FF2" w:rsidRPr="0026719A" w:rsidRDefault="0026719A" w:rsidP="003402FB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CF3FF2">
              <w:rPr>
                <w:noProof/>
                <w:lang w:val="en-US"/>
              </w:rPr>
              <w:t>07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D02B" w14:textId="09221F7C" w:rsidR="00CF3FF2" w:rsidRDefault="00CF3FF2" w:rsidP="00BF7EF4">
            <w:pPr>
              <w:ind w:left="81"/>
            </w:pPr>
            <w:r w:rsidRPr="00183A96">
              <w:t>Земельні ділянки рекреаційного призначення (земельні ділянки зелених зон і зелених насаджень міст та інших населених пунктів, навчально-туристських та екологічних стежок, маркованих трас, земельні ділянки, зайняті територіями будинків відпочинку, пансіонатів, об</w:t>
            </w:r>
            <w:r w:rsidR="00BF7EF4">
              <w:t>’</w:t>
            </w:r>
            <w:r w:rsidRPr="00183A96">
              <w:t xml:space="preserve">єктів фізичної культури і спорту, туристичних баз, кемпінгів, яхт-клубів, стаціонарних і наметових туристично-оздоровчих таборів, будинків рибалок і мисливців, дитячих туристичних станцій, дитячих та спортивних таборів, інших аналогічних об'єктів, а також </w:t>
            </w:r>
            <w:r w:rsidRPr="00183A96">
              <w:lastRenderedPageBreak/>
              <w:t>земельні ділянки, надані для дачного будівництва і спорудження інших об'єктів стаціонарної рекреації)</w:t>
            </w:r>
          </w:p>
          <w:p w14:paraId="45DDE8DF" w14:textId="77777777" w:rsidR="00127180" w:rsidRPr="00183A96" w:rsidRDefault="00127180" w:rsidP="00DD1F41"/>
        </w:tc>
      </w:tr>
      <w:tr w:rsidR="00A97DB6" w14:paraId="2EB8077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4F4" w14:textId="36227834" w:rsidR="00CF3FF2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t xml:space="preserve"> </w:t>
            </w:r>
            <w:r w:rsidR="00CF3FF2">
              <w:rPr>
                <w:noProof/>
                <w:lang w:val="en-US"/>
              </w:rPr>
              <w:t>07.01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C933" w14:textId="77777777" w:rsidR="00CF3FF2" w:rsidRDefault="00CF3FF2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об’єктів рекреаційного призначення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8B15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180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26A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153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3F4C619E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664" w14:textId="636A3349" w:rsidR="00CF3FF2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CF3FF2">
              <w:rPr>
                <w:noProof/>
                <w:lang w:val="en-US"/>
              </w:rPr>
              <w:t>07.02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C56" w14:textId="77777777" w:rsidR="00CF3FF2" w:rsidRDefault="00CF3FF2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об’єктів фізичної культури і спорту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8932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27B8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8E8B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3607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14:paraId="0548BDF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B147" w14:textId="7C3E73E6" w:rsidR="00CF3FF2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CF3FF2">
              <w:rPr>
                <w:noProof/>
                <w:lang w:val="en-US"/>
              </w:rPr>
              <w:t>07.03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EA8D" w14:textId="77777777" w:rsidR="00CF3FF2" w:rsidRDefault="00CF3FF2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індивідуального дачного будівництва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382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555E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109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9E5A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</w:tr>
      <w:tr w:rsidR="00A97DB6" w14:paraId="02BFC13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42FC" w14:textId="02F12C7B" w:rsidR="00CF3FF2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CF3FF2">
              <w:rPr>
                <w:noProof/>
                <w:lang w:val="en-US"/>
              </w:rPr>
              <w:t>07.04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955D" w14:textId="77777777" w:rsidR="00CF3FF2" w:rsidRDefault="00CF3FF2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дачного будівництва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E621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58E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30E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0490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</w:tr>
      <w:tr w:rsidR="00A97DB6" w14:paraId="6CB57685" w14:textId="77777777" w:rsidTr="00A97DB6">
        <w:trPr>
          <w:trHeight w:val="83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E89C" w14:textId="794409C7" w:rsidR="00CF3FF2" w:rsidRPr="008719DB" w:rsidRDefault="0026719A" w:rsidP="003402FB">
            <w:r>
              <w:t xml:space="preserve"> </w:t>
            </w:r>
            <w:r w:rsidR="00CF3FF2" w:rsidRPr="008719DB">
              <w:t>07.05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0C14" w14:textId="535559C1" w:rsidR="00BF7EF4" w:rsidRDefault="00DD1F41" w:rsidP="00DD1F41">
            <w:r>
              <w:t xml:space="preserve"> </w:t>
            </w:r>
            <w:r w:rsidR="00CF3FF2" w:rsidRPr="008719DB">
              <w:t xml:space="preserve">Для цілей підрозділів 07.01 - 07.04, 07.06 </w:t>
            </w:r>
            <w:r w:rsidR="00BF7EF4">
              <w:t>–</w:t>
            </w:r>
            <w:r w:rsidR="00CF3FF2" w:rsidRPr="008719DB">
              <w:t xml:space="preserve"> </w:t>
            </w:r>
          </w:p>
          <w:p w14:paraId="5C0B673F" w14:textId="77777777" w:rsidR="00BF7EF4" w:rsidRDefault="00BF7EF4" w:rsidP="00DD1F41">
            <w:r>
              <w:t xml:space="preserve"> </w:t>
            </w:r>
            <w:r w:rsidR="00CF3FF2" w:rsidRPr="008719DB">
              <w:t xml:space="preserve">07.09 та для збереження та використання </w:t>
            </w:r>
          </w:p>
          <w:p w14:paraId="3F44F4B6" w14:textId="3C84D499" w:rsidR="00CF3FF2" w:rsidRPr="008719DB" w:rsidRDefault="00BF7EF4" w:rsidP="00DD1F41">
            <w:r>
              <w:t xml:space="preserve"> </w:t>
            </w:r>
            <w:r w:rsidR="00CF3FF2" w:rsidRPr="008719DB">
              <w:t>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B857" w14:textId="77777777" w:rsidR="00CF3FF2" w:rsidRPr="008719DB" w:rsidRDefault="00CF3FF2" w:rsidP="001253CD">
            <w:pPr>
              <w:ind w:left="57" w:right="-57"/>
              <w:jc w:val="center"/>
              <w:rPr>
                <w:noProof/>
              </w:rPr>
            </w:pPr>
            <w:r w:rsidRPr="008719DB"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3BA" w14:textId="77777777" w:rsidR="00CF3FF2" w:rsidRPr="008719DB" w:rsidRDefault="00CF3FF2" w:rsidP="001253CD">
            <w:pPr>
              <w:ind w:left="57" w:right="-57"/>
              <w:jc w:val="center"/>
              <w:rPr>
                <w:noProof/>
              </w:rPr>
            </w:pPr>
            <w:r w:rsidRPr="008719DB"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2C2F" w14:textId="77777777" w:rsidR="00CF3FF2" w:rsidRPr="008719DB" w:rsidRDefault="00CF3FF2" w:rsidP="001253CD">
            <w:pPr>
              <w:ind w:left="57" w:right="-57"/>
              <w:jc w:val="center"/>
              <w:rPr>
                <w:noProof/>
              </w:rPr>
            </w:pPr>
            <w:r w:rsidRPr="008719DB"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E7F4" w14:textId="77777777" w:rsidR="00CF3FF2" w:rsidRPr="008719DB" w:rsidRDefault="00CF3FF2" w:rsidP="001253CD">
            <w:pPr>
              <w:ind w:left="57" w:right="-57"/>
              <w:jc w:val="center"/>
              <w:rPr>
                <w:noProof/>
              </w:rPr>
            </w:pPr>
            <w:r w:rsidRPr="008719DB">
              <w:rPr>
                <w:noProof/>
              </w:rPr>
              <w:t>0,100</w:t>
            </w:r>
          </w:p>
        </w:tc>
      </w:tr>
      <w:tr w:rsidR="00A97DB6" w14:paraId="29A60451" w14:textId="77777777" w:rsidTr="00A97DB6">
        <w:trPr>
          <w:trHeight w:val="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E34E" w14:textId="4237FFBF" w:rsidR="00CF3FF2" w:rsidRPr="008719DB" w:rsidRDefault="0026719A" w:rsidP="003402FB">
            <w:r>
              <w:t xml:space="preserve"> </w:t>
            </w:r>
            <w:r w:rsidR="00CF3FF2" w:rsidRPr="008719DB">
              <w:t>07.06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77A9" w14:textId="77777777" w:rsidR="00BF7EF4" w:rsidRDefault="00DD1F41" w:rsidP="00DD1F41">
            <w:r>
              <w:t xml:space="preserve"> </w:t>
            </w:r>
            <w:r w:rsidR="00CF3FF2" w:rsidRPr="00754028">
              <w:t xml:space="preserve">Для збереження, використання та </w:t>
            </w:r>
          </w:p>
          <w:p w14:paraId="1E72CF8B" w14:textId="77777777" w:rsidR="00BF7EF4" w:rsidRDefault="00BF7EF4" w:rsidP="00DD1F41">
            <w:r>
              <w:t xml:space="preserve"> </w:t>
            </w:r>
            <w:r w:rsidR="00CF3FF2" w:rsidRPr="00754028">
              <w:t xml:space="preserve">відтворення зелених зон і зелених </w:t>
            </w:r>
          </w:p>
          <w:p w14:paraId="23FD00BC" w14:textId="3590C29E" w:rsidR="00CF3FF2" w:rsidRPr="00754028" w:rsidRDefault="00BF7EF4" w:rsidP="00DD1F41">
            <w:r>
              <w:t xml:space="preserve"> </w:t>
            </w:r>
            <w:r w:rsidR="00CF3FF2" w:rsidRPr="00754028">
              <w:t>насаджень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FDD2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2CBF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B7E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BC6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093E7E3A" w14:textId="77777777" w:rsidTr="00A97DB6">
        <w:trPr>
          <w:trHeight w:val="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C084" w14:textId="795B14E1" w:rsidR="00CF3FF2" w:rsidRPr="008719DB" w:rsidRDefault="0026719A" w:rsidP="003402FB">
            <w:r>
              <w:t xml:space="preserve"> </w:t>
            </w:r>
            <w:r w:rsidR="00CF3FF2" w:rsidRPr="008719DB">
              <w:t>07.07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A52" w14:textId="77777777" w:rsidR="00BF7EF4" w:rsidRDefault="00DD1F41" w:rsidP="00DD1F41">
            <w:r>
              <w:t xml:space="preserve"> </w:t>
            </w:r>
            <w:r w:rsidR="00CF3FF2" w:rsidRPr="00754028">
              <w:t xml:space="preserve">Земельні ділянки запасу (земельні ділянки, </w:t>
            </w:r>
          </w:p>
          <w:p w14:paraId="50CAB970" w14:textId="77777777" w:rsidR="00BF7EF4" w:rsidRDefault="00BF7EF4" w:rsidP="00DD1F41">
            <w:r>
              <w:t xml:space="preserve"> </w:t>
            </w:r>
            <w:r w:rsidR="00CF3FF2" w:rsidRPr="00754028">
              <w:t xml:space="preserve">які не надані у власність або користування </w:t>
            </w:r>
            <w:r>
              <w:t xml:space="preserve">  </w:t>
            </w:r>
          </w:p>
          <w:p w14:paraId="530372FF" w14:textId="0C38E338" w:rsidR="00CF3FF2" w:rsidRPr="00754028" w:rsidRDefault="00BF7EF4" w:rsidP="00DD1F41">
            <w:r>
              <w:t xml:space="preserve"> </w:t>
            </w:r>
            <w:r w:rsidR="00CF3FF2" w:rsidRPr="00754028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7083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D31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C535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4504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47C46C78" w14:textId="77777777" w:rsidTr="00A97DB6">
        <w:trPr>
          <w:trHeight w:val="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99F" w14:textId="363CFB6B" w:rsidR="00CF3FF2" w:rsidRPr="008719DB" w:rsidRDefault="0026719A" w:rsidP="003402FB">
            <w:r>
              <w:t xml:space="preserve"> </w:t>
            </w:r>
            <w:r w:rsidR="00CF3FF2" w:rsidRPr="008719DB">
              <w:t>07.08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CBB" w14:textId="77777777" w:rsidR="00BF7EF4" w:rsidRDefault="00DD1F41" w:rsidP="00DD1F41">
            <w:r>
              <w:t xml:space="preserve"> </w:t>
            </w:r>
            <w:r w:rsidR="00CF3FF2" w:rsidRPr="00754028">
              <w:t xml:space="preserve">Земельні ділянки загального користування, </w:t>
            </w:r>
          </w:p>
          <w:p w14:paraId="31EA13EA" w14:textId="77777777" w:rsidR="00BF7EF4" w:rsidRDefault="00BF7EF4" w:rsidP="00DD1F41">
            <w:r>
              <w:t xml:space="preserve"> </w:t>
            </w:r>
            <w:r w:rsidR="00CF3FF2" w:rsidRPr="00754028">
              <w:t xml:space="preserve">які використовуються як зелені насадження </w:t>
            </w:r>
          </w:p>
          <w:p w14:paraId="63025704" w14:textId="7C0AC029" w:rsidR="00CF3FF2" w:rsidRPr="00754028" w:rsidRDefault="00BF7EF4" w:rsidP="00DD1F41">
            <w:r>
              <w:t xml:space="preserve"> </w:t>
            </w:r>
            <w:r w:rsidR="00CF3FF2" w:rsidRPr="00754028">
              <w:t>загального користування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1722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55A8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3DC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2FF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0752262F" w14:textId="77777777" w:rsidTr="00A97DB6">
        <w:trPr>
          <w:trHeight w:val="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EFCB" w14:textId="5C85FF20" w:rsidR="00CF3FF2" w:rsidRPr="008719DB" w:rsidRDefault="0026719A" w:rsidP="003402FB">
            <w:r>
              <w:t xml:space="preserve"> </w:t>
            </w:r>
            <w:r w:rsidR="00CF3FF2" w:rsidRPr="008719DB">
              <w:t>07.09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337B" w14:textId="77777777" w:rsidR="00DD1F41" w:rsidRDefault="00DD1F41" w:rsidP="00DD1F41">
            <w:r>
              <w:t xml:space="preserve"> </w:t>
            </w:r>
            <w:r w:rsidR="00CF3FF2" w:rsidRPr="00754028">
              <w:t xml:space="preserve">Земельні ділянки загального користування </w:t>
            </w:r>
          </w:p>
          <w:p w14:paraId="037DD737" w14:textId="437AE206" w:rsidR="00DD1F41" w:rsidRDefault="00DD1F41" w:rsidP="00DD1F41">
            <w:pPr>
              <w:rPr>
                <w:b/>
                <w:noProof/>
                <w:vertAlign w:val="superscript"/>
              </w:rPr>
            </w:pPr>
            <w:r>
              <w:t xml:space="preserve"> </w:t>
            </w:r>
            <w:r w:rsidR="00CF3FF2" w:rsidRPr="00754028">
              <w:t>відведені під місця поховання</w:t>
            </w:r>
            <w:r w:rsidR="00CF3FF2" w:rsidRPr="00754028">
              <w:rPr>
                <w:b/>
                <w:noProof/>
                <w:vertAlign w:val="superscript"/>
              </w:rPr>
              <w:t>4</w:t>
            </w:r>
          </w:p>
          <w:p w14:paraId="0DB612FA" w14:textId="77777777" w:rsidR="001253CD" w:rsidRPr="00754028" w:rsidRDefault="001253CD" w:rsidP="00DD1F41"/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AED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23A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2387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E53" w14:textId="77777777" w:rsidR="00CF3FF2" w:rsidRPr="00754028" w:rsidRDefault="00CF3FF2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F3FF2" w14:paraId="6F4A6A7D" w14:textId="77777777" w:rsidTr="00A97DB6">
        <w:trPr>
          <w:trHeight w:val="16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9D1B" w14:textId="77777777" w:rsidR="00CF3FF2" w:rsidRPr="008719DB" w:rsidRDefault="00CF3FF2" w:rsidP="003402FB">
            <w:pPr>
              <w:rPr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1251" w14:textId="77777777" w:rsidR="00CF3FF2" w:rsidRPr="001253CD" w:rsidRDefault="00CF3FF2" w:rsidP="00BF7EF4">
            <w:pPr>
              <w:ind w:left="57" w:right="-57"/>
              <w:jc w:val="center"/>
              <w:rPr>
                <w:b/>
                <w:noProof/>
                <w:lang w:val="ru-RU"/>
              </w:rPr>
            </w:pPr>
            <w:r w:rsidRPr="001253CD">
              <w:rPr>
                <w:b/>
              </w:rPr>
              <w:t>Категорія: землі історико-культурного призначення</w:t>
            </w:r>
          </w:p>
        </w:tc>
      </w:tr>
      <w:tr w:rsidR="00CF3FF2" w14:paraId="421D635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3F0A" w14:textId="1B9964DD" w:rsidR="00CF3FF2" w:rsidRPr="00602390" w:rsidRDefault="0026719A" w:rsidP="003402F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F3FF2">
              <w:rPr>
                <w:lang w:val="ru-RU"/>
              </w:rPr>
              <w:t>08</w:t>
            </w:r>
          </w:p>
          <w:p w14:paraId="13531F67" w14:textId="77777777" w:rsidR="00CF3FF2" w:rsidRPr="008719DB" w:rsidRDefault="00CF3FF2" w:rsidP="003402FB"/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1CE" w14:textId="77777777" w:rsidR="00CF3FF2" w:rsidRDefault="00CF3FF2" w:rsidP="00923DFA">
            <w:pPr>
              <w:ind w:left="81"/>
            </w:pPr>
            <w:r w:rsidRPr="008719DB">
              <w:t>Земельні ділянки історико-культурного призначення (земельні ділянки, на яких розташовані: пам'ятки культурної спадщини, їх комплекси (ансамблі), історико-культурні заповідники, історико-культурні заповідні території, охоронювані археологічні території, музеї просто неба, меморіальні музеї-садиби)</w:t>
            </w:r>
          </w:p>
          <w:p w14:paraId="4E62DF4D" w14:textId="77777777" w:rsidR="00127180" w:rsidRPr="008719DB" w:rsidRDefault="00127180" w:rsidP="00DD1F41"/>
        </w:tc>
      </w:tr>
      <w:tr w:rsidR="00A97DB6" w14:paraId="7773450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D12E" w14:textId="77777777" w:rsidR="00CF3FF2" w:rsidRDefault="00CF3FF2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CF37" w14:textId="77777777" w:rsidR="00CF3FF2" w:rsidRDefault="00CF3FF2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забезпечення охорони об’єктів культурної спадщини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5468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1B67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7E9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9B7A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6F6FEE0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FBE" w14:textId="77777777" w:rsidR="00CF3FF2" w:rsidRDefault="00CF3FF2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98A" w14:textId="77777777" w:rsidR="00CF3FF2" w:rsidRDefault="00CF3FF2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обслуговування музейних закладів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D1D7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15B9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458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0183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C046D5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A077" w14:textId="77777777" w:rsidR="00CF3FF2" w:rsidRDefault="00CF3FF2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B1B3" w14:textId="77777777" w:rsidR="00CF3FF2" w:rsidRDefault="00CF3FF2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іншого історико-культурного призначення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E9E9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6DF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8778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1BF" w14:textId="77777777" w:rsidR="00CF3FF2" w:rsidRDefault="00CF3FF2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74D1E06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A475" w14:textId="77777777" w:rsidR="00CF3FF2" w:rsidRDefault="00CF3FF2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8963" w14:textId="77777777" w:rsidR="00BF7EF4" w:rsidRDefault="00DD1F41" w:rsidP="00DD1F41">
            <w:r>
              <w:t xml:space="preserve"> </w:t>
            </w:r>
            <w:r w:rsidR="00CF3FF2" w:rsidRPr="00A82D87">
              <w:t xml:space="preserve">Для цілей підрозділів 08.01 - 08.03, 08.05 та </w:t>
            </w:r>
          </w:p>
          <w:p w14:paraId="613C86D6" w14:textId="77777777" w:rsidR="00BF7EF4" w:rsidRDefault="00BF7EF4" w:rsidP="00DD1F41">
            <w:r>
              <w:t xml:space="preserve"> </w:t>
            </w:r>
            <w:r w:rsidR="00CF3FF2" w:rsidRPr="00A82D87">
              <w:t xml:space="preserve">для збереження та використання земель </w:t>
            </w:r>
            <w:r>
              <w:t xml:space="preserve">  </w:t>
            </w:r>
          </w:p>
          <w:p w14:paraId="7EFD061A" w14:textId="6A0DB6CD" w:rsidR="00CF3FF2" w:rsidRPr="00A82D87" w:rsidRDefault="00BF7EF4" w:rsidP="00DD1F41">
            <w:r>
              <w:t xml:space="preserve"> </w:t>
            </w:r>
            <w:r w:rsidR="00CF3FF2" w:rsidRPr="00A82D87">
              <w:t>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04D0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2A8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1BA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AF96" w14:textId="77777777" w:rsidR="00CF3FF2" w:rsidRDefault="00CF3FF2" w:rsidP="001253CD">
            <w:pPr>
              <w:ind w:left="57" w:right="-57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 w:rsidR="00A97DB6" w:rsidRPr="00CB5389" w14:paraId="405AFB0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E1D3" w14:textId="66BF3DE3" w:rsidR="00CB5389" w:rsidRPr="00BF5A1F" w:rsidRDefault="0026719A" w:rsidP="003402FB">
            <w:r>
              <w:t xml:space="preserve"> </w:t>
            </w:r>
            <w:r w:rsidR="00CB5389" w:rsidRPr="00BF5A1F">
              <w:t>08.05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D76" w14:textId="77777777" w:rsidR="00BF7EF4" w:rsidRDefault="00DD1F41" w:rsidP="00DD1F41">
            <w:r>
              <w:t xml:space="preserve"> </w:t>
            </w:r>
            <w:r w:rsidR="00CB5389" w:rsidRPr="00BF5A1F">
              <w:t xml:space="preserve">Земельні ділянки запасу (земельні ділянки, </w:t>
            </w:r>
          </w:p>
          <w:p w14:paraId="30B15059" w14:textId="77777777" w:rsidR="00BF7EF4" w:rsidRDefault="00BF7EF4" w:rsidP="00DD1F41">
            <w:r>
              <w:t xml:space="preserve"> </w:t>
            </w:r>
            <w:r w:rsidR="00CB5389" w:rsidRPr="00BF5A1F">
              <w:t xml:space="preserve">які не надані у власність або користування </w:t>
            </w:r>
          </w:p>
          <w:p w14:paraId="7C301FB5" w14:textId="1D64269F" w:rsidR="00CB5389" w:rsidRPr="00BF5A1F" w:rsidRDefault="00BF7EF4" w:rsidP="00DD1F41">
            <w:r>
              <w:t xml:space="preserve"> </w:t>
            </w:r>
            <w:r w:rsidR="00CB5389" w:rsidRPr="00BF5A1F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5013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C358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C3A9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92D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43F5BE50" w14:textId="77777777" w:rsidTr="00A97DB6">
        <w:trPr>
          <w:trHeight w:val="16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58A2" w14:textId="77777777" w:rsidR="00CB5389" w:rsidRPr="00BF5A1F" w:rsidRDefault="00CB5389" w:rsidP="003402FB">
            <w:pPr>
              <w:rPr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480B" w14:textId="77777777" w:rsidR="00CB5389" w:rsidRPr="001253CD" w:rsidRDefault="00CB5389" w:rsidP="00BF7EF4">
            <w:pPr>
              <w:ind w:left="57" w:right="-57"/>
              <w:jc w:val="center"/>
              <w:rPr>
                <w:b/>
                <w:noProof/>
                <w:lang w:val="ru-RU"/>
              </w:rPr>
            </w:pPr>
            <w:r w:rsidRPr="001253CD">
              <w:rPr>
                <w:b/>
              </w:rPr>
              <w:t>Категорія: землі лісогосподарського призначення</w:t>
            </w:r>
          </w:p>
        </w:tc>
      </w:tr>
      <w:tr w:rsidR="00CB5389" w14:paraId="7053E60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919" w14:textId="51B611DE" w:rsidR="00CB5389" w:rsidRPr="00BF5A1F" w:rsidRDefault="0026719A" w:rsidP="003402F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B5389" w:rsidRPr="00BF5A1F">
              <w:rPr>
                <w:lang w:val="ru-RU"/>
              </w:rPr>
              <w:t>09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AF9C" w14:textId="77777777" w:rsidR="00CB5389" w:rsidRPr="001253CD" w:rsidRDefault="00CB5389" w:rsidP="00923DFA">
            <w:pPr>
              <w:ind w:left="81"/>
            </w:pPr>
            <w:r w:rsidRPr="001253CD">
              <w:t>Земельні ділянки лісогосподарського призначення (земельні ділянки, вкриті лісовою рослинністю, а також не вкриті лісовою рослинністю, нелісові земельні ділянки, які надані та використовуються для потреб лісового господарства, крім земельних ділянок, зайнятих зеленими насадженнями у межах населених пунктів, які не віднесені до категорії лісів, а також земельних ділянок, зайнятих окремими деревами і групами дерев, чагарниками на сільськогосподарських угіддях, присадибних, дачних і садових ділянках)</w:t>
            </w:r>
          </w:p>
          <w:p w14:paraId="2CA5D11C" w14:textId="77777777" w:rsidR="00127180" w:rsidRPr="00BF5A1F" w:rsidRDefault="00127180" w:rsidP="00DD1F41"/>
        </w:tc>
      </w:tr>
      <w:tr w:rsidR="00A97DB6" w14:paraId="1113E51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7A7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09.01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A0F7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ведення лісового господарства і пов’язаних з ним послуг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0D3B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0AE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1A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B9D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</w:tr>
      <w:tr w:rsidR="00A97DB6" w14:paraId="51412BC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6C7C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09.02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B5AD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іншого лісогосподарського призначення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58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05B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73B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57B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</w:tr>
      <w:tr w:rsidR="00A97DB6" w14:paraId="193A1D9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C32E" w14:textId="50D85AC6" w:rsidR="00CB5389" w:rsidRPr="00817083" w:rsidRDefault="0026719A" w:rsidP="003402FB">
            <w:r>
              <w:t xml:space="preserve"> </w:t>
            </w:r>
            <w:r w:rsidR="00CB5389" w:rsidRPr="00817083">
              <w:t>09.03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4BEA" w14:textId="77777777" w:rsidR="00BF7EF4" w:rsidRDefault="00DD1F41" w:rsidP="00DD1F41">
            <w:r>
              <w:t xml:space="preserve"> </w:t>
            </w:r>
            <w:r w:rsidR="00CB5389" w:rsidRPr="00817083">
              <w:t xml:space="preserve">Для цілей підрозділів 09.01 - 09.02, 09.04 - </w:t>
            </w:r>
            <w:r w:rsidR="00BF7EF4">
              <w:t xml:space="preserve"> </w:t>
            </w:r>
          </w:p>
          <w:p w14:paraId="0B46EF1B" w14:textId="77777777" w:rsidR="00BF7EF4" w:rsidRDefault="00BF7EF4" w:rsidP="00DD1F41">
            <w:r>
              <w:t xml:space="preserve"> </w:t>
            </w:r>
            <w:r w:rsidR="00CB5389" w:rsidRPr="00817083">
              <w:t xml:space="preserve">09.05 та для збереження та використання </w:t>
            </w:r>
          </w:p>
          <w:p w14:paraId="30AA839D" w14:textId="3B4F8EFD" w:rsidR="00CB5389" w:rsidRPr="00817083" w:rsidRDefault="00BF7EF4" w:rsidP="00DD1F41">
            <w:r>
              <w:t xml:space="preserve"> </w:t>
            </w:r>
            <w:r w:rsidR="00CB5389" w:rsidRPr="00817083">
              <w:t>земель природно-</w:t>
            </w:r>
            <w:r w:rsidR="00DD1F41">
              <w:t>з</w:t>
            </w:r>
            <w:r w:rsidR="00CB5389" w:rsidRPr="00817083">
              <w:t>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F302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4674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A8DB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B5C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</w:tr>
      <w:tr w:rsidR="00A97DB6" w14:paraId="77CF6D4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A16" w14:textId="171F31B4" w:rsidR="00CB5389" w:rsidRPr="00817083" w:rsidRDefault="0026719A" w:rsidP="003402FB">
            <w:r>
              <w:lastRenderedPageBreak/>
              <w:t xml:space="preserve"> </w:t>
            </w:r>
            <w:r w:rsidR="00CB5389" w:rsidRPr="00817083">
              <w:t>09.04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3314" w14:textId="77777777" w:rsidR="00DD1F41" w:rsidRDefault="00DD1F41" w:rsidP="00DD1F41">
            <w:r>
              <w:t xml:space="preserve"> </w:t>
            </w:r>
            <w:r w:rsidR="00CB5389" w:rsidRPr="002E0B74">
              <w:t xml:space="preserve">Для розміщення господарських дворів </w:t>
            </w:r>
            <w:r>
              <w:t xml:space="preserve"> </w:t>
            </w:r>
          </w:p>
          <w:p w14:paraId="706D4BDF" w14:textId="77777777" w:rsidR="00DD1F41" w:rsidRDefault="00DD1F41" w:rsidP="00DD1F41">
            <w:r>
              <w:t xml:space="preserve"> </w:t>
            </w:r>
            <w:r w:rsidR="00CB5389" w:rsidRPr="002E0B74">
              <w:t xml:space="preserve">лісогосподарських підприємств, установ, </w:t>
            </w:r>
          </w:p>
          <w:p w14:paraId="2C04A066" w14:textId="77777777" w:rsidR="00DD1F41" w:rsidRDefault="00DD1F41" w:rsidP="00DD1F41">
            <w:r>
              <w:t xml:space="preserve"> </w:t>
            </w:r>
            <w:r w:rsidR="00CB5389" w:rsidRPr="002E0B74">
              <w:t xml:space="preserve">організацій та будівель лісомисливського </w:t>
            </w:r>
          </w:p>
          <w:p w14:paraId="488A4298" w14:textId="77777777" w:rsidR="00CB5389" w:rsidRPr="00817083" w:rsidRDefault="00DD1F41" w:rsidP="00DD1F41">
            <w:r>
              <w:t xml:space="preserve"> </w:t>
            </w:r>
            <w:r w:rsidR="00CB5389" w:rsidRPr="002E0B74">
              <w:t>господарства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9D61" w14:textId="77777777" w:rsidR="00CB5389" w:rsidRPr="00754028" w:rsidRDefault="00885935" w:rsidP="001253CD">
            <w:pPr>
              <w:ind w:left="57" w:right="-57"/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>1,00</w:t>
            </w:r>
            <w:r w:rsidR="002E0B74" w:rsidRPr="00754028">
              <w:rPr>
                <w:noProof/>
                <w:lang w:val="ru-RU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C1E" w14:textId="77777777" w:rsidR="00CB5389" w:rsidRPr="00754028" w:rsidRDefault="00885935" w:rsidP="001253CD">
            <w:pPr>
              <w:ind w:left="57" w:right="-57"/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>1,00</w:t>
            </w:r>
            <w:r w:rsidR="002E0B74" w:rsidRPr="00754028">
              <w:rPr>
                <w:noProof/>
                <w:lang w:val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3157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 xml:space="preserve">  </w:t>
            </w:r>
            <w:r w:rsidR="002E0B74" w:rsidRPr="00754028">
              <w:rPr>
                <w:noProof/>
                <w:lang w:val="ru-RU"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10D" w14:textId="77777777" w:rsidR="00CB5389" w:rsidRPr="00754028" w:rsidRDefault="002E0B74" w:rsidP="001253CD">
            <w:pPr>
              <w:ind w:left="57" w:right="-57"/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>1,000</w:t>
            </w:r>
            <w:r w:rsidR="00CB5389" w:rsidRPr="00754028">
              <w:rPr>
                <w:noProof/>
                <w:lang w:val="ru-RU"/>
              </w:rPr>
              <w:t xml:space="preserve"> </w:t>
            </w:r>
          </w:p>
        </w:tc>
      </w:tr>
      <w:tr w:rsidR="00A97DB6" w14:paraId="3647941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904" w14:textId="22C27CB7" w:rsidR="00CB5389" w:rsidRPr="00817083" w:rsidRDefault="0026719A" w:rsidP="003402FB">
            <w:r>
              <w:t xml:space="preserve"> </w:t>
            </w:r>
            <w:r w:rsidR="00CB5389" w:rsidRPr="00817083">
              <w:t>09.05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9FA" w14:textId="77777777" w:rsidR="00CB5389" w:rsidRPr="00817083" w:rsidRDefault="00CB5389" w:rsidP="00DD1F41">
            <w:r w:rsidRPr="00817083"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387A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4CD3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36CF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9338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4865BF5D" w14:textId="77777777" w:rsidTr="00A97DB6">
        <w:trPr>
          <w:trHeight w:val="30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B3B" w14:textId="77777777" w:rsidR="00CB5389" w:rsidRPr="00817083" w:rsidRDefault="00CB5389" w:rsidP="003402FB">
            <w:pPr>
              <w:ind w:right="-57"/>
              <w:rPr>
                <w:noProof/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2B4" w14:textId="77777777" w:rsidR="00CB5389" w:rsidRPr="001253CD" w:rsidRDefault="00CB5389" w:rsidP="00BF7EF4">
            <w:pPr>
              <w:ind w:right="-57"/>
              <w:jc w:val="center"/>
              <w:rPr>
                <w:b/>
                <w:noProof/>
                <w:lang w:val="ru-RU"/>
              </w:rPr>
            </w:pPr>
            <w:r w:rsidRPr="001253CD">
              <w:rPr>
                <w:b/>
              </w:rPr>
              <w:t>Категорія: землі водного фонд</w:t>
            </w:r>
          </w:p>
        </w:tc>
      </w:tr>
      <w:tr w:rsidR="00CB5389" w14:paraId="594486D3" w14:textId="77777777" w:rsidTr="00A97DB6">
        <w:trPr>
          <w:trHeight w:val="52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2D0" w14:textId="1A374669" w:rsidR="00CB5389" w:rsidRDefault="0026719A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CB5389">
              <w:rPr>
                <w:noProof/>
                <w:lang w:val="en-US"/>
              </w:rPr>
              <w:t>10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8BD" w14:textId="77777777" w:rsidR="00127180" w:rsidRPr="00A81232" w:rsidRDefault="00CB5389" w:rsidP="00923DFA">
            <w:pPr>
              <w:ind w:left="81"/>
            </w:pPr>
            <w:r w:rsidRPr="00A81232">
              <w:t>Земельні ділянки водного фонду (земельні ділянки, зайняті морями, річками, озерами, водосховищами, іншими водними об'єктами, болотами, а також островами, не зайнятими лісами; прибережними захисними смугами вздовж морів, річок та навколо водойм, крім земель, зайнятих лісами; гідротехнічними, іншими водогосподарськими спорудами та каналами, а також земельні ділянки, виділені під смуги відведення для них; береговими смугами водних шляхів)</w:t>
            </w:r>
          </w:p>
        </w:tc>
      </w:tr>
      <w:tr w:rsidR="00A97DB6" w14:paraId="6CC69C4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72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4D1" w14:textId="43AB1A00" w:rsidR="00CB5389" w:rsidRDefault="00CB5389" w:rsidP="00BF7EF4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експлуатації та догляду за</w:t>
            </w:r>
            <w:r w:rsidR="00BF7EF4">
              <w:rPr>
                <w:noProof/>
              </w:rPr>
              <w:t xml:space="preserve"> </w:t>
            </w:r>
            <w:r>
              <w:rPr>
                <w:noProof/>
              </w:rPr>
              <w:t>водними об’єктами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3DE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FFF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59A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55D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70CE43D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3538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376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облаштування та догляду за прибережними захисними смугами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6F9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03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848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C6B1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37FC6AC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E78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D032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експлуатації та догляду за смугами відведення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D66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BE6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E5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EBF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5C19F8F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EEA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C0B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C78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929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172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B1C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298B0A0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581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694B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догляду за береговими смугами водних шляхів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3D9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6714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3DF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DC1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3600DE9E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F780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97C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сінокосіння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7A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123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B4E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C622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5668810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C30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10A5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рибогосподарських потреб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504C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62F4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015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F9C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58992F0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417E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1E9E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74C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F8C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A0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A6B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6385662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8E50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4F15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проведення науково-дослідних робіт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9F1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F8C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236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36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5F804E78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D47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D7BA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04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EBD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F46B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C9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C004C9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938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FB33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5E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722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192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0F4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A6CE29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7003" w14:textId="77777777" w:rsidR="00CB5389" w:rsidRPr="008A78DB" w:rsidRDefault="00CB5389" w:rsidP="003402FB"/>
          <w:p w14:paraId="20E0E22F" w14:textId="77777777" w:rsidR="00CB5389" w:rsidRPr="008A78DB" w:rsidRDefault="00CB5389" w:rsidP="003402FB">
            <w:r w:rsidRPr="008A78DB">
              <w:t>10.12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66E" w14:textId="77777777" w:rsidR="00BF7EF4" w:rsidRDefault="00DD1F41" w:rsidP="00DD1F41">
            <w:pPr>
              <w:tabs>
                <w:tab w:val="left" w:pos="286"/>
              </w:tabs>
            </w:pPr>
            <w:r>
              <w:t xml:space="preserve"> </w:t>
            </w:r>
            <w:r w:rsidR="00CB5389" w:rsidRPr="008A78DB">
              <w:t xml:space="preserve">Для цілей підрозділів 10.01 - 10.11, 10.13 - </w:t>
            </w:r>
            <w:r w:rsidR="00BF7EF4">
              <w:t xml:space="preserve">  </w:t>
            </w:r>
          </w:p>
          <w:p w14:paraId="5F6B045A" w14:textId="77777777" w:rsidR="00BF7EF4" w:rsidRDefault="00BF7EF4" w:rsidP="00DD1F41">
            <w:pPr>
              <w:tabs>
                <w:tab w:val="left" w:pos="286"/>
              </w:tabs>
            </w:pPr>
            <w:r>
              <w:t xml:space="preserve"> </w:t>
            </w:r>
            <w:r w:rsidR="00CB5389" w:rsidRPr="008A78DB">
              <w:t xml:space="preserve">10.16 та для збереження та використання </w:t>
            </w:r>
            <w:r>
              <w:t xml:space="preserve"> </w:t>
            </w:r>
          </w:p>
          <w:p w14:paraId="4A5CBC3C" w14:textId="2792EA75" w:rsidR="00CB5389" w:rsidRPr="008A78DB" w:rsidRDefault="00BF7EF4" w:rsidP="00DD1F41">
            <w:pPr>
              <w:tabs>
                <w:tab w:val="left" w:pos="286"/>
              </w:tabs>
            </w:pPr>
            <w:r>
              <w:t xml:space="preserve"> </w:t>
            </w:r>
            <w:r w:rsidR="00CB5389" w:rsidRPr="008A78DB">
              <w:t>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1493" w14:textId="77777777" w:rsidR="00CB5389" w:rsidRPr="008A78DB" w:rsidRDefault="00CB5389" w:rsidP="001253CD">
            <w:pPr>
              <w:ind w:left="57" w:right="-57"/>
              <w:jc w:val="center"/>
              <w:rPr>
                <w:noProof/>
              </w:rPr>
            </w:pPr>
            <w:r w:rsidRPr="008A78DB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FE1" w14:textId="77777777" w:rsidR="00CB5389" w:rsidRPr="008A78DB" w:rsidRDefault="00CB5389" w:rsidP="001253CD">
            <w:pPr>
              <w:ind w:left="57" w:right="-57"/>
              <w:jc w:val="center"/>
              <w:rPr>
                <w:noProof/>
              </w:rPr>
            </w:pPr>
            <w:r w:rsidRPr="008A78DB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AD6" w14:textId="77777777" w:rsidR="00CB5389" w:rsidRPr="008A78DB" w:rsidRDefault="00CB5389" w:rsidP="001253CD">
            <w:pPr>
              <w:ind w:left="57" w:right="-57"/>
              <w:jc w:val="center"/>
              <w:rPr>
                <w:noProof/>
              </w:rPr>
            </w:pPr>
            <w:r w:rsidRPr="008A78DB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D07" w14:textId="77777777" w:rsidR="00CB5389" w:rsidRPr="008A78DB" w:rsidRDefault="00CB5389" w:rsidP="001253CD">
            <w:pPr>
              <w:ind w:left="57" w:right="-57"/>
              <w:jc w:val="center"/>
              <w:rPr>
                <w:noProof/>
              </w:rPr>
            </w:pPr>
            <w:r w:rsidRPr="008A78DB">
              <w:rPr>
                <w:noProof/>
              </w:rPr>
              <w:t>1,000</w:t>
            </w:r>
          </w:p>
        </w:tc>
      </w:tr>
      <w:tr w:rsidR="00A97DB6" w14:paraId="57C5BAD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EB6" w14:textId="77777777" w:rsidR="00CB5389" w:rsidRPr="008A78DB" w:rsidRDefault="00CB5389" w:rsidP="003402FB"/>
          <w:p w14:paraId="102D141F" w14:textId="77777777" w:rsidR="00CB5389" w:rsidRPr="008A78DB" w:rsidRDefault="00CB5389" w:rsidP="003402FB">
            <w:r w:rsidRPr="008A78DB">
              <w:t>10.13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2E4" w14:textId="77777777" w:rsidR="00BF7EF4" w:rsidRDefault="00DD1F41" w:rsidP="00DD1F41">
            <w:r>
              <w:t xml:space="preserve"> </w:t>
            </w:r>
            <w:r w:rsidR="00CB5389" w:rsidRPr="00754028">
              <w:t xml:space="preserve">Земельні ділянки запасу (земельні ділянки, </w:t>
            </w:r>
          </w:p>
          <w:p w14:paraId="1408B5C6" w14:textId="77777777" w:rsidR="00BF7EF4" w:rsidRDefault="00BF7EF4" w:rsidP="00DD1F41">
            <w:r>
              <w:t xml:space="preserve"> </w:t>
            </w:r>
            <w:r w:rsidR="00CB5389" w:rsidRPr="00754028">
              <w:t xml:space="preserve">які не надані у власність або користування </w:t>
            </w:r>
          </w:p>
          <w:p w14:paraId="27FBF7B6" w14:textId="2D322C8C" w:rsidR="00CB5389" w:rsidRPr="00754028" w:rsidRDefault="00BF7EF4" w:rsidP="00DD1F41">
            <w:r>
              <w:t xml:space="preserve"> </w:t>
            </w:r>
            <w:r w:rsidR="00CB5389" w:rsidRPr="00754028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BF89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A03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440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402C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7498BBB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ADCE" w14:textId="77777777" w:rsidR="00CB5389" w:rsidRPr="008A78DB" w:rsidRDefault="00CB5389" w:rsidP="003402FB">
            <w:r w:rsidRPr="008A78DB">
              <w:t>10.14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956C" w14:textId="6415C540" w:rsidR="00CB5389" w:rsidRPr="00754028" w:rsidRDefault="00DD1F41" w:rsidP="00DD1F41">
            <w:pPr>
              <w:rPr>
                <w:lang w:val="ru-RU"/>
              </w:rPr>
            </w:pPr>
            <w:r>
              <w:t xml:space="preserve"> </w:t>
            </w:r>
            <w:r w:rsidR="00CB5389" w:rsidRPr="00754028">
              <w:t>Водні об</w:t>
            </w:r>
            <w:r w:rsidR="00BF7EF4">
              <w:t>’</w:t>
            </w:r>
            <w:r w:rsidR="00CB5389" w:rsidRPr="00754028">
              <w:t>єкти загального користування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250F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553D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E61F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3DA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1B966FE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323" w14:textId="77777777" w:rsidR="00CB5389" w:rsidRPr="008A78DB" w:rsidRDefault="00CB5389" w:rsidP="003402FB">
            <w:r w:rsidRPr="008A78DB">
              <w:t>10.15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8C7" w14:textId="77777777" w:rsidR="00CB5389" w:rsidRPr="00754028" w:rsidRDefault="00DD1F41" w:rsidP="00DD1F41">
            <w:r>
              <w:t xml:space="preserve"> </w:t>
            </w:r>
            <w:r w:rsidR="00CB5389" w:rsidRPr="00754028">
              <w:t>Земельні ділянки під пляжами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393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A9C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7BBB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A375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124D32E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FE28" w14:textId="77777777" w:rsidR="00CB5389" w:rsidRPr="008A78DB" w:rsidRDefault="00CB5389" w:rsidP="003402FB">
            <w:r w:rsidRPr="008A78DB">
              <w:t>10.16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2D6F" w14:textId="77777777" w:rsidR="00CB5389" w:rsidRPr="00754028" w:rsidRDefault="00DD1F41" w:rsidP="00DD1F41">
            <w:r>
              <w:t xml:space="preserve"> </w:t>
            </w:r>
            <w:r w:rsidR="00CB5389" w:rsidRPr="00754028">
              <w:t>Земельні ділянки під громадськими сіножатями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BA30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AC7E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45D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2C2B" w14:textId="77777777" w:rsidR="00CB5389" w:rsidRPr="00754028" w:rsidRDefault="00CB5389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4AC59CEE" w14:textId="77777777" w:rsidTr="00B074F0">
        <w:trPr>
          <w:trHeight w:val="6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AEFA" w14:textId="77777777" w:rsidR="00CB5389" w:rsidRPr="008A78DB" w:rsidRDefault="00CB5389" w:rsidP="003402FB"/>
          <w:p w14:paraId="59F0707B" w14:textId="77777777" w:rsidR="00CB5389" w:rsidRPr="008A78DB" w:rsidRDefault="00CB5389" w:rsidP="003402FB">
            <w:pPr>
              <w:rPr>
                <w:lang w:val="ru-RU"/>
              </w:rPr>
            </w:pP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9BA0" w14:textId="5B452AA9" w:rsidR="00BF7EF4" w:rsidRDefault="00CB5389" w:rsidP="00BF7EF4">
            <w:pPr>
              <w:jc w:val="center"/>
              <w:rPr>
                <w:b/>
              </w:rPr>
            </w:pPr>
            <w:r w:rsidRPr="001253CD">
              <w:rPr>
                <w:b/>
              </w:rPr>
              <w:t>Категорія: землі промисловості, транспорту, зв</w:t>
            </w:r>
            <w:r w:rsidR="00923DFA">
              <w:rPr>
                <w:b/>
              </w:rPr>
              <w:t>’</w:t>
            </w:r>
            <w:r w:rsidRPr="001253CD">
              <w:rPr>
                <w:b/>
              </w:rPr>
              <w:t xml:space="preserve">язку, енергетики, оборони </w:t>
            </w:r>
          </w:p>
          <w:p w14:paraId="7817F958" w14:textId="323D1605" w:rsidR="00CB5389" w:rsidRPr="001253CD" w:rsidRDefault="00CB5389" w:rsidP="00BF7EF4">
            <w:pPr>
              <w:jc w:val="center"/>
              <w:rPr>
                <w:b/>
              </w:rPr>
            </w:pPr>
            <w:r w:rsidRPr="001253CD">
              <w:rPr>
                <w:b/>
              </w:rPr>
              <w:t>та іншого призначення</w:t>
            </w:r>
          </w:p>
        </w:tc>
      </w:tr>
      <w:tr w:rsidR="00CB5389" w14:paraId="36D4A13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28F6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7060" w14:textId="031A0025" w:rsidR="00B074F0" w:rsidRDefault="00CB5389" w:rsidP="00EC160B">
            <w:pPr>
              <w:ind w:left="81"/>
            </w:pPr>
            <w:r w:rsidRPr="00826A07">
              <w:t xml:space="preserve">Земельні ділянки промисловості (земельні ділянки, надані для розміщення та експлуатації основних, підсобних і допоміжних будівель та споруд промислових, гірничодобувних, </w:t>
            </w:r>
            <w:r w:rsidRPr="00826A07">
              <w:lastRenderedPageBreak/>
              <w:t>транспортних та інших підприємств, їх під</w:t>
            </w:r>
            <w:r w:rsidR="00C14EF7">
              <w:t>’</w:t>
            </w:r>
            <w:r w:rsidRPr="00826A07">
              <w:t>їзних шляхів, інженерних мереж, адміністративно-побутових будівель, інших споруд)</w:t>
            </w:r>
          </w:p>
          <w:p w14:paraId="6BD3C90B" w14:textId="77777777" w:rsidR="00127180" w:rsidRPr="00826A07" w:rsidRDefault="00127180" w:rsidP="00DD1F41"/>
        </w:tc>
      </w:tr>
      <w:tr w:rsidR="00A97DB6" w14:paraId="35BB9F2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468D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11.01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5B33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46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54A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36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E18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4C238F2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6E3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C4F1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46F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3D6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AA2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F2C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7FA6E94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BE28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BDDA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C5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C3E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37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F542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2748162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006C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3CB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944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AD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476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F6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3E908C5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F63" w14:textId="17843721" w:rsidR="00CB5389" w:rsidRPr="00F904FC" w:rsidRDefault="00C14EF7" w:rsidP="003402FB">
            <w:r>
              <w:t xml:space="preserve"> </w:t>
            </w:r>
            <w:r w:rsidR="00CB5389" w:rsidRPr="00F904FC">
              <w:t>11.05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D459" w14:textId="0D20231E" w:rsidR="00CB5389" w:rsidRPr="00F904FC" w:rsidRDefault="00DD1F41" w:rsidP="00DD1F41">
            <w:r>
              <w:t xml:space="preserve"> </w:t>
            </w:r>
            <w:r w:rsidR="00CB5389" w:rsidRPr="00F904FC"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FD9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ABC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F61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E50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44047D3E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C4D" w14:textId="46439C7F" w:rsidR="00BF525C" w:rsidRPr="00F904FC" w:rsidRDefault="00C14EF7" w:rsidP="003402FB">
            <w:r>
              <w:t xml:space="preserve"> </w:t>
            </w:r>
            <w:r w:rsidR="00BF525C" w:rsidRPr="00F904FC">
              <w:t>11.06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E212" w14:textId="77777777" w:rsidR="00BF7EF4" w:rsidRDefault="00DD1F41" w:rsidP="00DD1F41">
            <w:r>
              <w:t xml:space="preserve"> </w:t>
            </w:r>
            <w:r w:rsidR="00BF525C" w:rsidRPr="00F904FC">
              <w:t xml:space="preserve">Земельні ділянки запасу (земельні ділянки, </w:t>
            </w:r>
          </w:p>
          <w:p w14:paraId="1AD02818" w14:textId="77777777" w:rsidR="00BF7EF4" w:rsidRDefault="00BF7EF4" w:rsidP="00DD1F41">
            <w:r>
              <w:t xml:space="preserve"> </w:t>
            </w:r>
            <w:r w:rsidR="00BF525C" w:rsidRPr="00F904FC">
              <w:t xml:space="preserve">які не надані у власність або користування </w:t>
            </w:r>
          </w:p>
          <w:p w14:paraId="545766D9" w14:textId="3E9EE7D3" w:rsidR="00BF525C" w:rsidRPr="00F904FC" w:rsidRDefault="00BF7EF4" w:rsidP="00DD1F41">
            <w:r>
              <w:t xml:space="preserve"> </w:t>
            </w:r>
            <w:r w:rsidR="00BF525C" w:rsidRPr="00F904FC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8061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D226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52A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04A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7A5FBF5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C80" w14:textId="2AD784C3" w:rsidR="00BF525C" w:rsidRPr="00F904FC" w:rsidRDefault="00C14EF7" w:rsidP="003402FB">
            <w:r>
              <w:t xml:space="preserve"> </w:t>
            </w:r>
            <w:r w:rsidR="00BF525C" w:rsidRPr="00F904FC">
              <w:t>11.07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02AB" w14:textId="77777777" w:rsidR="00BF7EF4" w:rsidRDefault="00DD1F41" w:rsidP="00DD1F41">
            <w:r>
              <w:t xml:space="preserve"> </w:t>
            </w:r>
            <w:r w:rsidR="00BF525C" w:rsidRPr="00F904FC">
              <w:t xml:space="preserve">Земельні ділянки загального користування, </w:t>
            </w:r>
          </w:p>
          <w:p w14:paraId="564E2291" w14:textId="664159CC" w:rsidR="00DD1F41" w:rsidRDefault="00BF7EF4" w:rsidP="00DD1F41">
            <w:r>
              <w:t xml:space="preserve"> </w:t>
            </w:r>
            <w:r w:rsidR="00BF525C" w:rsidRPr="00F904FC">
              <w:t xml:space="preserve">які використовуються як зелені насадження </w:t>
            </w:r>
          </w:p>
          <w:p w14:paraId="0E9108AB" w14:textId="77777777" w:rsidR="00BF525C" w:rsidRPr="00F904FC" w:rsidRDefault="00DD1F41" w:rsidP="00DD1F41">
            <w:r>
              <w:t xml:space="preserve"> </w:t>
            </w:r>
            <w:r w:rsidR="00BF525C" w:rsidRPr="00F904FC">
              <w:t>спеціального призначення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427D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A25C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5B19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7FFC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4C804E5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2972" w14:textId="290CF167" w:rsidR="00BF525C" w:rsidRPr="00F904FC" w:rsidRDefault="00C14EF7" w:rsidP="003402FB">
            <w:r>
              <w:t xml:space="preserve"> </w:t>
            </w:r>
            <w:r w:rsidR="00BF525C" w:rsidRPr="00F904FC">
              <w:t>11.08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E723" w14:textId="77777777" w:rsidR="00DD1F41" w:rsidRDefault="00DD1F41" w:rsidP="00DD1F41">
            <w:r>
              <w:t xml:space="preserve"> </w:t>
            </w:r>
            <w:proofErr w:type="spellStart"/>
            <w:r w:rsidR="00BF525C" w:rsidRPr="00F904FC">
              <w:t>Зем</w:t>
            </w:r>
            <w:proofErr w:type="spellEnd"/>
            <w:r w:rsidR="00BF525C">
              <w:rPr>
                <w:lang w:val="ru-RU"/>
              </w:rPr>
              <w:t>е</w:t>
            </w:r>
            <w:proofErr w:type="spellStart"/>
            <w:r w:rsidR="00BF525C" w:rsidRPr="00F904FC">
              <w:t>льні</w:t>
            </w:r>
            <w:proofErr w:type="spellEnd"/>
            <w:r w:rsidR="00BF525C" w:rsidRPr="00F904FC">
              <w:t xml:space="preserve"> ділянки загального користування, </w:t>
            </w:r>
          </w:p>
          <w:p w14:paraId="5F5C8747" w14:textId="77777777" w:rsidR="00BF7EF4" w:rsidRDefault="00DD1F41" w:rsidP="00DD1F41">
            <w:r>
              <w:t xml:space="preserve"> </w:t>
            </w:r>
            <w:r w:rsidR="00BF525C" w:rsidRPr="00F904FC">
              <w:t xml:space="preserve">відведенні для цілей поводження з </w:t>
            </w:r>
            <w:r w:rsidR="00BF7EF4">
              <w:t xml:space="preserve">  </w:t>
            </w:r>
          </w:p>
          <w:p w14:paraId="37FC6D5B" w14:textId="7BBEA9BF" w:rsidR="00DD1F41" w:rsidRDefault="00BF7EF4" w:rsidP="00DD1F41">
            <w:r>
              <w:t xml:space="preserve"> </w:t>
            </w:r>
            <w:r w:rsidR="00BF525C" w:rsidRPr="00F904FC">
              <w:t>відходами</w:t>
            </w:r>
          </w:p>
          <w:p w14:paraId="69FC1BF7" w14:textId="77777777" w:rsidR="00DD1F41" w:rsidRPr="00F904FC" w:rsidRDefault="00DD1F41" w:rsidP="00DD1F41"/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BFC1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0D9A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B984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E5C" w14:textId="77777777" w:rsidR="00BF525C" w:rsidRPr="00754028" w:rsidRDefault="00BF525C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0A75587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84A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89EA" w14:textId="77777777" w:rsidR="00CB5389" w:rsidRDefault="00CB5389" w:rsidP="00BF7EF4">
            <w:pPr>
              <w:ind w:left="81"/>
            </w:pPr>
            <w:r w:rsidRPr="00F73319">
              <w:t>Земельні ділянки транспорту (земельні ділянки, надані підприємствам, установам та організаціям залізничного, автомобільного транспорту і дорожнього господарства, морського, річкового, авіаційного, трубопровідного транспорту та міського електротранспорту для виконання покладених на них завдань щодо експлуатації, ремонту і розвитку об'єктів транспорту)</w:t>
            </w:r>
          </w:p>
          <w:p w14:paraId="62AFB9BC" w14:textId="77777777" w:rsidR="00127180" w:rsidRPr="00F73319" w:rsidRDefault="00127180" w:rsidP="00DD1F41"/>
        </w:tc>
      </w:tr>
      <w:tr w:rsidR="00A97DB6" w14:paraId="343EF13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CD2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8D9A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3A92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9C8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98D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BB0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</w:tr>
      <w:tr w:rsidR="00A97DB6" w14:paraId="4D6F7C8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7862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4AA6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B6A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B5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E43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181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14E4D44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3423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0E8A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863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F42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568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54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3F6AA6F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195D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8BAA" w14:textId="59C2EFA1" w:rsidR="00CB5389" w:rsidRPr="00BF7EF4" w:rsidRDefault="00CB5389" w:rsidP="00BF7EF4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розміщення та експлуатації будівель і споруд автомобільного транспорту та дорожнього</w:t>
            </w:r>
            <w:r w:rsidR="00BF7EF4">
              <w:rPr>
                <w:noProof/>
              </w:rPr>
              <w:t xml:space="preserve"> </w:t>
            </w:r>
            <w:r>
              <w:rPr>
                <w:noProof/>
              </w:rPr>
              <w:t>господарства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E5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EC2C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2D8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9D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72FEA22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B7E8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3F7B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49CB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D11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C2E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72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786E2A1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3E43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66E1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 xml:space="preserve">Для розміщення та експлуатації об’єктів трубопровідного 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>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E1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ADF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3551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FC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138B9CC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EAE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274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3C6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1BF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513C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C5C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3A04A07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C347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12.08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917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593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863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FA1E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40B1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1896460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63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D1D" w14:textId="2C3E6901" w:rsidR="00CB5389" w:rsidRPr="00BF7EF4" w:rsidRDefault="00CB5389" w:rsidP="00BF7EF4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розміщення та експлуатації будівель і споруд</w:t>
            </w:r>
            <w:r w:rsidR="00BF7EF4">
              <w:rPr>
                <w:noProof/>
              </w:rPr>
              <w:t xml:space="preserve"> </w:t>
            </w:r>
            <w:r>
              <w:rPr>
                <w:noProof/>
              </w:rPr>
              <w:t>іншого наземного транспорту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E59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B1F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C8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DFCC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1795745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B88F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385E" w14:textId="77777777" w:rsidR="00CB5389" w:rsidRPr="00725610" w:rsidRDefault="00CB5389" w:rsidP="00DD1F41">
            <w:pPr>
              <w:ind w:left="57" w:right="-57"/>
              <w:rPr>
                <w:noProof/>
              </w:rPr>
            </w:pPr>
            <w:r w:rsidRPr="00725610">
              <w:t>Для цілей підрозділів 12.01 - 12.09, 12.11 - 12.13 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FA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09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6D0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79A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4EB2B5CE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75A2" w14:textId="77777777" w:rsidR="00CB5389" w:rsidRDefault="00CB5389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12.11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DC2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об’єктів дорожнього сервісу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A02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C63E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CB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F99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563247B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7B66" w14:textId="77777777" w:rsidR="00292D5A" w:rsidRPr="00725610" w:rsidRDefault="00292D5A" w:rsidP="003402FB">
            <w:r w:rsidRPr="00725610">
              <w:t>12.12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21E" w14:textId="77777777" w:rsidR="00BF7EF4" w:rsidRDefault="00DD1F41" w:rsidP="00DD1F41">
            <w:r>
              <w:t xml:space="preserve"> </w:t>
            </w:r>
            <w:r w:rsidR="00292D5A" w:rsidRPr="00725610">
              <w:t xml:space="preserve">Земельні ділянки запасу (земельні ділянки, </w:t>
            </w:r>
          </w:p>
          <w:p w14:paraId="53DEE276" w14:textId="77777777" w:rsidR="00BF7EF4" w:rsidRDefault="00BF7EF4" w:rsidP="00DD1F41">
            <w:r>
              <w:t xml:space="preserve"> </w:t>
            </w:r>
            <w:r w:rsidR="00292D5A" w:rsidRPr="00725610">
              <w:t xml:space="preserve">які не надані у власність або користування </w:t>
            </w:r>
          </w:p>
          <w:p w14:paraId="6B79F8A4" w14:textId="28A2B9A3" w:rsidR="00292D5A" w:rsidRPr="00725610" w:rsidRDefault="00BF7EF4" w:rsidP="00DD1F41">
            <w:r>
              <w:t xml:space="preserve"> </w:t>
            </w:r>
            <w:r w:rsidR="00292D5A" w:rsidRPr="00725610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996C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A929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D6F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8C2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4D44A8B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57C0" w14:textId="77777777" w:rsidR="00292D5A" w:rsidRPr="00725610" w:rsidRDefault="00292D5A" w:rsidP="003402FB">
            <w:r w:rsidRPr="00725610">
              <w:t>12.13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13B9" w14:textId="77777777" w:rsidR="00BF7EF4" w:rsidRDefault="00DD1F41" w:rsidP="00DD1F41">
            <w:r>
              <w:t xml:space="preserve"> </w:t>
            </w:r>
            <w:r w:rsidR="00292D5A" w:rsidRPr="00725610">
              <w:t xml:space="preserve">Земельні ділянки загального користування, </w:t>
            </w:r>
          </w:p>
          <w:p w14:paraId="00133664" w14:textId="77777777" w:rsidR="00BF7EF4" w:rsidRDefault="00BF7EF4" w:rsidP="00DD1F41">
            <w:r>
              <w:t xml:space="preserve"> </w:t>
            </w:r>
            <w:r w:rsidR="00292D5A" w:rsidRPr="00725610">
              <w:t xml:space="preserve">які використовуються як вулиці, майдани, </w:t>
            </w:r>
          </w:p>
          <w:p w14:paraId="385020CE" w14:textId="7C1A57D7" w:rsidR="00292D5A" w:rsidRPr="00BF7EF4" w:rsidRDefault="00BF7EF4" w:rsidP="00DD1F41">
            <w:r>
              <w:t xml:space="preserve"> </w:t>
            </w:r>
            <w:r w:rsidR="00292D5A" w:rsidRPr="00725610">
              <w:t>проїзди, дороги, набережні</w:t>
            </w:r>
          </w:p>
          <w:p w14:paraId="75073F7F" w14:textId="77777777" w:rsidR="00292D5A" w:rsidRPr="00725610" w:rsidRDefault="00292D5A" w:rsidP="00DD1F41">
            <w:pPr>
              <w:rPr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1F9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EA97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9A97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76E2" w14:textId="77777777" w:rsidR="00292D5A" w:rsidRPr="00754028" w:rsidRDefault="00292D5A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2292797A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665" w14:textId="77777777" w:rsidR="00CB5389" w:rsidRPr="00725610" w:rsidRDefault="00CB5389" w:rsidP="003402FB">
            <w:r>
              <w:rPr>
                <w:lang w:val="ru-RU"/>
              </w:rPr>
              <w:t>13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E7FB" w14:textId="32A88D5B" w:rsidR="00CB5389" w:rsidRPr="00725610" w:rsidRDefault="00CB5389" w:rsidP="00BF7EF4">
            <w:pPr>
              <w:ind w:left="81"/>
            </w:pPr>
            <w:r w:rsidRPr="00725610">
              <w:t>Земельні ділянки зв'язку (земельні ділянки, надані під повітряні і кабельні телефонно-телеграфні лінії та супутникові засоби зв</w:t>
            </w:r>
            <w:r w:rsidR="00BF7EF4">
              <w:t>’</w:t>
            </w:r>
            <w:r w:rsidRPr="00725610">
              <w:t>язку, а також підприємствам, установам та організаціям для здійснення відповідної діяльності)</w:t>
            </w:r>
          </w:p>
        </w:tc>
      </w:tr>
      <w:tr w:rsidR="00A97DB6" w14:paraId="1B5C7ED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095F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695D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E52E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121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EA4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B2E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518CAA8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70E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268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43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C8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34E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3BB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76C44829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C8FE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7F9A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3427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83B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3BF4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E12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5AD72523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4E4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87C3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цілей підрозділів 13.01-13.03, 13.05</w:t>
            </w:r>
            <w:r>
              <w:rPr>
                <w:noProof/>
                <w:lang w:val="ru-RU"/>
              </w:rPr>
              <w:t xml:space="preserve">-13.06 </w:t>
            </w:r>
            <w:r>
              <w:rPr>
                <w:noProof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A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 w:rsidRPr="000D1456">
              <w:rPr>
                <w:noProof/>
                <w:lang w:val="ru-RU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23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 w:rsidRPr="000D1456">
              <w:rPr>
                <w:noProof/>
                <w:lang w:val="ru-RU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53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 w:rsidRPr="000D1456">
              <w:rPr>
                <w:noProof/>
                <w:lang w:val="ru-RU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B70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 w:rsidRPr="000D1456">
              <w:rPr>
                <w:noProof/>
                <w:lang w:val="ru-RU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14:paraId="6A6D5244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A641" w14:textId="77777777" w:rsidR="00CB5389" w:rsidRDefault="00CB5389" w:rsidP="003402FB">
            <w:pPr>
              <w:ind w:left="57" w:right="-57"/>
              <w:rPr>
                <w:noProof/>
              </w:rPr>
            </w:pPr>
            <w:r w:rsidRPr="000D1456">
              <w:rPr>
                <w:noProof/>
                <w:lang w:val="ru-RU"/>
              </w:rPr>
              <w:t>13</w:t>
            </w:r>
            <w:r>
              <w:rPr>
                <w:noProof/>
              </w:rPr>
              <w:t>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CB9" w14:textId="77777777" w:rsidR="00CB5389" w:rsidRDefault="00CB5389" w:rsidP="00DD1F41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CF7D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90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F3F4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AEA2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,000</w:t>
            </w:r>
          </w:p>
        </w:tc>
      </w:tr>
      <w:tr w:rsidR="00A97DB6" w:rsidRPr="00754028" w14:paraId="6AD7215C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FD99" w14:textId="77777777" w:rsidR="00A00763" w:rsidRPr="000D1456" w:rsidRDefault="00A00763" w:rsidP="003402FB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  <w:lang w:val="en-US"/>
              </w:rPr>
              <w:t>13</w:t>
            </w:r>
            <w:r>
              <w:rPr>
                <w:noProof/>
              </w:rPr>
              <w:t>.0</w:t>
            </w:r>
            <w:r>
              <w:rPr>
                <w:noProof/>
                <w:lang w:val="ru-RU"/>
              </w:rPr>
              <w:t>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AD1" w14:textId="77777777" w:rsidR="00BF7EF4" w:rsidRDefault="00DD1F41" w:rsidP="00DD1F41">
            <w:r>
              <w:t xml:space="preserve"> </w:t>
            </w:r>
            <w:r w:rsidR="00A00763" w:rsidRPr="000D1456">
              <w:t xml:space="preserve">Земельні ділянки запасу (земельні ділянки, </w:t>
            </w:r>
          </w:p>
          <w:p w14:paraId="57B83761" w14:textId="77777777" w:rsidR="00BF7EF4" w:rsidRDefault="00BF7EF4" w:rsidP="00DD1F41">
            <w:r>
              <w:t xml:space="preserve"> </w:t>
            </w:r>
            <w:r w:rsidR="00A00763" w:rsidRPr="000D1456">
              <w:t xml:space="preserve">які не надані у власність або користування </w:t>
            </w:r>
          </w:p>
          <w:p w14:paraId="410D692C" w14:textId="513174A1" w:rsidR="00A00763" w:rsidRPr="00BF7EF4" w:rsidRDefault="00BF7EF4" w:rsidP="00DD1F41">
            <w:r>
              <w:t xml:space="preserve"> </w:t>
            </w:r>
            <w:r w:rsidR="00A00763" w:rsidRPr="000D1456">
              <w:t>громадянам чи юридичним особам</w:t>
            </w:r>
            <w:r w:rsidR="00A00763" w:rsidRPr="00A92705">
              <w:rPr>
                <w:sz w:val="16"/>
                <w:szCs w:val="16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9B2B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6D3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BD33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317C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7E9AB76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B2EB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BBCF" w14:textId="089EDB11" w:rsidR="00CB5389" w:rsidRDefault="00CB5389" w:rsidP="00B074F0">
            <w:pPr>
              <w:ind w:left="81"/>
            </w:pPr>
            <w:r w:rsidRPr="002E0A14">
              <w:t>Земельні ділянки енергетики (земельні ділянки, надані в установленому порядку для розміщення, будівництва і експлуатації та обслуговування об</w:t>
            </w:r>
            <w:r w:rsidR="00BF7EF4">
              <w:t>’</w:t>
            </w:r>
            <w:r w:rsidRPr="002E0A14">
              <w:t xml:space="preserve">єктів енергогенеруючих підприємств, установ і організацій (атомні, теплові, гідро- та </w:t>
            </w:r>
            <w:proofErr w:type="spellStart"/>
            <w:r w:rsidRPr="002E0A14">
              <w:t>гідроакумулюючі</w:t>
            </w:r>
            <w:proofErr w:type="spellEnd"/>
            <w:r w:rsidRPr="002E0A14">
              <w:t xml:space="preserve"> електростанції, теплоелектроцентралі, котельні), об'єктів альтернативної енергетики (електростанції з використанням енергії вітру, сонця та інших джерел), об</w:t>
            </w:r>
            <w:r w:rsidR="00BF7EF4">
              <w:t>’</w:t>
            </w:r>
            <w:r w:rsidRPr="002E0A14">
              <w:t>єктів передачі електричної та теплової енергії (повітряні та кабельні лінії електропередачі, трансформаторні підстанції, розподільні пункти та пристрої, теплові мережі), виробничих об</w:t>
            </w:r>
            <w:r w:rsidR="00BF7EF4">
              <w:t>’</w:t>
            </w:r>
            <w:r w:rsidRPr="002E0A14">
              <w:t>єктів, необхідних для експлуатації об</w:t>
            </w:r>
            <w:r w:rsidR="00BF7EF4">
              <w:t>’</w:t>
            </w:r>
            <w:r w:rsidRPr="002E0A14">
              <w:t>єктів енергетики, в тому числі баз та пунктів)</w:t>
            </w:r>
          </w:p>
          <w:p w14:paraId="03BCD742" w14:textId="77777777" w:rsidR="00127180" w:rsidRPr="002E0A14" w:rsidRDefault="00127180" w:rsidP="00DD1F41"/>
        </w:tc>
      </w:tr>
      <w:tr w:rsidR="00A97DB6" w14:paraId="722E1E08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9548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9ABC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  <w:p w14:paraId="09E60541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1C1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9A3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FC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31D9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</w:tr>
      <w:tr w:rsidR="00A97DB6" w14:paraId="02AFBDE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EB1" w14:textId="77777777" w:rsidR="00CB5389" w:rsidRDefault="00CB5389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AD3" w14:textId="77777777" w:rsidR="00CB5389" w:rsidRDefault="00CB5389" w:rsidP="00DD1F41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7121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ECD6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8C28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02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</w:tr>
      <w:tr w:rsidR="00A97DB6" w14:paraId="79637855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3F4D" w14:textId="70144842" w:rsidR="00CB5389" w:rsidRPr="00BB4F03" w:rsidRDefault="00C14EF7" w:rsidP="003402FB">
            <w:r>
              <w:t xml:space="preserve"> </w:t>
            </w:r>
            <w:r w:rsidR="00CB5389" w:rsidRPr="00BB4F03">
              <w:t>14.03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3591" w14:textId="69927CD0" w:rsidR="00CB5389" w:rsidRPr="00BB4F03" w:rsidRDefault="00DD1F41" w:rsidP="00DD1F41">
            <w:r>
              <w:t xml:space="preserve"> </w:t>
            </w:r>
            <w:r w:rsidR="00CB5389" w:rsidRPr="00BB4F03"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AA3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8560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0B5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1FA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3,000</w:t>
            </w:r>
          </w:p>
        </w:tc>
      </w:tr>
      <w:tr w:rsidR="00A97DB6" w14:paraId="481EDB71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006" w14:textId="005C4AE3" w:rsidR="00A00763" w:rsidRPr="00BB4F03" w:rsidRDefault="00C14EF7" w:rsidP="003402FB">
            <w:r>
              <w:lastRenderedPageBreak/>
              <w:t xml:space="preserve"> </w:t>
            </w:r>
            <w:r w:rsidR="00A00763" w:rsidRPr="00BB4F03">
              <w:t>14.04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E0F" w14:textId="77777777" w:rsidR="00BF7EF4" w:rsidRDefault="00DD1F41" w:rsidP="00DD1F41">
            <w:r>
              <w:t xml:space="preserve"> </w:t>
            </w:r>
            <w:r w:rsidR="00A00763" w:rsidRPr="00BB4F03">
              <w:t xml:space="preserve">Земельні ділянки запасу (земельні ділянки, </w:t>
            </w:r>
          </w:p>
          <w:p w14:paraId="73696505" w14:textId="77777777" w:rsidR="00BF7EF4" w:rsidRDefault="00BF7EF4" w:rsidP="00DD1F41">
            <w:r>
              <w:t xml:space="preserve"> </w:t>
            </w:r>
            <w:r w:rsidR="00A00763" w:rsidRPr="00BB4F03">
              <w:t xml:space="preserve">які не надані у власність або користування </w:t>
            </w:r>
          </w:p>
          <w:p w14:paraId="2AFDF7B0" w14:textId="2D556482" w:rsidR="00A00763" w:rsidRPr="00BB4F03" w:rsidRDefault="00BF7EF4" w:rsidP="00DD1F41">
            <w:r>
              <w:t xml:space="preserve"> </w:t>
            </w:r>
            <w:r w:rsidR="00A00763" w:rsidRPr="00BB4F03">
              <w:t>громадянам чи юридичним особам)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B73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3AD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D913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6F4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1C68A5C2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5EDB" w14:textId="6FB1907F" w:rsidR="00A00763" w:rsidRPr="00BB4F03" w:rsidRDefault="00C14EF7" w:rsidP="003402FB">
            <w:r>
              <w:t xml:space="preserve"> </w:t>
            </w:r>
            <w:r w:rsidR="00A00763" w:rsidRPr="00BB4F03">
              <w:t>14.05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1D4" w14:textId="77777777" w:rsidR="00BF7EF4" w:rsidRDefault="00DD1F41" w:rsidP="00DD1F41">
            <w:r>
              <w:t xml:space="preserve"> </w:t>
            </w:r>
            <w:r w:rsidR="00A00763" w:rsidRPr="00BB4F03">
              <w:t xml:space="preserve">Земельні ділянки загального користування, </w:t>
            </w:r>
          </w:p>
          <w:p w14:paraId="07EA5ABA" w14:textId="4B657FEF" w:rsidR="00DD1F41" w:rsidRDefault="00BF7EF4" w:rsidP="00DD1F41">
            <w:r>
              <w:t xml:space="preserve"> </w:t>
            </w:r>
            <w:r w:rsidR="00A00763" w:rsidRPr="00BB4F03">
              <w:t xml:space="preserve">які використовуються як зелені насадження </w:t>
            </w:r>
          </w:p>
          <w:p w14:paraId="44A735E9" w14:textId="77777777" w:rsidR="00A00763" w:rsidRPr="00BB4F03" w:rsidRDefault="00DD1F41" w:rsidP="00DD1F41">
            <w:r>
              <w:t xml:space="preserve"> </w:t>
            </w:r>
            <w:r w:rsidR="00A00763" w:rsidRPr="00BB4F03">
              <w:t>спеціального призначення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0927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161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ABE0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11C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A97DB6" w14:paraId="61C9F558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AFF" w14:textId="0A015486" w:rsidR="00A00763" w:rsidRPr="00BB4F03" w:rsidRDefault="00C14EF7" w:rsidP="003402FB">
            <w:r>
              <w:t xml:space="preserve"> </w:t>
            </w:r>
            <w:r w:rsidR="00A00763" w:rsidRPr="00BB4F03">
              <w:t>14.06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954" w14:textId="77777777" w:rsidR="00DD1F41" w:rsidRDefault="00DD1F41" w:rsidP="00DD1F41">
            <w:r>
              <w:t xml:space="preserve"> </w:t>
            </w:r>
            <w:r w:rsidR="00A00763" w:rsidRPr="00BB4F03">
              <w:t xml:space="preserve">Земельні ділянки загального користування, </w:t>
            </w:r>
            <w:r>
              <w:t xml:space="preserve"> </w:t>
            </w:r>
          </w:p>
          <w:p w14:paraId="4A4D5658" w14:textId="77777777" w:rsidR="00B074F0" w:rsidRDefault="00DD1F41" w:rsidP="00DD1F41">
            <w:r>
              <w:t xml:space="preserve"> </w:t>
            </w:r>
            <w:r w:rsidR="00A00763" w:rsidRPr="00BB4F03">
              <w:t xml:space="preserve">відведені для цілей поводження з </w:t>
            </w:r>
          </w:p>
          <w:p w14:paraId="069FAC8D" w14:textId="13F64E68" w:rsidR="00A00763" w:rsidRPr="00BB4F03" w:rsidRDefault="00B074F0" w:rsidP="00DD1F41">
            <w:r>
              <w:t xml:space="preserve"> </w:t>
            </w:r>
            <w:r w:rsidR="00A00763" w:rsidRPr="00BB4F03">
              <w:t>відходами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5951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45D3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A1D7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E6B" w14:textId="77777777" w:rsidR="00A00763" w:rsidRPr="00754028" w:rsidRDefault="00A00763" w:rsidP="001253CD">
            <w:pPr>
              <w:ind w:left="57" w:right="-57"/>
              <w:jc w:val="center"/>
              <w:rPr>
                <w:noProof/>
              </w:rPr>
            </w:pPr>
            <w:r w:rsidRPr="00754028">
              <w:rPr>
                <w:noProof/>
              </w:rPr>
              <w:t>1,000</w:t>
            </w:r>
          </w:p>
        </w:tc>
      </w:tr>
      <w:tr w:rsidR="00CB5389" w14:paraId="73BC0772" w14:textId="77777777" w:rsidTr="00BF7EF4">
        <w:trPr>
          <w:trHeight w:val="85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CD5" w14:textId="7095B79C" w:rsidR="00CB5389" w:rsidRPr="009B604B" w:rsidRDefault="00C14EF7" w:rsidP="003402F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B5389" w:rsidRPr="009B604B">
              <w:rPr>
                <w:lang w:val="ru-RU"/>
              </w:rPr>
              <w:t>15</w:t>
            </w:r>
          </w:p>
        </w:tc>
        <w:tc>
          <w:tcPr>
            <w:tcW w:w="4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1560" w14:textId="77777777" w:rsidR="00CB5389" w:rsidRPr="009B604B" w:rsidRDefault="00CB5389" w:rsidP="00BF7EF4">
            <w:pPr>
              <w:ind w:left="81"/>
            </w:pPr>
            <w:r w:rsidRPr="009B604B">
              <w:t>Земельні ділянки оборони (земельні ділянки, надані для розміщення і постійної діяльності військових частин, установ, військово-навчальних закладів, підприємств та організацій Збройних Сил, інших військових формувань, утворених відповідно до законодавства)</w:t>
            </w:r>
          </w:p>
        </w:tc>
      </w:tr>
      <w:tr w:rsidR="00A97DB6" w14:paraId="15C6577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9F1F" w14:textId="03FAB7D5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21BB" w14:textId="77777777" w:rsidR="005E6B06" w:rsidRPr="00157BA0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57B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E8FC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485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7E84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4C84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4E30C3BB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5A35" w14:textId="446B1C8D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080" w14:textId="77777777" w:rsidR="005E6B06" w:rsidRPr="005147CD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7BA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Національної гвардії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520B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5E24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55F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C44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6F8AEE4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AD68" w14:textId="5C333393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4BC4" w14:textId="77777777" w:rsidR="005E6B06" w:rsidRPr="00157BA0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57B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авної </w:t>
            </w:r>
            <w:r w:rsidRPr="00157B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прикордон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ної </w:t>
            </w:r>
            <w:r w:rsidRPr="00157B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8801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541F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739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E702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AD3796D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643" w14:textId="334E6CE3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924C" w14:textId="77777777" w:rsidR="005E6B06" w:rsidRPr="00157BA0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57B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ення та постійної діяльності Служби безпеки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2BCC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82B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B83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DE06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0A1F09E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1DFE" w14:textId="62B41C2D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797B" w14:textId="77777777" w:rsidR="005E6B06" w:rsidRPr="00157BA0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03A0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Державної спеціальної служби транспорту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637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805B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C467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76BE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2A3C2286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A334" w14:textId="32A9D0C7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C40" w14:textId="77777777" w:rsidR="005E6B06" w:rsidRPr="005147CD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7BA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України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E7A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A63F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9640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0D82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266BFBCF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08A" w14:textId="37BB2162" w:rsidR="005E6B06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5E6B06">
              <w:rPr>
                <w:noProof/>
                <w:lang w:val="en-US"/>
              </w:rPr>
              <w:t>15.07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15F" w14:textId="77777777" w:rsidR="005E6B06" w:rsidRPr="00157BA0" w:rsidRDefault="005E6B06" w:rsidP="00BF7EF4">
            <w:pPr>
              <w:pStyle w:val="aa"/>
              <w:spacing w:before="0"/>
              <w:ind w:left="81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57BA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5149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4D50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D034" w14:textId="77777777" w:rsidR="005E6B06" w:rsidRDefault="005E6B06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213" w14:textId="77777777" w:rsidR="005E6B06" w:rsidRDefault="005E6B06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341689D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03ED" w14:textId="20FC8432" w:rsidR="00CB5389" w:rsidRDefault="00C14EF7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CB5389">
              <w:rPr>
                <w:noProof/>
                <w:lang w:val="en-US"/>
              </w:rPr>
              <w:t>15.08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1D7B" w14:textId="712CA76A" w:rsidR="00CB5389" w:rsidRDefault="00CB5389" w:rsidP="00BF7EF4">
            <w:pPr>
              <w:ind w:left="81"/>
              <w:rPr>
                <w:noProof/>
              </w:rPr>
            </w:pPr>
            <w:r>
              <w:rPr>
                <w:noProof/>
              </w:rPr>
              <w:t>Для цілей підрозділів 15.01-15.07</w:t>
            </w:r>
            <w:r>
              <w:rPr>
                <w:noProof/>
                <w:lang w:val="ru-RU"/>
              </w:rPr>
              <w:t>, 15.09-15.11</w:t>
            </w:r>
            <w:r>
              <w:rPr>
                <w:noProof/>
              </w:rPr>
              <w:t xml:space="preserve"> та</w:t>
            </w:r>
            <w:r w:rsidR="00BF7EF4">
              <w:rPr>
                <w:noProof/>
              </w:rPr>
              <w:t xml:space="preserve"> </w:t>
            </w:r>
            <w:r>
              <w:rPr>
                <w:noProof/>
              </w:rPr>
              <w:t>для збереження та використання земель природно-заповідного фонду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066C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381F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E3C4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C4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F16A897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160" w14:textId="1268329B" w:rsidR="00CB5389" w:rsidRDefault="00C14EF7" w:rsidP="003402FB">
            <w:pPr>
              <w:rPr>
                <w:noProof/>
              </w:rPr>
            </w:pPr>
            <w:r>
              <w:rPr>
                <w:noProof/>
                <w:lang w:val="ru-RU"/>
              </w:rPr>
              <w:t xml:space="preserve"> </w:t>
            </w:r>
            <w:r w:rsidR="00CB5389" w:rsidRPr="00F26157">
              <w:rPr>
                <w:noProof/>
                <w:lang w:val="ru-RU"/>
              </w:rPr>
              <w:t>15</w:t>
            </w:r>
            <w:r w:rsidR="00CB5389">
              <w:rPr>
                <w:noProof/>
              </w:rPr>
              <w:t>.09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E49" w14:textId="77777777" w:rsidR="00CB5389" w:rsidRDefault="00CB5389" w:rsidP="00BF7EF4">
            <w:pPr>
              <w:ind w:left="81"/>
              <w:rPr>
                <w:noProof/>
              </w:rPr>
            </w:pPr>
            <w:r>
              <w:rPr>
                <w:noProof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5B43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3E3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008B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AFAF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13ED20E0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5E6E" w14:textId="426A1FE0" w:rsidR="00CB5389" w:rsidRDefault="00C14EF7" w:rsidP="003402FB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CB5389">
              <w:rPr>
                <w:noProof/>
              </w:rPr>
              <w:t>15.10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76EE" w14:textId="77777777" w:rsidR="00CB5389" w:rsidRDefault="00CB5389" w:rsidP="00BF7EF4">
            <w:pPr>
              <w:ind w:left="81"/>
              <w:rPr>
                <w:noProof/>
              </w:rPr>
            </w:pPr>
            <w:r>
              <w:rPr>
                <w:noProof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18D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6F0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716E" w14:textId="77777777" w:rsidR="00CB5389" w:rsidRDefault="00CB5389" w:rsidP="00BF7EF4">
            <w:pPr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2D13" w14:textId="77777777" w:rsidR="00CB5389" w:rsidRDefault="00CB5389" w:rsidP="001253CD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1,000</w:t>
            </w:r>
          </w:p>
        </w:tc>
      </w:tr>
      <w:tr w:rsidR="00A97DB6" w14:paraId="358C0F58" w14:textId="77777777" w:rsidTr="00A97DB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0D8" w14:textId="7C55BDB9" w:rsidR="00CB5389" w:rsidRPr="007E78D2" w:rsidRDefault="00C14EF7" w:rsidP="003402FB">
            <w:pPr>
              <w:rPr>
                <w:noProof/>
                <w:lang w:val="ru-RU"/>
              </w:rPr>
            </w:pPr>
            <w:r>
              <w:rPr>
                <w:noProof/>
              </w:rPr>
              <w:t xml:space="preserve"> </w:t>
            </w:r>
            <w:r w:rsidR="00CB5389">
              <w:rPr>
                <w:noProof/>
              </w:rPr>
              <w:t>15.1</w:t>
            </w:r>
            <w:r w:rsidR="00CB5389">
              <w:rPr>
                <w:noProof/>
                <w:lang w:val="ru-RU"/>
              </w:rPr>
              <w:t>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3C2C" w14:textId="77777777" w:rsidR="00DD1F41" w:rsidRDefault="00DD1F41" w:rsidP="00BF7EF4">
            <w:pPr>
              <w:ind w:left="81"/>
            </w:pPr>
            <w:r>
              <w:rPr>
                <w:lang w:val="ru-RU"/>
              </w:rPr>
              <w:t xml:space="preserve"> </w:t>
            </w:r>
            <w:r w:rsidR="00CB5389" w:rsidRPr="0060589A">
              <w:t xml:space="preserve">Для розміщення структурних підрозділів </w:t>
            </w:r>
            <w:r>
              <w:t xml:space="preserve"> </w:t>
            </w:r>
          </w:p>
          <w:p w14:paraId="619E5595" w14:textId="10530B73" w:rsidR="00CB5389" w:rsidRPr="007E78D2" w:rsidRDefault="00DD1F41" w:rsidP="00BF7EF4">
            <w:pPr>
              <w:ind w:left="81"/>
            </w:pPr>
            <w:r>
              <w:t xml:space="preserve"> </w:t>
            </w:r>
            <w:r w:rsidR="00CB5389" w:rsidRPr="0060589A">
              <w:t>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25C0" w14:textId="77777777" w:rsidR="00CB5389" w:rsidRPr="00754028" w:rsidRDefault="00CB5389" w:rsidP="00BF7EF4">
            <w:pPr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 xml:space="preserve"> </w:t>
            </w:r>
            <w:r w:rsidR="00D933BB" w:rsidRPr="00754028">
              <w:rPr>
                <w:noProof/>
                <w:lang w:val="ru-RU"/>
              </w:rPr>
              <w:t>1,000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EA74" w14:textId="77777777" w:rsidR="00CB5389" w:rsidRPr="00754028" w:rsidRDefault="00D933BB" w:rsidP="00BF7EF4">
            <w:pPr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>1,000</w:t>
            </w:r>
            <w:r w:rsidR="00CB5389" w:rsidRPr="00754028">
              <w:rPr>
                <w:noProof/>
                <w:lang w:val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245A" w14:textId="77777777" w:rsidR="00CB5389" w:rsidRPr="00754028" w:rsidRDefault="00D933BB" w:rsidP="00BF7EF4">
            <w:pPr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>1,000</w:t>
            </w:r>
            <w:r w:rsidR="00CB5389" w:rsidRPr="00754028">
              <w:rPr>
                <w:noProof/>
                <w:lang w:val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8416" w14:textId="77777777" w:rsidR="00CB5389" w:rsidRPr="00754028" w:rsidRDefault="00D933BB" w:rsidP="001253CD">
            <w:pPr>
              <w:ind w:left="57" w:right="-57"/>
              <w:jc w:val="center"/>
              <w:rPr>
                <w:noProof/>
                <w:lang w:val="ru-RU"/>
              </w:rPr>
            </w:pPr>
            <w:r w:rsidRPr="00754028">
              <w:rPr>
                <w:noProof/>
                <w:lang w:val="ru-RU"/>
              </w:rPr>
              <w:t>1,000</w:t>
            </w:r>
            <w:r w:rsidR="00CB5389" w:rsidRPr="00754028">
              <w:rPr>
                <w:noProof/>
                <w:lang w:val="ru-RU"/>
              </w:rPr>
              <w:t xml:space="preserve"> </w:t>
            </w:r>
          </w:p>
        </w:tc>
      </w:tr>
    </w:tbl>
    <w:p w14:paraId="59356428" w14:textId="77777777" w:rsidR="00763E3E" w:rsidRPr="001253CD" w:rsidRDefault="00763E3E" w:rsidP="00DD1F41">
      <w:pPr>
        <w:rPr>
          <w:noProof/>
          <w:vertAlign w:val="superscript"/>
        </w:rPr>
      </w:pPr>
    </w:p>
    <w:p w14:paraId="70502D6B" w14:textId="77777777" w:rsidR="00A239B5" w:rsidRPr="001253CD" w:rsidRDefault="00A239B5" w:rsidP="00B074F0">
      <w:pPr>
        <w:ind w:firstLine="567"/>
        <w:rPr>
          <w:noProof/>
        </w:rPr>
      </w:pPr>
      <w:r w:rsidRPr="001253CD">
        <w:rPr>
          <w:noProof/>
          <w:vertAlign w:val="superscript"/>
        </w:rPr>
        <w:t>1</w:t>
      </w:r>
      <w:r w:rsidRPr="001253CD">
        <w:rPr>
          <w:noProof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4EEB485F" w14:textId="1C21A3B2" w:rsidR="00A239B5" w:rsidRPr="001253CD" w:rsidRDefault="00AB43D4" w:rsidP="00B074F0">
      <w:pPr>
        <w:rPr>
          <w:noProof/>
        </w:rPr>
      </w:pPr>
      <w:r w:rsidRPr="001253CD">
        <w:rPr>
          <w:noProof/>
          <w:vertAlign w:val="superscript"/>
          <w:lang w:val="ru-RU"/>
        </w:rPr>
        <w:t xml:space="preserve">               </w:t>
      </w:r>
      <w:r w:rsidR="00A239B5" w:rsidRPr="001253CD">
        <w:rPr>
          <w:noProof/>
          <w:vertAlign w:val="superscript"/>
        </w:rPr>
        <w:t>2</w:t>
      </w:r>
      <w:r w:rsidR="00A239B5" w:rsidRPr="001253CD">
        <w:rPr>
          <w:noProof/>
        </w:rPr>
        <w:t xml:space="preserve"> Вид цільового призначення земель зазначається згідно з </w:t>
      </w:r>
      <w:r w:rsidR="00A76D61" w:rsidRPr="001253CD">
        <w:rPr>
          <w:noProof/>
          <w:lang w:val="ru-RU"/>
        </w:rPr>
        <w:t>К</w:t>
      </w:r>
      <w:r w:rsidR="00A239B5" w:rsidRPr="001253CD">
        <w:rPr>
          <w:noProof/>
        </w:rPr>
        <w:t>ласифіка</w:t>
      </w:r>
      <w:r w:rsidR="00A76D61" w:rsidRPr="001253CD">
        <w:rPr>
          <w:noProof/>
          <w:lang w:val="ru-RU"/>
        </w:rPr>
        <w:t xml:space="preserve">тором </w:t>
      </w:r>
      <w:r w:rsidR="00A239B5" w:rsidRPr="001253CD">
        <w:rPr>
          <w:noProof/>
        </w:rPr>
        <w:t>видів цільового призначення земель</w:t>
      </w:r>
      <w:r w:rsidR="00A76D61" w:rsidRPr="001253CD">
        <w:rPr>
          <w:noProof/>
          <w:lang w:val="ru-RU"/>
        </w:rPr>
        <w:t>них ділянок</w:t>
      </w:r>
      <w:r w:rsidR="00A239B5" w:rsidRPr="001253CD">
        <w:rPr>
          <w:noProof/>
        </w:rPr>
        <w:t>, затверджено</w:t>
      </w:r>
      <w:r w:rsidR="00BF7EF4">
        <w:rPr>
          <w:noProof/>
        </w:rPr>
        <w:t>го</w:t>
      </w:r>
      <w:r w:rsidR="00A239B5" w:rsidRPr="001253CD">
        <w:rPr>
          <w:noProof/>
        </w:rPr>
        <w:t xml:space="preserve"> </w:t>
      </w:r>
      <w:r w:rsidR="000134C3">
        <w:rPr>
          <w:noProof/>
        </w:rPr>
        <w:t>п</w:t>
      </w:r>
      <w:proofErr w:type="spellStart"/>
      <w:r w:rsidRPr="001253CD">
        <w:t>остановою</w:t>
      </w:r>
      <w:proofErr w:type="spellEnd"/>
      <w:r w:rsidRPr="001253CD">
        <w:t xml:space="preserve"> Кабінету Міністрів України від 28.07.2021 </w:t>
      </w:r>
      <w:r w:rsidR="000134C3">
        <w:t>№</w:t>
      </w:r>
      <w:r w:rsidRPr="001253CD">
        <w:t>821</w:t>
      </w:r>
      <w:r w:rsidR="00A239B5" w:rsidRPr="001253CD">
        <w:rPr>
          <w:noProof/>
        </w:rPr>
        <w:t>.</w:t>
      </w:r>
    </w:p>
    <w:p w14:paraId="334450EF" w14:textId="77777777" w:rsidR="00A239B5" w:rsidRPr="001253CD" w:rsidRDefault="00A239B5" w:rsidP="00B074F0">
      <w:pPr>
        <w:ind w:firstLine="567"/>
        <w:rPr>
          <w:noProof/>
        </w:rPr>
      </w:pPr>
      <w:r w:rsidRPr="001253CD">
        <w:rPr>
          <w:noProof/>
          <w:vertAlign w:val="superscript"/>
        </w:rPr>
        <w:t>3</w:t>
      </w:r>
      <w:r w:rsidRPr="001253CD">
        <w:rPr>
          <w:noProof/>
        </w:rPr>
        <w:t xml:space="preserve"> Ставки податку встановлюються з урахуванням норм підпункту 12.3.7 пункту 12.3 статті 12, пункту 30.2 статті 30, ста</w:t>
      </w:r>
      <w:r w:rsidR="009A3A24" w:rsidRPr="001253CD">
        <w:rPr>
          <w:noProof/>
        </w:rPr>
        <w:t>т</w:t>
      </w:r>
      <w:r w:rsidRPr="001253CD">
        <w:rPr>
          <w:noProof/>
        </w:rPr>
        <w:t xml:space="preserve">тей 274 і 277 Податкового кодексу України і </w:t>
      </w:r>
      <w:r w:rsidRPr="001253CD">
        <w:rPr>
          <w:noProof/>
        </w:rPr>
        <w:lastRenderedPageBreak/>
        <w:t xml:space="preserve">зазначаються десятковим дробом з трьома (у разі потреби чотирма) десятковими знаками після коми. </w:t>
      </w:r>
    </w:p>
    <w:p w14:paraId="5EE1B44B" w14:textId="0A536DE6" w:rsidR="00A239B5" w:rsidRDefault="00A239B5" w:rsidP="00B074F0">
      <w:pPr>
        <w:rPr>
          <w:noProof/>
        </w:rPr>
      </w:pPr>
      <w:r w:rsidRPr="001253CD">
        <w:rPr>
          <w:noProof/>
          <w:vertAlign w:val="superscript"/>
        </w:rPr>
        <w:t xml:space="preserve">         </w:t>
      </w:r>
      <w:r w:rsidR="0087671C" w:rsidRPr="001253CD">
        <w:rPr>
          <w:noProof/>
          <w:vertAlign w:val="superscript"/>
        </w:rPr>
        <w:t xml:space="preserve">   </w:t>
      </w:r>
      <w:r w:rsidRPr="001253CD">
        <w:rPr>
          <w:noProof/>
          <w:vertAlign w:val="superscript"/>
        </w:rPr>
        <w:t xml:space="preserve">   4</w:t>
      </w:r>
      <w:r w:rsidRPr="001253CD">
        <w:rPr>
          <w:noProof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</w:t>
      </w:r>
      <w:r w:rsidR="009A3A24" w:rsidRPr="001253CD">
        <w:rPr>
          <w:noProof/>
        </w:rPr>
        <w:t>т</w:t>
      </w:r>
      <w:r w:rsidRPr="001253CD">
        <w:rPr>
          <w:noProof/>
        </w:rPr>
        <w:t>тей 281-283 Податкового кодексу України.</w:t>
      </w:r>
    </w:p>
    <w:p w14:paraId="3DABD7D0" w14:textId="04831671" w:rsidR="00EC160B" w:rsidRDefault="00EC160B" w:rsidP="00B074F0">
      <w:pPr>
        <w:rPr>
          <w:noProof/>
        </w:rPr>
      </w:pPr>
    </w:p>
    <w:p w14:paraId="3400924B" w14:textId="14F9054A" w:rsidR="00EC160B" w:rsidRDefault="00EC160B" w:rsidP="00B074F0">
      <w:pPr>
        <w:rPr>
          <w:noProof/>
        </w:rPr>
      </w:pPr>
    </w:p>
    <w:p w14:paraId="304CAAA5" w14:textId="5A318E4D" w:rsidR="00EC160B" w:rsidRDefault="00EC160B" w:rsidP="00B074F0">
      <w:pPr>
        <w:rPr>
          <w:noProof/>
        </w:rPr>
      </w:pPr>
    </w:p>
    <w:p w14:paraId="3A2D00B5" w14:textId="77777777" w:rsidR="00EC160B" w:rsidRPr="001253CD" w:rsidRDefault="00EC160B" w:rsidP="00B074F0">
      <w:pPr>
        <w:rPr>
          <w:noProof/>
        </w:rPr>
      </w:pPr>
    </w:p>
    <w:p w14:paraId="79054535" w14:textId="77777777" w:rsidR="00754028" w:rsidRDefault="00754028" w:rsidP="00A239B5">
      <w:pPr>
        <w:rPr>
          <w:sz w:val="28"/>
          <w:szCs w:val="28"/>
        </w:rPr>
      </w:pPr>
    </w:p>
    <w:p w14:paraId="316B1C8B" w14:textId="083B4FB7" w:rsidR="00DD1F41" w:rsidRDefault="00BF7EF4" w:rsidP="003402FB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39B5" w:rsidRPr="00A239B5">
        <w:rPr>
          <w:sz w:val="28"/>
          <w:szCs w:val="28"/>
        </w:rPr>
        <w:t xml:space="preserve">Секретар міської ради                                                </w:t>
      </w:r>
      <w:r w:rsidR="00EA7D02">
        <w:rPr>
          <w:sz w:val="28"/>
          <w:szCs w:val="28"/>
        </w:rPr>
        <w:t xml:space="preserve">       </w:t>
      </w:r>
      <w:r w:rsidR="00A239B5" w:rsidRPr="00A239B5">
        <w:rPr>
          <w:sz w:val="28"/>
          <w:szCs w:val="28"/>
        </w:rPr>
        <w:t>Тетяна БОРИСОВА</w:t>
      </w:r>
    </w:p>
    <w:p w14:paraId="666DD5CD" w14:textId="1EB00DC4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630CC815" w14:textId="7C64AA16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CDE13BD" w14:textId="2EA81C58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025417EA" w14:textId="6F262B78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265E9508" w14:textId="158816D2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20E031A2" w14:textId="53DCE84B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5CC87A48" w14:textId="120811B9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5A9C9975" w14:textId="44B800A2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61FD2C9A" w14:textId="48A50369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7D80A975" w14:textId="6B80E656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4B114F21" w14:textId="72156F64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B5F3754" w14:textId="4EDA6FDA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2D01CBF9" w14:textId="38FAD7C3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0A34388C" w14:textId="106A0B22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4F39DAA3" w14:textId="79857D66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11289843" w14:textId="5D65EC86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2A2FB4A3" w14:textId="03319089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1F82778B" w14:textId="6B30C392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48CBB219" w14:textId="497C3EE0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E84F064" w14:textId="0D06FE14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604DFF42" w14:textId="2B467772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49611C8A" w14:textId="2D90C8F4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267A04EB" w14:textId="321B81C4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644E003C" w14:textId="1F6BFB4E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0C949C55" w14:textId="3C3E16CF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4FDEA4D" w14:textId="0C12636B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87CB260" w14:textId="22D3D0B0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2F9B22D" w14:textId="303531B4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03C09991" w14:textId="0ECFF49E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5AE819ED" w14:textId="153792B6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32986D86" w14:textId="1CAE832D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6DEB127D" w14:textId="77777777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1CA8F9F3" w14:textId="1989A2DE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5039CBFB" w14:textId="545331E7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178EBE91" w14:textId="6E3127A3" w:rsidR="00EC160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6ECA9D82" w14:textId="77777777" w:rsidR="00EC160B" w:rsidRPr="003402FB" w:rsidRDefault="00EC160B" w:rsidP="003402FB">
      <w:pPr>
        <w:tabs>
          <w:tab w:val="left" w:pos="2977"/>
        </w:tabs>
        <w:jc w:val="both"/>
        <w:rPr>
          <w:sz w:val="28"/>
          <w:szCs w:val="28"/>
        </w:rPr>
      </w:pPr>
    </w:p>
    <w:p w14:paraId="7532CAD2" w14:textId="552A9CC2" w:rsidR="000134C3" w:rsidRPr="00927FF4" w:rsidRDefault="000134C3" w:rsidP="00EC160B">
      <w:pPr>
        <w:ind w:firstLine="709"/>
        <w:jc w:val="center"/>
        <w:rPr>
          <w:bCs/>
          <w:kern w:val="32"/>
          <w:sz w:val="28"/>
          <w:szCs w:val="28"/>
          <w:lang w:val="ru-RU"/>
        </w:rPr>
      </w:pPr>
      <w:r>
        <w:rPr>
          <w:bCs/>
          <w:kern w:val="32"/>
          <w:sz w:val="28"/>
          <w:szCs w:val="28"/>
        </w:rPr>
        <w:lastRenderedPageBreak/>
        <w:t xml:space="preserve">                                                                  </w:t>
      </w:r>
      <w:r w:rsidRPr="00927FF4">
        <w:rPr>
          <w:bCs/>
          <w:kern w:val="32"/>
          <w:sz w:val="28"/>
          <w:szCs w:val="28"/>
        </w:rPr>
        <w:t xml:space="preserve">Додаток </w:t>
      </w:r>
      <w:r>
        <w:rPr>
          <w:bCs/>
          <w:kern w:val="32"/>
          <w:sz w:val="28"/>
          <w:szCs w:val="28"/>
          <w:lang w:val="ru-RU"/>
        </w:rPr>
        <w:t>3</w:t>
      </w:r>
    </w:p>
    <w:p w14:paraId="389BE1AF" w14:textId="0844E5BF" w:rsidR="000134C3" w:rsidRPr="00927FF4" w:rsidRDefault="000134C3" w:rsidP="00EC160B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до рішення </w:t>
      </w:r>
      <w:r>
        <w:rPr>
          <w:bCs/>
          <w:kern w:val="32"/>
          <w:sz w:val="28"/>
          <w:szCs w:val="28"/>
        </w:rPr>
        <w:t xml:space="preserve">44 </w:t>
      </w:r>
      <w:r w:rsidRPr="00927FF4">
        <w:rPr>
          <w:bCs/>
          <w:kern w:val="32"/>
          <w:sz w:val="28"/>
          <w:szCs w:val="28"/>
        </w:rPr>
        <w:t>сесії</w:t>
      </w:r>
    </w:p>
    <w:p w14:paraId="4F2DD91B" w14:textId="182A0AC2" w:rsidR="000134C3" w:rsidRPr="00927FF4" w:rsidRDefault="000134C3" w:rsidP="00EC160B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   міської ради 8 скликання </w:t>
      </w:r>
    </w:p>
    <w:p w14:paraId="2CEEB52E" w14:textId="154B63EB" w:rsidR="000134C3" w:rsidRPr="00927FF4" w:rsidRDefault="000134C3" w:rsidP="00EC160B">
      <w:pPr>
        <w:ind w:firstLine="709"/>
        <w:jc w:val="center"/>
        <w:rPr>
          <w:bCs/>
          <w:kern w:val="32"/>
          <w:sz w:val="28"/>
          <w:szCs w:val="28"/>
        </w:rPr>
      </w:pPr>
      <w:r w:rsidRPr="00927FF4">
        <w:rPr>
          <w:bCs/>
          <w:kern w:val="32"/>
          <w:sz w:val="28"/>
          <w:szCs w:val="28"/>
        </w:rPr>
        <w:t xml:space="preserve">                                                                      </w:t>
      </w:r>
      <w:r w:rsidR="00C14EF7">
        <w:rPr>
          <w:bCs/>
          <w:kern w:val="32"/>
          <w:sz w:val="28"/>
          <w:szCs w:val="28"/>
        </w:rPr>
        <w:t xml:space="preserve"> </w:t>
      </w:r>
      <w:r w:rsidRPr="00927FF4">
        <w:rPr>
          <w:bCs/>
          <w:kern w:val="32"/>
          <w:sz w:val="28"/>
          <w:szCs w:val="28"/>
        </w:rPr>
        <w:t xml:space="preserve">від </w:t>
      </w:r>
      <w:r w:rsidR="00E509D5">
        <w:rPr>
          <w:bCs/>
          <w:kern w:val="32"/>
          <w:sz w:val="28"/>
          <w:szCs w:val="28"/>
        </w:rPr>
        <w:t xml:space="preserve">08 </w:t>
      </w:r>
      <w:r>
        <w:rPr>
          <w:bCs/>
          <w:kern w:val="32"/>
          <w:sz w:val="28"/>
          <w:szCs w:val="28"/>
        </w:rPr>
        <w:t>липня</w:t>
      </w:r>
      <w:r w:rsidRPr="00927FF4">
        <w:rPr>
          <w:bCs/>
          <w:kern w:val="32"/>
          <w:sz w:val="28"/>
          <w:szCs w:val="28"/>
        </w:rPr>
        <w:t xml:space="preserve"> 2024 року №</w:t>
      </w:r>
      <w:r w:rsidR="00C14EF7">
        <w:rPr>
          <w:bCs/>
          <w:kern w:val="32"/>
          <w:sz w:val="28"/>
          <w:szCs w:val="28"/>
        </w:rPr>
        <w:t>1129</w:t>
      </w:r>
    </w:p>
    <w:p w14:paraId="5CA96D6A" w14:textId="77777777" w:rsidR="005F0F23" w:rsidRPr="00E05492" w:rsidRDefault="005F0F23" w:rsidP="00EC160B">
      <w:pPr>
        <w:ind w:firstLine="1467"/>
        <w:jc w:val="right"/>
        <w:rPr>
          <w:b/>
          <w:sz w:val="28"/>
          <w:szCs w:val="28"/>
        </w:rPr>
      </w:pPr>
    </w:p>
    <w:p w14:paraId="66B7B20A" w14:textId="7FFB3611" w:rsidR="00792C3B" w:rsidRPr="00FB091A" w:rsidRDefault="00792C3B" w:rsidP="00EC160B">
      <w:pPr>
        <w:keepNext/>
        <w:keepLine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СТАВКИ </w:t>
      </w:r>
      <w:r>
        <w:rPr>
          <w:b/>
          <w:noProof/>
          <w:sz w:val="28"/>
          <w:szCs w:val="28"/>
        </w:rPr>
        <w:br/>
        <w:t xml:space="preserve">орендної плати </w:t>
      </w:r>
    </w:p>
    <w:p w14:paraId="3036105C" w14:textId="77777777" w:rsidR="00E05492" w:rsidRPr="000134C3" w:rsidRDefault="00792C3B" w:rsidP="00EC160B">
      <w:pPr>
        <w:rPr>
          <w:b/>
          <w:sz w:val="28"/>
          <w:szCs w:val="28"/>
        </w:rPr>
      </w:pPr>
      <w:r w:rsidRPr="000134C3">
        <w:rPr>
          <w:b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05"/>
        <w:gridCol w:w="2205"/>
        <w:gridCol w:w="2954"/>
      </w:tblGrid>
      <w:tr w:rsidR="001967F9" w:rsidRPr="00A12464" w14:paraId="63DCFBEE" w14:textId="77777777" w:rsidTr="00BF7EF4">
        <w:tc>
          <w:tcPr>
            <w:tcW w:w="1181" w:type="pct"/>
          </w:tcPr>
          <w:p w14:paraId="7E1DDA90" w14:textId="77777777" w:rsidR="00BF7EF4" w:rsidRDefault="001967F9" w:rsidP="00BF7EF4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 xml:space="preserve">Код </w:t>
            </w:r>
          </w:p>
          <w:p w14:paraId="251E7463" w14:textId="72B753FC" w:rsidR="001967F9" w:rsidRPr="00A12464" w:rsidRDefault="001967F9" w:rsidP="00BF7EF4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>області</w:t>
            </w:r>
          </w:p>
        </w:tc>
        <w:tc>
          <w:tcPr>
            <w:tcW w:w="1144" w:type="pct"/>
          </w:tcPr>
          <w:p w14:paraId="4B7B2530" w14:textId="77777777" w:rsidR="00BF7EF4" w:rsidRDefault="001967F9" w:rsidP="00BF7EF4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 xml:space="preserve">Код </w:t>
            </w:r>
          </w:p>
          <w:p w14:paraId="1C63C113" w14:textId="5A56B56E" w:rsidR="001967F9" w:rsidRPr="00A12464" w:rsidRDefault="001967F9" w:rsidP="00BF7EF4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>району</w:t>
            </w:r>
          </w:p>
        </w:tc>
        <w:tc>
          <w:tcPr>
            <w:tcW w:w="1140" w:type="pct"/>
          </w:tcPr>
          <w:p w14:paraId="39F2B7D7" w14:textId="77777777" w:rsidR="001967F9" w:rsidRPr="00A12464" w:rsidRDefault="001967F9" w:rsidP="00BF7EF4">
            <w:pPr>
              <w:jc w:val="center"/>
              <w:rPr>
                <w:b/>
                <w:noProof/>
                <w:lang w:val="en-US"/>
              </w:rPr>
            </w:pPr>
            <w:r w:rsidRPr="00A12464">
              <w:rPr>
                <w:b/>
                <w:noProof/>
                <w:lang w:val="en-US"/>
              </w:rPr>
              <w:t xml:space="preserve">Код </w:t>
            </w:r>
            <w:r w:rsidRPr="00A12464">
              <w:rPr>
                <w:b/>
                <w:noProof/>
                <w:lang w:val="en-US"/>
              </w:rPr>
              <w:br/>
              <w:t>згідно з КОАТУУ</w:t>
            </w:r>
          </w:p>
        </w:tc>
        <w:tc>
          <w:tcPr>
            <w:tcW w:w="1535" w:type="pct"/>
          </w:tcPr>
          <w:p w14:paraId="2F8386F4" w14:textId="77777777" w:rsidR="001967F9" w:rsidRPr="00A12464" w:rsidRDefault="001967F9" w:rsidP="00BF7EF4">
            <w:pPr>
              <w:jc w:val="center"/>
              <w:rPr>
                <w:b/>
                <w:noProof/>
              </w:rPr>
            </w:pPr>
            <w:r w:rsidRPr="00A12464">
              <w:rPr>
                <w:b/>
                <w:noProof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967F9" w:rsidRPr="00164D00" w14:paraId="6E3FF0CE" w14:textId="77777777" w:rsidTr="00BF7EF4">
        <w:trPr>
          <w:trHeight w:val="675"/>
        </w:trPr>
        <w:tc>
          <w:tcPr>
            <w:tcW w:w="1181" w:type="pct"/>
          </w:tcPr>
          <w:p w14:paraId="2FB9C9A1" w14:textId="77777777" w:rsidR="001967F9" w:rsidRPr="002519E4" w:rsidRDefault="001967F9" w:rsidP="00BF37CE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  <w:p w14:paraId="0578FC1C" w14:textId="77777777" w:rsidR="001967F9" w:rsidRPr="004B5EB9" w:rsidRDefault="001967F9" w:rsidP="00BF37CE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44" w:type="pct"/>
          </w:tcPr>
          <w:p w14:paraId="0D6C70C0" w14:textId="77777777" w:rsidR="001967F9" w:rsidRPr="00022C3D" w:rsidRDefault="001967F9" w:rsidP="00BF37CE">
            <w:pPr>
              <w:jc w:val="right"/>
              <w:rPr>
                <w:noProof/>
                <w:color w:val="FF0000"/>
                <w:sz w:val="28"/>
                <w:szCs w:val="28"/>
              </w:rPr>
            </w:pPr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142E4088" w14:textId="77777777" w:rsidR="001967F9" w:rsidRPr="0007539F" w:rsidRDefault="001967F9" w:rsidP="00BF37CE">
            <w:pPr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07539F">
              <w:rPr>
                <w:bCs/>
                <w:sz w:val="20"/>
                <w:szCs w:val="20"/>
              </w:rPr>
              <w:t>UA05080050000023603</w:t>
            </w:r>
          </w:p>
          <w:p w14:paraId="4D6E5F85" w14:textId="77777777" w:rsidR="001967F9" w:rsidRPr="0010359F" w:rsidRDefault="001967F9" w:rsidP="00BF37CE">
            <w:pPr>
              <w:jc w:val="right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35" w:type="pct"/>
          </w:tcPr>
          <w:p w14:paraId="1E536169" w14:textId="77777777" w:rsidR="001967F9" w:rsidRPr="00164D00" w:rsidRDefault="001967F9" w:rsidP="00BF37CE">
            <w:pPr>
              <w:jc w:val="center"/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Могилів-Подільська міська територіальна громада</w:t>
            </w:r>
          </w:p>
          <w:p w14:paraId="7FCCC8CA" w14:textId="77777777" w:rsidR="001967F9" w:rsidRPr="00164D00" w:rsidRDefault="001967F9" w:rsidP="00BF37CE">
            <w:pPr>
              <w:jc w:val="center"/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Могилів-Подільського району Вінницької області</w:t>
            </w:r>
          </w:p>
        </w:tc>
      </w:tr>
      <w:tr w:rsidR="001967F9" w:rsidRPr="00164D00" w14:paraId="2CB44CCB" w14:textId="77777777" w:rsidTr="003402FB">
        <w:trPr>
          <w:trHeight w:val="367"/>
        </w:trPr>
        <w:tc>
          <w:tcPr>
            <w:tcW w:w="1181" w:type="pct"/>
          </w:tcPr>
          <w:p w14:paraId="2605FFC1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4F315EC3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340D3BE7" w14:textId="3A2438FA" w:rsidR="001967F9" w:rsidRPr="009D1A00" w:rsidRDefault="001967F9" w:rsidP="00BF37CE">
            <w:pPr>
              <w:autoSpaceDE/>
              <w:autoSpaceDN/>
              <w:rPr>
                <w:sz w:val="20"/>
                <w:szCs w:val="20"/>
              </w:rPr>
            </w:pPr>
            <w:r w:rsidRPr="009D1A00">
              <w:rPr>
                <w:sz w:val="20"/>
                <w:szCs w:val="20"/>
              </w:rPr>
              <w:t>UA05080050010069812</w:t>
            </w:r>
          </w:p>
        </w:tc>
        <w:tc>
          <w:tcPr>
            <w:tcW w:w="1535" w:type="pct"/>
          </w:tcPr>
          <w:p w14:paraId="7ABFD752" w14:textId="77777777" w:rsidR="001967F9" w:rsidRPr="00164D00" w:rsidRDefault="001967F9" w:rsidP="00D66DFF">
            <w:r w:rsidRPr="00164D00">
              <w:t>м.</w:t>
            </w:r>
            <w:r w:rsidR="000134C3">
              <w:t xml:space="preserve"> </w:t>
            </w:r>
            <w:r w:rsidRPr="00164D00">
              <w:t>Могилів-Подільський</w:t>
            </w:r>
          </w:p>
        </w:tc>
      </w:tr>
      <w:tr w:rsidR="001967F9" w:rsidRPr="00164D00" w14:paraId="04259160" w14:textId="77777777" w:rsidTr="00BF7EF4">
        <w:trPr>
          <w:trHeight w:val="278"/>
        </w:trPr>
        <w:tc>
          <w:tcPr>
            <w:tcW w:w="1181" w:type="pct"/>
          </w:tcPr>
          <w:p w14:paraId="1BF2BFB8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4AB1C39E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20AA7312" w14:textId="77777777" w:rsidR="001967F9" w:rsidRPr="009D1A00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D1A00">
              <w:rPr>
                <w:sz w:val="20"/>
                <w:szCs w:val="20"/>
              </w:rPr>
              <w:t>UA05080050020047714</w:t>
            </w:r>
          </w:p>
        </w:tc>
        <w:tc>
          <w:tcPr>
            <w:tcW w:w="1535" w:type="pct"/>
          </w:tcPr>
          <w:p w14:paraId="460D37E1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Бронниця</w:t>
            </w:r>
          </w:p>
        </w:tc>
      </w:tr>
      <w:tr w:rsidR="001967F9" w:rsidRPr="00164D00" w14:paraId="01848409" w14:textId="77777777" w:rsidTr="00BF7EF4">
        <w:trPr>
          <w:trHeight w:val="288"/>
        </w:trPr>
        <w:tc>
          <w:tcPr>
            <w:tcW w:w="1181" w:type="pct"/>
          </w:tcPr>
          <w:p w14:paraId="3046D329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281FAA15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61CCA777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UA05080050050016090</w:t>
            </w:r>
          </w:p>
        </w:tc>
        <w:tc>
          <w:tcPr>
            <w:tcW w:w="1535" w:type="pct"/>
          </w:tcPr>
          <w:p w14:paraId="03417725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Григорівка</w:t>
            </w:r>
          </w:p>
        </w:tc>
      </w:tr>
      <w:tr w:rsidR="001967F9" w:rsidRPr="00164D00" w14:paraId="54BD9C0B" w14:textId="77777777" w:rsidTr="00BF7EF4">
        <w:trPr>
          <w:trHeight w:val="326"/>
        </w:trPr>
        <w:tc>
          <w:tcPr>
            <w:tcW w:w="1181" w:type="pct"/>
          </w:tcPr>
          <w:p w14:paraId="53CA0C96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0951B3A0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1E64BF65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UA05080050230072594</w:t>
            </w:r>
          </w:p>
        </w:tc>
        <w:tc>
          <w:tcPr>
            <w:tcW w:w="1535" w:type="pct"/>
          </w:tcPr>
          <w:p w14:paraId="1A0F36FF" w14:textId="77777777" w:rsidR="001967F9" w:rsidRPr="00164D00" w:rsidRDefault="00D66DFF" w:rsidP="00D66DF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164D00">
              <w:rPr>
                <w:noProof/>
                <w:color w:val="000000"/>
              </w:rPr>
              <w:t xml:space="preserve"> </w:t>
            </w:r>
            <w:r w:rsidR="001967F9" w:rsidRPr="00164D00">
              <w:rPr>
                <w:noProof/>
                <w:color w:val="000000"/>
              </w:rPr>
              <w:t xml:space="preserve">Криштофівка </w:t>
            </w:r>
          </w:p>
        </w:tc>
      </w:tr>
      <w:tr w:rsidR="001967F9" w:rsidRPr="00164D00" w14:paraId="1BC588B6" w14:textId="77777777" w:rsidTr="00BF7EF4">
        <w:trPr>
          <w:trHeight w:val="206"/>
        </w:trPr>
        <w:tc>
          <w:tcPr>
            <w:tcW w:w="1181" w:type="pct"/>
          </w:tcPr>
          <w:p w14:paraId="09182FCF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7FEEDB8E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0969E21B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UA05080050240041659</w:t>
            </w:r>
          </w:p>
        </w:tc>
        <w:tc>
          <w:tcPr>
            <w:tcW w:w="1535" w:type="pct"/>
          </w:tcPr>
          <w:p w14:paraId="3E13E1AD" w14:textId="77777777" w:rsidR="001967F9" w:rsidRPr="00164D00" w:rsidRDefault="00D66DFF" w:rsidP="00D66DF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164D00">
              <w:rPr>
                <w:noProof/>
                <w:color w:val="000000"/>
              </w:rPr>
              <w:t xml:space="preserve"> </w:t>
            </w:r>
            <w:r w:rsidR="001967F9" w:rsidRPr="00164D00">
              <w:rPr>
                <w:noProof/>
                <w:color w:val="000000"/>
              </w:rPr>
              <w:t>Нова Григорівка</w:t>
            </w:r>
          </w:p>
        </w:tc>
      </w:tr>
      <w:tr w:rsidR="001967F9" w:rsidRPr="00164D00" w14:paraId="444FB8AD" w14:textId="77777777" w:rsidTr="00BF7EF4">
        <w:trPr>
          <w:trHeight w:val="357"/>
        </w:trPr>
        <w:tc>
          <w:tcPr>
            <w:tcW w:w="1181" w:type="pct"/>
          </w:tcPr>
          <w:p w14:paraId="041A5FF3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02DF98BD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56F34B9F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UA05080050110064793</w:t>
            </w:r>
          </w:p>
        </w:tc>
        <w:tc>
          <w:tcPr>
            <w:tcW w:w="1535" w:type="pct"/>
          </w:tcPr>
          <w:p w14:paraId="4EA8FF1C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Оленівка</w:t>
            </w:r>
          </w:p>
        </w:tc>
      </w:tr>
      <w:tr w:rsidR="001967F9" w:rsidRPr="00164D00" w14:paraId="5238F419" w14:textId="77777777" w:rsidTr="00BF7EF4">
        <w:trPr>
          <w:trHeight w:val="253"/>
        </w:trPr>
        <w:tc>
          <w:tcPr>
            <w:tcW w:w="1181" w:type="pct"/>
          </w:tcPr>
          <w:p w14:paraId="416CA714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00528921" w14:textId="77777777" w:rsidR="001967F9" w:rsidRDefault="001967F9" w:rsidP="00BF37CE">
            <w:r w:rsidRPr="00217DEE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796368D0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UA05080050060020744</w:t>
            </w:r>
          </w:p>
        </w:tc>
        <w:tc>
          <w:tcPr>
            <w:tcW w:w="1535" w:type="pct"/>
          </w:tcPr>
          <w:p w14:paraId="75B8EBBF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Грушка</w:t>
            </w:r>
          </w:p>
        </w:tc>
      </w:tr>
      <w:tr w:rsidR="001967F9" w:rsidRPr="00164D00" w14:paraId="03F99F0D" w14:textId="77777777" w:rsidTr="00BF7EF4">
        <w:trPr>
          <w:trHeight w:val="264"/>
        </w:trPr>
        <w:tc>
          <w:tcPr>
            <w:tcW w:w="1181" w:type="pct"/>
          </w:tcPr>
          <w:p w14:paraId="6DF94AB5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0FB3E39D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032FBA35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UA05080050030053642</w:t>
            </w:r>
          </w:p>
        </w:tc>
        <w:tc>
          <w:tcPr>
            <w:tcW w:w="1535" w:type="pct"/>
          </w:tcPr>
          <w:p w14:paraId="59073142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Вільне</w:t>
            </w:r>
          </w:p>
        </w:tc>
      </w:tr>
      <w:tr w:rsidR="001967F9" w:rsidRPr="00164D00" w14:paraId="071DCB84" w14:textId="77777777" w:rsidTr="00BF7EF4">
        <w:trPr>
          <w:trHeight w:val="301"/>
        </w:trPr>
        <w:tc>
          <w:tcPr>
            <w:tcW w:w="1181" w:type="pct"/>
          </w:tcPr>
          <w:p w14:paraId="1A5779AF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28E3FEC0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4DB0CCDD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UA05080050140083207</w:t>
            </w:r>
          </w:p>
        </w:tc>
        <w:tc>
          <w:tcPr>
            <w:tcW w:w="1535" w:type="pct"/>
          </w:tcPr>
          <w:p w14:paraId="12B00E35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Садки</w:t>
            </w:r>
          </w:p>
        </w:tc>
      </w:tr>
      <w:tr w:rsidR="001967F9" w:rsidRPr="00164D00" w14:paraId="0897B32C" w14:textId="77777777" w:rsidTr="00BF7EF4">
        <w:trPr>
          <w:trHeight w:val="311"/>
        </w:trPr>
        <w:tc>
          <w:tcPr>
            <w:tcW w:w="1181" w:type="pct"/>
          </w:tcPr>
          <w:p w14:paraId="1D154CA4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5529E035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428B26AC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UA05080050180080734</w:t>
            </w:r>
          </w:p>
        </w:tc>
        <w:tc>
          <w:tcPr>
            <w:tcW w:w="1535" w:type="pct"/>
          </w:tcPr>
          <w:p w14:paraId="6F577105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Слобода-Шлишковецька</w:t>
            </w:r>
          </w:p>
        </w:tc>
      </w:tr>
      <w:tr w:rsidR="001967F9" w:rsidRPr="00164D00" w14:paraId="664BF2A6" w14:textId="77777777" w:rsidTr="00BF7EF4">
        <w:trPr>
          <w:trHeight w:val="319"/>
        </w:trPr>
        <w:tc>
          <w:tcPr>
            <w:tcW w:w="1181" w:type="pct"/>
          </w:tcPr>
          <w:p w14:paraId="3EC15742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1A3D4244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3B23E286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UA05080050080021084</w:t>
            </w:r>
          </w:p>
        </w:tc>
        <w:tc>
          <w:tcPr>
            <w:tcW w:w="1535" w:type="pct"/>
          </w:tcPr>
          <w:p w14:paraId="6AB614E1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Карпівка</w:t>
            </w:r>
          </w:p>
        </w:tc>
      </w:tr>
      <w:tr w:rsidR="001967F9" w:rsidRPr="00164D00" w14:paraId="3BFEC6B8" w14:textId="77777777" w:rsidTr="00BF7EF4">
        <w:trPr>
          <w:trHeight w:val="183"/>
        </w:trPr>
        <w:tc>
          <w:tcPr>
            <w:tcW w:w="1181" w:type="pct"/>
          </w:tcPr>
          <w:p w14:paraId="0AA8AE43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0431FFA9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0D29962B" w14:textId="77777777" w:rsidR="001967F9" w:rsidRPr="00D34CDF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UA05080050090080481</w:t>
            </w:r>
          </w:p>
        </w:tc>
        <w:tc>
          <w:tcPr>
            <w:tcW w:w="1535" w:type="pct"/>
          </w:tcPr>
          <w:p w14:paraId="0F72A3B3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Немія</w:t>
            </w:r>
          </w:p>
        </w:tc>
      </w:tr>
      <w:tr w:rsidR="001967F9" w:rsidRPr="00164D00" w14:paraId="532C46EC" w14:textId="77777777" w:rsidTr="00BF7EF4">
        <w:trPr>
          <w:trHeight w:val="207"/>
        </w:trPr>
        <w:tc>
          <w:tcPr>
            <w:tcW w:w="1181" w:type="pct"/>
          </w:tcPr>
          <w:p w14:paraId="381A5FA1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66D374B5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5931400F" w14:textId="77777777" w:rsidR="001967F9" w:rsidRPr="00D34CDF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UA05080050100080785</w:t>
            </w:r>
          </w:p>
        </w:tc>
        <w:tc>
          <w:tcPr>
            <w:tcW w:w="1535" w:type="pct"/>
          </w:tcPr>
          <w:p w14:paraId="51736666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Озаринці</w:t>
            </w:r>
          </w:p>
        </w:tc>
      </w:tr>
      <w:tr w:rsidR="001967F9" w:rsidRPr="00164D00" w14:paraId="57443B80" w14:textId="77777777" w:rsidTr="00BF7EF4">
        <w:trPr>
          <w:trHeight w:val="232"/>
        </w:trPr>
        <w:tc>
          <w:tcPr>
            <w:tcW w:w="1181" w:type="pct"/>
          </w:tcPr>
          <w:p w14:paraId="64A9ACD7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5C589D87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4EA033B0" w14:textId="77777777" w:rsidR="001967F9" w:rsidRPr="00D34CDF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UA05080050130091221</w:t>
            </w:r>
          </w:p>
        </w:tc>
        <w:tc>
          <w:tcPr>
            <w:tcW w:w="1535" w:type="pct"/>
          </w:tcPr>
          <w:p w14:paraId="72EBB323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Пилипи</w:t>
            </w:r>
          </w:p>
        </w:tc>
      </w:tr>
      <w:tr w:rsidR="001967F9" w:rsidRPr="00164D00" w14:paraId="08A9C35A" w14:textId="77777777" w:rsidTr="00BF7EF4">
        <w:trPr>
          <w:trHeight w:val="256"/>
        </w:trPr>
        <w:tc>
          <w:tcPr>
            <w:tcW w:w="1181" w:type="pct"/>
          </w:tcPr>
          <w:p w14:paraId="6FAB8C04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23277296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3B63A528" w14:textId="77777777" w:rsidR="001967F9" w:rsidRPr="00D34CDF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UA05080050120019962</w:t>
            </w:r>
          </w:p>
        </w:tc>
        <w:tc>
          <w:tcPr>
            <w:tcW w:w="1535" w:type="pct"/>
          </w:tcPr>
          <w:p w14:paraId="78C3C000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Петрівка</w:t>
            </w:r>
          </w:p>
        </w:tc>
      </w:tr>
      <w:tr w:rsidR="001967F9" w:rsidRPr="00164D00" w14:paraId="4A6BC688" w14:textId="77777777" w:rsidTr="00BF7EF4">
        <w:trPr>
          <w:trHeight w:val="279"/>
        </w:trPr>
        <w:tc>
          <w:tcPr>
            <w:tcW w:w="1181" w:type="pct"/>
          </w:tcPr>
          <w:p w14:paraId="73B81734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785F18FA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734E2F05" w14:textId="77777777" w:rsidR="001967F9" w:rsidRPr="00D34CDF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UA05080050200043523</w:t>
            </w:r>
          </w:p>
        </w:tc>
        <w:tc>
          <w:tcPr>
            <w:tcW w:w="1535" w:type="pct"/>
          </w:tcPr>
          <w:p w14:paraId="196ECAEE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Шлишківці</w:t>
            </w:r>
          </w:p>
        </w:tc>
      </w:tr>
      <w:tr w:rsidR="001967F9" w:rsidRPr="00164D00" w14:paraId="2C57E5F6" w14:textId="77777777" w:rsidTr="00BF7EF4">
        <w:trPr>
          <w:trHeight w:val="303"/>
        </w:trPr>
        <w:tc>
          <w:tcPr>
            <w:tcW w:w="1181" w:type="pct"/>
          </w:tcPr>
          <w:p w14:paraId="23AC207B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1D66D6B1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0D470D22" w14:textId="77777777" w:rsidR="001967F9" w:rsidRPr="00D34CDF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34CDF">
              <w:rPr>
                <w:sz w:val="20"/>
                <w:szCs w:val="20"/>
              </w:rPr>
              <w:t>UA05080050160049656</w:t>
            </w:r>
          </w:p>
        </w:tc>
        <w:tc>
          <w:tcPr>
            <w:tcW w:w="1535" w:type="pct"/>
          </w:tcPr>
          <w:p w14:paraId="79CF9A1B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Серебрія</w:t>
            </w:r>
          </w:p>
        </w:tc>
      </w:tr>
      <w:tr w:rsidR="001967F9" w:rsidRPr="00164D00" w14:paraId="376E1B8E" w14:textId="77777777" w:rsidTr="00BF7EF4">
        <w:trPr>
          <w:trHeight w:val="185"/>
        </w:trPr>
        <w:tc>
          <w:tcPr>
            <w:tcW w:w="1181" w:type="pct"/>
          </w:tcPr>
          <w:p w14:paraId="431DD46D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6A6B2D11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2CACCC5B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UA05080050170084603</w:t>
            </w:r>
          </w:p>
        </w:tc>
        <w:tc>
          <w:tcPr>
            <w:tcW w:w="1535" w:type="pct"/>
          </w:tcPr>
          <w:p w14:paraId="7C28771A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Сказинці</w:t>
            </w:r>
          </w:p>
        </w:tc>
      </w:tr>
      <w:tr w:rsidR="001967F9" w:rsidRPr="00164D00" w14:paraId="3098084A" w14:textId="77777777" w:rsidTr="00BF7EF4">
        <w:trPr>
          <w:trHeight w:val="210"/>
        </w:trPr>
        <w:tc>
          <w:tcPr>
            <w:tcW w:w="1181" w:type="pct"/>
          </w:tcPr>
          <w:p w14:paraId="1623DAD9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788F7C83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33A8AAF2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UA05080050040032039</w:t>
            </w:r>
          </w:p>
        </w:tc>
        <w:tc>
          <w:tcPr>
            <w:tcW w:w="1535" w:type="pct"/>
          </w:tcPr>
          <w:p w14:paraId="68B2DB68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Воєводчинці</w:t>
            </w:r>
          </w:p>
        </w:tc>
      </w:tr>
      <w:tr w:rsidR="001967F9" w:rsidRPr="00164D00" w14:paraId="63A92923" w14:textId="77777777" w:rsidTr="00BF7EF4">
        <w:trPr>
          <w:trHeight w:val="233"/>
        </w:trPr>
        <w:tc>
          <w:tcPr>
            <w:tcW w:w="1181" w:type="pct"/>
          </w:tcPr>
          <w:p w14:paraId="5382BAC0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5943369C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0292D6DE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UA05080050220024066</w:t>
            </w:r>
          </w:p>
        </w:tc>
        <w:tc>
          <w:tcPr>
            <w:tcW w:w="1535" w:type="pct"/>
          </w:tcPr>
          <w:p w14:paraId="5649AE1B" w14:textId="77777777" w:rsidR="001967F9" w:rsidRPr="00164D00" w:rsidRDefault="00D66DFF" w:rsidP="00D66DF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с-ще</w:t>
            </w:r>
            <w:r w:rsidRPr="00164D00">
              <w:rPr>
                <w:noProof/>
                <w:color w:val="000000"/>
              </w:rPr>
              <w:t xml:space="preserve"> </w:t>
            </w:r>
            <w:r w:rsidR="001967F9" w:rsidRPr="00164D00">
              <w:rPr>
                <w:noProof/>
                <w:color w:val="000000"/>
              </w:rPr>
              <w:t>Коштуля</w:t>
            </w:r>
          </w:p>
        </w:tc>
      </w:tr>
      <w:tr w:rsidR="001967F9" w:rsidRPr="00164D00" w14:paraId="1CD5C721" w14:textId="77777777" w:rsidTr="00BF7EF4">
        <w:trPr>
          <w:trHeight w:val="257"/>
        </w:trPr>
        <w:tc>
          <w:tcPr>
            <w:tcW w:w="1181" w:type="pct"/>
          </w:tcPr>
          <w:p w14:paraId="6B9C00B3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5AD3BCD3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07FFD6C7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UA05080050190066003</w:t>
            </w:r>
          </w:p>
        </w:tc>
        <w:tc>
          <w:tcPr>
            <w:tcW w:w="1535" w:type="pct"/>
          </w:tcPr>
          <w:p w14:paraId="7CDF47E3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Суботівка</w:t>
            </w:r>
          </w:p>
        </w:tc>
      </w:tr>
      <w:tr w:rsidR="001967F9" w:rsidRPr="00164D00" w14:paraId="6E1FE4B7" w14:textId="77777777" w:rsidTr="00BF7EF4">
        <w:trPr>
          <w:trHeight w:val="281"/>
        </w:trPr>
        <w:tc>
          <w:tcPr>
            <w:tcW w:w="1181" w:type="pct"/>
          </w:tcPr>
          <w:p w14:paraId="5044F39C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0042917A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14D394B8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UA05080050150066147</w:t>
            </w:r>
          </w:p>
        </w:tc>
        <w:tc>
          <w:tcPr>
            <w:tcW w:w="1535" w:type="pct"/>
          </w:tcPr>
          <w:p w14:paraId="13FD0E72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Садківці</w:t>
            </w:r>
          </w:p>
        </w:tc>
      </w:tr>
      <w:tr w:rsidR="001967F9" w:rsidRPr="00164D00" w14:paraId="7966A41B" w14:textId="77777777" w:rsidTr="00BF7EF4">
        <w:trPr>
          <w:trHeight w:val="305"/>
        </w:trPr>
        <w:tc>
          <w:tcPr>
            <w:tcW w:w="1181" w:type="pct"/>
          </w:tcPr>
          <w:p w14:paraId="58962072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12678AE9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2948C9CA" w14:textId="77777777" w:rsidR="001967F9" w:rsidRPr="00AB13BB" w:rsidRDefault="001967F9" w:rsidP="00BF37CE">
            <w:pPr>
              <w:autoSpaceDE/>
              <w:autoSpaceDN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UA05080050210056434</w:t>
            </w:r>
          </w:p>
        </w:tc>
        <w:tc>
          <w:tcPr>
            <w:tcW w:w="1535" w:type="pct"/>
          </w:tcPr>
          <w:p w14:paraId="68720640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Яруга</w:t>
            </w:r>
          </w:p>
        </w:tc>
      </w:tr>
      <w:tr w:rsidR="001967F9" w:rsidRPr="00164D00" w14:paraId="7B2D3E11" w14:textId="77777777" w:rsidTr="00BF7EF4">
        <w:trPr>
          <w:trHeight w:val="188"/>
        </w:trPr>
        <w:tc>
          <w:tcPr>
            <w:tcW w:w="1181" w:type="pct"/>
          </w:tcPr>
          <w:p w14:paraId="71B29E5C" w14:textId="77777777" w:rsidR="001967F9" w:rsidRPr="004B5EB9" w:rsidRDefault="001967F9" w:rsidP="00BF37CE">
            <w:pPr>
              <w:autoSpaceDE/>
              <w:autoSpaceDN/>
              <w:jc w:val="center"/>
              <w:rPr>
                <w:noProof/>
                <w:color w:val="00000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</w:tcPr>
          <w:p w14:paraId="6C7227AE" w14:textId="77777777" w:rsidR="001967F9" w:rsidRDefault="001967F9" w:rsidP="00BF37CE">
            <w:r w:rsidRPr="0071146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</w:tcPr>
          <w:p w14:paraId="72692C94" w14:textId="77777777" w:rsidR="001967F9" w:rsidRDefault="001967F9" w:rsidP="00BF37CE">
            <w:pPr>
              <w:keepNext/>
              <w:keepLines/>
              <w:jc w:val="center"/>
              <w:rPr>
                <w:noProof/>
                <w:color w:val="000000"/>
                <w:sz w:val="28"/>
                <w:szCs w:val="28"/>
              </w:rPr>
            </w:pPr>
            <w:r w:rsidRPr="00AB13BB">
              <w:rPr>
                <w:sz w:val="20"/>
                <w:szCs w:val="20"/>
              </w:rPr>
              <w:t>UA05080050070032671</w:t>
            </w:r>
          </w:p>
        </w:tc>
        <w:tc>
          <w:tcPr>
            <w:tcW w:w="1535" w:type="pct"/>
          </w:tcPr>
          <w:p w14:paraId="47E01909" w14:textId="77777777" w:rsidR="001967F9" w:rsidRPr="00164D00" w:rsidRDefault="001967F9" w:rsidP="00D66DFF">
            <w:pPr>
              <w:rPr>
                <w:noProof/>
                <w:color w:val="000000"/>
              </w:rPr>
            </w:pPr>
            <w:r w:rsidRPr="00164D00">
              <w:rPr>
                <w:noProof/>
                <w:color w:val="000000"/>
              </w:rPr>
              <w:t>с.</w:t>
            </w:r>
            <w:r w:rsidR="000134C3">
              <w:rPr>
                <w:noProof/>
                <w:color w:val="000000"/>
              </w:rPr>
              <w:t xml:space="preserve"> </w:t>
            </w:r>
            <w:r w:rsidRPr="00164D00">
              <w:rPr>
                <w:noProof/>
                <w:color w:val="000000"/>
              </w:rPr>
              <w:t>Івонівка</w:t>
            </w:r>
          </w:p>
        </w:tc>
      </w:tr>
      <w:tr w:rsidR="000869DB" w:rsidRPr="00C830A8" w14:paraId="60BD4176" w14:textId="77777777" w:rsidTr="00BF7EF4">
        <w:trPr>
          <w:trHeight w:val="18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D2D" w14:textId="77777777" w:rsidR="000869DB" w:rsidRPr="000869DB" w:rsidRDefault="000869DB" w:rsidP="00DD71F7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983" w14:textId="77777777" w:rsidR="000869DB" w:rsidRPr="000869DB" w:rsidRDefault="000869DB" w:rsidP="00DD71F7">
            <w:pPr>
              <w:rPr>
                <w:bCs/>
                <w:sz w:val="20"/>
                <w:szCs w:val="20"/>
              </w:rPr>
            </w:pPr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8FA" w14:textId="77777777" w:rsidR="000869DB" w:rsidRPr="00AB13BB" w:rsidRDefault="000869DB" w:rsidP="00DD71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</w:t>
            </w:r>
            <w:r>
              <w:rPr>
                <w:sz w:val="20"/>
                <w:szCs w:val="20"/>
              </w:rPr>
              <w:t>2</w:t>
            </w:r>
            <w:r w:rsidRPr="00AB13BB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80346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61D" w14:textId="77777777" w:rsidR="000869DB" w:rsidRPr="00C830A8" w:rsidRDefault="00D66DFF" w:rsidP="00D66DF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с-ще </w:t>
            </w:r>
            <w:r w:rsidR="000869DB">
              <w:rPr>
                <w:noProof/>
                <w:color w:val="000000"/>
              </w:rPr>
              <w:t>Одая</w:t>
            </w:r>
          </w:p>
        </w:tc>
      </w:tr>
      <w:tr w:rsidR="000869DB" w:rsidRPr="00C830A8" w14:paraId="2D67DB80" w14:textId="77777777" w:rsidTr="00BF7EF4">
        <w:trPr>
          <w:trHeight w:val="18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E48" w14:textId="77777777" w:rsidR="000869DB" w:rsidRPr="000869DB" w:rsidRDefault="000869DB" w:rsidP="00DD71F7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2519E4">
              <w:rPr>
                <w:bCs/>
                <w:sz w:val="20"/>
                <w:szCs w:val="20"/>
              </w:rPr>
              <w:t>UA05000000000010236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802" w14:textId="77777777" w:rsidR="000869DB" w:rsidRPr="000869DB" w:rsidRDefault="000869DB" w:rsidP="00DD71F7">
            <w:pPr>
              <w:rPr>
                <w:bCs/>
                <w:sz w:val="20"/>
                <w:szCs w:val="20"/>
              </w:rPr>
            </w:pPr>
            <w:r w:rsidRPr="00991343">
              <w:rPr>
                <w:bCs/>
                <w:sz w:val="20"/>
                <w:szCs w:val="20"/>
              </w:rPr>
              <w:t>UA05080000000040234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520" w14:textId="77777777" w:rsidR="000869DB" w:rsidRPr="00AB13BB" w:rsidRDefault="000869DB" w:rsidP="00DD71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B13BB">
              <w:rPr>
                <w:sz w:val="20"/>
                <w:szCs w:val="20"/>
              </w:rPr>
              <w:t>UA05080050</w:t>
            </w:r>
            <w:r>
              <w:rPr>
                <w:sz w:val="20"/>
                <w:szCs w:val="20"/>
              </w:rPr>
              <w:t>26</w:t>
            </w:r>
            <w:r w:rsidRPr="00AB13B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27753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2A4" w14:textId="77777777" w:rsidR="000869DB" w:rsidRPr="00C830A8" w:rsidRDefault="00D66DFF" w:rsidP="00D66DF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с-ще </w:t>
            </w:r>
            <w:r w:rsidR="000869DB">
              <w:rPr>
                <w:noProof/>
                <w:color w:val="000000"/>
              </w:rPr>
              <w:t>Сонячне</w:t>
            </w:r>
          </w:p>
        </w:tc>
      </w:tr>
    </w:tbl>
    <w:tbl>
      <w:tblPr>
        <w:tblpPr w:leftFromText="180" w:rightFromText="180" w:vertAnchor="text" w:horzAnchor="margin" w:tblpXSpec="center" w:tblpY="452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8"/>
        <w:gridCol w:w="3970"/>
        <w:gridCol w:w="1416"/>
        <w:gridCol w:w="1135"/>
        <w:gridCol w:w="1420"/>
        <w:gridCol w:w="990"/>
      </w:tblGrid>
      <w:tr w:rsidR="007E68A4" w14:paraId="2214AF09" w14:textId="77777777" w:rsidTr="00A544E1">
        <w:trPr>
          <w:tblHeader/>
        </w:trPr>
        <w:tc>
          <w:tcPr>
            <w:tcW w:w="2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2E3" w14:textId="77777777" w:rsidR="007E68A4" w:rsidRDefault="007E68A4" w:rsidP="00F54AE0">
            <w:pPr>
              <w:spacing w:line="228" w:lineRule="auto"/>
              <w:ind w:left="-57" w:right="83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Вид цільового призначення земель</w:t>
            </w:r>
            <w:r>
              <w:rPr>
                <w:b/>
                <w:noProof/>
                <w:vertAlign w:val="superscript"/>
              </w:rPr>
              <w:t>2</w:t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F995" w14:textId="77777777" w:rsidR="007E68A4" w:rsidRDefault="007E68A4" w:rsidP="00F54AE0">
            <w:pPr>
              <w:spacing w:line="228" w:lineRule="auto"/>
              <w:ind w:left="-57" w:right="-5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Ставки податку</w:t>
            </w:r>
            <w:r>
              <w:rPr>
                <w:b/>
                <w:noProof/>
                <w:vertAlign w:val="superscript"/>
              </w:rPr>
              <w:t xml:space="preserve">3 </w:t>
            </w:r>
            <w:r>
              <w:rPr>
                <w:b/>
                <w:noProof/>
              </w:rPr>
              <w:br/>
              <w:t>(відсотків нормативної грошової оцінки)</w:t>
            </w:r>
          </w:p>
        </w:tc>
      </w:tr>
      <w:tr w:rsidR="007E68A4" w:rsidRPr="00172D54" w14:paraId="6CC7D45E" w14:textId="77777777" w:rsidTr="00A544E1">
        <w:trPr>
          <w:tblHeader/>
        </w:trPr>
        <w:tc>
          <w:tcPr>
            <w:tcW w:w="2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0F3" w14:textId="77777777" w:rsidR="007E68A4" w:rsidRDefault="007E68A4" w:rsidP="00F54AE0">
            <w:pPr>
              <w:rPr>
                <w:b/>
                <w:noProof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1FE" w14:textId="77777777" w:rsidR="007E68A4" w:rsidRPr="00172D54" w:rsidRDefault="007E68A4" w:rsidP="000134C3">
            <w:pPr>
              <w:spacing w:line="228" w:lineRule="auto"/>
              <w:ind w:right="-57"/>
              <w:jc w:val="center"/>
              <w:rPr>
                <w:b/>
                <w:noProof/>
              </w:rPr>
            </w:pPr>
            <w:r w:rsidRPr="00172D54">
              <w:rPr>
                <w:b/>
                <w:noProof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B17" w14:textId="77777777" w:rsidR="007E68A4" w:rsidRPr="00172D54" w:rsidRDefault="007E68A4" w:rsidP="000134C3">
            <w:pPr>
              <w:ind w:left="-30" w:right="-57"/>
              <w:jc w:val="center"/>
              <w:rPr>
                <w:b/>
                <w:noProof/>
              </w:rPr>
            </w:pPr>
            <w:r w:rsidRPr="00172D54">
              <w:rPr>
                <w:b/>
                <w:noProof/>
                <w:sz w:val="22"/>
                <w:szCs w:val="22"/>
              </w:rPr>
              <w:t>за земельні ділянки</w:t>
            </w:r>
            <w:r>
              <w:rPr>
                <w:b/>
                <w:noProof/>
                <w:sz w:val="22"/>
                <w:szCs w:val="22"/>
                <w:lang w:val="ru-RU"/>
              </w:rPr>
              <w:t>,</w:t>
            </w:r>
            <w:r w:rsidRPr="00172D54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0AB18E04" w14:textId="77777777" w:rsidR="003402FB" w:rsidRDefault="007E68A4" w:rsidP="000134C3">
            <w:pPr>
              <w:ind w:left="112" w:right="-57"/>
              <w:jc w:val="center"/>
              <w:rPr>
                <w:b/>
                <w:noProof/>
                <w:sz w:val="22"/>
                <w:szCs w:val="22"/>
              </w:rPr>
            </w:pPr>
            <w:r w:rsidRPr="00172D54">
              <w:rPr>
                <w:b/>
                <w:noProof/>
                <w:sz w:val="22"/>
                <w:szCs w:val="22"/>
              </w:rPr>
              <w:t xml:space="preserve"> нормативну </w:t>
            </w:r>
          </w:p>
          <w:p w14:paraId="06E69594" w14:textId="7C70B3E0" w:rsidR="007E68A4" w:rsidRPr="00172D54" w:rsidRDefault="007E68A4" w:rsidP="000134C3">
            <w:pPr>
              <w:ind w:left="112" w:right="-57"/>
              <w:jc w:val="center"/>
              <w:rPr>
                <w:b/>
                <w:noProof/>
              </w:rPr>
            </w:pPr>
            <w:r w:rsidRPr="00172D54">
              <w:rPr>
                <w:b/>
                <w:noProof/>
                <w:sz w:val="22"/>
                <w:szCs w:val="22"/>
              </w:rPr>
              <w:t>грошову оцінку яких</w:t>
            </w:r>
          </w:p>
          <w:p w14:paraId="57050889" w14:textId="77777777" w:rsidR="007E68A4" w:rsidRPr="00172D54" w:rsidRDefault="007E68A4" w:rsidP="00F54AE0">
            <w:pPr>
              <w:ind w:left="-57" w:right="-57"/>
              <w:jc w:val="center"/>
              <w:rPr>
                <w:b/>
                <w:noProof/>
                <w:lang w:val="ru-RU"/>
              </w:rPr>
            </w:pPr>
            <w:r w:rsidRPr="00172D54">
              <w:rPr>
                <w:b/>
                <w:noProof/>
                <w:sz w:val="22"/>
                <w:szCs w:val="22"/>
              </w:rPr>
              <w:t xml:space="preserve"> не проведено</w:t>
            </w:r>
          </w:p>
          <w:p w14:paraId="77254B54" w14:textId="77777777" w:rsidR="007E68A4" w:rsidRPr="00172D54" w:rsidRDefault="007E68A4" w:rsidP="00F54AE0">
            <w:pPr>
              <w:ind w:left="-57" w:right="-57"/>
              <w:jc w:val="center"/>
              <w:rPr>
                <w:b/>
                <w:noProof/>
                <w:lang w:val="ru-RU"/>
              </w:rPr>
            </w:pPr>
            <w:r w:rsidRPr="00172D54">
              <w:rPr>
                <w:b/>
                <w:noProof/>
                <w:sz w:val="22"/>
                <w:szCs w:val="22"/>
              </w:rPr>
              <w:t>(незалежно від місцезнаходження)</w:t>
            </w:r>
          </w:p>
        </w:tc>
      </w:tr>
      <w:tr w:rsidR="00167F62" w14:paraId="189FB1DD" w14:textId="77777777" w:rsidTr="00A544E1">
        <w:trPr>
          <w:tblHeader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07EB" w14:textId="77777777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код</w:t>
            </w:r>
            <w:r>
              <w:rPr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A042" w14:textId="77777777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найменування</w:t>
            </w:r>
            <w:r>
              <w:rPr>
                <w:noProof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CE4F" w14:textId="627D3563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юридичних осіб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675F" w14:textId="77777777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для </w:t>
            </w:r>
          </w:p>
          <w:p w14:paraId="411C639B" w14:textId="77777777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фізичних осіб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CD1" w14:textId="77777777" w:rsidR="00A544E1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для </w:t>
            </w:r>
          </w:p>
          <w:p w14:paraId="7925FEB5" w14:textId="1B441D81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юридичних осіб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57F2" w14:textId="77777777" w:rsidR="007E68A4" w:rsidRDefault="007E68A4" w:rsidP="00F54AE0">
            <w:pPr>
              <w:spacing w:line="228" w:lineRule="auto"/>
              <w:ind w:left="-57" w:right="-57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фізичних осіб</w:t>
            </w:r>
          </w:p>
        </w:tc>
      </w:tr>
      <w:tr w:rsidR="007E68A4" w:rsidRPr="00343B09" w14:paraId="3D48CCB7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21AF" w14:textId="77777777" w:rsidR="007E68A4" w:rsidRDefault="007E68A4" w:rsidP="00F54AE0">
            <w:pPr>
              <w:ind w:left="57" w:right="-57"/>
              <w:rPr>
                <w:noProof/>
                <w:lang w:val="en-US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B79" w14:textId="77777777" w:rsidR="007E68A4" w:rsidRPr="000134C3" w:rsidRDefault="007E68A4" w:rsidP="00A544E1">
            <w:pPr>
              <w:ind w:left="57" w:right="-57"/>
              <w:jc w:val="center"/>
              <w:rPr>
                <w:b/>
                <w:noProof/>
                <w:lang w:val="en-US"/>
              </w:rPr>
            </w:pPr>
            <w:r w:rsidRPr="000134C3">
              <w:rPr>
                <w:b/>
              </w:rPr>
              <w:t>Категорія: землі сільськогосподарського призначення</w:t>
            </w:r>
          </w:p>
        </w:tc>
      </w:tr>
      <w:tr w:rsidR="007E68A4" w14:paraId="6658D4E2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551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8BA" w14:textId="77777777" w:rsidR="00A544E1" w:rsidRDefault="007E68A4" w:rsidP="00A544E1">
            <w:pPr>
              <w:ind w:left="110"/>
            </w:pPr>
            <w:r w:rsidRPr="00D46D98">
              <w:t>З</w:t>
            </w:r>
            <w:r>
              <w:t xml:space="preserve">емельні ділянки сільськогосподарського призначення (земельні ділянки, надані </w:t>
            </w:r>
          </w:p>
          <w:p w14:paraId="0455B04B" w14:textId="106C5D01" w:rsidR="007E68A4" w:rsidRDefault="007E68A4" w:rsidP="00A544E1">
            <w:pPr>
              <w:ind w:left="110"/>
            </w:pPr>
            <w:r>
              <w:t>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цілей; земельні ділянки, надані для діяльності у сфері надання послуг у сільському господарстві, та інше)</w:t>
            </w:r>
          </w:p>
        </w:tc>
      </w:tr>
      <w:tr w:rsidR="00167F62" w14:paraId="5D07D11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BF4F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868" w14:textId="77777777" w:rsidR="007E68A4" w:rsidRDefault="007E68A4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ведення товарного сільськогосподарського виробництва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741" w14:textId="77777777" w:rsidR="007E68A4" w:rsidRPr="007E68A4" w:rsidRDefault="007E68A4" w:rsidP="00F54AE0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84E" w14:textId="77777777" w:rsidR="007E68A4" w:rsidRDefault="007E68A4" w:rsidP="00F54AE0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076CC1"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FAF2" w14:textId="77777777" w:rsidR="007E68A4" w:rsidRDefault="00076CC1" w:rsidP="00F54AE0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 w:rsidR="007E68A4"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021D" w14:textId="77777777" w:rsidR="007E68A4" w:rsidRDefault="00076CC1" w:rsidP="00F54AE0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 w:rsidR="007E68A4">
              <w:rPr>
                <w:noProof/>
              </w:rPr>
              <w:t>2,000</w:t>
            </w:r>
          </w:p>
        </w:tc>
      </w:tr>
      <w:tr w:rsidR="00167F62" w14:paraId="3184BB2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9FA0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40D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ведення фермерського господарства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CFA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EC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80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C54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1C9767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FEA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B9BE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ведення особистого селянського господарства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7CC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8E1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2AB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ECA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695FEE5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AA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2870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ведення підсобного сільського господарства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FCE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BD7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BFF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8F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0EDCB9B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9A0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0C9B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індивідуального садівництва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7F2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19A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42B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2EC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59E15B4D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CCD7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DC2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садівництва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F34C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0D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4C1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22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65B6C57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8578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2708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городництва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40F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FC4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F52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E70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629DCA2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8902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C78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сінокосіння і випасання худоби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10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E62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93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1EB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1603CDD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80E0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67C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дослідних і навчальних цілей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F9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64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57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1E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3113DF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8D8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5201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B84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FD7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D7D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E2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03602B9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C0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EAB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надання послуг у сільському господарстві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2D2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DB5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EFB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78D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1C3E216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AEE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1C99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60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27D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FD8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EF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1E05768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70C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419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FE3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993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66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BF8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CA94D5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2D2D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01.14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4A64" w14:textId="77777777" w:rsidR="00A544E1" w:rsidRDefault="00DD1F41" w:rsidP="000134C3">
            <w:r>
              <w:t xml:space="preserve"> </w:t>
            </w:r>
            <w:r w:rsidR="00076CC1">
              <w:t xml:space="preserve">Для цілей підрозділів 01.01 - 01.13, </w:t>
            </w:r>
          </w:p>
          <w:p w14:paraId="0909AB7B" w14:textId="27EEEC90" w:rsidR="00A544E1" w:rsidRDefault="00A544E1" w:rsidP="000134C3">
            <w:r>
              <w:t xml:space="preserve"> </w:t>
            </w:r>
            <w:r w:rsidR="00076CC1">
              <w:t>01.15</w:t>
            </w:r>
            <w:r w:rsidR="00B074F0">
              <w:t>-</w:t>
            </w:r>
            <w:r w:rsidR="00076CC1">
              <w:t xml:space="preserve">01.19 та для збереження та </w:t>
            </w:r>
          </w:p>
          <w:p w14:paraId="0349833D" w14:textId="77777777" w:rsidR="00A544E1" w:rsidRDefault="00A544E1" w:rsidP="000134C3">
            <w:r>
              <w:t xml:space="preserve"> </w:t>
            </w:r>
            <w:r w:rsidR="00076CC1">
              <w:t>використання земель природно-</w:t>
            </w:r>
          </w:p>
          <w:p w14:paraId="7F4447C3" w14:textId="363C668B" w:rsidR="00076CC1" w:rsidRDefault="00A544E1" w:rsidP="000134C3">
            <w:r>
              <w:t xml:space="preserve"> </w:t>
            </w:r>
            <w:r w:rsidR="00076CC1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C4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1D8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386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A7E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3CB6236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AE8C" w14:textId="7A0AD47F" w:rsidR="00076CC1" w:rsidRPr="002A56DC" w:rsidRDefault="00C14EF7" w:rsidP="003402FB">
            <w:pPr>
              <w:rPr>
                <w:rFonts w:eastAsia="Calibri"/>
                <w:noProof/>
                <w:lang w:val="ru-RU" w:eastAsia="ru-RU"/>
              </w:rPr>
            </w:pPr>
            <w:r>
              <w:rPr>
                <w:rFonts w:eastAsia="Calibri"/>
                <w:noProof/>
                <w:lang w:val="ru-RU" w:eastAsia="ru-RU"/>
              </w:rPr>
              <w:t xml:space="preserve"> </w:t>
            </w:r>
            <w:r w:rsidR="00076CC1" w:rsidRPr="002A56DC">
              <w:rPr>
                <w:rFonts w:eastAsia="Calibri"/>
                <w:noProof/>
                <w:lang w:val="ru-RU" w:eastAsia="ru-RU"/>
              </w:rPr>
              <w:t>01.15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E888" w14:textId="77777777" w:rsidR="00076CC1" w:rsidRPr="002A56DC" w:rsidRDefault="00076CC1" w:rsidP="003402FB">
            <w:pPr>
              <w:ind w:left="110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lang w:eastAsia="ru-RU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81AC" w14:textId="77777777" w:rsidR="00076CC1" w:rsidRPr="007E68A4" w:rsidRDefault="00076CC1" w:rsidP="00A544E1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C45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CA3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6F9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FC770B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3D4B" w14:textId="0C871436" w:rsidR="00076CC1" w:rsidRPr="002A56DC" w:rsidRDefault="00C14EF7" w:rsidP="003402FB">
            <w:pPr>
              <w:rPr>
                <w:rFonts w:eastAsia="Calibri"/>
                <w:noProof/>
                <w:lang w:val="ru-RU" w:eastAsia="ru-RU"/>
              </w:rPr>
            </w:pPr>
            <w:r>
              <w:rPr>
                <w:rFonts w:eastAsia="Calibri"/>
                <w:noProof/>
                <w:lang w:val="ru-RU" w:eastAsia="ru-RU"/>
              </w:rPr>
              <w:t xml:space="preserve"> </w:t>
            </w:r>
            <w:r w:rsidR="00076CC1" w:rsidRPr="002A56DC">
              <w:rPr>
                <w:rFonts w:eastAsia="Calibri"/>
                <w:noProof/>
                <w:lang w:val="ru-RU" w:eastAsia="ru-RU"/>
              </w:rPr>
              <w:t>01.16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D06" w14:textId="77777777" w:rsidR="00076CC1" w:rsidRDefault="00076CC1" w:rsidP="003402FB">
            <w:pPr>
              <w:ind w:left="110"/>
              <w:rPr>
                <w:rFonts w:eastAsia="Calibri"/>
                <w:lang w:eastAsia="ru-RU"/>
              </w:rPr>
            </w:pPr>
            <w:r w:rsidRPr="002A56DC">
              <w:rPr>
                <w:rFonts w:eastAsia="Calibri"/>
                <w:lang w:eastAsia="ru-RU"/>
              </w:rPr>
              <w:t>Земельні ділянки під полезахисними лісовими смугами</w:t>
            </w:r>
          </w:p>
          <w:p w14:paraId="0FDC2F8C" w14:textId="77777777" w:rsidR="00C14EF7" w:rsidRDefault="00C14EF7" w:rsidP="003402FB">
            <w:pPr>
              <w:ind w:left="110"/>
              <w:rPr>
                <w:rFonts w:eastAsia="Calibri"/>
                <w:noProof/>
                <w:lang w:eastAsia="ru-RU"/>
              </w:rPr>
            </w:pPr>
          </w:p>
          <w:p w14:paraId="49D44627" w14:textId="5E91865B" w:rsidR="00C14EF7" w:rsidRPr="002A56DC" w:rsidRDefault="00C14EF7" w:rsidP="003402FB">
            <w:pPr>
              <w:ind w:left="110"/>
              <w:rPr>
                <w:rFonts w:eastAsia="Calibri"/>
                <w:noProof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3330" w14:textId="77777777" w:rsidR="00076CC1" w:rsidRPr="007E68A4" w:rsidRDefault="00076CC1" w:rsidP="00A544E1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9D4B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C9A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5F4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4018484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570E" w14:textId="351F09B3" w:rsidR="00076CC1" w:rsidRPr="002A56DC" w:rsidRDefault="00C14EF7" w:rsidP="003402FB">
            <w:pPr>
              <w:rPr>
                <w:rFonts w:eastAsia="Calibri"/>
                <w:noProof/>
                <w:lang w:val="ru-RU" w:eastAsia="ru-RU"/>
              </w:rPr>
            </w:pPr>
            <w:r>
              <w:rPr>
                <w:rFonts w:eastAsia="Calibri"/>
                <w:noProof/>
                <w:lang w:val="ru-RU" w:eastAsia="ru-RU"/>
              </w:rPr>
              <w:lastRenderedPageBreak/>
              <w:t xml:space="preserve"> </w:t>
            </w:r>
            <w:r w:rsidR="00076CC1" w:rsidRPr="002A56DC">
              <w:rPr>
                <w:rFonts w:eastAsia="Calibri"/>
                <w:noProof/>
                <w:lang w:val="ru-RU" w:eastAsia="ru-RU"/>
              </w:rPr>
              <w:t>01.17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8995" w14:textId="77777777" w:rsidR="00076CC1" w:rsidRPr="002A56DC" w:rsidRDefault="00076CC1" w:rsidP="003402FB">
            <w:pPr>
              <w:ind w:left="110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color w:val="000000"/>
                <w:lang w:eastAsia="ru-RU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645" w14:textId="77777777" w:rsidR="00076CC1" w:rsidRPr="007E68A4" w:rsidRDefault="00076CC1" w:rsidP="00A544E1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74D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D77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CC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3B138A1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7B7" w14:textId="02C3E6B5" w:rsidR="00076CC1" w:rsidRPr="002A56DC" w:rsidRDefault="00C14EF7" w:rsidP="003402FB">
            <w:pPr>
              <w:rPr>
                <w:rFonts w:eastAsia="Calibri"/>
                <w:noProof/>
                <w:lang w:val="ru-RU" w:eastAsia="ru-RU"/>
              </w:rPr>
            </w:pPr>
            <w:r>
              <w:rPr>
                <w:rFonts w:eastAsia="Calibri"/>
                <w:noProof/>
                <w:lang w:val="ru-RU" w:eastAsia="ru-RU"/>
              </w:rPr>
              <w:t xml:space="preserve"> </w:t>
            </w:r>
            <w:r w:rsidR="00076CC1" w:rsidRPr="002A56DC">
              <w:rPr>
                <w:rFonts w:eastAsia="Calibri"/>
                <w:noProof/>
                <w:lang w:val="ru-RU" w:eastAsia="ru-RU"/>
              </w:rPr>
              <w:t>01.18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F074" w14:textId="77777777" w:rsidR="00076CC1" w:rsidRPr="002A56DC" w:rsidRDefault="00076CC1" w:rsidP="003402FB">
            <w:pPr>
              <w:ind w:left="110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color w:val="000000"/>
                <w:lang w:eastAsia="ru-RU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471E" w14:textId="77777777" w:rsidR="00076CC1" w:rsidRPr="007E68A4" w:rsidRDefault="00076CC1" w:rsidP="00A544E1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0D7D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1BE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BB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48FDC9E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A67" w14:textId="30765697" w:rsidR="00076CC1" w:rsidRPr="002A56DC" w:rsidRDefault="00C14EF7" w:rsidP="003402FB">
            <w:pPr>
              <w:rPr>
                <w:rFonts w:eastAsia="Calibri"/>
                <w:noProof/>
                <w:lang w:val="ru-RU" w:eastAsia="ru-RU"/>
              </w:rPr>
            </w:pPr>
            <w:r>
              <w:rPr>
                <w:rFonts w:eastAsia="Calibri"/>
                <w:noProof/>
                <w:lang w:val="ru-RU" w:eastAsia="ru-RU"/>
              </w:rPr>
              <w:t xml:space="preserve"> </w:t>
            </w:r>
            <w:r w:rsidR="00076CC1" w:rsidRPr="002A56DC">
              <w:rPr>
                <w:rFonts w:eastAsia="Calibri"/>
                <w:noProof/>
                <w:lang w:val="ru-RU" w:eastAsia="ru-RU"/>
              </w:rPr>
              <w:t>01.19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37C5" w14:textId="77777777" w:rsidR="00076CC1" w:rsidRPr="002A56DC" w:rsidRDefault="00076CC1" w:rsidP="003402FB">
            <w:pPr>
              <w:ind w:left="110"/>
              <w:rPr>
                <w:rFonts w:eastAsia="Calibri"/>
                <w:noProof/>
                <w:lang w:val="ru-RU" w:eastAsia="ru-RU"/>
              </w:rPr>
            </w:pPr>
            <w:r w:rsidRPr="002A56DC">
              <w:rPr>
                <w:rFonts w:eastAsia="Calibri"/>
                <w:noProof/>
                <w:color w:val="000000"/>
                <w:lang w:eastAsia="ru-RU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7E8" w14:textId="77777777" w:rsidR="00076CC1" w:rsidRPr="007E68A4" w:rsidRDefault="00076CC1" w:rsidP="00A544E1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B09E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D38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336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343B09" w14:paraId="33E53BA8" w14:textId="77777777" w:rsidTr="003402FB">
        <w:trPr>
          <w:trHeight w:val="32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F0A4" w14:textId="77777777" w:rsidR="007E68A4" w:rsidRPr="00BB4F03" w:rsidRDefault="007E68A4" w:rsidP="003402FB">
            <w:pPr>
              <w:ind w:left="57" w:right="-57"/>
              <w:rPr>
                <w:noProof/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1FE" w14:textId="77777777" w:rsidR="007E68A4" w:rsidRPr="000134C3" w:rsidRDefault="007E68A4" w:rsidP="00A544E1">
            <w:pPr>
              <w:ind w:left="57" w:right="-57"/>
              <w:jc w:val="center"/>
              <w:rPr>
                <w:b/>
                <w:noProof/>
                <w:lang w:val="ru-RU"/>
              </w:rPr>
            </w:pPr>
            <w:r w:rsidRPr="000134C3">
              <w:rPr>
                <w:b/>
              </w:rPr>
              <w:t>Категорія: землі житлової та громадської забудови</w:t>
            </w:r>
          </w:p>
        </w:tc>
      </w:tr>
      <w:tr w:rsidR="007E68A4" w14:paraId="723831A2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6036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0310" w14:textId="77777777" w:rsidR="007E68A4" w:rsidRDefault="007E68A4" w:rsidP="000134C3">
            <w:pPr>
              <w:ind w:left="57" w:right="-57"/>
              <w:rPr>
                <w:b/>
                <w:noProof/>
                <w:lang w:val="en-US"/>
              </w:rPr>
            </w:pPr>
            <w:r>
              <w:t>Земельні ділянки житлової забудови (земельні ділянки, які використовуються для розміщення житлової забудови (житлові будинки, гуртожитки, господарські будівлі та інше); земельні ділянки, які використовуються для розміщення гаражного будівництва)</w:t>
            </w:r>
          </w:p>
        </w:tc>
      </w:tr>
      <w:tr w:rsidR="00076CC1" w14:paraId="38BACD3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163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8B02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0C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5A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FE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723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7DCF7DF2" w14:textId="77777777" w:rsidTr="00A544E1">
        <w:trPr>
          <w:trHeight w:val="61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AA23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E45F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житлового будівництва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DA7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BC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EB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46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6D73EEE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9A2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EA72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B8D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9DA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7E3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D12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3879C80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3DC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F31B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174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72D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65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810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352A71E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B65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870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будівництва індивідуальних гаражів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DF0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147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0E3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162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276AD5EB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3FB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B57C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гаражного будівництва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086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0D4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0C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80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032367A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5EE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4A7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іншої житлової забудови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F7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D25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99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EB2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78547CD1" w14:textId="77777777" w:rsidTr="00A544E1">
        <w:trPr>
          <w:trHeight w:val="95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EFAE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02.08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08D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t>Для цілей підрозділів 02.01 - 02.07, 02.09 - 02.12 та для збереження та використання земель природно-заповідного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2D6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F31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FE0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985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0728E075" w14:textId="77777777" w:rsidTr="00A544E1">
        <w:trPr>
          <w:trHeight w:val="78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67DE" w14:textId="77777777" w:rsidR="00076CC1" w:rsidRDefault="00076CC1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02.09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98EC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770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FE8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1CD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6C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617146E9" w14:textId="77777777" w:rsidTr="00A544E1">
        <w:trPr>
          <w:trHeight w:val="95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545" w14:textId="77777777" w:rsidR="00076CC1" w:rsidRDefault="00076CC1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02.10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2DD1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E6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38A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56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18C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08C69555" w14:textId="77777777" w:rsidTr="00A544E1">
        <w:trPr>
          <w:trHeight w:val="95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3076" w14:textId="46E4B879" w:rsidR="00076CC1" w:rsidRDefault="00C14EF7" w:rsidP="003402FB">
            <w:r>
              <w:t xml:space="preserve"> </w:t>
            </w:r>
            <w:r w:rsidR="00076CC1">
              <w:t>02.11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41D1" w14:textId="77777777" w:rsidR="00A544E1" w:rsidRDefault="00DD1F41" w:rsidP="000134C3">
            <w:r>
              <w:t xml:space="preserve"> </w:t>
            </w:r>
            <w:r w:rsidR="00076CC1">
              <w:t xml:space="preserve">Земельні ділянки запасу (земельні </w:t>
            </w:r>
          </w:p>
          <w:p w14:paraId="3BA56787" w14:textId="77777777" w:rsidR="00A544E1" w:rsidRDefault="00A544E1" w:rsidP="000134C3">
            <w:r>
              <w:t xml:space="preserve"> </w:t>
            </w:r>
            <w:r w:rsidR="00076CC1">
              <w:t xml:space="preserve">ділянки, які не надані у власність або </w:t>
            </w:r>
          </w:p>
          <w:p w14:paraId="25F29C14" w14:textId="77777777" w:rsidR="00A544E1" w:rsidRDefault="00A544E1" w:rsidP="000134C3">
            <w:r>
              <w:t xml:space="preserve"> </w:t>
            </w:r>
            <w:r w:rsidR="00076CC1">
              <w:t xml:space="preserve">користування громадянам чи </w:t>
            </w:r>
          </w:p>
          <w:p w14:paraId="7968A2B2" w14:textId="675A6EB3" w:rsidR="00076CC1" w:rsidRDefault="00A544E1" w:rsidP="000134C3">
            <w:r>
              <w:t xml:space="preserve"> </w:t>
            </w:r>
            <w:r w:rsidR="00076CC1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72C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670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C5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C17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14:paraId="7854CE28" w14:textId="77777777" w:rsidTr="00A544E1">
        <w:trPr>
          <w:trHeight w:val="95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4D7" w14:textId="4F85CDBA" w:rsidR="00076CC1" w:rsidRDefault="00C14EF7" w:rsidP="003402FB">
            <w:r>
              <w:t xml:space="preserve"> </w:t>
            </w:r>
            <w:r w:rsidR="00076CC1">
              <w:t>02.12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9B3" w14:textId="77777777" w:rsidR="00A544E1" w:rsidRDefault="00DD1F41" w:rsidP="000134C3">
            <w:r>
              <w:t xml:space="preserve"> </w:t>
            </w:r>
            <w:r w:rsidR="00076CC1">
              <w:t xml:space="preserve">Земельні ділянки загального </w:t>
            </w:r>
          </w:p>
          <w:p w14:paraId="120A88B7" w14:textId="77777777" w:rsidR="00A544E1" w:rsidRDefault="00A544E1" w:rsidP="000134C3">
            <w:r>
              <w:t xml:space="preserve"> </w:t>
            </w:r>
            <w:r w:rsidR="00076CC1">
              <w:t xml:space="preserve">користування, які використовуються </w:t>
            </w:r>
          </w:p>
          <w:p w14:paraId="014E78DB" w14:textId="77777777" w:rsidR="00A544E1" w:rsidRDefault="00A544E1" w:rsidP="000134C3">
            <w:r>
              <w:t xml:space="preserve"> </w:t>
            </w:r>
            <w:r w:rsidR="00076CC1">
              <w:t xml:space="preserve">як </w:t>
            </w:r>
            <w:proofErr w:type="spellStart"/>
            <w:r w:rsidR="00076CC1">
              <w:t>внутрішньоквартальні</w:t>
            </w:r>
            <w:proofErr w:type="spellEnd"/>
            <w:r w:rsidR="00076CC1">
              <w:t xml:space="preserve"> проїзди, </w:t>
            </w:r>
          </w:p>
          <w:p w14:paraId="3DF99E66" w14:textId="0D18C336" w:rsidR="00076CC1" w:rsidRDefault="00A544E1" w:rsidP="000134C3">
            <w:r>
              <w:t xml:space="preserve"> </w:t>
            </w:r>
            <w:r w:rsidR="00076CC1">
              <w:t>пішохідні зони</w:t>
            </w:r>
          </w:p>
          <w:p w14:paraId="0A05AEAF" w14:textId="77777777" w:rsidR="00C14EF7" w:rsidRDefault="00C14EF7" w:rsidP="000134C3"/>
          <w:p w14:paraId="25BED884" w14:textId="3761CCC6" w:rsidR="00A544E1" w:rsidRDefault="00A544E1" w:rsidP="000134C3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85F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B4D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D05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60D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14:paraId="646BA920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C67F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03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DA9F" w14:textId="5438866B" w:rsidR="007E68A4" w:rsidRDefault="007E68A4" w:rsidP="00A544E1">
            <w:pPr>
              <w:ind w:left="110"/>
            </w:pPr>
            <w:r>
              <w:t>Земельні ділянки громадської забудови (земельні ділянки, які використовуються для розміщення громадських будівель і споруд (готелів, офісних будівель, торговельних будівель, для публічних виступів, для музеїв та бібліотек, для навчальних та дослідних закладів, для лікарень та оздоровчих закладів), інших об</w:t>
            </w:r>
            <w:r w:rsidR="00EC160B">
              <w:t>’</w:t>
            </w:r>
            <w:r>
              <w:t>єктів загального користування)</w:t>
            </w:r>
          </w:p>
        </w:tc>
      </w:tr>
      <w:tr w:rsidR="00167F62" w14:paraId="3192482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26A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846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63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43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ED7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B7E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107B758" w14:textId="77777777" w:rsidTr="00A544E1">
        <w:trPr>
          <w:trHeight w:val="58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949F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8827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закладів освіти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BB0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1E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0C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FD3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14007505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8EEC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D990" w14:textId="77777777" w:rsidR="00076CC1" w:rsidRPr="00F431A3" w:rsidRDefault="00076CC1" w:rsidP="000134C3">
            <w:pPr>
              <w:ind w:left="57" w:right="-57"/>
              <w:rPr>
                <w:noProof/>
                <w:vertAlign w:val="superscript"/>
              </w:rPr>
            </w:pPr>
            <w:r>
              <w:rPr>
                <w:noProof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D6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AC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7F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C39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27CAEB6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F48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5288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88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98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DCE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4B5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:rsidRPr="00D928D9" w14:paraId="5B5FD298" w14:textId="77777777" w:rsidTr="00A544E1">
        <w:trPr>
          <w:trHeight w:val="67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A63C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125" w14:textId="77777777" w:rsidR="00076CC1" w:rsidRPr="00D928D9" w:rsidRDefault="00076CC1" w:rsidP="000134C3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37A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9F6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39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23A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2C139F8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BD8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5326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D62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86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17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8AD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358B7BC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CC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67B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торгівлі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ADA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7F4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11E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050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24E7CE8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94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E103" w14:textId="26AE9171" w:rsidR="00076CC1" w:rsidRPr="003402FB" w:rsidRDefault="00076CC1" w:rsidP="003402FB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будівництва та обслуговування об’єктів</w:t>
            </w:r>
            <w:r w:rsidR="003402FB">
              <w:rPr>
                <w:noProof/>
              </w:rPr>
              <w:t xml:space="preserve"> </w:t>
            </w:r>
            <w:r>
              <w:rPr>
                <w:noProof/>
              </w:rPr>
              <w:t>туристичної інфраструктури та закладів громадського харчування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09A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41A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672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1C7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52D09ED9" w14:textId="77777777" w:rsidTr="00A544E1">
        <w:trPr>
          <w:trHeight w:val="57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E2B6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5FDF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C50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BC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5E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33A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3B61546" w14:textId="77777777" w:rsidTr="00A544E1">
        <w:trPr>
          <w:trHeight w:val="111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D23D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2BC1" w14:textId="5FD13AFD" w:rsidR="00076CC1" w:rsidRPr="00A1389D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t>Для будівництва та обслуговування адміністративних будинків, офісних будівель компаній, які займаються підприємницькою діяльністю, пов</w:t>
            </w:r>
            <w:r w:rsidR="00B074F0">
              <w:t>’</w:t>
            </w:r>
            <w:r>
              <w:t>язаною з отриманням прибутку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4A6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241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872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C9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2874544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160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6D65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2A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5D7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BF8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AB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1D945E8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08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7D8E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9F1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59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F4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8FB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6F2687D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A2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2764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040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DB6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EE7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12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38D5119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8C42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9B51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постійної діяльності органів ДСНС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360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E4C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C8B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CCB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54FF8E4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E0E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8CC2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A09C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1A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76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61B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4CFDB74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5F9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03.16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83B" w14:textId="170B2EAB" w:rsidR="00076CC1" w:rsidRDefault="00076CC1" w:rsidP="000134C3">
            <w:pPr>
              <w:ind w:left="57" w:right="-57"/>
            </w:pPr>
            <w:r>
              <w:t>Для цілей підрозділів 03.01 - 03.15, 03.17 - 03.20 та для збереження та використання земель природно-заповідного фонду</w:t>
            </w:r>
          </w:p>
          <w:p w14:paraId="230A075A" w14:textId="77777777" w:rsidR="00C14EF7" w:rsidRDefault="00C14EF7" w:rsidP="000134C3">
            <w:pPr>
              <w:ind w:left="57" w:right="-57"/>
            </w:pPr>
          </w:p>
          <w:p w14:paraId="2EBC964B" w14:textId="5F9D876C" w:rsidR="00A544E1" w:rsidRDefault="00A544E1" w:rsidP="000134C3">
            <w:pPr>
              <w:ind w:left="57" w:right="-57"/>
              <w:rPr>
                <w:noProof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9E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66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522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620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213DDD0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C62" w14:textId="77777777" w:rsidR="00076CC1" w:rsidRDefault="00076CC1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lastRenderedPageBreak/>
              <w:t>03.17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2E7" w14:textId="52C8C822" w:rsidR="00C14EF7" w:rsidRDefault="00076CC1" w:rsidP="00C14EF7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  <w:p w14:paraId="374F8148" w14:textId="17898FAA" w:rsidR="00EC160B" w:rsidRDefault="00EC160B" w:rsidP="000134C3">
            <w:pPr>
              <w:ind w:left="57" w:right="-57"/>
              <w:rPr>
                <w:noProof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D4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A5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4ED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A1A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7F098BA5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53B1" w14:textId="51D9C5B7" w:rsidR="00076CC1" w:rsidRPr="00F20422" w:rsidRDefault="00EC160B" w:rsidP="00EC160B">
            <w:pPr>
              <w:rPr>
                <w:rFonts w:eastAsia="Calibri"/>
                <w:noProof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t xml:space="preserve"> </w:t>
            </w:r>
            <w:r w:rsidR="00076CC1" w:rsidRPr="00F20422">
              <w:rPr>
                <w:rFonts w:eastAsia="Calibri"/>
                <w:noProof/>
                <w:lang w:eastAsia="ru-RU"/>
              </w:rPr>
              <w:t>03.18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578" w14:textId="77777777" w:rsidR="00A544E1" w:rsidRDefault="00DD1F41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076CC1" w:rsidRPr="00F20422">
              <w:rPr>
                <w:rFonts w:eastAsia="Times New Roman"/>
                <w:noProof/>
                <w:color w:val="000000"/>
                <w:lang w:val="ru-RU" w:eastAsia="ru-RU"/>
              </w:rPr>
              <w:t xml:space="preserve">Для розміщення та експлуатації </w:t>
            </w:r>
          </w:p>
          <w:p w14:paraId="4E914BBA" w14:textId="77777777" w:rsidR="00076CC1" w:rsidRDefault="00A544E1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076CC1" w:rsidRPr="00F20422">
              <w:rPr>
                <w:rFonts w:eastAsia="Times New Roman"/>
                <w:noProof/>
                <w:color w:val="000000"/>
                <w:lang w:val="ru-RU" w:eastAsia="ru-RU"/>
              </w:rPr>
              <w:t>установ/місць виконання покарань</w:t>
            </w:r>
          </w:p>
          <w:p w14:paraId="475B5365" w14:textId="120E6DA7" w:rsidR="003402FB" w:rsidRPr="00F20422" w:rsidRDefault="003402FB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60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5C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810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841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160F5CC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D9B" w14:textId="5E9DBF4D" w:rsidR="00076CC1" w:rsidRPr="00F20422" w:rsidRDefault="00EC160B" w:rsidP="003402FB">
            <w:pPr>
              <w:rPr>
                <w:rFonts w:eastAsia="Calibri"/>
                <w:noProof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t xml:space="preserve"> </w:t>
            </w:r>
            <w:r w:rsidR="00076CC1" w:rsidRPr="00F20422">
              <w:rPr>
                <w:rFonts w:eastAsia="Calibri"/>
                <w:noProof/>
                <w:lang w:eastAsia="ru-RU"/>
              </w:rPr>
              <w:t>03.19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A572" w14:textId="77777777" w:rsidR="00A544E1" w:rsidRDefault="00DD1F41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076CC1" w:rsidRPr="00F20422">
              <w:rPr>
                <w:rFonts w:eastAsia="Times New Roman"/>
                <w:noProof/>
                <w:color w:val="000000"/>
                <w:lang w:val="ru-RU" w:eastAsia="ru-RU"/>
              </w:rPr>
              <w:t xml:space="preserve">Земельні ділянки запасу (земельні </w:t>
            </w:r>
          </w:p>
          <w:p w14:paraId="4B69275B" w14:textId="77777777" w:rsidR="00C14EF7" w:rsidRDefault="00A544E1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076CC1" w:rsidRPr="00F20422">
              <w:rPr>
                <w:rFonts w:eastAsia="Times New Roman"/>
                <w:noProof/>
                <w:color w:val="000000"/>
                <w:lang w:val="ru-RU" w:eastAsia="ru-RU"/>
              </w:rPr>
              <w:t xml:space="preserve">ділянки, які не надані у власність </w:t>
            </w:r>
          </w:p>
          <w:p w14:paraId="7F0D9140" w14:textId="7E702CEC" w:rsidR="00A544E1" w:rsidRDefault="00C14EF7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076CC1" w:rsidRPr="00F20422">
              <w:rPr>
                <w:rFonts w:eastAsia="Times New Roman"/>
                <w:noProof/>
                <w:color w:val="000000"/>
                <w:lang w:val="ru-RU" w:eastAsia="ru-RU"/>
              </w:rPr>
              <w:t xml:space="preserve">або користування громадянам чи </w:t>
            </w:r>
          </w:p>
          <w:p w14:paraId="5FEB6BFC" w14:textId="468A3AC9" w:rsidR="00076CC1" w:rsidRPr="00F20422" w:rsidRDefault="00A544E1" w:rsidP="000134C3">
            <w:pPr>
              <w:rPr>
                <w:rFonts w:eastAsia="Times New Roman"/>
                <w:noProof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t xml:space="preserve"> </w:t>
            </w:r>
            <w:r w:rsidR="00076CC1" w:rsidRPr="00F20422">
              <w:rPr>
                <w:rFonts w:eastAsia="Times New Roman"/>
                <w:noProof/>
                <w:color w:val="000000"/>
                <w:lang w:val="ru-RU" w:eastAsia="ru-RU"/>
              </w:rPr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A4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00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57F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27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167F62" w14:paraId="2DBBC47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1853" w14:textId="64C0DC50" w:rsidR="00076CC1" w:rsidRPr="004B3E22" w:rsidRDefault="00EC160B" w:rsidP="003402FB">
            <w:pPr>
              <w:rPr>
                <w:rFonts w:eastAsia="Calibri"/>
                <w:noProof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t xml:space="preserve"> </w:t>
            </w:r>
            <w:r w:rsidR="00076CC1" w:rsidRPr="004B3E22">
              <w:rPr>
                <w:rFonts w:eastAsia="Calibri"/>
                <w:noProof/>
                <w:lang w:eastAsia="ru-RU"/>
              </w:rPr>
              <w:t>03.20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B8A" w14:textId="77777777" w:rsidR="00076CC1" w:rsidRPr="004B3E22" w:rsidRDefault="00076CC1" w:rsidP="00A544E1">
            <w:pPr>
              <w:rPr>
                <w:rFonts w:eastAsia="Calibri"/>
                <w:noProof/>
                <w:lang w:eastAsia="ru-RU"/>
              </w:rPr>
            </w:pPr>
            <w:r w:rsidRPr="004B3E22">
              <w:rPr>
                <w:rFonts w:eastAsia="Calibri"/>
                <w:noProof/>
                <w:color w:val="000000"/>
                <w:lang w:eastAsia="ru-RU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2D8" w14:textId="77777777" w:rsidR="00076CC1" w:rsidRPr="007E68A4" w:rsidRDefault="00076CC1" w:rsidP="00A544E1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018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A94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6BC8" w14:textId="77777777" w:rsidR="00076CC1" w:rsidRDefault="00076CC1" w:rsidP="00A544E1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:rsidRPr="00894D46" w14:paraId="5F9B2E61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618" w14:textId="77777777" w:rsidR="00076CC1" w:rsidRPr="00BB4F03" w:rsidRDefault="00076CC1" w:rsidP="003402FB">
            <w:pPr>
              <w:ind w:left="57" w:right="-57"/>
              <w:rPr>
                <w:noProof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B229" w14:textId="77777777" w:rsidR="00A544E1" w:rsidRDefault="00076CC1" w:rsidP="00A544E1">
            <w:pPr>
              <w:ind w:left="57" w:right="-57"/>
              <w:jc w:val="center"/>
              <w:rPr>
                <w:b/>
              </w:rPr>
            </w:pPr>
            <w:r w:rsidRPr="000134C3">
              <w:rPr>
                <w:b/>
              </w:rPr>
              <w:t xml:space="preserve">Категорія: землі природно-заповідного фонду та іншого </w:t>
            </w:r>
          </w:p>
          <w:p w14:paraId="349552ED" w14:textId="5F75AFFF" w:rsidR="00076CC1" w:rsidRPr="00A544E1" w:rsidRDefault="00076CC1" w:rsidP="00A544E1">
            <w:pPr>
              <w:ind w:left="57" w:right="-57"/>
              <w:jc w:val="center"/>
              <w:rPr>
                <w:b/>
              </w:rPr>
            </w:pPr>
            <w:r w:rsidRPr="000134C3">
              <w:rPr>
                <w:b/>
              </w:rPr>
              <w:t>природоохоронного призначення</w:t>
            </w:r>
          </w:p>
        </w:tc>
      </w:tr>
      <w:tr w:rsidR="007E68A4" w:rsidRPr="00894D46" w14:paraId="31DB74BA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28BC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0C3D" w14:textId="77777777" w:rsidR="00A544E1" w:rsidRDefault="007E68A4" w:rsidP="00A544E1">
            <w:pPr>
              <w:ind w:left="110" w:right="-57"/>
            </w:pPr>
            <w:r w:rsidRPr="00894D46">
              <w:t xml:space="preserve">Земельні ділянки природно-заповідного фонду (природні території та об'єкти (природні заповідники, національні природні парки, біосферні заповідники, регіональні ландшафтні парки, заказники, пам'ятки природи, заповідні урочища), </w:t>
            </w:r>
          </w:p>
          <w:p w14:paraId="7ADAAAE8" w14:textId="31625AEF" w:rsidR="007E68A4" w:rsidRPr="00A544E1" w:rsidRDefault="007E68A4" w:rsidP="00A544E1">
            <w:pPr>
              <w:ind w:left="110" w:right="-57"/>
              <w:rPr>
                <w:b/>
                <w:noProof/>
              </w:rPr>
            </w:pPr>
            <w:r w:rsidRPr="00894D46">
              <w:t>а також штучно створені об</w:t>
            </w:r>
            <w:r w:rsidR="00A544E1">
              <w:t>’</w:t>
            </w:r>
            <w:r w:rsidRPr="00894D46">
              <w:t>єкти (ботанічні сади, дендрологічні парки, зоологічні парки, парки-пам</w:t>
            </w:r>
            <w:r w:rsidR="00A544E1">
              <w:t>’</w:t>
            </w:r>
            <w:r w:rsidRPr="00894D46">
              <w:t>ятки садово-паркового мистецтва), що надаються в постійне користування спеціальним адміністраціям територій та об</w:t>
            </w:r>
            <w:r w:rsidR="00A544E1">
              <w:t>’</w:t>
            </w:r>
            <w:r w:rsidRPr="00894D46">
              <w:t>єктів природно-заповідного фонду (крім земельних ділянок під об</w:t>
            </w:r>
            <w:r w:rsidR="00B074F0">
              <w:t>’</w:t>
            </w:r>
            <w:r w:rsidRPr="00894D46">
              <w:t>єктами природно-заповідного фонду, що включені до їх складу без вилучення)</w:t>
            </w:r>
          </w:p>
        </w:tc>
      </w:tr>
      <w:tr w:rsidR="000134C3" w14:paraId="4218E31D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D38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7E3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біосферних заповідників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4FBF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3BE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43B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B9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7F7626E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942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1E26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природних заповідників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5A3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11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20A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4C5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CC99D2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890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4117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національних природних парків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DDF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C83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38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DB2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EB2024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5C5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6F5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ботанічних садів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6A0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75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29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F31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B2EEDA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0F3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1096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зоологічних парків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36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8D0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3CF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313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C7964F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289C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AA75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дендрологічних парків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36C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5D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CF1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33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760D704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AE00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E2D0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A8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F6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38F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17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7ECA79E" w14:textId="77777777" w:rsidTr="00A544E1">
        <w:trPr>
          <w:trHeight w:val="41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276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DC43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заказників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A63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8EC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543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AF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1D6925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1BFD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63F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заповідних урочищ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2E3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D29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00E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A44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8FCF95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140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AD5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пам’яток природи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DB4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8A0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35F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1AA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4B503D9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0CC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04.11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150E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6D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7B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CCB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F2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:rsidRPr="000B07C0" w14:paraId="145BCADA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24C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05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06B" w14:textId="77777777" w:rsidR="00076CC1" w:rsidRPr="000B07C0" w:rsidRDefault="00076CC1" w:rsidP="000134C3">
            <w:pPr>
              <w:ind w:left="57" w:right="-57"/>
              <w:rPr>
                <w:noProof/>
                <w:lang w:val="ru-RU"/>
              </w:rPr>
            </w:pPr>
            <w:r w:rsidRPr="000B07C0">
              <w:t>Земельні ділянки</w:t>
            </w:r>
            <w:r w:rsidRPr="000B07C0">
              <w:rPr>
                <w:noProof/>
                <w:lang w:val="ru-RU"/>
              </w:rPr>
              <w:t xml:space="preserve"> іншого природоохоронного призначення</w:t>
            </w:r>
          </w:p>
        </w:tc>
      </w:tr>
      <w:tr w:rsidR="000134C3" w:rsidRPr="00AE2614" w14:paraId="666ECAD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6DF1" w14:textId="07E8AC7E" w:rsidR="00076CC1" w:rsidRPr="00AE2614" w:rsidRDefault="00276A34" w:rsidP="003402FB">
            <w:r>
              <w:t xml:space="preserve"> </w:t>
            </w:r>
            <w:r w:rsidR="00076CC1" w:rsidRPr="00AE2614">
              <w:t>05.01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C06" w14:textId="77777777" w:rsidR="00A544E1" w:rsidRDefault="00DD1F41" w:rsidP="000134C3">
            <w:r>
              <w:t xml:space="preserve"> </w:t>
            </w:r>
            <w:r w:rsidR="00076CC1" w:rsidRPr="00AE2614">
              <w:t xml:space="preserve">Земельні ділянки іншого </w:t>
            </w:r>
          </w:p>
          <w:p w14:paraId="17EB3C3A" w14:textId="77777777" w:rsidR="00A544E1" w:rsidRDefault="00A544E1" w:rsidP="000134C3">
            <w:r>
              <w:t xml:space="preserve"> </w:t>
            </w:r>
            <w:r w:rsidR="00076CC1" w:rsidRPr="00AE2614">
              <w:t xml:space="preserve">природоохоронного призначення </w:t>
            </w:r>
          </w:p>
          <w:p w14:paraId="52404FD0" w14:textId="77777777" w:rsidR="003402FB" w:rsidRDefault="00A544E1" w:rsidP="000134C3">
            <w:r>
              <w:t xml:space="preserve"> </w:t>
            </w:r>
            <w:r w:rsidR="00076CC1" w:rsidRPr="00AE2614">
              <w:t xml:space="preserve">(земельні ділянки, в межах яких </w:t>
            </w:r>
          </w:p>
          <w:p w14:paraId="3DB831CA" w14:textId="67D6D872" w:rsidR="00A544E1" w:rsidRDefault="003402FB" w:rsidP="000134C3">
            <w:r>
              <w:t xml:space="preserve"> </w:t>
            </w:r>
            <w:r w:rsidR="00076CC1" w:rsidRPr="00AE2614">
              <w:t>є природні об</w:t>
            </w:r>
            <w:r w:rsidR="00A544E1">
              <w:t>’</w:t>
            </w:r>
            <w:r w:rsidR="00076CC1" w:rsidRPr="00AE2614">
              <w:t xml:space="preserve">єкти, що мають </w:t>
            </w:r>
          </w:p>
          <w:p w14:paraId="5C9EA3F0" w14:textId="77777777" w:rsidR="003402FB" w:rsidRDefault="00A544E1" w:rsidP="000134C3">
            <w:r>
              <w:t xml:space="preserve"> </w:t>
            </w:r>
            <w:r w:rsidR="00076CC1" w:rsidRPr="00AE2614">
              <w:t xml:space="preserve">особливу наукову цінність, та які </w:t>
            </w:r>
          </w:p>
          <w:p w14:paraId="377049D9" w14:textId="4D041151" w:rsidR="00DD1F41" w:rsidRDefault="003402FB" w:rsidP="000134C3">
            <w:r>
              <w:lastRenderedPageBreak/>
              <w:t xml:space="preserve"> </w:t>
            </w:r>
            <w:r w:rsidR="00076CC1" w:rsidRPr="00AE2614">
              <w:t xml:space="preserve">надаються для збереження і </w:t>
            </w:r>
          </w:p>
          <w:p w14:paraId="5BB2BDFE" w14:textId="77777777" w:rsidR="00A544E1" w:rsidRDefault="00DD1F41" w:rsidP="000134C3">
            <w:r>
              <w:t xml:space="preserve"> </w:t>
            </w:r>
            <w:r w:rsidR="00076CC1" w:rsidRPr="00AE2614">
              <w:t>використання цих об</w:t>
            </w:r>
            <w:r w:rsidR="00A544E1">
              <w:t>’</w:t>
            </w:r>
            <w:r w:rsidR="00076CC1" w:rsidRPr="00AE2614">
              <w:t xml:space="preserve">єктів, </w:t>
            </w:r>
          </w:p>
          <w:p w14:paraId="3D3C3FEC" w14:textId="77777777" w:rsidR="00A544E1" w:rsidRDefault="00A544E1" w:rsidP="000134C3">
            <w:r>
              <w:t xml:space="preserve"> </w:t>
            </w:r>
            <w:r w:rsidR="00076CC1" w:rsidRPr="00AE2614">
              <w:t xml:space="preserve">проведення наукових досліджень, </w:t>
            </w:r>
          </w:p>
          <w:p w14:paraId="06B5D8F9" w14:textId="2A82DEE4" w:rsidR="00646BF5" w:rsidRDefault="00A544E1" w:rsidP="000134C3">
            <w:r>
              <w:t xml:space="preserve"> </w:t>
            </w:r>
            <w:r w:rsidR="00076CC1" w:rsidRPr="00AE2614">
              <w:t>освітньої та виховної роботи)</w:t>
            </w:r>
          </w:p>
          <w:p w14:paraId="1CF36485" w14:textId="5D404C24" w:rsidR="00646BF5" w:rsidRPr="00AE2614" w:rsidRDefault="00646BF5" w:rsidP="000134C3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26C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lastRenderedPageBreak/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E43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CB2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877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3E57C8" w14:paraId="7EFF83A5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3220" w14:textId="042E215D" w:rsidR="00076CC1" w:rsidRPr="00AE2614" w:rsidRDefault="00276A34" w:rsidP="003402FB">
            <w:r>
              <w:t xml:space="preserve"> </w:t>
            </w:r>
            <w:r w:rsidR="00076CC1" w:rsidRPr="00AE2614">
              <w:t>05.02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FCC6" w14:textId="77777777" w:rsidR="00A544E1" w:rsidRDefault="00DD1F41" w:rsidP="000134C3">
            <w:r>
              <w:t xml:space="preserve"> </w:t>
            </w:r>
            <w:r w:rsidR="00076CC1" w:rsidRPr="00AE2614">
              <w:t xml:space="preserve">Земельні ділянки запасу (земельні </w:t>
            </w:r>
          </w:p>
          <w:p w14:paraId="1FE6126E" w14:textId="77777777" w:rsidR="00A544E1" w:rsidRDefault="00A544E1" w:rsidP="000134C3">
            <w:r>
              <w:t xml:space="preserve"> </w:t>
            </w:r>
            <w:r w:rsidR="00076CC1" w:rsidRPr="00AE2614">
              <w:t xml:space="preserve">ділянки, які не надані у власність або </w:t>
            </w:r>
          </w:p>
          <w:p w14:paraId="0D37FC2E" w14:textId="77777777" w:rsidR="00A544E1" w:rsidRDefault="00A544E1" w:rsidP="000134C3">
            <w:r>
              <w:t xml:space="preserve"> </w:t>
            </w:r>
            <w:r w:rsidR="00076CC1" w:rsidRPr="00AE2614">
              <w:t xml:space="preserve">користування громадянам чи </w:t>
            </w:r>
          </w:p>
          <w:p w14:paraId="4633FAE8" w14:textId="37D227C9" w:rsidR="00076CC1" w:rsidRPr="00AE2614" w:rsidRDefault="00A544E1" w:rsidP="000134C3">
            <w:r>
              <w:t xml:space="preserve"> </w:t>
            </w:r>
            <w:r w:rsidR="00076CC1" w:rsidRPr="00AE2614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2F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AD9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07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73A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76CC1" w:rsidRPr="000B07C0" w14:paraId="45FA84DE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3BF1" w14:textId="77777777" w:rsidR="00076CC1" w:rsidRPr="00261CD8" w:rsidRDefault="00076CC1" w:rsidP="003402FB">
            <w:pPr>
              <w:ind w:left="57" w:right="-57"/>
              <w:rPr>
                <w:noProof/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EB7" w14:textId="77777777" w:rsidR="00076CC1" w:rsidRPr="000134C3" w:rsidRDefault="00076CC1" w:rsidP="00A544E1">
            <w:pPr>
              <w:ind w:left="57" w:right="-57"/>
              <w:jc w:val="center"/>
              <w:rPr>
                <w:b/>
                <w:noProof/>
              </w:rPr>
            </w:pPr>
            <w:r w:rsidRPr="000134C3">
              <w:rPr>
                <w:b/>
              </w:rPr>
              <w:t>Категорія: землі оздоровчого призначення</w:t>
            </w:r>
          </w:p>
        </w:tc>
      </w:tr>
      <w:tr w:rsidR="00076CC1" w:rsidRPr="00EC0353" w14:paraId="257A49BD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0FF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06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5B7B" w14:textId="77777777" w:rsidR="00076CC1" w:rsidRPr="00EC0353" w:rsidRDefault="00076CC1" w:rsidP="00A544E1">
            <w:pPr>
              <w:ind w:left="110"/>
            </w:pPr>
            <w:r w:rsidRPr="00EC0353">
              <w:t>Земельні ділянки оздоровчого призначення (земельні ділянки,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</w:r>
          </w:p>
        </w:tc>
      </w:tr>
      <w:tr w:rsidR="000134C3" w14:paraId="73BD2B4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992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06.01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734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E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E13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4D4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81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4B47F9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88AE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06.02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4A1D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розробки родовищ природних лікувальних ресурсів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84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890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F5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054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E6A1D7D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02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06.03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6312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інших оздоровчих цілей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6E0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B6C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6E4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2AA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DAC8CB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E846" w14:textId="0CBBAB2D" w:rsidR="00076CC1" w:rsidRPr="001450C9" w:rsidRDefault="00A544E1" w:rsidP="003402FB">
            <w:r>
              <w:t xml:space="preserve"> </w:t>
            </w:r>
            <w:r w:rsidR="00076CC1" w:rsidRPr="001450C9">
              <w:t>06.04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71B" w14:textId="77777777" w:rsidR="00A544E1" w:rsidRDefault="00DD1F41" w:rsidP="000134C3">
            <w:r>
              <w:t xml:space="preserve"> </w:t>
            </w:r>
            <w:r w:rsidR="00076CC1" w:rsidRPr="001450C9">
              <w:t xml:space="preserve">Для цілей підрозділів 06.01 - 06.03, </w:t>
            </w:r>
          </w:p>
          <w:p w14:paraId="2084D4CD" w14:textId="77777777" w:rsidR="00A544E1" w:rsidRDefault="00A544E1" w:rsidP="000134C3">
            <w:r>
              <w:t xml:space="preserve"> </w:t>
            </w:r>
            <w:r w:rsidR="00076CC1" w:rsidRPr="001450C9">
              <w:t xml:space="preserve">06.05 та для збереження та </w:t>
            </w:r>
          </w:p>
          <w:p w14:paraId="2E62129A" w14:textId="77777777" w:rsidR="00A544E1" w:rsidRDefault="00A544E1" w:rsidP="000134C3">
            <w:r>
              <w:t xml:space="preserve"> </w:t>
            </w:r>
            <w:r w:rsidR="00076CC1" w:rsidRPr="001450C9">
              <w:t>використання земель природно-</w:t>
            </w:r>
          </w:p>
          <w:p w14:paraId="1A8DDCA1" w14:textId="03707817" w:rsidR="00076CC1" w:rsidRPr="001450C9" w:rsidRDefault="00A544E1" w:rsidP="000134C3">
            <w:r>
              <w:t xml:space="preserve"> </w:t>
            </w:r>
            <w:r w:rsidR="00076CC1" w:rsidRPr="001450C9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BC9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DE3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03B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DA4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503569" w14:paraId="6ACA090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06C" w14:textId="16A2A641" w:rsidR="00076CC1" w:rsidRPr="001450C9" w:rsidRDefault="00A544E1" w:rsidP="003402FB">
            <w:r>
              <w:t xml:space="preserve"> </w:t>
            </w:r>
            <w:r w:rsidR="00076CC1" w:rsidRPr="001450C9">
              <w:t>06.05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834A" w14:textId="77777777" w:rsidR="00A544E1" w:rsidRDefault="00DD1F41" w:rsidP="000134C3">
            <w:r>
              <w:t xml:space="preserve"> </w:t>
            </w:r>
            <w:r w:rsidR="00076CC1" w:rsidRPr="001450C9">
              <w:t xml:space="preserve">Земельні ділянки запасу (земельні </w:t>
            </w:r>
          </w:p>
          <w:p w14:paraId="5895B715" w14:textId="77777777" w:rsidR="00A544E1" w:rsidRDefault="00A544E1" w:rsidP="000134C3">
            <w:r>
              <w:t xml:space="preserve"> </w:t>
            </w:r>
            <w:r w:rsidR="00076CC1" w:rsidRPr="001450C9">
              <w:t xml:space="preserve">ділянки, які не надані у власність або </w:t>
            </w:r>
          </w:p>
          <w:p w14:paraId="4A304163" w14:textId="77777777" w:rsidR="00A544E1" w:rsidRDefault="00A544E1" w:rsidP="000134C3">
            <w:r>
              <w:t xml:space="preserve"> </w:t>
            </w:r>
            <w:r w:rsidR="00076CC1" w:rsidRPr="001450C9">
              <w:t xml:space="preserve">користування громадянам чи </w:t>
            </w:r>
          </w:p>
          <w:p w14:paraId="73A7D6DE" w14:textId="384951C0" w:rsidR="00DD1F41" w:rsidRDefault="00A544E1" w:rsidP="000134C3">
            <w:r>
              <w:t xml:space="preserve"> </w:t>
            </w:r>
            <w:r w:rsidR="00076CC1" w:rsidRPr="001450C9">
              <w:t>юридичним особам)</w:t>
            </w:r>
          </w:p>
          <w:p w14:paraId="08EAEBC7" w14:textId="77777777" w:rsidR="00DD1F41" w:rsidRPr="001450C9" w:rsidRDefault="00DD1F41" w:rsidP="000134C3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EC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359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54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8B3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4E65B1" w14:paraId="335A7276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2DE" w14:textId="77777777" w:rsidR="007E68A4" w:rsidRPr="00183A96" w:rsidRDefault="007E68A4" w:rsidP="003402FB">
            <w:pPr>
              <w:ind w:left="57" w:right="-57"/>
              <w:rPr>
                <w:noProof/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6348" w14:textId="77777777" w:rsidR="007E68A4" w:rsidRPr="000134C3" w:rsidRDefault="007E68A4" w:rsidP="00A544E1">
            <w:pPr>
              <w:jc w:val="center"/>
              <w:rPr>
                <w:b/>
              </w:rPr>
            </w:pPr>
            <w:r w:rsidRPr="000134C3">
              <w:rPr>
                <w:b/>
              </w:rPr>
              <w:t>Категорія: землі рекреаційного призначення</w:t>
            </w:r>
          </w:p>
        </w:tc>
      </w:tr>
      <w:tr w:rsidR="007E68A4" w:rsidRPr="00183A96" w14:paraId="5BF0FCE2" w14:textId="77777777" w:rsidTr="003402FB">
        <w:trPr>
          <w:trHeight w:val="233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E046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07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3E" w14:textId="1E7BB1FD" w:rsidR="007E68A4" w:rsidRPr="00183A96" w:rsidRDefault="007E68A4" w:rsidP="00A544E1">
            <w:pPr>
              <w:ind w:left="110"/>
            </w:pPr>
            <w:r w:rsidRPr="00183A96">
              <w:t>Земельні ділянки рекреаційного призначення (земельні ділянки зелених зон і зелених насаджень міст та інших населених пунктів, навчально-туристських та екологічних стежок, маркованих трас, земельні ділянки, зайняті територіями будинків відпочинку, пансіонатів, об</w:t>
            </w:r>
            <w:r w:rsidR="00A544E1">
              <w:t>’</w:t>
            </w:r>
            <w:r w:rsidRPr="00183A96">
              <w:t>єктів фізичної культури і спорту, туристичних баз, кемпінгів, яхт-клубів, стаціонарних і наметових туристично-оздоровчих таборів, будинків рибалок і мисливців, дитячих туристичних станцій, дитячих та спортивних таборів, інших аналогічних об</w:t>
            </w:r>
            <w:r w:rsidR="00A544E1">
              <w:t>’</w:t>
            </w:r>
            <w:r w:rsidRPr="00183A96">
              <w:t>єктів, а також земельні ділянки, надані для дачного будівництва і спорудження інших об</w:t>
            </w:r>
            <w:r w:rsidR="00A544E1">
              <w:t>’</w:t>
            </w:r>
            <w:r w:rsidRPr="00183A96">
              <w:t>єктів стаціонарної рекреації)</w:t>
            </w:r>
          </w:p>
        </w:tc>
      </w:tr>
      <w:tr w:rsidR="000134C3" w14:paraId="55183C25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F4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07.01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52B3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79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25E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63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2DD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7E752B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2E96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07.02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ED7C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825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AB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393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0C0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256BF1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F1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07.03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31FB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індивідуального дачного будівництва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3B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54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B1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994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F8E8970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92B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07.04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93FB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колективного дачного будівництва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AE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AA8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C44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8DD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719DB" w14:paraId="24FC9BDA" w14:textId="77777777" w:rsidTr="00A544E1">
        <w:trPr>
          <w:trHeight w:val="83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7B1" w14:textId="09517E69" w:rsidR="00076CC1" w:rsidRPr="008719DB" w:rsidRDefault="00646BF5" w:rsidP="003402FB">
            <w:r>
              <w:t xml:space="preserve"> </w:t>
            </w:r>
            <w:r w:rsidR="00076CC1" w:rsidRPr="008719DB">
              <w:t>07.05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0EE2" w14:textId="77777777" w:rsidR="00A544E1" w:rsidRDefault="00DD1F41" w:rsidP="000134C3">
            <w:r>
              <w:t xml:space="preserve"> </w:t>
            </w:r>
            <w:r w:rsidR="00076CC1" w:rsidRPr="008719DB">
              <w:t xml:space="preserve">Для цілей підрозділів 07.01 - 07.04, </w:t>
            </w:r>
          </w:p>
          <w:p w14:paraId="16E2E3A5" w14:textId="77777777" w:rsidR="00A544E1" w:rsidRDefault="00A544E1" w:rsidP="000134C3">
            <w:r>
              <w:t xml:space="preserve"> </w:t>
            </w:r>
            <w:r w:rsidR="00076CC1" w:rsidRPr="008719DB">
              <w:t xml:space="preserve">07.06 - 07.09 та для збереження та </w:t>
            </w:r>
          </w:p>
          <w:p w14:paraId="541155DD" w14:textId="77777777" w:rsidR="00A544E1" w:rsidRDefault="00A544E1" w:rsidP="000134C3">
            <w:r>
              <w:t xml:space="preserve"> </w:t>
            </w:r>
            <w:r w:rsidR="00076CC1" w:rsidRPr="008719DB">
              <w:t>використання земель природно-</w:t>
            </w:r>
          </w:p>
          <w:p w14:paraId="02C8C6C3" w14:textId="3817D9F3" w:rsidR="00076CC1" w:rsidRPr="008719DB" w:rsidRDefault="00A544E1" w:rsidP="000134C3">
            <w:r>
              <w:t xml:space="preserve"> </w:t>
            </w:r>
            <w:r w:rsidR="00076CC1" w:rsidRPr="008719DB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E7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B8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FD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F4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719DB" w14:paraId="71FF9CD4" w14:textId="77777777" w:rsidTr="00A544E1">
        <w:trPr>
          <w:trHeight w:val="5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8F45" w14:textId="166B2D3B" w:rsidR="00076CC1" w:rsidRPr="008719DB" w:rsidRDefault="00646BF5" w:rsidP="003402FB">
            <w:r>
              <w:t xml:space="preserve"> </w:t>
            </w:r>
            <w:r w:rsidR="00076CC1" w:rsidRPr="008719DB">
              <w:t>07.06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579A" w14:textId="77777777" w:rsidR="00A544E1" w:rsidRDefault="00DD1F41" w:rsidP="000134C3">
            <w:r>
              <w:t xml:space="preserve"> </w:t>
            </w:r>
            <w:r w:rsidR="00076CC1" w:rsidRPr="008719DB">
              <w:t xml:space="preserve">Для збереження, використання та </w:t>
            </w:r>
            <w:r w:rsidR="00A544E1">
              <w:t xml:space="preserve"> </w:t>
            </w:r>
          </w:p>
          <w:p w14:paraId="3E146D79" w14:textId="77777777" w:rsidR="00A544E1" w:rsidRDefault="00A544E1" w:rsidP="000134C3">
            <w:r>
              <w:t xml:space="preserve"> </w:t>
            </w:r>
            <w:r w:rsidR="00076CC1" w:rsidRPr="008719DB">
              <w:t xml:space="preserve">відтворення зелених зон і зелених </w:t>
            </w:r>
          </w:p>
          <w:p w14:paraId="7C7C1515" w14:textId="30B8A0B6" w:rsidR="00076CC1" w:rsidRPr="008719DB" w:rsidRDefault="00A544E1" w:rsidP="000134C3">
            <w:r>
              <w:t xml:space="preserve"> </w:t>
            </w:r>
            <w:r w:rsidR="00076CC1" w:rsidRPr="008719DB">
              <w:t>насаджень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B6CC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86C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466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E44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719DB" w14:paraId="6F6449F2" w14:textId="77777777" w:rsidTr="00A544E1">
        <w:trPr>
          <w:trHeight w:val="5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E4B7" w14:textId="28B2F4EB" w:rsidR="00076CC1" w:rsidRPr="008719DB" w:rsidRDefault="00646BF5" w:rsidP="003402FB">
            <w:r>
              <w:t xml:space="preserve"> </w:t>
            </w:r>
            <w:r w:rsidR="00076CC1" w:rsidRPr="008719DB">
              <w:t>07.07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A8BA" w14:textId="77777777" w:rsidR="00A544E1" w:rsidRDefault="00DD1F41" w:rsidP="000134C3">
            <w:r>
              <w:t xml:space="preserve"> </w:t>
            </w:r>
            <w:r w:rsidR="00076CC1" w:rsidRPr="008719DB">
              <w:t xml:space="preserve">Земельні ділянки запасу (земельні </w:t>
            </w:r>
          </w:p>
          <w:p w14:paraId="3FE01C07" w14:textId="77777777" w:rsidR="00A544E1" w:rsidRDefault="00A544E1" w:rsidP="000134C3">
            <w:r>
              <w:t xml:space="preserve"> </w:t>
            </w:r>
            <w:r w:rsidR="00076CC1" w:rsidRPr="008719DB">
              <w:t xml:space="preserve">ділянки, які не надані у власність або </w:t>
            </w:r>
          </w:p>
          <w:p w14:paraId="2D36113B" w14:textId="77777777" w:rsidR="00A544E1" w:rsidRDefault="00A544E1" w:rsidP="000134C3">
            <w:r>
              <w:t xml:space="preserve"> </w:t>
            </w:r>
            <w:r w:rsidR="00076CC1" w:rsidRPr="008719DB">
              <w:t xml:space="preserve">користування громадянам чи </w:t>
            </w:r>
          </w:p>
          <w:p w14:paraId="24A182BA" w14:textId="7F35F15D" w:rsidR="00A544E1" w:rsidRDefault="00A544E1" w:rsidP="000134C3">
            <w:r>
              <w:t xml:space="preserve"> </w:t>
            </w:r>
            <w:r w:rsidR="00076CC1" w:rsidRPr="008719DB">
              <w:t>юридичним особам)</w:t>
            </w:r>
          </w:p>
          <w:p w14:paraId="54A643B8" w14:textId="4E8D7A81" w:rsidR="00A544E1" w:rsidRPr="008719DB" w:rsidRDefault="00A544E1" w:rsidP="000134C3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D97E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5C9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C27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F10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719DB" w14:paraId="2C0DF25C" w14:textId="77777777" w:rsidTr="00A544E1">
        <w:trPr>
          <w:trHeight w:val="5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C15C" w14:textId="746AB5F5" w:rsidR="00076CC1" w:rsidRPr="008719DB" w:rsidRDefault="00646BF5" w:rsidP="003402FB">
            <w:r>
              <w:lastRenderedPageBreak/>
              <w:t xml:space="preserve"> </w:t>
            </w:r>
            <w:r w:rsidR="00076CC1" w:rsidRPr="008719DB">
              <w:t>07.08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3A7" w14:textId="77777777" w:rsidR="00A544E1" w:rsidRDefault="00DD1F41" w:rsidP="000134C3">
            <w:r>
              <w:t xml:space="preserve"> </w:t>
            </w:r>
            <w:r w:rsidR="00076CC1" w:rsidRPr="002463B9">
              <w:t xml:space="preserve">Земельні ділянки загального </w:t>
            </w:r>
          </w:p>
          <w:p w14:paraId="3285687D" w14:textId="77777777" w:rsidR="00A544E1" w:rsidRDefault="00A544E1" w:rsidP="000134C3">
            <w:r>
              <w:t xml:space="preserve"> </w:t>
            </w:r>
            <w:r w:rsidR="00076CC1" w:rsidRPr="002463B9">
              <w:t xml:space="preserve">користування, які використовуються </w:t>
            </w:r>
          </w:p>
          <w:p w14:paraId="30FE9D05" w14:textId="77777777" w:rsidR="00A544E1" w:rsidRDefault="00A544E1" w:rsidP="000134C3">
            <w:r>
              <w:t xml:space="preserve"> </w:t>
            </w:r>
            <w:r w:rsidR="00076CC1" w:rsidRPr="002463B9">
              <w:t xml:space="preserve">як зелені насадження загального </w:t>
            </w:r>
          </w:p>
          <w:p w14:paraId="1D5EF191" w14:textId="5EE6D26B" w:rsidR="003402FB" w:rsidRPr="002463B9" w:rsidRDefault="00A544E1" w:rsidP="000134C3">
            <w:r>
              <w:t xml:space="preserve"> </w:t>
            </w:r>
            <w:r w:rsidR="00076CC1" w:rsidRPr="002463B9">
              <w:t>користування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FEF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23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1E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5B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719DB" w14:paraId="4743A59A" w14:textId="77777777" w:rsidTr="00A544E1">
        <w:trPr>
          <w:trHeight w:val="5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6EE" w14:textId="7E5217AE" w:rsidR="00076CC1" w:rsidRPr="008719DB" w:rsidRDefault="00646BF5" w:rsidP="003402FB">
            <w:r>
              <w:t xml:space="preserve"> </w:t>
            </w:r>
            <w:r w:rsidR="00076CC1" w:rsidRPr="008719DB">
              <w:t>07.09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4AEC" w14:textId="77777777" w:rsidR="00A544E1" w:rsidRDefault="00DD1F41" w:rsidP="000134C3">
            <w:r>
              <w:t xml:space="preserve"> </w:t>
            </w:r>
            <w:r w:rsidR="00076CC1" w:rsidRPr="002463B9">
              <w:t xml:space="preserve">Земельні ділянки загального </w:t>
            </w:r>
          </w:p>
          <w:p w14:paraId="5D00FFB7" w14:textId="77777777" w:rsidR="00A544E1" w:rsidRDefault="00A544E1" w:rsidP="000134C3">
            <w:r>
              <w:t xml:space="preserve"> </w:t>
            </w:r>
            <w:r w:rsidR="00076CC1" w:rsidRPr="002463B9">
              <w:t xml:space="preserve">користування відведені під місця </w:t>
            </w:r>
          </w:p>
          <w:p w14:paraId="3C2767A4" w14:textId="0A5EE580" w:rsidR="00076CC1" w:rsidRPr="002463B9" w:rsidRDefault="00A544E1" w:rsidP="000134C3">
            <w:r>
              <w:t xml:space="preserve"> </w:t>
            </w:r>
            <w:r w:rsidR="00076CC1" w:rsidRPr="002463B9">
              <w:t>поховання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DAF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0E2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882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B49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7A7AFD" w14:paraId="7341F8D9" w14:textId="77777777" w:rsidTr="000134C3">
        <w:trPr>
          <w:trHeight w:val="16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D263" w14:textId="77777777" w:rsidR="007E68A4" w:rsidRPr="008719DB" w:rsidRDefault="007E68A4" w:rsidP="003402FB">
            <w:pPr>
              <w:rPr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DC0F" w14:textId="77777777" w:rsidR="007E68A4" w:rsidRPr="000134C3" w:rsidRDefault="007E68A4" w:rsidP="00A544E1">
            <w:pPr>
              <w:ind w:left="57" w:right="-57"/>
              <w:jc w:val="center"/>
              <w:rPr>
                <w:b/>
                <w:noProof/>
                <w:lang w:val="ru-RU"/>
              </w:rPr>
            </w:pPr>
            <w:r w:rsidRPr="000134C3">
              <w:rPr>
                <w:b/>
              </w:rPr>
              <w:t>Категорія: землі історико-культурного призначення</w:t>
            </w:r>
          </w:p>
        </w:tc>
      </w:tr>
      <w:tr w:rsidR="007E68A4" w:rsidRPr="008719DB" w14:paraId="3B4FBF02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8F06" w14:textId="2E63637A" w:rsidR="007E68A4" w:rsidRPr="00602390" w:rsidRDefault="00646BF5" w:rsidP="003402F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E68A4">
              <w:rPr>
                <w:lang w:val="ru-RU"/>
              </w:rPr>
              <w:t>08</w:t>
            </w:r>
          </w:p>
          <w:p w14:paraId="751FAC1F" w14:textId="77777777" w:rsidR="007E68A4" w:rsidRPr="008719DB" w:rsidRDefault="007E68A4" w:rsidP="003402FB"/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463" w14:textId="47A033CB" w:rsidR="007E68A4" w:rsidRPr="008719DB" w:rsidRDefault="007E68A4" w:rsidP="00A544E1">
            <w:pPr>
              <w:ind w:left="110"/>
            </w:pPr>
            <w:r w:rsidRPr="008719DB">
              <w:t>Земельні ділянки історико-культурного призначення (земельні ділянки, на яких розташовані: пам</w:t>
            </w:r>
            <w:r w:rsidR="00A544E1">
              <w:t>’</w:t>
            </w:r>
            <w:r w:rsidRPr="008719DB">
              <w:t>ятки культурної спадщини, їх комплекси (ансамблі), історико-культурні заповідники, історико-культурні заповідні території, охоронювані археологічні території, музеї просто неба, меморіальні музеї-садиби)</w:t>
            </w:r>
          </w:p>
        </w:tc>
      </w:tr>
      <w:tr w:rsidR="000134C3" w14:paraId="7C9D6B9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8FC8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69D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забезпечення охорони об’єктів культурної спадщини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F1B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42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29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CDA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735F8BC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88D3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E1FE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обслуговування музейних закладів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90D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1B9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521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AF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5CAFD3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57A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FC48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іншого історико-культурного призначення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77F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59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CD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F14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E58BCA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1AC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08.04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E1AB" w14:textId="22D943D1" w:rsidR="00A544E1" w:rsidRDefault="00DD1F41" w:rsidP="000134C3">
            <w:r>
              <w:t xml:space="preserve"> </w:t>
            </w:r>
            <w:r w:rsidR="00076CC1" w:rsidRPr="00A82D87">
              <w:t xml:space="preserve">Для цілей підрозділів 08.01-08.03, </w:t>
            </w:r>
          </w:p>
          <w:p w14:paraId="116FA6E5" w14:textId="77777777" w:rsidR="00A544E1" w:rsidRDefault="00A544E1" w:rsidP="000134C3">
            <w:r>
              <w:t xml:space="preserve"> </w:t>
            </w:r>
            <w:r w:rsidR="00076CC1" w:rsidRPr="00A82D87">
              <w:t xml:space="preserve">08.05 та для збереження та </w:t>
            </w:r>
          </w:p>
          <w:p w14:paraId="560FAF66" w14:textId="77777777" w:rsidR="00A544E1" w:rsidRDefault="00A544E1" w:rsidP="000134C3">
            <w:r>
              <w:t xml:space="preserve"> </w:t>
            </w:r>
            <w:r w:rsidR="00076CC1" w:rsidRPr="00A82D87">
              <w:t>використання земель природно-</w:t>
            </w:r>
          </w:p>
          <w:p w14:paraId="0F2893E9" w14:textId="32C8B525" w:rsidR="00076CC1" w:rsidRPr="00A82D87" w:rsidRDefault="00A544E1" w:rsidP="000134C3">
            <w:r>
              <w:t xml:space="preserve"> </w:t>
            </w:r>
            <w:r w:rsidR="00076CC1" w:rsidRPr="00A82D87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FCB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66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217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767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BF5A1F" w14:paraId="2CDC306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141" w14:textId="77777777" w:rsidR="00076CC1" w:rsidRPr="00BF5A1F" w:rsidRDefault="00076CC1" w:rsidP="003402FB"/>
          <w:p w14:paraId="48AD86D8" w14:textId="35EBFD23" w:rsidR="00076CC1" w:rsidRPr="00BF5A1F" w:rsidRDefault="00646BF5" w:rsidP="003402FB">
            <w:r>
              <w:t xml:space="preserve"> </w:t>
            </w:r>
            <w:r w:rsidR="00076CC1" w:rsidRPr="00BF5A1F">
              <w:t>08.05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5A10" w14:textId="77777777" w:rsidR="00A544E1" w:rsidRDefault="00DD1F41" w:rsidP="000134C3">
            <w:r>
              <w:t xml:space="preserve"> </w:t>
            </w:r>
            <w:r w:rsidR="00076CC1" w:rsidRPr="00BF5A1F">
              <w:t xml:space="preserve">Земельні ділянки запасу (земельні </w:t>
            </w:r>
          </w:p>
          <w:p w14:paraId="792020BC" w14:textId="77777777" w:rsidR="00A544E1" w:rsidRDefault="00A544E1" w:rsidP="000134C3">
            <w:r>
              <w:t xml:space="preserve"> </w:t>
            </w:r>
            <w:r w:rsidR="00076CC1" w:rsidRPr="00BF5A1F">
              <w:t xml:space="preserve">ділянки, які не надані у власність або </w:t>
            </w:r>
          </w:p>
          <w:p w14:paraId="428C8FDE" w14:textId="77777777" w:rsidR="00A544E1" w:rsidRDefault="00A544E1" w:rsidP="000134C3">
            <w:r>
              <w:t xml:space="preserve"> </w:t>
            </w:r>
            <w:r w:rsidR="00076CC1" w:rsidRPr="00BF5A1F">
              <w:t xml:space="preserve">користування громадянам чи </w:t>
            </w:r>
          </w:p>
          <w:p w14:paraId="3A0772B8" w14:textId="25781F20" w:rsidR="00076CC1" w:rsidRPr="00BF5A1F" w:rsidRDefault="00A544E1" w:rsidP="000134C3">
            <w:r>
              <w:t xml:space="preserve"> </w:t>
            </w:r>
            <w:r w:rsidR="00076CC1" w:rsidRPr="00BF5A1F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C42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C93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244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2F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7A7AFD" w14:paraId="6909F2C1" w14:textId="77777777" w:rsidTr="000134C3">
        <w:trPr>
          <w:trHeight w:val="16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B21" w14:textId="77777777" w:rsidR="007E68A4" w:rsidRPr="00BF5A1F" w:rsidRDefault="007E68A4" w:rsidP="003402FB">
            <w:pPr>
              <w:rPr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C92F" w14:textId="77777777" w:rsidR="007E68A4" w:rsidRPr="000134C3" w:rsidRDefault="007E68A4" w:rsidP="007662DC">
            <w:pPr>
              <w:ind w:left="57" w:right="-57"/>
              <w:jc w:val="center"/>
              <w:rPr>
                <w:b/>
                <w:noProof/>
                <w:lang w:val="ru-RU"/>
              </w:rPr>
            </w:pPr>
            <w:r w:rsidRPr="000134C3">
              <w:rPr>
                <w:b/>
              </w:rPr>
              <w:t>Категорія: землі лісогосподарського призначення</w:t>
            </w:r>
          </w:p>
        </w:tc>
      </w:tr>
      <w:tr w:rsidR="007E68A4" w:rsidRPr="00BF5A1F" w14:paraId="0EECB248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86B" w14:textId="77777777" w:rsidR="007E68A4" w:rsidRPr="00BF5A1F" w:rsidRDefault="007E68A4" w:rsidP="003402FB"/>
          <w:p w14:paraId="0C59C6B4" w14:textId="395AFBEF" w:rsidR="007E68A4" w:rsidRPr="00BF5A1F" w:rsidRDefault="00646BF5" w:rsidP="003402F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E68A4" w:rsidRPr="00BF5A1F">
              <w:rPr>
                <w:lang w:val="ru-RU"/>
              </w:rPr>
              <w:t>09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518" w14:textId="77777777" w:rsidR="007E68A4" w:rsidRPr="00BF5A1F" w:rsidRDefault="007E68A4" w:rsidP="007662DC">
            <w:pPr>
              <w:ind w:left="110"/>
            </w:pPr>
            <w:r w:rsidRPr="00BF5A1F">
              <w:t>Земельні ділянки лісогосподарського призначення (земельні ділянки, вкриті лісовою рослинністю, а також не вкриті лісовою рослинністю, нелісові земельні ділянки, які надані та використовуються для потреб лісового господарства, крім земельних ділянок, зайнятих зеленими насадженнями у межах населених пунктів, які не віднесені до категорії лісів, а також земельних ділянок, зайнятих окремими деревами і групами дерев, чагарниками на сільськогосподарських угіддях, присадибних, дачних і садових ділянках)</w:t>
            </w:r>
          </w:p>
        </w:tc>
      </w:tr>
      <w:tr w:rsidR="000134C3" w14:paraId="521DEFB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31AD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09.01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7232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ведення лісового господарства і пов’язаних з ним послуг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26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8CE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38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32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46AC14D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F8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09.02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CBC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іншого лісогосподарського призначення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0CB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82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63F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AE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AA7DDA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D37" w14:textId="77777777" w:rsidR="00076CC1" w:rsidRPr="00817083" w:rsidRDefault="00076CC1" w:rsidP="003402FB"/>
          <w:p w14:paraId="787E8370" w14:textId="727FDFF4" w:rsidR="00076CC1" w:rsidRPr="00817083" w:rsidRDefault="00646BF5" w:rsidP="003402FB">
            <w:r>
              <w:t xml:space="preserve"> </w:t>
            </w:r>
            <w:r w:rsidR="00076CC1" w:rsidRPr="00817083">
              <w:t>09.03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CB81" w14:textId="77777777" w:rsidR="007662DC" w:rsidRDefault="00DD1F41" w:rsidP="000134C3">
            <w:r>
              <w:t xml:space="preserve"> </w:t>
            </w:r>
            <w:r w:rsidR="00076CC1" w:rsidRPr="00817083">
              <w:t xml:space="preserve">Для цілей підрозділів 09.01 - 09.02, </w:t>
            </w:r>
          </w:p>
          <w:p w14:paraId="5049C090" w14:textId="502FE026" w:rsidR="007662DC" w:rsidRDefault="007662DC" w:rsidP="000134C3">
            <w:r>
              <w:t xml:space="preserve"> </w:t>
            </w:r>
            <w:r w:rsidR="00076CC1" w:rsidRPr="00817083">
              <w:t xml:space="preserve">09.04 </w:t>
            </w:r>
            <w:r w:rsidR="00923DFA">
              <w:t>-</w:t>
            </w:r>
            <w:r w:rsidR="00076CC1" w:rsidRPr="00817083">
              <w:t xml:space="preserve"> 09.05 та для збереження та </w:t>
            </w:r>
          </w:p>
          <w:p w14:paraId="52BCDA41" w14:textId="77777777" w:rsidR="007662DC" w:rsidRDefault="007662DC" w:rsidP="000134C3">
            <w:r>
              <w:t xml:space="preserve"> </w:t>
            </w:r>
            <w:r w:rsidR="00076CC1" w:rsidRPr="00817083">
              <w:t>використання земель природно-</w:t>
            </w:r>
          </w:p>
          <w:p w14:paraId="7DD1A6AA" w14:textId="320DCB07" w:rsidR="00076CC1" w:rsidRPr="00817083" w:rsidRDefault="007662DC" w:rsidP="000134C3">
            <w:r>
              <w:t xml:space="preserve"> </w:t>
            </w:r>
            <w:r w:rsidR="00076CC1" w:rsidRPr="00817083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D3F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56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397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D9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17083" w14:paraId="78FCF78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459" w14:textId="77777777" w:rsidR="00076CC1" w:rsidRPr="00817083" w:rsidRDefault="00076CC1" w:rsidP="003402FB"/>
          <w:p w14:paraId="3AE6A242" w14:textId="2EBF9591" w:rsidR="00076CC1" w:rsidRPr="00817083" w:rsidRDefault="00646BF5" w:rsidP="003402FB">
            <w:r>
              <w:t xml:space="preserve"> </w:t>
            </w:r>
            <w:r w:rsidR="00076CC1" w:rsidRPr="00817083">
              <w:t>09.04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F78" w14:textId="77777777" w:rsidR="007662DC" w:rsidRDefault="00DD1F41" w:rsidP="000134C3">
            <w:r>
              <w:t xml:space="preserve"> </w:t>
            </w:r>
            <w:r w:rsidR="00076CC1" w:rsidRPr="00817083">
              <w:t xml:space="preserve">Для розміщення господарських </w:t>
            </w:r>
            <w:r w:rsidR="007662DC">
              <w:t xml:space="preserve"> </w:t>
            </w:r>
          </w:p>
          <w:p w14:paraId="3FC20978" w14:textId="77777777" w:rsidR="007662DC" w:rsidRDefault="007662DC" w:rsidP="000134C3">
            <w:r>
              <w:t xml:space="preserve"> </w:t>
            </w:r>
            <w:r w:rsidR="00076CC1" w:rsidRPr="00817083">
              <w:t xml:space="preserve">дворів лісогосподарських </w:t>
            </w:r>
          </w:p>
          <w:p w14:paraId="4F52D02A" w14:textId="77777777" w:rsidR="007662DC" w:rsidRDefault="007662DC" w:rsidP="000134C3">
            <w:r>
              <w:t xml:space="preserve"> </w:t>
            </w:r>
            <w:r w:rsidR="00076CC1" w:rsidRPr="00817083">
              <w:t xml:space="preserve">підприємств, установ, організацій та </w:t>
            </w:r>
          </w:p>
          <w:p w14:paraId="2193A92A" w14:textId="77777777" w:rsidR="007662DC" w:rsidRDefault="007662DC" w:rsidP="000134C3">
            <w:r>
              <w:t xml:space="preserve"> </w:t>
            </w:r>
            <w:r w:rsidR="00076CC1" w:rsidRPr="00817083">
              <w:t>будівель лісомисливського</w:t>
            </w:r>
            <w:r>
              <w:t xml:space="preserve"> </w:t>
            </w:r>
          </w:p>
          <w:p w14:paraId="15CF23FE" w14:textId="38CD85D4" w:rsidR="00076CC1" w:rsidRPr="00817083" w:rsidRDefault="007662DC" w:rsidP="000134C3">
            <w:r>
              <w:t xml:space="preserve"> </w:t>
            </w:r>
            <w:r w:rsidR="00076CC1" w:rsidRPr="00817083">
              <w:t>господарства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42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D9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E69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61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17083" w14:paraId="3F342600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320A" w14:textId="77777777" w:rsidR="00076CC1" w:rsidRPr="00817083" w:rsidRDefault="00076CC1" w:rsidP="003402FB"/>
          <w:p w14:paraId="77D9796E" w14:textId="06D9B452" w:rsidR="00076CC1" w:rsidRPr="00817083" w:rsidRDefault="00646BF5" w:rsidP="003402FB">
            <w:r>
              <w:t xml:space="preserve"> </w:t>
            </w:r>
            <w:r w:rsidR="00076CC1" w:rsidRPr="00817083">
              <w:t>09.05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BE1" w14:textId="77777777" w:rsidR="007662DC" w:rsidRDefault="00DD1F41" w:rsidP="000134C3">
            <w:r>
              <w:t xml:space="preserve"> </w:t>
            </w:r>
            <w:r w:rsidR="00076CC1" w:rsidRPr="00817083">
              <w:t xml:space="preserve">Земельні ділянки запасу (земельні </w:t>
            </w:r>
          </w:p>
          <w:p w14:paraId="0B5EF3A9" w14:textId="77777777" w:rsidR="007662DC" w:rsidRDefault="007662DC" w:rsidP="000134C3">
            <w:r>
              <w:t xml:space="preserve"> </w:t>
            </w:r>
            <w:r w:rsidR="00076CC1" w:rsidRPr="00817083">
              <w:t xml:space="preserve">ділянки, які не надані у власність або </w:t>
            </w:r>
          </w:p>
          <w:p w14:paraId="4794485D" w14:textId="77777777" w:rsidR="007662DC" w:rsidRDefault="007662DC" w:rsidP="000134C3">
            <w:r>
              <w:t xml:space="preserve"> </w:t>
            </w:r>
            <w:r w:rsidR="00076CC1" w:rsidRPr="00817083">
              <w:t xml:space="preserve">користування громадянам чи </w:t>
            </w:r>
          </w:p>
          <w:p w14:paraId="0F088D82" w14:textId="77777777" w:rsidR="00076CC1" w:rsidRDefault="007662DC" w:rsidP="000134C3">
            <w:r>
              <w:t xml:space="preserve"> </w:t>
            </w:r>
            <w:r w:rsidR="00076CC1" w:rsidRPr="00817083">
              <w:t>юридичним особам)</w:t>
            </w:r>
          </w:p>
          <w:p w14:paraId="0FBB1C33" w14:textId="77777777" w:rsidR="00C14EF7" w:rsidRDefault="00C14EF7" w:rsidP="000134C3"/>
          <w:p w14:paraId="6AEC59DE" w14:textId="562976B0" w:rsidR="00C14EF7" w:rsidRPr="00817083" w:rsidRDefault="00C14EF7" w:rsidP="000134C3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77E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EC9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AA4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4C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7A7AFD" w14:paraId="746FE4A2" w14:textId="77777777" w:rsidTr="000134C3">
        <w:trPr>
          <w:trHeight w:val="30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5D1" w14:textId="77777777" w:rsidR="007E68A4" w:rsidRPr="00817083" w:rsidRDefault="007E68A4" w:rsidP="003402FB">
            <w:pPr>
              <w:ind w:right="-57"/>
              <w:rPr>
                <w:noProof/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845" w14:textId="77777777" w:rsidR="007E68A4" w:rsidRPr="00DD1F41" w:rsidRDefault="007E68A4" w:rsidP="007662DC">
            <w:pPr>
              <w:ind w:right="-57"/>
              <w:jc w:val="center"/>
              <w:rPr>
                <w:b/>
                <w:noProof/>
                <w:lang w:val="ru-RU"/>
              </w:rPr>
            </w:pPr>
            <w:r w:rsidRPr="00DD1F41">
              <w:rPr>
                <w:b/>
              </w:rPr>
              <w:t>Категорія: землі водного фонд</w:t>
            </w:r>
          </w:p>
        </w:tc>
      </w:tr>
      <w:tr w:rsidR="007E68A4" w:rsidRPr="00A81232" w14:paraId="258F0C72" w14:textId="77777777" w:rsidTr="000134C3">
        <w:trPr>
          <w:trHeight w:val="52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554" w14:textId="68E75CB1" w:rsidR="007E68A4" w:rsidRDefault="00646BF5" w:rsidP="003402FB">
            <w:pPr>
              <w:ind w:right="-57"/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7E68A4">
              <w:rPr>
                <w:noProof/>
                <w:lang w:val="en-US"/>
              </w:rPr>
              <w:t>10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CDE" w14:textId="77777777" w:rsidR="00C14EF7" w:rsidRDefault="007E68A4" w:rsidP="00923DFA">
            <w:pPr>
              <w:ind w:left="110"/>
            </w:pPr>
            <w:r w:rsidRPr="00A81232">
              <w:t xml:space="preserve">Земельні ділянки водного фонду (земельні ділянки, зайняті морями, річками, озерами, водосховищами, іншими водними об'єктами, болотами, а також островами, не зайнятими лісами; прибережними захисними смугами вздовж морів, річок та </w:t>
            </w:r>
          </w:p>
          <w:p w14:paraId="20101F57" w14:textId="307863D4" w:rsidR="007662DC" w:rsidRPr="00A81232" w:rsidRDefault="007E68A4" w:rsidP="00923DFA">
            <w:pPr>
              <w:ind w:left="110"/>
            </w:pPr>
            <w:r w:rsidRPr="00A81232">
              <w:t>навколо водойм, крім земель, зайнятих лісами; гідротехнічними, іншими водогосподарськими спорудами та каналами, а також земельні ділянки, виділені під смуги відведення для них; береговими смугами водних шляхів)</w:t>
            </w:r>
          </w:p>
        </w:tc>
      </w:tr>
      <w:tr w:rsidR="000134C3" w14:paraId="15F253A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41F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5E52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експлуатації та догляду за</w:t>
            </w:r>
          </w:p>
          <w:p w14:paraId="7787559D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водними об’єктами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28C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7B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DDF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874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75B4D00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3BF6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D5F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облаштування та догляду за прибережними захисними смугами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F76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3F1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A42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52D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30F9DBB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BF3E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87A9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експлуатації та догляду за смугами відведення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BF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257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93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A1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BC872E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0F3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AEBB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0C1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F34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62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19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448A26A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8D7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F964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догляду за береговими смугами водних шляхів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E6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1CB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19E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C42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896C875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CC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616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сінокосіння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A8A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02C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616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02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80C6A7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18FE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A66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рибогосподарських потреб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F18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3E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C94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AC5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52F713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1D2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D9B4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B8F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4FB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E9F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11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7DAA295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353B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1A4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проведення науково-дослідних робіт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15D0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01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19F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7FE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B251B9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EECC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B238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EB5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F5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EC2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50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F5C37C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669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B52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91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56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716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576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A78DB" w14:paraId="6B74111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B2C9" w14:textId="0EDBE744" w:rsidR="00076CC1" w:rsidRPr="008A78DB" w:rsidRDefault="00646BF5" w:rsidP="003402FB">
            <w:r>
              <w:t xml:space="preserve"> </w:t>
            </w:r>
            <w:r w:rsidR="00076CC1" w:rsidRPr="008A78DB">
              <w:t>10.12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6776" w14:textId="3AEEF7A2" w:rsidR="007662DC" w:rsidRDefault="00DD1F41" w:rsidP="000134C3">
            <w:pPr>
              <w:tabs>
                <w:tab w:val="left" w:pos="286"/>
              </w:tabs>
            </w:pPr>
            <w:r>
              <w:t xml:space="preserve"> </w:t>
            </w:r>
            <w:r w:rsidR="00076CC1" w:rsidRPr="008A78DB">
              <w:t xml:space="preserve">Для цілей підрозділів 10.01 - 10.11, 10.13 </w:t>
            </w:r>
            <w:r w:rsidR="00B074F0">
              <w:t>-</w:t>
            </w:r>
            <w:r w:rsidR="00076CC1" w:rsidRPr="008A78DB">
              <w:t xml:space="preserve"> 10.16 та для збереження та </w:t>
            </w:r>
            <w:r w:rsidR="007662DC">
              <w:t xml:space="preserve"> </w:t>
            </w:r>
          </w:p>
          <w:p w14:paraId="6FE0BA3A" w14:textId="77777777" w:rsidR="007662DC" w:rsidRDefault="007662DC" w:rsidP="000134C3">
            <w:pPr>
              <w:tabs>
                <w:tab w:val="left" w:pos="286"/>
              </w:tabs>
            </w:pPr>
            <w:r>
              <w:t xml:space="preserve"> </w:t>
            </w:r>
            <w:r w:rsidR="00076CC1" w:rsidRPr="008A78DB">
              <w:t>використання земель природно-</w:t>
            </w:r>
          </w:p>
          <w:p w14:paraId="1D5026CA" w14:textId="1B554273" w:rsidR="00076CC1" w:rsidRPr="008A78DB" w:rsidRDefault="007662DC" w:rsidP="000134C3">
            <w:pPr>
              <w:tabs>
                <w:tab w:val="left" w:pos="286"/>
              </w:tabs>
            </w:pPr>
            <w:r>
              <w:t xml:space="preserve"> </w:t>
            </w:r>
            <w:r w:rsidR="00076CC1" w:rsidRPr="008A78DB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DEF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4DF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4C6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DF2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A78DB" w14:paraId="61CA737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C569" w14:textId="2543E3F0" w:rsidR="00076CC1" w:rsidRPr="008A78DB" w:rsidRDefault="00646BF5" w:rsidP="003402FB">
            <w:r>
              <w:t xml:space="preserve"> </w:t>
            </w:r>
            <w:r w:rsidR="00076CC1" w:rsidRPr="008A78DB">
              <w:t>10.13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3863" w14:textId="77777777" w:rsidR="007662DC" w:rsidRDefault="00DD1F41" w:rsidP="000134C3">
            <w:r>
              <w:t xml:space="preserve"> </w:t>
            </w:r>
            <w:r w:rsidR="00076CC1" w:rsidRPr="008A78DB">
              <w:t xml:space="preserve">Земельні ділянки запасу (земельні </w:t>
            </w:r>
          </w:p>
          <w:p w14:paraId="0AC1F4A1" w14:textId="77777777" w:rsidR="007662DC" w:rsidRDefault="007662DC" w:rsidP="000134C3">
            <w:r>
              <w:t xml:space="preserve"> </w:t>
            </w:r>
            <w:r w:rsidR="00076CC1" w:rsidRPr="008A78DB">
              <w:t xml:space="preserve">ділянки, які не надані у власність або </w:t>
            </w:r>
          </w:p>
          <w:p w14:paraId="5BDDA0EC" w14:textId="77777777" w:rsidR="007662DC" w:rsidRDefault="007662DC" w:rsidP="000134C3">
            <w:r>
              <w:t xml:space="preserve"> </w:t>
            </w:r>
            <w:r w:rsidR="00076CC1" w:rsidRPr="008A78DB">
              <w:t xml:space="preserve">користування громадянам чи </w:t>
            </w:r>
          </w:p>
          <w:p w14:paraId="16A666C1" w14:textId="6073552D" w:rsidR="00076CC1" w:rsidRPr="008A78DB" w:rsidRDefault="007662DC" w:rsidP="000134C3">
            <w:r>
              <w:t xml:space="preserve"> </w:t>
            </w:r>
            <w:r w:rsidR="00076CC1" w:rsidRPr="008A78DB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BD5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05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07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622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A78DB" w14:paraId="101BE3C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7027" w14:textId="06D8FFAB" w:rsidR="00076CC1" w:rsidRPr="008A78DB" w:rsidRDefault="00646BF5" w:rsidP="003402FB">
            <w:r>
              <w:t xml:space="preserve"> </w:t>
            </w:r>
            <w:r w:rsidR="00076CC1" w:rsidRPr="008A78DB">
              <w:t>10.14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8EC1" w14:textId="77777777" w:rsidR="003402FB" w:rsidRDefault="00DD1F41" w:rsidP="000134C3">
            <w:r>
              <w:t xml:space="preserve"> </w:t>
            </w:r>
            <w:r w:rsidR="00076CC1" w:rsidRPr="008A78DB">
              <w:t>Водні об</w:t>
            </w:r>
            <w:r w:rsidR="003402FB">
              <w:t>’</w:t>
            </w:r>
            <w:r w:rsidR="00076CC1" w:rsidRPr="008A78DB">
              <w:t xml:space="preserve">єкти загального </w:t>
            </w:r>
          </w:p>
          <w:p w14:paraId="0E274C6E" w14:textId="36484686" w:rsidR="00076CC1" w:rsidRPr="008A78DB" w:rsidRDefault="003402FB" w:rsidP="000134C3">
            <w:pPr>
              <w:rPr>
                <w:lang w:val="ru-RU"/>
              </w:rPr>
            </w:pPr>
            <w:r>
              <w:t xml:space="preserve"> </w:t>
            </w:r>
            <w:r w:rsidR="00076CC1" w:rsidRPr="008A78DB">
              <w:t>користування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DA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D9E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7B3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D61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A78DB" w14:paraId="7ACB20CD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0DF6" w14:textId="388C258F" w:rsidR="00076CC1" w:rsidRPr="008A78DB" w:rsidRDefault="00646BF5" w:rsidP="003402FB">
            <w:r>
              <w:t xml:space="preserve"> </w:t>
            </w:r>
            <w:r w:rsidR="00076CC1" w:rsidRPr="008A78DB">
              <w:t>10.15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62B9" w14:textId="77777777" w:rsidR="00076CC1" w:rsidRPr="002463B9" w:rsidRDefault="00DD1F41" w:rsidP="000134C3">
            <w:r>
              <w:t xml:space="preserve"> </w:t>
            </w:r>
            <w:r w:rsidR="00076CC1" w:rsidRPr="002463B9">
              <w:t>Земельні ділянки під пляжами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0A33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532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703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AE6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8A78DB" w14:paraId="333A3E2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41E5" w14:textId="7389C1B4" w:rsidR="00076CC1" w:rsidRPr="008A78DB" w:rsidRDefault="00646BF5" w:rsidP="003402FB">
            <w:r>
              <w:t xml:space="preserve"> </w:t>
            </w:r>
            <w:r w:rsidR="00076CC1" w:rsidRPr="008A78DB">
              <w:t>10.16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DE9" w14:textId="77777777" w:rsidR="00DD1F41" w:rsidRDefault="00DD1F41" w:rsidP="000134C3">
            <w:r>
              <w:t xml:space="preserve"> </w:t>
            </w:r>
            <w:r w:rsidR="00076CC1" w:rsidRPr="008A78DB">
              <w:t xml:space="preserve">Земельні ділянки під громадськими </w:t>
            </w:r>
          </w:p>
          <w:p w14:paraId="1FF006D1" w14:textId="77777777" w:rsidR="00076CC1" w:rsidRPr="008A78DB" w:rsidRDefault="00DD1F41" w:rsidP="000134C3">
            <w:r>
              <w:t xml:space="preserve"> </w:t>
            </w:r>
            <w:r w:rsidR="00076CC1" w:rsidRPr="008A78DB">
              <w:t>сіножатями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4B3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EF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CF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51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7A7AFD" w14:paraId="244073EA" w14:textId="77777777" w:rsidTr="00EC160B">
        <w:trPr>
          <w:trHeight w:val="56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4B9B" w14:textId="77777777" w:rsidR="007E68A4" w:rsidRPr="008A78DB" w:rsidRDefault="007E68A4" w:rsidP="003402FB"/>
          <w:p w14:paraId="0E576E6D" w14:textId="77777777" w:rsidR="007E68A4" w:rsidRPr="008A78DB" w:rsidRDefault="007E68A4" w:rsidP="003402FB">
            <w:pPr>
              <w:rPr>
                <w:lang w:val="ru-RU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D86E" w14:textId="77777777" w:rsidR="00B074F0" w:rsidRDefault="007E68A4" w:rsidP="0076767F">
            <w:pPr>
              <w:jc w:val="center"/>
              <w:rPr>
                <w:b/>
              </w:rPr>
            </w:pPr>
            <w:r w:rsidRPr="000134C3">
              <w:rPr>
                <w:b/>
              </w:rPr>
              <w:t>Категорія: землі промисловості, транспорту, зв</w:t>
            </w:r>
            <w:r w:rsidR="0076767F">
              <w:rPr>
                <w:b/>
              </w:rPr>
              <w:t>’</w:t>
            </w:r>
            <w:r w:rsidRPr="000134C3">
              <w:rPr>
                <w:b/>
              </w:rPr>
              <w:t xml:space="preserve">язку, енергетики, оборони </w:t>
            </w:r>
          </w:p>
          <w:p w14:paraId="4B33FB67" w14:textId="7C9ED192" w:rsidR="007E68A4" w:rsidRPr="000134C3" w:rsidRDefault="007E68A4" w:rsidP="0076767F">
            <w:pPr>
              <w:jc w:val="center"/>
              <w:rPr>
                <w:b/>
              </w:rPr>
            </w:pPr>
            <w:r w:rsidRPr="000134C3">
              <w:rPr>
                <w:b/>
              </w:rPr>
              <w:t>та іншого призначення</w:t>
            </w:r>
          </w:p>
        </w:tc>
      </w:tr>
      <w:tr w:rsidR="007E68A4" w:rsidRPr="00826A07" w14:paraId="607EF921" w14:textId="77777777" w:rsidTr="00EC160B">
        <w:trPr>
          <w:trHeight w:val="112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9526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509" w14:textId="6D4DE7A1" w:rsidR="00C14EF7" w:rsidRPr="00826A07" w:rsidRDefault="007E68A4" w:rsidP="00C14EF7">
            <w:pPr>
              <w:ind w:left="110"/>
            </w:pPr>
            <w:r w:rsidRPr="00826A07">
              <w:t>Земельні ділянки промисловості (земельні ділянки, надані для розміщення та експлуатації основних, підсобних і допоміжних будівель та споруд промислових, гірничодобувних, транспортних та інших підприємств, їх під</w:t>
            </w:r>
            <w:r w:rsidR="0076767F">
              <w:t>’</w:t>
            </w:r>
            <w:r w:rsidRPr="00826A07">
              <w:t>їзних шляхів, інженерних мереж, адміністративно-побутових будівель, інших споруд)</w:t>
            </w:r>
          </w:p>
        </w:tc>
      </w:tr>
      <w:tr w:rsidR="000134C3" w14:paraId="0B7C87E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3F5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11.01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5946" w14:textId="268C438F" w:rsidR="0076767F" w:rsidRDefault="00076CC1" w:rsidP="00927757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B18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F2B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2CB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BB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423879F0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624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C5E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510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E63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AC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88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E09F83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BAF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5F5B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FB8E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33B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8C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F5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B97EF0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5C1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3087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982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628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A3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E82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9B0B5C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1D30" w14:textId="4DD4FE8A" w:rsidR="00076CC1" w:rsidRPr="00F904FC" w:rsidRDefault="00646BF5" w:rsidP="003402FB">
            <w:r>
              <w:t xml:space="preserve"> </w:t>
            </w:r>
            <w:r w:rsidR="00076CC1" w:rsidRPr="00F904FC">
              <w:t>11.05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62EC" w14:textId="254B136B" w:rsidR="0076767F" w:rsidRDefault="00DD1F41" w:rsidP="000134C3">
            <w:r>
              <w:t xml:space="preserve"> </w:t>
            </w:r>
            <w:r w:rsidR="00076CC1" w:rsidRPr="00F904FC">
              <w:t xml:space="preserve">Для цілей підрозділів 11.01-11.04, </w:t>
            </w:r>
          </w:p>
          <w:p w14:paraId="4BC66BFC" w14:textId="5AC40563" w:rsidR="0076767F" w:rsidRDefault="0076767F" w:rsidP="000134C3">
            <w:r>
              <w:t xml:space="preserve"> </w:t>
            </w:r>
            <w:r w:rsidR="00076CC1" w:rsidRPr="00F904FC">
              <w:t>11.06</w:t>
            </w:r>
            <w:r w:rsidR="00C14EF7">
              <w:t>-</w:t>
            </w:r>
            <w:r w:rsidR="00076CC1" w:rsidRPr="00F904FC">
              <w:t xml:space="preserve">11.08 та для збереження та </w:t>
            </w:r>
          </w:p>
          <w:p w14:paraId="56C28314" w14:textId="77777777" w:rsidR="0076767F" w:rsidRDefault="0076767F" w:rsidP="000134C3">
            <w:r>
              <w:t xml:space="preserve"> </w:t>
            </w:r>
            <w:r w:rsidR="00076CC1" w:rsidRPr="00F904FC">
              <w:t>використання земель природно-</w:t>
            </w:r>
          </w:p>
          <w:p w14:paraId="6579B899" w14:textId="7F2B8B4D" w:rsidR="00076CC1" w:rsidRPr="00F904FC" w:rsidRDefault="0076767F" w:rsidP="000134C3">
            <w:r>
              <w:t xml:space="preserve"> </w:t>
            </w:r>
            <w:r w:rsidR="00076CC1" w:rsidRPr="00F904FC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D3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C1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908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5E0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E47D47" w14:paraId="287720C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2DA" w14:textId="7F35CF8B" w:rsidR="00076CC1" w:rsidRPr="00F904FC" w:rsidRDefault="00646BF5" w:rsidP="003402FB">
            <w:r>
              <w:t xml:space="preserve"> </w:t>
            </w:r>
            <w:r w:rsidR="00076CC1" w:rsidRPr="00F904FC">
              <w:t>11.06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62C" w14:textId="77777777" w:rsidR="0076767F" w:rsidRDefault="00DD1F41" w:rsidP="000134C3">
            <w:r>
              <w:t xml:space="preserve"> </w:t>
            </w:r>
            <w:r w:rsidR="00076CC1" w:rsidRPr="00F904FC">
              <w:t xml:space="preserve">Земельні ділянки запасу (земельні </w:t>
            </w:r>
          </w:p>
          <w:p w14:paraId="313B3A52" w14:textId="1D07B75C" w:rsidR="0076767F" w:rsidRDefault="0076767F" w:rsidP="000134C3">
            <w:r>
              <w:t xml:space="preserve"> </w:t>
            </w:r>
            <w:r w:rsidR="00076CC1" w:rsidRPr="00F904FC">
              <w:t xml:space="preserve">ділянки, які не надані у власність </w:t>
            </w:r>
          </w:p>
          <w:p w14:paraId="0EE68657" w14:textId="77777777" w:rsidR="0076767F" w:rsidRDefault="0076767F" w:rsidP="000134C3">
            <w:r>
              <w:t xml:space="preserve"> </w:t>
            </w:r>
            <w:r w:rsidR="00076CC1" w:rsidRPr="00F904FC">
              <w:t xml:space="preserve">або користування громадянам чи </w:t>
            </w:r>
          </w:p>
          <w:p w14:paraId="581AA259" w14:textId="3CBC611E" w:rsidR="00076CC1" w:rsidRPr="00F904FC" w:rsidRDefault="0076767F" w:rsidP="000134C3">
            <w:r>
              <w:t xml:space="preserve"> </w:t>
            </w:r>
            <w:r w:rsidR="00076CC1" w:rsidRPr="00F904FC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1B4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6E2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547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3CB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E47D47" w14:paraId="7B15401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467B" w14:textId="4E67F86A" w:rsidR="00076CC1" w:rsidRPr="00F904FC" w:rsidRDefault="00646BF5" w:rsidP="003402FB">
            <w:r>
              <w:t xml:space="preserve"> </w:t>
            </w:r>
            <w:r w:rsidR="00076CC1" w:rsidRPr="00F904FC">
              <w:t>11.07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B8D5" w14:textId="77777777" w:rsidR="0076767F" w:rsidRDefault="00DD1F41" w:rsidP="000134C3">
            <w:r>
              <w:t xml:space="preserve"> </w:t>
            </w:r>
            <w:r w:rsidR="00076CC1" w:rsidRPr="00F904FC">
              <w:t xml:space="preserve">Земельні ділянки загального </w:t>
            </w:r>
          </w:p>
          <w:p w14:paraId="1CBB94CC" w14:textId="77777777" w:rsidR="0076767F" w:rsidRDefault="0076767F" w:rsidP="000134C3">
            <w:r>
              <w:t xml:space="preserve"> </w:t>
            </w:r>
            <w:r w:rsidR="00076CC1" w:rsidRPr="00F904FC">
              <w:t xml:space="preserve">користування, які використовуються </w:t>
            </w:r>
          </w:p>
          <w:p w14:paraId="5C02D772" w14:textId="77777777" w:rsidR="0076767F" w:rsidRDefault="0076767F" w:rsidP="000134C3">
            <w:r>
              <w:t xml:space="preserve"> </w:t>
            </w:r>
            <w:r w:rsidR="00076CC1" w:rsidRPr="00F904FC">
              <w:t xml:space="preserve">як зелені насадження спеціального </w:t>
            </w:r>
          </w:p>
          <w:p w14:paraId="26B403F2" w14:textId="74101ABC" w:rsidR="00076CC1" w:rsidRPr="00F904FC" w:rsidRDefault="0076767F" w:rsidP="000134C3">
            <w:r>
              <w:t xml:space="preserve"> </w:t>
            </w:r>
            <w:r w:rsidR="00076CC1" w:rsidRPr="00F904FC">
              <w:t>призначення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3B4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639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AF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88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E47D47" w14:paraId="18D79DD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DEFD" w14:textId="05B1CA29" w:rsidR="00076CC1" w:rsidRPr="00F904FC" w:rsidRDefault="00646BF5" w:rsidP="003402FB">
            <w:r>
              <w:t xml:space="preserve"> </w:t>
            </w:r>
            <w:r w:rsidR="00076CC1" w:rsidRPr="00F904FC">
              <w:t>11.08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3EA8" w14:textId="77777777" w:rsidR="0076767F" w:rsidRDefault="00DD1F41" w:rsidP="000134C3">
            <w:r>
              <w:t xml:space="preserve"> </w:t>
            </w:r>
            <w:proofErr w:type="spellStart"/>
            <w:r w:rsidR="00076CC1" w:rsidRPr="00F904FC">
              <w:t>Зем</w:t>
            </w:r>
            <w:proofErr w:type="spellEnd"/>
            <w:r w:rsidR="00076CC1">
              <w:rPr>
                <w:lang w:val="ru-RU"/>
              </w:rPr>
              <w:t>е</w:t>
            </w:r>
            <w:proofErr w:type="spellStart"/>
            <w:r w:rsidR="00076CC1" w:rsidRPr="00F904FC">
              <w:t>льні</w:t>
            </w:r>
            <w:proofErr w:type="spellEnd"/>
            <w:r w:rsidR="00076CC1" w:rsidRPr="00F904FC">
              <w:t xml:space="preserve"> ділянки загального </w:t>
            </w:r>
          </w:p>
          <w:p w14:paraId="40CBF9B5" w14:textId="77777777" w:rsidR="0076767F" w:rsidRDefault="0076767F" w:rsidP="000134C3">
            <w:r>
              <w:t xml:space="preserve"> </w:t>
            </w:r>
            <w:r w:rsidR="00076CC1" w:rsidRPr="00F904FC">
              <w:t xml:space="preserve">користування, відведенні для цілей </w:t>
            </w:r>
          </w:p>
          <w:p w14:paraId="30889B64" w14:textId="6C3770B0" w:rsidR="00076CC1" w:rsidRPr="00F904FC" w:rsidRDefault="0076767F" w:rsidP="000134C3">
            <w:r>
              <w:t xml:space="preserve"> </w:t>
            </w:r>
            <w:r w:rsidR="00076CC1" w:rsidRPr="00F904FC">
              <w:t>поводження з відходами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189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A0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D0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EB5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F73319" w14:paraId="47F91692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99C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F5E" w14:textId="77777777" w:rsidR="00DD1F41" w:rsidRDefault="00DD1F41" w:rsidP="000134C3">
            <w:r>
              <w:t xml:space="preserve"> </w:t>
            </w:r>
            <w:r w:rsidR="007E68A4" w:rsidRPr="00F73319">
              <w:t xml:space="preserve">Земельні ділянки транспорту (земельні ділянки, надані підприємствам, установам та </w:t>
            </w:r>
          </w:p>
          <w:p w14:paraId="7A7E6DBD" w14:textId="77777777" w:rsidR="00DD1F41" w:rsidRDefault="00DD1F41" w:rsidP="000134C3">
            <w:r>
              <w:t xml:space="preserve"> </w:t>
            </w:r>
            <w:r w:rsidR="007E68A4" w:rsidRPr="00F73319">
              <w:t xml:space="preserve">організаціям залізничного, автомобільного транспорту і дорожнього господарства, </w:t>
            </w:r>
          </w:p>
          <w:p w14:paraId="5F44EEA2" w14:textId="77777777" w:rsidR="00DD1F41" w:rsidRDefault="00DD1F41" w:rsidP="000134C3">
            <w:r>
              <w:t xml:space="preserve"> </w:t>
            </w:r>
            <w:r w:rsidR="007E68A4" w:rsidRPr="00F73319">
              <w:t xml:space="preserve">морського, річкового, авіаційного, трубопровідного транспорту та міського </w:t>
            </w:r>
          </w:p>
          <w:p w14:paraId="7283AA2B" w14:textId="77777777" w:rsidR="00DD1F41" w:rsidRDefault="00DD1F41" w:rsidP="000134C3">
            <w:r>
              <w:t xml:space="preserve"> </w:t>
            </w:r>
            <w:r w:rsidR="007E68A4" w:rsidRPr="00F73319">
              <w:t xml:space="preserve">електротранспорту для виконання покладених на них завдань щодо експлуатації, </w:t>
            </w:r>
          </w:p>
          <w:p w14:paraId="40243459" w14:textId="77777777" w:rsidR="007E68A4" w:rsidRPr="00F73319" w:rsidRDefault="00DD1F41" w:rsidP="000134C3">
            <w:r>
              <w:t xml:space="preserve"> </w:t>
            </w:r>
            <w:r w:rsidR="007E68A4" w:rsidRPr="00F73319">
              <w:t>ремонту і розвитку об'єктів транспорту)</w:t>
            </w:r>
          </w:p>
        </w:tc>
      </w:tr>
      <w:tr w:rsidR="000134C3" w14:paraId="10D4707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A98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1BEB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06F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66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ED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A55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544165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DD5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03F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F42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A2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9E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41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135A53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209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2426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річкового транспорту</w:t>
            </w:r>
          </w:p>
          <w:p w14:paraId="2BBD1D4A" w14:textId="2D0F9A81" w:rsidR="00C14EF7" w:rsidRDefault="00C14EF7" w:rsidP="000134C3">
            <w:pPr>
              <w:ind w:left="57" w:right="-57"/>
              <w:rPr>
                <w:noProof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5B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10C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2A7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E91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CE56DD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FF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12.04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A01" w14:textId="77777777" w:rsidR="00076CC1" w:rsidRDefault="00076CC1" w:rsidP="000134C3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розміщення та експлуатації будівель і споруд автомобільного транспорту та дорожнього</w:t>
            </w:r>
          </w:p>
          <w:p w14:paraId="249A53F9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господарства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465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F52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98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747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8D49A1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E019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211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F7A2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B0D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0F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E6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65A38A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A22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D562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 xml:space="preserve">Для розміщення та експлуатації об’єктів трубопровідного 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>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456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1A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A62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29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D78969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B58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B18A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DB6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5B0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2BF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DF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4A3805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220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4B7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C6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EB8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6AC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64AB5D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F226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1A0" w14:textId="77777777" w:rsidR="00076CC1" w:rsidRDefault="00076CC1" w:rsidP="000134C3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Для розміщення та експлуатації будівель і споруд</w:t>
            </w:r>
          </w:p>
          <w:p w14:paraId="197160DA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іншого наземного 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49F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2AA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336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239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51399D1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11D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12.10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E5E" w14:textId="525520A0" w:rsidR="00076CC1" w:rsidRPr="00725610" w:rsidRDefault="00076CC1" w:rsidP="000134C3">
            <w:pPr>
              <w:ind w:left="57" w:right="-57"/>
              <w:rPr>
                <w:noProof/>
              </w:rPr>
            </w:pPr>
            <w:r w:rsidRPr="00725610"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64E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DA1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A7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C35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51E6BA8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658F" w14:textId="77777777" w:rsidR="00076CC1" w:rsidRDefault="00076CC1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12.11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FABC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об’єктів дорожнього сервісу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BB1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C6A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CD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913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725610" w14:paraId="789B274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D7DC" w14:textId="10A53D98" w:rsidR="00076CC1" w:rsidRPr="00725610" w:rsidRDefault="00646BF5" w:rsidP="003402FB">
            <w:r>
              <w:t xml:space="preserve"> </w:t>
            </w:r>
            <w:r w:rsidR="00076CC1" w:rsidRPr="00725610">
              <w:t>12.12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827" w14:textId="77777777" w:rsidR="0076767F" w:rsidRDefault="00DD1F41" w:rsidP="000134C3">
            <w:r>
              <w:t xml:space="preserve"> </w:t>
            </w:r>
            <w:r w:rsidR="00076CC1" w:rsidRPr="00725610">
              <w:t xml:space="preserve">Земельні ділянки запасу (земельні </w:t>
            </w:r>
          </w:p>
          <w:p w14:paraId="69D1B5F1" w14:textId="77777777" w:rsidR="0076767F" w:rsidRDefault="0076767F" w:rsidP="000134C3">
            <w:r>
              <w:t xml:space="preserve"> </w:t>
            </w:r>
            <w:r w:rsidR="00076CC1" w:rsidRPr="00725610">
              <w:t xml:space="preserve">ділянки, які не надані у власність або </w:t>
            </w:r>
          </w:p>
          <w:p w14:paraId="4F37A3D9" w14:textId="77777777" w:rsidR="0076767F" w:rsidRDefault="0076767F" w:rsidP="000134C3">
            <w:r>
              <w:t xml:space="preserve"> </w:t>
            </w:r>
            <w:r w:rsidR="00076CC1" w:rsidRPr="00725610">
              <w:t xml:space="preserve">користування громадянам чи </w:t>
            </w:r>
          </w:p>
          <w:p w14:paraId="233A5B31" w14:textId="2495AD80" w:rsidR="00076CC1" w:rsidRPr="00725610" w:rsidRDefault="0076767F" w:rsidP="000134C3">
            <w:r>
              <w:t xml:space="preserve"> </w:t>
            </w:r>
            <w:r w:rsidR="00076CC1" w:rsidRPr="00725610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2080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7CB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E8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37D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725610" w14:paraId="36DEDF6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1DF8" w14:textId="2E38BAA0" w:rsidR="00076CC1" w:rsidRPr="00725610" w:rsidRDefault="00646BF5" w:rsidP="003402FB">
            <w:r>
              <w:t xml:space="preserve"> </w:t>
            </w:r>
            <w:r w:rsidR="00076CC1" w:rsidRPr="00725610">
              <w:t>12.13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A31C" w14:textId="77777777" w:rsidR="0076767F" w:rsidRDefault="00DD1F41" w:rsidP="000134C3">
            <w:r>
              <w:t xml:space="preserve"> </w:t>
            </w:r>
            <w:r w:rsidR="00076CC1" w:rsidRPr="00725610">
              <w:t xml:space="preserve">Земельні ділянки загального </w:t>
            </w:r>
          </w:p>
          <w:p w14:paraId="4264A2B0" w14:textId="77777777" w:rsidR="0076767F" w:rsidRDefault="0076767F" w:rsidP="000134C3">
            <w:r>
              <w:t xml:space="preserve"> </w:t>
            </w:r>
            <w:r w:rsidR="00076CC1" w:rsidRPr="00725610">
              <w:t xml:space="preserve">користування, які використовуються </w:t>
            </w:r>
          </w:p>
          <w:p w14:paraId="573B59E6" w14:textId="77777777" w:rsidR="0076767F" w:rsidRDefault="0076767F" w:rsidP="000134C3">
            <w:r>
              <w:t xml:space="preserve"> </w:t>
            </w:r>
            <w:r w:rsidR="00076CC1" w:rsidRPr="00725610">
              <w:t xml:space="preserve">як вулиці, майдани, проїзди, дороги, </w:t>
            </w:r>
          </w:p>
          <w:p w14:paraId="3AC6FE0F" w14:textId="1AF4A9EB" w:rsidR="00076CC1" w:rsidRPr="0076767F" w:rsidRDefault="0076767F" w:rsidP="000134C3">
            <w:r>
              <w:t xml:space="preserve"> </w:t>
            </w:r>
            <w:r w:rsidR="00076CC1" w:rsidRPr="00725610">
              <w:t>набережні</w:t>
            </w:r>
          </w:p>
          <w:p w14:paraId="7F0D56E5" w14:textId="77777777" w:rsidR="00076CC1" w:rsidRPr="00725610" w:rsidRDefault="00076CC1" w:rsidP="000134C3">
            <w:pPr>
              <w:rPr>
                <w:lang w:val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7A0A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AC5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911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A9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725610" w14:paraId="68C39377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2E7" w14:textId="358DE9F7" w:rsidR="007E68A4" w:rsidRPr="00725610" w:rsidRDefault="003402FB" w:rsidP="003402FB">
            <w:r>
              <w:rPr>
                <w:lang w:val="ru-RU"/>
              </w:rPr>
              <w:t xml:space="preserve"> </w:t>
            </w:r>
            <w:r w:rsidR="007E68A4">
              <w:rPr>
                <w:lang w:val="ru-RU"/>
              </w:rPr>
              <w:t>13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8EB" w14:textId="284E782C" w:rsidR="00DD1F41" w:rsidRDefault="00DD1F41" w:rsidP="0076767F">
            <w:r>
              <w:t xml:space="preserve"> </w:t>
            </w:r>
            <w:r w:rsidR="007E68A4" w:rsidRPr="00725610">
              <w:t>Земельні ділянки зв</w:t>
            </w:r>
            <w:r w:rsidR="0076767F">
              <w:t>’</w:t>
            </w:r>
            <w:r w:rsidR="007E68A4" w:rsidRPr="00725610">
              <w:t xml:space="preserve">язку (земельні ділянки, надані під повітряні і кабельні </w:t>
            </w:r>
          </w:p>
          <w:p w14:paraId="17DDB069" w14:textId="05D62A17" w:rsidR="00DD1F41" w:rsidRDefault="00DD1F41" w:rsidP="0076767F">
            <w:r>
              <w:t xml:space="preserve"> </w:t>
            </w:r>
            <w:r w:rsidR="007E68A4" w:rsidRPr="00725610">
              <w:t>телефонно-телеграфні лінії та супутникові засоби зв</w:t>
            </w:r>
            <w:r w:rsidR="0076767F">
              <w:t>’</w:t>
            </w:r>
            <w:r w:rsidR="007E68A4" w:rsidRPr="00725610">
              <w:t xml:space="preserve">язку, а також підприємствам, </w:t>
            </w:r>
          </w:p>
          <w:p w14:paraId="2EC57919" w14:textId="77777777" w:rsidR="007E68A4" w:rsidRPr="00725610" w:rsidRDefault="00DD1F41" w:rsidP="0076767F">
            <w:r>
              <w:t xml:space="preserve"> </w:t>
            </w:r>
            <w:r w:rsidR="007E68A4" w:rsidRPr="00725610">
              <w:t>установам та організаціям для здійснення відповідної діяльності)</w:t>
            </w:r>
          </w:p>
        </w:tc>
      </w:tr>
      <w:tr w:rsidR="000134C3" w14:paraId="3F4EA21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1ED6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D314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03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61A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FF9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2FB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865935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92E3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C17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F1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BE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A41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374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46FA79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289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38B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3CE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42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B0F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76D6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4004068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584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981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цілей підрозділів 13.01-13.03, 13.05</w:t>
            </w:r>
            <w:r>
              <w:rPr>
                <w:noProof/>
                <w:lang w:val="ru-RU"/>
              </w:rPr>
              <w:t xml:space="preserve">-13.06 </w:t>
            </w:r>
            <w:r>
              <w:rPr>
                <w:noProof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77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E2D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586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1A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7057B8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BAEA" w14:textId="77777777" w:rsidR="00076CC1" w:rsidRDefault="00076CC1" w:rsidP="003402FB">
            <w:pPr>
              <w:ind w:left="57" w:right="-57"/>
              <w:rPr>
                <w:noProof/>
              </w:rPr>
            </w:pPr>
            <w:r w:rsidRPr="000D1456">
              <w:rPr>
                <w:noProof/>
                <w:lang w:val="ru-RU"/>
              </w:rPr>
              <w:t>13</w:t>
            </w:r>
            <w:r>
              <w:rPr>
                <w:noProof/>
              </w:rPr>
              <w:t>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0EE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  <w:p w14:paraId="70038053" w14:textId="77777777" w:rsidR="00C14EF7" w:rsidRDefault="00C14EF7" w:rsidP="000134C3">
            <w:pPr>
              <w:ind w:left="57" w:right="-57"/>
              <w:rPr>
                <w:noProof/>
              </w:rPr>
            </w:pPr>
          </w:p>
          <w:p w14:paraId="26BE9A98" w14:textId="378E7AA3" w:rsidR="00C14EF7" w:rsidRDefault="00C14EF7" w:rsidP="000134C3">
            <w:pPr>
              <w:ind w:left="57" w:right="-57"/>
              <w:rPr>
                <w:noProof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8F29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FED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947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481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B35942" w14:paraId="595C8D7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2729" w14:textId="77777777" w:rsidR="00076CC1" w:rsidRPr="000D1456" w:rsidRDefault="00076CC1" w:rsidP="003402FB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  <w:lang w:val="en-US"/>
              </w:rPr>
              <w:lastRenderedPageBreak/>
              <w:t>13</w:t>
            </w:r>
            <w:r>
              <w:rPr>
                <w:noProof/>
              </w:rPr>
              <w:t>.0</w:t>
            </w:r>
            <w:r>
              <w:rPr>
                <w:noProof/>
                <w:lang w:val="ru-RU"/>
              </w:rPr>
              <w:t>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DB3" w14:textId="77777777" w:rsidR="0076767F" w:rsidRDefault="00DD1F41" w:rsidP="000134C3">
            <w:r>
              <w:t xml:space="preserve"> </w:t>
            </w:r>
            <w:r w:rsidR="00076CC1" w:rsidRPr="000D1456">
              <w:t xml:space="preserve">Земельні ділянки запасу (земельні </w:t>
            </w:r>
          </w:p>
          <w:p w14:paraId="5B9D4092" w14:textId="282A7CF2" w:rsidR="0076767F" w:rsidRDefault="0076767F" w:rsidP="000134C3">
            <w:r>
              <w:t xml:space="preserve"> </w:t>
            </w:r>
            <w:r w:rsidR="00076CC1" w:rsidRPr="000D1456">
              <w:t xml:space="preserve">ділянки, які не надані у власність </w:t>
            </w:r>
          </w:p>
          <w:p w14:paraId="671106DC" w14:textId="77777777" w:rsidR="0076767F" w:rsidRDefault="0076767F" w:rsidP="000134C3">
            <w:r>
              <w:t xml:space="preserve"> </w:t>
            </w:r>
            <w:r w:rsidR="00076CC1" w:rsidRPr="000D1456">
              <w:t xml:space="preserve">або користування громадянам чи </w:t>
            </w:r>
          </w:p>
          <w:p w14:paraId="165ABBD5" w14:textId="134108C1" w:rsidR="00076CC1" w:rsidRPr="0076767F" w:rsidRDefault="0076767F" w:rsidP="000134C3">
            <w:r>
              <w:t xml:space="preserve"> </w:t>
            </w:r>
            <w:r w:rsidR="00076CC1" w:rsidRPr="000D1456">
              <w:t>юридичним особам</w:t>
            </w:r>
            <w:r w:rsidR="00076CC1" w:rsidRPr="00A92705">
              <w:rPr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9BDE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640C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F66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EC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2E0A14" w14:paraId="2AF689C6" w14:textId="77777777" w:rsidTr="000134C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FC68" w14:textId="77777777" w:rsidR="007E68A4" w:rsidRDefault="007E68A4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7C1" w14:textId="77777777" w:rsidR="0076767F" w:rsidRDefault="007E68A4" w:rsidP="0076767F">
            <w:pPr>
              <w:ind w:left="110"/>
            </w:pPr>
            <w:r w:rsidRPr="002E0A14">
              <w:t>Земельні ділянки енергетики (земельні ділянки, надані в установленому порядку для розміщення, будівництва і експлуатації та обслуговування об</w:t>
            </w:r>
            <w:r w:rsidR="0076767F">
              <w:t>’</w:t>
            </w:r>
            <w:r w:rsidRPr="002E0A14">
              <w:t>єктів</w:t>
            </w:r>
            <w:r w:rsidR="0076767F">
              <w:t xml:space="preserve"> </w:t>
            </w:r>
            <w:r w:rsidRPr="002E0A14">
              <w:t xml:space="preserve">енергогенеруючих підприємств, установ і організацій (атомні, теплові, гідро- </w:t>
            </w:r>
          </w:p>
          <w:p w14:paraId="5D5BEF41" w14:textId="03A282F8" w:rsidR="007E68A4" w:rsidRPr="002E0A14" w:rsidRDefault="007E68A4" w:rsidP="0076767F">
            <w:pPr>
              <w:ind w:left="110"/>
            </w:pPr>
            <w:r w:rsidRPr="002E0A14">
              <w:t xml:space="preserve">та </w:t>
            </w:r>
            <w:proofErr w:type="spellStart"/>
            <w:r w:rsidRPr="002E0A14">
              <w:t>гідроакумулюючі</w:t>
            </w:r>
            <w:proofErr w:type="spellEnd"/>
            <w:r w:rsidRPr="002E0A14">
              <w:t xml:space="preserve"> електростанції, теплоелектроцентралі, котельні), об'єктів альтернативної енергетики (електростанції з використанням енергії вітру, сонця та інших джерел), об</w:t>
            </w:r>
            <w:r w:rsidR="0076767F">
              <w:t>’</w:t>
            </w:r>
            <w:r w:rsidRPr="002E0A14">
              <w:t>єктів передачі електричної та теплової енергії (повітряні та кабельні лінії електропередачі, трансформаторні підстанції, розподільні пункти та пристрої, теплові мережі), виробничих об</w:t>
            </w:r>
            <w:r w:rsidR="0076767F">
              <w:t>’</w:t>
            </w:r>
            <w:r w:rsidRPr="002E0A14">
              <w:t>єктів, необхідних для експлуатації об'єктів енергетики, в тому числі баз та пунктів)</w:t>
            </w:r>
            <w:r w:rsidR="000134C3">
              <w:t>.</w:t>
            </w:r>
          </w:p>
        </w:tc>
      </w:tr>
      <w:tr w:rsidR="000134C3" w14:paraId="32D8CED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3FC1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AC40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  <w:p w14:paraId="405EE49F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BA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14A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6E23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EC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34FD704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E0A" w14:textId="77777777" w:rsidR="00076CC1" w:rsidRDefault="00076CC1" w:rsidP="003402FB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64FC" w14:textId="77777777" w:rsidR="00076CC1" w:rsidRDefault="00076CC1" w:rsidP="000134C3">
            <w:pPr>
              <w:ind w:left="57" w:right="-57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8B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7F2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14A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17B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D0506B1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5B8" w14:textId="515C4DC3" w:rsidR="00076CC1" w:rsidRPr="00BB4F03" w:rsidRDefault="00646BF5" w:rsidP="003402FB">
            <w:r>
              <w:t xml:space="preserve"> </w:t>
            </w:r>
            <w:r w:rsidR="00076CC1" w:rsidRPr="00BB4F03">
              <w:t>14.03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94E3" w14:textId="77777777" w:rsidR="0076767F" w:rsidRDefault="00DD1F41" w:rsidP="000134C3">
            <w:r>
              <w:t xml:space="preserve"> </w:t>
            </w:r>
            <w:r w:rsidR="00076CC1" w:rsidRPr="00BB4F03">
              <w:t xml:space="preserve">Для цілей підрозділів 14.01 - 14.02, </w:t>
            </w:r>
          </w:p>
          <w:p w14:paraId="36A3C26D" w14:textId="09DEC35A" w:rsidR="0076767F" w:rsidRDefault="0076767F" w:rsidP="000134C3">
            <w:r>
              <w:t xml:space="preserve"> </w:t>
            </w:r>
            <w:r w:rsidR="00076CC1" w:rsidRPr="00BB4F03">
              <w:t xml:space="preserve">14.04 </w:t>
            </w:r>
            <w:r w:rsidR="00DD1F41">
              <w:t>–</w:t>
            </w:r>
            <w:r w:rsidR="00076CC1" w:rsidRPr="00BB4F03">
              <w:t xml:space="preserve"> 14.06 та для збереження та </w:t>
            </w:r>
          </w:p>
          <w:p w14:paraId="331C2FBB" w14:textId="77777777" w:rsidR="0076767F" w:rsidRDefault="0076767F" w:rsidP="000134C3">
            <w:r>
              <w:t xml:space="preserve"> </w:t>
            </w:r>
            <w:r w:rsidR="00076CC1" w:rsidRPr="00BB4F03">
              <w:t>використання земель природно-</w:t>
            </w:r>
          </w:p>
          <w:p w14:paraId="143CD890" w14:textId="5B5FE4AF" w:rsidR="00076CC1" w:rsidRPr="00BB4F03" w:rsidRDefault="0076767F" w:rsidP="000134C3">
            <w:r>
              <w:t xml:space="preserve"> </w:t>
            </w:r>
            <w:r w:rsidR="00076CC1" w:rsidRPr="00BB4F03">
              <w:t>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B5E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0B2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B1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2F8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BB4F03" w14:paraId="017E375E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411" w14:textId="5D20102C" w:rsidR="00076CC1" w:rsidRPr="00BB4F03" w:rsidRDefault="00646BF5" w:rsidP="003402FB">
            <w:r>
              <w:t xml:space="preserve"> </w:t>
            </w:r>
            <w:r w:rsidR="00076CC1" w:rsidRPr="00BB4F03">
              <w:t>14.04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460F" w14:textId="77777777" w:rsidR="0076767F" w:rsidRDefault="00DD1F41" w:rsidP="000134C3">
            <w:r>
              <w:t xml:space="preserve"> </w:t>
            </w:r>
            <w:r w:rsidR="00076CC1" w:rsidRPr="00BB4F03">
              <w:t xml:space="preserve">Земельні ділянки запасу (земельні </w:t>
            </w:r>
          </w:p>
          <w:p w14:paraId="0AFB72A0" w14:textId="77777777" w:rsidR="0076767F" w:rsidRDefault="0076767F" w:rsidP="000134C3">
            <w:r>
              <w:t xml:space="preserve"> </w:t>
            </w:r>
            <w:r w:rsidR="00076CC1" w:rsidRPr="00BB4F03">
              <w:t xml:space="preserve">ділянки, які не надані у власність або </w:t>
            </w:r>
          </w:p>
          <w:p w14:paraId="22C35740" w14:textId="77777777" w:rsidR="0076767F" w:rsidRDefault="0076767F" w:rsidP="000134C3">
            <w:r>
              <w:t xml:space="preserve"> </w:t>
            </w:r>
            <w:r w:rsidR="00076CC1" w:rsidRPr="00BB4F03">
              <w:t xml:space="preserve">користування громадянам чи </w:t>
            </w:r>
          </w:p>
          <w:p w14:paraId="79811BBD" w14:textId="3AF6F1F1" w:rsidR="00076CC1" w:rsidRPr="00BB4F03" w:rsidRDefault="0076767F" w:rsidP="000134C3">
            <w:r>
              <w:t xml:space="preserve"> </w:t>
            </w:r>
            <w:r w:rsidR="00076CC1" w:rsidRPr="00BB4F03">
              <w:t>юридичним особам)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11A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08F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D3E2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4B28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BB4F03" w14:paraId="0C478F89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21C" w14:textId="32195C20" w:rsidR="00076CC1" w:rsidRPr="00BB4F03" w:rsidRDefault="00646BF5" w:rsidP="003402FB">
            <w:r>
              <w:t xml:space="preserve"> </w:t>
            </w:r>
            <w:r w:rsidR="00076CC1" w:rsidRPr="00BB4F03">
              <w:t>14.05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F095" w14:textId="77777777" w:rsidR="0076767F" w:rsidRDefault="00DD1F41" w:rsidP="000134C3">
            <w:r>
              <w:t xml:space="preserve"> </w:t>
            </w:r>
            <w:r w:rsidR="00076CC1" w:rsidRPr="00BB4F03">
              <w:t xml:space="preserve">Земельні ділянки загального </w:t>
            </w:r>
          </w:p>
          <w:p w14:paraId="7A8701DB" w14:textId="77777777" w:rsidR="0076767F" w:rsidRDefault="0076767F" w:rsidP="000134C3">
            <w:r>
              <w:t xml:space="preserve"> </w:t>
            </w:r>
            <w:r w:rsidR="00076CC1" w:rsidRPr="00BB4F03">
              <w:t xml:space="preserve">користування, які використовуються </w:t>
            </w:r>
          </w:p>
          <w:p w14:paraId="3BD4E0B1" w14:textId="77777777" w:rsidR="0076767F" w:rsidRDefault="0076767F" w:rsidP="000134C3">
            <w:r>
              <w:t xml:space="preserve"> </w:t>
            </w:r>
            <w:r w:rsidR="00076CC1" w:rsidRPr="00BB4F03">
              <w:t xml:space="preserve">як зелені насадження спеціального </w:t>
            </w:r>
          </w:p>
          <w:p w14:paraId="2DA44370" w14:textId="70BCB50C" w:rsidR="00076CC1" w:rsidRPr="00BB4F03" w:rsidRDefault="0076767F" w:rsidP="000134C3">
            <w:r>
              <w:t xml:space="preserve"> </w:t>
            </w:r>
            <w:r w:rsidR="00076CC1" w:rsidRPr="00BB4F03">
              <w:t>призначення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ED17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72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790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1A7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BB4F03" w14:paraId="086EAFB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2268" w14:textId="11EFFFEF" w:rsidR="00076CC1" w:rsidRPr="00BB4F03" w:rsidRDefault="00646BF5" w:rsidP="003402FB">
            <w:r>
              <w:t xml:space="preserve"> </w:t>
            </w:r>
            <w:r w:rsidR="00076CC1" w:rsidRPr="00BB4F03">
              <w:t>14.06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F943" w14:textId="77777777" w:rsidR="0076767F" w:rsidRDefault="00DD1F41" w:rsidP="000134C3">
            <w:r>
              <w:t xml:space="preserve"> </w:t>
            </w:r>
            <w:r w:rsidR="00076CC1" w:rsidRPr="00BB4F03">
              <w:t xml:space="preserve">Земельні ділянки загального </w:t>
            </w:r>
          </w:p>
          <w:p w14:paraId="18E495FD" w14:textId="77777777" w:rsidR="0076767F" w:rsidRDefault="0076767F" w:rsidP="000134C3">
            <w:r>
              <w:t xml:space="preserve"> </w:t>
            </w:r>
            <w:r w:rsidR="00076CC1" w:rsidRPr="00BB4F03">
              <w:t xml:space="preserve">користування, відведені для цілей </w:t>
            </w:r>
          </w:p>
          <w:p w14:paraId="0D53049E" w14:textId="145ACF9F" w:rsidR="00076CC1" w:rsidRPr="00BB4F03" w:rsidRDefault="0076767F" w:rsidP="000134C3">
            <w:r>
              <w:t xml:space="preserve"> </w:t>
            </w:r>
            <w:r w:rsidR="00076CC1" w:rsidRPr="00BB4F03">
              <w:t>поводження з відходами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DACB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7CD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BE1D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3F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7E68A4" w:rsidRPr="009B604B" w14:paraId="03343804" w14:textId="77777777" w:rsidTr="000134C3">
        <w:trPr>
          <w:trHeight w:val="104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2E24" w14:textId="3F3A322A" w:rsidR="007E68A4" w:rsidRPr="009B604B" w:rsidRDefault="00646BF5" w:rsidP="003402F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E68A4" w:rsidRPr="009B604B">
              <w:rPr>
                <w:lang w:val="ru-RU"/>
              </w:rPr>
              <w:t>15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E10" w14:textId="77777777" w:rsidR="00DD1F41" w:rsidRDefault="00DD1F41" w:rsidP="000134C3">
            <w:r>
              <w:t xml:space="preserve"> </w:t>
            </w:r>
            <w:r w:rsidR="007E68A4" w:rsidRPr="009B604B">
              <w:t xml:space="preserve">Земельні ділянки оборони (земельні ділянки, надані для розміщення і постійної </w:t>
            </w:r>
          </w:p>
          <w:p w14:paraId="74C9F47C" w14:textId="77777777" w:rsidR="00DD1F41" w:rsidRDefault="00DD1F41" w:rsidP="000134C3">
            <w:r>
              <w:t xml:space="preserve"> </w:t>
            </w:r>
            <w:r w:rsidR="007E68A4" w:rsidRPr="009B604B">
              <w:t xml:space="preserve">діяльності військових частин, установ, військово-навчальних закладів, підприємств </w:t>
            </w:r>
          </w:p>
          <w:p w14:paraId="02B52FBD" w14:textId="77777777" w:rsidR="00DD1F41" w:rsidRDefault="00DD1F41" w:rsidP="000134C3">
            <w:r>
              <w:t xml:space="preserve"> </w:t>
            </w:r>
            <w:r w:rsidR="007E68A4" w:rsidRPr="009B604B">
              <w:t xml:space="preserve">та організацій Збройних Сил, інших військових формувань, утворених відповідно до </w:t>
            </w:r>
          </w:p>
          <w:p w14:paraId="7BF50E58" w14:textId="77777777" w:rsidR="007E68A4" w:rsidRPr="009B604B" w:rsidRDefault="00DD1F41" w:rsidP="000134C3">
            <w:r>
              <w:t xml:space="preserve"> </w:t>
            </w:r>
            <w:r w:rsidR="007E68A4" w:rsidRPr="009B604B">
              <w:t>законодавства)</w:t>
            </w:r>
          </w:p>
        </w:tc>
      </w:tr>
      <w:tr w:rsidR="000134C3" w14:paraId="2C179568" w14:textId="77777777" w:rsidTr="00A544E1">
        <w:trPr>
          <w:trHeight w:val="4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72E" w14:textId="36A353E5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2463B9">
              <w:rPr>
                <w:noProof/>
                <w:lang w:val="en-US"/>
              </w:rPr>
              <w:t>15.01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4C41" w14:textId="77777777" w:rsidR="002463B9" w:rsidRDefault="002463B9" w:rsidP="00B074F0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Для розміщення та постійної діяльності Збройних Сил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4174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E69E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0F51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10D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3DBBD1E7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DC6" w14:textId="32D63B7A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2463B9">
              <w:rPr>
                <w:noProof/>
                <w:lang w:val="en-US"/>
              </w:rPr>
              <w:t>15.02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A59" w14:textId="77777777" w:rsidR="002463B9" w:rsidRDefault="002463B9" w:rsidP="00B074F0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Для розміщення та постійної діяльності Національної гвардії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C4DF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F01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17C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DC3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4004D722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05E" w14:textId="5FB49581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2463B9">
              <w:rPr>
                <w:noProof/>
                <w:lang w:val="en-US"/>
              </w:rPr>
              <w:t>15.03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C41B" w14:textId="77777777" w:rsidR="002463B9" w:rsidRDefault="002463B9" w:rsidP="00B074F0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03F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52D1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0547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371B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47E30BCA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0267" w14:textId="2DD85C11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2463B9">
              <w:rPr>
                <w:noProof/>
                <w:lang w:val="en-US"/>
              </w:rPr>
              <w:t>15.04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F518" w14:textId="77777777" w:rsidR="002463B9" w:rsidRDefault="002463B9" w:rsidP="00B074F0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Для розміщення та постійної діяльності Служби безпеки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8518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A85D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A592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4D7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ECCDFA0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1C7F" w14:textId="6050C8B9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2463B9">
              <w:rPr>
                <w:noProof/>
                <w:lang w:val="en-US"/>
              </w:rPr>
              <w:t>15.05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255B" w14:textId="77777777" w:rsidR="002463B9" w:rsidRDefault="002463B9" w:rsidP="00B074F0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D937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05EC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FAA4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1922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7F1C1D6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F8C2" w14:textId="1631452A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t xml:space="preserve"> </w:t>
            </w:r>
            <w:r w:rsidR="002463B9">
              <w:rPr>
                <w:noProof/>
                <w:lang w:val="en-US"/>
              </w:rPr>
              <w:t>15.06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F93B" w14:textId="77777777" w:rsidR="002463B9" w:rsidRDefault="002463B9" w:rsidP="00B074F0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Для розміщення та постійної діяльності Служби зовнішньої розвідки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України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C3E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85A7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3B2D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938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2A23BA7B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D4C" w14:textId="7B371B92" w:rsidR="002463B9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2463B9">
              <w:rPr>
                <w:noProof/>
                <w:lang w:val="en-US"/>
              </w:rPr>
              <w:t>15.07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B95A" w14:textId="77777777" w:rsidR="00EC160B" w:rsidRDefault="002463B9" w:rsidP="00EC160B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  <w:p w14:paraId="42248E6E" w14:textId="76AC2BA8" w:rsidR="00EC160B" w:rsidRDefault="00EC160B" w:rsidP="00EC160B">
            <w:pPr>
              <w:pStyle w:val="aa"/>
              <w:spacing w:before="0"/>
              <w:ind w:left="110" w:firstLine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F94A" w14:textId="77777777" w:rsidR="002463B9" w:rsidRPr="007E68A4" w:rsidRDefault="002463B9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1DE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7E27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631A" w14:textId="77777777" w:rsidR="002463B9" w:rsidRDefault="002463B9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0352E5F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D8F3" w14:textId="0C299C8A" w:rsidR="00076CC1" w:rsidRDefault="00646BF5" w:rsidP="003402FB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  <w:r w:rsidR="00076CC1">
              <w:rPr>
                <w:noProof/>
                <w:lang w:val="en-US"/>
              </w:rPr>
              <w:t>15.08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BB11" w14:textId="77777777" w:rsidR="00076CC1" w:rsidRDefault="00076CC1" w:rsidP="00B074F0">
            <w:pPr>
              <w:ind w:left="110"/>
              <w:rPr>
                <w:noProof/>
              </w:rPr>
            </w:pPr>
            <w:r>
              <w:rPr>
                <w:noProof/>
              </w:rPr>
              <w:t>Для цілей підрозділів 15.01-15.07</w:t>
            </w:r>
            <w:r>
              <w:rPr>
                <w:noProof/>
                <w:lang w:val="ru-RU"/>
              </w:rPr>
              <w:t>, 15.09-15.11</w:t>
            </w:r>
            <w:r>
              <w:rPr>
                <w:noProof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E61" w14:textId="77777777" w:rsidR="00076CC1" w:rsidRPr="007E68A4" w:rsidRDefault="00076CC1" w:rsidP="0076767F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9BF6" w14:textId="77777777" w:rsidR="00076CC1" w:rsidRDefault="00076CC1" w:rsidP="0076767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F56C" w14:textId="77777777" w:rsidR="00076CC1" w:rsidRDefault="00076CC1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0DE6" w14:textId="77777777" w:rsidR="00076CC1" w:rsidRDefault="00076CC1" w:rsidP="0076767F">
            <w:pPr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1295307F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9538" w14:textId="77777777" w:rsidR="00076CC1" w:rsidRDefault="00076CC1" w:rsidP="003402FB">
            <w:pPr>
              <w:ind w:left="57" w:right="-57"/>
              <w:rPr>
                <w:noProof/>
              </w:rPr>
            </w:pPr>
            <w:r w:rsidRPr="00F26157">
              <w:rPr>
                <w:noProof/>
                <w:lang w:val="ru-RU"/>
              </w:rPr>
              <w:t>15</w:t>
            </w:r>
            <w:r>
              <w:rPr>
                <w:noProof/>
              </w:rPr>
              <w:t>.09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4051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C08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091F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86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F4B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14:paraId="6EE03413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4039" w14:textId="77777777" w:rsidR="00076CC1" w:rsidRDefault="00076CC1" w:rsidP="003402FB">
            <w:pPr>
              <w:ind w:left="57" w:right="-57"/>
              <w:rPr>
                <w:noProof/>
              </w:rPr>
            </w:pPr>
            <w:r>
              <w:rPr>
                <w:noProof/>
              </w:rPr>
              <w:t>15.10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7425" w14:textId="77777777" w:rsidR="00076CC1" w:rsidRDefault="00076CC1" w:rsidP="000134C3">
            <w:pPr>
              <w:ind w:left="57" w:right="-57"/>
              <w:rPr>
                <w:noProof/>
              </w:rPr>
            </w:pPr>
            <w:r>
              <w:rPr>
                <w:noProof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415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F0E4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3B90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C9E5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  <w:tr w:rsidR="000134C3" w:rsidRPr="007E78D2" w14:paraId="0250303C" w14:textId="77777777" w:rsidTr="00A544E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AD99" w14:textId="77777777" w:rsidR="00076CC1" w:rsidRPr="007E78D2" w:rsidRDefault="00076CC1" w:rsidP="003402FB">
            <w:pPr>
              <w:ind w:left="57" w:right="-57"/>
              <w:rPr>
                <w:noProof/>
                <w:lang w:val="ru-RU"/>
              </w:rPr>
            </w:pPr>
            <w:r>
              <w:rPr>
                <w:noProof/>
              </w:rPr>
              <w:t>15.1</w:t>
            </w:r>
            <w:r>
              <w:rPr>
                <w:noProof/>
                <w:lang w:val="ru-RU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D626" w14:textId="77777777" w:rsidR="0076767F" w:rsidRDefault="008E333A" w:rsidP="000134C3">
            <w:r>
              <w:t xml:space="preserve"> </w:t>
            </w:r>
            <w:r w:rsidR="00076CC1" w:rsidRPr="007E78D2">
              <w:t xml:space="preserve">Для розміщення структурних </w:t>
            </w:r>
          </w:p>
          <w:p w14:paraId="5C23A3AE" w14:textId="77777777" w:rsidR="0076767F" w:rsidRDefault="0076767F" w:rsidP="000134C3">
            <w:r>
              <w:t xml:space="preserve"> </w:t>
            </w:r>
            <w:r w:rsidR="00076CC1" w:rsidRPr="007E78D2">
              <w:t xml:space="preserve">підрозділів Міноборони, </w:t>
            </w:r>
          </w:p>
          <w:p w14:paraId="4EC556B5" w14:textId="5E4B34FB" w:rsidR="008E333A" w:rsidRDefault="0076767F" w:rsidP="000134C3">
            <w:r>
              <w:t xml:space="preserve"> </w:t>
            </w:r>
            <w:r w:rsidR="00076CC1" w:rsidRPr="007E78D2">
              <w:t xml:space="preserve">територіальних органів, закладів, </w:t>
            </w:r>
          </w:p>
          <w:p w14:paraId="594DEF5F" w14:textId="77777777" w:rsidR="0076767F" w:rsidRDefault="008E333A" w:rsidP="000134C3">
            <w:r>
              <w:t xml:space="preserve"> </w:t>
            </w:r>
            <w:r w:rsidR="00076CC1" w:rsidRPr="007E78D2">
              <w:t xml:space="preserve">установ і підприємств, що належать </w:t>
            </w:r>
          </w:p>
          <w:p w14:paraId="1930695D" w14:textId="1DE4E5AF" w:rsidR="00076CC1" w:rsidRPr="007E78D2" w:rsidRDefault="0076767F" w:rsidP="000134C3">
            <w:r>
              <w:t xml:space="preserve"> </w:t>
            </w:r>
            <w:r w:rsidR="00076CC1" w:rsidRPr="007E78D2">
              <w:t>до сфери управління Міноборони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15D" w14:textId="77777777" w:rsidR="00076CC1" w:rsidRPr="007E68A4" w:rsidRDefault="00076CC1" w:rsidP="00076CC1">
            <w:pPr>
              <w:ind w:left="57" w:right="-57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0FE9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ru-RU"/>
              </w:rPr>
              <w:t>2</w:t>
            </w:r>
            <w:r>
              <w:rPr>
                <w:noProof/>
              </w:rPr>
              <w:t>,</w:t>
            </w:r>
            <w:r>
              <w:rPr>
                <w:noProof/>
                <w:lang w:val="en-US"/>
              </w:rPr>
              <w:t>0</w:t>
            </w:r>
            <w:r>
              <w:rPr>
                <w:noProof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2B1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69FE" w14:textId="77777777" w:rsidR="00076CC1" w:rsidRDefault="00076CC1" w:rsidP="00076CC1">
            <w:pPr>
              <w:ind w:left="57" w:right="-57"/>
              <w:jc w:val="center"/>
              <w:rPr>
                <w:noProof/>
              </w:rPr>
            </w:pPr>
            <w:r>
              <w:rPr>
                <w:noProof/>
                <w:lang w:val="ru-RU"/>
              </w:rPr>
              <w:t>1</w:t>
            </w:r>
            <w:r>
              <w:rPr>
                <w:noProof/>
              </w:rPr>
              <w:t>2,000</w:t>
            </w:r>
          </w:p>
        </w:tc>
      </w:tr>
    </w:tbl>
    <w:p w14:paraId="5957240B" w14:textId="77777777" w:rsidR="00FB091A" w:rsidRDefault="00FB091A" w:rsidP="005F0F23">
      <w:pPr>
        <w:ind w:firstLine="567"/>
        <w:rPr>
          <w:noProof/>
          <w:sz w:val="22"/>
          <w:szCs w:val="22"/>
          <w:vertAlign w:val="superscript"/>
          <w:lang w:val="ru-RU"/>
        </w:rPr>
      </w:pPr>
    </w:p>
    <w:p w14:paraId="7F0EA751" w14:textId="77777777" w:rsidR="002E628D" w:rsidRPr="000134C3" w:rsidRDefault="002E628D" w:rsidP="0076767F">
      <w:pPr>
        <w:ind w:firstLine="567"/>
        <w:rPr>
          <w:noProof/>
          <w:lang w:val="ru-RU"/>
        </w:rPr>
      </w:pPr>
      <w:r w:rsidRPr="000134C3">
        <w:rPr>
          <w:noProof/>
          <w:vertAlign w:val="superscript"/>
        </w:rPr>
        <w:t>1</w:t>
      </w:r>
      <w:r w:rsidRPr="000134C3">
        <w:rPr>
          <w:noProof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7035BFCA" w14:textId="79BC7D7B" w:rsidR="00FB091A" w:rsidRPr="000134C3" w:rsidRDefault="00FB091A" w:rsidP="0076767F">
      <w:pPr>
        <w:rPr>
          <w:noProof/>
        </w:rPr>
      </w:pPr>
      <w:r w:rsidRPr="000134C3">
        <w:rPr>
          <w:noProof/>
          <w:vertAlign w:val="superscript"/>
          <w:lang w:val="ru-RU"/>
        </w:rPr>
        <w:t xml:space="preserve">               </w:t>
      </w:r>
      <w:r w:rsidRPr="000134C3">
        <w:rPr>
          <w:noProof/>
          <w:vertAlign w:val="superscript"/>
        </w:rPr>
        <w:t>2</w:t>
      </w:r>
      <w:r w:rsidRPr="000134C3">
        <w:rPr>
          <w:noProof/>
        </w:rPr>
        <w:t xml:space="preserve"> Вид цільового призначення земель зазначається </w:t>
      </w:r>
      <w:bookmarkStart w:id="2" w:name="_Hlk169103864"/>
      <w:r w:rsidRPr="000134C3">
        <w:rPr>
          <w:noProof/>
        </w:rPr>
        <w:t xml:space="preserve">згідно з </w:t>
      </w:r>
      <w:r w:rsidRPr="000134C3">
        <w:rPr>
          <w:noProof/>
          <w:lang w:val="ru-RU"/>
        </w:rPr>
        <w:t>К</w:t>
      </w:r>
      <w:r w:rsidRPr="000134C3">
        <w:rPr>
          <w:noProof/>
        </w:rPr>
        <w:t>ласифіка</w:t>
      </w:r>
      <w:r w:rsidRPr="000134C3">
        <w:rPr>
          <w:noProof/>
          <w:lang w:val="ru-RU"/>
        </w:rPr>
        <w:t xml:space="preserve">тором </w:t>
      </w:r>
      <w:r w:rsidRPr="000134C3">
        <w:rPr>
          <w:noProof/>
        </w:rPr>
        <w:t>видів цільового призначення земель</w:t>
      </w:r>
      <w:r w:rsidRPr="000134C3">
        <w:rPr>
          <w:noProof/>
          <w:lang w:val="ru-RU"/>
        </w:rPr>
        <w:t>них ділянок</w:t>
      </w:r>
      <w:r w:rsidRPr="000134C3">
        <w:rPr>
          <w:noProof/>
        </w:rPr>
        <w:t>, затверджено</w:t>
      </w:r>
      <w:r w:rsidR="0076767F">
        <w:rPr>
          <w:noProof/>
        </w:rPr>
        <w:t>го</w:t>
      </w:r>
      <w:r w:rsidRPr="000134C3">
        <w:rPr>
          <w:noProof/>
        </w:rPr>
        <w:t xml:space="preserve"> </w:t>
      </w:r>
      <w:r w:rsidR="000134C3">
        <w:rPr>
          <w:noProof/>
        </w:rPr>
        <w:t>п</w:t>
      </w:r>
      <w:proofErr w:type="spellStart"/>
      <w:r w:rsidRPr="000134C3">
        <w:t>остановою</w:t>
      </w:r>
      <w:proofErr w:type="spellEnd"/>
      <w:r w:rsidRPr="000134C3">
        <w:t xml:space="preserve"> Кабінету Міністрів України від 28.07.2021 </w:t>
      </w:r>
      <w:r w:rsidR="000134C3">
        <w:t>№</w:t>
      </w:r>
      <w:r w:rsidRPr="000134C3">
        <w:t>821</w:t>
      </w:r>
      <w:r w:rsidRPr="000134C3">
        <w:rPr>
          <w:noProof/>
        </w:rPr>
        <w:t>.</w:t>
      </w:r>
    </w:p>
    <w:bookmarkEnd w:id="2"/>
    <w:p w14:paraId="590BA1D7" w14:textId="77777777" w:rsidR="001D4B30" w:rsidRPr="000134C3" w:rsidRDefault="002E628D" w:rsidP="0076767F">
      <w:pPr>
        <w:ind w:firstLine="567"/>
        <w:rPr>
          <w:noProof/>
        </w:rPr>
      </w:pPr>
      <w:r w:rsidRPr="000134C3">
        <w:rPr>
          <w:noProof/>
          <w:vertAlign w:val="superscript"/>
        </w:rPr>
        <w:t>3</w:t>
      </w:r>
      <w:r w:rsidRPr="000134C3">
        <w:rPr>
          <w:noProof/>
        </w:rPr>
        <w:t xml:space="preserve"> Ставки податку встановлюються з урахуванням норм підпункту 12.3.7 пункту 12.3 статті 12, пункту 30.2 статті 30, ста</w:t>
      </w:r>
      <w:r w:rsidR="005F0F23" w:rsidRPr="000134C3">
        <w:rPr>
          <w:noProof/>
        </w:rPr>
        <w:t>т</w:t>
      </w:r>
      <w:r w:rsidRPr="000134C3">
        <w:rPr>
          <w:noProof/>
        </w:rPr>
        <w:t xml:space="preserve">тей 274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2E4C9FE1" w14:textId="19B6EBE3" w:rsidR="001D4B30" w:rsidRPr="000134C3" w:rsidRDefault="001D4B30" w:rsidP="0076767F">
      <w:pPr>
        <w:ind w:right="-1" w:firstLine="567"/>
        <w:rPr>
          <w:noProof/>
        </w:rPr>
      </w:pPr>
      <w:r w:rsidRPr="000134C3">
        <w:rPr>
          <w:noProof/>
        </w:rPr>
        <w:t xml:space="preserve">Податковий період, порядок обчислення орендної плати, строк сплати та порядок її зарахування до бюджетів застосовується відповідно до вимог статей 285-287 </w:t>
      </w:r>
      <w:r w:rsidRPr="000134C3">
        <w:t>Податкового кодексу України</w:t>
      </w:r>
      <w:r w:rsidRPr="000134C3">
        <w:rPr>
          <w:noProof/>
        </w:rPr>
        <w:t xml:space="preserve">. </w:t>
      </w:r>
    </w:p>
    <w:p w14:paraId="4C9E4E5C" w14:textId="77777777" w:rsidR="002E628D" w:rsidRPr="000134C3" w:rsidRDefault="002E628D" w:rsidP="0076767F">
      <w:pPr>
        <w:pStyle w:val="a5"/>
        <w:rPr>
          <w:rFonts w:ascii="Times New Roman" w:hAnsi="Times New Roman"/>
          <w:sz w:val="24"/>
          <w:szCs w:val="24"/>
        </w:rPr>
      </w:pPr>
    </w:p>
    <w:p w14:paraId="7030EE2B" w14:textId="77777777" w:rsidR="001F5577" w:rsidRDefault="001F5577" w:rsidP="001F5577">
      <w:pPr>
        <w:jc w:val="center"/>
      </w:pPr>
    </w:p>
    <w:p w14:paraId="202DE427" w14:textId="77777777" w:rsidR="00CA7FDB" w:rsidRDefault="00CA7FDB" w:rsidP="00CA7FDB"/>
    <w:p w14:paraId="1B9681D0" w14:textId="77777777" w:rsidR="001F5577" w:rsidRDefault="001F5577" w:rsidP="001F5577">
      <w:pPr>
        <w:rPr>
          <w:sz w:val="28"/>
          <w:szCs w:val="28"/>
        </w:rPr>
      </w:pPr>
    </w:p>
    <w:p w14:paraId="77FED3A3" w14:textId="7BC8E144" w:rsidR="00AB069D" w:rsidRDefault="000134C3">
      <w:r>
        <w:rPr>
          <w:sz w:val="28"/>
          <w:szCs w:val="28"/>
        </w:rPr>
        <w:t xml:space="preserve">    </w:t>
      </w:r>
      <w:r w:rsidR="00646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5577" w:rsidRPr="008B2767">
        <w:rPr>
          <w:sz w:val="28"/>
          <w:szCs w:val="28"/>
        </w:rPr>
        <w:t xml:space="preserve">Секретар міської ради                                               </w:t>
      </w:r>
      <w:r w:rsidR="00646BF5">
        <w:rPr>
          <w:sz w:val="28"/>
          <w:szCs w:val="28"/>
        </w:rPr>
        <w:t xml:space="preserve">   </w:t>
      </w:r>
      <w:r w:rsidR="001F5577" w:rsidRPr="008B2767">
        <w:rPr>
          <w:sz w:val="28"/>
          <w:szCs w:val="28"/>
        </w:rPr>
        <w:t xml:space="preserve">   Тетяна БОРИСОВА</w:t>
      </w:r>
    </w:p>
    <w:sectPr w:rsidR="00AB069D" w:rsidSect="0026719A">
      <w:pgSz w:w="11906" w:h="16838"/>
      <w:pgMar w:top="1135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FEC2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920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1420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A69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B49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14B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ECA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ACC8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52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1C5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1374128"/>
    <w:multiLevelType w:val="hybridMultilevel"/>
    <w:tmpl w:val="F7CE333C"/>
    <w:lvl w:ilvl="0" w:tplc="932813E0">
      <w:start w:val="1"/>
      <w:numFmt w:val="decimal"/>
      <w:lvlText w:val="%1-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5F057DF"/>
    <w:multiLevelType w:val="hybridMultilevel"/>
    <w:tmpl w:val="0E287C52"/>
    <w:lvl w:ilvl="0" w:tplc="F7A4D306">
      <w:start w:val="1"/>
      <w:numFmt w:val="decimal"/>
      <w:lvlText w:val="%1)"/>
      <w:lvlJc w:val="left"/>
      <w:pPr>
        <w:tabs>
          <w:tab w:val="num" w:pos="1260"/>
        </w:tabs>
        <w:ind w:left="126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2A7F7851"/>
    <w:multiLevelType w:val="hybridMultilevel"/>
    <w:tmpl w:val="DB18AB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81F06"/>
    <w:multiLevelType w:val="hybridMultilevel"/>
    <w:tmpl w:val="43EAE506"/>
    <w:lvl w:ilvl="0" w:tplc="DCEA766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7" w15:restartNumberingAfterBreak="0">
    <w:nsid w:val="491C7CBC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8" w15:restartNumberingAfterBreak="0">
    <w:nsid w:val="65D57072"/>
    <w:multiLevelType w:val="hybridMultilevel"/>
    <w:tmpl w:val="479457FE"/>
    <w:lvl w:ilvl="0" w:tplc="BDAE2D04">
      <w:start w:val="1"/>
      <w:numFmt w:val="decimal"/>
      <w:lvlText w:val="%1)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9" w15:restartNumberingAfterBreak="0">
    <w:nsid w:val="688F0524"/>
    <w:multiLevelType w:val="hybridMultilevel"/>
    <w:tmpl w:val="17B6EB1A"/>
    <w:lvl w:ilvl="0" w:tplc="A4C0F07A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DF142C"/>
    <w:multiLevelType w:val="hybridMultilevel"/>
    <w:tmpl w:val="32B81CD0"/>
    <w:lvl w:ilvl="0" w:tplc="256E52CE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6DD84A58"/>
    <w:multiLevelType w:val="hybridMultilevel"/>
    <w:tmpl w:val="0040EE90"/>
    <w:lvl w:ilvl="0" w:tplc="AA7601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B5"/>
    <w:rsid w:val="000021C1"/>
    <w:rsid w:val="00005F3E"/>
    <w:rsid w:val="00006E0B"/>
    <w:rsid w:val="00007CFD"/>
    <w:rsid w:val="00010219"/>
    <w:rsid w:val="0001190C"/>
    <w:rsid w:val="000134C3"/>
    <w:rsid w:val="00014397"/>
    <w:rsid w:val="00016252"/>
    <w:rsid w:val="00016B4B"/>
    <w:rsid w:val="0002036B"/>
    <w:rsid w:val="00022C3D"/>
    <w:rsid w:val="00025993"/>
    <w:rsid w:val="000272BE"/>
    <w:rsid w:val="00032073"/>
    <w:rsid w:val="00032832"/>
    <w:rsid w:val="000361B2"/>
    <w:rsid w:val="00040E61"/>
    <w:rsid w:val="0004795A"/>
    <w:rsid w:val="0005753D"/>
    <w:rsid w:val="00060A5F"/>
    <w:rsid w:val="00063909"/>
    <w:rsid w:val="00072EF3"/>
    <w:rsid w:val="0007539F"/>
    <w:rsid w:val="00076CC1"/>
    <w:rsid w:val="00082989"/>
    <w:rsid w:val="000869DB"/>
    <w:rsid w:val="000953EF"/>
    <w:rsid w:val="0009610B"/>
    <w:rsid w:val="000961F9"/>
    <w:rsid w:val="00097428"/>
    <w:rsid w:val="000A3772"/>
    <w:rsid w:val="000B07C0"/>
    <w:rsid w:val="000B1EA9"/>
    <w:rsid w:val="000B43D2"/>
    <w:rsid w:val="000B76DC"/>
    <w:rsid w:val="000C3A44"/>
    <w:rsid w:val="000C7EFD"/>
    <w:rsid w:val="000D0AE5"/>
    <w:rsid w:val="000D108C"/>
    <w:rsid w:val="000D1456"/>
    <w:rsid w:val="000D15C7"/>
    <w:rsid w:val="000D5042"/>
    <w:rsid w:val="000D5C53"/>
    <w:rsid w:val="000D7556"/>
    <w:rsid w:val="000E04C3"/>
    <w:rsid w:val="000E0D63"/>
    <w:rsid w:val="000E2904"/>
    <w:rsid w:val="000F27FF"/>
    <w:rsid w:val="00107D65"/>
    <w:rsid w:val="001253CD"/>
    <w:rsid w:val="00126254"/>
    <w:rsid w:val="00126B70"/>
    <w:rsid w:val="00127180"/>
    <w:rsid w:val="001371E2"/>
    <w:rsid w:val="00144BAD"/>
    <w:rsid w:val="001450C9"/>
    <w:rsid w:val="001554EE"/>
    <w:rsid w:val="00161C87"/>
    <w:rsid w:val="00162565"/>
    <w:rsid w:val="00164D00"/>
    <w:rsid w:val="00166513"/>
    <w:rsid w:val="00167F62"/>
    <w:rsid w:val="0017121C"/>
    <w:rsid w:val="00172D54"/>
    <w:rsid w:val="001772BB"/>
    <w:rsid w:val="00183A96"/>
    <w:rsid w:val="00184167"/>
    <w:rsid w:val="001873A1"/>
    <w:rsid w:val="00192C22"/>
    <w:rsid w:val="00193F96"/>
    <w:rsid w:val="001967F9"/>
    <w:rsid w:val="001C68F7"/>
    <w:rsid w:val="001D1BB7"/>
    <w:rsid w:val="001D4263"/>
    <w:rsid w:val="001D4B30"/>
    <w:rsid w:val="001D6270"/>
    <w:rsid w:val="001F5577"/>
    <w:rsid w:val="0020101C"/>
    <w:rsid w:val="00204E20"/>
    <w:rsid w:val="00204EB5"/>
    <w:rsid w:val="00206661"/>
    <w:rsid w:val="002134C7"/>
    <w:rsid w:val="00214F79"/>
    <w:rsid w:val="00215F4C"/>
    <w:rsid w:val="0022201D"/>
    <w:rsid w:val="0023430A"/>
    <w:rsid w:val="002428F4"/>
    <w:rsid w:val="002463B9"/>
    <w:rsid w:val="002466C9"/>
    <w:rsid w:val="002519E4"/>
    <w:rsid w:val="00252BFD"/>
    <w:rsid w:val="00252FC4"/>
    <w:rsid w:val="002532E7"/>
    <w:rsid w:val="00261266"/>
    <w:rsid w:val="00261CD8"/>
    <w:rsid w:val="00267147"/>
    <w:rsid w:val="0026719A"/>
    <w:rsid w:val="00273939"/>
    <w:rsid w:val="00275BE8"/>
    <w:rsid w:val="00276A34"/>
    <w:rsid w:val="0028181B"/>
    <w:rsid w:val="0028252F"/>
    <w:rsid w:val="00292D5A"/>
    <w:rsid w:val="002935CE"/>
    <w:rsid w:val="002A09CD"/>
    <w:rsid w:val="002A1BA5"/>
    <w:rsid w:val="002A239D"/>
    <w:rsid w:val="002A56DC"/>
    <w:rsid w:val="002A57AC"/>
    <w:rsid w:val="002B419F"/>
    <w:rsid w:val="002C4544"/>
    <w:rsid w:val="002C6609"/>
    <w:rsid w:val="002D0256"/>
    <w:rsid w:val="002D0B8B"/>
    <w:rsid w:val="002E02B8"/>
    <w:rsid w:val="002E0A14"/>
    <w:rsid w:val="002E0B74"/>
    <w:rsid w:val="002E4A63"/>
    <w:rsid w:val="002E4E45"/>
    <w:rsid w:val="002E628D"/>
    <w:rsid w:val="002E7542"/>
    <w:rsid w:val="002F07CA"/>
    <w:rsid w:val="002F295C"/>
    <w:rsid w:val="002F5C19"/>
    <w:rsid w:val="002F75FA"/>
    <w:rsid w:val="00301B00"/>
    <w:rsid w:val="0030512C"/>
    <w:rsid w:val="00314203"/>
    <w:rsid w:val="003158DD"/>
    <w:rsid w:val="00321BED"/>
    <w:rsid w:val="00330A2D"/>
    <w:rsid w:val="003342F1"/>
    <w:rsid w:val="00334852"/>
    <w:rsid w:val="00335981"/>
    <w:rsid w:val="00337BAE"/>
    <w:rsid w:val="003402FB"/>
    <w:rsid w:val="00342098"/>
    <w:rsid w:val="00343B09"/>
    <w:rsid w:val="00344B6A"/>
    <w:rsid w:val="003508B1"/>
    <w:rsid w:val="00350E7C"/>
    <w:rsid w:val="00356960"/>
    <w:rsid w:val="0036291D"/>
    <w:rsid w:val="003662D7"/>
    <w:rsid w:val="00375587"/>
    <w:rsid w:val="00383E4A"/>
    <w:rsid w:val="003841E2"/>
    <w:rsid w:val="00385BE3"/>
    <w:rsid w:val="00394BF5"/>
    <w:rsid w:val="00395B48"/>
    <w:rsid w:val="003964C7"/>
    <w:rsid w:val="003B08F9"/>
    <w:rsid w:val="003B1B89"/>
    <w:rsid w:val="003B25DB"/>
    <w:rsid w:val="003B4B9B"/>
    <w:rsid w:val="003C638D"/>
    <w:rsid w:val="003C646D"/>
    <w:rsid w:val="003C675A"/>
    <w:rsid w:val="003D4C0D"/>
    <w:rsid w:val="003E37C2"/>
    <w:rsid w:val="003E57C8"/>
    <w:rsid w:val="003F2969"/>
    <w:rsid w:val="00401D04"/>
    <w:rsid w:val="00402993"/>
    <w:rsid w:val="00404936"/>
    <w:rsid w:val="00410D91"/>
    <w:rsid w:val="00421225"/>
    <w:rsid w:val="00422681"/>
    <w:rsid w:val="00432823"/>
    <w:rsid w:val="0043297D"/>
    <w:rsid w:val="00441004"/>
    <w:rsid w:val="00441CAB"/>
    <w:rsid w:val="00444A4B"/>
    <w:rsid w:val="00444CC2"/>
    <w:rsid w:val="00446908"/>
    <w:rsid w:val="0045006C"/>
    <w:rsid w:val="00453611"/>
    <w:rsid w:val="00456CFD"/>
    <w:rsid w:val="004613B0"/>
    <w:rsid w:val="0046148F"/>
    <w:rsid w:val="00470DE0"/>
    <w:rsid w:val="00472D1F"/>
    <w:rsid w:val="00473206"/>
    <w:rsid w:val="00474B4D"/>
    <w:rsid w:val="00480262"/>
    <w:rsid w:val="00485151"/>
    <w:rsid w:val="0049082B"/>
    <w:rsid w:val="00491A87"/>
    <w:rsid w:val="00491BA6"/>
    <w:rsid w:val="00494B91"/>
    <w:rsid w:val="004964B3"/>
    <w:rsid w:val="00497DC9"/>
    <w:rsid w:val="004B1213"/>
    <w:rsid w:val="004B3E22"/>
    <w:rsid w:val="004B58FE"/>
    <w:rsid w:val="004B5EB9"/>
    <w:rsid w:val="004C4382"/>
    <w:rsid w:val="004C6EE0"/>
    <w:rsid w:val="004D7014"/>
    <w:rsid w:val="004E27B8"/>
    <w:rsid w:val="004E65B1"/>
    <w:rsid w:val="004F04AC"/>
    <w:rsid w:val="004F4E95"/>
    <w:rsid w:val="004F7B16"/>
    <w:rsid w:val="00503569"/>
    <w:rsid w:val="005035EF"/>
    <w:rsid w:val="0050408F"/>
    <w:rsid w:val="00512FC0"/>
    <w:rsid w:val="00515401"/>
    <w:rsid w:val="00531A71"/>
    <w:rsid w:val="00535632"/>
    <w:rsid w:val="005437AF"/>
    <w:rsid w:val="00544763"/>
    <w:rsid w:val="00547303"/>
    <w:rsid w:val="005511CF"/>
    <w:rsid w:val="005519EB"/>
    <w:rsid w:val="00553E91"/>
    <w:rsid w:val="00561DA9"/>
    <w:rsid w:val="00566A3D"/>
    <w:rsid w:val="005708A5"/>
    <w:rsid w:val="0058323A"/>
    <w:rsid w:val="00584D5F"/>
    <w:rsid w:val="005903BD"/>
    <w:rsid w:val="005A05F0"/>
    <w:rsid w:val="005A163A"/>
    <w:rsid w:val="005A2D7C"/>
    <w:rsid w:val="005B47A7"/>
    <w:rsid w:val="005C12E6"/>
    <w:rsid w:val="005E0C33"/>
    <w:rsid w:val="005E3111"/>
    <w:rsid w:val="005E5948"/>
    <w:rsid w:val="005E67C5"/>
    <w:rsid w:val="005E6B06"/>
    <w:rsid w:val="005F0F23"/>
    <w:rsid w:val="005F13FA"/>
    <w:rsid w:val="005F1D6B"/>
    <w:rsid w:val="005F3663"/>
    <w:rsid w:val="005F521C"/>
    <w:rsid w:val="00600DB7"/>
    <w:rsid w:val="00602390"/>
    <w:rsid w:val="0060589A"/>
    <w:rsid w:val="006110B7"/>
    <w:rsid w:val="00613112"/>
    <w:rsid w:val="00627647"/>
    <w:rsid w:val="00632C22"/>
    <w:rsid w:val="006436E6"/>
    <w:rsid w:val="00646BF5"/>
    <w:rsid w:val="00652A45"/>
    <w:rsid w:val="00653761"/>
    <w:rsid w:val="00654EC1"/>
    <w:rsid w:val="006577D6"/>
    <w:rsid w:val="00657BFC"/>
    <w:rsid w:val="00665FFC"/>
    <w:rsid w:val="00666B2B"/>
    <w:rsid w:val="0067102C"/>
    <w:rsid w:val="006722C9"/>
    <w:rsid w:val="00680A6F"/>
    <w:rsid w:val="006822C7"/>
    <w:rsid w:val="00683643"/>
    <w:rsid w:val="00686E80"/>
    <w:rsid w:val="006870E0"/>
    <w:rsid w:val="00691094"/>
    <w:rsid w:val="006A46E0"/>
    <w:rsid w:val="006A76F0"/>
    <w:rsid w:val="006B41B6"/>
    <w:rsid w:val="006C4EA7"/>
    <w:rsid w:val="006C65D7"/>
    <w:rsid w:val="006C70B7"/>
    <w:rsid w:val="006D3ACF"/>
    <w:rsid w:val="006D3AF0"/>
    <w:rsid w:val="006E2459"/>
    <w:rsid w:val="006F2911"/>
    <w:rsid w:val="006F76C6"/>
    <w:rsid w:val="007030F2"/>
    <w:rsid w:val="00704183"/>
    <w:rsid w:val="007108F4"/>
    <w:rsid w:val="00710BA8"/>
    <w:rsid w:val="00710BAE"/>
    <w:rsid w:val="00711DCB"/>
    <w:rsid w:val="00712CC5"/>
    <w:rsid w:val="00715184"/>
    <w:rsid w:val="007233F4"/>
    <w:rsid w:val="00724AAA"/>
    <w:rsid w:val="00725610"/>
    <w:rsid w:val="00732220"/>
    <w:rsid w:val="00734D71"/>
    <w:rsid w:val="00735CF9"/>
    <w:rsid w:val="00743AEB"/>
    <w:rsid w:val="0074722B"/>
    <w:rsid w:val="00747F06"/>
    <w:rsid w:val="00751F6E"/>
    <w:rsid w:val="00753A94"/>
    <w:rsid w:val="00754028"/>
    <w:rsid w:val="00761F9A"/>
    <w:rsid w:val="0076259D"/>
    <w:rsid w:val="0076326F"/>
    <w:rsid w:val="00763E3E"/>
    <w:rsid w:val="00764EE2"/>
    <w:rsid w:val="0076601C"/>
    <w:rsid w:val="007662DC"/>
    <w:rsid w:val="00766D87"/>
    <w:rsid w:val="0076767F"/>
    <w:rsid w:val="00771AB0"/>
    <w:rsid w:val="0077247F"/>
    <w:rsid w:val="00773E4C"/>
    <w:rsid w:val="00780224"/>
    <w:rsid w:val="007815CF"/>
    <w:rsid w:val="007818A4"/>
    <w:rsid w:val="0078361D"/>
    <w:rsid w:val="00792C3B"/>
    <w:rsid w:val="00794729"/>
    <w:rsid w:val="007A794A"/>
    <w:rsid w:val="007A7AFD"/>
    <w:rsid w:val="007B532F"/>
    <w:rsid w:val="007B7284"/>
    <w:rsid w:val="007C6A11"/>
    <w:rsid w:val="007D2C6B"/>
    <w:rsid w:val="007D336F"/>
    <w:rsid w:val="007D6832"/>
    <w:rsid w:val="007E5A61"/>
    <w:rsid w:val="007E67AC"/>
    <w:rsid w:val="007E68A4"/>
    <w:rsid w:val="007E7781"/>
    <w:rsid w:val="007E78D2"/>
    <w:rsid w:val="007F0CCA"/>
    <w:rsid w:val="007F514C"/>
    <w:rsid w:val="008020C4"/>
    <w:rsid w:val="00805D83"/>
    <w:rsid w:val="00810948"/>
    <w:rsid w:val="00815DCE"/>
    <w:rsid w:val="008169F2"/>
    <w:rsid w:val="00817083"/>
    <w:rsid w:val="008178BB"/>
    <w:rsid w:val="00823EA6"/>
    <w:rsid w:val="008250A9"/>
    <w:rsid w:val="00826A07"/>
    <w:rsid w:val="00826E33"/>
    <w:rsid w:val="0083126F"/>
    <w:rsid w:val="008356B7"/>
    <w:rsid w:val="00836767"/>
    <w:rsid w:val="00841C69"/>
    <w:rsid w:val="008429F5"/>
    <w:rsid w:val="008430E7"/>
    <w:rsid w:val="008440E8"/>
    <w:rsid w:val="00855EB7"/>
    <w:rsid w:val="00863E7E"/>
    <w:rsid w:val="00865C0E"/>
    <w:rsid w:val="008661E8"/>
    <w:rsid w:val="008669BB"/>
    <w:rsid w:val="008719DB"/>
    <w:rsid w:val="008740A2"/>
    <w:rsid w:val="0087671C"/>
    <w:rsid w:val="00876904"/>
    <w:rsid w:val="00882170"/>
    <w:rsid w:val="008832D8"/>
    <w:rsid w:val="00883542"/>
    <w:rsid w:val="00885935"/>
    <w:rsid w:val="00891D20"/>
    <w:rsid w:val="00894D46"/>
    <w:rsid w:val="00895146"/>
    <w:rsid w:val="008A0C16"/>
    <w:rsid w:val="008A4C42"/>
    <w:rsid w:val="008A78DB"/>
    <w:rsid w:val="008B10D6"/>
    <w:rsid w:val="008B22CA"/>
    <w:rsid w:val="008B2767"/>
    <w:rsid w:val="008B2773"/>
    <w:rsid w:val="008B64D9"/>
    <w:rsid w:val="008C1BA5"/>
    <w:rsid w:val="008C39F0"/>
    <w:rsid w:val="008D70D7"/>
    <w:rsid w:val="008E333A"/>
    <w:rsid w:val="008F22CB"/>
    <w:rsid w:val="008F3358"/>
    <w:rsid w:val="00901B3A"/>
    <w:rsid w:val="00902735"/>
    <w:rsid w:val="00904E68"/>
    <w:rsid w:val="00910471"/>
    <w:rsid w:val="009132E7"/>
    <w:rsid w:val="00915198"/>
    <w:rsid w:val="00915777"/>
    <w:rsid w:val="00920BA7"/>
    <w:rsid w:val="00923DFA"/>
    <w:rsid w:val="0092639C"/>
    <w:rsid w:val="00927757"/>
    <w:rsid w:val="00927FF4"/>
    <w:rsid w:val="009462A9"/>
    <w:rsid w:val="00947DAD"/>
    <w:rsid w:val="00952E3B"/>
    <w:rsid w:val="00952F0B"/>
    <w:rsid w:val="00953EF5"/>
    <w:rsid w:val="009578D4"/>
    <w:rsid w:val="00961644"/>
    <w:rsid w:val="0096391E"/>
    <w:rsid w:val="00964989"/>
    <w:rsid w:val="00965FCB"/>
    <w:rsid w:val="0097482E"/>
    <w:rsid w:val="00976192"/>
    <w:rsid w:val="00977719"/>
    <w:rsid w:val="00977CA6"/>
    <w:rsid w:val="009974ED"/>
    <w:rsid w:val="00997B7C"/>
    <w:rsid w:val="009A1884"/>
    <w:rsid w:val="009A3A24"/>
    <w:rsid w:val="009A4920"/>
    <w:rsid w:val="009A6F41"/>
    <w:rsid w:val="009B0EF9"/>
    <w:rsid w:val="009B168C"/>
    <w:rsid w:val="009B604B"/>
    <w:rsid w:val="009C7131"/>
    <w:rsid w:val="009C7BBD"/>
    <w:rsid w:val="009D1A00"/>
    <w:rsid w:val="009E1C27"/>
    <w:rsid w:val="009E1E27"/>
    <w:rsid w:val="009E67E9"/>
    <w:rsid w:val="00A00763"/>
    <w:rsid w:val="00A07682"/>
    <w:rsid w:val="00A07A16"/>
    <w:rsid w:val="00A1389D"/>
    <w:rsid w:val="00A16A6F"/>
    <w:rsid w:val="00A22D28"/>
    <w:rsid w:val="00A239B5"/>
    <w:rsid w:val="00A3129D"/>
    <w:rsid w:val="00A35EDC"/>
    <w:rsid w:val="00A46C03"/>
    <w:rsid w:val="00A53FCA"/>
    <w:rsid w:val="00A544E1"/>
    <w:rsid w:val="00A629BD"/>
    <w:rsid w:val="00A64AF4"/>
    <w:rsid w:val="00A650FC"/>
    <w:rsid w:val="00A65D68"/>
    <w:rsid w:val="00A66F5A"/>
    <w:rsid w:val="00A730D6"/>
    <w:rsid w:val="00A74B25"/>
    <w:rsid w:val="00A752FF"/>
    <w:rsid w:val="00A76D61"/>
    <w:rsid w:val="00A81232"/>
    <w:rsid w:val="00A82D87"/>
    <w:rsid w:val="00A84361"/>
    <w:rsid w:val="00A97DB6"/>
    <w:rsid w:val="00AA13F4"/>
    <w:rsid w:val="00AA1FFC"/>
    <w:rsid w:val="00AB069D"/>
    <w:rsid w:val="00AB11D3"/>
    <w:rsid w:val="00AB13BB"/>
    <w:rsid w:val="00AB43D4"/>
    <w:rsid w:val="00AC2BAB"/>
    <w:rsid w:val="00AC56ED"/>
    <w:rsid w:val="00AC7E4A"/>
    <w:rsid w:val="00AC7FB5"/>
    <w:rsid w:val="00AD481E"/>
    <w:rsid w:val="00AE2614"/>
    <w:rsid w:val="00AE4369"/>
    <w:rsid w:val="00AE4383"/>
    <w:rsid w:val="00AE71CE"/>
    <w:rsid w:val="00AF0C8D"/>
    <w:rsid w:val="00AF1A05"/>
    <w:rsid w:val="00AF6BB5"/>
    <w:rsid w:val="00AF7996"/>
    <w:rsid w:val="00B0040B"/>
    <w:rsid w:val="00B0131F"/>
    <w:rsid w:val="00B01338"/>
    <w:rsid w:val="00B05518"/>
    <w:rsid w:val="00B074F0"/>
    <w:rsid w:val="00B17214"/>
    <w:rsid w:val="00B178CB"/>
    <w:rsid w:val="00B229D0"/>
    <w:rsid w:val="00B23167"/>
    <w:rsid w:val="00B35942"/>
    <w:rsid w:val="00B36851"/>
    <w:rsid w:val="00B4037C"/>
    <w:rsid w:val="00B44626"/>
    <w:rsid w:val="00B46481"/>
    <w:rsid w:val="00B60983"/>
    <w:rsid w:val="00B64931"/>
    <w:rsid w:val="00B7086D"/>
    <w:rsid w:val="00B729AA"/>
    <w:rsid w:val="00B73635"/>
    <w:rsid w:val="00B773BE"/>
    <w:rsid w:val="00B9519F"/>
    <w:rsid w:val="00B96CAD"/>
    <w:rsid w:val="00BA1028"/>
    <w:rsid w:val="00BB4F03"/>
    <w:rsid w:val="00BC1444"/>
    <w:rsid w:val="00BD473F"/>
    <w:rsid w:val="00BD5C05"/>
    <w:rsid w:val="00BE1524"/>
    <w:rsid w:val="00BE336A"/>
    <w:rsid w:val="00BE79A0"/>
    <w:rsid w:val="00BF1746"/>
    <w:rsid w:val="00BF37CE"/>
    <w:rsid w:val="00BF525C"/>
    <w:rsid w:val="00BF5A1F"/>
    <w:rsid w:val="00BF7EF4"/>
    <w:rsid w:val="00C03C31"/>
    <w:rsid w:val="00C04CF9"/>
    <w:rsid w:val="00C12048"/>
    <w:rsid w:val="00C12320"/>
    <w:rsid w:val="00C13626"/>
    <w:rsid w:val="00C14EF7"/>
    <w:rsid w:val="00C15249"/>
    <w:rsid w:val="00C1676E"/>
    <w:rsid w:val="00C24070"/>
    <w:rsid w:val="00C30752"/>
    <w:rsid w:val="00C30E99"/>
    <w:rsid w:val="00C32CCA"/>
    <w:rsid w:val="00C32F08"/>
    <w:rsid w:val="00C51637"/>
    <w:rsid w:val="00C6618B"/>
    <w:rsid w:val="00C66F1E"/>
    <w:rsid w:val="00C81996"/>
    <w:rsid w:val="00C830A8"/>
    <w:rsid w:val="00C85E53"/>
    <w:rsid w:val="00C943B0"/>
    <w:rsid w:val="00C95599"/>
    <w:rsid w:val="00C96B3E"/>
    <w:rsid w:val="00CA4EF7"/>
    <w:rsid w:val="00CA7FDB"/>
    <w:rsid w:val="00CB2E17"/>
    <w:rsid w:val="00CB46AA"/>
    <w:rsid w:val="00CB5389"/>
    <w:rsid w:val="00CB7332"/>
    <w:rsid w:val="00CC69EE"/>
    <w:rsid w:val="00CD0159"/>
    <w:rsid w:val="00CD02CD"/>
    <w:rsid w:val="00CD0D76"/>
    <w:rsid w:val="00CD5823"/>
    <w:rsid w:val="00CD5E53"/>
    <w:rsid w:val="00CE5BCC"/>
    <w:rsid w:val="00CF3FF2"/>
    <w:rsid w:val="00CF4584"/>
    <w:rsid w:val="00CF606F"/>
    <w:rsid w:val="00D019B7"/>
    <w:rsid w:val="00D12CB5"/>
    <w:rsid w:val="00D255D3"/>
    <w:rsid w:val="00D25621"/>
    <w:rsid w:val="00D32939"/>
    <w:rsid w:val="00D32AAC"/>
    <w:rsid w:val="00D34CDF"/>
    <w:rsid w:val="00D42D6D"/>
    <w:rsid w:val="00D45364"/>
    <w:rsid w:val="00D46DD1"/>
    <w:rsid w:val="00D55F25"/>
    <w:rsid w:val="00D62089"/>
    <w:rsid w:val="00D66DFF"/>
    <w:rsid w:val="00D727AC"/>
    <w:rsid w:val="00D75394"/>
    <w:rsid w:val="00D77059"/>
    <w:rsid w:val="00D80492"/>
    <w:rsid w:val="00D8191B"/>
    <w:rsid w:val="00D81D9A"/>
    <w:rsid w:val="00D928D9"/>
    <w:rsid w:val="00D933BB"/>
    <w:rsid w:val="00D96827"/>
    <w:rsid w:val="00D96C11"/>
    <w:rsid w:val="00DA0A0B"/>
    <w:rsid w:val="00DA0CB9"/>
    <w:rsid w:val="00DA4ACB"/>
    <w:rsid w:val="00DA71E7"/>
    <w:rsid w:val="00DA7C5B"/>
    <w:rsid w:val="00DC15C5"/>
    <w:rsid w:val="00DC16E6"/>
    <w:rsid w:val="00DC1B75"/>
    <w:rsid w:val="00DC4C41"/>
    <w:rsid w:val="00DC57B0"/>
    <w:rsid w:val="00DC5ECA"/>
    <w:rsid w:val="00DC6D87"/>
    <w:rsid w:val="00DD003A"/>
    <w:rsid w:val="00DD1425"/>
    <w:rsid w:val="00DD1F41"/>
    <w:rsid w:val="00DD4EF6"/>
    <w:rsid w:val="00DD71F7"/>
    <w:rsid w:val="00DE5810"/>
    <w:rsid w:val="00DE64CA"/>
    <w:rsid w:val="00DF176B"/>
    <w:rsid w:val="00E05492"/>
    <w:rsid w:val="00E05F59"/>
    <w:rsid w:val="00E06EC6"/>
    <w:rsid w:val="00E10EAE"/>
    <w:rsid w:val="00E1123A"/>
    <w:rsid w:val="00E1229E"/>
    <w:rsid w:val="00E159DF"/>
    <w:rsid w:val="00E20460"/>
    <w:rsid w:val="00E2252A"/>
    <w:rsid w:val="00E246DD"/>
    <w:rsid w:val="00E26817"/>
    <w:rsid w:val="00E30AC4"/>
    <w:rsid w:val="00E30FC0"/>
    <w:rsid w:val="00E32C0A"/>
    <w:rsid w:val="00E37CD3"/>
    <w:rsid w:val="00E47D47"/>
    <w:rsid w:val="00E509D5"/>
    <w:rsid w:val="00E546C4"/>
    <w:rsid w:val="00E566CD"/>
    <w:rsid w:val="00E56F61"/>
    <w:rsid w:val="00E60FB3"/>
    <w:rsid w:val="00E702DB"/>
    <w:rsid w:val="00E709E6"/>
    <w:rsid w:val="00E73B54"/>
    <w:rsid w:val="00E756CC"/>
    <w:rsid w:val="00E7632B"/>
    <w:rsid w:val="00E77A2A"/>
    <w:rsid w:val="00E814A9"/>
    <w:rsid w:val="00E83170"/>
    <w:rsid w:val="00E86E60"/>
    <w:rsid w:val="00E87681"/>
    <w:rsid w:val="00E9256A"/>
    <w:rsid w:val="00E92D76"/>
    <w:rsid w:val="00E95522"/>
    <w:rsid w:val="00E9671B"/>
    <w:rsid w:val="00EA1097"/>
    <w:rsid w:val="00EA10CD"/>
    <w:rsid w:val="00EA3340"/>
    <w:rsid w:val="00EA5622"/>
    <w:rsid w:val="00EA7D02"/>
    <w:rsid w:val="00EB54E2"/>
    <w:rsid w:val="00EB7005"/>
    <w:rsid w:val="00EC0353"/>
    <w:rsid w:val="00EC081D"/>
    <w:rsid w:val="00EC160B"/>
    <w:rsid w:val="00ED02C3"/>
    <w:rsid w:val="00ED1D30"/>
    <w:rsid w:val="00EE12E0"/>
    <w:rsid w:val="00EF2D21"/>
    <w:rsid w:val="00EF3AA1"/>
    <w:rsid w:val="00EF46DB"/>
    <w:rsid w:val="00EF5C56"/>
    <w:rsid w:val="00F020E6"/>
    <w:rsid w:val="00F056E2"/>
    <w:rsid w:val="00F10DDC"/>
    <w:rsid w:val="00F125AC"/>
    <w:rsid w:val="00F13561"/>
    <w:rsid w:val="00F140A1"/>
    <w:rsid w:val="00F17966"/>
    <w:rsid w:val="00F20422"/>
    <w:rsid w:val="00F26157"/>
    <w:rsid w:val="00F36425"/>
    <w:rsid w:val="00F431A3"/>
    <w:rsid w:val="00F44FA7"/>
    <w:rsid w:val="00F459C3"/>
    <w:rsid w:val="00F50256"/>
    <w:rsid w:val="00F54AE0"/>
    <w:rsid w:val="00F5670D"/>
    <w:rsid w:val="00F57514"/>
    <w:rsid w:val="00F64A4D"/>
    <w:rsid w:val="00F67689"/>
    <w:rsid w:val="00F73319"/>
    <w:rsid w:val="00F74002"/>
    <w:rsid w:val="00F871E5"/>
    <w:rsid w:val="00F87F08"/>
    <w:rsid w:val="00F904FC"/>
    <w:rsid w:val="00F909FC"/>
    <w:rsid w:val="00F91E43"/>
    <w:rsid w:val="00F9391F"/>
    <w:rsid w:val="00FA0727"/>
    <w:rsid w:val="00FA0CC2"/>
    <w:rsid w:val="00FA1747"/>
    <w:rsid w:val="00FA2986"/>
    <w:rsid w:val="00FA3E01"/>
    <w:rsid w:val="00FA65AE"/>
    <w:rsid w:val="00FB091A"/>
    <w:rsid w:val="00FB0DDB"/>
    <w:rsid w:val="00FB1581"/>
    <w:rsid w:val="00FB2578"/>
    <w:rsid w:val="00FB539B"/>
    <w:rsid w:val="00FC50FD"/>
    <w:rsid w:val="00FD02EA"/>
    <w:rsid w:val="00FD038F"/>
    <w:rsid w:val="00FD0671"/>
    <w:rsid w:val="00FD2BD7"/>
    <w:rsid w:val="00FD4023"/>
    <w:rsid w:val="00FD5766"/>
    <w:rsid w:val="00FD7E6F"/>
    <w:rsid w:val="00FE05C6"/>
    <w:rsid w:val="00FE4499"/>
    <w:rsid w:val="00FE5049"/>
    <w:rsid w:val="00FE57F0"/>
    <w:rsid w:val="00FE59C2"/>
    <w:rsid w:val="00FE6FBB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D6CD3E"/>
  <w15:docId w15:val="{CB31B825-0F9A-4235-B44E-DF3D5C8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B5"/>
    <w:pPr>
      <w:autoSpaceDE w:val="0"/>
      <w:autoSpaceDN w:val="0"/>
      <w:spacing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9"/>
    <w:qFormat/>
    <w:rsid w:val="0065376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72BE"/>
    <w:pPr>
      <w:keepNext/>
      <w:autoSpaceDE/>
      <w:autoSpaceDN/>
      <w:jc w:val="both"/>
      <w:outlineLvl w:val="1"/>
    </w:pPr>
    <w:rPr>
      <w:rFonts w:eastAsia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72BE"/>
    <w:pPr>
      <w:keepNext/>
      <w:autoSpaceDE/>
      <w:autoSpaceDN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39B5"/>
    <w:pPr>
      <w:keepNext/>
      <w:autoSpaceDE/>
      <w:autoSpaceDN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0272BE"/>
    <w:pPr>
      <w:autoSpaceDE/>
      <w:autoSpaceDN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72BE"/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0272BE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rsid w:val="000272BE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styleId="a3">
    <w:name w:val="Strong"/>
    <w:basedOn w:val="a0"/>
    <w:uiPriority w:val="22"/>
    <w:qFormat/>
    <w:rsid w:val="00653761"/>
    <w:rPr>
      <w:b/>
      <w:bCs/>
    </w:rPr>
  </w:style>
  <w:style w:type="paragraph" w:styleId="a4">
    <w:name w:val="caption"/>
    <w:basedOn w:val="a"/>
    <w:next w:val="a"/>
    <w:uiPriority w:val="99"/>
    <w:unhideWhenUsed/>
    <w:qFormat/>
    <w:rsid w:val="00AF6BB5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AF6BB5"/>
    <w:pPr>
      <w:spacing w:line="240" w:lineRule="auto"/>
    </w:pPr>
    <w:rPr>
      <w:rFonts w:ascii="Calibri" w:eastAsia="Batang" w:hAnsi="Calibri" w:cs="Times New Roman"/>
      <w:lang w:val="uk-UA"/>
    </w:rPr>
  </w:style>
  <w:style w:type="character" w:styleId="a6">
    <w:name w:val="Hyperlink"/>
    <w:basedOn w:val="a0"/>
    <w:uiPriority w:val="99"/>
    <w:unhideWhenUsed/>
    <w:rsid w:val="00AF6B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6BB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6BB5"/>
    <w:rPr>
      <w:rFonts w:ascii="Tahoma" w:eastAsia="Batang" w:hAnsi="Tahoma" w:cs="Tahoma"/>
      <w:sz w:val="16"/>
      <w:szCs w:val="16"/>
      <w:lang w:val="uk-UA" w:eastAsia="uk-UA"/>
    </w:rPr>
  </w:style>
  <w:style w:type="paragraph" w:customStyle="1" w:styleId="31">
    <w:name w:val="Без интервала3"/>
    <w:uiPriority w:val="99"/>
    <w:rsid w:val="00334852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99"/>
    <w:qFormat/>
    <w:rsid w:val="00732220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rvts0">
    <w:name w:val="rvts0"/>
    <w:basedOn w:val="a0"/>
    <w:uiPriority w:val="99"/>
    <w:rsid w:val="00732220"/>
    <w:rPr>
      <w:rFonts w:cs="Times New Roman"/>
    </w:rPr>
  </w:style>
  <w:style w:type="paragraph" w:customStyle="1" w:styleId="11">
    <w:name w:val="Без интервала1"/>
    <w:uiPriority w:val="99"/>
    <w:rsid w:val="00732220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a">
    <w:name w:val="Нормальний текст"/>
    <w:basedOn w:val="a"/>
    <w:link w:val="ab"/>
    <w:rsid w:val="000272BE"/>
    <w:pPr>
      <w:autoSpaceDE/>
      <w:autoSpaceDN/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b">
    <w:name w:val="Нормальний текст Знак"/>
    <w:link w:val="aa"/>
    <w:uiPriority w:val="99"/>
    <w:locked/>
    <w:rsid w:val="000272BE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c">
    <w:name w:val="Назва документа"/>
    <w:basedOn w:val="a"/>
    <w:next w:val="aa"/>
    <w:uiPriority w:val="99"/>
    <w:rsid w:val="000272BE"/>
    <w:pPr>
      <w:keepNext/>
      <w:keepLines/>
      <w:autoSpaceDE/>
      <w:autoSpaceDN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0272BE"/>
    <w:pPr>
      <w:keepNext/>
      <w:keepLines/>
      <w:autoSpaceDE/>
      <w:autoSpaceDN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d">
    <w:name w:val="Normal (Web)"/>
    <w:basedOn w:val="a"/>
    <w:uiPriority w:val="99"/>
    <w:rsid w:val="000272BE"/>
    <w:pPr>
      <w:autoSpaceDE/>
      <w:autoSpaceDN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0272BE"/>
    <w:pPr>
      <w:suppressAutoHyphens/>
      <w:autoSpaceDE/>
      <w:autoSpaceDN/>
      <w:spacing w:after="60" w:line="220" w:lineRule="exact"/>
      <w:ind w:firstLine="284"/>
      <w:jc w:val="both"/>
    </w:pPr>
    <w:rPr>
      <w:rFonts w:eastAsia="Times New Roman"/>
      <w:sz w:val="20"/>
      <w:szCs w:val="20"/>
      <w:lang w:eastAsia="zh-CN"/>
    </w:rPr>
  </w:style>
  <w:style w:type="character" w:customStyle="1" w:styleId="StyleZakonu0">
    <w:name w:val="StyleZakonu Знак"/>
    <w:link w:val="StyleZakonu"/>
    <w:uiPriority w:val="99"/>
    <w:locked/>
    <w:rsid w:val="000272BE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rvps2">
    <w:name w:val="rvps2"/>
    <w:basedOn w:val="a"/>
    <w:uiPriority w:val="99"/>
    <w:rsid w:val="000272BE"/>
    <w:pPr>
      <w:suppressAutoHyphens/>
      <w:autoSpaceDE/>
      <w:autoSpaceDN/>
      <w:spacing w:before="280" w:after="280"/>
    </w:pPr>
    <w:rPr>
      <w:rFonts w:eastAsia="Times New Roman"/>
      <w:lang w:val="ru-RU" w:eastAsia="zh-CN"/>
    </w:rPr>
  </w:style>
  <w:style w:type="paragraph" w:customStyle="1" w:styleId="21">
    <w:name w:val="Основной текст 21"/>
    <w:basedOn w:val="a"/>
    <w:uiPriority w:val="99"/>
    <w:rsid w:val="000272BE"/>
    <w:pPr>
      <w:suppressAutoHyphens/>
      <w:autoSpaceDE/>
      <w:autoSpaceDN/>
      <w:ind w:right="6321"/>
      <w:jc w:val="both"/>
    </w:pPr>
    <w:rPr>
      <w:rFonts w:eastAsia="Times New Roman"/>
      <w:b/>
      <w:bCs/>
      <w:i/>
      <w:iCs/>
      <w:lang w:eastAsia="zh-CN"/>
    </w:rPr>
  </w:style>
  <w:style w:type="paragraph" w:customStyle="1" w:styleId="LO-Normal">
    <w:name w:val="LO-Normal"/>
    <w:uiPriority w:val="99"/>
    <w:rsid w:val="000272B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Название1"/>
    <w:basedOn w:val="LO-Normal"/>
    <w:next w:val="LO-Normal"/>
    <w:uiPriority w:val="99"/>
    <w:rsid w:val="000272BE"/>
    <w:pPr>
      <w:jc w:val="center"/>
    </w:pPr>
    <w:rPr>
      <w:sz w:val="28"/>
      <w:lang w:val="en-US"/>
    </w:rPr>
  </w:style>
  <w:style w:type="paragraph" w:customStyle="1" w:styleId="13">
    <w:name w:val="Абзац списка1"/>
    <w:basedOn w:val="a"/>
    <w:uiPriority w:val="99"/>
    <w:rsid w:val="000272BE"/>
    <w:pPr>
      <w:autoSpaceDE/>
      <w:autoSpaceDN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rvts9">
    <w:name w:val="rvts9"/>
    <w:basedOn w:val="a0"/>
    <w:uiPriority w:val="99"/>
    <w:rsid w:val="000272BE"/>
    <w:rPr>
      <w:rFonts w:cs="Times New Roman"/>
    </w:rPr>
  </w:style>
  <w:style w:type="paragraph" w:styleId="ae">
    <w:name w:val="Subtitle"/>
    <w:basedOn w:val="a"/>
    <w:link w:val="af"/>
    <w:uiPriority w:val="99"/>
    <w:qFormat/>
    <w:rsid w:val="000272BE"/>
    <w:pPr>
      <w:autoSpaceDE/>
      <w:autoSpaceDN/>
      <w:spacing w:after="200" w:line="276" w:lineRule="auto"/>
    </w:pPr>
    <w:rPr>
      <w:rFonts w:eastAsia="Times New Roman"/>
      <w:lang w:eastAsia="ru-RU"/>
    </w:rPr>
  </w:style>
  <w:style w:type="character" w:customStyle="1" w:styleId="af">
    <w:name w:val="Підзаголовок Знак"/>
    <w:basedOn w:val="a0"/>
    <w:link w:val="ae"/>
    <w:uiPriority w:val="99"/>
    <w:rsid w:val="000272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0272BE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uiPriority w:val="99"/>
    <w:rsid w:val="000272BE"/>
    <w:pPr>
      <w:autoSpaceDE/>
      <w:autoSpaceDN/>
      <w:ind w:left="708"/>
    </w:pPr>
    <w:rPr>
      <w:rFonts w:eastAsia="Times New Roman"/>
      <w:lang w:eastAsia="ru-RU"/>
    </w:rPr>
  </w:style>
  <w:style w:type="paragraph" w:customStyle="1" w:styleId="acxsplast">
    <w:name w:val="acxsplast"/>
    <w:basedOn w:val="a"/>
    <w:uiPriority w:val="99"/>
    <w:rsid w:val="000272BE"/>
    <w:pPr>
      <w:autoSpaceDE/>
      <w:autoSpaceDN/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f0">
    <w:name w:val="Emphasis"/>
    <w:basedOn w:val="a0"/>
    <w:uiPriority w:val="20"/>
    <w:qFormat/>
    <w:rsid w:val="000272BE"/>
    <w:rPr>
      <w:rFonts w:ascii="Times New Roman" w:hAnsi="Times New Roman" w:cs="Times New Roman"/>
      <w:i/>
    </w:rPr>
  </w:style>
  <w:style w:type="paragraph" w:styleId="af1">
    <w:name w:val="header"/>
    <w:basedOn w:val="a"/>
    <w:link w:val="af2"/>
    <w:uiPriority w:val="99"/>
    <w:semiHidden/>
    <w:rsid w:val="000272BE"/>
    <w:pPr>
      <w:tabs>
        <w:tab w:val="center" w:pos="4819"/>
        <w:tab w:val="right" w:pos="9639"/>
      </w:tabs>
      <w:autoSpaceDE/>
      <w:autoSpaceDN/>
    </w:pPr>
    <w:rPr>
      <w:rFonts w:eastAsia="Times New Roman"/>
      <w:noProof/>
    </w:rPr>
  </w:style>
  <w:style w:type="character" w:customStyle="1" w:styleId="af2">
    <w:name w:val="Верхній колонтитул Знак"/>
    <w:basedOn w:val="a0"/>
    <w:link w:val="af1"/>
    <w:uiPriority w:val="99"/>
    <w:semiHidden/>
    <w:rsid w:val="000272BE"/>
    <w:rPr>
      <w:rFonts w:ascii="Times New Roman" w:eastAsia="Times New Roman" w:hAnsi="Times New Roman" w:cs="Times New Roman"/>
      <w:noProof/>
      <w:sz w:val="24"/>
      <w:szCs w:val="24"/>
      <w:lang w:val="uk-UA" w:eastAsia="uk-UA"/>
    </w:rPr>
  </w:style>
  <w:style w:type="character" w:customStyle="1" w:styleId="af3">
    <w:name w:val="Нижній колонтитул Знак"/>
    <w:basedOn w:val="a0"/>
    <w:link w:val="af4"/>
    <w:uiPriority w:val="99"/>
    <w:semiHidden/>
    <w:rsid w:val="000272BE"/>
    <w:rPr>
      <w:rFonts w:ascii="Times New Roman" w:eastAsia="Times New Roman" w:hAnsi="Times New Roman" w:cs="Times New Roman"/>
      <w:noProof/>
      <w:sz w:val="24"/>
      <w:szCs w:val="24"/>
      <w:lang w:val="uk-UA" w:eastAsia="uk-UA"/>
    </w:rPr>
  </w:style>
  <w:style w:type="paragraph" w:styleId="af4">
    <w:name w:val="footer"/>
    <w:basedOn w:val="a"/>
    <w:link w:val="af3"/>
    <w:uiPriority w:val="99"/>
    <w:semiHidden/>
    <w:rsid w:val="000272BE"/>
    <w:pPr>
      <w:tabs>
        <w:tab w:val="center" w:pos="4819"/>
        <w:tab w:val="right" w:pos="9639"/>
      </w:tabs>
      <w:autoSpaceDE/>
      <w:autoSpaceDN/>
    </w:pPr>
    <w:rPr>
      <w:rFonts w:eastAsia="Times New Roman"/>
      <w:noProof/>
    </w:rPr>
  </w:style>
  <w:style w:type="character" w:customStyle="1" w:styleId="TitleChar">
    <w:name w:val="Title Char"/>
    <w:uiPriority w:val="99"/>
    <w:locked/>
    <w:rsid w:val="000272BE"/>
    <w:rPr>
      <w:sz w:val="24"/>
      <w:lang w:val="uk-UA" w:eastAsia="ru-RU"/>
    </w:rPr>
  </w:style>
  <w:style w:type="paragraph" w:styleId="af5">
    <w:name w:val="Title"/>
    <w:basedOn w:val="a"/>
    <w:link w:val="af6"/>
    <w:uiPriority w:val="99"/>
    <w:qFormat/>
    <w:rsid w:val="000272BE"/>
    <w:pPr>
      <w:autoSpaceDE/>
      <w:autoSpaceDN/>
      <w:jc w:val="center"/>
    </w:pPr>
    <w:rPr>
      <w:rFonts w:eastAsia="Times New Roman"/>
      <w:lang w:eastAsia="ru-RU"/>
    </w:rPr>
  </w:style>
  <w:style w:type="character" w:customStyle="1" w:styleId="af6">
    <w:name w:val="Назва Знак"/>
    <w:basedOn w:val="a0"/>
    <w:link w:val="af5"/>
    <w:uiPriority w:val="99"/>
    <w:rsid w:val="000272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7">
    <w:name w:val="Body Text"/>
    <w:basedOn w:val="a"/>
    <w:link w:val="af8"/>
    <w:uiPriority w:val="99"/>
    <w:semiHidden/>
    <w:rsid w:val="000272BE"/>
    <w:pPr>
      <w:autoSpaceDE/>
      <w:autoSpaceDN/>
    </w:pPr>
    <w:rPr>
      <w:rFonts w:eastAsia="Times New Roman"/>
      <w:b/>
      <w:bCs/>
      <w:lang w:eastAsia="ru-RU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0272B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5">
    <w:name w:val="Обычный1"/>
    <w:uiPriority w:val="99"/>
    <w:rsid w:val="000272BE"/>
    <w:pPr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">
    <w:name w:val="d"/>
    <w:basedOn w:val="a"/>
    <w:uiPriority w:val="99"/>
    <w:rsid w:val="000272BE"/>
    <w:pPr>
      <w:autoSpaceDE/>
      <w:autoSpaceDN/>
      <w:spacing w:before="20" w:after="100" w:afterAutospacing="1"/>
      <w:ind w:firstLine="120"/>
    </w:pPr>
    <w:rPr>
      <w:rFonts w:ascii="Arial" w:eastAsia="Times New Roman" w:hAnsi="Arial" w:cs="Arial"/>
      <w:lang w:eastAsia="ru-RU"/>
    </w:rPr>
  </w:style>
  <w:style w:type="paragraph" w:customStyle="1" w:styleId="Iniiaieeoaeno">
    <w:name w:val="Iniiaiee oaeno"/>
    <w:uiPriority w:val="99"/>
    <w:rsid w:val="000272BE"/>
    <w:pPr>
      <w:autoSpaceDE w:val="0"/>
      <w:autoSpaceDN w:val="0"/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41">
    <w:name w:val="Основний текст (4)"/>
    <w:uiPriority w:val="99"/>
    <w:rsid w:val="000272BE"/>
    <w:rPr>
      <w:rFonts w:ascii="Times New Roman" w:hAnsi="Times New Roman"/>
      <w:spacing w:val="0"/>
      <w:sz w:val="18"/>
      <w:u w:val="none"/>
      <w:effect w:val="none"/>
    </w:rPr>
  </w:style>
  <w:style w:type="character" w:customStyle="1" w:styleId="af9">
    <w:name w:val="Зміст"/>
    <w:uiPriority w:val="99"/>
    <w:rsid w:val="000272BE"/>
    <w:rPr>
      <w:rFonts w:ascii="Times New Roman" w:hAnsi="Times New Roman"/>
      <w:spacing w:val="0"/>
      <w:sz w:val="18"/>
      <w:u w:val="none"/>
      <w:effect w:val="none"/>
    </w:rPr>
  </w:style>
  <w:style w:type="character" w:customStyle="1" w:styleId="apple-converted-space">
    <w:name w:val="apple-converted-space"/>
    <w:uiPriority w:val="99"/>
    <w:rsid w:val="000272BE"/>
    <w:rPr>
      <w:rFonts w:ascii="Times New Roman" w:hAnsi="Times New Roman"/>
    </w:rPr>
  </w:style>
  <w:style w:type="character" w:customStyle="1" w:styleId="rvts23">
    <w:name w:val="rvts23"/>
    <w:uiPriority w:val="99"/>
    <w:rsid w:val="000272BE"/>
    <w:rPr>
      <w:rFonts w:ascii="Times New Roman" w:hAnsi="Times New Roman"/>
    </w:rPr>
  </w:style>
  <w:style w:type="character" w:customStyle="1" w:styleId="rvts15">
    <w:name w:val="rvts15"/>
    <w:uiPriority w:val="99"/>
    <w:rsid w:val="000272BE"/>
    <w:rPr>
      <w:rFonts w:ascii="Times New Roman" w:hAnsi="Times New Roman"/>
    </w:rPr>
  </w:style>
  <w:style w:type="character" w:customStyle="1" w:styleId="rvts82">
    <w:name w:val="rvts82"/>
    <w:basedOn w:val="a0"/>
    <w:rsid w:val="000272BE"/>
  </w:style>
  <w:style w:type="paragraph" w:customStyle="1" w:styleId="22">
    <w:name w:val="Без интервала2"/>
    <w:uiPriority w:val="99"/>
    <w:rsid w:val="000272BE"/>
    <w:pPr>
      <w:spacing w:line="240" w:lineRule="auto"/>
    </w:pPr>
    <w:rPr>
      <w:rFonts w:ascii="Calibri" w:eastAsia="Batang" w:hAnsi="Calibri" w:cs="Times New Roman"/>
      <w:lang w:val="uk-UA"/>
    </w:rPr>
  </w:style>
  <w:style w:type="paragraph" w:customStyle="1" w:styleId="42">
    <w:name w:val="Без интервала4"/>
    <w:rsid w:val="008B2767"/>
    <w:pPr>
      <w:spacing w:line="240" w:lineRule="auto"/>
    </w:pPr>
    <w:rPr>
      <w:rFonts w:ascii="Calibri" w:eastAsia="Batang" w:hAnsi="Calibri" w:cs="Times New Roman"/>
      <w:lang w:val="uk-UA"/>
    </w:rPr>
  </w:style>
  <w:style w:type="character" w:customStyle="1" w:styleId="40">
    <w:name w:val="Заголовок 4 Знак"/>
    <w:basedOn w:val="a0"/>
    <w:link w:val="4"/>
    <w:rsid w:val="00A239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E190-0BF7-441D-951F-ED1615CB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31</Pages>
  <Words>44203</Words>
  <Characters>25197</Characters>
  <Application>Microsoft Office Word</Application>
  <DocSecurity>0</DocSecurity>
  <Lines>209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81</cp:revision>
  <cp:lastPrinted>2024-06-14T12:10:00Z</cp:lastPrinted>
  <dcterms:created xsi:type="dcterms:W3CDTF">2024-06-18T11:56:00Z</dcterms:created>
  <dcterms:modified xsi:type="dcterms:W3CDTF">2024-07-09T07:55:00Z</dcterms:modified>
</cp:coreProperties>
</file>