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3DD21" w14:textId="77777777" w:rsidR="00795FFA" w:rsidRDefault="00C25BC0" w:rsidP="00C25BC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</w:t>
      </w:r>
    </w:p>
    <w:p w14:paraId="306AE6AB" w14:textId="2BFCF173" w:rsidR="00C25BC0" w:rsidRPr="00A10915" w:rsidRDefault="00795FFA" w:rsidP="00C25BC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</w:t>
      </w:r>
      <w:r w:rsidR="00C25BC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C25BC0"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Додаток </w:t>
      </w:r>
      <w:r w:rsidR="00C25BC0"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="003B16E7">
        <w:rPr>
          <w:rFonts w:ascii="Times New Roman" w:eastAsia="Times New Roman" w:hAnsi="Times New Roman" w:cs="Times New Roman"/>
          <w:sz w:val="28"/>
          <w:szCs w:val="28"/>
          <w:lang w:bidi="en-US"/>
        </w:rPr>
        <w:t>2</w:t>
      </w:r>
    </w:p>
    <w:p w14:paraId="10200737" w14:textId="77777777" w:rsidR="00C25BC0" w:rsidRPr="00A10915" w:rsidRDefault="00C25BC0" w:rsidP="00C25BC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до рішення 21 сесії </w:t>
      </w:r>
    </w:p>
    <w:p w14:paraId="37C17B55" w14:textId="77777777" w:rsidR="00C25BC0" w:rsidRPr="00A10915" w:rsidRDefault="00C25BC0" w:rsidP="00C25BC0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міської ради 8 скликання </w:t>
      </w:r>
    </w:p>
    <w:p w14:paraId="14A5481E" w14:textId="77777777" w:rsidR="00C25BC0" w:rsidRPr="00A10915" w:rsidRDefault="00C25BC0" w:rsidP="00C25BC0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109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від 15.07.2022 року №563</w:t>
      </w:r>
    </w:p>
    <w:p w14:paraId="23CC7161" w14:textId="77777777" w:rsidR="00C25BC0" w:rsidRPr="00AD7A5F" w:rsidRDefault="00C25BC0" w:rsidP="00C25BC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E21CFB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7E97C9" w14:textId="77777777"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91C240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D5EEF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3E1C4D" w14:textId="77777777"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D09F3F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A1597" w14:textId="77777777"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14:paraId="219B3CAA" w14:textId="6CCF3D37" w:rsidR="00AD7A5F" w:rsidRPr="003D4688" w:rsidRDefault="00A923F7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Пилипівського</w:t>
      </w:r>
      <w:r w:rsidR="00074C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C312C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AD7A5F" w:rsidRPr="003D4688">
        <w:rPr>
          <w:rFonts w:ascii="Times New Roman" w:hAnsi="Times New Roman" w:cs="Times New Roman"/>
          <w:b/>
          <w:bCs/>
          <w:sz w:val="32"/>
          <w:szCs w:val="32"/>
        </w:rPr>
        <w:t>будинку культури</w:t>
      </w:r>
    </w:p>
    <w:p w14:paraId="5B731482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14:paraId="68E69564" w14:textId="6F10C06B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</w:t>
      </w:r>
      <w:r w:rsidR="003D4F10">
        <w:rPr>
          <w:rFonts w:ascii="Times New Roman" w:hAnsi="Times New Roman" w:cs="Times New Roman"/>
          <w:b/>
          <w:sz w:val="32"/>
          <w:szCs w:val="32"/>
        </w:rPr>
        <w:t>-</w:t>
      </w:r>
      <w:r w:rsidRPr="003D4688">
        <w:rPr>
          <w:rFonts w:ascii="Times New Roman" w:hAnsi="Times New Roman" w:cs="Times New Roman"/>
          <w:b/>
          <w:sz w:val="32"/>
          <w:szCs w:val="32"/>
        </w:rPr>
        <w:t>Подільського району</w:t>
      </w:r>
    </w:p>
    <w:p w14:paraId="70FE192F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14:paraId="5F190394" w14:textId="77777777"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14:paraId="5DAB26F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3E380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3B5754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92035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96E193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586406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0206AF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73802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BC9169" w14:textId="77777777"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341DD" w14:textId="77777777"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BFC5F" w14:textId="77777777" w:rsidR="00432897" w:rsidRPr="00AD7A5F" w:rsidRDefault="00432897" w:rsidP="00795FF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6DB77B" w14:textId="77777777"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24C3E5" w14:textId="77777777"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C1CB5" w14:textId="77777777" w:rsidR="00432897" w:rsidRPr="00C25BC0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25BC0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AD7A5F" w:rsidRPr="00C25BC0">
        <w:rPr>
          <w:rFonts w:ascii="Times New Roman" w:eastAsia="Calibri" w:hAnsi="Times New Roman" w:cs="Times New Roman"/>
          <w:sz w:val="28"/>
          <w:szCs w:val="28"/>
        </w:rPr>
        <w:t>р</w:t>
      </w:r>
      <w:r w:rsidR="007623D9" w:rsidRPr="00C25BC0">
        <w:rPr>
          <w:rFonts w:ascii="Times New Roman" w:eastAsia="Calibri" w:hAnsi="Times New Roman" w:cs="Times New Roman"/>
          <w:sz w:val="28"/>
          <w:szCs w:val="28"/>
        </w:rPr>
        <w:t>ік</w:t>
      </w:r>
    </w:p>
    <w:p w14:paraId="78661089" w14:textId="77777777"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14:paraId="40E70E04" w14:textId="21C79E93" w:rsidR="0050631A" w:rsidRPr="00A40F5E" w:rsidRDefault="005E14D6" w:rsidP="0051287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A923F7">
        <w:rPr>
          <w:rFonts w:ascii="Times New Roman" w:hAnsi="Times New Roman" w:cs="Times New Roman"/>
          <w:sz w:val="28"/>
          <w:szCs w:val="28"/>
        </w:rPr>
        <w:t>Пилипівського</w:t>
      </w:r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Pr="00A40F5E">
        <w:rPr>
          <w:rFonts w:ascii="Times New Roman" w:hAnsi="Times New Roman" w:cs="Times New Roman"/>
          <w:sz w:val="28"/>
          <w:szCs w:val="28"/>
        </w:rPr>
        <w:t xml:space="preserve">будинку культури  Могилів-Подільської міської ради Могилів-Подільського району Вінницької області (далі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14:paraId="6B960ADD" w14:textId="4B6ADD7F" w:rsidR="0050631A" w:rsidRPr="00A40F5E" w:rsidRDefault="005E14D6" w:rsidP="0051287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к</w:t>
      </w:r>
      <w:r w:rsidR="004E2054">
        <w:rPr>
          <w:rFonts w:ascii="Times New Roman" w:hAnsi="Times New Roman" w:cs="Times New Roman"/>
          <w:sz w:val="28"/>
          <w:szCs w:val="28"/>
        </w:rPr>
        <w:t xml:space="preserve">омунального закладу </w:t>
      </w:r>
      <w:r w:rsidR="00A923F7">
        <w:rPr>
          <w:rFonts w:ascii="Times New Roman" w:hAnsi="Times New Roman" w:cs="Times New Roman"/>
          <w:sz w:val="28"/>
          <w:szCs w:val="28"/>
        </w:rPr>
        <w:t>Пилипівського</w:t>
      </w:r>
      <w:r w:rsidR="00DC312C">
        <w:rPr>
          <w:rFonts w:ascii="Times New Roman" w:hAnsi="Times New Roman" w:cs="Times New Roman"/>
          <w:sz w:val="28"/>
          <w:szCs w:val="28"/>
        </w:rPr>
        <w:t xml:space="preserve"> сільського </w:t>
      </w:r>
      <w:r w:rsidR="004E2054">
        <w:rPr>
          <w:rFonts w:ascii="Times New Roman" w:hAnsi="Times New Roman" w:cs="Times New Roman"/>
          <w:sz w:val="28"/>
          <w:szCs w:val="28"/>
        </w:rPr>
        <w:t xml:space="preserve">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рада.</w:t>
      </w:r>
    </w:p>
    <w:p w14:paraId="04767056" w14:textId="1D2C66A7" w:rsidR="0050631A" w:rsidRPr="00A40F5E" w:rsidRDefault="005E14D6" w:rsidP="0051287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14:paraId="4EC055B4" w14:textId="77777777" w:rsidR="00D53C00" w:rsidRDefault="005E14D6" w:rsidP="0051287F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14:paraId="5DC04041" w14:textId="77777777" w:rsidR="0051287F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</w:t>
      </w:r>
    </w:p>
    <w:p w14:paraId="43A4B8A7" w14:textId="1A14561D" w:rsidR="00D53C00" w:rsidRDefault="0051287F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інших національних груп, що проживають на території України; </w:t>
      </w:r>
    </w:p>
    <w:p w14:paraId="214CA57A" w14:textId="31266E9D" w:rsidR="00D53C00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14:paraId="686A54B7" w14:textId="19385C12" w:rsidR="0050631A" w:rsidRPr="00A40F5E" w:rsidRDefault="00D53C00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14:paraId="1BDD8F1C" w14:textId="07D8BEB8" w:rsidR="0050631A" w:rsidRPr="00A40F5E" w:rsidRDefault="005E14D6" w:rsidP="0051287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14:paraId="1DC7DB1F" w14:textId="77777777" w:rsidR="00804257" w:rsidRDefault="005E14D6" w:rsidP="0051287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14:paraId="172E05B6" w14:textId="63613F91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14:paraId="5B9DDB9A" w14:textId="24D0848E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14:paraId="51FE7D88" w14:textId="6E79FE1F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14:paraId="2B22BB66" w14:textId="5916D07D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E7C0E98" w14:textId="62275C3F" w:rsidR="00804257" w:rsidRDefault="0051287F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14:paraId="2848D58E" w14:textId="04DA31B4" w:rsidR="00804257" w:rsidRDefault="0051287F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14:paraId="0D3577A4" w14:textId="6D9F6DD1" w:rsidR="00804257" w:rsidRDefault="0080425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r w:rsidR="003D4F10">
        <w:rPr>
          <w:rFonts w:ascii="Times New Roman" w:hAnsi="Times New Roman" w:cs="Times New Roman"/>
          <w:sz w:val="28"/>
          <w:szCs w:val="28"/>
        </w:rPr>
        <w:t>-</w:t>
      </w:r>
      <w:proofErr w:type="spellEnd"/>
    </w:p>
    <w:p w14:paraId="573B73E4" w14:textId="50C82961" w:rsidR="00C55E22" w:rsidRDefault="0051287F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14:paraId="47542257" w14:textId="77777777" w:rsidR="00E95FD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  <w:r w:rsidR="00E95F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07D288" w14:textId="5F53C6E0" w:rsidR="0050631A" w:rsidRPr="00A40F5E" w:rsidRDefault="00E95FD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14:paraId="52FA3ECC" w14:textId="4F013406" w:rsidR="00CF7AA3" w:rsidRPr="00A40F5E" w:rsidRDefault="005E14D6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DC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6547FE3C" w14:textId="0BDA75EA" w:rsidR="00804257" w:rsidRDefault="005E14D6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14:paraId="15F133BE" w14:textId="56EA3F57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14:paraId="615AC1BC" w14:textId="3451BDEA" w:rsidR="00804257" w:rsidRDefault="00E95FD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14:paraId="71C72E99" w14:textId="7A5D78BA" w:rsidR="0080425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14:paraId="238B3EF8" w14:textId="021B200F" w:rsidR="00E95FD7" w:rsidRDefault="00E95FD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14:paraId="047EA8B2" w14:textId="77777777" w:rsidR="00E95FD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4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проведення спектаклів, концертів, інших театрально-видовищних заході</w:t>
      </w:r>
      <w:proofErr w:type="gramStart"/>
      <w:r w:rsidR="005E14D6" w:rsidRPr="00A40F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у </w:t>
      </w:r>
    </w:p>
    <w:p w14:paraId="32E35F31" w14:textId="77777777" w:rsidR="00E95FD7" w:rsidRDefault="00E95FD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E5243B2" w14:textId="1F0E7B6E" w:rsidR="00804257" w:rsidRDefault="00E95FD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виконавців; </w:t>
      </w:r>
    </w:p>
    <w:p w14:paraId="09A1F811" w14:textId="77777777" w:rsidR="00E95FD7" w:rsidRDefault="00C55E22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</w:p>
    <w:p w14:paraId="34FC122E" w14:textId="5EC6596B" w:rsidR="00804257" w:rsidRDefault="00E95FD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14:paraId="45524028" w14:textId="5952AC7B" w:rsidR="0080425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14:paraId="7F742960" w14:textId="7ED9B054" w:rsidR="00676CC1" w:rsidRDefault="00E95FD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14:paraId="004E84C6" w14:textId="77777777" w:rsidR="00E95FD7" w:rsidRDefault="00676CC1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</w:t>
      </w:r>
    </w:p>
    <w:p w14:paraId="7323F032" w14:textId="77777777" w:rsidR="00E95FD7" w:rsidRDefault="00E95FD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CC1">
        <w:rPr>
          <w:rFonts w:ascii="Times New Roman" w:hAnsi="Times New Roman" w:cs="Times New Roman"/>
          <w:sz w:val="28"/>
          <w:szCs w:val="28"/>
        </w:rPr>
        <w:t xml:space="preserve">вечорів відпочинку,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дискотек, молодіжних балів, карнавалів, дитячих ранків </w:t>
      </w:r>
    </w:p>
    <w:p w14:paraId="704AB7B7" w14:textId="4E5BDFCC" w:rsidR="0050631A" w:rsidRPr="00A40F5E" w:rsidRDefault="00E95FD7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14:paraId="562FCFE8" w14:textId="61EAA20E" w:rsidR="005E14D6" w:rsidRPr="00A40F5E" w:rsidRDefault="005E14D6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="003D4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3D4F10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культури: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</w:t>
      </w:r>
      <w:r w:rsidR="003D4F10">
        <w:rPr>
          <w:rFonts w:ascii="Times New Roman" w:hAnsi="Times New Roman" w:cs="Times New Roman"/>
          <w:sz w:val="28"/>
          <w:szCs w:val="28"/>
        </w:rPr>
        <w:t xml:space="preserve">Могилів-Подільський р-н, </w:t>
      </w:r>
      <w:r w:rsidR="00A923F7">
        <w:rPr>
          <w:rFonts w:ascii="Times New Roman" w:hAnsi="Times New Roman" w:cs="Times New Roman"/>
          <w:sz w:val="28"/>
          <w:szCs w:val="28"/>
        </w:rPr>
        <w:t>село Пилипи, вул. Гагаріна, 7</w:t>
      </w:r>
      <w:r w:rsidR="00804257">
        <w:rPr>
          <w:rFonts w:ascii="Times New Roman" w:hAnsi="Times New Roman" w:cs="Times New Roman"/>
          <w:sz w:val="28"/>
          <w:szCs w:val="28"/>
        </w:rPr>
        <w:t>.</w:t>
      </w:r>
    </w:p>
    <w:p w14:paraId="0347ECFF" w14:textId="0BBEA0BB" w:rsidR="005E14D6" w:rsidRPr="00264948" w:rsidRDefault="005E14D6" w:rsidP="006A1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A923F7">
        <w:rPr>
          <w:rFonts w:ascii="Times New Roman" w:hAnsi="Times New Roman" w:cs="Times New Roman"/>
          <w:sz w:val="28"/>
          <w:szCs w:val="28"/>
        </w:rPr>
        <w:t>Пилипівський</w:t>
      </w:r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795FFA">
        <w:rPr>
          <w:rFonts w:ascii="Times New Roman" w:hAnsi="Times New Roman" w:cs="Times New Roman"/>
          <w:sz w:val="28"/>
          <w:szCs w:val="28"/>
        </w:rPr>
        <w:t>-</w:t>
      </w:r>
      <w:r w:rsidR="00DD2553" w:rsidRPr="00A40F5E">
        <w:rPr>
          <w:rFonts w:ascii="Times New Roman" w:hAnsi="Times New Roman" w:cs="Times New Roman"/>
          <w:sz w:val="28"/>
          <w:szCs w:val="28"/>
        </w:rPr>
        <w:t>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14:paraId="795BB3D2" w14:textId="4A734B53" w:rsidR="005E14D6" w:rsidRDefault="0080425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E95FD7">
        <w:rPr>
          <w:rFonts w:ascii="Times New Roman" w:hAnsi="Times New Roman" w:cs="Times New Roman"/>
          <w:sz w:val="28"/>
          <w:szCs w:val="28"/>
        </w:rPr>
        <w:t xml:space="preserve"> назва: </w:t>
      </w:r>
      <w:r w:rsidR="00A923F7">
        <w:rPr>
          <w:rFonts w:ascii="Times New Roman" w:hAnsi="Times New Roman" w:cs="Times New Roman"/>
          <w:sz w:val="28"/>
          <w:szCs w:val="28"/>
        </w:rPr>
        <w:t>Пилипівський</w:t>
      </w:r>
      <w:r w:rsidR="00074C6D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14:paraId="3E69B679" w14:textId="77777777" w:rsidR="00E95FD7" w:rsidRDefault="00E95FD7" w:rsidP="00EF2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B0D696A" w14:textId="77777777" w:rsidR="00E95FD7" w:rsidRPr="00A40F5E" w:rsidRDefault="00E95FD7" w:rsidP="00E95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14:paraId="7C91EE4E" w14:textId="77777777" w:rsidR="00E95FD7" w:rsidRPr="00A40F5E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14:paraId="05702EA2" w14:textId="77777777" w:rsidR="00E95FD7" w:rsidRPr="00A40F5E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культурно-дозвіллєві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14:paraId="3BB9BFEA" w14:textId="77777777" w:rsidR="00E95FD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Створення, реорганізація та ліквідація сільського будинку культури здійснюється відповідно до законодавства України. </w:t>
      </w:r>
    </w:p>
    <w:p w14:paraId="60043D49" w14:textId="77777777" w:rsidR="00E95FD7" w:rsidRPr="00AD03D2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1DB00C16" w14:textId="5B1D8C50" w:rsidR="00E95FD7" w:rsidRDefault="00E95FD7" w:rsidP="00E95F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3. Структура </w:t>
      </w:r>
      <w:r w:rsidR="00795FFA">
        <w:rPr>
          <w:rFonts w:ascii="Times New Roman" w:eastAsia="Calibri" w:hAnsi="Times New Roman" w:cs="Times New Roman"/>
          <w:b/>
          <w:sz w:val="28"/>
          <w:szCs w:val="28"/>
        </w:rPr>
        <w:t xml:space="preserve">та основні принципи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сільського </w:t>
      </w:r>
    </w:p>
    <w:p w14:paraId="05CC776C" w14:textId="77777777" w:rsidR="00E95FD7" w:rsidRDefault="00E95FD7" w:rsidP="00E95F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будинку культури</w:t>
      </w:r>
    </w:p>
    <w:p w14:paraId="100E0C08" w14:textId="77777777" w:rsidR="00E95FD7" w:rsidRPr="00A40F5E" w:rsidRDefault="00E95FD7" w:rsidP="00E95F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F03F50" w14:textId="77777777" w:rsidR="00E95FD7" w:rsidRPr="0065182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14:paraId="6CB9A093" w14:textId="77777777" w:rsidR="00E95FD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14:paraId="2852104E" w14:textId="77777777" w:rsidR="00E95FD7" w:rsidRPr="0065182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274458D2" w14:textId="733D05EE" w:rsidR="00E95FD7" w:rsidRPr="00651827" w:rsidRDefault="00E95FD7" w:rsidP="00795FF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14:paraId="1CF4CFAC" w14:textId="63043030" w:rsidR="00E95FD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14:paraId="2C6A6F53" w14:textId="77777777" w:rsidR="00E95FD7" w:rsidRPr="0065182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76CFABAF" w14:textId="77777777" w:rsidR="00E95FD7" w:rsidRPr="00A40F5E" w:rsidRDefault="00E95FD7" w:rsidP="00E95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Управління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14:paraId="17FA58BE" w14:textId="77777777" w:rsidR="00E95FD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>
        <w:rPr>
          <w:rFonts w:ascii="Times New Roman" w:hAnsi="Times New Roman" w:cs="Times New Roman"/>
          <w:sz w:val="28"/>
          <w:szCs w:val="28"/>
        </w:rPr>
        <w:t>наказом управління культури та інформаційної діяльності Могилів-Подільської міської ради (далі - Орган управління), як Орган уповноважений Засновником.</w:t>
      </w:r>
    </w:p>
    <w:p w14:paraId="7A2B2C23" w14:textId="77777777" w:rsidR="00E95FD7" w:rsidRPr="0065182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14:paraId="654946FB" w14:textId="77777777" w:rsidR="00E95FD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14:paraId="4734E639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14:paraId="5370E6C8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4D1">
        <w:rPr>
          <w:rFonts w:ascii="Times New Roman" w:hAnsi="Times New Roman" w:cs="Times New Roman"/>
          <w:sz w:val="28"/>
          <w:szCs w:val="28"/>
        </w:rPr>
        <w:t>з</w:t>
      </w:r>
      <w:r w:rsidRPr="00651827">
        <w:rPr>
          <w:rFonts w:ascii="Times New Roman" w:hAnsi="Times New Roman" w:cs="Times New Roman"/>
          <w:sz w:val="28"/>
          <w:szCs w:val="28"/>
        </w:rPr>
        <w:t xml:space="preserve">абезпечує контроль за виконанням планів, програм,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культурно-дозвіллєвих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526AD6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14:paraId="4DD967F6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14:paraId="28762880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творчості,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 xml:space="preserve">ідповідно до запитів </w:t>
      </w:r>
    </w:p>
    <w:p w14:paraId="57FC9210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населення;</w:t>
      </w:r>
    </w:p>
    <w:p w14:paraId="0F7C484E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</w:t>
      </w:r>
      <w:proofErr w:type="gramStart"/>
      <w:r w:rsidRPr="006518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51827">
        <w:rPr>
          <w:rFonts w:ascii="Times New Roman" w:hAnsi="Times New Roman" w:cs="Times New Roman"/>
          <w:sz w:val="28"/>
          <w:szCs w:val="28"/>
        </w:rPr>
        <w:t xml:space="preserve">ідприємствах, установах та </w:t>
      </w:r>
    </w:p>
    <w:p w14:paraId="2DEE9FAB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організаціях і відповідає </w:t>
      </w:r>
      <w:r w:rsidRPr="000677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власником за </w:t>
      </w:r>
      <w:r w:rsidRPr="00651827">
        <w:rPr>
          <w:rFonts w:ascii="Times New Roman" w:hAnsi="Times New Roman" w:cs="Times New Roman"/>
          <w:sz w:val="28"/>
          <w:szCs w:val="28"/>
        </w:rPr>
        <w:t>результа</w:t>
      </w:r>
      <w:r>
        <w:rPr>
          <w:rFonts w:ascii="Times New Roman" w:hAnsi="Times New Roman" w:cs="Times New Roman"/>
          <w:sz w:val="28"/>
          <w:szCs w:val="28"/>
        </w:rPr>
        <w:t xml:space="preserve">ти діяльності будинку </w:t>
      </w:r>
    </w:p>
    <w:p w14:paraId="367039F7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культури;</w:t>
      </w:r>
    </w:p>
    <w:p w14:paraId="0A6C8037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14:paraId="7F7F7C64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</w:t>
      </w:r>
    </w:p>
    <w:p w14:paraId="58D4144B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завдань, стан і збереження майна, переданого в оперативне управління </w:t>
      </w:r>
    </w:p>
    <w:p w14:paraId="5B1B66C6" w14:textId="77777777" w:rsidR="00E95FD7" w:rsidRPr="0065182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будинку культури. </w:t>
      </w:r>
    </w:p>
    <w:p w14:paraId="4542987D" w14:textId="77777777" w:rsidR="00E95FD7" w:rsidRDefault="00E95FD7" w:rsidP="00E95F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E0D618" w14:textId="0EED3DD4" w:rsidR="00E95FD7" w:rsidRDefault="00E95FD7" w:rsidP="00E95F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>
        <w:rPr>
          <w:rFonts w:ascii="Times New Roman" w:eastAsia="Calibri" w:hAnsi="Times New Roman" w:cs="Times New Roman"/>
          <w:b/>
          <w:sz w:val="28"/>
          <w:szCs w:val="28"/>
        </w:rPr>
        <w:t>ння сільського будинку культури</w:t>
      </w:r>
    </w:p>
    <w:p w14:paraId="1A8212AA" w14:textId="77777777" w:rsidR="00E95FD7" w:rsidRPr="00651827" w:rsidRDefault="00E95FD7" w:rsidP="00E95F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0B12C33A" w14:textId="77777777" w:rsidR="00E95FD7" w:rsidRPr="0065182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651827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14:paraId="69D835C6" w14:textId="77777777" w:rsidR="00E95FD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14:paraId="2693E57E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14:paraId="12D7D038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14:paraId="7C5BA5B8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14:paraId="62F17895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культури з </w:t>
      </w:r>
    </w:p>
    <w:p w14:paraId="64ABC5F7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14:paraId="2CD68CC4" w14:textId="77777777" w:rsidR="00E95FD7" w:rsidRPr="0065182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14:paraId="3DE31498" w14:textId="77777777" w:rsidR="00E95FD7" w:rsidRPr="0065182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14:paraId="4B99D972" w14:textId="77777777" w:rsidR="00E95FD7" w:rsidRPr="0065182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ради.</w:t>
      </w:r>
    </w:p>
    <w:p w14:paraId="3C545B99" w14:textId="133947C2" w:rsidR="00E95FD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Ведення звітності в сільському будинку культури здійснюється у порядку, визначеному нормативно-правовими актами.</w:t>
      </w:r>
    </w:p>
    <w:p w14:paraId="041038AC" w14:textId="77777777" w:rsidR="00E95FD7" w:rsidRPr="0065182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0B4ADD78" w14:textId="77777777" w:rsidR="00E95FD7" w:rsidRPr="00651827" w:rsidRDefault="00E95FD7" w:rsidP="00E95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14:paraId="521EF2C0" w14:textId="77777777" w:rsidR="00E95FD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14:paraId="08538566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ішенням Засновника;</w:t>
      </w:r>
    </w:p>
    <w:p w14:paraId="07313EC6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51827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6518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1827">
        <w:rPr>
          <w:rFonts w:ascii="Times New Roman" w:hAnsi="Times New Roman" w:cs="Times New Roman"/>
          <w:sz w:val="28"/>
          <w:szCs w:val="28"/>
        </w:rPr>
        <w:t xml:space="preserve">ішенням суду, якщо діяльність будинку культури суперечить чинному </w:t>
      </w:r>
    </w:p>
    <w:p w14:paraId="0741E58F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827">
        <w:rPr>
          <w:rFonts w:ascii="Times New Roman" w:hAnsi="Times New Roman" w:cs="Times New Roman"/>
          <w:sz w:val="28"/>
          <w:szCs w:val="28"/>
        </w:rPr>
        <w:t>законодавству, меті його</w:t>
      </w:r>
      <w:r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>
        <w:rPr>
          <w:rFonts w:ascii="Times New Roman" w:hAnsi="Times New Roman" w:cs="Times New Roman"/>
          <w:sz w:val="28"/>
          <w:szCs w:val="28"/>
        </w:rPr>
        <w:t xml:space="preserve">відацією </w:t>
      </w:r>
    </w:p>
    <w:p w14:paraId="06105833" w14:textId="77777777" w:rsidR="00E95FD7" w:rsidRDefault="00E95FD7" w:rsidP="00E95F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організації - Засновника.</w:t>
      </w:r>
    </w:p>
    <w:p w14:paraId="3C144750" w14:textId="77777777" w:rsidR="00E95FD7" w:rsidRPr="00651827" w:rsidRDefault="00E95FD7" w:rsidP="00E95FD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14:paraId="71009709" w14:textId="77777777" w:rsidR="00E95FD7" w:rsidRDefault="00E95FD7" w:rsidP="00E95FD7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AF1F58" w14:textId="77777777" w:rsidR="00E95FD7" w:rsidRDefault="00E95FD7" w:rsidP="00E95FD7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523C2C" w14:textId="77777777" w:rsidR="00E95FD7" w:rsidRDefault="00E95FD7" w:rsidP="00E95FD7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DB4F94" w14:textId="77777777" w:rsidR="00E95FD7" w:rsidRDefault="00E95FD7" w:rsidP="00E95FD7">
      <w:pPr>
        <w:tabs>
          <w:tab w:val="left" w:pos="709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82965A" w14:textId="77777777" w:rsidR="00E95FD7" w:rsidRDefault="00E95FD7" w:rsidP="00E95FD7">
      <w:pPr>
        <w:tabs>
          <w:tab w:val="left" w:pos="709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88DAAD" w14:textId="77777777" w:rsidR="00E95FD7" w:rsidRDefault="00E95FD7" w:rsidP="00E95FD7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39E6B5" w14:textId="366212D6" w:rsidR="00E95FD7" w:rsidRPr="00AD03D2" w:rsidRDefault="00E95FD7" w:rsidP="00E95FD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32D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7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11C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487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03D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AD03D2">
        <w:rPr>
          <w:rFonts w:ascii="Times New Roman" w:eastAsia="Calibri" w:hAnsi="Times New Roman" w:cs="Times New Roman"/>
          <w:sz w:val="28"/>
          <w:szCs w:val="28"/>
        </w:rPr>
        <w:tab/>
      </w:r>
      <w:r w:rsidRPr="00AD03D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="00732DB6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AD03D2">
        <w:rPr>
          <w:rFonts w:ascii="Times New Roman" w:eastAsia="Calibri" w:hAnsi="Times New Roman" w:cs="Times New Roman"/>
          <w:sz w:val="28"/>
          <w:szCs w:val="28"/>
        </w:rPr>
        <w:t>Тетяна БОРИСОВА</w:t>
      </w:r>
    </w:p>
    <w:p w14:paraId="395468A6" w14:textId="77777777" w:rsidR="00E95FD7" w:rsidRPr="00A40F5E" w:rsidRDefault="00E95FD7" w:rsidP="00E95FD7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3F794D" w14:textId="77777777" w:rsidR="00E95FD7" w:rsidRDefault="00E95FD7" w:rsidP="00E95FD7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1D665F" w14:textId="77777777" w:rsidR="00E95FD7" w:rsidRPr="00A40F5E" w:rsidRDefault="00E95FD7" w:rsidP="00E95FD7">
      <w:pPr>
        <w:spacing w:after="160" w:line="259" w:lineRule="auto"/>
        <w:jc w:val="center"/>
      </w:pPr>
    </w:p>
    <w:p w14:paraId="364E9EDF" w14:textId="77777777" w:rsidR="003D4F10" w:rsidRDefault="003D4F10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0E808B" w14:textId="77777777"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51827" w:rsidRPr="00A40F5E" w:rsidSect="0051287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D6"/>
    <w:rsid w:val="00067703"/>
    <w:rsid w:val="00074C6D"/>
    <w:rsid w:val="000A093A"/>
    <w:rsid w:val="000D2960"/>
    <w:rsid w:val="001152E7"/>
    <w:rsid w:val="00264948"/>
    <w:rsid w:val="00266FA8"/>
    <w:rsid w:val="002A295F"/>
    <w:rsid w:val="002D4DE8"/>
    <w:rsid w:val="002E6767"/>
    <w:rsid w:val="00303594"/>
    <w:rsid w:val="0032686D"/>
    <w:rsid w:val="0033110F"/>
    <w:rsid w:val="003B16E7"/>
    <w:rsid w:val="003C2EF6"/>
    <w:rsid w:val="003C79D8"/>
    <w:rsid w:val="003D4688"/>
    <w:rsid w:val="003D4F10"/>
    <w:rsid w:val="00432897"/>
    <w:rsid w:val="00487CC6"/>
    <w:rsid w:val="004E2054"/>
    <w:rsid w:val="0050631A"/>
    <w:rsid w:val="0051287F"/>
    <w:rsid w:val="005C1291"/>
    <w:rsid w:val="005E14D6"/>
    <w:rsid w:val="00651827"/>
    <w:rsid w:val="00676CC1"/>
    <w:rsid w:val="006878D4"/>
    <w:rsid w:val="006A1963"/>
    <w:rsid w:val="006B6611"/>
    <w:rsid w:val="006F1192"/>
    <w:rsid w:val="007324D1"/>
    <w:rsid w:val="00732DB6"/>
    <w:rsid w:val="0075290A"/>
    <w:rsid w:val="007623D9"/>
    <w:rsid w:val="00795FFA"/>
    <w:rsid w:val="00804257"/>
    <w:rsid w:val="00811381"/>
    <w:rsid w:val="00824D9B"/>
    <w:rsid w:val="008B11C0"/>
    <w:rsid w:val="009C1BD6"/>
    <w:rsid w:val="009C46FB"/>
    <w:rsid w:val="00A36842"/>
    <w:rsid w:val="00A40F5E"/>
    <w:rsid w:val="00A923F7"/>
    <w:rsid w:val="00AD368D"/>
    <w:rsid w:val="00AD7A5F"/>
    <w:rsid w:val="00B645AA"/>
    <w:rsid w:val="00B7766D"/>
    <w:rsid w:val="00BD66ED"/>
    <w:rsid w:val="00C2034F"/>
    <w:rsid w:val="00C25BC0"/>
    <w:rsid w:val="00C55E22"/>
    <w:rsid w:val="00C959A1"/>
    <w:rsid w:val="00CA1741"/>
    <w:rsid w:val="00CF15B4"/>
    <w:rsid w:val="00CF7AA3"/>
    <w:rsid w:val="00D01DB0"/>
    <w:rsid w:val="00D53C00"/>
    <w:rsid w:val="00D56D02"/>
    <w:rsid w:val="00D64794"/>
    <w:rsid w:val="00DC312C"/>
    <w:rsid w:val="00DD2553"/>
    <w:rsid w:val="00E6769C"/>
    <w:rsid w:val="00E95FD7"/>
    <w:rsid w:val="00EF2E07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1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196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14D9E-3144-4720-8B0D-87B0C1CF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1312</Words>
  <Characters>7481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Administrator</cp:lastModifiedBy>
  <cp:revision>26</cp:revision>
  <cp:lastPrinted>2022-07-26T13:45:00Z</cp:lastPrinted>
  <dcterms:created xsi:type="dcterms:W3CDTF">2022-06-25T18:42:00Z</dcterms:created>
  <dcterms:modified xsi:type="dcterms:W3CDTF">2022-08-04T09:37:00Z</dcterms:modified>
</cp:coreProperties>
</file>