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A9F" w:rsidRDefault="00E13A9F" w:rsidP="00E13A9F">
      <w:pPr>
        <w:pStyle w:val="a6"/>
        <w:ind w:left="567"/>
        <w:rPr>
          <w:rFonts w:ascii="Georgia" w:hAnsi="Georgia"/>
          <w:noProof/>
          <w:color w:val="000000"/>
          <w:sz w:val="28"/>
          <w:szCs w:val="28"/>
          <w:lang w:eastAsia="ru-RU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</w:t>
      </w:r>
    </w:p>
    <w:p w:rsidR="00E13A9F" w:rsidRPr="00C1298D" w:rsidRDefault="00E13A9F" w:rsidP="00E13A9F">
      <w:pPr>
        <w:pStyle w:val="a6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</w:t>
      </w:r>
      <w:r w:rsidR="006B79A3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9575" cy="581025"/>
            <wp:effectExtent l="19050" t="0" r="9525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A9F" w:rsidRPr="00C1298D" w:rsidRDefault="00E13A9F" w:rsidP="00E13A9F">
      <w:pPr>
        <w:pStyle w:val="a8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 w:rsidRPr="00C1298D">
        <w:rPr>
          <w:rFonts w:ascii="Georgia" w:hAnsi="Georgia"/>
          <w:bCs w:val="0"/>
          <w:i/>
          <w:smallCaps/>
          <w:color w:val="000000"/>
        </w:rPr>
        <w:t>УКРАЇНА</w:t>
      </w:r>
      <w:r w:rsidRPr="00C1298D">
        <w:rPr>
          <w:rFonts w:ascii="Georgia" w:hAnsi="Georgia"/>
          <w:bCs w:val="0"/>
          <w:i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 w:rsidRPr="00C1298D">
        <w:rPr>
          <w:rFonts w:ascii="Georgia" w:hAnsi="Georgia"/>
          <w:bCs w:val="0"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E13A9F" w:rsidRPr="00C1298D" w:rsidRDefault="00B86E2D" w:rsidP="00E13A9F">
      <w:pPr>
        <w:pStyle w:val="a8"/>
        <w:rPr>
          <w:rFonts w:ascii="Georgia" w:hAnsi="Georgia"/>
        </w:rPr>
      </w:pPr>
      <w:r w:rsidRPr="00B86E2D">
        <w:pict>
          <v:line id="Пряма сполучна лінія 5" o:spid="_x0000_s1030" style="position:absolute;left:0;text-align:left;z-index:251662336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E13A9F" w:rsidRPr="00C1298D" w:rsidRDefault="00E13A9F" w:rsidP="00E13A9F">
      <w:pPr>
        <w:pStyle w:val="a8"/>
        <w:rPr>
          <w:i/>
          <w:color w:val="000000"/>
          <w:sz w:val="32"/>
          <w:szCs w:val="32"/>
        </w:rPr>
      </w:pPr>
      <w:r w:rsidRPr="00C1298D">
        <w:rPr>
          <w:rFonts w:ascii="Georgia" w:hAnsi="Georgia"/>
          <w:i/>
          <w:color w:val="000000"/>
          <w:sz w:val="32"/>
          <w:szCs w:val="32"/>
        </w:rPr>
        <w:t>Р І Ш Е Н Н Я  №</w:t>
      </w:r>
      <w:r w:rsidRPr="00C1298D">
        <w:rPr>
          <w:i/>
          <w:color w:val="000000"/>
          <w:sz w:val="32"/>
          <w:szCs w:val="32"/>
        </w:rPr>
        <w:t>2</w:t>
      </w:r>
      <w:r w:rsidR="006B15F6">
        <w:rPr>
          <w:i/>
          <w:color w:val="000000"/>
          <w:sz w:val="32"/>
          <w:szCs w:val="32"/>
        </w:rPr>
        <w:t>6</w:t>
      </w:r>
      <w:r w:rsidRPr="00C1298D">
        <w:rPr>
          <w:i/>
          <w:color w:val="000000"/>
          <w:sz w:val="32"/>
          <w:szCs w:val="32"/>
        </w:rPr>
        <w:t>5</w:t>
      </w:r>
    </w:p>
    <w:p w:rsidR="00E13A9F" w:rsidRPr="00C1298D" w:rsidRDefault="00E13A9F" w:rsidP="00E13A9F">
      <w:pPr>
        <w:jc w:val="center"/>
        <w:rPr>
          <w:sz w:val="28"/>
          <w:szCs w:val="28"/>
        </w:rPr>
      </w:pPr>
    </w:p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5"/>
        <w:gridCol w:w="3426"/>
        <w:gridCol w:w="3312"/>
        <w:gridCol w:w="299"/>
        <w:gridCol w:w="768"/>
        <w:gridCol w:w="3423"/>
      </w:tblGrid>
      <w:tr w:rsidR="00E13A9F" w:rsidRPr="00C1298D" w:rsidTr="005853AB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13A9F" w:rsidRPr="00C1298D" w:rsidRDefault="00E13A9F" w:rsidP="005853A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Від 25.10.2016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13A9F" w:rsidRPr="00C1298D" w:rsidRDefault="00E13A9F" w:rsidP="005853A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10 сесії</w:t>
            </w:r>
          </w:p>
          <w:p w:rsidR="00E13A9F" w:rsidRPr="00C1298D" w:rsidRDefault="00E13A9F" w:rsidP="005853A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E13A9F" w:rsidRPr="00C1298D" w:rsidRDefault="00E13A9F" w:rsidP="005853A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E13A9F" w:rsidRPr="00C1298D" w:rsidRDefault="00E13A9F" w:rsidP="005853A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E13A9F" w:rsidRPr="00C1298D" w:rsidRDefault="00E13A9F" w:rsidP="005853AB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E13A9F" w:rsidRPr="00C1298D" w:rsidRDefault="00E13A9F" w:rsidP="005853AB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A9F" w:rsidRPr="00C1298D" w:rsidRDefault="00E13A9F" w:rsidP="005853AB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E13A9F" w:rsidRDefault="00EF6634" w:rsidP="00E13A9F">
      <w:pPr>
        <w:spacing w:after="0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A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хід виконання міської цільової соціальної програми профілактики, </w:t>
      </w:r>
      <w:r w:rsidR="00E13A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13A9F" w:rsidRDefault="00E13A9F" w:rsidP="00E13A9F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EF6634" w:rsidRPr="00E13A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діагностики та лікування вірусних гепатитів В і С </w:t>
      </w:r>
    </w:p>
    <w:p w:rsidR="00E13A9F" w:rsidRDefault="00EF6634" w:rsidP="00E13A9F">
      <w:pPr>
        <w:spacing w:after="0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A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r w:rsidR="0000404B">
        <w:rPr>
          <w:rFonts w:ascii="Times New Roman" w:hAnsi="Times New Roman" w:cs="Times New Roman"/>
          <w:b/>
          <w:sz w:val="28"/>
          <w:szCs w:val="28"/>
          <w:lang w:val="uk-UA"/>
        </w:rPr>
        <w:t>м.</w:t>
      </w:r>
      <w:r w:rsidR="00FD5C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0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Могилеві-Подільському на </w:t>
      </w:r>
      <w:r w:rsidRPr="00E13A9F">
        <w:rPr>
          <w:rFonts w:ascii="Times New Roman" w:hAnsi="Times New Roman" w:cs="Times New Roman"/>
          <w:b/>
          <w:sz w:val="28"/>
          <w:szCs w:val="28"/>
          <w:lang w:val="uk-UA"/>
        </w:rPr>
        <w:t>2014-</w:t>
      </w:r>
      <w:r w:rsidR="00E13A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2016 роки </w:t>
      </w:r>
    </w:p>
    <w:p w:rsidR="00EF6634" w:rsidRPr="00E13A9F" w:rsidRDefault="00E13A9F" w:rsidP="00E13A9F">
      <w:pPr>
        <w:spacing w:after="0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9 місяців 2016 року</w:t>
      </w:r>
    </w:p>
    <w:p w:rsidR="00133E81" w:rsidRPr="00E13A9F" w:rsidRDefault="00133E81" w:rsidP="00E13A9F">
      <w:pPr>
        <w:spacing w:after="0"/>
        <w:ind w:left="-851"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404B" w:rsidRDefault="00EF6634" w:rsidP="00217F7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13A9F">
        <w:rPr>
          <w:rFonts w:ascii="Times New Roman" w:hAnsi="Times New Roman" w:cs="Times New Roman"/>
          <w:sz w:val="28"/>
          <w:szCs w:val="28"/>
          <w:lang w:val="uk-UA"/>
        </w:rPr>
        <w:t>Відповідно до п.</w:t>
      </w:r>
      <w:r w:rsidR="00004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22 статті 26 Закону України «Про місцеве самоврядування в Україні», </w:t>
      </w:r>
      <w:r w:rsidR="00170F29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5925D9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EE662A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лікаря КУ «Могилів-Подільський МЦПМСД» </w:t>
      </w:r>
      <w:r w:rsidR="005925D9" w:rsidRPr="00E13A9F">
        <w:rPr>
          <w:rFonts w:ascii="Times New Roman" w:hAnsi="Times New Roman" w:cs="Times New Roman"/>
          <w:sz w:val="28"/>
          <w:szCs w:val="28"/>
          <w:lang w:val="uk-UA"/>
        </w:rPr>
        <w:t>Череватової</w:t>
      </w:r>
      <w:r w:rsidR="00EE662A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 по виконанню заходів міської цільової соціальної програми профілактики, діагностики та лікування вірусних гепатитів В і С у </w:t>
      </w:r>
    </w:p>
    <w:p w:rsidR="00EF6634" w:rsidRPr="00E13A9F" w:rsidRDefault="00EE662A" w:rsidP="000040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13A9F">
        <w:rPr>
          <w:rFonts w:ascii="Times New Roman" w:hAnsi="Times New Roman" w:cs="Times New Roman"/>
          <w:sz w:val="28"/>
          <w:szCs w:val="28"/>
          <w:lang w:val="uk-UA"/>
        </w:rPr>
        <w:t>місті м.</w:t>
      </w:r>
      <w:r w:rsidR="00004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Могилеві-Подільському на 2014-2016 роки, затвердженої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E13A9F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 43 сесії міської ради 6 скликання від 09.09.2014</w:t>
      </w:r>
      <w:r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E13A9F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,-</w:t>
      </w:r>
    </w:p>
    <w:p w:rsidR="00133E81" w:rsidRPr="00E13A9F" w:rsidRDefault="00133E81" w:rsidP="00217F73">
      <w:pPr>
        <w:spacing w:after="0" w:line="240" w:lineRule="auto"/>
        <w:ind w:left="-851" w:firstLine="851"/>
        <w:rPr>
          <w:rFonts w:ascii="Times New Roman" w:hAnsi="Times New Roman" w:cs="Times New Roman"/>
          <w:sz w:val="28"/>
          <w:szCs w:val="28"/>
          <w:lang w:val="uk-UA"/>
        </w:rPr>
      </w:pPr>
    </w:p>
    <w:p w:rsidR="00EF6634" w:rsidRPr="00E13A9F" w:rsidRDefault="00E13A9F" w:rsidP="00E13A9F">
      <w:pPr>
        <w:spacing w:after="0"/>
        <w:ind w:left="-851"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="00DC06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217F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C06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EF6634" w:rsidRPr="00E13A9F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133E81" w:rsidRPr="00E13A9F" w:rsidRDefault="00133E81" w:rsidP="00E13A9F">
      <w:pPr>
        <w:spacing w:after="0"/>
        <w:ind w:left="-851"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5C03" w:rsidRDefault="00E13A9F" w:rsidP="00E13A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Інформацію головн</w:t>
      </w:r>
      <w:r w:rsidR="00FD5C0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 лікар</w:t>
      </w:r>
      <w:r w:rsidR="00FD5C03">
        <w:rPr>
          <w:rFonts w:ascii="Times New Roman" w:hAnsi="Times New Roman" w:cs="Times New Roman"/>
          <w:sz w:val="28"/>
          <w:szCs w:val="28"/>
          <w:lang w:val="uk-UA"/>
        </w:rPr>
        <w:t xml:space="preserve">ів КУ «Могилів – Подільська окружна лікарня </w:t>
      </w:r>
    </w:p>
    <w:p w:rsidR="00F62B84" w:rsidRDefault="00FD5C03" w:rsidP="00E13A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інтенсивного лікування» Миколюка В.В.,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 КУ «Могилів-Подільський МЦПМСД» </w:t>
      </w:r>
    </w:p>
    <w:p w:rsidR="00F62B84" w:rsidRDefault="00F62B84" w:rsidP="00E13A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925D9" w:rsidRPr="00E13A9F">
        <w:rPr>
          <w:rFonts w:ascii="Times New Roman" w:hAnsi="Times New Roman" w:cs="Times New Roman"/>
          <w:sz w:val="28"/>
          <w:szCs w:val="28"/>
          <w:lang w:val="uk-UA"/>
        </w:rPr>
        <w:t>Череватової Н.П</w:t>
      </w:r>
      <w:r w:rsidR="00EE662A" w:rsidRPr="00E13A9F">
        <w:rPr>
          <w:rFonts w:ascii="Times New Roman" w:hAnsi="Times New Roman" w:cs="Times New Roman"/>
          <w:sz w:val="28"/>
          <w:szCs w:val="28"/>
          <w:lang w:val="uk-UA"/>
        </w:rPr>
        <w:t>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хід виконання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міської цільової соціальної програми </w:t>
      </w:r>
    </w:p>
    <w:p w:rsidR="00DC068D" w:rsidRDefault="00F62B84" w:rsidP="00E13A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профілактики, діагностики та лікування вірусних гепатитів В і С у </w:t>
      </w:r>
    </w:p>
    <w:p w:rsidR="00DC068D" w:rsidRDefault="00DC068D" w:rsidP="00E13A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004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Могилеві-Подільському на 2014-2016</w:t>
      </w:r>
      <w:r w:rsidR="00EE662A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 роки,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 за 9 місяці 2016</w:t>
      </w:r>
      <w:r w:rsidR="00FD5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662A" w:rsidRPr="00E13A9F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 взяти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F6634" w:rsidRPr="00E13A9F" w:rsidRDefault="00DC068D" w:rsidP="00E13A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відома.</w:t>
      </w:r>
    </w:p>
    <w:p w:rsidR="00F62B84" w:rsidRDefault="00F62B84" w:rsidP="00F62B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Роботу КУ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Могилів-Подільська ОЛІЛ» та КУ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«Могилів-Подільський </w:t>
      </w:r>
    </w:p>
    <w:p w:rsidR="00F62B84" w:rsidRDefault="00F62B84" w:rsidP="00F62B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МЦПМСД»</w:t>
      </w:r>
      <w:r w:rsidR="00EE662A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по реалізації завдань міської цільової соціальної програми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62B84" w:rsidRDefault="00F62B84" w:rsidP="00F62B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профілактики, діагностики та лікування вірусних гепатитів В і С у місті </w:t>
      </w:r>
    </w:p>
    <w:p w:rsidR="00EF6634" w:rsidRPr="00E13A9F" w:rsidRDefault="00F62B84" w:rsidP="00F62B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EE662A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Могилеві-Подільському на 2014-2016</w:t>
      </w:r>
      <w:r w:rsidR="00EE662A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 вважати задовільною.</w:t>
      </w:r>
    </w:p>
    <w:p w:rsidR="00DC068D" w:rsidRDefault="00F62B84" w:rsidP="00F62B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Головному лікарю КУ «Могилів-Подільська ОЛІЛ» Миколюку В.В.,</w:t>
      </w:r>
      <w:r w:rsidR="00DC0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головному </w:t>
      </w:r>
    </w:p>
    <w:p w:rsidR="00EF6634" w:rsidRPr="00E13A9F" w:rsidRDefault="00DC068D" w:rsidP="00F62B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лікарю КУ «Могилів-Подільський МЦПМСД» Череватовій Н.П.</w:t>
      </w:r>
      <w:r w:rsidR="005925D9" w:rsidRPr="00E13A9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662A" w:rsidRPr="00E13A9F">
        <w:rPr>
          <w:rFonts w:ascii="Times New Roman" w:hAnsi="Times New Roman" w:cs="Times New Roman"/>
          <w:sz w:val="28"/>
          <w:szCs w:val="28"/>
          <w:lang w:val="uk-UA"/>
        </w:rPr>
        <w:t>постійно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62B84" w:rsidRDefault="00F62B84" w:rsidP="00F62B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3.1.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EE662A" w:rsidRPr="00E13A9F">
        <w:rPr>
          <w:rFonts w:ascii="Times New Roman" w:hAnsi="Times New Roman" w:cs="Times New Roman"/>
          <w:sz w:val="28"/>
          <w:szCs w:val="28"/>
          <w:lang w:val="uk-UA"/>
        </w:rPr>
        <w:t>увати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 взаємодію первинного і вторинного рівня надання медичної </w:t>
      </w:r>
    </w:p>
    <w:p w:rsidR="00F62B84" w:rsidRDefault="00F62B84" w:rsidP="00F62B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допомоги в питаннях виявлення, реєстрації та диспансерного спостереження </w:t>
      </w:r>
    </w:p>
    <w:p w:rsidR="00EF6634" w:rsidRPr="00E13A9F" w:rsidRDefault="00F62B84" w:rsidP="00F62B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за хворими з вірусними гепатитами В і С.</w:t>
      </w:r>
    </w:p>
    <w:p w:rsidR="00F62B84" w:rsidRDefault="00F62B84" w:rsidP="00F62B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3.2.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Чітко дотримуватись вимог сучасних уніфікованих клінічних протоколів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</w:p>
    <w:p w:rsidR="00F62B84" w:rsidRDefault="00F62B84" w:rsidP="00F62B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надання медичної допомоги, клінічних маршрутів пацієнта щодо надання </w:t>
      </w:r>
    </w:p>
    <w:p w:rsidR="00F62B84" w:rsidRDefault="00F62B84" w:rsidP="00F62B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амбулаторної та стаціонарної медичної допомоги хворим з вірусними </w:t>
      </w:r>
    </w:p>
    <w:p w:rsidR="00F62B84" w:rsidRPr="00E13A9F" w:rsidRDefault="00F62B84" w:rsidP="00F62B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гепатитами В і С.</w:t>
      </w:r>
    </w:p>
    <w:p w:rsidR="00F62B84" w:rsidRDefault="00626D5D" w:rsidP="00626D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62B84">
        <w:rPr>
          <w:rFonts w:ascii="Times New Roman" w:hAnsi="Times New Roman" w:cs="Times New Roman"/>
          <w:sz w:val="28"/>
          <w:szCs w:val="28"/>
          <w:lang w:val="uk-UA"/>
        </w:rPr>
        <w:t xml:space="preserve">3.3.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Продовжувати вакцинопрофілактику вірусного гепатиту В серед осіб з групи </w:t>
      </w:r>
    </w:p>
    <w:p w:rsidR="00EF6634" w:rsidRDefault="00F62B84" w:rsidP="00F62B84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підвищеного ризику.</w:t>
      </w:r>
    </w:p>
    <w:p w:rsidR="00E4364E" w:rsidRPr="00E13A9F" w:rsidRDefault="00E4364E" w:rsidP="00F62B84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EE662A" w:rsidRPr="00F62B84" w:rsidRDefault="00F62B84" w:rsidP="00F62B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3.4. </w:t>
      </w:r>
      <w:r w:rsidR="00EF6634" w:rsidRPr="00F62B84">
        <w:rPr>
          <w:rFonts w:ascii="Times New Roman" w:hAnsi="Times New Roman" w:cs="Times New Roman"/>
          <w:sz w:val="28"/>
          <w:szCs w:val="28"/>
          <w:lang w:val="uk-UA"/>
        </w:rPr>
        <w:t>Директору МКП «ПТРЦ «Краяни» Фоменко Т.А.</w:t>
      </w:r>
      <w:r w:rsidR="00EE662A" w:rsidRPr="00F62B8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62B84" w:rsidRDefault="00F62B84" w:rsidP="00F62B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E662A" w:rsidRPr="00E13A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озміщувати надані матеріали з питань формування здорового способу </w:t>
      </w:r>
    </w:p>
    <w:p w:rsidR="00F62B84" w:rsidRDefault="00F62B84" w:rsidP="00F62B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626D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життя, в т.ч. профілактики вірусних гепатитів В і С в засобах масової </w:t>
      </w:r>
    </w:p>
    <w:p w:rsidR="00EF6634" w:rsidRPr="00E13A9F" w:rsidRDefault="00F62B84" w:rsidP="00626D5D">
      <w:pPr>
        <w:tabs>
          <w:tab w:val="left" w:pos="709"/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626D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>інформації.</w:t>
      </w:r>
    </w:p>
    <w:p w:rsidR="00626D5D" w:rsidRDefault="00626D5D" w:rsidP="00626D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</w:t>
      </w:r>
    </w:p>
    <w:p w:rsidR="00626D5D" w:rsidRDefault="00626D5D" w:rsidP="00626D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голови з питань діяльності виконавчих органів Кригана В.І. та на постійну </w:t>
      </w:r>
    </w:p>
    <w:p w:rsidR="00626D5D" w:rsidRDefault="00626D5D" w:rsidP="00626D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комісію з питань соціального захисту населення, охорони здоров’я, материнства </w:t>
      </w:r>
    </w:p>
    <w:p w:rsidR="00EF6634" w:rsidRPr="00E13A9F" w:rsidRDefault="00626D5D" w:rsidP="00626D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F6634" w:rsidRPr="00E13A9F">
        <w:rPr>
          <w:rFonts w:ascii="Times New Roman" w:hAnsi="Times New Roman" w:cs="Times New Roman"/>
          <w:sz w:val="28"/>
          <w:szCs w:val="28"/>
          <w:lang w:val="uk-UA"/>
        </w:rPr>
        <w:t xml:space="preserve">і дитинства (Соколовська Г.Г.).   </w:t>
      </w:r>
    </w:p>
    <w:p w:rsidR="00EF6634" w:rsidRDefault="00EF6634" w:rsidP="00E13A9F">
      <w:pPr>
        <w:spacing w:after="0"/>
        <w:ind w:left="-851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626D5D" w:rsidRDefault="00626D5D" w:rsidP="00E13A9F">
      <w:pPr>
        <w:spacing w:after="0"/>
        <w:ind w:left="-851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626D5D" w:rsidRDefault="00626D5D" w:rsidP="00E13A9F">
      <w:pPr>
        <w:spacing w:after="0"/>
        <w:ind w:left="-851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626D5D" w:rsidRDefault="00626D5D" w:rsidP="00E13A9F">
      <w:pPr>
        <w:spacing w:after="0"/>
        <w:ind w:left="-851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626D5D" w:rsidRDefault="00626D5D" w:rsidP="00E13A9F">
      <w:pPr>
        <w:spacing w:after="0"/>
        <w:ind w:left="-851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17F73" w:rsidRPr="00E13A9F" w:rsidRDefault="00217F73" w:rsidP="00E13A9F">
      <w:pPr>
        <w:spacing w:after="0"/>
        <w:ind w:left="-851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A775E" w:rsidRPr="00626D5D" w:rsidRDefault="00626D5D" w:rsidP="002A775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  <w:r w:rsidR="00DC068D"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 w:rsidR="00217F73"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Міський </w:t>
      </w:r>
      <w:r w:rsidR="00DC068D">
        <w:rPr>
          <w:rFonts w:ascii="Times New Roman CYR" w:hAnsi="Times New Roman CYR" w:cs="Times New Roman CYR"/>
          <w:sz w:val="28"/>
          <w:szCs w:val="28"/>
          <w:lang w:val="uk-UA"/>
        </w:rPr>
        <w:t xml:space="preserve">голова </w:t>
      </w:r>
      <w:r w:rsidR="00DC068D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DC068D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DC068D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DC068D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DC068D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DC068D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DC068D">
        <w:rPr>
          <w:rFonts w:ascii="Times New Roman CYR" w:hAnsi="Times New Roman CYR" w:cs="Times New Roman CYR"/>
          <w:sz w:val="28"/>
          <w:szCs w:val="28"/>
          <w:lang w:val="uk-UA"/>
        </w:rPr>
        <w:tab/>
        <w:t xml:space="preserve">    </w:t>
      </w:r>
      <w:r w:rsidR="002A775E" w:rsidRPr="00626D5D">
        <w:rPr>
          <w:rFonts w:ascii="Times New Roman CYR" w:hAnsi="Times New Roman CYR" w:cs="Times New Roman CYR"/>
          <w:sz w:val="28"/>
          <w:szCs w:val="28"/>
          <w:lang w:val="uk-UA"/>
        </w:rPr>
        <w:t xml:space="preserve"> П.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2A775E" w:rsidRPr="00626D5D">
        <w:rPr>
          <w:rFonts w:ascii="Times New Roman CYR" w:hAnsi="Times New Roman CYR" w:cs="Times New Roman CYR"/>
          <w:sz w:val="28"/>
          <w:szCs w:val="28"/>
          <w:lang w:val="uk-UA"/>
        </w:rPr>
        <w:t xml:space="preserve">Бровко </w:t>
      </w:r>
    </w:p>
    <w:p w:rsidR="002A775E" w:rsidRPr="00E23C49" w:rsidRDefault="002A775E" w:rsidP="002A775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2A775E" w:rsidRPr="002A775E" w:rsidRDefault="002A775E" w:rsidP="00EF6634">
      <w:pPr>
        <w:spacing w:after="0"/>
        <w:ind w:left="-851" w:firstLine="851"/>
        <w:rPr>
          <w:rFonts w:ascii="Times New Roman" w:hAnsi="Times New Roman" w:cs="Times New Roman"/>
          <w:lang w:val="uk-UA"/>
        </w:rPr>
      </w:pPr>
    </w:p>
    <w:sectPr w:rsidR="002A775E" w:rsidRPr="002A775E" w:rsidSect="00F62B84">
      <w:pgSz w:w="11906" w:h="16838"/>
      <w:pgMar w:top="284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DD0"/>
    <w:multiLevelType w:val="hybridMultilevel"/>
    <w:tmpl w:val="C9B4A038"/>
    <w:lvl w:ilvl="0" w:tplc="DFA2DB4E"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637F75"/>
    <w:multiLevelType w:val="hybridMultilevel"/>
    <w:tmpl w:val="38D48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5E311C"/>
    <w:multiLevelType w:val="multilevel"/>
    <w:tmpl w:val="E9A053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F6634"/>
    <w:rsid w:val="0000404B"/>
    <w:rsid w:val="00133E81"/>
    <w:rsid w:val="00170F29"/>
    <w:rsid w:val="00207BE6"/>
    <w:rsid w:val="00217F73"/>
    <w:rsid w:val="002A775E"/>
    <w:rsid w:val="00463893"/>
    <w:rsid w:val="004B0253"/>
    <w:rsid w:val="005925D9"/>
    <w:rsid w:val="00617057"/>
    <w:rsid w:val="00626D5D"/>
    <w:rsid w:val="00674973"/>
    <w:rsid w:val="006B15F6"/>
    <w:rsid w:val="006B79A3"/>
    <w:rsid w:val="006D4D9B"/>
    <w:rsid w:val="00711A56"/>
    <w:rsid w:val="007834CC"/>
    <w:rsid w:val="007C30E0"/>
    <w:rsid w:val="007D18A4"/>
    <w:rsid w:val="00844A44"/>
    <w:rsid w:val="009203ED"/>
    <w:rsid w:val="00A345FA"/>
    <w:rsid w:val="00B32314"/>
    <w:rsid w:val="00B86E2D"/>
    <w:rsid w:val="00C010E6"/>
    <w:rsid w:val="00C539BB"/>
    <w:rsid w:val="00DC068D"/>
    <w:rsid w:val="00E13A9F"/>
    <w:rsid w:val="00E23C49"/>
    <w:rsid w:val="00E255A6"/>
    <w:rsid w:val="00E4364E"/>
    <w:rsid w:val="00E62A32"/>
    <w:rsid w:val="00E62BF6"/>
    <w:rsid w:val="00EE662A"/>
    <w:rsid w:val="00EF6634"/>
    <w:rsid w:val="00F272BD"/>
    <w:rsid w:val="00F6114E"/>
    <w:rsid w:val="00F62B84"/>
    <w:rsid w:val="00FD5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4CC"/>
    <w:pPr>
      <w:ind w:left="720"/>
      <w:contextualSpacing/>
    </w:pPr>
  </w:style>
  <w:style w:type="paragraph" w:customStyle="1" w:styleId="Default">
    <w:name w:val="Default"/>
    <w:uiPriority w:val="99"/>
    <w:rsid w:val="002A775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A7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775E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99"/>
    <w:qFormat/>
    <w:rsid w:val="00E13A9F"/>
    <w:pPr>
      <w:spacing w:after="0" w:line="240" w:lineRule="auto"/>
    </w:pPr>
    <w:rPr>
      <w:rFonts w:ascii="Calibri" w:eastAsia="Batang" w:hAnsi="Calibri" w:cs="Times New Roman"/>
      <w:lang w:val="uk-UA" w:eastAsia="en-US"/>
    </w:rPr>
  </w:style>
  <w:style w:type="paragraph" w:styleId="a8">
    <w:name w:val="caption"/>
    <w:basedOn w:val="a"/>
    <w:next w:val="a"/>
    <w:uiPriority w:val="35"/>
    <w:qFormat/>
    <w:rsid w:val="00E13A9F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/>
    </w:rPr>
  </w:style>
  <w:style w:type="character" w:customStyle="1" w:styleId="a7">
    <w:name w:val="Без интервала Знак"/>
    <w:link w:val="a6"/>
    <w:uiPriority w:val="99"/>
    <w:locked/>
    <w:rsid w:val="00E13A9F"/>
    <w:rPr>
      <w:rFonts w:ascii="Calibri" w:eastAsia="Batang" w:hAnsi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LUSER</cp:lastModifiedBy>
  <cp:revision>23</cp:revision>
  <cp:lastPrinted>2016-10-04T05:39:00Z</cp:lastPrinted>
  <dcterms:created xsi:type="dcterms:W3CDTF">2016-09-29T06:09:00Z</dcterms:created>
  <dcterms:modified xsi:type="dcterms:W3CDTF">2016-11-03T12:12:00Z</dcterms:modified>
</cp:coreProperties>
</file>