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2680" w:type="pct"/>
        <w:tblInd w:w="4928" w:type="dxa"/>
        <w:tblLook w:val="01E0" w:firstRow="1" w:lastRow="1" w:firstColumn="1" w:lastColumn="1" w:noHBand="0" w:noVBand="0"/>
      </w:tblPr>
      <w:tblGrid>
        <w:gridCol w:w="5282"/>
      </w:tblGrid>
      <w:tr w:rsidR="003461F4" w:rsidRPr="00766EFC" w:rsidTr="00A53673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17AB4" w:rsidRPr="00017AB4" w:rsidRDefault="00017AB4" w:rsidP="00017AB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proofErr w:type="gramStart"/>
            <w:r w:rsidRPr="00017A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З</w:t>
            </w:r>
            <w:proofErr w:type="gramEnd"/>
            <w:r w:rsidRPr="00017A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А Т В Е Р Д Ж Е Н О</w:t>
            </w:r>
          </w:p>
          <w:p w:rsidR="00017AB4" w:rsidRPr="00017AB4" w:rsidRDefault="00017AB4" w:rsidP="00017AB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FE10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Розпорядженням</w:t>
            </w:r>
            <w:proofErr w:type="spellEnd"/>
            <w:r w:rsidRPr="00FE10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FE10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міського</w:t>
            </w:r>
            <w:proofErr w:type="spellEnd"/>
            <w:r w:rsidRPr="00FE10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FE10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голови</w:t>
            </w:r>
            <w:proofErr w:type="spellEnd"/>
            <w:r w:rsidRPr="00FE10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FE10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від</w:t>
            </w:r>
            <w:proofErr w:type="spellEnd"/>
            <w:r w:rsidR="00FE10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08.05.2018р.</w:t>
            </w:r>
            <w:r w:rsidRPr="00FE10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№</w:t>
            </w:r>
            <w:r w:rsidR="00FE10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125-р</w:t>
            </w:r>
          </w:p>
          <w:p w:rsidR="003461F4" w:rsidRPr="00766EFC" w:rsidRDefault="003461F4" w:rsidP="00A5367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461F4" w:rsidRPr="00766EFC" w:rsidTr="00A53673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3461F4" w:rsidRDefault="003461F4" w:rsidP="00A5367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3461F4" w:rsidRPr="00766EFC" w:rsidRDefault="003461F4" w:rsidP="003461F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3461F4" w:rsidRPr="00766EFC" w:rsidRDefault="003461F4" w:rsidP="003461F4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766EFC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ІНФОРМАЦІЙНА КАРТКА </w:t>
      </w:r>
    </w:p>
    <w:p w:rsidR="00017AB4" w:rsidRDefault="00024E87" w:rsidP="00017AB4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color w:val="000000"/>
          <w:sz w:val="24"/>
          <w:szCs w:val="24"/>
          <w:lang w:eastAsia="uk-UA"/>
        </w:rPr>
        <w:t>адміністративної послуги з в</w:t>
      </w:r>
      <w:r>
        <w:rPr>
          <w:b/>
          <w:sz w:val="24"/>
          <w:szCs w:val="24"/>
          <w:lang w:eastAsia="uk-UA"/>
        </w:rPr>
        <w:t xml:space="preserve">идачі витягу з Єдиного державного реєстру юридичних осіб, фізичних осіб – підприємців та громадських формувань </w:t>
      </w:r>
      <w:r>
        <w:rPr>
          <w:b/>
          <w:sz w:val="24"/>
          <w:szCs w:val="24"/>
          <w:lang w:eastAsia="uk-UA"/>
        </w:rPr>
        <w:br/>
      </w:r>
    </w:p>
    <w:p w:rsidR="003461F4" w:rsidRPr="00E243E7" w:rsidRDefault="003461F4" w:rsidP="003461F4">
      <w:pPr>
        <w:tabs>
          <w:tab w:val="left" w:pos="396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E243E7">
        <w:rPr>
          <w:rFonts w:ascii="Times New Roman" w:hAnsi="Times New Roman" w:cs="Times New Roman"/>
          <w:b/>
          <w:sz w:val="28"/>
          <w:szCs w:val="28"/>
          <w:u w:val="single"/>
          <w:lang w:eastAsia="uk-UA"/>
        </w:rPr>
        <w:t>Виконавчий комітет Могилів-Подільської міської ради Вінницької області</w:t>
      </w:r>
    </w:p>
    <w:p w:rsidR="003461F4" w:rsidRPr="00766EFC" w:rsidRDefault="003461F4" w:rsidP="003461F4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766EFC">
        <w:rPr>
          <w:rFonts w:ascii="Times New Roman" w:hAnsi="Times New Roman" w:cs="Times New Roman"/>
          <w:sz w:val="20"/>
          <w:szCs w:val="20"/>
          <w:lang w:eastAsia="uk-UA"/>
        </w:rPr>
        <w:t xml:space="preserve">(найменування суб’єкта надання адміністративної послуги) </w:t>
      </w:r>
    </w:p>
    <w:p w:rsidR="003461F4" w:rsidRPr="00766EFC" w:rsidRDefault="003461F4" w:rsidP="003461F4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</w:p>
    <w:tbl>
      <w:tblPr>
        <w:tblW w:w="5484" w:type="pct"/>
        <w:tblInd w:w="-507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82"/>
        <w:gridCol w:w="223"/>
        <w:gridCol w:w="128"/>
        <w:gridCol w:w="2815"/>
        <w:gridCol w:w="71"/>
        <w:gridCol w:w="7176"/>
        <w:gridCol w:w="9"/>
      </w:tblGrid>
      <w:tr w:rsidR="003461F4" w:rsidRPr="00766EFC" w:rsidTr="00024E87">
        <w:trPr>
          <w:gridBefore w:val="1"/>
          <w:gridAfter w:val="1"/>
          <w:wBefore w:w="132" w:type="pct"/>
          <w:wAfter w:w="4" w:type="pct"/>
        </w:trPr>
        <w:tc>
          <w:tcPr>
            <w:tcW w:w="4864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61F4" w:rsidRPr="00766EFC" w:rsidRDefault="003461F4" w:rsidP="00A536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bookmarkStart w:id="0" w:name="n14"/>
            <w:bookmarkEnd w:id="0"/>
            <w:r w:rsidRPr="00766E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3461F4" w:rsidRPr="00766EFC" w:rsidRDefault="003461F4" w:rsidP="00A536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3461F4" w:rsidRPr="00766EFC" w:rsidTr="00FE10CB">
        <w:trPr>
          <w:gridBefore w:val="1"/>
          <w:gridAfter w:val="1"/>
          <w:wBefore w:w="132" w:type="pct"/>
          <w:wAfter w:w="4" w:type="pct"/>
        </w:trPr>
        <w:tc>
          <w:tcPr>
            <w:tcW w:w="1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61F4" w:rsidRPr="00766EFC" w:rsidRDefault="003461F4" w:rsidP="00A53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61F4" w:rsidRPr="00766EFC" w:rsidRDefault="003461F4" w:rsidP="00A536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38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61F4" w:rsidRPr="00766EFC" w:rsidRDefault="003461F4" w:rsidP="00A53673">
            <w:pPr>
              <w:ind w:firstLine="151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Вінницька область</w:t>
            </w:r>
          </w:p>
          <w:p w:rsidR="003461F4" w:rsidRPr="00766EFC" w:rsidRDefault="003461F4" w:rsidP="00A53673">
            <w:pPr>
              <w:ind w:firstLine="15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proofErr w:type="spellStart"/>
            <w:r w:rsidRPr="00766EF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м.Могилів-Подільський</w:t>
            </w:r>
            <w:proofErr w:type="spellEnd"/>
          </w:p>
          <w:p w:rsidR="003461F4" w:rsidRPr="00766EFC" w:rsidRDefault="003461F4" w:rsidP="00A53673">
            <w:pPr>
              <w:ind w:firstLine="151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вулиця Київська, 28/2</w:t>
            </w:r>
          </w:p>
        </w:tc>
      </w:tr>
      <w:tr w:rsidR="003461F4" w:rsidRPr="00766EFC" w:rsidTr="00FE10CB">
        <w:trPr>
          <w:gridBefore w:val="1"/>
          <w:gridAfter w:val="1"/>
          <w:wBefore w:w="132" w:type="pct"/>
          <w:wAfter w:w="4" w:type="pct"/>
        </w:trPr>
        <w:tc>
          <w:tcPr>
            <w:tcW w:w="1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61F4" w:rsidRPr="00766EFC" w:rsidRDefault="003461F4" w:rsidP="00A53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61F4" w:rsidRPr="00766EFC" w:rsidRDefault="003461F4" w:rsidP="00A536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38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61F4" w:rsidRDefault="003461F4" w:rsidP="00A53673">
            <w:pPr>
              <w:ind w:firstLine="15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Понеділок-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четвер </w:t>
            </w:r>
            <w:r w:rsidRPr="00766EF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:  8.00.-17.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15</w:t>
            </w:r>
            <w:r w:rsidRPr="00766EF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..</w:t>
            </w:r>
          </w:p>
          <w:p w:rsidR="003461F4" w:rsidRPr="00766EFC" w:rsidRDefault="003461F4" w:rsidP="00A53673">
            <w:pPr>
              <w:ind w:firstLine="151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П’ятниця : 8.00-16.00.</w:t>
            </w:r>
          </w:p>
          <w:p w:rsidR="003461F4" w:rsidRPr="00766EFC" w:rsidRDefault="003461F4" w:rsidP="00A53673">
            <w:pPr>
              <w:ind w:firstLine="15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обідня перерва:  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3</w:t>
            </w:r>
            <w:r w:rsidRPr="00766EF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.00.-1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4</w:t>
            </w:r>
            <w:r w:rsidRPr="00766EF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.00.</w:t>
            </w:r>
          </w:p>
          <w:p w:rsidR="003461F4" w:rsidRPr="00766EFC" w:rsidRDefault="003461F4" w:rsidP="00A53673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 Вихідні дні:  субота, неділя</w:t>
            </w:r>
          </w:p>
        </w:tc>
      </w:tr>
      <w:tr w:rsidR="003461F4" w:rsidRPr="00766EFC" w:rsidTr="00FE10CB">
        <w:trPr>
          <w:gridBefore w:val="1"/>
          <w:gridAfter w:val="1"/>
          <w:wBefore w:w="132" w:type="pct"/>
          <w:wAfter w:w="4" w:type="pct"/>
        </w:trPr>
        <w:tc>
          <w:tcPr>
            <w:tcW w:w="1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61F4" w:rsidRPr="00766EFC" w:rsidRDefault="003461F4" w:rsidP="00A53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3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61F4" w:rsidRPr="00766EFC" w:rsidRDefault="003461F4" w:rsidP="00A536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38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461F4" w:rsidRPr="00766EFC" w:rsidRDefault="003461F4" w:rsidP="00A53673">
            <w:pPr>
              <w:ind w:firstLine="15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(04337) 6-6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0</w:t>
            </w:r>
            <w:r w:rsidRPr="00766EF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-5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  <w:p w:rsidR="003461F4" w:rsidRPr="00766EFC" w:rsidRDefault="003461F4" w:rsidP="00A53673">
            <w:pPr>
              <w:ind w:firstLine="1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(04337) 6-6</w:t>
            </w:r>
            <w:r w:rsidRPr="00766EF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0-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55</w:t>
            </w:r>
            <w:r w:rsidRPr="00766EF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-факс</w:t>
            </w:r>
          </w:p>
          <w:p w:rsidR="003461F4" w:rsidRPr="001409CD" w:rsidRDefault="003461F4" w:rsidP="00A5367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6EFC">
              <w:rPr>
                <w:rFonts w:ascii="Times New Roman" w:hAnsi="Times New Roman" w:cs="Times New Roman"/>
                <w:color w:val="000000"/>
              </w:rPr>
              <w:t xml:space="preserve">  E-</w:t>
            </w:r>
            <w:proofErr w:type="spellStart"/>
            <w:r w:rsidRPr="00766EFC">
              <w:rPr>
                <w:rFonts w:ascii="Times New Roman" w:hAnsi="Times New Roman" w:cs="Times New Roman"/>
                <w:color w:val="000000"/>
              </w:rPr>
              <w:t>mail</w:t>
            </w:r>
            <w:proofErr w:type="spellEnd"/>
            <w:r w:rsidRPr="00766EFC">
              <w:rPr>
                <w:rFonts w:ascii="Times New Roman" w:hAnsi="Times New Roman" w:cs="Times New Roman"/>
                <w:color w:val="000000"/>
              </w:rPr>
              <w:t>:</w:t>
            </w:r>
            <w:r>
              <w:t xml:space="preserve"> </w:t>
            </w:r>
            <w:hyperlink r:id="rId5" w:history="1"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</w:rPr>
                <w:t>mpmvk@m</w:t>
              </w:r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  <w:lang w:val="en-US"/>
                </w:rPr>
                <w:t>pmr</w:t>
              </w:r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</w:rPr>
                <w:t>.</w:t>
              </w:r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  <w:lang w:val="en-US"/>
                </w:rPr>
                <w:t>gov</w:t>
              </w:r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</w:rPr>
                <w:t>.</w:t>
              </w:r>
              <w:proofErr w:type="spellStart"/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  <w:lang w:val="en-US"/>
                </w:rPr>
                <w:t>ua</w:t>
              </w:r>
              <w:proofErr w:type="spellEnd"/>
            </w:hyperlink>
            <w:r w:rsidRPr="00140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461F4" w:rsidRPr="001409CD" w:rsidRDefault="003461F4" w:rsidP="00A5367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t xml:space="preserve"> </w:t>
            </w:r>
            <w:hyperlink r:id="rId6" w:history="1"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</w:rPr>
                <w:t>www.</w:t>
              </w:r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  <w:lang w:val="en-US"/>
                </w:rPr>
                <w:t>mpmr</w:t>
              </w:r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</w:rPr>
                <w:t>.</w:t>
              </w:r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  <w:lang w:val="en-US"/>
                </w:rPr>
                <w:t>gov</w:t>
              </w:r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</w:rPr>
                <w:t>.</w:t>
              </w:r>
              <w:r w:rsidRPr="001409CD">
                <w:rPr>
                  <w:rStyle w:val="a4"/>
                  <w:rFonts w:eastAsia="Calibri"/>
                  <w:bCs/>
                  <w:color w:val="000000"/>
                  <w:sz w:val="28"/>
                  <w:szCs w:val="28"/>
                  <w:lang w:val="en-US"/>
                </w:rPr>
                <w:t>ua</w:t>
              </w:r>
            </w:hyperlink>
            <w:r w:rsidRPr="001409C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  <w:p w:rsidR="003461F4" w:rsidRPr="00766EFC" w:rsidRDefault="003461F4" w:rsidP="00A53673">
            <w:pPr>
              <w:ind w:firstLine="151"/>
              <w:rPr>
                <w:rFonts w:ascii="Times New Roman" w:hAnsi="Times New Roman" w:cs="Times New Roman"/>
                <w:color w:val="000000"/>
              </w:rPr>
            </w:pPr>
          </w:p>
          <w:p w:rsidR="003461F4" w:rsidRPr="00766EFC" w:rsidRDefault="003461F4" w:rsidP="00A53673">
            <w:pPr>
              <w:ind w:firstLine="151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</w:pPr>
            <w:r w:rsidRPr="00766EFC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</w:tr>
      <w:tr w:rsidR="00024E87" w:rsidRPr="00024E87" w:rsidTr="00024E87"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b/>
                <w:sz w:val="16"/>
                <w:szCs w:val="16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24E87" w:rsidRPr="00024E87" w:rsidTr="00024E87">
        <w:tc>
          <w:tcPr>
            <w:tcW w:w="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40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Закони України</w:t>
            </w:r>
          </w:p>
        </w:tc>
        <w:tc>
          <w:tcPr>
            <w:tcW w:w="33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pStyle w:val="a5"/>
              <w:tabs>
                <w:tab w:val="left" w:pos="217"/>
              </w:tabs>
              <w:ind w:left="0" w:firstLine="217"/>
              <w:rPr>
                <w:sz w:val="16"/>
                <w:szCs w:val="16"/>
                <w:lang w:eastAsia="uk-UA"/>
              </w:rPr>
            </w:pPr>
            <w:r w:rsidRPr="00024E87">
              <w:rPr>
                <w:sz w:val="16"/>
                <w:szCs w:val="16"/>
                <w:lang w:eastAsia="uk-UA"/>
              </w:rPr>
              <w:t xml:space="preserve">Закон України від 15.05.2003 № 755-IV "Про державну реєстрацію юридичних осіб, фізичних осіб – підприємців та громадських формувань" </w:t>
            </w:r>
          </w:p>
        </w:tc>
      </w:tr>
      <w:tr w:rsidR="00024E87" w:rsidRPr="00024E87" w:rsidTr="00024E87">
        <w:tc>
          <w:tcPr>
            <w:tcW w:w="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lastRenderedPageBreak/>
              <w:t>5</w:t>
            </w:r>
          </w:p>
        </w:tc>
        <w:tc>
          <w:tcPr>
            <w:tcW w:w="140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Акти Кабінету Міністрів України</w:t>
            </w:r>
          </w:p>
        </w:tc>
        <w:tc>
          <w:tcPr>
            <w:tcW w:w="33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ind w:firstLine="217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–</w:t>
            </w:r>
          </w:p>
        </w:tc>
      </w:tr>
      <w:tr w:rsidR="00024E87" w:rsidRPr="00024E87" w:rsidTr="00024E87">
        <w:tc>
          <w:tcPr>
            <w:tcW w:w="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140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pStyle w:val="a6"/>
              <w:spacing w:after="0"/>
              <w:ind w:firstLine="215"/>
              <w:jc w:val="both"/>
              <w:rPr>
                <w:sz w:val="16"/>
                <w:szCs w:val="16"/>
              </w:rPr>
            </w:pPr>
            <w:r w:rsidRPr="00024E87">
              <w:rPr>
                <w:color w:val="1D1D1D"/>
                <w:sz w:val="16"/>
                <w:szCs w:val="16"/>
              </w:rPr>
              <w:t>Наказ Міністерства юстиції України від 10.06.2016 № 1657/5</w:t>
            </w:r>
            <w:r w:rsidRPr="00024E87">
              <w:rPr>
                <w:sz w:val="16"/>
                <w:szCs w:val="16"/>
              </w:rPr>
              <w:t xml:space="preserve"> «</w:t>
            </w:r>
            <w:r w:rsidRPr="00024E87">
              <w:rPr>
                <w:color w:val="1D1D1D"/>
                <w:sz w:val="16"/>
                <w:szCs w:val="16"/>
              </w:rPr>
              <w:t xml:space="preserve">Про затвердження Порядку надання відомостей з Єдиного державного реєстру юридичних осіб, фізичних осіб – підприємців та громадських формувань», </w:t>
            </w:r>
            <w:r w:rsidRPr="00024E87">
              <w:rPr>
                <w:sz w:val="16"/>
                <w:szCs w:val="16"/>
              </w:rPr>
              <w:t xml:space="preserve">зареєстрований у Міністерстві юстиції України </w:t>
            </w:r>
            <w:r w:rsidRPr="00024E87">
              <w:rPr>
                <w:color w:val="1D1D1D"/>
                <w:sz w:val="16"/>
                <w:szCs w:val="16"/>
              </w:rPr>
              <w:t>10.06.2016 за № 839/28969</w:t>
            </w:r>
          </w:p>
        </w:tc>
      </w:tr>
      <w:tr w:rsidR="00024E87" w:rsidRPr="00024E87" w:rsidTr="00024E87"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b/>
                <w:sz w:val="16"/>
                <w:szCs w:val="16"/>
                <w:lang w:eastAsia="uk-UA"/>
              </w:rPr>
              <w:t>Умови отримання адміністративної послуги</w:t>
            </w:r>
          </w:p>
        </w:tc>
      </w:tr>
      <w:tr w:rsidR="00024E87" w:rsidRPr="00024E87" w:rsidTr="00024E87">
        <w:tc>
          <w:tcPr>
            <w:tcW w:w="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140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ind w:firstLine="217"/>
              <w:jc w:val="both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Запит фізичної особи або юридичної особи, які бажають отримати витяг з Єдиного державного реєстру юридичних осіб, фізичних осіб – підприємців та громадських формувань, або уповноваженої особи (далі – заявник)</w:t>
            </w:r>
          </w:p>
        </w:tc>
      </w:tr>
      <w:tr w:rsidR="00024E87" w:rsidRPr="00024E87" w:rsidTr="00024E87">
        <w:tc>
          <w:tcPr>
            <w:tcW w:w="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8</w:t>
            </w:r>
          </w:p>
        </w:tc>
        <w:tc>
          <w:tcPr>
            <w:tcW w:w="140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3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pStyle w:val="a5"/>
              <w:tabs>
                <w:tab w:val="left" w:pos="0"/>
              </w:tabs>
              <w:ind w:left="0" w:firstLine="217"/>
              <w:rPr>
                <w:sz w:val="16"/>
                <w:szCs w:val="16"/>
                <w:lang w:eastAsia="uk-UA"/>
              </w:rPr>
            </w:pPr>
            <w:r w:rsidRPr="00024E87">
              <w:rPr>
                <w:sz w:val="16"/>
                <w:szCs w:val="16"/>
                <w:lang w:eastAsia="uk-UA"/>
              </w:rPr>
              <w:t>Запит про надання витягу з Єдиного державного реєстру юридичних осіб, фізичних осіб – підприємців та громадських формувань (додаток 2 до Порядку надання відомостей з Єдиного державного реєстру юридичних осіб, фізичних осіб – підприємців та громадських формувань, затвердженого наказом Міністерства юстиції України від 10.06.2016 № 1657/5, зареєстрованого у Міністерстві юстиції України 10.06.2016 за № 839/28969);</w:t>
            </w:r>
          </w:p>
          <w:p w:rsidR="00024E87" w:rsidRPr="00024E87" w:rsidRDefault="00024E87">
            <w:pPr>
              <w:pStyle w:val="a5"/>
              <w:tabs>
                <w:tab w:val="left" w:pos="217"/>
              </w:tabs>
              <w:ind w:left="0" w:firstLine="217"/>
              <w:rPr>
                <w:sz w:val="16"/>
                <w:szCs w:val="16"/>
                <w:lang w:eastAsia="uk-UA"/>
              </w:rPr>
            </w:pPr>
            <w:r w:rsidRPr="00024E87">
              <w:rPr>
                <w:sz w:val="16"/>
                <w:szCs w:val="16"/>
                <w:lang w:eastAsia="uk-UA"/>
              </w:rPr>
              <w:t xml:space="preserve"> документ, що підтверджує внесення плати за отримання відповідних відомостей.</w:t>
            </w:r>
          </w:p>
          <w:p w:rsidR="00024E87" w:rsidRPr="00024E87" w:rsidRDefault="00024E87">
            <w:pPr>
              <w:pStyle w:val="a5"/>
              <w:tabs>
                <w:tab w:val="left" w:pos="217"/>
              </w:tabs>
              <w:ind w:left="0" w:firstLine="217"/>
              <w:rPr>
                <w:sz w:val="16"/>
                <w:szCs w:val="16"/>
                <w:lang w:eastAsia="uk-UA"/>
              </w:rPr>
            </w:pPr>
            <w:r w:rsidRPr="00024E87">
              <w:rPr>
                <w:sz w:val="16"/>
                <w:szCs w:val="16"/>
                <w:lang w:eastAsia="uk-UA"/>
              </w:rPr>
              <w:t>У разі подання запиту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024E87" w:rsidRPr="00024E87" w:rsidRDefault="00024E87">
            <w:pPr>
              <w:ind w:firstLine="217"/>
              <w:jc w:val="both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Заявник пред'являє свій паспорт громадянина України, або тимчасове посвідчення громадянина України, або паспортний документ іноземця, або посвідчення особи без громадянства, або посвідку на постійне або тимчасове проживання</w:t>
            </w:r>
          </w:p>
        </w:tc>
      </w:tr>
      <w:tr w:rsidR="00024E87" w:rsidRPr="00024E87" w:rsidTr="00024E87">
        <w:tc>
          <w:tcPr>
            <w:tcW w:w="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140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3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ind w:firstLine="217"/>
              <w:rPr>
                <w:rFonts w:ascii="Times New Roman" w:hAnsi="Times New Roman" w:cs="Times New Roman"/>
                <w:sz w:val="16"/>
                <w:szCs w:val="16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</w:rPr>
              <w:t>1. У паперовій формі запит подається заявником особисто.</w:t>
            </w:r>
          </w:p>
          <w:p w:rsidR="00024E87" w:rsidRPr="00024E87" w:rsidRDefault="00024E87">
            <w:pPr>
              <w:ind w:firstLine="217"/>
              <w:jc w:val="both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2. В </w:t>
            </w:r>
            <w:r w:rsidRPr="00024E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електронній формі запит подається </w:t>
            </w:r>
            <w:r w:rsidRPr="00024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через портал електронних сервісів</w:t>
            </w:r>
            <w:r w:rsidRPr="00024E87">
              <w:rPr>
                <w:rFonts w:ascii="Times New Roman" w:hAnsi="Times New Roman" w:cs="Times New Roman"/>
                <w:sz w:val="16"/>
                <w:szCs w:val="16"/>
              </w:rPr>
              <w:t xml:space="preserve"> виключно за умови реєстрації користувача на відповідному порталі</w:t>
            </w:r>
          </w:p>
        </w:tc>
      </w:tr>
      <w:tr w:rsidR="00024E87" w:rsidRPr="00024E87" w:rsidTr="00024E87">
        <w:tc>
          <w:tcPr>
            <w:tcW w:w="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140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ind w:firstLine="21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За одержання витягу з Єдиного державного реєстру юридичних осіб, фізичних осіб – підприємців та громадських формувань в паперовій формі справляється плата в розмірі </w:t>
            </w:r>
            <w:bookmarkStart w:id="1" w:name="n866"/>
            <w:bookmarkEnd w:id="1"/>
            <w:r w:rsidRPr="00024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0,05 </w:t>
            </w: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прожиткового мінімуму для працездатних осіб</w:t>
            </w:r>
            <w:r w:rsidRPr="00024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</w:p>
          <w:p w:rsidR="00024E87" w:rsidRPr="00024E87" w:rsidRDefault="00024E87">
            <w:pPr>
              <w:ind w:firstLine="21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За одержання витягу з Єдиного державного реєстру юридичних осіб, фізичних осіб – підприємців та громадських формувань в електронній формі справляється плата в розмірі 75 відсотків плати, </w:t>
            </w:r>
            <w:r w:rsidRPr="00024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встановленої за надання витягу в паперовій формі.</w:t>
            </w:r>
          </w:p>
          <w:p w:rsidR="00024E87" w:rsidRPr="00024E87" w:rsidRDefault="00024E87">
            <w:pPr>
              <w:ind w:firstLine="217"/>
              <w:jc w:val="both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Плата справляється </w:t>
            </w:r>
            <w:r w:rsidRPr="00024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 відповідному розмірі від прожиткового мінімуму для працездатних осіб, встановленому</w:t>
            </w: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 законом на 01 січня календарного року, в якому подається запит про надання витягу з Єдиного державного реєстру юридичних осіб, фізичних осіб – підприємців та громадських формувань, та округлюється до найближчих 10 гривень</w:t>
            </w:r>
          </w:p>
        </w:tc>
      </w:tr>
      <w:tr w:rsidR="00024E87" w:rsidRPr="00024E87" w:rsidTr="00024E87">
        <w:tc>
          <w:tcPr>
            <w:tcW w:w="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140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ind w:firstLine="217"/>
              <w:jc w:val="both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uk-UA"/>
              </w:rPr>
              <w:t>Протягом 24 годин після надходження запиту, крім вихідних та святкових днів</w:t>
            </w:r>
          </w:p>
        </w:tc>
      </w:tr>
      <w:tr w:rsidR="00024E87" w:rsidRPr="00024E87" w:rsidTr="00024E87">
        <w:tc>
          <w:tcPr>
            <w:tcW w:w="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12</w:t>
            </w:r>
          </w:p>
        </w:tc>
        <w:tc>
          <w:tcPr>
            <w:tcW w:w="140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3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pStyle w:val="a5"/>
              <w:tabs>
                <w:tab w:val="left" w:pos="217"/>
              </w:tabs>
              <w:spacing w:before="100" w:beforeAutospacing="1" w:after="100" w:afterAutospacing="1"/>
              <w:ind w:left="0" w:firstLine="217"/>
              <w:rPr>
                <w:sz w:val="16"/>
                <w:szCs w:val="16"/>
                <w:lang w:eastAsia="uk-UA"/>
              </w:rPr>
            </w:pPr>
            <w:r w:rsidRPr="00024E87">
              <w:rPr>
                <w:sz w:val="16"/>
                <w:szCs w:val="16"/>
                <w:lang w:eastAsia="uk-UA"/>
              </w:rPr>
              <w:t>Не подано документ, що підтверджує внесення плати за отримання виписки, або плата внесена не в повному обсязі</w:t>
            </w:r>
          </w:p>
        </w:tc>
      </w:tr>
      <w:tr w:rsidR="00024E87" w:rsidRPr="00024E87" w:rsidTr="00024E87">
        <w:tc>
          <w:tcPr>
            <w:tcW w:w="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13</w:t>
            </w:r>
          </w:p>
        </w:tc>
        <w:tc>
          <w:tcPr>
            <w:tcW w:w="140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pStyle w:val="a5"/>
              <w:tabs>
                <w:tab w:val="left" w:pos="217"/>
              </w:tabs>
              <w:ind w:left="0" w:firstLine="217"/>
              <w:rPr>
                <w:sz w:val="16"/>
                <w:szCs w:val="16"/>
                <w:lang w:eastAsia="uk-UA"/>
              </w:rPr>
            </w:pPr>
            <w:r w:rsidRPr="00024E87">
              <w:rPr>
                <w:sz w:val="16"/>
                <w:szCs w:val="16"/>
                <w:lang w:eastAsia="uk-UA"/>
              </w:rPr>
              <w:t>Витяг з Єдиного державного реєстру юридичних осіб, фізичних осіб – підприємців та громадських формувань</w:t>
            </w:r>
          </w:p>
        </w:tc>
      </w:tr>
      <w:tr w:rsidR="00024E87" w:rsidRPr="00024E87" w:rsidTr="00024E87">
        <w:tc>
          <w:tcPr>
            <w:tcW w:w="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14</w:t>
            </w:r>
          </w:p>
        </w:tc>
        <w:tc>
          <w:tcPr>
            <w:tcW w:w="140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5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87" w:rsidRPr="00024E87" w:rsidRDefault="00024E87">
            <w:pPr>
              <w:ind w:firstLine="217"/>
              <w:jc w:val="both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024E87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У такий самий спосіб, у який подано запит</w:t>
            </w:r>
          </w:p>
        </w:tc>
      </w:tr>
    </w:tbl>
    <w:p w:rsidR="00FE10CB" w:rsidRDefault="00FE10CB" w:rsidP="00FE10C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FE10CB" w:rsidRDefault="00FE10CB" w:rsidP="00FE10C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FE10CB" w:rsidRDefault="00FE10CB" w:rsidP="00FE10C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FE10CB" w:rsidRDefault="00FE10CB" w:rsidP="00FE10C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FE10CB" w:rsidRDefault="00FE10CB" w:rsidP="00FE10C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FE10CB" w:rsidRDefault="00FE10CB" w:rsidP="00FE10C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FE10CB" w:rsidRDefault="00FE10CB" w:rsidP="00FE10C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FE10CB" w:rsidRDefault="00FE10CB" w:rsidP="00FE10C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FE10CB" w:rsidRDefault="00FE10CB" w:rsidP="00FE10C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FE10CB" w:rsidRDefault="00FE10CB" w:rsidP="00FE10C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FE10CB" w:rsidRPr="00FE10CB" w:rsidRDefault="00FE10CB" w:rsidP="00FE10C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bookmarkStart w:id="2" w:name="_GoBack"/>
      <w:bookmarkEnd w:id="2"/>
      <w:r w:rsidRPr="00FE10C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lastRenderedPageBreak/>
        <w:t>З А Т В Е Р Д Ж Е Н О</w:t>
      </w:r>
    </w:p>
    <w:p w:rsidR="00FE10CB" w:rsidRPr="00FE10CB" w:rsidRDefault="00FE10CB" w:rsidP="00FE10CB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FE10C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Розпорядженням</w:t>
      </w:r>
      <w:proofErr w:type="spellEnd"/>
      <w:r w:rsidRPr="00FE10C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Pr="00FE10C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міського</w:t>
      </w:r>
      <w:proofErr w:type="spellEnd"/>
      <w:r w:rsidRPr="00FE10C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Pr="00FE10C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голови</w:t>
      </w:r>
      <w:proofErr w:type="spellEnd"/>
      <w:r w:rsidRPr="00FE10C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від08.05.2018р. № 125-р</w:t>
      </w:r>
    </w:p>
    <w:p w:rsidR="00FE10CB" w:rsidRPr="00FE10CB" w:rsidRDefault="00FE10CB" w:rsidP="00FE10C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E10CB" w:rsidRPr="00FE10CB" w:rsidRDefault="00FE10CB" w:rsidP="00FE1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</w:pPr>
      <w:r w:rsidRPr="00FE10C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 xml:space="preserve">ТЕХНОЛОГІЧНА КАРТКА </w:t>
      </w:r>
    </w:p>
    <w:p w:rsidR="00FE10CB" w:rsidRPr="00FE10CB" w:rsidRDefault="00FE10CB" w:rsidP="00FE1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</w:pPr>
      <w:r w:rsidRPr="00FE10C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 xml:space="preserve">адміністративної послуги </w:t>
      </w:r>
    </w:p>
    <w:p w:rsidR="00FE10CB" w:rsidRPr="00FE10CB" w:rsidRDefault="00FE10CB" w:rsidP="00FE1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FE10C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з в</w:t>
      </w:r>
      <w:r w:rsidRPr="00FE10CB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идачі витягу з Єдиного державного реєстру юридичних осіб, фізичних осіб – підприємців та громадських формувань </w:t>
      </w:r>
      <w:r w:rsidRPr="00FE10CB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br/>
      </w:r>
    </w:p>
    <w:p w:rsidR="00FE10CB" w:rsidRPr="00FE10CB" w:rsidRDefault="00FE10CB" w:rsidP="00FE10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FE10C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Виконавчий комітет Могилів-Подільської міської ради Вінницької області</w:t>
      </w:r>
    </w:p>
    <w:p w:rsidR="00FE10CB" w:rsidRPr="00FE10CB" w:rsidRDefault="00FE10CB" w:rsidP="00FE1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</w:p>
    <w:p w:rsidR="00FE10CB" w:rsidRPr="00FE10CB" w:rsidRDefault="00FE10CB" w:rsidP="00FE10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FE10CB">
        <w:rPr>
          <w:rFonts w:ascii="Times New Roman" w:eastAsia="Times New Roman" w:hAnsi="Times New Roman" w:cs="Times New Roman"/>
          <w:sz w:val="20"/>
          <w:szCs w:val="20"/>
          <w:lang w:eastAsia="uk-UA"/>
        </w:rPr>
        <w:t>(найменування суб’єкта надання адміністративної послуги)</w:t>
      </w:r>
    </w:p>
    <w:p w:rsidR="00FE10CB" w:rsidRPr="00FE10CB" w:rsidRDefault="00FE10CB" w:rsidP="00FE10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016"/>
        <w:gridCol w:w="1506"/>
        <w:gridCol w:w="1924"/>
        <w:gridCol w:w="2313"/>
      </w:tblGrid>
      <w:tr w:rsidR="00FE10CB" w:rsidRPr="00FE10CB" w:rsidTr="0041185B">
        <w:tc>
          <w:tcPr>
            <w:tcW w:w="2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E1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7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FE1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Відповідаль-на</w:t>
            </w:r>
            <w:proofErr w:type="spellEnd"/>
            <w:r w:rsidRPr="00FE1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особа</w:t>
            </w:r>
          </w:p>
        </w:tc>
        <w:tc>
          <w:tcPr>
            <w:tcW w:w="8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E1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Структурний підрозділ, </w:t>
            </w:r>
            <w:proofErr w:type="spellStart"/>
            <w:r w:rsidRPr="00FE1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відповідаль-ний</w:t>
            </w:r>
            <w:proofErr w:type="spellEnd"/>
            <w:r w:rsidRPr="00FE1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за етап </w:t>
            </w:r>
            <w:r w:rsidRPr="00FE1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E1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FE1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FE10CB" w:rsidRPr="00FE10CB" w:rsidTr="0041185B">
        <w:trPr>
          <w:trHeight w:val="1376"/>
        </w:trPr>
        <w:tc>
          <w:tcPr>
            <w:tcW w:w="2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widowControl w:val="0"/>
              <w:tabs>
                <w:tab w:val="left" w:pos="142"/>
                <w:tab w:val="left" w:pos="284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uk-UA" w:bidi="hi-IN"/>
              </w:rPr>
            </w:pPr>
            <w:r w:rsidRPr="00FE10C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uk-UA" w:bidi="hi-IN"/>
              </w:rPr>
              <w:t>1. Прийом, друк або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  <w:tc>
          <w:tcPr>
            <w:tcW w:w="7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Державний реєстратор </w:t>
            </w:r>
          </w:p>
          <w:p w:rsidR="00FE10CB" w:rsidRPr="00FE10CB" w:rsidRDefault="00FE10CB" w:rsidP="00FE10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надання адміністративних послуг міської ради </w:t>
            </w:r>
          </w:p>
        </w:tc>
        <w:tc>
          <w:tcPr>
            <w:tcW w:w="1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день отримання запиту.</w:t>
            </w:r>
          </w:p>
        </w:tc>
      </w:tr>
      <w:tr w:rsidR="00FE10CB" w:rsidRPr="00FE10CB" w:rsidTr="0041185B">
        <w:trPr>
          <w:trHeight w:val="1568"/>
        </w:trPr>
        <w:tc>
          <w:tcPr>
            <w:tcW w:w="2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widowControl w:val="0"/>
              <w:tabs>
                <w:tab w:val="left" w:pos="0"/>
                <w:tab w:val="left" w:pos="284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uk-UA" w:bidi="hi-IN"/>
              </w:rPr>
            </w:pPr>
            <w:r w:rsidRPr="00FE10C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uk-UA" w:bidi="hi-IN"/>
              </w:rPr>
              <w:t>2. Перевірка запиту і наданих з ним документів для отримання  витягу з Єдиного державного реєстру юридичних осіб, фізичних осіб – підприємців та громадських формувань на відсутність підстав для відмови в реєстрації запиту.</w:t>
            </w:r>
          </w:p>
        </w:tc>
        <w:tc>
          <w:tcPr>
            <w:tcW w:w="7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Державний реєстратор</w:t>
            </w:r>
          </w:p>
        </w:tc>
        <w:tc>
          <w:tcPr>
            <w:tcW w:w="8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надання адміністративних послуг міської ради </w:t>
            </w:r>
          </w:p>
        </w:tc>
        <w:tc>
          <w:tcPr>
            <w:tcW w:w="1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день отримання запиту.</w:t>
            </w:r>
          </w:p>
        </w:tc>
      </w:tr>
      <w:tr w:rsidR="00FE10CB" w:rsidRPr="00FE10CB" w:rsidTr="0041185B">
        <w:trPr>
          <w:trHeight w:val="1568"/>
        </w:trPr>
        <w:tc>
          <w:tcPr>
            <w:tcW w:w="2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Відмова у реєстрації запиту про надання витягу з Єдиного державного реєстру юридичних осіб, фізичних осіб – підприємців та громадських формувань у разі наявності підстав для відмови.</w:t>
            </w:r>
          </w:p>
        </w:tc>
        <w:tc>
          <w:tcPr>
            <w:tcW w:w="7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Державний реєстратор </w:t>
            </w:r>
          </w:p>
          <w:p w:rsidR="00FE10CB" w:rsidRPr="00FE10CB" w:rsidRDefault="00FE10CB" w:rsidP="00FE10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надання адміністративних послуг міської ради </w:t>
            </w:r>
          </w:p>
        </w:tc>
        <w:tc>
          <w:tcPr>
            <w:tcW w:w="1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день отримання запиту.</w:t>
            </w:r>
          </w:p>
        </w:tc>
      </w:tr>
      <w:tr w:rsidR="00FE10CB" w:rsidRPr="00FE10CB" w:rsidTr="0041185B">
        <w:tc>
          <w:tcPr>
            <w:tcW w:w="2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uk-UA" w:bidi="hi-IN"/>
              </w:rPr>
            </w:pPr>
            <w:r w:rsidRPr="00FE10C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uk-UA" w:bidi="hi-IN"/>
              </w:rPr>
              <w:t>4. Реєстрація запиту про надання витягу в Єдиному державному реєстрі юридичних осіб, фізичних осіб – підприємців та громадських формувань у разі відсутності підстав для відмови.</w:t>
            </w:r>
          </w:p>
        </w:tc>
        <w:tc>
          <w:tcPr>
            <w:tcW w:w="7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Державний реєстратор</w:t>
            </w:r>
          </w:p>
          <w:p w:rsidR="00FE10CB" w:rsidRPr="00FE10CB" w:rsidRDefault="00FE10CB" w:rsidP="00FE10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надання адміністративних послуг міської ради </w:t>
            </w:r>
          </w:p>
        </w:tc>
        <w:tc>
          <w:tcPr>
            <w:tcW w:w="1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день отримання запиту.</w:t>
            </w:r>
          </w:p>
        </w:tc>
      </w:tr>
      <w:tr w:rsidR="00FE10CB" w:rsidRPr="00FE10CB" w:rsidTr="0041185B">
        <w:tc>
          <w:tcPr>
            <w:tcW w:w="2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 Формування витягу з Єдиного державного реєстру юридичних осіб, фізичних осіб – підприємців та громадських формувань.</w:t>
            </w:r>
          </w:p>
        </w:tc>
        <w:tc>
          <w:tcPr>
            <w:tcW w:w="7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Державний реєстратор</w:t>
            </w:r>
          </w:p>
        </w:tc>
        <w:tc>
          <w:tcPr>
            <w:tcW w:w="8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надання адміністративних послуг міської ради </w:t>
            </w:r>
          </w:p>
        </w:tc>
        <w:tc>
          <w:tcPr>
            <w:tcW w:w="1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Протягом </w:t>
            </w:r>
            <w:r w:rsidRPr="00FE1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 годин після надходження запиту, крім вихідних та святкових днів</w:t>
            </w: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.</w:t>
            </w:r>
          </w:p>
        </w:tc>
      </w:tr>
      <w:tr w:rsidR="00FE10CB" w:rsidRPr="00FE10CB" w:rsidTr="0041185B">
        <w:tc>
          <w:tcPr>
            <w:tcW w:w="2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6. Видача запитувачу витягу з Єдиного державного реєстру юридичних осіб, фізичних осіб – </w:t>
            </w: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підприємців та громадських формувань.</w:t>
            </w:r>
          </w:p>
        </w:tc>
        <w:tc>
          <w:tcPr>
            <w:tcW w:w="7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Державний реєстратор</w:t>
            </w:r>
          </w:p>
        </w:tc>
        <w:tc>
          <w:tcPr>
            <w:tcW w:w="8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надання адміністративних послуг міської </w:t>
            </w: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ради </w:t>
            </w:r>
          </w:p>
        </w:tc>
        <w:tc>
          <w:tcPr>
            <w:tcW w:w="1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10CB" w:rsidRPr="00FE10CB" w:rsidRDefault="00FE10CB" w:rsidP="00FE10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Протягом </w:t>
            </w:r>
            <w:r w:rsidRPr="00FE1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 годин після надходження запиту, крім </w:t>
            </w:r>
            <w:r w:rsidRPr="00FE1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вихідних та святкових днів</w:t>
            </w:r>
            <w:r w:rsidRPr="00FE10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.</w:t>
            </w:r>
          </w:p>
        </w:tc>
      </w:tr>
    </w:tbl>
    <w:p w:rsidR="00FE10CB" w:rsidRPr="00FE10CB" w:rsidRDefault="00FE10CB" w:rsidP="00FE1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76BE" w:rsidRPr="00024E87" w:rsidRDefault="003476BE">
      <w:pPr>
        <w:rPr>
          <w:rFonts w:ascii="Times New Roman" w:hAnsi="Times New Roman" w:cs="Times New Roman"/>
          <w:sz w:val="16"/>
          <w:szCs w:val="16"/>
        </w:rPr>
      </w:pPr>
    </w:p>
    <w:sectPr w:rsidR="003476BE" w:rsidRPr="00024E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1F4"/>
    <w:rsid w:val="00017AB4"/>
    <w:rsid w:val="00024E87"/>
    <w:rsid w:val="003461F4"/>
    <w:rsid w:val="003476BE"/>
    <w:rsid w:val="008C5871"/>
    <w:rsid w:val="00FE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461F4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3461F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461F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024E8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461F4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3461F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461F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024E8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3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pmr.gov.ua" TargetMode="External"/><Relationship Id="rId5" Type="http://schemas.openxmlformats.org/officeDocument/2006/relationships/hyperlink" Target="mailto:mpmvk@mpmr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4277</Words>
  <Characters>2438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cp:lastPrinted>2018-05-08T06:37:00Z</cp:lastPrinted>
  <dcterms:created xsi:type="dcterms:W3CDTF">2018-05-08T06:37:00Z</dcterms:created>
  <dcterms:modified xsi:type="dcterms:W3CDTF">2018-05-10T09:38:00Z</dcterms:modified>
</cp:coreProperties>
</file>