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7B" w:rsidRPr="005D7972" w:rsidRDefault="0030517B" w:rsidP="003C0F94">
      <w:pPr>
        <w:ind w:firstLine="426"/>
        <w:jc w:val="both"/>
        <w:rPr>
          <w:sz w:val="28"/>
          <w:szCs w:val="28"/>
          <w:lang w:val="uk-UA"/>
        </w:rPr>
      </w:pPr>
    </w:p>
    <w:p w:rsidR="0030517B" w:rsidRPr="005D7972" w:rsidRDefault="0030517B" w:rsidP="003C0F94">
      <w:pPr>
        <w:ind w:firstLine="426"/>
        <w:jc w:val="both"/>
        <w:rPr>
          <w:sz w:val="28"/>
          <w:szCs w:val="28"/>
          <w:lang w:val="uk-UA"/>
        </w:rPr>
      </w:pPr>
    </w:p>
    <w:p w:rsidR="001B5E1C" w:rsidRPr="001B5E1C" w:rsidRDefault="001B5E1C" w:rsidP="001B5E1C">
      <w:pPr>
        <w:widowControl/>
        <w:autoSpaceDE/>
        <w:autoSpaceDN/>
        <w:adjustRightInd/>
        <w:jc w:val="center"/>
        <w:rPr>
          <w:rFonts w:eastAsia="Times New Roman"/>
          <w:sz w:val="26"/>
          <w:szCs w:val="26"/>
          <w:lang w:val="uk-UA"/>
        </w:rPr>
      </w:pPr>
      <w:r>
        <w:rPr>
          <w:rFonts w:eastAsia="Times New Roman"/>
          <w:sz w:val="26"/>
          <w:szCs w:val="26"/>
          <w:lang w:val="uk-UA"/>
        </w:rPr>
        <w:t xml:space="preserve">                                                                                   </w:t>
      </w:r>
      <w:r w:rsidR="00514C8D">
        <w:rPr>
          <w:rFonts w:eastAsia="Times New Roman"/>
          <w:sz w:val="26"/>
          <w:szCs w:val="26"/>
          <w:lang w:val="uk-UA"/>
        </w:rPr>
        <w:t xml:space="preserve">    </w:t>
      </w:r>
      <w:r w:rsidRPr="001B5E1C">
        <w:rPr>
          <w:rFonts w:eastAsia="Times New Roman"/>
          <w:sz w:val="26"/>
          <w:szCs w:val="26"/>
          <w:lang w:val="uk-UA"/>
        </w:rPr>
        <w:t xml:space="preserve">Додаток </w:t>
      </w:r>
      <w:r>
        <w:rPr>
          <w:rFonts w:eastAsia="Times New Roman"/>
          <w:sz w:val="26"/>
          <w:szCs w:val="26"/>
          <w:lang w:val="uk-UA"/>
        </w:rPr>
        <w:t>№ 7</w:t>
      </w:r>
    </w:p>
    <w:p w:rsidR="001B5E1C" w:rsidRPr="001B5E1C" w:rsidRDefault="001B5E1C" w:rsidP="001B5E1C">
      <w:pPr>
        <w:widowControl/>
        <w:autoSpaceDE/>
        <w:autoSpaceDN/>
        <w:adjustRightInd/>
        <w:jc w:val="center"/>
        <w:rPr>
          <w:rFonts w:eastAsia="Times New Roman"/>
          <w:sz w:val="26"/>
          <w:szCs w:val="26"/>
          <w:lang w:val="uk-UA"/>
        </w:rPr>
      </w:pPr>
      <w:r w:rsidRPr="001B5E1C">
        <w:rPr>
          <w:rFonts w:eastAsia="Times New Roman"/>
          <w:sz w:val="26"/>
          <w:szCs w:val="26"/>
          <w:lang w:val="uk-UA"/>
        </w:rPr>
        <w:t xml:space="preserve">                                                        </w:t>
      </w:r>
      <w:r>
        <w:rPr>
          <w:rFonts w:eastAsia="Times New Roman"/>
          <w:sz w:val="26"/>
          <w:szCs w:val="26"/>
          <w:lang w:val="uk-UA"/>
        </w:rPr>
        <w:t xml:space="preserve">                                    </w:t>
      </w:r>
      <w:r w:rsidR="00514C8D">
        <w:rPr>
          <w:rFonts w:eastAsia="Times New Roman"/>
          <w:sz w:val="26"/>
          <w:szCs w:val="26"/>
          <w:lang w:val="uk-UA"/>
        </w:rPr>
        <w:t xml:space="preserve">     </w:t>
      </w:r>
      <w:r>
        <w:rPr>
          <w:rFonts w:eastAsia="Times New Roman"/>
          <w:sz w:val="26"/>
          <w:szCs w:val="26"/>
          <w:lang w:val="uk-UA"/>
        </w:rPr>
        <w:t xml:space="preserve"> </w:t>
      </w:r>
      <w:r w:rsidRPr="001B5E1C">
        <w:rPr>
          <w:rFonts w:eastAsia="Times New Roman"/>
          <w:sz w:val="26"/>
          <w:szCs w:val="26"/>
          <w:lang w:val="uk-UA"/>
        </w:rPr>
        <w:t>до проекту рішення</w:t>
      </w:r>
    </w:p>
    <w:p w:rsidR="001B5E1C" w:rsidRPr="001B5E1C" w:rsidRDefault="001B5E1C" w:rsidP="001B5E1C">
      <w:pPr>
        <w:widowControl/>
        <w:autoSpaceDE/>
        <w:autoSpaceDN/>
        <w:adjustRightInd/>
        <w:jc w:val="right"/>
        <w:rPr>
          <w:rFonts w:eastAsia="Times New Roman"/>
          <w:sz w:val="26"/>
          <w:szCs w:val="26"/>
          <w:lang w:val="uk-UA"/>
        </w:rPr>
      </w:pPr>
      <w:r>
        <w:rPr>
          <w:rFonts w:eastAsia="Times New Roman"/>
          <w:sz w:val="26"/>
          <w:szCs w:val="26"/>
          <w:lang w:val="uk-UA"/>
        </w:rPr>
        <w:t xml:space="preserve">           </w:t>
      </w:r>
      <w:r w:rsidRPr="001B5E1C">
        <w:rPr>
          <w:rFonts w:eastAsia="Times New Roman"/>
          <w:sz w:val="26"/>
          <w:szCs w:val="26"/>
          <w:lang w:val="uk-UA"/>
        </w:rPr>
        <w:t xml:space="preserve">сесії Могилів-Подільської </w:t>
      </w:r>
    </w:p>
    <w:p w:rsidR="001B5E1C" w:rsidRPr="001B5E1C" w:rsidRDefault="001B5E1C" w:rsidP="001B5E1C">
      <w:pPr>
        <w:widowControl/>
        <w:autoSpaceDE/>
        <w:autoSpaceDN/>
        <w:adjustRightInd/>
        <w:rPr>
          <w:rFonts w:eastAsia="Times New Roman"/>
          <w:sz w:val="26"/>
          <w:szCs w:val="26"/>
          <w:lang w:val="uk-UA"/>
        </w:rPr>
      </w:pPr>
      <w:r w:rsidRPr="001B5E1C">
        <w:rPr>
          <w:rFonts w:eastAsia="Times New Roman"/>
          <w:sz w:val="26"/>
          <w:szCs w:val="26"/>
          <w:lang w:val="uk-UA"/>
        </w:rPr>
        <w:t xml:space="preserve">                                                                                                  </w:t>
      </w:r>
      <w:r>
        <w:rPr>
          <w:rFonts w:eastAsia="Times New Roman"/>
          <w:sz w:val="26"/>
          <w:szCs w:val="26"/>
          <w:lang w:val="uk-UA"/>
        </w:rPr>
        <w:t xml:space="preserve">    </w:t>
      </w:r>
      <w:r w:rsidR="00514C8D">
        <w:rPr>
          <w:rFonts w:eastAsia="Times New Roman"/>
          <w:sz w:val="26"/>
          <w:szCs w:val="26"/>
          <w:lang w:val="uk-UA"/>
        </w:rPr>
        <w:t xml:space="preserve">    </w:t>
      </w:r>
      <w:r>
        <w:rPr>
          <w:rFonts w:eastAsia="Times New Roman"/>
          <w:sz w:val="26"/>
          <w:szCs w:val="26"/>
          <w:lang w:val="uk-UA"/>
        </w:rPr>
        <w:t xml:space="preserve">  </w:t>
      </w:r>
      <w:r w:rsidRPr="001B5E1C">
        <w:rPr>
          <w:rFonts w:eastAsia="Times New Roman"/>
          <w:sz w:val="26"/>
          <w:szCs w:val="26"/>
          <w:lang w:val="uk-UA"/>
        </w:rPr>
        <w:t xml:space="preserve"> міської ради 8 скликання </w:t>
      </w:r>
    </w:p>
    <w:p w:rsidR="001B5E1C" w:rsidRPr="001B5E1C" w:rsidRDefault="001B5E1C" w:rsidP="001B5E1C">
      <w:pPr>
        <w:widowControl/>
        <w:autoSpaceDE/>
        <w:autoSpaceDN/>
        <w:adjustRightInd/>
        <w:jc w:val="right"/>
        <w:rPr>
          <w:rFonts w:eastAsia="Times New Roman"/>
          <w:sz w:val="26"/>
          <w:szCs w:val="26"/>
          <w:lang w:val="uk-UA"/>
        </w:rPr>
      </w:pPr>
      <w:r w:rsidRPr="001B5E1C">
        <w:rPr>
          <w:rFonts w:eastAsia="Times New Roman"/>
          <w:sz w:val="26"/>
          <w:szCs w:val="26"/>
          <w:lang w:val="uk-UA"/>
        </w:rPr>
        <w:t xml:space="preserve">                                          </w:t>
      </w:r>
      <w:r w:rsidR="00514C8D">
        <w:rPr>
          <w:rFonts w:eastAsia="Times New Roman"/>
          <w:sz w:val="26"/>
          <w:szCs w:val="26"/>
          <w:lang w:val="uk-UA"/>
        </w:rPr>
        <w:t xml:space="preserve">                               </w:t>
      </w:r>
      <w:r w:rsidRPr="001B5E1C">
        <w:rPr>
          <w:rFonts w:eastAsia="Times New Roman"/>
          <w:sz w:val="26"/>
          <w:szCs w:val="26"/>
          <w:lang w:val="uk-UA"/>
        </w:rPr>
        <w:t xml:space="preserve"> від__________    № _____</w:t>
      </w:r>
    </w:p>
    <w:p w:rsidR="0030517B" w:rsidRPr="005D7972" w:rsidRDefault="0030517B" w:rsidP="003C0F94">
      <w:pPr>
        <w:ind w:firstLine="426"/>
        <w:jc w:val="both"/>
        <w:rPr>
          <w:sz w:val="28"/>
          <w:szCs w:val="28"/>
          <w:lang w:val="uk-UA"/>
        </w:rPr>
      </w:pPr>
    </w:p>
    <w:p w:rsidR="0030517B" w:rsidRPr="005D7972" w:rsidRDefault="0030517B" w:rsidP="003C0F94">
      <w:pPr>
        <w:ind w:firstLine="426"/>
        <w:jc w:val="both"/>
        <w:rPr>
          <w:sz w:val="28"/>
          <w:szCs w:val="28"/>
          <w:lang w:val="uk-UA"/>
        </w:rPr>
      </w:pPr>
    </w:p>
    <w:p w:rsidR="0030517B" w:rsidRPr="005D7972" w:rsidRDefault="0030517B" w:rsidP="003C0F94">
      <w:pPr>
        <w:ind w:firstLine="426"/>
        <w:jc w:val="both"/>
        <w:rPr>
          <w:sz w:val="28"/>
          <w:szCs w:val="28"/>
          <w:lang w:val="uk-UA"/>
        </w:rPr>
      </w:pPr>
    </w:p>
    <w:p w:rsidR="0030517B" w:rsidRPr="005D7972" w:rsidRDefault="0030517B" w:rsidP="003C0F94">
      <w:pPr>
        <w:ind w:firstLine="426"/>
        <w:jc w:val="both"/>
        <w:rPr>
          <w:sz w:val="28"/>
          <w:szCs w:val="28"/>
          <w:lang w:val="uk-UA"/>
        </w:rPr>
      </w:pPr>
    </w:p>
    <w:p w:rsidR="0030517B" w:rsidRDefault="0030517B" w:rsidP="003C0F94">
      <w:pPr>
        <w:ind w:firstLine="426"/>
        <w:jc w:val="both"/>
        <w:rPr>
          <w:sz w:val="28"/>
          <w:szCs w:val="28"/>
          <w:lang w:val="uk-UA"/>
        </w:rPr>
      </w:pPr>
    </w:p>
    <w:p w:rsidR="001B5E1C" w:rsidRDefault="001B5E1C" w:rsidP="003C0F94">
      <w:pPr>
        <w:ind w:firstLine="426"/>
        <w:jc w:val="both"/>
        <w:rPr>
          <w:sz w:val="28"/>
          <w:szCs w:val="28"/>
          <w:lang w:val="uk-UA"/>
        </w:rPr>
      </w:pPr>
    </w:p>
    <w:p w:rsidR="001B5E1C" w:rsidRDefault="001B5E1C" w:rsidP="003C0F94">
      <w:pPr>
        <w:ind w:firstLine="426"/>
        <w:jc w:val="both"/>
        <w:rPr>
          <w:sz w:val="28"/>
          <w:szCs w:val="28"/>
          <w:lang w:val="uk-UA"/>
        </w:rPr>
      </w:pPr>
    </w:p>
    <w:p w:rsidR="001B5E1C" w:rsidRDefault="001B5E1C" w:rsidP="003C0F94">
      <w:pPr>
        <w:ind w:firstLine="426"/>
        <w:jc w:val="both"/>
        <w:rPr>
          <w:sz w:val="28"/>
          <w:szCs w:val="28"/>
          <w:lang w:val="uk-UA"/>
        </w:rPr>
      </w:pPr>
    </w:p>
    <w:p w:rsidR="001B5E1C" w:rsidRPr="005D7972" w:rsidRDefault="001B5E1C" w:rsidP="003C0F94">
      <w:pPr>
        <w:ind w:firstLine="426"/>
        <w:jc w:val="both"/>
        <w:rPr>
          <w:sz w:val="28"/>
          <w:szCs w:val="28"/>
          <w:lang w:val="uk-UA"/>
        </w:rPr>
      </w:pPr>
    </w:p>
    <w:p w:rsidR="0030517B" w:rsidRPr="005D7972" w:rsidRDefault="0030517B" w:rsidP="003C0F94">
      <w:pPr>
        <w:ind w:firstLine="426"/>
        <w:jc w:val="both"/>
        <w:rPr>
          <w:b/>
          <w:sz w:val="28"/>
          <w:szCs w:val="28"/>
          <w:lang w:val="uk-UA"/>
        </w:rPr>
      </w:pPr>
    </w:p>
    <w:p w:rsidR="0030517B" w:rsidRPr="00720413" w:rsidRDefault="00720413" w:rsidP="001B5E1C">
      <w:pPr>
        <w:ind w:firstLine="426"/>
        <w:jc w:val="center"/>
        <w:rPr>
          <w:sz w:val="40"/>
          <w:szCs w:val="40"/>
          <w:lang w:val="uk-UA"/>
        </w:rPr>
      </w:pPr>
      <w:r w:rsidRPr="00720413">
        <w:rPr>
          <w:sz w:val="40"/>
          <w:szCs w:val="40"/>
          <w:lang w:val="uk-UA"/>
        </w:rPr>
        <w:t>СТАТУТ</w:t>
      </w:r>
    </w:p>
    <w:p w:rsidR="001B5E1C" w:rsidRPr="001B5E1C" w:rsidRDefault="001B5E1C" w:rsidP="001B5E1C">
      <w:pPr>
        <w:ind w:firstLine="426"/>
        <w:jc w:val="center"/>
        <w:rPr>
          <w:rFonts w:eastAsia="Times New Roman"/>
          <w:color w:val="000000"/>
          <w:position w:val="-1"/>
          <w:sz w:val="40"/>
          <w:szCs w:val="40"/>
          <w:lang w:val="uk-UA"/>
        </w:rPr>
      </w:pPr>
      <w:r w:rsidRPr="001B5E1C">
        <w:rPr>
          <w:rFonts w:eastAsia="Times New Roman"/>
          <w:color w:val="000000"/>
          <w:position w:val="-1"/>
          <w:sz w:val="40"/>
          <w:szCs w:val="40"/>
          <w:lang w:val="uk-UA"/>
        </w:rPr>
        <w:t>Сказинецької середньої</w:t>
      </w:r>
    </w:p>
    <w:p w:rsidR="001B5E1C" w:rsidRPr="001B5E1C" w:rsidRDefault="0030517B" w:rsidP="001B5E1C">
      <w:pPr>
        <w:ind w:firstLine="426"/>
        <w:jc w:val="center"/>
        <w:rPr>
          <w:rFonts w:eastAsia="Times New Roman"/>
          <w:color w:val="000000"/>
          <w:position w:val="-1"/>
          <w:sz w:val="40"/>
          <w:szCs w:val="40"/>
          <w:lang w:val="uk-UA"/>
        </w:rPr>
      </w:pPr>
      <w:r w:rsidRPr="001B5E1C">
        <w:rPr>
          <w:rFonts w:eastAsia="Times New Roman"/>
          <w:color w:val="000000"/>
          <w:position w:val="-1"/>
          <w:sz w:val="40"/>
          <w:szCs w:val="40"/>
          <w:lang w:val="uk-UA"/>
        </w:rPr>
        <w:t>загальноосвітньої школи І-ІІ ступенів</w:t>
      </w:r>
    </w:p>
    <w:p w:rsidR="001B5E1C" w:rsidRPr="001B5E1C" w:rsidRDefault="0030517B" w:rsidP="001B5E1C">
      <w:pPr>
        <w:ind w:firstLine="426"/>
        <w:jc w:val="center"/>
        <w:rPr>
          <w:rFonts w:eastAsia="Times New Roman"/>
          <w:color w:val="000000"/>
          <w:position w:val="-1"/>
          <w:sz w:val="40"/>
          <w:szCs w:val="40"/>
          <w:lang w:val="uk-UA"/>
        </w:rPr>
      </w:pPr>
      <w:r w:rsidRPr="001B5E1C">
        <w:rPr>
          <w:rFonts w:eastAsia="Times New Roman"/>
          <w:color w:val="000000"/>
          <w:position w:val="-1"/>
          <w:sz w:val="40"/>
          <w:szCs w:val="40"/>
          <w:lang w:val="uk-UA"/>
        </w:rPr>
        <w:t>Могилів-Подільської міської ради</w:t>
      </w:r>
    </w:p>
    <w:p w:rsidR="001B5E1C" w:rsidRDefault="0030517B" w:rsidP="001B5E1C">
      <w:pPr>
        <w:ind w:firstLine="426"/>
        <w:jc w:val="center"/>
        <w:rPr>
          <w:rFonts w:eastAsia="Times New Roman"/>
          <w:color w:val="000000"/>
          <w:position w:val="-1"/>
          <w:sz w:val="40"/>
          <w:szCs w:val="40"/>
          <w:lang w:val="uk-UA"/>
        </w:rPr>
      </w:pPr>
      <w:r w:rsidRPr="001B5E1C">
        <w:rPr>
          <w:rFonts w:eastAsia="Times New Roman"/>
          <w:color w:val="000000"/>
          <w:position w:val="-1"/>
          <w:sz w:val="40"/>
          <w:szCs w:val="40"/>
          <w:lang w:val="uk-UA"/>
        </w:rPr>
        <w:t xml:space="preserve">Могилів-Подільського району </w:t>
      </w:r>
    </w:p>
    <w:p w:rsidR="0030517B" w:rsidRPr="001B5E1C" w:rsidRDefault="0030517B" w:rsidP="001B5E1C">
      <w:pPr>
        <w:ind w:firstLine="426"/>
        <w:jc w:val="center"/>
        <w:rPr>
          <w:rFonts w:eastAsia="Times New Roman"/>
          <w:color w:val="000000"/>
          <w:position w:val="-1"/>
          <w:sz w:val="40"/>
          <w:szCs w:val="40"/>
          <w:lang w:val="uk-UA"/>
        </w:rPr>
      </w:pPr>
      <w:r w:rsidRPr="001B5E1C">
        <w:rPr>
          <w:rFonts w:eastAsia="Times New Roman"/>
          <w:color w:val="000000"/>
          <w:position w:val="-1"/>
          <w:sz w:val="40"/>
          <w:szCs w:val="40"/>
          <w:lang w:val="uk-UA"/>
        </w:rPr>
        <w:t>Вінницької області</w:t>
      </w:r>
    </w:p>
    <w:p w:rsidR="0030517B" w:rsidRPr="001B5E1C" w:rsidRDefault="0030517B" w:rsidP="001B5E1C">
      <w:pPr>
        <w:ind w:firstLine="426"/>
        <w:jc w:val="center"/>
        <w:rPr>
          <w:sz w:val="40"/>
          <w:szCs w:val="40"/>
          <w:lang w:val="uk-UA"/>
        </w:rPr>
      </w:pPr>
    </w:p>
    <w:p w:rsidR="005176EF" w:rsidRPr="005176EF" w:rsidRDefault="005176EF" w:rsidP="005176EF">
      <w:pPr>
        <w:widowControl/>
        <w:shd w:val="clear" w:color="auto" w:fill="FFFFFF"/>
        <w:jc w:val="center"/>
        <w:rPr>
          <w:rFonts w:eastAsia="Times New Roman"/>
          <w:color w:val="000000"/>
          <w:sz w:val="40"/>
          <w:szCs w:val="40"/>
          <w:lang w:val="uk-UA"/>
        </w:rPr>
      </w:pPr>
      <w:r w:rsidRPr="005176EF">
        <w:rPr>
          <w:rFonts w:eastAsia="Times New Roman"/>
          <w:color w:val="000000"/>
          <w:sz w:val="40"/>
          <w:szCs w:val="40"/>
          <w:lang w:val="uk-UA"/>
        </w:rPr>
        <w:t>(нова редакція)</w:t>
      </w:r>
    </w:p>
    <w:p w:rsidR="0030517B" w:rsidRPr="001B5E1C" w:rsidRDefault="0030517B" w:rsidP="001B5E1C">
      <w:pPr>
        <w:ind w:firstLine="426"/>
        <w:jc w:val="center"/>
        <w:rPr>
          <w:sz w:val="40"/>
          <w:szCs w:val="40"/>
          <w:lang w:val="uk-UA"/>
        </w:rPr>
      </w:pPr>
    </w:p>
    <w:p w:rsidR="0030517B" w:rsidRPr="005D7972" w:rsidRDefault="0030517B" w:rsidP="003C0F94">
      <w:pPr>
        <w:ind w:firstLine="426"/>
        <w:jc w:val="both"/>
        <w:rPr>
          <w:sz w:val="28"/>
          <w:szCs w:val="28"/>
          <w:lang w:val="uk-UA"/>
        </w:rPr>
      </w:pPr>
    </w:p>
    <w:p w:rsidR="001B5E1C" w:rsidRDefault="001B5E1C" w:rsidP="001B5E1C">
      <w:pPr>
        <w:widowControl/>
        <w:autoSpaceDE/>
        <w:autoSpaceDN/>
        <w:adjustRightInd/>
        <w:spacing w:before="100" w:beforeAutospacing="1" w:after="100" w:afterAutospacing="1" w:line="360" w:lineRule="auto"/>
        <w:jc w:val="center"/>
        <w:rPr>
          <w:rFonts w:eastAsia="Times New Roman"/>
          <w:bCs/>
          <w:sz w:val="28"/>
          <w:szCs w:val="28"/>
          <w:lang w:val="uk-UA"/>
        </w:rPr>
      </w:pPr>
    </w:p>
    <w:p w:rsidR="001B5E1C" w:rsidRDefault="001B5E1C" w:rsidP="00720413">
      <w:pPr>
        <w:widowControl/>
        <w:autoSpaceDE/>
        <w:autoSpaceDN/>
        <w:adjustRightInd/>
        <w:spacing w:before="100" w:beforeAutospacing="1" w:after="100" w:afterAutospacing="1" w:line="360" w:lineRule="auto"/>
        <w:rPr>
          <w:rFonts w:eastAsia="Times New Roman"/>
          <w:bCs/>
          <w:sz w:val="28"/>
          <w:szCs w:val="28"/>
          <w:lang w:val="uk-UA"/>
        </w:rPr>
      </w:pPr>
    </w:p>
    <w:p w:rsidR="001B5E1C" w:rsidRDefault="001B5E1C" w:rsidP="001B5E1C">
      <w:pPr>
        <w:widowControl/>
        <w:autoSpaceDE/>
        <w:autoSpaceDN/>
        <w:adjustRightInd/>
        <w:spacing w:before="100" w:beforeAutospacing="1" w:after="100" w:afterAutospacing="1" w:line="360" w:lineRule="auto"/>
        <w:jc w:val="center"/>
        <w:rPr>
          <w:rFonts w:eastAsia="Times New Roman"/>
          <w:bCs/>
          <w:sz w:val="28"/>
          <w:szCs w:val="28"/>
          <w:lang w:val="uk-UA"/>
        </w:rPr>
      </w:pPr>
    </w:p>
    <w:p w:rsidR="001B5E1C" w:rsidRDefault="001B5E1C" w:rsidP="001B5E1C">
      <w:pPr>
        <w:widowControl/>
        <w:autoSpaceDE/>
        <w:autoSpaceDN/>
        <w:adjustRightInd/>
        <w:spacing w:before="100" w:beforeAutospacing="1" w:after="100" w:afterAutospacing="1" w:line="360" w:lineRule="auto"/>
        <w:jc w:val="center"/>
        <w:rPr>
          <w:rFonts w:eastAsia="Times New Roman"/>
          <w:bCs/>
          <w:sz w:val="28"/>
          <w:szCs w:val="28"/>
          <w:lang w:val="uk-UA"/>
        </w:rPr>
      </w:pPr>
    </w:p>
    <w:p w:rsidR="001B5E1C" w:rsidRPr="001B5E1C" w:rsidRDefault="001B5E1C" w:rsidP="001B5E1C">
      <w:pPr>
        <w:widowControl/>
        <w:autoSpaceDE/>
        <w:autoSpaceDN/>
        <w:adjustRightInd/>
        <w:spacing w:before="100" w:beforeAutospacing="1" w:after="100" w:afterAutospacing="1" w:line="360" w:lineRule="auto"/>
        <w:jc w:val="center"/>
        <w:rPr>
          <w:rFonts w:eastAsia="Times New Roman"/>
          <w:bCs/>
          <w:sz w:val="28"/>
          <w:szCs w:val="28"/>
          <w:lang w:val="uk-UA"/>
        </w:rPr>
      </w:pPr>
      <w:r w:rsidRPr="001B5E1C">
        <w:rPr>
          <w:rFonts w:eastAsia="Times New Roman"/>
          <w:bCs/>
          <w:sz w:val="28"/>
          <w:szCs w:val="28"/>
          <w:lang w:val="uk-UA"/>
        </w:rPr>
        <w:t xml:space="preserve">м. Могилів-Подільський </w:t>
      </w:r>
    </w:p>
    <w:p w:rsidR="001B5E1C" w:rsidRPr="001B5E1C" w:rsidRDefault="001B5E1C" w:rsidP="001B5E1C">
      <w:pPr>
        <w:widowControl/>
        <w:autoSpaceDE/>
        <w:autoSpaceDN/>
        <w:adjustRightInd/>
        <w:spacing w:before="100" w:beforeAutospacing="1" w:after="100" w:afterAutospacing="1" w:line="360" w:lineRule="auto"/>
        <w:jc w:val="center"/>
        <w:rPr>
          <w:rFonts w:eastAsia="Times New Roman"/>
          <w:b/>
          <w:bCs/>
          <w:sz w:val="28"/>
          <w:szCs w:val="28"/>
          <w:lang w:val="uk-UA"/>
        </w:rPr>
      </w:pPr>
      <w:r w:rsidRPr="001B5E1C">
        <w:rPr>
          <w:rFonts w:eastAsia="Times New Roman"/>
          <w:bCs/>
          <w:sz w:val="28"/>
          <w:szCs w:val="28"/>
          <w:lang w:val="uk-UA"/>
        </w:rPr>
        <w:t>2021 рік</w:t>
      </w:r>
    </w:p>
    <w:p w:rsidR="001B5E1C" w:rsidRPr="001B5E1C" w:rsidRDefault="0030517B" w:rsidP="001B5E1C">
      <w:pPr>
        <w:shd w:val="clear" w:color="auto" w:fill="FFFFFF"/>
        <w:jc w:val="center"/>
        <w:rPr>
          <w:rFonts w:eastAsia="Times New Roman"/>
          <w:b/>
          <w:color w:val="000000"/>
          <w:sz w:val="24"/>
          <w:szCs w:val="24"/>
          <w:lang w:val="uk-UA"/>
        </w:rPr>
      </w:pPr>
      <w:r>
        <w:rPr>
          <w:rFonts w:eastAsia="Times New Roman"/>
          <w:b/>
          <w:bCs/>
          <w:spacing w:val="-2"/>
          <w:sz w:val="28"/>
          <w:szCs w:val="28"/>
          <w:lang w:val="uk-UA"/>
        </w:rPr>
        <w:br w:type="column"/>
      </w:r>
      <w:r w:rsidR="001B5E1C" w:rsidRPr="001B5E1C">
        <w:rPr>
          <w:rFonts w:eastAsia="Times New Roman"/>
          <w:b/>
          <w:color w:val="000000"/>
          <w:sz w:val="24"/>
          <w:szCs w:val="24"/>
          <w:lang w:val="uk-UA"/>
        </w:rPr>
        <w:lastRenderedPageBreak/>
        <w:t>І. ЗАГАЛЬНІ ПОЛОЖЕННЯ</w:t>
      </w:r>
    </w:p>
    <w:p w:rsidR="001B5E1C" w:rsidRPr="001B5E1C" w:rsidRDefault="001B5E1C" w:rsidP="001B5E1C">
      <w:pPr>
        <w:widowControl/>
        <w:shd w:val="clear" w:color="auto" w:fill="FFFFFF"/>
        <w:jc w:val="center"/>
        <w:rPr>
          <w:rFonts w:eastAsia="Times New Roman"/>
          <w:b/>
          <w:color w:val="000000"/>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color w:val="000000"/>
          <w:sz w:val="24"/>
          <w:szCs w:val="24"/>
          <w:lang w:val="uk-UA"/>
        </w:rPr>
        <w:t xml:space="preserve">1.1. </w:t>
      </w:r>
      <w:r>
        <w:rPr>
          <w:rFonts w:eastAsia="Times New Roman"/>
          <w:color w:val="000000"/>
          <w:sz w:val="24"/>
          <w:szCs w:val="24"/>
          <w:lang w:val="uk-UA"/>
        </w:rPr>
        <w:t>Сказинецька</w:t>
      </w:r>
      <w:r w:rsidRPr="001B5E1C">
        <w:rPr>
          <w:rFonts w:eastAsia="Times New Roman"/>
          <w:color w:val="000000"/>
          <w:sz w:val="24"/>
          <w:szCs w:val="24"/>
          <w:lang w:val="uk-UA"/>
        </w:rPr>
        <w:t xml:space="preserve"> середня загальноосвітня школа І-ІІ ступенів Могилів-Подільської міської ради Могилів-Подільського району Вінницької області – заклад загальної середньої освіти (далі – заклад), має статус комунального закладу, </w:t>
      </w:r>
      <w:r w:rsidRPr="001B5E1C">
        <w:rPr>
          <w:rFonts w:eastAsia="Times New Roman"/>
          <w:sz w:val="24"/>
          <w:szCs w:val="24"/>
          <w:lang w:val="uk-UA"/>
        </w:rPr>
        <w:t xml:space="preserve">є комунальною власністю  Могилів-Подільської міської </w:t>
      </w:r>
      <w:r w:rsidR="00E026CD">
        <w:rPr>
          <w:rFonts w:eastAsia="Times New Roman"/>
          <w:sz w:val="24"/>
          <w:szCs w:val="24"/>
          <w:lang w:val="uk-UA"/>
        </w:rPr>
        <w:t>ради Могилів-Подільського району Вінницької області</w:t>
      </w:r>
      <w:r w:rsidRPr="001B5E1C">
        <w:rPr>
          <w:rFonts w:eastAsia="Times New Roman"/>
          <w:sz w:val="24"/>
          <w:szCs w:val="24"/>
          <w:lang w:val="uk-UA"/>
        </w:rPr>
        <w:t xml:space="preserve"> (рішення 2 сесії 8 скликання Могилів-Подільської міської ради від 23.12.2020 року №65).</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1.2. Повне найменування: </w:t>
      </w:r>
      <w:r>
        <w:rPr>
          <w:rFonts w:eastAsia="Times New Roman"/>
          <w:sz w:val="24"/>
          <w:szCs w:val="24"/>
          <w:lang w:val="uk-UA"/>
        </w:rPr>
        <w:t>Сказинецька</w:t>
      </w:r>
      <w:r w:rsidRPr="001B5E1C">
        <w:rPr>
          <w:rFonts w:eastAsia="Times New Roman"/>
          <w:sz w:val="24"/>
          <w:szCs w:val="24"/>
          <w:lang w:val="uk-UA"/>
        </w:rPr>
        <w:t xml:space="preserve"> середня загальноосвітня школа І-ІІ ступенів Могилів-Подільської міської ради Могилів-Подільського району Вінницької області. </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Скорочене найменування: </w:t>
      </w:r>
      <w:r>
        <w:rPr>
          <w:rFonts w:eastAsia="Times New Roman"/>
          <w:sz w:val="24"/>
          <w:szCs w:val="24"/>
          <w:lang w:val="uk-UA"/>
        </w:rPr>
        <w:t>Сказинецька</w:t>
      </w:r>
      <w:r w:rsidRPr="001B5E1C">
        <w:rPr>
          <w:rFonts w:eastAsia="Times New Roman"/>
          <w:sz w:val="24"/>
          <w:szCs w:val="24"/>
          <w:lang w:val="uk-UA"/>
        </w:rPr>
        <w:t xml:space="preserve"> СЗШ І-ІІ ступенів.</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1.3. Засновником (власником) закладу є  Могилів-Подільська міська рада.</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1.4. Орган управління </w:t>
      </w:r>
      <w:r w:rsidR="00720413">
        <w:rPr>
          <w:rFonts w:eastAsia="Times New Roman"/>
          <w:sz w:val="24"/>
          <w:szCs w:val="24"/>
          <w:lang w:val="uk-UA"/>
        </w:rPr>
        <w:t>закладу</w:t>
      </w:r>
      <w:r w:rsidRPr="001B5E1C">
        <w:rPr>
          <w:rFonts w:eastAsia="Times New Roman"/>
          <w:sz w:val="24"/>
          <w:szCs w:val="24"/>
          <w:lang w:val="uk-UA"/>
        </w:rPr>
        <w:t>– управління освіти Могилів-Подільської міської ради.</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shd w:val="clear" w:color="auto" w:fill="FFFFFF"/>
        <w:jc w:val="both"/>
        <w:rPr>
          <w:rFonts w:eastAsia="Times New Roman"/>
          <w:sz w:val="24"/>
          <w:szCs w:val="24"/>
          <w:lang w:val="uk-UA"/>
        </w:rPr>
      </w:pPr>
      <w:r w:rsidRPr="001B5E1C">
        <w:rPr>
          <w:rFonts w:eastAsia="Times New Roman"/>
          <w:sz w:val="24"/>
          <w:szCs w:val="24"/>
          <w:lang w:val="uk-UA"/>
        </w:rPr>
        <w:t>1.5. Місцезнаходження закладу: 24043</w:t>
      </w:r>
      <w:r w:rsidRPr="001B5E1C">
        <w:rPr>
          <w:sz w:val="24"/>
          <w:szCs w:val="24"/>
          <w:lang w:val="uk-UA"/>
        </w:rPr>
        <w:t xml:space="preserve">, </w:t>
      </w:r>
      <w:r w:rsidRPr="001B5E1C">
        <w:rPr>
          <w:rFonts w:eastAsia="Times New Roman"/>
          <w:sz w:val="24"/>
          <w:szCs w:val="24"/>
          <w:lang w:val="uk-UA"/>
        </w:rPr>
        <w:t>Вінницька область</w:t>
      </w:r>
      <w:r w:rsidRPr="001B5E1C">
        <w:rPr>
          <w:sz w:val="24"/>
          <w:szCs w:val="24"/>
          <w:lang w:val="uk-UA"/>
        </w:rPr>
        <w:t xml:space="preserve">, </w:t>
      </w:r>
      <w:r w:rsidRPr="001B5E1C">
        <w:rPr>
          <w:rFonts w:eastAsia="Times New Roman"/>
          <w:sz w:val="24"/>
          <w:szCs w:val="24"/>
          <w:lang w:val="uk-UA"/>
        </w:rPr>
        <w:t>Могилів - Подільський район</w:t>
      </w:r>
      <w:r w:rsidRPr="001B5E1C">
        <w:rPr>
          <w:sz w:val="24"/>
          <w:szCs w:val="24"/>
          <w:lang w:val="uk-UA"/>
        </w:rPr>
        <w:t xml:space="preserve">, </w:t>
      </w:r>
      <w:r w:rsidRPr="001B5E1C">
        <w:rPr>
          <w:rFonts w:eastAsia="Times New Roman"/>
          <w:sz w:val="24"/>
          <w:szCs w:val="24"/>
          <w:lang w:val="uk-UA"/>
        </w:rPr>
        <w:t>с. Сказинці, вул. Шевченка 2.</w:t>
      </w:r>
    </w:p>
    <w:p w:rsidR="001B5E1C" w:rsidRPr="005176EF" w:rsidRDefault="001B5E1C" w:rsidP="001B5E1C">
      <w:pPr>
        <w:shd w:val="clear" w:color="auto" w:fill="FFFFFF"/>
        <w:jc w:val="both"/>
        <w:rPr>
          <w:sz w:val="28"/>
          <w:szCs w:val="28"/>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1.6. 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галузевого Міністерства, актами місцевих органів виконавчої влади та органів місцевого самоврядування, наказами управління освіти Могилів-Подільської міської ради та цим Статутом.</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1.7. Заклад є юридичною особою з моменту його державної реєстрації, має гербову печатку, штамп, бланки зі своїм найменуванням, ідентифікаційний номер, може мати самостійний баланс, рахунки в органах Державної казначейської служби України і банках. </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1.8. </w:t>
      </w:r>
      <w:r w:rsidR="00720413">
        <w:rPr>
          <w:rFonts w:eastAsia="Times New Roman"/>
          <w:sz w:val="24"/>
          <w:szCs w:val="24"/>
          <w:lang w:val="uk-UA"/>
        </w:rPr>
        <w:t>Заклад</w:t>
      </w:r>
      <w:r w:rsidRPr="001B5E1C">
        <w:rPr>
          <w:rFonts w:eastAsia="Times New Roman"/>
          <w:sz w:val="24"/>
          <w:szCs w:val="24"/>
          <w:lang w:val="uk-UA"/>
        </w:rPr>
        <w:t xml:space="preserve"> реалізує освітні програми на двох рівнях загальної середньої освіти:</w:t>
      </w: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І ступінь (1-4 класи) – термін навчання 4 роки;</w:t>
      </w: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ІІ ступінь (5-9 класи) – термін навчання 5 років.</w:t>
      </w:r>
    </w:p>
    <w:p w:rsidR="001B5E1C" w:rsidRPr="001B5E1C" w:rsidRDefault="001B5E1C" w:rsidP="001B5E1C">
      <w:pPr>
        <w:widowControl/>
        <w:autoSpaceDE/>
        <w:autoSpaceDN/>
        <w:adjustRightInd/>
        <w:jc w:val="both"/>
        <w:rPr>
          <w:rFonts w:eastAsia="Times New Roman"/>
          <w:sz w:val="24"/>
          <w:szCs w:val="24"/>
          <w:lang w:val="uk-UA"/>
        </w:rPr>
      </w:pPr>
    </w:p>
    <w:p w:rsid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 xml:space="preserve">1.9. Класи у закладі формуються за погодженням з управлінням освіти Могилів-Подільської міської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w:t>
      </w:r>
    </w:p>
    <w:p w:rsidR="003D726E" w:rsidRPr="003D726E" w:rsidRDefault="003D726E" w:rsidP="003D726E">
      <w:pPr>
        <w:widowControl/>
        <w:shd w:val="clear" w:color="auto" w:fill="FFFFFF"/>
        <w:ind w:firstLine="708"/>
        <w:jc w:val="both"/>
        <w:rPr>
          <w:rFonts w:eastAsia="Times New Roman"/>
          <w:sz w:val="24"/>
          <w:szCs w:val="24"/>
          <w:lang w:val="uk-UA"/>
        </w:rPr>
      </w:pPr>
      <w:r w:rsidRPr="003D726E">
        <w:rPr>
          <w:rFonts w:eastAsia="Times New Roman"/>
          <w:sz w:val="24"/>
          <w:szCs w:val="24"/>
          <w:lang w:val="uk-UA"/>
        </w:rPr>
        <w:t>Кількість учнів у класі (наповнюваність класу) закладу освіти не може становити менше 5 учнів та більше:</w:t>
      </w:r>
    </w:p>
    <w:p w:rsidR="003D726E" w:rsidRPr="003D726E" w:rsidRDefault="00850021" w:rsidP="003D726E">
      <w:pPr>
        <w:widowControl/>
        <w:shd w:val="clear" w:color="auto" w:fill="FFFFFF"/>
        <w:ind w:firstLine="708"/>
        <w:jc w:val="both"/>
        <w:rPr>
          <w:rFonts w:eastAsia="Times New Roman"/>
          <w:sz w:val="24"/>
          <w:szCs w:val="24"/>
          <w:lang w:val="uk-UA"/>
        </w:rPr>
      </w:pPr>
      <w:hyperlink r:id="rId7" w:anchor="n979" w:history="1">
        <w:r w:rsidR="003D726E" w:rsidRPr="003D726E">
          <w:rPr>
            <w:rFonts w:eastAsia="Times New Roman"/>
            <w:sz w:val="24"/>
            <w:szCs w:val="24"/>
            <w:lang w:val="uk-UA"/>
          </w:rPr>
          <w:t>24 учнів</w:t>
        </w:r>
      </w:hyperlink>
      <w:r w:rsidR="003D726E" w:rsidRPr="003D726E">
        <w:rPr>
          <w:rFonts w:eastAsia="Times New Roman"/>
          <w:sz w:val="24"/>
          <w:szCs w:val="24"/>
          <w:lang w:val="uk-UA"/>
        </w:rPr>
        <w:t>, які здобувають початкову освіту;</w:t>
      </w:r>
    </w:p>
    <w:p w:rsidR="003D726E" w:rsidRPr="003D726E" w:rsidRDefault="003D726E" w:rsidP="003D726E">
      <w:pPr>
        <w:widowControl/>
        <w:shd w:val="clear" w:color="auto" w:fill="FFFFFF"/>
        <w:ind w:firstLine="708"/>
        <w:jc w:val="both"/>
        <w:rPr>
          <w:rFonts w:eastAsia="Times New Roman"/>
          <w:sz w:val="24"/>
          <w:szCs w:val="24"/>
          <w:lang w:val="uk-UA"/>
        </w:rPr>
      </w:pPr>
      <w:r w:rsidRPr="003D726E">
        <w:rPr>
          <w:rFonts w:eastAsia="Times New Roman"/>
          <w:sz w:val="24"/>
          <w:szCs w:val="24"/>
          <w:lang w:val="uk-UA"/>
        </w:rPr>
        <w:t>30 учнів, які здобувають базову чи повну загальну середню освіту.</w:t>
      </w:r>
    </w:p>
    <w:p w:rsidR="003D726E" w:rsidRPr="001B5E1C" w:rsidRDefault="003D726E" w:rsidP="00BE0BCD">
      <w:pPr>
        <w:widowControl/>
        <w:shd w:val="clear" w:color="auto" w:fill="FFFFFF"/>
        <w:jc w:val="both"/>
        <w:rPr>
          <w:rFonts w:eastAsia="Times New Roman"/>
          <w:sz w:val="24"/>
          <w:szCs w:val="24"/>
          <w:lang w:val="uk-UA"/>
        </w:rPr>
      </w:pPr>
      <w:r w:rsidRPr="003D726E">
        <w:rPr>
          <w:rFonts w:eastAsia="Times New Roman"/>
          <w:sz w:val="24"/>
          <w:szCs w:val="24"/>
          <w:lang w:val="uk-UA"/>
        </w:rPr>
        <w:tab/>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B5E1C" w:rsidRPr="001B5E1C" w:rsidRDefault="001B5E1C" w:rsidP="001B5E1C">
      <w:pPr>
        <w:widowControl/>
        <w:autoSpaceDE/>
        <w:autoSpaceDN/>
        <w:adjustRightInd/>
        <w:ind w:firstLine="708"/>
        <w:jc w:val="both"/>
        <w:rPr>
          <w:rFonts w:eastAsia="Times New Roman"/>
          <w:sz w:val="24"/>
          <w:szCs w:val="24"/>
          <w:lang w:val="uk-UA"/>
        </w:rPr>
      </w:pPr>
      <w:r w:rsidRPr="001B5E1C">
        <w:rPr>
          <w:rFonts w:eastAsia="Times New Roman"/>
          <w:sz w:val="24"/>
          <w:szCs w:val="24"/>
          <w:lang w:val="uk-UA"/>
        </w:rPr>
        <w:t>Мережа класів та їх наповнюваність у закладі затверджується виконавчим комітетом Могилів-Подільської міської ради.</w:t>
      </w:r>
    </w:p>
    <w:p w:rsidR="001B5E1C" w:rsidRPr="005176EF"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lastRenderedPageBreak/>
        <w:t>1.10. Відповідно до поданих заяв, заклад визначає потребу у створені груп продовженого дня, згідно з нормативами їх наповнюваності, та погоджує їх кількість з управлінням освіти Могилів-Подільської міської ради.</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1.11. За погодженням з управлінням освіти Могилів-Подільської міської ради заклад визначає потребу у створені класів з поглибленим вивченням предметів, спеціальних та інклюзивних класів для навчання дітей з особливими освітніми потребами.</w:t>
      </w: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1.12. Навчання за екстернатною формою (екстернат), сімейною (домашньою) формою та педагогічним патронажем у закладі може організовуватися відповідно до Положення про індивідуальну форму здобуття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1.13. Поділ класів на групи для вивчення окремих предметів у закладі здійснюється згідно з нормативами, встановленими галузевим Міністерством.</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1.14. Мовою освітнього процесу у закладі освіти є державна мова.</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color w:val="000000"/>
          <w:sz w:val="24"/>
          <w:szCs w:val="24"/>
          <w:lang w:val="uk-UA"/>
        </w:rPr>
      </w:pPr>
      <w:r w:rsidRPr="001B5E1C">
        <w:rPr>
          <w:rFonts w:eastAsia="Times New Roman"/>
          <w:sz w:val="24"/>
          <w:szCs w:val="24"/>
          <w:lang w:val="uk-UA"/>
        </w:rPr>
        <w:t xml:space="preserve">1.15. </w:t>
      </w:r>
      <w:r w:rsidRPr="001B5E1C">
        <w:rPr>
          <w:rFonts w:eastAsia="Times New Roman"/>
          <w:color w:val="000000"/>
          <w:sz w:val="24"/>
          <w:szCs w:val="24"/>
          <w:lang w:val="uk-UA"/>
        </w:rPr>
        <w:t>Головною метою закладу с забезпечення реалізації права громадян на здобуття базової загальної середньої освіти.</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rPr>
      </w:pPr>
      <w:r w:rsidRPr="001B5E1C">
        <w:rPr>
          <w:rFonts w:eastAsia="Times New Roman"/>
          <w:color w:val="000000"/>
          <w:sz w:val="24"/>
          <w:szCs w:val="24"/>
          <w:lang w:val="uk-UA"/>
        </w:rPr>
        <w:t>1.16. Головними</w:t>
      </w:r>
      <w:r w:rsidRPr="001B5E1C">
        <w:rPr>
          <w:rFonts w:eastAsia="Times New Roman"/>
          <w:color w:val="000000"/>
          <w:sz w:val="24"/>
          <w:szCs w:val="24"/>
        </w:rPr>
        <w:t xml:space="preserve"> </w:t>
      </w:r>
      <w:r w:rsidRPr="001B5E1C">
        <w:rPr>
          <w:rFonts w:eastAsia="Times New Roman"/>
          <w:color w:val="000000"/>
          <w:sz w:val="24"/>
          <w:szCs w:val="24"/>
          <w:lang w:val="uk-UA"/>
        </w:rPr>
        <w:t>завданнями</w:t>
      </w:r>
      <w:r w:rsidRPr="001B5E1C">
        <w:rPr>
          <w:rFonts w:eastAsia="Times New Roman"/>
          <w:color w:val="000000"/>
          <w:sz w:val="24"/>
          <w:szCs w:val="24"/>
        </w:rPr>
        <w:t xml:space="preserve"> </w:t>
      </w:r>
      <w:r w:rsidRPr="001B5E1C">
        <w:rPr>
          <w:rFonts w:eastAsia="Times New Roman"/>
          <w:color w:val="000000"/>
          <w:sz w:val="24"/>
          <w:szCs w:val="24"/>
          <w:lang w:val="uk-UA"/>
        </w:rPr>
        <w:t xml:space="preserve">закладу  є: </w:t>
      </w:r>
      <w:r w:rsidRPr="001B5E1C">
        <w:rPr>
          <w:rFonts w:eastAsia="Times New Roman"/>
          <w:color w:val="000000"/>
          <w:sz w:val="24"/>
          <w:szCs w:val="24"/>
        </w:rPr>
        <w:t xml:space="preserve">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rPr>
        <w:t xml:space="preserve">- </w:t>
      </w:r>
      <w:r w:rsidRPr="001B5E1C">
        <w:rPr>
          <w:rFonts w:eastAsia="Times New Roman"/>
          <w:color w:val="000000"/>
          <w:sz w:val="24"/>
          <w:szCs w:val="24"/>
          <w:lang w:val="uk-UA"/>
        </w:rPr>
        <w:t xml:space="preserve"> забезпечення реалізації права громадян на повну загальну середню освіту;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rPr>
        <w:t xml:space="preserve">- </w:t>
      </w:r>
      <w:r w:rsidRPr="001B5E1C">
        <w:rPr>
          <w:rFonts w:eastAsia="Times New Roman"/>
          <w:color w:val="000000"/>
          <w:sz w:val="24"/>
          <w:szCs w:val="24"/>
          <w:lang w:val="uk-UA"/>
        </w:rPr>
        <w:t xml:space="preserve"> виховання громадянина України;</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rPr>
        <w:t xml:space="preserve">- </w:t>
      </w:r>
      <w:r w:rsidRPr="001B5E1C">
        <w:rPr>
          <w:rFonts w:eastAsia="Times New Roman"/>
          <w:color w:val="000000"/>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rPr>
        <w:t xml:space="preserve">- </w:t>
      </w:r>
      <w:r w:rsidRPr="001B5E1C">
        <w:rPr>
          <w:rFonts w:eastAsia="Times New Roman"/>
          <w:color w:val="000000"/>
          <w:sz w:val="24"/>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xml:space="preserve">- виховання в учнів поваги до Конституції України, </w:t>
      </w:r>
      <w:r w:rsidRPr="001B5E1C">
        <w:rPr>
          <w:rFonts w:eastAsia="Times New Roman"/>
          <w:smallCaps/>
          <w:color w:val="000000"/>
          <w:sz w:val="24"/>
          <w:szCs w:val="24"/>
          <w:lang w:val="uk-UA"/>
        </w:rPr>
        <w:t xml:space="preserve"> </w:t>
      </w:r>
      <w:r w:rsidRPr="001B5E1C">
        <w:rPr>
          <w:rFonts w:eastAsia="Times New Roman"/>
          <w:color w:val="000000"/>
          <w:sz w:val="24"/>
          <w:szCs w:val="24"/>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розвиток  особистості  учня, його   здібностей   і  обдарувань, наукового</w:t>
      </w:r>
      <w:r w:rsidRPr="001B5E1C">
        <w:rPr>
          <w:rFonts w:eastAsia="Times New Roman"/>
          <w:color w:val="000000"/>
          <w:sz w:val="24"/>
          <w:szCs w:val="24"/>
        </w:rPr>
        <w:t xml:space="preserve"> </w:t>
      </w:r>
      <w:r w:rsidRPr="001B5E1C">
        <w:rPr>
          <w:rFonts w:eastAsia="Times New Roman"/>
          <w:color w:val="000000"/>
          <w:sz w:val="24"/>
          <w:szCs w:val="24"/>
          <w:lang w:val="uk-UA"/>
        </w:rPr>
        <w:t>світогляду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реалізація права учнів на вільне формування політичних і світоглядних переконань;</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психологічного здоров’я</w:t>
      </w:r>
      <w:r w:rsidRPr="001B5E1C">
        <w:rPr>
          <w:rFonts w:eastAsia="Times New Roman"/>
          <w:smallCaps/>
          <w:color w:val="000000"/>
          <w:sz w:val="24"/>
          <w:szCs w:val="24"/>
          <w:lang w:val="uk-UA"/>
        </w:rPr>
        <w:t xml:space="preserve"> </w:t>
      </w:r>
      <w:r w:rsidRPr="001B5E1C">
        <w:rPr>
          <w:rFonts w:eastAsia="Times New Roman"/>
          <w:color w:val="000000"/>
          <w:sz w:val="24"/>
          <w:szCs w:val="24"/>
          <w:lang w:val="uk-UA"/>
        </w:rPr>
        <w:t xml:space="preserve"> учнів;</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створення умов для оволодіння системою наукових знань про природу, людину і суспільство.</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1.17. Заклад   здійснює діяльність в межах   компетенції, передбаченої законодавством України та даним Статутом.</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1.18. Заклад  несе відповідальність перед особою, суспільством і державою</w:t>
      </w:r>
      <w:r w:rsidRPr="001B5E1C">
        <w:rPr>
          <w:rFonts w:eastAsia="Times New Roman"/>
          <w:sz w:val="24"/>
          <w:szCs w:val="24"/>
          <w:lang w:val="uk-UA"/>
        </w:rPr>
        <w:t xml:space="preserve"> </w:t>
      </w:r>
      <w:r w:rsidRPr="001B5E1C">
        <w:rPr>
          <w:rFonts w:eastAsia="Times New Roman"/>
          <w:color w:val="000000"/>
          <w:sz w:val="24"/>
          <w:szCs w:val="24"/>
          <w:lang w:val="uk-UA"/>
        </w:rPr>
        <w:t>за:</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  безпечні умови освітньої діяльності;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rPr>
        <w:t xml:space="preserve">- </w:t>
      </w:r>
      <w:r w:rsidRPr="001B5E1C">
        <w:rPr>
          <w:rFonts w:eastAsia="Times New Roman"/>
          <w:color w:val="000000"/>
          <w:sz w:val="24"/>
          <w:szCs w:val="24"/>
          <w:lang w:val="uk-UA"/>
        </w:rPr>
        <w:t>дотримання державних стандартів освіти;</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rPr>
        <w:t xml:space="preserve">- </w:t>
      </w:r>
      <w:r w:rsidRPr="001B5E1C">
        <w:rPr>
          <w:rFonts w:eastAsia="Times New Roman"/>
          <w:color w:val="000000"/>
          <w:sz w:val="24"/>
          <w:szCs w:val="24"/>
          <w:lang w:val="uk-UA"/>
        </w:rPr>
        <w:t>дотримання фінансової дисципліни.</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1.19. Заклад має право:</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визначати форми,  методи   і  засоби   організації освітнього  процесу;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визначати варіативну складову  навчального плану;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lastRenderedPageBreak/>
        <w:t>- в установленому порядку розробляти  і  впроваджувати експериментальні та індивідуальні  навчальні плани;</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спільно з вищими навчальними закладами   проводити  науково-дослідну,' експериментальну, пошукову роботу;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використовувати різні форми морального і матеріального заохочення до учасників освітнього процесу;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бути  розпорядником рухомого і нерухомого майна згідно з законодавством України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отримувати кошти і матеріальні цінності від органів виконавчої влади, юридичних і фізичних осіб;</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залишати у своєму розпорядженні і використовувати власні надходження у порядку визначеному законодавством України;</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спрямовувати кошти навчального закладу на ремонт, будівництво, благоустрій.</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 xml:space="preserve">1.20. </w:t>
      </w:r>
      <w:r w:rsidRPr="001B5E1C">
        <w:rPr>
          <w:rFonts w:eastAsia="Times New Roman"/>
          <w:iCs/>
          <w:color w:val="000000"/>
          <w:sz w:val="24"/>
          <w:szCs w:val="24"/>
          <w:lang w:val="uk-UA"/>
        </w:rPr>
        <w:t xml:space="preserve">У </w:t>
      </w:r>
      <w:r w:rsidRPr="001B5E1C">
        <w:rPr>
          <w:rFonts w:eastAsia="Times New Roman"/>
          <w:color w:val="000000"/>
          <w:sz w:val="24"/>
          <w:szCs w:val="24"/>
          <w:lang w:val="uk-UA"/>
        </w:rPr>
        <w:t>складі закладу функціонують методичні об'єднання класних керівників, вчителів початкових класів.</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 xml:space="preserve">1.21. </w:t>
      </w:r>
      <w:r w:rsidRPr="001B5E1C">
        <w:rPr>
          <w:rFonts w:eastAsia="Times New Roman"/>
          <w:color w:val="000000"/>
          <w:sz w:val="24"/>
          <w:szCs w:val="24"/>
          <w:lang w:val="uk-UA"/>
        </w:rPr>
        <w:t xml:space="preserve">Медичне обслуговування учнів забезпечується </w:t>
      </w:r>
      <w:r w:rsidRPr="001B5E1C">
        <w:rPr>
          <w:rFonts w:eastAsia="Times New Roman"/>
          <w:sz w:val="24"/>
          <w:szCs w:val="24"/>
          <w:lang w:val="uk-UA"/>
        </w:rPr>
        <w:t xml:space="preserve">комунальним закладом охорони здоров‘я </w:t>
      </w:r>
      <w:r w:rsidRPr="001B5E1C">
        <w:rPr>
          <w:rFonts w:eastAsia="Times New Roman"/>
          <w:bCs/>
          <w:sz w:val="24"/>
          <w:szCs w:val="24"/>
          <w:shd w:val="clear" w:color="auto" w:fill="FFFFFF"/>
          <w:lang w:val="uk-UA"/>
        </w:rPr>
        <w:t>«Могилів-Подільський міський Центр первинної медико-санітарної допомоги</w:t>
      </w:r>
      <w:r w:rsidRPr="001B5E1C">
        <w:rPr>
          <w:rFonts w:eastAsia="Times New Roman"/>
          <w:b/>
          <w:bCs/>
          <w:sz w:val="24"/>
          <w:szCs w:val="24"/>
          <w:shd w:val="clear" w:color="auto" w:fill="FFFFFF"/>
          <w:lang w:val="uk-UA"/>
        </w:rPr>
        <w:t xml:space="preserve">» </w:t>
      </w:r>
      <w:r w:rsidRPr="001B5E1C">
        <w:rPr>
          <w:rFonts w:eastAsia="Times New Roman"/>
          <w:color w:val="000000"/>
          <w:sz w:val="24"/>
          <w:szCs w:val="24"/>
          <w:lang w:val="uk-UA"/>
        </w:rPr>
        <w:t xml:space="preserve">та медичними працівниками Бронницької амбулаторії. </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1.22. Харчування учнів у закладі здійснюється відповідно до Закону України «Про освіту» та інших актів законодавства.</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sz w:val="24"/>
          <w:szCs w:val="24"/>
          <w:lang w:val="uk-UA"/>
        </w:rPr>
      </w:pPr>
      <w:r w:rsidRPr="001B5E1C">
        <w:rPr>
          <w:rFonts w:eastAsia="Times New Roman"/>
          <w:sz w:val="24"/>
          <w:szCs w:val="24"/>
          <w:lang w:val="uk-UA"/>
        </w:rPr>
        <w:t>1.23. Взаємовідносини закладу з юридичними і фізичними особами визначаються угодами, що укладені між ними.</w:t>
      </w:r>
    </w:p>
    <w:p w:rsidR="001B5E1C" w:rsidRPr="001B5E1C" w:rsidRDefault="001B5E1C" w:rsidP="001B5E1C">
      <w:pPr>
        <w:widowControl/>
        <w:autoSpaceDE/>
        <w:autoSpaceDN/>
        <w:adjustRightInd/>
        <w:jc w:val="both"/>
        <w:rPr>
          <w:rFonts w:eastAsia="Times New Roman"/>
          <w:sz w:val="24"/>
          <w:szCs w:val="24"/>
          <w:lang w:val="uk-UA"/>
        </w:rPr>
      </w:pPr>
    </w:p>
    <w:p w:rsidR="001B5E1C" w:rsidRPr="001B5E1C" w:rsidRDefault="001B5E1C" w:rsidP="001B5E1C">
      <w:pPr>
        <w:widowControl/>
        <w:autoSpaceDE/>
        <w:autoSpaceDN/>
        <w:adjustRightInd/>
        <w:jc w:val="both"/>
        <w:rPr>
          <w:rFonts w:eastAsia="Times New Roman"/>
          <w:color w:val="000000"/>
          <w:sz w:val="24"/>
          <w:szCs w:val="24"/>
          <w:lang w:val="uk-UA"/>
        </w:rPr>
      </w:pPr>
      <w:r w:rsidRPr="001B5E1C">
        <w:rPr>
          <w:rFonts w:eastAsia="Times New Roman"/>
          <w:sz w:val="24"/>
          <w:szCs w:val="24"/>
          <w:lang w:val="uk-UA"/>
        </w:rPr>
        <w:t xml:space="preserve">1.24. </w:t>
      </w:r>
      <w:r w:rsidRPr="001B5E1C">
        <w:rPr>
          <w:rFonts w:eastAsia="Times New Roman"/>
          <w:color w:val="000000"/>
          <w:sz w:val="24"/>
          <w:szCs w:val="24"/>
          <w:lang w:val="uk-UA"/>
        </w:rPr>
        <w:t>Трудовий розпорядок в закладі визначається правилами внутрішнього трудового розпорядку для працівників.</w:t>
      </w:r>
    </w:p>
    <w:p w:rsidR="001B5E1C" w:rsidRDefault="001B5E1C" w:rsidP="003C0F94">
      <w:pPr>
        <w:shd w:val="clear" w:color="auto" w:fill="FFFFFF"/>
        <w:ind w:left="3490"/>
        <w:jc w:val="both"/>
        <w:rPr>
          <w:rFonts w:eastAsia="Times New Roman"/>
          <w:b/>
          <w:bCs/>
          <w:spacing w:val="-2"/>
          <w:sz w:val="28"/>
          <w:szCs w:val="28"/>
          <w:lang w:val="uk-UA"/>
        </w:rPr>
      </w:pP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center"/>
        <w:rPr>
          <w:rFonts w:eastAsia="Times New Roman"/>
          <w:b/>
          <w:sz w:val="24"/>
          <w:szCs w:val="24"/>
        </w:rPr>
      </w:pPr>
      <w:r w:rsidRPr="001B5E1C">
        <w:rPr>
          <w:rFonts w:eastAsia="Times New Roman"/>
          <w:b/>
          <w:sz w:val="24"/>
          <w:szCs w:val="24"/>
        </w:rPr>
        <w:t>ІІ. ЗАРАХУВАННЯ УЧНІВ ДО ЗАКЛАДУ ТА ЇХ ВІДРАХУВАННЯ</w:t>
      </w:r>
    </w:p>
    <w:p w:rsidR="001B5E1C" w:rsidRPr="001B5E1C" w:rsidRDefault="001B5E1C" w:rsidP="001B5E1C">
      <w:pPr>
        <w:widowControl/>
        <w:shd w:val="clear" w:color="auto" w:fill="FFFFFF"/>
        <w:jc w:val="center"/>
        <w:rPr>
          <w:rFonts w:eastAsia="Times New Roman"/>
          <w:b/>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2.1. Органи місцевого самоврядування закріплюють за закладом відповідну територію обслуговування і </w:t>
      </w:r>
      <w:proofErr w:type="gramStart"/>
      <w:r w:rsidRPr="001B5E1C">
        <w:rPr>
          <w:rFonts w:eastAsia="Times New Roman"/>
          <w:sz w:val="24"/>
          <w:szCs w:val="24"/>
        </w:rPr>
        <w:t>до початку</w:t>
      </w:r>
      <w:proofErr w:type="gramEnd"/>
      <w:r w:rsidRPr="001B5E1C">
        <w:rPr>
          <w:rFonts w:eastAsia="Times New Roman"/>
          <w:sz w:val="24"/>
          <w:szCs w:val="24"/>
        </w:rPr>
        <w:t xml:space="preserve"> навчального року беруть на облік учнів, які мають його відвідувати.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2.2. Зарахування учнів до всіх класів закладу здійснюється, як правило, відповідно до території обслуговування </w:t>
      </w:r>
      <w:proofErr w:type="gramStart"/>
      <w:r w:rsidRPr="001B5E1C">
        <w:rPr>
          <w:rFonts w:eastAsia="Times New Roman"/>
          <w:sz w:val="24"/>
          <w:szCs w:val="24"/>
        </w:rPr>
        <w:t>до початку</w:t>
      </w:r>
      <w:proofErr w:type="gramEnd"/>
      <w:r w:rsidRPr="001B5E1C">
        <w:rPr>
          <w:rFonts w:eastAsia="Times New Roman"/>
          <w:sz w:val="24"/>
          <w:szCs w:val="24"/>
        </w:rPr>
        <w:t xml:space="preserve"> навчального року за наказом директора закладу.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2.3. Директор закладу зобов’язаний вжити заходів до ознайомлення дітей та їх батьків або осіб, які їх замінюють, з порядком зарахування </w:t>
      </w:r>
      <w:proofErr w:type="gramStart"/>
      <w:r w:rsidRPr="001B5E1C">
        <w:rPr>
          <w:rFonts w:eastAsia="Times New Roman"/>
          <w:sz w:val="24"/>
          <w:szCs w:val="24"/>
        </w:rPr>
        <w:t>до закладу</w:t>
      </w:r>
      <w:proofErr w:type="gramEnd"/>
      <w:r w:rsidRPr="001B5E1C">
        <w:rPr>
          <w:rFonts w:eastAsia="Times New Roman"/>
          <w:sz w:val="24"/>
          <w:szCs w:val="24"/>
        </w:rPr>
        <w:t xml:space="preserve">, його Статутом, правилами внутрішнього розпорядку та іншими документами, що регламентують організацію освітнього процесу. Для зарахування учня </w:t>
      </w:r>
      <w:proofErr w:type="gramStart"/>
      <w:r w:rsidRPr="001B5E1C">
        <w:rPr>
          <w:rFonts w:eastAsia="Times New Roman"/>
          <w:sz w:val="24"/>
          <w:szCs w:val="24"/>
        </w:rPr>
        <w:t>до закладу</w:t>
      </w:r>
      <w:proofErr w:type="gramEnd"/>
      <w:r w:rsidRPr="001B5E1C">
        <w:rPr>
          <w:rFonts w:eastAsia="Times New Roman"/>
          <w:sz w:val="24"/>
          <w:szCs w:val="24"/>
        </w:rPr>
        <w:t xml:space="preserve">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 </w:t>
      </w:r>
      <w:r w:rsidRPr="001B5E1C">
        <w:rPr>
          <w:rFonts w:eastAsia="Times New Roman"/>
          <w:sz w:val="24"/>
          <w:szCs w:val="24"/>
          <w:lang w:val="uk-UA"/>
        </w:rPr>
        <w:t xml:space="preserve"> </w:t>
      </w:r>
      <w:r w:rsidRPr="001B5E1C">
        <w:rPr>
          <w:rFonts w:eastAsia="Times New Roman"/>
          <w:color w:val="000000"/>
          <w:sz w:val="24"/>
          <w:szCs w:val="24"/>
          <w:lang w:val="uk-UA"/>
        </w:rPr>
        <w:t>Зарахування учнів до закладу здійснюється без проведення конкурсу, як правило, до початку навчального року за наказом директора школи.</w:t>
      </w:r>
      <w:r w:rsidRPr="001B5E1C">
        <w:rPr>
          <w:rFonts w:eastAsia="Times New Roman"/>
          <w:sz w:val="24"/>
          <w:szCs w:val="24"/>
          <w:lang w:val="uk-UA"/>
        </w:rPr>
        <w:t xml:space="preserve"> </w:t>
      </w:r>
      <w:r w:rsidRPr="001B5E1C">
        <w:rPr>
          <w:rFonts w:eastAsia="Times New Roman"/>
          <w:sz w:val="24"/>
          <w:szCs w:val="24"/>
        </w:rPr>
        <w:t xml:space="preserve">До першого класу зараховуються, як правило, діти з шести років. </w:t>
      </w:r>
    </w:p>
    <w:p w:rsidR="001B5E1C" w:rsidRPr="001B5E1C" w:rsidRDefault="001B5E1C" w:rsidP="001B5E1C">
      <w:pPr>
        <w:widowControl/>
        <w:shd w:val="clear" w:color="auto" w:fill="FFFFFF"/>
        <w:ind w:firstLine="708"/>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2.4. Іноземці та особи без громадянства зараховуються </w:t>
      </w:r>
      <w:proofErr w:type="gramStart"/>
      <w:r w:rsidRPr="001B5E1C">
        <w:rPr>
          <w:rFonts w:eastAsia="Times New Roman"/>
          <w:sz w:val="24"/>
          <w:szCs w:val="24"/>
        </w:rPr>
        <w:t>до закладу</w:t>
      </w:r>
      <w:proofErr w:type="gramEnd"/>
      <w:r w:rsidRPr="001B5E1C">
        <w:rPr>
          <w:rFonts w:eastAsia="Times New Roman"/>
          <w:sz w:val="24"/>
          <w:szCs w:val="24"/>
        </w:rPr>
        <w:t xml:space="preserve"> відповідно до законодавства та міжнародних договорів.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t xml:space="preserve">2.5. Переведення учнів закладу до наступного класу здійснюється </w:t>
      </w:r>
      <w:proofErr w:type="gramStart"/>
      <w:r w:rsidRPr="001B5E1C">
        <w:rPr>
          <w:rFonts w:eastAsia="Times New Roman"/>
          <w:sz w:val="24"/>
          <w:szCs w:val="24"/>
        </w:rPr>
        <w:t>у порядку</w:t>
      </w:r>
      <w:proofErr w:type="gramEnd"/>
      <w:r w:rsidRPr="001B5E1C">
        <w:rPr>
          <w:rFonts w:eastAsia="Times New Roman"/>
          <w:sz w:val="24"/>
          <w:szCs w:val="24"/>
        </w:rPr>
        <w:t xml:space="preserve">, встановленому галузевим Міністерством. У разі вибуття учня за межі України батьки або особи, які їх замінюють, </w:t>
      </w:r>
      <w:r w:rsidRPr="001B5E1C">
        <w:rPr>
          <w:rFonts w:eastAsia="Times New Roman"/>
          <w:sz w:val="24"/>
          <w:szCs w:val="24"/>
        </w:rPr>
        <w:lastRenderedPageBreak/>
        <w:t xml:space="preserve">подають </w:t>
      </w:r>
      <w:proofErr w:type="gramStart"/>
      <w:r w:rsidRPr="001B5E1C">
        <w:rPr>
          <w:rFonts w:eastAsia="Times New Roman"/>
          <w:sz w:val="24"/>
          <w:szCs w:val="24"/>
        </w:rPr>
        <w:t>до закладу</w:t>
      </w:r>
      <w:proofErr w:type="gramEnd"/>
      <w:r w:rsidRPr="001B5E1C">
        <w:rPr>
          <w:rFonts w:eastAsia="Times New Roman"/>
          <w:sz w:val="24"/>
          <w:szCs w:val="24"/>
        </w:rPr>
        <w:t xml:space="preserve"> заяву із зазначенням причини вибуття. У разі переходу учня до іншого навчального закладу для здобуття загальної середньої освіти </w:t>
      </w:r>
      <w:proofErr w:type="gramStart"/>
      <w:r w:rsidRPr="001B5E1C">
        <w:rPr>
          <w:rFonts w:eastAsia="Times New Roman"/>
          <w:sz w:val="24"/>
          <w:szCs w:val="24"/>
        </w:rPr>
        <w:t>у межах</w:t>
      </w:r>
      <w:proofErr w:type="gramEnd"/>
      <w:r w:rsidRPr="001B5E1C">
        <w:rPr>
          <w:rFonts w:eastAsia="Times New Roman"/>
          <w:sz w:val="24"/>
          <w:szCs w:val="24"/>
        </w:rPr>
        <w:t xml:space="preserve"> </w:t>
      </w:r>
      <w:r w:rsidRPr="001B5E1C">
        <w:rPr>
          <w:rFonts w:eastAsia="Times New Roman"/>
          <w:sz w:val="24"/>
          <w:szCs w:val="24"/>
          <w:lang w:val="uk-UA"/>
        </w:rPr>
        <w:t>Могилів-Подільської</w:t>
      </w:r>
      <w:r w:rsidRPr="001B5E1C">
        <w:rPr>
          <w:rFonts w:eastAsia="Times New Roman"/>
          <w:sz w:val="24"/>
          <w:szCs w:val="24"/>
        </w:rPr>
        <w:t xml:space="preserve">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1B5E1C" w:rsidRPr="001B5E1C" w:rsidRDefault="001B5E1C" w:rsidP="001B5E1C">
      <w:pPr>
        <w:widowControl/>
        <w:shd w:val="clear" w:color="auto" w:fill="FFFFFF"/>
        <w:jc w:val="both"/>
        <w:rPr>
          <w:rFonts w:eastAsia="Times New Roman"/>
          <w:b/>
          <w:bCs/>
          <w:color w:val="000000"/>
          <w:sz w:val="28"/>
          <w:szCs w:val="28"/>
          <w:lang w:val="uk-UA"/>
        </w:rPr>
      </w:pPr>
      <w:r w:rsidRPr="001B5E1C">
        <w:rPr>
          <w:rFonts w:eastAsia="Times New Roman"/>
          <w:b/>
          <w:bCs/>
          <w:color w:val="000000"/>
          <w:sz w:val="28"/>
          <w:szCs w:val="28"/>
          <w:lang w:val="uk-UA"/>
        </w:rPr>
        <w:t xml:space="preserve">               </w:t>
      </w:r>
    </w:p>
    <w:p w:rsidR="001B5E1C" w:rsidRPr="001B5E1C" w:rsidRDefault="001B5E1C" w:rsidP="001B5E1C">
      <w:pPr>
        <w:widowControl/>
        <w:shd w:val="clear" w:color="auto" w:fill="FFFFFF"/>
        <w:jc w:val="center"/>
        <w:rPr>
          <w:rFonts w:eastAsia="Times New Roman"/>
          <w:b/>
          <w:bCs/>
          <w:color w:val="000000"/>
          <w:sz w:val="28"/>
          <w:szCs w:val="28"/>
          <w:lang w:val="uk-UA"/>
        </w:rPr>
      </w:pPr>
      <w:r w:rsidRPr="001B5E1C">
        <w:rPr>
          <w:rFonts w:eastAsia="Times New Roman"/>
          <w:b/>
          <w:bCs/>
          <w:color w:val="000000"/>
          <w:sz w:val="28"/>
          <w:szCs w:val="28"/>
          <w:lang w:val="en-US"/>
        </w:rPr>
        <w:t>I</w:t>
      </w:r>
      <w:r w:rsidRPr="001B5E1C">
        <w:rPr>
          <w:rFonts w:eastAsia="Times New Roman"/>
          <w:b/>
          <w:bCs/>
          <w:color w:val="000000"/>
          <w:sz w:val="28"/>
          <w:szCs w:val="28"/>
          <w:lang w:val="uk-UA"/>
        </w:rPr>
        <w:t>І</w:t>
      </w:r>
      <w:r w:rsidRPr="001B5E1C">
        <w:rPr>
          <w:rFonts w:eastAsia="Times New Roman"/>
          <w:b/>
          <w:bCs/>
          <w:color w:val="000000"/>
          <w:sz w:val="28"/>
          <w:szCs w:val="28"/>
          <w:lang w:val="en-US"/>
        </w:rPr>
        <w:t>I</w:t>
      </w:r>
      <w:r w:rsidRPr="001B5E1C">
        <w:rPr>
          <w:rFonts w:eastAsia="Times New Roman"/>
          <w:b/>
          <w:bCs/>
          <w:color w:val="000000"/>
          <w:sz w:val="28"/>
          <w:szCs w:val="28"/>
          <w:lang w:val="uk-UA"/>
        </w:rPr>
        <w:t>. ОРГАНІЗАЦІЯ ОСВІТНЬОГО ПРОЦЕСУ</w:t>
      </w:r>
    </w:p>
    <w:p w:rsidR="001B5E1C" w:rsidRPr="001B5E1C" w:rsidRDefault="001B5E1C" w:rsidP="001B5E1C">
      <w:pPr>
        <w:widowControl/>
        <w:shd w:val="clear" w:color="auto" w:fill="FFFFFF"/>
        <w:jc w:val="both"/>
        <w:rPr>
          <w:rFonts w:eastAsia="Times New Roman"/>
          <w:b/>
          <w:bCs/>
          <w:color w:val="000000"/>
          <w:sz w:val="28"/>
          <w:szCs w:val="28"/>
          <w:lang w:val="uk-UA"/>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lang w:val="uk-UA"/>
        </w:rPr>
        <w:t xml:space="preserve">3.1. 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 </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3</w:t>
      </w:r>
      <w:r w:rsidRPr="001B5E1C">
        <w:rPr>
          <w:rFonts w:eastAsia="Times New Roman"/>
          <w:sz w:val="24"/>
          <w:szCs w:val="24"/>
        </w:rPr>
        <w:t xml:space="preserve">.2. Освітня програма закладу, сформована на основі Типової освітньої програми, схвалюється педагогічною радою закладу та затверджується директором. Заклад освіти може використовувати інші освітні програми, затверджені Державною службою якості освіти.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3</w:t>
      </w:r>
      <w:r w:rsidRPr="001B5E1C">
        <w:rPr>
          <w:rFonts w:eastAsia="Times New Roman"/>
          <w:sz w:val="24"/>
          <w:szCs w:val="24"/>
        </w:rPr>
        <w:t xml:space="preserve">.3. На основі освітньої програми закладом складається та затверджується навчальний план, що конкретизує організацію освітнього процесу.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3</w:t>
      </w:r>
      <w:r w:rsidRPr="001B5E1C">
        <w:rPr>
          <w:rFonts w:eastAsia="Times New Roman"/>
          <w:sz w:val="24"/>
          <w:szCs w:val="24"/>
        </w:rPr>
        <w:t xml:space="preserve">.4. Заклад забезпечує відповідність рівня загальної середньої освіти державним стандартам освіти.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3</w:t>
      </w:r>
      <w:r w:rsidRPr="001B5E1C">
        <w:rPr>
          <w:rFonts w:eastAsia="Times New Roman"/>
          <w:sz w:val="24"/>
          <w:szCs w:val="24"/>
        </w:rPr>
        <w:t xml:space="preserve">.5. Заклад працює за навчальними програмами, підручниками, посібниками, що мають відповідний гриф Міністерства освіти і науки України.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3</w:t>
      </w:r>
      <w:r w:rsidRPr="001B5E1C">
        <w:rPr>
          <w:rFonts w:eastAsia="Times New Roman"/>
          <w:sz w:val="24"/>
          <w:szCs w:val="24"/>
        </w:rPr>
        <w:t xml:space="preserve">.6. 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lang w:val="uk-UA"/>
        </w:rPr>
        <w:t>3</w:t>
      </w:r>
      <w:r w:rsidRPr="001B5E1C">
        <w:rPr>
          <w:rFonts w:eastAsia="Times New Roman"/>
          <w:sz w:val="24"/>
          <w:szCs w:val="24"/>
        </w:rPr>
        <w:t xml:space="preserve">.7. Освітній процес у закладі здійснюється за </w:t>
      </w:r>
      <w:r w:rsidRPr="001B5E1C">
        <w:rPr>
          <w:rFonts w:eastAsia="Times New Roman"/>
          <w:sz w:val="24"/>
          <w:szCs w:val="24"/>
          <w:lang w:val="uk-UA"/>
        </w:rPr>
        <w:t xml:space="preserve">очною (денною) </w:t>
      </w:r>
      <w:r w:rsidRPr="001B5E1C">
        <w:rPr>
          <w:rFonts w:eastAsia="Times New Roman"/>
          <w:color w:val="000000"/>
          <w:sz w:val="24"/>
          <w:szCs w:val="24"/>
          <w:lang w:val="uk-UA"/>
        </w:rPr>
        <w:t>формою навчання.</w:t>
      </w:r>
      <w:r w:rsidRPr="001B5E1C">
        <w:rPr>
          <w:rFonts w:eastAsia="Times New Roman"/>
          <w:sz w:val="24"/>
          <w:szCs w:val="24"/>
          <w:lang w:val="uk-UA"/>
        </w:rPr>
        <w:t xml:space="preserve"> </w:t>
      </w:r>
      <w:r w:rsidRPr="001B5E1C">
        <w:rPr>
          <w:rFonts w:eastAsia="Times New Roman"/>
          <w:color w:val="000000"/>
          <w:sz w:val="24"/>
          <w:szCs w:val="24"/>
          <w:lang w:val="uk-UA"/>
        </w:rPr>
        <w:t xml:space="preserve">Відповідно до поданих батьками або особами, що їх замінюють, заяв навчальний заклад за погодженням з управлінням  освіти Могилів - Подільської міської ради організовує навчання за  </w:t>
      </w:r>
      <w:r w:rsidRPr="001B5E1C">
        <w:rPr>
          <w:rFonts w:eastAsia="Times New Roman"/>
          <w:sz w:val="24"/>
          <w:szCs w:val="24"/>
          <w:lang w:val="uk-UA"/>
        </w:rPr>
        <w:t>екстернатною, сімейною (домашньою) формами здобуття освіти або у формі педагогічного патронажу.</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lang w:val="uk-UA"/>
        </w:rPr>
        <w:t>3.8. З</w:t>
      </w:r>
      <w:r w:rsidRPr="001B5E1C">
        <w:rPr>
          <w:rFonts w:eastAsia="Times New Roman"/>
          <w:color w:val="000000"/>
          <w:sz w:val="24"/>
          <w:szCs w:val="24"/>
          <w:lang w:val="uk-UA"/>
        </w:rPr>
        <w:t>аклад може виконувати освітні програми і надавати платні послуги на договірній основі згідно з переліком затвердженим Кабінетом Міністрів України.</w:t>
      </w:r>
      <w:r w:rsidRPr="001B5E1C">
        <w:rPr>
          <w:rFonts w:eastAsia="Times New Roman"/>
          <w:sz w:val="24"/>
          <w:szCs w:val="24"/>
          <w:lang w:val="uk-UA"/>
        </w:rPr>
        <w:t xml:space="preserve"> </w:t>
      </w:r>
      <w:r w:rsidRPr="001B5E1C">
        <w:rPr>
          <w:rFonts w:eastAsia="Times New Roman"/>
          <w:color w:val="000000"/>
          <w:sz w:val="24"/>
          <w:szCs w:val="24"/>
          <w:lang w:val="uk-UA"/>
        </w:rPr>
        <w:t>Порядок надання платних послуг затверджується Міністерством освіти і науки України за погодженням з Мінфіном та Мінекономіки.</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2.9</w:t>
      </w:r>
      <w:r w:rsidRPr="001B5E1C">
        <w:rPr>
          <w:rFonts w:eastAsia="Times New Roman"/>
          <w:sz w:val="24"/>
          <w:szCs w:val="24"/>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w:t>
      </w:r>
      <w:proofErr w:type="gramStart"/>
      <w:r w:rsidRPr="001B5E1C">
        <w:rPr>
          <w:rFonts w:eastAsia="Times New Roman"/>
          <w:sz w:val="24"/>
          <w:szCs w:val="24"/>
        </w:rPr>
        <w:t>у межах</w:t>
      </w:r>
      <w:proofErr w:type="gramEnd"/>
      <w:r w:rsidRPr="001B5E1C">
        <w:rPr>
          <w:rFonts w:eastAsia="Times New Roman"/>
          <w:sz w:val="24"/>
          <w:szCs w:val="24"/>
        </w:rPr>
        <w:t xml:space="preserve"> часу, передбаченого освітньою програмою, відповідно до обсягу навчального навантаження, встановленого відповідним навчальним планом. </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xml:space="preserve">3.10. </w:t>
      </w:r>
      <w:r w:rsidRPr="001B5E1C">
        <w:rPr>
          <w:rFonts w:eastAsia="Times New Roman"/>
          <w:sz w:val="24"/>
          <w:szCs w:val="24"/>
        </w:rPr>
        <w:t>Навчальний рік у закладі починається 1 вересня, триває не менше 175 навчальних днів і закінчується не пізніше 1 липня наступного року.</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 xml:space="preserve">3.11. </w:t>
      </w:r>
      <w:r w:rsidRPr="001B5E1C">
        <w:rPr>
          <w:rFonts w:eastAsia="Times New Roman"/>
          <w:sz w:val="24"/>
          <w:szCs w:val="24"/>
        </w:rPr>
        <w:t>Загальна тривалість канікул протягом навчального року не повинна становити менше як 30 календарних днів.</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 xml:space="preserve">3.12. </w:t>
      </w:r>
      <w:r w:rsidRPr="001B5E1C">
        <w:rPr>
          <w:rFonts w:eastAsia="Times New Roman"/>
          <w:color w:val="000000"/>
          <w:sz w:val="24"/>
          <w:szCs w:val="24"/>
          <w:lang w:val="uk-UA"/>
        </w:rPr>
        <w:t xml:space="preserve">З урахуванням місцевих особливостей та кліматичних умов за погодженням з управлінням освіти можуть змінюватись структура навчального року та графік учнівських канікул. При цьому </w:t>
      </w:r>
      <w:r w:rsidRPr="001B5E1C">
        <w:rPr>
          <w:rFonts w:eastAsia="Times New Roman"/>
          <w:color w:val="000000"/>
          <w:sz w:val="24"/>
          <w:szCs w:val="24"/>
          <w:lang w:val="uk-UA"/>
        </w:rPr>
        <w:lastRenderedPageBreak/>
        <w:t>залишається незмінною</w:t>
      </w:r>
      <w:r w:rsidRPr="001B5E1C">
        <w:rPr>
          <w:rFonts w:eastAsia="Times New Roman"/>
          <w:sz w:val="24"/>
          <w:szCs w:val="24"/>
          <w:lang w:val="uk-UA"/>
        </w:rPr>
        <w:t xml:space="preserve"> </w:t>
      </w:r>
      <w:r w:rsidRPr="001B5E1C">
        <w:rPr>
          <w:rFonts w:eastAsia="Times New Roman"/>
          <w:color w:val="000000"/>
          <w:sz w:val="24"/>
          <w:szCs w:val="24"/>
          <w:lang w:val="uk-UA"/>
        </w:rPr>
        <w:t>загальна тривалість навчального року, що встановлена Законом України "Про повну загальну середню освіту": у загальноосвітніх навчальних закладах І ступеня - не менше 175 робочих днів, ІІ ступенів - 190 робочих днів (з урахуванням навчальних екскурсій, навчальної практики, підсумкового оцінювання та державної підсумкової атестації навчальних досягнень учнів).</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3.13.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органом Держпродспоживслужби. </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3.14. Тривалість уроків у закладі становить: у 1 класі — 35 хвилин, у 2 - 4 класах - 40 хвилин, у 5 - 9 класах - 45 хвилин.</w:t>
      </w:r>
    </w:p>
    <w:p w:rsidR="001B5E1C" w:rsidRPr="001B5E1C" w:rsidRDefault="001B5E1C" w:rsidP="001B5E1C">
      <w:pPr>
        <w:widowControl/>
        <w:shd w:val="clear" w:color="auto" w:fill="FFFFFF"/>
        <w:ind w:firstLine="708"/>
        <w:jc w:val="both"/>
        <w:rPr>
          <w:rFonts w:eastAsia="Times New Roman"/>
          <w:color w:val="000000"/>
          <w:sz w:val="24"/>
          <w:szCs w:val="24"/>
          <w:lang w:val="uk-UA"/>
        </w:rPr>
      </w:pPr>
      <w:r w:rsidRPr="001B5E1C">
        <w:rPr>
          <w:rFonts w:eastAsia="Times New Roman"/>
          <w:color w:val="000000"/>
          <w:sz w:val="24"/>
          <w:szCs w:val="24"/>
          <w:lang w:val="uk-UA"/>
        </w:rPr>
        <w:t xml:space="preserve">Зміна тривалості уроків допускається за погодженням з управлінням освіти Могилів – Подільської міської ради та Держпродспоживслужбою. </w:t>
      </w:r>
    </w:p>
    <w:p w:rsidR="001B5E1C" w:rsidRPr="001B5E1C" w:rsidRDefault="001B5E1C" w:rsidP="001B5E1C">
      <w:pPr>
        <w:widowControl/>
        <w:shd w:val="clear" w:color="auto" w:fill="FFFFFF"/>
        <w:ind w:firstLine="708"/>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color w:val="000000"/>
          <w:sz w:val="24"/>
          <w:szCs w:val="24"/>
          <w:lang w:val="uk-UA"/>
        </w:rPr>
        <w:t>3.15. Для учнів 5 - 9 класів допускається проведення підряд двох уроків під час лабораторних і контрольних робіт, написання творів, а також уроків трудового</w:t>
      </w:r>
      <w:r w:rsidRPr="001B5E1C">
        <w:rPr>
          <w:rFonts w:eastAsia="Times New Roman"/>
          <w:sz w:val="24"/>
          <w:szCs w:val="24"/>
          <w:lang w:val="uk-UA"/>
        </w:rPr>
        <w:t xml:space="preserve"> </w:t>
      </w:r>
      <w:r w:rsidRPr="001B5E1C">
        <w:rPr>
          <w:rFonts w:eastAsia="Times New Roman"/>
          <w:color w:val="000000"/>
          <w:sz w:val="24"/>
          <w:szCs w:val="24"/>
          <w:lang w:val="uk-UA"/>
        </w:rPr>
        <w:t>навчання.</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3.16. </w:t>
      </w:r>
      <w:r w:rsidRPr="001B5E1C">
        <w:rPr>
          <w:rFonts w:eastAsia="Times New Roman"/>
          <w:sz w:val="24"/>
          <w:szCs w:val="24"/>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1B5E1C" w:rsidRPr="001B5E1C" w:rsidRDefault="001B5E1C" w:rsidP="001B5E1C">
      <w:pPr>
        <w:widowControl/>
        <w:shd w:val="clear" w:color="auto" w:fill="FFFFFF"/>
        <w:ind w:firstLine="708"/>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3.17. Розклад уроків складається відповідно до навчального плану навчального закладу з дотриманням педагогічних та санітарно-гігієнічних вимог і затверджується директором школи, а при  індивідуальній   формі   навчання   погоджується з кожним  із  батьків   письмово. </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3.18. Крім різних форм обов'язкових навчальних занять у навчальному закладі проводяться індивідуальні, групові, факультативні та інші позакласні занятгя та заходи, передбачені окремим розкладом і спрямовані на задоволення освітніх інтересів учнів та на розвиток творчих здібностей, нахилів і обдарувань.</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3.19. Відволікання учнів від навчальних занять для проведення інших видів діяльності забороняється (крім випадків, передбачених законодавством).</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iCs/>
          <w:color w:val="000000"/>
          <w:sz w:val="24"/>
          <w:szCs w:val="24"/>
          <w:lang w:val="uk-UA"/>
        </w:rPr>
        <w:t xml:space="preserve">3.20. </w:t>
      </w:r>
      <w:r w:rsidRPr="001B5E1C">
        <w:rPr>
          <w:rFonts w:eastAsia="Times New Roman"/>
          <w:color w:val="000000"/>
          <w:sz w:val="24"/>
          <w:szCs w:val="24"/>
          <w:lang w:val="uk-UA"/>
        </w:rPr>
        <w:t>Залучення учнів до видів діяльності, не передбачених навчальною програмою та  навчальним планом навчального закладу, дозволяється лише за їх згодою та згодою батьків або осіб, які їх замінюють.</w:t>
      </w:r>
    </w:p>
    <w:p w:rsidR="001B5E1C" w:rsidRPr="001B5E1C" w:rsidRDefault="001B5E1C" w:rsidP="001B5E1C">
      <w:pPr>
        <w:widowControl/>
        <w:shd w:val="clear" w:color="auto" w:fill="FFFFFF"/>
        <w:jc w:val="both"/>
        <w:rPr>
          <w:rFonts w:eastAsia="Times New Roman"/>
          <w:iCs/>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iCs/>
          <w:color w:val="000000"/>
          <w:sz w:val="24"/>
          <w:szCs w:val="24"/>
          <w:lang w:val="uk-UA"/>
        </w:rPr>
        <w:t xml:space="preserve">3.21. </w:t>
      </w:r>
      <w:r w:rsidRPr="001B5E1C">
        <w:rPr>
          <w:rFonts w:eastAsia="Times New Roman"/>
          <w:color w:val="000000"/>
          <w:sz w:val="24"/>
          <w:szCs w:val="24"/>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r w:rsidRPr="001B5E1C">
        <w:rPr>
          <w:rFonts w:eastAsia="Times New Roman"/>
          <w:sz w:val="24"/>
          <w:szCs w:val="24"/>
          <w:lang w:val="uk-UA"/>
        </w:rPr>
        <w:t xml:space="preserve"> </w:t>
      </w:r>
      <w:r w:rsidRPr="001B5E1C">
        <w:rPr>
          <w:rFonts w:eastAsia="Times New Roman"/>
          <w:color w:val="000000"/>
          <w:sz w:val="24"/>
          <w:szCs w:val="24"/>
          <w:lang w:val="uk-UA"/>
        </w:rPr>
        <w:t xml:space="preserve">Домашні завдання учням 1 -х класів не задаються. </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center"/>
        <w:rPr>
          <w:rFonts w:eastAsia="Times New Roman"/>
          <w:b/>
          <w:sz w:val="24"/>
          <w:szCs w:val="24"/>
        </w:rPr>
      </w:pPr>
      <w:r w:rsidRPr="001B5E1C">
        <w:rPr>
          <w:rFonts w:eastAsia="Times New Roman"/>
          <w:b/>
          <w:sz w:val="24"/>
          <w:szCs w:val="24"/>
        </w:rPr>
        <w:t>IV. ОЦІНЮВАННЯ НАВЧАЛЬНИХ ДОСЯГНЕНЬ УЧНІВ</w:t>
      </w:r>
    </w:p>
    <w:p w:rsidR="001B5E1C" w:rsidRPr="001B5E1C" w:rsidRDefault="001B5E1C" w:rsidP="001B5E1C">
      <w:pPr>
        <w:widowControl/>
        <w:shd w:val="clear" w:color="auto" w:fill="FFFFFF"/>
        <w:jc w:val="center"/>
        <w:rPr>
          <w:rFonts w:eastAsia="Times New Roman"/>
          <w:b/>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 Критерії оцінювання навчальних досягнень учнів закладу визначаються галузевим Міністерством.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4.2. 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lastRenderedPageBreak/>
        <w:t>4.3. 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4.4. 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4.5. 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4.6. Контроль за відповідністю освітнього рівня учнів, які закінчили 4-й, 9-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w:t>
      </w:r>
      <w:proofErr w:type="gramStart"/>
      <w:r w:rsidRPr="001B5E1C">
        <w:rPr>
          <w:rFonts w:eastAsia="Times New Roman"/>
          <w:sz w:val="24"/>
          <w:szCs w:val="24"/>
        </w:rPr>
        <w:t>у порядку</w:t>
      </w:r>
      <w:proofErr w:type="gramEnd"/>
      <w:r w:rsidRPr="001B5E1C">
        <w:rPr>
          <w:rFonts w:eastAsia="Times New Roman"/>
          <w:sz w:val="24"/>
          <w:szCs w:val="24"/>
        </w:rPr>
        <w:t xml:space="preserve">, що встановлюється галузевим Міністерством та Міністерством охорони здоров’я.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4.7. Поточне та підсумкове оцінювання знань учнів та вибір їх форм, змісту та способу здійснює заклад.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4.8. Переведення учнів до наступного класу закладу здійснюється </w:t>
      </w:r>
      <w:proofErr w:type="gramStart"/>
      <w:r w:rsidRPr="001B5E1C">
        <w:rPr>
          <w:rFonts w:eastAsia="Times New Roman"/>
          <w:sz w:val="24"/>
          <w:szCs w:val="24"/>
        </w:rPr>
        <w:t>у порядку</w:t>
      </w:r>
      <w:proofErr w:type="gramEnd"/>
      <w:r w:rsidRPr="001B5E1C">
        <w:rPr>
          <w:rFonts w:eastAsia="Times New Roman"/>
          <w:sz w:val="24"/>
          <w:szCs w:val="24"/>
        </w:rPr>
        <w:t xml:space="preserve">, встановленому галузевим Міністерством.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4.9. Переведення учнів до іншого закладу загальної середньої освіти здійснюється за наявності особових справ учнів встановленого галузевим Міністерством зразка. </w:t>
      </w:r>
    </w:p>
    <w:p w:rsidR="001B5E1C" w:rsidRPr="001B5E1C" w:rsidRDefault="001B5E1C" w:rsidP="001B5E1C">
      <w:pPr>
        <w:widowControl/>
        <w:shd w:val="clear" w:color="auto" w:fill="FFFFFF"/>
        <w:jc w:val="both"/>
        <w:rPr>
          <w:rFonts w:eastAsia="Times New Roman"/>
          <w:color w:val="FF0000"/>
          <w:sz w:val="24"/>
          <w:szCs w:val="24"/>
        </w:rPr>
      </w:pPr>
    </w:p>
    <w:p w:rsidR="001B5E1C" w:rsidRPr="007B15DB" w:rsidRDefault="001B5E1C" w:rsidP="001B5E1C">
      <w:pPr>
        <w:widowControl/>
        <w:shd w:val="clear" w:color="auto" w:fill="FFFFFF"/>
        <w:jc w:val="both"/>
        <w:rPr>
          <w:rFonts w:eastAsia="Times New Roman"/>
          <w:sz w:val="24"/>
          <w:szCs w:val="24"/>
        </w:rPr>
      </w:pPr>
      <w:r w:rsidRPr="007B15DB">
        <w:rPr>
          <w:rFonts w:eastAsia="Times New Roman"/>
          <w:sz w:val="24"/>
          <w:szCs w:val="24"/>
        </w:rPr>
        <w:t xml:space="preserve">4.10. Учні 3-8-х класів, які за результатами річного оцінювання здобули початковий рівень навчальних досягнень (1, 2, 3) у вивченні одного з предметів, згідно з рішенням педагогічної </w:t>
      </w:r>
      <w:proofErr w:type="gramStart"/>
      <w:r w:rsidRPr="007B15DB">
        <w:rPr>
          <w:rFonts w:eastAsia="Times New Roman"/>
          <w:sz w:val="24"/>
          <w:szCs w:val="24"/>
        </w:rPr>
        <w:t>ради закладу</w:t>
      </w:r>
      <w:proofErr w:type="gramEnd"/>
      <w:r w:rsidRPr="007B15DB">
        <w:rPr>
          <w:rFonts w:eastAsia="Times New Roman"/>
          <w:sz w:val="24"/>
          <w:szCs w:val="24"/>
        </w:rPr>
        <w:t xml:space="preserve">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 </w:t>
      </w:r>
    </w:p>
    <w:p w:rsidR="001B5E1C" w:rsidRPr="007B15DB" w:rsidRDefault="001B5E1C" w:rsidP="001B5E1C">
      <w:pPr>
        <w:widowControl/>
        <w:shd w:val="clear" w:color="auto" w:fill="FFFFFF"/>
        <w:ind w:firstLine="708"/>
        <w:jc w:val="both"/>
        <w:rPr>
          <w:rFonts w:eastAsia="Times New Roman"/>
          <w:sz w:val="24"/>
          <w:szCs w:val="24"/>
          <w:lang w:val="uk-UA"/>
        </w:rPr>
      </w:pPr>
      <w:r w:rsidRPr="007B15DB">
        <w:rPr>
          <w:rFonts w:eastAsia="Times New Roman"/>
          <w:sz w:val="24"/>
          <w:szCs w:val="24"/>
          <w:lang w:val="uk-UA"/>
        </w:rPr>
        <w:t>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інклюзивно-ресурсного центру. За висновками комплексної оцінки розвитку дитини такі учні можуть продовжувати навчання в спеціальних школах  або навчатися в інклюзивних класах за згодою батьків (осіб, які їх замінюють).</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lang w:val="uk-UA"/>
        </w:rPr>
        <w:t xml:space="preserve">4.11. 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 </w:t>
      </w:r>
      <w:r w:rsidRPr="001B5E1C">
        <w:rPr>
          <w:rFonts w:eastAsia="Times New Roman"/>
          <w:sz w:val="24"/>
          <w:szCs w:val="24"/>
        </w:rPr>
        <w:t xml:space="preserve">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4.12. 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закладу, та до наступного класу не переводяться згідно з рішенням педагогічної </w:t>
      </w:r>
      <w:proofErr w:type="gramStart"/>
      <w:r w:rsidRPr="001B5E1C">
        <w:rPr>
          <w:rFonts w:eastAsia="Times New Roman"/>
          <w:sz w:val="24"/>
          <w:szCs w:val="24"/>
        </w:rPr>
        <w:t>ради закладу</w:t>
      </w:r>
      <w:proofErr w:type="gramEnd"/>
      <w:r w:rsidRPr="001B5E1C">
        <w:rPr>
          <w:rFonts w:eastAsia="Times New Roman"/>
          <w:sz w:val="24"/>
          <w:szCs w:val="24"/>
        </w:rPr>
        <w:t xml:space="preserve">, що оформлюється відповідним наказом директора.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lastRenderedPageBreak/>
        <w:t>4.13. 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4.14. Рішення педагогічної ради та відповідний наказ директора закладу про визнання учнів такими, що вибули із закладу, упродовж одного робочого дня оприлюднюються на офіційному веб-сайті закладу.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4.15. Учні, які вибули згідно з поданою ними особисто </w:t>
      </w:r>
      <w:proofErr w:type="gramStart"/>
      <w:r w:rsidRPr="001B5E1C">
        <w:rPr>
          <w:rFonts w:eastAsia="Times New Roman"/>
          <w:sz w:val="24"/>
          <w:szCs w:val="24"/>
        </w:rPr>
        <w:t>до закладу</w:t>
      </w:r>
      <w:proofErr w:type="gramEnd"/>
      <w:r w:rsidRPr="001B5E1C">
        <w:rPr>
          <w:rFonts w:eastAsia="Times New Roman"/>
          <w:sz w:val="24"/>
          <w:szCs w:val="24"/>
        </w:rPr>
        <w:t xml:space="preserve">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4.16. За результатами навчання учням видається відповідний документ (свідоцтво досягнень, табель навчальних досягнень, свідоцтво про здобуття базової середньої освіти). Зразки документів про базову середню освіту затверджуються Кабінетом Міністрів України.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4.17. 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4.18. Учням 9-х, які не атестовані хоча б з одного предмета, видається табель успішності.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4.19. За відмінні успіхи в навчанні учні 2-8-х класів можуть нагороджуватися похвальним листом "За високі досягнення у навчанні". За успіхи у навчанні для учасників освітнього процесу закладу можуть встановлюватися різні форми морального і матеріального заохочення.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4.20. Свідоцтва про здобуття базової середньої освіти та відповідні додатки до них реєструються </w:t>
      </w:r>
      <w:proofErr w:type="gramStart"/>
      <w:r w:rsidRPr="001B5E1C">
        <w:rPr>
          <w:rFonts w:eastAsia="Times New Roman"/>
          <w:sz w:val="24"/>
          <w:szCs w:val="24"/>
        </w:rPr>
        <w:t>у книгах</w:t>
      </w:r>
      <w:proofErr w:type="gramEnd"/>
      <w:r w:rsidRPr="001B5E1C">
        <w:rPr>
          <w:rFonts w:eastAsia="Times New Roman"/>
          <w:sz w:val="24"/>
          <w:szCs w:val="24"/>
        </w:rPr>
        <w:t xml:space="preserve"> обліку та видачі зазначених документів.</w:t>
      </w:r>
    </w:p>
    <w:p w:rsidR="001B5E1C" w:rsidRPr="001B5E1C" w:rsidRDefault="001B5E1C" w:rsidP="001B5E1C">
      <w:pPr>
        <w:widowControl/>
        <w:shd w:val="clear" w:color="auto" w:fill="FFFFFF"/>
        <w:jc w:val="both"/>
        <w:rPr>
          <w:rFonts w:eastAsia="Times New Roman"/>
          <w:color w:val="000000"/>
          <w:sz w:val="28"/>
          <w:szCs w:val="28"/>
          <w:lang w:val="uk-UA"/>
        </w:rPr>
      </w:pPr>
    </w:p>
    <w:p w:rsidR="001B5E1C" w:rsidRPr="001B5E1C" w:rsidRDefault="001B5E1C" w:rsidP="001B5E1C">
      <w:pPr>
        <w:widowControl/>
        <w:shd w:val="clear" w:color="auto" w:fill="FFFFFF"/>
        <w:jc w:val="center"/>
        <w:rPr>
          <w:rFonts w:eastAsia="Times New Roman"/>
          <w:b/>
          <w:sz w:val="24"/>
          <w:szCs w:val="24"/>
        </w:rPr>
      </w:pPr>
      <w:r w:rsidRPr="001B5E1C">
        <w:rPr>
          <w:rFonts w:eastAsia="Times New Roman"/>
          <w:b/>
          <w:sz w:val="24"/>
          <w:szCs w:val="24"/>
        </w:rPr>
        <w:t>V. ВИХОВНИЙ ПРОЦЕС У ЗАКЛАДІ</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5.1. Виховання учнів у закладі здійснюється під час проведення уроків, в процесі позаурочної та позашкільної роботи.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t xml:space="preserve">5.2. Цілі виховного процесу в закладі визначаються на основі принципів, закладених у Конституції та законах України, інших нормативно-правових актах. </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8"/>
          <w:szCs w:val="28"/>
          <w:lang w:val="uk-UA"/>
        </w:rPr>
      </w:pPr>
      <w:r w:rsidRPr="001B5E1C">
        <w:rPr>
          <w:rFonts w:eastAsia="Times New Roman"/>
          <w:sz w:val="24"/>
          <w:szCs w:val="24"/>
        </w:rPr>
        <w:t xml:space="preserve">5.3. У закладі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закладу до вступу </w:t>
      </w:r>
      <w:proofErr w:type="gramStart"/>
      <w:r w:rsidRPr="001B5E1C">
        <w:rPr>
          <w:rFonts w:eastAsia="Times New Roman"/>
          <w:sz w:val="24"/>
          <w:szCs w:val="24"/>
        </w:rPr>
        <w:t>в будь</w:t>
      </w:r>
      <w:proofErr w:type="gramEnd"/>
      <w:r w:rsidRPr="001B5E1C">
        <w:rPr>
          <w:rFonts w:eastAsia="Times New Roman"/>
          <w:sz w:val="24"/>
          <w:szCs w:val="24"/>
        </w:rPr>
        <w:t>-які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 5.4. 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 Застосування методів фізичного та психічного насильства до учнів забороняється.</w:t>
      </w:r>
    </w:p>
    <w:p w:rsidR="001B5E1C" w:rsidRPr="001B5E1C" w:rsidRDefault="001B5E1C" w:rsidP="001B5E1C">
      <w:pPr>
        <w:widowControl/>
        <w:autoSpaceDE/>
        <w:autoSpaceDN/>
        <w:adjustRightInd/>
        <w:jc w:val="both"/>
        <w:rPr>
          <w:rFonts w:eastAsia="Times New Roman"/>
          <w:color w:val="000000"/>
          <w:sz w:val="28"/>
          <w:szCs w:val="28"/>
          <w:lang w:val="uk-UA"/>
        </w:rPr>
      </w:pPr>
    </w:p>
    <w:p w:rsidR="001B5E1C" w:rsidRPr="001B5E1C" w:rsidRDefault="001B5E1C" w:rsidP="001B5E1C">
      <w:pPr>
        <w:widowControl/>
        <w:autoSpaceDE/>
        <w:autoSpaceDN/>
        <w:adjustRightInd/>
        <w:jc w:val="both"/>
        <w:rPr>
          <w:rFonts w:eastAsia="Times New Roman"/>
          <w:color w:val="000000"/>
          <w:sz w:val="28"/>
          <w:szCs w:val="28"/>
          <w:lang w:val="uk-UA"/>
        </w:rPr>
      </w:pPr>
    </w:p>
    <w:p w:rsidR="001B5E1C" w:rsidRPr="001B5E1C" w:rsidRDefault="001B5E1C" w:rsidP="001B5E1C">
      <w:pPr>
        <w:widowControl/>
        <w:shd w:val="clear" w:color="auto" w:fill="FFFFFF"/>
        <w:jc w:val="center"/>
        <w:rPr>
          <w:rFonts w:eastAsia="Times New Roman"/>
          <w:b/>
          <w:sz w:val="24"/>
          <w:szCs w:val="24"/>
        </w:rPr>
      </w:pPr>
      <w:r w:rsidRPr="001B5E1C">
        <w:rPr>
          <w:rFonts w:eastAsia="Times New Roman"/>
          <w:b/>
          <w:sz w:val="24"/>
          <w:szCs w:val="24"/>
        </w:rPr>
        <w:t>VІ. УЧАСНИКИ ОСВІТНЬОГО ПРОЦЕСУ</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 Учасниками освітнього процесу в навчальному закладі є учні, педагогічні працівники, психологи, бібліотекарі, інші спеціалісти закладу, керівники, батьки або особи, які їх замінюють.</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6.2. Статус, права та обов'язки учасників навчально-виховного процесу, їх права та обов'язки визначаються Законами України "Про освіту", "Про повну загальну середню освіту", іншими актами законодавства, Статутом, правилами внутрішнього трудового розпорядку закладу.</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6.3. Учень   — особа, яка навчається і виховується в навчальному закладі.</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6.4. Учні закладу мають гарантоване державою право на: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xml:space="preserve"> - доступність і безоплатність повної загальної середньої освіти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вибір  форми навчання, профільного напряму, факультативів, спецкурсів, позакласних занять;</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безпечні і нешкідливі умови навчання та праці;</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користування навчально-виробиичою, науковою, матеріально-технічною, культурно-спортивною, корекційно-відновною та лікувально-оздоровчою базою навчального закладу;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участь в різних видах навчальної, науково-практичної діяльності, конференціях, олімпіадах, виставках, конкурсах тощо;</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отримання додаткових, у тому числі платних, навчальних послуг;</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перегляд результатів оцінювання навчальних досягнень з усіх предметів інваріантної та варіативної складової;</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участь в роботі органів громадського самоврядування навчального закладу;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участь в роботі добровільних самодіяльних об'єднань, творчих студій, клубів, гуртків, груп за інтересами тощо;</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повагу людської гідності, вільне вираження поглядів, переконань;</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6.5. Учні закладу зобов'язані:</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поважати гідність, права, свободи та законні інтереси всіх учасників освітнього процесу, дотримуватися етичних норм;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відповідально та дбайливо ставитися до власного здоров’я, здоров’я оточуючих, довкілля;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дотримуватися Статуту та правил внутрішнього розпорядку закладу;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6.</w:t>
      </w:r>
      <w:r w:rsidRPr="001B5E1C">
        <w:rPr>
          <w:rFonts w:eastAsia="Times New Roman"/>
          <w:color w:val="000000"/>
          <w:sz w:val="24"/>
          <w:szCs w:val="24"/>
          <w:lang w:val="uk-UA"/>
        </w:rPr>
        <w:t>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трудового розпорядку з урахуванням віку, статі, фізичних можливостей.</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6.</w:t>
      </w:r>
      <w:r w:rsidRPr="001B5E1C">
        <w:rPr>
          <w:rFonts w:eastAsia="Times New Roman"/>
          <w:color w:val="000000"/>
          <w:sz w:val="24"/>
          <w:szCs w:val="24"/>
          <w:lang w:val="uk-UA"/>
        </w:rPr>
        <w:t>7. За невиконання учасниками освітнього процесу своїх обов'язків, порушення Статуту, правил внутрішнього трудового розпорядку на них можуть накладатися стягнення відповідно до закону.</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autoSpaceDE/>
        <w:autoSpaceDN/>
        <w:adjustRightInd/>
        <w:jc w:val="both"/>
        <w:rPr>
          <w:rFonts w:eastAsia="Times New Roman"/>
          <w:color w:val="000000"/>
          <w:sz w:val="24"/>
          <w:szCs w:val="24"/>
          <w:lang w:val="uk-UA"/>
        </w:rPr>
      </w:pPr>
      <w:r w:rsidRPr="001B5E1C">
        <w:rPr>
          <w:rFonts w:eastAsia="Times New Roman"/>
          <w:bCs/>
          <w:color w:val="000000"/>
          <w:sz w:val="24"/>
          <w:szCs w:val="24"/>
          <w:lang w:val="uk-UA"/>
        </w:rPr>
        <w:t xml:space="preserve">6.8. Педагогічним  працівником  повинна   бути  особа   з   високими  моральними   якостями, </w:t>
      </w:r>
      <w:r w:rsidRPr="001B5E1C">
        <w:rPr>
          <w:rFonts w:eastAsia="Times New Roman"/>
          <w:color w:val="000000"/>
          <w:sz w:val="24"/>
          <w:szCs w:val="24"/>
          <w:lang w:val="uk-UA"/>
        </w:rPr>
        <w:t>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навчальному  закладі системи загальної середньої освіти.</w:t>
      </w:r>
    </w:p>
    <w:p w:rsidR="001B5E1C" w:rsidRPr="001B5E1C" w:rsidRDefault="001B5E1C" w:rsidP="001B5E1C">
      <w:pPr>
        <w:widowControl/>
        <w:shd w:val="clear" w:color="auto" w:fill="FFFFFF"/>
        <w:jc w:val="both"/>
        <w:rPr>
          <w:rFonts w:eastAsia="Times New Roman"/>
          <w:bCs/>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bCs/>
          <w:color w:val="000000"/>
          <w:sz w:val="24"/>
          <w:szCs w:val="24"/>
          <w:lang w:val="uk-UA"/>
        </w:rPr>
        <w:t>6.9</w:t>
      </w:r>
      <w:r w:rsidRPr="001B5E1C">
        <w:rPr>
          <w:rFonts w:eastAsia="Times New Roman"/>
          <w:color w:val="000000"/>
          <w:sz w:val="24"/>
          <w:szCs w:val="24"/>
          <w:lang w:val="uk-UA"/>
        </w:rPr>
        <w:t>. До педагогічної діяльності у навчальному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6.10.</w:t>
      </w:r>
      <w:r w:rsidRPr="001B5E1C">
        <w:rPr>
          <w:rFonts w:eastAsia="Times New Roman"/>
          <w:color w:val="000000"/>
          <w:sz w:val="24"/>
          <w:szCs w:val="24"/>
          <w:lang w:val="uk-UA"/>
        </w:rPr>
        <w:t xml:space="preserve">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color w:val="000000"/>
          <w:sz w:val="24"/>
          <w:szCs w:val="24"/>
          <w:lang w:val="uk-UA"/>
        </w:rPr>
        <w:t xml:space="preserve">6.11. Обсяг педагогічного навантаження вчителів визначається відповідно до законодавства керівником закладу і затверджується управлінням освіти Могилів </w:t>
      </w:r>
      <w:r w:rsidRPr="001B5E1C">
        <w:rPr>
          <w:rFonts w:eastAsia="Times New Roman"/>
          <w:iCs/>
          <w:color w:val="000000"/>
          <w:sz w:val="24"/>
          <w:szCs w:val="24"/>
          <w:lang w:val="uk-UA"/>
        </w:rPr>
        <w:t xml:space="preserve">- </w:t>
      </w:r>
      <w:r w:rsidRPr="001B5E1C">
        <w:rPr>
          <w:rFonts w:eastAsia="Times New Roman"/>
          <w:color w:val="000000"/>
          <w:sz w:val="24"/>
          <w:szCs w:val="24"/>
          <w:lang w:val="uk-UA"/>
        </w:rPr>
        <w:t>Подільської міської ради.</w:t>
      </w:r>
    </w:p>
    <w:p w:rsidR="001B5E1C" w:rsidRPr="001B5E1C" w:rsidRDefault="001B5E1C" w:rsidP="001B5E1C">
      <w:pPr>
        <w:widowControl/>
        <w:shd w:val="clear" w:color="auto" w:fill="FFFFFF"/>
        <w:ind w:firstLine="708"/>
        <w:jc w:val="both"/>
        <w:rPr>
          <w:rFonts w:eastAsia="Times New Roman"/>
          <w:sz w:val="24"/>
          <w:szCs w:val="24"/>
        </w:rPr>
      </w:pPr>
      <w:r w:rsidRPr="001B5E1C">
        <w:rPr>
          <w:rFonts w:eastAsia="Times New Roman"/>
          <w:color w:val="000000"/>
          <w:sz w:val="24"/>
          <w:szCs w:val="24"/>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1B5E1C" w:rsidRPr="001B5E1C" w:rsidRDefault="001B5E1C" w:rsidP="001B5E1C">
      <w:pPr>
        <w:widowControl/>
        <w:shd w:val="clear" w:color="auto" w:fill="FFFFFF"/>
        <w:ind w:firstLine="708"/>
        <w:jc w:val="both"/>
        <w:rPr>
          <w:rFonts w:eastAsia="Times New Roman"/>
          <w:color w:val="000000"/>
          <w:sz w:val="24"/>
          <w:szCs w:val="24"/>
          <w:lang w:val="uk-UA"/>
        </w:rPr>
      </w:pPr>
      <w:r w:rsidRPr="001B5E1C">
        <w:rPr>
          <w:rFonts w:eastAsia="Times New Roman"/>
          <w:color w:val="000000"/>
          <w:sz w:val="24"/>
          <w:szCs w:val="24"/>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1B5E1C" w:rsidRPr="001B5E1C" w:rsidRDefault="001B5E1C" w:rsidP="001B5E1C">
      <w:pPr>
        <w:widowControl/>
        <w:shd w:val="clear" w:color="auto" w:fill="FFFFFF"/>
        <w:ind w:firstLine="708"/>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6.12. Керівник закладу призначає класних керівників, завідуючих навчальними кабінетами, майстернями, навчально-дослідними ділянками, права і обов'язки яких визначаються нормативно-правовими актами Міністерства освіти і науки України, правилами внутрішнього трудового розпорядку та  Статутом.</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6.13. Не допускається відволікання педагогічних працівників від виконання професійних обов'язків крім випадків, передбачених законодавством.</w:t>
      </w:r>
    </w:p>
    <w:p w:rsidR="001B5E1C" w:rsidRPr="001B5E1C" w:rsidRDefault="001B5E1C" w:rsidP="001B5E1C">
      <w:pPr>
        <w:widowControl/>
        <w:shd w:val="clear" w:color="auto" w:fill="FFFFFF"/>
        <w:ind w:firstLine="708"/>
        <w:jc w:val="both"/>
        <w:rPr>
          <w:rFonts w:eastAsia="Times New Roman"/>
          <w:color w:val="000000"/>
          <w:sz w:val="24"/>
          <w:szCs w:val="24"/>
          <w:lang w:val="uk-UA"/>
        </w:rPr>
      </w:pPr>
      <w:r w:rsidRPr="001B5E1C">
        <w:rPr>
          <w:rFonts w:eastAsia="Times New Roman"/>
          <w:color w:val="000000"/>
          <w:sz w:val="24"/>
          <w:szCs w:val="24"/>
          <w:lang w:val="uk-UA"/>
        </w:rP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1B5E1C" w:rsidRPr="001B5E1C" w:rsidRDefault="001B5E1C" w:rsidP="001B5E1C">
      <w:pPr>
        <w:widowControl/>
        <w:shd w:val="clear" w:color="auto" w:fill="FFFFFF"/>
        <w:ind w:firstLine="708"/>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6.14. Педагогічні працівники закладу підлягають атестації відповідно до типового Положення про атестацію педагогічних працівників України,.</w:t>
      </w:r>
    </w:p>
    <w:p w:rsidR="001B5E1C" w:rsidRPr="001B5E1C" w:rsidRDefault="001B5E1C" w:rsidP="001B5E1C">
      <w:pPr>
        <w:widowControl/>
        <w:shd w:val="clear" w:color="auto" w:fill="FFFFFF"/>
        <w:ind w:firstLine="708"/>
        <w:jc w:val="both"/>
        <w:rPr>
          <w:rFonts w:eastAsia="Times New Roman"/>
          <w:sz w:val="24"/>
          <w:szCs w:val="24"/>
          <w:lang w:val="uk-UA"/>
        </w:rPr>
      </w:pPr>
      <w:r w:rsidRPr="001B5E1C">
        <w:rPr>
          <w:rFonts w:eastAsia="Times New Roman"/>
          <w:color w:val="000000"/>
          <w:sz w:val="24"/>
          <w:szCs w:val="24"/>
          <w:lang w:val="uk-UA"/>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та може бути присвоєно педагогічне звання. </w:t>
      </w:r>
      <w:r w:rsidRPr="001B5E1C">
        <w:rPr>
          <w:rFonts w:eastAsia="Times New Roman"/>
          <w:sz w:val="24"/>
          <w:szCs w:val="24"/>
          <w:lang w:val="uk-UA"/>
        </w:rPr>
        <w:t xml:space="preserve">Перелік категорій і педагогічних звань педагогічних працівників визначається Кабінетом Міністрів України. </w:t>
      </w:r>
    </w:p>
    <w:p w:rsidR="001B5E1C" w:rsidRPr="001B5E1C" w:rsidRDefault="001B5E1C" w:rsidP="001B5E1C">
      <w:pPr>
        <w:widowControl/>
        <w:shd w:val="clear" w:color="auto" w:fill="FFFFFF"/>
        <w:ind w:firstLine="708"/>
        <w:jc w:val="both"/>
        <w:rPr>
          <w:rFonts w:eastAsia="Times New Roman"/>
          <w:sz w:val="24"/>
          <w:szCs w:val="24"/>
          <w:lang w:val="uk-UA"/>
        </w:rPr>
      </w:pPr>
      <w:r w:rsidRPr="001B5E1C">
        <w:rPr>
          <w:rFonts w:eastAsia="Times New Roman"/>
          <w:sz w:val="24"/>
          <w:szCs w:val="24"/>
          <w:lang w:val="uk-UA"/>
        </w:rP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lang w:val="uk-UA"/>
        </w:rPr>
        <w:t>6.</w:t>
      </w:r>
      <w:r w:rsidRPr="001B5E1C">
        <w:rPr>
          <w:rFonts w:eastAsia="Times New Roman"/>
          <w:color w:val="000000"/>
          <w:sz w:val="24"/>
          <w:szCs w:val="24"/>
          <w:lang w:val="uk-UA"/>
        </w:rPr>
        <w:t>15. Педагогічні працівники навчального закладу мають право:</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педагогічну ініціативу;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підвищення кваліфікації, перепідготовку;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доступ до інформаційних ресурсів і комунікацій, що використовуються в освітньому процесі;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відзначення успіхів у своїй професійній діяльності;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справедливе та об’єктивне оцінювання своєї професійної діяльності;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захист професійної честі та гідності;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безпечні і нешкідливі умови праці;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участь у громадському самоврядуванні закладу; </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sz w:val="24"/>
          <w:szCs w:val="24"/>
        </w:rPr>
        <w:sym w:font="Symbol" w:char="F02D"/>
      </w:r>
      <w:r w:rsidRPr="001B5E1C">
        <w:rPr>
          <w:rFonts w:eastAsia="Times New Roman"/>
          <w:sz w:val="24"/>
          <w:szCs w:val="24"/>
        </w:rPr>
        <w:t xml:space="preserve"> участь у роботі колегіальних органів управління закладу;</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rPr>
        <w:t xml:space="preserve"> </w:t>
      </w:r>
      <w:r w:rsidRPr="001B5E1C">
        <w:rPr>
          <w:rFonts w:eastAsia="Times New Roman"/>
          <w:sz w:val="24"/>
          <w:szCs w:val="24"/>
        </w:rPr>
        <w:sym w:font="Symbol" w:char="F02D"/>
      </w:r>
      <w:r w:rsidRPr="001B5E1C">
        <w:rPr>
          <w:rFonts w:eastAsia="Times New Roman"/>
          <w:sz w:val="24"/>
          <w:szCs w:val="24"/>
        </w:rPr>
        <w:t xml:space="preserve">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r w:rsidRPr="001B5E1C">
        <w:rPr>
          <w:rFonts w:eastAsia="Times New Roman"/>
          <w:color w:val="000000"/>
          <w:sz w:val="24"/>
          <w:szCs w:val="24"/>
          <w:lang w:val="uk-UA"/>
        </w:rPr>
        <w:t xml:space="preserve">                     </w:t>
      </w:r>
    </w:p>
    <w:p w:rsidR="001B5E1C" w:rsidRPr="001B5E1C" w:rsidRDefault="001B5E1C" w:rsidP="001B5E1C">
      <w:pPr>
        <w:widowControl/>
        <w:shd w:val="clear" w:color="auto" w:fill="FFFFFF"/>
        <w:jc w:val="both"/>
        <w:rPr>
          <w:rFonts w:eastAsia="Times New Roman"/>
          <w:color w:val="000000"/>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lastRenderedPageBreak/>
        <w:t>16. Педагогічні працівники навчального закладу зобов'язані:</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постійно підвищувати свій професійний і загальнокультурний рівні та педагогічну майстерність;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виконувати освітню програму для досягнення здобувачами освіти передбачених нею результатів навчання;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дотримуватися академічної доброчесності та забезпечувати її дотримання здобувачами освіти в освітньому процесі та науковій діяльності;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дотримуватися педагогічної етики;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поважати гідність, права, свободи і законні інтереси всіх учасників освітнього процесу; </w:t>
      </w:r>
      <w:r w:rsidRPr="001B5E1C">
        <w:rPr>
          <w:rFonts w:eastAsia="Times New Roman"/>
          <w:sz w:val="24"/>
          <w:szCs w:val="24"/>
        </w:rPr>
        <w:sym w:font="Symbol" w:char="F02D"/>
      </w:r>
      <w:r w:rsidRPr="001B5E1C">
        <w:rPr>
          <w:rFonts w:eastAsia="Times New Roman"/>
          <w:sz w:val="24"/>
          <w:szCs w:val="24"/>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додержуватися Статуту та правил внутрішнього розпорядку закладу, виконувати свої посадові обов’язки;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брати участь у роботі педагогічної ради;</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виконувати накази і розпорядження керівника закладу, органів управління освітою;</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вести відповідну документацію.</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6.17. Педагогічні працівники, які систематично порушують Статут, правила внутрішнього трудового розпорядку навчального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6.18. Права і обов'язки інших працівників та допоміжного персоналу регулюються трудовим законодавством, Статутом та правилами внутрішнього трудового розпорядку закладу.</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6.</w:t>
      </w:r>
      <w:r w:rsidRPr="001B5E1C">
        <w:rPr>
          <w:rFonts w:eastAsia="Times New Roman"/>
          <w:color w:val="000000"/>
          <w:sz w:val="24"/>
          <w:szCs w:val="24"/>
          <w:lang w:val="uk-UA"/>
        </w:rPr>
        <w:t xml:space="preserve">19. Батьки учнів та особи, які їх замінюють, мають право: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захищати відповідно до законодавства права та законні інтереси здобувачів освіти;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звертатися до директора закладу та управління освіти Могилів-Подільської міської ради з питань освіти;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обирати заклад освіти, освітню програму, вид і форму здобуття дітьми відповідної освіти;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брати участь у громадському самоврядуванні закладу, зокрема обирати і бути обраними до органів громадського самоврядування закладу;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lastRenderedPageBreak/>
        <w:sym w:font="Symbol" w:char="F02D"/>
      </w:r>
      <w:r w:rsidRPr="001B5E1C">
        <w:rPr>
          <w:rFonts w:eastAsia="Times New Roman"/>
          <w:sz w:val="24"/>
          <w:szCs w:val="24"/>
          <w:lang w:val="uk-UA"/>
        </w:rPr>
        <w:t xml:space="preserve"> брати участь у розробленні індивідуальної програми розвитку дитини та/або індивідуального навчального плану;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подавати директору закладу або управлінню освіти Могилів-Подільської міської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lang w:val="uk-UA"/>
        </w:rPr>
        <w:t>6.</w:t>
      </w:r>
      <w:r w:rsidRPr="001B5E1C">
        <w:rPr>
          <w:rFonts w:eastAsia="Times New Roman"/>
          <w:color w:val="000000"/>
          <w:sz w:val="24"/>
          <w:szCs w:val="24"/>
          <w:lang w:val="uk-UA"/>
        </w:rPr>
        <w:t>20. Батьки та особи, які їх замінюють, є відповідальними за здобуття дітьми повної загальної середньої освіти, їх виховання і зобов'язані:</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сприяти виконанню дитиною освітньої програми та досягненню дитиною передбачених нею результатів навчання;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поважати гідність, права, свободи і законні інтереси дитини та інших учасників освітнього процесу;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дбати про фізичне і психічне здоров’я дитини, сприяти розвитку її здібностей, формувати навички здорового способу життя;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дотримуватися Статуту та правил внутрішнього розпорядку закладу; </w:t>
      </w: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сприяти керівництву закладу у проведенні розслідування щодо випадків булінгу (цькування); </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sz w:val="24"/>
          <w:szCs w:val="24"/>
        </w:rPr>
        <w:sym w:font="Symbol" w:char="F02D"/>
      </w:r>
      <w:r w:rsidRPr="001B5E1C">
        <w:rPr>
          <w:rFonts w:eastAsia="Times New Roman"/>
          <w:sz w:val="24"/>
          <w:szCs w:val="24"/>
          <w:lang w:val="uk-UA"/>
        </w:rPr>
        <w:t xml:space="preserve"> виконувати рішення та рекомендації комісії з розгляду випадків булінгу (цькування) в закладі.</w:t>
      </w:r>
    </w:p>
    <w:p w:rsidR="001B5E1C" w:rsidRPr="001B5E1C" w:rsidRDefault="001B5E1C" w:rsidP="001B5E1C">
      <w:pPr>
        <w:widowControl/>
        <w:shd w:val="clear" w:color="auto" w:fill="FFFFFF"/>
        <w:jc w:val="both"/>
        <w:rPr>
          <w:rFonts w:eastAsia="Times New Roman"/>
          <w:sz w:val="24"/>
          <w:szCs w:val="24"/>
          <w:lang w:val="uk-UA"/>
        </w:rPr>
      </w:pP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6.21.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6.22. Представники громадськості мають право:</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обирати і бути обраним до органів громадського самоврядування в закладі;</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керувати учнівськими об'єднаннями за інтересами і гуртками, секціями;</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сприяти покращенню матеріально-технічної бази, фінансовому забезпеченню закладу;</w:t>
      </w:r>
    </w:p>
    <w:p w:rsidR="001B5E1C" w:rsidRPr="001B5E1C" w:rsidRDefault="001B5E1C" w:rsidP="001B5E1C">
      <w:pPr>
        <w:widowControl/>
        <w:shd w:val="clear" w:color="auto" w:fill="FFFFFF"/>
        <w:jc w:val="both"/>
        <w:rPr>
          <w:rFonts w:eastAsia="Times New Roman"/>
          <w:sz w:val="24"/>
          <w:szCs w:val="24"/>
        </w:rPr>
      </w:pPr>
      <w:r w:rsidRPr="001B5E1C">
        <w:rPr>
          <w:rFonts w:eastAsia="Times New Roman"/>
          <w:color w:val="000000"/>
          <w:sz w:val="24"/>
          <w:szCs w:val="24"/>
          <w:lang w:val="uk-UA"/>
        </w:rPr>
        <w:t>- проводити консультації для педагогічних працівників;</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брати участь в організації освітнього процесу.</w:t>
      </w:r>
    </w:p>
    <w:p w:rsidR="001B5E1C" w:rsidRPr="001B5E1C" w:rsidRDefault="001B5E1C" w:rsidP="001B5E1C">
      <w:pPr>
        <w:widowControl/>
        <w:shd w:val="clear" w:color="auto" w:fill="FFFFFF"/>
        <w:jc w:val="both"/>
        <w:rPr>
          <w:rFonts w:eastAsia="Times New Roman"/>
          <w:sz w:val="24"/>
          <w:szCs w:val="24"/>
        </w:rPr>
      </w:pPr>
    </w:p>
    <w:p w:rsidR="001B5E1C" w:rsidRPr="001B5E1C" w:rsidRDefault="001B5E1C" w:rsidP="001B5E1C">
      <w:pPr>
        <w:widowControl/>
        <w:shd w:val="clear" w:color="auto" w:fill="FFFFFF"/>
        <w:jc w:val="both"/>
        <w:rPr>
          <w:rFonts w:eastAsia="Times New Roman"/>
          <w:sz w:val="24"/>
          <w:szCs w:val="24"/>
          <w:lang w:val="uk-UA"/>
        </w:rPr>
      </w:pPr>
      <w:r w:rsidRPr="001B5E1C">
        <w:rPr>
          <w:rFonts w:eastAsia="Times New Roman"/>
          <w:color w:val="000000"/>
          <w:sz w:val="24"/>
          <w:szCs w:val="24"/>
          <w:lang w:val="uk-UA"/>
        </w:rPr>
        <w:t>6.23. Представники громадськості зобов'язані:</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 - дотримуватися Статуту закладу;</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t xml:space="preserve"> - виконувати накази та розпорядження керівника закладу, рішення органів громадського самоврядування;</w:t>
      </w:r>
    </w:p>
    <w:p w:rsidR="001B5E1C" w:rsidRPr="001B5E1C" w:rsidRDefault="001B5E1C" w:rsidP="001B5E1C">
      <w:pPr>
        <w:widowControl/>
        <w:shd w:val="clear" w:color="auto" w:fill="FFFFFF"/>
        <w:jc w:val="both"/>
        <w:rPr>
          <w:rFonts w:eastAsia="Times New Roman"/>
          <w:color w:val="000000"/>
          <w:sz w:val="24"/>
          <w:szCs w:val="24"/>
          <w:lang w:val="uk-UA"/>
        </w:rPr>
      </w:pPr>
      <w:r w:rsidRPr="001B5E1C">
        <w:rPr>
          <w:rFonts w:eastAsia="Times New Roman"/>
          <w:color w:val="000000"/>
          <w:sz w:val="24"/>
          <w:szCs w:val="24"/>
          <w:lang w:val="uk-UA"/>
        </w:rPr>
        <w:lastRenderedPageBreak/>
        <w:t xml:space="preserve"> -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1B5E1C" w:rsidRPr="001B5E1C" w:rsidRDefault="001B5E1C" w:rsidP="001B5E1C">
      <w:pPr>
        <w:widowControl/>
        <w:shd w:val="clear" w:color="auto" w:fill="FFFFFF"/>
        <w:jc w:val="both"/>
        <w:rPr>
          <w:rFonts w:eastAsia="Times New Roman"/>
          <w:sz w:val="28"/>
          <w:szCs w:val="28"/>
          <w:lang w:val="uk-UA"/>
        </w:rPr>
      </w:pPr>
    </w:p>
    <w:p w:rsidR="001B5E1C" w:rsidRDefault="001B5E1C" w:rsidP="001B5E1C">
      <w:pPr>
        <w:widowControl/>
        <w:shd w:val="clear" w:color="auto" w:fill="FFFFFF"/>
        <w:jc w:val="center"/>
        <w:rPr>
          <w:rFonts w:eastAsia="Times New Roman"/>
          <w:b/>
          <w:bCs/>
          <w:color w:val="000000"/>
          <w:sz w:val="28"/>
          <w:szCs w:val="28"/>
          <w:lang w:val="uk-UA"/>
        </w:rPr>
      </w:pPr>
      <w:r w:rsidRPr="001B5E1C">
        <w:rPr>
          <w:rFonts w:eastAsia="Times New Roman"/>
          <w:b/>
          <w:bCs/>
          <w:color w:val="000000"/>
          <w:sz w:val="28"/>
          <w:szCs w:val="28"/>
          <w:lang w:val="en-US"/>
        </w:rPr>
        <w:t>V</w:t>
      </w:r>
      <w:r w:rsidRPr="001B5E1C">
        <w:rPr>
          <w:rFonts w:eastAsia="Times New Roman"/>
          <w:b/>
          <w:bCs/>
          <w:color w:val="000000"/>
          <w:sz w:val="28"/>
          <w:szCs w:val="28"/>
          <w:lang w:val="uk-UA"/>
        </w:rPr>
        <w:t>ІІ. УПРАВЛІННЯ ЗАКЛАДОМ.</w:t>
      </w:r>
    </w:p>
    <w:p w:rsidR="003628AE" w:rsidRPr="001B5E1C" w:rsidRDefault="003628AE" w:rsidP="001B5E1C">
      <w:pPr>
        <w:widowControl/>
        <w:shd w:val="clear" w:color="auto" w:fill="FFFFFF"/>
        <w:jc w:val="center"/>
        <w:rPr>
          <w:rFonts w:eastAsia="Times New Roman"/>
          <w:b/>
          <w:bCs/>
          <w:color w:val="000000"/>
          <w:sz w:val="28"/>
          <w:szCs w:val="28"/>
          <w:lang w:val="uk-UA"/>
        </w:rPr>
      </w:pPr>
    </w:p>
    <w:p w:rsidR="001B5E1C" w:rsidRPr="00496444" w:rsidRDefault="001B5E1C" w:rsidP="001B5E1C">
      <w:pPr>
        <w:widowControl/>
        <w:shd w:val="clear" w:color="auto" w:fill="FFFFFF"/>
        <w:jc w:val="both"/>
        <w:rPr>
          <w:rFonts w:eastAsia="Times New Roman"/>
          <w:sz w:val="24"/>
          <w:szCs w:val="24"/>
          <w:lang w:val="uk-UA"/>
        </w:rPr>
      </w:pPr>
      <w:r w:rsidRPr="00496444">
        <w:rPr>
          <w:rFonts w:eastAsia="Times New Roman"/>
          <w:bCs/>
          <w:color w:val="000000"/>
          <w:sz w:val="24"/>
          <w:szCs w:val="24"/>
          <w:lang w:val="uk-UA"/>
        </w:rPr>
        <w:t>7.1. Управління закладом здійснює управління освіти Могилів-Подільської міської ради.</w:t>
      </w:r>
    </w:p>
    <w:p w:rsidR="001B5E1C" w:rsidRPr="00496444" w:rsidRDefault="001B5E1C" w:rsidP="001B5E1C">
      <w:pPr>
        <w:widowControl/>
        <w:shd w:val="clear" w:color="auto" w:fill="FFFFFF"/>
        <w:jc w:val="both"/>
        <w:rPr>
          <w:rFonts w:eastAsia="Times New Roman"/>
          <w:bCs/>
          <w:color w:val="000000"/>
          <w:sz w:val="24"/>
          <w:szCs w:val="24"/>
          <w:lang w:val="uk-UA"/>
        </w:rPr>
      </w:pPr>
    </w:p>
    <w:p w:rsidR="001B5E1C" w:rsidRPr="00496444" w:rsidRDefault="001B5E1C" w:rsidP="001B5E1C">
      <w:pPr>
        <w:widowControl/>
        <w:shd w:val="clear" w:color="auto" w:fill="FFFFFF"/>
        <w:jc w:val="both"/>
        <w:rPr>
          <w:rFonts w:eastAsia="Times New Roman"/>
          <w:color w:val="000000"/>
          <w:sz w:val="24"/>
          <w:szCs w:val="24"/>
          <w:lang w:val="uk-UA"/>
        </w:rPr>
      </w:pPr>
      <w:r w:rsidRPr="00496444">
        <w:rPr>
          <w:rFonts w:eastAsia="Times New Roman"/>
          <w:bCs/>
          <w:color w:val="000000"/>
          <w:sz w:val="24"/>
          <w:szCs w:val="24"/>
          <w:lang w:val="uk-UA"/>
        </w:rPr>
        <w:t>7.2</w:t>
      </w:r>
      <w:r w:rsidRPr="00496444">
        <w:rPr>
          <w:rFonts w:eastAsia="Times New Roman"/>
          <w:color w:val="000000"/>
          <w:sz w:val="24"/>
          <w:szCs w:val="24"/>
          <w:lang w:val="uk-UA"/>
        </w:rPr>
        <w:t>. Безпосереднє керівництво закладом здійснює його директор. Керівником 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rsidR="001B5E1C" w:rsidRPr="00496444" w:rsidRDefault="001B5E1C" w:rsidP="001B5E1C">
      <w:pPr>
        <w:widowControl/>
        <w:shd w:val="clear" w:color="auto" w:fill="FFFFFF"/>
        <w:jc w:val="both"/>
        <w:rPr>
          <w:rFonts w:eastAsia="Times New Roman"/>
          <w:color w:val="000000"/>
          <w:sz w:val="24"/>
          <w:szCs w:val="24"/>
          <w:lang w:val="uk-UA"/>
        </w:rPr>
      </w:pPr>
    </w:p>
    <w:p w:rsidR="001B5E1C" w:rsidRPr="00496444" w:rsidRDefault="001B5E1C" w:rsidP="001B5E1C">
      <w:pPr>
        <w:widowControl/>
        <w:shd w:val="clear" w:color="auto" w:fill="FFFFFF"/>
        <w:jc w:val="both"/>
        <w:rPr>
          <w:rFonts w:eastAsia="Times New Roman"/>
          <w:sz w:val="24"/>
          <w:szCs w:val="24"/>
          <w:lang w:val="uk-UA"/>
        </w:rPr>
      </w:pPr>
      <w:r w:rsidRPr="00496444">
        <w:rPr>
          <w:rFonts w:eastAsia="Times New Roman"/>
          <w:sz w:val="24"/>
          <w:szCs w:val="24"/>
        </w:rPr>
        <w:t xml:space="preserve">7.3. Директор закладу призначається </w:t>
      </w:r>
      <w:proofErr w:type="gramStart"/>
      <w:r w:rsidRPr="00496444">
        <w:rPr>
          <w:rFonts w:eastAsia="Times New Roman"/>
          <w:sz w:val="24"/>
          <w:szCs w:val="24"/>
        </w:rPr>
        <w:t>на посаду</w:t>
      </w:r>
      <w:proofErr w:type="gramEnd"/>
      <w:r w:rsidRPr="00496444">
        <w:rPr>
          <w:rFonts w:eastAsia="Times New Roman"/>
          <w:sz w:val="24"/>
          <w:szCs w:val="24"/>
        </w:rPr>
        <w:t xml:space="preserve"> за результатами конкурсного 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 </w:t>
      </w:r>
      <w:r w:rsidRPr="00496444">
        <w:rPr>
          <w:rFonts w:eastAsia="Times New Roman"/>
          <w:sz w:val="24"/>
          <w:szCs w:val="24"/>
          <w:lang w:val="uk-UA"/>
        </w:rPr>
        <w:t xml:space="preserve"> Директор закладу призначається на посаду і звільняється з посади за наказом управління освіти Могилів-Подільської міської ради.</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7.4. 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7.5. 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строкового трудового договору (контракту).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7.6. Заступники директора призначаються </w:t>
      </w:r>
      <w:proofErr w:type="gramStart"/>
      <w:r w:rsidRPr="00496444">
        <w:rPr>
          <w:rFonts w:eastAsia="Times New Roman"/>
          <w:sz w:val="24"/>
          <w:szCs w:val="24"/>
        </w:rPr>
        <w:t>на посаду</w:t>
      </w:r>
      <w:proofErr w:type="gramEnd"/>
      <w:r w:rsidRPr="00496444">
        <w:rPr>
          <w:rFonts w:eastAsia="Times New Roman"/>
          <w:sz w:val="24"/>
          <w:szCs w:val="24"/>
        </w:rPr>
        <w:t xml:space="preserve"> та звільняються з посади директором закладу згідно із законодавством. </w:t>
      </w:r>
    </w:p>
    <w:p w:rsidR="001B5E1C" w:rsidRPr="00496444" w:rsidRDefault="001B5E1C" w:rsidP="001B5E1C">
      <w:pPr>
        <w:widowControl/>
        <w:shd w:val="clear" w:color="auto" w:fill="FFFFFF"/>
        <w:jc w:val="both"/>
        <w:rPr>
          <w:rFonts w:eastAsia="Times New Roman"/>
          <w:sz w:val="24"/>
          <w:szCs w:val="24"/>
        </w:rPr>
      </w:pPr>
    </w:p>
    <w:p w:rsidR="001B5E1C"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7.7. Директор закладу: </w:t>
      </w:r>
    </w:p>
    <w:p w:rsidR="00AD0C28" w:rsidRPr="00AD0C28" w:rsidRDefault="00AD0C28" w:rsidP="001B5E1C">
      <w:pPr>
        <w:widowControl/>
        <w:shd w:val="clear" w:color="auto" w:fill="FFFFFF"/>
        <w:jc w:val="both"/>
        <w:rPr>
          <w:rFonts w:eastAsia="Times New Roman"/>
          <w:sz w:val="24"/>
          <w:szCs w:val="24"/>
          <w:lang w:val="uk-UA"/>
        </w:rPr>
      </w:pPr>
      <w:r w:rsidRPr="00AD0C28">
        <w:rPr>
          <w:rFonts w:eastAsia="Times New Roman"/>
          <w:sz w:val="24"/>
          <w:szCs w:val="24"/>
          <w:lang w:val="uk-UA"/>
        </w:rPr>
        <w:t>- призначає на посаду, переводить на іншу посаду та звільняє з посади працівників закладу освіти;</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планує та організовує діяльність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розробляє проект кошторису та подає його органу управління на затвердження;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надає щороку органу управління пропозиції щодо обсягу коштів, необхідних для підвищення кваліфікації педагогічних працівників;</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 організовує фінансово-господарську діяльність закладу в межах затвердженого кошторису;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забезпечує розроблення та виконання стратегії розвитку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затверджує правила внутрішнього розпорядку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затверджує посадові інструкції працівників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організовує освітній процес та видачу документів про освіту;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затверджує освітню (освітні) програму (програми)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затверджує положення про внутрішню систему забезпечення якості освіти в закладі, забезпечує її створення та функціонування;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забезпечує розроблення, затвердження, виконання та моніторинг виконання індивідуальної програми розвитку учня;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lastRenderedPageBreak/>
        <w:t xml:space="preserve">−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створює необхідні умови для здобуття освіти особами з особливими освітніми потребами;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сприяє проходженню атестації та сертифікації педагогічними працівниками;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створює умови для здійснення дієвого та відкритого громадського нагляду (контролю) за діяльністю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сприяє та створює умови для діяльності органів громадського самоврядування в закладі; − формує засади, створює умови, сприяє формуванню культури здорового способу життя учнів та працівників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створює в закладі безпечне освітнє середовище, забезпечує дотримання вимог щодо охорони дитинства, охорони праці, вимог техніки безпеки;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організовує харчування та сприяє медичному обслуговуванню учнів відповідно до законодавства;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організовує документообіг, бухгалтерський облік та звітність відповідно до законодавства;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звітує щороку на загальних зборах (конференції) колективу </w:t>
      </w:r>
      <w:proofErr w:type="gramStart"/>
      <w:r w:rsidRPr="00496444">
        <w:rPr>
          <w:rFonts w:eastAsia="Times New Roman"/>
          <w:sz w:val="24"/>
          <w:szCs w:val="24"/>
        </w:rPr>
        <w:t>про свою роботу</w:t>
      </w:r>
      <w:proofErr w:type="gramEnd"/>
      <w:r w:rsidRPr="00496444">
        <w:rPr>
          <w:rFonts w:eastAsia="Times New Roman"/>
          <w:sz w:val="24"/>
          <w:szCs w:val="24"/>
        </w:rPr>
        <w:t xml:space="preserve"> та виконання стратегії розвитку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видає </w:t>
      </w:r>
      <w:proofErr w:type="gramStart"/>
      <w:r w:rsidRPr="00496444">
        <w:rPr>
          <w:rFonts w:eastAsia="Times New Roman"/>
          <w:sz w:val="24"/>
          <w:szCs w:val="24"/>
        </w:rPr>
        <w:t>у межах</w:t>
      </w:r>
      <w:proofErr w:type="gramEnd"/>
      <w:r w:rsidRPr="00496444">
        <w:rPr>
          <w:rFonts w:eastAsia="Times New Roman"/>
          <w:sz w:val="24"/>
          <w:szCs w:val="24"/>
        </w:rPr>
        <w:t xml:space="preserve"> своєї компетенції накази та розпорядження і контролює їх виконання;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виконує інші обов’язки, покладені на нього законодавством, засновником (власником), статутом закладу, колективним договором, строковим трудовим договором.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7.8. 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w:t>
      </w:r>
      <w:r w:rsidRPr="00496444">
        <w:rPr>
          <w:rFonts w:eastAsia="Times New Roman"/>
          <w:sz w:val="24"/>
          <w:szCs w:val="24"/>
          <w:lang w:val="uk-UA"/>
        </w:rPr>
        <w:t>С</w:t>
      </w:r>
      <w:r w:rsidRPr="00496444">
        <w:rPr>
          <w:rFonts w:eastAsia="Times New Roman"/>
          <w:sz w:val="24"/>
          <w:szCs w:val="24"/>
        </w:rPr>
        <w:t xml:space="preserve">татутом закладу. Засідання педагогічної ради проводяться у міру потреби, але не менш як чотири рази на рік.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7.9. Директор закладу є головою педагогічної ради.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7.10. Усі педагогічні працівники закладу беруть участь у засіданнях педагогічної ради.</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7.</w:t>
      </w:r>
      <w:proofErr w:type="gramStart"/>
      <w:r w:rsidRPr="00496444">
        <w:rPr>
          <w:rFonts w:eastAsia="Times New Roman"/>
          <w:sz w:val="24"/>
          <w:szCs w:val="24"/>
        </w:rPr>
        <w:t>11.Педагогічна</w:t>
      </w:r>
      <w:proofErr w:type="gramEnd"/>
      <w:r w:rsidRPr="00496444">
        <w:rPr>
          <w:rFonts w:eastAsia="Times New Roman"/>
          <w:sz w:val="24"/>
          <w:szCs w:val="24"/>
        </w:rPr>
        <w:t xml:space="preserve"> рада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схвалює стратегію розвитку закладу та річний план роботи;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схвалює освітню (освітні) програму (програми), зміни до неї (них) та оцінює результати її (їх) виконання;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схвалює правила внутрішнього розпорядку, положення про внутрішню систему забезпечення якості освіти;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приймає рішення щодо вдосконалення і методичного забезпечення освітнього процесу; −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lastRenderedPageBreak/>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розглядає інші питання, віднесені законом та/або </w:t>
      </w:r>
      <w:r w:rsidRPr="00496444">
        <w:rPr>
          <w:rFonts w:eastAsia="Times New Roman"/>
          <w:sz w:val="24"/>
          <w:szCs w:val="24"/>
          <w:lang w:val="uk-UA"/>
        </w:rPr>
        <w:t>С</w:t>
      </w:r>
      <w:r w:rsidRPr="00496444">
        <w:rPr>
          <w:rFonts w:eastAsia="Times New Roman"/>
          <w:sz w:val="24"/>
          <w:szCs w:val="24"/>
        </w:rPr>
        <w:t xml:space="preserve">татутом закладу освіти до її повноважень.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7.12.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7.13. 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 </w:t>
      </w:r>
    </w:p>
    <w:p w:rsidR="001B5E1C" w:rsidRPr="00496444" w:rsidRDefault="001B5E1C" w:rsidP="001B5E1C">
      <w:pPr>
        <w:widowControl/>
        <w:shd w:val="clear" w:color="auto" w:fill="FFFFFF"/>
        <w:jc w:val="both"/>
        <w:rPr>
          <w:rFonts w:eastAsia="Times New Roman"/>
          <w:sz w:val="24"/>
          <w:szCs w:val="24"/>
        </w:rPr>
      </w:pP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7.14. 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 Делегати загальних зборів з правом вирішального голосу обираються від таких трьох категорій: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працівників закладу – зборами трудового колективу;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учнів закладу ІІ ступеня – класними зборами;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 xml:space="preserve">− батьків, представників громадськості – класними батьківськими зборами. </w:t>
      </w:r>
    </w:p>
    <w:p w:rsidR="001B5E1C" w:rsidRPr="00496444" w:rsidRDefault="001B5E1C" w:rsidP="001B5E1C">
      <w:pPr>
        <w:widowControl/>
        <w:shd w:val="clear" w:color="auto" w:fill="FFFFFF"/>
        <w:jc w:val="both"/>
        <w:rPr>
          <w:rFonts w:eastAsia="Times New Roman"/>
          <w:sz w:val="24"/>
          <w:szCs w:val="24"/>
        </w:rPr>
      </w:pPr>
      <w:r w:rsidRPr="00496444">
        <w:rPr>
          <w:rFonts w:eastAsia="Times New Roman"/>
          <w:sz w:val="24"/>
          <w:szCs w:val="24"/>
        </w:rPr>
        <w:tab/>
      </w:r>
      <w:r w:rsidRPr="00496444">
        <w:rPr>
          <w:rFonts w:eastAsia="Times New Roman"/>
          <w:color w:val="000000"/>
          <w:sz w:val="24"/>
          <w:szCs w:val="24"/>
          <w:lang w:val="uk-UA"/>
        </w:rPr>
        <w:t xml:space="preserve">Кожна категорія обирає по </w:t>
      </w:r>
      <w:r>
        <w:rPr>
          <w:rFonts w:eastAsia="Times New Roman"/>
          <w:color w:val="000000"/>
          <w:sz w:val="24"/>
          <w:szCs w:val="24"/>
          <w:lang w:val="uk-UA"/>
        </w:rPr>
        <w:t xml:space="preserve">6-9 </w:t>
      </w:r>
      <w:r w:rsidRPr="00496444">
        <w:rPr>
          <w:rFonts w:eastAsia="Times New Roman"/>
          <w:color w:val="000000"/>
          <w:sz w:val="24"/>
          <w:szCs w:val="24"/>
          <w:lang w:val="uk-UA"/>
        </w:rPr>
        <w:t xml:space="preserve"> делегатів</w:t>
      </w:r>
      <w:r>
        <w:rPr>
          <w:rFonts w:eastAsia="Times New Roman"/>
          <w:color w:val="000000"/>
          <w:sz w:val="24"/>
          <w:szCs w:val="24"/>
          <w:lang w:val="uk-UA"/>
        </w:rPr>
        <w:t xml:space="preserve"> (пропорційно)</w:t>
      </w:r>
      <w:r w:rsidRPr="00496444">
        <w:rPr>
          <w:rFonts w:eastAsia="Times New Roman"/>
          <w:color w:val="000000"/>
          <w:sz w:val="24"/>
          <w:szCs w:val="24"/>
          <w:lang w:val="uk-UA"/>
        </w:rPr>
        <w:t>.</w:t>
      </w:r>
    </w:p>
    <w:p w:rsidR="001B5E1C" w:rsidRPr="00496444" w:rsidRDefault="001B5E1C" w:rsidP="001B5E1C">
      <w:pPr>
        <w:widowControl/>
        <w:shd w:val="clear" w:color="auto" w:fill="FFFFFF"/>
        <w:ind w:firstLine="708"/>
        <w:jc w:val="both"/>
        <w:rPr>
          <w:rFonts w:eastAsia="Times New Roman"/>
          <w:sz w:val="24"/>
          <w:szCs w:val="24"/>
        </w:rPr>
      </w:pPr>
      <w:r w:rsidRPr="00496444">
        <w:rPr>
          <w:rFonts w:eastAsia="Times New Roman"/>
          <w:color w:val="000000"/>
          <w:sz w:val="24"/>
          <w:szCs w:val="24"/>
          <w:lang w:val="uk-UA"/>
        </w:rPr>
        <w:t>Термін їх повноважень становить один рік.</w:t>
      </w:r>
    </w:p>
    <w:p w:rsidR="001B5E1C" w:rsidRPr="00496444" w:rsidRDefault="001B5E1C" w:rsidP="001B5E1C">
      <w:pPr>
        <w:widowControl/>
        <w:shd w:val="clear" w:color="auto" w:fill="FFFFFF"/>
        <w:ind w:firstLine="708"/>
        <w:jc w:val="both"/>
        <w:rPr>
          <w:rFonts w:eastAsia="Times New Roman"/>
          <w:sz w:val="24"/>
          <w:szCs w:val="24"/>
          <w:lang w:val="uk-UA"/>
        </w:rPr>
      </w:pPr>
      <w:r w:rsidRPr="00496444">
        <w:rPr>
          <w:rFonts w:eastAsia="Times New Roman"/>
          <w:color w:val="000000"/>
          <w:sz w:val="24"/>
          <w:szCs w:val="24"/>
          <w:lang w:val="uk-UA"/>
        </w:rPr>
        <w:t>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1B5E1C" w:rsidRPr="00496444" w:rsidRDefault="001B5E1C" w:rsidP="001B5E1C">
      <w:pPr>
        <w:widowControl/>
        <w:autoSpaceDE/>
        <w:autoSpaceDN/>
        <w:adjustRightInd/>
        <w:ind w:firstLine="708"/>
        <w:jc w:val="both"/>
        <w:rPr>
          <w:rFonts w:eastAsia="Times New Roman"/>
          <w:color w:val="000000"/>
          <w:sz w:val="24"/>
          <w:szCs w:val="24"/>
          <w:lang w:val="uk-UA"/>
        </w:rPr>
      </w:pPr>
      <w:r w:rsidRPr="00496444">
        <w:rPr>
          <w:rFonts w:eastAsia="Times New Roman"/>
          <w:color w:val="000000"/>
          <w:sz w:val="24"/>
          <w:szCs w:val="24"/>
          <w:lang w:val="uk-UA"/>
        </w:rPr>
        <w:t>Право скликати збори мають учасники зборів, якщо за це висловилось не менше третини їх загальної кількості, директор закладу.</w:t>
      </w:r>
    </w:p>
    <w:p w:rsidR="001B5E1C" w:rsidRDefault="001B5E1C" w:rsidP="001B5E1C">
      <w:pPr>
        <w:widowControl/>
        <w:shd w:val="clear" w:color="auto" w:fill="FFFFFF"/>
        <w:ind w:firstLine="708"/>
        <w:jc w:val="both"/>
        <w:rPr>
          <w:rFonts w:eastAsia="Times New Roman"/>
          <w:sz w:val="24"/>
          <w:szCs w:val="24"/>
          <w:lang w:val="uk-UA"/>
        </w:rPr>
      </w:pPr>
      <w:r w:rsidRPr="00496444">
        <w:rPr>
          <w:rFonts w:eastAsia="Times New Roman"/>
          <w:color w:val="000000"/>
          <w:sz w:val="24"/>
          <w:szCs w:val="24"/>
          <w:lang w:val="uk-UA"/>
        </w:rPr>
        <w:t>Загальні збори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1B5E1C" w:rsidRDefault="001B5E1C" w:rsidP="001B5E1C">
      <w:pPr>
        <w:widowControl/>
        <w:shd w:val="clear" w:color="auto" w:fill="FFFFFF"/>
        <w:jc w:val="both"/>
        <w:rPr>
          <w:rFonts w:eastAsia="Times New Roman"/>
          <w:sz w:val="24"/>
          <w:szCs w:val="24"/>
          <w:lang w:val="uk-UA"/>
        </w:rPr>
      </w:pPr>
    </w:p>
    <w:p w:rsidR="001B5E1C" w:rsidRPr="001F6122" w:rsidRDefault="001B5E1C" w:rsidP="001B5E1C">
      <w:pPr>
        <w:widowControl/>
        <w:shd w:val="clear" w:color="auto" w:fill="FFFFFF"/>
        <w:jc w:val="both"/>
        <w:rPr>
          <w:rFonts w:eastAsia="Times New Roman"/>
          <w:sz w:val="24"/>
          <w:szCs w:val="24"/>
          <w:lang w:val="uk-UA"/>
        </w:rPr>
      </w:pPr>
      <w:r>
        <w:rPr>
          <w:rFonts w:eastAsia="Times New Roman"/>
          <w:sz w:val="24"/>
          <w:szCs w:val="24"/>
          <w:lang w:val="uk-UA"/>
        </w:rPr>
        <w:t xml:space="preserve">7.15. </w:t>
      </w:r>
      <w:r w:rsidRPr="001F6122">
        <w:rPr>
          <w:rFonts w:eastAsia="Times New Roman"/>
          <w:sz w:val="24"/>
          <w:szCs w:val="24"/>
          <w:lang w:val="uk-UA"/>
        </w:rPr>
        <w:t>У період між загальними зборами діє рада навчального закладу, яка обирається загальними зборами.  Метою діяльності ради є :</w:t>
      </w:r>
    </w:p>
    <w:p w:rsidR="001B5E1C" w:rsidRPr="001F6122" w:rsidRDefault="001B5E1C" w:rsidP="001B5E1C">
      <w:pPr>
        <w:pStyle w:val="a3"/>
        <w:numPr>
          <w:ilvl w:val="0"/>
          <w:numId w:val="20"/>
        </w:numPr>
        <w:shd w:val="clear" w:color="auto" w:fill="FFFFFF"/>
        <w:tabs>
          <w:tab w:val="left" w:pos="709"/>
          <w:tab w:val="left" w:pos="9781"/>
        </w:tabs>
        <w:ind w:left="1418" w:hanging="567"/>
        <w:jc w:val="both"/>
        <w:rPr>
          <w:spacing w:val="-20"/>
          <w:sz w:val="24"/>
          <w:szCs w:val="24"/>
          <w:lang w:val="uk-UA"/>
        </w:rPr>
      </w:pPr>
      <w:r w:rsidRPr="001F6122">
        <w:rPr>
          <w:rFonts w:eastAsia="Times New Roman"/>
          <w:sz w:val="24"/>
          <w:szCs w:val="24"/>
          <w:lang w:val="uk-UA"/>
        </w:rPr>
        <w:t xml:space="preserve">сприяння демократизації і гуманізації навчально-виховного процесу; </w:t>
      </w:r>
    </w:p>
    <w:p w:rsidR="001B5E1C" w:rsidRPr="001F6122" w:rsidRDefault="001B5E1C" w:rsidP="001B5E1C">
      <w:pPr>
        <w:pStyle w:val="a3"/>
        <w:numPr>
          <w:ilvl w:val="0"/>
          <w:numId w:val="20"/>
        </w:numPr>
        <w:shd w:val="clear" w:color="auto" w:fill="FFFFFF"/>
        <w:tabs>
          <w:tab w:val="left" w:pos="709"/>
          <w:tab w:val="left" w:pos="9781"/>
        </w:tabs>
        <w:ind w:left="1418" w:hanging="567"/>
        <w:jc w:val="both"/>
        <w:rPr>
          <w:sz w:val="24"/>
          <w:szCs w:val="24"/>
        </w:rPr>
      </w:pPr>
      <w:r w:rsidRPr="001F6122">
        <w:rPr>
          <w:rFonts w:eastAsia="Times New Roman"/>
          <w:spacing w:val="-1"/>
          <w:sz w:val="24"/>
          <w:szCs w:val="24"/>
          <w:lang w:val="uk-UA"/>
        </w:rPr>
        <w:t xml:space="preserve">об'єднання зусиль педагогічного і учнівського колективів, батьків, громадськості </w:t>
      </w:r>
      <w:r w:rsidRPr="001F6122">
        <w:rPr>
          <w:rFonts w:eastAsia="Times New Roman"/>
          <w:sz w:val="24"/>
          <w:szCs w:val="24"/>
          <w:lang w:val="uk-UA"/>
        </w:rPr>
        <w:t>щодо розвитку навчального закладу та удосконалення навчально-виховного процесу;</w:t>
      </w:r>
    </w:p>
    <w:p w:rsidR="001B5E1C" w:rsidRPr="001F6122" w:rsidRDefault="001B5E1C" w:rsidP="001B5E1C">
      <w:pPr>
        <w:pStyle w:val="a3"/>
        <w:numPr>
          <w:ilvl w:val="0"/>
          <w:numId w:val="20"/>
        </w:numPr>
        <w:shd w:val="clear" w:color="auto" w:fill="FFFFFF"/>
        <w:tabs>
          <w:tab w:val="left" w:pos="709"/>
          <w:tab w:val="left" w:pos="9781"/>
        </w:tabs>
        <w:ind w:left="1418" w:hanging="567"/>
        <w:jc w:val="both"/>
        <w:rPr>
          <w:sz w:val="24"/>
          <w:szCs w:val="24"/>
        </w:rPr>
      </w:pPr>
      <w:r w:rsidRPr="001F6122">
        <w:rPr>
          <w:rFonts w:eastAsia="Times New Roman"/>
          <w:spacing w:val="-1"/>
          <w:sz w:val="24"/>
          <w:szCs w:val="24"/>
          <w:lang w:val="uk-UA"/>
        </w:rPr>
        <w:t xml:space="preserve">формування позитивного іміджу та демократичного стилю управління навчальним </w:t>
      </w:r>
      <w:r w:rsidRPr="001F6122">
        <w:rPr>
          <w:rFonts w:eastAsia="Times New Roman"/>
          <w:sz w:val="24"/>
          <w:szCs w:val="24"/>
          <w:lang w:val="uk-UA"/>
        </w:rPr>
        <w:t>закладом;</w:t>
      </w:r>
    </w:p>
    <w:p w:rsidR="001B5E1C" w:rsidRPr="001F6122" w:rsidRDefault="001B5E1C" w:rsidP="001B5E1C">
      <w:pPr>
        <w:pStyle w:val="a3"/>
        <w:numPr>
          <w:ilvl w:val="0"/>
          <w:numId w:val="20"/>
        </w:numPr>
        <w:shd w:val="clear" w:color="auto" w:fill="FFFFFF"/>
        <w:tabs>
          <w:tab w:val="left" w:pos="709"/>
          <w:tab w:val="left" w:pos="9781"/>
        </w:tabs>
        <w:ind w:left="1418" w:hanging="567"/>
        <w:jc w:val="both"/>
        <w:rPr>
          <w:sz w:val="24"/>
          <w:szCs w:val="24"/>
        </w:rPr>
      </w:pPr>
      <w:r w:rsidRPr="001F6122">
        <w:rPr>
          <w:rFonts w:eastAsia="Times New Roman"/>
          <w:sz w:val="24"/>
          <w:szCs w:val="24"/>
          <w:lang w:val="uk-UA"/>
        </w:rPr>
        <w:t>розширення колегіальних форм управління навчальним закладом;</w:t>
      </w:r>
    </w:p>
    <w:p w:rsidR="001B5E1C" w:rsidRPr="001F6122" w:rsidRDefault="001B5E1C" w:rsidP="001B5E1C">
      <w:pPr>
        <w:pStyle w:val="a3"/>
        <w:numPr>
          <w:ilvl w:val="0"/>
          <w:numId w:val="20"/>
        </w:numPr>
        <w:shd w:val="clear" w:color="auto" w:fill="FFFFFF"/>
        <w:tabs>
          <w:tab w:val="left" w:pos="851"/>
          <w:tab w:val="left" w:pos="9781"/>
        </w:tabs>
        <w:ind w:left="1418" w:hanging="567"/>
        <w:jc w:val="both"/>
        <w:rPr>
          <w:sz w:val="24"/>
          <w:szCs w:val="24"/>
        </w:rPr>
      </w:pPr>
      <w:r w:rsidRPr="001F6122">
        <w:rPr>
          <w:rFonts w:eastAsia="Times New Roman"/>
          <w:spacing w:val="-1"/>
          <w:sz w:val="24"/>
          <w:szCs w:val="24"/>
          <w:lang w:val="uk-UA"/>
        </w:rPr>
        <w:t xml:space="preserve">підвищення ролі громадськості у вирішенні питань, пов'язаних з організацією </w:t>
      </w:r>
      <w:r w:rsidRPr="001F6122">
        <w:rPr>
          <w:rFonts w:eastAsia="Times New Roman"/>
          <w:sz w:val="24"/>
          <w:szCs w:val="24"/>
          <w:lang w:val="uk-UA"/>
        </w:rPr>
        <w:t>навчально - виховного процесу.</w:t>
      </w:r>
    </w:p>
    <w:p w:rsidR="001B5E1C" w:rsidRPr="001F6122" w:rsidRDefault="001B5E1C" w:rsidP="001B5E1C">
      <w:pPr>
        <w:shd w:val="clear" w:color="auto" w:fill="FFFFFF"/>
        <w:tabs>
          <w:tab w:val="left" w:pos="851"/>
        </w:tabs>
        <w:jc w:val="both"/>
        <w:rPr>
          <w:sz w:val="24"/>
          <w:szCs w:val="24"/>
        </w:rPr>
      </w:pPr>
      <w:r w:rsidRPr="001F6122">
        <w:rPr>
          <w:rFonts w:eastAsia="Times New Roman"/>
          <w:sz w:val="24"/>
          <w:szCs w:val="24"/>
          <w:lang w:val="uk-UA"/>
        </w:rPr>
        <w:t>Основними завданнями ради є:</w:t>
      </w:r>
    </w:p>
    <w:p w:rsidR="001B5E1C" w:rsidRPr="001F6122" w:rsidRDefault="001B5E1C" w:rsidP="001B5E1C">
      <w:pPr>
        <w:pStyle w:val="a3"/>
        <w:numPr>
          <w:ilvl w:val="0"/>
          <w:numId w:val="21"/>
        </w:numPr>
        <w:shd w:val="clear" w:color="auto" w:fill="FFFFFF"/>
        <w:tabs>
          <w:tab w:val="left" w:pos="851"/>
        </w:tabs>
        <w:ind w:left="1418" w:hanging="425"/>
        <w:jc w:val="both"/>
        <w:rPr>
          <w:sz w:val="24"/>
          <w:szCs w:val="24"/>
        </w:rPr>
      </w:pPr>
      <w:r w:rsidRPr="001F6122">
        <w:rPr>
          <w:rFonts w:eastAsia="Times New Roman"/>
          <w:spacing w:val="-1"/>
          <w:sz w:val="24"/>
          <w:szCs w:val="24"/>
          <w:lang w:val="uk-UA"/>
        </w:rPr>
        <w:t xml:space="preserve">підвищення ефективності навчально-виховного процесу у взаємодії з сім'єю, </w:t>
      </w:r>
      <w:r w:rsidRPr="001F6122">
        <w:rPr>
          <w:rFonts w:eastAsia="Times New Roman"/>
          <w:sz w:val="24"/>
          <w:szCs w:val="24"/>
          <w:lang w:val="uk-UA"/>
        </w:rPr>
        <w:t xml:space="preserve">громадськістю, державними та приватними інституціями; </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rPr>
      </w:pPr>
      <w:r w:rsidRPr="001F6122">
        <w:rPr>
          <w:rFonts w:eastAsia="Times New Roman"/>
          <w:sz w:val="24"/>
          <w:szCs w:val="24"/>
          <w:lang w:val="uk-UA"/>
        </w:rPr>
        <w:t xml:space="preserve">визначення стратегічних завдань, пріоритетних напрямів розвитку навчального </w:t>
      </w:r>
      <w:r w:rsidRPr="001F6122">
        <w:rPr>
          <w:rFonts w:eastAsia="Times New Roman"/>
          <w:spacing w:val="-1"/>
          <w:sz w:val="24"/>
          <w:szCs w:val="24"/>
          <w:lang w:val="uk-UA"/>
        </w:rPr>
        <w:lastRenderedPageBreak/>
        <w:t xml:space="preserve">закладу та сприяння організаційно-педагогічному забезпеченню навчально-виховного </w:t>
      </w:r>
      <w:r w:rsidRPr="001F6122">
        <w:rPr>
          <w:rFonts w:eastAsia="Times New Roman"/>
          <w:sz w:val="24"/>
          <w:szCs w:val="24"/>
          <w:lang w:val="uk-UA"/>
        </w:rPr>
        <w:t>процесу;</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rPr>
      </w:pPr>
      <w:r w:rsidRPr="001F6122">
        <w:rPr>
          <w:rFonts w:eastAsia="Times New Roman"/>
          <w:sz w:val="24"/>
          <w:szCs w:val="24"/>
          <w:lang w:val="uk-UA"/>
        </w:rPr>
        <w:t>формування навичок здорового способу життя;</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rPr>
      </w:pPr>
      <w:r w:rsidRPr="001F6122">
        <w:rPr>
          <w:rFonts w:eastAsia="Times New Roman"/>
          <w:sz w:val="24"/>
          <w:szCs w:val="24"/>
          <w:lang w:val="uk-UA"/>
        </w:rPr>
        <w:t>створення належного педагогічного клімату в навчальному закладі;</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rPr>
      </w:pPr>
      <w:r w:rsidRPr="001F6122">
        <w:rPr>
          <w:rFonts w:eastAsia="Times New Roman"/>
          <w:sz w:val="24"/>
          <w:szCs w:val="24"/>
          <w:lang w:val="uk-UA"/>
        </w:rPr>
        <w:t>сприяння духовному, фізичному розвитку здобувачів освіти та набуття ними соціального досвіду;</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pacing w:val="-1"/>
          <w:sz w:val="24"/>
          <w:szCs w:val="24"/>
          <w:lang w:val="uk-UA"/>
        </w:rPr>
        <w:t xml:space="preserve">підтримка громадських ініціатив щодо вдосконалення навчання та виховання </w:t>
      </w:r>
      <w:r w:rsidRPr="001F6122">
        <w:rPr>
          <w:rFonts w:eastAsia="Times New Roman"/>
          <w:sz w:val="24"/>
          <w:szCs w:val="24"/>
          <w:lang w:val="uk-UA"/>
        </w:rPr>
        <w:t>здобувачів освіти</w:t>
      </w:r>
      <w:r w:rsidRPr="001F6122">
        <w:rPr>
          <w:rFonts w:eastAsia="Times New Roman"/>
          <w:spacing w:val="-1"/>
          <w:sz w:val="24"/>
          <w:szCs w:val="24"/>
          <w:lang w:val="uk-UA"/>
        </w:rPr>
        <w:t xml:space="preserve">, </w:t>
      </w:r>
      <w:r w:rsidRPr="001F6122">
        <w:rPr>
          <w:rFonts w:eastAsia="Times New Roman"/>
          <w:sz w:val="24"/>
          <w:szCs w:val="24"/>
          <w:lang w:val="uk-UA"/>
        </w:rPr>
        <w:t>творчих пошуків і дослідно-експериментальної роботи педагогів;</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z w:val="24"/>
          <w:szCs w:val="24"/>
          <w:lang w:val="uk-UA"/>
        </w:rPr>
        <w:t>сприяння організації дозвілля та оздоровлення здобувачів освіти;</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pacing w:val="-1"/>
          <w:sz w:val="24"/>
          <w:szCs w:val="24"/>
          <w:lang w:val="uk-UA"/>
        </w:rPr>
        <w:t xml:space="preserve">підтримка громадських ініціатив щодо створення належних умов у вдосконалення </w:t>
      </w:r>
      <w:r w:rsidRPr="001F6122">
        <w:rPr>
          <w:rFonts w:eastAsia="Times New Roman"/>
          <w:sz w:val="24"/>
          <w:szCs w:val="24"/>
          <w:lang w:val="uk-UA"/>
        </w:rPr>
        <w:t>процесу навчання та виховання здобувачів освіти;</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pacing w:val="-1"/>
          <w:sz w:val="24"/>
          <w:szCs w:val="24"/>
          <w:lang w:val="uk-UA"/>
        </w:rPr>
        <w:t xml:space="preserve">ініціювання дій, що сприяли б неухильному виконанню положень чинного </w:t>
      </w:r>
      <w:r w:rsidRPr="001F6122">
        <w:rPr>
          <w:rFonts w:eastAsia="Times New Roman"/>
          <w:sz w:val="24"/>
          <w:szCs w:val="24"/>
          <w:lang w:val="uk-UA"/>
        </w:rPr>
        <w:t>законодавства щодо обов'язковості загальної середньої освіти;</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pacing w:val="-1"/>
          <w:sz w:val="24"/>
          <w:szCs w:val="24"/>
          <w:lang w:val="uk-UA"/>
        </w:rPr>
        <w:t xml:space="preserve">стимулювання морального та матеріального заохочення </w:t>
      </w:r>
      <w:r w:rsidRPr="001F6122">
        <w:rPr>
          <w:rFonts w:eastAsia="Times New Roman"/>
          <w:sz w:val="24"/>
          <w:szCs w:val="24"/>
          <w:lang w:val="uk-UA"/>
        </w:rPr>
        <w:t>здобувачів освіти</w:t>
      </w:r>
      <w:r w:rsidRPr="001F6122">
        <w:rPr>
          <w:rFonts w:eastAsia="Times New Roman"/>
          <w:spacing w:val="-1"/>
          <w:sz w:val="24"/>
          <w:szCs w:val="24"/>
          <w:lang w:val="uk-UA"/>
        </w:rPr>
        <w:t xml:space="preserve">, сприяння пошуку, </w:t>
      </w:r>
      <w:r w:rsidRPr="001F6122">
        <w:rPr>
          <w:rFonts w:eastAsia="Times New Roman"/>
          <w:sz w:val="24"/>
          <w:szCs w:val="24"/>
          <w:lang w:val="uk-UA"/>
        </w:rPr>
        <w:t>підтримки обдарованих дітей;</w:t>
      </w:r>
    </w:p>
    <w:p w:rsidR="001B5E1C" w:rsidRPr="001F6122" w:rsidRDefault="001B5E1C" w:rsidP="001B5E1C">
      <w:pPr>
        <w:pStyle w:val="a3"/>
        <w:numPr>
          <w:ilvl w:val="0"/>
          <w:numId w:val="21"/>
        </w:numPr>
        <w:shd w:val="clear" w:color="auto" w:fill="FFFFFF"/>
        <w:tabs>
          <w:tab w:val="left" w:pos="851"/>
          <w:tab w:val="left" w:pos="9781"/>
        </w:tabs>
        <w:ind w:left="1418" w:hanging="425"/>
        <w:jc w:val="both"/>
        <w:rPr>
          <w:sz w:val="24"/>
          <w:szCs w:val="24"/>
          <w:lang w:val="uk-UA"/>
        </w:rPr>
      </w:pPr>
      <w:r w:rsidRPr="001F6122">
        <w:rPr>
          <w:rFonts w:eastAsia="Times New Roman"/>
          <w:spacing w:val="-1"/>
          <w:sz w:val="24"/>
          <w:szCs w:val="24"/>
          <w:lang w:val="uk-UA"/>
        </w:rPr>
        <w:t xml:space="preserve">зміцнення партнерських зв'язків між родинами </w:t>
      </w:r>
      <w:r w:rsidRPr="001F6122">
        <w:rPr>
          <w:rFonts w:eastAsia="Times New Roman"/>
          <w:sz w:val="24"/>
          <w:szCs w:val="24"/>
          <w:lang w:val="uk-UA"/>
        </w:rPr>
        <w:t>здобувачів освіти</w:t>
      </w:r>
      <w:r w:rsidRPr="001F6122">
        <w:rPr>
          <w:rFonts w:eastAsia="Times New Roman"/>
          <w:spacing w:val="-1"/>
          <w:sz w:val="24"/>
          <w:szCs w:val="24"/>
          <w:lang w:val="uk-UA"/>
        </w:rPr>
        <w:t xml:space="preserve"> та загальноосвітнім навчальним; </w:t>
      </w:r>
      <w:r w:rsidRPr="001F6122">
        <w:rPr>
          <w:rFonts w:eastAsia="Times New Roman"/>
          <w:sz w:val="24"/>
          <w:szCs w:val="24"/>
          <w:lang w:val="uk-UA"/>
        </w:rPr>
        <w:t>закладом з метою забезпечення єдності навчально-виховного процесу.</w:t>
      </w:r>
    </w:p>
    <w:p w:rsidR="001B5E1C" w:rsidRPr="001F6122" w:rsidRDefault="001B5E1C" w:rsidP="001B5E1C">
      <w:pPr>
        <w:shd w:val="clear" w:color="auto" w:fill="FFFFFF"/>
        <w:tabs>
          <w:tab w:val="left" w:pos="851"/>
        </w:tabs>
        <w:jc w:val="both"/>
        <w:rPr>
          <w:sz w:val="24"/>
          <w:szCs w:val="24"/>
          <w:lang w:val="uk-UA"/>
        </w:rPr>
      </w:pPr>
      <w:r>
        <w:rPr>
          <w:rFonts w:eastAsia="Times New Roman"/>
          <w:sz w:val="24"/>
          <w:szCs w:val="24"/>
          <w:lang w:val="uk-UA"/>
        </w:rPr>
        <w:t>7.16.</w:t>
      </w:r>
      <w:r w:rsidRPr="001F6122">
        <w:rPr>
          <w:rFonts w:eastAsia="Times New Roman"/>
          <w:sz w:val="24"/>
          <w:szCs w:val="24"/>
          <w:lang w:val="uk-UA"/>
        </w:rPr>
        <w:t xml:space="preserve">До складу ради навчального закладу обираються від 3 до 6 представників від педагогічного колективу, здобувачів освіти школи ІІ ступеня, батьків і громадськості. </w:t>
      </w:r>
    </w:p>
    <w:p w:rsidR="001B5E1C" w:rsidRDefault="001B5E1C" w:rsidP="001B5E1C">
      <w:pPr>
        <w:shd w:val="clear" w:color="auto" w:fill="FFFFFF"/>
        <w:tabs>
          <w:tab w:val="left" w:pos="851"/>
        </w:tabs>
        <w:ind w:firstLine="426"/>
        <w:jc w:val="both"/>
        <w:rPr>
          <w:sz w:val="24"/>
          <w:szCs w:val="24"/>
          <w:lang w:val="uk-UA"/>
        </w:rPr>
      </w:pPr>
      <w:r w:rsidRPr="001F6122">
        <w:rPr>
          <w:rFonts w:eastAsia="Times New Roman"/>
          <w:spacing w:val="-1"/>
          <w:sz w:val="24"/>
          <w:szCs w:val="24"/>
          <w:lang w:val="uk-UA"/>
        </w:rPr>
        <w:t xml:space="preserve">Рішення про дострокове припинення роботи члена ради приймаються виключно </w:t>
      </w:r>
      <w:r w:rsidRPr="001F6122">
        <w:rPr>
          <w:rFonts w:eastAsia="Times New Roman"/>
          <w:sz w:val="24"/>
          <w:szCs w:val="24"/>
          <w:lang w:val="uk-UA"/>
        </w:rPr>
        <w:t>загальними зборами.</w:t>
      </w:r>
      <w:r>
        <w:rPr>
          <w:sz w:val="24"/>
          <w:szCs w:val="24"/>
          <w:lang w:val="uk-UA"/>
        </w:rPr>
        <w:t xml:space="preserve"> </w:t>
      </w:r>
    </w:p>
    <w:p w:rsidR="001B5E1C" w:rsidRDefault="001B5E1C" w:rsidP="001B5E1C">
      <w:pPr>
        <w:shd w:val="clear" w:color="auto" w:fill="FFFFFF"/>
        <w:tabs>
          <w:tab w:val="left" w:pos="851"/>
        </w:tabs>
        <w:ind w:firstLine="426"/>
        <w:jc w:val="both"/>
        <w:rPr>
          <w:sz w:val="24"/>
          <w:szCs w:val="24"/>
          <w:lang w:val="uk-UA"/>
        </w:rPr>
      </w:pPr>
    </w:p>
    <w:p w:rsidR="001B5E1C" w:rsidRPr="001F6122" w:rsidRDefault="001B5E1C" w:rsidP="001B5E1C">
      <w:pPr>
        <w:shd w:val="clear" w:color="auto" w:fill="FFFFFF"/>
        <w:tabs>
          <w:tab w:val="left" w:pos="851"/>
        </w:tabs>
        <w:jc w:val="both"/>
        <w:rPr>
          <w:sz w:val="24"/>
          <w:szCs w:val="24"/>
          <w:lang w:val="uk-UA"/>
        </w:rPr>
      </w:pPr>
      <w:r>
        <w:rPr>
          <w:sz w:val="24"/>
          <w:szCs w:val="24"/>
          <w:lang w:val="uk-UA"/>
        </w:rPr>
        <w:t xml:space="preserve">7.17. </w:t>
      </w:r>
      <w:r w:rsidRPr="001F6122">
        <w:rPr>
          <w:sz w:val="24"/>
          <w:szCs w:val="24"/>
          <w:lang w:val="uk-UA"/>
        </w:rPr>
        <w:t xml:space="preserve">Рада навчального закладу діє на засадах: </w:t>
      </w:r>
    </w:p>
    <w:p w:rsidR="001B5E1C" w:rsidRPr="001F6122" w:rsidRDefault="001B5E1C" w:rsidP="001B5E1C">
      <w:pPr>
        <w:pStyle w:val="a3"/>
        <w:numPr>
          <w:ilvl w:val="0"/>
          <w:numId w:val="22"/>
        </w:numPr>
        <w:shd w:val="clear" w:color="auto" w:fill="FFFFFF"/>
        <w:tabs>
          <w:tab w:val="left" w:pos="851"/>
        </w:tabs>
        <w:ind w:left="1418" w:hanging="425"/>
        <w:jc w:val="both"/>
        <w:rPr>
          <w:sz w:val="24"/>
          <w:szCs w:val="24"/>
          <w:lang w:val="uk-UA"/>
        </w:rPr>
      </w:pPr>
      <w:r w:rsidRPr="001F6122">
        <w:rPr>
          <w:sz w:val="24"/>
          <w:szCs w:val="24"/>
          <w:lang w:val="uk-UA"/>
        </w:rPr>
        <w:t>пріоритету прав людини, гармонійного поєднання інтересів особи суспільства, держави;</w:t>
      </w:r>
    </w:p>
    <w:p w:rsidR="001B5E1C" w:rsidRPr="001F6122" w:rsidRDefault="001B5E1C" w:rsidP="001B5E1C">
      <w:pPr>
        <w:pStyle w:val="a3"/>
        <w:numPr>
          <w:ilvl w:val="0"/>
          <w:numId w:val="22"/>
        </w:numPr>
        <w:shd w:val="clear" w:color="auto" w:fill="FFFFFF"/>
        <w:tabs>
          <w:tab w:val="left" w:pos="851"/>
        </w:tabs>
        <w:ind w:left="1418" w:hanging="425"/>
        <w:jc w:val="both"/>
        <w:rPr>
          <w:sz w:val="24"/>
          <w:szCs w:val="24"/>
          <w:lang w:val="uk-UA"/>
        </w:rPr>
      </w:pPr>
      <w:r w:rsidRPr="001F6122">
        <w:rPr>
          <w:sz w:val="24"/>
          <w:szCs w:val="24"/>
          <w:lang w:val="uk-UA"/>
        </w:rPr>
        <w:t>дотримання вимог законодавства України;</w:t>
      </w:r>
    </w:p>
    <w:p w:rsidR="001B5E1C" w:rsidRPr="001F6122" w:rsidRDefault="001B5E1C" w:rsidP="001B5E1C">
      <w:pPr>
        <w:pStyle w:val="a3"/>
        <w:numPr>
          <w:ilvl w:val="0"/>
          <w:numId w:val="22"/>
        </w:numPr>
        <w:shd w:val="clear" w:color="auto" w:fill="FFFFFF"/>
        <w:tabs>
          <w:tab w:val="left" w:pos="851"/>
        </w:tabs>
        <w:ind w:left="1418" w:hanging="425"/>
        <w:jc w:val="both"/>
        <w:rPr>
          <w:sz w:val="24"/>
          <w:szCs w:val="24"/>
          <w:lang w:val="uk-UA"/>
        </w:rPr>
      </w:pPr>
      <w:r w:rsidRPr="001F6122">
        <w:rPr>
          <w:sz w:val="24"/>
          <w:szCs w:val="24"/>
          <w:lang w:val="uk-UA"/>
        </w:rPr>
        <w:t>колегіальності ухвалення рішень;</w:t>
      </w:r>
    </w:p>
    <w:p w:rsidR="001B5E1C" w:rsidRPr="001F6122" w:rsidRDefault="001B5E1C" w:rsidP="001B5E1C">
      <w:pPr>
        <w:pStyle w:val="a3"/>
        <w:numPr>
          <w:ilvl w:val="0"/>
          <w:numId w:val="22"/>
        </w:numPr>
        <w:shd w:val="clear" w:color="auto" w:fill="FFFFFF"/>
        <w:tabs>
          <w:tab w:val="left" w:pos="851"/>
        </w:tabs>
        <w:ind w:left="1418" w:hanging="425"/>
        <w:jc w:val="both"/>
        <w:rPr>
          <w:sz w:val="24"/>
          <w:szCs w:val="24"/>
          <w:lang w:val="uk-UA"/>
        </w:rPr>
      </w:pPr>
      <w:r w:rsidRPr="001F6122">
        <w:rPr>
          <w:sz w:val="24"/>
          <w:szCs w:val="24"/>
          <w:lang w:val="uk-UA"/>
        </w:rPr>
        <w:t>добровільність і рівноправність членства;</w:t>
      </w:r>
    </w:p>
    <w:p w:rsidR="001B5E1C" w:rsidRPr="001F6122" w:rsidRDefault="001B5E1C" w:rsidP="001B5E1C">
      <w:pPr>
        <w:pStyle w:val="a3"/>
        <w:numPr>
          <w:ilvl w:val="0"/>
          <w:numId w:val="22"/>
        </w:numPr>
        <w:shd w:val="clear" w:color="auto" w:fill="FFFFFF"/>
        <w:tabs>
          <w:tab w:val="left" w:pos="851"/>
        </w:tabs>
        <w:ind w:left="1418" w:hanging="425"/>
        <w:jc w:val="both"/>
        <w:rPr>
          <w:sz w:val="24"/>
          <w:szCs w:val="24"/>
          <w:lang w:val="uk-UA"/>
        </w:rPr>
      </w:pPr>
      <w:r w:rsidRPr="001F6122">
        <w:rPr>
          <w:sz w:val="24"/>
          <w:szCs w:val="24"/>
          <w:lang w:val="uk-UA"/>
        </w:rPr>
        <w:t>гласності.</w:t>
      </w:r>
    </w:p>
    <w:p w:rsidR="001B5E1C" w:rsidRPr="001F6122" w:rsidRDefault="001B5E1C" w:rsidP="001B5E1C">
      <w:pPr>
        <w:shd w:val="clear" w:color="auto" w:fill="FFFFFF"/>
        <w:tabs>
          <w:tab w:val="left" w:pos="851"/>
          <w:tab w:val="left" w:pos="9781"/>
        </w:tabs>
        <w:ind w:left="66" w:firstLine="927"/>
        <w:jc w:val="both"/>
        <w:rPr>
          <w:sz w:val="24"/>
          <w:szCs w:val="24"/>
          <w:lang w:val="uk-UA"/>
        </w:rPr>
      </w:pPr>
      <w:r w:rsidRPr="001F6122">
        <w:rPr>
          <w:rFonts w:eastAsia="Times New Roman"/>
          <w:sz w:val="24"/>
          <w:szCs w:val="24"/>
          <w:lang w:val="uk-UA"/>
        </w:rPr>
        <w:t>Рада працює за планом, що затверджується загальними зборами.</w:t>
      </w:r>
    </w:p>
    <w:p w:rsidR="001B5E1C" w:rsidRPr="001F6122" w:rsidRDefault="001B5E1C" w:rsidP="001B5E1C">
      <w:pPr>
        <w:shd w:val="clear" w:color="auto" w:fill="FFFFFF"/>
        <w:tabs>
          <w:tab w:val="left" w:pos="851"/>
          <w:tab w:val="left" w:pos="9781"/>
        </w:tabs>
        <w:ind w:left="66" w:firstLine="927"/>
        <w:jc w:val="both"/>
        <w:rPr>
          <w:sz w:val="24"/>
          <w:szCs w:val="24"/>
          <w:lang w:val="uk-UA"/>
        </w:rPr>
      </w:pPr>
      <w:r w:rsidRPr="001F6122">
        <w:rPr>
          <w:rFonts w:eastAsia="Times New Roman"/>
          <w:sz w:val="24"/>
          <w:szCs w:val="24"/>
          <w:lang w:val="uk-UA"/>
        </w:rPr>
        <w:t>Кількість засідань визначається їх доцільністю, але має бути не менше чотирьох разів на навчальний рік.</w:t>
      </w:r>
    </w:p>
    <w:p w:rsidR="001B5E1C" w:rsidRPr="001F6122" w:rsidRDefault="001B5E1C" w:rsidP="001B5E1C">
      <w:pPr>
        <w:shd w:val="clear" w:color="auto" w:fill="FFFFFF"/>
        <w:tabs>
          <w:tab w:val="left" w:pos="851"/>
          <w:tab w:val="left" w:pos="9781"/>
        </w:tabs>
        <w:ind w:left="66" w:firstLine="927"/>
        <w:jc w:val="both"/>
        <w:rPr>
          <w:sz w:val="24"/>
          <w:szCs w:val="24"/>
          <w:lang w:val="uk-UA"/>
        </w:rPr>
      </w:pPr>
      <w:r w:rsidRPr="001F6122">
        <w:rPr>
          <w:rFonts w:eastAsia="Times New Roman"/>
          <w:spacing w:val="-1"/>
          <w:sz w:val="24"/>
          <w:szCs w:val="24"/>
          <w:lang w:val="uk-UA"/>
        </w:rPr>
        <w:t xml:space="preserve">Засідання ради може скликатися її головою або з ініціативи директора навчального </w:t>
      </w:r>
      <w:r w:rsidRPr="001F6122">
        <w:rPr>
          <w:rFonts w:eastAsia="Times New Roman"/>
          <w:sz w:val="24"/>
          <w:szCs w:val="24"/>
          <w:lang w:val="uk-UA"/>
        </w:rPr>
        <w:t>закладу, а також членами ради.</w:t>
      </w:r>
    </w:p>
    <w:p w:rsidR="001B5E1C" w:rsidRPr="001F6122" w:rsidRDefault="001B5E1C" w:rsidP="001B5E1C">
      <w:pPr>
        <w:shd w:val="clear" w:color="auto" w:fill="FFFFFF"/>
        <w:tabs>
          <w:tab w:val="left" w:pos="851"/>
          <w:tab w:val="left" w:pos="9781"/>
        </w:tabs>
        <w:ind w:left="66" w:firstLine="927"/>
        <w:jc w:val="both"/>
        <w:rPr>
          <w:rFonts w:eastAsia="Times New Roman"/>
          <w:sz w:val="24"/>
          <w:szCs w:val="24"/>
          <w:lang w:val="uk-UA"/>
        </w:rPr>
      </w:pPr>
      <w:r w:rsidRPr="001F6122">
        <w:rPr>
          <w:rFonts w:eastAsia="Times New Roman"/>
          <w:spacing w:val="-1"/>
          <w:sz w:val="24"/>
          <w:szCs w:val="24"/>
          <w:lang w:val="uk-UA"/>
        </w:rPr>
        <w:t xml:space="preserve">Рішення ради приймається простою більшістю голосів, за наявності на засіданні не </w:t>
      </w:r>
      <w:r w:rsidRPr="001F6122">
        <w:rPr>
          <w:rFonts w:eastAsia="Times New Roman"/>
          <w:sz w:val="24"/>
          <w:szCs w:val="24"/>
          <w:lang w:val="uk-UA"/>
        </w:rPr>
        <w:t>менше двох третин її членів.</w:t>
      </w:r>
    </w:p>
    <w:p w:rsidR="001B5E1C" w:rsidRPr="001F6122" w:rsidRDefault="001B5E1C" w:rsidP="001B5E1C">
      <w:pPr>
        <w:shd w:val="clear" w:color="auto" w:fill="FFFFFF"/>
        <w:tabs>
          <w:tab w:val="left" w:pos="851"/>
          <w:tab w:val="left" w:pos="9781"/>
        </w:tabs>
        <w:ind w:left="66" w:firstLine="927"/>
        <w:jc w:val="both"/>
        <w:rPr>
          <w:rFonts w:eastAsia="Times New Roman"/>
          <w:sz w:val="24"/>
          <w:szCs w:val="24"/>
          <w:lang w:val="uk-UA"/>
        </w:rPr>
      </w:pPr>
      <w:r w:rsidRPr="001F6122">
        <w:rPr>
          <w:rFonts w:eastAsia="Times New Roman"/>
          <w:sz w:val="24"/>
          <w:szCs w:val="24"/>
          <w:lang w:val="uk-UA"/>
        </w:rPr>
        <w:t>У разі рівної кількості голосів вирішальним є голос голови ради.</w:t>
      </w:r>
    </w:p>
    <w:p w:rsidR="001B5E1C" w:rsidRPr="001F6122" w:rsidRDefault="001B5E1C" w:rsidP="001B5E1C">
      <w:pPr>
        <w:shd w:val="clear" w:color="auto" w:fill="FFFFFF"/>
        <w:tabs>
          <w:tab w:val="left" w:pos="851"/>
          <w:tab w:val="left" w:pos="9781"/>
        </w:tabs>
        <w:ind w:left="66" w:firstLine="927"/>
        <w:jc w:val="both"/>
        <w:rPr>
          <w:sz w:val="24"/>
          <w:szCs w:val="24"/>
          <w:lang w:val="uk-UA"/>
        </w:rPr>
      </w:pPr>
      <w:r w:rsidRPr="001F6122">
        <w:rPr>
          <w:sz w:val="24"/>
          <w:szCs w:val="24"/>
          <w:lang w:val="uk-UA"/>
        </w:rPr>
        <w:t xml:space="preserve">Рішення ради, що не суперечить чинному законодавству та Статуту </w:t>
      </w:r>
      <w:r>
        <w:rPr>
          <w:sz w:val="24"/>
          <w:szCs w:val="24"/>
          <w:lang w:val="uk-UA"/>
        </w:rPr>
        <w:t>закладу, доводять в 7- й</w:t>
      </w:r>
      <w:r w:rsidRPr="001F6122">
        <w:rPr>
          <w:sz w:val="24"/>
          <w:szCs w:val="24"/>
          <w:lang w:val="uk-UA"/>
        </w:rPr>
        <w:t xml:space="preserve"> денний термін до відома педагогічного колективу, здобувачів освіти, батьків, або осіб, які їх замінюють та громадськості.</w:t>
      </w:r>
    </w:p>
    <w:p w:rsidR="001B5E1C" w:rsidRDefault="001B5E1C" w:rsidP="001B5E1C">
      <w:pPr>
        <w:shd w:val="clear" w:color="auto" w:fill="FFFFFF"/>
        <w:tabs>
          <w:tab w:val="left" w:pos="851"/>
          <w:tab w:val="left" w:pos="9781"/>
        </w:tabs>
        <w:ind w:left="66" w:firstLine="927"/>
        <w:jc w:val="both"/>
        <w:rPr>
          <w:sz w:val="24"/>
          <w:szCs w:val="24"/>
          <w:lang w:val="uk-UA"/>
        </w:rPr>
      </w:pPr>
      <w:r w:rsidRPr="001F6122">
        <w:rPr>
          <w:sz w:val="24"/>
          <w:szCs w:val="24"/>
          <w:lang w:val="uk-UA"/>
        </w:rPr>
        <w:t>У разі не згоди адміністрації закладу з рішенням ради, створюється узгоджувальна комісія, яка розглядає спірне питання.</w:t>
      </w:r>
      <w:r>
        <w:rPr>
          <w:sz w:val="24"/>
          <w:szCs w:val="24"/>
          <w:lang w:val="uk-UA"/>
        </w:rPr>
        <w:t xml:space="preserve"> </w:t>
      </w:r>
      <w:r w:rsidRPr="001F6122">
        <w:rPr>
          <w:sz w:val="24"/>
          <w:szCs w:val="24"/>
          <w:lang w:val="uk-UA"/>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1B5E1C" w:rsidRPr="001F6122" w:rsidRDefault="001B5E1C" w:rsidP="001B5E1C">
      <w:pPr>
        <w:shd w:val="clear" w:color="auto" w:fill="FFFFFF"/>
        <w:tabs>
          <w:tab w:val="left" w:pos="851"/>
          <w:tab w:val="left" w:pos="9781"/>
        </w:tabs>
        <w:ind w:left="66" w:firstLine="927"/>
        <w:jc w:val="both"/>
        <w:rPr>
          <w:sz w:val="24"/>
          <w:szCs w:val="24"/>
          <w:lang w:val="uk-UA"/>
        </w:rPr>
      </w:pPr>
    </w:p>
    <w:p w:rsidR="001B5E1C" w:rsidRPr="001F6122" w:rsidRDefault="001B5E1C" w:rsidP="001B5E1C">
      <w:pPr>
        <w:pStyle w:val="a3"/>
        <w:numPr>
          <w:ilvl w:val="1"/>
          <w:numId w:val="36"/>
        </w:numPr>
        <w:shd w:val="clear" w:color="auto" w:fill="FFFFFF"/>
        <w:tabs>
          <w:tab w:val="left" w:pos="851"/>
        </w:tabs>
        <w:jc w:val="both"/>
        <w:rPr>
          <w:sz w:val="24"/>
          <w:szCs w:val="24"/>
          <w:lang w:val="uk-UA"/>
        </w:rPr>
      </w:pPr>
      <w:r w:rsidRPr="001F6122">
        <w:rPr>
          <w:rFonts w:eastAsia="Times New Roman"/>
          <w:sz w:val="24"/>
          <w:szCs w:val="24"/>
          <w:lang w:val="uk-UA"/>
        </w:rPr>
        <w:t xml:space="preserve">Очолює раду навчального закладу голова, який обирається із складу ради. </w:t>
      </w:r>
    </w:p>
    <w:p w:rsidR="001B5E1C" w:rsidRPr="001F6122" w:rsidRDefault="001B5E1C" w:rsidP="001B5E1C">
      <w:pPr>
        <w:shd w:val="clear" w:color="auto" w:fill="FFFFFF"/>
        <w:tabs>
          <w:tab w:val="left" w:pos="851"/>
          <w:tab w:val="left" w:pos="9781"/>
        </w:tabs>
        <w:ind w:left="66" w:firstLine="501"/>
        <w:jc w:val="both"/>
        <w:rPr>
          <w:sz w:val="24"/>
          <w:szCs w:val="24"/>
          <w:lang w:val="uk-UA"/>
        </w:rPr>
      </w:pPr>
      <w:r w:rsidRPr="001F6122">
        <w:rPr>
          <w:rFonts w:eastAsia="Times New Roman"/>
          <w:sz w:val="24"/>
          <w:szCs w:val="24"/>
          <w:lang w:val="uk-UA"/>
        </w:rPr>
        <w:t>Голова ради може бути членом педагогічної ради.</w:t>
      </w:r>
    </w:p>
    <w:p w:rsidR="001B5E1C" w:rsidRPr="001F6122" w:rsidRDefault="001B5E1C" w:rsidP="001B5E1C">
      <w:pPr>
        <w:shd w:val="clear" w:color="auto" w:fill="FFFFFF"/>
        <w:tabs>
          <w:tab w:val="left" w:pos="851"/>
          <w:tab w:val="left" w:pos="9781"/>
        </w:tabs>
        <w:ind w:left="66" w:firstLine="501"/>
        <w:jc w:val="both"/>
        <w:rPr>
          <w:sz w:val="24"/>
          <w:szCs w:val="24"/>
          <w:lang w:val="uk-UA"/>
        </w:rPr>
      </w:pPr>
      <w:r w:rsidRPr="001F6122">
        <w:rPr>
          <w:rFonts w:eastAsia="Times New Roman"/>
          <w:sz w:val="24"/>
          <w:szCs w:val="24"/>
          <w:lang w:val="uk-UA"/>
        </w:rPr>
        <w:t>Головою ради не можуть бути директор та його заступники.</w:t>
      </w:r>
    </w:p>
    <w:p w:rsidR="001B5E1C" w:rsidRPr="001F6122" w:rsidRDefault="001B5E1C" w:rsidP="001B5E1C">
      <w:pPr>
        <w:shd w:val="clear" w:color="auto" w:fill="FFFFFF"/>
        <w:tabs>
          <w:tab w:val="left" w:pos="851"/>
          <w:tab w:val="left" w:pos="9781"/>
        </w:tabs>
        <w:ind w:left="66" w:firstLine="501"/>
        <w:jc w:val="both"/>
        <w:rPr>
          <w:sz w:val="24"/>
          <w:szCs w:val="24"/>
        </w:rPr>
      </w:pPr>
      <w:r w:rsidRPr="001F6122">
        <w:rPr>
          <w:rFonts w:eastAsia="Times New Roman"/>
          <w:sz w:val="24"/>
          <w:szCs w:val="24"/>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1B5E1C" w:rsidRPr="001F6122" w:rsidRDefault="001B5E1C" w:rsidP="001B5E1C">
      <w:pPr>
        <w:shd w:val="clear" w:color="auto" w:fill="FFFFFF"/>
        <w:tabs>
          <w:tab w:val="left" w:pos="851"/>
          <w:tab w:val="left" w:pos="9781"/>
        </w:tabs>
        <w:ind w:left="66" w:firstLine="501"/>
        <w:jc w:val="both"/>
        <w:rPr>
          <w:sz w:val="24"/>
          <w:szCs w:val="24"/>
        </w:rPr>
      </w:pPr>
      <w:r w:rsidRPr="001F6122">
        <w:rPr>
          <w:rFonts w:eastAsia="Times New Roman"/>
          <w:sz w:val="24"/>
          <w:szCs w:val="24"/>
          <w:lang w:val="uk-UA"/>
        </w:rP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1B5E1C" w:rsidRDefault="001B5E1C" w:rsidP="001B5E1C">
      <w:pPr>
        <w:shd w:val="clear" w:color="auto" w:fill="FFFFFF"/>
        <w:tabs>
          <w:tab w:val="left" w:pos="851"/>
        </w:tabs>
        <w:jc w:val="both"/>
        <w:rPr>
          <w:rFonts w:eastAsia="Times New Roman"/>
          <w:sz w:val="24"/>
          <w:szCs w:val="24"/>
          <w:lang w:val="uk-UA"/>
        </w:rPr>
      </w:pPr>
      <w:r w:rsidRPr="001F6122">
        <w:rPr>
          <w:noProof/>
        </w:rPr>
        <w:lastRenderedPageBreak/>
        <mc:AlternateContent>
          <mc:Choice Requires="wps">
            <w:drawing>
              <wp:anchor distT="0" distB="0" distL="114300" distR="114300" simplePos="0" relativeHeight="251663360" behindDoc="0" locked="0" layoutInCell="0" allowOverlap="1" wp14:anchorId="52FA86F5" wp14:editId="70185312">
                <wp:simplePos x="0" y="0"/>
                <wp:positionH relativeFrom="margin">
                  <wp:posOffset>5916295</wp:posOffset>
                </wp:positionH>
                <wp:positionV relativeFrom="paragraph">
                  <wp:posOffset>7973695</wp:posOffset>
                </wp:positionV>
                <wp:extent cx="0" cy="283210"/>
                <wp:effectExtent l="0" t="0" r="1905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595C"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85pt,627.85pt" to="465.85pt,6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5tSwIAAFc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" o:allowincell="f" strokeweight=".25pt">
                <w10:wrap anchorx="margin"/>
              </v:line>
            </w:pict>
          </mc:Fallback>
        </mc:AlternateContent>
      </w:r>
    </w:p>
    <w:p w:rsidR="001B5E1C" w:rsidRPr="00402F98" w:rsidRDefault="001B5E1C" w:rsidP="001B5E1C">
      <w:pPr>
        <w:pStyle w:val="a3"/>
        <w:numPr>
          <w:ilvl w:val="1"/>
          <w:numId w:val="36"/>
        </w:numPr>
        <w:shd w:val="clear" w:color="auto" w:fill="FFFFFF"/>
        <w:tabs>
          <w:tab w:val="left" w:pos="851"/>
        </w:tabs>
        <w:jc w:val="both"/>
        <w:rPr>
          <w:sz w:val="24"/>
          <w:szCs w:val="24"/>
        </w:rPr>
      </w:pPr>
      <w:r w:rsidRPr="00402F98">
        <w:rPr>
          <w:rFonts w:eastAsia="Times New Roman"/>
          <w:sz w:val="24"/>
          <w:szCs w:val="24"/>
          <w:lang w:val="uk-UA"/>
        </w:rPr>
        <w:t>Рада закладу: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rPr>
      </w:pPr>
      <w:r w:rsidRPr="001F6122">
        <w:rPr>
          <w:rFonts w:eastAsia="Times New Roman"/>
          <w:sz w:val="24"/>
          <w:szCs w:val="24"/>
          <w:lang w:val="uk-UA"/>
        </w:rPr>
        <w:t>організовує виконання рішень загальних зборів;</w:t>
      </w:r>
    </w:p>
    <w:p w:rsidR="001B5E1C" w:rsidRPr="001F6122" w:rsidRDefault="001B5E1C" w:rsidP="001B5E1C">
      <w:pPr>
        <w:pStyle w:val="a3"/>
        <w:numPr>
          <w:ilvl w:val="0"/>
          <w:numId w:val="23"/>
        </w:numPr>
        <w:shd w:val="clear" w:color="auto" w:fill="FFFFFF"/>
        <w:tabs>
          <w:tab w:val="left" w:pos="851"/>
          <w:tab w:val="left" w:pos="9781"/>
        </w:tabs>
        <w:jc w:val="both"/>
        <w:rPr>
          <w:sz w:val="24"/>
          <w:szCs w:val="24"/>
        </w:rPr>
      </w:pPr>
      <w:r w:rsidRPr="001F6122">
        <w:rPr>
          <w:rFonts w:eastAsia="Times New Roman"/>
          <w:spacing w:val="-1"/>
          <w:sz w:val="24"/>
          <w:szCs w:val="24"/>
          <w:lang w:val="uk-UA"/>
        </w:rPr>
        <w:t xml:space="preserve">вносить пропозиції щодо зміни типу, статусу, вивчення </w:t>
      </w:r>
      <w:r w:rsidRPr="001F6122">
        <w:rPr>
          <w:rFonts w:eastAsia="Times New Roman"/>
          <w:sz w:val="24"/>
          <w:szCs w:val="24"/>
          <w:lang w:val="uk-UA"/>
        </w:rPr>
        <w:t>іноземних мов;</w:t>
      </w:r>
    </w:p>
    <w:p w:rsidR="001B5E1C" w:rsidRPr="001F6122" w:rsidRDefault="001B5E1C" w:rsidP="001B5E1C">
      <w:pPr>
        <w:pStyle w:val="a3"/>
        <w:numPr>
          <w:ilvl w:val="0"/>
          <w:numId w:val="23"/>
        </w:numPr>
        <w:shd w:val="clear" w:color="auto" w:fill="FFFFFF"/>
        <w:tabs>
          <w:tab w:val="left" w:pos="851"/>
          <w:tab w:val="left" w:pos="9781"/>
        </w:tabs>
        <w:jc w:val="both"/>
        <w:rPr>
          <w:sz w:val="24"/>
          <w:szCs w:val="24"/>
        </w:rPr>
      </w:pPr>
      <w:r w:rsidRPr="001F6122">
        <w:rPr>
          <w:rFonts w:eastAsia="Times New Roman"/>
          <w:spacing w:val="-1"/>
          <w:sz w:val="24"/>
          <w:szCs w:val="24"/>
          <w:lang w:val="uk-UA"/>
        </w:rPr>
        <w:t xml:space="preserve">спільно з адміністрацією розглядає і затверджує план роботи закладу та  </w:t>
      </w:r>
      <w:r w:rsidRPr="001F6122">
        <w:rPr>
          <w:rFonts w:eastAsia="Times New Roman"/>
          <w:sz w:val="24"/>
          <w:szCs w:val="24"/>
          <w:lang w:val="uk-UA"/>
        </w:rPr>
        <w:t>здійснює контроль за його виконанням;</w:t>
      </w:r>
    </w:p>
    <w:p w:rsidR="001B5E1C" w:rsidRPr="001F6122" w:rsidRDefault="001B5E1C" w:rsidP="001B5E1C">
      <w:pPr>
        <w:pStyle w:val="a3"/>
        <w:numPr>
          <w:ilvl w:val="0"/>
          <w:numId w:val="23"/>
        </w:numPr>
        <w:shd w:val="clear" w:color="auto" w:fill="FFFFFF"/>
        <w:tabs>
          <w:tab w:val="left" w:pos="851"/>
          <w:tab w:val="left" w:pos="9781"/>
        </w:tabs>
        <w:jc w:val="both"/>
        <w:rPr>
          <w:sz w:val="24"/>
          <w:szCs w:val="24"/>
        </w:rPr>
      </w:pPr>
      <w:r w:rsidRPr="001F6122">
        <w:rPr>
          <w:rFonts w:eastAsia="Times New Roman"/>
          <w:spacing w:val="-1"/>
          <w:sz w:val="24"/>
          <w:szCs w:val="24"/>
          <w:lang w:val="uk-UA"/>
        </w:rPr>
        <w:t xml:space="preserve">разом з адміністрацією здійснює контроль за виконанням Статуту </w:t>
      </w:r>
      <w:r w:rsidRPr="001F6122">
        <w:rPr>
          <w:rFonts w:eastAsia="Times New Roman"/>
          <w:sz w:val="24"/>
          <w:szCs w:val="24"/>
          <w:lang w:val="uk-UA"/>
        </w:rPr>
        <w:t>закладу;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rPr>
      </w:pPr>
      <w:r w:rsidRPr="001F6122">
        <w:rPr>
          <w:rFonts w:eastAsia="Times New Roman"/>
          <w:sz w:val="24"/>
          <w:szCs w:val="24"/>
          <w:lang w:val="uk-UA"/>
        </w:rPr>
        <w:t>затверджує режим роботи закладу;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сприяє формуванню мережі класів навчального закладу, обґрунтовуючи її доцільність </w:t>
      </w:r>
      <w:r w:rsidRPr="001F6122">
        <w:rPr>
          <w:rFonts w:eastAsia="Times New Roman"/>
          <w:sz w:val="24"/>
          <w:szCs w:val="24"/>
          <w:lang w:val="uk-UA"/>
        </w:rPr>
        <w:t>в органах виконавчої влади та місцевого самоврядування;</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 xml:space="preserve">приймає рішення спільно з педагогічною радою про представлення до </w:t>
      </w:r>
      <w:r w:rsidRPr="001F6122">
        <w:rPr>
          <w:rFonts w:eastAsia="Times New Roman"/>
          <w:spacing w:val="-1"/>
          <w:sz w:val="24"/>
          <w:szCs w:val="24"/>
          <w:lang w:val="uk-UA"/>
        </w:rPr>
        <w:t xml:space="preserve">нагородження випускників навчального закладу </w:t>
      </w:r>
      <w:r w:rsidRPr="001F6122">
        <w:rPr>
          <w:rFonts w:eastAsia="Times New Roman"/>
          <w:sz w:val="24"/>
          <w:szCs w:val="24"/>
          <w:lang w:val="uk-UA"/>
        </w:rPr>
        <w:t xml:space="preserve"> нагородження здобувачів освіти </w:t>
      </w:r>
      <w:r w:rsidRPr="001F6122">
        <w:rPr>
          <w:rFonts w:eastAsia="Times New Roman"/>
          <w:spacing w:val="-1"/>
          <w:sz w:val="24"/>
          <w:szCs w:val="24"/>
          <w:lang w:val="uk-UA"/>
        </w:rPr>
        <w:t xml:space="preserve">похвальними листами "За високі досягнення у навчанні" та "похвальними грамотами "За </w:t>
      </w:r>
      <w:r w:rsidRPr="001F6122">
        <w:rPr>
          <w:rFonts w:eastAsia="Times New Roman"/>
          <w:sz w:val="24"/>
          <w:szCs w:val="24"/>
          <w:lang w:val="uk-UA"/>
        </w:rPr>
        <w:t>особливі досягнення у вивченні окремих предметів";</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 xml:space="preserve">разом із педагогічною радою визначає доцільність вибору навчальних предметів </w:t>
      </w:r>
      <w:r w:rsidRPr="001F6122">
        <w:rPr>
          <w:rFonts w:eastAsia="Times New Roman"/>
          <w:spacing w:val="-1"/>
          <w:sz w:val="24"/>
          <w:szCs w:val="24"/>
          <w:lang w:val="uk-UA"/>
        </w:rPr>
        <w:t xml:space="preserve">варіативної частини робочих навчальних планів, враховуючи можливості, потреби </w:t>
      </w:r>
      <w:r w:rsidRPr="001F6122">
        <w:rPr>
          <w:rFonts w:eastAsia="Times New Roman"/>
          <w:sz w:val="24"/>
          <w:szCs w:val="24"/>
          <w:lang w:val="uk-UA"/>
        </w:rPr>
        <w:t>здобувачів освіти</w:t>
      </w:r>
      <w:r w:rsidRPr="001F6122">
        <w:rPr>
          <w:rFonts w:eastAsia="Times New Roman"/>
          <w:spacing w:val="-1"/>
          <w:sz w:val="24"/>
          <w:szCs w:val="24"/>
          <w:lang w:val="uk-UA"/>
        </w:rPr>
        <w:t xml:space="preserve">, </w:t>
      </w:r>
      <w:r w:rsidRPr="001F6122">
        <w:rPr>
          <w:rFonts w:eastAsia="Times New Roman"/>
          <w:sz w:val="24"/>
          <w:szCs w:val="24"/>
          <w:lang w:val="uk-UA"/>
        </w:rPr>
        <w:t>також тенденції розвитку регіону, суспільства і держави;</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погоджує робочий навчальний план на кожний навчальний рік;</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заслуховує звіт голови ради, інформацію директора та його заступників з питань </w:t>
      </w:r>
      <w:r w:rsidRPr="001F6122">
        <w:rPr>
          <w:rFonts w:eastAsia="Times New Roman"/>
          <w:sz w:val="24"/>
          <w:szCs w:val="24"/>
          <w:lang w:val="uk-UA"/>
        </w:rPr>
        <w:t>навчально-виховної та фінансово-господарської діяльності;</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бере участь у засіданнях атестаційної комісії з метою обговорення питань про </w:t>
      </w:r>
      <w:r w:rsidRPr="001F6122">
        <w:rPr>
          <w:rFonts w:eastAsia="Times New Roman"/>
          <w:sz w:val="24"/>
          <w:szCs w:val="24"/>
          <w:lang w:val="uk-UA"/>
        </w:rPr>
        <w:t>присвоєння кваліфікаційних категорій вчителям;</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виносить на розгляд педагогічної ради пропозиції щодо поліпшення організації </w:t>
      </w:r>
      <w:r w:rsidRPr="001F6122">
        <w:rPr>
          <w:rFonts w:eastAsia="Times New Roman"/>
          <w:sz w:val="24"/>
          <w:szCs w:val="24"/>
          <w:lang w:val="uk-UA"/>
        </w:rPr>
        <w:t xml:space="preserve">позакласної та позашкільної роботи з </w:t>
      </w:r>
      <w:r w:rsidRPr="001F6122">
        <w:rPr>
          <w:rFonts w:eastAsia="Times New Roman"/>
          <w:spacing w:val="-1"/>
          <w:sz w:val="24"/>
          <w:szCs w:val="24"/>
          <w:lang w:val="uk-UA"/>
        </w:rPr>
        <w:t>здобувачами освіти</w:t>
      </w:r>
      <w:r w:rsidRPr="001F6122">
        <w:rPr>
          <w:rFonts w:eastAsia="Times New Roman"/>
          <w:sz w:val="24"/>
          <w:szCs w:val="24"/>
          <w:lang w:val="uk-UA"/>
        </w:rPr>
        <w:t>;</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виступає ініціатором проведення добродійних акцій;</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 xml:space="preserve">вносить на розгляд педагогічної ради та відповідного органу управління освітою </w:t>
      </w:r>
      <w:r w:rsidRPr="001F6122">
        <w:rPr>
          <w:rFonts w:eastAsia="Times New Roman"/>
          <w:spacing w:val="-1"/>
          <w:sz w:val="24"/>
          <w:szCs w:val="24"/>
          <w:lang w:val="uk-UA"/>
        </w:rPr>
        <w:t xml:space="preserve">пропозиції щодо морального і матеріального заохочення учасників навчально-виховного </w:t>
      </w:r>
      <w:r w:rsidRPr="001F6122">
        <w:rPr>
          <w:rFonts w:eastAsia="Times New Roman"/>
          <w:sz w:val="24"/>
          <w:szCs w:val="24"/>
          <w:lang w:val="uk-UA"/>
        </w:rPr>
        <w:t>процесу;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ініціює розгляд кадрових питань та бере участь у їх вирішенні;</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 xml:space="preserve">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w:t>
      </w:r>
      <w:r w:rsidRPr="001F6122">
        <w:rPr>
          <w:rFonts w:eastAsia="Times New Roman"/>
          <w:spacing w:val="-1"/>
          <w:sz w:val="24"/>
          <w:szCs w:val="24"/>
          <w:lang w:val="uk-UA"/>
        </w:rPr>
        <w:t xml:space="preserve">позакласної та позашкільної роботи, до проведення оздоровчих та культурно-масових </w:t>
      </w:r>
      <w:r w:rsidRPr="001F6122">
        <w:rPr>
          <w:rFonts w:eastAsia="Times New Roman"/>
          <w:sz w:val="24"/>
          <w:szCs w:val="24"/>
          <w:lang w:val="uk-UA"/>
        </w:rPr>
        <w:t xml:space="preserve">заходів з </w:t>
      </w:r>
      <w:r w:rsidRPr="001F6122">
        <w:rPr>
          <w:rFonts w:eastAsia="Times New Roman"/>
          <w:spacing w:val="-1"/>
          <w:sz w:val="24"/>
          <w:szCs w:val="24"/>
          <w:lang w:val="uk-UA"/>
        </w:rPr>
        <w:t>здобувачами освіти</w:t>
      </w:r>
      <w:r w:rsidRPr="001F6122">
        <w:rPr>
          <w:rFonts w:eastAsia="Times New Roman"/>
          <w:sz w:val="24"/>
          <w:szCs w:val="24"/>
          <w:lang w:val="uk-UA"/>
        </w:rPr>
        <w:t>;</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розподіляє і контролює кошти фонду загального обов'язкового навчання, приймає </w:t>
      </w:r>
      <w:r w:rsidRPr="001F6122">
        <w:rPr>
          <w:rFonts w:eastAsia="Times New Roman"/>
          <w:sz w:val="24"/>
          <w:szCs w:val="24"/>
          <w:lang w:val="uk-UA"/>
        </w:rPr>
        <w:t xml:space="preserve">рішення про надання матеріальної допомоги </w:t>
      </w:r>
      <w:r w:rsidRPr="001F6122">
        <w:rPr>
          <w:rFonts w:eastAsia="Times New Roman"/>
          <w:spacing w:val="-1"/>
          <w:sz w:val="24"/>
          <w:szCs w:val="24"/>
          <w:lang w:val="uk-UA"/>
        </w:rPr>
        <w:t>здобувачам освіти</w:t>
      </w:r>
      <w:r w:rsidRPr="001F6122">
        <w:rPr>
          <w:rFonts w:eastAsia="Times New Roman"/>
          <w:sz w:val="24"/>
          <w:szCs w:val="24"/>
          <w:lang w:val="uk-UA"/>
        </w:rPr>
        <w:t>;</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р</w:t>
      </w:r>
      <w:r w:rsidRPr="001F6122">
        <w:rPr>
          <w:rFonts w:eastAsia="Times New Roman"/>
          <w:spacing w:val="-2"/>
          <w:sz w:val="24"/>
          <w:szCs w:val="24"/>
          <w:lang w:val="uk-UA"/>
        </w:rPr>
        <w:t>озглядає питання родинного виховання;</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бере участь за згодою батьків або осіб, які їх замінюють, в обстеженні житлово-</w:t>
      </w:r>
      <w:r w:rsidRPr="001F6122">
        <w:rPr>
          <w:rFonts w:eastAsia="Times New Roman"/>
          <w:spacing w:val="-1"/>
          <w:sz w:val="24"/>
          <w:szCs w:val="24"/>
          <w:lang w:val="uk-UA"/>
        </w:rPr>
        <w:t xml:space="preserve">побутових умов </w:t>
      </w:r>
      <w:r w:rsidRPr="001F6122">
        <w:rPr>
          <w:rFonts w:eastAsia="Times New Roman"/>
          <w:sz w:val="24"/>
          <w:szCs w:val="24"/>
          <w:lang w:val="uk-UA"/>
        </w:rPr>
        <w:t>здобувачів освіти</w:t>
      </w:r>
      <w:r w:rsidRPr="001F6122">
        <w:rPr>
          <w:rFonts w:eastAsia="Times New Roman"/>
          <w:spacing w:val="-1"/>
          <w:sz w:val="24"/>
          <w:szCs w:val="24"/>
          <w:lang w:val="uk-UA"/>
        </w:rPr>
        <w:t>, які перебувають в несприятливих соціально-економічних умовах;</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сприяє педагогічній освіті батьків;</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сприяє поповненню бібліотечного фонду та передплаті періодичних видань;</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 xml:space="preserve">розглядає питання здобуття обов'язкової загальної середньої освіти </w:t>
      </w:r>
      <w:r w:rsidRPr="001F6122">
        <w:rPr>
          <w:rFonts w:eastAsia="Times New Roman"/>
          <w:spacing w:val="-1"/>
          <w:sz w:val="24"/>
          <w:szCs w:val="24"/>
          <w:lang w:val="uk-UA"/>
        </w:rPr>
        <w:t>здобувачами освіти</w:t>
      </w:r>
      <w:r w:rsidRPr="001F6122">
        <w:rPr>
          <w:rFonts w:eastAsia="Times New Roman"/>
          <w:sz w:val="24"/>
          <w:szCs w:val="24"/>
          <w:lang w:val="uk-UA"/>
        </w:rPr>
        <w:t>;</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організовує громадський контроль за харчуванням і медичним обслуговуванням </w:t>
      </w:r>
      <w:r w:rsidRPr="001F6122">
        <w:rPr>
          <w:rFonts w:eastAsia="Times New Roman"/>
          <w:sz w:val="24"/>
          <w:szCs w:val="24"/>
          <w:lang w:val="uk-UA"/>
        </w:rPr>
        <w:t>здобувачів освіти;</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розглядає звернення учасників навчально-виховного процесу з питань роботи </w:t>
      </w:r>
      <w:r w:rsidRPr="001F6122">
        <w:rPr>
          <w:rFonts w:eastAsia="Times New Roman"/>
          <w:sz w:val="24"/>
          <w:szCs w:val="24"/>
          <w:lang w:val="uk-UA"/>
        </w:rPr>
        <w:t>навчального закладу;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вносить пропозиції щодо морального і матеріального заохочення учасників </w:t>
      </w:r>
      <w:r w:rsidRPr="001F6122">
        <w:rPr>
          <w:rFonts w:eastAsia="Times New Roman"/>
          <w:sz w:val="24"/>
          <w:szCs w:val="24"/>
          <w:lang w:val="uk-UA"/>
        </w:rPr>
        <w:t>навчально-виховного процесу;</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може створювати постійні або тимчасові комісії з окремих напрямів роботи.</w:t>
      </w:r>
    </w:p>
    <w:p w:rsidR="001B5E1C" w:rsidRPr="001F6122" w:rsidRDefault="001B5E1C" w:rsidP="001B5E1C">
      <w:pPr>
        <w:pStyle w:val="a3"/>
        <w:numPr>
          <w:ilvl w:val="0"/>
          <w:numId w:val="23"/>
        </w:numPr>
        <w:shd w:val="clear" w:color="auto" w:fill="FFFFFF"/>
        <w:tabs>
          <w:tab w:val="left" w:pos="851"/>
          <w:tab w:val="left" w:pos="9781"/>
        </w:tabs>
        <w:jc w:val="both"/>
        <w:rPr>
          <w:sz w:val="24"/>
          <w:szCs w:val="24"/>
          <w:lang w:val="uk-UA"/>
        </w:rPr>
      </w:pPr>
      <w:r w:rsidRPr="001F6122">
        <w:rPr>
          <w:rFonts w:eastAsia="Times New Roman"/>
          <w:sz w:val="24"/>
          <w:szCs w:val="24"/>
          <w:lang w:val="uk-UA"/>
        </w:rPr>
        <w:t>Склад комісій та зміст їх роботи визначаються радою.</w:t>
      </w: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sidRPr="00402F98">
        <w:rPr>
          <w:rFonts w:eastAsia="Times New Roman"/>
          <w:sz w:val="24"/>
          <w:szCs w:val="24"/>
          <w:lang w:val="uk-UA"/>
        </w:rPr>
        <w:lastRenderedPageBreak/>
        <w:t>У закладі за рішенням загальних зборів створено піклувал</w:t>
      </w:r>
      <w:r>
        <w:rPr>
          <w:rFonts w:eastAsia="Times New Roman"/>
          <w:sz w:val="24"/>
          <w:szCs w:val="24"/>
          <w:lang w:val="uk-UA"/>
        </w:rPr>
        <w:t xml:space="preserve">ьну раду та учнівський комітет, </w:t>
      </w:r>
      <w:r w:rsidRPr="00402F98">
        <w:rPr>
          <w:rFonts w:eastAsia="Times New Roman"/>
          <w:sz w:val="24"/>
          <w:szCs w:val="24"/>
          <w:lang w:val="uk-UA"/>
        </w:rPr>
        <w:t xml:space="preserve">можуть створюватись і діяти батьківський комітет, методичні </w:t>
      </w:r>
      <w:r w:rsidRPr="00402F98">
        <w:rPr>
          <w:rFonts w:eastAsia="Times New Roman"/>
          <w:spacing w:val="-1"/>
          <w:sz w:val="24"/>
          <w:szCs w:val="24"/>
          <w:lang w:val="uk-UA"/>
        </w:rPr>
        <w:t xml:space="preserve">об’єднання, комісії, асоціації, положення про які розробляє і затверджує Міністерство </w:t>
      </w:r>
      <w:r w:rsidRPr="00402F98">
        <w:rPr>
          <w:rFonts w:eastAsia="Times New Roman"/>
          <w:sz w:val="24"/>
          <w:szCs w:val="24"/>
          <w:lang w:val="uk-UA"/>
        </w:rPr>
        <w:t>освіти і науки України.</w:t>
      </w: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Pr>
          <w:sz w:val="24"/>
          <w:szCs w:val="24"/>
          <w:lang w:val="uk-UA"/>
        </w:rPr>
        <w:t xml:space="preserve"> </w:t>
      </w:r>
      <w:r w:rsidRPr="00402F98">
        <w:rPr>
          <w:sz w:val="24"/>
          <w:szCs w:val="24"/>
          <w:lang w:val="uk-UA"/>
        </w:rPr>
        <w:t xml:space="preserve"> </w:t>
      </w:r>
      <w:r w:rsidRPr="00402F98">
        <w:rPr>
          <w:rFonts w:eastAsia="Times New Roman"/>
          <w:sz w:val="24"/>
          <w:szCs w:val="24"/>
          <w:lang w:val="uk-UA"/>
        </w:rPr>
        <w:t xml:space="preserve">Метою діяльності піклувальної ради є забезпечення доступності загальної </w:t>
      </w:r>
      <w:r w:rsidRPr="00402F98">
        <w:rPr>
          <w:rFonts w:eastAsia="Times New Roman"/>
          <w:spacing w:val="-1"/>
          <w:sz w:val="24"/>
          <w:szCs w:val="24"/>
          <w:lang w:val="uk-UA"/>
        </w:rPr>
        <w:t xml:space="preserve">середньої освіти для всіх громадян, задоволення освітніх потреб особи, залучення широкої </w:t>
      </w:r>
      <w:r w:rsidRPr="00402F98">
        <w:rPr>
          <w:rFonts w:eastAsia="Times New Roman"/>
          <w:sz w:val="24"/>
          <w:szCs w:val="24"/>
          <w:lang w:val="uk-UA"/>
        </w:rPr>
        <w:t>громадськості до вирішення проблем навчання і виховання.</w:t>
      </w: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Pr>
          <w:rFonts w:eastAsia="Times New Roman"/>
          <w:sz w:val="24"/>
          <w:szCs w:val="24"/>
          <w:lang w:val="uk-UA"/>
        </w:rPr>
        <w:t xml:space="preserve"> </w:t>
      </w:r>
      <w:r w:rsidRPr="00402F98">
        <w:rPr>
          <w:rFonts w:eastAsia="Times New Roman"/>
          <w:sz w:val="24"/>
          <w:szCs w:val="24"/>
          <w:lang w:val="uk-UA"/>
        </w:rPr>
        <w:t>Основними завданнями піклувальної ради є:</w:t>
      </w:r>
    </w:p>
    <w:p w:rsidR="001B5E1C" w:rsidRPr="001F6122" w:rsidRDefault="001B5E1C" w:rsidP="001B5E1C">
      <w:pPr>
        <w:pStyle w:val="a3"/>
        <w:numPr>
          <w:ilvl w:val="0"/>
          <w:numId w:val="24"/>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сприяння виконанню законодавства України щодо обов’язковості повної загальної </w:t>
      </w:r>
      <w:r w:rsidRPr="001F6122">
        <w:rPr>
          <w:rFonts w:eastAsia="Times New Roman"/>
          <w:sz w:val="24"/>
          <w:szCs w:val="24"/>
          <w:lang w:val="uk-UA"/>
        </w:rPr>
        <w:t>середньої освіти;</w:t>
      </w:r>
    </w:p>
    <w:p w:rsidR="001B5E1C" w:rsidRPr="001F6122" w:rsidRDefault="001B5E1C" w:rsidP="001B5E1C">
      <w:pPr>
        <w:pStyle w:val="a3"/>
        <w:numPr>
          <w:ilvl w:val="0"/>
          <w:numId w:val="24"/>
        </w:numPr>
        <w:shd w:val="clear" w:color="auto" w:fill="FFFFFF"/>
        <w:tabs>
          <w:tab w:val="left" w:pos="851"/>
          <w:tab w:val="left" w:pos="9781"/>
        </w:tabs>
        <w:jc w:val="both"/>
        <w:rPr>
          <w:sz w:val="24"/>
          <w:szCs w:val="24"/>
          <w:lang w:val="uk-UA"/>
        </w:rPr>
      </w:pPr>
      <w:r w:rsidRPr="001F6122">
        <w:rPr>
          <w:rFonts w:eastAsia="Times New Roman"/>
          <w:spacing w:val="-1"/>
          <w:sz w:val="24"/>
          <w:szCs w:val="24"/>
          <w:lang w:val="uk-UA"/>
        </w:rPr>
        <w:t xml:space="preserve">співпраця з органами виконавчої влади, організаціями, підприємствами, установами; </w:t>
      </w:r>
      <w:r w:rsidRPr="001F6122">
        <w:rPr>
          <w:rFonts w:eastAsia="Times New Roman"/>
          <w:sz w:val="24"/>
          <w:szCs w:val="24"/>
          <w:lang w:val="uk-UA"/>
        </w:rPr>
        <w:t>навчальними закладами, окремими громадянами, спрямована на поліпшення умов навчання і виховання здобувачів освіти у навчальному закладі;</w:t>
      </w:r>
    </w:p>
    <w:p w:rsidR="001B5E1C" w:rsidRPr="001F6122" w:rsidRDefault="001B5E1C" w:rsidP="001B5E1C">
      <w:pPr>
        <w:pStyle w:val="a3"/>
        <w:numPr>
          <w:ilvl w:val="0"/>
          <w:numId w:val="24"/>
        </w:numPr>
        <w:shd w:val="clear" w:color="auto" w:fill="FFFFFF"/>
        <w:tabs>
          <w:tab w:val="left" w:pos="851"/>
          <w:tab w:val="left" w:pos="9781"/>
        </w:tabs>
        <w:jc w:val="both"/>
        <w:rPr>
          <w:sz w:val="24"/>
          <w:szCs w:val="24"/>
          <w:lang w:val="uk-UA"/>
        </w:rPr>
      </w:pPr>
      <w:r w:rsidRPr="001F6122">
        <w:rPr>
          <w:rFonts w:eastAsia="Times New Roman"/>
          <w:sz w:val="24"/>
          <w:szCs w:val="24"/>
          <w:lang w:val="uk-UA"/>
        </w:rPr>
        <w:t>зміцнення навчально-виробничої, наукової, матеріально-технічної, культурно-</w:t>
      </w:r>
      <w:r w:rsidRPr="001F6122">
        <w:rPr>
          <w:rFonts w:eastAsia="Times New Roman"/>
          <w:spacing w:val="-1"/>
          <w:sz w:val="24"/>
          <w:szCs w:val="24"/>
          <w:lang w:val="uk-UA"/>
        </w:rPr>
        <w:t>спортивної, корекційно-відновної, та лікувально-оздоровчої бази навчального закладу;</w:t>
      </w:r>
    </w:p>
    <w:p w:rsidR="001B5E1C" w:rsidRPr="00402F98" w:rsidRDefault="001B5E1C" w:rsidP="001B5E1C">
      <w:pPr>
        <w:pStyle w:val="a3"/>
        <w:numPr>
          <w:ilvl w:val="0"/>
          <w:numId w:val="24"/>
        </w:numPr>
        <w:shd w:val="clear" w:color="auto" w:fill="FFFFFF"/>
        <w:tabs>
          <w:tab w:val="left" w:pos="851"/>
          <w:tab w:val="left" w:pos="9781"/>
        </w:tabs>
        <w:jc w:val="both"/>
        <w:rPr>
          <w:sz w:val="24"/>
          <w:szCs w:val="24"/>
          <w:lang w:val="uk-UA"/>
        </w:rPr>
      </w:pPr>
      <w:r w:rsidRPr="001F6122">
        <w:rPr>
          <w:rFonts w:eastAsia="Times New Roman"/>
          <w:sz w:val="24"/>
          <w:szCs w:val="24"/>
          <w:lang w:val="uk-UA"/>
        </w:rPr>
        <w:t>вироблення рекомендацій щодо раціонального використання фонду загальнообов’язкового навчання.</w:t>
      </w:r>
    </w:p>
    <w:p w:rsidR="001B5E1C" w:rsidRPr="00402F98" w:rsidRDefault="001B5E1C" w:rsidP="001B5E1C">
      <w:pPr>
        <w:pStyle w:val="a3"/>
        <w:numPr>
          <w:ilvl w:val="1"/>
          <w:numId w:val="36"/>
        </w:numPr>
        <w:shd w:val="clear" w:color="auto" w:fill="FFFFFF"/>
        <w:tabs>
          <w:tab w:val="left" w:pos="851"/>
          <w:tab w:val="left" w:pos="9781"/>
        </w:tabs>
        <w:jc w:val="both"/>
        <w:rPr>
          <w:sz w:val="24"/>
          <w:szCs w:val="24"/>
          <w:lang w:val="uk-UA"/>
        </w:rPr>
      </w:pPr>
      <w:r w:rsidRPr="00402F98">
        <w:rPr>
          <w:rFonts w:eastAsia="Times New Roman"/>
          <w:sz w:val="24"/>
          <w:szCs w:val="24"/>
          <w:lang w:val="uk-UA"/>
        </w:rPr>
        <w:t>Піклувальна рада формується у складі:</w:t>
      </w:r>
    </w:p>
    <w:p w:rsidR="001B5E1C" w:rsidRPr="00402F98" w:rsidRDefault="001B5E1C" w:rsidP="001B5E1C">
      <w:pPr>
        <w:pStyle w:val="a3"/>
        <w:numPr>
          <w:ilvl w:val="0"/>
          <w:numId w:val="37"/>
        </w:numPr>
        <w:shd w:val="clear" w:color="auto" w:fill="FFFFFF"/>
        <w:tabs>
          <w:tab w:val="left" w:pos="851"/>
        </w:tabs>
        <w:jc w:val="both"/>
        <w:rPr>
          <w:sz w:val="24"/>
          <w:szCs w:val="24"/>
          <w:lang w:val="uk-UA"/>
        </w:rPr>
      </w:pPr>
      <w:r>
        <w:rPr>
          <w:sz w:val="24"/>
          <w:szCs w:val="24"/>
          <w:lang w:val="uk-UA"/>
        </w:rPr>
        <w:t>п</w:t>
      </w:r>
      <w:r w:rsidRPr="00402F98">
        <w:rPr>
          <w:sz w:val="24"/>
          <w:szCs w:val="24"/>
          <w:lang w:val="uk-UA"/>
        </w:rPr>
        <w:t>редставників місцевих органів виконавчої влади, підприємств, установ, організацій, навчальних закладів, окремих громадян, у тому числі іноземних.</w:t>
      </w:r>
    </w:p>
    <w:p w:rsidR="001B5E1C" w:rsidRPr="00402F98" w:rsidRDefault="001B5E1C" w:rsidP="001B5E1C">
      <w:pPr>
        <w:pStyle w:val="a3"/>
        <w:numPr>
          <w:ilvl w:val="0"/>
          <w:numId w:val="37"/>
        </w:numPr>
        <w:shd w:val="clear" w:color="auto" w:fill="FFFFFF"/>
        <w:tabs>
          <w:tab w:val="left" w:pos="851"/>
        </w:tabs>
        <w:jc w:val="both"/>
        <w:rPr>
          <w:sz w:val="24"/>
          <w:szCs w:val="24"/>
          <w:lang w:val="uk-UA"/>
        </w:rPr>
      </w:pPr>
      <w:r>
        <w:rPr>
          <w:sz w:val="24"/>
          <w:szCs w:val="24"/>
          <w:lang w:val="uk-UA"/>
        </w:rPr>
        <w:t>ч</w:t>
      </w:r>
      <w:r w:rsidRPr="00402F98">
        <w:rPr>
          <w:sz w:val="24"/>
          <w:szCs w:val="24"/>
          <w:lang w:val="uk-UA"/>
        </w:rPr>
        <w:t>лени піклувальної ради обираються на загальних зборах закладу шляхом голосування простою більшістю голосів.</w:t>
      </w:r>
    </w:p>
    <w:p w:rsidR="001B5E1C" w:rsidRPr="00402F98" w:rsidRDefault="001B5E1C" w:rsidP="001B5E1C">
      <w:pPr>
        <w:pStyle w:val="a3"/>
        <w:numPr>
          <w:ilvl w:val="0"/>
          <w:numId w:val="37"/>
        </w:numPr>
        <w:shd w:val="clear" w:color="auto" w:fill="FFFFFF"/>
        <w:tabs>
          <w:tab w:val="left" w:pos="851"/>
        </w:tabs>
        <w:jc w:val="both"/>
        <w:rPr>
          <w:sz w:val="24"/>
          <w:szCs w:val="24"/>
          <w:lang w:val="uk-UA"/>
        </w:rPr>
      </w:pPr>
      <w:r>
        <w:rPr>
          <w:sz w:val="24"/>
          <w:szCs w:val="24"/>
          <w:lang w:val="uk-UA"/>
        </w:rPr>
        <w:t>ч</w:t>
      </w:r>
      <w:r w:rsidRPr="00402F98">
        <w:rPr>
          <w:sz w:val="24"/>
          <w:szCs w:val="24"/>
          <w:lang w:val="uk-UA"/>
        </w:rPr>
        <w:t>лени піклувальної ради працюють на громадських засадах.</w:t>
      </w:r>
    </w:p>
    <w:p w:rsidR="001B5E1C" w:rsidRPr="00402F98" w:rsidRDefault="001B5E1C" w:rsidP="001B5E1C">
      <w:pPr>
        <w:pStyle w:val="a3"/>
        <w:numPr>
          <w:ilvl w:val="0"/>
          <w:numId w:val="37"/>
        </w:numPr>
        <w:shd w:val="clear" w:color="auto" w:fill="FFFFFF"/>
        <w:tabs>
          <w:tab w:val="left" w:pos="851"/>
        </w:tabs>
        <w:jc w:val="both"/>
        <w:rPr>
          <w:sz w:val="24"/>
          <w:szCs w:val="24"/>
          <w:lang w:val="uk-UA"/>
        </w:rPr>
      </w:pPr>
      <w:r>
        <w:rPr>
          <w:sz w:val="24"/>
          <w:szCs w:val="24"/>
          <w:lang w:val="uk-UA"/>
        </w:rPr>
        <w:t>н</w:t>
      </w:r>
      <w:r w:rsidRPr="00402F98">
        <w:rPr>
          <w:sz w:val="24"/>
          <w:szCs w:val="24"/>
          <w:lang w:val="uk-UA"/>
        </w:rPr>
        <w:t>е допускається втручання членів піклувальної ради в навчально – виховний процес (відвідування уроків, тощо) без згоди керівника навчального закладу.</w:t>
      </w:r>
    </w:p>
    <w:p w:rsidR="001B5E1C" w:rsidRPr="00402F98" w:rsidRDefault="001B5E1C" w:rsidP="001B5E1C">
      <w:pPr>
        <w:pStyle w:val="a3"/>
        <w:numPr>
          <w:ilvl w:val="0"/>
          <w:numId w:val="37"/>
        </w:numPr>
        <w:shd w:val="clear" w:color="auto" w:fill="FFFFFF"/>
        <w:tabs>
          <w:tab w:val="left" w:pos="851"/>
        </w:tabs>
        <w:jc w:val="both"/>
        <w:rPr>
          <w:sz w:val="24"/>
          <w:szCs w:val="24"/>
          <w:lang w:val="uk-UA"/>
        </w:rPr>
      </w:pPr>
      <w:r>
        <w:rPr>
          <w:sz w:val="24"/>
          <w:szCs w:val="24"/>
          <w:lang w:val="uk-UA"/>
        </w:rPr>
        <w:t>у</w:t>
      </w:r>
      <w:r w:rsidRPr="00402F98">
        <w:rPr>
          <w:sz w:val="24"/>
          <w:szCs w:val="24"/>
          <w:lang w:val="uk-UA"/>
        </w:rPr>
        <w:t xml:space="preserve"> випадках коли хтось із членів піклувальної ради вибуває, на загальних зборах (конференції) на його місце обирається інша особа.</w:t>
      </w:r>
    </w:p>
    <w:p w:rsidR="001B5E1C" w:rsidRDefault="001B5E1C" w:rsidP="001B5E1C">
      <w:pPr>
        <w:shd w:val="clear" w:color="auto" w:fill="FFFFFF"/>
        <w:tabs>
          <w:tab w:val="left" w:pos="851"/>
        </w:tabs>
        <w:jc w:val="both"/>
        <w:rPr>
          <w:rFonts w:eastAsia="Times New Roman"/>
          <w:sz w:val="24"/>
          <w:szCs w:val="24"/>
          <w:lang w:val="uk-UA"/>
        </w:rPr>
      </w:pP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sidRPr="00402F98">
        <w:rPr>
          <w:rFonts w:eastAsia="Times New Roman"/>
          <w:sz w:val="24"/>
          <w:szCs w:val="24"/>
          <w:lang w:val="uk-UA"/>
        </w:rPr>
        <w:t>Піклувальна рада діє на засадах:</w:t>
      </w:r>
    </w:p>
    <w:p w:rsidR="001B5E1C" w:rsidRPr="001F6122" w:rsidRDefault="001B5E1C" w:rsidP="001B5E1C">
      <w:pPr>
        <w:pStyle w:val="a3"/>
        <w:numPr>
          <w:ilvl w:val="0"/>
          <w:numId w:val="26"/>
        </w:numPr>
        <w:shd w:val="clear" w:color="auto" w:fill="FFFFFF"/>
        <w:tabs>
          <w:tab w:val="left" w:pos="851"/>
        </w:tabs>
        <w:ind w:left="1418" w:hanging="425"/>
        <w:jc w:val="both"/>
        <w:rPr>
          <w:sz w:val="24"/>
          <w:szCs w:val="24"/>
          <w:lang w:val="uk-UA"/>
        </w:rPr>
      </w:pPr>
      <w:r w:rsidRPr="001F6122">
        <w:rPr>
          <w:sz w:val="24"/>
          <w:szCs w:val="24"/>
          <w:lang w:val="uk-UA"/>
        </w:rPr>
        <w:t xml:space="preserve">пріоритету прав людини, гармонійного поєднання інтересів особи суспільства, держави; </w:t>
      </w:r>
    </w:p>
    <w:p w:rsidR="001B5E1C" w:rsidRPr="001F6122" w:rsidRDefault="001B5E1C" w:rsidP="001B5E1C">
      <w:pPr>
        <w:pStyle w:val="a3"/>
        <w:numPr>
          <w:ilvl w:val="0"/>
          <w:numId w:val="26"/>
        </w:numPr>
        <w:shd w:val="clear" w:color="auto" w:fill="FFFFFF"/>
        <w:tabs>
          <w:tab w:val="left" w:pos="851"/>
        </w:tabs>
        <w:ind w:left="1418" w:hanging="425"/>
        <w:jc w:val="both"/>
        <w:rPr>
          <w:sz w:val="24"/>
          <w:szCs w:val="24"/>
          <w:lang w:val="uk-UA"/>
        </w:rPr>
      </w:pPr>
      <w:r w:rsidRPr="001F6122">
        <w:rPr>
          <w:sz w:val="24"/>
          <w:szCs w:val="24"/>
          <w:lang w:val="uk-UA"/>
        </w:rPr>
        <w:t>дотримання вимог законодавства України;</w:t>
      </w:r>
    </w:p>
    <w:p w:rsidR="001B5E1C" w:rsidRPr="001F6122" w:rsidRDefault="001B5E1C" w:rsidP="001B5E1C">
      <w:pPr>
        <w:pStyle w:val="a3"/>
        <w:numPr>
          <w:ilvl w:val="0"/>
          <w:numId w:val="26"/>
        </w:numPr>
        <w:shd w:val="clear" w:color="auto" w:fill="FFFFFF"/>
        <w:tabs>
          <w:tab w:val="left" w:pos="851"/>
        </w:tabs>
        <w:ind w:left="1418" w:hanging="425"/>
        <w:jc w:val="both"/>
        <w:rPr>
          <w:sz w:val="24"/>
          <w:szCs w:val="24"/>
          <w:lang w:val="uk-UA"/>
        </w:rPr>
      </w:pPr>
      <w:r w:rsidRPr="001F6122">
        <w:rPr>
          <w:sz w:val="24"/>
          <w:szCs w:val="24"/>
          <w:lang w:val="uk-UA"/>
        </w:rPr>
        <w:t>самоврядування;</w:t>
      </w:r>
    </w:p>
    <w:p w:rsidR="001B5E1C" w:rsidRPr="001F6122" w:rsidRDefault="001B5E1C" w:rsidP="001B5E1C">
      <w:pPr>
        <w:pStyle w:val="a3"/>
        <w:numPr>
          <w:ilvl w:val="0"/>
          <w:numId w:val="26"/>
        </w:numPr>
        <w:shd w:val="clear" w:color="auto" w:fill="FFFFFF"/>
        <w:tabs>
          <w:tab w:val="left" w:pos="851"/>
        </w:tabs>
        <w:ind w:left="1418" w:hanging="425"/>
        <w:jc w:val="both"/>
        <w:rPr>
          <w:sz w:val="24"/>
          <w:szCs w:val="24"/>
          <w:lang w:val="uk-UA"/>
        </w:rPr>
      </w:pPr>
      <w:r w:rsidRPr="001F6122">
        <w:rPr>
          <w:sz w:val="24"/>
          <w:szCs w:val="24"/>
          <w:lang w:val="uk-UA"/>
        </w:rPr>
        <w:t>колегіальності ухвалення рішень;</w:t>
      </w:r>
    </w:p>
    <w:p w:rsidR="001B5E1C" w:rsidRPr="001F6122" w:rsidRDefault="001B5E1C" w:rsidP="001B5E1C">
      <w:pPr>
        <w:pStyle w:val="a3"/>
        <w:numPr>
          <w:ilvl w:val="0"/>
          <w:numId w:val="26"/>
        </w:numPr>
        <w:shd w:val="clear" w:color="auto" w:fill="FFFFFF"/>
        <w:tabs>
          <w:tab w:val="left" w:pos="851"/>
        </w:tabs>
        <w:ind w:left="1418" w:hanging="425"/>
        <w:jc w:val="both"/>
        <w:rPr>
          <w:sz w:val="24"/>
          <w:szCs w:val="24"/>
          <w:lang w:val="uk-UA"/>
        </w:rPr>
      </w:pPr>
      <w:r w:rsidRPr="001F6122">
        <w:rPr>
          <w:sz w:val="24"/>
          <w:szCs w:val="24"/>
          <w:lang w:val="uk-UA"/>
        </w:rPr>
        <w:t>добровільність і рівноправність членства;</w:t>
      </w:r>
    </w:p>
    <w:p w:rsidR="001B5E1C" w:rsidRDefault="001B5E1C" w:rsidP="001B5E1C">
      <w:pPr>
        <w:shd w:val="clear" w:color="auto" w:fill="FFFFFF"/>
        <w:tabs>
          <w:tab w:val="left" w:pos="851"/>
          <w:tab w:val="left" w:pos="9781"/>
        </w:tabs>
        <w:ind w:left="66"/>
        <w:jc w:val="both"/>
        <w:rPr>
          <w:rFonts w:eastAsia="Times New Roman"/>
          <w:sz w:val="24"/>
          <w:szCs w:val="24"/>
          <w:lang w:val="uk-UA"/>
        </w:rPr>
      </w:pPr>
    </w:p>
    <w:p w:rsidR="001B5E1C" w:rsidRPr="00402F98" w:rsidRDefault="001B5E1C" w:rsidP="001B5E1C">
      <w:pPr>
        <w:pStyle w:val="a3"/>
        <w:numPr>
          <w:ilvl w:val="1"/>
          <w:numId w:val="36"/>
        </w:numPr>
        <w:shd w:val="clear" w:color="auto" w:fill="FFFFFF"/>
        <w:tabs>
          <w:tab w:val="left" w:pos="851"/>
          <w:tab w:val="left" w:pos="9781"/>
        </w:tabs>
        <w:jc w:val="both"/>
        <w:rPr>
          <w:sz w:val="24"/>
          <w:szCs w:val="24"/>
          <w:lang w:val="uk-UA"/>
        </w:rPr>
      </w:pPr>
      <w:r w:rsidRPr="00402F98">
        <w:rPr>
          <w:rFonts w:eastAsia="Times New Roman"/>
          <w:sz w:val="24"/>
          <w:szCs w:val="24"/>
          <w:lang w:val="uk-UA"/>
        </w:rPr>
        <w:t xml:space="preserve">Робота піклувальної ради </w:t>
      </w:r>
      <w:r w:rsidRPr="00402F98">
        <w:rPr>
          <w:sz w:val="24"/>
          <w:szCs w:val="24"/>
          <w:lang w:val="uk-UA"/>
        </w:rPr>
        <w:t xml:space="preserve">планується довільно. </w:t>
      </w:r>
      <w:r w:rsidRPr="00402F98">
        <w:rPr>
          <w:rFonts w:eastAsia="Times New Roman"/>
          <w:sz w:val="24"/>
          <w:szCs w:val="24"/>
          <w:lang w:val="uk-UA"/>
        </w:rPr>
        <w:t>Кількість засідань визначається їх доцільністю, але має бути не менше чотирьох разів на рік. Позачергові засідання можуть проводитись також на вимогу третини і більше її членів.</w:t>
      </w:r>
      <w:r>
        <w:rPr>
          <w:rFonts w:eastAsia="Times New Roman"/>
          <w:sz w:val="24"/>
          <w:szCs w:val="24"/>
          <w:lang w:val="uk-UA"/>
        </w:rPr>
        <w:t xml:space="preserve"> </w:t>
      </w:r>
      <w:r w:rsidRPr="00402F98">
        <w:rPr>
          <w:rFonts w:eastAsia="Times New Roman"/>
          <w:spacing w:val="-1"/>
          <w:sz w:val="24"/>
          <w:szCs w:val="24"/>
          <w:lang w:val="uk-UA"/>
        </w:rPr>
        <w:t>Рішення піклувальної ради приймається простою більшістю голосів.</w:t>
      </w:r>
      <w:r>
        <w:rPr>
          <w:rFonts w:eastAsia="Times New Roman"/>
          <w:spacing w:val="-1"/>
          <w:sz w:val="24"/>
          <w:szCs w:val="24"/>
          <w:lang w:val="uk-UA"/>
        </w:rPr>
        <w:t xml:space="preserve"> </w:t>
      </w:r>
      <w:r w:rsidRPr="00402F98">
        <w:rPr>
          <w:rFonts w:eastAsia="Times New Roman"/>
          <w:sz w:val="24"/>
          <w:szCs w:val="24"/>
          <w:lang w:val="uk-UA"/>
        </w:rPr>
        <w:t>Піклувальна рада інформує про свою діяльність у доступній формі на зборах, у засобах масової інформації, через спеціальні стенди, тощо.</w:t>
      </w:r>
    </w:p>
    <w:p w:rsidR="001B5E1C" w:rsidRDefault="001B5E1C" w:rsidP="001B5E1C">
      <w:pPr>
        <w:shd w:val="clear" w:color="auto" w:fill="FFFFFF"/>
        <w:tabs>
          <w:tab w:val="left" w:pos="851"/>
          <w:tab w:val="left" w:pos="9781"/>
        </w:tabs>
        <w:ind w:left="66"/>
        <w:jc w:val="both"/>
        <w:rPr>
          <w:sz w:val="24"/>
          <w:szCs w:val="24"/>
          <w:lang w:val="uk-UA"/>
        </w:rPr>
      </w:pPr>
    </w:p>
    <w:p w:rsidR="001B5E1C" w:rsidRDefault="001B5E1C" w:rsidP="001B5E1C">
      <w:pPr>
        <w:pStyle w:val="a3"/>
        <w:numPr>
          <w:ilvl w:val="1"/>
          <w:numId w:val="36"/>
        </w:numPr>
        <w:shd w:val="clear" w:color="auto" w:fill="FFFFFF"/>
        <w:tabs>
          <w:tab w:val="left" w:pos="851"/>
          <w:tab w:val="left" w:pos="9781"/>
        </w:tabs>
        <w:jc w:val="both"/>
        <w:rPr>
          <w:sz w:val="24"/>
          <w:szCs w:val="24"/>
          <w:lang w:val="uk-UA"/>
        </w:rPr>
      </w:pPr>
      <w:r w:rsidRPr="00402F98">
        <w:rPr>
          <w:sz w:val="24"/>
          <w:szCs w:val="24"/>
          <w:lang w:val="uk-UA"/>
        </w:rPr>
        <w:t xml:space="preserve">Рішення піклувальної ради, </w:t>
      </w:r>
      <w:r>
        <w:rPr>
          <w:sz w:val="24"/>
          <w:szCs w:val="24"/>
          <w:lang w:val="uk-UA"/>
        </w:rPr>
        <w:t>в 7- й</w:t>
      </w:r>
      <w:r w:rsidRPr="00402F98">
        <w:rPr>
          <w:sz w:val="24"/>
          <w:szCs w:val="24"/>
          <w:lang w:val="uk-UA"/>
        </w:rPr>
        <w:t xml:space="preserve"> денний термін доводиться до відома колективу закладу, батьків, або осіб, які їх замінюють та громадськості, їх виконання організовується членами піклувальної ради.</w:t>
      </w:r>
    </w:p>
    <w:p w:rsidR="001B5E1C" w:rsidRPr="00402F98" w:rsidRDefault="001B5E1C" w:rsidP="001B5E1C">
      <w:pPr>
        <w:shd w:val="clear" w:color="auto" w:fill="FFFFFF"/>
        <w:tabs>
          <w:tab w:val="left" w:pos="851"/>
          <w:tab w:val="left" w:pos="9781"/>
        </w:tabs>
        <w:jc w:val="both"/>
        <w:rPr>
          <w:sz w:val="24"/>
          <w:szCs w:val="24"/>
          <w:lang w:val="uk-UA"/>
        </w:rPr>
      </w:pP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sidRPr="00402F98">
        <w:rPr>
          <w:rFonts w:eastAsia="Times New Roman"/>
          <w:sz w:val="24"/>
          <w:szCs w:val="24"/>
          <w:lang w:val="uk-UA"/>
        </w:rPr>
        <w:t xml:space="preserve">Очолює піклувальну раду голова, який обирається шляхом голосування на її засіданні з числа членів піклувальної ради. </w:t>
      </w:r>
    </w:p>
    <w:p w:rsidR="001B5E1C" w:rsidRDefault="001B5E1C" w:rsidP="001B5E1C">
      <w:pPr>
        <w:shd w:val="clear" w:color="auto" w:fill="FFFFFF"/>
        <w:tabs>
          <w:tab w:val="left" w:pos="851"/>
        </w:tabs>
        <w:jc w:val="both"/>
        <w:rPr>
          <w:rFonts w:eastAsia="Times New Roman"/>
          <w:sz w:val="24"/>
          <w:szCs w:val="24"/>
          <w:lang w:val="uk-UA"/>
        </w:rPr>
      </w:pP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sidRPr="00402F98">
        <w:rPr>
          <w:rFonts w:eastAsia="Times New Roman"/>
          <w:sz w:val="24"/>
          <w:szCs w:val="24"/>
          <w:lang w:val="uk-UA"/>
        </w:rPr>
        <w:t>Голова піклувальної ради:</w:t>
      </w:r>
    </w:p>
    <w:p w:rsidR="001B5E1C" w:rsidRPr="001F6122" w:rsidRDefault="001B5E1C" w:rsidP="001B5E1C">
      <w:pPr>
        <w:pStyle w:val="a3"/>
        <w:numPr>
          <w:ilvl w:val="0"/>
          <w:numId w:val="27"/>
        </w:numPr>
        <w:shd w:val="clear" w:color="auto" w:fill="FFFFFF"/>
        <w:tabs>
          <w:tab w:val="left" w:pos="851"/>
          <w:tab w:val="left" w:pos="9781"/>
        </w:tabs>
        <w:ind w:left="1418" w:hanging="425"/>
        <w:jc w:val="both"/>
        <w:rPr>
          <w:rFonts w:eastAsia="Times New Roman"/>
          <w:sz w:val="24"/>
          <w:szCs w:val="24"/>
          <w:lang w:val="uk-UA"/>
        </w:rPr>
      </w:pPr>
      <w:r w:rsidRPr="001F6122">
        <w:rPr>
          <w:rFonts w:eastAsia="Times New Roman"/>
          <w:sz w:val="24"/>
          <w:szCs w:val="24"/>
          <w:lang w:val="uk-UA"/>
        </w:rPr>
        <w:t>скликає і координує роботу піклувальної ради;</w:t>
      </w:r>
    </w:p>
    <w:p w:rsidR="001B5E1C" w:rsidRPr="001F6122" w:rsidRDefault="001B5E1C" w:rsidP="001B5E1C">
      <w:pPr>
        <w:pStyle w:val="a3"/>
        <w:numPr>
          <w:ilvl w:val="0"/>
          <w:numId w:val="27"/>
        </w:numPr>
        <w:shd w:val="clear" w:color="auto" w:fill="FFFFFF"/>
        <w:tabs>
          <w:tab w:val="left" w:pos="851"/>
          <w:tab w:val="left" w:pos="9781"/>
        </w:tabs>
        <w:ind w:left="1418" w:hanging="425"/>
        <w:jc w:val="both"/>
        <w:rPr>
          <w:rFonts w:eastAsia="Times New Roman"/>
          <w:sz w:val="24"/>
          <w:szCs w:val="24"/>
          <w:lang w:val="uk-UA"/>
        </w:rPr>
      </w:pPr>
      <w:r w:rsidRPr="001F6122">
        <w:rPr>
          <w:rFonts w:eastAsia="Times New Roman"/>
          <w:sz w:val="24"/>
          <w:szCs w:val="24"/>
          <w:lang w:val="uk-UA"/>
        </w:rPr>
        <w:lastRenderedPageBreak/>
        <w:t>готує і проводить засідання, затверджує рішення піклувальної ради;</w:t>
      </w:r>
    </w:p>
    <w:p w:rsidR="001B5E1C" w:rsidRPr="001F6122" w:rsidRDefault="001B5E1C" w:rsidP="001B5E1C">
      <w:pPr>
        <w:pStyle w:val="a3"/>
        <w:numPr>
          <w:ilvl w:val="0"/>
          <w:numId w:val="27"/>
        </w:numPr>
        <w:shd w:val="clear" w:color="auto" w:fill="FFFFFF"/>
        <w:tabs>
          <w:tab w:val="left" w:pos="851"/>
          <w:tab w:val="left" w:pos="9781"/>
        </w:tabs>
        <w:ind w:left="1418" w:hanging="425"/>
        <w:jc w:val="both"/>
        <w:rPr>
          <w:rFonts w:eastAsia="Times New Roman"/>
          <w:sz w:val="24"/>
          <w:szCs w:val="24"/>
          <w:lang w:val="uk-UA"/>
        </w:rPr>
      </w:pPr>
      <w:r>
        <w:rPr>
          <w:rFonts w:eastAsia="Times New Roman"/>
          <w:sz w:val="24"/>
          <w:szCs w:val="24"/>
          <w:lang w:val="uk-UA"/>
        </w:rPr>
        <w:t>в</w:t>
      </w:r>
      <w:r w:rsidRPr="001F6122">
        <w:rPr>
          <w:rFonts w:eastAsia="Times New Roman"/>
          <w:sz w:val="24"/>
          <w:szCs w:val="24"/>
          <w:lang w:val="uk-UA"/>
        </w:rPr>
        <w:t>изначає функції заступника, секретаря та інших членів;</w:t>
      </w:r>
    </w:p>
    <w:p w:rsidR="001B5E1C" w:rsidRPr="001F6122" w:rsidRDefault="001B5E1C" w:rsidP="001B5E1C">
      <w:pPr>
        <w:pStyle w:val="a3"/>
        <w:numPr>
          <w:ilvl w:val="0"/>
          <w:numId w:val="27"/>
        </w:numPr>
        <w:shd w:val="clear" w:color="auto" w:fill="FFFFFF"/>
        <w:tabs>
          <w:tab w:val="left" w:pos="851"/>
          <w:tab w:val="left" w:pos="9781"/>
        </w:tabs>
        <w:ind w:left="1418" w:hanging="425"/>
        <w:jc w:val="both"/>
        <w:rPr>
          <w:rFonts w:eastAsia="Times New Roman"/>
          <w:sz w:val="24"/>
          <w:szCs w:val="24"/>
          <w:lang w:val="uk-UA"/>
        </w:rPr>
      </w:pPr>
      <w:r>
        <w:rPr>
          <w:rFonts w:eastAsia="Times New Roman"/>
          <w:sz w:val="24"/>
          <w:szCs w:val="24"/>
          <w:lang w:val="uk-UA"/>
        </w:rPr>
        <w:t>п</w:t>
      </w:r>
      <w:r w:rsidRPr="001F6122">
        <w:rPr>
          <w:rFonts w:eastAsia="Times New Roman"/>
          <w:sz w:val="24"/>
          <w:szCs w:val="24"/>
          <w:lang w:val="uk-UA"/>
        </w:rPr>
        <w:t>редставляє піклувальну раду в установах, підприємствах та організаціях з питань, віднесених до її повноважень</w:t>
      </w:r>
    </w:p>
    <w:p w:rsidR="001B5E1C" w:rsidRDefault="001B5E1C" w:rsidP="001B5E1C">
      <w:pPr>
        <w:shd w:val="clear" w:color="auto" w:fill="FFFFFF"/>
        <w:tabs>
          <w:tab w:val="left" w:pos="851"/>
          <w:tab w:val="left" w:pos="9781"/>
        </w:tabs>
        <w:jc w:val="both"/>
        <w:rPr>
          <w:rFonts w:eastAsia="Times New Roman"/>
          <w:sz w:val="24"/>
          <w:szCs w:val="24"/>
          <w:lang w:val="uk-UA"/>
        </w:rPr>
      </w:pPr>
    </w:p>
    <w:p w:rsidR="001B5E1C" w:rsidRPr="00402F98" w:rsidRDefault="001B5E1C" w:rsidP="001B5E1C">
      <w:pPr>
        <w:pStyle w:val="a3"/>
        <w:numPr>
          <w:ilvl w:val="1"/>
          <w:numId w:val="36"/>
        </w:numPr>
        <w:shd w:val="clear" w:color="auto" w:fill="FFFFFF"/>
        <w:tabs>
          <w:tab w:val="left" w:pos="851"/>
          <w:tab w:val="left" w:pos="9781"/>
        </w:tabs>
        <w:jc w:val="both"/>
        <w:rPr>
          <w:rFonts w:eastAsia="Times New Roman"/>
          <w:sz w:val="24"/>
          <w:szCs w:val="24"/>
          <w:lang w:val="uk-UA"/>
        </w:rPr>
      </w:pPr>
      <w:r w:rsidRPr="00402F98">
        <w:rPr>
          <w:rFonts w:eastAsia="Times New Roman"/>
          <w:sz w:val="24"/>
          <w:szCs w:val="24"/>
          <w:lang w:val="uk-UA"/>
        </w:rPr>
        <w:t>Голова піклувальної ради має право делегувати свої повноваження членам піклувальної ради.</w:t>
      </w:r>
    </w:p>
    <w:p w:rsidR="001B5E1C" w:rsidRDefault="001B5E1C" w:rsidP="001B5E1C">
      <w:pPr>
        <w:shd w:val="clear" w:color="auto" w:fill="FFFFFF"/>
        <w:tabs>
          <w:tab w:val="left" w:pos="851"/>
        </w:tabs>
        <w:jc w:val="both"/>
        <w:rPr>
          <w:sz w:val="24"/>
          <w:szCs w:val="24"/>
          <w:lang w:val="uk-UA"/>
        </w:rPr>
      </w:pPr>
    </w:p>
    <w:p w:rsidR="001B5E1C" w:rsidRPr="00402F98" w:rsidRDefault="001B5E1C" w:rsidP="001B5E1C">
      <w:pPr>
        <w:pStyle w:val="a3"/>
        <w:numPr>
          <w:ilvl w:val="1"/>
          <w:numId w:val="36"/>
        </w:numPr>
        <w:shd w:val="clear" w:color="auto" w:fill="FFFFFF"/>
        <w:tabs>
          <w:tab w:val="left" w:pos="851"/>
        </w:tabs>
        <w:jc w:val="both"/>
        <w:rPr>
          <w:sz w:val="24"/>
          <w:szCs w:val="24"/>
          <w:lang w:val="uk-UA"/>
        </w:rPr>
      </w:pPr>
      <w:r w:rsidRPr="00402F98">
        <w:rPr>
          <w:sz w:val="24"/>
          <w:szCs w:val="24"/>
          <w:lang w:val="uk-UA"/>
        </w:rPr>
        <w:t>Піклувальна рада має право:</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Вносити на р</w:t>
      </w:r>
      <w:r>
        <w:rPr>
          <w:sz w:val="24"/>
          <w:szCs w:val="24"/>
          <w:lang w:val="uk-UA"/>
        </w:rPr>
        <w:t>озгляд органів виконавчої влади</w:t>
      </w:r>
      <w:r w:rsidRPr="001F6122">
        <w:rPr>
          <w:sz w:val="24"/>
          <w:szCs w:val="24"/>
          <w:lang w:val="uk-UA"/>
        </w:rPr>
        <w:t>, керівника закладу, загальних зборів (конференції) пропозиції щодо зміцнення матеріально – технічної, навчально – виробничої, наукової, культурно- спортивної, корекційно – відновної та лікувально – оздоровчої бази навчального закладу;</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Залучати додаткові джерела фінансування закладу;</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Вживати заходи до зміцнення матеріально – технічної і навчально – методичної бази закладу;</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Стимулювати творчу працю педагогічних працівників, здобувачів освіти;</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Брати участь у розгляді звернень громадян з питань, що стосуються роботи навчального закладу, з  метою сприяння їх вирішенню у встановленому порядку;</w:t>
      </w:r>
    </w:p>
    <w:p w:rsidR="001B5E1C" w:rsidRPr="001F6122" w:rsidRDefault="001B5E1C" w:rsidP="001B5E1C">
      <w:pPr>
        <w:pStyle w:val="a3"/>
        <w:numPr>
          <w:ilvl w:val="0"/>
          <w:numId w:val="28"/>
        </w:numPr>
        <w:shd w:val="clear" w:color="auto" w:fill="FFFFFF"/>
        <w:tabs>
          <w:tab w:val="left" w:pos="851"/>
        </w:tabs>
        <w:ind w:left="1418" w:hanging="425"/>
        <w:jc w:val="both"/>
        <w:rPr>
          <w:sz w:val="24"/>
          <w:szCs w:val="24"/>
          <w:lang w:val="uk-UA"/>
        </w:rPr>
      </w:pPr>
      <w:r w:rsidRPr="001F6122">
        <w:rPr>
          <w:sz w:val="24"/>
          <w:szCs w:val="24"/>
          <w:lang w:val="uk-UA"/>
        </w:rPr>
        <w:t>Створюють комісії, ініціативні групи, до складу яких входять представники громадськості, педагогічного колективу, батьки, або особи, які їх замінюють, представники громадського самоврядування.</w:t>
      </w:r>
    </w:p>
    <w:p w:rsidR="001B5E1C" w:rsidRDefault="001B5E1C" w:rsidP="001B5E1C">
      <w:pPr>
        <w:pStyle w:val="a3"/>
        <w:shd w:val="clear" w:color="auto" w:fill="FFFFFF"/>
        <w:tabs>
          <w:tab w:val="left" w:pos="851"/>
        </w:tabs>
        <w:ind w:left="426"/>
        <w:jc w:val="both"/>
        <w:rPr>
          <w:rFonts w:eastAsia="Times New Roman"/>
          <w:spacing w:val="-1"/>
          <w:sz w:val="24"/>
          <w:szCs w:val="24"/>
          <w:lang w:val="uk-UA"/>
        </w:rPr>
      </w:pPr>
    </w:p>
    <w:p w:rsidR="001B5E1C" w:rsidRPr="001F6122" w:rsidRDefault="001B5E1C" w:rsidP="001B5E1C">
      <w:pPr>
        <w:pStyle w:val="a3"/>
        <w:numPr>
          <w:ilvl w:val="1"/>
          <w:numId w:val="36"/>
        </w:numPr>
        <w:shd w:val="clear" w:color="auto" w:fill="FFFFFF"/>
        <w:tabs>
          <w:tab w:val="left" w:pos="851"/>
        </w:tabs>
        <w:jc w:val="both"/>
        <w:rPr>
          <w:sz w:val="24"/>
          <w:szCs w:val="24"/>
          <w:lang w:val="uk-UA"/>
        </w:rPr>
      </w:pPr>
      <w:r w:rsidRPr="001F6122">
        <w:rPr>
          <w:rFonts w:eastAsia="Times New Roman"/>
          <w:spacing w:val="-1"/>
          <w:sz w:val="24"/>
          <w:szCs w:val="24"/>
          <w:lang w:val="uk-UA"/>
        </w:rPr>
        <w:t xml:space="preserve">У навчальному закладі можуть створюватися учнівські та вчительські громадські </w:t>
      </w:r>
      <w:r w:rsidRPr="001F6122">
        <w:rPr>
          <w:rFonts w:eastAsia="Times New Roman"/>
          <w:sz w:val="24"/>
          <w:szCs w:val="24"/>
          <w:lang w:val="uk-UA"/>
        </w:rPr>
        <w:t>організації, що діють відповідно до чинного законодавства України.</w:t>
      </w:r>
    </w:p>
    <w:p w:rsidR="003628AE" w:rsidRDefault="003628AE" w:rsidP="003628AE">
      <w:pPr>
        <w:shd w:val="clear" w:color="auto" w:fill="FFFFFF"/>
        <w:spacing w:after="240"/>
        <w:ind w:firstLine="426"/>
        <w:jc w:val="center"/>
        <w:rPr>
          <w:rFonts w:eastAsia="Times New Roman"/>
          <w:b/>
          <w:bCs/>
          <w:spacing w:val="-2"/>
          <w:sz w:val="28"/>
          <w:szCs w:val="28"/>
          <w:lang w:val="uk-UA"/>
        </w:rPr>
      </w:pPr>
    </w:p>
    <w:p w:rsidR="003628AE" w:rsidRPr="00315450" w:rsidRDefault="003628AE" w:rsidP="003628AE">
      <w:pPr>
        <w:widowControl/>
        <w:shd w:val="clear" w:color="auto" w:fill="FFFFFF"/>
        <w:jc w:val="center"/>
        <w:rPr>
          <w:rFonts w:eastAsia="Times New Roman"/>
          <w:b/>
          <w:color w:val="000000"/>
          <w:sz w:val="28"/>
          <w:szCs w:val="28"/>
          <w:lang w:val="uk-UA"/>
        </w:rPr>
      </w:pPr>
      <w:r w:rsidRPr="00315450">
        <w:rPr>
          <w:rFonts w:eastAsia="Times New Roman"/>
          <w:b/>
          <w:color w:val="000000"/>
          <w:sz w:val="28"/>
          <w:szCs w:val="28"/>
          <w:lang w:val="en-US"/>
        </w:rPr>
        <w:t>V</w:t>
      </w:r>
      <w:r w:rsidRPr="00315450">
        <w:rPr>
          <w:rFonts w:eastAsia="Times New Roman"/>
          <w:b/>
          <w:color w:val="000000"/>
          <w:sz w:val="28"/>
          <w:szCs w:val="28"/>
          <w:lang w:val="uk-UA"/>
        </w:rPr>
        <w:t>ІІІ. МАТЕРІАЛЬНО -ТЕХНІЧНА БАЗА.</w:t>
      </w:r>
    </w:p>
    <w:p w:rsidR="003628AE" w:rsidRPr="00315450" w:rsidRDefault="003628AE" w:rsidP="003628AE">
      <w:pPr>
        <w:widowControl/>
        <w:autoSpaceDE/>
        <w:autoSpaceDN/>
        <w:adjustRightInd/>
        <w:jc w:val="both"/>
        <w:rPr>
          <w:rFonts w:eastAsia="Times New Roman"/>
          <w:sz w:val="24"/>
          <w:szCs w:val="24"/>
          <w:lang w:val="uk-UA"/>
        </w:rPr>
      </w:pPr>
    </w:p>
    <w:p w:rsidR="003628AE" w:rsidRPr="00315450" w:rsidRDefault="003628AE" w:rsidP="003628AE">
      <w:pPr>
        <w:widowControl/>
        <w:autoSpaceDE/>
        <w:autoSpaceDN/>
        <w:adjustRightInd/>
        <w:jc w:val="both"/>
        <w:rPr>
          <w:rFonts w:eastAsia="Times New Roman"/>
          <w:sz w:val="24"/>
          <w:szCs w:val="24"/>
          <w:lang w:val="uk-UA"/>
        </w:rPr>
      </w:pPr>
      <w:r>
        <w:rPr>
          <w:rFonts w:eastAsia="Times New Roman"/>
          <w:sz w:val="24"/>
          <w:szCs w:val="24"/>
          <w:lang w:val="uk-UA"/>
        </w:rPr>
        <w:t>8</w:t>
      </w:r>
      <w:r w:rsidRPr="00315450">
        <w:rPr>
          <w:rFonts w:eastAsia="Times New Roman"/>
          <w:sz w:val="24"/>
          <w:szCs w:val="24"/>
          <w:lang w:val="uk-UA"/>
        </w:rPr>
        <w:t>.1. Матеріально-технічна база закладу включає будівлі, землю, комунікації, обладнання, інші матеріальні цінності, вартість яких відображена в балансі навчального закладу.</w:t>
      </w:r>
    </w:p>
    <w:p w:rsidR="003628AE" w:rsidRPr="00315450" w:rsidRDefault="003628AE" w:rsidP="003628AE">
      <w:pPr>
        <w:widowControl/>
        <w:autoSpaceDE/>
        <w:autoSpaceDN/>
        <w:adjustRightInd/>
        <w:jc w:val="both"/>
        <w:rPr>
          <w:rFonts w:eastAsia="Times New Roman"/>
          <w:sz w:val="24"/>
          <w:szCs w:val="24"/>
          <w:lang w:val="uk-UA"/>
        </w:rPr>
      </w:pPr>
    </w:p>
    <w:p w:rsidR="003628AE" w:rsidRPr="00315450" w:rsidRDefault="003628AE" w:rsidP="003628AE">
      <w:pPr>
        <w:widowControl/>
        <w:autoSpaceDE/>
        <w:autoSpaceDN/>
        <w:adjustRightInd/>
        <w:jc w:val="both"/>
        <w:rPr>
          <w:rFonts w:eastAsia="Times New Roman"/>
          <w:sz w:val="24"/>
          <w:szCs w:val="24"/>
          <w:lang w:val="uk-UA"/>
        </w:rPr>
      </w:pPr>
      <w:r>
        <w:rPr>
          <w:rFonts w:eastAsia="Times New Roman"/>
          <w:sz w:val="24"/>
          <w:szCs w:val="24"/>
          <w:lang w:val="uk-UA"/>
        </w:rPr>
        <w:t>8</w:t>
      </w:r>
      <w:r w:rsidRPr="00315450">
        <w:rPr>
          <w:rFonts w:eastAsia="Times New Roman"/>
          <w:sz w:val="24"/>
          <w:szCs w:val="24"/>
          <w:lang w:val="uk-UA"/>
        </w:rPr>
        <w:t>.2. 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3628AE" w:rsidRPr="00315450" w:rsidRDefault="003628AE" w:rsidP="003628AE">
      <w:pPr>
        <w:widowControl/>
        <w:autoSpaceDE/>
        <w:autoSpaceDN/>
        <w:adjustRightInd/>
        <w:jc w:val="both"/>
        <w:rPr>
          <w:rFonts w:eastAsia="Times New Roman"/>
          <w:sz w:val="24"/>
          <w:szCs w:val="24"/>
          <w:lang w:val="uk-UA"/>
        </w:rPr>
      </w:pPr>
    </w:p>
    <w:p w:rsidR="003628AE" w:rsidRPr="00315450" w:rsidRDefault="003628AE" w:rsidP="003628AE">
      <w:pPr>
        <w:widowControl/>
        <w:autoSpaceDE/>
        <w:autoSpaceDN/>
        <w:adjustRightInd/>
        <w:jc w:val="both"/>
        <w:rPr>
          <w:rFonts w:eastAsia="Times New Roman"/>
          <w:color w:val="000000"/>
          <w:sz w:val="24"/>
          <w:szCs w:val="24"/>
          <w:lang w:val="uk-UA"/>
        </w:rPr>
      </w:pPr>
      <w:r>
        <w:rPr>
          <w:rFonts w:eastAsia="Times New Roman"/>
          <w:sz w:val="24"/>
          <w:szCs w:val="24"/>
          <w:lang w:val="uk-UA"/>
        </w:rPr>
        <w:t>8</w:t>
      </w:r>
      <w:r w:rsidRPr="00315450">
        <w:rPr>
          <w:rFonts w:eastAsia="Times New Roman"/>
          <w:sz w:val="24"/>
          <w:szCs w:val="24"/>
          <w:lang w:val="uk-UA"/>
        </w:rPr>
        <w:t xml:space="preserve">.3. </w:t>
      </w:r>
      <w:r w:rsidRPr="00315450">
        <w:rPr>
          <w:rFonts w:eastAsia="Times New Roman"/>
          <w:color w:val="000000"/>
          <w:sz w:val="24"/>
          <w:szCs w:val="24"/>
          <w:lang w:val="uk-UA"/>
        </w:rPr>
        <w:t xml:space="preserve"> Майно закладу є власністю Могилів-Подільської міської територіальної громади в особі Могилів-Подільської міської ради та закріплюється за ним на праві оперативного управління.</w:t>
      </w:r>
    </w:p>
    <w:p w:rsidR="003628AE" w:rsidRPr="00315450" w:rsidRDefault="003628AE" w:rsidP="003628AE">
      <w:pPr>
        <w:widowControl/>
        <w:autoSpaceDE/>
        <w:autoSpaceDN/>
        <w:adjustRightInd/>
        <w:jc w:val="both"/>
        <w:rPr>
          <w:rFonts w:eastAsia="Times New Roman"/>
          <w:color w:val="000000"/>
          <w:sz w:val="24"/>
          <w:szCs w:val="24"/>
          <w:lang w:val="uk-UA"/>
        </w:rPr>
      </w:pPr>
      <w:r w:rsidRPr="00315450">
        <w:rPr>
          <w:rFonts w:eastAsia="Times New Roman"/>
          <w:color w:val="000000"/>
          <w:sz w:val="24"/>
          <w:szCs w:val="24"/>
          <w:lang w:val="uk-UA"/>
        </w:rPr>
        <w:t xml:space="preserve">         Здійснюючи право оперативного управління, заклад володіє, користується та розпоряджається зазначеним майном згідно з чинним законодавством та цим Статутом.</w:t>
      </w:r>
    </w:p>
    <w:p w:rsidR="003628AE" w:rsidRPr="00315450" w:rsidRDefault="003628AE" w:rsidP="003628AE">
      <w:pPr>
        <w:widowControl/>
        <w:autoSpaceDE/>
        <w:autoSpaceDN/>
        <w:adjustRightInd/>
        <w:jc w:val="both"/>
        <w:rPr>
          <w:rFonts w:eastAsia="Times New Roman"/>
          <w:color w:val="000000"/>
          <w:sz w:val="24"/>
          <w:szCs w:val="24"/>
          <w:lang w:val="uk-UA"/>
        </w:rPr>
      </w:pPr>
    </w:p>
    <w:p w:rsidR="003628AE" w:rsidRPr="00315450" w:rsidRDefault="003628AE" w:rsidP="003628AE">
      <w:pPr>
        <w:widowControl/>
        <w:autoSpaceDE/>
        <w:autoSpaceDN/>
        <w:adjustRightInd/>
        <w:jc w:val="both"/>
        <w:rPr>
          <w:rFonts w:eastAsia="Times New Roman"/>
          <w:sz w:val="24"/>
          <w:szCs w:val="24"/>
          <w:lang w:val="uk-UA"/>
        </w:rPr>
      </w:pPr>
      <w:r>
        <w:rPr>
          <w:rFonts w:eastAsia="Times New Roman"/>
          <w:sz w:val="24"/>
          <w:szCs w:val="24"/>
          <w:lang w:val="uk-UA"/>
        </w:rPr>
        <w:t>8</w:t>
      </w:r>
      <w:r w:rsidRPr="00315450">
        <w:rPr>
          <w:rFonts w:eastAsia="Times New Roman"/>
          <w:sz w:val="24"/>
          <w:szCs w:val="24"/>
          <w:lang w:val="uk-UA"/>
        </w:rPr>
        <w:t>.4.  Заклад відповідно до чинного законодавства користується землею, іншими природними ресурсами і несе відповідальність за дотримання вимог і норм з їх охорони.</w:t>
      </w:r>
    </w:p>
    <w:p w:rsidR="003628AE" w:rsidRPr="00315450" w:rsidRDefault="003628AE" w:rsidP="003628AE">
      <w:pPr>
        <w:widowControl/>
        <w:autoSpaceDE/>
        <w:autoSpaceDN/>
        <w:adjustRightInd/>
        <w:jc w:val="both"/>
        <w:rPr>
          <w:rFonts w:eastAsia="Times New Roman"/>
          <w:sz w:val="24"/>
          <w:szCs w:val="24"/>
          <w:lang w:val="uk-UA"/>
        </w:rPr>
      </w:pPr>
    </w:p>
    <w:p w:rsidR="003628AE" w:rsidRPr="00315450" w:rsidRDefault="003628AE" w:rsidP="003628AE">
      <w:pPr>
        <w:widowControl/>
        <w:autoSpaceDE/>
        <w:autoSpaceDN/>
        <w:adjustRightInd/>
        <w:jc w:val="both"/>
        <w:rPr>
          <w:rFonts w:eastAsia="Times New Roman"/>
          <w:sz w:val="24"/>
          <w:szCs w:val="24"/>
          <w:lang w:val="uk-UA"/>
        </w:rPr>
      </w:pPr>
      <w:r>
        <w:rPr>
          <w:rFonts w:eastAsia="Times New Roman"/>
          <w:sz w:val="24"/>
          <w:szCs w:val="24"/>
          <w:lang w:val="uk-UA"/>
        </w:rPr>
        <w:t>8</w:t>
      </w:r>
      <w:r w:rsidRPr="00315450">
        <w:rPr>
          <w:rFonts w:eastAsia="Times New Roman"/>
          <w:sz w:val="24"/>
          <w:szCs w:val="24"/>
          <w:lang w:val="uk-UA"/>
        </w:rPr>
        <w:t>.5.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3628AE" w:rsidRPr="00315450" w:rsidRDefault="003628AE" w:rsidP="003628AE">
      <w:pPr>
        <w:widowControl/>
        <w:autoSpaceDE/>
        <w:autoSpaceDN/>
        <w:adjustRightInd/>
        <w:jc w:val="both"/>
        <w:rPr>
          <w:rFonts w:eastAsia="Times New Roman"/>
          <w:sz w:val="24"/>
          <w:szCs w:val="24"/>
          <w:lang w:val="uk-UA"/>
        </w:rPr>
      </w:pPr>
    </w:p>
    <w:p w:rsidR="003628AE" w:rsidRPr="00315450" w:rsidRDefault="003628AE" w:rsidP="003628AE">
      <w:pPr>
        <w:widowControl/>
        <w:shd w:val="clear" w:color="auto" w:fill="FFFFFF"/>
        <w:jc w:val="both"/>
        <w:rPr>
          <w:rFonts w:eastAsia="Times New Roman"/>
          <w:color w:val="000000"/>
          <w:sz w:val="24"/>
          <w:szCs w:val="24"/>
          <w:lang w:val="uk-UA"/>
        </w:rPr>
      </w:pPr>
      <w:r>
        <w:rPr>
          <w:rFonts w:eastAsia="Times New Roman"/>
          <w:color w:val="000000"/>
          <w:sz w:val="24"/>
          <w:szCs w:val="24"/>
          <w:lang w:val="uk-UA"/>
        </w:rPr>
        <w:t>8</w:t>
      </w:r>
      <w:r w:rsidRPr="00315450">
        <w:rPr>
          <w:rFonts w:eastAsia="Times New Roman"/>
          <w:color w:val="000000"/>
          <w:sz w:val="24"/>
          <w:szCs w:val="24"/>
          <w:lang w:val="uk-UA"/>
        </w:rPr>
        <w:t>.6. Для забезпечення освітнього процесу база навчального закладу складається із навчальних кабінетів, майстерні, бібліотеки та їдальні.</w:t>
      </w:r>
    </w:p>
    <w:p w:rsidR="003628AE" w:rsidRPr="00315450" w:rsidRDefault="003628AE" w:rsidP="003628AE">
      <w:pPr>
        <w:widowControl/>
        <w:shd w:val="clear" w:color="auto" w:fill="FFFFFF"/>
        <w:jc w:val="both"/>
        <w:rPr>
          <w:rFonts w:eastAsia="Times New Roman"/>
          <w:sz w:val="24"/>
          <w:szCs w:val="24"/>
        </w:rPr>
      </w:pPr>
    </w:p>
    <w:p w:rsidR="00A53F81" w:rsidRPr="003628AE" w:rsidRDefault="003628AE" w:rsidP="003628AE">
      <w:pPr>
        <w:widowControl/>
        <w:shd w:val="clear" w:color="auto" w:fill="FFFFFF"/>
        <w:jc w:val="both"/>
        <w:rPr>
          <w:rFonts w:eastAsia="Times New Roman"/>
          <w:sz w:val="24"/>
          <w:szCs w:val="24"/>
          <w:lang w:val="uk-UA"/>
        </w:rPr>
      </w:pPr>
      <w:r w:rsidRPr="003628AE">
        <w:rPr>
          <w:rFonts w:eastAsia="Times New Roman"/>
          <w:color w:val="000000"/>
          <w:sz w:val="24"/>
          <w:szCs w:val="24"/>
          <w:lang w:val="uk-UA"/>
        </w:rPr>
        <w:lastRenderedPageBreak/>
        <w:t>8.7. Заклад</w:t>
      </w:r>
      <w:r w:rsidRPr="003628AE">
        <w:rPr>
          <w:rFonts w:eastAsia="Times New Roman"/>
          <w:sz w:val="24"/>
          <w:szCs w:val="24"/>
          <w:lang w:val="uk-UA"/>
        </w:rPr>
        <w:t xml:space="preserve"> </w:t>
      </w:r>
      <w:r w:rsidR="00A53F81" w:rsidRPr="003628AE">
        <w:rPr>
          <w:rFonts w:eastAsia="Times New Roman"/>
          <w:sz w:val="24"/>
          <w:szCs w:val="24"/>
          <w:lang w:val="uk-UA"/>
        </w:rPr>
        <w:t xml:space="preserve">використовує земельну ділянку загальною площею 4 га, де розміщені будівлі школи, спортивний, ігровий та географічний </w:t>
      </w:r>
      <w:r w:rsidR="00A53F81" w:rsidRPr="003628AE">
        <w:rPr>
          <w:rFonts w:eastAsia="Times New Roman"/>
          <w:spacing w:val="-1"/>
          <w:sz w:val="24"/>
          <w:szCs w:val="24"/>
          <w:lang w:val="uk-UA"/>
        </w:rPr>
        <w:t>майданчики, квітники та зелені насадження, сад, зони відпочинку, господарські будівлі та господарський двір.</w:t>
      </w:r>
    </w:p>
    <w:p w:rsidR="00C0222D" w:rsidRPr="005176EF" w:rsidRDefault="00C0222D" w:rsidP="00C0222D">
      <w:pPr>
        <w:widowControl/>
        <w:shd w:val="clear" w:color="auto" w:fill="FFFFFF"/>
        <w:jc w:val="center"/>
        <w:rPr>
          <w:rFonts w:eastAsia="Times New Roman"/>
          <w:b/>
          <w:sz w:val="24"/>
          <w:szCs w:val="24"/>
          <w:lang w:val="uk-UA"/>
        </w:rPr>
      </w:pPr>
    </w:p>
    <w:p w:rsidR="00C0222D" w:rsidRPr="00C0222D" w:rsidRDefault="00C0222D" w:rsidP="00C0222D">
      <w:pPr>
        <w:widowControl/>
        <w:shd w:val="clear" w:color="auto" w:fill="FFFFFF"/>
        <w:jc w:val="center"/>
        <w:rPr>
          <w:rFonts w:eastAsia="Times New Roman"/>
          <w:b/>
          <w:sz w:val="24"/>
          <w:szCs w:val="24"/>
          <w:lang w:val="uk-UA"/>
        </w:rPr>
      </w:pPr>
      <w:r w:rsidRPr="00C0222D">
        <w:rPr>
          <w:rFonts w:eastAsia="Times New Roman"/>
          <w:b/>
          <w:sz w:val="24"/>
          <w:szCs w:val="24"/>
        </w:rPr>
        <w:t>I</w:t>
      </w:r>
      <w:r w:rsidRPr="00C0222D">
        <w:rPr>
          <w:rFonts w:eastAsia="Times New Roman"/>
          <w:b/>
          <w:sz w:val="24"/>
          <w:szCs w:val="24"/>
          <w:lang w:val="uk-UA"/>
        </w:rPr>
        <w:t>Х. ФІНАНСОВО-ГОСПОДАРСЬКА ДІЯЛЬНІСТЬ</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9.1. Фінансово-господарська діяльність закладу здійснюється відповідно до законодавства України та Статуту.</w:t>
      </w:r>
    </w:p>
    <w:p w:rsidR="00C0222D" w:rsidRPr="00C0222D" w:rsidRDefault="00C0222D" w:rsidP="00C0222D">
      <w:pPr>
        <w:widowControl/>
        <w:shd w:val="clear" w:color="auto" w:fill="FFFFFF"/>
        <w:jc w:val="center"/>
        <w:rPr>
          <w:rFonts w:eastAsia="Times New Roman"/>
          <w:b/>
          <w:sz w:val="24"/>
          <w:szCs w:val="24"/>
          <w:lang w:val="uk-UA"/>
        </w:rPr>
      </w:pP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lang w:val="uk-UA"/>
        </w:rPr>
        <w:t xml:space="preserve">9.2. Заклад є неприбутковою установою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w:t>
      </w:r>
      <w:r w:rsidRPr="00C0222D">
        <w:rPr>
          <w:rFonts w:eastAsia="Times New Roman"/>
          <w:sz w:val="24"/>
          <w:szCs w:val="24"/>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C0222D" w:rsidRPr="00C0222D" w:rsidRDefault="00C0222D" w:rsidP="00C0222D">
      <w:pPr>
        <w:widowControl/>
        <w:shd w:val="clear" w:color="auto" w:fill="FFFFFF"/>
        <w:ind w:firstLine="708"/>
        <w:jc w:val="both"/>
        <w:rPr>
          <w:rFonts w:eastAsia="Times New Roman"/>
          <w:sz w:val="24"/>
          <w:szCs w:val="24"/>
          <w:lang w:val="uk-UA"/>
        </w:rPr>
      </w:pPr>
      <w:r w:rsidRPr="00C0222D">
        <w:rPr>
          <w:rFonts w:eastAsia="Times New Roman"/>
          <w:sz w:val="24"/>
          <w:szCs w:val="24"/>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C0222D" w:rsidRPr="00C0222D" w:rsidRDefault="00C0222D" w:rsidP="00C0222D">
      <w:pPr>
        <w:widowControl/>
        <w:autoSpaceDE/>
        <w:autoSpaceDN/>
        <w:adjustRightInd/>
        <w:ind w:firstLine="708"/>
        <w:jc w:val="both"/>
        <w:rPr>
          <w:rFonts w:eastAsia="Times New Roman"/>
          <w:sz w:val="24"/>
          <w:szCs w:val="24"/>
          <w:lang w:val="uk-UA"/>
        </w:rPr>
      </w:pPr>
      <w:r w:rsidRPr="00C0222D">
        <w:rPr>
          <w:rFonts w:eastAsia="Times New Roman"/>
          <w:sz w:val="24"/>
          <w:szCs w:val="24"/>
          <w:lang w:val="uk-UA"/>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даним Статутом, звільняються від оподаткування.</w:t>
      </w:r>
    </w:p>
    <w:p w:rsidR="00C0222D" w:rsidRPr="00C0222D" w:rsidRDefault="00C0222D" w:rsidP="00C0222D">
      <w:pPr>
        <w:widowControl/>
        <w:shd w:val="clear" w:color="auto" w:fill="FFFFFF"/>
        <w:jc w:val="both"/>
        <w:rPr>
          <w:rFonts w:eastAsia="Times New Roman"/>
          <w:sz w:val="24"/>
          <w:szCs w:val="24"/>
          <w:lang w:val="uk-UA"/>
        </w:rPr>
      </w:pP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rPr>
        <w:t xml:space="preserve">9.3. Фінансування закладу здійснюється головним розпорядником коштів – </w:t>
      </w:r>
      <w:r w:rsidRPr="00C0222D">
        <w:rPr>
          <w:rFonts w:eastAsia="Times New Roman"/>
          <w:sz w:val="24"/>
          <w:szCs w:val="24"/>
          <w:lang w:val="uk-UA"/>
        </w:rPr>
        <w:t>управлінням освіти Могилів-Подільської міської ради</w:t>
      </w:r>
      <w:r w:rsidRPr="00C0222D">
        <w:rPr>
          <w:rFonts w:eastAsia="Times New Roman"/>
          <w:sz w:val="24"/>
          <w:szCs w:val="24"/>
        </w:rPr>
        <w:t xml:space="preserve"> відповідно до чинного законодавства та на основі кошторису. Джерелами фінансування кошторису закладу є: </w:t>
      </w: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rPr>
        <w:sym w:font="Symbol" w:char="F02D"/>
      </w:r>
      <w:r w:rsidRPr="00C0222D">
        <w:rPr>
          <w:rFonts w:eastAsia="Times New Roman"/>
          <w:sz w:val="24"/>
          <w:szCs w:val="24"/>
        </w:rPr>
        <w:t xml:space="preserve"> кошти бюджету </w:t>
      </w:r>
      <w:r w:rsidRPr="00C0222D">
        <w:rPr>
          <w:rFonts w:eastAsia="Times New Roman"/>
          <w:sz w:val="24"/>
          <w:szCs w:val="24"/>
          <w:lang w:val="uk-UA"/>
        </w:rPr>
        <w:t>Могилів-Подільської</w:t>
      </w:r>
      <w:r w:rsidRPr="00C0222D">
        <w:rPr>
          <w:rFonts w:eastAsia="Times New Roman"/>
          <w:sz w:val="24"/>
          <w:szCs w:val="24"/>
        </w:rPr>
        <w:t xml:space="preserve"> міської територіальної громади; </w:t>
      </w: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rPr>
        <w:sym w:font="Symbol" w:char="F02D"/>
      </w:r>
      <w:r w:rsidRPr="00C0222D">
        <w:rPr>
          <w:rFonts w:eastAsia="Times New Roman"/>
          <w:sz w:val="24"/>
          <w:szCs w:val="24"/>
        </w:rPr>
        <w:t xml:space="preserve"> кошти, отримані від надання додаткових освітніх послуг, передбачених чинним законодавством; </w:t>
      </w: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rPr>
        <w:sym w:font="Symbol" w:char="F02D"/>
      </w:r>
      <w:r w:rsidRPr="00C0222D">
        <w:rPr>
          <w:rFonts w:eastAsia="Times New Roman"/>
          <w:sz w:val="24"/>
          <w:szCs w:val="24"/>
        </w:rPr>
        <w:t xml:space="preserve"> кошти</w:t>
      </w:r>
      <w:r w:rsidR="005802B3">
        <w:rPr>
          <w:rFonts w:eastAsia="Times New Roman"/>
          <w:sz w:val="24"/>
          <w:szCs w:val="24"/>
        </w:rPr>
        <w:t xml:space="preserve"> від реалізації списаного майна</w:t>
      </w:r>
      <w:bookmarkStart w:id="0" w:name="_GoBack"/>
      <w:bookmarkEnd w:id="0"/>
      <w:r w:rsidRPr="00C0222D">
        <w:rPr>
          <w:rFonts w:eastAsia="Times New Roman"/>
          <w:sz w:val="24"/>
          <w:szCs w:val="24"/>
        </w:rPr>
        <w:t xml:space="preserve">; </w:t>
      </w:r>
    </w:p>
    <w:p w:rsidR="00C0222D" w:rsidRPr="00C0222D" w:rsidRDefault="00C0222D" w:rsidP="00C0222D">
      <w:pPr>
        <w:widowControl/>
        <w:shd w:val="clear" w:color="auto" w:fill="FFFFFF"/>
        <w:jc w:val="both"/>
        <w:rPr>
          <w:rFonts w:eastAsia="Times New Roman"/>
          <w:sz w:val="24"/>
          <w:szCs w:val="24"/>
        </w:rPr>
      </w:pPr>
      <w:r w:rsidRPr="00C0222D">
        <w:rPr>
          <w:rFonts w:eastAsia="Times New Roman"/>
          <w:sz w:val="24"/>
          <w:szCs w:val="24"/>
        </w:rPr>
        <w:sym w:font="Symbol" w:char="F02D"/>
      </w:r>
      <w:r w:rsidRPr="00C0222D">
        <w:rPr>
          <w:rFonts w:eastAsia="Times New Roman"/>
          <w:sz w:val="24"/>
          <w:szCs w:val="24"/>
        </w:rPr>
        <w:t xml:space="preserve"> добровільні грошові внески і спонсорські пожертвування підприємств, установ, організацій та окремих громадян, іноземних, юридичних і фізичних осіб. </w:t>
      </w: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 xml:space="preserve"> - інші джерела, незаборонені законодавством.</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9.4. Утримання та розвиток матеріально-технічної бази закладу освіти фінансуються за рахунок коштів засновника закладу.</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9.5. Порядок діловодства і бухгалтерського обліку в навчальному закладі визначається чинним законодавством, нормативно-правовими актами МОНУ та інших центральних органів виконавчої влади, до сфери управління яких підпорядкований заклад. За рішенням засновника  бухгалтерський облік  закладу здійснюється через централізовану бухгалтерію.</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9.6. Заклад освіти у процесі провадження фінансово-господарської діяльності має право:</w:t>
      </w: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 користуватися безоплатно земельними ділянками, на яких він розташований;</w:t>
      </w: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 розвивати власну матеріальну базу;</w:t>
      </w: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 списувати з балансу в установленому чинним законодавством порядку необоротні активи, які стали непридатними для користування;</w:t>
      </w: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 xml:space="preserve"> - користуватися та розпоряджатися майном відповідно до законодавства та Статуту.</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shd w:val="clear" w:color="auto" w:fill="FFFFFF"/>
        <w:jc w:val="both"/>
        <w:rPr>
          <w:rFonts w:eastAsia="Times New Roman"/>
          <w:sz w:val="24"/>
          <w:szCs w:val="24"/>
          <w:lang w:val="uk-UA"/>
        </w:rPr>
      </w:pPr>
      <w:r w:rsidRPr="00C0222D">
        <w:rPr>
          <w:rFonts w:eastAsia="Times New Roman"/>
          <w:sz w:val="24"/>
          <w:szCs w:val="24"/>
          <w:lang w:val="uk-UA"/>
        </w:rPr>
        <w:t xml:space="preserve">9.7. 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 </w:t>
      </w:r>
    </w:p>
    <w:p w:rsidR="00C0222D" w:rsidRPr="00C0222D" w:rsidRDefault="00C0222D" w:rsidP="00C0222D">
      <w:pPr>
        <w:widowControl/>
        <w:shd w:val="clear" w:color="auto" w:fill="FFFFFF"/>
        <w:jc w:val="both"/>
        <w:rPr>
          <w:rFonts w:eastAsia="Times New Roman"/>
          <w:sz w:val="24"/>
          <w:szCs w:val="24"/>
          <w:lang w:val="uk-UA"/>
        </w:rPr>
      </w:pPr>
    </w:p>
    <w:p w:rsidR="00C0222D" w:rsidRPr="00C0222D" w:rsidRDefault="00C0222D" w:rsidP="00C0222D">
      <w:pPr>
        <w:widowControl/>
        <w:shd w:val="clear" w:color="auto" w:fill="FFFFFF"/>
        <w:jc w:val="both"/>
        <w:rPr>
          <w:rFonts w:eastAsia="Times New Roman"/>
          <w:b/>
          <w:color w:val="000000"/>
          <w:sz w:val="24"/>
          <w:szCs w:val="24"/>
          <w:lang w:val="uk-UA"/>
        </w:rPr>
      </w:pPr>
      <w:r w:rsidRPr="00C0222D">
        <w:rPr>
          <w:rFonts w:eastAsia="Times New Roman"/>
          <w:sz w:val="24"/>
          <w:szCs w:val="24"/>
        </w:rPr>
        <w:t>9.</w:t>
      </w:r>
      <w:r w:rsidRPr="00C0222D">
        <w:rPr>
          <w:rFonts w:eastAsia="Times New Roman"/>
          <w:sz w:val="24"/>
          <w:szCs w:val="24"/>
          <w:lang w:val="uk-UA"/>
        </w:rPr>
        <w:t>8</w:t>
      </w:r>
      <w:r w:rsidRPr="00C0222D">
        <w:rPr>
          <w:rFonts w:eastAsia="Times New Roman"/>
          <w:sz w:val="24"/>
          <w:szCs w:val="24"/>
        </w:rPr>
        <w:t>. Заклад складає та подає фінансову, бюджетну та статистичну звітність відповідно до чинного законодавства.</w:t>
      </w:r>
    </w:p>
    <w:p w:rsidR="00C0222D" w:rsidRPr="00C0222D" w:rsidRDefault="00C0222D" w:rsidP="00C0222D">
      <w:pPr>
        <w:widowControl/>
        <w:shd w:val="clear" w:color="auto" w:fill="FFFFFF"/>
        <w:jc w:val="both"/>
        <w:rPr>
          <w:rFonts w:eastAsia="Times New Roman"/>
          <w:b/>
          <w:color w:val="000000"/>
          <w:sz w:val="24"/>
          <w:szCs w:val="24"/>
          <w:lang w:val="uk-UA"/>
        </w:rPr>
      </w:pPr>
    </w:p>
    <w:p w:rsidR="00C0222D" w:rsidRPr="00C0222D" w:rsidRDefault="00C0222D" w:rsidP="00C0222D">
      <w:pPr>
        <w:widowControl/>
        <w:shd w:val="clear" w:color="auto" w:fill="FFFFFF"/>
        <w:jc w:val="center"/>
        <w:rPr>
          <w:rFonts w:eastAsia="Times New Roman"/>
          <w:b/>
          <w:sz w:val="24"/>
          <w:szCs w:val="24"/>
          <w:lang w:val="uk-UA"/>
        </w:rPr>
      </w:pPr>
      <w:r w:rsidRPr="00C0222D">
        <w:rPr>
          <w:rFonts w:eastAsia="Times New Roman"/>
          <w:b/>
          <w:sz w:val="24"/>
          <w:szCs w:val="24"/>
          <w:lang w:val="uk-UA"/>
        </w:rPr>
        <w:lastRenderedPageBreak/>
        <w:t>Х. МІЖНАРОДНЕ СПІВРОБІТНИЦТВО</w:t>
      </w:r>
    </w:p>
    <w:p w:rsidR="00C0222D" w:rsidRPr="00C0222D" w:rsidRDefault="00C0222D" w:rsidP="00C0222D">
      <w:pPr>
        <w:widowControl/>
        <w:shd w:val="clear" w:color="auto" w:fill="FFFFFF"/>
        <w:jc w:val="both"/>
        <w:rPr>
          <w:rFonts w:eastAsia="Times New Roman"/>
          <w:sz w:val="24"/>
          <w:szCs w:val="24"/>
          <w:lang w:val="uk-UA"/>
        </w:rPr>
      </w:pPr>
    </w:p>
    <w:p w:rsidR="00C0222D" w:rsidRPr="00C0222D" w:rsidRDefault="00C0222D" w:rsidP="00C0222D">
      <w:pPr>
        <w:widowControl/>
        <w:shd w:val="clear" w:color="auto" w:fill="FFFFFF"/>
        <w:jc w:val="both"/>
        <w:rPr>
          <w:rFonts w:eastAsia="Times New Roman"/>
          <w:color w:val="000000"/>
          <w:sz w:val="24"/>
          <w:szCs w:val="24"/>
          <w:lang w:val="uk-UA"/>
        </w:rPr>
      </w:pPr>
      <w:r w:rsidRPr="00C0222D">
        <w:rPr>
          <w:rFonts w:eastAsia="Times New Roman"/>
          <w:bCs/>
          <w:color w:val="000000"/>
          <w:sz w:val="24"/>
          <w:szCs w:val="24"/>
          <w:lang w:val="uk-UA"/>
        </w:rPr>
        <w:t>10.1. З</w:t>
      </w:r>
      <w:r w:rsidRPr="00C0222D">
        <w:rPr>
          <w:rFonts w:eastAsia="Times New Roman"/>
          <w:color w:val="000000"/>
          <w:sz w:val="24"/>
          <w:szCs w:val="24"/>
          <w:lang w:val="uk-UA"/>
        </w:rPr>
        <w:t>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C0222D" w:rsidRPr="00C0222D" w:rsidRDefault="00C0222D" w:rsidP="00C0222D">
      <w:pPr>
        <w:widowControl/>
        <w:shd w:val="clear" w:color="auto" w:fill="FFFFFF"/>
        <w:jc w:val="both"/>
        <w:rPr>
          <w:rFonts w:eastAsia="Times New Roman"/>
          <w:color w:val="000000"/>
          <w:sz w:val="24"/>
          <w:szCs w:val="24"/>
          <w:lang w:val="uk-UA"/>
        </w:rPr>
      </w:pPr>
    </w:p>
    <w:p w:rsidR="00C0222D" w:rsidRPr="00C0222D" w:rsidRDefault="00C0222D" w:rsidP="00C0222D">
      <w:pPr>
        <w:widowControl/>
        <w:shd w:val="clear" w:color="auto" w:fill="FFFFFF"/>
        <w:jc w:val="both"/>
        <w:rPr>
          <w:rFonts w:eastAsia="Times New Roman"/>
          <w:color w:val="000000"/>
          <w:sz w:val="24"/>
          <w:szCs w:val="24"/>
          <w:lang w:val="uk-UA"/>
        </w:rPr>
      </w:pPr>
      <w:r w:rsidRPr="00C0222D">
        <w:rPr>
          <w:rFonts w:eastAsia="Times New Roman"/>
          <w:color w:val="000000"/>
          <w:sz w:val="24"/>
          <w:szCs w:val="24"/>
          <w:lang w:val="uk-UA"/>
        </w:rPr>
        <w:t>10.2. 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C0222D" w:rsidRPr="00C0222D" w:rsidRDefault="00C0222D" w:rsidP="00C0222D">
      <w:pPr>
        <w:widowControl/>
        <w:shd w:val="clear" w:color="auto" w:fill="FFFFFF"/>
        <w:jc w:val="both"/>
        <w:rPr>
          <w:rFonts w:eastAsia="Times New Roman"/>
          <w:sz w:val="24"/>
          <w:szCs w:val="24"/>
        </w:rPr>
      </w:pPr>
    </w:p>
    <w:p w:rsidR="00C0222D" w:rsidRPr="00C0222D" w:rsidRDefault="00C0222D" w:rsidP="00C0222D">
      <w:pPr>
        <w:widowControl/>
        <w:shd w:val="clear" w:color="auto" w:fill="FFFFFF"/>
        <w:jc w:val="both"/>
        <w:rPr>
          <w:rFonts w:eastAsia="Times New Roman"/>
          <w:color w:val="000000"/>
          <w:sz w:val="24"/>
          <w:szCs w:val="24"/>
          <w:lang w:val="uk-UA"/>
        </w:rPr>
      </w:pPr>
      <w:r w:rsidRPr="00C0222D">
        <w:rPr>
          <w:rFonts w:eastAsia="Times New Roman"/>
          <w:color w:val="000000"/>
          <w:sz w:val="24"/>
          <w:szCs w:val="24"/>
          <w:lang w:val="uk-UA"/>
        </w:rPr>
        <w:t>10.3. Участь закладу у міжнародних програмах, проектах, учнівському та педагогічному обміні здійснюється відповідно до законодавства.</w:t>
      </w:r>
    </w:p>
    <w:p w:rsidR="00C0222D" w:rsidRPr="00C0222D" w:rsidRDefault="00C0222D" w:rsidP="00C0222D">
      <w:pPr>
        <w:widowControl/>
        <w:shd w:val="clear" w:color="auto" w:fill="FFFFFF"/>
        <w:jc w:val="both"/>
        <w:rPr>
          <w:rFonts w:eastAsia="Times New Roman"/>
          <w:sz w:val="24"/>
          <w:szCs w:val="24"/>
        </w:rPr>
      </w:pPr>
    </w:p>
    <w:p w:rsidR="00C0222D" w:rsidRPr="00C0222D" w:rsidRDefault="00C0222D" w:rsidP="00C0222D">
      <w:pPr>
        <w:widowControl/>
        <w:shd w:val="clear" w:color="auto" w:fill="FFFFFF"/>
        <w:jc w:val="center"/>
        <w:rPr>
          <w:rFonts w:eastAsia="Times New Roman"/>
          <w:b/>
          <w:bCs/>
          <w:color w:val="000000"/>
          <w:sz w:val="24"/>
          <w:szCs w:val="24"/>
          <w:lang w:val="uk-UA"/>
        </w:rPr>
      </w:pPr>
      <w:r w:rsidRPr="00C0222D">
        <w:rPr>
          <w:rFonts w:eastAsia="Times New Roman"/>
          <w:b/>
          <w:sz w:val="24"/>
          <w:szCs w:val="24"/>
        </w:rPr>
        <w:t>XI.</w:t>
      </w:r>
      <w:r w:rsidRPr="00C0222D">
        <w:rPr>
          <w:rFonts w:eastAsia="Times New Roman"/>
          <w:b/>
          <w:sz w:val="24"/>
          <w:szCs w:val="24"/>
          <w:lang w:val="uk-UA"/>
        </w:rPr>
        <w:t xml:space="preserve"> </w:t>
      </w:r>
      <w:r w:rsidRPr="00C0222D">
        <w:rPr>
          <w:rFonts w:eastAsia="Times New Roman"/>
          <w:b/>
          <w:bCs/>
          <w:color w:val="000000"/>
          <w:sz w:val="24"/>
          <w:szCs w:val="24"/>
          <w:lang w:val="uk-UA"/>
        </w:rPr>
        <w:t>КОНТРОЛЬ ЗА ДІЯЛЬНІСТЮ НАВЧАЛЬНОГО ЗАКЛАДУ.</w:t>
      </w:r>
    </w:p>
    <w:p w:rsidR="00C0222D" w:rsidRPr="00C0222D" w:rsidRDefault="00C0222D" w:rsidP="00C0222D">
      <w:pPr>
        <w:widowControl/>
        <w:shd w:val="clear" w:color="auto" w:fill="FFFFFF"/>
        <w:jc w:val="center"/>
        <w:rPr>
          <w:rFonts w:eastAsia="Times New Roman"/>
          <w:b/>
          <w:bCs/>
          <w:color w:val="000000"/>
          <w:sz w:val="24"/>
          <w:szCs w:val="24"/>
          <w:lang w:val="uk-UA"/>
        </w:rPr>
      </w:pPr>
    </w:p>
    <w:p w:rsidR="00C0222D" w:rsidRPr="00DE3218" w:rsidRDefault="00C0222D" w:rsidP="00C0222D">
      <w:pPr>
        <w:widowControl/>
        <w:autoSpaceDE/>
        <w:autoSpaceDN/>
        <w:adjustRightInd/>
        <w:jc w:val="both"/>
        <w:rPr>
          <w:color w:val="000000"/>
          <w:sz w:val="24"/>
          <w:szCs w:val="24"/>
          <w:lang w:val="uk-UA"/>
        </w:rPr>
      </w:pPr>
      <w:r w:rsidRPr="00DE3218">
        <w:rPr>
          <w:rFonts w:eastAsia="Times New Roman"/>
          <w:sz w:val="24"/>
          <w:szCs w:val="24"/>
          <w:lang w:val="uk-UA"/>
        </w:rPr>
        <w:t xml:space="preserve">11.1. </w:t>
      </w:r>
      <w:r w:rsidR="00DE3218" w:rsidRPr="00DE3218">
        <w:rPr>
          <w:color w:val="000000"/>
          <w:sz w:val="24"/>
          <w:szCs w:val="24"/>
          <w:lang w:val="uk-UA"/>
        </w:rPr>
        <w:t>Державний нагляд (контроль) у сф</w:t>
      </w:r>
      <w:r w:rsidR="00DE3218">
        <w:rPr>
          <w:color w:val="000000"/>
          <w:sz w:val="24"/>
          <w:szCs w:val="24"/>
          <w:lang w:val="uk-UA"/>
        </w:rPr>
        <w:t xml:space="preserve">ері освіти здійснюється з метою </w:t>
      </w:r>
      <w:r w:rsidR="00DE3218" w:rsidRPr="00DE3218">
        <w:rPr>
          <w:color w:val="000000"/>
          <w:sz w:val="24"/>
          <w:szCs w:val="24"/>
          <w:lang w:val="uk-UA"/>
        </w:rPr>
        <w:t>реалізації єдиної державної політик</w:t>
      </w:r>
      <w:r w:rsidR="00DE3218">
        <w:rPr>
          <w:color w:val="000000"/>
          <w:sz w:val="24"/>
          <w:szCs w:val="24"/>
          <w:lang w:val="uk-UA"/>
        </w:rPr>
        <w:t xml:space="preserve">и в цій сфері та спрямований на </w:t>
      </w:r>
      <w:r w:rsidR="00DE3218" w:rsidRPr="00DE3218">
        <w:rPr>
          <w:color w:val="000000"/>
          <w:sz w:val="24"/>
          <w:szCs w:val="24"/>
          <w:lang w:val="uk-UA"/>
        </w:rPr>
        <w:t>забезпечення інтересів суспільства щодо нале</w:t>
      </w:r>
      <w:r w:rsidR="00DE3218">
        <w:rPr>
          <w:color w:val="000000"/>
          <w:sz w:val="24"/>
          <w:szCs w:val="24"/>
          <w:lang w:val="uk-UA"/>
        </w:rPr>
        <w:t xml:space="preserve">жної якості освіти та освітньої </w:t>
      </w:r>
      <w:r w:rsidR="00DE3218" w:rsidRPr="00DE3218">
        <w:rPr>
          <w:color w:val="000000"/>
          <w:sz w:val="24"/>
          <w:szCs w:val="24"/>
          <w:lang w:val="uk-UA"/>
        </w:rPr>
        <w:t>діяльності.</w:t>
      </w:r>
    </w:p>
    <w:p w:rsidR="00DE3218" w:rsidRPr="00DE3218" w:rsidRDefault="00DE3218"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color w:val="000000"/>
          <w:sz w:val="24"/>
          <w:szCs w:val="24"/>
          <w:lang w:val="uk-UA"/>
        </w:rPr>
      </w:pPr>
      <w:r w:rsidRPr="00C0222D">
        <w:rPr>
          <w:rFonts w:eastAsia="Times New Roman"/>
          <w:sz w:val="24"/>
          <w:szCs w:val="24"/>
          <w:lang w:val="uk-UA"/>
        </w:rPr>
        <w:t>11.2.</w:t>
      </w:r>
      <w:r w:rsidRPr="00C0222D">
        <w:rPr>
          <w:rFonts w:eastAsia="Times New Roman"/>
          <w:color w:val="000000"/>
          <w:sz w:val="24"/>
          <w:szCs w:val="24"/>
          <w:lang w:val="uk-UA"/>
        </w:rPr>
        <w:t xml:space="preserve"> Державний контроль за діяльністю закладу здійснюється Державною службою якості освіти та її територіальними органами, що діють на підставі та в межах повноважень та у спосіб, що визначені Законами України «Про освіту», та «Про повну загальну середню освіту».</w:t>
      </w: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11.3. Державна служба якості освіти та її територіальні органи проводять інституційний аудит закладу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11.4. Інституційний аудит закладу проводиться один раз на 10 років. Інституційний аудит включає планову перевірку дотримання ліцензійних умов.</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11.5. Ліцензування, контроль за дотриманням ліцензійних умов, видача та анулювання ліцензії закладу на освітню діяльність здійснюється у порядку, визначеному законодавством.</w:t>
      </w: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r w:rsidRPr="00C0222D">
        <w:rPr>
          <w:rFonts w:eastAsia="Times New Roman"/>
          <w:sz w:val="24"/>
          <w:szCs w:val="24"/>
          <w:lang w:val="uk-UA"/>
        </w:rPr>
        <w:t>11.6. 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управлінням освіти Могилів-Подільської міської ради.</w:t>
      </w: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autoSpaceDE/>
        <w:autoSpaceDN/>
        <w:adjustRightInd/>
        <w:jc w:val="center"/>
        <w:rPr>
          <w:rFonts w:eastAsia="Times New Roman"/>
          <w:b/>
          <w:sz w:val="24"/>
          <w:szCs w:val="24"/>
        </w:rPr>
      </w:pPr>
      <w:r w:rsidRPr="00C0222D">
        <w:rPr>
          <w:rFonts w:eastAsia="Times New Roman"/>
          <w:b/>
          <w:sz w:val="24"/>
          <w:szCs w:val="24"/>
        </w:rPr>
        <w:t>XІІ. ПОРЯДОК ВНЕСЕННЯ ЗМІН ДО СТАТУТУ</w:t>
      </w:r>
    </w:p>
    <w:p w:rsidR="00C0222D" w:rsidRPr="00C0222D" w:rsidRDefault="00C0222D" w:rsidP="00C0222D">
      <w:pPr>
        <w:widowControl/>
        <w:autoSpaceDE/>
        <w:autoSpaceDN/>
        <w:adjustRightInd/>
        <w:jc w:val="center"/>
        <w:rPr>
          <w:rFonts w:eastAsia="Times New Roman"/>
          <w:b/>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 12.1. Зміни до Статуту затверджуються засновником (власником) закладу шляхом викладення Статуту в новій редакції.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12.2. Зміни до Статуту здійснюються при змінах чинного законодавства та в інших випадках за рішенням засновника (власника).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12.3. Зміни до Статуту набувають юридичної сили з моменту їх державної реєстрації згідно з чинним законодавством.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center"/>
        <w:rPr>
          <w:rFonts w:eastAsia="Times New Roman"/>
          <w:b/>
          <w:sz w:val="24"/>
          <w:szCs w:val="24"/>
        </w:rPr>
      </w:pPr>
      <w:r w:rsidRPr="00C0222D">
        <w:rPr>
          <w:rFonts w:eastAsia="Times New Roman"/>
          <w:b/>
          <w:sz w:val="24"/>
          <w:szCs w:val="24"/>
        </w:rPr>
        <w:t>ХІІІ. РЕОРГАНІЗАЦІЯ АБО ЛІКВІДАЦІЯ ЗАКЛАДУ</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lastRenderedPageBreak/>
        <w:t xml:space="preserve">13.1.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13.2. Ліквідація або реорганізація закладу здійснюється за рішенням його засновника (власника) або за рішенням суду.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13.3. 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міської ради передаються одній або кільком неприбутковим організаціям відповідного виду в межах комунальної власності </w:t>
      </w:r>
      <w:r w:rsidRPr="00C0222D">
        <w:rPr>
          <w:rFonts w:eastAsia="Times New Roman"/>
          <w:sz w:val="24"/>
          <w:szCs w:val="24"/>
          <w:lang w:val="uk-UA"/>
        </w:rPr>
        <w:t>громади</w:t>
      </w:r>
      <w:r w:rsidRPr="00C0222D">
        <w:rPr>
          <w:rFonts w:eastAsia="Times New Roman"/>
          <w:sz w:val="24"/>
          <w:szCs w:val="24"/>
        </w:rPr>
        <w:t xml:space="preserve"> або зараховуються </w:t>
      </w:r>
      <w:proofErr w:type="gramStart"/>
      <w:r w:rsidRPr="00C0222D">
        <w:rPr>
          <w:rFonts w:eastAsia="Times New Roman"/>
          <w:sz w:val="24"/>
          <w:szCs w:val="24"/>
        </w:rPr>
        <w:t>до доходу</w:t>
      </w:r>
      <w:proofErr w:type="gramEnd"/>
      <w:r w:rsidRPr="00C0222D">
        <w:rPr>
          <w:rFonts w:eastAsia="Times New Roman"/>
          <w:sz w:val="24"/>
          <w:szCs w:val="24"/>
        </w:rPr>
        <w:t xml:space="preserve"> бюджету </w:t>
      </w:r>
      <w:r w:rsidRPr="00C0222D">
        <w:rPr>
          <w:rFonts w:eastAsia="Times New Roman"/>
          <w:sz w:val="24"/>
          <w:szCs w:val="24"/>
          <w:lang w:val="uk-UA"/>
        </w:rPr>
        <w:t>Могилів-Подільської</w:t>
      </w:r>
      <w:r w:rsidRPr="00C0222D">
        <w:rPr>
          <w:rFonts w:eastAsia="Times New Roman"/>
          <w:sz w:val="24"/>
          <w:szCs w:val="24"/>
        </w:rPr>
        <w:t xml:space="preserve"> міської територіальної громади в частині грошових коштів.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13.4. У разі реорганізації закладу вся сукупність його прав та обов’язків переходить до його правонаступників.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sz w:val="24"/>
          <w:szCs w:val="24"/>
        </w:rPr>
      </w:pPr>
      <w:r w:rsidRPr="00C0222D">
        <w:rPr>
          <w:rFonts w:eastAsia="Times New Roman"/>
          <w:sz w:val="24"/>
          <w:szCs w:val="24"/>
        </w:rPr>
        <w:t xml:space="preserve">13.5. 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 </w:t>
      </w:r>
    </w:p>
    <w:p w:rsidR="00C0222D" w:rsidRPr="00C0222D" w:rsidRDefault="00C0222D" w:rsidP="00C0222D">
      <w:pPr>
        <w:widowControl/>
        <w:autoSpaceDE/>
        <w:autoSpaceDN/>
        <w:adjustRightInd/>
        <w:jc w:val="both"/>
        <w:rPr>
          <w:rFonts w:eastAsia="Times New Roman"/>
          <w:sz w:val="24"/>
          <w:szCs w:val="24"/>
        </w:rPr>
      </w:pP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shd w:val="clear" w:color="auto" w:fill="FFFFFF"/>
        <w:jc w:val="both"/>
        <w:rPr>
          <w:rFonts w:eastAsia="Times New Roman"/>
          <w:color w:val="000000"/>
          <w:sz w:val="24"/>
          <w:szCs w:val="24"/>
          <w:lang w:val="uk-UA"/>
        </w:rPr>
      </w:pPr>
      <w:r w:rsidRPr="00C0222D">
        <w:rPr>
          <w:rFonts w:eastAsia="Times New Roman"/>
          <w:color w:val="000000"/>
          <w:sz w:val="24"/>
          <w:szCs w:val="24"/>
          <w:lang w:val="uk-UA"/>
        </w:rPr>
        <w:t>13.6. При реорганізації чи ліквідації навчального закладу учням, які навчаються в ньому, повинна бути забезпечена можливість продовження навчання відповідно до чинного законодавства.</w:t>
      </w:r>
    </w:p>
    <w:p w:rsidR="00C0222D" w:rsidRPr="00C0222D" w:rsidRDefault="00C0222D" w:rsidP="00C0222D">
      <w:pPr>
        <w:widowControl/>
        <w:shd w:val="clear" w:color="auto" w:fill="FFFFFF"/>
        <w:jc w:val="both"/>
        <w:rPr>
          <w:rFonts w:eastAsia="Times New Roman"/>
          <w:sz w:val="24"/>
          <w:szCs w:val="24"/>
        </w:rPr>
      </w:pPr>
    </w:p>
    <w:p w:rsidR="00C0222D" w:rsidRPr="00C0222D" w:rsidRDefault="00C0222D" w:rsidP="00C0222D">
      <w:pPr>
        <w:widowControl/>
        <w:shd w:val="clear" w:color="auto" w:fill="FFFFFF"/>
        <w:jc w:val="both"/>
        <w:rPr>
          <w:rFonts w:eastAsia="Times New Roman"/>
          <w:sz w:val="24"/>
          <w:szCs w:val="24"/>
        </w:rPr>
      </w:pPr>
      <w:r w:rsidRPr="00C0222D">
        <w:rPr>
          <w:rFonts w:eastAsia="Times New Roman"/>
          <w:color w:val="000000"/>
          <w:sz w:val="24"/>
          <w:szCs w:val="24"/>
          <w:lang w:val="uk-UA"/>
        </w:rPr>
        <w:t>13.7. При реорганізації чи ліквідації навчального закладу працівникам, які звільняються або переводяться, гарантується дотримання їхніх прав та інтересів відповідно до чинного законодавства України.</w:t>
      </w: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autoSpaceDE/>
        <w:autoSpaceDN/>
        <w:adjustRightInd/>
        <w:jc w:val="both"/>
        <w:rPr>
          <w:rFonts w:eastAsia="Times New Roman"/>
          <w:color w:val="000000"/>
          <w:sz w:val="24"/>
          <w:szCs w:val="24"/>
          <w:lang w:val="uk-UA"/>
        </w:rPr>
      </w:pPr>
      <w:r w:rsidRPr="00C0222D">
        <w:rPr>
          <w:rFonts w:eastAsia="Times New Roman"/>
          <w:sz w:val="24"/>
          <w:szCs w:val="24"/>
        </w:rPr>
        <w:t>13.</w:t>
      </w:r>
      <w:r w:rsidRPr="00C0222D">
        <w:rPr>
          <w:rFonts w:eastAsia="Times New Roman"/>
          <w:sz w:val="24"/>
          <w:szCs w:val="24"/>
          <w:lang w:val="uk-UA"/>
        </w:rPr>
        <w:t>8</w:t>
      </w:r>
      <w:r w:rsidRPr="00C0222D">
        <w:rPr>
          <w:rFonts w:eastAsia="Times New Roman"/>
          <w:sz w:val="24"/>
          <w:szCs w:val="24"/>
        </w:rPr>
        <w:t>.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autoSpaceDE/>
        <w:autoSpaceDN/>
        <w:adjustRightInd/>
        <w:jc w:val="both"/>
        <w:rPr>
          <w:rFonts w:eastAsia="Times New Roman"/>
          <w:color w:val="000000"/>
          <w:sz w:val="24"/>
          <w:szCs w:val="24"/>
          <w:lang w:val="uk-UA"/>
        </w:rPr>
      </w:pPr>
    </w:p>
    <w:p w:rsidR="00C0222D" w:rsidRPr="00C0222D" w:rsidRDefault="00C0222D" w:rsidP="00C0222D">
      <w:pPr>
        <w:widowControl/>
        <w:autoSpaceDE/>
        <w:autoSpaceDN/>
        <w:adjustRightInd/>
        <w:jc w:val="both"/>
        <w:rPr>
          <w:rFonts w:eastAsia="Times New Roman"/>
          <w:sz w:val="24"/>
          <w:szCs w:val="24"/>
          <w:lang w:val="uk-UA"/>
        </w:rPr>
      </w:pPr>
    </w:p>
    <w:p w:rsidR="00C0222D" w:rsidRPr="00C0222D" w:rsidRDefault="00C0222D" w:rsidP="00C0222D">
      <w:pPr>
        <w:widowControl/>
        <w:autoSpaceDE/>
        <w:autoSpaceDN/>
        <w:adjustRightInd/>
        <w:jc w:val="both"/>
        <w:rPr>
          <w:rFonts w:eastAsia="Times New Roman"/>
          <w:b/>
          <w:sz w:val="24"/>
          <w:szCs w:val="24"/>
          <w:lang w:val="uk-UA"/>
        </w:rPr>
      </w:pPr>
      <w:r w:rsidRPr="00C0222D">
        <w:rPr>
          <w:rFonts w:eastAsia="Times New Roman"/>
          <w:b/>
          <w:sz w:val="24"/>
          <w:szCs w:val="24"/>
          <w:lang w:val="uk-UA"/>
        </w:rPr>
        <w:t>Начальник управління освіти:                        Олексій КУЧЕРУК</w:t>
      </w:r>
    </w:p>
    <w:p w:rsidR="00C0222D" w:rsidRPr="00C0222D" w:rsidRDefault="00C0222D" w:rsidP="00C0222D">
      <w:pPr>
        <w:widowControl/>
        <w:autoSpaceDE/>
        <w:autoSpaceDN/>
        <w:adjustRightInd/>
        <w:jc w:val="both"/>
        <w:rPr>
          <w:rFonts w:eastAsia="Times New Roman"/>
          <w:b/>
          <w:sz w:val="24"/>
          <w:szCs w:val="24"/>
          <w:lang w:val="uk-UA"/>
        </w:rPr>
      </w:pPr>
    </w:p>
    <w:p w:rsidR="00C0222D" w:rsidRPr="00C0222D" w:rsidRDefault="00C0222D" w:rsidP="00C0222D">
      <w:pPr>
        <w:widowControl/>
        <w:autoSpaceDE/>
        <w:autoSpaceDN/>
        <w:adjustRightInd/>
        <w:jc w:val="both"/>
        <w:rPr>
          <w:rFonts w:eastAsia="Times New Roman"/>
          <w:b/>
          <w:sz w:val="24"/>
          <w:szCs w:val="24"/>
          <w:lang w:val="uk-UA"/>
        </w:rPr>
      </w:pPr>
      <w:r w:rsidRPr="00C0222D">
        <w:rPr>
          <w:rFonts w:eastAsia="Times New Roman"/>
          <w:b/>
          <w:sz w:val="24"/>
          <w:szCs w:val="24"/>
          <w:lang w:val="uk-UA"/>
        </w:rPr>
        <w:t>Секретар міської ради:                                      Тетяна БОРИСОВА</w:t>
      </w:r>
    </w:p>
    <w:p w:rsidR="006A0237" w:rsidRPr="00C17B9A" w:rsidRDefault="006A0237" w:rsidP="00B544CF">
      <w:pPr>
        <w:shd w:val="clear" w:color="auto" w:fill="FFFFFF"/>
        <w:spacing w:after="240"/>
        <w:rPr>
          <w:sz w:val="28"/>
          <w:szCs w:val="28"/>
        </w:rPr>
      </w:pPr>
    </w:p>
    <w:sectPr w:rsidR="006A0237" w:rsidRPr="00C17B9A" w:rsidSect="001B5E1C">
      <w:footerReference w:type="default" r:id="rId8"/>
      <w:pgSz w:w="11909" w:h="16834"/>
      <w:pgMar w:top="994" w:right="456" w:bottom="360"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21" w:rsidRDefault="00850021" w:rsidP="001F16BD">
      <w:r>
        <w:separator/>
      </w:r>
    </w:p>
  </w:endnote>
  <w:endnote w:type="continuationSeparator" w:id="0">
    <w:p w:rsidR="00850021" w:rsidRDefault="00850021" w:rsidP="001F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61995"/>
      <w:docPartObj>
        <w:docPartGallery w:val="Page Numbers (Bottom of Page)"/>
        <w:docPartUnique/>
      </w:docPartObj>
    </w:sdtPr>
    <w:sdtEndPr/>
    <w:sdtContent>
      <w:p w:rsidR="001B5E1C" w:rsidRDefault="001B5E1C">
        <w:pPr>
          <w:pStyle w:val="a7"/>
          <w:jc w:val="center"/>
        </w:pPr>
        <w:r>
          <w:fldChar w:fldCharType="begin"/>
        </w:r>
        <w:r>
          <w:instrText>PAGE   \* MERGEFORMAT</w:instrText>
        </w:r>
        <w:r>
          <w:fldChar w:fldCharType="separate"/>
        </w:r>
        <w:r w:rsidR="005802B3">
          <w:rPr>
            <w:noProof/>
          </w:rPr>
          <w:t>21</w:t>
        </w:r>
        <w:r>
          <w:fldChar w:fldCharType="end"/>
        </w:r>
      </w:p>
    </w:sdtContent>
  </w:sdt>
  <w:p w:rsidR="001B5E1C" w:rsidRDefault="001B5E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21" w:rsidRDefault="00850021" w:rsidP="001F16BD">
      <w:r>
        <w:separator/>
      </w:r>
    </w:p>
  </w:footnote>
  <w:footnote w:type="continuationSeparator" w:id="0">
    <w:p w:rsidR="00850021" w:rsidRDefault="00850021" w:rsidP="001F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663"/>
    <w:multiLevelType w:val="hybridMultilevel"/>
    <w:tmpl w:val="F2EE40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2506CA4"/>
    <w:multiLevelType w:val="hybridMultilevel"/>
    <w:tmpl w:val="C420B76E"/>
    <w:lvl w:ilvl="0" w:tplc="4F1C3612">
      <w:start w:val="1"/>
      <w:numFmt w:val="decimal"/>
      <w:lvlText w:val="9.%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15:restartNumberingAfterBreak="0">
    <w:nsid w:val="02EA08A6"/>
    <w:multiLevelType w:val="hybridMultilevel"/>
    <w:tmpl w:val="103E8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98A2C0D"/>
    <w:multiLevelType w:val="hybridMultilevel"/>
    <w:tmpl w:val="63947AB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10A537E3"/>
    <w:multiLevelType w:val="singleLevel"/>
    <w:tmpl w:val="9B3E4912"/>
    <w:lvl w:ilvl="0">
      <w:start w:val="1"/>
      <w:numFmt w:val="decimal"/>
      <w:lvlText w:val="6.%1."/>
      <w:lvlJc w:val="left"/>
      <w:pPr>
        <w:ind w:left="0" w:firstLine="0"/>
      </w:pPr>
      <w:rPr>
        <w:rFonts w:ascii="Times New Roman" w:hAnsi="Times New Roman" w:cs="Times New Roman" w:hint="default"/>
      </w:rPr>
    </w:lvl>
  </w:abstractNum>
  <w:abstractNum w:abstractNumId="5" w15:restartNumberingAfterBreak="0">
    <w:nsid w:val="150E5E64"/>
    <w:multiLevelType w:val="hybridMultilevel"/>
    <w:tmpl w:val="B70E29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59402B8"/>
    <w:multiLevelType w:val="singleLevel"/>
    <w:tmpl w:val="64A43CD6"/>
    <w:lvl w:ilvl="0">
      <w:start w:val="1"/>
      <w:numFmt w:val="decimal"/>
      <w:lvlText w:val="5.%1."/>
      <w:lvlJc w:val="left"/>
      <w:pPr>
        <w:ind w:left="0" w:firstLine="0"/>
      </w:pPr>
      <w:rPr>
        <w:rFonts w:ascii="Times New Roman" w:hAnsi="Times New Roman" w:cs="Times New Roman" w:hint="default"/>
      </w:rPr>
    </w:lvl>
  </w:abstractNum>
  <w:abstractNum w:abstractNumId="7" w15:restartNumberingAfterBreak="0">
    <w:nsid w:val="1830194B"/>
    <w:multiLevelType w:val="hybridMultilevel"/>
    <w:tmpl w:val="FF924A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E1F1E76"/>
    <w:multiLevelType w:val="hybridMultilevel"/>
    <w:tmpl w:val="B314B5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C8F0AB4"/>
    <w:multiLevelType w:val="hybridMultilevel"/>
    <w:tmpl w:val="973080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3ED528C1"/>
    <w:multiLevelType w:val="hybridMultilevel"/>
    <w:tmpl w:val="53C2B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4B3D79"/>
    <w:multiLevelType w:val="multilevel"/>
    <w:tmpl w:val="299EE22E"/>
    <w:lvl w:ilvl="0">
      <w:start w:val="7"/>
      <w:numFmt w:val="decimal"/>
      <w:lvlText w:val="%1."/>
      <w:lvlJc w:val="left"/>
      <w:pPr>
        <w:ind w:left="480" w:hanging="480"/>
      </w:pPr>
      <w:rPr>
        <w:rFonts w:eastAsia="Times New Roman" w:hint="default"/>
      </w:rPr>
    </w:lvl>
    <w:lvl w:ilvl="1">
      <w:start w:val="18"/>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15B1403"/>
    <w:multiLevelType w:val="hybridMultilevel"/>
    <w:tmpl w:val="BE2C43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4052C9E"/>
    <w:multiLevelType w:val="hybridMultilevel"/>
    <w:tmpl w:val="60C84F50"/>
    <w:lvl w:ilvl="0" w:tplc="400A3696">
      <w:start w:val="1"/>
      <w:numFmt w:val="decimal"/>
      <w:lvlText w:val="1.%1."/>
      <w:lvlJc w:val="left"/>
      <w:pPr>
        <w:ind w:left="0" w:firstLine="0"/>
      </w:pPr>
      <w:rPr>
        <w:rFonts w:ascii="Times New Roman" w:hAnsi="Times New Roman" w:cs="Times New Roman" w:hint="default"/>
        <w:sz w:val="28"/>
        <w:szCs w:val="28"/>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14" w15:restartNumberingAfterBreak="0">
    <w:nsid w:val="478926FE"/>
    <w:multiLevelType w:val="hybridMultilevel"/>
    <w:tmpl w:val="3DC2C85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15:restartNumberingAfterBreak="0">
    <w:nsid w:val="4824431B"/>
    <w:multiLevelType w:val="singleLevel"/>
    <w:tmpl w:val="A2A88FFC"/>
    <w:lvl w:ilvl="0">
      <w:start w:val="1"/>
      <w:numFmt w:val="decimal"/>
      <w:lvlText w:val="8.%1."/>
      <w:lvlJc w:val="left"/>
      <w:pPr>
        <w:ind w:left="0" w:firstLine="0"/>
      </w:pPr>
      <w:rPr>
        <w:rFonts w:ascii="Times New Roman" w:hAnsi="Times New Roman" w:cs="Times New Roman" w:hint="default"/>
      </w:rPr>
    </w:lvl>
  </w:abstractNum>
  <w:abstractNum w:abstractNumId="16" w15:restartNumberingAfterBreak="0">
    <w:nsid w:val="50190EB9"/>
    <w:multiLevelType w:val="hybridMultilevel"/>
    <w:tmpl w:val="7D3613E4"/>
    <w:lvl w:ilvl="0" w:tplc="50A2C318">
      <w:start w:val="1"/>
      <w:numFmt w:val="decimal"/>
      <w:lvlText w:val="4.%1."/>
      <w:lvlJc w:val="left"/>
      <w:pPr>
        <w:ind w:left="1070"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51B25664"/>
    <w:multiLevelType w:val="hybridMultilevel"/>
    <w:tmpl w:val="F0129EB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8" w15:restartNumberingAfterBreak="0">
    <w:nsid w:val="523A48E5"/>
    <w:multiLevelType w:val="hybridMultilevel"/>
    <w:tmpl w:val="7486BE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7D00138"/>
    <w:multiLevelType w:val="hybridMultilevel"/>
    <w:tmpl w:val="E1D66786"/>
    <w:lvl w:ilvl="0" w:tplc="04190001">
      <w:start w:val="1"/>
      <w:numFmt w:val="bullet"/>
      <w:lvlText w:val=""/>
      <w:lvlJc w:val="left"/>
      <w:pPr>
        <w:ind w:left="1070" w:hanging="360"/>
      </w:pPr>
      <w:rPr>
        <w:rFonts w:ascii="Symbol" w:hAnsi="Symbol"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57F05A26"/>
    <w:multiLevelType w:val="hybridMultilevel"/>
    <w:tmpl w:val="4EAC97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8D40B9F"/>
    <w:multiLevelType w:val="hybridMultilevel"/>
    <w:tmpl w:val="011CDED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15:restartNumberingAfterBreak="0">
    <w:nsid w:val="59111C3A"/>
    <w:multiLevelType w:val="hybridMultilevel"/>
    <w:tmpl w:val="447011E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15:restartNumberingAfterBreak="0">
    <w:nsid w:val="67514E20"/>
    <w:multiLevelType w:val="hybridMultilevel"/>
    <w:tmpl w:val="F1781E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7F564EE"/>
    <w:multiLevelType w:val="hybridMultilevel"/>
    <w:tmpl w:val="93000FA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5" w15:restartNumberingAfterBreak="0">
    <w:nsid w:val="6BB66A2A"/>
    <w:multiLevelType w:val="hybridMultilevel"/>
    <w:tmpl w:val="3512540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6" w15:restartNumberingAfterBreak="0">
    <w:nsid w:val="6D080DD4"/>
    <w:multiLevelType w:val="hybridMultilevel"/>
    <w:tmpl w:val="BACA4F8E"/>
    <w:lvl w:ilvl="0" w:tplc="04190001">
      <w:start w:val="1"/>
      <w:numFmt w:val="bullet"/>
      <w:lvlText w:val=""/>
      <w:lvlJc w:val="left"/>
      <w:pPr>
        <w:ind w:left="1215" w:hanging="360"/>
      </w:pPr>
      <w:rPr>
        <w:rFonts w:ascii="Symbol" w:hAnsi="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hint="default"/>
      </w:rPr>
    </w:lvl>
    <w:lvl w:ilvl="3" w:tplc="04190001">
      <w:start w:val="1"/>
      <w:numFmt w:val="bullet"/>
      <w:lvlText w:val=""/>
      <w:lvlJc w:val="left"/>
      <w:pPr>
        <w:ind w:left="3375" w:hanging="360"/>
      </w:pPr>
      <w:rPr>
        <w:rFonts w:ascii="Symbol" w:hAnsi="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hint="default"/>
      </w:rPr>
    </w:lvl>
    <w:lvl w:ilvl="6" w:tplc="04190001">
      <w:start w:val="1"/>
      <w:numFmt w:val="bullet"/>
      <w:lvlText w:val=""/>
      <w:lvlJc w:val="left"/>
      <w:pPr>
        <w:ind w:left="5535" w:hanging="360"/>
      </w:pPr>
      <w:rPr>
        <w:rFonts w:ascii="Symbol" w:hAnsi="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hint="default"/>
      </w:rPr>
    </w:lvl>
  </w:abstractNum>
  <w:abstractNum w:abstractNumId="27" w15:restartNumberingAfterBreak="0">
    <w:nsid w:val="6D2A3E92"/>
    <w:multiLevelType w:val="hybridMultilevel"/>
    <w:tmpl w:val="F942DC02"/>
    <w:lvl w:ilvl="0" w:tplc="D1EE2B0C">
      <w:start w:val="1"/>
      <w:numFmt w:val="decimal"/>
      <w:lvlText w:val="3.%1."/>
      <w:lvlJc w:val="left"/>
      <w:pPr>
        <w:ind w:left="1146" w:hanging="360"/>
      </w:pPr>
      <w:rPr>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8" w15:restartNumberingAfterBreak="0">
    <w:nsid w:val="6DE12444"/>
    <w:multiLevelType w:val="hybridMultilevel"/>
    <w:tmpl w:val="8820A08E"/>
    <w:lvl w:ilvl="0" w:tplc="6F5A334E">
      <w:start w:val="1"/>
      <w:numFmt w:val="decimal"/>
      <w:lvlText w:val="2.%1."/>
      <w:lvlJc w:val="left"/>
      <w:pPr>
        <w:ind w:left="1219" w:hanging="360"/>
      </w:pPr>
      <w:rPr>
        <w:rFonts w:hint="default"/>
        <w:sz w:val="28"/>
        <w:szCs w:val="28"/>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9" w15:restartNumberingAfterBreak="0">
    <w:nsid w:val="6EB139F1"/>
    <w:multiLevelType w:val="hybridMultilevel"/>
    <w:tmpl w:val="4066173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0" w15:restartNumberingAfterBreak="0">
    <w:nsid w:val="74181DE3"/>
    <w:multiLevelType w:val="hybridMultilevel"/>
    <w:tmpl w:val="A2DC47DA"/>
    <w:lvl w:ilvl="0" w:tplc="CDB88FE4">
      <w:start w:val="1"/>
      <w:numFmt w:val="decimal"/>
      <w:lvlText w:val="7.%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750C1FA9"/>
    <w:multiLevelType w:val="hybridMultilevel"/>
    <w:tmpl w:val="B588B0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8C60D75"/>
    <w:multiLevelType w:val="hybridMultilevel"/>
    <w:tmpl w:val="F2F68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EE274A9"/>
    <w:multiLevelType w:val="hybridMultilevel"/>
    <w:tmpl w:val="718ECA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F5532B5"/>
    <w:multiLevelType w:val="hybridMultilevel"/>
    <w:tmpl w:val="CC00A570"/>
    <w:lvl w:ilvl="0" w:tplc="2228C952">
      <w:start w:val="7"/>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8"/>
  </w:num>
  <w:num w:numId="2">
    <w:abstractNumId w:val="13"/>
  </w:num>
  <w:num w:numId="3">
    <w:abstractNumId w:val="10"/>
  </w:num>
  <w:num w:numId="4">
    <w:abstractNumId w:val="20"/>
  </w:num>
  <w:num w:numId="5">
    <w:abstractNumId w:val="7"/>
  </w:num>
  <w:num w:numId="6">
    <w:abstractNumId w:val="28"/>
    <w:lvlOverride w:ilvl="0">
      <w:lvl w:ilvl="0" w:tplc="6F5A334E">
        <w:start w:val="1"/>
        <w:numFmt w:val="decimal"/>
        <w:lvlText w:val="2.%1."/>
        <w:lvlJc w:val="left"/>
        <w:pPr>
          <w:ind w:left="1219" w:hanging="360"/>
        </w:pPr>
        <w:rPr>
          <w:rFonts w:hint="default"/>
          <w:sz w:val="28"/>
          <w:szCs w:val="28"/>
        </w:rPr>
      </w:lvl>
    </w:lvlOverride>
    <w:lvlOverride w:ilvl="1">
      <w:lvl w:ilvl="1" w:tplc="04190019" w:tentative="1">
        <w:start w:val="1"/>
        <w:numFmt w:val="lowerLetter"/>
        <w:lvlText w:val="%2."/>
        <w:lvlJc w:val="left"/>
        <w:pPr>
          <w:ind w:left="1939" w:hanging="360"/>
        </w:pPr>
      </w:lvl>
    </w:lvlOverride>
    <w:lvlOverride w:ilvl="2">
      <w:lvl w:ilvl="2" w:tplc="0419001B" w:tentative="1">
        <w:start w:val="1"/>
        <w:numFmt w:val="lowerRoman"/>
        <w:lvlText w:val="%3."/>
        <w:lvlJc w:val="right"/>
        <w:pPr>
          <w:ind w:left="2659" w:hanging="180"/>
        </w:pPr>
      </w:lvl>
    </w:lvlOverride>
    <w:lvlOverride w:ilvl="3">
      <w:lvl w:ilvl="3" w:tplc="0419000F" w:tentative="1">
        <w:start w:val="1"/>
        <w:numFmt w:val="decimal"/>
        <w:lvlText w:val="%4."/>
        <w:lvlJc w:val="left"/>
        <w:pPr>
          <w:ind w:left="3379" w:hanging="360"/>
        </w:pPr>
      </w:lvl>
    </w:lvlOverride>
    <w:lvlOverride w:ilvl="4">
      <w:lvl w:ilvl="4" w:tplc="04190019" w:tentative="1">
        <w:start w:val="1"/>
        <w:numFmt w:val="lowerLetter"/>
        <w:lvlText w:val="%5."/>
        <w:lvlJc w:val="left"/>
        <w:pPr>
          <w:ind w:left="4099" w:hanging="360"/>
        </w:pPr>
      </w:lvl>
    </w:lvlOverride>
    <w:lvlOverride w:ilvl="5">
      <w:lvl w:ilvl="5" w:tplc="0419001B" w:tentative="1">
        <w:start w:val="1"/>
        <w:numFmt w:val="lowerRoman"/>
        <w:lvlText w:val="%6."/>
        <w:lvlJc w:val="right"/>
        <w:pPr>
          <w:ind w:left="4819" w:hanging="180"/>
        </w:pPr>
      </w:lvl>
    </w:lvlOverride>
    <w:lvlOverride w:ilvl="6">
      <w:lvl w:ilvl="6" w:tplc="0419000F" w:tentative="1">
        <w:start w:val="1"/>
        <w:numFmt w:val="decimal"/>
        <w:lvlText w:val="%7."/>
        <w:lvlJc w:val="left"/>
        <w:pPr>
          <w:ind w:left="5539" w:hanging="360"/>
        </w:pPr>
      </w:lvl>
    </w:lvlOverride>
    <w:lvlOverride w:ilvl="7">
      <w:lvl w:ilvl="7" w:tplc="04190019" w:tentative="1">
        <w:start w:val="1"/>
        <w:numFmt w:val="lowerLetter"/>
        <w:lvlText w:val="%8."/>
        <w:lvlJc w:val="left"/>
        <w:pPr>
          <w:ind w:left="6259" w:hanging="360"/>
        </w:pPr>
      </w:lvl>
    </w:lvlOverride>
    <w:lvlOverride w:ilvl="8">
      <w:lvl w:ilvl="8" w:tplc="0419001B" w:tentative="1">
        <w:start w:val="1"/>
        <w:numFmt w:val="lowerRoman"/>
        <w:lvlText w:val="%9."/>
        <w:lvlJc w:val="right"/>
        <w:pPr>
          <w:ind w:left="6979" w:hanging="180"/>
        </w:pPr>
      </w:lvl>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8"/>
  </w:num>
  <w:num w:numId="10">
    <w:abstractNumId w:val="31"/>
  </w:num>
  <w:num w:numId="11">
    <w:abstractNumId w:val="23"/>
  </w:num>
  <w:num w:numId="12">
    <w:abstractNumId w:val="24"/>
  </w:num>
  <w:num w:numId="13">
    <w:abstractNumId w:val="25"/>
  </w:num>
  <w:num w:numId="14">
    <w:abstractNumId w:val="17"/>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12"/>
  </w:num>
  <w:num w:numId="20">
    <w:abstractNumId w:val="22"/>
  </w:num>
  <w:num w:numId="21">
    <w:abstractNumId w:val="14"/>
  </w:num>
  <w:num w:numId="22">
    <w:abstractNumId w:val="3"/>
  </w:num>
  <w:num w:numId="23">
    <w:abstractNumId w:val="33"/>
  </w:num>
  <w:num w:numId="24">
    <w:abstractNumId w:val="2"/>
  </w:num>
  <w:num w:numId="25">
    <w:abstractNumId w:val="2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9"/>
  </w:num>
  <w:num w:numId="29">
    <w:abstractNumId w:val="6"/>
    <w:lvlOverride w:ilvl="0">
      <w:startOverride w:val="1"/>
    </w:lvlOverride>
  </w:num>
  <w:num w:numId="30">
    <w:abstractNumId w:val="4"/>
    <w:lvlOverride w:ilvl="0">
      <w:startOverride w:val="1"/>
    </w:lvlOverride>
  </w:num>
  <w:num w:numId="31">
    <w:abstractNumId w:val="1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07"/>
    <w:rsid w:val="000017C3"/>
    <w:rsid w:val="000548AA"/>
    <w:rsid w:val="000D4A5D"/>
    <w:rsid w:val="000F19A7"/>
    <w:rsid w:val="00103E19"/>
    <w:rsid w:val="00177FD3"/>
    <w:rsid w:val="001B3738"/>
    <w:rsid w:val="001B5E1C"/>
    <w:rsid w:val="001F16BD"/>
    <w:rsid w:val="00280EC6"/>
    <w:rsid w:val="002A5ECE"/>
    <w:rsid w:val="0030517B"/>
    <w:rsid w:val="003628AE"/>
    <w:rsid w:val="003C0F94"/>
    <w:rsid w:val="003D63AE"/>
    <w:rsid w:val="003D726E"/>
    <w:rsid w:val="004A67EF"/>
    <w:rsid w:val="004E34A6"/>
    <w:rsid w:val="00514C8D"/>
    <w:rsid w:val="005176EF"/>
    <w:rsid w:val="005364CC"/>
    <w:rsid w:val="00545A2B"/>
    <w:rsid w:val="005802B3"/>
    <w:rsid w:val="005E1B3C"/>
    <w:rsid w:val="00613FD2"/>
    <w:rsid w:val="00622FB3"/>
    <w:rsid w:val="006A0237"/>
    <w:rsid w:val="00720413"/>
    <w:rsid w:val="0075400F"/>
    <w:rsid w:val="007A1142"/>
    <w:rsid w:val="007B15DB"/>
    <w:rsid w:val="00850021"/>
    <w:rsid w:val="00863EED"/>
    <w:rsid w:val="008F6C67"/>
    <w:rsid w:val="00901EE5"/>
    <w:rsid w:val="009F037F"/>
    <w:rsid w:val="00A53F81"/>
    <w:rsid w:val="00AD0C28"/>
    <w:rsid w:val="00AD4507"/>
    <w:rsid w:val="00AF08BA"/>
    <w:rsid w:val="00B116A8"/>
    <w:rsid w:val="00B544CF"/>
    <w:rsid w:val="00B720C7"/>
    <w:rsid w:val="00BE0BCD"/>
    <w:rsid w:val="00C0222D"/>
    <w:rsid w:val="00C17B9A"/>
    <w:rsid w:val="00C34251"/>
    <w:rsid w:val="00C617C8"/>
    <w:rsid w:val="00DA2BBE"/>
    <w:rsid w:val="00DE3218"/>
    <w:rsid w:val="00DE4FBF"/>
    <w:rsid w:val="00E026CD"/>
    <w:rsid w:val="00E824F9"/>
    <w:rsid w:val="00E9778D"/>
    <w:rsid w:val="00EA228E"/>
    <w:rsid w:val="00F448A2"/>
    <w:rsid w:val="00FF20D7"/>
    <w:rsid w:val="00FF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6954"/>
  <w15:docId w15:val="{8619A016-084B-4957-9DF0-D2BEF63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8B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8BA"/>
    <w:pPr>
      <w:ind w:left="720"/>
      <w:contextualSpacing/>
    </w:pPr>
  </w:style>
  <w:style w:type="paragraph" w:styleId="a4">
    <w:name w:val="No Spacing"/>
    <w:uiPriority w:val="1"/>
    <w:qFormat/>
    <w:rsid w:val="000F19A7"/>
    <w:pPr>
      <w:spacing w:after="0" w:line="240" w:lineRule="auto"/>
      <w:jc w:val="both"/>
    </w:pPr>
    <w:rPr>
      <w:rFonts w:ascii="Calibri" w:eastAsia="Calibri" w:hAnsi="Calibri" w:cs="Times New Roman"/>
      <w:lang w:val="uk-UA"/>
    </w:rPr>
  </w:style>
  <w:style w:type="paragraph" w:styleId="a5">
    <w:name w:val="header"/>
    <w:basedOn w:val="a"/>
    <w:link w:val="a6"/>
    <w:uiPriority w:val="99"/>
    <w:unhideWhenUsed/>
    <w:rsid w:val="001F16BD"/>
    <w:pPr>
      <w:tabs>
        <w:tab w:val="center" w:pos="4677"/>
        <w:tab w:val="right" w:pos="9355"/>
      </w:tabs>
    </w:pPr>
  </w:style>
  <w:style w:type="character" w:customStyle="1" w:styleId="a6">
    <w:name w:val="Верхний колонтитул Знак"/>
    <w:basedOn w:val="a0"/>
    <w:link w:val="a5"/>
    <w:uiPriority w:val="99"/>
    <w:rsid w:val="001F16BD"/>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1F16BD"/>
    <w:pPr>
      <w:tabs>
        <w:tab w:val="center" w:pos="4677"/>
        <w:tab w:val="right" w:pos="9355"/>
      </w:tabs>
    </w:pPr>
  </w:style>
  <w:style w:type="character" w:customStyle="1" w:styleId="a8">
    <w:name w:val="Нижний колонтитул Знак"/>
    <w:basedOn w:val="a0"/>
    <w:link w:val="a7"/>
    <w:uiPriority w:val="99"/>
    <w:rsid w:val="001F16BD"/>
    <w:rPr>
      <w:rFonts w:ascii="Times New Roman" w:eastAsiaTheme="minorEastAsia" w:hAnsi="Times New Roman" w:cs="Times New Roman"/>
      <w:sz w:val="20"/>
      <w:szCs w:val="20"/>
      <w:lang w:eastAsia="ru-RU"/>
    </w:rPr>
  </w:style>
  <w:style w:type="character" w:styleId="a9">
    <w:name w:val="Strong"/>
    <w:basedOn w:val="a0"/>
    <w:uiPriority w:val="22"/>
    <w:qFormat/>
    <w:rsid w:val="003C0F94"/>
    <w:rPr>
      <w:b/>
      <w:bCs/>
    </w:rPr>
  </w:style>
  <w:style w:type="paragraph" w:styleId="aa">
    <w:name w:val="Balloon Text"/>
    <w:basedOn w:val="a"/>
    <w:link w:val="ab"/>
    <w:uiPriority w:val="99"/>
    <w:semiHidden/>
    <w:unhideWhenUsed/>
    <w:rsid w:val="00514C8D"/>
    <w:rPr>
      <w:rFonts w:ascii="Segoe UI" w:hAnsi="Segoe UI" w:cs="Segoe UI"/>
      <w:sz w:val="18"/>
      <w:szCs w:val="18"/>
    </w:rPr>
  </w:style>
  <w:style w:type="character" w:customStyle="1" w:styleId="ab">
    <w:name w:val="Текст выноски Знак"/>
    <w:basedOn w:val="a0"/>
    <w:link w:val="aa"/>
    <w:uiPriority w:val="99"/>
    <w:semiHidden/>
    <w:rsid w:val="00514C8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390">
      <w:bodyDiv w:val="1"/>
      <w:marLeft w:val="0"/>
      <w:marRight w:val="0"/>
      <w:marTop w:val="0"/>
      <w:marBottom w:val="0"/>
      <w:divBdr>
        <w:top w:val="none" w:sz="0" w:space="0" w:color="auto"/>
        <w:left w:val="none" w:sz="0" w:space="0" w:color="auto"/>
        <w:bottom w:val="none" w:sz="0" w:space="0" w:color="auto"/>
        <w:right w:val="none" w:sz="0" w:space="0" w:color="auto"/>
      </w:divBdr>
    </w:div>
    <w:div w:id="625812648">
      <w:bodyDiv w:val="1"/>
      <w:marLeft w:val="0"/>
      <w:marRight w:val="0"/>
      <w:marTop w:val="0"/>
      <w:marBottom w:val="0"/>
      <w:divBdr>
        <w:top w:val="none" w:sz="0" w:space="0" w:color="auto"/>
        <w:left w:val="none" w:sz="0" w:space="0" w:color="auto"/>
        <w:bottom w:val="none" w:sz="0" w:space="0" w:color="auto"/>
        <w:right w:val="none" w:sz="0" w:space="0" w:color="auto"/>
      </w:divBdr>
    </w:div>
    <w:div w:id="14845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463-20/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2021-02-01T10:19:00Z</cp:lastPrinted>
  <dcterms:created xsi:type="dcterms:W3CDTF">2021-01-29T17:11:00Z</dcterms:created>
  <dcterms:modified xsi:type="dcterms:W3CDTF">2021-02-03T07:52:00Z</dcterms:modified>
</cp:coreProperties>
</file>