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6092" w14:textId="7DE85860" w:rsidR="00802FF9" w:rsidRPr="0000518A" w:rsidRDefault="00E44835" w:rsidP="00802FF9">
      <w:pPr>
        <w:pStyle w:val="a3"/>
        <w:jc w:val="right"/>
        <w:rPr>
          <w:rFonts w:ascii="Times New Roman" w:hAnsi="Times New Roman"/>
          <w:sz w:val="36"/>
          <w:szCs w:val="36"/>
          <w:lang w:val="uk-UA"/>
        </w:rPr>
      </w:pPr>
      <w:bookmarkStart w:id="0" w:name="_Hlk180677793"/>
      <w:r w:rsidRPr="0000518A">
        <w:rPr>
          <w:rFonts w:ascii="Times New Roman" w:hAnsi="Times New Roman"/>
          <w:b/>
          <w:sz w:val="36"/>
          <w:szCs w:val="36"/>
          <w:lang w:val="uk-UA"/>
        </w:rPr>
        <w:t xml:space="preserve"> </w:t>
      </w:r>
    </w:p>
    <w:p w14:paraId="737C6439" w14:textId="77777777" w:rsidR="00DE15D7" w:rsidRPr="00DE15D7" w:rsidRDefault="00DE15D7" w:rsidP="00DE15D7">
      <w:pPr>
        <w:spacing w:line="360" w:lineRule="auto"/>
        <w:jc w:val="center"/>
        <w:rPr>
          <w:rFonts w:eastAsia="Calibri"/>
          <w:color w:val="000000"/>
          <w:sz w:val="28"/>
          <w:szCs w:val="28"/>
          <w:lang w:val="uk-UA"/>
        </w:rPr>
      </w:pPr>
      <w:r w:rsidRPr="00DE15D7">
        <w:rPr>
          <w:rFonts w:eastAsia="Calibri"/>
          <w:noProof/>
          <w:color w:val="000000"/>
          <w:sz w:val="28"/>
          <w:szCs w:val="28"/>
          <w:lang w:val="uk-UA" w:eastAsia="uk-UA"/>
        </w:rPr>
        <w:drawing>
          <wp:inline distT="0" distB="0" distL="0" distR="0" wp14:anchorId="18F987D2" wp14:editId="37DC3AD0">
            <wp:extent cx="438150" cy="631190"/>
            <wp:effectExtent l="0" t="0" r="0" b="0"/>
            <wp:docPr id="2" name="Рисунок 2"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31190"/>
                    </a:xfrm>
                    <a:prstGeom prst="rect">
                      <a:avLst/>
                    </a:prstGeom>
                    <a:noFill/>
                    <a:ln>
                      <a:noFill/>
                    </a:ln>
                  </pic:spPr>
                </pic:pic>
              </a:graphicData>
            </a:graphic>
          </wp:inline>
        </w:drawing>
      </w:r>
    </w:p>
    <w:p w14:paraId="061DDAA4" w14:textId="2959F38F" w:rsidR="00DE15D7" w:rsidRPr="00DE15D7" w:rsidRDefault="00DE15D7" w:rsidP="00DE15D7">
      <w:pPr>
        <w:autoSpaceDE w:val="0"/>
        <w:autoSpaceDN w:val="0"/>
        <w:jc w:val="center"/>
        <w:rPr>
          <w:bCs/>
          <w:color w:val="000000"/>
          <w:sz w:val="28"/>
          <w:szCs w:val="28"/>
          <w:lang w:val="uk-UA"/>
        </w:rPr>
      </w:pPr>
      <w:r w:rsidRPr="00DE15D7">
        <w:rPr>
          <w:bCs/>
          <w:color w:val="000000"/>
          <w:sz w:val="28"/>
          <w:szCs w:val="28"/>
          <w:lang w:val="uk-UA"/>
        </w:rPr>
        <w:t>МОГИЛІВ-ПОДІЛЬСЬКА МІСЬКА РАДА</w:t>
      </w:r>
    </w:p>
    <w:p w14:paraId="425989D7" w14:textId="77777777" w:rsidR="00DE15D7" w:rsidRPr="00DE15D7" w:rsidRDefault="00DE15D7" w:rsidP="00DE15D7">
      <w:pPr>
        <w:autoSpaceDE w:val="0"/>
        <w:autoSpaceDN w:val="0"/>
        <w:spacing w:line="360" w:lineRule="auto"/>
        <w:jc w:val="center"/>
        <w:rPr>
          <w:bCs/>
          <w:color w:val="000000"/>
          <w:sz w:val="28"/>
          <w:szCs w:val="28"/>
          <w:lang w:val="uk-UA"/>
        </w:rPr>
      </w:pPr>
      <w:r w:rsidRPr="00DE15D7">
        <w:rPr>
          <w:bCs/>
          <w:color w:val="000000"/>
          <w:sz w:val="28"/>
          <w:szCs w:val="28"/>
          <w:lang w:val="uk-UA"/>
        </w:rPr>
        <w:t>ВІННИЦЬКОЇ ОБЛАСТІ</w:t>
      </w:r>
    </w:p>
    <w:p w14:paraId="0009C2CB" w14:textId="77777777" w:rsidR="00DE15D7" w:rsidRPr="00DE15D7" w:rsidRDefault="00DE15D7" w:rsidP="00DE15D7">
      <w:pPr>
        <w:autoSpaceDE w:val="0"/>
        <w:autoSpaceDN w:val="0"/>
        <w:jc w:val="center"/>
        <w:rPr>
          <w:b/>
          <w:bCs/>
          <w:color w:val="000000"/>
          <w:sz w:val="28"/>
          <w:szCs w:val="28"/>
          <w:lang w:val="uk-UA"/>
        </w:rPr>
      </w:pPr>
      <w:r w:rsidRPr="00DE15D7">
        <w:rPr>
          <w:b/>
          <w:bCs/>
          <w:color w:val="000000"/>
          <w:sz w:val="28"/>
          <w:szCs w:val="28"/>
          <w:lang w:val="uk-UA"/>
        </w:rPr>
        <w:t>ВИКОНАВЧИЙ КОМІТЕТ</w:t>
      </w:r>
    </w:p>
    <w:p w14:paraId="11829661" w14:textId="77777777" w:rsidR="00DE15D7" w:rsidRPr="00DE15D7" w:rsidRDefault="00DE15D7" w:rsidP="00DE15D7">
      <w:pPr>
        <w:jc w:val="center"/>
        <w:rPr>
          <w:rFonts w:eastAsia="Calibri"/>
          <w:b/>
          <w:color w:val="000000"/>
          <w:sz w:val="28"/>
          <w:szCs w:val="28"/>
          <w:lang w:val="uk-UA"/>
        </w:rPr>
      </w:pPr>
      <w:r w:rsidRPr="00DE15D7">
        <w:rPr>
          <w:rFonts w:eastAsia="Calibri"/>
          <w:b/>
          <w:color w:val="000000"/>
          <w:sz w:val="28"/>
          <w:szCs w:val="28"/>
          <w:lang w:val="uk-UA"/>
        </w:rPr>
        <w:t>МОГИЛІВ-ПОДІЛЬСЬКОЇ МІСЬКОЇ РАДИ</w:t>
      </w:r>
    </w:p>
    <w:p w14:paraId="59CFB64B" w14:textId="77777777" w:rsidR="00DE15D7" w:rsidRPr="00DE15D7" w:rsidRDefault="00DE15D7" w:rsidP="00DE15D7">
      <w:pPr>
        <w:jc w:val="center"/>
        <w:rPr>
          <w:lang w:val="uk-UA"/>
        </w:rPr>
      </w:pPr>
    </w:p>
    <w:p w14:paraId="10914571" w14:textId="0398353D" w:rsidR="00DE15D7" w:rsidRPr="00DE15D7" w:rsidRDefault="00DE15D7" w:rsidP="00DE15D7">
      <w:pPr>
        <w:spacing w:line="360" w:lineRule="auto"/>
        <w:jc w:val="center"/>
        <w:rPr>
          <w:rFonts w:eastAsia="Calibri"/>
          <w:b/>
          <w:bCs/>
          <w:sz w:val="32"/>
          <w:szCs w:val="32"/>
          <w:lang w:val="uk-UA"/>
        </w:rPr>
      </w:pPr>
      <w:r w:rsidRPr="00DE15D7">
        <w:rPr>
          <w:rFonts w:eastAsia="Calibri"/>
          <w:b/>
          <w:bCs/>
          <w:sz w:val="32"/>
          <w:szCs w:val="32"/>
          <w:lang w:val="uk-UA"/>
        </w:rPr>
        <w:t xml:space="preserve">Р І Ш Е Н </w:t>
      </w:r>
      <w:proofErr w:type="spellStart"/>
      <w:r w:rsidRPr="00DE15D7">
        <w:rPr>
          <w:rFonts w:eastAsia="Calibri"/>
          <w:b/>
          <w:bCs/>
          <w:sz w:val="32"/>
          <w:szCs w:val="32"/>
          <w:lang w:val="uk-UA"/>
        </w:rPr>
        <w:t>Н</w:t>
      </w:r>
      <w:proofErr w:type="spellEnd"/>
      <w:r w:rsidRPr="00DE15D7">
        <w:rPr>
          <w:rFonts w:eastAsia="Calibri"/>
          <w:b/>
          <w:bCs/>
          <w:sz w:val="32"/>
          <w:szCs w:val="32"/>
          <w:lang w:val="uk-UA"/>
        </w:rPr>
        <w:t xml:space="preserve"> Я  №</w:t>
      </w:r>
      <w:r w:rsidR="00D50DBA">
        <w:rPr>
          <w:rFonts w:eastAsia="Calibri"/>
          <w:b/>
          <w:bCs/>
          <w:sz w:val="32"/>
          <w:szCs w:val="32"/>
          <w:lang w:val="uk-UA"/>
        </w:rPr>
        <w:t>20</w:t>
      </w:r>
    </w:p>
    <w:p w14:paraId="3021BA6C" w14:textId="01B68F18" w:rsidR="00DE15D7" w:rsidRDefault="00DE15D7" w:rsidP="00DE15D7">
      <w:pPr>
        <w:jc w:val="center"/>
        <w:rPr>
          <w:rFonts w:eastAsia="Calibri"/>
          <w:sz w:val="28"/>
          <w:szCs w:val="28"/>
          <w:lang w:val="uk-UA"/>
        </w:rPr>
      </w:pPr>
      <w:r w:rsidRPr="00DE15D7">
        <w:rPr>
          <w:rFonts w:eastAsia="Calibri"/>
          <w:sz w:val="28"/>
          <w:szCs w:val="28"/>
          <w:lang w:val="uk-UA"/>
        </w:rPr>
        <w:t>30 січня 2025 року</w:t>
      </w:r>
      <w:r w:rsidRPr="00DE15D7">
        <w:rPr>
          <w:rFonts w:eastAsia="Calibri"/>
          <w:b/>
          <w:bCs/>
          <w:sz w:val="28"/>
          <w:szCs w:val="28"/>
          <w:lang w:val="uk-UA"/>
        </w:rPr>
        <w:tab/>
      </w:r>
      <w:r w:rsidRPr="00DE15D7">
        <w:rPr>
          <w:rFonts w:eastAsia="Calibri"/>
          <w:b/>
          <w:bCs/>
          <w:sz w:val="32"/>
          <w:szCs w:val="32"/>
          <w:lang w:val="uk-UA"/>
        </w:rPr>
        <w:tab/>
      </w:r>
      <w:r w:rsidRPr="00DE15D7">
        <w:rPr>
          <w:rFonts w:eastAsia="Calibri"/>
          <w:b/>
          <w:bCs/>
          <w:sz w:val="32"/>
          <w:szCs w:val="32"/>
          <w:lang w:val="uk-UA"/>
        </w:rPr>
        <w:tab/>
      </w:r>
      <w:r w:rsidRPr="00DE15D7">
        <w:rPr>
          <w:rFonts w:eastAsia="Calibri"/>
          <w:b/>
          <w:bCs/>
          <w:sz w:val="32"/>
          <w:szCs w:val="32"/>
          <w:lang w:val="uk-UA"/>
        </w:rPr>
        <w:tab/>
      </w:r>
      <w:r w:rsidRPr="00DE15D7">
        <w:rPr>
          <w:rFonts w:eastAsia="Calibri"/>
          <w:b/>
          <w:bCs/>
          <w:sz w:val="32"/>
          <w:szCs w:val="32"/>
          <w:lang w:val="uk-UA"/>
        </w:rPr>
        <w:tab/>
        <w:t xml:space="preserve">           </w:t>
      </w:r>
      <w:r w:rsidRPr="00DE15D7">
        <w:rPr>
          <w:rFonts w:eastAsia="Calibri"/>
          <w:sz w:val="28"/>
          <w:szCs w:val="28"/>
          <w:lang w:val="uk-UA"/>
        </w:rPr>
        <w:t>м. Могилів-Подільський</w:t>
      </w:r>
    </w:p>
    <w:p w14:paraId="539C2C3D" w14:textId="7AE185CB" w:rsidR="00DE15D7" w:rsidRDefault="00DE15D7" w:rsidP="00DE15D7">
      <w:pPr>
        <w:rPr>
          <w:rFonts w:eastAsia="Calibri"/>
          <w:sz w:val="28"/>
          <w:szCs w:val="28"/>
          <w:lang w:val="uk-UA"/>
        </w:rPr>
      </w:pPr>
    </w:p>
    <w:p w14:paraId="38D6BC93" w14:textId="77777777" w:rsidR="00DE15D7" w:rsidRPr="00DE15D7" w:rsidRDefault="00DE15D7" w:rsidP="00DE15D7">
      <w:pPr>
        <w:rPr>
          <w:rFonts w:eastAsia="Calibri"/>
          <w:sz w:val="28"/>
          <w:szCs w:val="28"/>
          <w:lang w:val="uk-UA"/>
        </w:rPr>
      </w:pPr>
    </w:p>
    <w:p w14:paraId="10E0FCF5" w14:textId="77777777" w:rsidR="00DE15D7" w:rsidRDefault="005B7BC8" w:rsidP="00EB6806">
      <w:pPr>
        <w:jc w:val="center"/>
        <w:rPr>
          <w:b/>
          <w:sz w:val="28"/>
          <w:szCs w:val="28"/>
          <w:lang w:val="uk-UA"/>
        </w:rPr>
      </w:pPr>
      <w:r w:rsidRPr="0000518A">
        <w:rPr>
          <w:b/>
          <w:sz w:val="28"/>
          <w:szCs w:val="28"/>
          <w:lang w:val="uk-UA"/>
        </w:rPr>
        <w:t xml:space="preserve">Про </w:t>
      </w:r>
      <w:r w:rsidR="00802FF9" w:rsidRPr="0000518A">
        <w:rPr>
          <w:b/>
          <w:sz w:val="28"/>
          <w:szCs w:val="28"/>
          <w:lang w:val="uk-UA"/>
        </w:rPr>
        <w:t>затвердження звіту</w:t>
      </w:r>
      <w:r w:rsidR="008E6D6B" w:rsidRPr="0000518A">
        <w:rPr>
          <w:b/>
          <w:sz w:val="28"/>
          <w:szCs w:val="28"/>
          <w:lang w:val="uk-UA"/>
        </w:rPr>
        <w:t xml:space="preserve"> інформаційного аудиту наборів даних, </w:t>
      </w:r>
    </w:p>
    <w:p w14:paraId="51E5C668" w14:textId="210D28BF" w:rsidR="00E44835" w:rsidRPr="0000518A" w:rsidRDefault="008E6D6B" w:rsidP="00EB6806">
      <w:pPr>
        <w:jc w:val="center"/>
        <w:rPr>
          <w:b/>
          <w:sz w:val="28"/>
          <w:szCs w:val="28"/>
          <w:lang w:val="uk-UA"/>
        </w:rPr>
      </w:pPr>
      <w:r w:rsidRPr="0000518A">
        <w:rPr>
          <w:b/>
          <w:sz w:val="28"/>
          <w:szCs w:val="28"/>
          <w:lang w:val="uk-UA"/>
        </w:rPr>
        <w:t>які підлягають оприлюдненню у формі відкритих даних у 2024</w:t>
      </w:r>
      <w:r w:rsidR="00FB7E7E" w:rsidRPr="0000518A">
        <w:rPr>
          <w:b/>
          <w:sz w:val="28"/>
          <w:szCs w:val="28"/>
          <w:lang w:val="en-US"/>
        </w:rPr>
        <w:t xml:space="preserve">-2025 </w:t>
      </w:r>
      <w:r w:rsidR="00FB7E7E" w:rsidRPr="0000518A">
        <w:rPr>
          <w:b/>
          <w:sz w:val="28"/>
          <w:szCs w:val="28"/>
          <w:lang w:val="uk-UA"/>
        </w:rPr>
        <w:t>роках</w:t>
      </w:r>
    </w:p>
    <w:p w14:paraId="76F96D81" w14:textId="77777777" w:rsidR="005B7BC8" w:rsidRPr="0000518A" w:rsidRDefault="005B7BC8" w:rsidP="00EB6806">
      <w:pPr>
        <w:jc w:val="center"/>
        <w:rPr>
          <w:b/>
          <w:sz w:val="28"/>
          <w:szCs w:val="28"/>
          <w:lang w:val="uk-UA"/>
        </w:rPr>
      </w:pPr>
    </w:p>
    <w:p w14:paraId="59EAD304" w14:textId="75F02F2B" w:rsidR="008E6D6B" w:rsidRPr="0000518A" w:rsidRDefault="00E87E74" w:rsidP="00DE15D7">
      <w:pPr>
        <w:ind w:firstLine="567"/>
        <w:rPr>
          <w:sz w:val="28"/>
          <w:szCs w:val="21"/>
          <w:lang w:val="uk-UA" w:eastAsia="uk-UA"/>
        </w:rPr>
      </w:pPr>
      <w:r w:rsidRPr="0000518A">
        <w:rPr>
          <w:sz w:val="28"/>
          <w:szCs w:val="21"/>
          <w:lang w:val="uk-UA" w:eastAsia="uk-UA"/>
        </w:rPr>
        <w:t xml:space="preserve">Керуючись </w:t>
      </w:r>
      <w:proofErr w:type="spellStart"/>
      <w:r w:rsidR="00BC67E0">
        <w:rPr>
          <w:sz w:val="28"/>
          <w:szCs w:val="21"/>
          <w:lang w:val="uk-UA" w:eastAsia="uk-UA"/>
        </w:rPr>
        <w:t>ст.ст</w:t>
      </w:r>
      <w:proofErr w:type="spellEnd"/>
      <w:r w:rsidR="00BC67E0">
        <w:rPr>
          <w:sz w:val="28"/>
          <w:szCs w:val="21"/>
          <w:lang w:val="uk-UA" w:eastAsia="uk-UA"/>
        </w:rPr>
        <w:t xml:space="preserve">. 52, 59 </w:t>
      </w:r>
      <w:r w:rsidRPr="0000518A">
        <w:rPr>
          <w:sz w:val="28"/>
          <w:szCs w:val="21"/>
          <w:lang w:val="uk-UA" w:eastAsia="uk-UA"/>
        </w:rPr>
        <w:t>Закон</w:t>
      </w:r>
      <w:r w:rsidR="00BC67E0">
        <w:rPr>
          <w:sz w:val="28"/>
          <w:szCs w:val="21"/>
          <w:lang w:val="uk-UA" w:eastAsia="uk-UA"/>
        </w:rPr>
        <w:t>у</w:t>
      </w:r>
      <w:r w:rsidRPr="0000518A">
        <w:rPr>
          <w:sz w:val="28"/>
          <w:szCs w:val="21"/>
          <w:lang w:val="uk-UA" w:eastAsia="uk-UA"/>
        </w:rPr>
        <w:t xml:space="preserve"> України «Про місцеве самоврядування в Україні», в</w:t>
      </w:r>
      <w:r w:rsidR="008E6D6B" w:rsidRPr="0000518A">
        <w:rPr>
          <w:sz w:val="28"/>
          <w:szCs w:val="21"/>
          <w:lang w:val="uk-UA" w:eastAsia="uk-UA"/>
        </w:rPr>
        <w:t xml:space="preserve">ідповідно до Закону України «Про доступ до публічної інформації», постанов Кабінету Міністрів України від 21 жовтня 2015 року №835 «Про затвердження Положення про набори даних, які підлягають оприлюдненню у формі відкритих даних», від 30 </w:t>
      </w:r>
      <w:r w:rsidR="008E6D6B" w:rsidRPr="005629F4">
        <w:rPr>
          <w:sz w:val="28"/>
          <w:szCs w:val="21"/>
          <w:lang w:val="uk-UA" w:eastAsia="uk-UA"/>
        </w:rPr>
        <w:t>листопада 2016 року №867 «Деякі питання оприлюднення публічної інформації у формі відкритих даних», які підлягають оприлюдненню у формі відкритих даних,</w:t>
      </w:r>
      <w:r w:rsidR="00722964" w:rsidRPr="005629F4">
        <w:rPr>
          <w:sz w:val="28"/>
          <w:szCs w:val="21"/>
          <w:lang w:val="uk-UA" w:eastAsia="uk-UA"/>
        </w:rPr>
        <w:t xml:space="preserve"> відповідно </w:t>
      </w:r>
      <w:r w:rsidR="00AC0EEB" w:rsidRPr="005629F4">
        <w:rPr>
          <w:sz w:val="28"/>
          <w:szCs w:val="21"/>
          <w:lang w:val="uk-UA" w:eastAsia="uk-UA"/>
        </w:rPr>
        <w:t xml:space="preserve">до </w:t>
      </w:r>
      <w:r w:rsidR="00722964" w:rsidRPr="005629F4">
        <w:rPr>
          <w:sz w:val="28"/>
          <w:szCs w:val="21"/>
          <w:lang w:val="uk-UA" w:eastAsia="uk-UA"/>
        </w:rPr>
        <w:t xml:space="preserve">розпорядження міського </w:t>
      </w:r>
      <w:r w:rsidR="00AD6CD0" w:rsidRPr="005629F4">
        <w:rPr>
          <w:sz w:val="28"/>
          <w:szCs w:val="21"/>
          <w:lang w:val="uk-UA" w:eastAsia="uk-UA"/>
        </w:rPr>
        <w:t xml:space="preserve">голови </w:t>
      </w:r>
      <w:r w:rsidR="00E867A6" w:rsidRPr="005629F4">
        <w:rPr>
          <w:sz w:val="28"/>
          <w:lang w:val="uk-UA"/>
        </w:rPr>
        <w:t>від 12</w:t>
      </w:r>
      <w:r w:rsidR="0000726A">
        <w:rPr>
          <w:sz w:val="28"/>
          <w:lang w:val="uk-UA"/>
        </w:rPr>
        <w:t xml:space="preserve"> листопада </w:t>
      </w:r>
      <w:r w:rsidR="00E867A6" w:rsidRPr="005629F4">
        <w:rPr>
          <w:sz w:val="28"/>
          <w:lang w:val="uk-UA"/>
        </w:rPr>
        <w:t>2024</w:t>
      </w:r>
      <w:r w:rsidR="00E867A6" w:rsidRPr="005629F4">
        <w:rPr>
          <w:lang w:val="uk-UA" w:eastAsia="uk-UA"/>
        </w:rPr>
        <w:t xml:space="preserve"> </w:t>
      </w:r>
      <w:r w:rsidR="0000726A" w:rsidRPr="0000726A">
        <w:rPr>
          <w:sz w:val="28"/>
          <w:szCs w:val="28"/>
          <w:lang w:val="uk-UA" w:eastAsia="uk-UA"/>
        </w:rPr>
        <w:t>року</w:t>
      </w:r>
      <w:r w:rsidR="0000726A">
        <w:rPr>
          <w:lang w:val="uk-UA" w:eastAsia="uk-UA"/>
        </w:rPr>
        <w:t xml:space="preserve"> </w:t>
      </w:r>
      <w:r w:rsidR="00E867A6" w:rsidRPr="005629F4">
        <w:rPr>
          <w:sz w:val="28"/>
          <w:lang w:val="uk-UA"/>
        </w:rPr>
        <w:t xml:space="preserve">№319-р </w:t>
      </w:r>
      <w:r w:rsidR="00AD6CD0" w:rsidRPr="005629F4">
        <w:rPr>
          <w:sz w:val="28"/>
          <w:szCs w:val="28"/>
          <w:lang w:val="uk-UA" w:eastAsia="uk-UA"/>
        </w:rPr>
        <w:t>«</w:t>
      </w:r>
      <w:r w:rsidR="00AD6CD0" w:rsidRPr="005629F4">
        <w:rPr>
          <w:sz w:val="28"/>
          <w:lang w:val="uk-UA"/>
        </w:rPr>
        <w:t>Про проведення інформаційного аудиту наборів даних, які підлягають оприлюдненню у формі відкритих даних у 2024-2025 роках»</w:t>
      </w:r>
      <w:r w:rsidR="00E9784D" w:rsidRPr="005629F4">
        <w:rPr>
          <w:sz w:val="28"/>
          <w:lang w:val="uk-UA"/>
        </w:rPr>
        <w:t xml:space="preserve">, </w:t>
      </w:r>
      <w:r w:rsidR="008E6D6B" w:rsidRPr="005629F4">
        <w:rPr>
          <w:sz w:val="28"/>
          <w:szCs w:val="21"/>
          <w:lang w:val="uk-UA" w:eastAsia="uk-UA"/>
        </w:rPr>
        <w:t>з метою забезпечення прозорої та підзвітної діяльності</w:t>
      </w:r>
      <w:r w:rsidR="008E6D6B" w:rsidRPr="0000518A">
        <w:rPr>
          <w:sz w:val="28"/>
          <w:szCs w:val="21"/>
          <w:lang w:val="uk-UA" w:eastAsia="uk-UA"/>
        </w:rPr>
        <w:t xml:space="preserve"> Могилів-Подільської міської ради</w:t>
      </w:r>
      <w:r w:rsidR="00AC0EEB" w:rsidRPr="0000518A">
        <w:rPr>
          <w:sz w:val="28"/>
          <w:szCs w:val="21"/>
          <w:lang w:val="uk-UA" w:eastAsia="uk-UA"/>
        </w:rPr>
        <w:t xml:space="preserve"> для</w:t>
      </w:r>
      <w:r w:rsidR="008E6D6B" w:rsidRPr="0000518A">
        <w:rPr>
          <w:sz w:val="28"/>
          <w:szCs w:val="21"/>
          <w:lang w:val="uk-UA" w:eastAsia="uk-UA"/>
        </w:rPr>
        <w:t xml:space="preserve"> реалізації права громадян на доступ до публічної інформації</w:t>
      </w:r>
      <w:r w:rsidR="00BB156C" w:rsidRPr="0000518A">
        <w:rPr>
          <w:sz w:val="28"/>
          <w:szCs w:val="21"/>
          <w:lang w:val="uk-UA" w:eastAsia="uk-UA"/>
        </w:rPr>
        <w:t>,</w:t>
      </w:r>
      <w:r w:rsidR="0044484F">
        <w:rPr>
          <w:sz w:val="28"/>
          <w:szCs w:val="21"/>
          <w:lang w:val="uk-UA" w:eastAsia="uk-UA"/>
        </w:rPr>
        <w:t xml:space="preserve"> -</w:t>
      </w:r>
    </w:p>
    <w:p w14:paraId="20AE22B0" w14:textId="77777777" w:rsidR="00E5751A" w:rsidRPr="0000518A" w:rsidRDefault="00E5751A" w:rsidP="00BE7C18">
      <w:pPr>
        <w:ind w:firstLine="708"/>
        <w:jc w:val="both"/>
        <w:rPr>
          <w:sz w:val="28"/>
          <w:lang w:val="uk-UA"/>
        </w:rPr>
      </w:pPr>
    </w:p>
    <w:p w14:paraId="5375726F" w14:textId="77777777" w:rsidR="00E5751A" w:rsidRPr="005629F4" w:rsidRDefault="00E5751A" w:rsidP="005629F4">
      <w:pPr>
        <w:widowControl w:val="0"/>
        <w:jc w:val="center"/>
        <w:rPr>
          <w:b/>
          <w:bCs/>
          <w:spacing w:val="2"/>
          <w:sz w:val="28"/>
          <w:szCs w:val="28"/>
          <w:lang w:val="uk-UA" w:eastAsia="uk-UA"/>
        </w:rPr>
      </w:pPr>
      <w:r w:rsidRPr="005629F4">
        <w:rPr>
          <w:b/>
          <w:bCs/>
          <w:spacing w:val="2"/>
          <w:sz w:val="28"/>
          <w:szCs w:val="28"/>
          <w:lang w:val="uk-UA" w:eastAsia="uk-UA"/>
        </w:rPr>
        <w:t>виконавчий комітет міської ради ВИРІШИВ:</w:t>
      </w:r>
    </w:p>
    <w:p w14:paraId="5BB3E483" w14:textId="77777777" w:rsidR="00E5751A" w:rsidRPr="0000518A" w:rsidRDefault="00E5751A" w:rsidP="00FC6C37">
      <w:pPr>
        <w:ind w:firstLine="567"/>
        <w:jc w:val="both"/>
        <w:rPr>
          <w:sz w:val="28"/>
          <w:lang w:val="uk-UA"/>
        </w:rPr>
      </w:pPr>
    </w:p>
    <w:p w14:paraId="789CE2F4" w14:textId="209E0C30" w:rsidR="00B43E62" w:rsidRDefault="005629F4" w:rsidP="005629F4">
      <w:pPr>
        <w:ind w:firstLine="567"/>
        <w:rPr>
          <w:sz w:val="28"/>
          <w:szCs w:val="21"/>
          <w:lang w:val="uk-UA" w:eastAsia="uk-UA"/>
        </w:rPr>
      </w:pPr>
      <w:r w:rsidRPr="005629F4">
        <w:rPr>
          <w:b/>
          <w:bCs/>
          <w:sz w:val="28"/>
          <w:szCs w:val="21"/>
          <w:lang w:val="uk-UA" w:eastAsia="uk-UA"/>
        </w:rPr>
        <w:t>1.</w:t>
      </w:r>
      <w:r>
        <w:rPr>
          <w:sz w:val="28"/>
          <w:szCs w:val="21"/>
          <w:lang w:val="uk-UA" w:eastAsia="uk-UA"/>
        </w:rPr>
        <w:t xml:space="preserve"> </w:t>
      </w:r>
      <w:r w:rsidR="00E5751A" w:rsidRPr="005D60F4">
        <w:rPr>
          <w:sz w:val="28"/>
          <w:szCs w:val="21"/>
          <w:lang w:val="uk-UA" w:eastAsia="uk-UA"/>
        </w:rPr>
        <w:t>Затвердити звіт про проведення інформаційного аудит</w:t>
      </w:r>
      <w:r w:rsidR="00855694" w:rsidRPr="005D60F4">
        <w:rPr>
          <w:sz w:val="28"/>
          <w:szCs w:val="21"/>
          <w:lang w:val="uk-UA" w:eastAsia="uk-UA"/>
        </w:rPr>
        <w:t>у Могилів-Подільської міської ради</w:t>
      </w:r>
      <w:r w:rsidR="005D60F4" w:rsidRPr="005D60F4">
        <w:rPr>
          <w:sz w:val="28"/>
          <w:szCs w:val="21"/>
          <w:lang w:val="uk-UA" w:eastAsia="uk-UA"/>
        </w:rPr>
        <w:t xml:space="preserve"> та її виконавчих органах</w:t>
      </w:r>
      <w:r>
        <w:rPr>
          <w:sz w:val="28"/>
          <w:szCs w:val="21"/>
          <w:lang w:val="uk-UA" w:eastAsia="uk-UA"/>
        </w:rPr>
        <w:t xml:space="preserve"> </w:t>
      </w:r>
      <w:r w:rsidR="0044484F" w:rsidRPr="005D60F4">
        <w:rPr>
          <w:sz w:val="28"/>
          <w:szCs w:val="21"/>
          <w:lang w:val="uk-UA" w:eastAsia="uk-UA"/>
        </w:rPr>
        <w:t xml:space="preserve">згідно з додатком, </w:t>
      </w:r>
      <w:r w:rsidR="00855694" w:rsidRPr="005D60F4">
        <w:rPr>
          <w:sz w:val="28"/>
          <w:szCs w:val="21"/>
          <w:lang w:val="uk-UA" w:eastAsia="uk-UA"/>
        </w:rPr>
        <w:t>що додається.</w:t>
      </w:r>
    </w:p>
    <w:p w14:paraId="6A465F55" w14:textId="77777777" w:rsidR="005629F4" w:rsidRPr="0000518A" w:rsidRDefault="005629F4" w:rsidP="005629F4">
      <w:pPr>
        <w:ind w:firstLine="567"/>
        <w:rPr>
          <w:sz w:val="28"/>
          <w:szCs w:val="21"/>
          <w:lang w:val="uk-UA" w:eastAsia="uk-UA"/>
        </w:rPr>
      </w:pPr>
    </w:p>
    <w:p w14:paraId="7A3FE187" w14:textId="4EA01D3A" w:rsidR="00B43E62" w:rsidRDefault="005629F4" w:rsidP="005629F4">
      <w:pPr>
        <w:ind w:firstLine="567"/>
        <w:rPr>
          <w:sz w:val="28"/>
          <w:szCs w:val="21"/>
          <w:lang w:val="uk-UA" w:eastAsia="uk-UA"/>
        </w:rPr>
      </w:pPr>
      <w:r w:rsidRPr="005629F4">
        <w:rPr>
          <w:b/>
          <w:bCs/>
          <w:sz w:val="28"/>
          <w:szCs w:val="21"/>
          <w:lang w:val="uk-UA" w:eastAsia="uk-UA"/>
        </w:rPr>
        <w:t>2.</w:t>
      </w:r>
      <w:r>
        <w:rPr>
          <w:sz w:val="28"/>
          <w:szCs w:val="21"/>
          <w:lang w:val="uk-UA" w:eastAsia="uk-UA"/>
        </w:rPr>
        <w:t xml:space="preserve"> </w:t>
      </w:r>
      <w:r w:rsidR="00855694" w:rsidRPr="0000518A">
        <w:rPr>
          <w:sz w:val="28"/>
          <w:szCs w:val="21"/>
          <w:lang w:val="uk-UA" w:eastAsia="uk-UA"/>
        </w:rPr>
        <w:t xml:space="preserve">Керівникам </w:t>
      </w:r>
      <w:r w:rsidR="00BC67E0">
        <w:rPr>
          <w:sz w:val="28"/>
          <w:szCs w:val="21"/>
          <w:lang w:val="uk-UA" w:eastAsia="uk-UA"/>
        </w:rPr>
        <w:t>виконавчих органів Могилів-Подільської</w:t>
      </w:r>
      <w:r w:rsidR="00855694" w:rsidRPr="0000518A">
        <w:rPr>
          <w:sz w:val="28"/>
          <w:szCs w:val="21"/>
          <w:lang w:val="uk-UA" w:eastAsia="uk-UA"/>
        </w:rPr>
        <w:t xml:space="preserve"> </w:t>
      </w:r>
      <w:r w:rsidR="00A54D1E" w:rsidRPr="0000518A">
        <w:rPr>
          <w:sz w:val="28"/>
          <w:szCs w:val="21"/>
          <w:lang w:val="uk-UA" w:eastAsia="uk-UA"/>
        </w:rPr>
        <w:t>міської ради</w:t>
      </w:r>
      <w:r w:rsidR="00BC67E0">
        <w:rPr>
          <w:sz w:val="28"/>
          <w:szCs w:val="21"/>
          <w:lang w:val="uk-UA" w:eastAsia="uk-UA"/>
        </w:rPr>
        <w:t xml:space="preserve"> </w:t>
      </w:r>
      <w:r w:rsidR="00A54D1E" w:rsidRPr="0000518A">
        <w:rPr>
          <w:sz w:val="28"/>
          <w:szCs w:val="21"/>
          <w:lang w:val="uk-UA" w:eastAsia="uk-UA"/>
        </w:rPr>
        <w:t xml:space="preserve">відповідно до повноважень забезпечити виконання загальних рекомендацій </w:t>
      </w:r>
      <w:r w:rsidR="00B43E62">
        <w:rPr>
          <w:sz w:val="28"/>
          <w:szCs w:val="21"/>
          <w:lang w:val="uk-UA" w:eastAsia="uk-UA"/>
        </w:rPr>
        <w:t>з</w:t>
      </w:r>
      <w:r w:rsidR="00A54D1E" w:rsidRPr="0000518A">
        <w:rPr>
          <w:sz w:val="28"/>
          <w:szCs w:val="21"/>
          <w:lang w:val="uk-UA" w:eastAsia="uk-UA"/>
        </w:rPr>
        <w:t>віту.</w:t>
      </w:r>
    </w:p>
    <w:p w14:paraId="754912BA" w14:textId="77777777" w:rsidR="00C60031" w:rsidRDefault="00C60031" w:rsidP="005629F4">
      <w:pPr>
        <w:ind w:firstLine="567"/>
        <w:rPr>
          <w:sz w:val="28"/>
          <w:szCs w:val="21"/>
          <w:lang w:val="uk-UA" w:eastAsia="uk-UA"/>
        </w:rPr>
      </w:pPr>
    </w:p>
    <w:p w14:paraId="5DD4996E" w14:textId="77777777" w:rsidR="00C60031" w:rsidRDefault="00C60031" w:rsidP="0008168D">
      <w:pPr>
        <w:tabs>
          <w:tab w:val="left" w:pos="567"/>
        </w:tabs>
        <w:ind w:firstLine="567"/>
        <w:rPr>
          <w:sz w:val="28"/>
          <w:szCs w:val="21"/>
          <w:lang w:val="uk-UA" w:eastAsia="uk-UA"/>
        </w:rPr>
      </w:pPr>
      <w:r w:rsidRPr="00C675D4">
        <w:rPr>
          <w:b/>
          <w:bCs/>
          <w:sz w:val="28"/>
          <w:szCs w:val="21"/>
          <w:lang w:val="uk-UA" w:eastAsia="uk-UA"/>
        </w:rPr>
        <w:t>3.</w:t>
      </w:r>
      <w:r>
        <w:rPr>
          <w:sz w:val="28"/>
          <w:szCs w:val="21"/>
          <w:lang w:val="uk-UA" w:eastAsia="uk-UA"/>
        </w:rPr>
        <w:t xml:space="preserve"> Управлінню культури та інформаційної діяльності Могилів-Подільської міської ради (Тетяна </w:t>
      </w:r>
      <w:proofErr w:type="spellStart"/>
      <w:r>
        <w:rPr>
          <w:sz w:val="28"/>
          <w:szCs w:val="21"/>
          <w:lang w:val="uk-UA" w:eastAsia="uk-UA"/>
        </w:rPr>
        <w:t>Квачко</w:t>
      </w:r>
      <w:proofErr w:type="spellEnd"/>
      <w:r>
        <w:rPr>
          <w:sz w:val="28"/>
          <w:szCs w:val="21"/>
          <w:lang w:val="uk-UA" w:eastAsia="uk-UA"/>
        </w:rPr>
        <w:t xml:space="preserve">) оприлюднити даний звіт на </w:t>
      </w:r>
      <w:proofErr w:type="spellStart"/>
      <w:r>
        <w:rPr>
          <w:sz w:val="28"/>
          <w:szCs w:val="21"/>
          <w:lang w:val="uk-UA" w:eastAsia="uk-UA"/>
        </w:rPr>
        <w:t>вебсайті</w:t>
      </w:r>
      <w:proofErr w:type="spellEnd"/>
      <w:r>
        <w:rPr>
          <w:sz w:val="28"/>
          <w:szCs w:val="21"/>
          <w:lang w:val="uk-UA" w:eastAsia="uk-UA"/>
        </w:rPr>
        <w:t xml:space="preserve"> Могилів-Подільської міської ради.</w:t>
      </w:r>
    </w:p>
    <w:p w14:paraId="092C3637" w14:textId="77777777" w:rsidR="005629F4" w:rsidRPr="0000518A" w:rsidRDefault="005629F4" w:rsidP="005629F4">
      <w:pPr>
        <w:ind w:firstLine="567"/>
        <w:rPr>
          <w:sz w:val="28"/>
          <w:szCs w:val="21"/>
          <w:lang w:val="uk-UA" w:eastAsia="uk-UA"/>
        </w:rPr>
      </w:pPr>
    </w:p>
    <w:p w14:paraId="1090A5F6" w14:textId="7DE9A393" w:rsidR="008E6D6B" w:rsidRPr="0000518A" w:rsidRDefault="005629F4" w:rsidP="005629F4">
      <w:pPr>
        <w:tabs>
          <w:tab w:val="left" w:pos="567"/>
          <w:tab w:val="left" w:pos="851"/>
          <w:tab w:val="left" w:pos="1276"/>
        </w:tabs>
        <w:rPr>
          <w:sz w:val="28"/>
          <w:szCs w:val="21"/>
          <w:lang w:val="uk-UA" w:eastAsia="uk-UA"/>
        </w:rPr>
      </w:pPr>
      <w:r w:rsidRPr="005629F4">
        <w:rPr>
          <w:b/>
          <w:bCs/>
          <w:sz w:val="28"/>
          <w:szCs w:val="21"/>
          <w:lang w:val="uk-UA" w:eastAsia="uk-UA"/>
        </w:rPr>
        <w:t xml:space="preserve">        </w:t>
      </w:r>
      <w:r w:rsidR="00C60031">
        <w:rPr>
          <w:b/>
          <w:bCs/>
          <w:sz w:val="28"/>
          <w:szCs w:val="21"/>
          <w:lang w:val="uk-UA" w:eastAsia="uk-UA"/>
        </w:rPr>
        <w:t>4</w:t>
      </w:r>
      <w:r w:rsidRPr="005629F4">
        <w:rPr>
          <w:b/>
          <w:bCs/>
          <w:sz w:val="28"/>
          <w:szCs w:val="21"/>
          <w:lang w:val="uk-UA" w:eastAsia="uk-UA"/>
        </w:rPr>
        <w:t>.</w:t>
      </w:r>
      <w:r>
        <w:rPr>
          <w:sz w:val="28"/>
          <w:szCs w:val="21"/>
          <w:lang w:val="uk-UA" w:eastAsia="uk-UA"/>
        </w:rPr>
        <w:t xml:space="preserve"> </w:t>
      </w:r>
      <w:r w:rsidR="008E6D6B" w:rsidRPr="0000518A">
        <w:rPr>
          <w:sz w:val="28"/>
          <w:szCs w:val="21"/>
          <w:lang w:eastAsia="uk-UA"/>
        </w:rPr>
        <w:t xml:space="preserve">Контроль за </w:t>
      </w:r>
      <w:r w:rsidR="008E6D6B" w:rsidRPr="005629F4">
        <w:rPr>
          <w:sz w:val="28"/>
          <w:szCs w:val="21"/>
          <w:lang w:val="uk-UA" w:eastAsia="uk-UA"/>
        </w:rPr>
        <w:t xml:space="preserve">виконанням </w:t>
      </w:r>
      <w:r w:rsidR="00D51121" w:rsidRPr="005629F4">
        <w:rPr>
          <w:sz w:val="28"/>
          <w:szCs w:val="21"/>
          <w:lang w:val="uk-UA" w:eastAsia="uk-UA"/>
        </w:rPr>
        <w:t>даного рішення</w:t>
      </w:r>
      <w:r w:rsidR="008E6D6B" w:rsidRPr="005629F4">
        <w:rPr>
          <w:sz w:val="28"/>
          <w:szCs w:val="21"/>
          <w:lang w:val="uk-UA" w:eastAsia="uk-UA"/>
        </w:rPr>
        <w:t xml:space="preserve"> покласти на заступника міського голови з питань діяльності виконавчих органів </w:t>
      </w:r>
      <w:r w:rsidR="00D51121" w:rsidRPr="005629F4">
        <w:rPr>
          <w:sz w:val="28"/>
          <w:szCs w:val="21"/>
          <w:lang w:val="uk-UA" w:eastAsia="uk-UA"/>
        </w:rPr>
        <w:t>Михайла</w:t>
      </w:r>
      <w:r w:rsidR="00D51121" w:rsidRPr="0000518A">
        <w:rPr>
          <w:sz w:val="28"/>
          <w:szCs w:val="21"/>
          <w:lang w:val="uk-UA" w:eastAsia="uk-UA"/>
        </w:rPr>
        <w:t xml:space="preserve"> </w:t>
      </w:r>
      <w:r w:rsidR="008E6D6B" w:rsidRPr="0000518A">
        <w:rPr>
          <w:sz w:val="28"/>
          <w:szCs w:val="21"/>
          <w:lang w:val="uk-UA" w:eastAsia="uk-UA"/>
        </w:rPr>
        <w:t>Слободянюка.</w:t>
      </w:r>
    </w:p>
    <w:p w14:paraId="1071561F" w14:textId="77777777" w:rsidR="00BE0717" w:rsidRDefault="00BE0717" w:rsidP="00D45AE0">
      <w:pPr>
        <w:jc w:val="both"/>
        <w:rPr>
          <w:sz w:val="28"/>
          <w:szCs w:val="21"/>
          <w:lang w:eastAsia="uk-UA"/>
        </w:rPr>
      </w:pPr>
    </w:p>
    <w:p w14:paraId="41B121F2" w14:textId="1B9C9AA0" w:rsidR="00EB6806" w:rsidRPr="005629F4" w:rsidRDefault="00EB6806" w:rsidP="00D45AE0">
      <w:pPr>
        <w:jc w:val="both"/>
        <w:rPr>
          <w:bCs/>
          <w:sz w:val="28"/>
          <w:szCs w:val="28"/>
          <w:lang w:val="uk-UA"/>
        </w:rPr>
      </w:pPr>
      <w:r w:rsidRPr="005629F4">
        <w:rPr>
          <w:bCs/>
          <w:sz w:val="28"/>
          <w:szCs w:val="28"/>
          <w:lang w:val="uk-UA"/>
        </w:rPr>
        <w:t xml:space="preserve">Міський голова                      </w:t>
      </w:r>
      <w:r w:rsidR="00D45AE0" w:rsidRPr="005629F4">
        <w:rPr>
          <w:bCs/>
          <w:sz w:val="28"/>
          <w:szCs w:val="28"/>
          <w:lang w:val="uk-UA"/>
        </w:rPr>
        <w:t xml:space="preserve">                       </w:t>
      </w:r>
      <w:r w:rsidRPr="005629F4">
        <w:rPr>
          <w:bCs/>
          <w:sz w:val="28"/>
          <w:szCs w:val="28"/>
          <w:lang w:val="uk-UA"/>
        </w:rPr>
        <w:t xml:space="preserve">       </w:t>
      </w:r>
      <w:r w:rsidR="00D44C9C" w:rsidRPr="005629F4">
        <w:rPr>
          <w:bCs/>
          <w:sz w:val="28"/>
          <w:szCs w:val="28"/>
          <w:lang w:val="uk-UA"/>
        </w:rPr>
        <w:t xml:space="preserve">    </w:t>
      </w:r>
      <w:r w:rsidR="00BE0717">
        <w:rPr>
          <w:bCs/>
          <w:sz w:val="28"/>
          <w:szCs w:val="28"/>
          <w:lang w:val="uk-UA"/>
        </w:rPr>
        <w:t xml:space="preserve">               </w:t>
      </w:r>
      <w:r w:rsidR="00D44C9C" w:rsidRPr="005629F4">
        <w:rPr>
          <w:bCs/>
          <w:sz w:val="28"/>
          <w:szCs w:val="28"/>
          <w:lang w:val="uk-UA"/>
        </w:rPr>
        <w:t xml:space="preserve"> </w:t>
      </w:r>
      <w:r w:rsidR="00897E3E">
        <w:rPr>
          <w:bCs/>
          <w:sz w:val="28"/>
          <w:szCs w:val="28"/>
          <w:lang w:val="uk-UA"/>
        </w:rPr>
        <w:t xml:space="preserve"> </w:t>
      </w:r>
      <w:r w:rsidR="00BE0717">
        <w:rPr>
          <w:bCs/>
          <w:sz w:val="28"/>
          <w:szCs w:val="28"/>
          <w:lang w:val="uk-UA"/>
        </w:rPr>
        <w:t xml:space="preserve"> </w:t>
      </w:r>
      <w:r w:rsidRPr="005629F4">
        <w:rPr>
          <w:bCs/>
          <w:sz w:val="28"/>
          <w:szCs w:val="28"/>
          <w:lang w:val="uk-UA"/>
        </w:rPr>
        <w:t>Геннадій ГЛУХМАНЮК</w:t>
      </w:r>
    </w:p>
    <w:p w14:paraId="43701EF3" w14:textId="77777777" w:rsidR="00E44835" w:rsidRPr="005629F4" w:rsidRDefault="00E44835" w:rsidP="00D45AE0">
      <w:pPr>
        <w:jc w:val="both"/>
        <w:rPr>
          <w:bCs/>
          <w:sz w:val="28"/>
          <w:szCs w:val="28"/>
          <w:lang w:val="uk-UA"/>
        </w:rPr>
      </w:pPr>
    </w:p>
    <w:p w14:paraId="3F60288B" w14:textId="77777777" w:rsidR="001441E1" w:rsidRPr="0000518A" w:rsidRDefault="001441E1" w:rsidP="00D45AE0">
      <w:pPr>
        <w:jc w:val="both"/>
        <w:rPr>
          <w:sz w:val="28"/>
          <w:szCs w:val="28"/>
          <w:lang w:val="uk-UA"/>
        </w:rPr>
      </w:pPr>
    </w:p>
    <w:p w14:paraId="67003549" w14:textId="77777777" w:rsidR="002969BD" w:rsidRPr="0000518A" w:rsidRDefault="002969BD" w:rsidP="00E44835">
      <w:pPr>
        <w:jc w:val="both"/>
        <w:rPr>
          <w:b/>
          <w:bCs/>
          <w:sz w:val="28"/>
          <w:szCs w:val="28"/>
          <w:lang w:val="uk-UA"/>
        </w:rPr>
      </w:pPr>
    </w:p>
    <w:p w14:paraId="53195248" w14:textId="212F9805" w:rsidR="001441E1" w:rsidRDefault="001441E1" w:rsidP="001441E1">
      <w:pPr>
        <w:rPr>
          <w:b/>
          <w:bCs/>
          <w:sz w:val="28"/>
          <w:szCs w:val="28"/>
          <w:lang w:val="uk-UA"/>
        </w:rPr>
      </w:pPr>
    </w:p>
    <w:p w14:paraId="39E7C837" w14:textId="0BF8BC00" w:rsidR="005629F4" w:rsidRDefault="005629F4" w:rsidP="001441E1">
      <w:pPr>
        <w:rPr>
          <w:b/>
          <w:bCs/>
          <w:sz w:val="28"/>
          <w:szCs w:val="28"/>
          <w:lang w:val="uk-UA"/>
        </w:rPr>
      </w:pPr>
    </w:p>
    <w:p w14:paraId="6051138E" w14:textId="21681A56" w:rsidR="005629F4" w:rsidRDefault="005629F4" w:rsidP="001441E1">
      <w:pPr>
        <w:rPr>
          <w:b/>
          <w:bCs/>
          <w:sz w:val="28"/>
          <w:szCs w:val="28"/>
          <w:lang w:val="uk-UA"/>
        </w:rPr>
      </w:pPr>
    </w:p>
    <w:p w14:paraId="31C7105D" w14:textId="3CCB7F53" w:rsidR="005629F4" w:rsidRDefault="005629F4" w:rsidP="001441E1">
      <w:pPr>
        <w:rPr>
          <w:b/>
          <w:bCs/>
          <w:sz w:val="28"/>
          <w:szCs w:val="28"/>
          <w:lang w:val="uk-UA"/>
        </w:rPr>
      </w:pPr>
    </w:p>
    <w:p w14:paraId="65E06E30" w14:textId="6DF01BE0" w:rsidR="005629F4" w:rsidRDefault="005629F4" w:rsidP="001441E1">
      <w:pPr>
        <w:rPr>
          <w:b/>
          <w:bCs/>
          <w:sz w:val="28"/>
          <w:szCs w:val="28"/>
          <w:lang w:val="uk-UA"/>
        </w:rPr>
      </w:pPr>
    </w:p>
    <w:p w14:paraId="2F6A448E" w14:textId="1AD4CFE2" w:rsidR="005629F4" w:rsidRDefault="005629F4" w:rsidP="001441E1">
      <w:pPr>
        <w:rPr>
          <w:b/>
          <w:bCs/>
          <w:sz w:val="28"/>
          <w:szCs w:val="28"/>
          <w:lang w:val="uk-UA"/>
        </w:rPr>
      </w:pPr>
    </w:p>
    <w:p w14:paraId="7137D1D6" w14:textId="0579FC8D" w:rsidR="005629F4" w:rsidRDefault="005629F4" w:rsidP="001441E1">
      <w:pPr>
        <w:rPr>
          <w:b/>
          <w:bCs/>
          <w:sz w:val="28"/>
          <w:szCs w:val="28"/>
          <w:lang w:val="uk-UA"/>
        </w:rPr>
      </w:pPr>
    </w:p>
    <w:p w14:paraId="33DA5FCD" w14:textId="5B9A0640" w:rsidR="005629F4" w:rsidRDefault="005629F4" w:rsidP="001441E1">
      <w:pPr>
        <w:rPr>
          <w:b/>
          <w:bCs/>
          <w:sz w:val="28"/>
          <w:szCs w:val="28"/>
          <w:lang w:val="uk-UA"/>
        </w:rPr>
      </w:pPr>
    </w:p>
    <w:p w14:paraId="3EEEA9BB" w14:textId="64F234A9" w:rsidR="005629F4" w:rsidRDefault="005629F4" w:rsidP="001441E1">
      <w:pPr>
        <w:rPr>
          <w:b/>
          <w:bCs/>
          <w:sz w:val="28"/>
          <w:szCs w:val="28"/>
          <w:lang w:val="uk-UA"/>
        </w:rPr>
      </w:pPr>
    </w:p>
    <w:p w14:paraId="3ADB2D68" w14:textId="0569CBD9" w:rsidR="005629F4" w:rsidRDefault="005629F4" w:rsidP="001441E1">
      <w:pPr>
        <w:rPr>
          <w:b/>
          <w:bCs/>
          <w:sz w:val="28"/>
          <w:szCs w:val="28"/>
          <w:lang w:val="uk-UA"/>
        </w:rPr>
      </w:pPr>
    </w:p>
    <w:p w14:paraId="46BDE7DF" w14:textId="7E753E02" w:rsidR="005629F4" w:rsidRDefault="005629F4" w:rsidP="001441E1">
      <w:pPr>
        <w:rPr>
          <w:b/>
          <w:bCs/>
          <w:sz w:val="28"/>
          <w:szCs w:val="28"/>
          <w:lang w:val="uk-UA"/>
        </w:rPr>
      </w:pPr>
    </w:p>
    <w:p w14:paraId="72D8D76C" w14:textId="03CD3E74" w:rsidR="005629F4" w:rsidRDefault="005629F4" w:rsidP="001441E1">
      <w:pPr>
        <w:rPr>
          <w:b/>
          <w:bCs/>
          <w:sz w:val="28"/>
          <w:szCs w:val="28"/>
          <w:lang w:val="uk-UA"/>
        </w:rPr>
      </w:pPr>
    </w:p>
    <w:p w14:paraId="73E19120" w14:textId="2F89602D" w:rsidR="005629F4" w:rsidRDefault="005629F4" w:rsidP="001441E1">
      <w:pPr>
        <w:rPr>
          <w:b/>
          <w:bCs/>
          <w:sz w:val="28"/>
          <w:szCs w:val="28"/>
          <w:lang w:val="uk-UA"/>
        </w:rPr>
      </w:pPr>
    </w:p>
    <w:p w14:paraId="443B7963" w14:textId="38AC990A" w:rsidR="005629F4" w:rsidRDefault="005629F4" w:rsidP="001441E1">
      <w:pPr>
        <w:rPr>
          <w:b/>
          <w:bCs/>
          <w:sz w:val="28"/>
          <w:szCs w:val="28"/>
          <w:lang w:val="uk-UA"/>
        </w:rPr>
      </w:pPr>
    </w:p>
    <w:p w14:paraId="5077F8D0" w14:textId="259117C9" w:rsidR="005629F4" w:rsidRDefault="005629F4" w:rsidP="001441E1">
      <w:pPr>
        <w:rPr>
          <w:b/>
          <w:bCs/>
          <w:sz w:val="28"/>
          <w:szCs w:val="28"/>
          <w:lang w:val="uk-UA"/>
        </w:rPr>
      </w:pPr>
    </w:p>
    <w:p w14:paraId="4A4A33CA" w14:textId="1BB1A7F3" w:rsidR="005629F4" w:rsidRDefault="005629F4" w:rsidP="001441E1">
      <w:pPr>
        <w:rPr>
          <w:b/>
          <w:bCs/>
          <w:sz w:val="28"/>
          <w:szCs w:val="28"/>
          <w:lang w:val="uk-UA"/>
        </w:rPr>
      </w:pPr>
    </w:p>
    <w:p w14:paraId="0984C768" w14:textId="45E2A81D" w:rsidR="005629F4" w:rsidRDefault="005629F4" w:rsidP="001441E1">
      <w:pPr>
        <w:rPr>
          <w:b/>
          <w:bCs/>
          <w:sz w:val="28"/>
          <w:szCs w:val="28"/>
          <w:lang w:val="uk-UA"/>
        </w:rPr>
      </w:pPr>
    </w:p>
    <w:p w14:paraId="23583761" w14:textId="0A514BB9" w:rsidR="005629F4" w:rsidRDefault="005629F4" w:rsidP="001441E1">
      <w:pPr>
        <w:rPr>
          <w:b/>
          <w:bCs/>
          <w:sz w:val="28"/>
          <w:szCs w:val="28"/>
          <w:lang w:val="uk-UA"/>
        </w:rPr>
      </w:pPr>
    </w:p>
    <w:p w14:paraId="6BD2B69F" w14:textId="0DB4D75E" w:rsidR="005629F4" w:rsidRDefault="005629F4" w:rsidP="001441E1">
      <w:pPr>
        <w:rPr>
          <w:b/>
          <w:bCs/>
          <w:sz w:val="28"/>
          <w:szCs w:val="28"/>
          <w:lang w:val="uk-UA"/>
        </w:rPr>
      </w:pPr>
    </w:p>
    <w:p w14:paraId="6DB6F04F" w14:textId="1E2E0BA0" w:rsidR="005629F4" w:rsidRDefault="005629F4" w:rsidP="001441E1">
      <w:pPr>
        <w:rPr>
          <w:b/>
          <w:bCs/>
          <w:sz w:val="28"/>
          <w:szCs w:val="28"/>
          <w:lang w:val="uk-UA"/>
        </w:rPr>
      </w:pPr>
    </w:p>
    <w:p w14:paraId="6780B597" w14:textId="4FC35219" w:rsidR="005629F4" w:rsidRDefault="005629F4" w:rsidP="001441E1">
      <w:pPr>
        <w:rPr>
          <w:b/>
          <w:bCs/>
          <w:sz w:val="28"/>
          <w:szCs w:val="28"/>
          <w:lang w:val="uk-UA"/>
        </w:rPr>
      </w:pPr>
    </w:p>
    <w:p w14:paraId="133166AC" w14:textId="693C82F0" w:rsidR="005629F4" w:rsidRDefault="005629F4" w:rsidP="001441E1">
      <w:pPr>
        <w:rPr>
          <w:b/>
          <w:bCs/>
          <w:sz w:val="28"/>
          <w:szCs w:val="28"/>
          <w:lang w:val="uk-UA"/>
        </w:rPr>
      </w:pPr>
    </w:p>
    <w:p w14:paraId="517822B4" w14:textId="08D8345A" w:rsidR="005629F4" w:rsidRDefault="005629F4" w:rsidP="001441E1">
      <w:pPr>
        <w:rPr>
          <w:b/>
          <w:bCs/>
          <w:sz w:val="28"/>
          <w:szCs w:val="28"/>
          <w:lang w:val="uk-UA"/>
        </w:rPr>
      </w:pPr>
    </w:p>
    <w:p w14:paraId="695D15D1" w14:textId="331AEAD0" w:rsidR="005629F4" w:rsidRDefault="005629F4" w:rsidP="001441E1">
      <w:pPr>
        <w:rPr>
          <w:b/>
          <w:bCs/>
          <w:sz w:val="28"/>
          <w:szCs w:val="28"/>
          <w:lang w:val="uk-UA"/>
        </w:rPr>
      </w:pPr>
    </w:p>
    <w:p w14:paraId="2AAEF904" w14:textId="1593E4EC" w:rsidR="005629F4" w:rsidRDefault="005629F4" w:rsidP="001441E1">
      <w:pPr>
        <w:rPr>
          <w:b/>
          <w:bCs/>
          <w:sz w:val="28"/>
          <w:szCs w:val="28"/>
          <w:lang w:val="uk-UA"/>
        </w:rPr>
      </w:pPr>
    </w:p>
    <w:p w14:paraId="65C1FCBC" w14:textId="5E09B1AE" w:rsidR="005629F4" w:rsidRDefault="005629F4" w:rsidP="001441E1">
      <w:pPr>
        <w:rPr>
          <w:b/>
          <w:bCs/>
          <w:sz w:val="28"/>
          <w:szCs w:val="28"/>
          <w:lang w:val="uk-UA"/>
        </w:rPr>
      </w:pPr>
    </w:p>
    <w:p w14:paraId="34F243F1" w14:textId="4D254553" w:rsidR="005629F4" w:rsidRDefault="005629F4" w:rsidP="001441E1">
      <w:pPr>
        <w:rPr>
          <w:b/>
          <w:bCs/>
          <w:sz w:val="28"/>
          <w:szCs w:val="28"/>
          <w:lang w:val="uk-UA"/>
        </w:rPr>
      </w:pPr>
    </w:p>
    <w:p w14:paraId="29E153A6" w14:textId="4452E09F" w:rsidR="005629F4" w:rsidRDefault="005629F4" w:rsidP="001441E1">
      <w:pPr>
        <w:rPr>
          <w:b/>
          <w:bCs/>
          <w:sz w:val="28"/>
          <w:szCs w:val="28"/>
          <w:lang w:val="uk-UA"/>
        </w:rPr>
      </w:pPr>
    </w:p>
    <w:p w14:paraId="3A7FFB05" w14:textId="5ACDBEB0" w:rsidR="005629F4" w:rsidRDefault="005629F4" w:rsidP="001441E1">
      <w:pPr>
        <w:rPr>
          <w:b/>
          <w:bCs/>
          <w:sz w:val="28"/>
          <w:szCs w:val="28"/>
          <w:lang w:val="uk-UA"/>
        </w:rPr>
      </w:pPr>
    </w:p>
    <w:p w14:paraId="221957E8" w14:textId="414E1D52" w:rsidR="005629F4" w:rsidRDefault="005629F4" w:rsidP="001441E1">
      <w:pPr>
        <w:rPr>
          <w:b/>
          <w:bCs/>
          <w:sz w:val="28"/>
          <w:szCs w:val="28"/>
          <w:lang w:val="uk-UA"/>
        </w:rPr>
      </w:pPr>
    </w:p>
    <w:p w14:paraId="6CC7BBE9" w14:textId="4580D3C7" w:rsidR="005629F4" w:rsidRDefault="005629F4" w:rsidP="001441E1">
      <w:pPr>
        <w:rPr>
          <w:b/>
          <w:bCs/>
          <w:sz w:val="28"/>
          <w:szCs w:val="28"/>
          <w:lang w:val="uk-UA"/>
        </w:rPr>
      </w:pPr>
    </w:p>
    <w:p w14:paraId="7A495620" w14:textId="6A7A0BD9" w:rsidR="005629F4" w:rsidRDefault="005629F4" w:rsidP="001441E1">
      <w:pPr>
        <w:rPr>
          <w:b/>
          <w:bCs/>
          <w:sz w:val="28"/>
          <w:szCs w:val="28"/>
          <w:lang w:val="uk-UA"/>
        </w:rPr>
      </w:pPr>
    </w:p>
    <w:p w14:paraId="67257858" w14:textId="2386B31E" w:rsidR="005629F4" w:rsidRDefault="005629F4" w:rsidP="001441E1">
      <w:pPr>
        <w:rPr>
          <w:b/>
          <w:bCs/>
          <w:sz w:val="28"/>
          <w:szCs w:val="28"/>
          <w:lang w:val="uk-UA"/>
        </w:rPr>
      </w:pPr>
    </w:p>
    <w:p w14:paraId="01925600" w14:textId="65F9F824" w:rsidR="005629F4" w:rsidRDefault="005629F4" w:rsidP="001441E1">
      <w:pPr>
        <w:rPr>
          <w:b/>
          <w:bCs/>
          <w:sz w:val="28"/>
          <w:szCs w:val="28"/>
          <w:lang w:val="uk-UA"/>
        </w:rPr>
      </w:pPr>
    </w:p>
    <w:p w14:paraId="41B17B7C" w14:textId="50DB1365" w:rsidR="005629F4" w:rsidRDefault="005629F4" w:rsidP="001441E1">
      <w:pPr>
        <w:rPr>
          <w:b/>
          <w:bCs/>
          <w:sz w:val="28"/>
          <w:szCs w:val="28"/>
          <w:lang w:val="uk-UA"/>
        </w:rPr>
      </w:pPr>
    </w:p>
    <w:p w14:paraId="7F83F13D" w14:textId="03CAB26A" w:rsidR="005629F4" w:rsidRDefault="005629F4" w:rsidP="001441E1">
      <w:pPr>
        <w:rPr>
          <w:b/>
          <w:bCs/>
          <w:sz w:val="28"/>
          <w:szCs w:val="28"/>
          <w:lang w:val="uk-UA"/>
        </w:rPr>
      </w:pPr>
    </w:p>
    <w:p w14:paraId="122B4CB9" w14:textId="222B223C" w:rsidR="005629F4" w:rsidRDefault="005629F4" w:rsidP="001441E1">
      <w:pPr>
        <w:rPr>
          <w:b/>
          <w:bCs/>
          <w:sz w:val="28"/>
          <w:szCs w:val="28"/>
          <w:lang w:val="uk-UA"/>
        </w:rPr>
      </w:pPr>
    </w:p>
    <w:p w14:paraId="6BCD2725" w14:textId="38639DFE" w:rsidR="005629F4" w:rsidRDefault="005629F4" w:rsidP="001441E1">
      <w:pPr>
        <w:rPr>
          <w:b/>
          <w:bCs/>
          <w:sz w:val="28"/>
          <w:szCs w:val="28"/>
          <w:lang w:val="uk-UA"/>
        </w:rPr>
      </w:pPr>
    </w:p>
    <w:p w14:paraId="60B0F44F" w14:textId="7F996F22" w:rsidR="005629F4" w:rsidRDefault="005629F4" w:rsidP="001441E1">
      <w:pPr>
        <w:rPr>
          <w:b/>
          <w:bCs/>
          <w:sz w:val="28"/>
          <w:szCs w:val="28"/>
          <w:lang w:val="uk-UA"/>
        </w:rPr>
      </w:pPr>
    </w:p>
    <w:p w14:paraId="3C4975E5" w14:textId="693CA67C" w:rsidR="005629F4" w:rsidRDefault="005629F4" w:rsidP="001441E1">
      <w:pPr>
        <w:rPr>
          <w:b/>
          <w:bCs/>
          <w:sz w:val="28"/>
          <w:szCs w:val="28"/>
          <w:lang w:val="uk-UA"/>
        </w:rPr>
      </w:pPr>
    </w:p>
    <w:p w14:paraId="56CBCA26" w14:textId="6316EB3F" w:rsidR="005629F4" w:rsidRDefault="005629F4" w:rsidP="001441E1">
      <w:pPr>
        <w:rPr>
          <w:b/>
          <w:bCs/>
          <w:sz w:val="28"/>
          <w:szCs w:val="28"/>
          <w:lang w:val="uk-UA"/>
        </w:rPr>
      </w:pPr>
    </w:p>
    <w:p w14:paraId="56F8C8CD" w14:textId="77777777" w:rsidR="00866DEC" w:rsidRDefault="00866DEC" w:rsidP="001441E1">
      <w:pPr>
        <w:rPr>
          <w:b/>
          <w:bCs/>
          <w:sz w:val="28"/>
          <w:szCs w:val="28"/>
          <w:lang w:val="uk-UA"/>
        </w:rPr>
      </w:pPr>
    </w:p>
    <w:p w14:paraId="60BDC155" w14:textId="4F792131" w:rsidR="005629F4" w:rsidRPr="00866DEC" w:rsidRDefault="005629F4" w:rsidP="001441E1">
      <w:pPr>
        <w:rPr>
          <w:color w:val="000000" w:themeColor="text1"/>
          <w:sz w:val="24"/>
          <w:szCs w:val="24"/>
          <w:lang w:val="uk-UA"/>
        </w:rPr>
      </w:pPr>
      <w:r w:rsidRPr="00866DEC">
        <w:rPr>
          <w:color w:val="000000" w:themeColor="text1"/>
          <w:sz w:val="24"/>
          <w:szCs w:val="24"/>
          <w:lang w:val="uk-UA"/>
        </w:rPr>
        <w:t>Надіслати:</w:t>
      </w:r>
    </w:p>
    <w:p w14:paraId="74FB3C0D" w14:textId="45853062" w:rsidR="005629F4" w:rsidRPr="00866DEC" w:rsidRDefault="005629F4" w:rsidP="001441E1">
      <w:pPr>
        <w:rPr>
          <w:color w:val="000000" w:themeColor="text1"/>
          <w:sz w:val="24"/>
          <w:szCs w:val="24"/>
          <w:lang w:val="uk-UA"/>
        </w:rPr>
      </w:pPr>
      <w:r w:rsidRPr="00866DEC">
        <w:rPr>
          <w:color w:val="000000" w:themeColor="text1"/>
          <w:sz w:val="24"/>
          <w:szCs w:val="24"/>
          <w:lang w:val="uk-UA"/>
        </w:rPr>
        <w:t>загальний відділ,</w:t>
      </w:r>
    </w:p>
    <w:p w14:paraId="55FA92F1" w14:textId="5A8A0617" w:rsidR="005629F4" w:rsidRPr="00866DEC" w:rsidRDefault="005629F4" w:rsidP="001441E1">
      <w:pPr>
        <w:rPr>
          <w:color w:val="000000" w:themeColor="text1"/>
          <w:sz w:val="24"/>
          <w:szCs w:val="24"/>
          <w:lang w:val="uk-UA"/>
        </w:rPr>
      </w:pPr>
      <w:r w:rsidRPr="00866DEC">
        <w:rPr>
          <w:color w:val="000000" w:themeColor="text1"/>
          <w:sz w:val="24"/>
          <w:szCs w:val="24"/>
          <w:lang w:val="uk-UA"/>
        </w:rPr>
        <w:t>УПСЗН</w:t>
      </w:r>
      <w:r w:rsidR="00866DEC" w:rsidRPr="00866DEC">
        <w:rPr>
          <w:color w:val="000000" w:themeColor="text1"/>
          <w:sz w:val="24"/>
          <w:szCs w:val="24"/>
          <w:lang w:val="uk-UA"/>
        </w:rPr>
        <w:t>-2</w:t>
      </w:r>
      <w:r w:rsidRPr="00866DEC">
        <w:rPr>
          <w:color w:val="000000" w:themeColor="text1"/>
          <w:sz w:val="24"/>
          <w:szCs w:val="24"/>
          <w:lang w:val="uk-UA"/>
        </w:rPr>
        <w:t>,</w:t>
      </w:r>
    </w:p>
    <w:p w14:paraId="79C51165" w14:textId="39BDDF51" w:rsidR="008416FC" w:rsidRPr="00866DEC" w:rsidRDefault="008416FC" w:rsidP="001441E1">
      <w:pPr>
        <w:rPr>
          <w:color w:val="000000" w:themeColor="text1"/>
          <w:sz w:val="24"/>
          <w:szCs w:val="24"/>
          <w:lang w:val="uk-UA"/>
        </w:rPr>
      </w:pPr>
      <w:r w:rsidRPr="00866DEC">
        <w:rPr>
          <w:color w:val="000000" w:themeColor="text1"/>
          <w:sz w:val="24"/>
          <w:szCs w:val="24"/>
          <w:lang w:val="uk-UA"/>
        </w:rPr>
        <w:t>управління культури.</w:t>
      </w:r>
    </w:p>
    <w:p w14:paraId="4F770E4A" w14:textId="77777777" w:rsidR="008416FC" w:rsidRPr="008416FC" w:rsidRDefault="008416FC" w:rsidP="001441E1">
      <w:pPr>
        <w:rPr>
          <w:color w:val="FF0000"/>
          <w:sz w:val="24"/>
          <w:szCs w:val="24"/>
          <w:lang w:val="uk-UA"/>
        </w:rPr>
      </w:pPr>
    </w:p>
    <w:p w14:paraId="4E7846A4" w14:textId="77777777" w:rsidR="008416FC" w:rsidRPr="008416FC" w:rsidRDefault="008416FC" w:rsidP="001441E1">
      <w:pPr>
        <w:rPr>
          <w:color w:val="FF0000"/>
          <w:sz w:val="24"/>
          <w:szCs w:val="24"/>
          <w:lang w:val="uk-UA"/>
        </w:rPr>
      </w:pPr>
    </w:p>
    <w:p w14:paraId="148EB3FE" w14:textId="6F8E2152" w:rsidR="007B730F" w:rsidRPr="00BC67E0" w:rsidRDefault="00BB44ED" w:rsidP="00BC67E0">
      <w:pPr>
        <w:spacing w:line="276" w:lineRule="auto"/>
        <w:jc w:val="both"/>
        <w:rPr>
          <w:color w:val="FF0000"/>
          <w:sz w:val="24"/>
          <w:szCs w:val="24"/>
          <w:lang w:val="uk-UA"/>
        </w:rPr>
      </w:pPr>
      <w:r w:rsidRPr="008416FC">
        <w:rPr>
          <w:color w:val="FF0000"/>
          <w:sz w:val="24"/>
          <w:szCs w:val="24"/>
          <w:lang w:val="uk-UA"/>
        </w:rPr>
        <w:t xml:space="preserve">       </w:t>
      </w:r>
    </w:p>
    <w:p w14:paraId="2A0324E4" w14:textId="77777777" w:rsidR="00ED35FB" w:rsidRDefault="00ED35FB" w:rsidP="00AA5A3F">
      <w:pPr>
        <w:rPr>
          <w:color w:val="000000" w:themeColor="text1"/>
          <w:sz w:val="28"/>
          <w:lang w:val="uk-UA"/>
        </w:rPr>
      </w:pPr>
    </w:p>
    <w:p w14:paraId="286746BF" w14:textId="088C4049" w:rsidR="00102BD3" w:rsidRPr="00ED35FB" w:rsidRDefault="00ED35FB" w:rsidP="00DA0312">
      <w:pPr>
        <w:ind w:firstLine="5103"/>
        <w:rPr>
          <w:color w:val="000000" w:themeColor="text1"/>
          <w:sz w:val="28"/>
          <w:lang w:val="uk-UA"/>
        </w:rPr>
      </w:pPr>
      <w:r>
        <w:rPr>
          <w:color w:val="000000" w:themeColor="text1"/>
          <w:sz w:val="28"/>
          <w:lang w:val="uk-UA"/>
        </w:rPr>
        <w:t xml:space="preserve">                           </w:t>
      </w:r>
      <w:r w:rsidR="00897E3E">
        <w:rPr>
          <w:color w:val="000000" w:themeColor="text1"/>
          <w:sz w:val="28"/>
          <w:lang w:val="uk-UA"/>
        </w:rPr>
        <w:t xml:space="preserve">  </w:t>
      </w:r>
      <w:r w:rsidR="00102BD3" w:rsidRPr="00ED35FB">
        <w:rPr>
          <w:color w:val="000000" w:themeColor="text1"/>
          <w:sz w:val="28"/>
          <w:lang w:val="uk-UA"/>
        </w:rPr>
        <w:t xml:space="preserve">Додаток </w:t>
      </w:r>
    </w:p>
    <w:p w14:paraId="0C83BAB2" w14:textId="594B6CBF" w:rsidR="00ED35FB" w:rsidRDefault="00ED35FB" w:rsidP="00ED35FB">
      <w:pPr>
        <w:ind w:firstLine="5103"/>
        <w:rPr>
          <w:color w:val="000000" w:themeColor="text1"/>
          <w:sz w:val="28"/>
          <w:lang w:val="uk-UA"/>
        </w:rPr>
      </w:pPr>
      <w:r>
        <w:rPr>
          <w:color w:val="000000" w:themeColor="text1"/>
          <w:sz w:val="28"/>
          <w:lang w:val="uk-UA"/>
        </w:rPr>
        <w:t xml:space="preserve">                </w:t>
      </w:r>
      <w:r w:rsidR="00102BD3" w:rsidRPr="00ED35FB">
        <w:rPr>
          <w:color w:val="000000" w:themeColor="text1"/>
          <w:sz w:val="28"/>
          <w:lang w:val="uk-UA"/>
        </w:rPr>
        <w:t xml:space="preserve">до </w:t>
      </w:r>
      <w:r w:rsidR="00CB76DB" w:rsidRPr="00ED35FB">
        <w:rPr>
          <w:color w:val="000000" w:themeColor="text1"/>
          <w:sz w:val="28"/>
          <w:lang w:val="uk-UA"/>
        </w:rPr>
        <w:t xml:space="preserve">рішення виконавчого </w:t>
      </w:r>
    </w:p>
    <w:p w14:paraId="4D8B16AC" w14:textId="06F92A4B" w:rsidR="00102BD3" w:rsidRPr="00ED35FB" w:rsidRDefault="00ED35FB" w:rsidP="00ED35FB">
      <w:pPr>
        <w:ind w:firstLine="5103"/>
        <w:rPr>
          <w:color w:val="000000" w:themeColor="text1"/>
          <w:sz w:val="28"/>
          <w:lang w:val="uk-UA"/>
        </w:rPr>
      </w:pPr>
      <w:r>
        <w:rPr>
          <w:color w:val="000000" w:themeColor="text1"/>
          <w:sz w:val="28"/>
          <w:lang w:val="uk-UA"/>
        </w:rPr>
        <w:t xml:space="preserve">                </w:t>
      </w:r>
      <w:r w:rsidR="00CB76DB" w:rsidRPr="00ED35FB">
        <w:rPr>
          <w:color w:val="000000" w:themeColor="text1"/>
          <w:sz w:val="28"/>
          <w:lang w:val="uk-UA"/>
        </w:rPr>
        <w:t>комі</w:t>
      </w:r>
      <w:r w:rsidR="00B416F0" w:rsidRPr="00ED35FB">
        <w:rPr>
          <w:color w:val="000000" w:themeColor="text1"/>
          <w:sz w:val="28"/>
          <w:lang w:val="uk-UA"/>
        </w:rPr>
        <w:t>т</w:t>
      </w:r>
      <w:r w:rsidR="00CB76DB" w:rsidRPr="00ED35FB">
        <w:rPr>
          <w:color w:val="000000" w:themeColor="text1"/>
          <w:sz w:val="28"/>
          <w:lang w:val="uk-UA"/>
        </w:rPr>
        <w:t>ету</w:t>
      </w:r>
      <w:r w:rsidR="00B43E62" w:rsidRPr="00ED35FB">
        <w:rPr>
          <w:color w:val="000000" w:themeColor="text1"/>
          <w:sz w:val="28"/>
          <w:lang w:val="uk-UA"/>
        </w:rPr>
        <w:t xml:space="preserve"> міської ради</w:t>
      </w:r>
      <w:r w:rsidR="00102BD3" w:rsidRPr="00ED35FB">
        <w:rPr>
          <w:color w:val="000000" w:themeColor="text1"/>
          <w:sz w:val="28"/>
          <w:lang w:val="uk-UA"/>
        </w:rPr>
        <w:t xml:space="preserve"> </w:t>
      </w:r>
    </w:p>
    <w:p w14:paraId="6BF1AD7E" w14:textId="6A50D187" w:rsidR="00102BD3" w:rsidRPr="00ED35FB" w:rsidRDefault="00ED35FB" w:rsidP="00DA0312">
      <w:pPr>
        <w:ind w:firstLine="5103"/>
        <w:rPr>
          <w:color w:val="000000" w:themeColor="text1"/>
          <w:sz w:val="28"/>
          <w:lang w:val="uk-UA"/>
        </w:rPr>
      </w:pPr>
      <w:r>
        <w:rPr>
          <w:color w:val="000000" w:themeColor="text1"/>
          <w:sz w:val="28"/>
          <w:lang w:val="uk-UA"/>
        </w:rPr>
        <w:t xml:space="preserve">                </w:t>
      </w:r>
      <w:r w:rsidR="00B43E62" w:rsidRPr="00ED35FB">
        <w:rPr>
          <w:color w:val="000000" w:themeColor="text1"/>
          <w:sz w:val="28"/>
          <w:lang w:val="uk-UA"/>
        </w:rPr>
        <w:t xml:space="preserve">від </w:t>
      </w:r>
      <w:r>
        <w:rPr>
          <w:color w:val="000000" w:themeColor="text1"/>
          <w:sz w:val="28"/>
          <w:lang w:val="uk-UA"/>
        </w:rPr>
        <w:t xml:space="preserve">30 січня 2025 року </w:t>
      </w:r>
      <w:r w:rsidR="00102BD3" w:rsidRPr="00ED35FB">
        <w:rPr>
          <w:color w:val="000000" w:themeColor="text1"/>
          <w:sz w:val="28"/>
          <w:lang w:val="uk-UA"/>
        </w:rPr>
        <w:t>№</w:t>
      </w:r>
      <w:r w:rsidR="00D50DBA">
        <w:rPr>
          <w:color w:val="000000" w:themeColor="text1"/>
          <w:sz w:val="28"/>
          <w:lang w:val="uk-UA"/>
        </w:rPr>
        <w:t>20</w:t>
      </w:r>
    </w:p>
    <w:p w14:paraId="3199BD99" w14:textId="77777777" w:rsidR="00967CDB" w:rsidRPr="00ED35FB" w:rsidRDefault="00967CDB" w:rsidP="00967CDB">
      <w:pPr>
        <w:pStyle w:val="ad"/>
        <w:ind w:left="0" w:firstLine="0"/>
        <w:jc w:val="left"/>
        <w:rPr>
          <w:color w:val="000000" w:themeColor="text1"/>
        </w:rPr>
      </w:pPr>
    </w:p>
    <w:p w14:paraId="720B761D" w14:textId="77777777" w:rsidR="00967CDB" w:rsidRPr="0000518A" w:rsidRDefault="00967CDB" w:rsidP="00967CDB">
      <w:pPr>
        <w:pStyle w:val="ad"/>
        <w:ind w:left="0" w:firstLine="0"/>
        <w:jc w:val="left"/>
      </w:pPr>
    </w:p>
    <w:p w14:paraId="2961514B" w14:textId="20E7722B" w:rsidR="00505BD6" w:rsidRDefault="00505BD6" w:rsidP="00505BD6">
      <w:pPr>
        <w:pStyle w:val="ad"/>
        <w:spacing w:before="280"/>
        <w:ind w:left="0" w:firstLine="0"/>
        <w:jc w:val="left"/>
      </w:pPr>
    </w:p>
    <w:p w14:paraId="6A13928B" w14:textId="77777777" w:rsidR="0008168D" w:rsidRDefault="0008168D" w:rsidP="00505BD6">
      <w:pPr>
        <w:pStyle w:val="ad"/>
        <w:spacing w:before="280"/>
        <w:ind w:left="0" w:firstLine="0"/>
        <w:jc w:val="left"/>
      </w:pPr>
    </w:p>
    <w:p w14:paraId="6CECAE3B" w14:textId="77777777" w:rsidR="00ED35FB" w:rsidRPr="00B449CF" w:rsidRDefault="00ED35FB" w:rsidP="00505BD6">
      <w:pPr>
        <w:pStyle w:val="ad"/>
        <w:spacing w:before="280"/>
        <w:ind w:left="0" w:firstLine="0"/>
        <w:jc w:val="left"/>
        <w:rPr>
          <w:sz w:val="32"/>
          <w:szCs w:val="32"/>
        </w:rPr>
      </w:pPr>
    </w:p>
    <w:p w14:paraId="15786764" w14:textId="77777777" w:rsidR="00505BD6" w:rsidRPr="00B449CF" w:rsidRDefault="00505BD6" w:rsidP="00ED35FB">
      <w:pPr>
        <w:jc w:val="center"/>
        <w:rPr>
          <w:b/>
          <w:sz w:val="32"/>
          <w:szCs w:val="32"/>
          <w:lang w:val="uk-UA"/>
        </w:rPr>
      </w:pPr>
      <w:r w:rsidRPr="00B449CF">
        <w:rPr>
          <w:b/>
          <w:spacing w:val="-4"/>
          <w:sz w:val="32"/>
          <w:szCs w:val="32"/>
          <w:lang w:val="uk-UA"/>
        </w:rPr>
        <w:t>ЗВІТ</w:t>
      </w:r>
    </w:p>
    <w:p w14:paraId="0E68C1C2" w14:textId="77777777" w:rsidR="00ED35FB" w:rsidRPr="00B449CF" w:rsidRDefault="00ED35FB" w:rsidP="00ED35FB">
      <w:pPr>
        <w:jc w:val="center"/>
        <w:rPr>
          <w:b/>
          <w:sz w:val="32"/>
          <w:szCs w:val="32"/>
          <w:lang w:val="uk-UA"/>
        </w:rPr>
      </w:pPr>
      <w:r w:rsidRPr="00B449CF">
        <w:rPr>
          <w:b/>
          <w:sz w:val="32"/>
          <w:szCs w:val="32"/>
          <w:lang w:val="uk-UA"/>
        </w:rPr>
        <w:t>про</w:t>
      </w:r>
      <w:r w:rsidRPr="00B449CF">
        <w:rPr>
          <w:b/>
          <w:spacing w:val="-6"/>
          <w:sz w:val="32"/>
          <w:szCs w:val="32"/>
          <w:lang w:val="uk-UA"/>
        </w:rPr>
        <w:t xml:space="preserve"> </w:t>
      </w:r>
      <w:r w:rsidRPr="00B449CF">
        <w:rPr>
          <w:b/>
          <w:sz w:val="32"/>
          <w:szCs w:val="32"/>
          <w:lang w:val="uk-UA"/>
        </w:rPr>
        <w:t>проведення</w:t>
      </w:r>
      <w:r w:rsidRPr="00B449CF">
        <w:rPr>
          <w:b/>
          <w:spacing w:val="-6"/>
          <w:sz w:val="32"/>
          <w:szCs w:val="32"/>
          <w:lang w:val="uk-UA"/>
        </w:rPr>
        <w:t xml:space="preserve"> </w:t>
      </w:r>
      <w:r w:rsidRPr="00B449CF">
        <w:rPr>
          <w:b/>
          <w:spacing w:val="-2"/>
          <w:sz w:val="32"/>
          <w:szCs w:val="32"/>
          <w:lang w:val="uk-UA"/>
        </w:rPr>
        <w:t>інформаційного</w:t>
      </w:r>
      <w:r w:rsidRPr="00B449CF">
        <w:rPr>
          <w:b/>
          <w:sz w:val="32"/>
          <w:szCs w:val="32"/>
          <w:lang w:val="uk-UA"/>
        </w:rPr>
        <w:t xml:space="preserve"> аудиту наборів даних, </w:t>
      </w:r>
    </w:p>
    <w:p w14:paraId="5480637B" w14:textId="77777777" w:rsidR="00ED35FB" w:rsidRPr="00B449CF" w:rsidRDefault="00ED35FB" w:rsidP="00ED35FB">
      <w:pPr>
        <w:jc w:val="center"/>
        <w:rPr>
          <w:b/>
          <w:sz w:val="32"/>
          <w:szCs w:val="32"/>
          <w:lang w:val="uk-UA"/>
        </w:rPr>
      </w:pPr>
      <w:r w:rsidRPr="00B449CF">
        <w:rPr>
          <w:b/>
          <w:sz w:val="32"/>
          <w:szCs w:val="32"/>
          <w:lang w:val="uk-UA"/>
        </w:rPr>
        <w:t xml:space="preserve">які підлягають оприлюдненню у формі відкритих даних </w:t>
      </w:r>
    </w:p>
    <w:p w14:paraId="5DEEC8A8" w14:textId="608C6118" w:rsidR="00ED35FB" w:rsidRPr="00B449CF" w:rsidRDefault="00ED35FB" w:rsidP="00ED35FB">
      <w:pPr>
        <w:jc w:val="center"/>
        <w:rPr>
          <w:b/>
          <w:sz w:val="32"/>
          <w:szCs w:val="32"/>
          <w:lang w:val="uk-UA"/>
        </w:rPr>
      </w:pPr>
      <w:r w:rsidRPr="00B449CF">
        <w:rPr>
          <w:b/>
          <w:sz w:val="32"/>
          <w:szCs w:val="32"/>
          <w:lang w:val="uk-UA"/>
        </w:rPr>
        <w:t>у 2024-2025 роках у</w:t>
      </w:r>
      <w:r w:rsidRPr="00B449CF">
        <w:rPr>
          <w:b/>
          <w:spacing w:val="-12"/>
          <w:sz w:val="32"/>
          <w:szCs w:val="32"/>
          <w:lang w:val="uk-UA"/>
        </w:rPr>
        <w:t xml:space="preserve"> </w:t>
      </w:r>
      <w:r w:rsidRPr="00B449CF">
        <w:rPr>
          <w:b/>
          <w:sz w:val="32"/>
          <w:szCs w:val="32"/>
          <w:lang w:val="uk-UA"/>
        </w:rPr>
        <w:t xml:space="preserve">Могилів-Подільській міській </w:t>
      </w:r>
    </w:p>
    <w:p w14:paraId="2A0A1406" w14:textId="5D388FBA" w:rsidR="00505BD6" w:rsidRPr="00B449CF" w:rsidRDefault="00ED35FB" w:rsidP="00ED35FB">
      <w:pPr>
        <w:jc w:val="center"/>
        <w:rPr>
          <w:b/>
          <w:sz w:val="32"/>
          <w:szCs w:val="32"/>
          <w:lang w:val="uk-UA"/>
        </w:rPr>
      </w:pPr>
      <w:r w:rsidRPr="00B449CF">
        <w:rPr>
          <w:b/>
          <w:sz w:val="32"/>
          <w:szCs w:val="32"/>
          <w:lang w:val="uk-UA"/>
        </w:rPr>
        <w:t>територіальній громаді</w:t>
      </w:r>
    </w:p>
    <w:p w14:paraId="5FAF025E" w14:textId="77777777" w:rsidR="00505BD6" w:rsidRPr="00ED35FB" w:rsidRDefault="00505BD6" w:rsidP="00ED35FB">
      <w:pPr>
        <w:pStyle w:val="ad"/>
        <w:ind w:left="0" w:firstLine="0"/>
        <w:jc w:val="left"/>
        <w:rPr>
          <w:b/>
        </w:rPr>
      </w:pPr>
    </w:p>
    <w:p w14:paraId="57FAC855" w14:textId="77777777" w:rsidR="00505BD6" w:rsidRPr="00ED35FB" w:rsidRDefault="00505BD6" w:rsidP="00505BD6">
      <w:pPr>
        <w:pStyle w:val="ad"/>
        <w:ind w:left="0" w:firstLine="0"/>
        <w:jc w:val="left"/>
        <w:rPr>
          <w:b/>
        </w:rPr>
      </w:pPr>
    </w:p>
    <w:p w14:paraId="4AE44C34" w14:textId="77777777" w:rsidR="00505BD6" w:rsidRPr="00ED35FB" w:rsidRDefault="00505BD6" w:rsidP="00505BD6">
      <w:pPr>
        <w:pStyle w:val="ad"/>
        <w:ind w:left="0" w:firstLine="0"/>
        <w:jc w:val="left"/>
        <w:rPr>
          <w:b/>
        </w:rPr>
      </w:pPr>
    </w:p>
    <w:p w14:paraId="334C533D" w14:textId="77777777" w:rsidR="00505BD6" w:rsidRPr="00ED35FB" w:rsidRDefault="00505BD6" w:rsidP="00505BD6">
      <w:pPr>
        <w:pStyle w:val="ad"/>
        <w:ind w:left="0" w:firstLine="0"/>
        <w:jc w:val="left"/>
        <w:rPr>
          <w:b/>
        </w:rPr>
      </w:pPr>
    </w:p>
    <w:p w14:paraId="122217AA" w14:textId="77777777" w:rsidR="00C331FD" w:rsidRPr="00ED35FB" w:rsidRDefault="00C331FD" w:rsidP="00505BD6">
      <w:pPr>
        <w:pStyle w:val="ad"/>
        <w:ind w:left="0" w:firstLine="0"/>
        <w:jc w:val="left"/>
        <w:rPr>
          <w:b/>
        </w:rPr>
      </w:pPr>
    </w:p>
    <w:p w14:paraId="40F299B1" w14:textId="77777777" w:rsidR="00C331FD" w:rsidRPr="00ED35FB" w:rsidRDefault="00C331FD" w:rsidP="00505BD6">
      <w:pPr>
        <w:pStyle w:val="ad"/>
        <w:ind w:left="0" w:firstLine="0"/>
        <w:jc w:val="left"/>
        <w:rPr>
          <w:b/>
        </w:rPr>
      </w:pPr>
    </w:p>
    <w:p w14:paraId="35FEF956" w14:textId="0475BE19" w:rsidR="00C331FD" w:rsidRDefault="00C331FD" w:rsidP="00505BD6">
      <w:pPr>
        <w:pStyle w:val="ad"/>
        <w:ind w:left="0" w:firstLine="0"/>
        <w:jc w:val="left"/>
        <w:rPr>
          <w:b/>
        </w:rPr>
      </w:pPr>
    </w:p>
    <w:p w14:paraId="340A7988" w14:textId="10E535F1" w:rsidR="00ED35FB" w:rsidRDefault="00ED35FB" w:rsidP="00505BD6">
      <w:pPr>
        <w:pStyle w:val="ad"/>
        <w:ind w:left="0" w:firstLine="0"/>
        <w:jc w:val="left"/>
        <w:rPr>
          <w:b/>
        </w:rPr>
      </w:pPr>
    </w:p>
    <w:p w14:paraId="445328BB" w14:textId="454E6107" w:rsidR="00ED35FB" w:rsidRDefault="00ED35FB" w:rsidP="00505BD6">
      <w:pPr>
        <w:pStyle w:val="ad"/>
        <w:ind w:left="0" w:firstLine="0"/>
        <w:jc w:val="left"/>
        <w:rPr>
          <w:b/>
        </w:rPr>
      </w:pPr>
    </w:p>
    <w:p w14:paraId="6AED343D" w14:textId="28F9FB2D" w:rsidR="00ED35FB" w:rsidRDefault="00ED35FB" w:rsidP="00505BD6">
      <w:pPr>
        <w:pStyle w:val="ad"/>
        <w:ind w:left="0" w:firstLine="0"/>
        <w:jc w:val="left"/>
        <w:rPr>
          <w:b/>
        </w:rPr>
      </w:pPr>
    </w:p>
    <w:p w14:paraId="1925C04C" w14:textId="584EDA02" w:rsidR="00ED35FB" w:rsidRDefault="00ED35FB" w:rsidP="00505BD6">
      <w:pPr>
        <w:pStyle w:val="ad"/>
        <w:ind w:left="0" w:firstLine="0"/>
        <w:jc w:val="left"/>
        <w:rPr>
          <w:b/>
        </w:rPr>
      </w:pPr>
    </w:p>
    <w:p w14:paraId="640E539E" w14:textId="14AACCE3" w:rsidR="00ED35FB" w:rsidRDefault="00ED35FB" w:rsidP="00505BD6">
      <w:pPr>
        <w:pStyle w:val="ad"/>
        <w:ind w:left="0" w:firstLine="0"/>
        <w:jc w:val="left"/>
        <w:rPr>
          <w:b/>
        </w:rPr>
      </w:pPr>
    </w:p>
    <w:p w14:paraId="7782D6EF" w14:textId="717C910C" w:rsidR="00ED35FB" w:rsidRDefault="00ED35FB" w:rsidP="00505BD6">
      <w:pPr>
        <w:pStyle w:val="ad"/>
        <w:ind w:left="0" w:firstLine="0"/>
        <w:jc w:val="left"/>
        <w:rPr>
          <w:b/>
        </w:rPr>
      </w:pPr>
    </w:p>
    <w:p w14:paraId="52D56DDF" w14:textId="60E4EF3B" w:rsidR="00ED35FB" w:rsidRDefault="00ED35FB" w:rsidP="00505BD6">
      <w:pPr>
        <w:pStyle w:val="ad"/>
        <w:ind w:left="0" w:firstLine="0"/>
        <w:jc w:val="left"/>
        <w:rPr>
          <w:b/>
        </w:rPr>
      </w:pPr>
    </w:p>
    <w:p w14:paraId="49BAA7DD" w14:textId="18C6A5AD" w:rsidR="00ED35FB" w:rsidRDefault="00ED35FB" w:rsidP="00505BD6">
      <w:pPr>
        <w:pStyle w:val="ad"/>
        <w:ind w:left="0" w:firstLine="0"/>
        <w:jc w:val="left"/>
        <w:rPr>
          <w:b/>
        </w:rPr>
      </w:pPr>
    </w:p>
    <w:p w14:paraId="17CE8FE7" w14:textId="6A735147" w:rsidR="00ED35FB" w:rsidRDefault="00ED35FB" w:rsidP="00505BD6">
      <w:pPr>
        <w:pStyle w:val="ad"/>
        <w:ind w:left="0" w:firstLine="0"/>
        <w:jc w:val="left"/>
        <w:rPr>
          <w:b/>
        </w:rPr>
      </w:pPr>
    </w:p>
    <w:p w14:paraId="6502121E" w14:textId="1B7DF65F" w:rsidR="00ED35FB" w:rsidRDefault="00ED35FB" w:rsidP="00505BD6">
      <w:pPr>
        <w:pStyle w:val="ad"/>
        <w:ind w:left="0" w:firstLine="0"/>
        <w:jc w:val="left"/>
        <w:rPr>
          <w:b/>
        </w:rPr>
      </w:pPr>
    </w:p>
    <w:p w14:paraId="4A615C73" w14:textId="14247BA0" w:rsidR="00ED35FB" w:rsidRDefault="00ED35FB" w:rsidP="00505BD6">
      <w:pPr>
        <w:pStyle w:val="ad"/>
        <w:ind w:left="0" w:firstLine="0"/>
        <w:jc w:val="left"/>
        <w:rPr>
          <w:b/>
        </w:rPr>
      </w:pPr>
    </w:p>
    <w:p w14:paraId="56A7666A" w14:textId="6F10E0AC" w:rsidR="00ED35FB" w:rsidRDefault="00ED35FB" w:rsidP="00505BD6">
      <w:pPr>
        <w:pStyle w:val="ad"/>
        <w:ind w:left="0" w:firstLine="0"/>
        <w:jc w:val="left"/>
        <w:rPr>
          <w:b/>
        </w:rPr>
      </w:pPr>
    </w:p>
    <w:p w14:paraId="75882376" w14:textId="02C5652D" w:rsidR="00ED35FB" w:rsidRDefault="00ED35FB" w:rsidP="00505BD6">
      <w:pPr>
        <w:pStyle w:val="ad"/>
        <w:ind w:left="0" w:firstLine="0"/>
        <w:jc w:val="left"/>
        <w:rPr>
          <w:b/>
        </w:rPr>
      </w:pPr>
    </w:p>
    <w:p w14:paraId="69C713D6" w14:textId="77777777" w:rsidR="00ED35FB" w:rsidRPr="00ED35FB" w:rsidRDefault="00ED35FB" w:rsidP="00505BD6">
      <w:pPr>
        <w:pStyle w:val="ad"/>
        <w:ind w:left="0" w:firstLine="0"/>
        <w:jc w:val="left"/>
        <w:rPr>
          <w:b/>
        </w:rPr>
      </w:pPr>
    </w:p>
    <w:p w14:paraId="11B03083" w14:textId="3AA12C2B" w:rsidR="00C331FD" w:rsidRDefault="00C331FD" w:rsidP="00505BD6">
      <w:pPr>
        <w:pStyle w:val="ad"/>
        <w:ind w:left="0" w:firstLine="0"/>
        <w:jc w:val="left"/>
        <w:rPr>
          <w:b/>
        </w:rPr>
      </w:pPr>
    </w:p>
    <w:p w14:paraId="54283E51" w14:textId="26EB9B52" w:rsidR="00BC67E0" w:rsidRDefault="00BC67E0" w:rsidP="00505BD6">
      <w:pPr>
        <w:pStyle w:val="ad"/>
        <w:ind w:left="0" w:firstLine="0"/>
        <w:jc w:val="left"/>
        <w:rPr>
          <w:b/>
        </w:rPr>
      </w:pPr>
    </w:p>
    <w:p w14:paraId="37B24FDD" w14:textId="4EAE982B" w:rsidR="00BC67E0" w:rsidRDefault="00BC67E0" w:rsidP="00505BD6">
      <w:pPr>
        <w:pStyle w:val="ad"/>
        <w:ind w:left="0" w:firstLine="0"/>
        <w:jc w:val="left"/>
        <w:rPr>
          <w:b/>
        </w:rPr>
      </w:pPr>
    </w:p>
    <w:p w14:paraId="1B107D05" w14:textId="77777777" w:rsidR="00BC67E0" w:rsidRPr="00ED35FB" w:rsidRDefault="00BC67E0" w:rsidP="00505BD6">
      <w:pPr>
        <w:pStyle w:val="ad"/>
        <w:ind w:left="0" w:firstLine="0"/>
        <w:jc w:val="left"/>
        <w:rPr>
          <w:b/>
        </w:rPr>
      </w:pPr>
    </w:p>
    <w:p w14:paraId="2F41C405" w14:textId="77777777" w:rsidR="00C331FD" w:rsidRPr="00ED35FB" w:rsidRDefault="00C331FD" w:rsidP="00C331FD">
      <w:pPr>
        <w:pStyle w:val="ad"/>
        <w:ind w:left="0" w:firstLine="0"/>
        <w:jc w:val="center"/>
        <w:rPr>
          <w:b/>
          <w:lang w:val="en-US"/>
        </w:rPr>
      </w:pPr>
    </w:p>
    <w:p w14:paraId="2D3214D6" w14:textId="77777777" w:rsidR="00AA5A3F" w:rsidRPr="00ED35FB" w:rsidRDefault="00AA5A3F" w:rsidP="00B449CF">
      <w:pPr>
        <w:pStyle w:val="ad"/>
        <w:tabs>
          <w:tab w:val="left" w:pos="567"/>
        </w:tabs>
        <w:ind w:left="0" w:firstLine="0"/>
        <w:rPr>
          <w:b/>
        </w:rPr>
      </w:pPr>
    </w:p>
    <w:p w14:paraId="4801FEB3" w14:textId="77777777" w:rsidR="005D60F4" w:rsidRPr="00ED35FB" w:rsidRDefault="005D60F4" w:rsidP="00B07EB4">
      <w:pPr>
        <w:pStyle w:val="ad"/>
        <w:ind w:left="0" w:firstLine="0"/>
        <w:rPr>
          <w:b/>
        </w:rPr>
      </w:pPr>
    </w:p>
    <w:p w14:paraId="0286C5AE" w14:textId="075A61E1" w:rsidR="00AA5A3F" w:rsidRPr="00ED35FB" w:rsidRDefault="00C331FD" w:rsidP="00AA5A3F">
      <w:pPr>
        <w:pStyle w:val="ad"/>
        <w:ind w:left="0" w:firstLine="0"/>
        <w:jc w:val="center"/>
        <w:rPr>
          <w:b/>
          <w:lang w:val="en-US"/>
        </w:rPr>
      </w:pPr>
      <w:r w:rsidRPr="00ED35FB">
        <w:rPr>
          <w:b/>
          <w:lang w:val="en-US"/>
        </w:rPr>
        <w:t>2025</w:t>
      </w:r>
    </w:p>
    <w:p w14:paraId="136DB2A5" w14:textId="77777777" w:rsidR="00233B08" w:rsidRDefault="00233B08" w:rsidP="00AC1617">
      <w:pPr>
        <w:pStyle w:val="2"/>
        <w:spacing w:before="361"/>
        <w:ind w:firstLine="63"/>
        <w:jc w:val="right"/>
        <w:rPr>
          <w:b w:val="0"/>
          <w:bCs w:val="0"/>
          <w:i/>
          <w:iCs/>
          <w:spacing w:val="-2"/>
          <w:sz w:val="28"/>
          <w:szCs w:val="28"/>
        </w:rPr>
      </w:pPr>
    </w:p>
    <w:p w14:paraId="1EE000FD" w14:textId="621472F8" w:rsidR="00AC1617" w:rsidRDefault="00ED35FB" w:rsidP="00233B08">
      <w:pPr>
        <w:pStyle w:val="2"/>
        <w:ind w:left="0" w:firstLine="63"/>
        <w:jc w:val="right"/>
        <w:rPr>
          <w:b w:val="0"/>
          <w:bCs w:val="0"/>
          <w:i/>
          <w:iCs/>
          <w:spacing w:val="-2"/>
          <w:sz w:val="28"/>
          <w:szCs w:val="28"/>
        </w:rPr>
      </w:pPr>
      <w:r w:rsidRPr="00ED35FB">
        <w:rPr>
          <w:b w:val="0"/>
          <w:bCs w:val="0"/>
          <w:i/>
          <w:iCs/>
          <w:spacing w:val="-2"/>
          <w:sz w:val="28"/>
          <w:szCs w:val="28"/>
        </w:rPr>
        <w:t>П</w:t>
      </w:r>
      <w:r w:rsidR="00AC1617" w:rsidRPr="00ED35FB">
        <w:rPr>
          <w:b w:val="0"/>
          <w:bCs w:val="0"/>
          <w:i/>
          <w:iCs/>
          <w:spacing w:val="-2"/>
          <w:sz w:val="28"/>
          <w:szCs w:val="28"/>
        </w:rPr>
        <w:t>родовження додатк</w:t>
      </w:r>
      <w:r w:rsidR="002D7F5C">
        <w:rPr>
          <w:b w:val="0"/>
          <w:bCs w:val="0"/>
          <w:i/>
          <w:iCs/>
          <w:spacing w:val="-2"/>
          <w:sz w:val="28"/>
          <w:szCs w:val="28"/>
        </w:rPr>
        <w:t>а</w:t>
      </w:r>
    </w:p>
    <w:p w14:paraId="458B79FF" w14:textId="77777777" w:rsidR="00233B08" w:rsidRPr="00ED35FB" w:rsidRDefault="00233B08" w:rsidP="00233B08">
      <w:pPr>
        <w:pStyle w:val="2"/>
        <w:ind w:left="0" w:firstLine="63"/>
        <w:jc w:val="right"/>
        <w:rPr>
          <w:b w:val="0"/>
          <w:bCs w:val="0"/>
          <w:i/>
          <w:iCs/>
          <w:spacing w:val="-2"/>
          <w:sz w:val="28"/>
          <w:szCs w:val="28"/>
        </w:rPr>
      </w:pPr>
    </w:p>
    <w:p w14:paraId="1124416A" w14:textId="1FFBEDD6" w:rsidR="00505BD6" w:rsidRPr="00ED35FB" w:rsidRDefault="00505BD6" w:rsidP="00233B08">
      <w:pPr>
        <w:pStyle w:val="2"/>
        <w:ind w:left="0"/>
        <w:jc w:val="center"/>
        <w:rPr>
          <w:sz w:val="28"/>
          <w:szCs w:val="28"/>
        </w:rPr>
      </w:pPr>
      <w:r w:rsidRPr="00ED35FB">
        <w:rPr>
          <w:spacing w:val="-2"/>
          <w:sz w:val="28"/>
          <w:szCs w:val="28"/>
        </w:rPr>
        <w:t>Вступ</w:t>
      </w:r>
    </w:p>
    <w:p w14:paraId="36EE390E" w14:textId="77777777" w:rsidR="00607993" w:rsidRPr="0000518A" w:rsidRDefault="00607993" w:rsidP="00233B08">
      <w:pPr>
        <w:ind w:firstLine="993"/>
        <w:jc w:val="both"/>
        <w:rPr>
          <w:sz w:val="28"/>
          <w:szCs w:val="21"/>
          <w:lang w:eastAsia="uk-UA"/>
        </w:rPr>
      </w:pPr>
    </w:p>
    <w:p w14:paraId="6C0F94BE" w14:textId="73C29628" w:rsidR="00505BD6" w:rsidRPr="00DE15D7" w:rsidRDefault="00505BD6" w:rsidP="00233B08">
      <w:pPr>
        <w:tabs>
          <w:tab w:val="left" w:pos="567"/>
        </w:tabs>
        <w:ind w:firstLine="567"/>
        <w:rPr>
          <w:sz w:val="28"/>
          <w:lang w:val="uk-UA"/>
        </w:rPr>
      </w:pPr>
      <w:r w:rsidRPr="00DE15D7">
        <w:rPr>
          <w:sz w:val="28"/>
          <w:szCs w:val="21"/>
          <w:lang w:val="uk-UA" w:eastAsia="uk-UA"/>
        </w:rPr>
        <w:t>Керуючись Закон</w:t>
      </w:r>
      <w:r w:rsidR="00B43E62" w:rsidRPr="00DE15D7">
        <w:rPr>
          <w:sz w:val="28"/>
          <w:szCs w:val="21"/>
          <w:lang w:val="uk-UA" w:eastAsia="uk-UA"/>
        </w:rPr>
        <w:t>ом</w:t>
      </w:r>
      <w:r w:rsidRPr="00DE15D7">
        <w:rPr>
          <w:sz w:val="28"/>
          <w:szCs w:val="21"/>
          <w:lang w:val="uk-UA" w:eastAsia="uk-UA"/>
        </w:rPr>
        <w:t xml:space="preserve"> України «Про місцеве самоврядування в Україні», відповідно до Закону України «Про доступ до публічної інформації», постанов Кабінету Міністрів України від 21 жовтня 2015 року №835 «Про затвердження Положення про набори даних, які підлягають оприлюдненню у формі відкритих даних», від 30 листопада 2016 року №867 «Деякі питання оприлюднення публічної інформації у формі відкритих даних», які підлягають оприлюдненню у формі відкритих даних»,</w:t>
      </w:r>
      <w:r w:rsidRPr="00DE15D7">
        <w:rPr>
          <w:szCs w:val="21"/>
          <w:lang w:val="uk-UA" w:eastAsia="uk-UA"/>
        </w:rPr>
        <w:t xml:space="preserve"> </w:t>
      </w:r>
      <w:r w:rsidRPr="00DE15D7">
        <w:rPr>
          <w:sz w:val="28"/>
          <w:szCs w:val="21"/>
          <w:lang w:val="uk-UA" w:eastAsia="uk-UA"/>
        </w:rPr>
        <w:t xml:space="preserve">з метою забезпечення прозорої та підзвітної діяльності Могилів-Подільської міської ради, </w:t>
      </w:r>
      <w:r w:rsidRPr="00DE15D7">
        <w:rPr>
          <w:sz w:val="28"/>
          <w:lang w:val="uk-UA"/>
        </w:rPr>
        <w:t>проведено віддалений інформаційний аудит наборів даних, які підлягають оприлюдненню у формі відкритих даних у 2024-2025 роках</w:t>
      </w:r>
      <w:r w:rsidR="00DC2752" w:rsidRPr="00DE15D7">
        <w:rPr>
          <w:sz w:val="28"/>
          <w:lang w:val="uk-UA"/>
        </w:rPr>
        <w:t xml:space="preserve"> у</w:t>
      </w:r>
      <w:r w:rsidRPr="00DE15D7">
        <w:rPr>
          <w:sz w:val="28"/>
          <w:lang w:val="uk-UA"/>
        </w:rPr>
        <w:t xml:space="preserve"> </w:t>
      </w:r>
      <w:r w:rsidRPr="00DE15D7">
        <w:rPr>
          <w:sz w:val="28"/>
          <w:szCs w:val="21"/>
          <w:lang w:val="uk-UA" w:eastAsia="uk-UA"/>
        </w:rPr>
        <w:t>Могилів-Подільській міській територіальній громаді</w:t>
      </w:r>
      <w:r w:rsidRPr="00DE15D7">
        <w:rPr>
          <w:sz w:val="28"/>
          <w:lang w:val="uk-UA"/>
        </w:rPr>
        <w:t>.</w:t>
      </w:r>
    </w:p>
    <w:p w14:paraId="2DBCF6C7" w14:textId="77777777" w:rsidR="002D7F5C" w:rsidRDefault="00505BD6" w:rsidP="00ED35FB">
      <w:pPr>
        <w:pStyle w:val="ad"/>
        <w:ind w:left="0" w:firstLine="567"/>
        <w:jc w:val="left"/>
      </w:pPr>
      <w:r w:rsidRPr="00DE15D7">
        <w:t xml:space="preserve">Підготовчий та віддалений етап аудиту проводився у період з </w:t>
      </w:r>
    </w:p>
    <w:p w14:paraId="2CCA21E1" w14:textId="4EE4772E" w:rsidR="00505BD6" w:rsidRPr="00DE15D7" w:rsidRDefault="00505BD6" w:rsidP="002D7F5C">
      <w:pPr>
        <w:pStyle w:val="ad"/>
        <w:ind w:hanging="222"/>
        <w:jc w:val="left"/>
      </w:pPr>
      <w:r w:rsidRPr="00DE15D7">
        <w:t>13 листопада по 21 листопада 2024 року.</w:t>
      </w:r>
    </w:p>
    <w:p w14:paraId="61827B18" w14:textId="77777777" w:rsidR="00505BD6" w:rsidRPr="00DE15D7" w:rsidRDefault="00505BD6" w:rsidP="00ED35FB">
      <w:pPr>
        <w:pStyle w:val="ad"/>
        <w:ind w:left="0" w:firstLine="567"/>
        <w:jc w:val="left"/>
      </w:pPr>
      <w:r w:rsidRPr="00DE15D7">
        <w:t>За</w:t>
      </w:r>
      <w:r w:rsidRPr="00DE15D7">
        <w:rPr>
          <w:spacing w:val="-4"/>
        </w:rPr>
        <w:t xml:space="preserve"> </w:t>
      </w:r>
      <w:r w:rsidRPr="00DE15D7">
        <w:t>основу</w:t>
      </w:r>
      <w:r w:rsidRPr="00DE15D7">
        <w:rPr>
          <w:spacing w:val="-3"/>
        </w:rPr>
        <w:t xml:space="preserve"> </w:t>
      </w:r>
      <w:r w:rsidRPr="00DE15D7">
        <w:t>проведення</w:t>
      </w:r>
      <w:r w:rsidRPr="00DE15D7">
        <w:rPr>
          <w:spacing w:val="-3"/>
        </w:rPr>
        <w:t xml:space="preserve"> </w:t>
      </w:r>
      <w:r w:rsidRPr="00DE15D7">
        <w:t>інформаційного</w:t>
      </w:r>
      <w:r w:rsidRPr="00DE15D7">
        <w:rPr>
          <w:spacing w:val="-3"/>
        </w:rPr>
        <w:t xml:space="preserve"> </w:t>
      </w:r>
      <w:r w:rsidRPr="00DE15D7">
        <w:t>аудиту</w:t>
      </w:r>
      <w:r w:rsidRPr="00DE15D7">
        <w:rPr>
          <w:spacing w:val="-3"/>
        </w:rPr>
        <w:t xml:space="preserve"> </w:t>
      </w:r>
      <w:r w:rsidRPr="00DE15D7">
        <w:t>взято</w:t>
      </w:r>
      <w:r w:rsidRPr="00DE15D7">
        <w:rPr>
          <w:spacing w:val="-3"/>
        </w:rPr>
        <w:t xml:space="preserve"> </w:t>
      </w:r>
      <w:r w:rsidRPr="00DE15D7">
        <w:t>Методику</w:t>
      </w:r>
      <w:r w:rsidRPr="00DE15D7">
        <w:rPr>
          <w:spacing w:val="-3"/>
        </w:rPr>
        <w:t xml:space="preserve"> </w:t>
      </w:r>
      <w:r w:rsidRPr="00DE15D7">
        <w:t xml:space="preserve">проведення інформаційного аудиту, рекомендовану Міністерством цифрової трансформації </w:t>
      </w:r>
      <w:r w:rsidRPr="00DE15D7">
        <w:rPr>
          <w:spacing w:val="-2"/>
        </w:rPr>
        <w:t>України.</w:t>
      </w:r>
    </w:p>
    <w:p w14:paraId="65B9370F" w14:textId="2B7E9E00" w:rsidR="00505BD6" w:rsidRPr="00DE15D7" w:rsidRDefault="00505BD6" w:rsidP="00ED35FB">
      <w:pPr>
        <w:pStyle w:val="ad"/>
        <w:ind w:left="0" w:firstLine="567"/>
        <w:jc w:val="left"/>
      </w:pPr>
      <w:r w:rsidRPr="00DE15D7">
        <w:t>Проведенню віддаленого інформаційного аудиту передувало</w:t>
      </w:r>
      <w:r w:rsidRPr="00DE15D7">
        <w:rPr>
          <w:lang w:eastAsia="uk-UA"/>
        </w:rPr>
        <w:t xml:space="preserve"> розпорядження міського голови </w:t>
      </w:r>
      <w:r w:rsidRPr="00DE15D7">
        <w:t>від 12</w:t>
      </w:r>
      <w:r w:rsidR="00866DEC">
        <w:t xml:space="preserve"> листопада </w:t>
      </w:r>
      <w:r w:rsidRPr="00DE15D7">
        <w:t xml:space="preserve">2024 </w:t>
      </w:r>
      <w:r w:rsidR="00866DEC">
        <w:t xml:space="preserve">року </w:t>
      </w:r>
      <w:r w:rsidRPr="00DE15D7">
        <w:t>№319-р</w:t>
      </w:r>
      <w:r w:rsidRPr="00DE15D7">
        <w:rPr>
          <w:lang w:eastAsia="uk-UA"/>
        </w:rPr>
        <w:t xml:space="preserve"> «</w:t>
      </w:r>
      <w:r w:rsidRPr="00DE15D7">
        <w:t>Про проведення інформаційного аудиту наборів даних, які підлягають оприлюдненню у формі відкритих даних у 2024-2025 роках».</w:t>
      </w:r>
    </w:p>
    <w:p w14:paraId="5EC8F0BE" w14:textId="31C0A7EC" w:rsidR="005D60F4" w:rsidRPr="00ED35FB" w:rsidRDefault="00505BD6" w:rsidP="00ED35FB">
      <w:pPr>
        <w:pStyle w:val="ad"/>
        <w:ind w:left="0" w:firstLine="567"/>
        <w:jc w:val="left"/>
        <w:rPr>
          <w:spacing w:val="-2"/>
        </w:rPr>
      </w:pPr>
      <w:r w:rsidRPr="00DE15D7">
        <w:t>Вищезазначеним</w:t>
      </w:r>
      <w:r w:rsidRPr="00DE15D7">
        <w:rPr>
          <w:spacing w:val="-10"/>
        </w:rPr>
        <w:t xml:space="preserve"> </w:t>
      </w:r>
      <w:r w:rsidRPr="00DE15D7">
        <w:rPr>
          <w:lang w:eastAsia="uk-UA"/>
        </w:rPr>
        <w:t>розпорядження</w:t>
      </w:r>
      <w:r w:rsidR="00DC2752" w:rsidRPr="00DE15D7">
        <w:rPr>
          <w:lang w:eastAsia="uk-UA"/>
        </w:rPr>
        <w:t>м</w:t>
      </w:r>
      <w:r w:rsidRPr="00DE15D7">
        <w:rPr>
          <w:lang w:eastAsia="uk-UA"/>
        </w:rPr>
        <w:t xml:space="preserve"> міського голови</w:t>
      </w:r>
      <w:r w:rsidRPr="00DE15D7">
        <w:rPr>
          <w:spacing w:val="-2"/>
        </w:rPr>
        <w:t>:</w:t>
      </w:r>
    </w:p>
    <w:p w14:paraId="6B9E12F1" w14:textId="633827B0" w:rsidR="00DC2752" w:rsidRPr="00DE15D7" w:rsidRDefault="00ED35FB" w:rsidP="00ED35FB">
      <w:pPr>
        <w:pStyle w:val="a5"/>
        <w:widowControl w:val="0"/>
        <w:tabs>
          <w:tab w:val="left" w:pos="941"/>
        </w:tabs>
        <w:autoSpaceDE w:val="0"/>
        <w:autoSpaceDN w:val="0"/>
        <w:ind w:left="0"/>
        <w:contextualSpacing w:val="0"/>
        <w:rPr>
          <w:sz w:val="28"/>
          <w:lang w:val="uk-UA"/>
        </w:rPr>
      </w:pPr>
      <w:r>
        <w:rPr>
          <w:sz w:val="28"/>
          <w:lang w:val="uk-UA"/>
        </w:rPr>
        <w:t xml:space="preserve">        </w:t>
      </w:r>
      <w:r w:rsidR="00505BD6" w:rsidRPr="00DE15D7">
        <w:rPr>
          <w:sz w:val="28"/>
          <w:lang w:val="uk-UA"/>
        </w:rPr>
        <w:t>затверджено графік проведення інформаційного аудиту у 2024 році</w:t>
      </w:r>
      <w:r w:rsidR="00DC2752" w:rsidRPr="00DE15D7">
        <w:rPr>
          <w:sz w:val="28"/>
          <w:lang w:val="uk-UA"/>
        </w:rPr>
        <w:t xml:space="preserve"> (додаток 1)</w:t>
      </w:r>
      <w:r w:rsidR="00505BD6" w:rsidRPr="00DE15D7">
        <w:rPr>
          <w:sz w:val="28"/>
          <w:lang w:val="uk-UA"/>
        </w:rPr>
        <w:t xml:space="preserve"> та склад інформаційних аудиторів, уповноважених на проведення інформаційного аудиту (додаток 2);</w:t>
      </w:r>
    </w:p>
    <w:p w14:paraId="66426E08" w14:textId="008B4B7E" w:rsidR="00DC2752" w:rsidRPr="00AF516D" w:rsidRDefault="00ED35FB" w:rsidP="00ED35FB">
      <w:pPr>
        <w:pStyle w:val="a5"/>
        <w:widowControl w:val="0"/>
        <w:tabs>
          <w:tab w:val="left" w:pos="567"/>
          <w:tab w:val="left" w:pos="941"/>
        </w:tabs>
        <w:autoSpaceDE w:val="0"/>
        <w:autoSpaceDN w:val="0"/>
        <w:ind w:left="0"/>
        <w:contextualSpacing w:val="0"/>
        <w:rPr>
          <w:sz w:val="28"/>
          <w:szCs w:val="28"/>
          <w:lang w:val="uk-UA"/>
        </w:rPr>
      </w:pPr>
      <w:r>
        <w:rPr>
          <w:sz w:val="28"/>
          <w:lang w:val="uk-UA"/>
        </w:rPr>
        <w:t xml:space="preserve">        </w:t>
      </w:r>
      <w:r w:rsidR="00505BD6" w:rsidRPr="00DE15D7">
        <w:rPr>
          <w:sz w:val="28"/>
          <w:lang w:val="uk-UA"/>
        </w:rPr>
        <w:t xml:space="preserve">доручено управлінню </w:t>
      </w:r>
      <w:r w:rsidR="00505BD6" w:rsidRPr="00DE15D7">
        <w:rPr>
          <w:sz w:val="28"/>
          <w:szCs w:val="21"/>
          <w:lang w:val="uk-UA" w:eastAsia="uk-UA"/>
        </w:rPr>
        <w:t xml:space="preserve">культури та інформаційної діяльності Могилів-Подільської міської ради забезпечити </w:t>
      </w:r>
      <w:r w:rsidR="00505BD6" w:rsidRPr="00DE15D7">
        <w:rPr>
          <w:sz w:val="28"/>
          <w:lang w:val="uk-UA"/>
        </w:rPr>
        <w:t xml:space="preserve">консультації з громадськістю шляхом проведення електронного опитування громадян розміщеного на офіційному </w:t>
      </w:r>
      <w:proofErr w:type="spellStart"/>
      <w:r w:rsidR="00505BD6" w:rsidRPr="00DE15D7">
        <w:rPr>
          <w:sz w:val="28"/>
          <w:lang w:val="uk-UA"/>
        </w:rPr>
        <w:t>вебсайті</w:t>
      </w:r>
      <w:proofErr w:type="spellEnd"/>
      <w:r w:rsidR="00505BD6" w:rsidRPr="00DE15D7">
        <w:rPr>
          <w:sz w:val="28"/>
          <w:lang w:val="uk-UA"/>
        </w:rPr>
        <w:t xml:space="preserve">, </w:t>
      </w:r>
      <w:r w:rsidR="00505BD6" w:rsidRPr="00DE15D7">
        <w:rPr>
          <w:sz w:val="28"/>
          <w:szCs w:val="28"/>
          <w:lang w:val="uk-UA"/>
        </w:rPr>
        <w:t>а також підготувати звіт за результатами проведеного аудиту даних, розпорядником яких є міська рада та її структурні підрозділи</w:t>
      </w:r>
      <w:r w:rsidR="00505BD6" w:rsidRPr="00AF516D">
        <w:rPr>
          <w:sz w:val="28"/>
          <w:szCs w:val="28"/>
          <w:lang w:val="uk-UA"/>
        </w:rPr>
        <w:t>;</w:t>
      </w:r>
    </w:p>
    <w:p w14:paraId="7ADBDD76" w14:textId="42A2AEDC" w:rsidR="00AF516D" w:rsidRPr="00DE15D7" w:rsidRDefault="00AF516D" w:rsidP="005D250D">
      <w:pPr>
        <w:pStyle w:val="a5"/>
        <w:widowControl w:val="0"/>
        <w:tabs>
          <w:tab w:val="left" w:pos="567"/>
          <w:tab w:val="left" w:pos="941"/>
        </w:tabs>
        <w:autoSpaceDE w:val="0"/>
        <w:autoSpaceDN w:val="0"/>
        <w:ind w:left="0"/>
        <w:contextualSpacing w:val="0"/>
        <w:rPr>
          <w:sz w:val="28"/>
          <w:lang w:val="uk-UA"/>
        </w:rPr>
      </w:pPr>
      <w:r w:rsidRPr="00AF516D">
        <w:rPr>
          <w:sz w:val="28"/>
          <w:lang w:val="uk-UA"/>
        </w:rPr>
        <w:t xml:space="preserve">        доручено керівникам структурних підрозділів Могилів-Подільської міської ради заповнити та надати управлінню праці та соціального захисту населення Могилів-Подільської міської ради анкети для проведення віддаленого інформаційного аудиту, забезпечити проведення визначеними інформаційними аудиторами інформаційного аудиту наборів даних, які підлягають оприлюдненню у формі відкритих даних, у структурних підрозділах Могилів-Подільської міської ради та за результатами проведеного інформаційного аудиту подати відповідні звіти управлінню праці та соціального захисту населення Могилів-Подільської міської ради;</w:t>
      </w:r>
    </w:p>
    <w:p w14:paraId="473C0C8A" w14:textId="11CB64A3" w:rsidR="00505BD6" w:rsidRPr="00ED35FB" w:rsidRDefault="00ED35FB" w:rsidP="00ED35FB">
      <w:pPr>
        <w:pStyle w:val="a5"/>
        <w:widowControl w:val="0"/>
        <w:tabs>
          <w:tab w:val="left" w:pos="567"/>
        </w:tabs>
        <w:autoSpaceDE w:val="0"/>
        <w:autoSpaceDN w:val="0"/>
        <w:ind w:left="0"/>
        <w:contextualSpacing w:val="0"/>
        <w:rPr>
          <w:sz w:val="28"/>
          <w:lang w:val="uk-UA"/>
        </w:rPr>
      </w:pPr>
      <w:r>
        <w:rPr>
          <w:sz w:val="28"/>
          <w:lang w:val="uk-UA"/>
        </w:rPr>
        <w:t xml:space="preserve">        </w:t>
      </w:r>
      <w:r w:rsidR="00505BD6" w:rsidRPr="00DE15D7">
        <w:rPr>
          <w:sz w:val="28"/>
          <w:lang w:val="uk-UA"/>
        </w:rPr>
        <w:t xml:space="preserve">згідно із затвердженим графіком, датами проведення інформаційного </w:t>
      </w:r>
      <w:r w:rsidR="00505BD6" w:rsidRPr="00ED35FB">
        <w:rPr>
          <w:sz w:val="28"/>
          <w:lang w:val="uk-UA"/>
        </w:rPr>
        <w:t xml:space="preserve">аудиту визначено 13 листопада </w:t>
      </w:r>
      <w:r>
        <w:rPr>
          <w:sz w:val="28"/>
          <w:lang w:val="uk-UA"/>
        </w:rPr>
        <w:t>-</w:t>
      </w:r>
      <w:r w:rsidR="00505BD6" w:rsidRPr="00ED35FB">
        <w:rPr>
          <w:sz w:val="28"/>
          <w:lang w:val="uk-UA"/>
        </w:rPr>
        <w:t xml:space="preserve"> 23 грудня 2024 року.</w:t>
      </w:r>
    </w:p>
    <w:p w14:paraId="579261CA" w14:textId="4902219F" w:rsidR="00DC2752" w:rsidRPr="00DE15D7" w:rsidRDefault="00ED35FB" w:rsidP="002D7F5C">
      <w:pPr>
        <w:pStyle w:val="ad"/>
        <w:tabs>
          <w:tab w:val="left" w:pos="567"/>
        </w:tabs>
        <w:ind w:left="0" w:hanging="222"/>
        <w:jc w:val="left"/>
      </w:pPr>
      <w:r>
        <w:t xml:space="preserve">           </w:t>
      </w:r>
      <w:r w:rsidR="00505BD6" w:rsidRPr="00DE15D7">
        <w:t>Основними</w:t>
      </w:r>
      <w:r w:rsidR="00505BD6" w:rsidRPr="00DE15D7">
        <w:rPr>
          <w:spacing w:val="-10"/>
        </w:rPr>
        <w:t xml:space="preserve"> </w:t>
      </w:r>
      <w:r w:rsidR="00505BD6" w:rsidRPr="00DE15D7">
        <w:t>етапами</w:t>
      </w:r>
      <w:r w:rsidR="00505BD6" w:rsidRPr="00DE15D7">
        <w:rPr>
          <w:spacing w:val="-11"/>
        </w:rPr>
        <w:t xml:space="preserve"> </w:t>
      </w:r>
      <w:r w:rsidR="00505BD6" w:rsidRPr="00DE15D7">
        <w:t>інформаційного</w:t>
      </w:r>
      <w:r w:rsidR="00505BD6" w:rsidRPr="00DE15D7">
        <w:rPr>
          <w:spacing w:val="-9"/>
        </w:rPr>
        <w:t xml:space="preserve"> </w:t>
      </w:r>
      <w:r w:rsidR="00505BD6" w:rsidRPr="00DE15D7">
        <w:t>аудиту</w:t>
      </w:r>
      <w:r w:rsidR="00505BD6" w:rsidRPr="00DE15D7">
        <w:rPr>
          <w:spacing w:val="-8"/>
        </w:rPr>
        <w:t xml:space="preserve"> </w:t>
      </w:r>
      <w:r w:rsidR="00505BD6" w:rsidRPr="00DE15D7">
        <w:rPr>
          <w:spacing w:val="-2"/>
        </w:rPr>
        <w:t>визначено:</w:t>
      </w:r>
    </w:p>
    <w:p w14:paraId="2890CBF0" w14:textId="3D327132" w:rsidR="00505BD6" w:rsidRDefault="002D7F5C" w:rsidP="000B1CB3">
      <w:pPr>
        <w:pStyle w:val="a5"/>
        <w:widowControl w:val="0"/>
        <w:tabs>
          <w:tab w:val="left" w:pos="567"/>
          <w:tab w:val="left" w:pos="940"/>
        </w:tabs>
        <w:autoSpaceDE w:val="0"/>
        <w:autoSpaceDN w:val="0"/>
        <w:ind w:left="0"/>
        <w:contextualSpacing w:val="0"/>
        <w:rPr>
          <w:spacing w:val="-2"/>
          <w:sz w:val="28"/>
          <w:lang w:val="uk-UA"/>
        </w:rPr>
      </w:pPr>
      <w:r>
        <w:rPr>
          <w:sz w:val="28"/>
          <w:lang w:val="uk-UA"/>
        </w:rPr>
        <w:t xml:space="preserve">        </w:t>
      </w:r>
      <w:r w:rsidR="00505BD6" w:rsidRPr="00DE15D7">
        <w:rPr>
          <w:sz w:val="28"/>
          <w:lang w:val="uk-UA"/>
        </w:rPr>
        <w:t>підготовчий</w:t>
      </w:r>
      <w:r w:rsidR="00505BD6" w:rsidRPr="00DE15D7">
        <w:rPr>
          <w:spacing w:val="-4"/>
          <w:sz w:val="28"/>
          <w:lang w:val="uk-UA"/>
        </w:rPr>
        <w:t xml:space="preserve"> </w:t>
      </w:r>
      <w:r w:rsidR="00505BD6" w:rsidRPr="00DE15D7">
        <w:rPr>
          <w:sz w:val="28"/>
          <w:lang w:val="uk-UA"/>
        </w:rPr>
        <w:t>етап</w:t>
      </w:r>
      <w:r w:rsidR="00505BD6" w:rsidRPr="00DE15D7">
        <w:rPr>
          <w:spacing w:val="-4"/>
          <w:sz w:val="28"/>
          <w:lang w:val="uk-UA"/>
        </w:rPr>
        <w:t xml:space="preserve"> </w:t>
      </w:r>
      <w:r w:rsidR="007179B3">
        <w:rPr>
          <w:sz w:val="28"/>
          <w:lang w:val="uk-UA"/>
        </w:rPr>
        <w:t>-</w:t>
      </w:r>
      <w:r w:rsidR="00505BD6" w:rsidRPr="00DE15D7">
        <w:rPr>
          <w:spacing w:val="-6"/>
          <w:sz w:val="28"/>
          <w:lang w:val="uk-UA"/>
        </w:rPr>
        <w:t xml:space="preserve"> </w:t>
      </w:r>
      <w:r w:rsidR="00505BD6" w:rsidRPr="00DE15D7">
        <w:rPr>
          <w:sz w:val="28"/>
          <w:lang w:val="uk-UA"/>
        </w:rPr>
        <w:t>11</w:t>
      </w:r>
      <w:r w:rsidR="007179B3">
        <w:rPr>
          <w:spacing w:val="-5"/>
          <w:sz w:val="28"/>
          <w:lang w:val="uk-UA"/>
        </w:rPr>
        <w:t xml:space="preserve"> </w:t>
      </w:r>
      <w:r>
        <w:rPr>
          <w:sz w:val="28"/>
          <w:lang w:val="uk-UA"/>
        </w:rPr>
        <w:t>-</w:t>
      </w:r>
      <w:r w:rsidR="007179B3">
        <w:rPr>
          <w:sz w:val="28"/>
          <w:lang w:val="uk-UA"/>
        </w:rPr>
        <w:t xml:space="preserve"> </w:t>
      </w:r>
      <w:r w:rsidR="00505BD6" w:rsidRPr="00DE15D7">
        <w:rPr>
          <w:spacing w:val="-4"/>
          <w:sz w:val="28"/>
          <w:lang w:val="uk-UA"/>
        </w:rPr>
        <w:t>18</w:t>
      </w:r>
      <w:r w:rsidR="00505BD6" w:rsidRPr="00DE15D7">
        <w:rPr>
          <w:spacing w:val="-2"/>
          <w:sz w:val="28"/>
          <w:lang w:val="uk-UA"/>
        </w:rPr>
        <w:t xml:space="preserve"> листопада</w:t>
      </w:r>
      <w:r w:rsidR="00505BD6" w:rsidRPr="00DE15D7">
        <w:rPr>
          <w:spacing w:val="-4"/>
          <w:sz w:val="28"/>
          <w:lang w:val="uk-UA"/>
        </w:rPr>
        <w:t xml:space="preserve"> </w:t>
      </w:r>
      <w:r w:rsidR="00505BD6" w:rsidRPr="00DE15D7">
        <w:rPr>
          <w:sz w:val="28"/>
          <w:lang w:val="uk-UA"/>
        </w:rPr>
        <w:t>2024</w:t>
      </w:r>
      <w:r w:rsidR="00505BD6" w:rsidRPr="00DE15D7">
        <w:rPr>
          <w:spacing w:val="-2"/>
          <w:sz w:val="28"/>
          <w:lang w:val="uk-UA"/>
        </w:rPr>
        <w:t xml:space="preserve"> року;</w:t>
      </w:r>
    </w:p>
    <w:p w14:paraId="63914477" w14:textId="47454C30" w:rsidR="002D7F5C" w:rsidRPr="00DE15D7" w:rsidRDefault="002D7F5C" w:rsidP="002D7F5C">
      <w:pPr>
        <w:pStyle w:val="a5"/>
        <w:widowControl w:val="0"/>
        <w:tabs>
          <w:tab w:val="left" w:pos="567"/>
        </w:tabs>
        <w:autoSpaceDE w:val="0"/>
        <w:autoSpaceDN w:val="0"/>
        <w:ind w:left="0"/>
        <w:contextualSpacing w:val="0"/>
        <w:rPr>
          <w:sz w:val="28"/>
          <w:lang w:val="uk-UA"/>
        </w:rPr>
      </w:pPr>
      <w:r>
        <w:rPr>
          <w:sz w:val="28"/>
          <w:lang w:val="uk-UA"/>
        </w:rPr>
        <w:t xml:space="preserve">        </w:t>
      </w:r>
      <w:r w:rsidRPr="00DE15D7">
        <w:rPr>
          <w:sz w:val="28"/>
          <w:lang w:val="uk-UA"/>
        </w:rPr>
        <w:t>проведення</w:t>
      </w:r>
      <w:r w:rsidRPr="00DE15D7">
        <w:rPr>
          <w:spacing w:val="-7"/>
          <w:sz w:val="28"/>
          <w:lang w:val="uk-UA"/>
        </w:rPr>
        <w:t xml:space="preserve"> </w:t>
      </w:r>
      <w:r w:rsidRPr="00DE15D7">
        <w:rPr>
          <w:sz w:val="28"/>
          <w:lang w:val="uk-UA"/>
        </w:rPr>
        <w:t>консультацій</w:t>
      </w:r>
      <w:r w:rsidRPr="00DE15D7">
        <w:rPr>
          <w:spacing w:val="-5"/>
          <w:sz w:val="28"/>
          <w:lang w:val="uk-UA"/>
        </w:rPr>
        <w:t xml:space="preserve"> </w:t>
      </w:r>
      <w:r w:rsidRPr="00DE15D7">
        <w:rPr>
          <w:sz w:val="28"/>
          <w:lang w:val="uk-UA"/>
        </w:rPr>
        <w:t>з</w:t>
      </w:r>
      <w:r w:rsidRPr="00DE15D7">
        <w:rPr>
          <w:spacing w:val="-5"/>
          <w:sz w:val="28"/>
          <w:lang w:val="uk-UA"/>
        </w:rPr>
        <w:t xml:space="preserve"> </w:t>
      </w:r>
      <w:r w:rsidRPr="00DE15D7">
        <w:rPr>
          <w:sz w:val="28"/>
          <w:lang w:val="uk-UA"/>
        </w:rPr>
        <w:t>громадськістю</w:t>
      </w:r>
      <w:r w:rsidRPr="00DE15D7">
        <w:rPr>
          <w:spacing w:val="-3"/>
          <w:sz w:val="28"/>
          <w:lang w:val="uk-UA"/>
        </w:rPr>
        <w:t xml:space="preserve"> </w:t>
      </w:r>
      <w:r w:rsidR="00CB3F03">
        <w:rPr>
          <w:sz w:val="28"/>
          <w:lang w:val="uk-UA"/>
        </w:rPr>
        <w:t>-</w:t>
      </w:r>
      <w:r w:rsidRPr="00DE15D7">
        <w:rPr>
          <w:spacing w:val="-5"/>
          <w:sz w:val="28"/>
          <w:lang w:val="uk-UA"/>
        </w:rPr>
        <w:t xml:space="preserve"> </w:t>
      </w:r>
      <w:r w:rsidRPr="00DE15D7">
        <w:rPr>
          <w:sz w:val="28"/>
          <w:lang w:val="uk-UA"/>
        </w:rPr>
        <w:t>11</w:t>
      </w:r>
      <w:r w:rsidRPr="00DE15D7">
        <w:rPr>
          <w:spacing w:val="-5"/>
          <w:sz w:val="28"/>
          <w:lang w:val="uk-UA"/>
        </w:rPr>
        <w:t xml:space="preserve"> </w:t>
      </w:r>
      <w:r>
        <w:rPr>
          <w:sz w:val="28"/>
          <w:lang w:val="uk-UA"/>
        </w:rPr>
        <w:t>-</w:t>
      </w:r>
      <w:r w:rsidRPr="00DE15D7">
        <w:rPr>
          <w:spacing w:val="-5"/>
          <w:sz w:val="28"/>
          <w:lang w:val="uk-UA"/>
        </w:rPr>
        <w:t xml:space="preserve"> </w:t>
      </w:r>
      <w:r w:rsidRPr="00DE15D7">
        <w:rPr>
          <w:sz w:val="28"/>
          <w:lang w:val="uk-UA"/>
        </w:rPr>
        <w:t>21</w:t>
      </w:r>
      <w:r w:rsidRPr="00DE15D7">
        <w:rPr>
          <w:spacing w:val="-3"/>
          <w:sz w:val="28"/>
          <w:lang w:val="uk-UA"/>
        </w:rPr>
        <w:t xml:space="preserve"> листопада</w:t>
      </w:r>
      <w:r w:rsidRPr="00DE15D7">
        <w:rPr>
          <w:spacing w:val="-8"/>
          <w:sz w:val="28"/>
          <w:lang w:val="uk-UA"/>
        </w:rPr>
        <w:t xml:space="preserve"> </w:t>
      </w:r>
      <w:r w:rsidRPr="00DE15D7">
        <w:rPr>
          <w:sz w:val="28"/>
          <w:lang w:val="uk-UA"/>
        </w:rPr>
        <w:t>2024</w:t>
      </w:r>
      <w:r w:rsidRPr="00DE15D7">
        <w:rPr>
          <w:spacing w:val="-3"/>
          <w:sz w:val="28"/>
          <w:lang w:val="uk-UA"/>
        </w:rPr>
        <w:t xml:space="preserve"> </w:t>
      </w:r>
      <w:r w:rsidRPr="00DE15D7">
        <w:rPr>
          <w:spacing w:val="-2"/>
          <w:sz w:val="28"/>
          <w:lang w:val="uk-UA"/>
        </w:rPr>
        <w:t>року;</w:t>
      </w:r>
    </w:p>
    <w:p w14:paraId="144DC4AF" w14:textId="1C721C6F" w:rsidR="002D7F5C" w:rsidRDefault="002D7F5C" w:rsidP="002D7F5C">
      <w:pPr>
        <w:pStyle w:val="a5"/>
        <w:widowControl w:val="0"/>
        <w:tabs>
          <w:tab w:val="left" w:pos="567"/>
        </w:tabs>
        <w:autoSpaceDE w:val="0"/>
        <w:autoSpaceDN w:val="0"/>
        <w:ind w:left="0"/>
        <w:contextualSpacing w:val="0"/>
        <w:rPr>
          <w:sz w:val="28"/>
          <w:lang w:val="uk-UA"/>
        </w:rPr>
      </w:pPr>
      <w:r>
        <w:rPr>
          <w:sz w:val="28"/>
          <w:lang w:val="uk-UA"/>
        </w:rPr>
        <w:t xml:space="preserve">        </w:t>
      </w:r>
      <w:r w:rsidRPr="00DE15D7">
        <w:rPr>
          <w:sz w:val="28"/>
          <w:lang w:val="uk-UA"/>
        </w:rPr>
        <w:t xml:space="preserve">проведення віддаленого інформаційного аудиту </w:t>
      </w:r>
      <w:r w:rsidR="00CB3F03">
        <w:rPr>
          <w:sz w:val="28"/>
          <w:lang w:val="uk-UA"/>
        </w:rPr>
        <w:t>-</w:t>
      </w:r>
      <w:r w:rsidRPr="00DE15D7">
        <w:rPr>
          <w:sz w:val="28"/>
          <w:lang w:val="uk-UA"/>
        </w:rPr>
        <w:t xml:space="preserve"> 08 листопада</w:t>
      </w:r>
      <w:r>
        <w:rPr>
          <w:sz w:val="28"/>
          <w:lang w:val="uk-UA"/>
        </w:rPr>
        <w:t xml:space="preserve"> -</w:t>
      </w:r>
      <w:r w:rsidRPr="00DE15D7">
        <w:rPr>
          <w:sz w:val="28"/>
          <w:lang w:val="uk-UA"/>
        </w:rPr>
        <w:t xml:space="preserve"> </w:t>
      </w:r>
    </w:p>
    <w:p w14:paraId="26207A3D" w14:textId="12D406AD" w:rsidR="002D7F5C" w:rsidRDefault="002D7F5C" w:rsidP="002D7F5C">
      <w:pPr>
        <w:pStyle w:val="a5"/>
        <w:widowControl w:val="0"/>
        <w:tabs>
          <w:tab w:val="left" w:pos="567"/>
        </w:tabs>
        <w:autoSpaceDE w:val="0"/>
        <w:autoSpaceDN w:val="0"/>
        <w:ind w:left="0"/>
        <w:contextualSpacing w:val="0"/>
        <w:rPr>
          <w:sz w:val="28"/>
          <w:lang w:val="uk-UA"/>
        </w:rPr>
      </w:pPr>
      <w:r w:rsidRPr="00DE15D7">
        <w:rPr>
          <w:sz w:val="28"/>
          <w:lang w:val="uk-UA"/>
        </w:rPr>
        <w:t>21 листопада 2024 року;</w:t>
      </w:r>
    </w:p>
    <w:p w14:paraId="48EBAA4D" w14:textId="77777777" w:rsidR="00233B08" w:rsidRPr="00DE15D7" w:rsidRDefault="00233B08" w:rsidP="002D7F5C">
      <w:pPr>
        <w:pStyle w:val="a5"/>
        <w:widowControl w:val="0"/>
        <w:tabs>
          <w:tab w:val="left" w:pos="567"/>
        </w:tabs>
        <w:autoSpaceDE w:val="0"/>
        <w:autoSpaceDN w:val="0"/>
        <w:ind w:left="0"/>
        <w:contextualSpacing w:val="0"/>
        <w:rPr>
          <w:sz w:val="28"/>
          <w:lang w:val="uk-UA"/>
        </w:rPr>
      </w:pPr>
    </w:p>
    <w:p w14:paraId="25304319" w14:textId="1D272509" w:rsidR="002D7F5C" w:rsidRPr="002D7F5C" w:rsidRDefault="002D7F5C" w:rsidP="002D7F5C">
      <w:pPr>
        <w:pStyle w:val="2"/>
        <w:ind w:left="0" w:firstLine="63"/>
        <w:jc w:val="right"/>
        <w:rPr>
          <w:b w:val="0"/>
          <w:bCs w:val="0"/>
          <w:i/>
          <w:iCs/>
          <w:spacing w:val="-2"/>
          <w:sz w:val="28"/>
          <w:szCs w:val="28"/>
        </w:rPr>
      </w:pPr>
      <w:r w:rsidRPr="002D7F5C">
        <w:rPr>
          <w:b w:val="0"/>
          <w:bCs w:val="0"/>
          <w:i/>
          <w:iCs/>
          <w:spacing w:val="-2"/>
          <w:sz w:val="28"/>
          <w:szCs w:val="28"/>
        </w:rPr>
        <w:t>Продовження додатка</w:t>
      </w:r>
    </w:p>
    <w:p w14:paraId="2EF8129B" w14:textId="77777777" w:rsidR="002D7F5C" w:rsidRPr="00DE15D7" w:rsidRDefault="002D7F5C" w:rsidP="002D7F5C">
      <w:pPr>
        <w:pStyle w:val="a5"/>
        <w:widowControl w:val="0"/>
        <w:tabs>
          <w:tab w:val="left" w:pos="567"/>
        </w:tabs>
        <w:autoSpaceDE w:val="0"/>
        <w:autoSpaceDN w:val="0"/>
        <w:ind w:left="0"/>
        <w:contextualSpacing w:val="0"/>
        <w:rPr>
          <w:sz w:val="28"/>
          <w:lang w:val="uk-UA"/>
        </w:rPr>
      </w:pPr>
    </w:p>
    <w:p w14:paraId="740A7794" w14:textId="77777777" w:rsidR="002D7F5C" w:rsidRDefault="002D7F5C" w:rsidP="002D7F5C">
      <w:pPr>
        <w:pStyle w:val="a5"/>
        <w:widowControl w:val="0"/>
        <w:tabs>
          <w:tab w:val="left" w:pos="567"/>
        </w:tabs>
        <w:autoSpaceDE w:val="0"/>
        <w:autoSpaceDN w:val="0"/>
        <w:ind w:left="0"/>
        <w:contextualSpacing w:val="0"/>
        <w:rPr>
          <w:sz w:val="28"/>
          <w:lang w:val="uk-UA"/>
        </w:rPr>
      </w:pPr>
      <w:r>
        <w:rPr>
          <w:sz w:val="28"/>
          <w:lang w:val="uk-UA"/>
        </w:rPr>
        <w:tab/>
      </w:r>
      <w:r w:rsidRPr="00DE15D7">
        <w:rPr>
          <w:sz w:val="28"/>
          <w:lang w:val="uk-UA"/>
        </w:rPr>
        <w:t xml:space="preserve">проведення інтерв’ю посадових осіб визначених структурних </w:t>
      </w:r>
    </w:p>
    <w:p w14:paraId="41F19A9F" w14:textId="2758A973" w:rsidR="002D7F5C" w:rsidRPr="00DE15D7" w:rsidRDefault="002D7F5C" w:rsidP="002D7F5C">
      <w:pPr>
        <w:pStyle w:val="a5"/>
        <w:widowControl w:val="0"/>
        <w:tabs>
          <w:tab w:val="left" w:pos="567"/>
        </w:tabs>
        <w:autoSpaceDE w:val="0"/>
        <w:autoSpaceDN w:val="0"/>
        <w:ind w:left="0"/>
        <w:contextualSpacing w:val="0"/>
        <w:rPr>
          <w:sz w:val="28"/>
          <w:lang w:val="uk-UA"/>
        </w:rPr>
      </w:pPr>
      <w:r w:rsidRPr="00DE15D7">
        <w:rPr>
          <w:sz w:val="28"/>
          <w:lang w:val="uk-UA"/>
        </w:rPr>
        <w:t xml:space="preserve">підрозділів </w:t>
      </w:r>
      <w:r w:rsidR="00897E3E">
        <w:rPr>
          <w:sz w:val="28"/>
          <w:lang w:val="uk-UA"/>
        </w:rPr>
        <w:t>-</w:t>
      </w:r>
      <w:r w:rsidRPr="00DE15D7">
        <w:rPr>
          <w:sz w:val="28"/>
          <w:lang w:val="uk-UA"/>
        </w:rPr>
        <w:t xml:space="preserve"> </w:t>
      </w:r>
      <w:r w:rsidRPr="00DE15D7">
        <w:rPr>
          <w:spacing w:val="-5"/>
          <w:sz w:val="28"/>
          <w:lang w:val="uk-UA"/>
        </w:rPr>
        <w:t>21</w:t>
      </w:r>
      <w:r w:rsidR="00897E3E">
        <w:rPr>
          <w:spacing w:val="-5"/>
          <w:sz w:val="28"/>
          <w:lang w:val="uk-UA"/>
        </w:rPr>
        <w:t xml:space="preserve"> </w:t>
      </w:r>
      <w:r w:rsidRPr="00DE15D7">
        <w:rPr>
          <w:spacing w:val="-5"/>
          <w:sz w:val="28"/>
          <w:lang w:val="uk-UA"/>
        </w:rPr>
        <w:t>листопада</w:t>
      </w:r>
      <w:r w:rsidRPr="00DE15D7">
        <w:rPr>
          <w:spacing w:val="-3"/>
          <w:sz w:val="28"/>
          <w:lang w:val="uk-UA"/>
        </w:rPr>
        <w:t xml:space="preserve"> </w:t>
      </w:r>
      <w:r>
        <w:rPr>
          <w:sz w:val="28"/>
          <w:lang w:val="uk-UA"/>
        </w:rPr>
        <w:t>-</w:t>
      </w:r>
      <w:r w:rsidRPr="00DE15D7">
        <w:rPr>
          <w:spacing w:val="-7"/>
          <w:sz w:val="28"/>
          <w:lang w:val="uk-UA"/>
        </w:rPr>
        <w:t xml:space="preserve"> 02 грудня</w:t>
      </w:r>
      <w:r w:rsidRPr="00DE15D7">
        <w:rPr>
          <w:spacing w:val="-5"/>
          <w:sz w:val="28"/>
          <w:lang w:val="uk-UA"/>
        </w:rPr>
        <w:t xml:space="preserve"> </w:t>
      </w:r>
      <w:r w:rsidRPr="00DE15D7">
        <w:rPr>
          <w:sz w:val="28"/>
          <w:lang w:val="uk-UA"/>
        </w:rPr>
        <w:t>2024</w:t>
      </w:r>
      <w:r w:rsidRPr="00DE15D7">
        <w:rPr>
          <w:spacing w:val="-3"/>
          <w:sz w:val="28"/>
          <w:lang w:val="uk-UA"/>
        </w:rPr>
        <w:t xml:space="preserve"> </w:t>
      </w:r>
      <w:r w:rsidRPr="00DE15D7">
        <w:rPr>
          <w:sz w:val="28"/>
          <w:lang w:val="uk-UA"/>
        </w:rPr>
        <w:t>року;</w:t>
      </w:r>
    </w:p>
    <w:p w14:paraId="26652E69" w14:textId="6EF39C13" w:rsidR="002D7F5C" w:rsidRDefault="002D7F5C" w:rsidP="002D7F5C">
      <w:pPr>
        <w:pStyle w:val="a5"/>
        <w:widowControl w:val="0"/>
        <w:tabs>
          <w:tab w:val="left" w:pos="567"/>
        </w:tabs>
        <w:autoSpaceDE w:val="0"/>
        <w:autoSpaceDN w:val="0"/>
        <w:ind w:left="0"/>
        <w:contextualSpacing w:val="0"/>
        <w:rPr>
          <w:sz w:val="28"/>
          <w:szCs w:val="28"/>
          <w:lang w:val="uk-UA"/>
        </w:rPr>
      </w:pPr>
      <w:r>
        <w:rPr>
          <w:sz w:val="28"/>
          <w:lang w:val="uk-UA"/>
        </w:rPr>
        <w:tab/>
      </w:r>
      <w:r w:rsidRPr="00DE15D7">
        <w:rPr>
          <w:sz w:val="28"/>
          <w:lang w:val="uk-UA"/>
        </w:rPr>
        <w:t xml:space="preserve">підготовка звіту за результатами інформаційного аудиту </w:t>
      </w:r>
      <w:r w:rsidR="00CB3F03">
        <w:rPr>
          <w:sz w:val="28"/>
          <w:lang w:val="uk-UA"/>
        </w:rPr>
        <w:t>-</w:t>
      </w:r>
      <w:r w:rsidRPr="00DE15D7">
        <w:rPr>
          <w:sz w:val="28"/>
          <w:lang w:val="uk-UA"/>
        </w:rPr>
        <w:t xml:space="preserve"> 0</w:t>
      </w:r>
      <w:r w:rsidRPr="00DE15D7">
        <w:rPr>
          <w:sz w:val="28"/>
          <w:szCs w:val="28"/>
          <w:lang w:val="uk-UA"/>
        </w:rPr>
        <w:t xml:space="preserve">2 грудня </w:t>
      </w:r>
      <w:r>
        <w:rPr>
          <w:sz w:val="28"/>
          <w:szCs w:val="28"/>
          <w:lang w:val="uk-UA"/>
        </w:rPr>
        <w:t>-</w:t>
      </w:r>
      <w:r w:rsidRPr="00DE15D7">
        <w:rPr>
          <w:sz w:val="28"/>
          <w:szCs w:val="28"/>
          <w:lang w:val="uk-UA"/>
        </w:rPr>
        <w:t xml:space="preserve"> </w:t>
      </w:r>
    </w:p>
    <w:p w14:paraId="2E331622" w14:textId="1DD36BAB" w:rsidR="00DC2752" w:rsidRPr="00DE15D7" w:rsidRDefault="002D7F5C" w:rsidP="002D7F5C">
      <w:pPr>
        <w:pStyle w:val="a5"/>
        <w:widowControl w:val="0"/>
        <w:tabs>
          <w:tab w:val="left" w:pos="567"/>
        </w:tabs>
        <w:autoSpaceDE w:val="0"/>
        <w:autoSpaceDN w:val="0"/>
        <w:ind w:left="0"/>
        <w:contextualSpacing w:val="0"/>
        <w:rPr>
          <w:sz w:val="28"/>
          <w:lang w:val="uk-UA"/>
        </w:rPr>
      </w:pPr>
      <w:r w:rsidRPr="00DE15D7">
        <w:rPr>
          <w:sz w:val="28"/>
          <w:szCs w:val="28"/>
          <w:lang w:val="uk-UA"/>
        </w:rPr>
        <w:t>16 грудня 2024 року</w:t>
      </w:r>
      <w:r w:rsidRPr="00DE15D7">
        <w:rPr>
          <w:sz w:val="28"/>
          <w:lang w:val="uk-UA"/>
        </w:rPr>
        <w:t>.</w:t>
      </w:r>
    </w:p>
    <w:p w14:paraId="0AD90B44" w14:textId="4C4C9B58" w:rsidR="00505BD6" w:rsidRPr="00DE15D7" w:rsidRDefault="00505BD6" w:rsidP="00B50654">
      <w:pPr>
        <w:pStyle w:val="ad"/>
        <w:tabs>
          <w:tab w:val="left" w:pos="567"/>
        </w:tabs>
        <w:ind w:left="0" w:firstLine="567"/>
        <w:jc w:val="left"/>
        <w:rPr>
          <w:szCs w:val="26"/>
        </w:rPr>
      </w:pPr>
      <w:r w:rsidRPr="00DE15D7">
        <w:rPr>
          <w:szCs w:val="21"/>
          <w:lang w:eastAsia="uk-UA"/>
        </w:rPr>
        <w:t xml:space="preserve">Відповідно до розпорядження </w:t>
      </w:r>
      <w:r w:rsidR="005D250D">
        <w:rPr>
          <w:szCs w:val="21"/>
          <w:lang w:eastAsia="uk-UA"/>
        </w:rPr>
        <w:t xml:space="preserve">міського </w:t>
      </w:r>
      <w:r w:rsidRPr="00DE15D7">
        <w:rPr>
          <w:szCs w:val="21"/>
          <w:lang w:eastAsia="uk-UA"/>
        </w:rPr>
        <w:t xml:space="preserve">голови </w:t>
      </w:r>
      <w:r w:rsidRPr="00DE15D7">
        <w:t>від 12</w:t>
      </w:r>
      <w:r w:rsidR="00866DEC">
        <w:t xml:space="preserve"> листопада </w:t>
      </w:r>
      <w:r w:rsidRPr="00DE15D7">
        <w:t>2024</w:t>
      </w:r>
      <w:r w:rsidR="00866DEC">
        <w:t xml:space="preserve"> року</w:t>
      </w:r>
      <w:r w:rsidRPr="00DE15D7">
        <w:rPr>
          <w:lang w:eastAsia="uk-UA"/>
        </w:rPr>
        <w:t xml:space="preserve"> </w:t>
      </w:r>
      <w:r w:rsidRPr="00DE15D7">
        <w:t xml:space="preserve">№319-р </w:t>
      </w:r>
      <w:r w:rsidRPr="00DE15D7">
        <w:rPr>
          <w:lang w:eastAsia="uk-UA"/>
        </w:rPr>
        <w:t>«</w:t>
      </w:r>
      <w:r w:rsidRPr="00DE15D7">
        <w:t xml:space="preserve">Про проведення інформаційного аудиту наборів даних, які підлягають оприлюдненню у формі відкритих даних у 2024-2025 роках», проведено інформаційний аудит у </w:t>
      </w:r>
      <w:bookmarkStart w:id="1" w:name="_Hlk187224572"/>
      <w:r w:rsidRPr="00DE15D7">
        <w:t>в</w:t>
      </w:r>
      <w:r w:rsidRPr="00DE15D7">
        <w:rPr>
          <w:szCs w:val="26"/>
        </w:rPr>
        <w:t>ідділі організаційної роботи</w:t>
      </w:r>
      <w:r w:rsidR="00B24C94" w:rsidRPr="00DE15D7">
        <w:rPr>
          <w:szCs w:val="26"/>
        </w:rPr>
        <w:t xml:space="preserve"> апарату</w:t>
      </w:r>
      <w:r w:rsidR="00FC69AB" w:rsidRPr="00DE15D7">
        <w:rPr>
          <w:szCs w:val="26"/>
        </w:rPr>
        <w:t xml:space="preserve"> Могилів-Подільської </w:t>
      </w:r>
      <w:r w:rsidR="00B24C94" w:rsidRPr="00DE15D7">
        <w:rPr>
          <w:szCs w:val="26"/>
        </w:rPr>
        <w:t>міської ради та виконкому</w:t>
      </w:r>
      <w:r w:rsidRPr="00DE15D7">
        <w:rPr>
          <w:szCs w:val="26"/>
        </w:rPr>
        <w:t>, загальному відділі</w:t>
      </w:r>
      <w:r w:rsidR="00B24C94" w:rsidRPr="00DE15D7">
        <w:rPr>
          <w:szCs w:val="26"/>
        </w:rPr>
        <w:t xml:space="preserve"> апарату </w:t>
      </w:r>
      <w:r w:rsidR="00FC69AB" w:rsidRPr="00DE15D7">
        <w:rPr>
          <w:szCs w:val="26"/>
        </w:rPr>
        <w:t xml:space="preserve">Могилів-Подільської </w:t>
      </w:r>
      <w:r w:rsidR="00B24C94" w:rsidRPr="00DE15D7">
        <w:rPr>
          <w:szCs w:val="26"/>
        </w:rPr>
        <w:t>міської ради та виконкому</w:t>
      </w:r>
      <w:r w:rsidRPr="00DE15D7">
        <w:rPr>
          <w:szCs w:val="26"/>
        </w:rPr>
        <w:t>, відділі бухгалтерського обліку та звітності</w:t>
      </w:r>
      <w:r w:rsidR="00B24C94" w:rsidRPr="00DE15D7">
        <w:rPr>
          <w:szCs w:val="26"/>
        </w:rPr>
        <w:t xml:space="preserve"> апарату</w:t>
      </w:r>
      <w:r w:rsidR="00FC69AB" w:rsidRPr="00DE15D7">
        <w:rPr>
          <w:szCs w:val="26"/>
        </w:rPr>
        <w:t xml:space="preserve"> Могилів-Подільської</w:t>
      </w:r>
      <w:r w:rsidR="00B24C94" w:rsidRPr="00DE15D7">
        <w:rPr>
          <w:szCs w:val="26"/>
        </w:rPr>
        <w:t xml:space="preserve"> міської ради та виконкому</w:t>
      </w:r>
      <w:r w:rsidRPr="00DE15D7">
        <w:rPr>
          <w:szCs w:val="26"/>
        </w:rPr>
        <w:t>, відділі кадрів апарату міської ради та виконкому</w:t>
      </w:r>
      <w:r w:rsidRPr="00DE15D7">
        <w:t>,</w:t>
      </w:r>
      <w:r w:rsidR="002A39B7" w:rsidRPr="00DE15D7">
        <w:t xml:space="preserve"> архівному відділі Могилів-Подільської міської ради,</w:t>
      </w:r>
      <w:r w:rsidRPr="00DE15D7">
        <w:rPr>
          <w:szCs w:val="26"/>
        </w:rPr>
        <w:t xml:space="preserve"> </w:t>
      </w:r>
      <w:r w:rsidR="00984F62" w:rsidRPr="00DE15D7">
        <w:rPr>
          <w:szCs w:val="26"/>
        </w:rPr>
        <w:t xml:space="preserve">відділі з питань фізичної культури та спорту Могилів-Подільської міської ради, відділі ведення Державного реєстру виборців Могилів-Подільської міської ради, </w:t>
      </w:r>
      <w:r w:rsidRPr="00DE15D7">
        <w:rPr>
          <w:szCs w:val="26"/>
        </w:rPr>
        <w:t>управлінні містобудування та архітектури</w:t>
      </w:r>
      <w:r w:rsidR="00B24C94" w:rsidRPr="00DE15D7">
        <w:rPr>
          <w:szCs w:val="26"/>
        </w:rPr>
        <w:t xml:space="preserve"> Могилів-Подільської міської ради</w:t>
      </w:r>
      <w:r w:rsidRPr="00DE15D7">
        <w:rPr>
          <w:szCs w:val="26"/>
        </w:rPr>
        <w:t>,</w:t>
      </w:r>
      <w:r w:rsidR="005D250D">
        <w:rPr>
          <w:szCs w:val="26"/>
        </w:rPr>
        <w:t xml:space="preserve"> </w:t>
      </w:r>
      <w:r w:rsidRPr="00DE15D7">
        <w:rPr>
          <w:szCs w:val="26"/>
        </w:rPr>
        <w:t>відділі «Центр надання адміністративних послуг»</w:t>
      </w:r>
      <w:r w:rsidR="00FC69AB" w:rsidRPr="00DE15D7">
        <w:rPr>
          <w:szCs w:val="26"/>
        </w:rPr>
        <w:t xml:space="preserve"> Могилів-Подільської міської ради</w:t>
      </w:r>
      <w:r w:rsidRPr="00DE15D7">
        <w:rPr>
          <w:szCs w:val="26"/>
        </w:rPr>
        <w:t>, відділі земельних відносин</w:t>
      </w:r>
      <w:r w:rsidR="00FC69AB" w:rsidRPr="00DE15D7">
        <w:rPr>
          <w:szCs w:val="26"/>
        </w:rPr>
        <w:t xml:space="preserve"> Могилів-Подільської міської ради</w:t>
      </w:r>
      <w:r w:rsidRPr="00DE15D7">
        <w:rPr>
          <w:szCs w:val="26"/>
        </w:rPr>
        <w:t>, управлінні житлово-комунального господарства</w:t>
      </w:r>
      <w:r w:rsidR="00820332" w:rsidRPr="00DE15D7">
        <w:rPr>
          <w:szCs w:val="26"/>
        </w:rPr>
        <w:t xml:space="preserve"> Могилів-Подільської міської ради</w:t>
      </w:r>
      <w:r w:rsidRPr="00DE15D7">
        <w:rPr>
          <w:szCs w:val="26"/>
        </w:rPr>
        <w:t>, юридичному відділі</w:t>
      </w:r>
      <w:r w:rsidR="00FC69AB" w:rsidRPr="00DE15D7">
        <w:rPr>
          <w:szCs w:val="26"/>
        </w:rPr>
        <w:t xml:space="preserve"> апарату міської ради та виконкому</w:t>
      </w:r>
      <w:r w:rsidRPr="00DE15D7">
        <w:rPr>
          <w:szCs w:val="26"/>
        </w:rPr>
        <w:t>, фінансово-економічному управлінні</w:t>
      </w:r>
      <w:r w:rsidR="00820332" w:rsidRPr="00DE15D7">
        <w:rPr>
          <w:szCs w:val="26"/>
        </w:rPr>
        <w:t xml:space="preserve"> Могилів-Подільської міської ради</w:t>
      </w:r>
      <w:r w:rsidRPr="00DE15D7">
        <w:rPr>
          <w:szCs w:val="26"/>
        </w:rPr>
        <w:t>, управлінні праці та соціального захисту населення</w:t>
      </w:r>
      <w:r w:rsidR="00820332" w:rsidRPr="00DE15D7">
        <w:rPr>
          <w:szCs w:val="26"/>
        </w:rPr>
        <w:t xml:space="preserve"> Могилів-Подільської міської ради</w:t>
      </w:r>
      <w:r w:rsidRPr="00DE15D7">
        <w:rPr>
          <w:szCs w:val="26"/>
        </w:rPr>
        <w:t>, управлінні культури та інформаційної діяльності</w:t>
      </w:r>
      <w:r w:rsidR="00984F62" w:rsidRPr="00DE15D7">
        <w:rPr>
          <w:szCs w:val="26"/>
        </w:rPr>
        <w:t xml:space="preserve"> Могилів-Подільської міської ради</w:t>
      </w:r>
      <w:r w:rsidRPr="00DE15D7">
        <w:rPr>
          <w:szCs w:val="26"/>
        </w:rPr>
        <w:t xml:space="preserve">, </w:t>
      </w:r>
      <w:r w:rsidR="00B24C94" w:rsidRPr="00DE15D7">
        <w:rPr>
          <w:szCs w:val="21"/>
          <w:shd w:val="clear" w:color="auto" w:fill="FFFFFF"/>
        </w:rPr>
        <w:t>управлінні Могилів-Подільської міської ради з питань надзвичайних ситуацій, оборонної, мобілізаційної роботи та взаємодії з правоохоронними органами</w:t>
      </w:r>
      <w:r w:rsidRPr="00DE15D7">
        <w:rPr>
          <w:szCs w:val="26"/>
        </w:rPr>
        <w:t>,</w:t>
      </w:r>
      <w:r w:rsidR="00820332" w:rsidRPr="00DE15D7">
        <w:rPr>
          <w:szCs w:val="26"/>
        </w:rPr>
        <w:t xml:space="preserve"> </w:t>
      </w:r>
      <w:r w:rsidRPr="00DE15D7">
        <w:rPr>
          <w:szCs w:val="26"/>
        </w:rPr>
        <w:t>управлінн</w:t>
      </w:r>
      <w:r w:rsidR="00FC69AB" w:rsidRPr="00DE15D7">
        <w:rPr>
          <w:szCs w:val="26"/>
        </w:rPr>
        <w:t>і</w:t>
      </w:r>
      <w:r w:rsidRPr="00DE15D7">
        <w:rPr>
          <w:szCs w:val="26"/>
        </w:rPr>
        <w:t xml:space="preserve"> освіти</w:t>
      </w:r>
      <w:r w:rsidR="00820332" w:rsidRPr="00DE15D7">
        <w:rPr>
          <w:szCs w:val="26"/>
        </w:rPr>
        <w:t xml:space="preserve"> Могилів-Подільської міської ради</w:t>
      </w:r>
      <w:r w:rsidRPr="00DE15D7">
        <w:rPr>
          <w:szCs w:val="26"/>
        </w:rPr>
        <w:t>.</w:t>
      </w:r>
      <w:bookmarkEnd w:id="1"/>
    </w:p>
    <w:p w14:paraId="4391E7C0" w14:textId="31321766" w:rsidR="00505BD6" w:rsidRPr="002D7F5C" w:rsidRDefault="00505BD6" w:rsidP="002D7F5C">
      <w:pPr>
        <w:pStyle w:val="ad"/>
        <w:ind w:left="0" w:firstLine="567"/>
        <w:jc w:val="left"/>
      </w:pPr>
      <w:r w:rsidRPr="002D7F5C">
        <w:t xml:space="preserve">Предметом інформаційного аудиту Могилів-Подільської міської територіальної громади є публічна інформація в електронному та паперовому вигляді. Інформація оприлюднена на офіційному </w:t>
      </w:r>
      <w:proofErr w:type="spellStart"/>
      <w:r w:rsidRPr="002D7F5C">
        <w:t>вебсайті</w:t>
      </w:r>
      <w:proofErr w:type="spellEnd"/>
      <w:r w:rsidRPr="002D7F5C">
        <w:t xml:space="preserve"> міської ради, офіційних </w:t>
      </w:r>
      <w:proofErr w:type="spellStart"/>
      <w:r w:rsidRPr="002D7F5C">
        <w:t>вебсайтах</w:t>
      </w:r>
      <w:proofErr w:type="spellEnd"/>
      <w:r w:rsidRPr="002D7F5C">
        <w:t>/сторінках структурних підрозділів міської ради, інших інформаційних ресурсах та системах, базах даних, спільних сховищах, робочих комп’ютерах працівників міської ради та її структурних підрозділів, паперових архівах.</w:t>
      </w:r>
    </w:p>
    <w:p w14:paraId="44321D52" w14:textId="1F630D64" w:rsidR="00505BD6" w:rsidRPr="002D7F5C" w:rsidRDefault="00505BD6" w:rsidP="002D7F5C">
      <w:pPr>
        <w:pStyle w:val="ad"/>
        <w:ind w:left="0" w:firstLine="0"/>
        <w:jc w:val="left"/>
        <w:rPr>
          <w:spacing w:val="-2"/>
        </w:rPr>
      </w:pPr>
      <w:r w:rsidRPr="002D7F5C">
        <w:t>Основні</w:t>
      </w:r>
      <w:r w:rsidRPr="002D7F5C">
        <w:rPr>
          <w:spacing w:val="-9"/>
        </w:rPr>
        <w:t xml:space="preserve"> </w:t>
      </w:r>
      <w:r w:rsidRPr="002D7F5C">
        <w:t>завдання</w:t>
      </w:r>
      <w:r w:rsidRPr="002D7F5C">
        <w:rPr>
          <w:spacing w:val="-13"/>
        </w:rPr>
        <w:t xml:space="preserve"> </w:t>
      </w:r>
      <w:r w:rsidRPr="002D7F5C">
        <w:t>проведення</w:t>
      </w:r>
      <w:r w:rsidRPr="002D7F5C">
        <w:rPr>
          <w:spacing w:val="-10"/>
        </w:rPr>
        <w:t xml:space="preserve"> </w:t>
      </w:r>
      <w:r w:rsidRPr="002D7F5C">
        <w:t>інформаційного</w:t>
      </w:r>
      <w:r w:rsidRPr="002D7F5C">
        <w:rPr>
          <w:spacing w:val="-8"/>
        </w:rPr>
        <w:t xml:space="preserve"> </w:t>
      </w:r>
      <w:r w:rsidRPr="002D7F5C">
        <w:rPr>
          <w:spacing w:val="-2"/>
        </w:rPr>
        <w:t>аудиту:</w:t>
      </w:r>
    </w:p>
    <w:p w14:paraId="40789839" w14:textId="22741102" w:rsidR="00755950" w:rsidRPr="002D7F5C" w:rsidRDefault="002D7F5C" w:rsidP="002D7F5C">
      <w:pPr>
        <w:widowControl w:val="0"/>
        <w:tabs>
          <w:tab w:val="left" w:pos="567"/>
        </w:tabs>
        <w:autoSpaceDE w:val="0"/>
        <w:autoSpaceDN w:val="0"/>
        <w:rPr>
          <w:sz w:val="28"/>
          <w:szCs w:val="28"/>
          <w:lang w:val="uk-UA"/>
        </w:rPr>
      </w:pPr>
      <w:r w:rsidRPr="002D7F5C">
        <w:rPr>
          <w:sz w:val="28"/>
          <w:szCs w:val="28"/>
          <w:lang w:val="uk-UA"/>
        </w:rPr>
        <w:tab/>
      </w:r>
      <w:r w:rsidR="00505BD6" w:rsidRPr="002D7F5C">
        <w:rPr>
          <w:sz w:val="28"/>
          <w:szCs w:val="28"/>
          <w:lang w:val="uk-UA"/>
        </w:rPr>
        <w:t>дослідження наявної публічної інформації та публічної інформації у формі наборів відкритих даних;</w:t>
      </w:r>
    </w:p>
    <w:p w14:paraId="27200AC4" w14:textId="351E4974" w:rsidR="00755950" w:rsidRPr="002D7F5C" w:rsidRDefault="002D7F5C" w:rsidP="002D7F5C">
      <w:pPr>
        <w:pStyle w:val="a5"/>
        <w:widowControl w:val="0"/>
        <w:tabs>
          <w:tab w:val="left" w:pos="567"/>
        </w:tabs>
        <w:autoSpaceDE w:val="0"/>
        <w:autoSpaceDN w:val="0"/>
        <w:ind w:left="0"/>
        <w:contextualSpacing w:val="0"/>
        <w:rPr>
          <w:sz w:val="28"/>
          <w:szCs w:val="28"/>
          <w:lang w:val="uk-UA"/>
        </w:rPr>
      </w:pPr>
      <w:r>
        <w:rPr>
          <w:sz w:val="28"/>
          <w:szCs w:val="28"/>
          <w:lang w:val="uk-UA"/>
        </w:rPr>
        <w:t xml:space="preserve">        </w:t>
      </w:r>
      <w:r w:rsidR="00505BD6" w:rsidRPr="002D7F5C">
        <w:rPr>
          <w:sz w:val="28"/>
          <w:szCs w:val="28"/>
          <w:lang w:val="uk-UA"/>
        </w:rPr>
        <w:t>оцінка сфер діяльності міської ради та її структурних підрозділів на наявність пріоритетних наборів даних, які потенційно можливо опублікувати на підставі того, що їх публікація у форматі відкритих даних має потенціал для створення значного економічного та /або соціального впливу;</w:t>
      </w:r>
    </w:p>
    <w:p w14:paraId="3564D784" w14:textId="54C8068B" w:rsidR="00755950" w:rsidRPr="002D7F5C" w:rsidRDefault="002D7F5C" w:rsidP="002D7F5C">
      <w:pPr>
        <w:pStyle w:val="a5"/>
        <w:widowControl w:val="0"/>
        <w:tabs>
          <w:tab w:val="left" w:pos="567"/>
        </w:tabs>
        <w:autoSpaceDE w:val="0"/>
        <w:autoSpaceDN w:val="0"/>
        <w:ind w:left="0"/>
        <w:contextualSpacing w:val="0"/>
        <w:rPr>
          <w:spacing w:val="-2"/>
          <w:sz w:val="28"/>
          <w:szCs w:val="28"/>
          <w:lang w:val="uk-UA"/>
        </w:rPr>
      </w:pPr>
      <w:r>
        <w:rPr>
          <w:sz w:val="28"/>
          <w:szCs w:val="28"/>
          <w:lang w:val="uk-UA"/>
        </w:rPr>
        <w:t xml:space="preserve">        </w:t>
      </w:r>
      <w:r w:rsidR="00505BD6" w:rsidRPr="002D7F5C">
        <w:rPr>
          <w:sz w:val="28"/>
          <w:szCs w:val="28"/>
          <w:lang w:val="uk-UA"/>
        </w:rPr>
        <w:t xml:space="preserve">дослідження процесу організації створення та публікації публічної інформації у формі відкритих даних </w:t>
      </w:r>
      <w:r w:rsidR="00505BD6" w:rsidRPr="002D7F5C">
        <w:rPr>
          <w:sz w:val="28"/>
          <w:szCs w:val="28"/>
          <w:lang w:val="uk-UA" w:eastAsia="uk-UA"/>
        </w:rPr>
        <w:t>Могилів-Подільською міською радою та її виконавчими орг</w:t>
      </w:r>
      <w:r w:rsidR="006769E1" w:rsidRPr="002D7F5C">
        <w:rPr>
          <w:sz w:val="28"/>
          <w:szCs w:val="28"/>
          <w:lang w:val="uk-UA" w:eastAsia="uk-UA"/>
        </w:rPr>
        <w:t>а</w:t>
      </w:r>
      <w:r w:rsidR="00505BD6" w:rsidRPr="002D7F5C">
        <w:rPr>
          <w:sz w:val="28"/>
          <w:szCs w:val="28"/>
          <w:lang w:val="uk-UA" w:eastAsia="uk-UA"/>
        </w:rPr>
        <w:t>нами</w:t>
      </w:r>
      <w:r w:rsidR="00505BD6" w:rsidRPr="002D7F5C">
        <w:rPr>
          <w:spacing w:val="-2"/>
          <w:sz w:val="28"/>
          <w:szCs w:val="28"/>
          <w:lang w:val="uk-UA"/>
        </w:rPr>
        <w:t>;</w:t>
      </w:r>
    </w:p>
    <w:p w14:paraId="507F6129" w14:textId="13F13314" w:rsidR="00505BD6" w:rsidRDefault="002D7F5C" w:rsidP="002D7F5C">
      <w:pPr>
        <w:pStyle w:val="a5"/>
        <w:widowControl w:val="0"/>
        <w:tabs>
          <w:tab w:val="left" w:pos="567"/>
        </w:tabs>
        <w:autoSpaceDE w:val="0"/>
        <w:autoSpaceDN w:val="0"/>
        <w:ind w:left="0"/>
        <w:contextualSpacing w:val="0"/>
        <w:rPr>
          <w:sz w:val="28"/>
          <w:szCs w:val="28"/>
          <w:lang w:val="uk-UA"/>
        </w:rPr>
      </w:pPr>
      <w:r>
        <w:rPr>
          <w:sz w:val="28"/>
          <w:szCs w:val="28"/>
          <w:lang w:val="uk-UA"/>
        </w:rPr>
        <w:t xml:space="preserve">        </w:t>
      </w:r>
      <w:r w:rsidR="00505BD6" w:rsidRPr="002D7F5C">
        <w:rPr>
          <w:sz w:val="28"/>
          <w:szCs w:val="28"/>
          <w:lang w:val="uk-UA"/>
        </w:rPr>
        <w:t xml:space="preserve">формування рекомендацій для підвищення ефективності роботи зі створення та публікації публічної інформації у формі відкритих даних </w:t>
      </w:r>
      <w:r w:rsidR="00505BD6" w:rsidRPr="002D7F5C">
        <w:rPr>
          <w:sz w:val="28"/>
          <w:szCs w:val="28"/>
          <w:lang w:val="uk-UA" w:eastAsia="uk-UA"/>
        </w:rPr>
        <w:t>Могилів-Подільською міською радою</w:t>
      </w:r>
      <w:r w:rsidR="00505BD6" w:rsidRPr="002D7F5C">
        <w:rPr>
          <w:sz w:val="28"/>
          <w:szCs w:val="28"/>
          <w:lang w:val="uk-UA"/>
        </w:rPr>
        <w:t>.</w:t>
      </w:r>
    </w:p>
    <w:p w14:paraId="27414E59" w14:textId="0F677C22" w:rsidR="00233B08" w:rsidRDefault="00233B08" w:rsidP="002D7F5C">
      <w:pPr>
        <w:pStyle w:val="a5"/>
        <w:widowControl w:val="0"/>
        <w:tabs>
          <w:tab w:val="left" w:pos="567"/>
        </w:tabs>
        <w:autoSpaceDE w:val="0"/>
        <w:autoSpaceDN w:val="0"/>
        <w:ind w:left="0"/>
        <w:contextualSpacing w:val="0"/>
        <w:rPr>
          <w:sz w:val="28"/>
          <w:szCs w:val="28"/>
          <w:lang w:val="uk-UA"/>
        </w:rPr>
      </w:pPr>
    </w:p>
    <w:p w14:paraId="1011E8FD" w14:textId="77777777" w:rsidR="00233B08" w:rsidRPr="002D7F5C" w:rsidRDefault="00233B08" w:rsidP="002D7F5C">
      <w:pPr>
        <w:pStyle w:val="a5"/>
        <w:widowControl w:val="0"/>
        <w:tabs>
          <w:tab w:val="left" w:pos="567"/>
        </w:tabs>
        <w:autoSpaceDE w:val="0"/>
        <w:autoSpaceDN w:val="0"/>
        <w:ind w:left="0"/>
        <w:contextualSpacing w:val="0"/>
        <w:rPr>
          <w:sz w:val="28"/>
          <w:szCs w:val="28"/>
          <w:lang w:val="uk-UA"/>
        </w:rPr>
      </w:pPr>
    </w:p>
    <w:p w14:paraId="7B6C7371" w14:textId="77777777" w:rsidR="002D7F5C" w:rsidRPr="002D7F5C" w:rsidRDefault="002D7F5C" w:rsidP="002D7F5C">
      <w:pPr>
        <w:pStyle w:val="2"/>
        <w:ind w:left="0" w:firstLine="63"/>
        <w:jc w:val="right"/>
        <w:rPr>
          <w:b w:val="0"/>
          <w:bCs w:val="0"/>
          <w:i/>
          <w:iCs/>
          <w:spacing w:val="-2"/>
          <w:sz w:val="28"/>
          <w:szCs w:val="28"/>
        </w:rPr>
      </w:pPr>
      <w:r w:rsidRPr="002D7F5C">
        <w:rPr>
          <w:b w:val="0"/>
          <w:bCs w:val="0"/>
          <w:i/>
          <w:iCs/>
          <w:spacing w:val="-2"/>
          <w:sz w:val="28"/>
          <w:szCs w:val="28"/>
        </w:rPr>
        <w:t>Продовження додатка</w:t>
      </w:r>
    </w:p>
    <w:p w14:paraId="44CA1CE0" w14:textId="77777777" w:rsidR="002D7F5C" w:rsidRPr="002D7F5C" w:rsidRDefault="002D7F5C" w:rsidP="002D7F5C">
      <w:pPr>
        <w:pStyle w:val="a5"/>
        <w:widowControl w:val="0"/>
        <w:tabs>
          <w:tab w:val="left" w:pos="930"/>
        </w:tabs>
        <w:autoSpaceDE w:val="0"/>
        <w:autoSpaceDN w:val="0"/>
        <w:ind w:left="0"/>
        <w:contextualSpacing w:val="0"/>
        <w:rPr>
          <w:color w:val="FF0000"/>
          <w:sz w:val="28"/>
          <w:szCs w:val="28"/>
          <w:lang w:val="uk-UA"/>
        </w:rPr>
      </w:pPr>
    </w:p>
    <w:p w14:paraId="1078C50B" w14:textId="337A53EA" w:rsidR="00755950" w:rsidRPr="002D7F5C" w:rsidRDefault="00505BD6" w:rsidP="002D7F5C">
      <w:pPr>
        <w:ind w:firstLine="567"/>
        <w:rPr>
          <w:sz w:val="28"/>
          <w:szCs w:val="28"/>
          <w:lang w:val="uk-UA"/>
        </w:rPr>
      </w:pPr>
      <w:r w:rsidRPr="002D7F5C">
        <w:rPr>
          <w:sz w:val="28"/>
          <w:szCs w:val="28"/>
          <w:lang w:val="uk-UA"/>
        </w:rPr>
        <w:t xml:space="preserve">Повноваження Могилів-Подільської міської ради визначені </w:t>
      </w:r>
      <w:r w:rsidRPr="002D7F5C">
        <w:rPr>
          <w:sz w:val="28"/>
          <w:szCs w:val="28"/>
          <w:lang w:val="uk-UA" w:eastAsia="uk-UA"/>
        </w:rPr>
        <w:t>Законом України «Про місцеве самоврядування в Україні»</w:t>
      </w:r>
      <w:r w:rsidRPr="002D7F5C">
        <w:rPr>
          <w:sz w:val="28"/>
          <w:szCs w:val="28"/>
          <w:lang w:val="uk-UA"/>
        </w:rPr>
        <w:t>,</w:t>
      </w:r>
      <w:r w:rsidRPr="002D7F5C">
        <w:rPr>
          <w:spacing w:val="-6"/>
          <w:sz w:val="28"/>
          <w:szCs w:val="28"/>
          <w:lang w:val="uk-UA"/>
        </w:rPr>
        <w:t xml:space="preserve"> </w:t>
      </w:r>
      <w:r w:rsidRPr="002D7F5C">
        <w:rPr>
          <w:sz w:val="28"/>
          <w:szCs w:val="28"/>
          <w:lang w:val="uk-UA"/>
        </w:rPr>
        <w:t>повноваження</w:t>
      </w:r>
      <w:r w:rsidRPr="002D7F5C">
        <w:rPr>
          <w:spacing w:val="-3"/>
          <w:sz w:val="28"/>
          <w:szCs w:val="28"/>
          <w:lang w:val="uk-UA"/>
        </w:rPr>
        <w:t xml:space="preserve"> </w:t>
      </w:r>
      <w:r w:rsidRPr="002D7F5C">
        <w:rPr>
          <w:sz w:val="28"/>
          <w:szCs w:val="28"/>
          <w:lang w:val="uk-UA"/>
        </w:rPr>
        <w:t>апарату та виконавчого комітету</w:t>
      </w:r>
      <w:r w:rsidRPr="002D7F5C">
        <w:rPr>
          <w:spacing w:val="-3"/>
          <w:sz w:val="28"/>
          <w:szCs w:val="28"/>
          <w:lang w:val="uk-UA"/>
        </w:rPr>
        <w:t xml:space="preserve"> </w:t>
      </w:r>
      <w:r w:rsidRPr="002D7F5C">
        <w:rPr>
          <w:sz w:val="28"/>
          <w:szCs w:val="28"/>
          <w:lang w:val="uk-UA"/>
        </w:rPr>
        <w:t xml:space="preserve">Могилів-Подільської міської ради </w:t>
      </w:r>
      <w:r w:rsidR="00897E3E">
        <w:rPr>
          <w:sz w:val="28"/>
          <w:szCs w:val="28"/>
          <w:lang w:val="uk-UA"/>
        </w:rPr>
        <w:t>-</w:t>
      </w:r>
      <w:r w:rsidRPr="002D7F5C">
        <w:rPr>
          <w:sz w:val="28"/>
          <w:szCs w:val="28"/>
          <w:lang w:val="uk-UA"/>
        </w:rPr>
        <w:t xml:space="preserve"> Положенням про виконавчий комітет Могилів-Подільської міської ради, повноваження структурних підрозділів Могилів-Подільської міської ради </w:t>
      </w:r>
      <w:r w:rsidR="00897E3E">
        <w:rPr>
          <w:sz w:val="28"/>
          <w:szCs w:val="28"/>
          <w:lang w:val="uk-UA"/>
        </w:rPr>
        <w:t>-</w:t>
      </w:r>
      <w:r w:rsidRPr="002D7F5C">
        <w:rPr>
          <w:sz w:val="28"/>
          <w:szCs w:val="28"/>
          <w:lang w:val="uk-UA"/>
        </w:rPr>
        <w:t xml:space="preserve"> відповідними Положеннями про структурні підрозділи:</w:t>
      </w:r>
    </w:p>
    <w:p w14:paraId="4F0CB667" w14:textId="1D30218C" w:rsidR="006769E1" w:rsidRPr="003C2F0A" w:rsidRDefault="002D7F5C" w:rsidP="002D7F5C">
      <w:pPr>
        <w:pStyle w:val="a5"/>
        <w:widowControl w:val="0"/>
        <w:tabs>
          <w:tab w:val="left" w:pos="567"/>
        </w:tabs>
        <w:autoSpaceDE w:val="0"/>
        <w:autoSpaceDN w:val="0"/>
        <w:ind w:left="0"/>
        <w:contextualSpacing w:val="0"/>
        <w:rPr>
          <w:color w:val="000000" w:themeColor="text1"/>
          <w:sz w:val="28"/>
          <w:szCs w:val="28"/>
          <w:lang w:val="uk-UA"/>
        </w:rPr>
      </w:pPr>
      <w:r>
        <w:rPr>
          <w:sz w:val="28"/>
          <w:szCs w:val="28"/>
          <w:lang w:val="uk-UA"/>
        </w:rPr>
        <w:tab/>
      </w:r>
      <w:r w:rsidR="00505BD6" w:rsidRPr="002D7F5C">
        <w:rPr>
          <w:sz w:val="28"/>
          <w:szCs w:val="28"/>
          <w:lang w:val="uk-UA"/>
        </w:rPr>
        <w:t>Положення про відділ організаційної роботи апарату Могилів-</w:t>
      </w:r>
      <w:r w:rsidR="00505BD6" w:rsidRPr="00CB3F03">
        <w:rPr>
          <w:color w:val="000000" w:themeColor="text1"/>
          <w:sz w:val="28"/>
          <w:szCs w:val="28"/>
          <w:lang w:val="uk-UA"/>
        </w:rPr>
        <w:t xml:space="preserve">Подільської міської </w:t>
      </w:r>
      <w:r w:rsidR="00505BD6" w:rsidRPr="003C2F0A">
        <w:rPr>
          <w:color w:val="000000" w:themeColor="text1"/>
          <w:sz w:val="28"/>
          <w:szCs w:val="28"/>
          <w:lang w:val="uk-UA"/>
        </w:rPr>
        <w:t>ради</w:t>
      </w:r>
      <w:r w:rsidR="006769E1" w:rsidRPr="003C2F0A">
        <w:rPr>
          <w:color w:val="000000" w:themeColor="text1"/>
          <w:sz w:val="28"/>
          <w:szCs w:val="28"/>
          <w:lang w:val="uk-UA"/>
        </w:rPr>
        <w:t xml:space="preserve"> та виконкому</w:t>
      </w:r>
      <w:r w:rsidR="00505BD6" w:rsidRPr="003C2F0A">
        <w:rPr>
          <w:color w:val="000000" w:themeColor="text1"/>
          <w:sz w:val="28"/>
          <w:szCs w:val="28"/>
          <w:lang w:val="uk-UA"/>
        </w:rPr>
        <w:t xml:space="preserve">, затверджене рішенням 25 сесії міської ради 7 скликання від 20.06.2018 </w:t>
      </w:r>
      <w:r w:rsidR="00F543E1" w:rsidRPr="003C2F0A">
        <w:rPr>
          <w:color w:val="000000" w:themeColor="text1"/>
          <w:sz w:val="28"/>
          <w:szCs w:val="28"/>
          <w:lang w:val="uk-UA"/>
        </w:rPr>
        <w:t xml:space="preserve">№663 </w:t>
      </w:r>
      <w:r w:rsidR="00505BD6" w:rsidRPr="003C2F0A">
        <w:rPr>
          <w:color w:val="000000" w:themeColor="text1"/>
          <w:sz w:val="28"/>
          <w:szCs w:val="28"/>
          <w:lang w:val="uk-UA"/>
        </w:rPr>
        <w:t>(</w:t>
      </w:r>
      <w:hyperlink r:id="rId9" w:tgtFrame="_blank" w:history="1">
        <w:r w:rsidR="00505BD6" w:rsidRPr="003C2F0A">
          <w:rPr>
            <w:rStyle w:val="ab"/>
            <w:color w:val="000000" w:themeColor="text1"/>
            <w:sz w:val="28"/>
            <w:szCs w:val="28"/>
            <w:lang w:val="uk-UA"/>
          </w:rPr>
          <w:t>bit.ly/3BfUWTX</w:t>
        </w:r>
      </w:hyperlink>
      <w:r w:rsidR="00505BD6" w:rsidRPr="003C2F0A">
        <w:rPr>
          <w:color w:val="000000" w:themeColor="text1"/>
          <w:sz w:val="28"/>
          <w:szCs w:val="28"/>
          <w:lang w:val="uk-UA"/>
        </w:rPr>
        <w:t>);</w:t>
      </w:r>
    </w:p>
    <w:p w14:paraId="09EFBD5C" w14:textId="77777777" w:rsidR="002D7F5C" w:rsidRPr="003C2F0A" w:rsidRDefault="002D7F5C" w:rsidP="002D7F5C">
      <w:pPr>
        <w:pStyle w:val="a5"/>
        <w:widowControl w:val="0"/>
        <w:tabs>
          <w:tab w:val="left" w:pos="567"/>
        </w:tabs>
        <w:autoSpaceDE w:val="0"/>
        <w:autoSpaceDN w:val="0"/>
        <w:ind w:left="0"/>
        <w:contextualSpacing w:val="0"/>
        <w:rPr>
          <w:color w:val="000000" w:themeColor="text1"/>
          <w:sz w:val="28"/>
          <w:szCs w:val="28"/>
          <w:lang w:val="uk-UA"/>
        </w:rPr>
      </w:pPr>
      <w:r w:rsidRPr="003C2F0A">
        <w:rPr>
          <w:color w:val="000000" w:themeColor="text1"/>
          <w:sz w:val="28"/>
          <w:szCs w:val="28"/>
          <w:lang w:val="uk-UA"/>
        </w:rPr>
        <w:tab/>
      </w:r>
      <w:r w:rsidR="00505BD6" w:rsidRPr="003C2F0A">
        <w:rPr>
          <w:color w:val="000000" w:themeColor="text1"/>
          <w:sz w:val="28"/>
          <w:szCs w:val="28"/>
          <w:lang w:val="uk-UA"/>
        </w:rPr>
        <w:t>Положення про відділ бухгалтерського обліку та звітності апарату Могилів-Подільської міської ради</w:t>
      </w:r>
      <w:r w:rsidR="006769E1" w:rsidRPr="003C2F0A">
        <w:rPr>
          <w:color w:val="000000" w:themeColor="text1"/>
          <w:sz w:val="28"/>
          <w:szCs w:val="28"/>
          <w:lang w:val="uk-UA"/>
        </w:rPr>
        <w:t xml:space="preserve"> та виконкому</w:t>
      </w:r>
      <w:r w:rsidR="00505BD6" w:rsidRPr="003C2F0A">
        <w:rPr>
          <w:color w:val="000000" w:themeColor="text1"/>
          <w:sz w:val="28"/>
          <w:szCs w:val="28"/>
          <w:lang w:val="uk-UA"/>
        </w:rPr>
        <w:t xml:space="preserve">, затверджене рішенням </w:t>
      </w:r>
    </w:p>
    <w:p w14:paraId="64C2BE30" w14:textId="6746C71E" w:rsidR="006769E1" w:rsidRPr="003C2F0A" w:rsidRDefault="00505BD6" w:rsidP="002D7F5C">
      <w:pPr>
        <w:pStyle w:val="a5"/>
        <w:widowControl w:val="0"/>
        <w:tabs>
          <w:tab w:val="left" w:pos="567"/>
        </w:tabs>
        <w:autoSpaceDE w:val="0"/>
        <w:autoSpaceDN w:val="0"/>
        <w:ind w:left="0"/>
        <w:contextualSpacing w:val="0"/>
        <w:rPr>
          <w:color w:val="000000" w:themeColor="text1"/>
          <w:sz w:val="28"/>
          <w:szCs w:val="28"/>
          <w:lang w:val="uk-UA"/>
        </w:rPr>
      </w:pPr>
      <w:r w:rsidRPr="003C2F0A">
        <w:rPr>
          <w:color w:val="000000" w:themeColor="text1"/>
          <w:sz w:val="28"/>
          <w:szCs w:val="28"/>
          <w:lang w:val="uk-UA"/>
        </w:rPr>
        <w:t>15 сесі</w:t>
      </w:r>
      <w:r w:rsidR="006769E1" w:rsidRPr="003C2F0A">
        <w:rPr>
          <w:color w:val="000000" w:themeColor="text1"/>
          <w:sz w:val="28"/>
          <w:szCs w:val="28"/>
          <w:lang w:val="uk-UA"/>
        </w:rPr>
        <w:t>ї</w:t>
      </w:r>
      <w:r w:rsidRPr="003C2F0A">
        <w:rPr>
          <w:color w:val="000000" w:themeColor="text1"/>
          <w:sz w:val="28"/>
          <w:szCs w:val="28"/>
          <w:lang w:val="uk-UA"/>
        </w:rPr>
        <w:t xml:space="preserve"> міської ради 7 скликання від 11.07.2017 №457 (</w:t>
      </w:r>
      <w:hyperlink r:id="rId10" w:tgtFrame="_blank" w:history="1">
        <w:r w:rsidRPr="003C2F0A">
          <w:rPr>
            <w:rStyle w:val="ab"/>
            <w:color w:val="000000" w:themeColor="text1"/>
            <w:sz w:val="28"/>
            <w:szCs w:val="28"/>
            <w:lang w:val="uk-UA"/>
          </w:rPr>
          <w:t>bit.ly/3VtH7rZ</w:t>
        </w:r>
      </w:hyperlink>
      <w:r w:rsidRPr="003C2F0A">
        <w:rPr>
          <w:color w:val="000000" w:themeColor="text1"/>
          <w:sz w:val="28"/>
          <w:szCs w:val="28"/>
          <w:lang w:val="uk-UA"/>
        </w:rPr>
        <w:t>);</w:t>
      </w:r>
    </w:p>
    <w:p w14:paraId="00065CB6" w14:textId="29291F03" w:rsidR="006769E1" w:rsidRPr="003C2F0A" w:rsidRDefault="002D7F5C" w:rsidP="002D7F5C">
      <w:pPr>
        <w:pStyle w:val="a5"/>
        <w:widowControl w:val="0"/>
        <w:tabs>
          <w:tab w:val="left" w:pos="567"/>
        </w:tabs>
        <w:autoSpaceDE w:val="0"/>
        <w:autoSpaceDN w:val="0"/>
        <w:ind w:left="0"/>
        <w:contextualSpacing w:val="0"/>
        <w:rPr>
          <w:color w:val="000000" w:themeColor="text1"/>
          <w:sz w:val="28"/>
          <w:szCs w:val="28"/>
          <w:lang w:val="uk-UA"/>
        </w:rPr>
      </w:pPr>
      <w:r w:rsidRPr="003C2F0A">
        <w:rPr>
          <w:color w:val="000000" w:themeColor="text1"/>
          <w:sz w:val="28"/>
          <w:szCs w:val="28"/>
          <w:lang w:val="uk-UA"/>
        </w:rPr>
        <w:tab/>
      </w:r>
      <w:r w:rsidR="00505BD6" w:rsidRPr="003C2F0A">
        <w:rPr>
          <w:color w:val="000000" w:themeColor="text1"/>
          <w:sz w:val="28"/>
          <w:szCs w:val="28"/>
          <w:lang w:val="uk-UA"/>
        </w:rPr>
        <w:t>Положення про загальний відділ апарату Могилів-Подільської міської ради</w:t>
      </w:r>
      <w:r w:rsidR="006769E1" w:rsidRPr="003C2F0A">
        <w:rPr>
          <w:color w:val="000000" w:themeColor="text1"/>
          <w:sz w:val="28"/>
          <w:szCs w:val="28"/>
          <w:lang w:val="uk-UA"/>
        </w:rPr>
        <w:t xml:space="preserve"> та виконкому</w:t>
      </w:r>
      <w:r w:rsidR="00505BD6" w:rsidRPr="003C2F0A">
        <w:rPr>
          <w:color w:val="000000" w:themeColor="text1"/>
          <w:sz w:val="28"/>
          <w:szCs w:val="28"/>
          <w:lang w:val="uk-UA"/>
        </w:rPr>
        <w:t xml:space="preserve">, затверджене рішенням </w:t>
      </w:r>
      <w:r w:rsidR="002E560F" w:rsidRPr="003C2F0A">
        <w:rPr>
          <w:color w:val="000000" w:themeColor="text1"/>
          <w:sz w:val="28"/>
          <w:szCs w:val="28"/>
          <w:lang w:val="uk-UA"/>
        </w:rPr>
        <w:t>14</w:t>
      </w:r>
      <w:r w:rsidR="00505BD6" w:rsidRPr="003C2F0A">
        <w:rPr>
          <w:color w:val="000000" w:themeColor="text1"/>
          <w:sz w:val="28"/>
          <w:szCs w:val="28"/>
          <w:lang w:val="uk-UA"/>
        </w:rPr>
        <w:t xml:space="preserve"> сесії міської ради </w:t>
      </w:r>
      <w:r w:rsidR="002E560F" w:rsidRPr="003C2F0A">
        <w:rPr>
          <w:color w:val="000000" w:themeColor="text1"/>
          <w:sz w:val="28"/>
          <w:szCs w:val="28"/>
          <w:lang w:val="uk-UA"/>
        </w:rPr>
        <w:t>8</w:t>
      </w:r>
      <w:r w:rsidR="00505BD6" w:rsidRPr="003C2F0A">
        <w:rPr>
          <w:color w:val="000000" w:themeColor="text1"/>
          <w:sz w:val="28"/>
          <w:szCs w:val="28"/>
          <w:lang w:val="uk-UA"/>
        </w:rPr>
        <w:t xml:space="preserve"> скликання від </w:t>
      </w:r>
      <w:r w:rsidR="002E560F" w:rsidRPr="003C2F0A">
        <w:rPr>
          <w:color w:val="000000" w:themeColor="text1"/>
          <w:sz w:val="28"/>
          <w:szCs w:val="28"/>
          <w:lang w:val="uk-UA"/>
        </w:rPr>
        <w:t>23.12.2021</w:t>
      </w:r>
      <w:r w:rsidR="00505BD6" w:rsidRPr="003C2F0A">
        <w:rPr>
          <w:color w:val="000000" w:themeColor="text1"/>
          <w:sz w:val="28"/>
          <w:szCs w:val="28"/>
          <w:lang w:val="uk-UA"/>
        </w:rPr>
        <w:t xml:space="preserve"> </w:t>
      </w:r>
      <w:r w:rsidR="00F543E1" w:rsidRPr="003C2F0A">
        <w:rPr>
          <w:color w:val="000000" w:themeColor="text1"/>
          <w:sz w:val="28"/>
          <w:szCs w:val="28"/>
          <w:lang w:val="uk-UA"/>
        </w:rPr>
        <w:t>№</w:t>
      </w:r>
      <w:r w:rsidR="002E560F" w:rsidRPr="003C2F0A">
        <w:rPr>
          <w:color w:val="000000" w:themeColor="text1"/>
          <w:sz w:val="28"/>
          <w:szCs w:val="28"/>
          <w:lang w:val="uk-UA"/>
        </w:rPr>
        <w:t>429</w:t>
      </w:r>
      <w:r w:rsidR="00F543E1" w:rsidRPr="003C2F0A">
        <w:rPr>
          <w:color w:val="000000" w:themeColor="text1"/>
          <w:sz w:val="28"/>
          <w:szCs w:val="28"/>
          <w:lang w:val="uk-UA"/>
        </w:rPr>
        <w:t xml:space="preserve"> </w:t>
      </w:r>
      <w:r w:rsidR="00505BD6" w:rsidRPr="003C2F0A">
        <w:rPr>
          <w:color w:val="000000" w:themeColor="text1"/>
          <w:spacing w:val="-2"/>
          <w:sz w:val="28"/>
          <w:szCs w:val="28"/>
          <w:lang w:val="uk-UA"/>
        </w:rPr>
        <w:t>(</w:t>
      </w:r>
      <w:hyperlink r:id="rId11">
        <w:r w:rsidR="00505BD6" w:rsidRPr="003C2F0A">
          <w:rPr>
            <w:color w:val="000000" w:themeColor="text1"/>
            <w:spacing w:val="-2"/>
            <w:sz w:val="28"/>
            <w:szCs w:val="28"/>
            <w:u w:val="single"/>
            <w:lang w:val="uk-UA"/>
          </w:rPr>
          <w:t>bit.ly/40BQOFT</w:t>
        </w:r>
      </w:hyperlink>
      <w:r w:rsidR="00505BD6" w:rsidRPr="003C2F0A">
        <w:rPr>
          <w:color w:val="000000" w:themeColor="text1"/>
          <w:spacing w:val="-2"/>
          <w:sz w:val="28"/>
          <w:szCs w:val="28"/>
          <w:lang w:val="uk-UA"/>
        </w:rPr>
        <w:t>);</w:t>
      </w:r>
    </w:p>
    <w:p w14:paraId="4320A14D" w14:textId="0C3C95C6" w:rsidR="006769E1" w:rsidRPr="003C2F0A" w:rsidRDefault="002D7F5C"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Положення про юридичний відділ апарату міської ради та виконкому, затверджене рішенням 44 сесії міської ради 8 скликання від 08.07.2024 №1065 (</w:t>
      </w:r>
      <w:hyperlink r:id="rId12" w:tgtFrame="_blank" w:history="1">
        <w:r w:rsidR="00505BD6" w:rsidRPr="003C2F0A">
          <w:rPr>
            <w:rStyle w:val="ab"/>
            <w:color w:val="auto"/>
            <w:sz w:val="28"/>
            <w:szCs w:val="28"/>
            <w:bdr w:val="none" w:sz="0" w:space="0" w:color="auto" w:frame="1"/>
            <w:shd w:val="clear" w:color="auto" w:fill="FFFFFF"/>
            <w:lang w:val="uk-UA"/>
          </w:rPr>
          <w:t>bit.ly/4inDvkV</w:t>
        </w:r>
      </w:hyperlink>
      <w:r w:rsidR="00505BD6" w:rsidRPr="003C2F0A">
        <w:rPr>
          <w:sz w:val="28"/>
          <w:szCs w:val="28"/>
          <w:lang w:val="uk-UA"/>
        </w:rPr>
        <w:t>);</w:t>
      </w:r>
    </w:p>
    <w:p w14:paraId="0E5BE976" w14:textId="43E22AD1" w:rsidR="006769E1" w:rsidRPr="003C2F0A" w:rsidRDefault="002D7F5C"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Положення про відділ кадрів апарату міської ради та виконкому, затверджене рішенням 44 сесії міської ради 8 скликання від 08.07.2024 №1065 (</w:t>
      </w:r>
      <w:hyperlink r:id="rId13" w:tgtFrame="_blank" w:history="1">
        <w:r w:rsidR="00505BD6" w:rsidRPr="003C2F0A">
          <w:rPr>
            <w:rStyle w:val="ab"/>
            <w:color w:val="auto"/>
            <w:sz w:val="28"/>
            <w:szCs w:val="28"/>
            <w:bdr w:val="none" w:sz="0" w:space="0" w:color="auto" w:frame="1"/>
            <w:shd w:val="clear" w:color="auto" w:fill="FFFFFF"/>
            <w:lang w:val="uk-UA"/>
          </w:rPr>
          <w:t>bit.ly/3BjwQHT</w:t>
        </w:r>
      </w:hyperlink>
      <w:r w:rsidR="00505BD6" w:rsidRPr="003C2F0A">
        <w:rPr>
          <w:sz w:val="28"/>
          <w:szCs w:val="28"/>
          <w:lang w:val="uk-UA"/>
        </w:rPr>
        <w:t>);</w:t>
      </w:r>
    </w:p>
    <w:p w14:paraId="0330542C" w14:textId="5691655F" w:rsidR="00BA514D" w:rsidRPr="003C2F0A" w:rsidRDefault="002D7F5C"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фінансово-економічне управління Могилів-Подільської </w:t>
      </w:r>
    </w:p>
    <w:p w14:paraId="5BEE69B8" w14:textId="77777777" w:rsidR="002D7F5C" w:rsidRPr="003C2F0A" w:rsidRDefault="00505BD6"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 xml:space="preserve">міської ради, затверджене рішенням 9 сесії міської ради 8 скликання </w:t>
      </w:r>
    </w:p>
    <w:p w14:paraId="504A8A18" w14:textId="4A50EC08" w:rsidR="006769E1" w:rsidRPr="003C2F0A" w:rsidRDefault="00505BD6"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від 30.06.2021 №258 (</w:t>
      </w:r>
      <w:hyperlink r:id="rId14" w:tgtFrame="_blank" w:history="1">
        <w:r w:rsidRPr="003C2F0A">
          <w:rPr>
            <w:rStyle w:val="ab"/>
            <w:color w:val="auto"/>
            <w:sz w:val="28"/>
            <w:szCs w:val="28"/>
            <w:bdr w:val="none" w:sz="0" w:space="0" w:color="auto" w:frame="1"/>
            <w:shd w:val="clear" w:color="auto" w:fill="FFFFFF"/>
            <w:lang w:val="uk-UA"/>
          </w:rPr>
          <w:t>bit.ly/3ZKCMDk</w:t>
        </w:r>
      </w:hyperlink>
      <w:r w:rsidRPr="003C2F0A">
        <w:rPr>
          <w:sz w:val="28"/>
          <w:szCs w:val="28"/>
          <w:lang w:val="uk-UA"/>
        </w:rPr>
        <w:t>);</w:t>
      </w:r>
    </w:p>
    <w:p w14:paraId="70ACFCFD" w14:textId="77777777" w:rsidR="002E560F" w:rsidRPr="003C2F0A" w:rsidRDefault="002E560F"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управління містобудування та архітектури Могилів-Подільської міської ради, затверджене рішенням 27 сесії міської ради </w:t>
      </w:r>
    </w:p>
    <w:p w14:paraId="36B9D91E" w14:textId="2DEA4BE8" w:rsidR="006769E1" w:rsidRPr="003C2F0A" w:rsidRDefault="00505BD6"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8 скликання від 20.12.2022 №640 (</w:t>
      </w:r>
      <w:hyperlink r:id="rId15" w:tgtFrame="_blank" w:history="1">
        <w:r w:rsidRPr="003C2F0A">
          <w:rPr>
            <w:rStyle w:val="ab"/>
            <w:color w:val="auto"/>
            <w:sz w:val="28"/>
            <w:szCs w:val="28"/>
            <w:bdr w:val="none" w:sz="0" w:space="0" w:color="auto" w:frame="1"/>
            <w:shd w:val="clear" w:color="auto" w:fill="FFFFFF"/>
            <w:lang w:val="uk-UA"/>
          </w:rPr>
          <w:t>bit.ly/3CZbBeP</w:t>
        </w:r>
      </w:hyperlink>
      <w:r w:rsidRPr="003C2F0A">
        <w:rPr>
          <w:sz w:val="28"/>
          <w:szCs w:val="28"/>
          <w:lang w:val="uk-UA"/>
        </w:rPr>
        <w:t>);</w:t>
      </w:r>
    </w:p>
    <w:p w14:paraId="3B723C25" w14:textId="0CE45054" w:rsidR="002E560F" w:rsidRPr="003C2F0A" w:rsidRDefault="002E560F"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управління Могилів-Подільської міської ради з питань надзвичайних ситуацій, оборонної, мобілізаційної роботи та взаємодії з правоохоронними органами, затверджене рішенням 33 сесії міської ради </w:t>
      </w:r>
    </w:p>
    <w:p w14:paraId="221CE929" w14:textId="106ECF43" w:rsidR="00755950" w:rsidRPr="003C2F0A" w:rsidRDefault="00505BD6" w:rsidP="002D7F5C">
      <w:pPr>
        <w:pStyle w:val="a5"/>
        <w:widowControl w:val="0"/>
        <w:tabs>
          <w:tab w:val="left" w:pos="567"/>
        </w:tabs>
        <w:autoSpaceDE w:val="0"/>
        <w:autoSpaceDN w:val="0"/>
        <w:ind w:left="0"/>
        <w:contextualSpacing w:val="0"/>
        <w:rPr>
          <w:spacing w:val="-2"/>
          <w:sz w:val="28"/>
          <w:szCs w:val="28"/>
          <w:lang w:val="uk-UA"/>
        </w:rPr>
      </w:pPr>
      <w:r w:rsidRPr="003C2F0A">
        <w:rPr>
          <w:sz w:val="28"/>
          <w:szCs w:val="28"/>
          <w:lang w:val="uk-UA"/>
        </w:rPr>
        <w:t xml:space="preserve">8 скликання від 04.08.2023 №777 </w:t>
      </w:r>
      <w:r w:rsidRPr="003C2F0A">
        <w:rPr>
          <w:spacing w:val="-2"/>
          <w:sz w:val="28"/>
          <w:szCs w:val="28"/>
          <w:lang w:val="uk-UA"/>
        </w:rPr>
        <w:t>(</w:t>
      </w:r>
      <w:hyperlink r:id="rId16" w:tgtFrame="_blank" w:history="1">
        <w:r w:rsidRPr="003C2F0A">
          <w:rPr>
            <w:rStyle w:val="ab"/>
            <w:color w:val="auto"/>
            <w:sz w:val="28"/>
            <w:szCs w:val="28"/>
            <w:bdr w:val="none" w:sz="0" w:space="0" w:color="auto" w:frame="1"/>
            <w:shd w:val="clear" w:color="auto" w:fill="FFFFFF"/>
            <w:lang w:val="uk-UA"/>
          </w:rPr>
          <w:t>bit.ly/3ZLe7OE</w:t>
        </w:r>
      </w:hyperlink>
      <w:r w:rsidRPr="003C2F0A">
        <w:rPr>
          <w:spacing w:val="-2"/>
          <w:sz w:val="28"/>
          <w:szCs w:val="28"/>
          <w:lang w:val="uk-UA"/>
        </w:rPr>
        <w:t>);</w:t>
      </w:r>
    </w:p>
    <w:p w14:paraId="35EF0959" w14:textId="177ECFB2" w:rsidR="00755950" w:rsidRPr="003C2F0A" w:rsidRDefault="002E560F" w:rsidP="002D7F5C">
      <w:pPr>
        <w:pStyle w:val="a5"/>
        <w:widowControl w:val="0"/>
        <w:tabs>
          <w:tab w:val="left" w:pos="567"/>
        </w:tabs>
        <w:autoSpaceDE w:val="0"/>
        <w:autoSpaceDN w:val="0"/>
        <w:ind w:left="0"/>
        <w:contextualSpacing w:val="0"/>
        <w:rPr>
          <w:spacing w:val="-2"/>
          <w:sz w:val="28"/>
          <w:szCs w:val="28"/>
          <w:lang w:val="uk-UA"/>
        </w:rPr>
      </w:pPr>
      <w:r w:rsidRPr="003C2F0A">
        <w:rPr>
          <w:sz w:val="28"/>
          <w:szCs w:val="28"/>
          <w:lang w:val="uk-UA"/>
        </w:rPr>
        <w:tab/>
      </w:r>
      <w:r w:rsidR="00505BD6" w:rsidRPr="003C2F0A">
        <w:rPr>
          <w:sz w:val="28"/>
          <w:szCs w:val="28"/>
          <w:lang w:val="uk-UA"/>
        </w:rPr>
        <w:t xml:space="preserve">Положення про управління житлово-комунального господарства Могилів-Подільської міської ради, затверджене рішенням 9 сесії міської ради 8 скликання від 30.06.2021 №276 </w:t>
      </w:r>
      <w:r w:rsidR="00505BD6" w:rsidRPr="003C2F0A">
        <w:rPr>
          <w:spacing w:val="-2"/>
          <w:sz w:val="28"/>
          <w:szCs w:val="28"/>
          <w:lang w:val="uk-UA"/>
        </w:rPr>
        <w:t>(</w:t>
      </w:r>
      <w:hyperlink r:id="rId17" w:tgtFrame="_blank" w:history="1">
        <w:r w:rsidR="00505BD6" w:rsidRPr="003C2F0A">
          <w:rPr>
            <w:rStyle w:val="ab"/>
            <w:color w:val="auto"/>
            <w:sz w:val="28"/>
            <w:szCs w:val="28"/>
            <w:bdr w:val="none" w:sz="0" w:space="0" w:color="auto" w:frame="1"/>
            <w:shd w:val="clear" w:color="auto" w:fill="FFFFFF"/>
            <w:lang w:val="uk-UA"/>
          </w:rPr>
          <w:t>bit.ly/3ZJRQAY</w:t>
        </w:r>
      </w:hyperlink>
      <w:r w:rsidR="00505BD6" w:rsidRPr="003C2F0A">
        <w:rPr>
          <w:spacing w:val="-2"/>
          <w:sz w:val="28"/>
          <w:szCs w:val="28"/>
          <w:lang w:val="uk-UA"/>
        </w:rPr>
        <w:t>);</w:t>
      </w:r>
    </w:p>
    <w:p w14:paraId="28D42BFD" w14:textId="737655A5" w:rsidR="001D03C8" w:rsidRPr="003C2F0A" w:rsidRDefault="002E560F" w:rsidP="002D7F5C">
      <w:pPr>
        <w:pStyle w:val="a5"/>
        <w:widowControl w:val="0"/>
        <w:tabs>
          <w:tab w:val="left" w:pos="567"/>
        </w:tabs>
        <w:autoSpaceDE w:val="0"/>
        <w:autoSpaceDN w:val="0"/>
        <w:ind w:left="0"/>
        <w:contextualSpacing w:val="0"/>
        <w:rPr>
          <w:spacing w:val="-2"/>
          <w:sz w:val="28"/>
          <w:szCs w:val="28"/>
          <w:lang w:val="uk-UA"/>
        </w:rPr>
      </w:pPr>
      <w:r w:rsidRPr="003C2F0A">
        <w:rPr>
          <w:sz w:val="28"/>
          <w:szCs w:val="28"/>
          <w:lang w:val="uk-UA"/>
        </w:rPr>
        <w:tab/>
      </w:r>
      <w:r w:rsidR="00505BD6" w:rsidRPr="003C2F0A">
        <w:rPr>
          <w:sz w:val="28"/>
          <w:szCs w:val="28"/>
          <w:lang w:val="uk-UA"/>
        </w:rPr>
        <w:t xml:space="preserve">Положення про управління освіти Могилів-Подільської міської ради, затверджене рішенням 4 сесії міської ради 8 скликання від 18.02.2021 №141 </w:t>
      </w:r>
      <w:r w:rsidR="00505BD6" w:rsidRPr="003C2F0A">
        <w:rPr>
          <w:spacing w:val="-2"/>
          <w:sz w:val="28"/>
          <w:szCs w:val="28"/>
          <w:lang w:val="uk-UA"/>
        </w:rPr>
        <w:t>(</w:t>
      </w:r>
      <w:hyperlink r:id="rId18" w:tgtFrame="_blank" w:history="1">
        <w:r w:rsidR="00505BD6" w:rsidRPr="003C2F0A">
          <w:rPr>
            <w:rStyle w:val="ab"/>
            <w:color w:val="auto"/>
            <w:sz w:val="28"/>
            <w:szCs w:val="28"/>
            <w:bdr w:val="none" w:sz="0" w:space="0" w:color="auto" w:frame="1"/>
            <w:shd w:val="clear" w:color="auto" w:fill="FFFFFF"/>
            <w:lang w:val="uk-UA"/>
          </w:rPr>
          <w:t>bit.ly/3OJqPYb</w:t>
        </w:r>
      </w:hyperlink>
      <w:r w:rsidR="00505BD6" w:rsidRPr="003C2F0A">
        <w:rPr>
          <w:spacing w:val="-2"/>
          <w:sz w:val="28"/>
          <w:szCs w:val="28"/>
          <w:lang w:val="uk-UA"/>
        </w:rPr>
        <w:t>);</w:t>
      </w:r>
    </w:p>
    <w:p w14:paraId="0D782BFC" w14:textId="77777777" w:rsidR="007132CF" w:rsidRPr="003C2F0A" w:rsidRDefault="007132CF"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відділ з питань фізичної культури та спорту Могилів-Подільської міської ради, затверджене рішенням 4 сесії міської ради </w:t>
      </w:r>
    </w:p>
    <w:p w14:paraId="19A69858" w14:textId="5E340A33" w:rsidR="001D03C8" w:rsidRPr="003C2F0A" w:rsidRDefault="00505BD6" w:rsidP="002D7F5C">
      <w:pPr>
        <w:pStyle w:val="a5"/>
        <w:widowControl w:val="0"/>
        <w:tabs>
          <w:tab w:val="left" w:pos="567"/>
        </w:tabs>
        <w:autoSpaceDE w:val="0"/>
        <w:autoSpaceDN w:val="0"/>
        <w:ind w:left="0"/>
        <w:contextualSpacing w:val="0"/>
        <w:rPr>
          <w:spacing w:val="-2"/>
          <w:sz w:val="28"/>
          <w:szCs w:val="28"/>
          <w:lang w:val="uk-UA"/>
        </w:rPr>
      </w:pPr>
      <w:r w:rsidRPr="003C2F0A">
        <w:rPr>
          <w:sz w:val="28"/>
          <w:szCs w:val="28"/>
          <w:lang w:val="uk-UA"/>
        </w:rPr>
        <w:t xml:space="preserve">6 скликання від 24.12.2010 №52 </w:t>
      </w:r>
      <w:r w:rsidRPr="003C2F0A">
        <w:rPr>
          <w:spacing w:val="-2"/>
          <w:sz w:val="28"/>
          <w:szCs w:val="28"/>
          <w:lang w:val="uk-UA"/>
        </w:rPr>
        <w:t>(</w:t>
      </w:r>
      <w:hyperlink r:id="rId19" w:tgtFrame="_blank" w:history="1">
        <w:r w:rsidRPr="003C2F0A">
          <w:rPr>
            <w:rStyle w:val="ab"/>
            <w:color w:val="auto"/>
            <w:sz w:val="28"/>
            <w:szCs w:val="28"/>
            <w:bdr w:val="none" w:sz="0" w:space="0" w:color="auto" w:frame="1"/>
            <w:shd w:val="clear" w:color="auto" w:fill="FFFFFF"/>
            <w:lang w:val="uk-UA"/>
          </w:rPr>
          <w:t>bit.ly/41IQp7t</w:t>
        </w:r>
      </w:hyperlink>
      <w:r w:rsidRPr="003C2F0A">
        <w:rPr>
          <w:spacing w:val="-2"/>
          <w:sz w:val="28"/>
          <w:szCs w:val="28"/>
          <w:lang w:val="uk-UA"/>
        </w:rPr>
        <w:t>);</w:t>
      </w:r>
    </w:p>
    <w:p w14:paraId="59CF79BB" w14:textId="028EF3A3" w:rsidR="007132CF" w:rsidRPr="003C2F0A" w:rsidRDefault="007132CF"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управління праці та соціального захисту населення Могилів-Подільської міської ради, затверджене рішенням 40 сесії міської ради </w:t>
      </w:r>
    </w:p>
    <w:p w14:paraId="5872D119" w14:textId="41257687" w:rsidR="001D03C8" w:rsidRPr="003C2F0A" w:rsidRDefault="00505BD6"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8 скликання від 20.12.2023</w:t>
      </w:r>
      <w:r w:rsidR="00C64874" w:rsidRPr="003C2F0A">
        <w:rPr>
          <w:sz w:val="28"/>
          <w:szCs w:val="28"/>
          <w:lang w:val="uk-UA"/>
        </w:rPr>
        <w:t xml:space="preserve"> </w:t>
      </w:r>
      <w:r w:rsidRPr="003C2F0A">
        <w:rPr>
          <w:sz w:val="28"/>
          <w:szCs w:val="28"/>
          <w:lang w:val="uk-UA"/>
        </w:rPr>
        <w:t>№927 (</w:t>
      </w:r>
      <w:hyperlink r:id="rId20" w:tgtFrame="_blank" w:history="1">
        <w:r w:rsidRPr="003C2F0A">
          <w:rPr>
            <w:rStyle w:val="ab"/>
            <w:color w:val="auto"/>
            <w:sz w:val="28"/>
            <w:szCs w:val="28"/>
            <w:bdr w:val="none" w:sz="0" w:space="0" w:color="auto" w:frame="1"/>
            <w:shd w:val="clear" w:color="auto" w:fill="FFFFFF"/>
            <w:lang w:val="uk-UA"/>
          </w:rPr>
          <w:t>bit.ly/49KfQYh</w:t>
        </w:r>
      </w:hyperlink>
      <w:r w:rsidRPr="003C2F0A">
        <w:rPr>
          <w:sz w:val="28"/>
          <w:szCs w:val="28"/>
          <w:lang w:val="uk-UA"/>
        </w:rPr>
        <w:t>);</w:t>
      </w:r>
    </w:p>
    <w:p w14:paraId="28460A81" w14:textId="77777777" w:rsidR="007132CF" w:rsidRPr="003C2F0A" w:rsidRDefault="007132CF"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службу у справах дітей Могилів-Подільської міської ради, затверджене рішенням 9 сесії міської ради 8 скликання від 30.06.2021 </w:t>
      </w:r>
    </w:p>
    <w:p w14:paraId="7C9DDD64" w14:textId="4DB7D8CB" w:rsidR="007132CF" w:rsidRPr="003C2F0A" w:rsidRDefault="00505BD6"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№280 (</w:t>
      </w:r>
      <w:hyperlink r:id="rId21" w:tgtFrame="_blank" w:history="1">
        <w:r w:rsidRPr="003C2F0A">
          <w:rPr>
            <w:rStyle w:val="ab"/>
            <w:color w:val="auto"/>
            <w:sz w:val="28"/>
            <w:szCs w:val="28"/>
            <w:bdr w:val="none" w:sz="0" w:space="0" w:color="auto" w:frame="1"/>
            <w:shd w:val="clear" w:color="auto" w:fill="FFFFFF"/>
            <w:lang w:val="uk-UA"/>
          </w:rPr>
          <w:t>bit.ly/3OPaAsB</w:t>
        </w:r>
      </w:hyperlink>
      <w:r w:rsidRPr="003C2F0A">
        <w:rPr>
          <w:sz w:val="28"/>
          <w:szCs w:val="28"/>
          <w:lang w:val="uk-UA"/>
        </w:rPr>
        <w:t>);</w:t>
      </w:r>
    </w:p>
    <w:p w14:paraId="2104B3EC" w14:textId="77777777" w:rsidR="0008168D" w:rsidRPr="003C2F0A" w:rsidRDefault="0008168D" w:rsidP="002D7F5C">
      <w:pPr>
        <w:pStyle w:val="a5"/>
        <w:widowControl w:val="0"/>
        <w:tabs>
          <w:tab w:val="left" w:pos="567"/>
        </w:tabs>
        <w:autoSpaceDE w:val="0"/>
        <w:autoSpaceDN w:val="0"/>
        <w:ind w:left="0"/>
        <w:contextualSpacing w:val="0"/>
        <w:rPr>
          <w:sz w:val="28"/>
          <w:szCs w:val="28"/>
          <w:lang w:val="uk-UA"/>
        </w:rPr>
      </w:pPr>
    </w:p>
    <w:p w14:paraId="63537E34" w14:textId="77777777" w:rsidR="007132CF" w:rsidRPr="003C2F0A" w:rsidRDefault="007132CF" w:rsidP="002D7F5C">
      <w:pPr>
        <w:pStyle w:val="a5"/>
        <w:widowControl w:val="0"/>
        <w:tabs>
          <w:tab w:val="left" w:pos="567"/>
        </w:tabs>
        <w:autoSpaceDE w:val="0"/>
        <w:autoSpaceDN w:val="0"/>
        <w:ind w:left="0"/>
        <w:contextualSpacing w:val="0"/>
        <w:rPr>
          <w:sz w:val="28"/>
          <w:szCs w:val="28"/>
          <w:lang w:val="uk-UA"/>
        </w:rPr>
      </w:pPr>
    </w:p>
    <w:p w14:paraId="0DC16ED2" w14:textId="418D0B79" w:rsidR="001D03C8" w:rsidRDefault="007132CF" w:rsidP="007132CF">
      <w:pPr>
        <w:pStyle w:val="a5"/>
        <w:widowControl w:val="0"/>
        <w:tabs>
          <w:tab w:val="left" w:pos="567"/>
        </w:tabs>
        <w:autoSpaceDE w:val="0"/>
        <w:autoSpaceDN w:val="0"/>
        <w:ind w:left="0"/>
        <w:contextualSpacing w:val="0"/>
        <w:jc w:val="right"/>
        <w:rPr>
          <w:i/>
          <w:iCs/>
          <w:sz w:val="28"/>
          <w:szCs w:val="28"/>
          <w:lang w:val="uk-UA"/>
        </w:rPr>
      </w:pPr>
      <w:r w:rsidRPr="007132CF">
        <w:rPr>
          <w:i/>
          <w:iCs/>
          <w:sz w:val="28"/>
          <w:szCs w:val="28"/>
          <w:lang w:val="uk-UA"/>
        </w:rPr>
        <w:t>Продовження додатка</w:t>
      </w:r>
    </w:p>
    <w:p w14:paraId="5AFDF506" w14:textId="77777777" w:rsidR="007132CF" w:rsidRPr="007132CF" w:rsidRDefault="007132CF" w:rsidP="007132CF">
      <w:pPr>
        <w:pStyle w:val="a5"/>
        <w:widowControl w:val="0"/>
        <w:tabs>
          <w:tab w:val="left" w:pos="567"/>
        </w:tabs>
        <w:autoSpaceDE w:val="0"/>
        <w:autoSpaceDN w:val="0"/>
        <w:ind w:left="0"/>
        <w:contextualSpacing w:val="0"/>
        <w:jc w:val="right"/>
        <w:rPr>
          <w:i/>
          <w:iCs/>
          <w:sz w:val="28"/>
          <w:szCs w:val="28"/>
          <w:lang w:val="uk-UA"/>
        </w:rPr>
      </w:pPr>
    </w:p>
    <w:p w14:paraId="37DAD4C9" w14:textId="3FD347FB" w:rsidR="001D03C8" w:rsidRPr="003C2F0A" w:rsidRDefault="00DD4BA5" w:rsidP="002D7F5C">
      <w:pPr>
        <w:pStyle w:val="a5"/>
        <w:widowControl w:val="0"/>
        <w:tabs>
          <w:tab w:val="left" w:pos="567"/>
        </w:tabs>
        <w:autoSpaceDE w:val="0"/>
        <w:autoSpaceDN w:val="0"/>
        <w:ind w:left="0"/>
        <w:contextualSpacing w:val="0"/>
        <w:rPr>
          <w:sz w:val="28"/>
          <w:szCs w:val="28"/>
          <w:lang w:val="uk-UA"/>
        </w:rPr>
      </w:pPr>
      <w:r>
        <w:rPr>
          <w:sz w:val="28"/>
          <w:szCs w:val="28"/>
          <w:lang w:val="uk-UA"/>
        </w:rPr>
        <w:tab/>
      </w:r>
      <w:r w:rsidR="00505BD6" w:rsidRPr="003C2F0A">
        <w:rPr>
          <w:sz w:val="28"/>
          <w:szCs w:val="28"/>
          <w:lang w:val="uk-UA"/>
        </w:rPr>
        <w:t xml:space="preserve">Положення про управління культури та інформаційної діяльності Могилів-Подільської міської ради, затверджене рішенням 14 сесії міської ради 8 скликання від 23.12.2021 №459 </w:t>
      </w:r>
      <w:r w:rsidR="00505BD6" w:rsidRPr="003C2F0A">
        <w:rPr>
          <w:spacing w:val="-2"/>
          <w:sz w:val="28"/>
          <w:szCs w:val="28"/>
          <w:lang w:val="uk-UA"/>
        </w:rPr>
        <w:t>(</w:t>
      </w:r>
      <w:hyperlink r:id="rId22" w:tgtFrame="_blank" w:history="1">
        <w:r w:rsidR="00505BD6" w:rsidRPr="003C2F0A">
          <w:rPr>
            <w:rStyle w:val="ab"/>
            <w:color w:val="auto"/>
            <w:sz w:val="28"/>
            <w:szCs w:val="28"/>
            <w:bdr w:val="none" w:sz="0" w:space="0" w:color="auto" w:frame="1"/>
            <w:shd w:val="clear" w:color="auto" w:fill="FFFFFF"/>
            <w:lang w:val="uk-UA"/>
          </w:rPr>
          <w:t>bit.ly/4gmATly</w:t>
        </w:r>
      </w:hyperlink>
      <w:r w:rsidR="00505BD6" w:rsidRPr="003C2F0A">
        <w:rPr>
          <w:spacing w:val="-2"/>
          <w:sz w:val="28"/>
          <w:szCs w:val="28"/>
          <w:lang w:val="uk-UA"/>
        </w:rPr>
        <w:t>);</w:t>
      </w:r>
    </w:p>
    <w:p w14:paraId="70C8CBC3" w14:textId="62A5AEAD" w:rsidR="001D03C8" w:rsidRPr="003C2F0A" w:rsidRDefault="00DD4BA5"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архівний відділ Могилів-Подільської міської ради, затверджене рішенням 10 сесії міської ради 7 скликання від 25.10.2016 №272 </w:t>
      </w:r>
      <w:r w:rsidR="00505BD6" w:rsidRPr="003C2F0A">
        <w:rPr>
          <w:spacing w:val="-2"/>
          <w:sz w:val="28"/>
          <w:szCs w:val="28"/>
          <w:lang w:val="uk-UA"/>
        </w:rPr>
        <w:t>(</w:t>
      </w:r>
      <w:hyperlink r:id="rId23" w:tgtFrame="_blank" w:history="1">
        <w:r w:rsidR="00505BD6" w:rsidRPr="003C2F0A">
          <w:rPr>
            <w:rStyle w:val="ab"/>
            <w:color w:val="auto"/>
            <w:sz w:val="28"/>
            <w:szCs w:val="28"/>
            <w:bdr w:val="none" w:sz="0" w:space="0" w:color="auto" w:frame="1"/>
            <w:shd w:val="clear" w:color="auto" w:fill="FFFFFF"/>
            <w:lang w:val="uk-UA"/>
          </w:rPr>
          <w:t>bit.ly/41rz96w</w:t>
        </w:r>
      </w:hyperlink>
      <w:r w:rsidR="00505BD6" w:rsidRPr="003C2F0A">
        <w:rPr>
          <w:spacing w:val="-2"/>
          <w:sz w:val="28"/>
          <w:szCs w:val="28"/>
          <w:lang w:val="uk-UA"/>
        </w:rPr>
        <w:t>);</w:t>
      </w:r>
    </w:p>
    <w:p w14:paraId="1301D94A" w14:textId="77777777" w:rsidR="00DD4BA5" w:rsidRPr="003C2F0A" w:rsidRDefault="00DD4BA5"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відділ ведення Державного реєстру виборців Могилів-Подільської міської ради, затверджене рішенням 39 сесії міської ради </w:t>
      </w:r>
    </w:p>
    <w:p w14:paraId="7D5EDB61" w14:textId="48F9B0BE" w:rsidR="001D03C8" w:rsidRPr="003C2F0A" w:rsidRDefault="00505BD6"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5 скликання від 07.10.2008 №656 (</w:t>
      </w:r>
      <w:hyperlink r:id="rId24" w:tgtFrame="_blank" w:history="1">
        <w:r w:rsidRPr="003C2F0A">
          <w:rPr>
            <w:rStyle w:val="ab"/>
            <w:color w:val="auto"/>
            <w:sz w:val="28"/>
            <w:szCs w:val="28"/>
            <w:bdr w:val="none" w:sz="0" w:space="0" w:color="auto" w:frame="1"/>
            <w:shd w:val="clear" w:color="auto" w:fill="FFFFFF"/>
            <w:lang w:val="uk-UA"/>
          </w:rPr>
          <w:t>bit.ly/4iujMQA</w:t>
        </w:r>
      </w:hyperlink>
      <w:r w:rsidRPr="003C2F0A">
        <w:rPr>
          <w:sz w:val="28"/>
          <w:szCs w:val="28"/>
          <w:lang w:val="uk-UA"/>
        </w:rPr>
        <w:t>);</w:t>
      </w:r>
    </w:p>
    <w:p w14:paraId="6D89E770" w14:textId="77777777" w:rsidR="00DD4BA5" w:rsidRPr="003C2F0A" w:rsidRDefault="00DD4BA5" w:rsidP="002D7F5C">
      <w:pPr>
        <w:pStyle w:val="a5"/>
        <w:widowControl w:val="0"/>
        <w:tabs>
          <w:tab w:val="left" w:pos="567"/>
        </w:tabs>
        <w:autoSpaceDE w:val="0"/>
        <w:autoSpaceDN w:val="0"/>
        <w:ind w:left="0"/>
        <w:contextualSpacing w:val="0"/>
        <w:rPr>
          <w:sz w:val="28"/>
          <w:szCs w:val="28"/>
          <w:lang w:val="uk-UA"/>
        </w:rPr>
      </w:pPr>
      <w:r w:rsidRPr="003C2F0A">
        <w:rPr>
          <w:sz w:val="28"/>
          <w:szCs w:val="28"/>
          <w:lang w:val="uk-UA"/>
        </w:rPr>
        <w:tab/>
      </w:r>
      <w:r w:rsidR="00505BD6" w:rsidRPr="003C2F0A">
        <w:rPr>
          <w:sz w:val="28"/>
          <w:szCs w:val="28"/>
          <w:lang w:val="uk-UA"/>
        </w:rPr>
        <w:t xml:space="preserve">Положення про відділ земельних відносин Могилів-Подільської міської ради, затверджене рішенням 2 сесії міської ради 8 скликання від 23.12.2020 </w:t>
      </w:r>
    </w:p>
    <w:p w14:paraId="3DAD2EF1" w14:textId="5E809A6A" w:rsidR="00505BD6" w:rsidRPr="003C2F0A" w:rsidRDefault="00505BD6" w:rsidP="002D7F5C">
      <w:pPr>
        <w:pStyle w:val="a5"/>
        <w:widowControl w:val="0"/>
        <w:tabs>
          <w:tab w:val="left" w:pos="567"/>
        </w:tabs>
        <w:autoSpaceDE w:val="0"/>
        <w:autoSpaceDN w:val="0"/>
        <w:ind w:left="0"/>
        <w:contextualSpacing w:val="0"/>
        <w:rPr>
          <w:spacing w:val="-2"/>
          <w:sz w:val="28"/>
          <w:szCs w:val="28"/>
          <w:lang w:val="uk-UA"/>
        </w:rPr>
      </w:pPr>
      <w:r w:rsidRPr="003C2F0A">
        <w:rPr>
          <w:sz w:val="28"/>
          <w:szCs w:val="28"/>
          <w:lang w:val="uk-UA"/>
        </w:rPr>
        <w:t xml:space="preserve">№56 </w:t>
      </w:r>
      <w:r w:rsidRPr="003C2F0A">
        <w:rPr>
          <w:spacing w:val="-2"/>
          <w:sz w:val="28"/>
          <w:szCs w:val="28"/>
          <w:lang w:val="uk-UA"/>
        </w:rPr>
        <w:t>(</w:t>
      </w:r>
      <w:hyperlink r:id="rId25" w:tgtFrame="_blank" w:history="1">
        <w:r w:rsidRPr="003C2F0A">
          <w:rPr>
            <w:rStyle w:val="ab"/>
            <w:color w:val="auto"/>
            <w:sz w:val="28"/>
            <w:szCs w:val="28"/>
            <w:bdr w:val="none" w:sz="0" w:space="0" w:color="auto" w:frame="1"/>
            <w:shd w:val="clear" w:color="auto" w:fill="FFFFFF"/>
            <w:lang w:val="uk-UA"/>
          </w:rPr>
          <w:t>bit.ly/3ZvgQdM</w:t>
        </w:r>
      </w:hyperlink>
      <w:r w:rsidRPr="003C2F0A">
        <w:rPr>
          <w:spacing w:val="-2"/>
          <w:sz w:val="28"/>
          <w:szCs w:val="28"/>
          <w:lang w:val="uk-UA"/>
        </w:rPr>
        <w:t>).</w:t>
      </w:r>
    </w:p>
    <w:p w14:paraId="434B5BEF" w14:textId="77777777" w:rsidR="00DD4BA5" w:rsidRPr="003C2F0A" w:rsidRDefault="00DD4BA5" w:rsidP="002D7F5C">
      <w:pPr>
        <w:pStyle w:val="2"/>
        <w:ind w:left="0"/>
        <w:rPr>
          <w:b w:val="0"/>
          <w:bCs w:val="0"/>
          <w:i/>
          <w:iCs/>
          <w:spacing w:val="-2"/>
          <w:sz w:val="28"/>
          <w:szCs w:val="28"/>
        </w:rPr>
      </w:pPr>
      <w:bookmarkStart w:id="2" w:name="_bookmark2"/>
      <w:bookmarkEnd w:id="2"/>
    </w:p>
    <w:p w14:paraId="5C339357" w14:textId="06B0AF8D" w:rsidR="00505BD6" w:rsidRPr="002D7F5C" w:rsidRDefault="00505BD6" w:rsidP="00DD4BA5">
      <w:pPr>
        <w:pStyle w:val="2"/>
        <w:ind w:left="0"/>
        <w:jc w:val="center"/>
        <w:rPr>
          <w:sz w:val="28"/>
          <w:szCs w:val="28"/>
        </w:rPr>
      </w:pPr>
      <w:r w:rsidRPr="002D7F5C">
        <w:rPr>
          <w:sz w:val="28"/>
          <w:szCs w:val="28"/>
        </w:rPr>
        <w:t>Основна</w:t>
      </w:r>
      <w:r w:rsidRPr="002D7F5C">
        <w:rPr>
          <w:spacing w:val="-15"/>
          <w:sz w:val="28"/>
          <w:szCs w:val="28"/>
        </w:rPr>
        <w:t xml:space="preserve"> </w:t>
      </w:r>
      <w:r w:rsidRPr="002D7F5C">
        <w:rPr>
          <w:spacing w:val="-2"/>
          <w:sz w:val="28"/>
          <w:szCs w:val="28"/>
        </w:rPr>
        <w:t>частина</w:t>
      </w:r>
    </w:p>
    <w:p w14:paraId="41A863C5" w14:textId="77777777" w:rsidR="00505BD6" w:rsidRPr="002D7F5C" w:rsidRDefault="00505BD6" w:rsidP="002D7F5C">
      <w:pPr>
        <w:pStyle w:val="ad"/>
        <w:ind w:left="0" w:firstLine="0"/>
        <w:jc w:val="left"/>
        <w:rPr>
          <w:b/>
        </w:rPr>
      </w:pPr>
    </w:p>
    <w:p w14:paraId="74085D5F" w14:textId="3D12C401" w:rsidR="00505BD6" w:rsidRDefault="00505BD6" w:rsidP="00DD4BA5">
      <w:pPr>
        <w:pStyle w:val="3"/>
        <w:ind w:left="0"/>
        <w:jc w:val="center"/>
        <w:rPr>
          <w:spacing w:val="-4"/>
        </w:rPr>
      </w:pPr>
      <w:bookmarkStart w:id="3" w:name="_bookmark3"/>
      <w:bookmarkEnd w:id="3"/>
      <w:r w:rsidRPr="002D7F5C">
        <w:t>Аналіз</w:t>
      </w:r>
      <w:r w:rsidRPr="002D7F5C">
        <w:rPr>
          <w:spacing w:val="-8"/>
        </w:rPr>
        <w:t xml:space="preserve"> </w:t>
      </w:r>
      <w:r w:rsidRPr="002D7F5C">
        <w:t>нормативно</w:t>
      </w:r>
      <w:r w:rsidR="006769E1" w:rsidRPr="002D7F5C">
        <w:rPr>
          <w:spacing w:val="-6"/>
        </w:rPr>
        <w:t>-</w:t>
      </w:r>
      <w:r w:rsidRPr="002D7F5C">
        <w:t>правової</w:t>
      </w:r>
      <w:r w:rsidRPr="002D7F5C">
        <w:rPr>
          <w:spacing w:val="-4"/>
        </w:rPr>
        <w:t xml:space="preserve"> бази</w:t>
      </w:r>
    </w:p>
    <w:p w14:paraId="13F62E96" w14:textId="77777777" w:rsidR="00DD4BA5" w:rsidRPr="002D7F5C" w:rsidRDefault="00DD4BA5" w:rsidP="00DD4BA5">
      <w:pPr>
        <w:pStyle w:val="3"/>
        <w:ind w:left="0"/>
        <w:jc w:val="center"/>
      </w:pPr>
    </w:p>
    <w:p w14:paraId="7FF2F96C" w14:textId="77777777" w:rsidR="00505BD6" w:rsidRPr="00F20D6A" w:rsidRDefault="00505BD6" w:rsidP="00F20D6A">
      <w:pPr>
        <w:pStyle w:val="ad"/>
        <w:ind w:left="0" w:firstLine="567"/>
        <w:jc w:val="left"/>
      </w:pPr>
      <w:r w:rsidRPr="00F20D6A">
        <w:t>У своїй діяльності</w:t>
      </w:r>
      <w:r w:rsidRPr="00F20D6A">
        <w:rPr>
          <w:spacing w:val="-2"/>
        </w:rPr>
        <w:t xml:space="preserve"> </w:t>
      </w:r>
      <w:r w:rsidRPr="00F20D6A">
        <w:t>щодо інформаційної</w:t>
      </w:r>
      <w:r w:rsidRPr="00F20D6A">
        <w:rPr>
          <w:spacing w:val="-1"/>
        </w:rPr>
        <w:t xml:space="preserve"> </w:t>
      </w:r>
      <w:r w:rsidRPr="00F20D6A">
        <w:t>політики,</w:t>
      </w:r>
      <w:r w:rsidRPr="00F20D6A">
        <w:rPr>
          <w:spacing w:val="-1"/>
        </w:rPr>
        <w:t xml:space="preserve"> </w:t>
      </w:r>
      <w:r w:rsidRPr="00F20D6A">
        <w:t>політики оприлюднення публічної інформації та публічної інформації у формі відкритих даних Могилів-Подільська міська рада керується нормами чинного законодавства України у цих сферах.</w:t>
      </w:r>
    </w:p>
    <w:p w14:paraId="2757A470" w14:textId="584D90D1" w:rsidR="00505BD6" w:rsidRDefault="00505BD6" w:rsidP="00CA6AC5">
      <w:pPr>
        <w:pStyle w:val="ad"/>
        <w:tabs>
          <w:tab w:val="left" w:pos="567"/>
        </w:tabs>
        <w:ind w:left="0" w:firstLine="567"/>
        <w:jc w:val="left"/>
      </w:pPr>
      <w:r w:rsidRPr="00F20D6A">
        <w:t>Право на доступ до інформації є конституційним правом людини, яке передбачене і гарантоване статтею 34 Конституції України, а саме</w:t>
      </w:r>
      <w:r w:rsidR="00B50654">
        <w:t>:</w:t>
      </w:r>
      <w:r w:rsidRPr="00F20D6A">
        <w:t xml:space="preserve"> право кожного на свободу думки і слова, на вільне вираження своїх поглядів і переконань; право вільно збирати, зберігати, використовувати і поширювати інформацію усно, письмово або в інший спосіб на свій вибір.</w:t>
      </w:r>
    </w:p>
    <w:p w14:paraId="1DBF0FA1" w14:textId="04A88016" w:rsidR="00CB3F03" w:rsidRPr="00F20D6A" w:rsidRDefault="00CB3F03" w:rsidP="00F20D6A">
      <w:pPr>
        <w:pStyle w:val="ad"/>
        <w:tabs>
          <w:tab w:val="left" w:pos="567"/>
        </w:tabs>
        <w:ind w:left="0" w:firstLine="567"/>
        <w:jc w:val="left"/>
      </w:pPr>
      <w:r w:rsidRPr="00CB3F03">
        <w:t>Закріплене Конституцією України право на інформацію регулюється нормами, визначеними законами України, «Про інформацію», «Про доступ до публічної інформації», «Про звернення громадян», «Про внесення змін до деяких законодавчих актів України у зв’язку з прийняттям Закону України «Про інформацію», Указом Президента України від 05 травня 2011 року №547/2011 «Питання забезпечення органами виконавчої влади доступу до публічної інформації» та іншими нормативно-правовими актами.</w:t>
      </w:r>
    </w:p>
    <w:p w14:paraId="49F15BAE" w14:textId="77777777" w:rsidR="00505BD6" w:rsidRPr="00F20D6A" w:rsidRDefault="00505BD6" w:rsidP="00F20D6A">
      <w:pPr>
        <w:pStyle w:val="ad"/>
        <w:ind w:left="0" w:firstLine="567"/>
        <w:jc w:val="left"/>
      </w:pPr>
      <w:r w:rsidRPr="00F20D6A">
        <w:t>Зокрема, Закон України «Про інформацію» встановлює, що кожен має право на вільне одержання, використання, поширення, зберігання та захист інформації, необхідної для реалізації своїх прав, свобод і законних інтересів. Під інформацією Закон розуміє будь-які відомості та/або дані, які можуть бути збережені на матеріальних носіях або відображені в електронному вигляді.</w:t>
      </w:r>
    </w:p>
    <w:p w14:paraId="4B56EE56" w14:textId="58326CF9" w:rsidR="00505BD6" w:rsidRDefault="00505BD6" w:rsidP="00F20D6A">
      <w:pPr>
        <w:pStyle w:val="ad"/>
        <w:ind w:left="0" w:firstLine="567"/>
        <w:jc w:val="left"/>
      </w:pPr>
      <w:r w:rsidRPr="00F20D6A">
        <w:t>Закон закріплює основні принципи інформаційних відносин, а саме: гарантованість права на інформацію; відкритість, доступність інформації, свобода обміну інформацією; достовірність і повнота інформації; свобода вираження поглядів і переконань; правомірність одержання, використання, поширення, зберігання та захист</w:t>
      </w:r>
      <w:r w:rsidR="00CA6AC5">
        <w:t>у</w:t>
      </w:r>
      <w:r w:rsidRPr="00F20D6A">
        <w:t xml:space="preserve"> інформації; захищеність особи від втручання в її особисте та сімейне життя.</w:t>
      </w:r>
    </w:p>
    <w:p w14:paraId="70573F49" w14:textId="4C7725D9" w:rsidR="00233B08" w:rsidRDefault="00233B08" w:rsidP="00F20D6A">
      <w:pPr>
        <w:pStyle w:val="ad"/>
        <w:ind w:left="0" w:firstLine="567"/>
        <w:jc w:val="left"/>
      </w:pPr>
    </w:p>
    <w:p w14:paraId="11F3C9C1" w14:textId="77777777" w:rsidR="0008168D" w:rsidRDefault="0008168D" w:rsidP="00F20D6A">
      <w:pPr>
        <w:pStyle w:val="ad"/>
        <w:ind w:left="0" w:firstLine="567"/>
        <w:jc w:val="left"/>
      </w:pPr>
    </w:p>
    <w:p w14:paraId="6B2A2B48" w14:textId="4F468C81" w:rsidR="00F20D6A" w:rsidRDefault="00F20D6A" w:rsidP="00F20D6A">
      <w:pPr>
        <w:pStyle w:val="a5"/>
        <w:widowControl w:val="0"/>
        <w:tabs>
          <w:tab w:val="left" w:pos="567"/>
        </w:tabs>
        <w:autoSpaceDE w:val="0"/>
        <w:autoSpaceDN w:val="0"/>
        <w:ind w:left="0"/>
        <w:contextualSpacing w:val="0"/>
        <w:jc w:val="right"/>
        <w:rPr>
          <w:i/>
          <w:iCs/>
          <w:sz w:val="28"/>
          <w:szCs w:val="28"/>
          <w:lang w:val="uk-UA"/>
        </w:rPr>
      </w:pPr>
    </w:p>
    <w:p w14:paraId="608919C3" w14:textId="77777777" w:rsidR="00B50654" w:rsidRDefault="00B50654" w:rsidP="00F20D6A">
      <w:pPr>
        <w:pStyle w:val="a5"/>
        <w:widowControl w:val="0"/>
        <w:tabs>
          <w:tab w:val="left" w:pos="567"/>
        </w:tabs>
        <w:autoSpaceDE w:val="0"/>
        <w:autoSpaceDN w:val="0"/>
        <w:ind w:left="0"/>
        <w:contextualSpacing w:val="0"/>
        <w:jc w:val="right"/>
        <w:rPr>
          <w:i/>
          <w:iCs/>
          <w:sz w:val="28"/>
          <w:szCs w:val="28"/>
          <w:lang w:val="uk-UA"/>
        </w:rPr>
      </w:pPr>
    </w:p>
    <w:p w14:paraId="078E8B36" w14:textId="027F5D47" w:rsidR="00F20D6A" w:rsidRDefault="00F20D6A" w:rsidP="00F20D6A">
      <w:pPr>
        <w:pStyle w:val="a5"/>
        <w:widowControl w:val="0"/>
        <w:tabs>
          <w:tab w:val="left" w:pos="567"/>
        </w:tabs>
        <w:autoSpaceDE w:val="0"/>
        <w:autoSpaceDN w:val="0"/>
        <w:ind w:left="0"/>
        <w:contextualSpacing w:val="0"/>
        <w:jc w:val="right"/>
        <w:rPr>
          <w:i/>
          <w:iCs/>
          <w:sz w:val="28"/>
          <w:szCs w:val="28"/>
          <w:lang w:val="uk-UA"/>
        </w:rPr>
      </w:pPr>
      <w:r w:rsidRPr="007132CF">
        <w:rPr>
          <w:i/>
          <w:iCs/>
          <w:sz w:val="28"/>
          <w:szCs w:val="28"/>
          <w:lang w:val="uk-UA"/>
        </w:rPr>
        <w:t>Продовження додатка</w:t>
      </w:r>
    </w:p>
    <w:p w14:paraId="4EA769B1" w14:textId="77777777" w:rsidR="00F20D6A" w:rsidRPr="00F20D6A" w:rsidRDefault="00F20D6A" w:rsidP="00F20D6A">
      <w:pPr>
        <w:pStyle w:val="ad"/>
        <w:tabs>
          <w:tab w:val="left" w:pos="567"/>
        </w:tabs>
        <w:ind w:left="0" w:firstLine="567"/>
        <w:jc w:val="left"/>
      </w:pPr>
    </w:p>
    <w:p w14:paraId="6102480F" w14:textId="4B4E2A50" w:rsidR="00505BD6" w:rsidRPr="00F20D6A" w:rsidRDefault="00505BD6" w:rsidP="00F20D6A">
      <w:pPr>
        <w:pStyle w:val="ad"/>
        <w:ind w:left="0" w:firstLine="567"/>
        <w:jc w:val="left"/>
      </w:pPr>
      <w:r w:rsidRPr="00F20D6A">
        <w:t>Відповідно до Закону право на інформацію охороняється законом та держава гарантує всім суб</w:t>
      </w:r>
      <w:r w:rsidR="00CB3F03">
        <w:t>’</w:t>
      </w:r>
      <w:r w:rsidRPr="00F20D6A">
        <w:t>єктам інформаційних відносин рівні права і можливості доступу до інформації. Також ніхто не може обмежувати права особи у виборі форм і джерел одержання інформації, за винятком випадків, передбачених законом. Суб</w:t>
      </w:r>
      <w:r w:rsidR="0059781C">
        <w:t>’</w:t>
      </w:r>
      <w:r w:rsidRPr="00F20D6A">
        <w:t>єкт інформаційних відносин може вимагати усунення будь-яких порушень його права на інформацію.</w:t>
      </w:r>
    </w:p>
    <w:p w14:paraId="2F935A17" w14:textId="79DD9825" w:rsidR="00505BD6" w:rsidRPr="00F20D6A" w:rsidRDefault="00505BD6" w:rsidP="00F20D6A">
      <w:pPr>
        <w:pStyle w:val="ad"/>
        <w:ind w:left="0" w:firstLine="567"/>
        <w:jc w:val="left"/>
      </w:pPr>
      <w:r w:rsidRPr="00F20D6A">
        <w:t>Закон України «Про звернення громадян» передбачає, що громадяни України мають право звернутися до органів державної влади, місцевого самоврядування, об</w:t>
      </w:r>
      <w:r w:rsidR="00CB3F03">
        <w:t>’</w:t>
      </w:r>
      <w:r w:rsidRPr="00F20D6A">
        <w:t xml:space="preserve">єднань громадян, підприємств, установ, організацій незалежно від форм власності, засобів </w:t>
      </w:r>
      <w:r w:rsidR="001512CE" w:rsidRPr="00F20D6A">
        <w:t>медіа</w:t>
      </w:r>
      <w:r w:rsidRPr="00F20D6A">
        <w:t>, посадових осіб відповідно до їх функціональних обов</w:t>
      </w:r>
      <w:r w:rsidR="00CB3F03">
        <w:t>’</w:t>
      </w:r>
      <w:r w:rsidRPr="00F20D6A">
        <w:t>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w:t>
      </w:r>
    </w:p>
    <w:p w14:paraId="60F0BB95" w14:textId="4BCB55BB" w:rsidR="00E87610" w:rsidRPr="00F20D6A" w:rsidRDefault="00505BD6" w:rsidP="00F20D6A">
      <w:pPr>
        <w:pStyle w:val="ad"/>
        <w:tabs>
          <w:tab w:val="left" w:pos="567"/>
        </w:tabs>
        <w:ind w:left="0" w:firstLine="567"/>
        <w:jc w:val="left"/>
      </w:pPr>
      <w:r w:rsidRPr="00F20D6A">
        <w:t xml:space="preserve">Закон України «Про доступ до публічної інформації» визначає порядок </w:t>
      </w:r>
    </w:p>
    <w:p w14:paraId="42F3FABF" w14:textId="1D0EEEED" w:rsidR="00505BD6" w:rsidRPr="00F20D6A" w:rsidRDefault="00505BD6" w:rsidP="00F20D6A">
      <w:pPr>
        <w:pStyle w:val="ad"/>
        <w:ind w:left="0" w:firstLine="0"/>
        <w:jc w:val="left"/>
      </w:pPr>
      <w:r w:rsidRPr="00F20D6A">
        <w:t>здійснення та забезпечення права кожного на доступ до інформації, яка знаходиться у володінні суб’єктів владних повноважень, інших розпорядників публічної інформації, визначених цим Законом, та інформації, що становить суспільний інтерес.</w:t>
      </w:r>
    </w:p>
    <w:p w14:paraId="24E75BC9" w14:textId="3355D737" w:rsidR="00505BD6" w:rsidRPr="00F20D6A" w:rsidRDefault="00505BD6" w:rsidP="00F20D6A">
      <w:pPr>
        <w:pStyle w:val="ad"/>
        <w:ind w:left="0" w:firstLine="567"/>
        <w:jc w:val="left"/>
      </w:pPr>
      <w:r w:rsidRPr="00F20D6A">
        <w:t>Під публічною інформацією мається на увазі відображена та задокументована будь-якими засобами та на будь-яких носіях інформація, що була отримана або створена в процесі виконання суб</w:t>
      </w:r>
      <w:r w:rsidR="00CB3F03">
        <w:t>’</w:t>
      </w:r>
      <w:r w:rsidRPr="00F20D6A">
        <w:t>єктами владних повноважень своїх обов</w:t>
      </w:r>
      <w:r w:rsidR="00CB3F03">
        <w:t>’</w:t>
      </w:r>
      <w:r w:rsidRPr="00F20D6A">
        <w:t>язків, передбачених чинним законодавством, або яка знаходиться у володінні суб</w:t>
      </w:r>
      <w:r w:rsidR="00CB3F03">
        <w:t>’</w:t>
      </w:r>
      <w:r w:rsidRPr="00F20D6A">
        <w:t>єктів владних повноважень, інших розпорядників публічної інформації, визначених цим Законом.</w:t>
      </w:r>
    </w:p>
    <w:p w14:paraId="5AB90529" w14:textId="77777777" w:rsidR="00505BD6" w:rsidRPr="00F20D6A" w:rsidRDefault="00505BD6" w:rsidP="00F20D6A">
      <w:pPr>
        <w:pStyle w:val="ad"/>
        <w:ind w:left="0" w:firstLine="567"/>
        <w:jc w:val="left"/>
      </w:pPr>
      <w:r w:rsidRPr="00F20D6A">
        <w:t xml:space="preserve">У 2015 році до Закону України «Про доступ до публічної інформації» була включена стаття 10-1, яка визначає поняття відкритих даних, умови їх використання, умови оприлюднення персональних даних у формі відкритих </w:t>
      </w:r>
      <w:r w:rsidRPr="00F20D6A">
        <w:rPr>
          <w:spacing w:val="-2"/>
        </w:rPr>
        <w:t>даних.</w:t>
      </w:r>
    </w:p>
    <w:p w14:paraId="44DC31C3" w14:textId="10B1853D" w:rsidR="00CB3F03" w:rsidRDefault="00505BD6" w:rsidP="002D1266">
      <w:pPr>
        <w:pStyle w:val="ad"/>
        <w:tabs>
          <w:tab w:val="left" w:pos="567"/>
        </w:tabs>
        <w:ind w:left="0" w:firstLine="567"/>
        <w:jc w:val="left"/>
        <w:rPr>
          <w:spacing w:val="-4"/>
        </w:rPr>
      </w:pPr>
      <w:r w:rsidRPr="00F20D6A">
        <w:t>Окрім, вищезазначеного, питання щодо роботи з відкритими даними</w:t>
      </w:r>
      <w:r w:rsidRPr="00F20D6A">
        <w:rPr>
          <w:spacing w:val="27"/>
        </w:rPr>
        <w:t xml:space="preserve"> </w:t>
      </w:r>
      <w:r w:rsidRPr="00F20D6A">
        <w:t>регулюють</w:t>
      </w:r>
      <w:r w:rsidRPr="00F20D6A">
        <w:rPr>
          <w:spacing w:val="27"/>
        </w:rPr>
        <w:t xml:space="preserve"> </w:t>
      </w:r>
      <w:r w:rsidRPr="00F20D6A">
        <w:t>постанов</w:t>
      </w:r>
      <w:r w:rsidR="00866DEC">
        <w:t>а</w:t>
      </w:r>
      <w:r w:rsidR="00A14DF5">
        <w:rPr>
          <w:spacing w:val="27"/>
        </w:rPr>
        <w:t xml:space="preserve"> </w:t>
      </w:r>
      <w:r w:rsidRPr="00F20D6A">
        <w:t>Кабінету</w:t>
      </w:r>
      <w:r w:rsidRPr="00F20D6A">
        <w:rPr>
          <w:spacing w:val="27"/>
        </w:rPr>
        <w:t xml:space="preserve"> </w:t>
      </w:r>
      <w:r w:rsidRPr="00F20D6A">
        <w:t>Міністрів</w:t>
      </w:r>
      <w:r w:rsidR="0059781C">
        <w:rPr>
          <w:spacing w:val="27"/>
        </w:rPr>
        <w:t xml:space="preserve"> </w:t>
      </w:r>
      <w:r w:rsidRPr="00F20D6A">
        <w:t>України</w:t>
      </w:r>
      <w:r w:rsidR="00CA6AC5">
        <w:rPr>
          <w:spacing w:val="26"/>
        </w:rPr>
        <w:t xml:space="preserve"> </w:t>
      </w:r>
      <w:r w:rsidRPr="00F20D6A">
        <w:t>від</w:t>
      </w:r>
      <w:r w:rsidRPr="00F20D6A">
        <w:rPr>
          <w:spacing w:val="26"/>
        </w:rPr>
        <w:t xml:space="preserve"> </w:t>
      </w:r>
      <w:r w:rsidRPr="00F20D6A">
        <w:t>21</w:t>
      </w:r>
      <w:r w:rsidRPr="00F20D6A">
        <w:rPr>
          <w:spacing w:val="28"/>
        </w:rPr>
        <w:t xml:space="preserve"> </w:t>
      </w:r>
      <w:r w:rsidRPr="00F20D6A">
        <w:t>жовтня</w:t>
      </w:r>
      <w:r w:rsidRPr="00F20D6A">
        <w:rPr>
          <w:spacing w:val="28"/>
        </w:rPr>
        <w:t xml:space="preserve"> </w:t>
      </w:r>
      <w:r w:rsidRPr="00F20D6A">
        <w:rPr>
          <w:spacing w:val="-4"/>
        </w:rPr>
        <w:t xml:space="preserve">2015 року </w:t>
      </w:r>
    </w:p>
    <w:p w14:paraId="0707D941" w14:textId="3A722D5B" w:rsidR="00505BD6" w:rsidRDefault="00505BD6" w:rsidP="00CB3F03">
      <w:pPr>
        <w:pStyle w:val="ad"/>
        <w:ind w:left="0" w:firstLine="0"/>
        <w:jc w:val="left"/>
      </w:pPr>
      <w:r w:rsidRPr="00F20D6A">
        <w:t>№835 «Про затвердження Положення про набори даних, які підлягають оприлюдненню у формі відкритих даних» зі змінами, яка визначає ключові аспекти публікації наборів даних: місце й спосіб їх оприлюднення, структуру й зміст метаданих (паспортів), типи даних і формати файлів, періодичність оновлення, вимоги до розміщення реєстру наборів даних та інше</w:t>
      </w:r>
      <w:r w:rsidR="00866DEC">
        <w:t xml:space="preserve"> та </w:t>
      </w:r>
      <w:r w:rsidR="00866DEC" w:rsidRPr="00F20D6A">
        <w:t>постанов</w:t>
      </w:r>
      <w:r w:rsidR="00866DEC">
        <w:t>а</w:t>
      </w:r>
      <w:r w:rsidR="00866DEC" w:rsidRPr="00F20D6A">
        <w:rPr>
          <w:spacing w:val="27"/>
        </w:rPr>
        <w:t xml:space="preserve"> </w:t>
      </w:r>
      <w:r w:rsidR="00866DEC" w:rsidRPr="00F20D6A">
        <w:t>Кабінету</w:t>
      </w:r>
      <w:r w:rsidR="00866DEC" w:rsidRPr="00F20D6A">
        <w:rPr>
          <w:spacing w:val="27"/>
        </w:rPr>
        <w:t xml:space="preserve"> </w:t>
      </w:r>
      <w:r w:rsidR="00866DEC" w:rsidRPr="00F20D6A">
        <w:t>Міністрів</w:t>
      </w:r>
      <w:r w:rsidR="00866DEC">
        <w:rPr>
          <w:spacing w:val="27"/>
        </w:rPr>
        <w:t xml:space="preserve"> </w:t>
      </w:r>
      <w:r w:rsidR="00866DEC" w:rsidRPr="00F20D6A">
        <w:t>України</w:t>
      </w:r>
      <w:r w:rsidR="00866DEC">
        <w:rPr>
          <w:spacing w:val="26"/>
        </w:rPr>
        <w:t xml:space="preserve"> </w:t>
      </w:r>
      <w:r w:rsidRPr="00F20D6A">
        <w:t>від 30 листопада 2016 року №867 «Деякі питання оприлюднення публічної</w:t>
      </w:r>
      <w:r w:rsidRPr="00F20D6A">
        <w:rPr>
          <w:spacing w:val="40"/>
        </w:rPr>
        <w:t xml:space="preserve"> </w:t>
      </w:r>
      <w:r w:rsidRPr="00F20D6A">
        <w:t>інформації у формі відкритих даних», якою затверджено Порядок ведення Єдиного державного веб-порталу відкритих даних.</w:t>
      </w:r>
      <w:r w:rsidR="00C25300" w:rsidRPr="00F20D6A">
        <w:t xml:space="preserve"> </w:t>
      </w:r>
      <w:r w:rsidRPr="00F20D6A">
        <w:rPr>
          <w:spacing w:val="-2"/>
        </w:rPr>
        <w:t>Окремі</w:t>
      </w:r>
      <w:r w:rsidR="00CB3F03">
        <w:t xml:space="preserve"> </w:t>
      </w:r>
      <w:r w:rsidRPr="00F20D6A">
        <w:rPr>
          <w:spacing w:val="-2"/>
        </w:rPr>
        <w:t>закони</w:t>
      </w:r>
      <w:r w:rsidR="00CB3F03">
        <w:t xml:space="preserve"> </w:t>
      </w:r>
      <w:r w:rsidRPr="00F20D6A">
        <w:rPr>
          <w:spacing w:val="-2"/>
        </w:rPr>
        <w:t>можуть</w:t>
      </w:r>
      <w:r w:rsidR="00CB3F03">
        <w:t xml:space="preserve"> </w:t>
      </w:r>
      <w:r w:rsidRPr="00F20D6A">
        <w:rPr>
          <w:spacing w:val="-2"/>
        </w:rPr>
        <w:t>регламентувати</w:t>
      </w:r>
      <w:r w:rsidR="00C25300" w:rsidRPr="00F20D6A">
        <w:rPr>
          <w:spacing w:val="-2"/>
        </w:rPr>
        <w:t xml:space="preserve"> </w:t>
      </w:r>
      <w:r w:rsidRPr="00F20D6A">
        <w:rPr>
          <w:spacing w:val="-2"/>
        </w:rPr>
        <w:t>оприлюднення</w:t>
      </w:r>
      <w:r w:rsidR="00C25300" w:rsidRPr="00F20D6A">
        <w:rPr>
          <w:spacing w:val="-2"/>
        </w:rPr>
        <w:t xml:space="preserve"> </w:t>
      </w:r>
      <w:r w:rsidRPr="00F20D6A">
        <w:rPr>
          <w:spacing w:val="-2"/>
        </w:rPr>
        <w:t xml:space="preserve">публічної </w:t>
      </w:r>
      <w:r w:rsidRPr="00F20D6A">
        <w:t>інформації</w:t>
      </w:r>
      <w:r w:rsidRPr="00F20D6A">
        <w:rPr>
          <w:spacing w:val="23"/>
        </w:rPr>
        <w:t xml:space="preserve"> </w:t>
      </w:r>
      <w:r w:rsidRPr="00F20D6A">
        <w:t>у</w:t>
      </w:r>
      <w:r w:rsidRPr="00F20D6A">
        <w:rPr>
          <w:spacing w:val="26"/>
        </w:rPr>
        <w:t xml:space="preserve"> </w:t>
      </w:r>
      <w:r w:rsidRPr="00F20D6A">
        <w:t>різних</w:t>
      </w:r>
      <w:r w:rsidRPr="00F20D6A">
        <w:rPr>
          <w:spacing w:val="25"/>
        </w:rPr>
        <w:t xml:space="preserve"> </w:t>
      </w:r>
      <w:r w:rsidRPr="00F20D6A">
        <w:t>сферах</w:t>
      </w:r>
      <w:r w:rsidR="00CB3F03">
        <w:rPr>
          <w:spacing w:val="28"/>
        </w:rPr>
        <w:t xml:space="preserve"> </w:t>
      </w:r>
      <w:r w:rsidRPr="00F20D6A">
        <w:t>діяльності</w:t>
      </w:r>
      <w:r w:rsidRPr="00F20D6A">
        <w:rPr>
          <w:spacing w:val="25"/>
        </w:rPr>
        <w:t xml:space="preserve"> </w:t>
      </w:r>
      <w:r w:rsidRPr="00F20D6A">
        <w:t>органів</w:t>
      </w:r>
      <w:r w:rsidRPr="00F20D6A">
        <w:rPr>
          <w:spacing w:val="27"/>
        </w:rPr>
        <w:t xml:space="preserve"> </w:t>
      </w:r>
      <w:r w:rsidRPr="00F20D6A">
        <w:t>влади,</w:t>
      </w:r>
      <w:r w:rsidRPr="00F20D6A">
        <w:rPr>
          <w:spacing w:val="26"/>
        </w:rPr>
        <w:t xml:space="preserve"> </w:t>
      </w:r>
      <w:r w:rsidRPr="00F20D6A">
        <w:t>зокрема,</w:t>
      </w:r>
      <w:r w:rsidRPr="00F20D6A">
        <w:rPr>
          <w:spacing w:val="27"/>
        </w:rPr>
        <w:t xml:space="preserve"> </w:t>
      </w:r>
      <w:r w:rsidRPr="00F20D6A">
        <w:t>закони</w:t>
      </w:r>
      <w:r w:rsidRPr="00F20D6A">
        <w:rPr>
          <w:spacing w:val="28"/>
        </w:rPr>
        <w:t xml:space="preserve"> </w:t>
      </w:r>
      <w:r w:rsidRPr="00F20D6A">
        <w:rPr>
          <w:spacing w:val="-2"/>
        </w:rPr>
        <w:t>України</w:t>
      </w:r>
      <w:r w:rsidR="00C25300" w:rsidRPr="00F20D6A">
        <w:rPr>
          <w:spacing w:val="-2"/>
        </w:rPr>
        <w:t xml:space="preserve"> </w:t>
      </w:r>
      <w:r w:rsidRPr="00F20D6A">
        <w:t>«Про</w:t>
      </w:r>
      <w:r w:rsidRPr="00F20D6A">
        <w:rPr>
          <w:spacing w:val="-8"/>
        </w:rPr>
        <w:t xml:space="preserve"> </w:t>
      </w:r>
      <w:r w:rsidRPr="00F20D6A">
        <w:t>запобігання</w:t>
      </w:r>
      <w:r w:rsidRPr="00F20D6A">
        <w:rPr>
          <w:spacing w:val="-8"/>
        </w:rPr>
        <w:t xml:space="preserve"> </w:t>
      </w:r>
      <w:r w:rsidRPr="00F20D6A">
        <w:t>корупції»,</w:t>
      </w:r>
      <w:r w:rsidRPr="00F20D6A">
        <w:rPr>
          <w:spacing w:val="-9"/>
        </w:rPr>
        <w:t xml:space="preserve"> </w:t>
      </w:r>
      <w:r w:rsidRPr="00F20D6A">
        <w:t>«Про</w:t>
      </w:r>
      <w:r w:rsidRPr="00F20D6A">
        <w:rPr>
          <w:spacing w:val="-8"/>
        </w:rPr>
        <w:t xml:space="preserve"> </w:t>
      </w:r>
      <w:r w:rsidRPr="00F20D6A">
        <w:t>відкритість</w:t>
      </w:r>
      <w:r w:rsidRPr="00F20D6A">
        <w:rPr>
          <w:spacing w:val="-9"/>
        </w:rPr>
        <w:t xml:space="preserve"> </w:t>
      </w:r>
      <w:r w:rsidRPr="00F20D6A">
        <w:t>використання</w:t>
      </w:r>
      <w:r w:rsidRPr="00F20D6A">
        <w:rPr>
          <w:spacing w:val="-10"/>
        </w:rPr>
        <w:t xml:space="preserve"> </w:t>
      </w:r>
      <w:r w:rsidRPr="00F20D6A">
        <w:t>публічних</w:t>
      </w:r>
      <w:r w:rsidRPr="00F20D6A">
        <w:rPr>
          <w:spacing w:val="-7"/>
        </w:rPr>
        <w:t xml:space="preserve"> </w:t>
      </w:r>
      <w:r w:rsidRPr="00F20D6A">
        <w:rPr>
          <w:spacing w:val="-2"/>
        </w:rPr>
        <w:t>коштів»,</w:t>
      </w:r>
      <w:r w:rsidR="00C25300" w:rsidRPr="00F20D6A">
        <w:rPr>
          <w:spacing w:val="-2"/>
        </w:rPr>
        <w:t xml:space="preserve"> </w:t>
      </w:r>
      <w:r w:rsidRPr="00F20D6A">
        <w:t>«Про публічні закупівлі», «Про приватизацію державного і комунального майна», «Про оренду державного та комунального майна» та низка інших.</w:t>
      </w:r>
    </w:p>
    <w:p w14:paraId="14594B0E" w14:textId="5E23D12C" w:rsidR="00F20D6A" w:rsidRDefault="00F20D6A" w:rsidP="00F20D6A">
      <w:pPr>
        <w:pStyle w:val="ad"/>
        <w:ind w:left="0" w:firstLine="567"/>
        <w:jc w:val="left"/>
      </w:pPr>
    </w:p>
    <w:p w14:paraId="1F1C765A" w14:textId="77777777" w:rsidR="00233B08" w:rsidRDefault="00233B08" w:rsidP="00F20D6A">
      <w:pPr>
        <w:pStyle w:val="ad"/>
        <w:ind w:left="0" w:firstLine="567"/>
        <w:jc w:val="left"/>
      </w:pPr>
    </w:p>
    <w:p w14:paraId="06B4062E" w14:textId="5F4B4D3E" w:rsidR="00F20D6A" w:rsidRDefault="00F20D6A" w:rsidP="00F20D6A">
      <w:pPr>
        <w:pStyle w:val="a5"/>
        <w:widowControl w:val="0"/>
        <w:tabs>
          <w:tab w:val="left" w:pos="567"/>
        </w:tabs>
        <w:autoSpaceDE w:val="0"/>
        <w:autoSpaceDN w:val="0"/>
        <w:ind w:left="0"/>
        <w:contextualSpacing w:val="0"/>
        <w:jc w:val="right"/>
        <w:rPr>
          <w:i/>
          <w:iCs/>
          <w:sz w:val="28"/>
          <w:szCs w:val="28"/>
          <w:lang w:val="uk-UA"/>
        </w:rPr>
      </w:pPr>
    </w:p>
    <w:p w14:paraId="66DF21EE" w14:textId="77777777" w:rsidR="00CA6AC5" w:rsidRDefault="00CA6AC5" w:rsidP="00F20D6A">
      <w:pPr>
        <w:pStyle w:val="a5"/>
        <w:widowControl w:val="0"/>
        <w:tabs>
          <w:tab w:val="left" w:pos="567"/>
        </w:tabs>
        <w:autoSpaceDE w:val="0"/>
        <w:autoSpaceDN w:val="0"/>
        <w:ind w:left="0"/>
        <w:contextualSpacing w:val="0"/>
        <w:jc w:val="right"/>
        <w:rPr>
          <w:i/>
          <w:iCs/>
          <w:sz w:val="28"/>
          <w:szCs w:val="28"/>
          <w:lang w:val="uk-UA"/>
        </w:rPr>
      </w:pPr>
    </w:p>
    <w:p w14:paraId="08FD8B64" w14:textId="01D9418A" w:rsidR="00F20D6A" w:rsidRDefault="00F20D6A" w:rsidP="00F20D6A">
      <w:pPr>
        <w:pStyle w:val="a5"/>
        <w:widowControl w:val="0"/>
        <w:tabs>
          <w:tab w:val="left" w:pos="567"/>
        </w:tabs>
        <w:autoSpaceDE w:val="0"/>
        <w:autoSpaceDN w:val="0"/>
        <w:ind w:left="0"/>
        <w:contextualSpacing w:val="0"/>
        <w:jc w:val="right"/>
        <w:rPr>
          <w:i/>
          <w:iCs/>
          <w:sz w:val="28"/>
          <w:szCs w:val="28"/>
          <w:lang w:val="uk-UA"/>
        </w:rPr>
      </w:pPr>
      <w:r w:rsidRPr="007132CF">
        <w:rPr>
          <w:i/>
          <w:iCs/>
          <w:sz w:val="28"/>
          <w:szCs w:val="28"/>
          <w:lang w:val="uk-UA"/>
        </w:rPr>
        <w:t>Продовження додатка</w:t>
      </w:r>
    </w:p>
    <w:p w14:paraId="407CA61D" w14:textId="77777777" w:rsidR="00F20D6A" w:rsidRPr="00F20D6A" w:rsidRDefault="00F20D6A" w:rsidP="00F20D6A">
      <w:pPr>
        <w:pStyle w:val="ad"/>
        <w:tabs>
          <w:tab w:val="left" w:pos="567"/>
        </w:tabs>
        <w:ind w:left="0" w:firstLine="567"/>
        <w:jc w:val="left"/>
        <w:rPr>
          <w:spacing w:val="-2"/>
        </w:rPr>
      </w:pPr>
    </w:p>
    <w:p w14:paraId="5326408B" w14:textId="07BE14D7" w:rsidR="00505BD6" w:rsidRPr="00F20D6A" w:rsidRDefault="00505BD6" w:rsidP="00F20D6A">
      <w:pPr>
        <w:pStyle w:val="ad"/>
        <w:ind w:left="0" w:firstLine="567"/>
        <w:jc w:val="left"/>
      </w:pPr>
      <w:r w:rsidRPr="00F20D6A">
        <w:t>Норми вищезазначених та інших нормативно-правових актів гарантують кожній особі забезпечення відкритості,</w:t>
      </w:r>
      <w:r w:rsidRPr="00F20D6A">
        <w:rPr>
          <w:spacing w:val="-1"/>
        </w:rPr>
        <w:t xml:space="preserve"> </w:t>
      </w:r>
      <w:r w:rsidRPr="00F20D6A">
        <w:t>доступності інформації, що знаходиться у володінні суб</w:t>
      </w:r>
      <w:r w:rsidR="00CB3F03">
        <w:t>’</w:t>
      </w:r>
      <w:r w:rsidRPr="00F20D6A">
        <w:t>єктів владних повноважень, шляхом вільного її отримання (через звернення чи</w:t>
      </w:r>
      <w:r w:rsidRPr="00F20D6A">
        <w:rPr>
          <w:spacing w:val="-1"/>
        </w:rPr>
        <w:t xml:space="preserve"> </w:t>
      </w:r>
      <w:r w:rsidRPr="00F20D6A">
        <w:t>через запит на інформацію)</w:t>
      </w:r>
      <w:r w:rsidRPr="00F20D6A">
        <w:rPr>
          <w:spacing w:val="-2"/>
        </w:rPr>
        <w:t xml:space="preserve"> </w:t>
      </w:r>
      <w:r w:rsidRPr="00F20D6A">
        <w:t>для забезпечення своїх</w:t>
      </w:r>
      <w:r w:rsidRPr="00F20D6A">
        <w:rPr>
          <w:spacing w:val="-1"/>
        </w:rPr>
        <w:t xml:space="preserve"> </w:t>
      </w:r>
      <w:r w:rsidRPr="00F20D6A">
        <w:t>потреб</w:t>
      </w:r>
      <w:r w:rsidRPr="00F20D6A">
        <w:rPr>
          <w:spacing w:val="-1"/>
        </w:rPr>
        <w:t xml:space="preserve"> </w:t>
      </w:r>
      <w:r w:rsidRPr="00F20D6A">
        <w:t>і законних інтересів.</w:t>
      </w:r>
    </w:p>
    <w:p w14:paraId="7D86FB98" w14:textId="77777777" w:rsidR="00505BD6" w:rsidRPr="00F20D6A" w:rsidRDefault="00505BD6" w:rsidP="00F20D6A">
      <w:pPr>
        <w:pStyle w:val="ad"/>
        <w:ind w:left="0" w:firstLine="567"/>
        <w:jc w:val="left"/>
      </w:pPr>
      <w:r w:rsidRPr="00F20D6A">
        <w:t>На сьогодні наявної нормативно-правової бази достатньо для якісного та системного оприлюднення публічної інформації у формі відкритих даних.</w:t>
      </w:r>
    </w:p>
    <w:p w14:paraId="3E6EF406" w14:textId="77777777" w:rsidR="00505BD6" w:rsidRPr="00F20D6A" w:rsidRDefault="00505BD6" w:rsidP="00F20D6A">
      <w:pPr>
        <w:rPr>
          <w:sz w:val="28"/>
          <w:szCs w:val="28"/>
          <w:lang w:val="uk-UA"/>
        </w:rPr>
      </w:pPr>
    </w:p>
    <w:p w14:paraId="4194631F" w14:textId="77777777" w:rsidR="00505BD6" w:rsidRPr="00F20D6A" w:rsidRDefault="00505BD6" w:rsidP="00F20D6A">
      <w:pPr>
        <w:pStyle w:val="3"/>
        <w:ind w:left="0"/>
        <w:jc w:val="center"/>
      </w:pPr>
      <w:bookmarkStart w:id="4" w:name="_bookmark4"/>
      <w:bookmarkEnd w:id="4"/>
      <w:r w:rsidRPr="00F20D6A">
        <w:t>Аналіз</w:t>
      </w:r>
      <w:r w:rsidRPr="00F20D6A">
        <w:rPr>
          <w:spacing w:val="-9"/>
        </w:rPr>
        <w:t xml:space="preserve"> </w:t>
      </w:r>
      <w:r w:rsidRPr="00F20D6A">
        <w:t>стану</w:t>
      </w:r>
      <w:r w:rsidRPr="00F20D6A">
        <w:rPr>
          <w:spacing w:val="-8"/>
        </w:rPr>
        <w:t xml:space="preserve"> </w:t>
      </w:r>
      <w:r w:rsidRPr="00F20D6A">
        <w:t>оприлюднення</w:t>
      </w:r>
      <w:r w:rsidRPr="00F20D6A">
        <w:rPr>
          <w:spacing w:val="-10"/>
        </w:rPr>
        <w:t xml:space="preserve"> </w:t>
      </w:r>
      <w:r w:rsidRPr="00F20D6A">
        <w:t>відкритих</w:t>
      </w:r>
      <w:r w:rsidRPr="00F20D6A">
        <w:rPr>
          <w:spacing w:val="-7"/>
        </w:rPr>
        <w:t xml:space="preserve"> </w:t>
      </w:r>
      <w:r w:rsidRPr="00F20D6A">
        <w:rPr>
          <w:spacing w:val="-2"/>
        </w:rPr>
        <w:t>даних</w:t>
      </w:r>
    </w:p>
    <w:p w14:paraId="74AB670A" w14:textId="77777777" w:rsidR="00505BD6" w:rsidRPr="00F20D6A" w:rsidRDefault="00505BD6" w:rsidP="00F20D6A">
      <w:pPr>
        <w:pStyle w:val="ad"/>
        <w:ind w:left="0" w:firstLine="0"/>
        <w:jc w:val="center"/>
        <w:rPr>
          <w:b/>
        </w:rPr>
      </w:pPr>
    </w:p>
    <w:p w14:paraId="6E9CCF1C" w14:textId="435DCB49" w:rsidR="00505BD6" w:rsidRDefault="00505BD6" w:rsidP="00F20D6A">
      <w:pPr>
        <w:jc w:val="center"/>
        <w:rPr>
          <w:b/>
          <w:spacing w:val="-2"/>
          <w:sz w:val="28"/>
          <w:szCs w:val="28"/>
          <w:lang w:val="uk-UA"/>
        </w:rPr>
      </w:pPr>
      <w:r w:rsidRPr="00F20D6A">
        <w:rPr>
          <w:b/>
          <w:sz w:val="28"/>
          <w:szCs w:val="28"/>
          <w:lang w:val="uk-UA"/>
        </w:rPr>
        <w:t>Загальна</w:t>
      </w:r>
      <w:r w:rsidRPr="00F20D6A">
        <w:rPr>
          <w:b/>
          <w:spacing w:val="-7"/>
          <w:sz w:val="28"/>
          <w:szCs w:val="28"/>
          <w:lang w:val="uk-UA"/>
        </w:rPr>
        <w:t xml:space="preserve"> </w:t>
      </w:r>
      <w:r w:rsidRPr="00F20D6A">
        <w:rPr>
          <w:b/>
          <w:spacing w:val="-2"/>
          <w:sz w:val="28"/>
          <w:szCs w:val="28"/>
          <w:lang w:val="uk-UA"/>
        </w:rPr>
        <w:t>характеристика</w:t>
      </w:r>
    </w:p>
    <w:p w14:paraId="004C7F50" w14:textId="77777777" w:rsidR="00F20D6A" w:rsidRPr="00F20D6A" w:rsidRDefault="00F20D6A" w:rsidP="00F20D6A">
      <w:pPr>
        <w:jc w:val="center"/>
        <w:rPr>
          <w:b/>
          <w:sz w:val="28"/>
          <w:szCs w:val="28"/>
          <w:lang w:val="uk-UA"/>
        </w:rPr>
      </w:pPr>
    </w:p>
    <w:p w14:paraId="10C25558" w14:textId="77777777" w:rsidR="00505BD6" w:rsidRPr="00F20D6A" w:rsidRDefault="00505BD6" w:rsidP="00F20D6A">
      <w:pPr>
        <w:pStyle w:val="ad"/>
        <w:ind w:left="0" w:firstLine="567"/>
        <w:jc w:val="left"/>
      </w:pPr>
      <w:r w:rsidRPr="00F20D6A">
        <w:t>В ході перших двох етапів інформаційного аудиту проаналізовано нормативно-правову базу щодо роботи з відкритими даними структурних підрозділів міської ради.</w:t>
      </w:r>
    </w:p>
    <w:p w14:paraId="1E7D7E02" w14:textId="79ED75EC" w:rsidR="00F20D6A" w:rsidRPr="00F20D6A" w:rsidRDefault="00505BD6" w:rsidP="00F20D6A">
      <w:pPr>
        <w:pStyle w:val="ad"/>
        <w:ind w:left="0" w:firstLine="567"/>
        <w:jc w:val="left"/>
        <w:rPr>
          <w:spacing w:val="-1"/>
        </w:rPr>
      </w:pPr>
      <w:r w:rsidRPr="00F20D6A">
        <w:rPr>
          <w:spacing w:val="-1"/>
        </w:rPr>
        <w:t>Здійснивши моніторинг порталу відкритих даних було виявлено, що на порталі відкритих даних зареєстровано 3 структурні підрозділи Могилів-Подільської міської ради,</w:t>
      </w:r>
      <w:r w:rsidRPr="00F20D6A">
        <w:t xml:space="preserve"> які мають статус юридичної особи</w:t>
      </w:r>
      <w:r w:rsidRPr="00F20D6A">
        <w:rPr>
          <w:spacing w:val="-1"/>
        </w:rPr>
        <w:t>. Оприлюднення наборів даних у формі відкритих даних здійснюється лише двома структурним</w:t>
      </w:r>
      <w:r w:rsidR="00F20D6A" w:rsidRPr="00F20D6A">
        <w:rPr>
          <w:spacing w:val="-1"/>
        </w:rPr>
        <w:t>и підрозділами</w:t>
      </w:r>
      <w:r w:rsidR="00F20D6A" w:rsidRPr="00F20D6A">
        <w:t xml:space="preserve"> Могилів-Подільської міської ради</w:t>
      </w:r>
      <w:r w:rsidR="00F20D6A" w:rsidRPr="00F20D6A">
        <w:rPr>
          <w:spacing w:val="-1"/>
        </w:rPr>
        <w:t>,</w:t>
      </w:r>
      <w:r w:rsidR="00F20D6A" w:rsidRPr="00F20D6A">
        <w:t xml:space="preserve"> </w:t>
      </w:r>
      <w:r w:rsidR="00F20D6A" w:rsidRPr="00F20D6A">
        <w:rPr>
          <w:spacing w:val="-1"/>
        </w:rPr>
        <w:t>а саме:</w:t>
      </w:r>
    </w:p>
    <w:p w14:paraId="33D6FBEC" w14:textId="009B4149" w:rsidR="001512CE" w:rsidRPr="00F20D6A" w:rsidRDefault="00505BD6" w:rsidP="00F20D6A">
      <w:pPr>
        <w:pStyle w:val="ad"/>
        <w:ind w:left="0" w:firstLine="567"/>
        <w:jc w:val="left"/>
      </w:pPr>
      <w:r w:rsidRPr="00F20D6A">
        <w:t>виконавчий комітет Могилів-Подільської міської ради (</w:t>
      </w:r>
      <w:hyperlink r:id="rId26" w:history="1">
        <w:r w:rsidRPr="00F20D6A">
          <w:rPr>
            <w:rStyle w:val="ab"/>
            <w:color w:val="auto"/>
          </w:rPr>
          <w:t>https://data.gov.ua/organization/vykonavchyi-komitet-mohyliv-podilskoi-miskoi-rady</w:t>
        </w:r>
      </w:hyperlink>
      <w:r w:rsidRPr="00F20D6A">
        <w:t>);</w:t>
      </w:r>
    </w:p>
    <w:p w14:paraId="53DC87B8" w14:textId="455AAD1C" w:rsidR="001512CE" w:rsidRPr="00F20D6A" w:rsidRDefault="00505BD6" w:rsidP="00F20D6A">
      <w:pPr>
        <w:pStyle w:val="ad"/>
        <w:tabs>
          <w:tab w:val="left" w:pos="567"/>
        </w:tabs>
        <w:ind w:left="0" w:firstLine="567"/>
        <w:jc w:val="left"/>
      </w:pPr>
      <w:r w:rsidRPr="00F20D6A">
        <w:t>фінансово-економічне управління Могилів-Подільської міської ради (</w:t>
      </w:r>
      <w:hyperlink r:id="rId27" w:history="1">
        <w:r w:rsidRPr="00F20D6A">
          <w:rPr>
            <w:rStyle w:val="ab"/>
            <w:color w:val="auto"/>
          </w:rPr>
          <w:t>https://data.gov.ua/organization/finansovo-ekonomichne-upravlinnia-mohyliv-podilskoi-miskoi-rady</w:t>
        </w:r>
      </w:hyperlink>
      <w:r w:rsidRPr="00F20D6A">
        <w:t>)</w:t>
      </w:r>
      <w:r w:rsidR="00F20D6A">
        <w:t>;</w:t>
      </w:r>
    </w:p>
    <w:p w14:paraId="60371C2A" w14:textId="0DFCD057" w:rsidR="001D03C8" w:rsidRPr="00F20D6A" w:rsidRDefault="001F6195" w:rsidP="00F20D6A">
      <w:pPr>
        <w:pStyle w:val="ad"/>
        <w:tabs>
          <w:tab w:val="left" w:pos="567"/>
        </w:tabs>
        <w:ind w:left="0" w:firstLine="567"/>
        <w:jc w:val="left"/>
      </w:pPr>
      <w:r w:rsidRPr="00F20D6A">
        <w:t>управління праці та соціального захисту населення Могилів-Подільської міської ради (</w:t>
      </w:r>
      <w:hyperlink r:id="rId28" w:history="1">
        <w:r w:rsidRPr="00F20D6A">
          <w:rPr>
            <w:rStyle w:val="ab"/>
            <w:color w:val="auto"/>
          </w:rPr>
          <w:t>https://data.gov.ua/organization/4c8d2897-bce4-41c1-849b-fb50373cd92b</w:t>
        </w:r>
      </w:hyperlink>
      <w:r w:rsidRPr="00F20D6A">
        <w:t>).</w:t>
      </w:r>
    </w:p>
    <w:p w14:paraId="6C2B3845" w14:textId="2175291A" w:rsidR="00505BD6" w:rsidRPr="00F20D6A" w:rsidRDefault="00505BD6" w:rsidP="00F20D6A">
      <w:pPr>
        <w:pStyle w:val="ad"/>
        <w:ind w:left="0" w:firstLine="567"/>
        <w:jc w:val="left"/>
      </w:pPr>
      <w:r w:rsidRPr="00F20D6A">
        <w:t xml:space="preserve">Крім Єдиного державного порталу відкритих даних окремі структурні підрозділи міської ради оприлюднюють набори даних на </w:t>
      </w:r>
      <w:proofErr w:type="spellStart"/>
      <w:r w:rsidR="001512CE" w:rsidRPr="00F20D6A">
        <w:t>веб</w:t>
      </w:r>
      <w:r w:rsidRPr="00F20D6A">
        <w:t>сайті</w:t>
      </w:r>
      <w:proofErr w:type="spellEnd"/>
      <w:r w:rsidRPr="00F20D6A">
        <w:t xml:space="preserve"> </w:t>
      </w:r>
      <w:r w:rsidR="001512CE" w:rsidRPr="00F20D6A">
        <w:t xml:space="preserve">Могилів-Подільської </w:t>
      </w:r>
      <w:r w:rsidRPr="00F20D6A">
        <w:t>міської ради, фінансову звітність на єдиному веб</w:t>
      </w:r>
      <w:r w:rsidR="001512CE" w:rsidRPr="00F20D6A">
        <w:t>-</w:t>
      </w:r>
      <w:r w:rsidRPr="00F20D6A">
        <w:t>порталі використання публічних коштів E-</w:t>
      </w:r>
      <w:proofErr w:type="spellStart"/>
      <w:r w:rsidRPr="00F20D6A">
        <w:t>data</w:t>
      </w:r>
      <w:proofErr w:type="spellEnd"/>
      <w:r w:rsidRPr="00F20D6A">
        <w:t xml:space="preserve"> (https://spending.gov.ua/new/). </w:t>
      </w:r>
    </w:p>
    <w:p w14:paraId="152B1FF4" w14:textId="77777777" w:rsidR="00F20D6A" w:rsidRDefault="00505BD6" w:rsidP="00F20D6A">
      <w:pPr>
        <w:pStyle w:val="ad"/>
        <w:ind w:left="0" w:firstLine="567"/>
        <w:jc w:val="left"/>
      </w:pPr>
      <w:r w:rsidRPr="00F20D6A">
        <w:t xml:space="preserve">Нормативно-правові документи Могилів-Подільської міської ради </w:t>
      </w:r>
    </w:p>
    <w:p w14:paraId="6911EB21" w14:textId="52AC1DC4" w:rsidR="001D03C8" w:rsidRPr="00F20D6A" w:rsidRDefault="00505BD6" w:rsidP="00F20D6A">
      <w:pPr>
        <w:pStyle w:val="ad"/>
        <w:ind w:left="0" w:firstLine="0"/>
        <w:jc w:val="left"/>
      </w:pPr>
      <w:r w:rsidRPr="00F20D6A">
        <w:t>за 2016</w:t>
      </w:r>
      <w:r w:rsidR="00F20D6A">
        <w:t>-</w:t>
      </w:r>
      <w:r w:rsidRPr="00F20D6A">
        <w:t xml:space="preserve">2024 роки оприлюднені на офіційному </w:t>
      </w:r>
      <w:proofErr w:type="spellStart"/>
      <w:r w:rsidRPr="00F20D6A">
        <w:t>вебсайті</w:t>
      </w:r>
      <w:proofErr w:type="spellEnd"/>
      <w:r w:rsidRPr="00F20D6A">
        <w:t xml:space="preserve"> міської рад</w:t>
      </w:r>
      <w:r w:rsidR="00EB389F" w:rsidRPr="00F20D6A">
        <w:t>и</w:t>
      </w:r>
      <w:r w:rsidRPr="00F20D6A">
        <w:t xml:space="preserve"> за посиланням:</w:t>
      </w:r>
    </w:p>
    <w:p w14:paraId="032550E5" w14:textId="01CADBC6" w:rsidR="00505BD6" w:rsidRPr="00B449CF" w:rsidRDefault="00B449CF" w:rsidP="00F20D6A">
      <w:pPr>
        <w:pStyle w:val="ad"/>
        <w:ind w:left="0" w:firstLine="567"/>
        <w:jc w:val="left"/>
        <w:rPr>
          <w:color w:val="000000" w:themeColor="text1"/>
          <w:u w:val="single"/>
        </w:rPr>
      </w:pPr>
      <w:hyperlink r:id="rId29" w:history="1">
        <w:r w:rsidR="00F20D6A" w:rsidRPr="00B449CF">
          <w:rPr>
            <w:rStyle w:val="ab"/>
            <w:color w:val="000000" w:themeColor="text1"/>
          </w:rPr>
          <w:t>https://www.mpmr.gov.ua/risenna-vikonkomu-2016.html</w:t>
        </w:r>
      </w:hyperlink>
      <w:r w:rsidR="001D03C8" w:rsidRPr="00B449CF">
        <w:rPr>
          <w:color w:val="000000" w:themeColor="text1"/>
          <w:u w:val="single"/>
        </w:rPr>
        <w:t>;</w:t>
      </w:r>
    </w:p>
    <w:p w14:paraId="499D19FD" w14:textId="59808D5B" w:rsidR="00505BD6" w:rsidRPr="00B449CF" w:rsidRDefault="00B449CF" w:rsidP="00F20D6A">
      <w:pPr>
        <w:pStyle w:val="ad"/>
        <w:ind w:left="0" w:firstLine="567"/>
        <w:jc w:val="left"/>
        <w:rPr>
          <w:color w:val="000000" w:themeColor="text1"/>
          <w:u w:val="single"/>
        </w:rPr>
      </w:pPr>
      <w:hyperlink r:id="rId30" w:history="1">
        <w:r w:rsidR="00F20D6A" w:rsidRPr="00B449CF">
          <w:rPr>
            <w:rStyle w:val="ab"/>
            <w:color w:val="000000" w:themeColor="text1"/>
          </w:rPr>
          <w:t>https://www.mpmr.gov.ua/proekti-normativno-pravovih-aktiv-proekti-risen-sesij.html</w:t>
        </w:r>
      </w:hyperlink>
      <w:r w:rsidR="001D03C8" w:rsidRPr="00B449CF">
        <w:rPr>
          <w:color w:val="000000" w:themeColor="text1"/>
          <w:u w:val="single"/>
        </w:rPr>
        <w:t>;</w:t>
      </w:r>
    </w:p>
    <w:p w14:paraId="304D0875" w14:textId="615A7705" w:rsidR="001D03C8" w:rsidRPr="00B449CF" w:rsidRDefault="00B449CF" w:rsidP="00F20D6A">
      <w:pPr>
        <w:pStyle w:val="ad"/>
        <w:ind w:left="0" w:firstLine="567"/>
        <w:jc w:val="left"/>
        <w:rPr>
          <w:color w:val="000000" w:themeColor="text1"/>
          <w:spacing w:val="-2"/>
        </w:rPr>
      </w:pPr>
      <w:hyperlink r:id="rId31" w:history="1">
        <w:r w:rsidR="00F20D6A" w:rsidRPr="00B449CF">
          <w:rPr>
            <w:rStyle w:val="ab"/>
            <w:color w:val="000000" w:themeColor="text1"/>
          </w:rPr>
          <w:t>https://www.mpmr.gov.ua/rozporadzenna-miskogo-golovi.html</w:t>
        </w:r>
      </w:hyperlink>
      <w:r w:rsidR="00505BD6" w:rsidRPr="00B449CF">
        <w:rPr>
          <w:color w:val="000000" w:themeColor="text1"/>
          <w:spacing w:val="-2"/>
        </w:rPr>
        <w:t>.</w:t>
      </w:r>
    </w:p>
    <w:p w14:paraId="72887B5F" w14:textId="255A7104" w:rsidR="00505BD6" w:rsidRPr="00CB3F03" w:rsidRDefault="00505BD6" w:rsidP="00F20D6A">
      <w:pPr>
        <w:pStyle w:val="ad"/>
        <w:ind w:left="0" w:firstLine="567"/>
        <w:jc w:val="left"/>
      </w:pPr>
      <w:r w:rsidRPr="00CB3F03">
        <w:t xml:space="preserve">Більшість наборів даних публікуються в структурованому </w:t>
      </w:r>
      <w:proofErr w:type="spellStart"/>
      <w:r w:rsidRPr="00CB3F03">
        <w:t>машиночитаному</w:t>
      </w:r>
      <w:proofErr w:type="spellEnd"/>
      <w:r w:rsidRPr="00CB3F03">
        <w:t xml:space="preserve"> вигляді у форматах </w:t>
      </w:r>
      <w:proofErr w:type="spellStart"/>
      <w:r w:rsidRPr="00CB3F03">
        <w:t>xls</w:t>
      </w:r>
      <w:proofErr w:type="spellEnd"/>
      <w:r w:rsidRPr="00CB3F03">
        <w:t xml:space="preserve">(x), </w:t>
      </w:r>
      <w:proofErr w:type="spellStart"/>
      <w:r w:rsidRPr="00CB3F03">
        <w:t>csv</w:t>
      </w:r>
      <w:proofErr w:type="spellEnd"/>
      <w:r w:rsidRPr="00CB3F03">
        <w:t xml:space="preserve">, також присутні формати </w:t>
      </w:r>
      <w:proofErr w:type="spellStart"/>
      <w:r w:rsidRPr="00CB3F03">
        <w:t>doc</w:t>
      </w:r>
      <w:proofErr w:type="spellEnd"/>
      <w:r w:rsidRPr="00CB3F03">
        <w:t xml:space="preserve">(x), </w:t>
      </w:r>
      <w:proofErr w:type="spellStart"/>
      <w:r w:rsidRPr="00CB3F03">
        <w:t>json</w:t>
      </w:r>
      <w:proofErr w:type="spellEnd"/>
      <w:r w:rsidRPr="00CB3F03">
        <w:t xml:space="preserve">, </w:t>
      </w:r>
      <w:proofErr w:type="spellStart"/>
      <w:r w:rsidRPr="00CB3F03">
        <w:t>xml</w:t>
      </w:r>
      <w:proofErr w:type="spellEnd"/>
      <w:r w:rsidRPr="00CB3F03">
        <w:t xml:space="preserve">, </w:t>
      </w:r>
      <w:proofErr w:type="spellStart"/>
      <w:r w:rsidRPr="00CB3F03">
        <w:t>png</w:t>
      </w:r>
      <w:proofErr w:type="spellEnd"/>
      <w:r w:rsidRPr="00CB3F03">
        <w:t xml:space="preserve">, </w:t>
      </w:r>
      <w:proofErr w:type="spellStart"/>
      <w:r w:rsidRPr="00CB3F03">
        <w:t>jpeg</w:t>
      </w:r>
      <w:proofErr w:type="spellEnd"/>
      <w:r w:rsidRPr="00CB3F03">
        <w:t xml:space="preserve">. </w:t>
      </w:r>
    </w:p>
    <w:p w14:paraId="1575006F" w14:textId="21F52DB8" w:rsidR="00F20D6A" w:rsidRDefault="00505BD6" w:rsidP="00F20D6A">
      <w:pPr>
        <w:pStyle w:val="ad"/>
        <w:ind w:left="0" w:firstLine="567"/>
        <w:jc w:val="left"/>
      </w:pPr>
      <w:r w:rsidRPr="00CB3F03">
        <w:t>Після аналізу стану публікації</w:t>
      </w:r>
      <w:r w:rsidRPr="00F20D6A">
        <w:t xml:space="preserve"> було з</w:t>
      </w:r>
      <w:r w:rsidR="00F20D6A">
        <w:t>’</w:t>
      </w:r>
      <w:r w:rsidRPr="00F20D6A">
        <w:t>ясовано, що у 20 з 26 опублікованих обов’язкових наборів даних є недотримання частоти оновлення. Кожен  виконавчий орган, відокремлені підрозділи виконавчих органів, мають власні</w:t>
      </w:r>
    </w:p>
    <w:p w14:paraId="55E7A936" w14:textId="77777777" w:rsidR="00233B08" w:rsidRDefault="00233B08" w:rsidP="00F20D6A">
      <w:pPr>
        <w:pStyle w:val="ad"/>
        <w:ind w:left="0" w:firstLine="567"/>
        <w:jc w:val="left"/>
      </w:pPr>
    </w:p>
    <w:p w14:paraId="0CC3C351" w14:textId="77777777" w:rsidR="00F20D6A" w:rsidRDefault="00F20D6A" w:rsidP="00F20D6A">
      <w:pPr>
        <w:pStyle w:val="ad"/>
        <w:ind w:left="0" w:firstLine="567"/>
        <w:jc w:val="left"/>
      </w:pPr>
    </w:p>
    <w:p w14:paraId="2C148F0F" w14:textId="4E6C4AB3" w:rsidR="00F20D6A" w:rsidRDefault="00F20D6A" w:rsidP="00F20D6A">
      <w:pPr>
        <w:pStyle w:val="ad"/>
        <w:ind w:left="0" w:firstLine="567"/>
        <w:jc w:val="right"/>
        <w:rPr>
          <w:i/>
          <w:iCs/>
          <w:spacing w:val="-1"/>
        </w:rPr>
      </w:pPr>
      <w:r w:rsidRPr="00F20D6A">
        <w:rPr>
          <w:i/>
          <w:iCs/>
          <w:spacing w:val="-1"/>
        </w:rPr>
        <w:t>Продовження додатка</w:t>
      </w:r>
    </w:p>
    <w:p w14:paraId="2B7A87F9" w14:textId="77777777" w:rsidR="00F20D6A" w:rsidRPr="00F20D6A" w:rsidRDefault="00F20D6A" w:rsidP="00F20D6A">
      <w:pPr>
        <w:pStyle w:val="ad"/>
        <w:ind w:left="0" w:firstLine="567"/>
        <w:jc w:val="right"/>
        <w:rPr>
          <w:i/>
          <w:iCs/>
        </w:rPr>
      </w:pPr>
    </w:p>
    <w:p w14:paraId="78F1F1A1" w14:textId="02D66B57" w:rsidR="00505BD6" w:rsidRPr="00F20D6A" w:rsidRDefault="00505BD6" w:rsidP="00F20D6A">
      <w:pPr>
        <w:pStyle w:val="ad"/>
        <w:tabs>
          <w:tab w:val="left" w:pos="567"/>
        </w:tabs>
        <w:ind w:left="0" w:firstLine="0"/>
        <w:jc w:val="left"/>
      </w:pPr>
      <w:r w:rsidRPr="00F20D6A">
        <w:t>кабінети на Порталі, що йде в</w:t>
      </w:r>
      <w:r w:rsidR="00F64C27" w:rsidRPr="00F20D6A">
        <w:t xml:space="preserve"> </w:t>
      </w:r>
      <w:r w:rsidRPr="00F20D6A">
        <w:t xml:space="preserve">розріз оновленим рекомендаціям </w:t>
      </w:r>
      <w:r w:rsidR="001F6195" w:rsidRPr="00F20D6A">
        <w:t>Міністерства цифрової трансформації</w:t>
      </w:r>
      <w:r w:rsidRPr="00F20D6A">
        <w:t xml:space="preserve"> (одна територіальна громада - один кабінет на Порталі).</w:t>
      </w:r>
    </w:p>
    <w:p w14:paraId="74CFB315" w14:textId="76E0A179" w:rsidR="00505BD6" w:rsidRDefault="00505BD6" w:rsidP="00F20D6A">
      <w:pPr>
        <w:pStyle w:val="ad"/>
        <w:ind w:left="0" w:firstLine="567"/>
        <w:jc w:val="left"/>
      </w:pPr>
      <w:r w:rsidRPr="00F20D6A">
        <w:t>На основі проведеного аналізу можна зробити висновок, що на сьогодні сформована система нормативно-правової бази для вжиття заходів Могилів-Подільською міською радою у сфері інформаційної політики, політики оприлюднення публічної інформації та публічної інформації у формі відкритих даних. Однак, потребує внесення змін, зокрема, в частині реєстрації на порталі відкритих даних, як єдина територіальна громада, визначення відповідальних осіб за роботу з публічною інформацією та оприлюднення наборів відкритих даних на порталі відкритих даних, затвердження переліків наборів даних та форматів їх публікації.</w:t>
      </w:r>
    </w:p>
    <w:p w14:paraId="229F99FE" w14:textId="77777777" w:rsidR="00F20D6A" w:rsidRPr="00F20D6A" w:rsidRDefault="00F20D6A" w:rsidP="00F20D6A">
      <w:pPr>
        <w:pStyle w:val="ad"/>
        <w:ind w:left="0" w:firstLine="567"/>
        <w:jc w:val="left"/>
      </w:pPr>
    </w:p>
    <w:p w14:paraId="1DC5302A" w14:textId="30D57F12" w:rsidR="00F20D6A" w:rsidRDefault="00505BD6" w:rsidP="00F20D6A">
      <w:pPr>
        <w:pStyle w:val="3"/>
        <w:ind w:left="0"/>
        <w:jc w:val="center"/>
      </w:pPr>
      <w:bookmarkStart w:id="5" w:name="_bookmark5"/>
      <w:bookmarkEnd w:id="5"/>
      <w:r w:rsidRPr="00F20D6A">
        <w:t>Аналіз</w:t>
      </w:r>
      <w:r w:rsidRPr="00F20D6A">
        <w:rPr>
          <w:spacing w:val="-18"/>
        </w:rPr>
        <w:t xml:space="preserve"> </w:t>
      </w:r>
      <w:r w:rsidRPr="00F20D6A">
        <w:t>інформаційних</w:t>
      </w:r>
      <w:r w:rsidRPr="00F20D6A">
        <w:rPr>
          <w:spacing w:val="-17"/>
        </w:rPr>
        <w:t xml:space="preserve"> </w:t>
      </w:r>
      <w:r w:rsidRPr="00F20D6A">
        <w:t xml:space="preserve">сервісів </w:t>
      </w:r>
    </w:p>
    <w:p w14:paraId="097897C8" w14:textId="77777777" w:rsidR="00F20D6A" w:rsidRDefault="00F20D6A" w:rsidP="00F20D6A">
      <w:pPr>
        <w:pStyle w:val="3"/>
        <w:ind w:left="0"/>
        <w:jc w:val="center"/>
      </w:pPr>
    </w:p>
    <w:p w14:paraId="5F1627BC" w14:textId="726376A5" w:rsidR="00505BD6" w:rsidRDefault="00505BD6" w:rsidP="00F20D6A">
      <w:pPr>
        <w:pStyle w:val="3"/>
        <w:ind w:left="0"/>
        <w:jc w:val="center"/>
      </w:pPr>
      <w:r w:rsidRPr="00F20D6A">
        <w:t>Загальна характеристика</w:t>
      </w:r>
    </w:p>
    <w:p w14:paraId="6CCB9179" w14:textId="77777777" w:rsidR="00F20D6A" w:rsidRPr="00F20D6A" w:rsidRDefault="00F20D6A" w:rsidP="00F20D6A">
      <w:pPr>
        <w:pStyle w:val="3"/>
        <w:ind w:left="0"/>
        <w:jc w:val="center"/>
      </w:pPr>
    </w:p>
    <w:p w14:paraId="6FFF41EB" w14:textId="77777777" w:rsidR="00505BD6" w:rsidRPr="00F20D6A" w:rsidRDefault="00505BD6" w:rsidP="00F20D6A">
      <w:pPr>
        <w:pStyle w:val="ad"/>
        <w:ind w:left="0" w:firstLine="567"/>
        <w:jc w:val="left"/>
      </w:pPr>
      <w:r w:rsidRPr="00F20D6A">
        <w:t>Могилів-Подільська міська рада та її структурні підрозділи для здійснення своїх повноважень використовують цілу низку інформаційних ресурсів та систем.</w:t>
      </w:r>
    </w:p>
    <w:p w14:paraId="074F0C72" w14:textId="07AB8C4F" w:rsidR="00C94BEF" w:rsidRPr="00F20D6A" w:rsidRDefault="00505BD6" w:rsidP="00F20D6A">
      <w:pPr>
        <w:pStyle w:val="ad"/>
        <w:ind w:left="0" w:firstLine="567"/>
        <w:jc w:val="left"/>
      </w:pPr>
      <w:r w:rsidRPr="00F20D6A">
        <w:rPr>
          <w:spacing w:val="-2"/>
        </w:rPr>
        <w:t>Зокрема:</w:t>
      </w:r>
    </w:p>
    <w:p w14:paraId="46E41036" w14:textId="3BEBDE86" w:rsidR="00C94BEF" w:rsidRPr="00F20D6A" w:rsidRDefault="00F20D6A" w:rsidP="00F20D6A">
      <w:pPr>
        <w:pStyle w:val="a5"/>
        <w:widowControl w:val="0"/>
        <w:tabs>
          <w:tab w:val="left" w:pos="567"/>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 xml:space="preserve">офіційний </w:t>
      </w:r>
      <w:proofErr w:type="spellStart"/>
      <w:r w:rsidR="00505BD6" w:rsidRPr="00F20D6A">
        <w:rPr>
          <w:sz w:val="28"/>
          <w:szCs w:val="28"/>
          <w:lang w:val="uk-UA"/>
        </w:rPr>
        <w:t>вебсайт</w:t>
      </w:r>
      <w:proofErr w:type="spellEnd"/>
      <w:r w:rsidR="00505BD6" w:rsidRPr="00F20D6A">
        <w:rPr>
          <w:sz w:val="28"/>
          <w:szCs w:val="28"/>
          <w:lang w:val="uk-UA"/>
        </w:rPr>
        <w:t xml:space="preserve"> міської ради та відповідні сторінки структурних підрозділів на цьому сайті (</w:t>
      </w:r>
      <w:hyperlink r:id="rId32" w:history="1">
        <w:r w:rsidR="00505BD6" w:rsidRPr="00F20D6A">
          <w:rPr>
            <w:rStyle w:val="ab"/>
            <w:color w:val="auto"/>
            <w:sz w:val="28"/>
            <w:szCs w:val="28"/>
            <w:lang w:val="uk-UA"/>
          </w:rPr>
          <w:t>https://www.mpmr.gov.ua/</w:t>
        </w:r>
      </w:hyperlink>
      <w:r w:rsidR="00505BD6" w:rsidRPr="00F20D6A">
        <w:rPr>
          <w:sz w:val="28"/>
          <w:szCs w:val="28"/>
          <w:lang w:val="uk-UA"/>
        </w:rPr>
        <w:t>);</w:t>
      </w:r>
    </w:p>
    <w:p w14:paraId="6E076BB6" w14:textId="2A4066F7" w:rsidR="00C94BEF" w:rsidRPr="00F20D6A" w:rsidRDefault="00F20D6A" w:rsidP="00F20D6A">
      <w:pPr>
        <w:pStyle w:val="a5"/>
        <w:widowControl w:val="0"/>
        <w:tabs>
          <w:tab w:val="left" w:pos="567"/>
        </w:tabs>
        <w:autoSpaceDE w:val="0"/>
        <w:autoSpaceDN w:val="0"/>
        <w:ind w:left="0"/>
        <w:contextualSpacing w:val="0"/>
        <w:rPr>
          <w:spacing w:val="-2"/>
          <w:sz w:val="28"/>
          <w:szCs w:val="28"/>
          <w:lang w:val="uk-UA"/>
        </w:rPr>
      </w:pPr>
      <w:r>
        <w:rPr>
          <w:sz w:val="28"/>
          <w:szCs w:val="28"/>
          <w:lang w:val="uk-UA"/>
        </w:rPr>
        <w:tab/>
      </w:r>
      <w:r w:rsidR="00505BD6" w:rsidRPr="00F20D6A">
        <w:rPr>
          <w:sz w:val="28"/>
          <w:szCs w:val="28"/>
          <w:lang w:val="uk-UA"/>
        </w:rPr>
        <w:t>корпоративна</w:t>
      </w:r>
      <w:r w:rsidR="00505BD6" w:rsidRPr="00F20D6A">
        <w:rPr>
          <w:spacing w:val="-9"/>
          <w:sz w:val="28"/>
          <w:szCs w:val="28"/>
          <w:lang w:val="uk-UA"/>
        </w:rPr>
        <w:t xml:space="preserve"> </w:t>
      </w:r>
      <w:r w:rsidR="00505BD6" w:rsidRPr="00F20D6A">
        <w:rPr>
          <w:sz w:val="28"/>
          <w:szCs w:val="28"/>
          <w:lang w:val="uk-UA"/>
        </w:rPr>
        <w:t>пошта</w:t>
      </w:r>
      <w:r w:rsidR="00505BD6" w:rsidRPr="00F20D6A">
        <w:rPr>
          <w:spacing w:val="-8"/>
          <w:sz w:val="28"/>
          <w:szCs w:val="28"/>
          <w:lang w:val="uk-UA"/>
        </w:rPr>
        <w:t xml:space="preserve"> </w:t>
      </w:r>
      <w:r w:rsidR="00505BD6" w:rsidRPr="00F20D6A">
        <w:rPr>
          <w:sz w:val="28"/>
          <w:szCs w:val="28"/>
          <w:lang w:val="uk-UA"/>
        </w:rPr>
        <w:t>міської ради</w:t>
      </w:r>
      <w:r w:rsidR="00505BD6" w:rsidRPr="00F20D6A">
        <w:rPr>
          <w:spacing w:val="-2"/>
          <w:sz w:val="28"/>
          <w:szCs w:val="28"/>
          <w:lang w:val="uk-UA"/>
        </w:rPr>
        <w:t>;</w:t>
      </w:r>
    </w:p>
    <w:p w14:paraId="26078B81" w14:textId="31CFD589" w:rsidR="00C94BEF" w:rsidRPr="00F20D6A" w:rsidRDefault="00F20D6A" w:rsidP="00F20D6A">
      <w:pPr>
        <w:pStyle w:val="a5"/>
        <w:widowControl w:val="0"/>
        <w:tabs>
          <w:tab w:val="left" w:pos="567"/>
        </w:tabs>
        <w:autoSpaceDE w:val="0"/>
        <w:autoSpaceDN w:val="0"/>
        <w:ind w:left="0"/>
        <w:contextualSpacing w:val="0"/>
        <w:rPr>
          <w:spacing w:val="-2"/>
          <w:sz w:val="28"/>
          <w:szCs w:val="28"/>
          <w:lang w:val="uk-UA"/>
        </w:rPr>
      </w:pPr>
      <w:r>
        <w:rPr>
          <w:sz w:val="28"/>
          <w:szCs w:val="28"/>
          <w:lang w:val="uk-UA"/>
        </w:rPr>
        <w:tab/>
      </w:r>
      <w:r w:rsidR="00505BD6" w:rsidRPr="00F20D6A">
        <w:rPr>
          <w:sz w:val="28"/>
          <w:szCs w:val="28"/>
          <w:lang w:val="uk-UA"/>
        </w:rPr>
        <w:t>інформаційно-програмний</w:t>
      </w:r>
      <w:r w:rsidR="00505BD6" w:rsidRPr="00F20D6A">
        <w:rPr>
          <w:spacing w:val="40"/>
          <w:sz w:val="28"/>
          <w:szCs w:val="28"/>
          <w:lang w:val="uk-UA"/>
        </w:rPr>
        <w:t xml:space="preserve"> </w:t>
      </w:r>
      <w:r w:rsidR="00505BD6" w:rsidRPr="00F20D6A">
        <w:rPr>
          <w:sz w:val="28"/>
          <w:szCs w:val="28"/>
          <w:lang w:val="uk-UA"/>
        </w:rPr>
        <w:t>комплекс</w:t>
      </w:r>
      <w:r w:rsidR="00505BD6" w:rsidRPr="00F20D6A">
        <w:rPr>
          <w:spacing w:val="40"/>
          <w:sz w:val="28"/>
          <w:szCs w:val="28"/>
          <w:lang w:val="uk-UA"/>
        </w:rPr>
        <w:t xml:space="preserve"> </w:t>
      </w:r>
      <w:r w:rsidR="00505BD6" w:rsidRPr="00F20D6A">
        <w:rPr>
          <w:sz w:val="28"/>
          <w:szCs w:val="28"/>
          <w:lang w:val="uk-UA"/>
        </w:rPr>
        <w:t>для</w:t>
      </w:r>
      <w:r w:rsidR="00505BD6" w:rsidRPr="00F20D6A">
        <w:rPr>
          <w:spacing w:val="40"/>
          <w:sz w:val="28"/>
          <w:szCs w:val="28"/>
          <w:lang w:val="uk-UA"/>
        </w:rPr>
        <w:t xml:space="preserve"> </w:t>
      </w:r>
      <w:r w:rsidR="00505BD6" w:rsidRPr="00F20D6A">
        <w:rPr>
          <w:sz w:val="28"/>
          <w:szCs w:val="28"/>
          <w:lang w:val="uk-UA"/>
        </w:rPr>
        <w:t>супроводження</w:t>
      </w:r>
      <w:r w:rsidR="00505BD6" w:rsidRPr="00F20D6A">
        <w:rPr>
          <w:spacing w:val="40"/>
          <w:sz w:val="28"/>
          <w:szCs w:val="28"/>
          <w:lang w:val="uk-UA"/>
        </w:rPr>
        <w:t xml:space="preserve"> </w:t>
      </w:r>
      <w:r w:rsidR="00505BD6" w:rsidRPr="00F20D6A">
        <w:rPr>
          <w:sz w:val="28"/>
          <w:szCs w:val="28"/>
          <w:lang w:val="uk-UA"/>
        </w:rPr>
        <w:t xml:space="preserve">бюджетного </w:t>
      </w:r>
      <w:r w:rsidR="00505BD6" w:rsidRPr="00F20D6A">
        <w:rPr>
          <w:spacing w:val="-2"/>
          <w:sz w:val="28"/>
          <w:szCs w:val="28"/>
          <w:lang w:val="uk-UA"/>
        </w:rPr>
        <w:t>процесу;</w:t>
      </w:r>
    </w:p>
    <w:p w14:paraId="5B40F1B7" w14:textId="4A0172AF" w:rsidR="00C94BEF" w:rsidRPr="00F20D6A" w:rsidRDefault="00F20D6A" w:rsidP="00F20D6A">
      <w:pPr>
        <w:pStyle w:val="a5"/>
        <w:widowControl w:val="0"/>
        <w:tabs>
          <w:tab w:val="left" w:pos="567"/>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 xml:space="preserve">система дистанційного обслуговування ПТК «Клієнт казначейства </w:t>
      </w:r>
      <w:r>
        <w:rPr>
          <w:sz w:val="28"/>
          <w:szCs w:val="28"/>
          <w:lang w:val="uk-UA"/>
        </w:rPr>
        <w:t>-</w:t>
      </w:r>
      <w:r w:rsidR="00505BD6" w:rsidRPr="00F20D6A">
        <w:rPr>
          <w:sz w:val="28"/>
          <w:szCs w:val="28"/>
          <w:lang w:val="uk-UA"/>
        </w:rPr>
        <w:t xml:space="preserve"> казначейство»</w:t>
      </w:r>
      <w:r>
        <w:rPr>
          <w:sz w:val="28"/>
          <w:szCs w:val="28"/>
          <w:lang w:val="uk-UA"/>
        </w:rPr>
        <w:t xml:space="preserve"> </w:t>
      </w:r>
      <w:r w:rsidR="00505BD6" w:rsidRPr="00F20D6A">
        <w:rPr>
          <w:sz w:val="28"/>
          <w:szCs w:val="28"/>
          <w:lang w:val="uk-UA"/>
        </w:rPr>
        <w:t>(</w:t>
      </w:r>
      <w:hyperlink r:id="rId33" w:history="1">
        <w:r w:rsidR="00505BD6" w:rsidRPr="00F20D6A">
          <w:rPr>
            <w:rStyle w:val="ab"/>
            <w:color w:val="auto"/>
            <w:sz w:val="28"/>
            <w:szCs w:val="28"/>
            <w:lang w:val="uk-UA"/>
          </w:rPr>
          <w:t>https://sdo.treasury.gov.ua/SDO/Account/Login?ReturnUrl=%2fSDO%2f</w:t>
        </w:r>
      </w:hyperlink>
      <w:r w:rsidR="00505BD6" w:rsidRPr="00F20D6A">
        <w:rPr>
          <w:sz w:val="28"/>
          <w:szCs w:val="28"/>
          <w:u w:val="single"/>
          <w:lang w:val="uk-UA"/>
        </w:rPr>
        <w:t xml:space="preserve"> , </w:t>
      </w:r>
      <w:hyperlink r:id="rId34" w:history="1">
        <w:r w:rsidR="00505BD6" w:rsidRPr="00F20D6A">
          <w:rPr>
            <w:rStyle w:val="ab"/>
            <w:color w:val="auto"/>
            <w:sz w:val="28"/>
            <w:szCs w:val="28"/>
            <w:lang w:val="uk-UA"/>
          </w:rPr>
          <w:t>https://ezvit.treasury.gov.ua/barsapp/Account/Login?ReturnUrl=%2fbarsapp%2f</w:t>
        </w:r>
      </w:hyperlink>
      <w:r w:rsidR="00505BD6" w:rsidRPr="00F20D6A">
        <w:rPr>
          <w:sz w:val="28"/>
          <w:szCs w:val="28"/>
          <w:u w:val="single"/>
          <w:lang w:val="uk-UA"/>
        </w:rPr>
        <w:t xml:space="preserve"> </w:t>
      </w:r>
      <w:r w:rsidR="00505BD6" w:rsidRPr="00F20D6A">
        <w:rPr>
          <w:sz w:val="28"/>
          <w:szCs w:val="28"/>
          <w:lang w:val="uk-UA"/>
        </w:rPr>
        <w:t>);</w:t>
      </w:r>
    </w:p>
    <w:p w14:paraId="313A1F29" w14:textId="3953A8D9" w:rsidR="00C94BEF" w:rsidRPr="00F20D6A" w:rsidRDefault="00F20D6A" w:rsidP="00F20D6A">
      <w:pPr>
        <w:pStyle w:val="a5"/>
        <w:widowControl w:val="0"/>
        <w:tabs>
          <w:tab w:val="left" w:pos="567"/>
          <w:tab w:val="left" w:pos="2580"/>
          <w:tab w:val="left" w:pos="4583"/>
          <w:tab w:val="left" w:pos="7017"/>
          <w:tab w:val="left" w:pos="9035"/>
        </w:tabs>
        <w:autoSpaceDE w:val="0"/>
        <w:autoSpaceDN w:val="0"/>
        <w:ind w:left="0"/>
        <w:contextualSpacing w:val="0"/>
        <w:rPr>
          <w:spacing w:val="-2"/>
          <w:sz w:val="28"/>
          <w:szCs w:val="28"/>
          <w:lang w:val="uk-UA"/>
        </w:rPr>
      </w:pPr>
      <w:r>
        <w:rPr>
          <w:spacing w:val="-2"/>
          <w:sz w:val="28"/>
          <w:szCs w:val="28"/>
          <w:lang w:val="uk-UA"/>
        </w:rPr>
        <w:tab/>
      </w:r>
      <w:r w:rsidR="00505BD6" w:rsidRPr="00F20D6A">
        <w:rPr>
          <w:spacing w:val="-2"/>
          <w:sz w:val="28"/>
          <w:szCs w:val="28"/>
          <w:lang w:val="uk-UA"/>
        </w:rPr>
        <w:t>єдиний</w:t>
      </w:r>
      <w:r w:rsidR="00BE0FD9" w:rsidRPr="00F20D6A">
        <w:rPr>
          <w:spacing w:val="-2"/>
          <w:sz w:val="28"/>
          <w:szCs w:val="28"/>
          <w:lang w:val="uk-UA"/>
        </w:rPr>
        <w:t xml:space="preserve"> </w:t>
      </w:r>
      <w:r w:rsidR="00505BD6" w:rsidRPr="00F20D6A">
        <w:rPr>
          <w:spacing w:val="-2"/>
          <w:sz w:val="28"/>
          <w:szCs w:val="28"/>
          <w:lang w:val="uk-UA"/>
        </w:rPr>
        <w:t>веб-портал</w:t>
      </w:r>
      <w:r w:rsidR="00BE0FD9" w:rsidRPr="00F20D6A">
        <w:rPr>
          <w:spacing w:val="-2"/>
          <w:sz w:val="28"/>
          <w:szCs w:val="28"/>
          <w:lang w:val="uk-UA"/>
        </w:rPr>
        <w:t xml:space="preserve"> </w:t>
      </w:r>
      <w:r w:rsidR="00505BD6" w:rsidRPr="00F20D6A">
        <w:rPr>
          <w:spacing w:val="-2"/>
          <w:sz w:val="28"/>
          <w:szCs w:val="28"/>
          <w:lang w:val="uk-UA"/>
        </w:rPr>
        <w:t>використання</w:t>
      </w:r>
      <w:r>
        <w:rPr>
          <w:sz w:val="28"/>
          <w:szCs w:val="28"/>
          <w:lang w:val="uk-UA"/>
        </w:rPr>
        <w:t xml:space="preserve"> </w:t>
      </w:r>
      <w:r w:rsidR="00505BD6" w:rsidRPr="00F20D6A">
        <w:rPr>
          <w:spacing w:val="-2"/>
          <w:sz w:val="28"/>
          <w:szCs w:val="28"/>
          <w:lang w:val="uk-UA"/>
        </w:rPr>
        <w:t>публічних</w:t>
      </w:r>
      <w:r w:rsidR="00C94BEF" w:rsidRPr="00F20D6A">
        <w:rPr>
          <w:spacing w:val="-2"/>
          <w:sz w:val="28"/>
          <w:szCs w:val="28"/>
          <w:lang w:val="uk-UA"/>
        </w:rPr>
        <w:t xml:space="preserve"> </w:t>
      </w:r>
      <w:r w:rsidR="00505BD6" w:rsidRPr="00F20D6A">
        <w:rPr>
          <w:spacing w:val="-2"/>
          <w:sz w:val="28"/>
          <w:szCs w:val="28"/>
          <w:lang w:val="uk-UA"/>
        </w:rPr>
        <w:t>коштів (</w:t>
      </w:r>
      <w:hyperlink r:id="rId35" w:history="1">
        <w:r w:rsidR="00505BD6" w:rsidRPr="00F20D6A">
          <w:rPr>
            <w:rStyle w:val="ab"/>
            <w:color w:val="auto"/>
            <w:spacing w:val="-2"/>
            <w:sz w:val="28"/>
            <w:szCs w:val="28"/>
            <w:lang w:val="uk-UA"/>
          </w:rPr>
          <w:t>https://spending.gov.ua/</w:t>
        </w:r>
      </w:hyperlink>
      <w:r w:rsidR="00505BD6" w:rsidRPr="00F20D6A">
        <w:rPr>
          <w:spacing w:val="-2"/>
          <w:sz w:val="28"/>
          <w:szCs w:val="28"/>
          <w:lang w:val="uk-UA"/>
        </w:rPr>
        <w:t>);</w:t>
      </w:r>
    </w:p>
    <w:p w14:paraId="63811CF9" w14:textId="52BD1822" w:rsidR="00C94BEF" w:rsidRPr="00F20D6A" w:rsidRDefault="00F20D6A" w:rsidP="00F20D6A">
      <w:pPr>
        <w:pStyle w:val="a5"/>
        <w:widowControl w:val="0"/>
        <w:tabs>
          <w:tab w:val="left" w:pos="567"/>
          <w:tab w:val="left" w:pos="3071"/>
          <w:tab w:val="left" w:pos="4806"/>
          <w:tab w:val="left" w:pos="6827"/>
          <w:tab w:val="left" w:pos="8876"/>
        </w:tabs>
        <w:autoSpaceDE w:val="0"/>
        <w:autoSpaceDN w:val="0"/>
        <w:ind w:left="0"/>
        <w:contextualSpacing w:val="0"/>
        <w:rPr>
          <w:spacing w:val="-2"/>
          <w:sz w:val="28"/>
          <w:szCs w:val="28"/>
          <w:lang w:val="uk-UA"/>
        </w:rPr>
      </w:pPr>
      <w:r>
        <w:rPr>
          <w:spacing w:val="-2"/>
          <w:sz w:val="28"/>
          <w:szCs w:val="28"/>
          <w:lang w:val="uk-UA"/>
        </w:rPr>
        <w:tab/>
      </w:r>
      <w:r w:rsidR="00505BD6" w:rsidRPr="00F20D6A">
        <w:rPr>
          <w:spacing w:val="-2"/>
          <w:sz w:val="28"/>
          <w:szCs w:val="28"/>
          <w:lang w:val="uk-UA"/>
        </w:rPr>
        <w:t>електронна</w:t>
      </w:r>
      <w:r w:rsidR="007C2F6A" w:rsidRPr="00F20D6A">
        <w:rPr>
          <w:spacing w:val="-2"/>
          <w:sz w:val="28"/>
          <w:szCs w:val="28"/>
          <w:lang w:val="uk-UA"/>
        </w:rPr>
        <w:t xml:space="preserve"> </w:t>
      </w:r>
      <w:r w:rsidR="00505BD6" w:rsidRPr="00F20D6A">
        <w:rPr>
          <w:spacing w:val="-2"/>
          <w:sz w:val="28"/>
          <w:szCs w:val="28"/>
          <w:lang w:val="uk-UA"/>
        </w:rPr>
        <w:t>система</w:t>
      </w:r>
      <w:r w:rsidR="007C2F6A" w:rsidRPr="00F20D6A">
        <w:rPr>
          <w:spacing w:val="-2"/>
          <w:sz w:val="28"/>
          <w:szCs w:val="28"/>
          <w:lang w:val="uk-UA"/>
        </w:rPr>
        <w:t xml:space="preserve"> </w:t>
      </w:r>
      <w:r w:rsidR="00505BD6" w:rsidRPr="00F20D6A">
        <w:rPr>
          <w:spacing w:val="-2"/>
          <w:sz w:val="28"/>
          <w:szCs w:val="28"/>
          <w:lang w:val="uk-UA"/>
        </w:rPr>
        <w:t>публічних</w:t>
      </w:r>
      <w:r w:rsidR="007C2F6A" w:rsidRPr="00F20D6A">
        <w:rPr>
          <w:spacing w:val="-2"/>
          <w:sz w:val="28"/>
          <w:szCs w:val="28"/>
          <w:lang w:val="uk-UA"/>
        </w:rPr>
        <w:t xml:space="preserve"> </w:t>
      </w:r>
      <w:proofErr w:type="spellStart"/>
      <w:r w:rsidR="00505BD6" w:rsidRPr="00F20D6A">
        <w:rPr>
          <w:spacing w:val="-2"/>
          <w:sz w:val="28"/>
          <w:szCs w:val="28"/>
          <w:lang w:val="uk-UA"/>
        </w:rPr>
        <w:t>закупівель</w:t>
      </w:r>
      <w:proofErr w:type="spellEnd"/>
      <w:r w:rsidR="00C94BEF" w:rsidRPr="00F20D6A">
        <w:rPr>
          <w:spacing w:val="-2"/>
          <w:sz w:val="28"/>
          <w:szCs w:val="28"/>
          <w:lang w:val="uk-UA"/>
        </w:rPr>
        <w:t xml:space="preserve"> </w:t>
      </w:r>
      <w:proofErr w:type="spellStart"/>
      <w:r w:rsidR="00505BD6" w:rsidRPr="00F20D6A">
        <w:rPr>
          <w:spacing w:val="-2"/>
          <w:sz w:val="28"/>
          <w:szCs w:val="28"/>
          <w:lang w:val="uk-UA"/>
        </w:rPr>
        <w:t>Prozorro</w:t>
      </w:r>
      <w:proofErr w:type="spellEnd"/>
      <w:r w:rsidR="00505BD6" w:rsidRPr="00F20D6A">
        <w:rPr>
          <w:spacing w:val="-2"/>
          <w:sz w:val="28"/>
          <w:szCs w:val="28"/>
          <w:lang w:val="uk-UA"/>
        </w:rPr>
        <w:t xml:space="preserve"> (</w:t>
      </w:r>
      <w:hyperlink r:id="rId36" w:history="1">
        <w:r w:rsidR="00505BD6" w:rsidRPr="00F20D6A">
          <w:rPr>
            <w:rStyle w:val="ab"/>
            <w:color w:val="auto"/>
            <w:spacing w:val="-2"/>
            <w:sz w:val="28"/>
            <w:szCs w:val="28"/>
            <w:lang w:val="uk-UA"/>
          </w:rPr>
          <w:t>https://prozorro.gov.ua/</w:t>
        </w:r>
      </w:hyperlink>
      <w:r w:rsidR="00505BD6" w:rsidRPr="00F20D6A">
        <w:rPr>
          <w:spacing w:val="-2"/>
          <w:sz w:val="28"/>
          <w:szCs w:val="28"/>
          <w:lang w:val="uk-UA"/>
        </w:rPr>
        <w:t>);</w:t>
      </w:r>
    </w:p>
    <w:p w14:paraId="45534AE0" w14:textId="133F10C7" w:rsidR="00C94BEF" w:rsidRPr="00F20D6A" w:rsidRDefault="00F20D6A" w:rsidP="00F20D6A">
      <w:pPr>
        <w:pStyle w:val="a5"/>
        <w:widowControl w:val="0"/>
        <w:tabs>
          <w:tab w:val="left" w:pos="567"/>
          <w:tab w:val="left" w:pos="3071"/>
          <w:tab w:val="left" w:pos="4806"/>
          <w:tab w:val="left" w:pos="6827"/>
          <w:tab w:val="left" w:pos="8876"/>
        </w:tabs>
        <w:autoSpaceDE w:val="0"/>
        <w:autoSpaceDN w:val="0"/>
        <w:ind w:left="0"/>
        <w:contextualSpacing w:val="0"/>
        <w:rPr>
          <w:sz w:val="28"/>
          <w:szCs w:val="28"/>
          <w:lang w:val="uk-UA"/>
        </w:rPr>
      </w:pPr>
      <w:r>
        <w:rPr>
          <w:bCs/>
          <w:sz w:val="28"/>
          <w:szCs w:val="28"/>
          <w:shd w:val="clear" w:color="auto" w:fill="FFFFFF"/>
          <w:lang w:val="uk-UA"/>
        </w:rPr>
        <w:tab/>
      </w:r>
      <w:r w:rsidR="00505BD6" w:rsidRPr="00F20D6A">
        <w:rPr>
          <w:bCs/>
          <w:sz w:val="28"/>
          <w:szCs w:val="28"/>
          <w:shd w:val="clear" w:color="auto" w:fill="FFFFFF"/>
          <w:lang w:val="uk-UA"/>
        </w:rPr>
        <w:t>єдина судова інформаційно-телекомунікаційна система (ЄСІТС) (</w:t>
      </w:r>
      <w:hyperlink r:id="rId37" w:history="1">
        <w:r w:rsidR="00505BD6" w:rsidRPr="00F20D6A">
          <w:rPr>
            <w:rStyle w:val="ab"/>
            <w:bCs/>
            <w:color w:val="auto"/>
            <w:sz w:val="28"/>
            <w:szCs w:val="28"/>
            <w:shd w:val="clear" w:color="auto" w:fill="FFFFFF"/>
            <w:lang w:val="uk-UA"/>
          </w:rPr>
          <w:t>https://id.court.gov.ua/</w:t>
        </w:r>
      </w:hyperlink>
      <w:r w:rsidR="00505BD6" w:rsidRPr="00F20D6A">
        <w:rPr>
          <w:bCs/>
          <w:sz w:val="28"/>
          <w:szCs w:val="28"/>
          <w:shd w:val="clear" w:color="auto" w:fill="FFFFFF"/>
          <w:lang w:val="uk-UA"/>
        </w:rPr>
        <w:t>);</w:t>
      </w:r>
    </w:p>
    <w:p w14:paraId="00E68824" w14:textId="66EFFE3E" w:rsidR="00C94BEF" w:rsidRPr="00F20D6A" w:rsidRDefault="00F20D6A" w:rsidP="00F20D6A">
      <w:pPr>
        <w:pStyle w:val="a5"/>
        <w:widowControl w:val="0"/>
        <w:tabs>
          <w:tab w:val="left" w:pos="567"/>
          <w:tab w:val="left" w:pos="3071"/>
          <w:tab w:val="left" w:pos="4806"/>
          <w:tab w:val="left" w:pos="6827"/>
          <w:tab w:val="left" w:pos="8876"/>
        </w:tabs>
        <w:autoSpaceDE w:val="0"/>
        <w:autoSpaceDN w:val="0"/>
        <w:ind w:left="0"/>
        <w:contextualSpacing w:val="0"/>
        <w:rPr>
          <w:sz w:val="28"/>
          <w:szCs w:val="28"/>
          <w:lang w:val="uk-UA"/>
        </w:rPr>
      </w:pPr>
      <w:r>
        <w:rPr>
          <w:sz w:val="28"/>
          <w:szCs w:val="28"/>
          <w:shd w:val="clear" w:color="auto" w:fill="FFFFFF"/>
          <w:lang w:val="uk-UA"/>
        </w:rPr>
        <w:tab/>
      </w:r>
      <w:r w:rsidR="00F64C27" w:rsidRPr="00F20D6A">
        <w:rPr>
          <w:sz w:val="28"/>
          <w:szCs w:val="28"/>
          <w:shd w:val="clear" w:color="auto" w:fill="FFFFFF"/>
          <w:lang w:val="uk-UA"/>
        </w:rPr>
        <w:t xml:space="preserve">ДП «ІОЦ </w:t>
      </w:r>
      <w:proofErr w:type="spellStart"/>
      <w:r w:rsidR="00F64C27" w:rsidRPr="00F20D6A">
        <w:rPr>
          <w:sz w:val="28"/>
          <w:szCs w:val="28"/>
          <w:shd w:val="clear" w:color="auto" w:fill="FFFFFF"/>
          <w:lang w:val="uk-UA"/>
        </w:rPr>
        <w:t>Мінсоцполітики</w:t>
      </w:r>
      <w:proofErr w:type="spellEnd"/>
      <w:r w:rsidR="00F64C27" w:rsidRPr="00F20D6A">
        <w:rPr>
          <w:sz w:val="28"/>
          <w:szCs w:val="28"/>
          <w:shd w:val="clear" w:color="auto" w:fill="FFFFFF"/>
          <w:lang w:val="uk-UA"/>
        </w:rPr>
        <w:t>»;</w:t>
      </w:r>
    </w:p>
    <w:p w14:paraId="7D23F67C" w14:textId="21F9ED43" w:rsidR="00C94BEF" w:rsidRPr="00F20D6A" w:rsidRDefault="00F20D6A" w:rsidP="00F20D6A">
      <w:pPr>
        <w:pStyle w:val="a5"/>
        <w:widowControl w:val="0"/>
        <w:tabs>
          <w:tab w:val="left" w:pos="567"/>
          <w:tab w:val="left" w:pos="3071"/>
          <w:tab w:val="left" w:pos="4806"/>
          <w:tab w:val="left" w:pos="6827"/>
          <w:tab w:val="left" w:pos="9498"/>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Єдина інформаційна система соціальної сфери (ЄІССС)</w:t>
      </w:r>
      <w:r w:rsidR="007C2F6A" w:rsidRPr="00F20D6A">
        <w:rPr>
          <w:sz w:val="28"/>
          <w:szCs w:val="28"/>
          <w:lang w:val="uk-UA"/>
        </w:rPr>
        <w:t xml:space="preserve"> </w:t>
      </w:r>
      <w:hyperlink r:id="rId38" w:history="1">
        <w:r w:rsidR="00505BD6" w:rsidRPr="00F20D6A">
          <w:rPr>
            <w:rStyle w:val="ab"/>
            <w:color w:val="auto"/>
            <w:sz w:val="28"/>
            <w:szCs w:val="28"/>
            <w:lang w:val="uk-UA"/>
          </w:rPr>
          <w:t>http://localhost:88/</w:t>
        </w:r>
      </w:hyperlink>
      <w:r w:rsidR="00505BD6" w:rsidRPr="00F20D6A">
        <w:rPr>
          <w:sz w:val="28"/>
          <w:szCs w:val="28"/>
          <w:lang w:val="uk-UA"/>
        </w:rPr>
        <w:t xml:space="preserve">);  </w:t>
      </w:r>
    </w:p>
    <w:p w14:paraId="7B081CCE" w14:textId="0C0FF2C4" w:rsidR="00C94BEF" w:rsidRPr="00F20D6A" w:rsidRDefault="00F20D6A" w:rsidP="00F20D6A">
      <w:pPr>
        <w:pStyle w:val="a5"/>
        <w:widowControl w:val="0"/>
        <w:tabs>
          <w:tab w:val="left" w:pos="567"/>
          <w:tab w:val="left" w:pos="3071"/>
          <w:tab w:val="left" w:pos="4806"/>
          <w:tab w:val="left" w:pos="6827"/>
          <w:tab w:val="left" w:pos="8876"/>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 xml:space="preserve">Програмний комплекс «Інтегрована інформаційна система «Соціальна </w:t>
      </w:r>
    </w:p>
    <w:p w14:paraId="7810E5B8" w14:textId="5AE1115C" w:rsidR="00C94BEF" w:rsidRPr="00F20D6A" w:rsidRDefault="00505BD6" w:rsidP="00F20D6A">
      <w:pPr>
        <w:pStyle w:val="a5"/>
        <w:widowControl w:val="0"/>
        <w:tabs>
          <w:tab w:val="left" w:pos="567"/>
          <w:tab w:val="left" w:pos="3071"/>
          <w:tab w:val="left" w:pos="4806"/>
          <w:tab w:val="left" w:pos="6827"/>
          <w:tab w:val="left" w:pos="8876"/>
        </w:tabs>
        <w:autoSpaceDE w:val="0"/>
        <w:autoSpaceDN w:val="0"/>
        <w:ind w:left="0"/>
        <w:contextualSpacing w:val="0"/>
        <w:rPr>
          <w:sz w:val="28"/>
          <w:szCs w:val="28"/>
          <w:lang w:val="uk-UA"/>
        </w:rPr>
      </w:pPr>
      <w:r w:rsidRPr="00F20D6A">
        <w:rPr>
          <w:sz w:val="28"/>
          <w:szCs w:val="28"/>
          <w:lang w:val="uk-UA"/>
        </w:rPr>
        <w:t>громада» (</w:t>
      </w:r>
      <w:hyperlink r:id="rId39" w:history="1">
        <w:r w:rsidRPr="00F20D6A">
          <w:rPr>
            <w:rStyle w:val="ab"/>
            <w:color w:val="auto"/>
            <w:sz w:val="28"/>
            <w:szCs w:val="28"/>
            <w:lang w:val="uk-UA"/>
          </w:rPr>
          <w:t>https://socgromada.ioc.gov.ua/</w:t>
        </w:r>
      </w:hyperlink>
      <w:r w:rsidRPr="00F20D6A">
        <w:rPr>
          <w:sz w:val="28"/>
          <w:szCs w:val="28"/>
          <w:lang w:val="uk-UA"/>
        </w:rPr>
        <w:t>);</w:t>
      </w:r>
    </w:p>
    <w:p w14:paraId="3C3665D7" w14:textId="1AC39151" w:rsidR="00BE0FD9" w:rsidRPr="00F20D6A" w:rsidRDefault="00F20D6A" w:rsidP="00F20D6A">
      <w:pPr>
        <w:pStyle w:val="a5"/>
        <w:widowControl w:val="0"/>
        <w:tabs>
          <w:tab w:val="left" w:pos="567"/>
          <w:tab w:val="left" w:pos="3071"/>
          <w:tab w:val="left" w:pos="4806"/>
          <w:tab w:val="left" w:pos="6827"/>
          <w:tab w:val="left" w:pos="8876"/>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Інформаційна система обліку «ВПО» (</w:t>
      </w:r>
      <w:hyperlink r:id="rId40" w:history="1">
        <w:r w:rsidR="00505BD6" w:rsidRPr="00F20D6A">
          <w:rPr>
            <w:rStyle w:val="ab"/>
            <w:color w:val="auto"/>
            <w:sz w:val="28"/>
            <w:szCs w:val="28"/>
            <w:lang w:val="uk-UA"/>
          </w:rPr>
          <w:t>http://localhost:/</w:t>
        </w:r>
      </w:hyperlink>
      <w:r w:rsidR="00505BD6" w:rsidRPr="00F20D6A">
        <w:rPr>
          <w:rStyle w:val="ab"/>
          <w:color w:val="auto"/>
          <w:sz w:val="28"/>
          <w:szCs w:val="28"/>
          <w:lang w:val="uk-UA"/>
        </w:rPr>
        <w:t>96</w:t>
      </w:r>
      <w:r w:rsidR="00505BD6" w:rsidRPr="00F20D6A">
        <w:rPr>
          <w:sz w:val="28"/>
          <w:szCs w:val="28"/>
          <w:lang w:val="uk-UA"/>
        </w:rPr>
        <w:t xml:space="preserve">); </w:t>
      </w:r>
    </w:p>
    <w:p w14:paraId="7351671F" w14:textId="5F700DE6" w:rsidR="00BE0FD9" w:rsidRDefault="00F20D6A" w:rsidP="00F20D6A">
      <w:pPr>
        <w:pStyle w:val="a5"/>
        <w:widowControl w:val="0"/>
        <w:tabs>
          <w:tab w:val="left" w:pos="567"/>
          <w:tab w:val="left" w:pos="3071"/>
          <w:tab w:val="left" w:pos="4806"/>
          <w:tab w:val="left" w:pos="6827"/>
          <w:tab w:val="left" w:pos="8876"/>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Сервіс Централізований банк даних з проблем інвалідності;</w:t>
      </w:r>
    </w:p>
    <w:p w14:paraId="5C72189D" w14:textId="103080E8" w:rsidR="00BE0FD9" w:rsidRPr="00F20D6A" w:rsidRDefault="00F20D6A" w:rsidP="00F20D6A">
      <w:pPr>
        <w:pStyle w:val="a5"/>
        <w:widowControl w:val="0"/>
        <w:tabs>
          <w:tab w:val="left" w:pos="567"/>
          <w:tab w:val="left" w:pos="3071"/>
          <w:tab w:val="left" w:pos="4806"/>
          <w:tab w:val="left" w:pos="6827"/>
          <w:tab w:val="left" w:pos="8876"/>
        </w:tabs>
        <w:autoSpaceDE w:val="0"/>
        <w:autoSpaceDN w:val="0"/>
        <w:ind w:left="0"/>
        <w:contextualSpacing w:val="0"/>
        <w:rPr>
          <w:sz w:val="28"/>
          <w:szCs w:val="28"/>
          <w:lang w:val="uk-UA"/>
        </w:rPr>
      </w:pPr>
      <w:r>
        <w:rPr>
          <w:sz w:val="28"/>
          <w:szCs w:val="28"/>
          <w:lang w:val="uk-UA"/>
        </w:rPr>
        <w:tab/>
      </w:r>
      <w:r w:rsidRPr="00F20D6A">
        <w:rPr>
          <w:sz w:val="28"/>
          <w:szCs w:val="28"/>
          <w:lang w:val="uk-UA"/>
        </w:rPr>
        <w:t>Державний реєстр речових прав на нерухоме майно (https://nais.gov.ua/registers/);</w:t>
      </w:r>
    </w:p>
    <w:p w14:paraId="4335F113" w14:textId="77777777" w:rsidR="00F20D6A" w:rsidRDefault="00F20D6A" w:rsidP="00F20D6A">
      <w:pPr>
        <w:pStyle w:val="a5"/>
        <w:widowControl w:val="0"/>
        <w:tabs>
          <w:tab w:val="left" w:pos="567"/>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 xml:space="preserve">портал державної електронної системи у сфері будівництва </w:t>
      </w:r>
    </w:p>
    <w:p w14:paraId="79D6FC26" w14:textId="33534D64" w:rsidR="00505BD6" w:rsidRDefault="00505BD6" w:rsidP="00F20D6A">
      <w:pPr>
        <w:pStyle w:val="a5"/>
        <w:widowControl w:val="0"/>
        <w:tabs>
          <w:tab w:val="left" w:pos="567"/>
        </w:tabs>
        <w:autoSpaceDE w:val="0"/>
        <w:autoSpaceDN w:val="0"/>
        <w:ind w:left="0"/>
        <w:contextualSpacing w:val="0"/>
        <w:rPr>
          <w:sz w:val="28"/>
          <w:szCs w:val="28"/>
          <w:lang w:val="uk-UA"/>
        </w:rPr>
      </w:pPr>
      <w:r w:rsidRPr="00F20D6A">
        <w:rPr>
          <w:sz w:val="28"/>
          <w:szCs w:val="28"/>
          <w:lang w:val="uk-UA"/>
        </w:rPr>
        <w:t>(</w:t>
      </w:r>
      <w:hyperlink r:id="rId41" w:history="1">
        <w:r w:rsidR="00BE0FD9" w:rsidRPr="00F20D6A">
          <w:rPr>
            <w:rStyle w:val="ab"/>
            <w:color w:val="auto"/>
            <w:sz w:val="28"/>
            <w:szCs w:val="28"/>
            <w:lang w:val="uk-UA"/>
          </w:rPr>
          <w:t>https://e-construction.gov.ua/</w:t>
        </w:r>
      </w:hyperlink>
      <w:r w:rsidRPr="00F20D6A">
        <w:rPr>
          <w:sz w:val="28"/>
          <w:szCs w:val="28"/>
          <w:lang w:val="uk-UA"/>
        </w:rPr>
        <w:t>).</w:t>
      </w:r>
    </w:p>
    <w:p w14:paraId="1DCCC7D4" w14:textId="541AC2F7" w:rsidR="00233B08" w:rsidRDefault="00233B08" w:rsidP="00F20D6A">
      <w:pPr>
        <w:pStyle w:val="a5"/>
        <w:widowControl w:val="0"/>
        <w:tabs>
          <w:tab w:val="left" w:pos="567"/>
        </w:tabs>
        <w:autoSpaceDE w:val="0"/>
        <w:autoSpaceDN w:val="0"/>
        <w:ind w:left="0"/>
        <w:contextualSpacing w:val="0"/>
        <w:rPr>
          <w:sz w:val="28"/>
          <w:szCs w:val="28"/>
          <w:lang w:val="uk-UA"/>
        </w:rPr>
      </w:pPr>
    </w:p>
    <w:p w14:paraId="21B66B5A" w14:textId="77777777" w:rsidR="00233B08" w:rsidRPr="00F20D6A" w:rsidRDefault="00233B08" w:rsidP="00F20D6A">
      <w:pPr>
        <w:pStyle w:val="a5"/>
        <w:widowControl w:val="0"/>
        <w:tabs>
          <w:tab w:val="left" w:pos="567"/>
        </w:tabs>
        <w:autoSpaceDE w:val="0"/>
        <w:autoSpaceDN w:val="0"/>
        <w:ind w:left="0"/>
        <w:contextualSpacing w:val="0"/>
        <w:rPr>
          <w:sz w:val="28"/>
          <w:szCs w:val="28"/>
          <w:lang w:val="uk-UA"/>
        </w:rPr>
      </w:pPr>
    </w:p>
    <w:p w14:paraId="16682142" w14:textId="26B47E41" w:rsidR="00BE0FD9" w:rsidRPr="00F20D6A" w:rsidRDefault="00F20D6A" w:rsidP="00A2539F">
      <w:pPr>
        <w:pStyle w:val="2"/>
        <w:ind w:left="0" w:firstLine="63"/>
        <w:jc w:val="right"/>
        <w:rPr>
          <w:b w:val="0"/>
          <w:bCs w:val="0"/>
          <w:i/>
          <w:iCs/>
          <w:spacing w:val="-2"/>
          <w:sz w:val="28"/>
          <w:szCs w:val="28"/>
        </w:rPr>
      </w:pPr>
      <w:r>
        <w:rPr>
          <w:b w:val="0"/>
          <w:bCs w:val="0"/>
          <w:i/>
          <w:iCs/>
          <w:spacing w:val="-2"/>
          <w:sz w:val="28"/>
          <w:szCs w:val="28"/>
        </w:rPr>
        <w:t>П</w:t>
      </w:r>
      <w:r w:rsidR="00E87610" w:rsidRPr="00F20D6A">
        <w:rPr>
          <w:b w:val="0"/>
          <w:bCs w:val="0"/>
          <w:i/>
          <w:iCs/>
          <w:spacing w:val="-2"/>
          <w:sz w:val="28"/>
          <w:szCs w:val="28"/>
        </w:rPr>
        <w:t>родовження додатк</w:t>
      </w:r>
      <w:r w:rsidR="00CB3F03">
        <w:rPr>
          <w:b w:val="0"/>
          <w:bCs w:val="0"/>
          <w:i/>
          <w:iCs/>
          <w:spacing w:val="-2"/>
          <w:sz w:val="28"/>
          <w:szCs w:val="28"/>
        </w:rPr>
        <w:t>а</w:t>
      </w:r>
    </w:p>
    <w:p w14:paraId="3724E26B" w14:textId="77777777" w:rsidR="00E87610" w:rsidRPr="00F20D6A" w:rsidRDefault="00E87610" w:rsidP="00F20D6A">
      <w:pPr>
        <w:pStyle w:val="ad"/>
        <w:ind w:left="0" w:firstLine="567"/>
        <w:jc w:val="left"/>
      </w:pPr>
    </w:p>
    <w:p w14:paraId="479442E1" w14:textId="5B3263A0" w:rsidR="00505BD6" w:rsidRPr="00F20D6A" w:rsidRDefault="00505BD6" w:rsidP="00F20D6A">
      <w:pPr>
        <w:pStyle w:val="ad"/>
        <w:ind w:left="0" w:firstLine="567"/>
        <w:jc w:val="left"/>
      </w:pPr>
      <w:r w:rsidRPr="00F20D6A">
        <w:t>Функціонування вищезгаданих сервісів визначено та регулюється відповідними нормами законодавства та дозволяє автоматизувати процеси управлінської діяльності органів влади, як на центральному, так і місцевому рівнях, а також забезпечити належний доступ до інформації, якою володіють, яку створюють та використовують органи публічної влади держави.</w:t>
      </w:r>
    </w:p>
    <w:p w14:paraId="1DD67BFF" w14:textId="77777777" w:rsidR="00505BD6" w:rsidRPr="00F20D6A" w:rsidRDefault="00505BD6" w:rsidP="00F20D6A">
      <w:pPr>
        <w:pStyle w:val="ad"/>
        <w:ind w:left="0" w:firstLine="707"/>
        <w:jc w:val="left"/>
      </w:pPr>
    </w:p>
    <w:p w14:paraId="485F9956" w14:textId="1DD70EC7" w:rsidR="00505BD6" w:rsidRDefault="00505BD6" w:rsidP="00A2539F">
      <w:pPr>
        <w:pStyle w:val="3"/>
        <w:ind w:left="0"/>
        <w:jc w:val="center"/>
        <w:rPr>
          <w:spacing w:val="-2"/>
        </w:rPr>
      </w:pPr>
      <w:bookmarkStart w:id="6" w:name="_bookmark6"/>
      <w:bookmarkEnd w:id="6"/>
      <w:r w:rsidRPr="00F20D6A">
        <w:t>Аналіз</w:t>
      </w:r>
      <w:r w:rsidRPr="00F20D6A">
        <w:rPr>
          <w:spacing w:val="-8"/>
        </w:rPr>
        <w:t xml:space="preserve"> </w:t>
      </w:r>
      <w:r w:rsidRPr="00F20D6A">
        <w:t>результатів</w:t>
      </w:r>
      <w:r w:rsidRPr="00F20D6A">
        <w:rPr>
          <w:spacing w:val="-10"/>
        </w:rPr>
        <w:t xml:space="preserve"> </w:t>
      </w:r>
      <w:r w:rsidRPr="00F20D6A">
        <w:t>проведених</w:t>
      </w:r>
      <w:r w:rsidRPr="00F20D6A">
        <w:rPr>
          <w:spacing w:val="-7"/>
        </w:rPr>
        <w:t xml:space="preserve"> </w:t>
      </w:r>
      <w:r w:rsidRPr="00F20D6A">
        <w:t>консультацій</w:t>
      </w:r>
      <w:r w:rsidRPr="00F20D6A">
        <w:rPr>
          <w:spacing w:val="-9"/>
        </w:rPr>
        <w:t xml:space="preserve"> </w:t>
      </w:r>
      <w:r w:rsidRPr="00F20D6A">
        <w:t>із</w:t>
      </w:r>
      <w:r w:rsidRPr="00F20D6A">
        <w:rPr>
          <w:spacing w:val="-7"/>
        </w:rPr>
        <w:t xml:space="preserve"> </w:t>
      </w:r>
      <w:r w:rsidRPr="00F20D6A">
        <w:rPr>
          <w:spacing w:val="-2"/>
        </w:rPr>
        <w:t>громадськістю</w:t>
      </w:r>
    </w:p>
    <w:p w14:paraId="5E5EA98E" w14:textId="77777777" w:rsidR="00A2539F" w:rsidRDefault="00A2539F" w:rsidP="00A2539F">
      <w:pPr>
        <w:pStyle w:val="3"/>
        <w:ind w:left="0"/>
        <w:jc w:val="center"/>
        <w:rPr>
          <w:spacing w:val="-2"/>
        </w:rPr>
      </w:pPr>
    </w:p>
    <w:p w14:paraId="53A72ADF" w14:textId="709B8E71" w:rsidR="00A2539F" w:rsidRPr="00A2539F" w:rsidRDefault="00A2539F" w:rsidP="00A2539F">
      <w:pPr>
        <w:pStyle w:val="4"/>
        <w:ind w:firstLine="567"/>
        <w:rPr>
          <w:rFonts w:ascii="Times New Roman" w:hAnsi="Times New Roman" w:cs="Times New Roman"/>
          <w:i w:val="0"/>
          <w:iCs w:val="0"/>
          <w:color w:val="000000" w:themeColor="text1"/>
          <w:sz w:val="28"/>
          <w:szCs w:val="28"/>
          <w:lang w:val="uk-UA"/>
        </w:rPr>
      </w:pPr>
      <w:r w:rsidRPr="00A2539F">
        <w:rPr>
          <w:rFonts w:ascii="Times New Roman" w:hAnsi="Times New Roman" w:cs="Times New Roman"/>
          <w:i w:val="0"/>
          <w:iCs w:val="0"/>
          <w:color w:val="000000" w:themeColor="text1"/>
          <w:sz w:val="28"/>
          <w:szCs w:val="28"/>
          <w:lang w:val="uk-UA"/>
        </w:rPr>
        <w:t xml:space="preserve">Відповідно до розпорядження міського голови </w:t>
      </w:r>
      <w:r w:rsidRPr="00866DEC">
        <w:rPr>
          <w:rFonts w:ascii="Times New Roman" w:hAnsi="Times New Roman" w:cs="Times New Roman"/>
          <w:i w:val="0"/>
          <w:iCs w:val="0"/>
          <w:color w:val="000000" w:themeColor="text1"/>
          <w:sz w:val="28"/>
          <w:szCs w:val="28"/>
          <w:lang w:val="uk-UA"/>
        </w:rPr>
        <w:t xml:space="preserve">від 12 листопада 2024 року </w:t>
      </w:r>
      <w:r w:rsidRPr="00A2539F">
        <w:rPr>
          <w:rFonts w:ascii="Times New Roman" w:hAnsi="Times New Roman" w:cs="Times New Roman"/>
          <w:i w:val="0"/>
          <w:iCs w:val="0"/>
          <w:color w:val="000000" w:themeColor="text1"/>
          <w:sz w:val="28"/>
          <w:szCs w:val="28"/>
          <w:lang w:val="uk-UA"/>
        </w:rPr>
        <w:t>№319-р «Про проведення інформаційного аудиту наборів даних, які підлягають оприлюдненню у формі відкритих даних у 2024-2025 роках» одним з етапів проведення інформаційного аудиту визначено проведення консультацій з громадськістю.</w:t>
      </w:r>
    </w:p>
    <w:p w14:paraId="26D91859" w14:textId="4F24917D" w:rsidR="00A2539F" w:rsidRPr="00A2539F" w:rsidRDefault="00A2539F" w:rsidP="00A2539F">
      <w:pPr>
        <w:pStyle w:val="4"/>
        <w:ind w:firstLine="567"/>
        <w:rPr>
          <w:rFonts w:ascii="Times New Roman" w:hAnsi="Times New Roman" w:cs="Times New Roman"/>
          <w:i w:val="0"/>
          <w:iCs w:val="0"/>
          <w:color w:val="000000" w:themeColor="text1"/>
          <w:sz w:val="28"/>
          <w:szCs w:val="28"/>
          <w:lang w:val="uk-UA"/>
        </w:rPr>
      </w:pPr>
      <w:r w:rsidRPr="00A2539F">
        <w:rPr>
          <w:rFonts w:ascii="Times New Roman" w:hAnsi="Times New Roman" w:cs="Times New Roman"/>
          <w:i w:val="0"/>
          <w:iCs w:val="0"/>
          <w:color w:val="000000" w:themeColor="text1"/>
          <w:sz w:val="28"/>
          <w:szCs w:val="28"/>
          <w:lang w:val="uk-UA"/>
        </w:rPr>
        <w:t>Публічне громадське обговорення щодо проведення інформаційного аудиту Могилів-Подільської міської ради та її виконавчих органів у 2024 році розпочато 13 листопада 2024 року та тривало до 22 листопада 2024 року.</w:t>
      </w:r>
    </w:p>
    <w:p w14:paraId="2AFD807B" w14:textId="1E528889" w:rsidR="00505BD6" w:rsidRPr="00F20D6A" w:rsidRDefault="00505BD6" w:rsidP="00A2539F">
      <w:pPr>
        <w:pStyle w:val="ad"/>
        <w:ind w:left="0" w:firstLine="567"/>
        <w:jc w:val="left"/>
      </w:pPr>
      <w:r w:rsidRPr="00F20D6A">
        <w:t>Пропозиції та зауваження щодо пріоритетних об’єктів інформаційного аудиту в ході проведення публічного громадського обговорення приймалися до</w:t>
      </w:r>
      <w:r w:rsidR="00EB389F" w:rsidRPr="00F20D6A">
        <w:t xml:space="preserve"> </w:t>
      </w:r>
      <w:r w:rsidRPr="00F20D6A">
        <w:t xml:space="preserve">22 листопада 2024 року у вигляді повідомлень (листів) на електронну адресу </w:t>
      </w:r>
      <w:r w:rsidR="00EB389F" w:rsidRPr="00F20D6A">
        <w:t>у</w:t>
      </w:r>
      <w:r w:rsidRPr="00F20D6A">
        <w:t xml:space="preserve">правління культури та інформаційної діяльності Могилів-Подільської міської ради </w:t>
      </w:r>
      <w:hyperlink r:id="rId42" w:history="1">
        <w:r w:rsidRPr="00F20D6A">
          <w:rPr>
            <w:rStyle w:val="ab"/>
            <w:color w:val="auto"/>
            <w:shd w:val="clear" w:color="auto" w:fill="FFFFFF"/>
          </w:rPr>
          <w:t>mohpod.politik@gmail.com</w:t>
        </w:r>
      </w:hyperlink>
      <w:r w:rsidRPr="00F20D6A">
        <w:t>, або шляхом заповнення онлайн</w:t>
      </w:r>
      <w:r w:rsidR="002A29D3" w:rsidRPr="00F20D6A">
        <w:t xml:space="preserve"> </w:t>
      </w:r>
      <w:r w:rsidRPr="00F20D6A">
        <w:t>опитувальника</w:t>
      </w:r>
      <w:r w:rsidR="002A29D3" w:rsidRPr="00F20D6A">
        <w:t xml:space="preserve"> </w:t>
      </w:r>
      <w:r w:rsidRPr="00F20D6A">
        <w:t xml:space="preserve">за посиланням: </w:t>
      </w:r>
      <w:hyperlink r:id="rId43" w:history="1">
        <w:r w:rsidRPr="00F20D6A">
          <w:rPr>
            <w:rStyle w:val="ab"/>
            <w:color w:val="auto"/>
          </w:rPr>
          <w:t>https://forms.gle/ZHiPCWmoN4FJuvLa7</w:t>
        </w:r>
      </w:hyperlink>
      <w:r w:rsidRPr="00F20D6A">
        <w:t>.</w:t>
      </w:r>
    </w:p>
    <w:p w14:paraId="5A36C992" w14:textId="521B19CE" w:rsidR="00505BD6" w:rsidRPr="00F20D6A" w:rsidRDefault="00505BD6" w:rsidP="00A2539F">
      <w:pPr>
        <w:pStyle w:val="ad"/>
        <w:ind w:left="0" w:firstLine="567"/>
        <w:jc w:val="left"/>
      </w:pPr>
      <w:r w:rsidRPr="00F20D6A">
        <w:t xml:space="preserve">В ході проведення консультацій з громадськістю надійшло п’ять пропозицій щодо </w:t>
      </w:r>
      <w:r w:rsidRPr="00CB3F03">
        <w:rPr>
          <w:color w:val="000000" w:themeColor="text1"/>
        </w:rPr>
        <w:t>інформаційного аудиту Могилів-Подільської міської ради</w:t>
      </w:r>
      <w:r w:rsidR="002A29D3" w:rsidRPr="00CB3F03">
        <w:rPr>
          <w:color w:val="000000" w:themeColor="text1"/>
        </w:rPr>
        <w:t xml:space="preserve"> </w:t>
      </w:r>
      <w:r w:rsidR="002A29D3" w:rsidRPr="00CB3F03">
        <w:rPr>
          <w:color w:val="000000" w:themeColor="text1"/>
          <w:lang w:eastAsia="uk-UA"/>
        </w:rPr>
        <w:t>та її виконавчих органів</w:t>
      </w:r>
      <w:r w:rsidRPr="00CB3F03">
        <w:rPr>
          <w:color w:val="000000" w:themeColor="text1"/>
        </w:rPr>
        <w:t xml:space="preserve"> у 2024 році, якими визначено пріоритетні сфери та структурні підрозділи для проведення інформаційного аудиту</w:t>
      </w:r>
      <w:r w:rsidR="00FE1A25" w:rsidRPr="00CB3F03">
        <w:rPr>
          <w:color w:val="000000" w:themeColor="text1"/>
        </w:rPr>
        <w:t xml:space="preserve"> (додаток </w:t>
      </w:r>
      <w:r w:rsidR="00FE1A25" w:rsidRPr="00F20D6A">
        <w:t>3)</w:t>
      </w:r>
      <w:r w:rsidRPr="00F20D6A">
        <w:t>.</w:t>
      </w:r>
    </w:p>
    <w:p w14:paraId="02DFCC8C" w14:textId="7BBE5F83" w:rsidR="00505BD6" w:rsidRPr="00F20D6A" w:rsidRDefault="00505BD6" w:rsidP="00A2539F">
      <w:pPr>
        <w:pStyle w:val="ad"/>
        <w:ind w:left="0" w:firstLine="567"/>
        <w:jc w:val="left"/>
        <w:rPr>
          <w:spacing w:val="-2"/>
        </w:rPr>
      </w:pPr>
      <w:r w:rsidRPr="00F20D6A">
        <w:t xml:space="preserve">Зокрема, пріоритетними </w:t>
      </w:r>
      <w:r w:rsidR="00F64C27" w:rsidRPr="00F20D6A">
        <w:t>відділами</w:t>
      </w:r>
      <w:r w:rsidR="00641B4F" w:rsidRPr="00F20D6A">
        <w:t xml:space="preserve"> та сферами </w:t>
      </w:r>
      <w:r w:rsidRPr="00F20D6A">
        <w:t xml:space="preserve">для проведення інформаційного аудиту </w:t>
      </w:r>
      <w:r w:rsidRPr="00F20D6A">
        <w:rPr>
          <w:spacing w:val="-2"/>
        </w:rPr>
        <w:t>визначено:</w:t>
      </w:r>
    </w:p>
    <w:p w14:paraId="6D5A7E18" w14:textId="72CA1186" w:rsidR="008423B2" w:rsidRPr="00F20D6A" w:rsidRDefault="00A2539F" w:rsidP="00A2539F">
      <w:pPr>
        <w:pStyle w:val="a5"/>
        <w:widowControl w:val="0"/>
        <w:tabs>
          <w:tab w:val="left" w:pos="1949"/>
          <w:tab w:val="left" w:pos="3013"/>
          <w:tab w:val="left" w:pos="4261"/>
          <w:tab w:val="left" w:pos="5630"/>
          <w:tab w:val="left" w:pos="7045"/>
          <w:tab w:val="left" w:pos="8758"/>
          <w:tab w:val="left" w:pos="9110"/>
        </w:tabs>
        <w:autoSpaceDE w:val="0"/>
        <w:autoSpaceDN w:val="0"/>
        <w:ind w:left="0"/>
        <w:contextualSpacing w:val="0"/>
        <w:rPr>
          <w:sz w:val="28"/>
          <w:szCs w:val="28"/>
          <w:lang w:val="uk-UA"/>
        </w:rPr>
      </w:pPr>
      <w:r>
        <w:rPr>
          <w:sz w:val="28"/>
          <w:szCs w:val="28"/>
          <w:lang w:val="uk-UA"/>
        </w:rPr>
        <w:t xml:space="preserve">        </w:t>
      </w:r>
      <w:r w:rsidR="00505BD6" w:rsidRPr="00F20D6A">
        <w:rPr>
          <w:sz w:val="28"/>
          <w:szCs w:val="28"/>
          <w:lang w:val="uk-UA"/>
        </w:rPr>
        <w:t>архівний відділ</w:t>
      </w:r>
      <w:r w:rsidR="00F304B5" w:rsidRPr="00F20D6A">
        <w:rPr>
          <w:sz w:val="28"/>
          <w:szCs w:val="28"/>
          <w:lang w:val="uk-UA"/>
        </w:rPr>
        <w:t xml:space="preserve"> </w:t>
      </w:r>
      <w:r w:rsidR="002A39B7" w:rsidRPr="00F20D6A">
        <w:rPr>
          <w:sz w:val="28"/>
          <w:szCs w:val="28"/>
          <w:lang w:val="uk-UA"/>
        </w:rPr>
        <w:t>Могилів-Подільської міської ради</w:t>
      </w:r>
      <w:r w:rsidR="00505BD6" w:rsidRPr="00F20D6A">
        <w:rPr>
          <w:sz w:val="28"/>
          <w:szCs w:val="28"/>
          <w:lang w:val="uk-UA"/>
        </w:rPr>
        <w:t>;</w:t>
      </w:r>
    </w:p>
    <w:p w14:paraId="0CBEA7B4" w14:textId="1D1B534E" w:rsidR="008423B2" w:rsidRPr="00F20D6A" w:rsidRDefault="00A2539F" w:rsidP="00A2539F">
      <w:pPr>
        <w:pStyle w:val="a5"/>
        <w:widowControl w:val="0"/>
        <w:tabs>
          <w:tab w:val="left" w:pos="1949"/>
          <w:tab w:val="left" w:pos="3013"/>
          <w:tab w:val="left" w:pos="4261"/>
          <w:tab w:val="left" w:pos="5630"/>
          <w:tab w:val="left" w:pos="7045"/>
          <w:tab w:val="left" w:pos="8758"/>
          <w:tab w:val="left" w:pos="9110"/>
        </w:tabs>
        <w:autoSpaceDE w:val="0"/>
        <w:autoSpaceDN w:val="0"/>
        <w:ind w:left="0"/>
        <w:contextualSpacing w:val="0"/>
        <w:rPr>
          <w:sz w:val="28"/>
          <w:szCs w:val="28"/>
          <w:lang w:val="uk-UA"/>
        </w:rPr>
      </w:pPr>
      <w:r>
        <w:rPr>
          <w:sz w:val="28"/>
          <w:szCs w:val="28"/>
          <w:lang w:val="uk-UA"/>
        </w:rPr>
        <w:t xml:space="preserve">        </w:t>
      </w:r>
      <w:r w:rsidR="00505BD6" w:rsidRPr="00F20D6A">
        <w:rPr>
          <w:sz w:val="28"/>
          <w:szCs w:val="28"/>
          <w:lang w:val="uk-UA"/>
        </w:rPr>
        <w:t>відділ організаційної роботи</w:t>
      </w:r>
      <w:r w:rsidR="002A39B7" w:rsidRPr="00F20D6A">
        <w:rPr>
          <w:sz w:val="28"/>
          <w:szCs w:val="28"/>
          <w:lang w:val="uk-UA"/>
        </w:rPr>
        <w:t xml:space="preserve"> Могилів-Подільської міської ради та виконкому</w:t>
      </w:r>
      <w:r w:rsidR="00505BD6" w:rsidRPr="00F20D6A">
        <w:rPr>
          <w:sz w:val="28"/>
          <w:szCs w:val="28"/>
          <w:lang w:val="uk-UA"/>
        </w:rPr>
        <w:t xml:space="preserve">; </w:t>
      </w:r>
    </w:p>
    <w:p w14:paraId="3621C815" w14:textId="0A07426B" w:rsidR="008423B2" w:rsidRPr="00F20D6A" w:rsidRDefault="00A2539F" w:rsidP="00A2539F">
      <w:pPr>
        <w:pStyle w:val="a5"/>
        <w:widowControl w:val="0"/>
        <w:tabs>
          <w:tab w:val="left" w:pos="1949"/>
          <w:tab w:val="left" w:pos="3013"/>
          <w:tab w:val="left" w:pos="4261"/>
          <w:tab w:val="left" w:pos="5630"/>
          <w:tab w:val="left" w:pos="7045"/>
          <w:tab w:val="left" w:pos="8758"/>
          <w:tab w:val="left" w:pos="9110"/>
        </w:tabs>
        <w:autoSpaceDE w:val="0"/>
        <w:autoSpaceDN w:val="0"/>
        <w:ind w:left="0"/>
        <w:contextualSpacing w:val="0"/>
        <w:rPr>
          <w:sz w:val="28"/>
          <w:szCs w:val="28"/>
          <w:lang w:val="uk-UA"/>
        </w:rPr>
      </w:pPr>
      <w:r>
        <w:rPr>
          <w:spacing w:val="-2"/>
          <w:sz w:val="28"/>
          <w:szCs w:val="28"/>
          <w:lang w:val="uk-UA"/>
        </w:rPr>
        <w:t xml:space="preserve">        </w:t>
      </w:r>
      <w:r w:rsidR="00505BD6" w:rsidRPr="00F20D6A">
        <w:rPr>
          <w:spacing w:val="-2"/>
          <w:sz w:val="28"/>
          <w:szCs w:val="28"/>
          <w:lang w:val="uk-UA"/>
        </w:rPr>
        <w:t>відділ земельних відносин</w:t>
      </w:r>
      <w:r w:rsidR="002A39B7" w:rsidRPr="00F20D6A">
        <w:rPr>
          <w:sz w:val="28"/>
          <w:szCs w:val="28"/>
          <w:lang w:val="uk-UA"/>
        </w:rPr>
        <w:t xml:space="preserve"> Могилів-Подільської міської ради</w:t>
      </w:r>
      <w:r w:rsidR="00505BD6" w:rsidRPr="00F20D6A">
        <w:rPr>
          <w:sz w:val="28"/>
          <w:szCs w:val="28"/>
          <w:lang w:val="uk-UA"/>
        </w:rPr>
        <w:t>;</w:t>
      </w:r>
    </w:p>
    <w:p w14:paraId="785B3F3F" w14:textId="2574512C" w:rsidR="008423B2" w:rsidRPr="00A2539F" w:rsidRDefault="00A2539F" w:rsidP="00A2539F">
      <w:pPr>
        <w:pStyle w:val="a5"/>
        <w:widowControl w:val="0"/>
        <w:autoSpaceDE w:val="0"/>
        <w:autoSpaceDN w:val="0"/>
        <w:ind w:left="0"/>
        <w:contextualSpacing w:val="0"/>
        <w:rPr>
          <w:spacing w:val="-2"/>
          <w:sz w:val="28"/>
          <w:szCs w:val="28"/>
          <w:lang w:val="uk-UA"/>
        </w:rPr>
      </w:pPr>
      <w:r>
        <w:rPr>
          <w:sz w:val="28"/>
          <w:szCs w:val="28"/>
          <w:lang w:val="uk-UA"/>
        </w:rPr>
        <w:t xml:space="preserve">        </w:t>
      </w:r>
      <w:r w:rsidR="00505BD6" w:rsidRPr="00F20D6A">
        <w:rPr>
          <w:sz w:val="28"/>
          <w:szCs w:val="28"/>
          <w:lang w:val="uk-UA"/>
        </w:rPr>
        <w:t>соціальне</w:t>
      </w:r>
      <w:r w:rsidR="00505BD6" w:rsidRPr="00F20D6A">
        <w:rPr>
          <w:spacing w:val="-10"/>
          <w:sz w:val="28"/>
          <w:szCs w:val="28"/>
          <w:lang w:val="uk-UA"/>
        </w:rPr>
        <w:t xml:space="preserve"> </w:t>
      </w:r>
      <w:r w:rsidR="00505BD6" w:rsidRPr="00F20D6A">
        <w:rPr>
          <w:sz w:val="28"/>
          <w:szCs w:val="28"/>
          <w:lang w:val="uk-UA"/>
        </w:rPr>
        <w:t>забезпечення</w:t>
      </w:r>
      <w:r w:rsidR="00505BD6" w:rsidRPr="00F20D6A">
        <w:rPr>
          <w:spacing w:val="-7"/>
          <w:sz w:val="28"/>
          <w:szCs w:val="28"/>
          <w:lang w:val="uk-UA"/>
        </w:rPr>
        <w:t xml:space="preserve"> </w:t>
      </w:r>
      <w:r w:rsidR="00505BD6" w:rsidRPr="00F20D6A">
        <w:rPr>
          <w:sz w:val="28"/>
          <w:szCs w:val="28"/>
          <w:lang w:val="uk-UA"/>
        </w:rPr>
        <w:t>та</w:t>
      </w:r>
      <w:r w:rsidR="00505BD6" w:rsidRPr="00F20D6A">
        <w:rPr>
          <w:spacing w:val="-7"/>
          <w:sz w:val="28"/>
          <w:szCs w:val="28"/>
          <w:lang w:val="uk-UA"/>
        </w:rPr>
        <w:t xml:space="preserve"> </w:t>
      </w:r>
      <w:r w:rsidR="00505BD6" w:rsidRPr="00F20D6A">
        <w:rPr>
          <w:sz w:val="28"/>
          <w:szCs w:val="28"/>
          <w:lang w:val="uk-UA"/>
        </w:rPr>
        <w:t>соціальний</w:t>
      </w:r>
      <w:r w:rsidR="00505BD6" w:rsidRPr="00F20D6A">
        <w:rPr>
          <w:spacing w:val="-7"/>
          <w:sz w:val="28"/>
          <w:szCs w:val="28"/>
          <w:lang w:val="uk-UA"/>
        </w:rPr>
        <w:t xml:space="preserve"> </w:t>
      </w:r>
      <w:r w:rsidR="00505BD6" w:rsidRPr="00F20D6A">
        <w:rPr>
          <w:sz w:val="28"/>
          <w:szCs w:val="28"/>
          <w:lang w:val="uk-UA"/>
        </w:rPr>
        <w:t>захист</w:t>
      </w:r>
      <w:r w:rsidR="00505BD6" w:rsidRPr="00F20D6A">
        <w:rPr>
          <w:spacing w:val="-9"/>
          <w:sz w:val="28"/>
          <w:szCs w:val="28"/>
          <w:lang w:val="uk-UA"/>
        </w:rPr>
        <w:t xml:space="preserve"> </w:t>
      </w:r>
      <w:r w:rsidR="00505BD6" w:rsidRPr="00F20D6A">
        <w:rPr>
          <w:spacing w:val="-2"/>
          <w:sz w:val="28"/>
          <w:szCs w:val="28"/>
          <w:lang w:val="uk-UA"/>
        </w:rPr>
        <w:t>населення;</w:t>
      </w:r>
    </w:p>
    <w:p w14:paraId="3C3DA71D" w14:textId="555E5670" w:rsidR="009767FD" w:rsidRPr="00F20D6A" w:rsidRDefault="00A2539F" w:rsidP="00A2539F">
      <w:pPr>
        <w:pStyle w:val="a5"/>
        <w:widowControl w:val="0"/>
        <w:tabs>
          <w:tab w:val="left" w:pos="3431"/>
          <w:tab w:val="left" w:pos="6495"/>
          <w:tab w:val="left" w:pos="8699"/>
        </w:tabs>
        <w:autoSpaceDE w:val="0"/>
        <w:autoSpaceDN w:val="0"/>
        <w:ind w:left="0"/>
        <w:contextualSpacing w:val="0"/>
        <w:rPr>
          <w:spacing w:val="-2"/>
          <w:sz w:val="28"/>
          <w:szCs w:val="28"/>
          <w:lang w:val="uk-UA"/>
        </w:rPr>
      </w:pPr>
      <w:r>
        <w:rPr>
          <w:spacing w:val="-2"/>
          <w:sz w:val="28"/>
          <w:szCs w:val="28"/>
          <w:lang w:val="uk-UA"/>
        </w:rPr>
        <w:t xml:space="preserve">        </w:t>
      </w:r>
      <w:r w:rsidR="009767FD" w:rsidRPr="00F20D6A">
        <w:rPr>
          <w:spacing w:val="-2"/>
          <w:sz w:val="28"/>
          <w:szCs w:val="28"/>
          <w:lang w:val="uk-UA"/>
        </w:rPr>
        <w:t xml:space="preserve">управління архітектури та </w:t>
      </w:r>
      <w:r w:rsidR="00505BD6" w:rsidRPr="00F20D6A">
        <w:rPr>
          <w:spacing w:val="-2"/>
          <w:sz w:val="28"/>
          <w:szCs w:val="28"/>
          <w:lang w:val="uk-UA"/>
        </w:rPr>
        <w:t>містобудування</w:t>
      </w:r>
      <w:r w:rsidR="009767FD" w:rsidRPr="00F20D6A">
        <w:rPr>
          <w:sz w:val="28"/>
          <w:szCs w:val="28"/>
          <w:lang w:val="uk-UA"/>
        </w:rPr>
        <w:t xml:space="preserve"> Могилів-Подільської міської ради;</w:t>
      </w:r>
    </w:p>
    <w:p w14:paraId="23EE5612" w14:textId="43C9167D" w:rsidR="008423B2" w:rsidRPr="00F20D6A" w:rsidRDefault="00A2539F" w:rsidP="00A2539F">
      <w:pPr>
        <w:pStyle w:val="a5"/>
        <w:widowControl w:val="0"/>
        <w:tabs>
          <w:tab w:val="left" w:pos="567"/>
          <w:tab w:val="left" w:pos="3431"/>
          <w:tab w:val="left" w:pos="6495"/>
          <w:tab w:val="left" w:pos="8699"/>
        </w:tabs>
        <w:autoSpaceDE w:val="0"/>
        <w:autoSpaceDN w:val="0"/>
        <w:ind w:left="0"/>
        <w:contextualSpacing w:val="0"/>
        <w:rPr>
          <w:sz w:val="28"/>
          <w:szCs w:val="28"/>
          <w:lang w:val="uk-UA"/>
        </w:rPr>
      </w:pPr>
      <w:r>
        <w:rPr>
          <w:spacing w:val="-2"/>
          <w:sz w:val="28"/>
          <w:szCs w:val="28"/>
          <w:lang w:val="uk-UA"/>
        </w:rPr>
        <w:t xml:space="preserve">        </w:t>
      </w:r>
      <w:r w:rsidR="009767FD" w:rsidRPr="00F20D6A">
        <w:rPr>
          <w:spacing w:val="-2"/>
          <w:sz w:val="28"/>
          <w:szCs w:val="28"/>
          <w:lang w:val="uk-UA"/>
        </w:rPr>
        <w:t xml:space="preserve">управління </w:t>
      </w:r>
      <w:r w:rsidR="00505BD6" w:rsidRPr="00F20D6A">
        <w:rPr>
          <w:spacing w:val="-2"/>
          <w:sz w:val="28"/>
          <w:szCs w:val="28"/>
          <w:lang w:val="uk-UA"/>
        </w:rPr>
        <w:t>житлово-комунальн</w:t>
      </w:r>
      <w:r w:rsidR="009767FD" w:rsidRPr="00F20D6A">
        <w:rPr>
          <w:spacing w:val="-2"/>
          <w:sz w:val="28"/>
          <w:szCs w:val="28"/>
          <w:lang w:val="uk-UA"/>
        </w:rPr>
        <w:t xml:space="preserve">ого </w:t>
      </w:r>
      <w:r w:rsidR="00505BD6" w:rsidRPr="00F20D6A">
        <w:rPr>
          <w:spacing w:val="-2"/>
          <w:sz w:val="28"/>
          <w:szCs w:val="28"/>
          <w:lang w:val="uk-UA"/>
        </w:rPr>
        <w:t>господарств</w:t>
      </w:r>
      <w:r w:rsidR="009767FD" w:rsidRPr="00F20D6A">
        <w:rPr>
          <w:spacing w:val="-2"/>
          <w:sz w:val="28"/>
          <w:szCs w:val="28"/>
          <w:lang w:val="uk-UA"/>
        </w:rPr>
        <w:t>а Могилів-Подільської міської ради</w:t>
      </w:r>
      <w:r w:rsidR="00505BD6" w:rsidRPr="00F20D6A">
        <w:rPr>
          <w:sz w:val="28"/>
          <w:szCs w:val="28"/>
          <w:lang w:val="uk-UA"/>
        </w:rPr>
        <w:t>;</w:t>
      </w:r>
    </w:p>
    <w:p w14:paraId="12D86C0B" w14:textId="349D8F80" w:rsidR="008423B2" w:rsidRPr="00A2539F" w:rsidRDefault="00A2539F" w:rsidP="00A2539F">
      <w:pPr>
        <w:pStyle w:val="a5"/>
        <w:widowControl w:val="0"/>
        <w:tabs>
          <w:tab w:val="left" w:pos="567"/>
        </w:tabs>
        <w:autoSpaceDE w:val="0"/>
        <w:autoSpaceDN w:val="0"/>
        <w:ind w:left="0"/>
        <w:contextualSpacing w:val="0"/>
        <w:rPr>
          <w:spacing w:val="-2"/>
          <w:sz w:val="28"/>
          <w:szCs w:val="28"/>
          <w:lang w:val="uk-UA"/>
        </w:rPr>
      </w:pPr>
      <w:r>
        <w:rPr>
          <w:sz w:val="28"/>
          <w:szCs w:val="28"/>
          <w:lang w:val="uk-UA"/>
        </w:rPr>
        <w:t xml:space="preserve">        </w:t>
      </w:r>
      <w:r w:rsidR="00505BD6" w:rsidRPr="00F20D6A">
        <w:rPr>
          <w:sz w:val="28"/>
          <w:szCs w:val="28"/>
          <w:lang w:val="uk-UA"/>
        </w:rPr>
        <w:t>соціально-економічний</w:t>
      </w:r>
      <w:r w:rsidR="00505BD6" w:rsidRPr="00F20D6A">
        <w:rPr>
          <w:spacing w:val="-17"/>
          <w:sz w:val="28"/>
          <w:szCs w:val="28"/>
          <w:lang w:val="uk-UA"/>
        </w:rPr>
        <w:t xml:space="preserve"> </w:t>
      </w:r>
      <w:r w:rsidR="00505BD6" w:rsidRPr="00F20D6A">
        <w:rPr>
          <w:spacing w:val="-2"/>
          <w:sz w:val="28"/>
          <w:szCs w:val="28"/>
          <w:lang w:val="uk-UA"/>
        </w:rPr>
        <w:t>розвиток;</w:t>
      </w:r>
    </w:p>
    <w:p w14:paraId="3B674FC6" w14:textId="2A626028" w:rsidR="008423B2" w:rsidRPr="00A2539F" w:rsidRDefault="00A2539F" w:rsidP="00A2539F">
      <w:pPr>
        <w:pStyle w:val="a5"/>
        <w:widowControl w:val="0"/>
        <w:autoSpaceDE w:val="0"/>
        <w:autoSpaceDN w:val="0"/>
        <w:ind w:left="0"/>
        <w:contextualSpacing w:val="0"/>
        <w:rPr>
          <w:spacing w:val="-2"/>
          <w:sz w:val="28"/>
          <w:szCs w:val="28"/>
          <w:lang w:val="uk-UA"/>
        </w:rPr>
      </w:pPr>
      <w:r>
        <w:rPr>
          <w:sz w:val="28"/>
          <w:szCs w:val="28"/>
          <w:lang w:val="uk-UA"/>
        </w:rPr>
        <w:t xml:space="preserve">        </w:t>
      </w:r>
      <w:r w:rsidR="00505BD6" w:rsidRPr="00F20D6A">
        <w:rPr>
          <w:sz w:val="28"/>
          <w:szCs w:val="28"/>
          <w:lang w:val="uk-UA"/>
        </w:rPr>
        <w:t>бюджет</w:t>
      </w:r>
      <w:r w:rsidR="00505BD6" w:rsidRPr="00F20D6A">
        <w:rPr>
          <w:spacing w:val="-3"/>
          <w:sz w:val="28"/>
          <w:szCs w:val="28"/>
          <w:lang w:val="uk-UA"/>
        </w:rPr>
        <w:t xml:space="preserve"> </w:t>
      </w:r>
      <w:r w:rsidR="00505BD6" w:rsidRPr="00F20D6A">
        <w:rPr>
          <w:sz w:val="28"/>
          <w:szCs w:val="28"/>
          <w:lang w:val="uk-UA"/>
        </w:rPr>
        <w:t>та</w:t>
      </w:r>
      <w:r w:rsidR="00505BD6" w:rsidRPr="00F20D6A">
        <w:rPr>
          <w:spacing w:val="-2"/>
          <w:sz w:val="28"/>
          <w:szCs w:val="28"/>
          <w:lang w:val="uk-UA"/>
        </w:rPr>
        <w:t xml:space="preserve"> фінанси.</w:t>
      </w:r>
    </w:p>
    <w:p w14:paraId="62DA18FB" w14:textId="77777777" w:rsidR="00505BD6" w:rsidRPr="00F20D6A" w:rsidRDefault="00505BD6" w:rsidP="00F20D6A">
      <w:pPr>
        <w:pStyle w:val="ad"/>
        <w:ind w:left="0" w:firstLine="567"/>
        <w:jc w:val="left"/>
      </w:pPr>
      <w:r w:rsidRPr="00F20D6A">
        <w:t>Результати публічного громадського обговорення будуть враховані при проведенні подальших етапів інформаційного аудиту.</w:t>
      </w:r>
    </w:p>
    <w:p w14:paraId="63FD5310" w14:textId="440DF984" w:rsidR="00505BD6" w:rsidRDefault="00505BD6" w:rsidP="00F20D6A">
      <w:pPr>
        <w:pStyle w:val="3"/>
        <w:ind w:left="0"/>
        <w:jc w:val="left"/>
      </w:pPr>
      <w:bookmarkStart w:id="7" w:name="_bookmark7"/>
      <w:bookmarkEnd w:id="7"/>
    </w:p>
    <w:p w14:paraId="672A13DE" w14:textId="54492076" w:rsidR="00A2539F" w:rsidRDefault="00A2539F" w:rsidP="00F20D6A">
      <w:pPr>
        <w:pStyle w:val="3"/>
        <w:ind w:left="0"/>
        <w:jc w:val="left"/>
      </w:pPr>
    </w:p>
    <w:p w14:paraId="146F2F87" w14:textId="67DE8E55" w:rsidR="00A2539F" w:rsidRDefault="00A2539F" w:rsidP="00F20D6A">
      <w:pPr>
        <w:pStyle w:val="3"/>
        <w:ind w:left="0"/>
        <w:jc w:val="left"/>
      </w:pPr>
    </w:p>
    <w:p w14:paraId="60074298" w14:textId="77777777" w:rsidR="00A2539F" w:rsidRDefault="00A2539F" w:rsidP="00F20D6A">
      <w:pPr>
        <w:pStyle w:val="3"/>
        <w:ind w:left="0"/>
        <w:jc w:val="left"/>
      </w:pPr>
    </w:p>
    <w:p w14:paraId="0D3BC80A" w14:textId="6E412B91" w:rsidR="00A2539F" w:rsidRDefault="00A2539F" w:rsidP="00F20D6A">
      <w:pPr>
        <w:pStyle w:val="3"/>
        <w:ind w:left="0"/>
        <w:jc w:val="left"/>
      </w:pPr>
    </w:p>
    <w:p w14:paraId="4CC1EC0C" w14:textId="4689590F" w:rsidR="00A2539F" w:rsidRDefault="00A2539F" w:rsidP="00F20D6A">
      <w:pPr>
        <w:pStyle w:val="3"/>
        <w:ind w:left="0"/>
        <w:jc w:val="left"/>
      </w:pPr>
    </w:p>
    <w:p w14:paraId="1E2A5FFB" w14:textId="7BC8F7FD" w:rsidR="00A2539F" w:rsidRPr="00A2539F" w:rsidRDefault="00A2539F" w:rsidP="00A2539F">
      <w:pPr>
        <w:pStyle w:val="3"/>
        <w:ind w:left="0"/>
        <w:jc w:val="right"/>
        <w:rPr>
          <w:b w:val="0"/>
          <w:bCs w:val="0"/>
          <w:i/>
          <w:iCs/>
        </w:rPr>
      </w:pPr>
      <w:r w:rsidRPr="00A2539F">
        <w:rPr>
          <w:b w:val="0"/>
          <w:bCs w:val="0"/>
          <w:i/>
          <w:iCs/>
        </w:rPr>
        <w:t>Продовження додатка</w:t>
      </w:r>
    </w:p>
    <w:p w14:paraId="4D3EC5DC" w14:textId="77777777" w:rsidR="00A2539F" w:rsidRPr="00F20D6A" w:rsidRDefault="00A2539F" w:rsidP="00F20D6A">
      <w:pPr>
        <w:pStyle w:val="3"/>
        <w:ind w:left="0"/>
        <w:jc w:val="left"/>
      </w:pPr>
    </w:p>
    <w:p w14:paraId="08686CA6" w14:textId="77777777" w:rsidR="00505BD6" w:rsidRPr="00F20D6A" w:rsidRDefault="00505BD6" w:rsidP="00A2539F">
      <w:pPr>
        <w:pStyle w:val="3"/>
        <w:ind w:left="0"/>
        <w:jc w:val="center"/>
      </w:pPr>
      <w:r w:rsidRPr="00F20D6A">
        <w:t>Аналіз</w:t>
      </w:r>
      <w:r w:rsidRPr="00F20D6A">
        <w:rPr>
          <w:spacing w:val="-11"/>
        </w:rPr>
        <w:t xml:space="preserve"> </w:t>
      </w:r>
      <w:r w:rsidRPr="00F20D6A">
        <w:t>результатів</w:t>
      </w:r>
      <w:r w:rsidRPr="00F20D6A">
        <w:rPr>
          <w:spacing w:val="-11"/>
        </w:rPr>
        <w:t xml:space="preserve"> </w:t>
      </w:r>
      <w:r w:rsidRPr="00F20D6A">
        <w:t>віддаленого</w:t>
      </w:r>
      <w:r w:rsidRPr="00F20D6A">
        <w:rPr>
          <w:spacing w:val="-8"/>
        </w:rPr>
        <w:t xml:space="preserve"> </w:t>
      </w:r>
      <w:r w:rsidRPr="00F20D6A">
        <w:t>інформаційного</w:t>
      </w:r>
      <w:r w:rsidRPr="00F20D6A">
        <w:rPr>
          <w:spacing w:val="-11"/>
        </w:rPr>
        <w:t xml:space="preserve"> </w:t>
      </w:r>
      <w:r w:rsidRPr="00F20D6A">
        <w:t>аудиту</w:t>
      </w:r>
      <w:r w:rsidRPr="00F20D6A">
        <w:rPr>
          <w:spacing w:val="-9"/>
        </w:rPr>
        <w:t xml:space="preserve"> </w:t>
      </w:r>
      <w:r w:rsidRPr="00F20D6A">
        <w:rPr>
          <w:spacing w:val="-2"/>
        </w:rPr>
        <w:t>(анкетування)</w:t>
      </w:r>
    </w:p>
    <w:p w14:paraId="291CDBFF" w14:textId="77777777" w:rsidR="00505BD6" w:rsidRPr="00F20D6A" w:rsidRDefault="00505BD6" w:rsidP="00A2539F">
      <w:pPr>
        <w:pStyle w:val="ad"/>
        <w:ind w:left="0" w:firstLine="0"/>
        <w:jc w:val="center"/>
        <w:rPr>
          <w:b/>
        </w:rPr>
      </w:pPr>
    </w:p>
    <w:p w14:paraId="5330883F" w14:textId="3BA6E679" w:rsidR="00505BD6" w:rsidRDefault="00505BD6" w:rsidP="00A2539F">
      <w:pPr>
        <w:jc w:val="center"/>
        <w:rPr>
          <w:b/>
          <w:spacing w:val="-2"/>
          <w:sz w:val="28"/>
          <w:szCs w:val="28"/>
          <w:lang w:val="uk-UA"/>
        </w:rPr>
      </w:pPr>
      <w:r w:rsidRPr="00F20D6A">
        <w:rPr>
          <w:b/>
          <w:sz w:val="28"/>
          <w:szCs w:val="28"/>
          <w:lang w:val="uk-UA"/>
        </w:rPr>
        <w:t>Загальна</w:t>
      </w:r>
      <w:r w:rsidRPr="00F20D6A">
        <w:rPr>
          <w:b/>
          <w:spacing w:val="-7"/>
          <w:sz w:val="28"/>
          <w:szCs w:val="28"/>
          <w:lang w:val="uk-UA"/>
        </w:rPr>
        <w:t xml:space="preserve"> </w:t>
      </w:r>
      <w:r w:rsidRPr="00F20D6A">
        <w:rPr>
          <w:b/>
          <w:spacing w:val="-2"/>
          <w:sz w:val="28"/>
          <w:szCs w:val="28"/>
          <w:lang w:val="uk-UA"/>
        </w:rPr>
        <w:t>характеристика</w:t>
      </w:r>
    </w:p>
    <w:p w14:paraId="0CE4811C" w14:textId="77777777" w:rsidR="00A2539F" w:rsidRDefault="00A2539F" w:rsidP="00A2539F">
      <w:pPr>
        <w:jc w:val="center"/>
        <w:rPr>
          <w:b/>
          <w:spacing w:val="-2"/>
          <w:sz w:val="28"/>
          <w:szCs w:val="28"/>
          <w:lang w:val="uk-UA"/>
        </w:rPr>
      </w:pPr>
    </w:p>
    <w:p w14:paraId="46DAF510" w14:textId="77777777" w:rsidR="00A2539F" w:rsidRDefault="00A2539F" w:rsidP="00A2539F">
      <w:pPr>
        <w:ind w:firstLine="567"/>
        <w:rPr>
          <w:bCs/>
          <w:sz w:val="28"/>
          <w:szCs w:val="28"/>
          <w:lang w:val="uk-UA"/>
        </w:rPr>
      </w:pPr>
      <w:r w:rsidRPr="00A2539F">
        <w:rPr>
          <w:bCs/>
          <w:sz w:val="28"/>
          <w:szCs w:val="28"/>
          <w:lang w:val="uk-UA"/>
        </w:rPr>
        <w:t xml:space="preserve">Відповідно до розпорядження міського </w:t>
      </w:r>
      <w:r w:rsidRPr="00866DEC">
        <w:rPr>
          <w:bCs/>
          <w:color w:val="000000" w:themeColor="text1"/>
          <w:sz w:val="28"/>
          <w:szCs w:val="28"/>
          <w:lang w:val="uk-UA"/>
        </w:rPr>
        <w:t xml:space="preserve">голови від 12 листопада 2024 року </w:t>
      </w:r>
      <w:r w:rsidRPr="00A2539F">
        <w:rPr>
          <w:bCs/>
          <w:sz w:val="28"/>
          <w:szCs w:val="28"/>
          <w:lang w:val="uk-UA"/>
        </w:rPr>
        <w:t xml:space="preserve">№319-р «Про проведення інформаційного аудиту наборів даних, які підлягають оприлюдненню у формі відкритих даних у 2024-2025 роках» </w:t>
      </w:r>
    </w:p>
    <w:p w14:paraId="41F08AEA" w14:textId="024C5EBC" w:rsidR="00A2539F" w:rsidRPr="00A2539F" w:rsidRDefault="00A2539F" w:rsidP="00A2539F">
      <w:pPr>
        <w:rPr>
          <w:bCs/>
          <w:sz w:val="28"/>
          <w:szCs w:val="28"/>
          <w:lang w:val="uk-UA"/>
        </w:rPr>
      </w:pPr>
      <w:r w:rsidRPr="00A2539F">
        <w:rPr>
          <w:bCs/>
          <w:sz w:val="28"/>
          <w:szCs w:val="28"/>
          <w:lang w:val="uk-UA"/>
        </w:rPr>
        <w:t>з 18 листопада по 29 листопада 2024 року проведено віддалений інформаційний аудит.</w:t>
      </w:r>
    </w:p>
    <w:p w14:paraId="61809B8E" w14:textId="205E0404" w:rsidR="00505BD6" w:rsidRPr="00F20D6A" w:rsidRDefault="00505BD6" w:rsidP="00F20D6A">
      <w:pPr>
        <w:pStyle w:val="ad"/>
        <w:ind w:left="0" w:firstLine="567"/>
        <w:jc w:val="left"/>
      </w:pPr>
      <w:r w:rsidRPr="00F20D6A">
        <w:t xml:space="preserve">На </w:t>
      </w:r>
      <w:r w:rsidR="008423B2" w:rsidRPr="00F20D6A">
        <w:t>даному</w:t>
      </w:r>
      <w:r w:rsidRPr="00F20D6A">
        <w:t xml:space="preserve"> етапі представники 17 структурних підрозділів міської ради та </w:t>
      </w:r>
      <w:r w:rsidR="008423B2" w:rsidRPr="00F20D6A">
        <w:t>виконкому</w:t>
      </w:r>
      <w:r w:rsidRPr="00F20D6A">
        <w:t xml:space="preserve"> дослідили публічну інформацію та набори даних, які вони створюють, опрацьовують, узагальнюють та оприлюднюють.</w:t>
      </w:r>
      <w:r w:rsidRPr="00F20D6A">
        <w:rPr>
          <w:spacing w:val="40"/>
        </w:rPr>
        <w:t xml:space="preserve"> </w:t>
      </w:r>
      <w:r w:rsidRPr="00F20D6A">
        <w:t xml:space="preserve">По кожному виду публічної інформації і наборів даних заповнено відповідні </w:t>
      </w:r>
      <w:r w:rsidR="00420F84" w:rsidRPr="00F20D6A">
        <w:t>а</w:t>
      </w:r>
      <w:r w:rsidRPr="00F20D6A">
        <w:t>нкети</w:t>
      </w:r>
      <w:r w:rsidRPr="00F20D6A">
        <w:rPr>
          <w:spacing w:val="-7"/>
        </w:rPr>
        <w:t xml:space="preserve"> </w:t>
      </w:r>
      <w:r w:rsidRPr="00F20D6A">
        <w:t>про</w:t>
      </w:r>
      <w:r w:rsidRPr="00F20D6A">
        <w:rPr>
          <w:spacing w:val="-3"/>
        </w:rPr>
        <w:t xml:space="preserve"> </w:t>
      </w:r>
      <w:r w:rsidRPr="00F20D6A">
        <w:t>проведення</w:t>
      </w:r>
      <w:r w:rsidRPr="00F20D6A">
        <w:rPr>
          <w:spacing w:val="-4"/>
        </w:rPr>
        <w:t xml:space="preserve"> </w:t>
      </w:r>
      <w:r w:rsidRPr="00F20D6A">
        <w:t>віддаленого</w:t>
      </w:r>
      <w:r w:rsidRPr="00F20D6A">
        <w:rPr>
          <w:spacing w:val="-3"/>
        </w:rPr>
        <w:t xml:space="preserve"> </w:t>
      </w:r>
      <w:r w:rsidRPr="00F20D6A">
        <w:t>інформаційного</w:t>
      </w:r>
      <w:r w:rsidRPr="00F20D6A">
        <w:rPr>
          <w:spacing w:val="-3"/>
        </w:rPr>
        <w:t xml:space="preserve"> </w:t>
      </w:r>
      <w:r w:rsidRPr="00F20D6A">
        <w:t>аудиту,</w:t>
      </w:r>
      <w:r w:rsidRPr="00F20D6A">
        <w:rPr>
          <w:spacing w:val="-5"/>
        </w:rPr>
        <w:t xml:space="preserve"> </w:t>
      </w:r>
      <w:r w:rsidRPr="00F20D6A">
        <w:t>згідно</w:t>
      </w:r>
      <w:r w:rsidRPr="00F20D6A">
        <w:rPr>
          <w:spacing w:val="-3"/>
        </w:rPr>
        <w:t xml:space="preserve"> </w:t>
      </w:r>
      <w:r w:rsidRPr="00F20D6A">
        <w:t>з</w:t>
      </w:r>
      <w:r w:rsidRPr="00F20D6A">
        <w:rPr>
          <w:spacing w:val="-5"/>
        </w:rPr>
        <w:t xml:space="preserve"> </w:t>
      </w:r>
      <w:r w:rsidRPr="00F20D6A">
        <w:t>формою</w:t>
      </w:r>
      <w:r w:rsidRPr="00F20D6A">
        <w:rPr>
          <w:spacing w:val="-5"/>
        </w:rPr>
        <w:t xml:space="preserve"> </w:t>
      </w:r>
      <w:r w:rsidRPr="00F20D6A">
        <w:t>та переліком питань (30 питань), які затверджені вищезазначеним розпорядженням міського голови.</w:t>
      </w:r>
    </w:p>
    <w:p w14:paraId="4D1CD35F" w14:textId="77777777" w:rsidR="00A2539F" w:rsidRDefault="00505BD6" w:rsidP="00F20D6A">
      <w:pPr>
        <w:pStyle w:val="ad"/>
        <w:ind w:left="0" w:firstLine="567"/>
        <w:jc w:val="left"/>
      </w:pPr>
      <w:r w:rsidRPr="00F20D6A">
        <w:t>В ході проведення віддаленого аудиту було опитано 25 посадових осіб виконавчого комітету та структурних підрозділів</w:t>
      </w:r>
      <w:r w:rsidR="00420F84" w:rsidRPr="00F20D6A">
        <w:t xml:space="preserve"> міської ради</w:t>
      </w:r>
      <w:r w:rsidRPr="00F20D6A">
        <w:t xml:space="preserve">, заповнено </w:t>
      </w:r>
    </w:p>
    <w:p w14:paraId="1DDC8A21" w14:textId="0F94736D" w:rsidR="00505BD6" w:rsidRPr="00F20D6A" w:rsidRDefault="00505BD6" w:rsidP="00A2539F">
      <w:pPr>
        <w:pStyle w:val="ad"/>
        <w:ind w:hanging="222"/>
        <w:jc w:val="left"/>
      </w:pPr>
      <w:r w:rsidRPr="00F20D6A">
        <w:t>34 анкети віддаленого аудиту.</w:t>
      </w:r>
    </w:p>
    <w:p w14:paraId="30ABCAE9" w14:textId="387BD067" w:rsidR="00505BD6" w:rsidRPr="00F20D6A" w:rsidRDefault="00505BD6" w:rsidP="00F20D6A">
      <w:pPr>
        <w:pStyle w:val="ad"/>
        <w:ind w:left="0" w:firstLine="567"/>
        <w:jc w:val="left"/>
      </w:pPr>
      <w:r w:rsidRPr="00F20D6A">
        <w:t>Як свідчить аналіз, у своїй роботі опитані посадові особи</w:t>
      </w:r>
      <w:r w:rsidRPr="00F20D6A">
        <w:rPr>
          <w:spacing w:val="40"/>
        </w:rPr>
        <w:t xml:space="preserve"> </w:t>
      </w:r>
      <w:r w:rsidRPr="00F20D6A">
        <w:rPr>
          <w:spacing w:val="-2"/>
        </w:rPr>
        <w:t xml:space="preserve">використовують </w:t>
      </w:r>
      <w:r w:rsidRPr="00F20D6A">
        <w:t xml:space="preserve">програмне забезпечення: MS Windows 10-11, MS Microsoft Office 2013-2019, ІПК «Місцевий бюджет», для ведення бухгалтерії М.E.DOC, Інформаційно-аналітична система «Внутрішньо переміщені особи», Інформаційна система управління освітою, </w:t>
      </w:r>
      <w:proofErr w:type="spellStart"/>
      <w:r w:rsidRPr="00F20D6A">
        <w:t>Google</w:t>
      </w:r>
      <w:proofErr w:type="spellEnd"/>
      <w:r w:rsidRPr="00F20D6A">
        <w:t xml:space="preserve">-документи, </w:t>
      </w:r>
      <w:proofErr w:type="spellStart"/>
      <w:r w:rsidRPr="00F20D6A">
        <w:t>Google</w:t>
      </w:r>
      <w:proofErr w:type="spellEnd"/>
      <w:r w:rsidRPr="00F20D6A">
        <w:t xml:space="preserve"> </w:t>
      </w:r>
      <w:proofErr w:type="spellStart"/>
      <w:r w:rsidRPr="00F20D6A">
        <w:t>Maps</w:t>
      </w:r>
      <w:proofErr w:type="spellEnd"/>
      <w:r w:rsidRPr="00F20D6A">
        <w:t>, текстові та табличні редактори тощо;</w:t>
      </w:r>
    </w:p>
    <w:p w14:paraId="49942BF4" w14:textId="18ABD2E4" w:rsidR="00505BD6" w:rsidRPr="00F20D6A" w:rsidRDefault="00505BD6" w:rsidP="00F20D6A">
      <w:pPr>
        <w:pStyle w:val="ad"/>
        <w:ind w:left="0" w:firstLine="567"/>
        <w:jc w:val="left"/>
      </w:pPr>
      <w:proofErr w:type="spellStart"/>
      <w:r w:rsidRPr="00F20D6A">
        <w:t>вебплатформи</w:t>
      </w:r>
      <w:proofErr w:type="spellEnd"/>
      <w:r w:rsidRPr="00F20D6A">
        <w:t>: Єдиний веб-портал використання публічних коштів (</w:t>
      </w:r>
      <w:hyperlink r:id="rId44">
        <w:r w:rsidRPr="00F20D6A">
          <w:rPr>
            <w:u w:val="single"/>
          </w:rPr>
          <w:t>https://spending.gov.ua/</w:t>
        </w:r>
      </w:hyperlink>
      <w:r w:rsidRPr="00F20D6A">
        <w:t>), Портал ДІЯ (</w:t>
      </w:r>
      <w:hyperlink r:id="rId45">
        <w:r w:rsidRPr="00F20D6A">
          <w:rPr>
            <w:u w:val="single"/>
          </w:rPr>
          <w:t>https://diia.gov.ua/</w:t>
        </w:r>
      </w:hyperlink>
      <w:r w:rsidRPr="00F20D6A">
        <w:t xml:space="preserve">), Електронна платформа публічних </w:t>
      </w:r>
      <w:proofErr w:type="spellStart"/>
      <w:r w:rsidRPr="00F20D6A">
        <w:t>закупівель</w:t>
      </w:r>
      <w:proofErr w:type="spellEnd"/>
      <w:r w:rsidRPr="00F20D6A">
        <w:t xml:space="preserve"> </w:t>
      </w:r>
      <w:proofErr w:type="spellStart"/>
      <w:r w:rsidRPr="00F20D6A">
        <w:t>Prozzorro</w:t>
      </w:r>
      <w:proofErr w:type="spellEnd"/>
      <w:r w:rsidRPr="00F20D6A">
        <w:t xml:space="preserve"> (</w:t>
      </w:r>
      <w:hyperlink r:id="rId46">
        <w:r w:rsidRPr="00F20D6A">
          <w:rPr>
            <w:u w:val="single"/>
          </w:rPr>
          <w:t>https://prozorro.gov.ua/</w:t>
        </w:r>
      </w:hyperlink>
      <w:r w:rsidRPr="00F20D6A">
        <w:t>), Державна казначейська служба України е-звітність, Портал єдиної державної електронної системи у сфері будівництва (</w:t>
      </w:r>
      <w:hyperlink r:id="rId47">
        <w:r w:rsidRPr="00F20D6A">
          <w:rPr>
            <w:u w:val="single"/>
          </w:rPr>
          <w:t>https://e-</w:t>
        </w:r>
      </w:hyperlink>
      <w:r w:rsidRPr="00F20D6A">
        <w:t xml:space="preserve"> </w:t>
      </w:r>
      <w:hyperlink r:id="rId48">
        <w:r w:rsidRPr="00F20D6A">
          <w:rPr>
            <w:u w:val="single"/>
          </w:rPr>
          <w:t>construction.gov.ua/</w:t>
        </w:r>
      </w:hyperlink>
      <w:r w:rsidRPr="00F20D6A">
        <w:t>)</w:t>
      </w:r>
      <w:r w:rsidR="00C23558">
        <w:t>,</w:t>
      </w:r>
      <w:r w:rsidRPr="00F20D6A">
        <w:t xml:space="preserve"> Єдина інформаційна система соціальної сфери (ЄІССС), Програмний комплекс «Інтегрована інформаційна система «Соціальна громада», </w:t>
      </w:r>
      <w:r w:rsidRPr="00F20D6A">
        <w:rPr>
          <w:shd w:val="clear" w:color="auto" w:fill="FFFFFF"/>
        </w:rPr>
        <w:t>Централізований банк даних з проблем інвалідності</w:t>
      </w:r>
      <w:r w:rsidRPr="00F20D6A">
        <w:t xml:space="preserve"> та інші.</w:t>
      </w:r>
    </w:p>
    <w:p w14:paraId="54670B47" w14:textId="77777777" w:rsidR="00505BD6" w:rsidRPr="00F20D6A" w:rsidRDefault="00505BD6" w:rsidP="00F20D6A">
      <w:pPr>
        <w:pStyle w:val="ad"/>
        <w:ind w:left="0" w:firstLine="567"/>
        <w:jc w:val="left"/>
      </w:pPr>
      <w:r w:rsidRPr="00F20D6A">
        <w:t>Однак, більша частина публічної інформації досі ведеться в паперовому вигляді (паперові журнали, аналітичні документи, вхідна/вихідна кореспонденція, розпорядчі документи, довідки та інші).</w:t>
      </w:r>
    </w:p>
    <w:p w14:paraId="10288241" w14:textId="77777777" w:rsidR="00505BD6" w:rsidRPr="00F20D6A" w:rsidRDefault="00505BD6" w:rsidP="00F20D6A">
      <w:pPr>
        <w:pStyle w:val="ad"/>
        <w:ind w:left="0" w:firstLine="567"/>
        <w:jc w:val="left"/>
      </w:pPr>
      <w:r w:rsidRPr="00F20D6A">
        <w:t>Переважно інформація надходить з зовнішніх джерел у вигляді нормативно-правових документів, листів, доручень центральних органів виконавчої влади, запитів на інформацію, звернень громадян.</w:t>
      </w:r>
    </w:p>
    <w:p w14:paraId="7D19BAD2" w14:textId="77777777" w:rsidR="00505BD6" w:rsidRPr="00F20D6A" w:rsidRDefault="00505BD6" w:rsidP="00F20D6A">
      <w:pPr>
        <w:pStyle w:val="ad"/>
        <w:ind w:left="0" w:firstLine="567"/>
        <w:jc w:val="left"/>
      </w:pPr>
      <w:r w:rsidRPr="00F20D6A">
        <w:t>Також публічна інформація виробляється в середині розпорядника інформації під час здійснення ним своїх повноважень.</w:t>
      </w:r>
    </w:p>
    <w:p w14:paraId="5F2107DE" w14:textId="77777777" w:rsidR="00505BD6" w:rsidRPr="00F20D6A" w:rsidRDefault="00505BD6" w:rsidP="00F20D6A">
      <w:pPr>
        <w:pStyle w:val="3"/>
        <w:ind w:left="0"/>
        <w:jc w:val="left"/>
        <w:rPr>
          <w:spacing w:val="-2"/>
        </w:rPr>
      </w:pPr>
      <w:bookmarkStart w:id="8" w:name="_bookmark8"/>
      <w:bookmarkEnd w:id="8"/>
    </w:p>
    <w:p w14:paraId="1137B9FA" w14:textId="2F1FD675" w:rsidR="00505BD6" w:rsidRPr="00F20D6A" w:rsidRDefault="00505BD6" w:rsidP="00A2539F">
      <w:pPr>
        <w:pStyle w:val="3"/>
        <w:ind w:left="0"/>
        <w:jc w:val="center"/>
      </w:pPr>
      <w:r w:rsidRPr="00F20D6A">
        <w:rPr>
          <w:spacing w:val="-2"/>
        </w:rPr>
        <w:t>Висновки</w:t>
      </w:r>
    </w:p>
    <w:p w14:paraId="21E655A2" w14:textId="77777777" w:rsidR="00505BD6" w:rsidRPr="00F20D6A" w:rsidRDefault="00505BD6" w:rsidP="00F20D6A">
      <w:pPr>
        <w:pStyle w:val="ad"/>
        <w:ind w:left="0" w:firstLine="0"/>
        <w:jc w:val="left"/>
      </w:pPr>
    </w:p>
    <w:p w14:paraId="1C6FE8F7" w14:textId="5F2FB70E" w:rsidR="00505BD6" w:rsidRDefault="00505BD6" w:rsidP="00F20D6A">
      <w:pPr>
        <w:pStyle w:val="ad"/>
        <w:ind w:left="0" w:firstLine="567"/>
        <w:jc w:val="left"/>
      </w:pPr>
      <w:r w:rsidRPr="00F20D6A">
        <w:t>За результатами проведення аналізу інформаційного аудиту можна зробити такі висновки:</w:t>
      </w:r>
    </w:p>
    <w:p w14:paraId="448E842E" w14:textId="2A71A85D" w:rsidR="00233B08" w:rsidRDefault="00233B08" w:rsidP="00F20D6A">
      <w:pPr>
        <w:pStyle w:val="ad"/>
        <w:ind w:left="0" w:firstLine="567"/>
        <w:jc w:val="left"/>
      </w:pPr>
    </w:p>
    <w:p w14:paraId="6554AE7B" w14:textId="77777777" w:rsidR="00233B08" w:rsidRDefault="00233B08" w:rsidP="00F20D6A">
      <w:pPr>
        <w:pStyle w:val="ad"/>
        <w:ind w:left="0" w:firstLine="567"/>
        <w:jc w:val="left"/>
      </w:pPr>
    </w:p>
    <w:p w14:paraId="2416D773" w14:textId="4269253F" w:rsidR="00A2539F" w:rsidRPr="00A2539F" w:rsidRDefault="00A2539F" w:rsidP="00A2539F">
      <w:pPr>
        <w:pStyle w:val="ad"/>
        <w:ind w:left="0" w:firstLine="567"/>
        <w:jc w:val="right"/>
        <w:rPr>
          <w:i/>
          <w:iCs/>
        </w:rPr>
      </w:pPr>
      <w:r w:rsidRPr="00A2539F">
        <w:rPr>
          <w:i/>
          <w:iCs/>
        </w:rPr>
        <w:t>Продовження додатка</w:t>
      </w:r>
    </w:p>
    <w:p w14:paraId="0222D0E7" w14:textId="77777777" w:rsidR="00A2539F" w:rsidRPr="00F20D6A" w:rsidRDefault="00A2539F" w:rsidP="00F20D6A">
      <w:pPr>
        <w:pStyle w:val="ad"/>
        <w:ind w:left="0" w:firstLine="567"/>
        <w:jc w:val="left"/>
      </w:pPr>
    </w:p>
    <w:p w14:paraId="361D2FDB" w14:textId="03EEE1A2" w:rsidR="003E5F20" w:rsidRPr="00F20D6A" w:rsidRDefault="006540CC" w:rsidP="006540CC">
      <w:pPr>
        <w:pStyle w:val="a5"/>
        <w:widowControl w:val="0"/>
        <w:tabs>
          <w:tab w:val="left" w:pos="567"/>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на сьогодні сформована система нормативно-правової бази для вжиття заходів Могилів-Подільською міською радою у сфері інформаційної політики, політики оприлюднення публічної інформації та публічної інформації у формі відкритих даних, однак потребує внесення змін та доповнень за результатами інформаційного аудиту;</w:t>
      </w:r>
    </w:p>
    <w:p w14:paraId="58AFC362" w14:textId="6C0AB901" w:rsidR="003E5F20" w:rsidRPr="00F20D6A" w:rsidRDefault="00A2539F" w:rsidP="00F20D6A">
      <w:pPr>
        <w:pStyle w:val="a5"/>
        <w:widowControl w:val="0"/>
        <w:tabs>
          <w:tab w:val="left" w:pos="567"/>
        </w:tabs>
        <w:autoSpaceDE w:val="0"/>
        <w:autoSpaceDN w:val="0"/>
        <w:ind w:left="0"/>
        <w:contextualSpacing w:val="0"/>
        <w:rPr>
          <w:sz w:val="28"/>
          <w:szCs w:val="28"/>
          <w:lang w:val="uk-UA"/>
        </w:rPr>
      </w:pPr>
      <w:r>
        <w:rPr>
          <w:sz w:val="28"/>
          <w:szCs w:val="28"/>
          <w:lang w:val="uk-UA"/>
        </w:rPr>
        <w:tab/>
      </w:r>
      <w:r w:rsidR="00153C35" w:rsidRPr="00F20D6A">
        <w:rPr>
          <w:sz w:val="28"/>
          <w:szCs w:val="28"/>
          <w:lang w:val="uk-UA"/>
        </w:rPr>
        <w:t>не всі</w:t>
      </w:r>
      <w:r w:rsidR="00505BD6" w:rsidRPr="00F20D6A">
        <w:rPr>
          <w:sz w:val="28"/>
          <w:szCs w:val="28"/>
          <w:lang w:val="uk-UA"/>
        </w:rPr>
        <w:t xml:space="preserve"> структурн</w:t>
      </w:r>
      <w:r w:rsidR="00153C35" w:rsidRPr="00F20D6A">
        <w:rPr>
          <w:sz w:val="28"/>
          <w:szCs w:val="28"/>
          <w:lang w:val="uk-UA"/>
        </w:rPr>
        <w:t>і</w:t>
      </w:r>
      <w:r w:rsidR="00505BD6" w:rsidRPr="00F20D6A">
        <w:rPr>
          <w:sz w:val="28"/>
          <w:szCs w:val="28"/>
          <w:lang w:val="uk-UA"/>
        </w:rPr>
        <w:t xml:space="preserve"> підрозділ</w:t>
      </w:r>
      <w:r w:rsidR="00153C35" w:rsidRPr="00F20D6A">
        <w:rPr>
          <w:sz w:val="28"/>
          <w:szCs w:val="28"/>
          <w:lang w:val="uk-UA"/>
        </w:rPr>
        <w:t>и</w:t>
      </w:r>
      <w:r w:rsidR="00505BD6" w:rsidRPr="00F20D6A">
        <w:rPr>
          <w:sz w:val="28"/>
          <w:szCs w:val="28"/>
          <w:lang w:val="uk-UA"/>
        </w:rPr>
        <w:t xml:space="preserve"> міської ради та її виконавч</w:t>
      </w:r>
      <w:r w:rsidR="00153C35" w:rsidRPr="00F20D6A">
        <w:rPr>
          <w:sz w:val="28"/>
          <w:szCs w:val="28"/>
          <w:lang w:val="uk-UA"/>
        </w:rPr>
        <w:t>і</w:t>
      </w:r>
      <w:r w:rsidR="00505BD6" w:rsidRPr="00F20D6A">
        <w:rPr>
          <w:sz w:val="28"/>
          <w:szCs w:val="28"/>
          <w:lang w:val="uk-UA"/>
        </w:rPr>
        <w:t xml:space="preserve"> орган</w:t>
      </w:r>
      <w:r w:rsidR="00153C35" w:rsidRPr="00F20D6A">
        <w:rPr>
          <w:sz w:val="28"/>
          <w:szCs w:val="28"/>
          <w:lang w:val="uk-UA"/>
        </w:rPr>
        <w:t>и</w:t>
      </w:r>
      <w:r w:rsidR="00505BD6" w:rsidRPr="00F20D6A">
        <w:rPr>
          <w:sz w:val="28"/>
          <w:szCs w:val="28"/>
          <w:lang w:val="uk-UA"/>
        </w:rPr>
        <w:t>, зареєстрован</w:t>
      </w:r>
      <w:r w:rsidR="00153C35" w:rsidRPr="00F20D6A">
        <w:rPr>
          <w:sz w:val="28"/>
          <w:szCs w:val="28"/>
          <w:lang w:val="uk-UA"/>
        </w:rPr>
        <w:t>і</w:t>
      </w:r>
      <w:r w:rsidR="00505BD6" w:rsidRPr="00F20D6A">
        <w:rPr>
          <w:sz w:val="28"/>
          <w:szCs w:val="28"/>
          <w:lang w:val="uk-UA"/>
        </w:rPr>
        <w:t xml:space="preserve"> на Єдиному державному порталі відкритих даних;</w:t>
      </w:r>
    </w:p>
    <w:p w14:paraId="70E3AD40" w14:textId="24D62628" w:rsidR="003E5F20" w:rsidRPr="00F20D6A" w:rsidRDefault="00A2539F" w:rsidP="00F20D6A">
      <w:pPr>
        <w:pStyle w:val="a5"/>
        <w:widowControl w:val="0"/>
        <w:tabs>
          <w:tab w:val="left" w:pos="567"/>
        </w:tabs>
        <w:autoSpaceDE w:val="0"/>
        <w:autoSpaceDN w:val="0"/>
        <w:ind w:left="0"/>
        <w:contextualSpacing w:val="0"/>
        <w:rPr>
          <w:sz w:val="28"/>
          <w:szCs w:val="28"/>
          <w:lang w:val="uk-UA"/>
        </w:rPr>
      </w:pPr>
      <w:r>
        <w:rPr>
          <w:sz w:val="28"/>
          <w:szCs w:val="28"/>
          <w:lang w:val="uk-UA"/>
        </w:rPr>
        <w:tab/>
      </w:r>
      <w:r w:rsidR="00A020EE" w:rsidRPr="00F20D6A">
        <w:rPr>
          <w:sz w:val="28"/>
          <w:szCs w:val="28"/>
          <w:lang w:val="uk-UA"/>
        </w:rPr>
        <w:t xml:space="preserve">деякі </w:t>
      </w:r>
      <w:r w:rsidR="00505BD6" w:rsidRPr="00F20D6A">
        <w:rPr>
          <w:sz w:val="28"/>
          <w:szCs w:val="28"/>
          <w:lang w:val="uk-UA"/>
        </w:rPr>
        <w:t>набори даних не відповідають вимогам щодо структури, дані переважно структуровані, подані у вигляді електронних таблиць, відповідають вимогам «чистоти» даних, не містять помилок та вад оформлення;</w:t>
      </w:r>
    </w:p>
    <w:p w14:paraId="49F1746B" w14:textId="3E3385FC" w:rsidR="003E5F20" w:rsidRPr="00F20D6A" w:rsidRDefault="00A2539F" w:rsidP="00F20D6A">
      <w:pPr>
        <w:pStyle w:val="a5"/>
        <w:widowControl w:val="0"/>
        <w:tabs>
          <w:tab w:val="left" w:pos="567"/>
        </w:tabs>
        <w:autoSpaceDE w:val="0"/>
        <w:autoSpaceDN w:val="0"/>
        <w:ind w:left="0"/>
        <w:contextualSpacing w:val="0"/>
        <w:rPr>
          <w:sz w:val="28"/>
          <w:szCs w:val="28"/>
          <w:lang w:val="uk-UA"/>
        </w:rPr>
      </w:pPr>
      <w:r>
        <w:rPr>
          <w:sz w:val="28"/>
          <w:szCs w:val="28"/>
          <w:lang w:val="uk-UA"/>
        </w:rPr>
        <w:tab/>
      </w:r>
      <w:r w:rsidR="00C23558" w:rsidRPr="00C23558">
        <w:rPr>
          <w:sz w:val="28"/>
          <w:szCs w:val="28"/>
          <w:lang w:val="uk-UA"/>
        </w:rPr>
        <w:t>міська рада та її структурні підрозділи для здійснення своїх повноважень використовують цілу низку інформаційних ресурсів та систем, функціонування яких визначено та регулюється відповідними нормами законодавства та дозволяє автоматизувати процеси управлінської діяльності органів влади;</w:t>
      </w:r>
    </w:p>
    <w:p w14:paraId="35CD027C" w14:textId="334E59D5" w:rsidR="00505BD6" w:rsidRPr="00F20D6A" w:rsidRDefault="00A2539F" w:rsidP="00F20D6A">
      <w:pPr>
        <w:pStyle w:val="a5"/>
        <w:widowControl w:val="0"/>
        <w:tabs>
          <w:tab w:val="left" w:pos="567"/>
        </w:tabs>
        <w:autoSpaceDE w:val="0"/>
        <w:autoSpaceDN w:val="0"/>
        <w:ind w:left="0"/>
        <w:contextualSpacing w:val="0"/>
        <w:rPr>
          <w:sz w:val="28"/>
          <w:szCs w:val="28"/>
          <w:lang w:val="uk-UA"/>
        </w:rPr>
      </w:pPr>
      <w:r>
        <w:rPr>
          <w:sz w:val="28"/>
          <w:szCs w:val="28"/>
          <w:lang w:val="uk-UA"/>
        </w:rPr>
        <w:tab/>
      </w:r>
      <w:r w:rsidR="00505BD6" w:rsidRPr="00F20D6A">
        <w:rPr>
          <w:sz w:val="28"/>
          <w:szCs w:val="28"/>
          <w:lang w:val="uk-UA"/>
        </w:rPr>
        <w:t>за результатами проведеного віддаленого аудиту було опитано 25 посадових осіб міської ради та її структурних підрозділів, заповнено 34 анкети віддаленого аудиту структурними підрозділами та з’ясовано, що більша частина публічної інформації досі ведеться в паперовому вигляді, інформація надходить переважно із зовнішніх джерел.</w:t>
      </w:r>
    </w:p>
    <w:p w14:paraId="14E52358" w14:textId="77777777" w:rsidR="00505BD6" w:rsidRPr="00F20D6A" w:rsidRDefault="00505BD6" w:rsidP="00F20D6A">
      <w:pPr>
        <w:pStyle w:val="ad"/>
        <w:ind w:left="0" w:firstLine="0"/>
        <w:jc w:val="left"/>
      </w:pPr>
    </w:p>
    <w:p w14:paraId="3589A7B5" w14:textId="77777777" w:rsidR="00641B4F" w:rsidRPr="00F20D6A" w:rsidRDefault="00641B4F" w:rsidP="00897E3E">
      <w:pPr>
        <w:pStyle w:val="ad"/>
        <w:tabs>
          <w:tab w:val="left" w:pos="567"/>
        </w:tabs>
        <w:ind w:left="0" w:firstLine="0"/>
        <w:jc w:val="center"/>
        <w:rPr>
          <w:b/>
          <w:spacing w:val="-2"/>
        </w:rPr>
      </w:pPr>
      <w:r w:rsidRPr="00F20D6A">
        <w:rPr>
          <w:b/>
          <w:spacing w:val="-2"/>
        </w:rPr>
        <w:t>Загальні</w:t>
      </w:r>
      <w:r w:rsidRPr="00F20D6A">
        <w:rPr>
          <w:b/>
          <w:spacing w:val="-5"/>
        </w:rPr>
        <w:t xml:space="preserve"> </w:t>
      </w:r>
      <w:r w:rsidRPr="00F20D6A">
        <w:rPr>
          <w:b/>
          <w:spacing w:val="-2"/>
        </w:rPr>
        <w:t>рекомендації</w:t>
      </w:r>
    </w:p>
    <w:p w14:paraId="7CF3A231" w14:textId="77777777" w:rsidR="00641B4F" w:rsidRPr="00F20D6A" w:rsidRDefault="00641B4F" w:rsidP="00F20D6A">
      <w:pPr>
        <w:pStyle w:val="ad"/>
        <w:ind w:left="0" w:firstLine="0"/>
        <w:jc w:val="left"/>
      </w:pPr>
    </w:p>
    <w:p w14:paraId="1939BF03" w14:textId="5FD9046A" w:rsidR="003E5F20" w:rsidRPr="00F20D6A" w:rsidRDefault="00505BD6" w:rsidP="00A2539F">
      <w:pPr>
        <w:pStyle w:val="ad"/>
        <w:ind w:left="0" w:firstLine="567"/>
        <w:jc w:val="left"/>
      </w:pPr>
      <w:r w:rsidRPr="00F20D6A">
        <w:t>На</w:t>
      </w:r>
      <w:r w:rsidRPr="00F20D6A">
        <w:rPr>
          <w:spacing w:val="-6"/>
        </w:rPr>
        <w:t xml:space="preserve"> </w:t>
      </w:r>
      <w:r w:rsidRPr="00F20D6A">
        <w:t>основі</w:t>
      </w:r>
      <w:r w:rsidRPr="00F20D6A">
        <w:rPr>
          <w:spacing w:val="-8"/>
        </w:rPr>
        <w:t xml:space="preserve"> </w:t>
      </w:r>
      <w:r w:rsidRPr="00F20D6A">
        <w:t>отриманих</w:t>
      </w:r>
      <w:r w:rsidRPr="00F20D6A">
        <w:rPr>
          <w:spacing w:val="-5"/>
        </w:rPr>
        <w:t xml:space="preserve"> </w:t>
      </w:r>
      <w:r w:rsidRPr="00F20D6A">
        <w:t>висновків</w:t>
      </w:r>
      <w:r w:rsidRPr="00F20D6A">
        <w:rPr>
          <w:spacing w:val="-9"/>
        </w:rPr>
        <w:t xml:space="preserve"> </w:t>
      </w:r>
      <w:r w:rsidRPr="00F20D6A">
        <w:rPr>
          <w:spacing w:val="-2"/>
        </w:rPr>
        <w:t>рекомендовано:</w:t>
      </w:r>
    </w:p>
    <w:p w14:paraId="5388759D" w14:textId="238B2DA7" w:rsidR="003E5F20" w:rsidRPr="00F20D6A" w:rsidRDefault="00505BD6" w:rsidP="00A2539F">
      <w:pPr>
        <w:pStyle w:val="ad"/>
        <w:ind w:left="0" w:firstLine="567"/>
        <w:jc w:val="left"/>
      </w:pPr>
      <w:r w:rsidRPr="00F20D6A">
        <w:t>за результатами інформаційного аудиту та моніторингу публічної інформації виконавчого комітету та структурних підрозділів Могилів-Подільської міської ради, розробити та затвердити порядок оприлюднення наборів даних Могилів-Подільської міської ради, що підлягають оприлюдненню у формі відкритих даних на порталі відкритих даних;</w:t>
      </w:r>
    </w:p>
    <w:p w14:paraId="003ADCBF" w14:textId="2D631CA9" w:rsidR="003E5F20" w:rsidRPr="00F20D6A" w:rsidRDefault="00505BD6" w:rsidP="00A2539F">
      <w:pPr>
        <w:pStyle w:val="ad"/>
        <w:ind w:left="0" w:firstLine="567"/>
        <w:jc w:val="left"/>
      </w:pPr>
      <w:r w:rsidRPr="00F20D6A">
        <w:t>затвердити перелік наборів даних Могилів-Подільської міської ради, що підлягають оприлюдненню у формі відкритих даних на порталі відкритих даних;</w:t>
      </w:r>
    </w:p>
    <w:p w14:paraId="51E8BEC4" w14:textId="3514F655" w:rsidR="00505BD6" w:rsidRPr="00F20D6A" w:rsidRDefault="00505BD6" w:rsidP="00A2539F">
      <w:pPr>
        <w:pStyle w:val="ad"/>
        <w:ind w:left="0" w:firstLine="567"/>
        <w:jc w:val="left"/>
      </w:pPr>
      <w:r w:rsidRPr="00F20D6A">
        <w:t>сформувати єдині підходи щодо оприлюднення публічної інформації та відкритих даних у межах Могилів-Подільської міської ради, як єдиного розпорядника публічної інформації;</w:t>
      </w:r>
    </w:p>
    <w:p w14:paraId="0C3EC166" w14:textId="0DC03ECF" w:rsidR="003E5F20" w:rsidRPr="00F20D6A" w:rsidRDefault="00092409" w:rsidP="00092409">
      <w:pPr>
        <w:pStyle w:val="a5"/>
        <w:widowControl w:val="0"/>
        <w:tabs>
          <w:tab w:val="left" w:pos="567"/>
          <w:tab w:val="left" w:pos="930"/>
        </w:tabs>
        <w:autoSpaceDE w:val="0"/>
        <w:autoSpaceDN w:val="0"/>
        <w:ind w:left="0"/>
        <w:contextualSpacing w:val="0"/>
        <w:rPr>
          <w:sz w:val="28"/>
          <w:szCs w:val="28"/>
          <w:lang w:val="uk-UA"/>
        </w:rPr>
      </w:pPr>
      <w:r>
        <w:rPr>
          <w:sz w:val="28"/>
          <w:szCs w:val="28"/>
          <w:lang w:val="uk-UA"/>
        </w:rPr>
        <w:t xml:space="preserve">        </w:t>
      </w:r>
      <w:r w:rsidR="00505BD6" w:rsidRPr="00F20D6A">
        <w:rPr>
          <w:sz w:val="28"/>
          <w:szCs w:val="28"/>
          <w:lang w:val="uk-UA"/>
        </w:rPr>
        <w:t>визначити у виконавчому комітеті та в кожному структурному підрозділі міської ради відповідальних осіб за оприлюднення наборів відкритих даних;</w:t>
      </w:r>
    </w:p>
    <w:p w14:paraId="33DEFBCF" w14:textId="43D5AAC4" w:rsidR="003E5F20" w:rsidRPr="00F20D6A" w:rsidRDefault="00A2539F" w:rsidP="00A2539F">
      <w:pPr>
        <w:pStyle w:val="a5"/>
        <w:widowControl w:val="0"/>
        <w:autoSpaceDE w:val="0"/>
        <w:autoSpaceDN w:val="0"/>
        <w:ind w:left="0"/>
        <w:contextualSpacing w:val="0"/>
        <w:rPr>
          <w:sz w:val="28"/>
          <w:szCs w:val="28"/>
          <w:lang w:val="uk-UA"/>
        </w:rPr>
      </w:pPr>
      <w:r>
        <w:rPr>
          <w:sz w:val="28"/>
          <w:szCs w:val="28"/>
          <w:lang w:val="uk-UA"/>
        </w:rPr>
        <w:tab/>
      </w:r>
      <w:r w:rsidR="00505BD6" w:rsidRPr="00F20D6A">
        <w:rPr>
          <w:sz w:val="28"/>
          <w:szCs w:val="28"/>
          <w:lang w:val="uk-UA"/>
        </w:rPr>
        <w:t>забезпечити доступ структурним підрозділам до особистого кабінету міської ради на Єдиному державному порталі відкритих даних для оприлюднення наборів відкритих даних у</w:t>
      </w:r>
      <w:r w:rsidR="00C25300" w:rsidRPr="00F20D6A">
        <w:rPr>
          <w:sz w:val="28"/>
          <w:szCs w:val="28"/>
          <w:lang w:val="uk-UA"/>
        </w:rPr>
        <w:t xml:space="preserve"> </w:t>
      </w:r>
      <w:r w:rsidR="00505BD6" w:rsidRPr="00F20D6A">
        <w:rPr>
          <w:sz w:val="28"/>
          <w:szCs w:val="28"/>
          <w:lang w:val="uk-UA"/>
        </w:rPr>
        <w:t>межах єдиного розпорядника інформації;</w:t>
      </w:r>
    </w:p>
    <w:p w14:paraId="0E451521" w14:textId="63FA62D6" w:rsidR="003E5F20" w:rsidRDefault="00092409" w:rsidP="00092409">
      <w:pPr>
        <w:pStyle w:val="a5"/>
        <w:widowControl w:val="0"/>
        <w:tabs>
          <w:tab w:val="left" w:pos="567"/>
          <w:tab w:val="left" w:pos="928"/>
          <w:tab w:val="left" w:pos="930"/>
        </w:tabs>
        <w:autoSpaceDE w:val="0"/>
        <w:autoSpaceDN w:val="0"/>
        <w:ind w:left="0"/>
        <w:contextualSpacing w:val="0"/>
        <w:rPr>
          <w:sz w:val="28"/>
          <w:szCs w:val="28"/>
          <w:lang w:val="uk-UA"/>
        </w:rPr>
      </w:pPr>
      <w:r>
        <w:rPr>
          <w:sz w:val="28"/>
          <w:szCs w:val="28"/>
          <w:lang w:val="uk-UA"/>
        </w:rPr>
        <w:t xml:space="preserve">        </w:t>
      </w:r>
      <w:r w:rsidR="00505BD6" w:rsidRPr="00F20D6A">
        <w:rPr>
          <w:sz w:val="28"/>
          <w:szCs w:val="28"/>
          <w:lang w:val="uk-UA"/>
        </w:rPr>
        <w:t>сформувати ресурси наборів даних відповідно до рекомендацій,</w:t>
      </w:r>
      <w:r w:rsidR="00505BD6" w:rsidRPr="00F20D6A">
        <w:rPr>
          <w:spacing w:val="40"/>
          <w:sz w:val="28"/>
          <w:szCs w:val="28"/>
          <w:lang w:val="uk-UA"/>
        </w:rPr>
        <w:t xml:space="preserve"> </w:t>
      </w:r>
      <w:r w:rsidR="00505BD6" w:rsidRPr="00F20D6A">
        <w:rPr>
          <w:sz w:val="28"/>
          <w:szCs w:val="28"/>
          <w:lang w:val="uk-UA"/>
        </w:rPr>
        <w:t xml:space="preserve">перевести їх у </w:t>
      </w:r>
      <w:proofErr w:type="spellStart"/>
      <w:r w:rsidR="00505BD6" w:rsidRPr="00F20D6A">
        <w:rPr>
          <w:sz w:val="28"/>
          <w:szCs w:val="28"/>
          <w:lang w:val="uk-UA"/>
        </w:rPr>
        <w:t>машиночитаний</w:t>
      </w:r>
      <w:proofErr w:type="spellEnd"/>
      <w:r w:rsidR="00505BD6" w:rsidRPr="00F20D6A">
        <w:rPr>
          <w:sz w:val="28"/>
          <w:szCs w:val="28"/>
          <w:lang w:val="uk-UA"/>
        </w:rPr>
        <w:t xml:space="preserve"> формат та забезпечити оприлюднення на Єдиному державному порталі відкритих даних.</w:t>
      </w:r>
      <w:bookmarkStart w:id="9" w:name="_bookmark9"/>
      <w:bookmarkEnd w:id="9"/>
    </w:p>
    <w:p w14:paraId="152EC094" w14:textId="77777777" w:rsidR="00BE0717" w:rsidRDefault="00BE0717" w:rsidP="00F20D6A">
      <w:pPr>
        <w:pStyle w:val="3"/>
        <w:ind w:left="0"/>
        <w:jc w:val="left"/>
        <w:rPr>
          <w:b w:val="0"/>
          <w:bCs w:val="0"/>
        </w:rPr>
      </w:pPr>
    </w:p>
    <w:p w14:paraId="4981F2DA" w14:textId="23ADF6F5" w:rsidR="007D0B1F" w:rsidRPr="00A2539F" w:rsidRDefault="007D0B1F" w:rsidP="0059781C">
      <w:pPr>
        <w:pStyle w:val="3"/>
        <w:tabs>
          <w:tab w:val="left" w:pos="567"/>
        </w:tabs>
        <w:ind w:left="0"/>
        <w:jc w:val="left"/>
        <w:rPr>
          <w:b w:val="0"/>
          <w:bCs w:val="0"/>
          <w:spacing w:val="-2"/>
        </w:rPr>
      </w:pPr>
      <w:r w:rsidRPr="00A2539F">
        <w:rPr>
          <w:b w:val="0"/>
          <w:bCs w:val="0"/>
        </w:rPr>
        <w:t xml:space="preserve">Перший заступник міського голови                                </w:t>
      </w:r>
      <w:r w:rsidR="00A2539F">
        <w:rPr>
          <w:b w:val="0"/>
          <w:bCs w:val="0"/>
        </w:rPr>
        <w:t xml:space="preserve">    </w:t>
      </w:r>
      <w:r w:rsidR="00BE0717">
        <w:rPr>
          <w:b w:val="0"/>
          <w:bCs w:val="0"/>
        </w:rPr>
        <w:t xml:space="preserve">     </w:t>
      </w:r>
      <w:r w:rsidRPr="00A2539F">
        <w:rPr>
          <w:b w:val="0"/>
          <w:bCs w:val="0"/>
        </w:rPr>
        <w:t>Петро БЕЗМЕЩУК</w:t>
      </w:r>
    </w:p>
    <w:p w14:paraId="776A0E4E" w14:textId="017A295F" w:rsidR="00837C18" w:rsidRPr="00DE15D7" w:rsidRDefault="00837C18" w:rsidP="00837C18">
      <w:pPr>
        <w:pStyle w:val="2"/>
        <w:ind w:left="0"/>
        <w:sectPr w:rsidR="00837C18" w:rsidRPr="00DE15D7" w:rsidSect="00AA5A3F">
          <w:pgSz w:w="11910" w:h="16840" w:code="9"/>
          <w:pgMar w:top="142" w:right="711" w:bottom="567" w:left="1701" w:header="0" w:footer="0" w:gutter="0"/>
          <w:cols w:space="720"/>
          <w:docGrid w:linePitch="272"/>
        </w:sectPr>
      </w:pPr>
    </w:p>
    <w:p w14:paraId="307DE8C4" w14:textId="77777777" w:rsidR="00837C18" w:rsidRDefault="00A2539F" w:rsidP="00A2539F">
      <w:pPr>
        <w:pStyle w:val="ad"/>
        <w:ind w:left="934" w:right="121" w:firstLine="0"/>
        <w:jc w:val="left"/>
        <w:rPr>
          <w:i/>
          <w:iCs/>
          <w:sz w:val="24"/>
          <w:szCs w:val="24"/>
        </w:rPr>
      </w:pPr>
      <w:r>
        <w:rPr>
          <w:i/>
          <w:iCs/>
          <w:sz w:val="24"/>
          <w:szCs w:val="24"/>
        </w:rPr>
        <w:lastRenderedPageBreak/>
        <w:t xml:space="preserve">                                                                                              </w:t>
      </w:r>
    </w:p>
    <w:p w14:paraId="5DC1CBDF" w14:textId="77777777" w:rsidR="00837C18" w:rsidRDefault="00837C18" w:rsidP="00AA5A3F">
      <w:pPr>
        <w:pStyle w:val="ad"/>
        <w:ind w:right="121" w:hanging="222"/>
        <w:jc w:val="left"/>
        <w:rPr>
          <w:i/>
          <w:iCs/>
          <w:sz w:val="24"/>
          <w:szCs w:val="24"/>
        </w:rPr>
      </w:pPr>
    </w:p>
    <w:p w14:paraId="2D7E5A0B" w14:textId="77777777" w:rsidR="00837C18" w:rsidRDefault="00837C18" w:rsidP="00A2539F">
      <w:pPr>
        <w:pStyle w:val="ad"/>
        <w:ind w:left="934" w:right="121" w:firstLine="0"/>
        <w:jc w:val="left"/>
        <w:rPr>
          <w:i/>
          <w:iCs/>
          <w:sz w:val="24"/>
          <w:szCs w:val="24"/>
        </w:rPr>
      </w:pPr>
      <w:r>
        <w:rPr>
          <w:i/>
          <w:iCs/>
          <w:sz w:val="24"/>
          <w:szCs w:val="24"/>
        </w:rPr>
        <w:t xml:space="preserve">                                                                                             </w:t>
      </w:r>
    </w:p>
    <w:p w14:paraId="55541150" w14:textId="68845914" w:rsidR="00D225E8" w:rsidRPr="00DE15D7" w:rsidRDefault="00D225E8" w:rsidP="00D225E8">
      <w:pPr>
        <w:pStyle w:val="ad"/>
        <w:ind w:left="0" w:firstLine="0"/>
        <w:jc w:val="left"/>
        <w:rPr>
          <w:i/>
          <w:iCs/>
          <w:sz w:val="24"/>
          <w:szCs w:val="24"/>
        </w:rPr>
      </w:pPr>
      <w:r>
        <w:rPr>
          <w:i/>
          <w:iCs/>
          <w:sz w:val="24"/>
          <w:szCs w:val="24"/>
        </w:rPr>
        <w:t xml:space="preserve">                                                                                                     </w:t>
      </w:r>
      <w:r w:rsidR="00255AB5">
        <w:rPr>
          <w:i/>
          <w:iCs/>
          <w:sz w:val="24"/>
          <w:szCs w:val="24"/>
        </w:rPr>
        <w:t xml:space="preserve">     </w:t>
      </w:r>
      <w:r w:rsidRPr="00DE15D7">
        <w:rPr>
          <w:i/>
          <w:iCs/>
          <w:sz w:val="24"/>
          <w:szCs w:val="24"/>
        </w:rPr>
        <w:t xml:space="preserve">Додаток </w:t>
      </w:r>
      <w:r>
        <w:rPr>
          <w:i/>
          <w:iCs/>
          <w:sz w:val="24"/>
          <w:szCs w:val="24"/>
        </w:rPr>
        <w:t>1</w:t>
      </w:r>
    </w:p>
    <w:p w14:paraId="15291F2E" w14:textId="0682D312" w:rsidR="00D225E8" w:rsidRPr="00DE15D7" w:rsidRDefault="00D225E8" w:rsidP="00D225E8">
      <w:pPr>
        <w:pStyle w:val="ad"/>
        <w:ind w:left="0" w:firstLine="0"/>
        <w:jc w:val="left"/>
        <w:rPr>
          <w:bCs/>
          <w:i/>
          <w:iCs/>
          <w:spacing w:val="-2"/>
          <w:sz w:val="24"/>
          <w:szCs w:val="24"/>
        </w:rPr>
      </w:pPr>
      <w:r>
        <w:rPr>
          <w:i/>
          <w:iCs/>
          <w:sz w:val="24"/>
          <w:szCs w:val="24"/>
        </w:rPr>
        <w:t xml:space="preserve">                                                                            </w:t>
      </w:r>
      <w:r w:rsidR="00255AB5">
        <w:rPr>
          <w:i/>
          <w:iCs/>
          <w:sz w:val="24"/>
          <w:szCs w:val="24"/>
        </w:rPr>
        <w:t xml:space="preserve">    </w:t>
      </w:r>
      <w:r w:rsidR="00AA5A3F">
        <w:rPr>
          <w:i/>
          <w:iCs/>
          <w:sz w:val="24"/>
          <w:szCs w:val="24"/>
        </w:rPr>
        <w:t xml:space="preserve">   </w:t>
      </w:r>
      <w:r>
        <w:rPr>
          <w:i/>
          <w:iCs/>
          <w:sz w:val="24"/>
          <w:szCs w:val="24"/>
        </w:rPr>
        <w:t xml:space="preserve"> </w:t>
      </w:r>
      <w:r w:rsidRPr="00DE15D7">
        <w:rPr>
          <w:i/>
          <w:iCs/>
          <w:sz w:val="24"/>
          <w:szCs w:val="24"/>
        </w:rPr>
        <w:t>до звіту</w:t>
      </w:r>
      <w:r w:rsidRPr="00A2539F">
        <w:rPr>
          <w:bCs/>
          <w:i/>
          <w:iCs/>
          <w:spacing w:val="-4"/>
          <w:sz w:val="24"/>
          <w:szCs w:val="24"/>
        </w:rPr>
        <w:t xml:space="preserve"> </w:t>
      </w:r>
      <w:r w:rsidRPr="00DE15D7">
        <w:rPr>
          <w:bCs/>
          <w:i/>
          <w:iCs/>
          <w:spacing w:val="-4"/>
          <w:sz w:val="24"/>
          <w:szCs w:val="24"/>
        </w:rPr>
        <w:t>п</w:t>
      </w:r>
      <w:r w:rsidRPr="00DE15D7">
        <w:rPr>
          <w:bCs/>
          <w:i/>
          <w:iCs/>
          <w:sz w:val="24"/>
          <w:szCs w:val="24"/>
        </w:rPr>
        <w:t>ро</w:t>
      </w:r>
      <w:r w:rsidRPr="00DE15D7">
        <w:rPr>
          <w:bCs/>
          <w:i/>
          <w:iCs/>
          <w:spacing w:val="-6"/>
          <w:sz w:val="24"/>
          <w:szCs w:val="24"/>
        </w:rPr>
        <w:t xml:space="preserve"> </w:t>
      </w:r>
      <w:r w:rsidRPr="00DE15D7">
        <w:rPr>
          <w:bCs/>
          <w:i/>
          <w:iCs/>
          <w:sz w:val="24"/>
          <w:szCs w:val="24"/>
        </w:rPr>
        <w:t>проведення</w:t>
      </w:r>
      <w:r w:rsidRPr="00DE15D7">
        <w:rPr>
          <w:bCs/>
          <w:i/>
          <w:iCs/>
          <w:spacing w:val="-6"/>
          <w:sz w:val="24"/>
          <w:szCs w:val="24"/>
        </w:rPr>
        <w:t xml:space="preserve"> </w:t>
      </w:r>
      <w:r w:rsidRPr="00DE15D7">
        <w:rPr>
          <w:bCs/>
          <w:i/>
          <w:iCs/>
          <w:spacing w:val="-2"/>
          <w:sz w:val="24"/>
          <w:szCs w:val="24"/>
        </w:rPr>
        <w:t>інформаційного</w:t>
      </w:r>
    </w:p>
    <w:p w14:paraId="659DD783" w14:textId="254B5FDE" w:rsidR="00D225E8" w:rsidRPr="00DE15D7" w:rsidRDefault="00D225E8" w:rsidP="00D225E8">
      <w:pPr>
        <w:pStyle w:val="ad"/>
        <w:ind w:left="0" w:firstLine="0"/>
        <w:jc w:val="left"/>
        <w:rPr>
          <w:bCs/>
          <w:i/>
          <w:iCs/>
          <w:sz w:val="24"/>
          <w:szCs w:val="24"/>
        </w:rPr>
      </w:pPr>
      <w:r>
        <w:rPr>
          <w:bCs/>
          <w:i/>
          <w:iCs/>
          <w:spacing w:val="-2"/>
          <w:sz w:val="24"/>
          <w:szCs w:val="24"/>
        </w:rPr>
        <w:t xml:space="preserve">                                                                                </w:t>
      </w:r>
      <w:r w:rsidR="00255AB5">
        <w:rPr>
          <w:bCs/>
          <w:i/>
          <w:iCs/>
          <w:spacing w:val="-2"/>
          <w:sz w:val="24"/>
          <w:szCs w:val="24"/>
        </w:rPr>
        <w:t xml:space="preserve">  </w:t>
      </w:r>
      <w:r w:rsidR="00AA5A3F">
        <w:rPr>
          <w:bCs/>
          <w:i/>
          <w:iCs/>
          <w:spacing w:val="-2"/>
          <w:sz w:val="24"/>
          <w:szCs w:val="24"/>
        </w:rPr>
        <w:t xml:space="preserve">    </w:t>
      </w:r>
      <w:r w:rsidR="00255AB5">
        <w:rPr>
          <w:bCs/>
          <w:i/>
          <w:iCs/>
          <w:spacing w:val="-2"/>
          <w:sz w:val="24"/>
          <w:szCs w:val="24"/>
        </w:rPr>
        <w:t xml:space="preserve"> </w:t>
      </w:r>
      <w:r w:rsidRPr="00DE15D7">
        <w:rPr>
          <w:bCs/>
          <w:i/>
          <w:iCs/>
          <w:spacing w:val="-2"/>
          <w:sz w:val="24"/>
          <w:szCs w:val="24"/>
        </w:rPr>
        <w:t>а</w:t>
      </w:r>
      <w:r w:rsidRPr="00DE15D7">
        <w:rPr>
          <w:bCs/>
          <w:i/>
          <w:iCs/>
          <w:sz w:val="24"/>
          <w:szCs w:val="24"/>
        </w:rPr>
        <w:t>удиту наборів даних, які підлягають</w:t>
      </w:r>
    </w:p>
    <w:p w14:paraId="7361B872" w14:textId="017532BB" w:rsidR="00D225E8" w:rsidRDefault="00D225E8" w:rsidP="00D225E8">
      <w:pPr>
        <w:pStyle w:val="ad"/>
        <w:ind w:left="0" w:firstLine="0"/>
        <w:jc w:val="left"/>
        <w:rPr>
          <w:bCs/>
          <w:i/>
          <w:iCs/>
          <w:sz w:val="24"/>
          <w:szCs w:val="24"/>
        </w:rPr>
      </w:pPr>
      <w:r w:rsidRPr="00DE15D7">
        <w:rPr>
          <w:bCs/>
          <w:i/>
          <w:iCs/>
          <w:sz w:val="24"/>
          <w:szCs w:val="24"/>
        </w:rPr>
        <w:t xml:space="preserve"> </w:t>
      </w:r>
      <w:r>
        <w:rPr>
          <w:bCs/>
          <w:i/>
          <w:iCs/>
          <w:sz w:val="24"/>
          <w:szCs w:val="24"/>
        </w:rPr>
        <w:t xml:space="preserve">                                                                            </w:t>
      </w:r>
      <w:r w:rsidR="00255AB5">
        <w:rPr>
          <w:bCs/>
          <w:i/>
          <w:iCs/>
          <w:sz w:val="24"/>
          <w:szCs w:val="24"/>
        </w:rPr>
        <w:t xml:space="preserve">  </w:t>
      </w:r>
      <w:r w:rsidR="00AA5A3F">
        <w:rPr>
          <w:bCs/>
          <w:i/>
          <w:iCs/>
          <w:sz w:val="24"/>
          <w:szCs w:val="24"/>
        </w:rPr>
        <w:t xml:space="preserve">    </w:t>
      </w:r>
      <w:r w:rsidR="00255AB5">
        <w:rPr>
          <w:bCs/>
          <w:i/>
          <w:iCs/>
          <w:sz w:val="24"/>
          <w:szCs w:val="24"/>
        </w:rPr>
        <w:t xml:space="preserve"> </w:t>
      </w:r>
      <w:r w:rsidRPr="00DE15D7">
        <w:rPr>
          <w:bCs/>
          <w:i/>
          <w:iCs/>
          <w:sz w:val="24"/>
          <w:szCs w:val="24"/>
        </w:rPr>
        <w:t>оприлюдненню у формі відкритих</w:t>
      </w:r>
      <w:r>
        <w:rPr>
          <w:bCs/>
          <w:i/>
          <w:iCs/>
          <w:sz w:val="24"/>
          <w:szCs w:val="24"/>
        </w:rPr>
        <w:t xml:space="preserve"> </w:t>
      </w:r>
      <w:r w:rsidRPr="00DE15D7">
        <w:rPr>
          <w:bCs/>
          <w:i/>
          <w:iCs/>
          <w:sz w:val="24"/>
          <w:szCs w:val="24"/>
        </w:rPr>
        <w:t xml:space="preserve">даних </w:t>
      </w:r>
    </w:p>
    <w:p w14:paraId="06EDD0EC" w14:textId="23668A00" w:rsidR="00D225E8" w:rsidRDefault="00D225E8" w:rsidP="00D225E8">
      <w:pPr>
        <w:pStyle w:val="ad"/>
        <w:ind w:left="0" w:firstLine="0"/>
        <w:jc w:val="left"/>
        <w:rPr>
          <w:bCs/>
          <w:i/>
          <w:iCs/>
          <w:sz w:val="24"/>
          <w:szCs w:val="24"/>
        </w:rPr>
      </w:pPr>
      <w:r>
        <w:rPr>
          <w:bCs/>
          <w:i/>
          <w:iCs/>
          <w:sz w:val="24"/>
          <w:szCs w:val="24"/>
        </w:rPr>
        <w:t xml:space="preserve">                                                                           </w:t>
      </w:r>
      <w:r w:rsidR="00255AB5">
        <w:rPr>
          <w:bCs/>
          <w:i/>
          <w:iCs/>
          <w:sz w:val="24"/>
          <w:szCs w:val="24"/>
        </w:rPr>
        <w:t xml:space="preserve">   </w:t>
      </w:r>
      <w:r>
        <w:rPr>
          <w:bCs/>
          <w:i/>
          <w:iCs/>
          <w:sz w:val="24"/>
          <w:szCs w:val="24"/>
        </w:rPr>
        <w:t xml:space="preserve">  </w:t>
      </w:r>
      <w:r w:rsidR="00AA5A3F">
        <w:rPr>
          <w:bCs/>
          <w:i/>
          <w:iCs/>
          <w:sz w:val="24"/>
          <w:szCs w:val="24"/>
        </w:rPr>
        <w:t xml:space="preserve">    </w:t>
      </w:r>
      <w:r w:rsidRPr="00DE15D7">
        <w:rPr>
          <w:bCs/>
          <w:i/>
          <w:iCs/>
          <w:sz w:val="24"/>
          <w:szCs w:val="24"/>
        </w:rPr>
        <w:t>у 2024-2025 роках у</w:t>
      </w:r>
      <w:r>
        <w:rPr>
          <w:bCs/>
          <w:i/>
          <w:iCs/>
          <w:sz w:val="24"/>
          <w:szCs w:val="24"/>
        </w:rPr>
        <w:t xml:space="preserve"> </w:t>
      </w:r>
      <w:r w:rsidRPr="00DE15D7">
        <w:rPr>
          <w:bCs/>
          <w:i/>
          <w:iCs/>
          <w:sz w:val="24"/>
          <w:szCs w:val="24"/>
        </w:rPr>
        <w:t>Могилів-Подільській</w:t>
      </w:r>
      <w:r>
        <w:rPr>
          <w:bCs/>
          <w:i/>
          <w:iCs/>
          <w:sz w:val="24"/>
          <w:szCs w:val="24"/>
        </w:rPr>
        <w:t xml:space="preserve">         </w:t>
      </w:r>
    </w:p>
    <w:p w14:paraId="6C74A99A" w14:textId="4BF2E53B" w:rsidR="00D225E8" w:rsidRDefault="00D225E8" w:rsidP="00D225E8">
      <w:pPr>
        <w:pStyle w:val="ad"/>
        <w:ind w:left="0" w:firstLine="0"/>
        <w:jc w:val="left"/>
        <w:rPr>
          <w:bCs/>
          <w:i/>
          <w:iCs/>
          <w:sz w:val="24"/>
          <w:szCs w:val="24"/>
        </w:rPr>
      </w:pPr>
      <w:r>
        <w:rPr>
          <w:bCs/>
          <w:i/>
          <w:iCs/>
          <w:sz w:val="24"/>
          <w:szCs w:val="24"/>
        </w:rPr>
        <w:t xml:space="preserve">                                                                            </w:t>
      </w:r>
      <w:r w:rsidR="00255AB5">
        <w:rPr>
          <w:bCs/>
          <w:i/>
          <w:iCs/>
          <w:sz w:val="24"/>
          <w:szCs w:val="24"/>
        </w:rPr>
        <w:t xml:space="preserve">   </w:t>
      </w:r>
      <w:r>
        <w:rPr>
          <w:bCs/>
          <w:i/>
          <w:iCs/>
          <w:sz w:val="24"/>
          <w:szCs w:val="24"/>
        </w:rPr>
        <w:t xml:space="preserve"> </w:t>
      </w:r>
      <w:r w:rsidR="00AA5A3F">
        <w:rPr>
          <w:bCs/>
          <w:i/>
          <w:iCs/>
          <w:sz w:val="24"/>
          <w:szCs w:val="24"/>
        </w:rPr>
        <w:t xml:space="preserve">    </w:t>
      </w:r>
      <w:r w:rsidRPr="00DE15D7">
        <w:rPr>
          <w:bCs/>
          <w:i/>
          <w:iCs/>
          <w:sz w:val="24"/>
          <w:szCs w:val="24"/>
        </w:rPr>
        <w:t>міській територіальній громаді</w:t>
      </w:r>
    </w:p>
    <w:p w14:paraId="529B57CE" w14:textId="77777777" w:rsidR="00D225E8" w:rsidRDefault="00D225E8" w:rsidP="00D225E8">
      <w:pPr>
        <w:pStyle w:val="ad"/>
        <w:ind w:left="0" w:firstLine="0"/>
        <w:jc w:val="left"/>
        <w:rPr>
          <w:bCs/>
          <w:i/>
          <w:iCs/>
          <w:sz w:val="24"/>
          <w:szCs w:val="24"/>
        </w:rPr>
      </w:pPr>
    </w:p>
    <w:p w14:paraId="1EE50CBE" w14:textId="5426A07A" w:rsidR="00A2539F" w:rsidRDefault="00A2539F" w:rsidP="00A2539F">
      <w:pPr>
        <w:pStyle w:val="ad"/>
        <w:ind w:left="0" w:right="121" w:firstLine="0"/>
        <w:jc w:val="left"/>
        <w:rPr>
          <w:bCs/>
          <w:i/>
          <w:iCs/>
          <w:sz w:val="24"/>
          <w:szCs w:val="24"/>
        </w:rPr>
      </w:pPr>
    </w:p>
    <w:p w14:paraId="68E73EC9" w14:textId="77777777" w:rsidR="00A2539F" w:rsidRPr="00DE15D7" w:rsidRDefault="00A2539F" w:rsidP="00A2539F">
      <w:pPr>
        <w:pStyle w:val="ad"/>
        <w:ind w:left="0" w:right="121" w:firstLine="0"/>
        <w:jc w:val="left"/>
        <w:rPr>
          <w:bCs/>
          <w:i/>
          <w:iCs/>
          <w:sz w:val="24"/>
          <w:szCs w:val="24"/>
        </w:rPr>
      </w:pPr>
    </w:p>
    <w:p w14:paraId="0BDD58BE" w14:textId="77777777" w:rsidR="00505BD6" w:rsidRPr="00DE15D7" w:rsidRDefault="00505BD6" w:rsidP="00505BD6">
      <w:pPr>
        <w:jc w:val="center"/>
        <w:rPr>
          <w:b/>
          <w:sz w:val="28"/>
          <w:szCs w:val="28"/>
          <w:lang w:val="uk-UA"/>
        </w:rPr>
      </w:pPr>
      <w:r w:rsidRPr="00DE15D7">
        <w:rPr>
          <w:b/>
          <w:sz w:val="28"/>
          <w:szCs w:val="28"/>
          <w:lang w:val="uk-UA"/>
        </w:rPr>
        <w:t>ГРАФІК</w:t>
      </w:r>
    </w:p>
    <w:p w14:paraId="367626FC" w14:textId="77777777" w:rsidR="00A2539F" w:rsidRDefault="00505BD6" w:rsidP="00505BD6">
      <w:pPr>
        <w:jc w:val="center"/>
        <w:rPr>
          <w:b/>
          <w:sz w:val="28"/>
          <w:szCs w:val="28"/>
          <w:lang w:val="uk-UA"/>
        </w:rPr>
      </w:pPr>
      <w:r w:rsidRPr="00DE15D7">
        <w:rPr>
          <w:b/>
          <w:sz w:val="28"/>
          <w:szCs w:val="28"/>
          <w:lang w:val="uk-UA"/>
        </w:rPr>
        <w:t xml:space="preserve">проведення інформаційного аудиту наборів даних, </w:t>
      </w:r>
    </w:p>
    <w:p w14:paraId="7AB4F945" w14:textId="5819F591" w:rsidR="00505BD6" w:rsidRPr="00DE15D7" w:rsidRDefault="00505BD6" w:rsidP="00A2539F">
      <w:pPr>
        <w:jc w:val="center"/>
        <w:rPr>
          <w:b/>
          <w:sz w:val="28"/>
          <w:szCs w:val="28"/>
          <w:lang w:val="uk-UA"/>
        </w:rPr>
      </w:pPr>
      <w:r w:rsidRPr="00DE15D7">
        <w:rPr>
          <w:b/>
          <w:sz w:val="28"/>
          <w:szCs w:val="28"/>
          <w:lang w:val="uk-UA"/>
        </w:rPr>
        <w:t>які підлягають</w:t>
      </w:r>
      <w:r w:rsidR="00A2539F">
        <w:rPr>
          <w:b/>
          <w:sz w:val="28"/>
          <w:szCs w:val="28"/>
          <w:lang w:val="uk-UA"/>
        </w:rPr>
        <w:t xml:space="preserve"> </w:t>
      </w:r>
      <w:r w:rsidRPr="00DE15D7">
        <w:rPr>
          <w:b/>
          <w:sz w:val="28"/>
          <w:szCs w:val="28"/>
          <w:lang w:val="uk-UA"/>
        </w:rPr>
        <w:t>оприлюдненню у формі відкритих даних у 2024 році</w:t>
      </w:r>
    </w:p>
    <w:p w14:paraId="0BCBBEA3" w14:textId="77777777" w:rsidR="00505BD6" w:rsidRPr="00DE15D7" w:rsidRDefault="00505BD6" w:rsidP="00505BD6">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393"/>
        <w:gridCol w:w="2527"/>
      </w:tblGrid>
      <w:tr w:rsidR="00505BD6" w:rsidRPr="00DE15D7" w14:paraId="4C367185" w14:textId="77777777" w:rsidTr="005A74C4">
        <w:tc>
          <w:tcPr>
            <w:tcW w:w="538" w:type="dxa"/>
            <w:shd w:val="clear" w:color="auto" w:fill="auto"/>
          </w:tcPr>
          <w:p w14:paraId="225D1C5A" w14:textId="76EE8E52" w:rsidR="00505BD6" w:rsidRPr="00092409" w:rsidRDefault="00505BD6" w:rsidP="00E64584">
            <w:pPr>
              <w:jc w:val="center"/>
              <w:rPr>
                <w:b/>
                <w:color w:val="000000" w:themeColor="text1"/>
                <w:sz w:val="28"/>
                <w:szCs w:val="24"/>
                <w:lang w:val="uk-UA"/>
              </w:rPr>
            </w:pPr>
            <w:r w:rsidRPr="00092409">
              <w:rPr>
                <w:b/>
                <w:color w:val="000000" w:themeColor="text1"/>
                <w:sz w:val="28"/>
                <w:szCs w:val="24"/>
                <w:lang w:val="uk-UA"/>
              </w:rPr>
              <w:t>№</w:t>
            </w:r>
            <w:r w:rsidR="002D143E" w:rsidRPr="00092409">
              <w:rPr>
                <w:b/>
                <w:color w:val="000000" w:themeColor="text1"/>
                <w:sz w:val="28"/>
                <w:szCs w:val="24"/>
                <w:lang w:val="uk-UA"/>
              </w:rPr>
              <w:t xml:space="preserve"> з</w:t>
            </w:r>
            <w:r w:rsidR="00A2539F" w:rsidRPr="00092409">
              <w:rPr>
                <w:b/>
                <w:color w:val="000000" w:themeColor="text1"/>
                <w:sz w:val="28"/>
                <w:szCs w:val="24"/>
                <w:lang w:val="uk-UA"/>
              </w:rPr>
              <w:t>/</w:t>
            </w:r>
            <w:r w:rsidR="002D143E" w:rsidRPr="00092409">
              <w:rPr>
                <w:b/>
                <w:color w:val="000000" w:themeColor="text1"/>
                <w:sz w:val="28"/>
                <w:szCs w:val="24"/>
                <w:lang w:val="uk-UA"/>
              </w:rPr>
              <w:t>п</w:t>
            </w:r>
          </w:p>
        </w:tc>
        <w:tc>
          <w:tcPr>
            <w:tcW w:w="6499" w:type="dxa"/>
            <w:shd w:val="clear" w:color="auto" w:fill="auto"/>
          </w:tcPr>
          <w:p w14:paraId="691577D1" w14:textId="77777777" w:rsidR="00505BD6" w:rsidRPr="00092409" w:rsidRDefault="00505BD6" w:rsidP="00E64584">
            <w:pPr>
              <w:jc w:val="center"/>
              <w:rPr>
                <w:b/>
                <w:color w:val="000000" w:themeColor="text1"/>
                <w:sz w:val="28"/>
                <w:szCs w:val="24"/>
                <w:lang w:val="uk-UA"/>
              </w:rPr>
            </w:pPr>
            <w:r w:rsidRPr="00092409">
              <w:rPr>
                <w:b/>
                <w:color w:val="000000" w:themeColor="text1"/>
                <w:sz w:val="28"/>
                <w:szCs w:val="24"/>
                <w:lang w:val="uk-UA"/>
              </w:rPr>
              <w:t>Назва етапу проведення інформаційного аудиту</w:t>
            </w:r>
          </w:p>
        </w:tc>
        <w:tc>
          <w:tcPr>
            <w:tcW w:w="2534" w:type="dxa"/>
            <w:shd w:val="clear" w:color="auto" w:fill="auto"/>
          </w:tcPr>
          <w:p w14:paraId="77A285EF" w14:textId="77777777" w:rsidR="00505BD6" w:rsidRPr="00092409" w:rsidRDefault="00505BD6" w:rsidP="00E64584">
            <w:pPr>
              <w:jc w:val="center"/>
              <w:rPr>
                <w:b/>
                <w:color w:val="000000" w:themeColor="text1"/>
                <w:sz w:val="28"/>
                <w:szCs w:val="24"/>
                <w:lang w:val="uk-UA"/>
              </w:rPr>
            </w:pPr>
            <w:r w:rsidRPr="00092409">
              <w:rPr>
                <w:b/>
                <w:color w:val="000000" w:themeColor="text1"/>
                <w:sz w:val="28"/>
                <w:szCs w:val="24"/>
                <w:lang w:val="uk-UA"/>
              </w:rPr>
              <w:t>Дата проведення</w:t>
            </w:r>
          </w:p>
          <w:p w14:paraId="30F90914" w14:textId="77777777" w:rsidR="00505BD6" w:rsidRPr="00092409" w:rsidRDefault="00505BD6" w:rsidP="00E64584">
            <w:pPr>
              <w:jc w:val="center"/>
              <w:rPr>
                <w:b/>
                <w:color w:val="000000" w:themeColor="text1"/>
                <w:sz w:val="28"/>
                <w:szCs w:val="24"/>
                <w:lang w:val="uk-UA"/>
              </w:rPr>
            </w:pPr>
            <w:r w:rsidRPr="00092409">
              <w:rPr>
                <w:b/>
                <w:color w:val="000000" w:themeColor="text1"/>
                <w:sz w:val="28"/>
                <w:szCs w:val="24"/>
                <w:lang w:val="uk-UA"/>
              </w:rPr>
              <w:t>інформаційного</w:t>
            </w:r>
          </w:p>
          <w:p w14:paraId="5CDE036E" w14:textId="77777777" w:rsidR="00505BD6" w:rsidRPr="00092409" w:rsidRDefault="00505BD6" w:rsidP="00E64584">
            <w:pPr>
              <w:jc w:val="center"/>
              <w:rPr>
                <w:b/>
                <w:color w:val="000000" w:themeColor="text1"/>
                <w:sz w:val="28"/>
                <w:szCs w:val="24"/>
                <w:lang w:val="uk-UA"/>
              </w:rPr>
            </w:pPr>
            <w:r w:rsidRPr="00092409">
              <w:rPr>
                <w:b/>
                <w:color w:val="000000" w:themeColor="text1"/>
                <w:sz w:val="28"/>
                <w:szCs w:val="24"/>
                <w:lang w:val="uk-UA"/>
              </w:rPr>
              <w:t>аудиту</w:t>
            </w:r>
          </w:p>
        </w:tc>
      </w:tr>
      <w:tr w:rsidR="00505BD6" w:rsidRPr="00DE15D7" w14:paraId="183E9D50" w14:textId="77777777" w:rsidTr="005A74C4">
        <w:tc>
          <w:tcPr>
            <w:tcW w:w="538" w:type="dxa"/>
            <w:shd w:val="clear" w:color="auto" w:fill="auto"/>
          </w:tcPr>
          <w:p w14:paraId="5FADDDFF" w14:textId="694E41A2" w:rsidR="00505BD6" w:rsidRPr="00DE15D7" w:rsidRDefault="00505BD6" w:rsidP="00E64584">
            <w:pPr>
              <w:jc w:val="center"/>
              <w:rPr>
                <w:sz w:val="28"/>
                <w:szCs w:val="28"/>
                <w:lang w:val="uk-UA"/>
              </w:rPr>
            </w:pPr>
            <w:r w:rsidRPr="00DE15D7">
              <w:rPr>
                <w:sz w:val="28"/>
                <w:szCs w:val="28"/>
                <w:lang w:val="uk-UA"/>
              </w:rPr>
              <w:t>1</w:t>
            </w:r>
            <w:r w:rsidR="002D143E" w:rsidRPr="00DE15D7">
              <w:rPr>
                <w:sz w:val="28"/>
                <w:szCs w:val="28"/>
                <w:lang w:val="uk-UA"/>
              </w:rPr>
              <w:t>.</w:t>
            </w:r>
          </w:p>
        </w:tc>
        <w:tc>
          <w:tcPr>
            <w:tcW w:w="6499" w:type="dxa"/>
            <w:shd w:val="clear" w:color="auto" w:fill="auto"/>
          </w:tcPr>
          <w:p w14:paraId="2C2A61F2" w14:textId="77777777" w:rsidR="00505BD6" w:rsidRPr="00DE15D7" w:rsidRDefault="00505BD6" w:rsidP="00E64584">
            <w:pPr>
              <w:rPr>
                <w:sz w:val="28"/>
                <w:szCs w:val="28"/>
                <w:lang w:val="uk-UA"/>
              </w:rPr>
            </w:pPr>
            <w:r w:rsidRPr="00DE15D7">
              <w:rPr>
                <w:sz w:val="28"/>
                <w:szCs w:val="28"/>
                <w:lang w:val="uk-UA"/>
              </w:rPr>
              <w:t>Проведення підготовчого етапу</w:t>
            </w:r>
          </w:p>
        </w:tc>
        <w:tc>
          <w:tcPr>
            <w:tcW w:w="2534" w:type="dxa"/>
            <w:shd w:val="clear" w:color="auto" w:fill="auto"/>
          </w:tcPr>
          <w:p w14:paraId="0255BD22" w14:textId="209A5086" w:rsidR="00E64584" w:rsidRDefault="00505BD6" w:rsidP="00E64584">
            <w:pPr>
              <w:jc w:val="center"/>
              <w:rPr>
                <w:sz w:val="28"/>
                <w:szCs w:val="28"/>
                <w:lang w:val="uk-UA"/>
              </w:rPr>
            </w:pPr>
            <w:r w:rsidRPr="00DE15D7">
              <w:rPr>
                <w:sz w:val="28"/>
                <w:szCs w:val="28"/>
                <w:lang w:val="uk-UA"/>
              </w:rPr>
              <w:t xml:space="preserve">13 листопада </w:t>
            </w:r>
            <w:r w:rsidR="00092409">
              <w:rPr>
                <w:sz w:val="28"/>
                <w:szCs w:val="28"/>
                <w:lang w:val="uk-UA"/>
              </w:rPr>
              <w:t>-</w:t>
            </w:r>
            <w:r w:rsidRPr="00DE15D7">
              <w:rPr>
                <w:sz w:val="28"/>
                <w:szCs w:val="28"/>
                <w:lang w:val="uk-UA"/>
              </w:rPr>
              <w:t xml:space="preserve"> </w:t>
            </w:r>
          </w:p>
          <w:p w14:paraId="69DCAEAC" w14:textId="77777777" w:rsidR="00E64584" w:rsidRDefault="00505BD6" w:rsidP="00E64584">
            <w:pPr>
              <w:jc w:val="center"/>
              <w:rPr>
                <w:sz w:val="28"/>
                <w:szCs w:val="28"/>
                <w:lang w:val="uk-UA"/>
              </w:rPr>
            </w:pPr>
            <w:r w:rsidRPr="00DE15D7">
              <w:rPr>
                <w:sz w:val="28"/>
                <w:szCs w:val="28"/>
                <w:lang w:val="uk-UA"/>
              </w:rPr>
              <w:t xml:space="preserve">19 листопада </w:t>
            </w:r>
          </w:p>
          <w:p w14:paraId="70FC4060" w14:textId="595D42E8" w:rsidR="00505BD6" w:rsidRPr="00DE15D7" w:rsidRDefault="00505BD6" w:rsidP="00E64584">
            <w:pPr>
              <w:jc w:val="center"/>
              <w:rPr>
                <w:sz w:val="28"/>
                <w:szCs w:val="28"/>
                <w:lang w:val="uk-UA"/>
              </w:rPr>
            </w:pPr>
            <w:r w:rsidRPr="00DE15D7">
              <w:rPr>
                <w:sz w:val="28"/>
                <w:szCs w:val="28"/>
                <w:lang w:val="uk-UA"/>
              </w:rPr>
              <w:t>2024 року</w:t>
            </w:r>
          </w:p>
        </w:tc>
      </w:tr>
      <w:tr w:rsidR="00505BD6" w:rsidRPr="00DE15D7" w14:paraId="73CC5705" w14:textId="77777777" w:rsidTr="005A74C4">
        <w:tc>
          <w:tcPr>
            <w:tcW w:w="538" w:type="dxa"/>
            <w:shd w:val="clear" w:color="auto" w:fill="auto"/>
          </w:tcPr>
          <w:p w14:paraId="3525B20C" w14:textId="7A38C34F" w:rsidR="00505BD6" w:rsidRPr="00DE15D7" w:rsidRDefault="00505BD6" w:rsidP="00E64584">
            <w:pPr>
              <w:jc w:val="center"/>
              <w:rPr>
                <w:sz w:val="28"/>
                <w:szCs w:val="28"/>
                <w:lang w:val="uk-UA"/>
              </w:rPr>
            </w:pPr>
            <w:r w:rsidRPr="00DE15D7">
              <w:rPr>
                <w:sz w:val="28"/>
                <w:szCs w:val="28"/>
                <w:lang w:val="uk-UA"/>
              </w:rPr>
              <w:t>2</w:t>
            </w:r>
            <w:r w:rsidR="002D143E" w:rsidRPr="00DE15D7">
              <w:rPr>
                <w:sz w:val="28"/>
                <w:szCs w:val="28"/>
                <w:lang w:val="uk-UA"/>
              </w:rPr>
              <w:t>.</w:t>
            </w:r>
          </w:p>
        </w:tc>
        <w:tc>
          <w:tcPr>
            <w:tcW w:w="6499" w:type="dxa"/>
            <w:shd w:val="clear" w:color="auto" w:fill="auto"/>
          </w:tcPr>
          <w:p w14:paraId="022C41BE" w14:textId="77777777" w:rsidR="00505BD6" w:rsidRPr="00DE15D7" w:rsidRDefault="00505BD6" w:rsidP="00E64584">
            <w:pPr>
              <w:rPr>
                <w:sz w:val="28"/>
                <w:szCs w:val="28"/>
                <w:lang w:val="uk-UA"/>
              </w:rPr>
            </w:pPr>
            <w:r w:rsidRPr="00DE15D7">
              <w:rPr>
                <w:sz w:val="28"/>
                <w:szCs w:val="28"/>
                <w:lang w:val="uk-UA"/>
              </w:rPr>
              <w:t>Проведення консультацій з громадськістю</w:t>
            </w:r>
          </w:p>
        </w:tc>
        <w:tc>
          <w:tcPr>
            <w:tcW w:w="2534" w:type="dxa"/>
            <w:shd w:val="clear" w:color="auto" w:fill="auto"/>
          </w:tcPr>
          <w:p w14:paraId="1342614E" w14:textId="0AFDFB88" w:rsidR="00E64584" w:rsidRDefault="00505BD6" w:rsidP="00E64584">
            <w:pPr>
              <w:jc w:val="center"/>
              <w:rPr>
                <w:sz w:val="28"/>
                <w:szCs w:val="28"/>
                <w:lang w:val="uk-UA"/>
              </w:rPr>
            </w:pPr>
            <w:r w:rsidRPr="00DE15D7">
              <w:rPr>
                <w:sz w:val="28"/>
                <w:szCs w:val="28"/>
                <w:lang w:val="uk-UA"/>
              </w:rPr>
              <w:t xml:space="preserve">13 листопада </w:t>
            </w:r>
            <w:r w:rsidR="00092409">
              <w:rPr>
                <w:sz w:val="28"/>
                <w:szCs w:val="28"/>
                <w:lang w:val="uk-UA"/>
              </w:rPr>
              <w:t>-</w:t>
            </w:r>
            <w:r w:rsidRPr="00DE15D7">
              <w:rPr>
                <w:sz w:val="28"/>
                <w:szCs w:val="28"/>
                <w:lang w:val="uk-UA"/>
              </w:rPr>
              <w:t xml:space="preserve"> </w:t>
            </w:r>
          </w:p>
          <w:p w14:paraId="317801C4" w14:textId="77777777" w:rsidR="00E64584" w:rsidRDefault="00505BD6" w:rsidP="00E64584">
            <w:pPr>
              <w:jc w:val="center"/>
              <w:rPr>
                <w:sz w:val="28"/>
                <w:szCs w:val="28"/>
                <w:lang w:val="uk-UA"/>
              </w:rPr>
            </w:pPr>
            <w:r w:rsidRPr="00DE15D7">
              <w:rPr>
                <w:sz w:val="28"/>
                <w:szCs w:val="28"/>
                <w:lang w:val="uk-UA"/>
              </w:rPr>
              <w:t xml:space="preserve">22 листопада </w:t>
            </w:r>
          </w:p>
          <w:p w14:paraId="76E2BF28" w14:textId="429A388B" w:rsidR="00505BD6" w:rsidRPr="00DE15D7" w:rsidRDefault="00505BD6" w:rsidP="00E64584">
            <w:pPr>
              <w:jc w:val="center"/>
              <w:rPr>
                <w:lang w:val="uk-UA"/>
              </w:rPr>
            </w:pPr>
            <w:r w:rsidRPr="00DE15D7">
              <w:rPr>
                <w:sz w:val="28"/>
                <w:szCs w:val="28"/>
                <w:lang w:val="uk-UA"/>
              </w:rPr>
              <w:t>2024 року</w:t>
            </w:r>
          </w:p>
        </w:tc>
      </w:tr>
      <w:tr w:rsidR="00505BD6" w:rsidRPr="00DE15D7" w14:paraId="4D416342" w14:textId="77777777" w:rsidTr="005A74C4">
        <w:tc>
          <w:tcPr>
            <w:tcW w:w="538" w:type="dxa"/>
            <w:shd w:val="clear" w:color="auto" w:fill="auto"/>
          </w:tcPr>
          <w:p w14:paraId="0133448B" w14:textId="6EA99745" w:rsidR="00505BD6" w:rsidRPr="00DE15D7" w:rsidRDefault="00505BD6" w:rsidP="00E64584">
            <w:pPr>
              <w:jc w:val="center"/>
              <w:rPr>
                <w:sz w:val="28"/>
                <w:szCs w:val="28"/>
                <w:lang w:val="uk-UA"/>
              </w:rPr>
            </w:pPr>
            <w:r w:rsidRPr="00DE15D7">
              <w:rPr>
                <w:sz w:val="28"/>
                <w:szCs w:val="28"/>
                <w:lang w:val="uk-UA"/>
              </w:rPr>
              <w:t>3</w:t>
            </w:r>
            <w:r w:rsidR="002D143E" w:rsidRPr="00DE15D7">
              <w:rPr>
                <w:sz w:val="28"/>
                <w:szCs w:val="28"/>
                <w:lang w:val="uk-UA"/>
              </w:rPr>
              <w:t>.</w:t>
            </w:r>
          </w:p>
        </w:tc>
        <w:tc>
          <w:tcPr>
            <w:tcW w:w="6499" w:type="dxa"/>
            <w:shd w:val="clear" w:color="auto" w:fill="auto"/>
          </w:tcPr>
          <w:p w14:paraId="26D9475D" w14:textId="77777777" w:rsidR="00505BD6" w:rsidRPr="00DE15D7" w:rsidRDefault="00505BD6" w:rsidP="00E64584">
            <w:pPr>
              <w:rPr>
                <w:sz w:val="28"/>
                <w:szCs w:val="28"/>
                <w:lang w:val="uk-UA"/>
              </w:rPr>
            </w:pPr>
            <w:r w:rsidRPr="00DE15D7">
              <w:rPr>
                <w:sz w:val="28"/>
                <w:szCs w:val="28"/>
                <w:lang w:val="uk-UA"/>
              </w:rPr>
              <w:t>Проведення віддаленого інформаційного аудиту</w:t>
            </w:r>
          </w:p>
        </w:tc>
        <w:tc>
          <w:tcPr>
            <w:tcW w:w="2534" w:type="dxa"/>
            <w:shd w:val="clear" w:color="auto" w:fill="auto"/>
          </w:tcPr>
          <w:p w14:paraId="6B21C911" w14:textId="62DB6DC4" w:rsidR="00E64584" w:rsidRDefault="00505BD6" w:rsidP="00E64584">
            <w:pPr>
              <w:jc w:val="center"/>
              <w:rPr>
                <w:sz w:val="28"/>
                <w:szCs w:val="28"/>
                <w:lang w:val="uk-UA"/>
              </w:rPr>
            </w:pPr>
            <w:r w:rsidRPr="00DE15D7">
              <w:rPr>
                <w:sz w:val="28"/>
                <w:szCs w:val="28"/>
                <w:lang w:val="uk-UA"/>
              </w:rPr>
              <w:t xml:space="preserve"> 18</w:t>
            </w:r>
            <w:r w:rsidR="00092409">
              <w:rPr>
                <w:sz w:val="28"/>
                <w:szCs w:val="28"/>
                <w:lang w:val="uk-UA"/>
              </w:rPr>
              <w:t xml:space="preserve"> </w:t>
            </w:r>
            <w:r w:rsidRPr="00DE15D7">
              <w:rPr>
                <w:sz w:val="28"/>
                <w:szCs w:val="28"/>
                <w:lang w:val="uk-UA"/>
              </w:rPr>
              <w:t xml:space="preserve">листопада </w:t>
            </w:r>
            <w:r w:rsidR="00092409">
              <w:rPr>
                <w:sz w:val="28"/>
                <w:szCs w:val="28"/>
                <w:lang w:val="uk-UA"/>
              </w:rPr>
              <w:t>-</w:t>
            </w:r>
          </w:p>
          <w:p w14:paraId="72B4271C" w14:textId="77777777" w:rsidR="00E64584" w:rsidRDefault="00505BD6" w:rsidP="00E64584">
            <w:pPr>
              <w:jc w:val="center"/>
              <w:rPr>
                <w:sz w:val="28"/>
                <w:szCs w:val="28"/>
                <w:lang w:val="uk-UA"/>
              </w:rPr>
            </w:pPr>
            <w:r w:rsidRPr="00DE15D7">
              <w:rPr>
                <w:sz w:val="28"/>
                <w:szCs w:val="28"/>
                <w:lang w:val="uk-UA"/>
              </w:rPr>
              <w:t xml:space="preserve">29 листопада </w:t>
            </w:r>
          </w:p>
          <w:p w14:paraId="78937D78" w14:textId="3239E933" w:rsidR="00505BD6" w:rsidRPr="00DE15D7" w:rsidRDefault="00505BD6" w:rsidP="00E64584">
            <w:pPr>
              <w:jc w:val="center"/>
              <w:rPr>
                <w:lang w:val="uk-UA"/>
              </w:rPr>
            </w:pPr>
            <w:r w:rsidRPr="00DE15D7">
              <w:rPr>
                <w:sz w:val="28"/>
                <w:szCs w:val="28"/>
                <w:lang w:val="uk-UA"/>
              </w:rPr>
              <w:t>2024 року</w:t>
            </w:r>
          </w:p>
        </w:tc>
      </w:tr>
      <w:tr w:rsidR="00505BD6" w:rsidRPr="00DE15D7" w14:paraId="5887A15C" w14:textId="77777777" w:rsidTr="005A74C4">
        <w:trPr>
          <w:trHeight w:val="762"/>
        </w:trPr>
        <w:tc>
          <w:tcPr>
            <w:tcW w:w="538" w:type="dxa"/>
            <w:shd w:val="clear" w:color="auto" w:fill="auto"/>
          </w:tcPr>
          <w:p w14:paraId="6089CA8B" w14:textId="7B1D2FB8" w:rsidR="00505BD6" w:rsidRPr="00DE15D7" w:rsidRDefault="00505BD6" w:rsidP="00E64584">
            <w:pPr>
              <w:jc w:val="center"/>
              <w:rPr>
                <w:sz w:val="28"/>
                <w:szCs w:val="28"/>
                <w:lang w:val="uk-UA"/>
              </w:rPr>
            </w:pPr>
            <w:r w:rsidRPr="00DE15D7">
              <w:rPr>
                <w:sz w:val="28"/>
                <w:szCs w:val="28"/>
                <w:lang w:val="uk-UA"/>
              </w:rPr>
              <w:t>4</w:t>
            </w:r>
            <w:r w:rsidR="002D143E" w:rsidRPr="00DE15D7">
              <w:rPr>
                <w:sz w:val="28"/>
                <w:szCs w:val="28"/>
                <w:lang w:val="uk-UA"/>
              </w:rPr>
              <w:t>.</w:t>
            </w:r>
          </w:p>
        </w:tc>
        <w:tc>
          <w:tcPr>
            <w:tcW w:w="6499" w:type="dxa"/>
            <w:shd w:val="clear" w:color="auto" w:fill="auto"/>
          </w:tcPr>
          <w:p w14:paraId="212C2218" w14:textId="77777777" w:rsidR="00505BD6" w:rsidRPr="00DE15D7" w:rsidRDefault="00505BD6" w:rsidP="00E64584">
            <w:pPr>
              <w:rPr>
                <w:sz w:val="28"/>
                <w:szCs w:val="28"/>
                <w:lang w:val="uk-UA"/>
              </w:rPr>
            </w:pPr>
            <w:r w:rsidRPr="00DE15D7">
              <w:rPr>
                <w:sz w:val="28"/>
                <w:szCs w:val="28"/>
                <w:lang w:val="uk-UA"/>
              </w:rPr>
              <w:t>Проведення інтерв’ю посадових осіб визначених</w:t>
            </w:r>
          </w:p>
          <w:p w14:paraId="3524C644" w14:textId="77777777" w:rsidR="00505BD6" w:rsidRPr="00DE15D7" w:rsidRDefault="00505BD6" w:rsidP="00E64584">
            <w:pPr>
              <w:rPr>
                <w:sz w:val="28"/>
                <w:szCs w:val="28"/>
                <w:lang w:val="uk-UA"/>
              </w:rPr>
            </w:pPr>
            <w:r w:rsidRPr="00DE15D7">
              <w:rPr>
                <w:sz w:val="28"/>
                <w:szCs w:val="28"/>
                <w:lang w:val="uk-UA"/>
              </w:rPr>
              <w:t>структурних підрозділів</w:t>
            </w:r>
          </w:p>
          <w:p w14:paraId="5ED6E67C" w14:textId="77777777" w:rsidR="00505BD6" w:rsidRPr="00DE15D7" w:rsidRDefault="00505BD6" w:rsidP="00E64584">
            <w:pPr>
              <w:rPr>
                <w:sz w:val="28"/>
                <w:szCs w:val="28"/>
                <w:lang w:val="uk-UA"/>
              </w:rPr>
            </w:pPr>
          </w:p>
        </w:tc>
        <w:tc>
          <w:tcPr>
            <w:tcW w:w="2534" w:type="dxa"/>
            <w:shd w:val="clear" w:color="auto" w:fill="auto"/>
          </w:tcPr>
          <w:p w14:paraId="26436637" w14:textId="181A0EDF" w:rsidR="00E64584" w:rsidRDefault="00505BD6" w:rsidP="00E64584">
            <w:pPr>
              <w:jc w:val="center"/>
              <w:rPr>
                <w:sz w:val="28"/>
                <w:szCs w:val="28"/>
                <w:lang w:val="uk-UA"/>
              </w:rPr>
            </w:pPr>
            <w:r w:rsidRPr="00DE15D7">
              <w:rPr>
                <w:sz w:val="28"/>
                <w:szCs w:val="28"/>
                <w:lang w:val="uk-UA"/>
              </w:rPr>
              <w:t xml:space="preserve">29 листопада </w:t>
            </w:r>
            <w:r w:rsidR="00092409">
              <w:rPr>
                <w:sz w:val="28"/>
                <w:szCs w:val="28"/>
                <w:lang w:val="uk-UA"/>
              </w:rPr>
              <w:t>-</w:t>
            </w:r>
            <w:r w:rsidRPr="00DE15D7">
              <w:rPr>
                <w:sz w:val="28"/>
                <w:szCs w:val="28"/>
                <w:lang w:val="uk-UA"/>
              </w:rPr>
              <w:t xml:space="preserve"> </w:t>
            </w:r>
          </w:p>
          <w:p w14:paraId="0E0A7B3B" w14:textId="77777777" w:rsidR="00E64584" w:rsidRDefault="002D143E" w:rsidP="00E64584">
            <w:pPr>
              <w:jc w:val="center"/>
              <w:rPr>
                <w:sz w:val="28"/>
                <w:szCs w:val="28"/>
                <w:lang w:val="uk-UA"/>
              </w:rPr>
            </w:pPr>
            <w:r w:rsidRPr="00DE15D7">
              <w:rPr>
                <w:sz w:val="28"/>
                <w:szCs w:val="28"/>
                <w:lang w:val="uk-UA"/>
              </w:rPr>
              <w:t>0</w:t>
            </w:r>
            <w:r w:rsidR="00505BD6" w:rsidRPr="00DE15D7">
              <w:rPr>
                <w:sz w:val="28"/>
                <w:szCs w:val="28"/>
                <w:lang w:val="uk-UA"/>
              </w:rPr>
              <w:t xml:space="preserve">6 грудня </w:t>
            </w:r>
          </w:p>
          <w:p w14:paraId="7554FD55" w14:textId="63F6CC5A" w:rsidR="00505BD6" w:rsidRPr="00DE15D7" w:rsidRDefault="00505BD6" w:rsidP="00E64584">
            <w:pPr>
              <w:jc w:val="center"/>
              <w:rPr>
                <w:lang w:val="uk-UA"/>
              </w:rPr>
            </w:pPr>
            <w:r w:rsidRPr="00DE15D7">
              <w:rPr>
                <w:sz w:val="28"/>
                <w:szCs w:val="28"/>
                <w:lang w:val="uk-UA"/>
              </w:rPr>
              <w:t>2024 року</w:t>
            </w:r>
          </w:p>
        </w:tc>
      </w:tr>
      <w:tr w:rsidR="00505BD6" w:rsidRPr="00DE15D7" w14:paraId="42D10691" w14:textId="77777777" w:rsidTr="005A74C4">
        <w:tc>
          <w:tcPr>
            <w:tcW w:w="538" w:type="dxa"/>
            <w:shd w:val="clear" w:color="auto" w:fill="auto"/>
          </w:tcPr>
          <w:p w14:paraId="66462D72" w14:textId="29BC9736" w:rsidR="00505BD6" w:rsidRPr="00DE15D7" w:rsidRDefault="00505BD6" w:rsidP="00E64584">
            <w:pPr>
              <w:jc w:val="center"/>
              <w:rPr>
                <w:sz w:val="28"/>
                <w:szCs w:val="28"/>
                <w:lang w:val="uk-UA"/>
              </w:rPr>
            </w:pPr>
            <w:r w:rsidRPr="00DE15D7">
              <w:rPr>
                <w:sz w:val="28"/>
                <w:szCs w:val="28"/>
                <w:lang w:val="uk-UA"/>
              </w:rPr>
              <w:t>5</w:t>
            </w:r>
            <w:r w:rsidR="002D143E" w:rsidRPr="00DE15D7">
              <w:rPr>
                <w:sz w:val="28"/>
                <w:szCs w:val="28"/>
                <w:lang w:val="uk-UA"/>
              </w:rPr>
              <w:t>.</w:t>
            </w:r>
          </w:p>
        </w:tc>
        <w:tc>
          <w:tcPr>
            <w:tcW w:w="6499" w:type="dxa"/>
            <w:shd w:val="clear" w:color="auto" w:fill="auto"/>
          </w:tcPr>
          <w:p w14:paraId="2D4A6540" w14:textId="77777777" w:rsidR="00505BD6" w:rsidRPr="00DE15D7" w:rsidRDefault="00505BD6" w:rsidP="00E64584">
            <w:pPr>
              <w:rPr>
                <w:sz w:val="28"/>
                <w:szCs w:val="28"/>
                <w:lang w:val="uk-UA"/>
              </w:rPr>
            </w:pPr>
            <w:r w:rsidRPr="00DE15D7">
              <w:rPr>
                <w:sz w:val="28"/>
                <w:szCs w:val="28"/>
                <w:lang w:val="uk-UA"/>
              </w:rPr>
              <w:t>Підготовка звіту за результатами інформаційного</w:t>
            </w:r>
          </w:p>
          <w:p w14:paraId="1A1B253D" w14:textId="77777777" w:rsidR="00505BD6" w:rsidRPr="00DE15D7" w:rsidRDefault="00505BD6" w:rsidP="00E64584">
            <w:pPr>
              <w:rPr>
                <w:sz w:val="28"/>
                <w:szCs w:val="28"/>
                <w:lang w:val="uk-UA"/>
              </w:rPr>
            </w:pPr>
            <w:r w:rsidRPr="00DE15D7">
              <w:rPr>
                <w:sz w:val="28"/>
                <w:szCs w:val="28"/>
                <w:lang w:val="uk-UA"/>
              </w:rPr>
              <w:t>аудиту</w:t>
            </w:r>
          </w:p>
          <w:p w14:paraId="1E705899" w14:textId="77777777" w:rsidR="00505BD6" w:rsidRPr="00DE15D7" w:rsidRDefault="00505BD6" w:rsidP="00E64584">
            <w:pPr>
              <w:rPr>
                <w:sz w:val="28"/>
                <w:szCs w:val="28"/>
                <w:lang w:val="uk-UA"/>
              </w:rPr>
            </w:pPr>
          </w:p>
        </w:tc>
        <w:tc>
          <w:tcPr>
            <w:tcW w:w="2534" w:type="dxa"/>
            <w:shd w:val="clear" w:color="auto" w:fill="auto"/>
          </w:tcPr>
          <w:p w14:paraId="2BB69AC2" w14:textId="6DF17326" w:rsidR="00E64584" w:rsidRDefault="002D143E" w:rsidP="00E64584">
            <w:pPr>
              <w:jc w:val="center"/>
              <w:rPr>
                <w:sz w:val="28"/>
                <w:szCs w:val="28"/>
                <w:lang w:val="uk-UA"/>
              </w:rPr>
            </w:pPr>
            <w:r w:rsidRPr="00DE15D7">
              <w:rPr>
                <w:sz w:val="28"/>
                <w:szCs w:val="28"/>
                <w:lang w:val="uk-UA"/>
              </w:rPr>
              <w:t>0</w:t>
            </w:r>
            <w:r w:rsidR="00505BD6" w:rsidRPr="00DE15D7">
              <w:rPr>
                <w:sz w:val="28"/>
                <w:szCs w:val="28"/>
                <w:lang w:val="uk-UA"/>
              </w:rPr>
              <w:t xml:space="preserve">6 грудня </w:t>
            </w:r>
            <w:r w:rsidR="00092409">
              <w:rPr>
                <w:sz w:val="28"/>
                <w:szCs w:val="28"/>
                <w:lang w:val="uk-UA"/>
              </w:rPr>
              <w:t>-</w:t>
            </w:r>
            <w:r w:rsidR="00505BD6" w:rsidRPr="00DE15D7">
              <w:rPr>
                <w:sz w:val="28"/>
                <w:szCs w:val="28"/>
                <w:lang w:val="uk-UA"/>
              </w:rPr>
              <w:t xml:space="preserve"> </w:t>
            </w:r>
          </w:p>
          <w:p w14:paraId="7A7B998A" w14:textId="77777777" w:rsidR="00E64584" w:rsidRDefault="00505BD6" w:rsidP="00E64584">
            <w:pPr>
              <w:jc w:val="center"/>
              <w:rPr>
                <w:sz w:val="28"/>
                <w:szCs w:val="28"/>
                <w:lang w:val="uk-UA"/>
              </w:rPr>
            </w:pPr>
            <w:r w:rsidRPr="00DE15D7">
              <w:rPr>
                <w:sz w:val="28"/>
                <w:szCs w:val="28"/>
                <w:lang w:val="uk-UA"/>
              </w:rPr>
              <w:t xml:space="preserve">23 грудня </w:t>
            </w:r>
          </w:p>
          <w:p w14:paraId="5703AB57" w14:textId="7998EAFB" w:rsidR="00505BD6" w:rsidRPr="00DE15D7" w:rsidRDefault="00505BD6" w:rsidP="00E64584">
            <w:pPr>
              <w:jc w:val="center"/>
              <w:rPr>
                <w:lang w:val="uk-UA"/>
              </w:rPr>
            </w:pPr>
            <w:r w:rsidRPr="00DE15D7">
              <w:rPr>
                <w:sz w:val="28"/>
                <w:szCs w:val="28"/>
                <w:lang w:val="uk-UA"/>
              </w:rPr>
              <w:t>2024 року</w:t>
            </w:r>
          </w:p>
        </w:tc>
      </w:tr>
    </w:tbl>
    <w:p w14:paraId="67F5B9F9" w14:textId="77777777" w:rsidR="00505BD6" w:rsidRPr="00DE15D7" w:rsidRDefault="00505BD6" w:rsidP="00E64584">
      <w:pPr>
        <w:pStyle w:val="3"/>
        <w:ind w:left="0"/>
        <w:jc w:val="center"/>
        <w:rPr>
          <w:spacing w:val="-2"/>
        </w:rPr>
      </w:pPr>
    </w:p>
    <w:p w14:paraId="2C0CD769" w14:textId="6C30666A" w:rsidR="00DF2F35" w:rsidRDefault="00DF2F35" w:rsidP="00E64584">
      <w:pPr>
        <w:rPr>
          <w:b/>
          <w:bCs/>
          <w:sz w:val="28"/>
          <w:lang w:val="uk-UA"/>
        </w:rPr>
      </w:pPr>
    </w:p>
    <w:p w14:paraId="17D5E759" w14:textId="77777777" w:rsidR="00E64584" w:rsidRPr="00DE15D7" w:rsidRDefault="00E64584" w:rsidP="00E64584">
      <w:pPr>
        <w:rPr>
          <w:b/>
          <w:bCs/>
          <w:sz w:val="28"/>
          <w:lang w:val="uk-UA"/>
        </w:rPr>
      </w:pPr>
    </w:p>
    <w:p w14:paraId="665333DC" w14:textId="77777777" w:rsidR="00BE0717" w:rsidRDefault="00BE0717" w:rsidP="00DF2F35">
      <w:pPr>
        <w:pStyle w:val="3"/>
        <w:spacing w:line="322" w:lineRule="exact"/>
        <w:ind w:left="0" w:right="6"/>
        <w:rPr>
          <w:spacing w:val="-2"/>
        </w:rPr>
      </w:pPr>
    </w:p>
    <w:p w14:paraId="601B508C" w14:textId="512E0E6B" w:rsidR="00505BD6" w:rsidRPr="00A2539F" w:rsidRDefault="00641B4F" w:rsidP="00DF2F35">
      <w:pPr>
        <w:pStyle w:val="3"/>
        <w:spacing w:line="322" w:lineRule="exact"/>
        <w:ind w:left="0" w:right="6"/>
        <w:rPr>
          <w:b w:val="0"/>
          <w:bCs w:val="0"/>
          <w:spacing w:val="-2"/>
        </w:rPr>
      </w:pPr>
      <w:r w:rsidRPr="00A2539F">
        <w:rPr>
          <w:b w:val="0"/>
          <w:bCs w:val="0"/>
        </w:rPr>
        <w:t xml:space="preserve">Перший заступник міського голови                                </w:t>
      </w:r>
      <w:r w:rsidR="00A2539F">
        <w:rPr>
          <w:b w:val="0"/>
          <w:bCs w:val="0"/>
        </w:rPr>
        <w:t xml:space="preserve">       </w:t>
      </w:r>
      <w:r w:rsidR="00BE0717">
        <w:rPr>
          <w:b w:val="0"/>
          <w:bCs w:val="0"/>
        </w:rPr>
        <w:t xml:space="preserve">    </w:t>
      </w:r>
      <w:r w:rsidR="00897E3E">
        <w:rPr>
          <w:b w:val="0"/>
          <w:bCs w:val="0"/>
        </w:rPr>
        <w:t xml:space="preserve"> </w:t>
      </w:r>
      <w:r w:rsidR="0059781C">
        <w:rPr>
          <w:b w:val="0"/>
          <w:bCs w:val="0"/>
        </w:rPr>
        <w:t xml:space="preserve"> </w:t>
      </w:r>
      <w:r w:rsidRPr="00A2539F">
        <w:rPr>
          <w:b w:val="0"/>
          <w:bCs w:val="0"/>
        </w:rPr>
        <w:t>Петро БЕЗМЕЩУК</w:t>
      </w:r>
    </w:p>
    <w:p w14:paraId="12EDED9E" w14:textId="77777777" w:rsidR="00505BD6" w:rsidRPr="00DE15D7" w:rsidRDefault="00505BD6" w:rsidP="00505BD6">
      <w:pPr>
        <w:pStyle w:val="3"/>
        <w:spacing w:line="322" w:lineRule="exact"/>
        <w:ind w:left="103" w:right="6"/>
        <w:jc w:val="center"/>
        <w:rPr>
          <w:spacing w:val="-2"/>
        </w:rPr>
      </w:pPr>
    </w:p>
    <w:p w14:paraId="4CC1894F" w14:textId="77777777" w:rsidR="00505BD6" w:rsidRPr="00DE15D7" w:rsidRDefault="00505BD6" w:rsidP="00505BD6">
      <w:pPr>
        <w:pStyle w:val="3"/>
        <w:spacing w:line="322" w:lineRule="exact"/>
        <w:ind w:left="103" w:right="6"/>
        <w:jc w:val="center"/>
        <w:rPr>
          <w:spacing w:val="-2"/>
        </w:rPr>
      </w:pPr>
    </w:p>
    <w:p w14:paraId="37BD7D68" w14:textId="77777777" w:rsidR="00505BD6" w:rsidRPr="00DE15D7" w:rsidRDefault="00505BD6" w:rsidP="00505BD6">
      <w:pPr>
        <w:pStyle w:val="3"/>
        <w:spacing w:line="322" w:lineRule="exact"/>
        <w:ind w:left="103" w:right="6"/>
        <w:jc w:val="center"/>
        <w:rPr>
          <w:spacing w:val="-2"/>
        </w:rPr>
      </w:pPr>
    </w:p>
    <w:p w14:paraId="7B80D339" w14:textId="77777777" w:rsidR="00505BD6" w:rsidRPr="00DE15D7" w:rsidRDefault="00505BD6" w:rsidP="00505BD6">
      <w:pPr>
        <w:pStyle w:val="3"/>
        <w:spacing w:line="322" w:lineRule="exact"/>
        <w:ind w:left="103" w:right="6"/>
        <w:jc w:val="center"/>
        <w:rPr>
          <w:spacing w:val="-2"/>
        </w:rPr>
      </w:pPr>
    </w:p>
    <w:p w14:paraId="183426BF" w14:textId="77777777" w:rsidR="00505BD6" w:rsidRPr="00DE15D7" w:rsidRDefault="00505BD6" w:rsidP="00505BD6">
      <w:pPr>
        <w:pStyle w:val="3"/>
        <w:spacing w:line="322" w:lineRule="exact"/>
        <w:ind w:left="103" w:right="6"/>
        <w:jc w:val="center"/>
        <w:rPr>
          <w:spacing w:val="-2"/>
        </w:rPr>
      </w:pPr>
    </w:p>
    <w:p w14:paraId="23BF3CBD" w14:textId="0418F81C" w:rsidR="00505BD6" w:rsidRDefault="00505BD6" w:rsidP="00505BD6">
      <w:pPr>
        <w:pStyle w:val="3"/>
        <w:spacing w:line="322" w:lineRule="exact"/>
        <w:ind w:left="103" w:right="6"/>
        <w:jc w:val="center"/>
        <w:rPr>
          <w:spacing w:val="-2"/>
        </w:rPr>
      </w:pPr>
    </w:p>
    <w:p w14:paraId="4CF2F52E" w14:textId="1FB4C998" w:rsidR="00E64584" w:rsidRDefault="00E64584" w:rsidP="00505BD6">
      <w:pPr>
        <w:pStyle w:val="3"/>
        <w:spacing w:line="322" w:lineRule="exact"/>
        <w:ind w:left="103" w:right="6"/>
        <w:jc w:val="center"/>
        <w:rPr>
          <w:spacing w:val="-2"/>
        </w:rPr>
      </w:pPr>
    </w:p>
    <w:p w14:paraId="75A68490" w14:textId="103878EF" w:rsidR="00E64584" w:rsidRDefault="00E64584" w:rsidP="00505BD6">
      <w:pPr>
        <w:pStyle w:val="3"/>
        <w:spacing w:line="322" w:lineRule="exact"/>
        <w:ind w:left="103" w:right="6"/>
        <w:jc w:val="center"/>
        <w:rPr>
          <w:spacing w:val="-2"/>
        </w:rPr>
      </w:pPr>
    </w:p>
    <w:p w14:paraId="61841C99" w14:textId="77777777" w:rsidR="00E64584" w:rsidRPr="00DE15D7" w:rsidRDefault="00E64584" w:rsidP="00505BD6">
      <w:pPr>
        <w:pStyle w:val="3"/>
        <w:spacing w:line="322" w:lineRule="exact"/>
        <w:ind w:left="103" w:right="6"/>
        <w:jc w:val="center"/>
        <w:rPr>
          <w:spacing w:val="-2"/>
        </w:rPr>
      </w:pPr>
    </w:p>
    <w:p w14:paraId="7A89DFD8" w14:textId="5A2E551B" w:rsidR="00505BD6" w:rsidRDefault="00505BD6" w:rsidP="00505BD6">
      <w:pPr>
        <w:pStyle w:val="3"/>
        <w:spacing w:line="322" w:lineRule="exact"/>
        <w:ind w:left="103" w:right="6"/>
        <w:jc w:val="center"/>
        <w:rPr>
          <w:spacing w:val="-2"/>
        </w:rPr>
      </w:pPr>
    </w:p>
    <w:p w14:paraId="17ED54C1" w14:textId="0ABF3142" w:rsidR="00837C18" w:rsidRDefault="00837C18" w:rsidP="00837C18">
      <w:pPr>
        <w:pStyle w:val="ad"/>
        <w:ind w:left="0" w:firstLine="0"/>
        <w:jc w:val="left"/>
        <w:rPr>
          <w:i/>
          <w:iCs/>
          <w:sz w:val="24"/>
          <w:szCs w:val="24"/>
        </w:rPr>
      </w:pPr>
    </w:p>
    <w:p w14:paraId="55BEF5B3" w14:textId="19E4B12A" w:rsidR="00837C18" w:rsidRDefault="00837C18" w:rsidP="00837C18">
      <w:pPr>
        <w:pStyle w:val="ad"/>
        <w:ind w:left="0" w:firstLine="0"/>
        <w:jc w:val="left"/>
        <w:rPr>
          <w:i/>
          <w:iCs/>
          <w:sz w:val="24"/>
          <w:szCs w:val="24"/>
        </w:rPr>
      </w:pPr>
    </w:p>
    <w:p w14:paraId="756D69A1" w14:textId="77777777" w:rsidR="00837C18" w:rsidRDefault="00837C18" w:rsidP="00837C18">
      <w:pPr>
        <w:pStyle w:val="ad"/>
        <w:ind w:left="0" w:firstLine="0"/>
        <w:jc w:val="left"/>
        <w:rPr>
          <w:i/>
          <w:iCs/>
          <w:sz w:val="24"/>
          <w:szCs w:val="24"/>
        </w:rPr>
      </w:pPr>
    </w:p>
    <w:p w14:paraId="6ED3DCE1" w14:textId="77777777" w:rsidR="00837C18" w:rsidRDefault="00837C18" w:rsidP="00837C18">
      <w:pPr>
        <w:pStyle w:val="ad"/>
        <w:ind w:left="0" w:firstLine="0"/>
        <w:jc w:val="left"/>
        <w:rPr>
          <w:i/>
          <w:iCs/>
          <w:sz w:val="24"/>
          <w:szCs w:val="24"/>
        </w:rPr>
      </w:pPr>
    </w:p>
    <w:p w14:paraId="7AE8B195" w14:textId="7D5F5071" w:rsidR="00837C18" w:rsidRPr="00DE15D7" w:rsidRDefault="00837C18" w:rsidP="00837C18">
      <w:pPr>
        <w:pStyle w:val="ad"/>
        <w:ind w:left="0" w:firstLine="0"/>
        <w:jc w:val="left"/>
        <w:rPr>
          <w:i/>
          <w:iCs/>
          <w:sz w:val="24"/>
          <w:szCs w:val="24"/>
        </w:rPr>
      </w:pPr>
      <w:r>
        <w:rPr>
          <w:i/>
          <w:iCs/>
          <w:sz w:val="24"/>
          <w:szCs w:val="24"/>
        </w:rPr>
        <w:t xml:space="preserve">                                                                                                       </w:t>
      </w:r>
      <w:r w:rsidR="00AA5A3F">
        <w:rPr>
          <w:i/>
          <w:iCs/>
          <w:sz w:val="24"/>
          <w:szCs w:val="24"/>
        </w:rPr>
        <w:t xml:space="preserve">  </w:t>
      </w:r>
      <w:r w:rsidR="00897E3E">
        <w:rPr>
          <w:i/>
          <w:iCs/>
          <w:sz w:val="24"/>
          <w:szCs w:val="24"/>
        </w:rPr>
        <w:t xml:space="preserve">  </w:t>
      </w:r>
      <w:r w:rsidRPr="00DE15D7">
        <w:rPr>
          <w:i/>
          <w:iCs/>
          <w:sz w:val="24"/>
          <w:szCs w:val="24"/>
        </w:rPr>
        <w:t xml:space="preserve">Додаток </w:t>
      </w:r>
      <w:r>
        <w:rPr>
          <w:i/>
          <w:iCs/>
          <w:sz w:val="24"/>
          <w:szCs w:val="24"/>
        </w:rPr>
        <w:t>2</w:t>
      </w:r>
    </w:p>
    <w:p w14:paraId="4BF192A5" w14:textId="3E277094" w:rsidR="00837C18" w:rsidRPr="00DE15D7" w:rsidRDefault="00837C18" w:rsidP="00837C18">
      <w:pPr>
        <w:pStyle w:val="ad"/>
        <w:ind w:left="0" w:firstLine="0"/>
        <w:jc w:val="left"/>
        <w:rPr>
          <w:bCs/>
          <w:i/>
          <w:iCs/>
          <w:spacing w:val="-2"/>
          <w:sz w:val="24"/>
          <w:szCs w:val="24"/>
        </w:rPr>
      </w:pPr>
      <w:r>
        <w:rPr>
          <w:i/>
          <w:iCs/>
          <w:sz w:val="24"/>
          <w:szCs w:val="24"/>
        </w:rPr>
        <w:t xml:space="preserve">                                                                             </w:t>
      </w:r>
      <w:r w:rsidR="00255AB5">
        <w:rPr>
          <w:i/>
          <w:iCs/>
          <w:sz w:val="24"/>
          <w:szCs w:val="24"/>
        </w:rPr>
        <w:t xml:space="preserve">   </w:t>
      </w:r>
      <w:r w:rsidR="00AA5A3F">
        <w:rPr>
          <w:i/>
          <w:iCs/>
          <w:sz w:val="24"/>
          <w:szCs w:val="24"/>
        </w:rPr>
        <w:t xml:space="preserve">   </w:t>
      </w:r>
      <w:r w:rsidRPr="00DE15D7">
        <w:rPr>
          <w:i/>
          <w:iCs/>
          <w:sz w:val="24"/>
          <w:szCs w:val="24"/>
        </w:rPr>
        <w:t>до звіту</w:t>
      </w:r>
      <w:r w:rsidRPr="00A2539F">
        <w:rPr>
          <w:bCs/>
          <w:i/>
          <w:iCs/>
          <w:spacing w:val="-4"/>
          <w:sz w:val="24"/>
          <w:szCs w:val="24"/>
        </w:rPr>
        <w:t xml:space="preserve"> </w:t>
      </w:r>
      <w:r w:rsidRPr="00DE15D7">
        <w:rPr>
          <w:bCs/>
          <w:i/>
          <w:iCs/>
          <w:spacing w:val="-4"/>
          <w:sz w:val="24"/>
          <w:szCs w:val="24"/>
        </w:rPr>
        <w:t>п</w:t>
      </w:r>
      <w:r w:rsidRPr="00DE15D7">
        <w:rPr>
          <w:bCs/>
          <w:i/>
          <w:iCs/>
          <w:sz w:val="24"/>
          <w:szCs w:val="24"/>
        </w:rPr>
        <w:t>ро</w:t>
      </w:r>
      <w:r w:rsidRPr="00DE15D7">
        <w:rPr>
          <w:bCs/>
          <w:i/>
          <w:iCs/>
          <w:spacing w:val="-6"/>
          <w:sz w:val="24"/>
          <w:szCs w:val="24"/>
        </w:rPr>
        <w:t xml:space="preserve"> </w:t>
      </w:r>
      <w:r w:rsidRPr="00DE15D7">
        <w:rPr>
          <w:bCs/>
          <w:i/>
          <w:iCs/>
          <w:sz w:val="24"/>
          <w:szCs w:val="24"/>
        </w:rPr>
        <w:t>проведення</w:t>
      </w:r>
      <w:r w:rsidRPr="00DE15D7">
        <w:rPr>
          <w:bCs/>
          <w:i/>
          <w:iCs/>
          <w:spacing w:val="-6"/>
          <w:sz w:val="24"/>
          <w:szCs w:val="24"/>
        </w:rPr>
        <w:t xml:space="preserve"> </w:t>
      </w:r>
      <w:r w:rsidRPr="00DE15D7">
        <w:rPr>
          <w:bCs/>
          <w:i/>
          <w:iCs/>
          <w:spacing w:val="-2"/>
          <w:sz w:val="24"/>
          <w:szCs w:val="24"/>
        </w:rPr>
        <w:t>інформаційного</w:t>
      </w:r>
    </w:p>
    <w:p w14:paraId="0D93A4FA" w14:textId="3FFD7DBF" w:rsidR="00837C18" w:rsidRPr="00DE15D7" w:rsidRDefault="00837C18" w:rsidP="00837C18">
      <w:pPr>
        <w:pStyle w:val="ad"/>
        <w:ind w:left="0" w:firstLine="0"/>
        <w:jc w:val="left"/>
        <w:rPr>
          <w:bCs/>
          <w:i/>
          <w:iCs/>
          <w:sz w:val="24"/>
          <w:szCs w:val="24"/>
        </w:rPr>
      </w:pPr>
      <w:r>
        <w:rPr>
          <w:bCs/>
          <w:i/>
          <w:iCs/>
          <w:spacing w:val="-2"/>
          <w:sz w:val="24"/>
          <w:szCs w:val="24"/>
        </w:rPr>
        <w:t xml:space="preserve">                                                                                </w:t>
      </w:r>
      <w:r w:rsidR="00255AB5">
        <w:rPr>
          <w:bCs/>
          <w:i/>
          <w:iCs/>
          <w:spacing w:val="-2"/>
          <w:sz w:val="24"/>
          <w:szCs w:val="24"/>
        </w:rPr>
        <w:t xml:space="preserve"> </w:t>
      </w:r>
      <w:r w:rsidR="00AA5A3F">
        <w:rPr>
          <w:bCs/>
          <w:i/>
          <w:iCs/>
          <w:spacing w:val="-2"/>
          <w:sz w:val="24"/>
          <w:szCs w:val="24"/>
        </w:rPr>
        <w:t xml:space="preserve">   </w:t>
      </w:r>
      <w:r w:rsidR="00255AB5">
        <w:rPr>
          <w:bCs/>
          <w:i/>
          <w:iCs/>
          <w:spacing w:val="-2"/>
          <w:sz w:val="24"/>
          <w:szCs w:val="24"/>
        </w:rPr>
        <w:t xml:space="preserve"> </w:t>
      </w:r>
      <w:r w:rsidRPr="00DE15D7">
        <w:rPr>
          <w:bCs/>
          <w:i/>
          <w:iCs/>
          <w:spacing w:val="-2"/>
          <w:sz w:val="24"/>
          <w:szCs w:val="24"/>
        </w:rPr>
        <w:t>а</w:t>
      </w:r>
      <w:r w:rsidRPr="00DE15D7">
        <w:rPr>
          <w:bCs/>
          <w:i/>
          <w:iCs/>
          <w:sz w:val="24"/>
          <w:szCs w:val="24"/>
        </w:rPr>
        <w:t>удиту наборів даних, які підлягають</w:t>
      </w:r>
    </w:p>
    <w:p w14:paraId="0A916CD1" w14:textId="426C79C2" w:rsidR="004500BC" w:rsidRDefault="00837C18" w:rsidP="00837C18">
      <w:pPr>
        <w:pStyle w:val="ad"/>
        <w:ind w:left="0" w:firstLine="0"/>
        <w:jc w:val="left"/>
        <w:rPr>
          <w:bCs/>
          <w:i/>
          <w:iCs/>
          <w:sz w:val="24"/>
          <w:szCs w:val="24"/>
        </w:rPr>
      </w:pPr>
      <w:r w:rsidRPr="00DE15D7">
        <w:rPr>
          <w:bCs/>
          <w:i/>
          <w:iCs/>
          <w:sz w:val="24"/>
          <w:szCs w:val="24"/>
        </w:rPr>
        <w:t xml:space="preserve"> </w:t>
      </w:r>
      <w:r>
        <w:rPr>
          <w:bCs/>
          <w:i/>
          <w:iCs/>
          <w:sz w:val="24"/>
          <w:szCs w:val="24"/>
        </w:rPr>
        <w:t xml:space="preserve">                                                                            </w:t>
      </w:r>
      <w:r w:rsidR="00255AB5">
        <w:rPr>
          <w:bCs/>
          <w:i/>
          <w:iCs/>
          <w:sz w:val="24"/>
          <w:szCs w:val="24"/>
        </w:rPr>
        <w:t xml:space="preserve">  </w:t>
      </w:r>
      <w:r w:rsidR="00AA5A3F">
        <w:rPr>
          <w:bCs/>
          <w:i/>
          <w:iCs/>
          <w:sz w:val="24"/>
          <w:szCs w:val="24"/>
        </w:rPr>
        <w:t xml:space="preserve">   </w:t>
      </w:r>
      <w:r w:rsidRPr="00DE15D7">
        <w:rPr>
          <w:bCs/>
          <w:i/>
          <w:iCs/>
          <w:sz w:val="24"/>
          <w:szCs w:val="24"/>
        </w:rPr>
        <w:t>оприлюдненню у формі відкритих</w:t>
      </w:r>
      <w:r w:rsidR="004500BC">
        <w:rPr>
          <w:bCs/>
          <w:i/>
          <w:iCs/>
          <w:sz w:val="24"/>
          <w:szCs w:val="24"/>
        </w:rPr>
        <w:t xml:space="preserve"> </w:t>
      </w:r>
      <w:r w:rsidRPr="00DE15D7">
        <w:rPr>
          <w:bCs/>
          <w:i/>
          <w:iCs/>
          <w:sz w:val="24"/>
          <w:szCs w:val="24"/>
        </w:rPr>
        <w:t xml:space="preserve">даних </w:t>
      </w:r>
    </w:p>
    <w:p w14:paraId="116CF40F" w14:textId="6FEA8E23" w:rsidR="004500BC" w:rsidRDefault="004500BC" w:rsidP="00837C18">
      <w:pPr>
        <w:pStyle w:val="ad"/>
        <w:ind w:left="0" w:firstLine="0"/>
        <w:jc w:val="left"/>
        <w:rPr>
          <w:bCs/>
          <w:i/>
          <w:iCs/>
          <w:sz w:val="24"/>
          <w:szCs w:val="24"/>
        </w:rPr>
      </w:pPr>
      <w:r>
        <w:rPr>
          <w:bCs/>
          <w:i/>
          <w:iCs/>
          <w:sz w:val="24"/>
          <w:szCs w:val="24"/>
        </w:rPr>
        <w:t xml:space="preserve">                                                                             </w:t>
      </w:r>
      <w:r w:rsidR="00255AB5">
        <w:rPr>
          <w:bCs/>
          <w:i/>
          <w:iCs/>
          <w:sz w:val="24"/>
          <w:szCs w:val="24"/>
        </w:rPr>
        <w:t xml:space="preserve"> </w:t>
      </w:r>
      <w:r w:rsidR="00AA5A3F">
        <w:rPr>
          <w:bCs/>
          <w:i/>
          <w:iCs/>
          <w:sz w:val="24"/>
          <w:szCs w:val="24"/>
        </w:rPr>
        <w:t xml:space="preserve">   </w:t>
      </w:r>
      <w:r w:rsidR="00255AB5">
        <w:rPr>
          <w:bCs/>
          <w:i/>
          <w:iCs/>
          <w:sz w:val="24"/>
          <w:szCs w:val="24"/>
        </w:rPr>
        <w:t xml:space="preserve"> </w:t>
      </w:r>
      <w:r w:rsidR="00837C18" w:rsidRPr="00DE15D7">
        <w:rPr>
          <w:bCs/>
          <w:i/>
          <w:iCs/>
          <w:sz w:val="24"/>
          <w:szCs w:val="24"/>
        </w:rPr>
        <w:t>у 2024-2025 роках у</w:t>
      </w:r>
      <w:r>
        <w:rPr>
          <w:bCs/>
          <w:i/>
          <w:iCs/>
          <w:sz w:val="24"/>
          <w:szCs w:val="24"/>
        </w:rPr>
        <w:t xml:space="preserve"> </w:t>
      </w:r>
      <w:r w:rsidR="00837C18" w:rsidRPr="00DE15D7">
        <w:rPr>
          <w:bCs/>
          <w:i/>
          <w:iCs/>
          <w:sz w:val="24"/>
          <w:szCs w:val="24"/>
        </w:rPr>
        <w:t>Могилів-Подільській</w:t>
      </w:r>
      <w:r w:rsidR="00837C18">
        <w:rPr>
          <w:bCs/>
          <w:i/>
          <w:iCs/>
          <w:sz w:val="24"/>
          <w:szCs w:val="24"/>
        </w:rPr>
        <w:t xml:space="preserve"> </w:t>
      </w:r>
      <w:r>
        <w:rPr>
          <w:bCs/>
          <w:i/>
          <w:iCs/>
          <w:sz w:val="24"/>
          <w:szCs w:val="24"/>
        </w:rPr>
        <w:t xml:space="preserve">        </w:t>
      </w:r>
    </w:p>
    <w:p w14:paraId="73A73A58" w14:textId="1EC13D90" w:rsidR="00837C18" w:rsidRDefault="004500BC" w:rsidP="00837C18">
      <w:pPr>
        <w:pStyle w:val="ad"/>
        <w:ind w:left="0" w:firstLine="0"/>
        <w:jc w:val="left"/>
        <w:rPr>
          <w:bCs/>
          <w:i/>
          <w:iCs/>
          <w:sz w:val="24"/>
          <w:szCs w:val="24"/>
        </w:rPr>
      </w:pPr>
      <w:r>
        <w:rPr>
          <w:bCs/>
          <w:i/>
          <w:iCs/>
          <w:sz w:val="24"/>
          <w:szCs w:val="24"/>
        </w:rPr>
        <w:t xml:space="preserve">                                                                            </w:t>
      </w:r>
      <w:r w:rsidR="00255AB5">
        <w:rPr>
          <w:bCs/>
          <w:i/>
          <w:iCs/>
          <w:sz w:val="24"/>
          <w:szCs w:val="24"/>
        </w:rPr>
        <w:t xml:space="preserve">  </w:t>
      </w:r>
      <w:r w:rsidR="00AA5A3F">
        <w:rPr>
          <w:bCs/>
          <w:i/>
          <w:iCs/>
          <w:sz w:val="24"/>
          <w:szCs w:val="24"/>
        </w:rPr>
        <w:t xml:space="preserve">   </w:t>
      </w:r>
      <w:r>
        <w:rPr>
          <w:bCs/>
          <w:i/>
          <w:iCs/>
          <w:sz w:val="24"/>
          <w:szCs w:val="24"/>
        </w:rPr>
        <w:t xml:space="preserve"> </w:t>
      </w:r>
      <w:r w:rsidR="00837C18" w:rsidRPr="00DE15D7">
        <w:rPr>
          <w:bCs/>
          <w:i/>
          <w:iCs/>
          <w:sz w:val="24"/>
          <w:szCs w:val="24"/>
        </w:rPr>
        <w:t>міській територіальній громаді</w:t>
      </w:r>
    </w:p>
    <w:p w14:paraId="4EB21AE0" w14:textId="77777777" w:rsidR="00837C18" w:rsidRDefault="00837C18" w:rsidP="00837C18">
      <w:pPr>
        <w:pStyle w:val="ad"/>
        <w:ind w:left="0" w:firstLine="0"/>
        <w:jc w:val="left"/>
        <w:rPr>
          <w:bCs/>
          <w:i/>
          <w:iCs/>
          <w:sz w:val="24"/>
          <w:szCs w:val="24"/>
        </w:rPr>
      </w:pPr>
    </w:p>
    <w:p w14:paraId="6571699D" w14:textId="77777777" w:rsidR="00837C18" w:rsidRDefault="00837C18" w:rsidP="00837C18">
      <w:pPr>
        <w:pStyle w:val="ad"/>
        <w:ind w:left="0" w:firstLine="0"/>
        <w:jc w:val="left"/>
        <w:rPr>
          <w:bCs/>
          <w:i/>
          <w:iCs/>
          <w:sz w:val="24"/>
          <w:szCs w:val="24"/>
        </w:rPr>
      </w:pPr>
    </w:p>
    <w:p w14:paraId="309C98E5" w14:textId="4FEEEEC1" w:rsidR="00505BD6" w:rsidRPr="00DE15D7" w:rsidRDefault="00505BD6" w:rsidP="00837C18">
      <w:pPr>
        <w:jc w:val="center"/>
        <w:rPr>
          <w:b/>
          <w:sz w:val="28"/>
          <w:szCs w:val="28"/>
          <w:lang w:val="uk-UA"/>
        </w:rPr>
      </w:pPr>
      <w:r w:rsidRPr="00DE15D7">
        <w:rPr>
          <w:b/>
          <w:sz w:val="28"/>
          <w:szCs w:val="28"/>
          <w:lang w:val="uk-UA"/>
        </w:rPr>
        <w:t>СКЛАД</w:t>
      </w:r>
    </w:p>
    <w:p w14:paraId="02A25D91" w14:textId="77777777" w:rsidR="00505BD6" w:rsidRPr="00DE15D7" w:rsidRDefault="00505BD6" w:rsidP="00837C18">
      <w:pPr>
        <w:jc w:val="center"/>
        <w:rPr>
          <w:b/>
          <w:sz w:val="28"/>
          <w:szCs w:val="28"/>
          <w:lang w:val="uk-UA"/>
        </w:rPr>
      </w:pPr>
      <w:r w:rsidRPr="00DE15D7">
        <w:rPr>
          <w:b/>
          <w:sz w:val="28"/>
          <w:szCs w:val="28"/>
          <w:lang w:val="uk-UA"/>
        </w:rPr>
        <w:t>інформаційних аудиторів уповноважених на проведення</w:t>
      </w:r>
    </w:p>
    <w:p w14:paraId="29EC2505" w14:textId="77777777" w:rsidR="00505BD6" w:rsidRPr="00DE15D7" w:rsidRDefault="00505BD6" w:rsidP="00837C18">
      <w:pPr>
        <w:jc w:val="center"/>
        <w:rPr>
          <w:b/>
          <w:sz w:val="28"/>
          <w:szCs w:val="28"/>
          <w:lang w:val="uk-UA"/>
        </w:rPr>
      </w:pPr>
      <w:r w:rsidRPr="00DE15D7">
        <w:rPr>
          <w:b/>
          <w:sz w:val="28"/>
          <w:szCs w:val="28"/>
          <w:lang w:val="uk-UA"/>
        </w:rPr>
        <w:t>інформаційного аудиту наборів даних, які підлягають оприлюдненню</w:t>
      </w:r>
    </w:p>
    <w:p w14:paraId="63550423" w14:textId="77777777" w:rsidR="00505BD6" w:rsidRPr="00DE15D7" w:rsidRDefault="00505BD6" w:rsidP="00837C18">
      <w:pPr>
        <w:jc w:val="center"/>
        <w:rPr>
          <w:b/>
          <w:sz w:val="28"/>
          <w:szCs w:val="28"/>
          <w:lang w:val="uk-UA"/>
        </w:rPr>
      </w:pPr>
      <w:r w:rsidRPr="00DE15D7">
        <w:rPr>
          <w:b/>
          <w:sz w:val="28"/>
          <w:szCs w:val="28"/>
          <w:lang w:val="uk-UA"/>
        </w:rPr>
        <w:t>у формі відкритих даних</w:t>
      </w:r>
    </w:p>
    <w:p w14:paraId="4F8CA2F5" w14:textId="77777777" w:rsidR="00505BD6" w:rsidRPr="00DE15D7" w:rsidRDefault="00505BD6" w:rsidP="00837C18">
      <w:pPr>
        <w:jc w:val="center"/>
        <w:rPr>
          <w:b/>
          <w:bCs/>
          <w:sz w:val="28"/>
          <w:szCs w:val="28"/>
          <w:lang w:val="uk-UA"/>
        </w:rPr>
      </w:pPr>
    </w:p>
    <w:p w14:paraId="61546E96" w14:textId="2FF35A0E" w:rsidR="00505BD6" w:rsidRPr="00DE15D7" w:rsidRDefault="00505BD6" w:rsidP="00837C18">
      <w:pPr>
        <w:rPr>
          <w:sz w:val="28"/>
          <w:szCs w:val="28"/>
          <w:lang w:val="uk-UA"/>
        </w:rPr>
      </w:pPr>
      <w:r w:rsidRPr="00DE15D7">
        <w:rPr>
          <w:sz w:val="28"/>
          <w:szCs w:val="28"/>
          <w:lang w:val="uk-UA"/>
        </w:rPr>
        <w:t xml:space="preserve">Михайло СЛОБОДЯНЮК </w:t>
      </w:r>
      <w:r w:rsidR="00837C18">
        <w:rPr>
          <w:sz w:val="28"/>
          <w:szCs w:val="28"/>
          <w:lang w:val="uk-UA"/>
        </w:rPr>
        <w:t>-</w:t>
      </w:r>
      <w:r w:rsidRPr="00DE15D7">
        <w:rPr>
          <w:sz w:val="28"/>
          <w:szCs w:val="28"/>
          <w:lang w:val="uk-UA"/>
        </w:rPr>
        <w:t xml:space="preserve"> заступник міського голови з питань діяльності виконавчих органів;</w:t>
      </w:r>
    </w:p>
    <w:p w14:paraId="7F236BAC" w14:textId="77777777" w:rsidR="00505BD6" w:rsidRPr="00DE15D7" w:rsidRDefault="00505BD6" w:rsidP="00837C18">
      <w:pPr>
        <w:rPr>
          <w:sz w:val="28"/>
          <w:szCs w:val="28"/>
          <w:lang w:val="uk-UA"/>
        </w:rPr>
      </w:pPr>
    </w:p>
    <w:p w14:paraId="0CE69701" w14:textId="1C924F55" w:rsidR="00505BD6" w:rsidRPr="00DE15D7" w:rsidRDefault="00505BD6" w:rsidP="00837C18">
      <w:pPr>
        <w:rPr>
          <w:sz w:val="28"/>
          <w:szCs w:val="28"/>
          <w:lang w:val="uk-UA"/>
        </w:rPr>
      </w:pPr>
      <w:r w:rsidRPr="00DE15D7">
        <w:rPr>
          <w:sz w:val="28"/>
          <w:szCs w:val="28"/>
          <w:lang w:val="uk-UA"/>
        </w:rPr>
        <w:t xml:space="preserve">Людмила ДЕЙНЕГА </w:t>
      </w:r>
      <w:r w:rsidR="00837C18">
        <w:rPr>
          <w:sz w:val="28"/>
          <w:szCs w:val="28"/>
          <w:lang w:val="uk-UA"/>
        </w:rPr>
        <w:t>-</w:t>
      </w:r>
      <w:r w:rsidRPr="00DE15D7">
        <w:rPr>
          <w:sz w:val="28"/>
          <w:szCs w:val="28"/>
          <w:lang w:val="uk-UA"/>
        </w:rPr>
        <w:t xml:space="preserve"> начальник управління праці та соціального захисту населення Могилів-Подільської міської ради;</w:t>
      </w:r>
    </w:p>
    <w:p w14:paraId="053BBC09" w14:textId="77777777" w:rsidR="00505BD6" w:rsidRPr="00DE15D7" w:rsidRDefault="00505BD6" w:rsidP="00837C18">
      <w:pPr>
        <w:rPr>
          <w:sz w:val="28"/>
          <w:szCs w:val="28"/>
          <w:lang w:val="uk-UA"/>
        </w:rPr>
      </w:pPr>
    </w:p>
    <w:p w14:paraId="5FA9615C" w14:textId="21A92383" w:rsidR="00505BD6" w:rsidRPr="00DE15D7" w:rsidRDefault="00505BD6" w:rsidP="00837C18">
      <w:pPr>
        <w:rPr>
          <w:sz w:val="28"/>
          <w:szCs w:val="28"/>
          <w:lang w:val="uk-UA"/>
        </w:rPr>
      </w:pPr>
      <w:r w:rsidRPr="00DE15D7">
        <w:rPr>
          <w:sz w:val="28"/>
          <w:szCs w:val="28"/>
          <w:lang w:val="uk-UA"/>
        </w:rPr>
        <w:t xml:space="preserve">Андрій МЕЛЬНИК </w:t>
      </w:r>
      <w:r w:rsidR="00837C18">
        <w:rPr>
          <w:sz w:val="28"/>
          <w:szCs w:val="28"/>
          <w:lang w:val="uk-UA"/>
        </w:rPr>
        <w:t>-</w:t>
      </w:r>
      <w:r w:rsidRPr="00DE15D7">
        <w:rPr>
          <w:sz w:val="28"/>
          <w:szCs w:val="28"/>
          <w:lang w:val="uk-UA"/>
        </w:rPr>
        <w:t xml:space="preserve"> начальник відділу автоматизованої обробки інформації управління праці та соціального захисту населення Могилів-Подільської міської ради;</w:t>
      </w:r>
    </w:p>
    <w:p w14:paraId="0008FA31" w14:textId="77777777" w:rsidR="00505BD6" w:rsidRPr="00DE15D7" w:rsidRDefault="00505BD6" w:rsidP="00837C18">
      <w:pPr>
        <w:rPr>
          <w:sz w:val="28"/>
          <w:szCs w:val="28"/>
          <w:lang w:val="uk-UA"/>
        </w:rPr>
      </w:pPr>
    </w:p>
    <w:p w14:paraId="7372CF43" w14:textId="2F657370" w:rsidR="00505BD6" w:rsidRPr="00DE15D7" w:rsidRDefault="00505BD6" w:rsidP="00837C18">
      <w:pPr>
        <w:rPr>
          <w:sz w:val="28"/>
          <w:szCs w:val="28"/>
          <w:lang w:val="uk-UA"/>
        </w:rPr>
      </w:pPr>
      <w:r w:rsidRPr="00DE15D7">
        <w:rPr>
          <w:sz w:val="28"/>
          <w:szCs w:val="28"/>
          <w:lang w:val="uk-UA"/>
        </w:rPr>
        <w:t xml:space="preserve">Марина ВЛАСЮК </w:t>
      </w:r>
      <w:r w:rsidR="00837C18">
        <w:rPr>
          <w:sz w:val="28"/>
          <w:szCs w:val="28"/>
          <w:lang w:val="uk-UA"/>
        </w:rPr>
        <w:t>-</w:t>
      </w:r>
      <w:r w:rsidRPr="00DE15D7">
        <w:rPr>
          <w:sz w:val="28"/>
          <w:szCs w:val="28"/>
          <w:lang w:val="uk-UA"/>
        </w:rPr>
        <w:t xml:space="preserve"> начальник фінансово-економічного управління </w:t>
      </w:r>
      <w:r w:rsidRPr="00DE15D7">
        <w:rPr>
          <w:sz w:val="28"/>
          <w:szCs w:val="21"/>
          <w:shd w:val="clear" w:color="auto" w:fill="FFFFFF"/>
          <w:lang w:val="uk-UA"/>
        </w:rPr>
        <w:t>Могилів-Подільської міської ради</w:t>
      </w:r>
      <w:r w:rsidRPr="00DE15D7">
        <w:rPr>
          <w:sz w:val="28"/>
          <w:szCs w:val="28"/>
          <w:lang w:val="uk-UA"/>
        </w:rPr>
        <w:t xml:space="preserve">; </w:t>
      </w:r>
    </w:p>
    <w:p w14:paraId="168636A7" w14:textId="77777777" w:rsidR="00505BD6" w:rsidRPr="00DE15D7" w:rsidRDefault="00505BD6" w:rsidP="00837C18">
      <w:pPr>
        <w:rPr>
          <w:sz w:val="28"/>
          <w:szCs w:val="28"/>
          <w:lang w:val="uk-UA"/>
        </w:rPr>
      </w:pPr>
    </w:p>
    <w:p w14:paraId="35EB68C7" w14:textId="44FDAC06" w:rsidR="00505BD6" w:rsidRPr="00DE15D7" w:rsidRDefault="00505BD6" w:rsidP="00837C18">
      <w:pPr>
        <w:rPr>
          <w:sz w:val="28"/>
          <w:szCs w:val="28"/>
          <w:lang w:val="uk-UA"/>
        </w:rPr>
      </w:pPr>
      <w:r w:rsidRPr="00DE15D7">
        <w:rPr>
          <w:sz w:val="28"/>
          <w:lang w:val="uk-UA"/>
        </w:rPr>
        <w:t xml:space="preserve">Алла РИБАК </w:t>
      </w:r>
      <w:r w:rsidR="00837C18">
        <w:rPr>
          <w:sz w:val="28"/>
          <w:lang w:val="uk-UA"/>
        </w:rPr>
        <w:t>-</w:t>
      </w:r>
      <w:r w:rsidRPr="00DE15D7">
        <w:rPr>
          <w:sz w:val="28"/>
          <w:lang w:val="uk-UA"/>
        </w:rPr>
        <w:t xml:space="preserve"> в. о. </w:t>
      </w:r>
      <w:r w:rsidRPr="00DE15D7">
        <w:rPr>
          <w:sz w:val="28"/>
          <w:szCs w:val="28"/>
          <w:lang w:val="uk-UA"/>
        </w:rPr>
        <w:t xml:space="preserve">начальника </w:t>
      </w:r>
      <w:bookmarkStart w:id="10" w:name="_Hlk136944496"/>
      <w:r w:rsidRPr="00DE15D7">
        <w:rPr>
          <w:sz w:val="28"/>
          <w:szCs w:val="28"/>
          <w:lang w:val="uk-UA"/>
        </w:rPr>
        <w:t xml:space="preserve">юридичного відділу </w:t>
      </w:r>
      <w:bookmarkStart w:id="11" w:name="_Hlk181625952"/>
      <w:r w:rsidRPr="00DE15D7">
        <w:rPr>
          <w:sz w:val="28"/>
          <w:szCs w:val="28"/>
          <w:lang w:val="uk-UA"/>
        </w:rPr>
        <w:t xml:space="preserve">апарату </w:t>
      </w:r>
      <w:r w:rsidRPr="00DE15D7">
        <w:rPr>
          <w:sz w:val="28"/>
          <w:szCs w:val="28"/>
          <w:shd w:val="clear" w:color="auto" w:fill="FFFFFF"/>
          <w:lang w:val="uk-UA"/>
        </w:rPr>
        <w:t>міської ради та виконкому</w:t>
      </w:r>
      <w:bookmarkEnd w:id="10"/>
      <w:bookmarkEnd w:id="11"/>
      <w:r w:rsidRPr="00DE15D7">
        <w:rPr>
          <w:sz w:val="28"/>
          <w:szCs w:val="28"/>
          <w:shd w:val="clear" w:color="auto" w:fill="FFFFFF"/>
          <w:lang w:val="uk-UA"/>
        </w:rPr>
        <w:t>, головний спеціаліст</w:t>
      </w:r>
      <w:r w:rsidRPr="00DE15D7">
        <w:rPr>
          <w:sz w:val="28"/>
          <w:szCs w:val="28"/>
          <w:lang w:val="uk-UA"/>
        </w:rPr>
        <w:t>;</w:t>
      </w:r>
    </w:p>
    <w:p w14:paraId="231F7868" w14:textId="77777777" w:rsidR="00505BD6" w:rsidRPr="00DE15D7" w:rsidRDefault="00505BD6" w:rsidP="00837C18">
      <w:pPr>
        <w:rPr>
          <w:sz w:val="28"/>
          <w:szCs w:val="28"/>
          <w:lang w:val="uk-UA"/>
        </w:rPr>
      </w:pPr>
    </w:p>
    <w:p w14:paraId="095AE6A8" w14:textId="42358C29" w:rsidR="00505BD6" w:rsidRPr="00DE15D7" w:rsidRDefault="00505BD6" w:rsidP="00837C18">
      <w:pPr>
        <w:rPr>
          <w:sz w:val="28"/>
          <w:szCs w:val="28"/>
          <w:lang w:val="uk-UA"/>
        </w:rPr>
      </w:pPr>
      <w:r w:rsidRPr="00DE15D7">
        <w:rPr>
          <w:sz w:val="28"/>
          <w:szCs w:val="28"/>
          <w:lang w:val="uk-UA"/>
        </w:rPr>
        <w:t xml:space="preserve">Ольга ГУМЕНЮК </w:t>
      </w:r>
      <w:r w:rsidR="00837C18">
        <w:rPr>
          <w:sz w:val="28"/>
          <w:szCs w:val="28"/>
          <w:lang w:val="uk-UA"/>
        </w:rPr>
        <w:t>-</w:t>
      </w:r>
      <w:r w:rsidRPr="00DE15D7">
        <w:rPr>
          <w:sz w:val="28"/>
          <w:szCs w:val="28"/>
          <w:lang w:val="uk-UA"/>
        </w:rPr>
        <w:t xml:space="preserve"> начальник відділу кадрів апарату </w:t>
      </w:r>
      <w:r w:rsidRPr="00DE15D7">
        <w:rPr>
          <w:sz w:val="28"/>
          <w:szCs w:val="28"/>
          <w:shd w:val="clear" w:color="auto" w:fill="FFFFFF"/>
          <w:lang w:val="uk-UA"/>
        </w:rPr>
        <w:t>міської ради та виконкому</w:t>
      </w:r>
      <w:r w:rsidRPr="00DE15D7">
        <w:rPr>
          <w:sz w:val="28"/>
          <w:szCs w:val="28"/>
          <w:lang w:val="uk-UA"/>
        </w:rPr>
        <w:t>;</w:t>
      </w:r>
    </w:p>
    <w:p w14:paraId="7F4F6955" w14:textId="77777777" w:rsidR="00505BD6" w:rsidRPr="00DE15D7" w:rsidRDefault="00505BD6" w:rsidP="00837C18">
      <w:pPr>
        <w:rPr>
          <w:sz w:val="28"/>
          <w:szCs w:val="28"/>
          <w:lang w:val="uk-UA"/>
        </w:rPr>
      </w:pPr>
    </w:p>
    <w:p w14:paraId="2488EBD3" w14:textId="38D44ADF" w:rsidR="00505BD6" w:rsidRPr="00DE15D7" w:rsidRDefault="00505BD6" w:rsidP="00837C18">
      <w:pPr>
        <w:rPr>
          <w:sz w:val="28"/>
          <w:szCs w:val="28"/>
          <w:lang w:val="uk-UA"/>
        </w:rPr>
      </w:pPr>
      <w:r w:rsidRPr="00DE15D7">
        <w:rPr>
          <w:sz w:val="28"/>
          <w:szCs w:val="28"/>
          <w:lang w:val="uk-UA"/>
        </w:rPr>
        <w:t xml:space="preserve">Ірина НІМЧЕНКО </w:t>
      </w:r>
      <w:r w:rsidR="00837C18">
        <w:rPr>
          <w:sz w:val="28"/>
          <w:szCs w:val="28"/>
          <w:lang w:val="uk-UA"/>
        </w:rPr>
        <w:t>-</w:t>
      </w:r>
      <w:r w:rsidRPr="00DE15D7">
        <w:rPr>
          <w:sz w:val="28"/>
          <w:szCs w:val="28"/>
          <w:lang w:val="uk-UA"/>
        </w:rPr>
        <w:t xml:space="preserve"> начальник відділу організаційної роботи апарату </w:t>
      </w:r>
      <w:r w:rsidRPr="00DE15D7">
        <w:rPr>
          <w:sz w:val="28"/>
          <w:szCs w:val="21"/>
          <w:shd w:val="clear" w:color="auto" w:fill="FFFFFF"/>
          <w:lang w:val="uk-UA"/>
        </w:rPr>
        <w:t>Могилів-Подільської міської ради</w:t>
      </w:r>
      <w:r w:rsidR="006A05F7" w:rsidRPr="00DE15D7">
        <w:rPr>
          <w:sz w:val="28"/>
          <w:szCs w:val="21"/>
          <w:shd w:val="clear" w:color="auto" w:fill="FFFFFF"/>
          <w:lang w:val="uk-UA"/>
        </w:rPr>
        <w:t xml:space="preserve"> та виконкому</w:t>
      </w:r>
      <w:r w:rsidRPr="00DE15D7">
        <w:rPr>
          <w:sz w:val="28"/>
          <w:szCs w:val="28"/>
          <w:lang w:val="uk-UA"/>
        </w:rPr>
        <w:t>;</w:t>
      </w:r>
    </w:p>
    <w:p w14:paraId="33CBC090" w14:textId="77777777" w:rsidR="00505BD6" w:rsidRPr="00DE15D7" w:rsidRDefault="00505BD6" w:rsidP="00837C18">
      <w:pPr>
        <w:rPr>
          <w:sz w:val="28"/>
          <w:szCs w:val="28"/>
          <w:lang w:val="uk-UA"/>
        </w:rPr>
      </w:pPr>
    </w:p>
    <w:p w14:paraId="2AA73605" w14:textId="648D3718" w:rsidR="00505BD6" w:rsidRPr="00DE15D7" w:rsidRDefault="00505BD6" w:rsidP="00837C18">
      <w:pPr>
        <w:rPr>
          <w:sz w:val="28"/>
          <w:szCs w:val="28"/>
          <w:lang w:val="uk-UA"/>
        </w:rPr>
      </w:pPr>
      <w:r w:rsidRPr="00DE15D7">
        <w:rPr>
          <w:sz w:val="28"/>
          <w:szCs w:val="28"/>
          <w:lang w:val="uk-UA"/>
        </w:rPr>
        <w:t xml:space="preserve">Тетяна КВАЧКО </w:t>
      </w:r>
      <w:r w:rsidR="00837C18">
        <w:rPr>
          <w:sz w:val="28"/>
          <w:szCs w:val="28"/>
          <w:lang w:val="uk-UA"/>
        </w:rPr>
        <w:t>-</w:t>
      </w:r>
      <w:r w:rsidRPr="00DE15D7">
        <w:rPr>
          <w:sz w:val="28"/>
          <w:szCs w:val="28"/>
          <w:lang w:val="uk-UA"/>
        </w:rPr>
        <w:t xml:space="preserve"> начальник управління культури та інформаційної діяльності </w:t>
      </w:r>
      <w:r w:rsidRPr="00DE15D7">
        <w:rPr>
          <w:sz w:val="28"/>
          <w:szCs w:val="21"/>
          <w:shd w:val="clear" w:color="auto" w:fill="FFFFFF"/>
          <w:lang w:val="uk-UA"/>
        </w:rPr>
        <w:t>Могилів-Подільської міської ради</w:t>
      </w:r>
      <w:r w:rsidRPr="00DE15D7">
        <w:rPr>
          <w:sz w:val="28"/>
          <w:szCs w:val="28"/>
          <w:lang w:val="uk-UA"/>
        </w:rPr>
        <w:t>;</w:t>
      </w:r>
    </w:p>
    <w:p w14:paraId="6BD03242" w14:textId="77777777" w:rsidR="00505BD6" w:rsidRPr="00DE15D7" w:rsidRDefault="00505BD6" w:rsidP="00837C18">
      <w:pPr>
        <w:rPr>
          <w:sz w:val="28"/>
          <w:szCs w:val="28"/>
          <w:lang w:val="uk-UA"/>
        </w:rPr>
      </w:pPr>
    </w:p>
    <w:p w14:paraId="2D250304" w14:textId="22B02884" w:rsidR="00505BD6" w:rsidRPr="00DE15D7" w:rsidRDefault="00505BD6" w:rsidP="00837C18">
      <w:pPr>
        <w:rPr>
          <w:sz w:val="28"/>
          <w:szCs w:val="28"/>
          <w:shd w:val="clear" w:color="auto" w:fill="FFFFFF"/>
          <w:lang w:val="uk-UA"/>
        </w:rPr>
      </w:pPr>
      <w:r w:rsidRPr="00DE15D7">
        <w:rPr>
          <w:sz w:val="28"/>
          <w:szCs w:val="28"/>
          <w:shd w:val="clear" w:color="auto" w:fill="FFFFFF"/>
          <w:lang w:val="uk-UA"/>
        </w:rPr>
        <w:t xml:space="preserve">Юрій ДУНСЬКИЙ </w:t>
      </w:r>
      <w:r w:rsidR="00837C18">
        <w:rPr>
          <w:sz w:val="28"/>
          <w:szCs w:val="28"/>
          <w:shd w:val="clear" w:color="auto" w:fill="FFFFFF"/>
          <w:lang w:val="uk-UA"/>
        </w:rPr>
        <w:t>-</w:t>
      </w:r>
      <w:r w:rsidRPr="00DE15D7">
        <w:rPr>
          <w:sz w:val="28"/>
          <w:szCs w:val="28"/>
          <w:shd w:val="clear" w:color="auto" w:fill="FFFFFF"/>
          <w:lang w:val="uk-UA"/>
        </w:rPr>
        <w:t xml:space="preserve"> начальник </w:t>
      </w:r>
      <w:bookmarkStart w:id="12" w:name="_Hlk136944530"/>
      <w:r w:rsidRPr="00DE15D7">
        <w:rPr>
          <w:sz w:val="28"/>
          <w:szCs w:val="28"/>
          <w:shd w:val="clear" w:color="auto" w:fill="FFFFFF"/>
          <w:lang w:val="uk-UA"/>
        </w:rPr>
        <w:t>управління містобудування та архітектури</w:t>
      </w:r>
      <w:r w:rsidRPr="00DE15D7">
        <w:rPr>
          <w:lang w:val="uk-UA"/>
        </w:rPr>
        <w:t xml:space="preserve"> </w:t>
      </w:r>
      <w:bookmarkEnd w:id="12"/>
      <w:r w:rsidRPr="00DE15D7">
        <w:rPr>
          <w:sz w:val="28"/>
          <w:szCs w:val="21"/>
          <w:shd w:val="clear" w:color="auto" w:fill="FFFFFF"/>
          <w:lang w:val="uk-UA"/>
        </w:rPr>
        <w:t>Могилів-Подільської міської ради</w:t>
      </w:r>
      <w:r w:rsidRPr="00DE15D7">
        <w:rPr>
          <w:sz w:val="28"/>
          <w:szCs w:val="28"/>
          <w:shd w:val="clear" w:color="auto" w:fill="FFFFFF"/>
          <w:lang w:val="uk-UA"/>
        </w:rPr>
        <w:t>;</w:t>
      </w:r>
    </w:p>
    <w:p w14:paraId="7FF17FCC" w14:textId="77777777" w:rsidR="00505BD6" w:rsidRPr="00DE15D7" w:rsidRDefault="00505BD6" w:rsidP="00837C18">
      <w:pPr>
        <w:rPr>
          <w:sz w:val="28"/>
          <w:szCs w:val="28"/>
          <w:shd w:val="clear" w:color="auto" w:fill="FFFFFF"/>
          <w:lang w:val="uk-UA"/>
        </w:rPr>
      </w:pPr>
    </w:p>
    <w:p w14:paraId="6EC0C305" w14:textId="6A2BA2D2" w:rsidR="00505BD6" w:rsidRPr="00DE15D7" w:rsidRDefault="00505BD6" w:rsidP="00837C18">
      <w:pPr>
        <w:rPr>
          <w:sz w:val="28"/>
          <w:szCs w:val="28"/>
          <w:shd w:val="clear" w:color="auto" w:fill="FFFFFF"/>
          <w:lang w:val="uk-UA"/>
        </w:rPr>
      </w:pPr>
      <w:r w:rsidRPr="00DE15D7">
        <w:rPr>
          <w:sz w:val="28"/>
          <w:szCs w:val="28"/>
          <w:shd w:val="clear" w:color="auto" w:fill="FFFFFF"/>
          <w:lang w:val="uk-UA"/>
        </w:rPr>
        <w:t xml:space="preserve">Ігор СТРАТІЙЧУК </w:t>
      </w:r>
      <w:r w:rsidR="00837C18">
        <w:rPr>
          <w:sz w:val="28"/>
          <w:szCs w:val="28"/>
          <w:shd w:val="clear" w:color="auto" w:fill="FFFFFF"/>
          <w:lang w:val="uk-UA"/>
        </w:rPr>
        <w:t>-</w:t>
      </w:r>
      <w:r w:rsidRPr="00DE15D7">
        <w:rPr>
          <w:sz w:val="28"/>
          <w:szCs w:val="28"/>
          <w:shd w:val="clear" w:color="auto" w:fill="FFFFFF"/>
          <w:lang w:val="uk-UA"/>
        </w:rPr>
        <w:t xml:space="preserve"> начальник управління житлово-комунального господарства </w:t>
      </w:r>
      <w:r w:rsidRPr="00DE15D7">
        <w:rPr>
          <w:sz w:val="28"/>
          <w:szCs w:val="21"/>
          <w:shd w:val="clear" w:color="auto" w:fill="FFFFFF"/>
          <w:lang w:val="uk-UA"/>
        </w:rPr>
        <w:t>Могилів-Подільської міської ради</w:t>
      </w:r>
      <w:r w:rsidRPr="00DE15D7">
        <w:rPr>
          <w:sz w:val="28"/>
          <w:szCs w:val="28"/>
          <w:shd w:val="clear" w:color="auto" w:fill="FFFFFF"/>
          <w:lang w:val="uk-UA"/>
        </w:rPr>
        <w:t>;</w:t>
      </w:r>
    </w:p>
    <w:p w14:paraId="74069837" w14:textId="77777777" w:rsidR="00505BD6" w:rsidRPr="00DE15D7" w:rsidRDefault="00505BD6" w:rsidP="00837C18">
      <w:pPr>
        <w:rPr>
          <w:sz w:val="28"/>
          <w:szCs w:val="28"/>
          <w:shd w:val="clear" w:color="auto" w:fill="FFFFFF"/>
          <w:lang w:val="uk-UA"/>
        </w:rPr>
      </w:pPr>
    </w:p>
    <w:p w14:paraId="3C0A6A7F" w14:textId="4EAE199B" w:rsidR="00505BD6" w:rsidRDefault="00505BD6" w:rsidP="00837C18">
      <w:pPr>
        <w:rPr>
          <w:sz w:val="28"/>
          <w:szCs w:val="21"/>
          <w:shd w:val="clear" w:color="auto" w:fill="FFFFFF"/>
          <w:lang w:val="uk-UA"/>
        </w:rPr>
      </w:pPr>
      <w:r w:rsidRPr="00DE15D7">
        <w:rPr>
          <w:sz w:val="28"/>
          <w:szCs w:val="28"/>
          <w:shd w:val="clear" w:color="auto" w:fill="FFFFFF"/>
          <w:lang w:val="uk-UA"/>
        </w:rPr>
        <w:t xml:space="preserve">Юрій ЧОРНОДОЛЮК </w:t>
      </w:r>
      <w:r w:rsidR="00837C18">
        <w:rPr>
          <w:sz w:val="28"/>
          <w:szCs w:val="28"/>
          <w:shd w:val="clear" w:color="auto" w:fill="FFFFFF"/>
          <w:lang w:val="uk-UA"/>
        </w:rPr>
        <w:t>-</w:t>
      </w:r>
      <w:r w:rsidRPr="00DE15D7">
        <w:rPr>
          <w:sz w:val="28"/>
          <w:szCs w:val="28"/>
          <w:shd w:val="clear" w:color="auto" w:fill="FFFFFF"/>
          <w:lang w:val="uk-UA"/>
        </w:rPr>
        <w:t xml:space="preserve"> н</w:t>
      </w:r>
      <w:r w:rsidRPr="00DE15D7">
        <w:rPr>
          <w:sz w:val="28"/>
          <w:szCs w:val="21"/>
          <w:shd w:val="clear" w:color="auto" w:fill="FFFFFF"/>
          <w:lang w:val="uk-UA"/>
        </w:rPr>
        <w:t>ачальник управління Могилів-Подільської міської ради з питань надзвичайних ситуацій, оборонної, мобілізаційної роботи та взаємодії з правоохоронними органами;</w:t>
      </w:r>
    </w:p>
    <w:p w14:paraId="08193943" w14:textId="4AB66CAC" w:rsidR="00837C18" w:rsidRDefault="00837C18" w:rsidP="00837C18">
      <w:pPr>
        <w:rPr>
          <w:sz w:val="28"/>
          <w:szCs w:val="21"/>
          <w:shd w:val="clear" w:color="auto" w:fill="FFFFFF"/>
          <w:lang w:val="uk-UA"/>
        </w:rPr>
      </w:pPr>
    </w:p>
    <w:p w14:paraId="147D24C0" w14:textId="048179FF" w:rsidR="00837C18" w:rsidRDefault="00837C18" w:rsidP="00837C18">
      <w:pPr>
        <w:rPr>
          <w:i/>
          <w:iCs/>
          <w:sz w:val="28"/>
          <w:szCs w:val="21"/>
          <w:shd w:val="clear" w:color="auto" w:fill="FFFFFF"/>
          <w:lang w:val="uk-UA"/>
        </w:rPr>
      </w:pPr>
    </w:p>
    <w:p w14:paraId="7631DB5D" w14:textId="77777777" w:rsidR="00B07EB4" w:rsidRDefault="00B07EB4" w:rsidP="00837C18">
      <w:pPr>
        <w:rPr>
          <w:i/>
          <w:iCs/>
          <w:sz w:val="28"/>
          <w:szCs w:val="21"/>
          <w:shd w:val="clear" w:color="auto" w:fill="FFFFFF"/>
          <w:lang w:val="uk-UA"/>
        </w:rPr>
      </w:pPr>
    </w:p>
    <w:p w14:paraId="37504797" w14:textId="52734CB0" w:rsidR="00255AB5" w:rsidRPr="00897E3E" w:rsidRDefault="00837C18" w:rsidP="00255AB5">
      <w:pPr>
        <w:jc w:val="right"/>
        <w:rPr>
          <w:i/>
          <w:iCs/>
          <w:sz w:val="28"/>
          <w:szCs w:val="28"/>
          <w:lang w:val="uk-UA"/>
        </w:rPr>
      </w:pPr>
      <w:r w:rsidRPr="00897E3E">
        <w:rPr>
          <w:i/>
          <w:iCs/>
          <w:sz w:val="28"/>
          <w:szCs w:val="28"/>
          <w:shd w:val="clear" w:color="auto" w:fill="FFFFFF"/>
          <w:lang w:val="uk-UA"/>
        </w:rPr>
        <w:t xml:space="preserve">                                                                      </w:t>
      </w:r>
      <w:r w:rsidR="00255AB5" w:rsidRPr="00897E3E">
        <w:rPr>
          <w:i/>
          <w:iCs/>
          <w:sz w:val="28"/>
          <w:szCs w:val="28"/>
          <w:lang w:val="uk-UA"/>
        </w:rPr>
        <w:t>Продовження додатка 2 до звіту</w:t>
      </w:r>
    </w:p>
    <w:p w14:paraId="76A44EFE" w14:textId="1DD73CA1" w:rsidR="00505BD6" w:rsidRPr="00255AB5" w:rsidRDefault="00505BD6" w:rsidP="00837C18">
      <w:pPr>
        <w:rPr>
          <w:color w:val="000000" w:themeColor="text1"/>
          <w:sz w:val="28"/>
          <w:szCs w:val="28"/>
          <w:shd w:val="clear" w:color="auto" w:fill="FFFFFF"/>
          <w:lang w:val="uk-UA"/>
        </w:rPr>
      </w:pPr>
    </w:p>
    <w:p w14:paraId="187763B5" w14:textId="127E7F83" w:rsidR="00505BD6" w:rsidRPr="00255AB5" w:rsidRDefault="00505BD6" w:rsidP="00837C18">
      <w:pPr>
        <w:pStyle w:val="a6"/>
        <w:shd w:val="clear" w:color="auto" w:fill="FFFFFF"/>
        <w:spacing w:before="0" w:beforeAutospacing="0" w:after="0" w:afterAutospacing="0"/>
        <w:rPr>
          <w:bCs/>
          <w:color w:val="000000" w:themeColor="text1"/>
          <w:sz w:val="28"/>
          <w:szCs w:val="21"/>
          <w:lang w:val="uk-UA" w:eastAsia="uk-UA"/>
        </w:rPr>
      </w:pPr>
      <w:r w:rsidRPr="00255AB5">
        <w:rPr>
          <w:color w:val="000000" w:themeColor="text1"/>
          <w:sz w:val="28"/>
          <w:szCs w:val="28"/>
          <w:shd w:val="clear" w:color="auto" w:fill="FFFFFF"/>
          <w:lang w:val="uk-UA"/>
        </w:rPr>
        <w:t xml:space="preserve">Марія КУЙБІДА </w:t>
      </w:r>
      <w:r w:rsidR="00837C18" w:rsidRPr="00255AB5">
        <w:rPr>
          <w:color w:val="000000" w:themeColor="text1"/>
          <w:sz w:val="28"/>
          <w:szCs w:val="28"/>
          <w:shd w:val="clear" w:color="auto" w:fill="FFFFFF"/>
          <w:lang w:val="uk-UA"/>
        </w:rPr>
        <w:t>-</w:t>
      </w:r>
      <w:r w:rsidRPr="00255AB5">
        <w:rPr>
          <w:color w:val="000000" w:themeColor="text1"/>
          <w:sz w:val="28"/>
          <w:szCs w:val="28"/>
          <w:shd w:val="clear" w:color="auto" w:fill="FFFFFF"/>
          <w:lang w:val="uk-UA"/>
        </w:rPr>
        <w:t xml:space="preserve"> начальник в</w:t>
      </w:r>
      <w:r w:rsidRPr="00255AB5">
        <w:rPr>
          <w:bCs/>
          <w:color w:val="000000" w:themeColor="text1"/>
          <w:sz w:val="28"/>
          <w:szCs w:val="21"/>
          <w:lang w:val="uk-UA" w:eastAsia="uk-UA"/>
        </w:rPr>
        <w:t>ідділу бухгалтерського обліку та звітності апарату</w:t>
      </w:r>
      <w:r w:rsidR="006A05F7" w:rsidRPr="00255AB5">
        <w:rPr>
          <w:color w:val="000000" w:themeColor="text1"/>
          <w:sz w:val="28"/>
          <w:szCs w:val="21"/>
          <w:shd w:val="clear" w:color="auto" w:fill="FFFFFF"/>
          <w:lang w:val="uk-UA"/>
        </w:rPr>
        <w:t xml:space="preserve"> Могилів-Подільської </w:t>
      </w:r>
      <w:r w:rsidRPr="00255AB5">
        <w:rPr>
          <w:bCs/>
          <w:color w:val="000000" w:themeColor="text1"/>
          <w:sz w:val="28"/>
          <w:szCs w:val="21"/>
          <w:lang w:val="uk-UA" w:eastAsia="uk-UA"/>
        </w:rPr>
        <w:t>міської ради та виконкому;</w:t>
      </w:r>
    </w:p>
    <w:p w14:paraId="2754AB37" w14:textId="77777777" w:rsidR="00837C18" w:rsidRPr="00DE15D7" w:rsidRDefault="00837C18" w:rsidP="00837C18">
      <w:pPr>
        <w:pStyle w:val="a6"/>
        <w:shd w:val="clear" w:color="auto" w:fill="FFFFFF"/>
        <w:spacing w:before="0" w:beforeAutospacing="0" w:after="0" w:afterAutospacing="0"/>
        <w:rPr>
          <w:rFonts w:ascii="Arial" w:hAnsi="Arial" w:cs="Arial"/>
          <w:color w:val="FF0000"/>
          <w:sz w:val="21"/>
          <w:szCs w:val="21"/>
          <w:lang w:val="uk-UA" w:eastAsia="uk-UA"/>
        </w:rPr>
      </w:pPr>
    </w:p>
    <w:p w14:paraId="3738CCEE" w14:textId="678854A6" w:rsidR="00505BD6" w:rsidRPr="00DE15D7" w:rsidRDefault="00505BD6" w:rsidP="00837C18">
      <w:pPr>
        <w:rPr>
          <w:sz w:val="28"/>
          <w:szCs w:val="28"/>
          <w:shd w:val="clear" w:color="auto" w:fill="FFFFFF"/>
          <w:lang w:val="uk-UA"/>
        </w:rPr>
      </w:pPr>
      <w:r w:rsidRPr="00DE15D7">
        <w:rPr>
          <w:sz w:val="28"/>
          <w:szCs w:val="28"/>
          <w:shd w:val="clear" w:color="auto" w:fill="FFFFFF"/>
          <w:lang w:val="uk-UA"/>
        </w:rPr>
        <w:t xml:space="preserve">Лідія ГУЛЬКО </w:t>
      </w:r>
      <w:r w:rsidR="00837C18">
        <w:rPr>
          <w:sz w:val="28"/>
          <w:szCs w:val="28"/>
          <w:shd w:val="clear" w:color="auto" w:fill="FFFFFF"/>
          <w:lang w:val="uk-UA"/>
        </w:rPr>
        <w:t>-</w:t>
      </w:r>
      <w:r w:rsidRPr="00DE15D7">
        <w:rPr>
          <w:sz w:val="28"/>
          <w:szCs w:val="28"/>
          <w:shd w:val="clear" w:color="auto" w:fill="FFFFFF"/>
          <w:lang w:val="uk-UA"/>
        </w:rPr>
        <w:t xml:space="preserve"> начальник відділу земельних відносин </w:t>
      </w:r>
      <w:r w:rsidRPr="00DE15D7">
        <w:rPr>
          <w:sz w:val="28"/>
          <w:szCs w:val="21"/>
          <w:shd w:val="clear" w:color="auto" w:fill="FFFFFF"/>
          <w:lang w:val="uk-UA"/>
        </w:rPr>
        <w:t>Могилів-Подільської міської ради</w:t>
      </w:r>
      <w:r w:rsidRPr="00DE15D7">
        <w:rPr>
          <w:sz w:val="28"/>
          <w:szCs w:val="28"/>
          <w:shd w:val="clear" w:color="auto" w:fill="FFFFFF"/>
          <w:lang w:val="uk-UA"/>
        </w:rPr>
        <w:t xml:space="preserve">; </w:t>
      </w:r>
    </w:p>
    <w:p w14:paraId="191A8674" w14:textId="77777777" w:rsidR="00505BD6" w:rsidRPr="00DE15D7" w:rsidRDefault="00505BD6" w:rsidP="00837C18">
      <w:pPr>
        <w:rPr>
          <w:sz w:val="28"/>
          <w:szCs w:val="28"/>
          <w:shd w:val="clear" w:color="auto" w:fill="FFFFFF"/>
          <w:lang w:val="uk-UA"/>
        </w:rPr>
      </w:pPr>
    </w:p>
    <w:p w14:paraId="29A4C843" w14:textId="6F35B6AD" w:rsidR="00505BD6" w:rsidRPr="00DE15D7" w:rsidRDefault="00505BD6" w:rsidP="00837C18">
      <w:pPr>
        <w:rPr>
          <w:sz w:val="28"/>
          <w:szCs w:val="28"/>
          <w:lang w:val="uk-UA"/>
        </w:rPr>
      </w:pPr>
      <w:r w:rsidRPr="00DE15D7">
        <w:rPr>
          <w:sz w:val="28"/>
          <w:szCs w:val="28"/>
          <w:shd w:val="clear" w:color="auto" w:fill="FFFFFF"/>
          <w:lang w:val="uk-UA"/>
        </w:rPr>
        <w:t xml:space="preserve">Вікторія МИКИТИН </w:t>
      </w:r>
      <w:r w:rsidR="00837C18">
        <w:rPr>
          <w:sz w:val="28"/>
          <w:szCs w:val="28"/>
          <w:shd w:val="clear" w:color="auto" w:fill="FFFFFF"/>
          <w:lang w:val="uk-UA"/>
        </w:rPr>
        <w:t>-</w:t>
      </w:r>
      <w:r w:rsidRPr="00DE15D7">
        <w:rPr>
          <w:sz w:val="28"/>
          <w:szCs w:val="28"/>
          <w:shd w:val="clear" w:color="auto" w:fill="FFFFFF"/>
          <w:lang w:val="uk-UA"/>
        </w:rPr>
        <w:t xml:space="preserve"> начальник загального відділу </w:t>
      </w:r>
      <w:r w:rsidRPr="00DE15D7">
        <w:rPr>
          <w:sz w:val="28"/>
          <w:szCs w:val="28"/>
          <w:lang w:val="uk-UA"/>
        </w:rPr>
        <w:t xml:space="preserve">апарату </w:t>
      </w:r>
      <w:r w:rsidR="006A05F7" w:rsidRPr="00DE15D7">
        <w:rPr>
          <w:sz w:val="28"/>
          <w:szCs w:val="21"/>
          <w:shd w:val="clear" w:color="auto" w:fill="FFFFFF"/>
          <w:lang w:val="uk-UA"/>
        </w:rPr>
        <w:t>Могилів-Подільської</w:t>
      </w:r>
      <w:r w:rsidR="006A05F7" w:rsidRPr="00DE15D7">
        <w:rPr>
          <w:sz w:val="28"/>
          <w:szCs w:val="28"/>
          <w:lang w:val="uk-UA"/>
        </w:rPr>
        <w:t xml:space="preserve"> </w:t>
      </w:r>
      <w:r w:rsidRPr="00DE15D7">
        <w:rPr>
          <w:sz w:val="28"/>
          <w:szCs w:val="28"/>
          <w:lang w:val="uk-UA"/>
        </w:rPr>
        <w:t>міської ради та виконкому;</w:t>
      </w:r>
    </w:p>
    <w:p w14:paraId="31A38E0E" w14:textId="77777777" w:rsidR="00505BD6" w:rsidRPr="00DE15D7" w:rsidRDefault="00505BD6" w:rsidP="00837C18">
      <w:pPr>
        <w:rPr>
          <w:sz w:val="28"/>
          <w:szCs w:val="28"/>
          <w:lang w:val="uk-UA"/>
        </w:rPr>
      </w:pPr>
    </w:p>
    <w:p w14:paraId="6A8D6F26" w14:textId="027D5CF4" w:rsidR="00505BD6" w:rsidRPr="00DE15D7" w:rsidRDefault="00505BD6" w:rsidP="00837C18">
      <w:pPr>
        <w:rPr>
          <w:sz w:val="28"/>
          <w:szCs w:val="28"/>
          <w:lang w:val="uk-UA"/>
        </w:rPr>
      </w:pPr>
      <w:r w:rsidRPr="00DE15D7">
        <w:rPr>
          <w:sz w:val="28"/>
          <w:szCs w:val="28"/>
          <w:lang w:val="uk-UA"/>
        </w:rPr>
        <w:t xml:space="preserve">Михайло ГРИНЧУК </w:t>
      </w:r>
      <w:r w:rsidR="00837C18">
        <w:rPr>
          <w:sz w:val="28"/>
          <w:szCs w:val="28"/>
          <w:lang w:val="uk-UA"/>
        </w:rPr>
        <w:t>-</w:t>
      </w:r>
      <w:r w:rsidRPr="00DE15D7">
        <w:rPr>
          <w:sz w:val="28"/>
          <w:szCs w:val="28"/>
          <w:lang w:val="uk-UA"/>
        </w:rPr>
        <w:t xml:space="preserve"> начальник архівного відділу </w:t>
      </w:r>
      <w:r w:rsidRPr="00DE15D7">
        <w:rPr>
          <w:sz w:val="28"/>
          <w:szCs w:val="21"/>
          <w:shd w:val="clear" w:color="auto" w:fill="FFFFFF"/>
          <w:lang w:val="uk-UA"/>
        </w:rPr>
        <w:t>Могилів-Подільської міської ради</w:t>
      </w:r>
      <w:r w:rsidRPr="00DE15D7">
        <w:rPr>
          <w:sz w:val="28"/>
          <w:szCs w:val="28"/>
          <w:lang w:val="uk-UA"/>
        </w:rPr>
        <w:t>;</w:t>
      </w:r>
    </w:p>
    <w:p w14:paraId="4EEDEA42" w14:textId="77777777" w:rsidR="00505BD6" w:rsidRPr="00DE15D7" w:rsidRDefault="00505BD6" w:rsidP="00837C18">
      <w:pPr>
        <w:rPr>
          <w:sz w:val="28"/>
          <w:szCs w:val="28"/>
          <w:lang w:val="uk-UA"/>
        </w:rPr>
      </w:pPr>
    </w:p>
    <w:p w14:paraId="1840BD92" w14:textId="10CF8782" w:rsidR="00505BD6" w:rsidRPr="00DE15D7" w:rsidRDefault="00505BD6" w:rsidP="00837C18">
      <w:pPr>
        <w:rPr>
          <w:sz w:val="28"/>
          <w:szCs w:val="28"/>
          <w:lang w:val="uk-UA"/>
        </w:rPr>
      </w:pPr>
      <w:r w:rsidRPr="00DE15D7">
        <w:rPr>
          <w:sz w:val="28"/>
          <w:szCs w:val="28"/>
          <w:lang w:val="uk-UA"/>
        </w:rPr>
        <w:t xml:space="preserve">Наталія ГАВРИЛЬЧЕНКО </w:t>
      </w:r>
      <w:r w:rsidR="00837C18">
        <w:rPr>
          <w:sz w:val="28"/>
          <w:szCs w:val="28"/>
          <w:lang w:val="uk-UA"/>
        </w:rPr>
        <w:t>-</w:t>
      </w:r>
      <w:r w:rsidRPr="00DE15D7">
        <w:rPr>
          <w:sz w:val="28"/>
          <w:szCs w:val="28"/>
          <w:lang w:val="uk-UA"/>
        </w:rPr>
        <w:t xml:space="preserve"> </w:t>
      </w:r>
      <w:r w:rsidRPr="00DE15D7">
        <w:rPr>
          <w:sz w:val="28"/>
          <w:szCs w:val="21"/>
          <w:shd w:val="clear" w:color="auto" w:fill="FFFFFF"/>
          <w:lang w:val="uk-UA"/>
        </w:rPr>
        <w:t xml:space="preserve">начальник </w:t>
      </w:r>
      <w:r w:rsidR="006A05F7" w:rsidRPr="00DE15D7">
        <w:rPr>
          <w:sz w:val="28"/>
          <w:szCs w:val="21"/>
          <w:shd w:val="clear" w:color="auto" w:fill="FFFFFF"/>
          <w:lang w:val="uk-UA"/>
        </w:rPr>
        <w:t>с</w:t>
      </w:r>
      <w:r w:rsidRPr="00DE15D7">
        <w:rPr>
          <w:sz w:val="28"/>
          <w:szCs w:val="21"/>
          <w:shd w:val="clear" w:color="auto" w:fill="FFFFFF"/>
          <w:lang w:val="uk-UA"/>
        </w:rPr>
        <w:t>лужби у</w:t>
      </w:r>
      <w:r w:rsidR="004D28E1" w:rsidRPr="00DE15D7">
        <w:rPr>
          <w:sz w:val="28"/>
          <w:szCs w:val="21"/>
          <w:shd w:val="clear" w:color="auto" w:fill="FFFFFF"/>
          <w:lang w:val="uk-UA"/>
        </w:rPr>
        <w:t xml:space="preserve"> </w:t>
      </w:r>
      <w:r w:rsidRPr="00DE15D7">
        <w:rPr>
          <w:sz w:val="28"/>
          <w:szCs w:val="21"/>
          <w:shd w:val="clear" w:color="auto" w:fill="FFFFFF"/>
          <w:lang w:val="uk-UA"/>
        </w:rPr>
        <w:t>справах дітей</w:t>
      </w:r>
      <w:r w:rsidR="00837C18">
        <w:rPr>
          <w:sz w:val="28"/>
          <w:szCs w:val="21"/>
          <w:lang w:val="uk-UA"/>
        </w:rPr>
        <w:t xml:space="preserve"> </w:t>
      </w:r>
      <w:r w:rsidRPr="00DE15D7">
        <w:rPr>
          <w:sz w:val="28"/>
          <w:szCs w:val="21"/>
          <w:shd w:val="clear" w:color="auto" w:fill="FFFFFF"/>
          <w:lang w:val="uk-UA"/>
        </w:rPr>
        <w:t>Могилів-Подільської міської ради</w:t>
      </w:r>
      <w:r w:rsidRPr="00DE15D7">
        <w:rPr>
          <w:sz w:val="28"/>
          <w:szCs w:val="28"/>
          <w:lang w:val="uk-UA"/>
        </w:rPr>
        <w:t>;</w:t>
      </w:r>
    </w:p>
    <w:p w14:paraId="06B54A7B" w14:textId="77777777" w:rsidR="00505BD6" w:rsidRPr="00DE15D7" w:rsidRDefault="00505BD6" w:rsidP="00837C18">
      <w:pPr>
        <w:rPr>
          <w:sz w:val="28"/>
          <w:szCs w:val="28"/>
          <w:lang w:val="uk-UA"/>
        </w:rPr>
      </w:pPr>
    </w:p>
    <w:p w14:paraId="73F70C40" w14:textId="62537D03" w:rsidR="00505BD6" w:rsidRPr="00DE15D7" w:rsidRDefault="00505BD6" w:rsidP="00837C18">
      <w:pPr>
        <w:rPr>
          <w:sz w:val="28"/>
          <w:szCs w:val="28"/>
          <w:lang w:val="uk-UA"/>
        </w:rPr>
      </w:pPr>
      <w:r w:rsidRPr="00DE15D7">
        <w:rPr>
          <w:sz w:val="28"/>
          <w:szCs w:val="28"/>
          <w:lang w:val="uk-UA"/>
        </w:rPr>
        <w:t xml:space="preserve">Людмила ЖИВИЛКО </w:t>
      </w:r>
      <w:r w:rsidR="00837C18">
        <w:rPr>
          <w:sz w:val="28"/>
          <w:szCs w:val="28"/>
          <w:lang w:val="uk-UA"/>
        </w:rPr>
        <w:t>-</w:t>
      </w:r>
      <w:r w:rsidRPr="00DE15D7">
        <w:rPr>
          <w:sz w:val="28"/>
          <w:szCs w:val="28"/>
          <w:lang w:val="uk-UA"/>
        </w:rPr>
        <w:t xml:space="preserve"> начальник відділу «Центр надання адміністративних послуг» </w:t>
      </w:r>
      <w:r w:rsidRPr="00DE15D7">
        <w:rPr>
          <w:sz w:val="28"/>
          <w:szCs w:val="21"/>
          <w:shd w:val="clear" w:color="auto" w:fill="FFFFFF"/>
          <w:lang w:val="uk-UA"/>
        </w:rPr>
        <w:t>Могилів-Подільської міської ради</w:t>
      </w:r>
      <w:r w:rsidRPr="00DE15D7">
        <w:rPr>
          <w:sz w:val="28"/>
          <w:szCs w:val="28"/>
          <w:lang w:val="uk-UA"/>
        </w:rPr>
        <w:t>;</w:t>
      </w:r>
    </w:p>
    <w:p w14:paraId="679DDC99" w14:textId="77777777" w:rsidR="00505BD6" w:rsidRPr="00DE15D7" w:rsidRDefault="00505BD6" w:rsidP="00837C18">
      <w:pPr>
        <w:rPr>
          <w:sz w:val="28"/>
          <w:szCs w:val="28"/>
          <w:lang w:val="uk-UA"/>
        </w:rPr>
      </w:pPr>
    </w:p>
    <w:p w14:paraId="2E24C268" w14:textId="072DE312" w:rsidR="00505BD6" w:rsidRPr="00DE15D7" w:rsidRDefault="00505BD6" w:rsidP="00837C18">
      <w:pPr>
        <w:rPr>
          <w:sz w:val="28"/>
          <w:szCs w:val="28"/>
          <w:lang w:val="uk-UA"/>
        </w:rPr>
      </w:pPr>
      <w:r w:rsidRPr="00DE15D7">
        <w:rPr>
          <w:sz w:val="28"/>
          <w:szCs w:val="28"/>
          <w:lang w:val="uk-UA"/>
        </w:rPr>
        <w:t xml:space="preserve">Володимир МОСТОВИК </w:t>
      </w:r>
      <w:r w:rsidR="00837C18">
        <w:rPr>
          <w:sz w:val="28"/>
          <w:szCs w:val="28"/>
          <w:lang w:val="uk-UA"/>
        </w:rPr>
        <w:t>-</w:t>
      </w:r>
      <w:r w:rsidRPr="00DE15D7">
        <w:rPr>
          <w:sz w:val="28"/>
          <w:szCs w:val="28"/>
          <w:lang w:val="uk-UA"/>
        </w:rPr>
        <w:t xml:space="preserve"> начальник відділу енергоефективних технологій та капітального будівництва управління житлово-комунального господарства Могилів-Подільської міської ради;</w:t>
      </w:r>
    </w:p>
    <w:p w14:paraId="5342EE0A" w14:textId="77777777" w:rsidR="00505BD6" w:rsidRPr="00DE15D7" w:rsidRDefault="00505BD6" w:rsidP="00837C18">
      <w:pPr>
        <w:rPr>
          <w:sz w:val="28"/>
          <w:szCs w:val="28"/>
          <w:lang w:val="uk-UA"/>
        </w:rPr>
      </w:pPr>
    </w:p>
    <w:p w14:paraId="49B2E2CE" w14:textId="1800644B" w:rsidR="00505BD6" w:rsidRPr="00DE15D7" w:rsidRDefault="00505BD6" w:rsidP="00837C18">
      <w:pPr>
        <w:rPr>
          <w:sz w:val="28"/>
          <w:szCs w:val="28"/>
          <w:lang w:val="uk-UA"/>
        </w:rPr>
      </w:pPr>
      <w:r w:rsidRPr="00DE15D7">
        <w:rPr>
          <w:sz w:val="28"/>
          <w:szCs w:val="28"/>
          <w:lang w:val="uk-UA"/>
        </w:rPr>
        <w:t xml:space="preserve">Іван БЄДІН </w:t>
      </w:r>
      <w:r w:rsidR="00837C18">
        <w:rPr>
          <w:sz w:val="28"/>
          <w:szCs w:val="28"/>
          <w:lang w:val="uk-UA"/>
        </w:rPr>
        <w:t>-</w:t>
      </w:r>
      <w:r w:rsidRPr="00DE15D7">
        <w:rPr>
          <w:sz w:val="28"/>
          <w:szCs w:val="28"/>
          <w:lang w:val="uk-UA"/>
        </w:rPr>
        <w:t xml:space="preserve"> </w:t>
      </w:r>
      <w:r w:rsidRPr="00DE15D7">
        <w:rPr>
          <w:sz w:val="28"/>
          <w:lang w:val="uk-UA"/>
        </w:rPr>
        <w:t xml:space="preserve">головний спеціаліст відділу інформаційної діяльності управління </w:t>
      </w:r>
      <w:bookmarkStart w:id="13" w:name="_Hlk180407293"/>
      <w:r w:rsidRPr="00DE15D7">
        <w:rPr>
          <w:sz w:val="28"/>
          <w:lang w:val="uk-UA"/>
        </w:rPr>
        <w:t xml:space="preserve">культури та інформаційної діяльності </w:t>
      </w:r>
      <w:r w:rsidRPr="00DE15D7">
        <w:rPr>
          <w:sz w:val="28"/>
          <w:szCs w:val="28"/>
          <w:lang w:val="uk-UA"/>
        </w:rPr>
        <w:t>Могилів-Подільської міської ради</w:t>
      </w:r>
      <w:bookmarkEnd w:id="13"/>
      <w:r w:rsidRPr="00DE15D7">
        <w:rPr>
          <w:sz w:val="28"/>
          <w:szCs w:val="28"/>
          <w:lang w:val="uk-UA"/>
        </w:rPr>
        <w:t>.</w:t>
      </w:r>
    </w:p>
    <w:p w14:paraId="6EB3C543" w14:textId="77777777" w:rsidR="00505BD6" w:rsidRPr="00DE15D7" w:rsidRDefault="00505BD6" w:rsidP="00837C18">
      <w:pPr>
        <w:rPr>
          <w:lang w:val="uk-UA"/>
        </w:rPr>
      </w:pPr>
    </w:p>
    <w:p w14:paraId="01A37FAC" w14:textId="77777777" w:rsidR="00641B4F" w:rsidRPr="00DE15D7" w:rsidRDefault="00641B4F" w:rsidP="00837C18">
      <w:pPr>
        <w:rPr>
          <w:lang w:val="uk-UA"/>
        </w:rPr>
      </w:pPr>
    </w:p>
    <w:p w14:paraId="50C26901" w14:textId="4E05FEF3" w:rsidR="00DF2F35" w:rsidRDefault="00DF2F35" w:rsidP="00837C18">
      <w:pPr>
        <w:rPr>
          <w:lang w:val="uk-UA"/>
        </w:rPr>
      </w:pPr>
    </w:p>
    <w:p w14:paraId="57128911" w14:textId="77777777" w:rsidR="00837C18" w:rsidRPr="00DE15D7" w:rsidRDefault="00837C18" w:rsidP="00837C18">
      <w:pPr>
        <w:rPr>
          <w:b/>
          <w:bCs/>
          <w:lang w:val="uk-UA"/>
        </w:rPr>
      </w:pPr>
    </w:p>
    <w:p w14:paraId="5DF05D7C" w14:textId="77777777" w:rsidR="00BE0717" w:rsidRDefault="00BE0717" w:rsidP="00837C18">
      <w:pPr>
        <w:rPr>
          <w:sz w:val="28"/>
          <w:szCs w:val="28"/>
          <w:lang w:val="uk-UA"/>
        </w:rPr>
      </w:pPr>
    </w:p>
    <w:p w14:paraId="6CA93F45" w14:textId="79E8D507" w:rsidR="00641B4F" w:rsidRPr="00837C18" w:rsidRDefault="00641B4F" w:rsidP="00837C18">
      <w:pPr>
        <w:rPr>
          <w:bCs/>
          <w:sz w:val="28"/>
          <w:szCs w:val="28"/>
          <w:lang w:val="uk-UA"/>
        </w:rPr>
      </w:pPr>
      <w:r w:rsidRPr="00837C18">
        <w:rPr>
          <w:bCs/>
          <w:sz w:val="28"/>
          <w:szCs w:val="28"/>
          <w:lang w:val="uk-UA"/>
        </w:rPr>
        <w:t xml:space="preserve">Перший заступник міського голови                               </w:t>
      </w:r>
      <w:r w:rsidR="00837C18">
        <w:rPr>
          <w:bCs/>
          <w:sz w:val="28"/>
          <w:szCs w:val="28"/>
          <w:lang w:val="uk-UA"/>
        </w:rPr>
        <w:t xml:space="preserve">      </w:t>
      </w:r>
      <w:r w:rsidRPr="00837C18">
        <w:rPr>
          <w:bCs/>
          <w:sz w:val="28"/>
          <w:szCs w:val="28"/>
          <w:lang w:val="uk-UA"/>
        </w:rPr>
        <w:t xml:space="preserve"> </w:t>
      </w:r>
      <w:r w:rsidR="00BE0717">
        <w:rPr>
          <w:bCs/>
          <w:sz w:val="28"/>
          <w:szCs w:val="28"/>
          <w:lang w:val="uk-UA"/>
        </w:rPr>
        <w:t xml:space="preserve">   </w:t>
      </w:r>
      <w:r w:rsidRPr="00837C18">
        <w:rPr>
          <w:bCs/>
          <w:sz w:val="28"/>
          <w:szCs w:val="28"/>
          <w:lang w:val="uk-UA"/>
        </w:rPr>
        <w:t>Петро БЕЗМЕЩУК</w:t>
      </w:r>
    </w:p>
    <w:p w14:paraId="33ED39E5" w14:textId="77777777" w:rsidR="00641B4F" w:rsidRPr="00837C18" w:rsidRDefault="00641B4F" w:rsidP="00837C18">
      <w:pPr>
        <w:rPr>
          <w:bCs/>
          <w:lang w:val="uk-UA"/>
        </w:rPr>
      </w:pPr>
    </w:p>
    <w:p w14:paraId="2ED2DB89" w14:textId="77777777" w:rsidR="00641B4F" w:rsidRPr="00DE15D7" w:rsidRDefault="00641B4F" w:rsidP="00505BD6">
      <w:pPr>
        <w:rPr>
          <w:lang w:val="uk-UA"/>
        </w:rPr>
        <w:sectPr w:rsidR="00641B4F" w:rsidRPr="00DE15D7" w:rsidSect="00837C18">
          <w:headerReference w:type="default" r:id="rId49"/>
          <w:pgSz w:w="11910" w:h="16840"/>
          <w:pgMar w:top="284" w:right="711" w:bottom="459" w:left="1701" w:header="0" w:footer="0" w:gutter="0"/>
          <w:cols w:space="720"/>
          <w:docGrid w:linePitch="272"/>
        </w:sectPr>
      </w:pPr>
    </w:p>
    <w:p w14:paraId="25E454FB" w14:textId="5B679FA1" w:rsidR="00D225E8" w:rsidRPr="00DE15D7" w:rsidRDefault="00A573A8" w:rsidP="00D225E8">
      <w:pPr>
        <w:pStyle w:val="ad"/>
        <w:ind w:left="0" w:firstLine="0"/>
        <w:jc w:val="left"/>
        <w:rPr>
          <w:i/>
          <w:iCs/>
          <w:sz w:val="24"/>
          <w:szCs w:val="24"/>
        </w:rPr>
      </w:pPr>
      <w:r>
        <w:rPr>
          <w:i/>
          <w:iCs/>
          <w:sz w:val="24"/>
          <w:szCs w:val="24"/>
        </w:rPr>
        <w:lastRenderedPageBreak/>
        <w:t xml:space="preserve">                                                                                                                                                                                               </w:t>
      </w:r>
      <w:r w:rsidR="00D225E8">
        <w:rPr>
          <w:i/>
          <w:iCs/>
          <w:sz w:val="24"/>
          <w:szCs w:val="24"/>
        </w:rPr>
        <w:t xml:space="preserve"> </w:t>
      </w:r>
      <w:r w:rsidR="00D225E8" w:rsidRPr="00DE15D7">
        <w:rPr>
          <w:i/>
          <w:iCs/>
          <w:sz w:val="24"/>
          <w:szCs w:val="24"/>
        </w:rPr>
        <w:t xml:space="preserve">Додаток </w:t>
      </w:r>
      <w:r w:rsidR="00D225E8">
        <w:rPr>
          <w:i/>
          <w:iCs/>
          <w:sz w:val="24"/>
          <w:szCs w:val="24"/>
        </w:rPr>
        <w:t>3</w:t>
      </w:r>
    </w:p>
    <w:p w14:paraId="439CF63A" w14:textId="55E75835" w:rsidR="00D225E8" w:rsidRPr="00DE15D7" w:rsidRDefault="00D225E8" w:rsidP="00D225E8">
      <w:pPr>
        <w:pStyle w:val="ad"/>
        <w:ind w:left="0" w:firstLine="0"/>
        <w:jc w:val="left"/>
        <w:rPr>
          <w:bCs/>
          <w:i/>
          <w:iCs/>
          <w:spacing w:val="-2"/>
          <w:sz w:val="24"/>
          <w:szCs w:val="24"/>
        </w:rPr>
      </w:pPr>
      <w:r>
        <w:rPr>
          <w:i/>
          <w:iCs/>
          <w:sz w:val="24"/>
          <w:szCs w:val="24"/>
        </w:rPr>
        <w:t xml:space="preserve">                                                                                                                                                                       </w:t>
      </w:r>
      <w:r w:rsidRPr="00DE15D7">
        <w:rPr>
          <w:i/>
          <w:iCs/>
          <w:sz w:val="24"/>
          <w:szCs w:val="24"/>
        </w:rPr>
        <w:t>до звіту</w:t>
      </w:r>
      <w:r w:rsidRPr="00A2539F">
        <w:rPr>
          <w:bCs/>
          <w:i/>
          <w:iCs/>
          <w:spacing w:val="-4"/>
          <w:sz w:val="24"/>
          <w:szCs w:val="24"/>
        </w:rPr>
        <w:t xml:space="preserve"> </w:t>
      </w:r>
      <w:r w:rsidRPr="00DE15D7">
        <w:rPr>
          <w:bCs/>
          <w:i/>
          <w:iCs/>
          <w:spacing w:val="-4"/>
          <w:sz w:val="24"/>
          <w:szCs w:val="24"/>
        </w:rPr>
        <w:t>п</w:t>
      </w:r>
      <w:r w:rsidRPr="00DE15D7">
        <w:rPr>
          <w:bCs/>
          <w:i/>
          <w:iCs/>
          <w:sz w:val="24"/>
          <w:szCs w:val="24"/>
        </w:rPr>
        <w:t>ро</w:t>
      </w:r>
      <w:r w:rsidRPr="00DE15D7">
        <w:rPr>
          <w:bCs/>
          <w:i/>
          <w:iCs/>
          <w:spacing w:val="-6"/>
          <w:sz w:val="24"/>
          <w:szCs w:val="24"/>
        </w:rPr>
        <w:t xml:space="preserve"> </w:t>
      </w:r>
      <w:r w:rsidRPr="00DE15D7">
        <w:rPr>
          <w:bCs/>
          <w:i/>
          <w:iCs/>
          <w:sz w:val="24"/>
          <w:szCs w:val="24"/>
        </w:rPr>
        <w:t>проведення</w:t>
      </w:r>
      <w:r w:rsidRPr="00DE15D7">
        <w:rPr>
          <w:bCs/>
          <w:i/>
          <w:iCs/>
          <w:spacing w:val="-6"/>
          <w:sz w:val="24"/>
          <w:szCs w:val="24"/>
        </w:rPr>
        <w:t xml:space="preserve"> </w:t>
      </w:r>
      <w:r w:rsidRPr="00DE15D7">
        <w:rPr>
          <w:bCs/>
          <w:i/>
          <w:iCs/>
          <w:spacing w:val="-2"/>
          <w:sz w:val="24"/>
          <w:szCs w:val="24"/>
        </w:rPr>
        <w:t>інформаційного</w:t>
      </w:r>
    </w:p>
    <w:p w14:paraId="779EEF20" w14:textId="34AC6D3C" w:rsidR="00D225E8" w:rsidRPr="00DE15D7" w:rsidRDefault="00D225E8" w:rsidP="00D225E8">
      <w:pPr>
        <w:pStyle w:val="ad"/>
        <w:ind w:left="0" w:firstLine="0"/>
        <w:jc w:val="left"/>
        <w:rPr>
          <w:bCs/>
          <w:i/>
          <w:iCs/>
          <w:sz w:val="24"/>
          <w:szCs w:val="24"/>
        </w:rPr>
      </w:pPr>
      <w:r>
        <w:rPr>
          <w:bCs/>
          <w:i/>
          <w:iCs/>
          <w:spacing w:val="-2"/>
          <w:sz w:val="24"/>
          <w:szCs w:val="24"/>
        </w:rPr>
        <w:t xml:space="preserve">                                                                                                                                                                             </w:t>
      </w:r>
      <w:r w:rsidRPr="00DE15D7">
        <w:rPr>
          <w:bCs/>
          <w:i/>
          <w:iCs/>
          <w:spacing w:val="-2"/>
          <w:sz w:val="24"/>
          <w:szCs w:val="24"/>
        </w:rPr>
        <w:t>а</w:t>
      </w:r>
      <w:r w:rsidRPr="00DE15D7">
        <w:rPr>
          <w:bCs/>
          <w:i/>
          <w:iCs/>
          <w:sz w:val="24"/>
          <w:szCs w:val="24"/>
        </w:rPr>
        <w:t>удиту наборів даних, які підлягають</w:t>
      </w:r>
    </w:p>
    <w:p w14:paraId="27489996" w14:textId="18A8520A" w:rsidR="00D225E8" w:rsidRDefault="00D225E8" w:rsidP="00D225E8">
      <w:pPr>
        <w:pStyle w:val="ad"/>
        <w:ind w:left="0" w:firstLine="0"/>
        <w:jc w:val="left"/>
        <w:rPr>
          <w:bCs/>
          <w:i/>
          <w:iCs/>
          <w:sz w:val="24"/>
          <w:szCs w:val="24"/>
        </w:rPr>
      </w:pPr>
      <w:r w:rsidRPr="00DE15D7">
        <w:rPr>
          <w:bCs/>
          <w:i/>
          <w:iCs/>
          <w:sz w:val="24"/>
          <w:szCs w:val="24"/>
        </w:rPr>
        <w:t xml:space="preserve"> </w:t>
      </w:r>
      <w:r>
        <w:rPr>
          <w:bCs/>
          <w:i/>
          <w:iCs/>
          <w:sz w:val="24"/>
          <w:szCs w:val="24"/>
        </w:rPr>
        <w:t xml:space="preserve">                                                                                                                                                                      </w:t>
      </w:r>
      <w:r w:rsidRPr="00DE15D7">
        <w:rPr>
          <w:bCs/>
          <w:i/>
          <w:iCs/>
          <w:sz w:val="24"/>
          <w:szCs w:val="24"/>
        </w:rPr>
        <w:t>оприлюдненню у формі відкритих</w:t>
      </w:r>
      <w:r>
        <w:rPr>
          <w:bCs/>
          <w:i/>
          <w:iCs/>
          <w:sz w:val="24"/>
          <w:szCs w:val="24"/>
        </w:rPr>
        <w:t xml:space="preserve"> </w:t>
      </w:r>
      <w:r w:rsidRPr="00DE15D7">
        <w:rPr>
          <w:bCs/>
          <w:i/>
          <w:iCs/>
          <w:sz w:val="24"/>
          <w:szCs w:val="24"/>
        </w:rPr>
        <w:t xml:space="preserve">даних </w:t>
      </w:r>
    </w:p>
    <w:p w14:paraId="2738C5D1" w14:textId="5573D9B9" w:rsidR="00D225E8" w:rsidRDefault="00D225E8" w:rsidP="00D225E8">
      <w:pPr>
        <w:pStyle w:val="ad"/>
        <w:ind w:left="0" w:firstLine="0"/>
        <w:jc w:val="left"/>
        <w:rPr>
          <w:bCs/>
          <w:i/>
          <w:iCs/>
          <w:sz w:val="24"/>
          <w:szCs w:val="24"/>
        </w:rPr>
      </w:pPr>
      <w:r>
        <w:rPr>
          <w:bCs/>
          <w:i/>
          <w:iCs/>
          <w:sz w:val="24"/>
          <w:szCs w:val="24"/>
        </w:rPr>
        <w:t xml:space="preserve">                                                                                                                                                                       </w:t>
      </w:r>
      <w:r w:rsidRPr="00DE15D7">
        <w:rPr>
          <w:bCs/>
          <w:i/>
          <w:iCs/>
          <w:sz w:val="24"/>
          <w:szCs w:val="24"/>
        </w:rPr>
        <w:t>у 2024-2025 роках у</w:t>
      </w:r>
      <w:r>
        <w:rPr>
          <w:bCs/>
          <w:i/>
          <w:iCs/>
          <w:sz w:val="24"/>
          <w:szCs w:val="24"/>
        </w:rPr>
        <w:t xml:space="preserve"> </w:t>
      </w:r>
      <w:r w:rsidRPr="00DE15D7">
        <w:rPr>
          <w:bCs/>
          <w:i/>
          <w:iCs/>
          <w:sz w:val="24"/>
          <w:szCs w:val="24"/>
        </w:rPr>
        <w:t>Могилів-Подільській</w:t>
      </w:r>
      <w:r>
        <w:rPr>
          <w:bCs/>
          <w:i/>
          <w:iCs/>
          <w:sz w:val="24"/>
          <w:szCs w:val="24"/>
        </w:rPr>
        <w:t xml:space="preserve">         </w:t>
      </w:r>
    </w:p>
    <w:p w14:paraId="7D919B16" w14:textId="2096B7D4" w:rsidR="00D225E8" w:rsidRDefault="00D225E8" w:rsidP="00255AB5">
      <w:pPr>
        <w:pStyle w:val="ad"/>
        <w:ind w:left="0" w:firstLine="0"/>
        <w:jc w:val="left"/>
        <w:rPr>
          <w:bCs/>
          <w:i/>
          <w:iCs/>
          <w:sz w:val="24"/>
          <w:szCs w:val="24"/>
        </w:rPr>
      </w:pPr>
      <w:r>
        <w:rPr>
          <w:bCs/>
          <w:i/>
          <w:iCs/>
          <w:sz w:val="24"/>
          <w:szCs w:val="24"/>
        </w:rPr>
        <w:t xml:space="preserve">                                                                                                                                                                       </w:t>
      </w:r>
      <w:r w:rsidRPr="00DE15D7">
        <w:rPr>
          <w:bCs/>
          <w:i/>
          <w:iCs/>
          <w:sz w:val="24"/>
          <w:szCs w:val="24"/>
        </w:rPr>
        <w:t>міській територіальній громаді</w:t>
      </w:r>
    </w:p>
    <w:p w14:paraId="511711E9" w14:textId="77777777" w:rsidR="00255AB5" w:rsidRPr="00255AB5" w:rsidRDefault="00255AB5" w:rsidP="00255AB5">
      <w:pPr>
        <w:pStyle w:val="ad"/>
        <w:ind w:left="0" w:firstLine="0"/>
        <w:jc w:val="left"/>
        <w:rPr>
          <w:bCs/>
          <w:i/>
          <w:iCs/>
          <w:sz w:val="24"/>
          <w:szCs w:val="24"/>
        </w:rPr>
      </w:pPr>
    </w:p>
    <w:p w14:paraId="3AF4472A" w14:textId="59A7F49B" w:rsidR="00D225E8" w:rsidRDefault="00505BD6" w:rsidP="00FB3C68">
      <w:pPr>
        <w:pStyle w:val="3"/>
        <w:spacing w:line="242" w:lineRule="auto"/>
        <w:ind w:left="6402" w:hanging="6402"/>
        <w:jc w:val="center"/>
      </w:pPr>
      <w:r w:rsidRPr="00DE15D7">
        <w:t>Результати</w:t>
      </w:r>
      <w:r w:rsidRPr="00DE15D7">
        <w:rPr>
          <w:spacing w:val="-4"/>
        </w:rPr>
        <w:t xml:space="preserve"> </w:t>
      </w:r>
      <w:r w:rsidRPr="00DE15D7">
        <w:t>консультацій</w:t>
      </w:r>
      <w:r w:rsidRPr="00DE15D7">
        <w:rPr>
          <w:spacing w:val="-4"/>
        </w:rPr>
        <w:t xml:space="preserve"> </w:t>
      </w:r>
      <w:r w:rsidRPr="00DE15D7">
        <w:t>з</w:t>
      </w:r>
      <w:r w:rsidRPr="00DE15D7">
        <w:rPr>
          <w:spacing w:val="-3"/>
        </w:rPr>
        <w:t xml:space="preserve"> </w:t>
      </w:r>
      <w:r w:rsidRPr="00DE15D7">
        <w:t>громадськістю</w:t>
      </w:r>
      <w:r w:rsidRPr="00DE15D7">
        <w:rPr>
          <w:spacing w:val="-4"/>
        </w:rPr>
        <w:t xml:space="preserve"> </w:t>
      </w:r>
      <w:r w:rsidRPr="00DE15D7">
        <w:t>щодо</w:t>
      </w:r>
      <w:r w:rsidRPr="00DE15D7">
        <w:rPr>
          <w:spacing w:val="-2"/>
        </w:rPr>
        <w:t xml:space="preserve"> </w:t>
      </w:r>
      <w:r w:rsidRPr="00DE15D7">
        <w:t>проведення</w:t>
      </w:r>
      <w:r w:rsidRPr="00DE15D7">
        <w:rPr>
          <w:spacing w:val="-5"/>
        </w:rPr>
        <w:t xml:space="preserve"> </w:t>
      </w:r>
      <w:r w:rsidRPr="00DE15D7">
        <w:t>інформаційного</w:t>
      </w:r>
      <w:r w:rsidRPr="00DE15D7">
        <w:rPr>
          <w:spacing w:val="-2"/>
        </w:rPr>
        <w:t xml:space="preserve"> </w:t>
      </w:r>
      <w:r w:rsidRPr="00DE15D7">
        <w:t>аудит</w:t>
      </w:r>
      <w:r w:rsidR="00C23558">
        <w:t>у</w:t>
      </w:r>
      <w:r w:rsidRPr="00DE15D7">
        <w:t xml:space="preserve"> </w:t>
      </w:r>
    </w:p>
    <w:p w14:paraId="68938E06" w14:textId="623B71F4" w:rsidR="00505BD6" w:rsidRDefault="00505BD6" w:rsidP="00FB3C68">
      <w:pPr>
        <w:pStyle w:val="3"/>
        <w:spacing w:line="242" w:lineRule="auto"/>
        <w:ind w:left="6402" w:hanging="6402"/>
        <w:jc w:val="center"/>
      </w:pPr>
      <w:r w:rsidRPr="00DE15D7">
        <w:t>у</w:t>
      </w:r>
      <w:r w:rsidRPr="00DE15D7">
        <w:rPr>
          <w:spacing w:val="-4"/>
        </w:rPr>
        <w:t xml:space="preserve"> </w:t>
      </w:r>
      <w:r w:rsidRPr="00DE15D7">
        <w:t>Могилів-Подільській</w:t>
      </w:r>
      <w:r w:rsidR="00D225E8">
        <w:t xml:space="preserve"> </w:t>
      </w:r>
      <w:r w:rsidRPr="00DE15D7">
        <w:t>міській раді у 2024 році</w:t>
      </w:r>
    </w:p>
    <w:p w14:paraId="15CD6D24" w14:textId="77777777" w:rsidR="00D225E8" w:rsidRPr="00DE15D7" w:rsidRDefault="00D225E8" w:rsidP="004D28E1">
      <w:pPr>
        <w:pStyle w:val="3"/>
        <w:spacing w:line="242" w:lineRule="auto"/>
        <w:ind w:left="6402" w:hanging="5800"/>
        <w:jc w:val="center"/>
        <w:rPr>
          <w:b w:val="0"/>
          <w:sz w:val="20"/>
        </w:rPr>
      </w:pPr>
    </w:p>
    <w:tbl>
      <w:tblPr>
        <w:tblW w:w="154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43"/>
        <w:gridCol w:w="1843"/>
        <w:gridCol w:w="2126"/>
        <w:gridCol w:w="2268"/>
        <w:gridCol w:w="1843"/>
        <w:gridCol w:w="1985"/>
        <w:gridCol w:w="1417"/>
        <w:gridCol w:w="1418"/>
      </w:tblGrid>
      <w:tr w:rsidR="005A74C4" w:rsidRPr="00A573A8" w14:paraId="0E776937" w14:textId="77777777" w:rsidTr="00A573A8">
        <w:trPr>
          <w:trHeight w:val="2587"/>
        </w:trPr>
        <w:tc>
          <w:tcPr>
            <w:tcW w:w="709" w:type="dxa"/>
            <w:shd w:val="clear" w:color="auto" w:fill="auto"/>
          </w:tcPr>
          <w:p w14:paraId="52FC49E6" w14:textId="7B911DCA" w:rsidR="00452F72" w:rsidRPr="00A573A8" w:rsidRDefault="00505BD6" w:rsidP="00FB3C68">
            <w:pPr>
              <w:pStyle w:val="31"/>
              <w:spacing w:before="0"/>
              <w:ind w:left="0"/>
              <w:jc w:val="center"/>
              <w:rPr>
                <w:b/>
                <w:bCs/>
                <w:sz w:val="24"/>
                <w:szCs w:val="24"/>
              </w:rPr>
            </w:pPr>
            <w:r w:rsidRPr="00A573A8">
              <w:rPr>
                <w:b/>
                <w:bCs/>
                <w:sz w:val="24"/>
                <w:szCs w:val="24"/>
              </w:rPr>
              <w:t>№</w:t>
            </w:r>
          </w:p>
          <w:p w14:paraId="7FBC5FC1" w14:textId="56B5B08B" w:rsidR="00505BD6" w:rsidRPr="00A573A8" w:rsidRDefault="004D28E1" w:rsidP="00FB3C68">
            <w:pPr>
              <w:pStyle w:val="31"/>
              <w:spacing w:before="0"/>
              <w:ind w:left="0"/>
              <w:jc w:val="center"/>
              <w:rPr>
                <w:b/>
                <w:bCs/>
                <w:sz w:val="24"/>
                <w:szCs w:val="24"/>
              </w:rPr>
            </w:pPr>
            <w:r w:rsidRPr="00A573A8">
              <w:rPr>
                <w:b/>
                <w:bCs/>
                <w:sz w:val="24"/>
                <w:szCs w:val="24"/>
              </w:rPr>
              <w:t>з</w:t>
            </w:r>
            <w:r w:rsidR="00FB3C68" w:rsidRPr="00A573A8">
              <w:rPr>
                <w:b/>
                <w:bCs/>
                <w:sz w:val="24"/>
                <w:szCs w:val="24"/>
              </w:rPr>
              <w:t>/</w:t>
            </w:r>
            <w:r w:rsidR="00FA1625" w:rsidRPr="00A573A8">
              <w:rPr>
                <w:b/>
                <w:bCs/>
                <w:sz w:val="24"/>
                <w:szCs w:val="24"/>
              </w:rPr>
              <w:t>п</w:t>
            </w:r>
          </w:p>
        </w:tc>
        <w:tc>
          <w:tcPr>
            <w:tcW w:w="1843" w:type="dxa"/>
            <w:shd w:val="clear" w:color="auto" w:fill="auto"/>
          </w:tcPr>
          <w:p w14:paraId="78B27EAC" w14:textId="1BA128DD" w:rsidR="00505BD6" w:rsidRPr="00A573A8" w:rsidRDefault="00505BD6" w:rsidP="00FB3C68">
            <w:pPr>
              <w:pStyle w:val="31"/>
              <w:spacing w:before="0"/>
              <w:ind w:left="0"/>
              <w:jc w:val="center"/>
              <w:rPr>
                <w:b/>
                <w:bCs/>
                <w:spacing w:val="-2"/>
                <w:sz w:val="24"/>
                <w:szCs w:val="24"/>
              </w:rPr>
            </w:pPr>
            <w:r w:rsidRPr="00A573A8">
              <w:rPr>
                <w:b/>
                <w:bCs/>
                <w:spacing w:val="-6"/>
                <w:sz w:val="24"/>
                <w:szCs w:val="24"/>
              </w:rPr>
              <w:t xml:space="preserve">Чи </w:t>
            </w:r>
            <w:r w:rsidRPr="00A573A8">
              <w:rPr>
                <w:b/>
                <w:bCs/>
                <w:spacing w:val="-2"/>
                <w:sz w:val="24"/>
                <w:szCs w:val="24"/>
              </w:rPr>
              <w:t xml:space="preserve">працюєте </w:t>
            </w:r>
            <w:r w:rsidRPr="00A573A8">
              <w:rPr>
                <w:b/>
                <w:bCs/>
                <w:spacing w:val="-6"/>
                <w:sz w:val="24"/>
                <w:szCs w:val="24"/>
              </w:rPr>
              <w:t>ви</w:t>
            </w:r>
          </w:p>
          <w:p w14:paraId="72B28D95" w14:textId="4DF92796" w:rsidR="00505BD6" w:rsidRPr="00A573A8" w:rsidRDefault="00505BD6" w:rsidP="00FB3C68">
            <w:pPr>
              <w:pStyle w:val="31"/>
              <w:spacing w:before="0"/>
              <w:ind w:left="0"/>
              <w:jc w:val="center"/>
              <w:rPr>
                <w:b/>
                <w:bCs/>
                <w:sz w:val="24"/>
                <w:szCs w:val="24"/>
              </w:rPr>
            </w:pPr>
            <w:proofErr w:type="spellStart"/>
            <w:r w:rsidRPr="00A573A8">
              <w:rPr>
                <w:b/>
                <w:bCs/>
                <w:spacing w:val="-2"/>
                <w:sz w:val="24"/>
                <w:szCs w:val="24"/>
              </w:rPr>
              <w:t>професій</w:t>
            </w:r>
            <w:r w:rsidRPr="00A573A8">
              <w:rPr>
                <w:b/>
                <w:bCs/>
                <w:sz w:val="24"/>
                <w:szCs w:val="24"/>
              </w:rPr>
              <w:t>но</w:t>
            </w:r>
            <w:proofErr w:type="spellEnd"/>
            <w:r w:rsidRPr="00A573A8">
              <w:rPr>
                <w:b/>
                <w:bCs/>
                <w:sz w:val="24"/>
                <w:szCs w:val="24"/>
              </w:rPr>
              <w:t xml:space="preserve"> із </w:t>
            </w:r>
            <w:r w:rsidRPr="00A573A8">
              <w:rPr>
                <w:b/>
                <w:bCs/>
                <w:spacing w:val="-2"/>
                <w:sz w:val="24"/>
                <w:szCs w:val="24"/>
              </w:rPr>
              <w:t>публічно</w:t>
            </w:r>
            <w:r w:rsidRPr="00A573A8">
              <w:rPr>
                <w:b/>
                <w:bCs/>
                <w:sz w:val="24"/>
                <w:szCs w:val="24"/>
              </w:rPr>
              <w:t>ю</w:t>
            </w:r>
          </w:p>
          <w:p w14:paraId="4882C9B2" w14:textId="6A7083C0" w:rsidR="00505BD6" w:rsidRPr="00A573A8" w:rsidRDefault="00505BD6" w:rsidP="00FB3C68">
            <w:pPr>
              <w:pStyle w:val="31"/>
              <w:spacing w:before="0"/>
              <w:ind w:left="0"/>
              <w:jc w:val="center"/>
              <w:rPr>
                <w:b/>
                <w:bCs/>
                <w:sz w:val="24"/>
                <w:szCs w:val="24"/>
              </w:rPr>
            </w:pPr>
            <w:r w:rsidRPr="00A573A8">
              <w:rPr>
                <w:b/>
                <w:bCs/>
                <w:spacing w:val="-2"/>
                <w:sz w:val="24"/>
                <w:szCs w:val="24"/>
              </w:rPr>
              <w:t>інформац</w:t>
            </w:r>
            <w:r w:rsidRPr="00A573A8">
              <w:rPr>
                <w:b/>
                <w:bCs/>
                <w:spacing w:val="-4"/>
                <w:sz w:val="24"/>
                <w:szCs w:val="24"/>
              </w:rPr>
              <w:t xml:space="preserve">ією </w:t>
            </w:r>
            <w:r w:rsidRPr="00A573A8">
              <w:rPr>
                <w:b/>
                <w:bCs/>
                <w:spacing w:val="-2"/>
                <w:sz w:val="24"/>
                <w:szCs w:val="24"/>
              </w:rPr>
              <w:t>розпорядником</w:t>
            </w:r>
            <w:r w:rsidR="00B71B80" w:rsidRPr="00A573A8">
              <w:rPr>
                <w:b/>
                <w:bCs/>
                <w:spacing w:val="-2"/>
                <w:sz w:val="24"/>
                <w:szCs w:val="24"/>
              </w:rPr>
              <w:t xml:space="preserve"> </w:t>
            </w:r>
            <w:r w:rsidRPr="00A573A8">
              <w:rPr>
                <w:b/>
                <w:bCs/>
                <w:sz w:val="24"/>
                <w:szCs w:val="24"/>
              </w:rPr>
              <w:t xml:space="preserve">якої є </w:t>
            </w:r>
            <w:r w:rsidR="00E46985" w:rsidRPr="00A573A8">
              <w:rPr>
                <w:b/>
                <w:bCs/>
                <w:sz w:val="24"/>
                <w:szCs w:val="24"/>
                <w:shd w:val="clear" w:color="auto" w:fill="FFFFFF"/>
              </w:rPr>
              <w:t>Могилів-Подільська</w:t>
            </w:r>
            <w:r w:rsidR="00E46985" w:rsidRPr="00A573A8">
              <w:rPr>
                <w:b/>
                <w:bCs/>
                <w:sz w:val="24"/>
                <w:szCs w:val="24"/>
              </w:rPr>
              <w:t xml:space="preserve">  міська рада</w:t>
            </w:r>
            <w:r w:rsidR="00FB3C68" w:rsidRPr="00A573A8">
              <w:rPr>
                <w:b/>
                <w:bCs/>
                <w:sz w:val="24"/>
                <w:szCs w:val="24"/>
              </w:rPr>
              <w:t>?</w:t>
            </w:r>
          </w:p>
        </w:tc>
        <w:tc>
          <w:tcPr>
            <w:tcW w:w="1843" w:type="dxa"/>
            <w:shd w:val="clear" w:color="auto" w:fill="auto"/>
          </w:tcPr>
          <w:p w14:paraId="5C80873B" w14:textId="77777777" w:rsidR="00505BD6" w:rsidRPr="00A573A8" w:rsidRDefault="00505BD6" w:rsidP="00FB3C68">
            <w:pPr>
              <w:pStyle w:val="31"/>
              <w:spacing w:before="0"/>
              <w:ind w:left="0"/>
              <w:jc w:val="center"/>
              <w:rPr>
                <w:b/>
                <w:bCs/>
                <w:sz w:val="24"/>
                <w:szCs w:val="24"/>
              </w:rPr>
            </w:pPr>
            <w:r w:rsidRPr="00A573A8">
              <w:rPr>
                <w:b/>
                <w:bCs/>
                <w:spacing w:val="-5"/>
                <w:sz w:val="24"/>
                <w:szCs w:val="24"/>
              </w:rPr>
              <w:t>Чи</w:t>
            </w:r>
          </w:p>
          <w:p w14:paraId="09CFAF2A" w14:textId="77777777" w:rsidR="00FB3C68" w:rsidRPr="00A573A8" w:rsidRDefault="00505BD6" w:rsidP="00FB3C68">
            <w:pPr>
              <w:pStyle w:val="31"/>
              <w:spacing w:before="0"/>
              <w:ind w:left="0"/>
              <w:jc w:val="center"/>
              <w:rPr>
                <w:b/>
                <w:bCs/>
                <w:sz w:val="24"/>
                <w:szCs w:val="24"/>
              </w:rPr>
            </w:pPr>
            <w:r w:rsidRPr="00A573A8">
              <w:rPr>
                <w:b/>
                <w:bCs/>
                <w:spacing w:val="-2"/>
                <w:sz w:val="24"/>
                <w:szCs w:val="24"/>
              </w:rPr>
              <w:t xml:space="preserve">надсилали </w:t>
            </w:r>
            <w:r w:rsidRPr="00A573A8">
              <w:rPr>
                <w:b/>
                <w:bCs/>
                <w:spacing w:val="-6"/>
                <w:sz w:val="24"/>
                <w:szCs w:val="24"/>
              </w:rPr>
              <w:t xml:space="preserve">ви </w:t>
            </w:r>
            <w:r w:rsidRPr="00A573A8">
              <w:rPr>
                <w:b/>
                <w:bCs/>
                <w:spacing w:val="-2"/>
                <w:sz w:val="24"/>
                <w:szCs w:val="24"/>
              </w:rPr>
              <w:t>протягом останніх</w:t>
            </w:r>
            <w:r w:rsidR="00B71B80" w:rsidRPr="00A573A8">
              <w:rPr>
                <w:b/>
                <w:bCs/>
                <w:spacing w:val="-2"/>
                <w:sz w:val="24"/>
                <w:szCs w:val="24"/>
              </w:rPr>
              <w:t xml:space="preserve"> </w:t>
            </w:r>
            <w:r w:rsidRPr="00A573A8">
              <w:rPr>
                <w:b/>
                <w:bCs/>
                <w:sz w:val="24"/>
                <w:szCs w:val="24"/>
              </w:rPr>
              <w:t>трьох</w:t>
            </w:r>
            <w:r w:rsidRPr="00A573A8">
              <w:rPr>
                <w:b/>
                <w:bCs/>
                <w:spacing w:val="-14"/>
                <w:sz w:val="24"/>
                <w:szCs w:val="24"/>
              </w:rPr>
              <w:t xml:space="preserve"> </w:t>
            </w:r>
            <w:r w:rsidRPr="00A573A8">
              <w:rPr>
                <w:b/>
                <w:bCs/>
                <w:sz w:val="24"/>
                <w:szCs w:val="24"/>
              </w:rPr>
              <w:t xml:space="preserve">років запити </w:t>
            </w:r>
          </w:p>
          <w:p w14:paraId="6A51BE64" w14:textId="797B49EB" w:rsidR="00505BD6" w:rsidRPr="00A573A8" w:rsidRDefault="00505BD6" w:rsidP="00FB3C68">
            <w:pPr>
              <w:pStyle w:val="31"/>
              <w:spacing w:before="0"/>
              <w:ind w:left="0"/>
              <w:jc w:val="center"/>
              <w:rPr>
                <w:b/>
                <w:bCs/>
                <w:sz w:val="24"/>
                <w:szCs w:val="24"/>
              </w:rPr>
            </w:pPr>
            <w:r w:rsidRPr="00A573A8">
              <w:rPr>
                <w:b/>
                <w:bCs/>
                <w:sz w:val="24"/>
                <w:szCs w:val="24"/>
              </w:rPr>
              <w:t xml:space="preserve">на </w:t>
            </w:r>
            <w:r w:rsidRPr="00A573A8">
              <w:rPr>
                <w:b/>
                <w:bCs/>
                <w:spacing w:val="-2"/>
                <w:sz w:val="24"/>
                <w:szCs w:val="24"/>
              </w:rPr>
              <w:t>публічну</w:t>
            </w:r>
          </w:p>
          <w:p w14:paraId="5D9918DD" w14:textId="77777777" w:rsidR="00FB3C68" w:rsidRPr="00A573A8" w:rsidRDefault="00505BD6" w:rsidP="00FB3C68">
            <w:pPr>
              <w:pStyle w:val="31"/>
              <w:spacing w:before="0"/>
              <w:ind w:left="0"/>
              <w:jc w:val="center"/>
              <w:rPr>
                <w:b/>
                <w:bCs/>
                <w:spacing w:val="-2"/>
                <w:sz w:val="24"/>
                <w:szCs w:val="24"/>
              </w:rPr>
            </w:pPr>
            <w:r w:rsidRPr="00A573A8">
              <w:rPr>
                <w:b/>
                <w:bCs/>
                <w:spacing w:val="-2"/>
                <w:sz w:val="24"/>
                <w:szCs w:val="24"/>
              </w:rPr>
              <w:t xml:space="preserve">інформацію </w:t>
            </w:r>
          </w:p>
          <w:p w14:paraId="393B9067" w14:textId="77777777" w:rsidR="00FB3C68" w:rsidRPr="00A573A8" w:rsidRDefault="00505BD6" w:rsidP="00FB3C68">
            <w:pPr>
              <w:pStyle w:val="31"/>
              <w:spacing w:before="0"/>
              <w:ind w:left="0"/>
              <w:jc w:val="center"/>
              <w:rPr>
                <w:b/>
                <w:bCs/>
                <w:sz w:val="24"/>
                <w:szCs w:val="24"/>
              </w:rPr>
            </w:pPr>
            <w:r w:rsidRPr="00A573A8">
              <w:rPr>
                <w:b/>
                <w:bCs/>
                <w:spacing w:val="-6"/>
                <w:sz w:val="24"/>
                <w:szCs w:val="24"/>
              </w:rPr>
              <w:t xml:space="preserve">до </w:t>
            </w:r>
            <w:r w:rsidR="00E46985" w:rsidRPr="00A573A8">
              <w:rPr>
                <w:b/>
                <w:bCs/>
                <w:sz w:val="24"/>
                <w:szCs w:val="24"/>
                <w:shd w:val="clear" w:color="auto" w:fill="FFFFFF"/>
              </w:rPr>
              <w:t>Могилів-Подільської міської ради</w:t>
            </w:r>
            <w:r w:rsidRPr="00A573A8">
              <w:rPr>
                <w:b/>
                <w:bCs/>
                <w:sz w:val="24"/>
                <w:szCs w:val="24"/>
              </w:rPr>
              <w:t xml:space="preserve">, якщо так, </w:t>
            </w:r>
          </w:p>
          <w:p w14:paraId="5D01E18F" w14:textId="555BAE53" w:rsidR="00505BD6" w:rsidRPr="00A573A8" w:rsidRDefault="00505BD6" w:rsidP="00FB3C68">
            <w:pPr>
              <w:pStyle w:val="31"/>
              <w:spacing w:before="0"/>
              <w:ind w:left="0"/>
              <w:jc w:val="center"/>
              <w:rPr>
                <w:b/>
                <w:bCs/>
                <w:sz w:val="24"/>
                <w:szCs w:val="24"/>
              </w:rPr>
            </w:pPr>
            <w:r w:rsidRPr="00A573A8">
              <w:rPr>
                <w:b/>
                <w:bCs/>
                <w:sz w:val="24"/>
                <w:szCs w:val="24"/>
              </w:rPr>
              <w:t xml:space="preserve">то як </w:t>
            </w:r>
            <w:r w:rsidRPr="00A573A8">
              <w:rPr>
                <w:b/>
                <w:bCs/>
                <w:spacing w:val="-2"/>
                <w:sz w:val="24"/>
                <w:szCs w:val="24"/>
              </w:rPr>
              <w:t>часто?</w:t>
            </w:r>
          </w:p>
        </w:tc>
        <w:tc>
          <w:tcPr>
            <w:tcW w:w="2126" w:type="dxa"/>
            <w:shd w:val="clear" w:color="auto" w:fill="auto"/>
          </w:tcPr>
          <w:p w14:paraId="041FAF0B" w14:textId="14641B0E" w:rsidR="00505BD6" w:rsidRPr="00A573A8" w:rsidRDefault="00505BD6" w:rsidP="00FB3C68">
            <w:pPr>
              <w:pStyle w:val="31"/>
              <w:spacing w:before="0"/>
              <w:ind w:left="0"/>
              <w:jc w:val="center"/>
              <w:rPr>
                <w:b/>
                <w:bCs/>
                <w:sz w:val="24"/>
                <w:szCs w:val="24"/>
              </w:rPr>
            </w:pPr>
            <w:r w:rsidRPr="00A573A8">
              <w:rPr>
                <w:b/>
                <w:bCs/>
                <w:sz w:val="24"/>
                <w:szCs w:val="24"/>
              </w:rPr>
              <w:t>Щодо</w:t>
            </w:r>
            <w:r w:rsidRPr="00A573A8">
              <w:rPr>
                <w:b/>
                <w:bCs/>
                <w:spacing w:val="-3"/>
                <w:sz w:val="24"/>
                <w:szCs w:val="24"/>
              </w:rPr>
              <w:t xml:space="preserve"> </w:t>
            </w:r>
            <w:r w:rsidRPr="00A573A8">
              <w:rPr>
                <w:b/>
                <w:bCs/>
                <w:spacing w:val="-4"/>
                <w:sz w:val="24"/>
                <w:szCs w:val="24"/>
              </w:rPr>
              <w:t>яких</w:t>
            </w:r>
            <w:r w:rsidR="00B71B80" w:rsidRPr="00A573A8">
              <w:rPr>
                <w:b/>
                <w:bCs/>
                <w:spacing w:val="-4"/>
                <w:sz w:val="24"/>
                <w:szCs w:val="24"/>
              </w:rPr>
              <w:t xml:space="preserve"> </w:t>
            </w:r>
            <w:r w:rsidRPr="00A573A8">
              <w:rPr>
                <w:b/>
                <w:bCs/>
                <w:sz w:val="24"/>
                <w:szCs w:val="24"/>
              </w:rPr>
              <w:t>сфер</w:t>
            </w:r>
            <w:r w:rsidRPr="00A573A8">
              <w:rPr>
                <w:b/>
                <w:bCs/>
                <w:spacing w:val="-14"/>
                <w:sz w:val="24"/>
                <w:szCs w:val="24"/>
              </w:rPr>
              <w:t xml:space="preserve"> </w:t>
            </w:r>
            <w:r w:rsidRPr="00A573A8">
              <w:rPr>
                <w:b/>
                <w:bCs/>
                <w:sz w:val="24"/>
                <w:szCs w:val="24"/>
              </w:rPr>
              <w:t xml:space="preserve">діяльності </w:t>
            </w:r>
            <w:r w:rsidR="00A174ED" w:rsidRPr="00A573A8">
              <w:rPr>
                <w:b/>
                <w:bCs/>
                <w:sz w:val="24"/>
                <w:szCs w:val="24"/>
                <w:shd w:val="clear" w:color="auto" w:fill="FFFFFF"/>
              </w:rPr>
              <w:t>Могилів-Подільської міської ради</w:t>
            </w:r>
            <w:r w:rsidR="00A174ED" w:rsidRPr="00A573A8">
              <w:rPr>
                <w:b/>
                <w:bCs/>
                <w:sz w:val="24"/>
                <w:szCs w:val="24"/>
              </w:rPr>
              <w:t xml:space="preserve"> </w:t>
            </w:r>
            <w:r w:rsidRPr="00A573A8">
              <w:rPr>
                <w:b/>
                <w:bCs/>
                <w:sz w:val="24"/>
                <w:szCs w:val="24"/>
              </w:rPr>
              <w:t>ви</w:t>
            </w:r>
            <w:r w:rsidR="00B71B80" w:rsidRPr="00A573A8">
              <w:rPr>
                <w:b/>
                <w:bCs/>
                <w:sz w:val="24"/>
                <w:szCs w:val="24"/>
              </w:rPr>
              <w:t xml:space="preserve"> </w:t>
            </w:r>
            <w:r w:rsidRPr="00A573A8">
              <w:rPr>
                <w:b/>
                <w:bCs/>
                <w:spacing w:val="-2"/>
                <w:sz w:val="24"/>
                <w:szCs w:val="24"/>
              </w:rPr>
              <w:t xml:space="preserve">надсилали </w:t>
            </w:r>
            <w:r w:rsidRPr="00A573A8">
              <w:rPr>
                <w:b/>
                <w:bCs/>
                <w:sz w:val="24"/>
                <w:szCs w:val="24"/>
              </w:rPr>
              <w:t xml:space="preserve">запити на </w:t>
            </w:r>
            <w:r w:rsidRPr="00A573A8">
              <w:rPr>
                <w:b/>
                <w:bCs/>
                <w:spacing w:val="-2"/>
                <w:sz w:val="24"/>
                <w:szCs w:val="24"/>
              </w:rPr>
              <w:t>публічну</w:t>
            </w:r>
          </w:p>
          <w:p w14:paraId="42C12E14" w14:textId="05457FDF" w:rsidR="00505BD6" w:rsidRPr="00A573A8" w:rsidRDefault="00505BD6" w:rsidP="00FB3C68">
            <w:pPr>
              <w:pStyle w:val="31"/>
              <w:spacing w:before="0"/>
              <w:ind w:left="0"/>
              <w:jc w:val="center"/>
              <w:rPr>
                <w:b/>
                <w:bCs/>
                <w:sz w:val="24"/>
                <w:szCs w:val="24"/>
              </w:rPr>
            </w:pPr>
            <w:r w:rsidRPr="00A573A8">
              <w:rPr>
                <w:b/>
                <w:bCs/>
                <w:spacing w:val="-2"/>
                <w:sz w:val="24"/>
                <w:szCs w:val="24"/>
              </w:rPr>
              <w:t xml:space="preserve">інформацію, </w:t>
            </w:r>
            <w:r w:rsidRPr="00A573A8">
              <w:rPr>
                <w:b/>
                <w:bCs/>
                <w:sz w:val="24"/>
                <w:szCs w:val="24"/>
              </w:rPr>
              <w:t>або</w:t>
            </w:r>
            <w:r w:rsidR="00B71B80" w:rsidRPr="00A573A8">
              <w:rPr>
                <w:b/>
                <w:bCs/>
                <w:sz w:val="24"/>
                <w:szCs w:val="24"/>
              </w:rPr>
              <w:t xml:space="preserve"> </w:t>
            </w:r>
            <w:r w:rsidRPr="00A573A8">
              <w:rPr>
                <w:b/>
                <w:bCs/>
                <w:sz w:val="24"/>
                <w:szCs w:val="24"/>
              </w:rPr>
              <w:t xml:space="preserve">якими </w:t>
            </w:r>
            <w:r w:rsidRPr="00A573A8">
              <w:rPr>
                <w:b/>
                <w:bCs/>
                <w:spacing w:val="-2"/>
                <w:sz w:val="24"/>
                <w:szCs w:val="24"/>
              </w:rPr>
              <w:t xml:space="preserve">сферами діяльності </w:t>
            </w:r>
            <w:r w:rsidR="00A174ED" w:rsidRPr="00A573A8">
              <w:rPr>
                <w:b/>
                <w:bCs/>
                <w:sz w:val="24"/>
                <w:szCs w:val="24"/>
                <w:shd w:val="clear" w:color="auto" w:fill="FFFFFF"/>
              </w:rPr>
              <w:t>Могилів-Подільської</w:t>
            </w:r>
            <w:r w:rsidR="00B71B80" w:rsidRPr="00A573A8">
              <w:rPr>
                <w:b/>
                <w:bCs/>
                <w:sz w:val="24"/>
                <w:szCs w:val="24"/>
                <w:shd w:val="clear" w:color="auto" w:fill="FFFFFF"/>
              </w:rPr>
              <w:t xml:space="preserve"> м</w:t>
            </w:r>
            <w:r w:rsidR="00A174ED" w:rsidRPr="00A573A8">
              <w:rPr>
                <w:b/>
                <w:bCs/>
                <w:sz w:val="24"/>
                <w:szCs w:val="24"/>
                <w:shd w:val="clear" w:color="auto" w:fill="FFFFFF"/>
              </w:rPr>
              <w:t>іської ради</w:t>
            </w:r>
            <w:r w:rsidR="00A174ED" w:rsidRPr="00A573A8">
              <w:rPr>
                <w:b/>
                <w:bCs/>
                <w:sz w:val="24"/>
                <w:szCs w:val="24"/>
              </w:rPr>
              <w:t xml:space="preserve"> </w:t>
            </w:r>
            <w:r w:rsidRPr="00A573A8">
              <w:rPr>
                <w:b/>
                <w:bCs/>
                <w:sz w:val="24"/>
                <w:szCs w:val="24"/>
              </w:rPr>
              <w:t xml:space="preserve">ви </w:t>
            </w:r>
            <w:r w:rsidRPr="00A573A8">
              <w:rPr>
                <w:b/>
                <w:bCs/>
                <w:spacing w:val="-2"/>
                <w:sz w:val="24"/>
                <w:szCs w:val="24"/>
              </w:rPr>
              <w:t>цікавитесь</w:t>
            </w:r>
          </w:p>
          <w:p w14:paraId="08118392" w14:textId="77777777" w:rsidR="00505BD6" w:rsidRPr="00A573A8" w:rsidRDefault="00505BD6" w:rsidP="00FB3C68">
            <w:pPr>
              <w:pStyle w:val="31"/>
              <w:spacing w:before="0"/>
              <w:ind w:left="0"/>
              <w:jc w:val="center"/>
              <w:rPr>
                <w:b/>
                <w:bCs/>
                <w:sz w:val="24"/>
                <w:szCs w:val="24"/>
              </w:rPr>
            </w:pPr>
            <w:r w:rsidRPr="00A573A8">
              <w:rPr>
                <w:b/>
                <w:bCs/>
                <w:spacing w:val="-2"/>
                <w:sz w:val="24"/>
                <w:szCs w:val="24"/>
              </w:rPr>
              <w:t>найбільше?</w:t>
            </w:r>
          </w:p>
        </w:tc>
        <w:tc>
          <w:tcPr>
            <w:tcW w:w="2268" w:type="dxa"/>
            <w:shd w:val="clear" w:color="auto" w:fill="auto"/>
          </w:tcPr>
          <w:p w14:paraId="2AEF000D" w14:textId="77777777" w:rsidR="00FB3C68" w:rsidRPr="00A573A8" w:rsidRDefault="00505BD6" w:rsidP="00FB3C68">
            <w:pPr>
              <w:pStyle w:val="31"/>
              <w:spacing w:before="0"/>
              <w:ind w:left="0"/>
              <w:jc w:val="center"/>
              <w:rPr>
                <w:b/>
                <w:bCs/>
                <w:sz w:val="24"/>
                <w:szCs w:val="24"/>
              </w:rPr>
            </w:pPr>
            <w:r w:rsidRPr="00A573A8">
              <w:rPr>
                <w:b/>
                <w:bCs/>
                <w:sz w:val="24"/>
                <w:szCs w:val="24"/>
              </w:rPr>
              <w:t xml:space="preserve">Як часто </w:t>
            </w:r>
          </w:p>
          <w:p w14:paraId="56AADBBD" w14:textId="77777777" w:rsidR="00FB3C68" w:rsidRPr="00A573A8" w:rsidRDefault="00505BD6" w:rsidP="00FB3C68">
            <w:pPr>
              <w:pStyle w:val="31"/>
              <w:spacing w:before="0"/>
              <w:ind w:left="0"/>
              <w:jc w:val="center"/>
              <w:rPr>
                <w:b/>
                <w:bCs/>
                <w:spacing w:val="-2"/>
                <w:sz w:val="24"/>
                <w:szCs w:val="24"/>
              </w:rPr>
            </w:pPr>
            <w:r w:rsidRPr="00A573A8">
              <w:rPr>
                <w:b/>
                <w:bCs/>
                <w:sz w:val="24"/>
                <w:szCs w:val="24"/>
              </w:rPr>
              <w:t xml:space="preserve">ви </w:t>
            </w:r>
            <w:r w:rsidRPr="00A573A8">
              <w:rPr>
                <w:b/>
                <w:bCs/>
                <w:spacing w:val="-2"/>
                <w:sz w:val="24"/>
                <w:szCs w:val="24"/>
              </w:rPr>
              <w:t xml:space="preserve">користуєтесь офіційним </w:t>
            </w:r>
          </w:p>
          <w:p w14:paraId="22F12466" w14:textId="25332D2B" w:rsidR="00505BD6" w:rsidRPr="00A573A8" w:rsidRDefault="00505BD6" w:rsidP="00255AB5">
            <w:pPr>
              <w:pStyle w:val="31"/>
              <w:spacing w:before="0"/>
              <w:ind w:left="0"/>
              <w:jc w:val="center"/>
              <w:rPr>
                <w:b/>
                <w:bCs/>
                <w:sz w:val="24"/>
                <w:szCs w:val="24"/>
              </w:rPr>
            </w:pPr>
            <w:proofErr w:type="spellStart"/>
            <w:r w:rsidRPr="00A573A8">
              <w:rPr>
                <w:b/>
                <w:bCs/>
                <w:sz w:val="24"/>
                <w:szCs w:val="24"/>
              </w:rPr>
              <w:t>вебсайтом</w:t>
            </w:r>
            <w:proofErr w:type="spellEnd"/>
            <w:r w:rsidRPr="00A573A8">
              <w:rPr>
                <w:b/>
                <w:bCs/>
                <w:sz w:val="24"/>
                <w:szCs w:val="24"/>
              </w:rPr>
              <w:t xml:space="preserve"> </w:t>
            </w:r>
            <w:r w:rsidR="00A174ED" w:rsidRPr="00A573A8">
              <w:rPr>
                <w:b/>
                <w:bCs/>
                <w:sz w:val="24"/>
                <w:szCs w:val="24"/>
                <w:shd w:val="clear" w:color="auto" w:fill="FFFFFF"/>
              </w:rPr>
              <w:t>Могилів-Подільської міської ради</w:t>
            </w:r>
            <w:r w:rsidR="00A174ED" w:rsidRPr="00A573A8">
              <w:rPr>
                <w:b/>
                <w:bCs/>
                <w:sz w:val="24"/>
                <w:szCs w:val="24"/>
              </w:rPr>
              <w:t xml:space="preserve"> </w:t>
            </w:r>
            <w:r w:rsidRPr="00A573A8">
              <w:rPr>
                <w:b/>
                <w:bCs/>
                <w:sz w:val="24"/>
                <w:szCs w:val="24"/>
              </w:rPr>
              <w:t xml:space="preserve">для </w:t>
            </w:r>
            <w:r w:rsidRPr="00A573A8">
              <w:rPr>
                <w:b/>
                <w:bCs/>
                <w:spacing w:val="-2"/>
                <w:sz w:val="24"/>
                <w:szCs w:val="24"/>
              </w:rPr>
              <w:t>пошуку потрібної публічної</w:t>
            </w:r>
          </w:p>
          <w:p w14:paraId="42CD4A39" w14:textId="77777777" w:rsidR="00A174ED" w:rsidRPr="00A573A8" w:rsidRDefault="00505BD6" w:rsidP="00FB3C68">
            <w:pPr>
              <w:pStyle w:val="31"/>
              <w:spacing w:before="0"/>
              <w:ind w:left="0"/>
              <w:jc w:val="center"/>
              <w:rPr>
                <w:b/>
                <w:bCs/>
                <w:spacing w:val="-2"/>
                <w:sz w:val="24"/>
                <w:szCs w:val="24"/>
              </w:rPr>
            </w:pPr>
            <w:r w:rsidRPr="00A573A8">
              <w:rPr>
                <w:b/>
                <w:bCs/>
                <w:spacing w:val="-2"/>
                <w:sz w:val="24"/>
                <w:szCs w:val="24"/>
              </w:rPr>
              <w:t>інформації?</w:t>
            </w:r>
          </w:p>
          <w:p w14:paraId="4DD09A81" w14:textId="56C431EF" w:rsidR="00063160" w:rsidRPr="00A573A8" w:rsidRDefault="00B449CF" w:rsidP="00063160">
            <w:pPr>
              <w:pStyle w:val="31"/>
              <w:spacing w:before="0"/>
              <w:ind w:left="0"/>
              <w:jc w:val="center"/>
              <w:rPr>
                <w:b/>
                <w:bCs/>
                <w:spacing w:val="-2"/>
                <w:sz w:val="24"/>
                <w:szCs w:val="24"/>
                <w:u w:val="single"/>
              </w:rPr>
            </w:pPr>
            <w:hyperlink r:id="rId50" w:history="1">
              <w:r w:rsidR="00FB3C68" w:rsidRPr="00A573A8">
                <w:rPr>
                  <w:rStyle w:val="ab"/>
                  <w:b/>
                  <w:bCs/>
                  <w:spacing w:val="-2"/>
                  <w:sz w:val="24"/>
                  <w:szCs w:val="24"/>
                </w:rPr>
                <w:t>https://www.mpmr</w:t>
              </w:r>
            </w:hyperlink>
            <w:r w:rsidR="00A174ED" w:rsidRPr="00A573A8">
              <w:rPr>
                <w:b/>
                <w:bCs/>
                <w:spacing w:val="-2"/>
                <w:sz w:val="24"/>
                <w:szCs w:val="24"/>
                <w:u w:val="single"/>
              </w:rPr>
              <w:t>.</w:t>
            </w:r>
          </w:p>
          <w:p w14:paraId="7DB5DCAE" w14:textId="332A8821" w:rsidR="00505BD6" w:rsidRDefault="00A174ED" w:rsidP="00FB3C68">
            <w:pPr>
              <w:pStyle w:val="31"/>
              <w:spacing w:before="0"/>
              <w:ind w:left="0"/>
              <w:jc w:val="center"/>
              <w:rPr>
                <w:b/>
                <w:bCs/>
                <w:spacing w:val="-2"/>
                <w:sz w:val="24"/>
                <w:szCs w:val="24"/>
                <w:u w:val="single"/>
              </w:rPr>
            </w:pPr>
            <w:r w:rsidRPr="00A573A8">
              <w:rPr>
                <w:b/>
                <w:bCs/>
                <w:spacing w:val="-2"/>
                <w:sz w:val="24"/>
                <w:szCs w:val="24"/>
                <w:u w:val="single"/>
              </w:rPr>
              <w:t>gov.ua/</w:t>
            </w:r>
          </w:p>
          <w:p w14:paraId="01B51D5A" w14:textId="77777777" w:rsidR="00063160" w:rsidRDefault="00063160" w:rsidP="00FB3C68">
            <w:pPr>
              <w:pStyle w:val="31"/>
              <w:spacing w:before="0"/>
              <w:ind w:left="0"/>
              <w:jc w:val="center"/>
              <w:rPr>
                <w:b/>
                <w:bCs/>
                <w:spacing w:val="-2"/>
                <w:sz w:val="24"/>
                <w:szCs w:val="24"/>
                <w:u w:val="single"/>
              </w:rPr>
            </w:pPr>
          </w:p>
          <w:p w14:paraId="3F86410E" w14:textId="1C7A8DC1" w:rsidR="00063160" w:rsidRDefault="00063160" w:rsidP="00FB3C68">
            <w:pPr>
              <w:pStyle w:val="31"/>
              <w:spacing w:before="0"/>
              <w:ind w:left="0"/>
              <w:jc w:val="center"/>
              <w:rPr>
                <w:b/>
                <w:bCs/>
                <w:spacing w:val="-2"/>
                <w:sz w:val="24"/>
                <w:szCs w:val="24"/>
                <w:u w:val="single"/>
              </w:rPr>
            </w:pPr>
          </w:p>
          <w:p w14:paraId="249CEC86" w14:textId="77777777" w:rsidR="00063160" w:rsidRPr="00A573A8" w:rsidRDefault="00063160" w:rsidP="00FB3C68">
            <w:pPr>
              <w:pStyle w:val="31"/>
              <w:spacing w:before="0"/>
              <w:ind w:left="0"/>
              <w:jc w:val="center"/>
              <w:rPr>
                <w:b/>
                <w:bCs/>
                <w:spacing w:val="-2"/>
                <w:sz w:val="24"/>
                <w:szCs w:val="24"/>
                <w:u w:val="single"/>
              </w:rPr>
            </w:pPr>
          </w:p>
          <w:p w14:paraId="180E24EA" w14:textId="543110C1" w:rsidR="00FB3C68" w:rsidRPr="00A573A8" w:rsidRDefault="00FB3C68" w:rsidP="00A573A8">
            <w:pPr>
              <w:pStyle w:val="31"/>
              <w:spacing w:before="0"/>
              <w:ind w:left="0"/>
              <w:rPr>
                <w:b/>
                <w:bCs/>
                <w:sz w:val="24"/>
                <w:szCs w:val="24"/>
              </w:rPr>
            </w:pPr>
          </w:p>
        </w:tc>
        <w:tc>
          <w:tcPr>
            <w:tcW w:w="1843" w:type="dxa"/>
            <w:shd w:val="clear" w:color="auto" w:fill="auto"/>
          </w:tcPr>
          <w:p w14:paraId="053A687A" w14:textId="77777777" w:rsidR="00FB3C68" w:rsidRPr="00A573A8" w:rsidRDefault="00505BD6" w:rsidP="00255AB5">
            <w:pPr>
              <w:pStyle w:val="31"/>
              <w:spacing w:before="0"/>
              <w:ind w:left="137" w:hanging="137"/>
              <w:jc w:val="center"/>
              <w:rPr>
                <w:b/>
                <w:bCs/>
                <w:sz w:val="24"/>
                <w:szCs w:val="24"/>
              </w:rPr>
            </w:pPr>
            <w:r w:rsidRPr="00A573A8">
              <w:rPr>
                <w:b/>
                <w:bCs/>
                <w:sz w:val="24"/>
                <w:szCs w:val="24"/>
              </w:rPr>
              <w:t xml:space="preserve">Вкажіть одну </w:t>
            </w:r>
          </w:p>
          <w:p w14:paraId="5F696541" w14:textId="77777777" w:rsidR="00FB3C68" w:rsidRPr="00A573A8" w:rsidRDefault="00505BD6" w:rsidP="00255AB5">
            <w:pPr>
              <w:pStyle w:val="31"/>
              <w:spacing w:before="0"/>
              <w:ind w:left="137" w:hanging="137"/>
              <w:jc w:val="center"/>
              <w:rPr>
                <w:b/>
                <w:bCs/>
                <w:sz w:val="24"/>
                <w:szCs w:val="24"/>
              </w:rPr>
            </w:pPr>
            <w:r w:rsidRPr="00A573A8">
              <w:rPr>
                <w:b/>
                <w:bCs/>
                <w:sz w:val="24"/>
                <w:szCs w:val="24"/>
              </w:rPr>
              <w:t>або декілька</w:t>
            </w:r>
            <w:r w:rsidR="00B71B80" w:rsidRPr="00A573A8">
              <w:rPr>
                <w:b/>
                <w:bCs/>
                <w:sz w:val="24"/>
                <w:szCs w:val="24"/>
              </w:rPr>
              <w:t xml:space="preserve"> </w:t>
            </w:r>
          </w:p>
          <w:p w14:paraId="71AADFE6" w14:textId="46692CED" w:rsidR="00505BD6" w:rsidRPr="00A573A8" w:rsidRDefault="00505BD6" w:rsidP="00255AB5">
            <w:pPr>
              <w:pStyle w:val="31"/>
              <w:spacing w:before="0"/>
              <w:ind w:left="137" w:hanging="137"/>
              <w:jc w:val="center"/>
              <w:rPr>
                <w:b/>
                <w:bCs/>
                <w:sz w:val="24"/>
                <w:szCs w:val="24"/>
              </w:rPr>
            </w:pPr>
            <w:r w:rsidRPr="00A573A8">
              <w:rPr>
                <w:b/>
                <w:bCs/>
                <w:sz w:val="24"/>
                <w:szCs w:val="24"/>
              </w:rPr>
              <w:t>сфер</w:t>
            </w:r>
            <w:r w:rsidRPr="00A573A8">
              <w:rPr>
                <w:b/>
                <w:bCs/>
                <w:spacing w:val="-14"/>
                <w:sz w:val="24"/>
                <w:szCs w:val="24"/>
              </w:rPr>
              <w:t xml:space="preserve"> </w:t>
            </w:r>
            <w:r w:rsidR="00A174ED" w:rsidRPr="00A573A8">
              <w:rPr>
                <w:b/>
                <w:bCs/>
                <w:sz w:val="24"/>
                <w:szCs w:val="24"/>
                <w:shd w:val="clear" w:color="auto" w:fill="FFFFFF"/>
              </w:rPr>
              <w:t>Могилів-Подільської міської ради</w:t>
            </w:r>
            <w:r w:rsidR="00A174ED" w:rsidRPr="00A573A8">
              <w:rPr>
                <w:b/>
                <w:bCs/>
                <w:sz w:val="24"/>
                <w:szCs w:val="24"/>
              </w:rPr>
              <w:t xml:space="preserve"> </w:t>
            </w:r>
            <w:r w:rsidRPr="00A573A8">
              <w:rPr>
                <w:b/>
                <w:bCs/>
                <w:sz w:val="24"/>
                <w:szCs w:val="24"/>
              </w:rPr>
              <w:t>щодо яких</w:t>
            </w:r>
            <w:r w:rsidR="00C23558">
              <w:rPr>
                <w:b/>
                <w:bCs/>
                <w:sz w:val="24"/>
                <w:szCs w:val="24"/>
              </w:rPr>
              <w:t>,</w:t>
            </w:r>
            <w:r w:rsidRPr="00A573A8">
              <w:rPr>
                <w:b/>
                <w:bCs/>
                <w:sz w:val="24"/>
                <w:szCs w:val="24"/>
              </w:rPr>
              <w:t xml:space="preserve"> на вашу думку</w:t>
            </w:r>
            <w:r w:rsidR="00C23558">
              <w:rPr>
                <w:b/>
                <w:bCs/>
                <w:sz w:val="24"/>
                <w:szCs w:val="24"/>
              </w:rPr>
              <w:t>,</w:t>
            </w:r>
            <w:r w:rsidR="00B71B80" w:rsidRPr="00A573A8">
              <w:rPr>
                <w:b/>
                <w:bCs/>
                <w:sz w:val="24"/>
                <w:szCs w:val="24"/>
              </w:rPr>
              <w:t xml:space="preserve"> в</w:t>
            </w:r>
            <w:r w:rsidRPr="00A573A8">
              <w:rPr>
                <w:b/>
                <w:bCs/>
                <w:sz w:val="24"/>
                <w:szCs w:val="24"/>
              </w:rPr>
              <w:t>арто провести</w:t>
            </w:r>
          </w:p>
          <w:p w14:paraId="435C71EA" w14:textId="6C720171" w:rsidR="00505BD6" w:rsidRPr="00A573A8" w:rsidRDefault="00505BD6" w:rsidP="00255AB5">
            <w:pPr>
              <w:pStyle w:val="31"/>
              <w:spacing w:before="0"/>
              <w:ind w:left="137" w:hanging="137"/>
              <w:jc w:val="center"/>
              <w:rPr>
                <w:b/>
                <w:bCs/>
                <w:sz w:val="24"/>
                <w:szCs w:val="24"/>
              </w:rPr>
            </w:pPr>
            <w:r w:rsidRPr="00A573A8">
              <w:rPr>
                <w:b/>
                <w:bCs/>
                <w:spacing w:val="-2"/>
                <w:sz w:val="24"/>
                <w:szCs w:val="24"/>
              </w:rPr>
              <w:t>інформаційний</w:t>
            </w:r>
            <w:r w:rsidRPr="00A573A8">
              <w:rPr>
                <w:b/>
                <w:bCs/>
                <w:spacing w:val="10"/>
                <w:sz w:val="24"/>
                <w:szCs w:val="24"/>
              </w:rPr>
              <w:t xml:space="preserve"> </w:t>
            </w:r>
            <w:r w:rsidRPr="00A573A8">
              <w:rPr>
                <w:b/>
                <w:bCs/>
                <w:spacing w:val="-2"/>
                <w:sz w:val="24"/>
                <w:szCs w:val="24"/>
              </w:rPr>
              <w:t>аудит</w:t>
            </w:r>
          </w:p>
        </w:tc>
        <w:tc>
          <w:tcPr>
            <w:tcW w:w="1985" w:type="dxa"/>
            <w:shd w:val="clear" w:color="auto" w:fill="auto"/>
          </w:tcPr>
          <w:p w14:paraId="65050E29" w14:textId="77777777" w:rsidR="00FB3C68" w:rsidRPr="00A573A8" w:rsidRDefault="00505BD6" w:rsidP="00FB3C68">
            <w:pPr>
              <w:pStyle w:val="31"/>
              <w:spacing w:before="0"/>
              <w:ind w:left="0"/>
              <w:jc w:val="center"/>
              <w:rPr>
                <w:b/>
                <w:bCs/>
                <w:spacing w:val="-14"/>
                <w:sz w:val="24"/>
                <w:szCs w:val="24"/>
              </w:rPr>
            </w:pPr>
            <w:r w:rsidRPr="00A573A8">
              <w:rPr>
                <w:b/>
                <w:bCs/>
                <w:sz w:val="24"/>
                <w:szCs w:val="24"/>
              </w:rPr>
              <w:t>Оберіть</w:t>
            </w:r>
            <w:r w:rsidRPr="00A573A8">
              <w:rPr>
                <w:b/>
                <w:bCs/>
                <w:spacing w:val="-14"/>
                <w:sz w:val="24"/>
                <w:szCs w:val="24"/>
              </w:rPr>
              <w:t xml:space="preserve"> </w:t>
            </w:r>
            <w:r w:rsidRPr="00A573A8">
              <w:rPr>
                <w:b/>
                <w:bCs/>
                <w:sz w:val="24"/>
                <w:szCs w:val="24"/>
              </w:rPr>
              <w:t>один</w:t>
            </w:r>
            <w:r w:rsidRPr="00A573A8">
              <w:rPr>
                <w:b/>
                <w:bCs/>
                <w:spacing w:val="-14"/>
                <w:sz w:val="24"/>
                <w:szCs w:val="24"/>
              </w:rPr>
              <w:t xml:space="preserve"> </w:t>
            </w:r>
          </w:p>
          <w:p w14:paraId="4C8B057C" w14:textId="695E62E6" w:rsidR="00505BD6" w:rsidRPr="00A573A8" w:rsidRDefault="00505BD6" w:rsidP="00FB3C68">
            <w:pPr>
              <w:pStyle w:val="31"/>
              <w:spacing w:before="0"/>
              <w:ind w:left="0"/>
              <w:jc w:val="center"/>
              <w:rPr>
                <w:b/>
                <w:bCs/>
                <w:sz w:val="24"/>
                <w:szCs w:val="24"/>
              </w:rPr>
            </w:pPr>
            <w:r w:rsidRPr="00A573A8">
              <w:rPr>
                <w:b/>
                <w:bCs/>
                <w:sz w:val="24"/>
                <w:szCs w:val="24"/>
              </w:rPr>
              <w:t xml:space="preserve">або </w:t>
            </w:r>
            <w:r w:rsidRPr="00A573A8">
              <w:rPr>
                <w:b/>
                <w:bCs/>
                <w:spacing w:val="-2"/>
                <w:sz w:val="24"/>
                <w:szCs w:val="24"/>
              </w:rPr>
              <w:t>кілька структурних</w:t>
            </w:r>
          </w:p>
          <w:p w14:paraId="4175DD71" w14:textId="77777777" w:rsidR="00FB3C68" w:rsidRPr="00A573A8" w:rsidRDefault="00505BD6" w:rsidP="00FB3C68">
            <w:pPr>
              <w:pStyle w:val="31"/>
              <w:spacing w:before="0"/>
              <w:ind w:left="0"/>
              <w:jc w:val="center"/>
              <w:rPr>
                <w:b/>
                <w:bCs/>
                <w:sz w:val="24"/>
                <w:szCs w:val="24"/>
              </w:rPr>
            </w:pPr>
            <w:r w:rsidRPr="00A573A8">
              <w:rPr>
                <w:b/>
                <w:bCs/>
                <w:spacing w:val="-2"/>
                <w:sz w:val="24"/>
                <w:szCs w:val="24"/>
              </w:rPr>
              <w:t xml:space="preserve">підрозділів </w:t>
            </w:r>
            <w:r w:rsidR="00A174ED" w:rsidRPr="00A573A8">
              <w:rPr>
                <w:b/>
                <w:bCs/>
                <w:sz w:val="24"/>
                <w:szCs w:val="24"/>
                <w:shd w:val="clear" w:color="auto" w:fill="FFFFFF"/>
              </w:rPr>
              <w:t>Могилів-Подільської міської ради</w:t>
            </w:r>
            <w:r w:rsidRPr="00A573A8">
              <w:rPr>
                <w:b/>
                <w:bCs/>
                <w:sz w:val="24"/>
                <w:szCs w:val="24"/>
              </w:rPr>
              <w:t xml:space="preserve">, </w:t>
            </w:r>
          </w:p>
          <w:p w14:paraId="15E2A35B" w14:textId="6863DCB8" w:rsidR="00505BD6" w:rsidRPr="00A573A8" w:rsidRDefault="00505BD6" w:rsidP="00FB3C68">
            <w:pPr>
              <w:pStyle w:val="31"/>
              <w:spacing w:before="0"/>
              <w:ind w:left="0"/>
              <w:jc w:val="center"/>
              <w:rPr>
                <w:b/>
                <w:bCs/>
                <w:sz w:val="24"/>
                <w:szCs w:val="24"/>
              </w:rPr>
            </w:pPr>
            <w:r w:rsidRPr="00A573A8">
              <w:rPr>
                <w:b/>
                <w:bCs/>
                <w:sz w:val="24"/>
                <w:szCs w:val="24"/>
              </w:rPr>
              <w:t>в яких</w:t>
            </w:r>
            <w:r w:rsidR="00063160">
              <w:rPr>
                <w:b/>
                <w:bCs/>
                <w:sz w:val="24"/>
                <w:szCs w:val="24"/>
              </w:rPr>
              <w:t>,</w:t>
            </w:r>
            <w:r w:rsidRPr="00A573A8">
              <w:rPr>
                <w:b/>
                <w:bCs/>
                <w:sz w:val="24"/>
                <w:szCs w:val="24"/>
              </w:rPr>
              <w:t xml:space="preserve"> на вашу думку</w:t>
            </w:r>
            <w:r w:rsidR="00063160">
              <w:rPr>
                <w:b/>
                <w:bCs/>
                <w:sz w:val="24"/>
                <w:szCs w:val="24"/>
              </w:rPr>
              <w:t>,</w:t>
            </w:r>
            <w:r w:rsidRPr="00A573A8">
              <w:rPr>
                <w:b/>
                <w:bCs/>
                <w:sz w:val="24"/>
                <w:szCs w:val="24"/>
              </w:rPr>
              <w:t xml:space="preserve"> варто</w:t>
            </w:r>
          </w:p>
          <w:p w14:paraId="32A19FBE" w14:textId="77777777" w:rsidR="00505BD6" w:rsidRPr="00A573A8" w:rsidRDefault="00505BD6" w:rsidP="00FB3C68">
            <w:pPr>
              <w:pStyle w:val="31"/>
              <w:spacing w:before="0"/>
              <w:ind w:left="0"/>
              <w:jc w:val="center"/>
              <w:rPr>
                <w:b/>
                <w:bCs/>
                <w:sz w:val="24"/>
                <w:szCs w:val="24"/>
              </w:rPr>
            </w:pPr>
            <w:r w:rsidRPr="00A573A8">
              <w:rPr>
                <w:b/>
                <w:bCs/>
                <w:spacing w:val="-2"/>
                <w:sz w:val="24"/>
                <w:szCs w:val="24"/>
              </w:rPr>
              <w:t>провести</w:t>
            </w:r>
          </w:p>
          <w:p w14:paraId="7D7A1303" w14:textId="1B5FB2E8" w:rsidR="00505BD6" w:rsidRPr="00A573A8" w:rsidRDefault="00505BD6" w:rsidP="00FB3C68">
            <w:pPr>
              <w:pStyle w:val="31"/>
              <w:spacing w:before="0"/>
              <w:ind w:left="0"/>
              <w:jc w:val="center"/>
              <w:rPr>
                <w:b/>
                <w:bCs/>
                <w:sz w:val="24"/>
                <w:szCs w:val="24"/>
              </w:rPr>
            </w:pPr>
            <w:r w:rsidRPr="00A573A8">
              <w:rPr>
                <w:b/>
                <w:bCs/>
                <w:spacing w:val="-2"/>
                <w:sz w:val="24"/>
                <w:szCs w:val="24"/>
              </w:rPr>
              <w:t>інформаційний аудит</w:t>
            </w:r>
          </w:p>
        </w:tc>
        <w:tc>
          <w:tcPr>
            <w:tcW w:w="1417" w:type="dxa"/>
            <w:shd w:val="clear" w:color="auto" w:fill="auto"/>
          </w:tcPr>
          <w:p w14:paraId="4F3855DF" w14:textId="470CF9FF" w:rsidR="00505BD6" w:rsidRPr="00A573A8" w:rsidRDefault="00505BD6" w:rsidP="00FB3C68">
            <w:pPr>
              <w:pStyle w:val="TableParagraph"/>
              <w:tabs>
                <w:tab w:val="left" w:pos="284"/>
              </w:tabs>
              <w:ind w:left="91" w:right="79"/>
              <w:jc w:val="center"/>
              <w:rPr>
                <w:b/>
                <w:bCs/>
                <w:sz w:val="24"/>
                <w:szCs w:val="24"/>
              </w:rPr>
            </w:pPr>
            <w:r w:rsidRPr="00A573A8">
              <w:rPr>
                <w:b/>
                <w:bCs/>
                <w:spacing w:val="-2"/>
                <w:sz w:val="24"/>
                <w:szCs w:val="24"/>
              </w:rPr>
              <w:t>Додатко</w:t>
            </w:r>
            <w:r w:rsidRPr="00A573A8">
              <w:rPr>
                <w:b/>
                <w:bCs/>
                <w:sz w:val="24"/>
                <w:szCs w:val="24"/>
              </w:rPr>
              <w:t>ві</w:t>
            </w:r>
            <w:r w:rsidRPr="00A573A8">
              <w:rPr>
                <w:b/>
                <w:bCs/>
                <w:spacing w:val="-14"/>
                <w:sz w:val="24"/>
                <w:szCs w:val="24"/>
              </w:rPr>
              <w:t xml:space="preserve"> </w:t>
            </w:r>
            <w:r w:rsidRPr="00A573A8">
              <w:rPr>
                <w:b/>
                <w:bCs/>
                <w:sz w:val="24"/>
                <w:szCs w:val="24"/>
              </w:rPr>
              <w:t>пропо</w:t>
            </w:r>
            <w:r w:rsidRPr="00A573A8">
              <w:rPr>
                <w:b/>
                <w:bCs/>
                <w:spacing w:val="-2"/>
                <w:sz w:val="24"/>
                <w:szCs w:val="24"/>
              </w:rPr>
              <w:t>зиції</w:t>
            </w:r>
          </w:p>
        </w:tc>
        <w:tc>
          <w:tcPr>
            <w:tcW w:w="1418" w:type="dxa"/>
            <w:shd w:val="clear" w:color="auto" w:fill="auto"/>
          </w:tcPr>
          <w:p w14:paraId="3F43288C" w14:textId="2693E75E" w:rsidR="00505BD6" w:rsidRPr="00A573A8" w:rsidRDefault="00505BD6" w:rsidP="00FB3C68">
            <w:pPr>
              <w:pStyle w:val="TableParagraph"/>
              <w:tabs>
                <w:tab w:val="left" w:pos="284"/>
              </w:tabs>
              <w:spacing w:line="242" w:lineRule="auto"/>
              <w:ind w:left="175" w:right="109" w:hanging="53"/>
              <w:jc w:val="center"/>
              <w:rPr>
                <w:b/>
                <w:bCs/>
                <w:sz w:val="24"/>
                <w:szCs w:val="24"/>
              </w:rPr>
            </w:pPr>
            <w:r w:rsidRPr="00A573A8">
              <w:rPr>
                <w:b/>
                <w:bCs/>
                <w:spacing w:val="-2"/>
                <w:sz w:val="24"/>
                <w:szCs w:val="24"/>
              </w:rPr>
              <w:t>Контак</w:t>
            </w:r>
            <w:r w:rsidRPr="00A573A8">
              <w:rPr>
                <w:b/>
                <w:bCs/>
                <w:sz w:val="24"/>
                <w:szCs w:val="24"/>
              </w:rPr>
              <w:t>т</w:t>
            </w:r>
            <w:r w:rsidR="004D28E1" w:rsidRPr="00A573A8">
              <w:rPr>
                <w:b/>
                <w:bCs/>
                <w:sz w:val="24"/>
                <w:szCs w:val="24"/>
              </w:rPr>
              <w:t>н</w:t>
            </w:r>
            <w:r w:rsidRPr="00A573A8">
              <w:rPr>
                <w:b/>
                <w:bCs/>
                <w:sz w:val="24"/>
                <w:szCs w:val="24"/>
              </w:rPr>
              <w:t>і дані</w:t>
            </w:r>
          </w:p>
        </w:tc>
      </w:tr>
      <w:tr w:rsidR="00A573A8" w:rsidRPr="00A573A8" w14:paraId="798981D3" w14:textId="77777777" w:rsidTr="00A573A8">
        <w:trPr>
          <w:trHeight w:val="271"/>
        </w:trPr>
        <w:tc>
          <w:tcPr>
            <w:tcW w:w="709" w:type="dxa"/>
            <w:shd w:val="clear" w:color="auto" w:fill="auto"/>
          </w:tcPr>
          <w:p w14:paraId="160C1B1B" w14:textId="6BD25425" w:rsidR="00A573A8" w:rsidRPr="00046DB4" w:rsidRDefault="0051262E" w:rsidP="00A573A8">
            <w:pPr>
              <w:pStyle w:val="31"/>
              <w:spacing w:before="0"/>
              <w:ind w:left="0"/>
              <w:jc w:val="center"/>
              <w:rPr>
                <w:sz w:val="24"/>
                <w:szCs w:val="24"/>
              </w:rPr>
            </w:pPr>
            <w:r w:rsidRPr="00046DB4">
              <w:rPr>
                <w:sz w:val="24"/>
                <w:szCs w:val="24"/>
              </w:rPr>
              <w:t>1</w:t>
            </w:r>
          </w:p>
        </w:tc>
        <w:tc>
          <w:tcPr>
            <w:tcW w:w="1843" w:type="dxa"/>
            <w:shd w:val="clear" w:color="auto" w:fill="auto"/>
          </w:tcPr>
          <w:p w14:paraId="69789028" w14:textId="4BC6349E" w:rsidR="00A573A8" w:rsidRPr="00046DB4" w:rsidRDefault="0051262E" w:rsidP="00A573A8">
            <w:pPr>
              <w:pStyle w:val="31"/>
              <w:spacing w:before="0"/>
              <w:ind w:left="0" w:hanging="2"/>
              <w:jc w:val="center"/>
              <w:rPr>
                <w:sz w:val="24"/>
                <w:szCs w:val="24"/>
              </w:rPr>
            </w:pPr>
            <w:r w:rsidRPr="00046DB4">
              <w:rPr>
                <w:spacing w:val="-6"/>
                <w:sz w:val="24"/>
                <w:szCs w:val="24"/>
              </w:rPr>
              <w:t>2</w:t>
            </w:r>
          </w:p>
        </w:tc>
        <w:tc>
          <w:tcPr>
            <w:tcW w:w="1843" w:type="dxa"/>
            <w:shd w:val="clear" w:color="auto" w:fill="auto"/>
          </w:tcPr>
          <w:p w14:paraId="00DF8076" w14:textId="05533336" w:rsidR="00A573A8" w:rsidRPr="00046DB4" w:rsidRDefault="0051262E" w:rsidP="00A573A8">
            <w:pPr>
              <w:pStyle w:val="31"/>
              <w:spacing w:before="0"/>
              <w:ind w:left="0"/>
              <w:jc w:val="center"/>
              <w:rPr>
                <w:sz w:val="24"/>
                <w:szCs w:val="24"/>
              </w:rPr>
            </w:pPr>
            <w:r w:rsidRPr="00046DB4">
              <w:rPr>
                <w:spacing w:val="-5"/>
                <w:sz w:val="24"/>
                <w:szCs w:val="24"/>
              </w:rPr>
              <w:t>3</w:t>
            </w:r>
          </w:p>
        </w:tc>
        <w:tc>
          <w:tcPr>
            <w:tcW w:w="2126" w:type="dxa"/>
            <w:shd w:val="clear" w:color="auto" w:fill="auto"/>
          </w:tcPr>
          <w:p w14:paraId="2854DF86" w14:textId="30107083" w:rsidR="00A573A8" w:rsidRPr="00046DB4" w:rsidRDefault="0051262E" w:rsidP="00A573A8">
            <w:pPr>
              <w:pStyle w:val="31"/>
              <w:spacing w:before="0"/>
              <w:ind w:left="0"/>
              <w:jc w:val="center"/>
              <w:rPr>
                <w:sz w:val="24"/>
                <w:szCs w:val="24"/>
              </w:rPr>
            </w:pPr>
            <w:r w:rsidRPr="00046DB4">
              <w:rPr>
                <w:sz w:val="24"/>
                <w:szCs w:val="24"/>
              </w:rPr>
              <w:t>4</w:t>
            </w:r>
          </w:p>
        </w:tc>
        <w:tc>
          <w:tcPr>
            <w:tcW w:w="2268" w:type="dxa"/>
            <w:shd w:val="clear" w:color="auto" w:fill="auto"/>
          </w:tcPr>
          <w:p w14:paraId="5B0FDEBF" w14:textId="366AFC27" w:rsidR="00A573A8" w:rsidRPr="00046DB4" w:rsidRDefault="0051262E" w:rsidP="00A573A8">
            <w:pPr>
              <w:pStyle w:val="31"/>
              <w:spacing w:before="0"/>
              <w:ind w:left="0"/>
              <w:jc w:val="center"/>
              <w:rPr>
                <w:sz w:val="24"/>
                <w:szCs w:val="24"/>
              </w:rPr>
            </w:pPr>
            <w:r w:rsidRPr="00046DB4">
              <w:rPr>
                <w:sz w:val="24"/>
                <w:szCs w:val="24"/>
              </w:rPr>
              <w:t>5</w:t>
            </w:r>
          </w:p>
        </w:tc>
        <w:tc>
          <w:tcPr>
            <w:tcW w:w="1843" w:type="dxa"/>
            <w:shd w:val="clear" w:color="auto" w:fill="auto"/>
          </w:tcPr>
          <w:p w14:paraId="7DFCC1A6" w14:textId="709D836B" w:rsidR="00A573A8" w:rsidRPr="00046DB4" w:rsidRDefault="0051262E" w:rsidP="00A573A8">
            <w:pPr>
              <w:pStyle w:val="31"/>
              <w:spacing w:before="0"/>
              <w:ind w:left="0"/>
              <w:jc w:val="center"/>
              <w:rPr>
                <w:sz w:val="24"/>
                <w:szCs w:val="24"/>
              </w:rPr>
            </w:pPr>
            <w:r w:rsidRPr="00046DB4">
              <w:rPr>
                <w:sz w:val="24"/>
                <w:szCs w:val="24"/>
              </w:rPr>
              <w:t>6</w:t>
            </w:r>
          </w:p>
        </w:tc>
        <w:tc>
          <w:tcPr>
            <w:tcW w:w="1985" w:type="dxa"/>
            <w:shd w:val="clear" w:color="auto" w:fill="auto"/>
          </w:tcPr>
          <w:p w14:paraId="1A1F0C7B" w14:textId="32F391A7" w:rsidR="00A573A8" w:rsidRPr="00046DB4" w:rsidRDefault="0051262E" w:rsidP="00A573A8">
            <w:pPr>
              <w:pStyle w:val="31"/>
              <w:spacing w:before="0"/>
              <w:ind w:left="0"/>
              <w:jc w:val="center"/>
              <w:rPr>
                <w:sz w:val="24"/>
                <w:szCs w:val="24"/>
              </w:rPr>
            </w:pPr>
            <w:r w:rsidRPr="00046DB4">
              <w:rPr>
                <w:sz w:val="24"/>
                <w:szCs w:val="24"/>
              </w:rPr>
              <w:t>7</w:t>
            </w:r>
          </w:p>
        </w:tc>
        <w:tc>
          <w:tcPr>
            <w:tcW w:w="1417" w:type="dxa"/>
            <w:shd w:val="clear" w:color="auto" w:fill="auto"/>
          </w:tcPr>
          <w:p w14:paraId="342E78D7" w14:textId="179DBAB9" w:rsidR="00A573A8" w:rsidRPr="00046DB4" w:rsidRDefault="0051262E" w:rsidP="00A573A8">
            <w:pPr>
              <w:pStyle w:val="TableParagraph"/>
              <w:tabs>
                <w:tab w:val="left" w:pos="284"/>
              </w:tabs>
              <w:ind w:left="0"/>
              <w:jc w:val="center"/>
              <w:rPr>
                <w:sz w:val="24"/>
                <w:szCs w:val="24"/>
              </w:rPr>
            </w:pPr>
            <w:r w:rsidRPr="00046DB4">
              <w:rPr>
                <w:spacing w:val="-2"/>
                <w:sz w:val="24"/>
                <w:szCs w:val="24"/>
              </w:rPr>
              <w:t>8</w:t>
            </w:r>
          </w:p>
        </w:tc>
        <w:tc>
          <w:tcPr>
            <w:tcW w:w="1418" w:type="dxa"/>
            <w:shd w:val="clear" w:color="auto" w:fill="auto"/>
          </w:tcPr>
          <w:p w14:paraId="75DEA5BF" w14:textId="3DA81E7F" w:rsidR="00A573A8" w:rsidRPr="00046DB4" w:rsidRDefault="0051262E" w:rsidP="00A573A8">
            <w:pPr>
              <w:widowControl w:val="0"/>
              <w:tabs>
                <w:tab w:val="left" w:pos="284"/>
              </w:tabs>
              <w:autoSpaceDE w:val="0"/>
              <w:autoSpaceDN w:val="0"/>
              <w:jc w:val="center"/>
              <w:rPr>
                <w:sz w:val="24"/>
                <w:szCs w:val="24"/>
                <w:lang w:val="uk-UA"/>
              </w:rPr>
            </w:pPr>
            <w:r w:rsidRPr="00046DB4">
              <w:rPr>
                <w:spacing w:val="-2"/>
                <w:sz w:val="24"/>
                <w:szCs w:val="24"/>
                <w:lang w:val="uk-UA"/>
              </w:rPr>
              <w:t>9</w:t>
            </w:r>
          </w:p>
        </w:tc>
      </w:tr>
      <w:tr w:rsidR="00A573A8" w:rsidRPr="00A573A8" w14:paraId="44177ABA" w14:textId="77777777" w:rsidTr="00255AB5">
        <w:trPr>
          <w:trHeight w:val="2023"/>
        </w:trPr>
        <w:tc>
          <w:tcPr>
            <w:tcW w:w="709" w:type="dxa"/>
            <w:shd w:val="clear" w:color="auto" w:fill="auto"/>
          </w:tcPr>
          <w:p w14:paraId="31D5CDD7" w14:textId="2D7F039F" w:rsidR="00A573A8" w:rsidRPr="00A573A8" w:rsidRDefault="00A573A8" w:rsidP="00A573A8">
            <w:pPr>
              <w:pStyle w:val="31"/>
              <w:spacing w:before="0"/>
              <w:ind w:left="0"/>
              <w:jc w:val="center"/>
              <w:rPr>
                <w:sz w:val="24"/>
                <w:szCs w:val="24"/>
              </w:rPr>
            </w:pPr>
            <w:r w:rsidRPr="00A573A8">
              <w:rPr>
                <w:sz w:val="24"/>
                <w:szCs w:val="24"/>
              </w:rPr>
              <w:t>1.</w:t>
            </w:r>
          </w:p>
        </w:tc>
        <w:tc>
          <w:tcPr>
            <w:tcW w:w="1843" w:type="dxa"/>
            <w:shd w:val="clear" w:color="auto" w:fill="auto"/>
          </w:tcPr>
          <w:p w14:paraId="72468758" w14:textId="7CBAB0BE" w:rsidR="00A573A8" w:rsidRPr="00A573A8" w:rsidRDefault="00A573A8" w:rsidP="00A573A8">
            <w:pPr>
              <w:pStyle w:val="31"/>
              <w:spacing w:before="0"/>
              <w:ind w:left="0" w:hanging="2"/>
              <w:jc w:val="center"/>
              <w:rPr>
                <w:spacing w:val="-5"/>
                <w:sz w:val="24"/>
                <w:szCs w:val="24"/>
              </w:rPr>
            </w:pPr>
            <w:r w:rsidRPr="00A573A8">
              <w:rPr>
                <w:spacing w:val="-5"/>
                <w:sz w:val="24"/>
                <w:szCs w:val="24"/>
              </w:rPr>
              <w:t>Так</w:t>
            </w:r>
          </w:p>
        </w:tc>
        <w:tc>
          <w:tcPr>
            <w:tcW w:w="1843" w:type="dxa"/>
            <w:shd w:val="clear" w:color="auto" w:fill="auto"/>
          </w:tcPr>
          <w:p w14:paraId="211B5BE4" w14:textId="77777777" w:rsidR="00A573A8" w:rsidRPr="00A573A8" w:rsidRDefault="00A573A8" w:rsidP="00A573A8">
            <w:pPr>
              <w:pStyle w:val="31"/>
              <w:spacing w:before="0"/>
              <w:ind w:left="0"/>
              <w:jc w:val="center"/>
              <w:rPr>
                <w:sz w:val="24"/>
                <w:szCs w:val="24"/>
              </w:rPr>
            </w:pPr>
            <w:r w:rsidRPr="00A573A8">
              <w:rPr>
                <w:sz w:val="24"/>
                <w:szCs w:val="24"/>
              </w:rPr>
              <w:t>Раз на місяць</w:t>
            </w:r>
          </w:p>
          <w:p w14:paraId="16C33DCC" w14:textId="77777777" w:rsidR="00A573A8" w:rsidRPr="00A573A8" w:rsidRDefault="00A573A8" w:rsidP="00A573A8">
            <w:pPr>
              <w:pStyle w:val="31"/>
              <w:spacing w:before="0"/>
              <w:ind w:left="0"/>
              <w:jc w:val="center"/>
              <w:rPr>
                <w:sz w:val="24"/>
                <w:szCs w:val="24"/>
              </w:rPr>
            </w:pPr>
          </w:p>
        </w:tc>
        <w:tc>
          <w:tcPr>
            <w:tcW w:w="2126" w:type="dxa"/>
            <w:shd w:val="clear" w:color="auto" w:fill="auto"/>
          </w:tcPr>
          <w:p w14:paraId="31A0FED7" w14:textId="77777777" w:rsidR="00A573A8" w:rsidRPr="00A573A8" w:rsidRDefault="00A573A8" w:rsidP="00A573A8">
            <w:pPr>
              <w:pStyle w:val="31"/>
              <w:spacing w:before="0"/>
              <w:ind w:left="0"/>
              <w:jc w:val="center"/>
              <w:rPr>
                <w:sz w:val="24"/>
                <w:szCs w:val="24"/>
              </w:rPr>
            </w:pPr>
            <w:r w:rsidRPr="00A573A8">
              <w:rPr>
                <w:sz w:val="24"/>
                <w:szCs w:val="24"/>
              </w:rPr>
              <w:t>Все</w:t>
            </w:r>
          </w:p>
          <w:p w14:paraId="5B267447" w14:textId="77777777" w:rsidR="00A573A8" w:rsidRPr="00A573A8" w:rsidRDefault="00A573A8" w:rsidP="00A573A8">
            <w:pPr>
              <w:pStyle w:val="31"/>
              <w:spacing w:before="0"/>
              <w:ind w:left="0"/>
              <w:jc w:val="center"/>
              <w:rPr>
                <w:sz w:val="24"/>
                <w:szCs w:val="24"/>
              </w:rPr>
            </w:pPr>
          </w:p>
        </w:tc>
        <w:tc>
          <w:tcPr>
            <w:tcW w:w="2268" w:type="dxa"/>
            <w:shd w:val="clear" w:color="auto" w:fill="auto"/>
          </w:tcPr>
          <w:p w14:paraId="6D47B855" w14:textId="085D3CC0" w:rsidR="00A573A8" w:rsidRPr="00A573A8" w:rsidRDefault="00A573A8" w:rsidP="00A573A8">
            <w:pPr>
              <w:pStyle w:val="31"/>
              <w:spacing w:before="0"/>
              <w:ind w:left="0"/>
              <w:jc w:val="center"/>
              <w:rPr>
                <w:sz w:val="24"/>
                <w:szCs w:val="24"/>
              </w:rPr>
            </w:pPr>
            <w:r w:rsidRPr="00A573A8">
              <w:rPr>
                <w:sz w:val="24"/>
                <w:szCs w:val="24"/>
              </w:rPr>
              <w:t xml:space="preserve">Раз на </w:t>
            </w:r>
            <w:r w:rsidRPr="00A573A8">
              <w:rPr>
                <w:spacing w:val="-2"/>
                <w:sz w:val="24"/>
                <w:szCs w:val="24"/>
              </w:rPr>
              <w:t>тиждень</w:t>
            </w:r>
          </w:p>
        </w:tc>
        <w:tc>
          <w:tcPr>
            <w:tcW w:w="1843" w:type="dxa"/>
            <w:shd w:val="clear" w:color="auto" w:fill="auto"/>
          </w:tcPr>
          <w:p w14:paraId="7BF03F87" w14:textId="77777777" w:rsidR="00A573A8" w:rsidRPr="00A573A8" w:rsidRDefault="00A573A8" w:rsidP="00A573A8">
            <w:pPr>
              <w:pStyle w:val="31"/>
              <w:spacing w:before="0"/>
              <w:ind w:left="0"/>
              <w:jc w:val="center"/>
              <w:rPr>
                <w:sz w:val="24"/>
                <w:szCs w:val="24"/>
              </w:rPr>
            </w:pPr>
            <w:r w:rsidRPr="00A573A8">
              <w:rPr>
                <w:sz w:val="24"/>
                <w:szCs w:val="24"/>
              </w:rPr>
              <w:t>Рішення сесій та виконавчого комітету</w:t>
            </w:r>
          </w:p>
          <w:p w14:paraId="73778E56" w14:textId="77777777" w:rsidR="00A573A8" w:rsidRPr="00A573A8" w:rsidRDefault="00A573A8" w:rsidP="00A573A8">
            <w:pPr>
              <w:pStyle w:val="31"/>
              <w:spacing w:before="0"/>
              <w:ind w:left="0"/>
              <w:jc w:val="center"/>
              <w:rPr>
                <w:sz w:val="24"/>
                <w:szCs w:val="24"/>
              </w:rPr>
            </w:pPr>
          </w:p>
        </w:tc>
        <w:tc>
          <w:tcPr>
            <w:tcW w:w="1985" w:type="dxa"/>
            <w:shd w:val="clear" w:color="auto" w:fill="auto"/>
          </w:tcPr>
          <w:p w14:paraId="4C9C6404" w14:textId="4AC21D92" w:rsidR="00A573A8" w:rsidRPr="00A573A8" w:rsidRDefault="00A573A8" w:rsidP="00A573A8">
            <w:pPr>
              <w:pStyle w:val="31"/>
              <w:spacing w:before="0"/>
              <w:ind w:left="0"/>
              <w:jc w:val="center"/>
              <w:rPr>
                <w:sz w:val="24"/>
                <w:szCs w:val="24"/>
              </w:rPr>
            </w:pPr>
            <w:r w:rsidRPr="00A573A8">
              <w:rPr>
                <w:sz w:val="24"/>
                <w:szCs w:val="24"/>
              </w:rPr>
              <w:t xml:space="preserve">Управління житлово-комунального господарства </w:t>
            </w:r>
            <w:r w:rsidRPr="00A573A8">
              <w:rPr>
                <w:sz w:val="24"/>
                <w:szCs w:val="24"/>
                <w:shd w:val="clear" w:color="auto" w:fill="FFFFFF"/>
              </w:rPr>
              <w:t>Могилів-Подільської міської ради</w:t>
            </w:r>
            <w:r w:rsidRPr="00A573A8">
              <w:rPr>
                <w:sz w:val="24"/>
                <w:szCs w:val="24"/>
              </w:rPr>
              <w:t xml:space="preserve">, управління освіти </w:t>
            </w:r>
            <w:r w:rsidRPr="00A573A8">
              <w:rPr>
                <w:sz w:val="24"/>
                <w:szCs w:val="24"/>
                <w:shd w:val="clear" w:color="auto" w:fill="FFFFFF"/>
              </w:rPr>
              <w:t>Могилів-Подільської міської ради</w:t>
            </w:r>
          </w:p>
        </w:tc>
        <w:tc>
          <w:tcPr>
            <w:tcW w:w="1417" w:type="dxa"/>
            <w:shd w:val="clear" w:color="auto" w:fill="auto"/>
          </w:tcPr>
          <w:p w14:paraId="26B5C126" w14:textId="13F549E0" w:rsidR="00A573A8" w:rsidRPr="00A573A8" w:rsidRDefault="00A573A8" w:rsidP="00A573A8">
            <w:pPr>
              <w:pStyle w:val="TableParagraph"/>
              <w:tabs>
                <w:tab w:val="left" w:pos="284"/>
              </w:tabs>
              <w:ind w:left="0"/>
              <w:jc w:val="center"/>
              <w:rPr>
                <w:spacing w:val="-4"/>
                <w:sz w:val="24"/>
                <w:szCs w:val="24"/>
              </w:rPr>
            </w:pPr>
            <w:proofErr w:type="spellStart"/>
            <w:r w:rsidRPr="00A573A8">
              <w:rPr>
                <w:spacing w:val="-4"/>
                <w:sz w:val="24"/>
                <w:szCs w:val="24"/>
              </w:rPr>
              <w:t>null</w:t>
            </w:r>
            <w:proofErr w:type="spellEnd"/>
          </w:p>
        </w:tc>
        <w:tc>
          <w:tcPr>
            <w:tcW w:w="1418" w:type="dxa"/>
            <w:shd w:val="clear" w:color="auto" w:fill="auto"/>
          </w:tcPr>
          <w:p w14:paraId="25BFA486" w14:textId="441FD610" w:rsidR="00A573A8" w:rsidRPr="00A573A8" w:rsidRDefault="00A573A8" w:rsidP="00A573A8">
            <w:pPr>
              <w:widowControl w:val="0"/>
              <w:tabs>
                <w:tab w:val="left" w:pos="284"/>
              </w:tabs>
              <w:autoSpaceDE w:val="0"/>
              <w:autoSpaceDN w:val="0"/>
              <w:jc w:val="center"/>
              <w:rPr>
                <w:spacing w:val="-4"/>
                <w:sz w:val="24"/>
                <w:szCs w:val="24"/>
                <w:lang w:val="uk-UA"/>
              </w:rPr>
            </w:pPr>
            <w:proofErr w:type="spellStart"/>
            <w:r w:rsidRPr="00A573A8">
              <w:rPr>
                <w:spacing w:val="-4"/>
                <w:sz w:val="24"/>
                <w:szCs w:val="24"/>
                <w:lang w:val="uk-UA"/>
              </w:rPr>
              <w:t>null</w:t>
            </w:r>
            <w:proofErr w:type="spellEnd"/>
          </w:p>
        </w:tc>
      </w:tr>
    </w:tbl>
    <w:p w14:paraId="5CD77DCC" w14:textId="60711349" w:rsidR="00255AB5" w:rsidRDefault="00255AB5"/>
    <w:p w14:paraId="6CFDC79C" w14:textId="77777777" w:rsidR="0059781C" w:rsidRPr="00A573A8" w:rsidRDefault="0059781C"/>
    <w:p w14:paraId="2F2192CB" w14:textId="1A7BAA09" w:rsidR="00255AB5" w:rsidRPr="0059781C" w:rsidRDefault="00255AB5" w:rsidP="00255AB5">
      <w:pPr>
        <w:jc w:val="right"/>
        <w:rPr>
          <w:i/>
          <w:iCs/>
          <w:sz w:val="28"/>
          <w:szCs w:val="28"/>
          <w:lang w:val="uk-UA"/>
        </w:rPr>
      </w:pPr>
      <w:r w:rsidRPr="0059781C">
        <w:rPr>
          <w:i/>
          <w:iCs/>
          <w:sz w:val="28"/>
          <w:szCs w:val="28"/>
          <w:lang w:val="uk-UA"/>
        </w:rPr>
        <w:t>Продовження додатка 3 до звіту</w:t>
      </w:r>
    </w:p>
    <w:p w14:paraId="148DD5A1" w14:textId="77777777" w:rsidR="00255AB5" w:rsidRPr="00A573A8" w:rsidRDefault="00255AB5" w:rsidP="00255AB5">
      <w:pPr>
        <w:jc w:val="right"/>
        <w:rPr>
          <w:i/>
          <w:iCs/>
          <w:lang w:val="uk-UA"/>
        </w:rPr>
      </w:pPr>
    </w:p>
    <w:tbl>
      <w:tblPr>
        <w:tblW w:w="154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43"/>
        <w:gridCol w:w="1843"/>
        <w:gridCol w:w="2126"/>
        <w:gridCol w:w="2268"/>
        <w:gridCol w:w="1843"/>
        <w:gridCol w:w="1985"/>
        <w:gridCol w:w="1417"/>
        <w:gridCol w:w="1418"/>
      </w:tblGrid>
      <w:tr w:rsidR="0051262E" w:rsidRPr="00A573A8" w14:paraId="7360BD46" w14:textId="77777777" w:rsidTr="0059781C">
        <w:trPr>
          <w:trHeight w:val="275"/>
        </w:trPr>
        <w:tc>
          <w:tcPr>
            <w:tcW w:w="709" w:type="dxa"/>
            <w:shd w:val="clear" w:color="auto" w:fill="auto"/>
          </w:tcPr>
          <w:p w14:paraId="2B467C28" w14:textId="52E7F837" w:rsidR="0051262E" w:rsidRPr="00A573A8" w:rsidRDefault="0051262E" w:rsidP="0051262E">
            <w:pPr>
              <w:pStyle w:val="31"/>
              <w:spacing w:before="0"/>
              <w:ind w:left="0"/>
              <w:jc w:val="center"/>
              <w:rPr>
                <w:sz w:val="24"/>
                <w:szCs w:val="24"/>
              </w:rPr>
            </w:pPr>
            <w:r>
              <w:rPr>
                <w:sz w:val="24"/>
                <w:szCs w:val="24"/>
              </w:rPr>
              <w:t>1</w:t>
            </w:r>
          </w:p>
        </w:tc>
        <w:tc>
          <w:tcPr>
            <w:tcW w:w="1843" w:type="dxa"/>
            <w:shd w:val="clear" w:color="auto" w:fill="auto"/>
          </w:tcPr>
          <w:p w14:paraId="4A15D1CA" w14:textId="7792E4C6" w:rsidR="0051262E" w:rsidRPr="00A573A8" w:rsidRDefault="0051262E" w:rsidP="0051262E">
            <w:pPr>
              <w:pStyle w:val="31"/>
              <w:spacing w:before="0"/>
              <w:ind w:left="0"/>
              <w:jc w:val="center"/>
              <w:rPr>
                <w:sz w:val="24"/>
                <w:szCs w:val="24"/>
              </w:rPr>
            </w:pPr>
            <w:r>
              <w:rPr>
                <w:spacing w:val="-6"/>
                <w:sz w:val="24"/>
                <w:szCs w:val="24"/>
              </w:rPr>
              <w:t>2</w:t>
            </w:r>
          </w:p>
        </w:tc>
        <w:tc>
          <w:tcPr>
            <w:tcW w:w="1843" w:type="dxa"/>
            <w:shd w:val="clear" w:color="auto" w:fill="auto"/>
          </w:tcPr>
          <w:p w14:paraId="14496995" w14:textId="3F30D09F" w:rsidR="0051262E" w:rsidRPr="00A573A8" w:rsidRDefault="0051262E" w:rsidP="0051262E">
            <w:pPr>
              <w:pStyle w:val="31"/>
              <w:spacing w:before="0"/>
              <w:ind w:left="0"/>
              <w:jc w:val="center"/>
              <w:rPr>
                <w:sz w:val="24"/>
                <w:szCs w:val="24"/>
              </w:rPr>
            </w:pPr>
            <w:r>
              <w:rPr>
                <w:spacing w:val="-5"/>
                <w:sz w:val="24"/>
                <w:szCs w:val="24"/>
              </w:rPr>
              <w:t>3</w:t>
            </w:r>
          </w:p>
        </w:tc>
        <w:tc>
          <w:tcPr>
            <w:tcW w:w="2126" w:type="dxa"/>
            <w:shd w:val="clear" w:color="auto" w:fill="auto"/>
          </w:tcPr>
          <w:p w14:paraId="22A555BF" w14:textId="3CF751EC" w:rsidR="0051262E" w:rsidRPr="00A573A8" w:rsidRDefault="0051262E" w:rsidP="0051262E">
            <w:pPr>
              <w:pStyle w:val="31"/>
              <w:spacing w:before="0"/>
              <w:ind w:left="0"/>
              <w:jc w:val="center"/>
              <w:rPr>
                <w:sz w:val="24"/>
                <w:szCs w:val="24"/>
              </w:rPr>
            </w:pPr>
            <w:r>
              <w:rPr>
                <w:sz w:val="24"/>
                <w:szCs w:val="24"/>
              </w:rPr>
              <w:t>4</w:t>
            </w:r>
          </w:p>
        </w:tc>
        <w:tc>
          <w:tcPr>
            <w:tcW w:w="2268" w:type="dxa"/>
            <w:shd w:val="clear" w:color="auto" w:fill="auto"/>
          </w:tcPr>
          <w:p w14:paraId="4EC45F38" w14:textId="099B3842" w:rsidR="0051262E" w:rsidRPr="00A573A8" w:rsidRDefault="0051262E" w:rsidP="0051262E">
            <w:pPr>
              <w:pStyle w:val="31"/>
              <w:spacing w:before="0"/>
              <w:ind w:left="0"/>
              <w:jc w:val="center"/>
              <w:rPr>
                <w:sz w:val="24"/>
                <w:szCs w:val="24"/>
              </w:rPr>
            </w:pPr>
            <w:r>
              <w:rPr>
                <w:sz w:val="24"/>
                <w:szCs w:val="24"/>
              </w:rPr>
              <w:t>5</w:t>
            </w:r>
          </w:p>
        </w:tc>
        <w:tc>
          <w:tcPr>
            <w:tcW w:w="1843" w:type="dxa"/>
            <w:shd w:val="clear" w:color="auto" w:fill="auto"/>
          </w:tcPr>
          <w:p w14:paraId="4A87EE4F" w14:textId="36339AFD" w:rsidR="0051262E" w:rsidRPr="00A573A8" w:rsidRDefault="0051262E" w:rsidP="0051262E">
            <w:pPr>
              <w:pStyle w:val="31"/>
              <w:spacing w:before="0"/>
              <w:ind w:left="0"/>
              <w:jc w:val="center"/>
              <w:rPr>
                <w:sz w:val="24"/>
                <w:szCs w:val="24"/>
              </w:rPr>
            </w:pPr>
            <w:r>
              <w:rPr>
                <w:sz w:val="24"/>
                <w:szCs w:val="24"/>
              </w:rPr>
              <w:t>6</w:t>
            </w:r>
          </w:p>
        </w:tc>
        <w:tc>
          <w:tcPr>
            <w:tcW w:w="1985" w:type="dxa"/>
            <w:shd w:val="clear" w:color="auto" w:fill="auto"/>
          </w:tcPr>
          <w:p w14:paraId="0F0DE948" w14:textId="114CA93D" w:rsidR="0051262E" w:rsidRPr="00A573A8" w:rsidRDefault="0051262E" w:rsidP="0051262E">
            <w:pPr>
              <w:pStyle w:val="31"/>
              <w:spacing w:before="0"/>
              <w:ind w:left="0"/>
              <w:jc w:val="center"/>
              <w:rPr>
                <w:sz w:val="24"/>
                <w:szCs w:val="24"/>
              </w:rPr>
            </w:pPr>
            <w:r>
              <w:rPr>
                <w:sz w:val="24"/>
                <w:szCs w:val="24"/>
              </w:rPr>
              <w:t>7</w:t>
            </w:r>
          </w:p>
        </w:tc>
        <w:tc>
          <w:tcPr>
            <w:tcW w:w="1417" w:type="dxa"/>
            <w:shd w:val="clear" w:color="auto" w:fill="auto"/>
          </w:tcPr>
          <w:p w14:paraId="23BB2B67" w14:textId="74AF0DFD" w:rsidR="0051262E" w:rsidRPr="00A573A8" w:rsidRDefault="0051262E" w:rsidP="0051262E">
            <w:pPr>
              <w:pStyle w:val="TableParagraph"/>
              <w:tabs>
                <w:tab w:val="left" w:pos="284"/>
              </w:tabs>
              <w:spacing w:line="251" w:lineRule="exact"/>
              <w:ind w:left="105"/>
              <w:jc w:val="center"/>
              <w:rPr>
                <w:color w:val="FF0000"/>
                <w:sz w:val="24"/>
                <w:szCs w:val="24"/>
              </w:rPr>
            </w:pPr>
            <w:r>
              <w:rPr>
                <w:spacing w:val="-2"/>
                <w:sz w:val="24"/>
                <w:szCs w:val="24"/>
              </w:rPr>
              <w:t>8</w:t>
            </w:r>
          </w:p>
        </w:tc>
        <w:tc>
          <w:tcPr>
            <w:tcW w:w="1418" w:type="dxa"/>
            <w:shd w:val="clear" w:color="auto" w:fill="auto"/>
          </w:tcPr>
          <w:p w14:paraId="5E7CC364" w14:textId="15D83DFF" w:rsidR="0051262E" w:rsidRPr="00A573A8" w:rsidRDefault="0051262E" w:rsidP="0051262E">
            <w:pPr>
              <w:widowControl w:val="0"/>
              <w:tabs>
                <w:tab w:val="left" w:pos="284"/>
              </w:tabs>
              <w:autoSpaceDE w:val="0"/>
              <w:autoSpaceDN w:val="0"/>
              <w:jc w:val="center"/>
              <w:rPr>
                <w:sz w:val="24"/>
                <w:szCs w:val="24"/>
                <w:lang w:val="uk-UA"/>
              </w:rPr>
            </w:pPr>
            <w:r>
              <w:rPr>
                <w:spacing w:val="-2"/>
                <w:sz w:val="24"/>
                <w:szCs w:val="24"/>
                <w:lang w:val="uk-UA"/>
              </w:rPr>
              <w:t>9</w:t>
            </w:r>
          </w:p>
        </w:tc>
      </w:tr>
      <w:tr w:rsidR="00A573A8" w:rsidRPr="00A573A8" w14:paraId="4E9DA339" w14:textId="77777777" w:rsidTr="00255AB5">
        <w:trPr>
          <w:trHeight w:val="1012"/>
        </w:trPr>
        <w:tc>
          <w:tcPr>
            <w:tcW w:w="709" w:type="dxa"/>
            <w:shd w:val="clear" w:color="auto" w:fill="auto"/>
          </w:tcPr>
          <w:p w14:paraId="0AF16B50" w14:textId="7527D34C" w:rsidR="00A573A8" w:rsidRPr="00A573A8" w:rsidRDefault="00A573A8" w:rsidP="00A573A8">
            <w:pPr>
              <w:pStyle w:val="31"/>
              <w:spacing w:before="0"/>
              <w:ind w:left="0"/>
              <w:jc w:val="center"/>
              <w:rPr>
                <w:sz w:val="24"/>
                <w:szCs w:val="24"/>
              </w:rPr>
            </w:pPr>
            <w:r w:rsidRPr="00A573A8">
              <w:rPr>
                <w:sz w:val="24"/>
                <w:szCs w:val="24"/>
              </w:rPr>
              <w:t>2.</w:t>
            </w:r>
          </w:p>
        </w:tc>
        <w:tc>
          <w:tcPr>
            <w:tcW w:w="1843" w:type="dxa"/>
            <w:shd w:val="clear" w:color="auto" w:fill="auto"/>
          </w:tcPr>
          <w:p w14:paraId="6AAEA3EB" w14:textId="13E21215" w:rsidR="00A573A8" w:rsidRPr="00A573A8" w:rsidRDefault="00A573A8" w:rsidP="00A573A8">
            <w:pPr>
              <w:pStyle w:val="31"/>
              <w:spacing w:before="0"/>
              <w:ind w:left="0"/>
              <w:jc w:val="center"/>
              <w:rPr>
                <w:spacing w:val="-5"/>
                <w:sz w:val="24"/>
                <w:szCs w:val="24"/>
              </w:rPr>
            </w:pPr>
            <w:r w:rsidRPr="00A573A8">
              <w:rPr>
                <w:spacing w:val="-5"/>
                <w:sz w:val="24"/>
                <w:szCs w:val="24"/>
              </w:rPr>
              <w:t>Ні</w:t>
            </w:r>
          </w:p>
        </w:tc>
        <w:tc>
          <w:tcPr>
            <w:tcW w:w="1843" w:type="dxa"/>
            <w:shd w:val="clear" w:color="auto" w:fill="auto"/>
          </w:tcPr>
          <w:p w14:paraId="62DC72B0" w14:textId="77777777" w:rsidR="00A573A8" w:rsidRPr="00A573A8" w:rsidRDefault="00A573A8" w:rsidP="00A573A8">
            <w:pPr>
              <w:pStyle w:val="31"/>
              <w:spacing w:before="0"/>
              <w:ind w:left="0"/>
              <w:jc w:val="center"/>
              <w:rPr>
                <w:sz w:val="24"/>
                <w:szCs w:val="24"/>
              </w:rPr>
            </w:pPr>
            <w:r w:rsidRPr="00A573A8">
              <w:rPr>
                <w:sz w:val="24"/>
                <w:szCs w:val="24"/>
              </w:rPr>
              <w:t>Раз на рік</w:t>
            </w:r>
          </w:p>
          <w:p w14:paraId="48D34FA1" w14:textId="77777777" w:rsidR="00A573A8" w:rsidRPr="00A573A8" w:rsidRDefault="00A573A8" w:rsidP="00A573A8">
            <w:pPr>
              <w:pStyle w:val="31"/>
              <w:spacing w:before="0"/>
              <w:ind w:left="0"/>
              <w:jc w:val="center"/>
              <w:rPr>
                <w:sz w:val="24"/>
                <w:szCs w:val="24"/>
              </w:rPr>
            </w:pPr>
          </w:p>
        </w:tc>
        <w:tc>
          <w:tcPr>
            <w:tcW w:w="2126" w:type="dxa"/>
            <w:shd w:val="clear" w:color="auto" w:fill="auto"/>
          </w:tcPr>
          <w:p w14:paraId="3E28B995" w14:textId="77777777" w:rsidR="00A573A8" w:rsidRPr="00A573A8" w:rsidRDefault="00A573A8" w:rsidP="00A573A8">
            <w:pPr>
              <w:pStyle w:val="31"/>
              <w:spacing w:before="0"/>
              <w:ind w:left="0"/>
              <w:jc w:val="center"/>
              <w:rPr>
                <w:sz w:val="24"/>
                <w:szCs w:val="24"/>
              </w:rPr>
            </w:pPr>
            <w:r w:rsidRPr="00A573A8">
              <w:rPr>
                <w:sz w:val="24"/>
                <w:szCs w:val="24"/>
              </w:rPr>
              <w:t>Рішення сесії</w:t>
            </w:r>
          </w:p>
          <w:p w14:paraId="6DA2A47C" w14:textId="77777777" w:rsidR="00A573A8" w:rsidRPr="00A573A8" w:rsidRDefault="00A573A8" w:rsidP="00A573A8">
            <w:pPr>
              <w:pStyle w:val="31"/>
              <w:spacing w:before="0"/>
              <w:ind w:left="0"/>
              <w:jc w:val="center"/>
              <w:rPr>
                <w:sz w:val="24"/>
                <w:szCs w:val="24"/>
              </w:rPr>
            </w:pPr>
          </w:p>
        </w:tc>
        <w:tc>
          <w:tcPr>
            <w:tcW w:w="2268" w:type="dxa"/>
            <w:shd w:val="clear" w:color="auto" w:fill="auto"/>
          </w:tcPr>
          <w:p w14:paraId="3B645555" w14:textId="77777777" w:rsidR="00A573A8" w:rsidRPr="00A573A8" w:rsidRDefault="00A573A8" w:rsidP="00A573A8">
            <w:pPr>
              <w:pStyle w:val="31"/>
              <w:spacing w:before="0"/>
              <w:ind w:left="0"/>
              <w:jc w:val="center"/>
              <w:rPr>
                <w:sz w:val="24"/>
                <w:szCs w:val="24"/>
              </w:rPr>
            </w:pPr>
            <w:r w:rsidRPr="00A573A8">
              <w:rPr>
                <w:sz w:val="24"/>
                <w:szCs w:val="24"/>
              </w:rPr>
              <w:t>Раз на рік</w:t>
            </w:r>
          </w:p>
          <w:p w14:paraId="138D1073" w14:textId="77777777" w:rsidR="00A573A8" w:rsidRPr="00A573A8" w:rsidRDefault="00A573A8" w:rsidP="00A573A8">
            <w:pPr>
              <w:pStyle w:val="31"/>
              <w:spacing w:before="0"/>
              <w:ind w:left="0"/>
              <w:jc w:val="center"/>
              <w:rPr>
                <w:sz w:val="24"/>
                <w:szCs w:val="24"/>
              </w:rPr>
            </w:pPr>
          </w:p>
        </w:tc>
        <w:tc>
          <w:tcPr>
            <w:tcW w:w="1843" w:type="dxa"/>
            <w:shd w:val="clear" w:color="auto" w:fill="auto"/>
          </w:tcPr>
          <w:p w14:paraId="132A6D4E" w14:textId="77777777" w:rsidR="00A573A8" w:rsidRPr="00A573A8" w:rsidRDefault="00A573A8" w:rsidP="00A573A8">
            <w:pPr>
              <w:pStyle w:val="31"/>
              <w:spacing w:before="0"/>
              <w:ind w:left="0"/>
              <w:jc w:val="center"/>
              <w:rPr>
                <w:sz w:val="24"/>
                <w:szCs w:val="24"/>
              </w:rPr>
            </w:pPr>
            <w:r w:rsidRPr="00A573A8">
              <w:rPr>
                <w:sz w:val="24"/>
                <w:szCs w:val="24"/>
              </w:rPr>
              <w:t>Земельні питання</w:t>
            </w:r>
          </w:p>
          <w:p w14:paraId="25BCD8BB" w14:textId="77777777" w:rsidR="00A573A8" w:rsidRPr="00A573A8" w:rsidRDefault="00A573A8" w:rsidP="00A573A8">
            <w:pPr>
              <w:pStyle w:val="31"/>
              <w:spacing w:before="0"/>
              <w:ind w:left="0"/>
              <w:jc w:val="center"/>
              <w:rPr>
                <w:sz w:val="24"/>
                <w:szCs w:val="24"/>
              </w:rPr>
            </w:pPr>
          </w:p>
        </w:tc>
        <w:tc>
          <w:tcPr>
            <w:tcW w:w="1985" w:type="dxa"/>
            <w:shd w:val="clear" w:color="auto" w:fill="auto"/>
          </w:tcPr>
          <w:p w14:paraId="58D34650" w14:textId="5DB0117E" w:rsidR="00A573A8" w:rsidRPr="00A573A8" w:rsidRDefault="00A573A8" w:rsidP="00A573A8">
            <w:pPr>
              <w:pStyle w:val="31"/>
              <w:spacing w:before="0"/>
              <w:ind w:left="0"/>
              <w:jc w:val="center"/>
              <w:rPr>
                <w:sz w:val="24"/>
                <w:szCs w:val="24"/>
              </w:rPr>
            </w:pPr>
            <w:r w:rsidRPr="00A573A8">
              <w:rPr>
                <w:sz w:val="24"/>
                <w:szCs w:val="24"/>
              </w:rPr>
              <w:t xml:space="preserve">Відділ земельних відносин </w:t>
            </w:r>
            <w:r w:rsidRPr="00A573A8">
              <w:rPr>
                <w:sz w:val="24"/>
                <w:szCs w:val="24"/>
                <w:shd w:val="clear" w:color="auto" w:fill="FFFFFF"/>
              </w:rPr>
              <w:t>Могилів-Подільської міської ради</w:t>
            </w:r>
          </w:p>
        </w:tc>
        <w:tc>
          <w:tcPr>
            <w:tcW w:w="1417" w:type="dxa"/>
            <w:shd w:val="clear" w:color="auto" w:fill="auto"/>
          </w:tcPr>
          <w:p w14:paraId="3C3D56BC" w14:textId="469BE58A" w:rsidR="00A573A8" w:rsidRPr="00A573A8" w:rsidRDefault="00A573A8" w:rsidP="00A573A8">
            <w:pPr>
              <w:pStyle w:val="TableParagraph"/>
              <w:tabs>
                <w:tab w:val="left" w:pos="284"/>
              </w:tabs>
              <w:spacing w:line="251" w:lineRule="exact"/>
              <w:ind w:left="105"/>
              <w:jc w:val="center"/>
              <w:rPr>
                <w:color w:val="000000" w:themeColor="text1"/>
                <w:spacing w:val="-4"/>
                <w:sz w:val="24"/>
                <w:szCs w:val="24"/>
              </w:rPr>
            </w:pPr>
            <w:proofErr w:type="spellStart"/>
            <w:r w:rsidRPr="00A573A8">
              <w:rPr>
                <w:color w:val="000000" w:themeColor="text1"/>
                <w:spacing w:val="-4"/>
                <w:sz w:val="24"/>
                <w:szCs w:val="24"/>
              </w:rPr>
              <w:t>null</w:t>
            </w:r>
            <w:proofErr w:type="spellEnd"/>
          </w:p>
        </w:tc>
        <w:tc>
          <w:tcPr>
            <w:tcW w:w="1418" w:type="dxa"/>
            <w:shd w:val="clear" w:color="auto" w:fill="auto"/>
          </w:tcPr>
          <w:p w14:paraId="183544D0" w14:textId="65C1C602" w:rsidR="00A573A8" w:rsidRPr="00A573A8" w:rsidRDefault="00A573A8" w:rsidP="00A573A8">
            <w:pPr>
              <w:widowControl w:val="0"/>
              <w:tabs>
                <w:tab w:val="left" w:pos="284"/>
              </w:tabs>
              <w:autoSpaceDE w:val="0"/>
              <w:autoSpaceDN w:val="0"/>
              <w:jc w:val="center"/>
              <w:rPr>
                <w:spacing w:val="-4"/>
                <w:sz w:val="24"/>
                <w:szCs w:val="24"/>
                <w:lang w:val="uk-UA"/>
              </w:rPr>
            </w:pPr>
            <w:proofErr w:type="spellStart"/>
            <w:r w:rsidRPr="00A573A8">
              <w:rPr>
                <w:spacing w:val="-4"/>
                <w:sz w:val="24"/>
                <w:szCs w:val="24"/>
                <w:lang w:val="uk-UA"/>
              </w:rPr>
              <w:t>null</w:t>
            </w:r>
            <w:proofErr w:type="spellEnd"/>
          </w:p>
        </w:tc>
      </w:tr>
      <w:tr w:rsidR="00A573A8" w:rsidRPr="00A573A8" w14:paraId="37FAEC44" w14:textId="77777777" w:rsidTr="00255AB5">
        <w:trPr>
          <w:trHeight w:val="1012"/>
        </w:trPr>
        <w:tc>
          <w:tcPr>
            <w:tcW w:w="709" w:type="dxa"/>
            <w:shd w:val="clear" w:color="auto" w:fill="auto"/>
          </w:tcPr>
          <w:p w14:paraId="614A207C" w14:textId="519920F7" w:rsidR="00A573A8" w:rsidRPr="00A573A8" w:rsidRDefault="00A573A8" w:rsidP="00A573A8">
            <w:pPr>
              <w:pStyle w:val="31"/>
              <w:spacing w:before="0"/>
              <w:ind w:left="0"/>
              <w:jc w:val="center"/>
              <w:rPr>
                <w:sz w:val="24"/>
                <w:szCs w:val="24"/>
              </w:rPr>
            </w:pPr>
            <w:r w:rsidRPr="00A573A8">
              <w:rPr>
                <w:sz w:val="24"/>
                <w:szCs w:val="24"/>
              </w:rPr>
              <w:t>3.</w:t>
            </w:r>
          </w:p>
        </w:tc>
        <w:tc>
          <w:tcPr>
            <w:tcW w:w="1843" w:type="dxa"/>
            <w:shd w:val="clear" w:color="auto" w:fill="auto"/>
          </w:tcPr>
          <w:p w14:paraId="73CD3133" w14:textId="77777777" w:rsidR="00A573A8" w:rsidRPr="00A573A8" w:rsidRDefault="00A573A8" w:rsidP="00A573A8">
            <w:pPr>
              <w:pStyle w:val="31"/>
              <w:spacing w:before="0"/>
              <w:ind w:left="0"/>
              <w:jc w:val="center"/>
              <w:rPr>
                <w:sz w:val="24"/>
                <w:szCs w:val="24"/>
              </w:rPr>
            </w:pPr>
            <w:r w:rsidRPr="00A573A8">
              <w:rPr>
                <w:spacing w:val="-5"/>
                <w:sz w:val="24"/>
                <w:szCs w:val="24"/>
              </w:rPr>
              <w:t>Ні</w:t>
            </w:r>
          </w:p>
        </w:tc>
        <w:tc>
          <w:tcPr>
            <w:tcW w:w="1843" w:type="dxa"/>
            <w:shd w:val="clear" w:color="auto" w:fill="auto"/>
          </w:tcPr>
          <w:p w14:paraId="21E570E8" w14:textId="77777777" w:rsidR="00A573A8" w:rsidRPr="00A573A8" w:rsidRDefault="00A573A8" w:rsidP="00A573A8">
            <w:pPr>
              <w:pStyle w:val="31"/>
              <w:spacing w:before="0"/>
              <w:ind w:left="0"/>
              <w:jc w:val="center"/>
              <w:rPr>
                <w:sz w:val="24"/>
                <w:szCs w:val="24"/>
              </w:rPr>
            </w:pPr>
            <w:r w:rsidRPr="00A573A8">
              <w:rPr>
                <w:spacing w:val="-5"/>
                <w:sz w:val="24"/>
                <w:szCs w:val="24"/>
              </w:rPr>
              <w:t>Ні</w:t>
            </w:r>
          </w:p>
        </w:tc>
        <w:tc>
          <w:tcPr>
            <w:tcW w:w="2126" w:type="dxa"/>
            <w:shd w:val="clear" w:color="auto" w:fill="auto"/>
          </w:tcPr>
          <w:p w14:paraId="7A294606" w14:textId="745A902F" w:rsidR="00A573A8" w:rsidRPr="00A573A8" w:rsidRDefault="00A573A8" w:rsidP="00A573A8">
            <w:pPr>
              <w:pStyle w:val="31"/>
              <w:spacing w:before="0"/>
              <w:ind w:left="0"/>
              <w:jc w:val="center"/>
              <w:rPr>
                <w:sz w:val="24"/>
                <w:szCs w:val="24"/>
              </w:rPr>
            </w:pPr>
            <w:r w:rsidRPr="00A573A8">
              <w:rPr>
                <w:sz w:val="24"/>
                <w:szCs w:val="24"/>
              </w:rPr>
              <w:t xml:space="preserve">Організаційні </w:t>
            </w:r>
            <w:proofErr w:type="spellStart"/>
            <w:r w:rsidRPr="00A573A8">
              <w:rPr>
                <w:sz w:val="24"/>
                <w:szCs w:val="24"/>
              </w:rPr>
              <w:t>івенти</w:t>
            </w:r>
            <w:proofErr w:type="spellEnd"/>
          </w:p>
          <w:p w14:paraId="1C705AE7" w14:textId="77777777" w:rsidR="00A573A8" w:rsidRPr="00A573A8" w:rsidRDefault="00A573A8" w:rsidP="00A573A8">
            <w:pPr>
              <w:pStyle w:val="31"/>
              <w:spacing w:before="0"/>
              <w:ind w:left="0"/>
              <w:jc w:val="center"/>
              <w:rPr>
                <w:sz w:val="24"/>
                <w:szCs w:val="24"/>
              </w:rPr>
            </w:pPr>
          </w:p>
        </w:tc>
        <w:tc>
          <w:tcPr>
            <w:tcW w:w="2268" w:type="dxa"/>
            <w:shd w:val="clear" w:color="auto" w:fill="auto"/>
          </w:tcPr>
          <w:p w14:paraId="1D5C1A2D" w14:textId="77777777" w:rsidR="00A573A8" w:rsidRPr="00A573A8" w:rsidRDefault="00A573A8" w:rsidP="00A573A8">
            <w:pPr>
              <w:pStyle w:val="31"/>
              <w:spacing w:before="0"/>
              <w:ind w:left="0"/>
              <w:jc w:val="center"/>
              <w:rPr>
                <w:sz w:val="24"/>
                <w:szCs w:val="24"/>
              </w:rPr>
            </w:pPr>
            <w:r w:rsidRPr="00A573A8">
              <w:rPr>
                <w:sz w:val="24"/>
                <w:szCs w:val="24"/>
              </w:rPr>
              <w:t>Раз</w:t>
            </w:r>
            <w:r w:rsidRPr="00A573A8">
              <w:rPr>
                <w:spacing w:val="-1"/>
                <w:sz w:val="24"/>
                <w:szCs w:val="24"/>
              </w:rPr>
              <w:t xml:space="preserve"> </w:t>
            </w:r>
            <w:r w:rsidRPr="00A573A8">
              <w:rPr>
                <w:sz w:val="24"/>
                <w:szCs w:val="24"/>
              </w:rPr>
              <w:t xml:space="preserve">на </w:t>
            </w:r>
            <w:r w:rsidRPr="00A573A8">
              <w:rPr>
                <w:spacing w:val="-2"/>
                <w:sz w:val="24"/>
                <w:szCs w:val="24"/>
              </w:rPr>
              <w:t>місяць</w:t>
            </w:r>
          </w:p>
        </w:tc>
        <w:tc>
          <w:tcPr>
            <w:tcW w:w="1843" w:type="dxa"/>
            <w:shd w:val="clear" w:color="auto" w:fill="auto"/>
          </w:tcPr>
          <w:p w14:paraId="7164E40C" w14:textId="77777777" w:rsidR="00A573A8" w:rsidRPr="00A573A8" w:rsidRDefault="00A573A8" w:rsidP="00A573A8">
            <w:pPr>
              <w:pStyle w:val="31"/>
              <w:spacing w:before="0"/>
              <w:ind w:left="0"/>
              <w:jc w:val="center"/>
              <w:rPr>
                <w:sz w:val="24"/>
                <w:szCs w:val="24"/>
              </w:rPr>
            </w:pPr>
            <w:proofErr w:type="spellStart"/>
            <w:r w:rsidRPr="00A573A8">
              <w:rPr>
                <w:spacing w:val="-4"/>
                <w:sz w:val="24"/>
                <w:szCs w:val="24"/>
              </w:rPr>
              <w:t>null</w:t>
            </w:r>
            <w:proofErr w:type="spellEnd"/>
          </w:p>
        </w:tc>
        <w:tc>
          <w:tcPr>
            <w:tcW w:w="1985" w:type="dxa"/>
            <w:shd w:val="clear" w:color="auto" w:fill="auto"/>
          </w:tcPr>
          <w:p w14:paraId="3E7E724A" w14:textId="7D21A8FD" w:rsidR="00A573A8" w:rsidRPr="00A573A8" w:rsidRDefault="00A573A8" w:rsidP="00A573A8">
            <w:pPr>
              <w:pStyle w:val="31"/>
              <w:spacing w:before="0"/>
              <w:ind w:left="0"/>
              <w:jc w:val="center"/>
              <w:rPr>
                <w:sz w:val="24"/>
                <w:szCs w:val="24"/>
              </w:rPr>
            </w:pPr>
            <w:r w:rsidRPr="00A573A8">
              <w:rPr>
                <w:sz w:val="24"/>
                <w:szCs w:val="24"/>
              </w:rPr>
              <w:t>Архівний відділ</w:t>
            </w:r>
            <w:r w:rsidRPr="00A573A8">
              <w:rPr>
                <w:sz w:val="24"/>
                <w:szCs w:val="24"/>
                <w:shd w:val="clear" w:color="auto" w:fill="FFFFFF"/>
              </w:rPr>
              <w:t xml:space="preserve"> Могилів-Подільської міської ради</w:t>
            </w:r>
            <w:r w:rsidRPr="00A573A8">
              <w:rPr>
                <w:sz w:val="24"/>
                <w:szCs w:val="24"/>
              </w:rPr>
              <w:t>, відділ організаційної роботи</w:t>
            </w:r>
            <w:r w:rsidRPr="00A573A8">
              <w:rPr>
                <w:sz w:val="24"/>
                <w:szCs w:val="24"/>
                <w:shd w:val="clear" w:color="auto" w:fill="FFFFFF"/>
              </w:rPr>
              <w:t xml:space="preserve"> Могилів-Подільської міської ради та виконкому</w:t>
            </w:r>
          </w:p>
        </w:tc>
        <w:tc>
          <w:tcPr>
            <w:tcW w:w="1417" w:type="dxa"/>
            <w:shd w:val="clear" w:color="auto" w:fill="auto"/>
          </w:tcPr>
          <w:p w14:paraId="13F35734" w14:textId="77777777" w:rsidR="00A573A8" w:rsidRPr="00A573A8" w:rsidRDefault="00A573A8" w:rsidP="00A573A8">
            <w:pPr>
              <w:pStyle w:val="TableParagraph"/>
              <w:tabs>
                <w:tab w:val="left" w:pos="284"/>
              </w:tabs>
              <w:spacing w:line="252" w:lineRule="exact"/>
              <w:ind w:left="105"/>
              <w:jc w:val="center"/>
              <w:rPr>
                <w:sz w:val="24"/>
                <w:szCs w:val="24"/>
              </w:rPr>
            </w:pPr>
            <w:proofErr w:type="spellStart"/>
            <w:r w:rsidRPr="00A573A8">
              <w:rPr>
                <w:spacing w:val="-4"/>
                <w:sz w:val="24"/>
                <w:szCs w:val="24"/>
              </w:rPr>
              <w:t>null</w:t>
            </w:r>
            <w:proofErr w:type="spellEnd"/>
          </w:p>
        </w:tc>
        <w:tc>
          <w:tcPr>
            <w:tcW w:w="1418" w:type="dxa"/>
            <w:shd w:val="clear" w:color="auto" w:fill="auto"/>
          </w:tcPr>
          <w:p w14:paraId="796522F4" w14:textId="77777777" w:rsidR="00A573A8" w:rsidRPr="00A573A8" w:rsidRDefault="00A573A8" w:rsidP="00A573A8">
            <w:pPr>
              <w:pStyle w:val="TableParagraph"/>
              <w:tabs>
                <w:tab w:val="left" w:pos="284"/>
              </w:tabs>
              <w:spacing w:line="252" w:lineRule="exact"/>
              <w:ind w:left="105"/>
              <w:jc w:val="center"/>
              <w:rPr>
                <w:sz w:val="24"/>
                <w:szCs w:val="24"/>
              </w:rPr>
            </w:pPr>
            <w:proofErr w:type="spellStart"/>
            <w:r w:rsidRPr="00A573A8">
              <w:rPr>
                <w:spacing w:val="-4"/>
                <w:sz w:val="24"/>
                <w:szCs w:val="24"/>
              </w:rPr>
              <w:t>null</w:t>
            </w:r>
            <w:proofErr w:type="spellEnd"/>
          </w:p>
        </w:tc>
      </w:tr>
      <w:tr w:rsidR="00A573A8" w:rsidRPr="00A573A8" w14:paraId="4384E62B" w14:textId="77777777" w:rsidTr="00255AB5">
        <w:trPr>
          <w:trHeight w:val="1012"/>
        </w:trPr>
        <w:tc>
          <w:tcPr>
            <w:tcW w:w="709" w:type="dxa"/>
            <w:shd w:val="clear" w:color="auto" w:fill="auto"/>
          </w:tcPr>
          <w:p w14:paraId="6AD4D3A2" w14:textId="2D73ED96" w:rsidR="00A573A8" w:rsidRPr="00A573A8" w:rsidRDefault="00A573A8" w:rsidP="00A573A8">
            <w:pPr>
              <w:pStyle w:val="31"/>
              <w:spacing w:before="0"/>
              <w:ind w:left="0"/>
              <w:jc w:val="center"/>
              <w:rPr>
                <w:sz w:val="24"/>
                <w:szCs w:val="24"/>
              </w:rPr>
            </w:pPr>
            <w:r w:rsidRPr="00A573A8">
              <w:rPr>
                <w:sz w:val="24"/>
                <w:szCs w:val="24"/>
              </w:rPr>
              <w:t>4.</w:t>
            </w:r>
          </w:p>
        </w:tc>
        <w:tc>
          <w:tcPr>
            <w:tcW w:w="1843" w:type="dxa"/>
            <w:shd w:val="clear" w:color="auto" w:fill="auto"/>
          </w:tcPr>
          <w:p w14:paraId="01C7ED02" w14:textId="536E4E3C" w:rsidR="00A573A8" w:rsidRPr="00A573A8" w:rsidRDefault="00A573A8" w:rsidP="00A573A8">
            <w:pPr>
              <w:pStyle w:val="31"/>
              <w:spacing w:before="0"/>
              <w:ind w:left="0"/>
              <w:jc w:val="center"/>
              <w:rPr>
                <w:spacing w:val="-5"/>
                <w:sz w:val="24"/>
                <w:szCs w:val="24"/>
              </w:rPr>
            </w:pPr>
            <w:r w:rsidRPr="00A573A8">
              <w:rPr>
                <w:spacing w:val="-5"/>
                <w:sz w:val="24"/>
                <w:szCs w:val="24"/>
              </w:rPr>
              <w:t>Так</w:t>
            </w:r>
          </w:p>
        </w:tc>
        <w:tc>
          <w:tcPr>
            <w:tcW w:w="1843" w:type="dxa"/>
            <w:shd w:val="clear" w:color="auto" w:fill="auto"/>
          </w:tcPr>
          <w:p w14:paraId="6DDC22A4" w14:textId="49BC3D39" w:rsidR="00A573A8" w:rsidRPr="00A573A8" w:rsidRDefault="00A573A8" w:rsidP="00A573A8">
            <w:pPr>
              <w:pStyle w:val="31"/>
              <w:spacing w:before="0"/>
              <w:ind w:left="0"/>
              <w:jc w:val="center"/>
              <w:rPr>
                <w:spacing w:val="-5"/>
                <w:sz w:val="24"/>
                <w:szCs w:val="24"/>
              </w:rPr>
            </w:pPr>
            <w:r w:rsidRPr="00A573A8">
              <w:rPr>
                <w:spacing w:val="-5"/>
                <w:sz w:val="24"/>
                <w:szCs w:val="24"/>
              </w:rPr>
              <w:t>Ні</w:t>
            </w:r>
          </w:p>
        </w:tc>
        <w:tc>
          <w:tcPr>
            <w:tcW w:w="2126" w:type="dxa"/>
            <w:shd w:val="clear" w:color="auto" w:fill="auto"/>
          </w:tcPr>
          <w:p w14:paraId="3129E145" w14:textId="0F5CE54E" w:rsidR="00A573A8" w:rsidRPr="00A573A8" w:rsidRDefault="00A573A8" w:rsidP="00A573A8">
            <w:pPr>
              <w:pStyle w:val="31"/>
              <w:spacing w:before="0"/>
              <w:ind w:left="0"/>
              <w:jc w:val="center"/>
              <w:rPr>
                <w:sz w:val="24"/>
                <w:szCs w:val="24"/>
              </w:rPr>
            </w:pPr>
            <w:r w:rsidRPr="00A573A8">
              <w:rPr>
                <w:sz w:val="24"/>
                <w:szCs w:val="24"/>
              </w:rPr>
              <w:t>Найбільше цікавлять питання, які стосуються роботи відділу земельних відносин</w:t>
            </w:r>
          </w:p>
        </w:tc>
        <w:tc>
          <w:tcPr>
            <w:tcW w:w="2268" w:type="dxa"/>
            <w:shd w:val="clear" w:color="auto" w:fill="auto"/>
          </w:tcPr>
          <w:p w14:paraId="2EB3F001" w14:textId="7D18C21C" w:rsidR="00A573A8" w:rsidRPr="00A573A8" w:rsidRDefault="00A573A8" w:rsidP="00A573A8">
            <w:pPr>
              <w:pStyle w:val="31"/>
              <w:spacing w:before="0"/>
              <w:ind w:left="0"/>
              <w:jc w:val="center"/>
              <w:rPr>
                <w:sz w:val="24"/>
                <w:szCs w:val="24"/>
              </w:rPr>
            </w:pPr>
            <w:r w:rsidRPr="00A573A8">
              <w:rPr>
                <w:sz w:val="24"/>
                <w:szCs w:val="24"/>
              </w:rPr>
              <w:t xml:space="preserve">Раз на </w:t>
            </w:r>
            <w:r w:rsidRPr="00A573A8">
              <w:rPr>
                <w:spacing w:val="-2"/>
                <w:sz w:val="24"/>
                <w:szCs w:val="24"/>
              </w:rPr>
              <w:t>тиждень</w:t>
            </w:r>
          </w:p>
        </w:tc>
        <w:tc>
          <w:tcPr>
            <w:tcW w:w="1843" w:type="dxa"/>
            <w:shd w:val="clear" w:color="auto" w:fill="auto"/>
          </w:tcPr>
          <w:p w14:paraId="480B2B55" w14:textId="39DBA1F6" w:rsidR="00A573A8" w:rsidRPr="00A573A8" w:rsidRDefault="00A573A8" w:rsidP="00A573A8">
            <w:pPr>
              <w:pStyle w:val="31"/>
              <w:spacing w:before="0"/>
              <w:ind w:left="0"/>
              <w:jc w:val="center"/>
              <w:rPr>
                <w:spacing w:val="-4"/>
                <w:sz w:val="24"/>
                <w:szCs w:val="24"/>
              </w:rPr>
            </w:pPr>
            <w:proofErr w:type="spellStart"/>
            <w:r w:rsidRPr="00A573A8">
              <w:rPr>
                <w:spacing w:val="-4"/>
                <w:sz w:val="24"/>
                <w:szCs w:val="24"/>
              </w:rPr>
              <w:t>null</w:t>
            </w:r>
            <w:proofErr w:type="spellEnd"/>
          </w:p>
        </w:tc>
        <w:tc>
          <w:tcPr>
            <w:tcW w:w="1985" w:type="dxa"/>
            <w:shd w:val="clear" w:color="auto" w:fill="auto"/>
          </w:tcPr>
          <w:p w14:paraId="6F8A34F7" w14:textId="39E12286" w:rsidR="00A573A8" w:rsidRPr="00A573A8" w:rsidRDefault="00A573A8" w:rsidP="00A573A8">
            <w:pPr>
              <w:pStyle w:val="31"/>
              <w:spacing w:before="0"/>
              <w:ind w:left="0"/>
              <w:jc w:val="center"/>
              <w:rPr>
                <w:sz w:val="24"/>
                <w:szCs w:val="24"/>
              </w:rPr>
            </w:pPr>
            <w:proofErr w:type="spellStart"/>
            <w:r w:rsidRPr="00A573A8">
              <w:rPr>
                <w:spacing w:val="-4"/>
                <w:sz w:val="24"/>
                <w:szCs w:val="24"/>
              </w:rPr>
              <w:t>null</w:t>
            </w:r>
            <w:proofErr w:type="spellEnd"/>
          </w:p>
        </w:tc>
        <w:tc>
          <w:tcPr>
            <w:tcW w:w="1417" w:type="dxa"/>
            <w:shd w:val="clear" w:color="auto" w:fill="auto"/>
          </w:tcPr>
          <w:p w14:paraId="241EE6D0" w14:textId="0CF64573" w:rsidR="00A573A8" w:rsidRPr="00A573A8" w:rsidRDefault="00A573A8" w:rsidP="00A573A8">
            <w:pPr>
              <w:pStyle w:val="TableParagraph"/>
              <w:tabs>
                <w:tab w:val="left" w:pos="284"/>
              </w:tabs>
              <w:spacing w:line="252" w:lineRule="exact"/>
              <w:ind w:left="105"/>
              <w:jc w:val="center"/>
              <w:rPr>
                <w:spacing w:val="-4"/>
                <w:sz w:val="24"/>
                <w:szCs w:val="24"/>
              </w:rPr>
            </w:pPr>
            <w:proofErr w:type="spellStart"/>
            <w:r w:rsidRPr="00A573A8">
              <w:rPr>
                <w:spacing w:val="-4"/>
                <w:sz w:val="24"/>
                <w:szCs w:val="24"/>
              </w:rPr>
              <w:t>null</w:t>
            </w:r>
            <w:proofErr w:type="spellEnd"/>
          </w:p>
        </w:tc>
        <w:tc>
          <w:tcPr>
            <w:tcW w:w="1418" w:type="dxa"/>
            <w:shd w:val="clear" w:color="auto" w:fill="auto"/>
          </w:tcPr>
          <w:p w14:paraId="50896F6F" w14:textId="5ED30D4A" w:rsidR="00A573A8" w:rsidRPr="00A573A8" w:rsidRDefault="00A573A8" w:rsidP="00A573A8">
            <w:pPr>
              <w:pStyle w:val="TableParagraph"/>
              <w:tabs>
                <w:tab w:val="left" w:pos="284"/>
              </w:tabs>
              <w:spacing w:line="252" w:lineRule="exact"/>
              <w:ind w:left="105"/>
              <w:jc w:val="center"/>
              <w:rPr>
                <w:spacing w:val="-4"/>
                <w:sz w:val="24"/>
                <w:szCs w:val="24"/>
              </w:rPr>
            </w:pPr>
            <w:proofErr w:type="spellStart"/>
            <w:r w:rsidRPr="00A573A8">
              <w:rPr>
                <w:spacing w:val="-4"/>
                <w:sz w:val="24"/>
                <w:szCs w:val="24"/>
              </w:rPr>
              <w:t>null</w:t>
            </w:r>
            <w:proofErr w:type="spellEnd"/>
          </w:p>
        </w:tc>
      </w:tr>
      <w:tr w:rsidR="00A573A8" w:rsidRPr="00A573A8" w14:paraId="3F6EAFCB" w14:textId="77777777" w:rsidTr="003006DD">
        <w:trPr>
          <w:trHeight w:val="373"/>
        </w:trPr>
        <w:tc>
          <w:tcPr>
            <w:tcW w:w="709" w:type="dxa"/>
            <w:shd w:val="clear" w:color="auto" w:fill="auto"/>
          </w:tcPr>
          <w:p w14:paraId="46606814" w14:textId="174BA764" w:rsidR="00A573A8" w:rsidRPr="00A573A8" w:rsidRDefault="00A573A8" w:rsidP="00A573A8">
            <w:pPr>
              <w:pStyle w:val="31"/>
              <w:spacing w:before="0"/>
              <w:ind w:left="0"/>
              <w:jc w:val="center"/>
              <w:rPr>
                <w:sz w:val="24"/>
                <w:szCs w:val="24"/>
              </w:rPr>
            </w:pPr>
            <w:r w:rsidRPr="00A573A8">
              <w:rPr>
                <w:sz w:val="24"/>
                <w:szCs w:val="24"/>
              </w:rPr>
              <w:t>5.</w:t>
            </w:r>
          </w:p>
        </w:tc>
        <w:tc>
          <w:tcPr>
            <w:tcW w:w="1843" w:type="dxa"/>
            <w:shd w:val="clear" w:color="auto" w:fill="auto"/>
          </w:tcPr>
          <w:p w14:paraId="7B859629" w14:textId="4C616538" w:rsidR="00A573A8" w:rsidRPr="00A573A8" w:rsidRDefault="00A573A8" w:rsidP="00A573A8">
            <w:pPr>
              <w:pStyle w:val="31"/>
              <w:spacing w:before="0"/>
              <w:ind w:left="0"/>
              <w:jc w:val="center"/>
              <w:rPr>
                <w:spacing w:val="-5"/>
                <w:sz w:val="24"/>
                <w:szCs w:val="24"/>
              </w:rPr>
            </w:pPr>
            <w:r w:rsidRPr="00A573A8">
              <w:rPr>
                <w:spacing w:val="-5"/>
                <w:sz w:val="24"/>
                <w:szCs w:val="24"/>
              </w:rPr>
              <w:t>Так</w:t>
            </w:r>
          </w:p>
        </w:tc>
        <w:tc>
          <w:tcPr>
            <w:tcW w:w="1843" w:type="dxa"/>
            <w:shd w:val="clear" w:color="auto" w:fill="auto"/>
          </w:tcPr>
          <w:p w14:paraId="4EDEAD5D" w14:textId="4F74F088" w:rsidR="00A573A8" w:rsidRPr="00A573A8" w:rsidRDefault="00A573A8" w:rsidP="00A573A8">
            <w:pPr>
              <w:pStyle w:val="31"/>
              <w:spacing w:before="0"/>
              <w:ind w:left="0"/>
              <w:jc w:val="center"/>
              <w:rPr>
                <w:spacing w:val="-5"/>
                <w:sz w:val="24"/>
                <w:szCs w:val="24"/>
              </w:rPr>
            </w:pPr>
            <w:r w:rsidRPr="00A573A8">
              <w:rPr>
                <w:spacing w:val="-5"/>
                <w:sz w:val="24"/>
                <w:szCs w:val="24"/>
              </w:rPr>
              <w:t>Ні</w:t>
            </w:r>
          </w:p>
        </w:tc>
        <w:tc>
          <w:tcPr>
            <w:tcW w:w="2126" w:type="dxa"/>
            <w:shd w:val="clear" w:color="auto" w:fill="auto"/>
          </w:tcPr>
          <w:p w14:paraId="4FAD9609" w14:textId="79D58A52" w:rsidR="00A573A8" w:rsidRPr="00A573A8" w:rsidRDefault="00A573A8" w:rsidP="00A573A8">
            <w:pPr>
              <w:pStyle w:val="31"/>
              <w:spacing w:before="0"/>
              <w:ind w:left="0"/>
              <w:jc w:val="center"/>
              <w:rPr>
                <w:sz w:val="24"/>
                <w:szCs w:val="24"/>
              </w:rPr>
            </w:pPr>
            <w:r w:rsidRPr="00A573A8">
              <w:rPr>
                <w:sz w:val="24"/>
                <w:szCs w:val="24"/>
              </w:rPr>
              <w:t>Земельних відносин</w:t>
            </w:r>
          </w:p>
        </w:tc>
        <w:tc>
          <w:tcPr>
            <w:tcW w:w="2268" w:type="dxa"/>
            <w:shd w:val="clear" w:color="auto" w:fill="auto"/>
          </w:tcPr>
          <w:p w14:paraId="5161BB86" w14:textId="2D3E7DCF" w:rsidR="00A573A8" w:rsidRPr="00A573A8" w:rsidRDefault="00A573A8" w:rsidP="00A573A8">
            <w:pPr>
              <w:pStyle w:val="31"/>
              <w:spacing w:before="0"/>
              <w:ind w:left="0"/>
              <w:jc w:val="center"/>
              <w:rPr>
                <w:sz w:val="24"/>
                <w:szCs w:val="24"/>
              </w:rPr>
            </w:pPr>
            <w:r w:rsidRPr="00A573A8">
              <w:rPr>
                <w:sz w:val="24"/>
                <w:szCs w:val="24"/>
              </w:rPr>
              <w:t>Раз</w:t>
            </w:r>
            <w:r w:rsidRPr="00A573A8">
              <w:rPr>
                <w:spacing w:val="-1"/>
                <w:sz w:val="24"/>
                <w:szCs w:val="24"/>
              </w:rPr>
              <w:t xml:space="preserve"> </w:t>
            </w:r>
            <w:r w:rsidRPr="00A573A8">
              <w:rPr>
                <w:sz w:val="24"/>
                <w:szCs w:val="24"/>
              </w:rPr>
              <w:t xml:space="preserve">на </w:t>
            </w:r>
            <w:r w:rsidRPr="00A573A8">
              <w:rPr>
                <w:spacing w:val="-2"/>
                <w:sz w:val="24"/>
                <w:szCs w:val="24"/>
              </w:rPr>
              <w:t>місяць</w:t>
            </w:r>
          </w:p>
        </w:tc>
        <w:tc>
          <w:tcPr>
            <w:tcW w:w="1843" w:type="dxa"/>
            <w:shd w:val="clear" w:color="auto" w:fill="auto"/>
          </w:tcPr>
          <w:p w14:paraId="2D63DEDE" w14:textId="516D432B" w:rsidR="00A573A8" w:rsidRPr="00A573A8" w:rsidRDefault="00A573A8" w:rsidP="00A573A8">
            <w:pPr>
              <w:pStyle w:val="31"/>
              <w:spacing w:before="0"/>
              <w:ind w:left="0"/>
              <w:jc w:val="center"/>
              <w:rPr>
                <w:spacing w:val="-4"/>
                <w:sz w:val="24"/>
                <w:szCs w:val="24"/>
              </w:rPr>
            </w:pPr>
            <w:proofErr w:type="spellStart"/>
            <w:r w:rsidRPr="00A573A8">
              <w:rPr>
                <w:spacing w:val="-4"/>
                <w:sz w:val="24"/>
                <w:szCs w:val="24"/>
              </w:rPr>
              <w:t>null</w:t>
            </w:r>
            <w:proofErr w:type="spellEnd"/>
          </w:p>
        </w:tc>
        <w:tc>
          <w:tcPr>
            <w:tcW w:w="1985" w:type="dxa"/>
            <w:shd w:val="clear" w:color="auto" w:fill="auto"/>
          </w:tcPr>
          <w:p w14:paraId="6B69C6A8" w14:textId="67B6A1B5" w:rsidR="00A573A8" w:rsidRPr="00A573A8" w:rsidRDefault="00A573A8" w:rsidP="00A573A8">
            <w:pPr>
              <w:pStyle w:val="31"/>
              <w:spacing w:before="0"/>
              <w:ind w:left="0"/>
              <w:jc w:val="center"/>
              <w:rPr>
                <w:spacing w:val="-4"/>
                <w:sz w:val="24"/>
                <w:szCs w:val="24"/>
              </w:rPr>
            </w:pPr>
            <w:proofErr w:type="spellStart"/>
            <w:r w:rsidRPr="00A573A8">
              <w:rPr>
                <w:spacing w:val="-4"/>
                <w:sz w:val="24"/>
                <w:szCs w:val="24"/>
              </w:rPr>
              <w:t>null</w:t>
            </w:r>
            <w:proofErr w:type="spellEnd"/>
          </w:p>
        </w:tc>
        <w:tc>
          <w:tcPr>
            <w:tcW w:w="1417" w:type="dxa"/>
            <w:shd w:val="clear" w:color="auto" w:fill="auto"/>
          </w:tcPr>
          <w:p w14:paraId="53F71D55" w14:textId="64669BD5" w:rsidR="00A573A8" w:rsidRPr="00A573A8" w:rsidRDefault="00A573A8" w:rsidP="00A573A8">
            <w:pPr>
              <w:pStyle w:val="TableParagraph"/>
              <w:tabs>
                <w:tab w:val="left" w:pos="284"/>
              </w:tabs>
              <w:spacing w:line="252" w:lineRule="exact"/>
              <w:ind w:left="105"/>
              <w:jc w:val="center"/>
              <w:rPr>
                <w:spacing w:val="-4"/>
                <w:sz w:val="24"/>
                <w:szCs w:val="24"/>
              </w:rPr>
            </w:pPr>
            <w:proofErr w:type="spellStart"/>
            <w:r w:rsidRPr="00A573A8">
              <w:rPr>
                <w:spacing w:val="-4"/>
                <w:sz w:val="24"/>
                <w:szCs w:val="24"/>
              </w:rPr>
              <w:t>null</w:t>
            </w:r>
            <w:proofErr w:type="spellEnd"/>
          </w:p>
        </w:tc>
        <w:tc>
          <w:tcPr>
            <w:tcW w:w="1418" w:type="dxa"/>
            <w:shd w:val="clear" w:color="auto" w:fill="auto"/>
          </w:tcPr>
          <w:p w14:paraId="4A2D1AEC" w14:textId="4F75169D" w:rsidR="00A573A8" w:rsidRPr="00A573A8" w:rsidRDefault="00A573A8" w:rsidP="00A573A8">
            <w:pPr>
              <w:pStyle w:val="TableParagraph"/>
              <w:tabs>
                <w:tab w:val="left" w:pos="284"/>
              </w:tabs>
              <w:spacing w:line="252" w:lineRule="exact"/>
              <w:ind w:left="105"/>
              <w:jc w:val="center"/>
              <w:rPr>
                <w:spacing w:val="-4"/>
                <w:sz w:val="24"/>
                <w:szCs w:val="24"/>
              </w:rPr>
            </w:pPr>
            <w:proofErr w:type="spellStart"/>
            <w:r w:rsidRPr="00A573A8">
              <w:rPr>
                <w:spacing w:val="-4"/>
                <w:sz w:val="24"/>
                <w:szCs w:val="24"/>
              </w:rPr>
              <w:t>null</w:t>
            </w:r>
            <w:proofErr w:type="spellEnd"/>
          </w:p>
        </w:tc>
      </w:tr>
    </w:tbl>
    <w:p w14:paraId="340A1F66" w14:textId="77777777" w:rsidR="00CF79FC" w:rsidRDefault="00CF79FC" w:rsidP="00382B85">
      <w:pPr>
        <w:rPr>
          <w:bCs/>
          <w:sz w:val="28"/>
          <w:szCs w:val="28"/>
          <w:lang w:val="uk-UA"/>
        </w:rPr>
      </w:pPr>
    </w:p>
    <w:p w14:paraId="162680EE" w14:textId="601814F5" w:rsidR="00CF79FC" w:rsidRDefault="00CF79FC" w:rsidP="00382B85">
      <w:pPr>
        <w:rPr>
          <w:bCs/>
          <w:sz w:val="28"/>
          <w:szCs w:val="28"/>
          <w:lang w:val="uk-UA"/>
        </w:rPr>
      </w:pPr>
    </w:p>
    <w:p w14:paraId="16E8EF25" w14:textId="77777777" w:rsidR="00CF79FC" w:rsidRDefault="00CF79FC" w:rsidP="00382B85">
      <w:pPr>
        <w:rPr>
          <w:bCs/>
          <w:sz w:val="28"/>
          <w:szCs w:val="28"/>
          <w:lang w:val="uk-UA"/>
        </w:rPr>
      </w:pPr>
    </w:p>
    <w:p w14:paraId="795C7C97" w14:textId="77777777" w:rsidR="00CF79FC" w:rsidRDefault="00CF79FC" w:rsidP="00382B85">
      <w:pPr>
        <w:rPr>
          <w:bCs/>
          <w:sz w:val="28"/>
          <w:szCs w:val="28"/>
          <w:lang w:val="uk-UA"/>
        </w:rPr>
      </w:pPr>
    </w:p>
    <w:p w14:paraId="3DDEC9C8" w14:textId="5E2CD7B7" w:rsidR="003D0EE3" w:rsidRPr="0059781C" w:rsidRDefault="003D0EE3" w:rsidP="00CF79FC">
      <w:pPr>
        <w:ind w:left="-851"/>
        <w:rPr>
          <w:bCs/>
          <w:sz w:val="28"/>
          <w:szCs w:val="28"/>
          <w:lang w:val="uk-UA"/>
        </w:rPr>
        <w:sectPr w:rsidR="003D0EE3" w:rsidRPr="0059781C" w:rsidSect="00A573A8">
          <w:pgSz w:w="16840" w:h="11910" w:orient="landscape"/>
          <w:pgMar w:top="426" w:right="567" w:bottom="426" w:left="1701" w:header="726" w:footer="0" w:gutter="0"/>
          <w:cols w:space="720"/>
        </w:sectPr>
      </w:pPr>
      <w:r w:rsidRPr="00255AB5">
        <w:rPr>
          <w:bCs/>
          <w:sz w:val="28"/>
          <w:szCs w:val="28"/>
          <w:lang w:val="uk-UA"/>
        </w:rPr>
        <w:t xml:space="preserve">Перший заступник міського голови                                               </w:t>
      </w:r>
      <w:r w:rsidR="00255AB5">
        <w:rPr>
          <w:bCs/>
          <w:sz w:val="28"/>
          <w:szCs w:val="28"/>
          <w:lang w:val="uk-UA"/>
        </w:rPr>
        <w:t xml:space="preserve">                                          </w:t>
      </w:r>
      <w:r w:rsidR="0059781C">
        <w:rPr>
          <w:bCs/>
          <w:sz w:val="28"/>
          <w:szCs w:val="28"/>
          <w:lang w:val="uk-UA"/>
        </w:rPr>
        <w:t xml:space="preserve">                       </w:t>
      </w:r>
      <w:r w:rsidRPr="00255AB5">
        <w:rPr>
          <w:bCs/>
          <w:sz w:val="28"/>
          <w:szCs w:val="28"/>
          <w:lang w:val="uk-UA"/>
        </w:rPr>
        <w:t>Петро БЕЗМЕЩУК</w:t>
      </w:r>
    </w:p>
    <w:p w14:paraId="0D9C8145" w14:textId="77777777" w:rsidR="003E5F20" w:rsidRPr="00DE15D7" w:rsidRDefault="003E5F20" w:rsidP="00897E3E">
      <w:pPr>
        <w:rPr>
          <w:sz w:val="28"/>
          <w:lang w:val="uk-UA"/>
        </w:rPr>
      </w:pPr>
      <w:bookmarkStart w:id="14" w:name="_bookmark10"/>
      <w:bookmarkEnd w:id="14"/>
      <w:bookmarkEnd w:id="0"/>
    </w:p>
    <w:sectPr w:rsidR="003E5F20" w:rsidRPr="00DE15D7" w:rsidSect="00174604">
      <w:headerReference w:type="default" r:id="rId51"/>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31E7" w14:textId="77777777" w:rsidR="00500ADD" w:rsidRDefault="00500ADD" w:rsidP="0072383C">
      <w:r>
        <w:separator/>
      </w:r>
    </w:p>
  </w:endnote>
  <w:endnote w:type="continuationSeparator" w:id="0">
    <w:p w14:paraId="07B64A63" w14:textId="77777777" w:rsidR="00500ADD" w:rsidRDefault="00500ADD" w:rsidP="0072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48FE" w14:textId="77777777" w:rsidR="00500ADD" w:rsidRDefault="00500ADD" w:rsidP="0072383C">
      <w:r>
        <w:separator/>
      </w:r>
    </w:p>
  </w:footnote>
  <w:footnote w:type="continuationSeparator" w:id="0">
    <w:p w14:paraId="13F130C7" w14:textId="77777777" w:rsidR="00500ADD" w:rsidRDefault="00500ADD" w:rsidP="0072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4E41" w14:textId="15FF8B85" w:rsidR="005A74C4" w:rsidRPr="00281DA9" w:rsidRDefault="005A74C4" w:rsidP="00281DA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16E7" w14:textId="0798357A" w:rsidR="005A74C4" w:rsidRPr="00281DA9" w:rsidRDefault="005A74C4" w:rsidP="00281DA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EBE"/>
    <w:multiLevelType w:val="hybridMultilevel"/>
    <w:tmpl w:val="5842552A"/>
    <w:lvl w:ilvl="0" w:tplc="8E2A5F76">
      <w:numFmt w:val="bullet"/>
      <w:lvlText w:val="●"/>
      <w:lvlJc w:val="left"/>
      <w:pPr>
        <w:ind w:left="930"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71E4D9C4">
      <w:numFmt w:val="bullet"/>
      <w:lvlText w:val="•"/>
      <w:lvlJc w:val="left"/>
      <w:pPr>
        <w:ind w:left="1844" w:hanging="425"/>
      </w:pPr>
      <w:rPr>
        <w:rFonts w:hint="default"/>
        <w:lang w:val="uk-UA" w:eastAsia="en-US" w:bidi="ar-SA"/>
      </w:rPr>
    </w:lvl>
    <w:lvl w:ilvl="2" w:tplc="F3382DBE">
      <w:numFmt w:val="bullet"/>
      <w:lvlText w:val="•"/>
      <w:lvlJc w:val="left"/>
      <w:pPr>
        <w:ind w:left="2749" w:hanging="425"/>
      </w:pPr>
      <w:rPr>
        <w:rFonts w:hint="default"/>
        <w:lang w:val="uk-UA" w:eastAsia="en-US" w:bidi="ar-SA"/>
      </w:rPr>
    </w:lvl>
    <w:lvl w:ilvl="3" w:tplc="215AFA9E">
      <w:numFmt w:val="bullet"/>
      <w:lvlText w:val="•"/>
      <w:lvlJc w:val="left"/>
      <w:pPr>
        <w:ind w:left="3654" w:hanging="425"/>
      </w:pPr>
      <w:rPr>
        <w:rFonts w:hint="default"/>
        <w:lang w:val="uk-UA" w:eastAsia="en-US" w:bidi="ar-SA"/>
      </w:rPr>
    </w:lvl>
    <w:lvl w:ilvl="4" w:tplc="10DAF0A2">
      <w:numFmt w:val="bullet"/>
      <w:lvlText w:val="•"/>
      <w:lvlJc w:val="left"/>
      <w:pPr>
        <w:ind w:left="4559" w:hanging="425"/>
      </w:pPr>
      <w:rPr>
        <w:rFonts w:hint="default"/>
        <w:lang w:val="uk-UA" w:eastAsia="en-US" w:bidi="ar-SA"/>
      </w:rPr>
    </w:lvl>
    <w:lvl w:ilvl="5" w:tplc="16726408">
      <w:numFmt w:val="bullet"/>
      <w:lvlText w:val="•"/>
      <w:lvlJc w:val="left"/>
      <w:pPr>
        <w:ind w:left="5464" w:hanging="425"/>
      </w:pPr>
      <w:rPr>
        <w:rFonts w:hint="default"/>
        <w:lang w:val="uk-UA" w:eastAsia="en-US" w:bidi="ar-SA"/>
      </w:rPr>
    </w:lvl>
    <w:lvl w:ilvl="6" w:tplc="1EF056EE">
      <w:numFmt w:val="bullet"/>
      <w:lvlText w:val="•"/>
      <w:lvlJc w:val="left"/>
      <w:pPr>
        <w:ind w:left="6369" w:hanging="425"/>
      </w:pPr>
      <w:rPr>
        <w:rFonts w:hint="default"/>
        <w:lang w:val="uk-UA" w:eastAsia="en-US" w:bidi="ar-SA"/>
      </w:rPr>
    </w:lvl>
    <w:lvl w:ilvl="7" w:tplc="60EA5D06">
      <w:numFmt w:val="bullet"/>
      <w:lvlText w:val="•"/>
      <w:lvlJc w:val="left"/>
      <w:pPr>
        <w:ind w:left="7274" w:hanging="425"/>
      </w:pPr>
      <w:rPr>
        <w:rFonts w:hint="default"/>
        <w:lang w:val="uk-UA" w:eastAsia="en-US" w:bidi="ar-SA"/>
      </w:rPr>
    </w:lvl>
    <w:lvl w:ilvl="8" w:tplc="03B81FF6">
      <w:numFmt w:val="bullet"/>
      <w:lvlText w:val="•"/>
      <w:lvlJc w:val="left"/>
      <w:pPr>
        <w:ind w:left="8179" w:hanging="425"/>
      </w:pPr>
      <w:rPr>
        <w:rFonts w:hint="default"/>
        <w:lang w:val="uk-UA" w:eastAsia="en-US" w:bidi="ar-SA"/>
      </w:rPr>
    </w:lvl>
  </w:abstractNum>
  <w:abstractNum w:abstractNumId="1" w15:restartNumberingAfterBreak="0">
    <w:nsid w:val="07836278"/>
    <w:multiLevelType w:val="hybridMultilevel"/>
    <w:tmpl w:val="B69854F2"/>
    <w:lvl w:ilvl="0" w:tplc="8E2A5F76">
      <w:numFmt w:val="bullet"/>
      <w:lvlText w:val="●"/>
      <w:lvlJc w:val="left"/>
      <w:pPr>
        <w:ind w:left="93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B150CBE8">
      <w:numFmt w:val="bullet"/>
      <w:lvlText w:val="•"/>
      <w:lvlJc w:val="left"/>
      <w:pPr>
        <w:ind w:left="1844" w:hanging="360"/>
      </w:pPr>
      <w:rPr>
        <w:rFonts w:hint="default"/>
        <w:lang w:val="uk-UA" w:eastAsia="en-US" w:bidi="ar-SA"/>
      </w:rPr>
    </w:lvl>
    <w:lvl w:ilvl="2" w:tplc="08E22662">
      <w:numFmt w:val="bullet"/>
      <w:lvlText w:val="•"/>
      <w:lvlJc w:val="left"/>
      <w:pPr>
        <w:ind w:left="2749" w:hanging="360"/>
      </w:pPr>
      <w:rPr>
        <w:rFonts w:hint="default"/>
        <w:lang w:val="uk-UA" w:eastAsia="en-US" w:bidi="ar-SA"/>
      </w:rPr>
    </w:lvl>
    <w:lvl w:ilvl="3" w:tplc="F1E2194A">
      <w:numFmt w:val="bullet"/>
      <w:lvlText w:val="•"/>
      <w:lvlJc w:val="left"/>
      <w:pPr>
        <w:ind w:left="3654" w:hanging="360"/>
      </w:pPr>
      <w:rPr>
        <w:rFonts w:hint="default"/>
        <w:lang w:val="uk-UA" w:eastAsia="en-US" w:bidi="ar-SA"/>
      </w:rPr>
    </w:lvl>
    <w:lvl w:ilvl="4" w:tplc="7C0C3508">
      <w:numFmt w:val="bullet"/>
      <w:lvlText w:val="•"/>
      <w:lvlJc w:val="left"/>
      <w:pPr>
        <w:ind w:left="4559" w:hanging="360"/>
      </w:pPr>
      <w:rPr>
        <w:rFonts w:hint="default"/>
        <w:lang w:val="uk-UA" w:eastAsia="en-US" w:bidi="ar-SA"/>
      </w:rPr>
    </w:lvl>
    <w:lvl w:ilvl="5" w:tplc="FC748F34">
      <w:numFmt w:val="bullet"/>
      <w:lvlText w:val="•"/>
      <w:lvlJc w:val="left"/>
      <w:pPr>
        <w:ind w:left="5464" w:hanging="360"/>
      </w:pPr>
      <w:rPr>
        <w:rFonts w:hint="default"/>
        <w:lang w:val="uk-UA" w:eastAsia="en-US" w:bidi="ar-SA"/>
      </w:rPr>
    </w:lvl>
    <w:lvl w:ilvl="6" w:tplc="2FB0BF90">
      <w:numFmt w:val="bullet"/>
      <w:lvlText w:val="•"/>
      <w:lvlJc w:val="left"/>
      <w:pPr>
        <w:ind w:left="6369" w:hanging="360"/>
      </w:pPr>
      <w:rPr>
        <w:rFonts w:hint="default"/>
        <w:lang w:val="uk-UA" w:eastAsia="en-US" w:bidi="ar-SA"/>
      </w:rPr>
    </w:lvl>
    <w:lvl w:ilvl="7" w:tplc="8F4AB268">
      <w:numFmt w:val="bullet"/>
      <w:lvlText w:val="•"/>
      <w:lvlJc w:val="left"/>
      <w:pPr>
        <w:ind w:left="7274" w:hanging="360"/>
      </w:pPr>
      <w:rPr>
        <w:rFonts w:hint="default"/>
        <w:lang w:val="uk-UA" w:eastAsia="en-US" w:bidi="ar-SA"/>
      </w:rPr>
    </w:lvl>
    <w:lvl w:ilvl="8" w:tplc="C4184046">
      <w:numFmt w:val="bullet"/>
      <w:lvlText w:val="•"/>
      <w:lvlJc w:val="left"/>
      <w:pPr>
        <w:ind w:left="8179" w:hanging="360"/>
      </w:pPr>
      <w:rPr>
        <w:rFonts w:hint="default"/>
        <w:lang w:val="uk-UA" w:eastAsia="en-US" w:bidi="ar-SA"/>
      </w:rPr>
    </w:lvl>
  </w:abstractNum>
  <w:abstractNum w:abstractNumId="2" w15:restartNumberingAfterBreak="0">
    <w:nsid w:val="079812DE"/>
    <w:multiLevelType w:val="hybridMultilevel"/>
    <w:tmpl w:val="02A6113A"/>
    <w:lvl w:ilvl="0" w:tplc="04220001">
      <w:start w:val="1"/>
      <w:numFmt w:val="bullet"/>
      <w:lvlText w:val=""/>
      <w:lvlJc w:val="left"/>
      <w:pPr>
        <w:ind w:left="1649" w:hanging="360"/>
      </w:pPr>
      <w:rPr>
        <w:rFonts w:ascii="Symbol" w:hAnsi="Symbol" w:hint="default"/>
      </w:rPr>
    </w:lvl>
    <w:lvl w:ilvl="1" w:tplc="04220003" w:tentative="1">
      <w:start w:val="1"/>
      <w:numFmt w:val="bullet"/>
      <w:lvlText w:val="o"/>
      <w:lvlJc w:val="left"/>
      <w:pPr>
        <w:ind w:left="2369" w:hanging="360"/>
      </w:pPr>
      <w:rPr>
        <w:rFonts w:ascii="Courier New" w:hAnsi="Courier New" w:cs="Courier New" w:hint="default"/>
      </w:rPr>
    </w:lvl>
    <w:lvl w:ilvl="2" w:tplc="04220005" w:tentative="1">
      <w:start w:val="1"/>
      <w:numFmt w:val="bullet"/>
      <w:lvlText w:val=""/>
      <w:lvlJc w:val="left"/>
      <w:pPr>
        <w:ind w:left="3089" w:hanging="360"/>
      </w:pPr>
      <w:rPr>
        <w:rFonts w:ascii="Wingdings" w:hAnsi="Wingdings" w:hint="default"/>
      </w:rPr>
    </w:lvl>
    <w:lvl w:ilvl="3" w:tplc="04220001" w:tentative="1">
      <w:start w:val="1"/>
      <w:numFmt w:val="bullet"/>
      <w:lvlText w:val=""/>
      <w:lvlJc w:val="left"/>
      <w:pPr>
        <w:ind w:left="3809" w:hanging="360"/>
      </w:pPr>
      <w:rPr>
        <w:rFonts w:ascii="Symbol" w:hAnsi="Symbol" w:hint="default"/>
      </w:rPr>
    </w:lvl>
    <w:lvl w:ilvl="4" w:tplc="04220003" w:tentative="1">
      <w:start w:val="1"/>
      <w:numFmt w:val="bullet"/>
      <w:lvlText w:val="o"/>
      <w:lvlJc w:val="left"/>
      <w:pPr>
        <w:ind w:left="4529" w:hanging="360"/>
      </w:pPr>
      <w:rPr>
        <w:rFonts w:ascii="Courier New" w:hAnsi="Courier New" w:cs="Courier New" w:hint="default"/>
      </w:rPr>
    </w:lvl>
    <w:lvl w:ilvl="5" w:tplc="04220005" w:tentative="1">
      <w:start w:val="1"/>
      <w:numFmt w:val="bullet"/>
      <w:lvlText w:val=""/>
      <w:lvlJc w:val="left"/>
      <w:pPr>
        <w:ind w:left="5249" w:hanging="360"/>
      </w:pPr>
      <w:rPr>
        <w:rFonts w:ascii="Wingdings" w:hAnsi="Wingdings" w:hint="default"/>
      </w:rPr>
    </w:lvl>
    <w:lvl w:ilvl="6" w:tplc="04220001" w:tentative="1">
      <w:start w:val="1"/>
      <w:numFmt w:val="bullet"/>
      <w:lvlText w:val=""/>
      <w:lvlJc w:val="left"/>
      <w:pPr>
        <w:ind w:left="5969" w:hanging="360"/>
      </w:pPr>
      <w:rPr>
        <w:rFonts w:ascii="Symbol" w:hAnsi="Symbol" w:hint="default"/>
      </w:rPr>
    </w:lvl>
    <w:lvl w:ilvl="7" w:tplc="04220003" w:tentative="1">
      <w:start w:val="1"/>
      <w:numFmt w:val="bullet"/>
      <w:lvlText w:val="o"/>
      <w:lvlJc w:val="left"/>
      <w:pPr>
        <w:ind w:left="6689" w:hanging="360"/>
      </w:pPr>
      <w:rPr>
        <w:rFonts w:ascii="Courier New" w:hAnsi="Courier New" w:cs="Courier New" w:hint="default"/>
      </w:rPr>
    </w:lvl>
    <w:lvl w:ilvl="8" w:tplc="04220005" w:tentative="1">
      <w:start w:val="1"/>
      <w:numFmt w:val="bullet"/>
      <w:lvlText w:val=""/>
      <w:lvlJc w:val="left"/>
      <w:pPr>
        <w:ind w:left="7409" w:hanging="360"/>
      </w:pPr>
      <w:rPr>
        <w:rFonts w:ascii="Wingdings" w:hAnsi="Wingdings" w:hint="default"/>
      </w:rPr>
    </w:lvl>
  </w:abstractNum>
  <w:abstractNum w:abstractNumId="3" w15:restartNumberingAfterBreak="0">
    <w:nsid w:val="0CFC5DB8"/>
    <w:multiLevelType w:val="hybridMultilevel"/>
    <w:tmpl w:val="7390F8AC"/>
    <w:lvl w:ilvl="0" w:tplc="0422000F">
      <w:start w:val="1"/>
      <w:numFmt w:val="decimal"/>
      <w:lvlText w:val="%1."/>
      <w:lvlJc w:val="left"/>
      <w:pPr>
        <w:ind w:left="1353" w:hanging="360"/>
      </w:pPr>
      <w:rPr>
        <w:rFont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4" w15:restartNumberingAfterBreak="0">
    <w:nsid w:val="378237D3"/>
    <w:multiLevelType w:val="hybridMultilevel"/>
    <w:tmpl w:val="CA88674C"/>
    <w:lvl w:ilvl="0" w:tplc="4390542E">
      <w:numFmt w:val="bullet"/>
      <w:lvlText w:val="●"/>
      <w:lvlJc w:val="left"/>
      <w:pPr>
        <w:ind w:left="930"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DF22B322">
      <w:numFmt w:val="bullet"/>
      <w:lvlText w:val="•"/>
      <w:lvlJc w:val="left"/>
      <w:pPr>
        <w:ind w:left="1844" w:hanging="281"/>
      </w:pPr>
      <w:rPr>
        <w:rFonts w:hint="default"/>
        <w:lang w:val="uk-UA" w:eastAsia="en-US" w:bidi="ar-SA"/>
      </w:rPr>
    </w:lvl>
    <w:lvl w:ilvl="2" w:tplc="A5B22556">
      <w:numFmt w:val="bullet"/>
      <w:lvlText w:val="•"/>
      <w:lvlJc w:val="left"/>
      <w:pPr>
        <w:ind w:left="2749" w:hanging="281"/>
      </w:pPr>
      <w:rPr>
        <w:rFonts w:hint="default"/>
        <w:lang w:val="uk-UA" w:eastAsia="en-US" w:bidi="ar-SA"/>
      </w:rPr>
    </w:lvl>
    <w:lvl w:ilvl="3" w:tplc="B6D49564">
      <w:numFmt w:val="bullet"/>
      <w:lvlText w:val="•"/>
      <w:lvlJc w:val="left"/>
      <w:pPr>
        <w:ind w:left="3654" w:hanging="281"/>
      </w:pPr>
      <w:rPr>
        <w:rFonts w:hint="default"/>
        <w:lang w:val="uk-UA" w:eastAsia="en-US" w:bidi="ar-SA"/>
      </w:rPr>
    </w:lvl>
    <w:lvl w:ilvl="4" w:tplc="B3508100">
      <w:numFmt w:val="bullet"/>
      <w:lvlText w:val="•"/>
      <w:lvlJc w:val="left"/>
      <w:pPr>
        <w:ind w:left="4559" w:hanging="281"/>
      </w:pPr>
      <w:rPr>
        <w:rFonts w:hint="default"/>
        <w:lang w:val="uk-UA" w:eastAsia="en-US" w:bidi="ar-SA"/>
      </w:rPr>
    </w:lvl>
    <w:lvl w:ilvl="5" w:tplc="5684921C">
      <w:numFmt w:val="bullet"/>
      <w:lvlText w:val="•"/>
      <w:lvlJc w:val="left"/>
      <w:pPr>
        <w:ind w:left="5464" w:hanging="281"/>
      </w:pPr>
      <w:rPr>
        <w:rFonts w:hint="default"/>
        <w:lang w:val="uk-UA" w:eastAsia="en-US" w:bidi="ar-SA"/>
      </w:rPr>
    </w:lvl>
    <w:lvl w:ilvl="6" w:tplc="B0AC25CC">
      <w:numFmt w:val="bullet"/>
      <w:lvlText w:val="•"/>
      <w:lvlJc w:val="left"/>
      <w:pPr>
        <w:ind w:left="6369" w:hanging="281"/>
      </w:pPr>
      <w:rPr>
        <w:rFonts w:hint="default"/>
        <w:lang w:val="uk-UA" w:eastAsia="en-US" w:bidi="ar-SA"/>
      </w:rPr>
    </w:lvl>
    <w:lvl w:ilvl="7" w:tplc="5052C9C0">
      <w:numFmt w:val="bullet"/>
      <w:lvlText w:val="•"/>
      <w:lvlJc w:val="left"/>
      <w:pPr>
        <w:ind w:left="7274" w:hanging="281"/>
      </w:pPr>
      <w:rPr>
        <w:rFonts w:hint="default"/>
        <w:lang w:val="uk-UA" w:eastAsia="en-US" w:bidi="ar-SA"/>
      </w:rPr>
    </w:lvl>
    <w:lvl w:ilvl="8" w:tplc="52B68D2E">
      <w:numFmt w:val="bullet"/>
      <w:lvlText w:val="•"/>
      <w:lvlJc w:val="left"/>
      <w:pPr>
        <w:ind w:left="8179" w:hanging="281"/>
      </w:pPr>
      <w:rPr>
        <w:rFonts w:hint="default"/>
        <w:lang w:val="uk-UA" w:eastAsia="en-US" w:bidi="ar-SA"/>
      </w:rPr>
    </w:lvl>
  </w:abstractNum>
  <w:abstractNum w:abstractNumId="5" w15:restartNumberingAfterBreak="0">
    <w:nsid w:val="5A734944"/>
    <w:multiLevelType w:val="hybridMultilevel"/>
    <w:tmpl w:val="FAB471B0"/>
    <w:lvl w:ilvl="0" w:tplc="0E78854C">
      <w:start w:val="1"/>
      <w:numFmt w:val="decimal"/>
      <w:lvlText w:val="%1."/>
      <w:lvlJc w:val="left"/>
      <w:pPr>
        <w:ind w:left="93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1618E2FA">
      <w:numFmt w:val="bullet"/>
      <w:lvlText w:val="•"/>
      <w:lvlJc w:val="left"/>
      <w:pPr>
        <w:ind w:left="1844" w:hanging="360"/>
      </w:pPr>
      <w:rPr>
        <w:rFonts w:hint="default"/>
        <w:lang w:val="uk-UA" w:eastAsia="en-US" w:bidi="ar-SA"/>
      </w:rPr>
    </w:lvl>
    <w:lvl w:ilvl="2" w:tplc="0CEAEF18">
      <w:numFmt w:val="bullet"/>
      <w:lvlText w:val="•"/>
      <w:lvlJc w:val="left"/>
      <w:pPr>
        <w:ind w:left="2749" w:hanging="360"/>
      </w:pPr>
      <w:rPr>
        <w:rFonts w:hint="default"/>
        <w:lang w:val="uk-UA" w:eastAsia="en-US" w:bidi="ar-SA"/>
      </w:rPr>
    </w:lvl>
    <w:lvl w:ilvl="3" w:tplc="25221606">
      <w:numFmt w:val="bullet"/>
      <w:lvlText w:val="•"/>
      <w:lvlJc w:val="left"/>
      <w:pPr>
        <w:ind w:left="3654" w:hanging="360"/>
      </w:pPr>
      <w:rPr>
        <w:rFonts w:hint="default"/>
        <w:lang w:val="uk-UA" w:eastAsia="en-US" w:bidi="ar-SA"/>
      </w:rPr>
    </w:lvl>
    <w:lvl w:ilvl="4" w:tplc="2E5CD4BE">
      <w:numFmt w:val="bullet"/>
      <w:lvlText w:val="•"/>
      <w:lvlJc w:val="left"/>
      <w:pPr>
        <w:ind w:left="4559" w:hanging="360"/>
      </w:pPr>
      <w:rPr>
        <w:rFonts w:hint="default"/>
        <w:lang w:val="uk-UA" w:eastAsia="en-US" w:bidi="ar-SA"/>
      </w:rPr>
    </w:lvl>
    <w:lvl w:ilvl="5" w:tplc="37A87578">
      <w:numFmt w:val="bullet"/>
      <w:lvlText w:val="•"/>
      <w:lvlJc w:val="left"/>
      <w:pPr>
        <w:ind w:left="5464" w:hanging="360"/>
      </w:pPr>
      <w:rPr>
        <w:rFonts w:hint="default"/>
        <w:lang w:val="uk-UA" w:eastAsia="en-US" w:bidi="ar-SA"/>
      </w:rPr>
    </w:lvl>
    <w:lvl w:ilvl="6" w:tplc="E6BA0EA4">
      <w:numFmt w:val="bullet"/>
      <w:lvlText w:val="•"/>
      <w:lvlJc w:val="left"/>
      <w:pPr>
        <w:ind w:left="6369" w:hanging="360"/>
      </w:pPr>
      <w:rPr>
        <w:rFonts w:hint="default"/>
        <w:lang w:val="uk-UA" w:eastAsia="en-US" w:bidi="ar-SA"/>
      </w:rPr>
    </w:lvl>
    <w:lvl w:ilvl="7" w:tplc="EF3A151E">
      <w:numFmt w:val="bullet"/>
      <w:lvlText w:val="•"/>
      <w:lvlJc w:val="left"/>
      <w:pPr>
        <w:ind w:left="7274" w:hanging="360"/>
      </w:pPr>
      <w:rPr>
        <w:rFonts w:hint="default"/>
        <w:lang w:val="uk-UA" w:eastAsia="en-US" w:bidi="ar-SA"/>
      </w:rPr>
    </w:lvl>
    <w:lvl w:ilvl="8" w:tplc="82FA19E8">
      <w:numFmt w:val="bullet"/>
      <w:lvlText w:val="•"/>
      <w:lvlJc w:val="left"/>
      <w:pPr>
        <w:ind w:left="8179" w:hanging="360"/>
      </w:pPr>
      <w:rPr>
        <w:rFonts w:hint="default"/>
        <w:lang w:val="uk-UA" w:eastAsia="en-US" w:bidi="ar-SA"/>
      </w:rPr>
    </w:lvl>
  </w:abstractNum>
  <w:abstractNum w:abstractNumId="6" w15:restartNumberingAfterBreak="0">
    <w:nsid w:val="5E3C7F96"/>
    <w:multiLevelType w:val="hybridMultilevel"/>
    <w:tmpl w:val="F77026BC"/>
    <w:lvl w:ilvl="0" w:tplc="5E16FAFE">
      <w:numFmt w:val="bullet"/>
      <w:lvlText w:val="●"/>
      <w:lvlJc w:val="left"/>
      <w:pPr>
        <w:ind w:left="94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6EDC5E04">
      <w:numFmt w:val="bullet"/>
      <w:lvlText w:val="o"/>
      <w:lvlJc w:val="left"/>
      <w:pPr>
        <w:ind w:left="1650" w:hanging="360"/>
      </w:pPr>
      <w:rPr>
        <w:rFonts w:ascii="Courier New" w:eastAsia="Courier New" w:hAnsi="Courier New" w:cs="Courier New" w:hint="default"/>
        <w:b w:val="0"/>
        <w:bCs w:val="0"/>
        <w:i w:val="0"/>
        <w:iCs w:val="0"/>
        <w:spacing w:val="0"/>
        <w:w w:val="100"/>
        <w:sz w:val="28"/>
        <w:szCs w:val="28"/>
        <w:lang w:val="uk-UA" w:eastAsia="en-US" w:bidi="ar-SA"/>
      </w:rPr>
    </w:lvl>
    <w:lvl w:ilvl="2" w:tplc="588C54E6">
      <w:numFmt w:val="bullet"/>
      <w:lvlText w:val="•"/>
      <w:lvlJc w:val="left"/>
      <w:pPr>
        <w:ind w:left="2585" w:hanging="360"/>
      </w:pPr>
      <w:rPr>
        <w:rFonts w:hint="default"/>
        <w:lang w:val="uk-UA" w:eastAsia="en-US" w:bidi="ar-SA"/>
      </w:rPr>
    </w:lvl>
    <w:lvl w:ilvl="3" w:tplc="51523228">
      <w:numFmt w:val="bullet"/>
      <w:lvlText w:val="•"/>
      <w:lvlJc w:val="left"/>
      <w:pPr>
        <w:ind w:left="3510" w:hanging="360"/>
      </w:pPr>
      <w:rPr>
        <w:rFonts w:hint="default"/>
        <w:lang w:val="uk-UA" w:eastAsia="en-US" w:bidi="ar-SA"/>
      </w:rPr>
    </w:lvl>
    <w:lvl w:ilvl="4" w:tplc="6F8E3502">
      <w:numFmt w:val="bullet"/>
      <w:lvlText w:val="•"/>
      <w:lvlJc w:val="left"/>
      <w:pPr>
        <w:ind w:left="4436" w:hanging="360"/>
      </w:pPr>
      <w:rPr>
        <w:rFonts w:hint="default"/>
        <w:lang w:val="uk-UA" w:eastAsia="en-US" w:bidi="ar-SA"/>
      </w:rPr>
    </w:lvl>
    <w:lvl w:ilvl="5" w:tplc="D51ADA02">
      <w:numFmt w:val="bullet"/>
      <w:lvlText w:val="•"/>
      <w:lvlJc w:val="left"/>
      <w:pPr>
        <w:ind w:left="5361" w:hanging="360"/>
      </w:pPr>
      <w:rPr>
        <w:rFonts w:hint="default"/>
        <w:lang w:val="uk-UA" w:eastAsia="en-US" w:bidi="ar-SA"/>
      </w:rPr>
    </w:lvl>
    <w:lvl w:ilvl="6" w:tplc="24D089BE">
      <w:numFmt w:val="bullet"/>
      <w:lvlText w:val="•"/>
      <w:lvlJc w:val="left"/>
      <w:pPr>
        <w:ind w:left="6287" w:hanging="360"/>
      </w:pPr>
      <w:rPr>
        <w:rFonts w:hint="default"/>
        <w:lang w:val="uk-UA" w:eastAsia="en-US" w:bidi="ar-SA"/>
      </w:rPr>
    </w:lvl>
    <w:lvl w:ilvl="7" w:tplc="A3A2EC6C">
      <w:numFmt w:val="bullet"/>
      <w:lvlText w:val="•"/>
      <w:lvlJc w:val="left"/>
      <w:pPr>
        <w:ind w:left="7212" w:hanging="360"/>
      </w:pPr>
      <w:rPr>
        <w:rFonts w:hint="default"/>
        <w:lang w:val="uk-UA" w:eastAsia="en-US" w:bidi="ar-SA"/>
      </w:rPr>
    </w:lvl>
    <w:lvl w:ilvl="8" w:tplc="7CA07AC0">
      <w:numFmt w:val="bullet"/>
      <w:lvlText w:val="•"/>
      <w:lvlJc w:val="left"/>
      <w:pPr>
        <w:ind w:left="8137" w:hanging="360"/>
      </w:pPr>
      <w:rPr>
        <w:rFonts w:hint="default"/>
        <w:lang w:val="uk-UA" w:eastAsia="en-US" w:bidi="ar-SA"/>
      </w:rPr>
    </w:lvl>
  </w:abstractNum>
  <w:abstractNum w:abstractNumId="7" w15:restartNumberingAfterBreak="0">
    <w:nsid w:val="61984A9A"/>
    <w:multiLevelType w:val="hybridMultilevel"/>
    <w:tmpl w:val="8FB6ACDC"/>
    <w:lvl w:ilvl="0" w:tplc="249CDAE2">
      <w:start w:val="1"/>
      <w:numFmt w:val="decimal"/>
      <w:lvlText w:val="%1."/>
      <w:lvlJc w:val="left"/>
      <w:pPr>
        <w:ind w:left="942" w:hanging="348"/>
      </w:pPr>
      <w:rPr>
        <w:rFonts w:ascii="Times New Roman" w:eastAsia="Times New Roman" w:hAnsi="Times New Roman" w:cs="Times New Roman" w:hint="default"/>
        <w:b w:val="0"/>
        <w:bCs w:val="0"/>
        <w:i w:val="0"/>
        <w:iCs w:val="0"/>
        <w:spacing w:val="0"/>
        <w:w w:val="100"/>
        <w:sz w:val="28"/>
        <w:szCs w:val="28"/>
        <w:lang w:val="uk-UA" w:eastAsia="en-US" w:bidi="ar-SA"/>
      </w:rPr>
    </w:lvl>
    <w:lvl w:ilvl="1" w:tplc="8E2A5F76">
      <w:numFmt w:val="bullet"/>
      <w:lvlText w:val="●"/>
      <w:lvlJc w:val="left"/>
      <w:pPr>
        <w:ind w:left="1638" w:hanging="360"/>
      </w:pPr>
      <w:rPr>
        <w:rFonts w:ascii="Times New Roman" w:eastAsia="Times New Roman" w:hAnsi="Times New Roman" w:cs="Times New Roman" w:hint="default"/>
        <w:spacing w:val="0"/>
        <w:w w:val="100"/>
        <w:lang w:val="uk-UA" w:eastAsia="en-US" w:bidi="ar-SA"/>
      </w:rPr>
    </w:lvl>
    <w:lvl w:ilvl="2" w:tplc="95DECB46">
      <w:numFmt w:val="bullet"/>
      <w:lvlText w:val="•"/>
      <w:lvlJc w:val="left"/>
      <w:pPr>
        <w:ind w:left="1660" w:hanging="360"/>
      </w:pPr>
      <w:rPr>
        <w:rFonts w:hint="default"/>
        <w:lang w:val="uk-UA" w:eastAsia="en-US" w:bidi="ar-SA"/>
      </w:rPr>
    </w:lvl>
    <w:lvl w:ilvl="3" w:tplc="CE4CD4E4">
      <w:numFmt w:val="bullet"/>
      <w:lvlText w:val="•"/>
      <w:lvlJc w:val="left"/>
      <w:pPr>
        <w:ind w:left="2701" w:hanging="360"/>
      </w:pPr>
      <w:rPr>
        <w:rFonts w:hint="default"/>
        <w:lang w:val="uk-UA" w:eastAsia="en-US" w:bidi="ar-SA"/>
      </w:rPr>
    </w:lvl>
    <w:lvl w:ilvl="4" w:tplc="D1EAAAB2">
      <w:numFmt w:val="bullet"/>
      <w:lvlText w:val="•"/>
      <w:lvlJc w:val="left"/>
      <w:pPr>
        <w:ind w:left="3742" w:hanging="360"/>
      </w:pPr>
      <w:rPr>
        <w:rFonts w:hint="default"/>
        <w:lang w:val="uk-UA" w:eastAsia="en-US" w:bidi="ar-SA"/>
      </w:rPr>
    </w:lvl>
    <w:lvl w:ilvl="5" w:tplc="D95AD81C">
      <w:numFmt w:val="bullet"/>
      <w:lvlText w:val="•"/>
      <w:lvlJc w:val="left"/>
      <w:pPr>
        <w:ind w:left="4783" w:hanging="360"/>
      </w:pPr>
      <w:rPr>
        <w:rFonts w:hint="default"/>
        <w:lang w:val="uk-UA" w:eastAsia="en-US" w:bidi="ar-SA"/>
      </w:rPr>
    </w:lvl>
    <w:lvl w:ilvl="6" w:tplc="40AEACCC">
      <w:numFmt w:val="bullet"/>
      <w:lvlText w:val="•"/>
      <w:lvlJc w:val="left"/>
      <w:pPr>
        <w:ind w:left="5824" w:hanging="360"/>
      </w:pPr>
      <w:rPr>
        <w:rFonts w:hint="default"/>
        <w:lang w:val="uk-UA" w:eastAsia="en-US" w:bidi="ar-SA"/>
      </w:rPr>
    </w:lvl>
    <w:lvl w:ilvl="7" w:tplc="80409D3E">
      <w:numFmt w:val="bullet"/>
      <w:lvlText w:val="•"/>
      <w:lvlJc w:val="left"/>
      <w:pPr>
        <w:ind w:left="6865" w:hanging="360"/>
      </w:pPr>
      <w:rPr>
        <w:rFonts w:hint="default"/>
        <w:lang w:val="uk-UA" w:eastAsia="en-US" w:bidi="ar-SA"/>
      </w:rPr>
    </w:lvl>
    <w:lvl w:ilvl="8" w:tplc="F64C4F2C">
      <w:numFmt w:val="bullet"/>
      <w:lvlText w:val="•"/>
      <w:lvlJc w:val="left"/>
      <w:pPr>
        <w:ind w:left="7906" w:hanging="360"/>
      </w:pPr>
      <w:rPr>
        <w:rFonts w:hint="default"/>
        <w:lang w:val="uk-UA" w:eastAsia="en-US" w:bidi="ar-SA"/>
      </w:rPr>
    </w:lvl>
  </w:abstractNum>
  <w:abstractNum w:abstractNumId="8" w15:restartNumberingAfterBreak="0">
    <w:nsid w:val="63C83618"/>
    <w:multiLevelType w:val="hybridMultilevel"/>
    <w:tmpl w:val="901C07BC"/>
    <w:lvl w:ilvl="0" w:tplc="8E2A5F76">
      <w:numFmt w:val="bullet"/>
      <w:lvlText w:val="●"/>
      <w:lvlJc w:val="left"/>
      <w:pPr>
        <w:ind w:left="1429" w:hanging="360"/>
      </w:pPr>
      <w:rPr>
        <w:rFonts w:ascii="Times New Roman" w:eastAsia="Times New Roman" w:hAnsi="Times New Roman" w:cs="Times New Roman" w:hint="default"/>
        <w:spacing w:val="0"/>
        <w:w w:val="10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71273C02"/>
    <w:multiLevelType w:val="hybridMultilevel"/>
    <w:tmpl w:val="CEC041A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6"/>
  </w:num>
  <w:num w:numId="8">
    <w:abstractNumId w:val="2"/>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567"/>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A"/>
    <w:rsid w:val="0000518A"/>
    <w:rsid w:val="0000726A"/>
    <w:rsid w:val="00021B60"/>
    <w:rsid w:val="00043914"/>
    <w:rsid w:val="00046DB4"/>
    <w:rsid w:val="00046DDD"/>
    <w:rsid w:val="00062261"/>
    <w:rsid w:val="00063160"/>
    <w:rsid w:val="0008168D"/>
    <w:rsid w:val="000863DB"/>
    <w:rsid w:val="0008706B"/>
    <w:rsid w:val="00092409"/>
    <w:rsid w:val="000943CE"/>
    <w:rsid w:val="000B1CB3"/>
    <w:rsid w:val="000B6BD1"/>
    <w:rsid w:val="000C1FBA"/>
    <w:rsid w:val="000D00FD"/>
    <w:rsid w:val="000D1184"/>
    <w:rsid w:val="000E5A87"/>
    <w:rsid w:val="000F0966"/>
    <w:rsid w:val="00102BD3"/>
    <w:rsid w:val="001221C3"/>
    <w:rsid w:val="0013163E"/>
    <w:rsid w:val="001441E1"/>
    <w:rsid w:val="0014661D"/>
    <w:rsid w:val="00147E00"/>
    <w:rsid w:val="001512CE"/>
    <w:rsid w:val="0015184C"/>
    <w:rsid w:val="00153C35"/>
    <w:rsid w:val="00174604"/>
    <w:rsid w:val="001865FB"/>
    <w:rsid w:val="001A639D"/>
    <w:rsid w:val="001B5A84"/>
    <w:rsid w:val="001B75CC"/>
    <w:rsid w:val="001D03C8"/>
    <w:rsid w:val="001E1610"/>
    <w:rsid w:val="001F6195"/>
    <w:rsid w:val="00213B96"/>
    <w:rsid w:val="00223887"/>
    <w:rsid w:val="00233B08"/>
    <w:rsid w:val="00255AB5"/>
    <w:rsid w:val="00261E25"/>
    <w:rsid w:val="00273727"/>
    <w:rsid w:val="00281DA9"/>
    <w:rsid w:val="00287554"/>
    <w:rsid w:val="00287F0E"/>
    <w:rsid w:val="002969BD"/>
    <w:rsid w:val="002A29D3"/>
    <w:rsid w:val="002A39B7"/>
    <w:rsid w:val="002A5C54"/>
    <w:rsid w:val="002B641A"/>
    <w:rsid w:val="002D0074"/>
    <w:rsid w:val="002D1266"/>
    <w:rsid w:val="002D143E"/>
    <w:rsid w:val="002D7F5C"/>
    <w:rsid w:val="002E560F"/>
    <w:rsid w:val="002F54A8"/>
    <w:rsid w:val="003006DD"/>
    <w:rsid w:val="00300AB4"/>
    <w:rsid w:val="00306531"/>
    <w:rsid w:val="00315A6B"/>
    <w:rsid w:val="003277D8"/>
    <w:rsid w:val="0034710B"/>
    <w:rsid w:val="003718A2"/>
    <w:rsid w:val="0037388A"/>
    <w:rsid w:val="00382B85"/>
    <w:rsid w:val="003C2F0A"/>
    <w:rsid w:val="003C603D"/>
    <w:rsid w:val="003D0A38"/>
    <w:rsid w:val="003D0EE3"/>
    <w:rsid w:val="003D67C1"/>
    <w:rsid w:val="003E2D8E"/>
    <w:rsid w:val="003E5F20"/>
    <w:rsid w:val="00400F26"/>
    <w:rsid w:val="00416679"/>
    <w:rsid w:val="00420DBF"/>
    <w:rsid w:val="00420F84"/>
    <w:rsid w:val="0042644D"/>
    <w:rsid w:val="00436051"/>
    <w:rsid w:val="0044484F"/>
    <w:rsid w:val="00446A4C"/>
    <w:rsid w:val="004500BC"/>
    <w:rsid w:val="00451A5D"/>
    <w:rsid w:val="00452F72"/>
    <w:rsid w:val="004A76B7"/>
    <w:rsid w:val="004D28E1"/>
    <w:rsid w:val="004F07BE"/>
    <w:rsid w:val="0050076D"/>
    <w:rsid w:val="00500ADD"/>
    <w:rsid w:val="00502077"/>
    <w:rsid w:val="00505BD6"/>
    <w:rsid w:val="00506C25"/>
    <w:rsid w:val="0051262E"/>
    <w:rsid w:val="005566DA"/>
    <w:rsid w:val="005629F4"/>
    <w:rsid w:val="0056673E"/>
    <w:rsid w:val="00571472"/>
    <w:rsid w:val="005855C2"/>
    <w:rsid w:val="00593619"/>
    <w:rsid w:val="0059781C"/>
    <w:rsid w:val="00597E50"/>
    <w:rsid w:val="005A4FE3"/>
    <w:rsid w:val="005A74C4"/>
    <w:rsid w:val="005B7BC8"/>
    <w:rsid w:val="005D250D"/>
    <w:rsid w:val="005D60F4"/>
    <w:rsid w:val="005D75E8"/>
    <w:rsid w:val="005E72DD"/>
    <w:rsid w:val="005F399D"/>
    <w:rsid w:val="0060711A"/>
    <w:rsid w:val="00607993"/>
    <w:rsid w:val="00625B8F"/>
    <w:rsid w:val="00641B4F"/>
    <w:rsid w:val="00642713"/>
    <w:rsid w:val="006540CC"/>
    <w:rsid w:val="00655EDB"/>
    <w:rsid w:val="00657552"/>
    <w:rsid w:val="0066412B"/>
    <w:rsid w:val="00667DE3"/>
    <w:rsid w:val="0067269A"/>
    <w:rsid w:val="006769E1"/>
    <w:rsid w:val="006868CC"/>
    <w:rsid w:val="006949AE"/>
    <w:rsid w:val="006A05F7"/>
    <w:rsid w:val="006A120E"/>
    <w:rsid w:val="006A5F5B"/>
    <w:rsid w:val="006A7AC2"/>
    <w:rsid w:val="006C7295"/>
    <w:rsid w:val="006E7F1C"/>
    <w:rsid w:val="006F0CE6"/>
    <w:rsid w:val="006F1C37"/>
    <w:rsid w:val="007075DC"/>
    <w:rsid w:val="0071319D"/>
    <w:rsid w:val="007132CF"/>
    <w:rsid w:val="0071361F"/>
    <w:rsid w:val="007179B3"/>
    <w:rsid w:val="00722964"/>
    <w:rsid w:val="00723516"/>
    <w:rsid w:val="0072383C"/>
    <w:rsid w:val="0073318C"/>
    <w:rsid w:val="00735DF7"/>
    <w:rsid w:val="00736E9E"/>
    <w:rsid w:val="00755950"/>
    <w:rsid w:val="00757D91"/>
    <w:rsid w:val="007630FD"/>
    <w:rsid w:val="00783459"/>
    <w:rsid w:val="00784720"/>
    <w:rsid w:val="007876E1"/>
    <w:rsid w:val="007970A0"/>
    <w:rsid w:val="007B730F"/>
    <w:rsid w:val="007B77F7"/>
    <w:rsid w:val="007C2F6A"/>
    <w:rsid w:val="007C5204"/>
    <w:rsid w:val="007D0B1F"/>
    <w:rsid w:val="007D5257"/>
    <w:rsid w:val="00802FF9"/>
    <w:rsid w:val="00814E6F"/>
    <w:rsid w:val="00820332"/>
    <w:rsid w:val="00827797"/>
    <w:rsid w:val="00837C18"/>
    <w:rsid w:val="008416FC"/>
    <w:rsid w:val="008423B2"/>
    <w:rsid w:val="00855694"/>
    <w:rsid w:val="00866DEC"/>
    <w:rsid w:val="008829B6"/>
    <w:rsid w:val="008976A5"/>
    <w:rsid w:val="00897E3E"/>
    <w:rsid w:val="008E6D6B"/>
    <w:rsid w:val="00967CDB"/>
    <w:rsid w:val="009767FD"/>
    <w:rsid w:val="009824C3"/>
    <w:rsid w:val="00984F62"/>
    <w:rsid w:val="00987DF1"/>
    <w:rsid w:val="009A5B70"/>
    <w:rsid w:val="00A020EE"/>
    <w:rsid w:val="00A14722"/>
    <w:rsid w:val="00A14DF5"/>
    <w:rsid w:val="00A174ED"/>
    <w:rsid w:val="00A2539F"/>
    <w:rsid w:val="00A36A07"/>
    <w:rsid w:val="00A417A3"/>
    <w:rsid w:val="00A54D1E"/>
    <w:rsid w:val="00A54F15"/>
    <w:rsid w:val="00A573A8"/>
    <w:rsid w:val="00A57A6D"/>
    <w:rsid w:val="00A67075"/>
    <w:rsid w:val="00A7093A"/>
    <w:rsid w:val="00A75AF6"/>
    <w:rsid w:val="00A832B3"/>
    <w:rsid w:val="00A8447C"/>
    <w:rsid w:val="00AA5A3F"/>
    <w:rsid w:val="00AB2230"/>
    <w:rsid w:val="00AB42ED"/>
    <w:rsid w:val="00AC0EEB"/>
    <w:rsid w:val="00AC0F50"/>
    <w:rsid w:val="00AC1617"/>
    <w:rsid w:val="00AC20BD"/>
    <w:rsid w:val="00AD6CD0"/>
    <w:rsid w:val="00AE179B"/>
    <w:rsid w:val="00AF516D"/>
    <w:rsid w:val="00B00729"/>
    <w:rsid w:val="00B039AF"/>
    <w:rsid w:val="00B07EB4"/>
    <w:rsid w:val="00B161C6"/>
    <w:rsid w:val="00B24C94"/>
    <w:rsid w:val="00B30479"/>
    <w:rsid w:val="00B416F0"/>
    <w:rsid w:val="00B43E62"/>
    <w:rsid w:val="00B449CF"/>
    <w:rsid w:val="00B50654"/>
    <w:rsid w:val="00B526DD"/>
    <w:rsid w:val="00B55177"/>
    <w:rsid w:val="00B5763A"/>
    <w:rsid w:val="00B63A59"/>
    <w:rsid w:val="00B63FEC"/>
    <w:rsid w:val="00B71B80"/>
    <w:rsid w:val="00B765C6"/>
    <w:rsid w:val="00B77FB3"/>
    <w:rsid w:val="00B975ED"/>
    <w:rsid w:val="00BA514D"/>
    <w:rsid w:val="00BB156C"/>
    <w:rsid w:val="00BB44ED"/>
    <w:rsid w:val="00BB77BA"/>
    <w:rsid w:val="00BC67E0"/>
    <w:rsid w:val="00BD439B"/>
    <w:rsid w:val="00BE0717"/>
    <w:rsid w:val="00BE0FD9"/>
    <w:rsid w:val="00BE3038"/>
    <w:rsid w:val="00BE7C18"/>
    <w:rsid w:val="00BF2838"/>
    <w:rsid w:val="00BF7C34"/>
    <w:rsid w:val="00C22439"/>
    <w:rsid w:val="00C23558"/>
    <w:rsid w:val="00C25300"/>
    <w:rsid w:val="00C331FD"/>
    <w:rsid w:val="00C46505"/>
    <w:rsid w:val="00C60031"/>
    <w:rsid w:val="00C64874"/>
    <w:rsid w:val="00C85ECA"/>
    <w:rsid w:val="00C94BEF"/>
    <w:rsid w:val="00CA6AC5"/>
    <w:rsid w:val="00CA7594"/>
    <w:rsid w:val="00CB3F03"/>
    <w:rsid w:val="00CB76DB"/>
    <w:rsid w:val="00CC272A"/>
    <w:rsid w:val="00CC3CD4"/>
    <w:rsid w:val="00CE1A07"/>
    <w:rsid w:val="00CF79FC"/>
    <w:rsid w:val="00D01A31"/>
    <w:rsid w:val="00D070EE"/>
    <w:rsid w:val="00D1511E"/>
    <w:rsid w:val="00D225E8"/>
    <w:rsid w:val="00D3267E"/>
    <w:rsid w:val="00D32E07"/>
    <w:rsid w:val="00D4125C"/>
    <w:rsid w:val="00D43FC9"/>
    <w:rsid w:val="00D445B3"/>
    <w:rsid w:val="00D44C9C"/>
    <w:rsid w:val="00D45AE0"/>
    <w:rsid w:val="00D50DBA"/>
    <w:rsid w:val="00D51121"/>
    <w:rsid w:val="00D53133"/>
    <w:rsid w:val="00D54BAF"/>
    <w:rsid w:val="00D74233"/>
    <w:rsid w:val="00D92FB5"/>
    <w:rsid w:val="00DA0312"/>
    <w:rsid w:val="00DA358D"/>
    <w:rsid w:val="00DA5AF1"/>
    <w:rsid w:val="00DA5C86"/>
    <w:rsid w:val="00DA7F73"/>
    <w:rsid w:val="00DB2BAC"/>
    <w:rsid w:val="00DC1B9A"/>
    <w:rsid w:val="00DC2752"/>
    <w:rsid w:val="00DD454E"/>
    <w:rsid w:val="00DD4BA5"/>
    <w:rsid w:val="00DE15D7"/>
    <w:rsid w:val="00DF2A85"/>
    <w:rsid w:val="00DF2F35"/>
    <w:rsid w:val="00E16EE1"/>
    <w:rsid w:val="00E20247"/>
    <w:rsid w:val="00E32C16"/>
    <w:rsid w:val="00E4188B"/>
    <w:rsid w:val="00E44835"/>
    <w:rsid w:val="00E46985"/>
    <w:rsid w:val="00E53895"/>
    <w:rsid w:val="00E5751A"/>
    <w:rsid w:val="00E62C46"/>
    <w:rsid w:val="00E64584"/>
    <w:rsid w:val="00E83FC6"/>
    <w:rsid w:val="00E867A6"/>
    <w:rsid w:val="00E87610"/>
    <w:rsid w:val="00E87E74"/>
    <w:rsid w:val="00E96C58"/>
    <w:rsid w:val="00E9784D"/>
    <w:rsid w:val="00EB389F"/>
    <w:rsid w:val="00EB6806"/>
    <w:rsid w:val="00EC1709"/>
    <w:rsid w:val="00EC4954"/>
    <w:rsid w:val="00ED1531"/>
    <w:rsid w:val="00ED35FB"/>
    <w:rsid w:val="00EF52E2"/>
    <w:rsid w:val="00EF6320"/>
    <w:rsid w:val="00F1044B"/>
    <w:rsid w:val="00F1066C"/>
    <w:rsid w:val="00F11D8E"/>
    <w:rsid w:val="00F20D6A"/>
    <w:rsid w:val="00F304B5"/>
    <w:rsid w:val="00F37C76"/>
    <w:rsid w:val="00F543E1"/>
    <w:rsid w:val="00F54E4C"/>
    <w:rsid w:val="00F64C27"/>
    <w:rsid w:val="00F76001"/>
    <w:rsid w:val="00F87B91"/>
    <w:rsid w:val="00FA1625"/>
    <w:rsid w:val="00FA4FCC"/>
    <w:rsid w:val="00FB2307"/>
    <w:rsid w:val="00FB3C68"/>
    <w:rsid w:val="00FB65F7"/>
    <w:rsid w:val="00FB7E7E"/>
    <w:rsid w:val="00FC4FCB"/>
    <w:rsid w:val="00FC69AB"/>
    <w:rsid w:val="00FC6C37"/>
    <w:rsid w:val="00FD276F"/>
    <w:rsid w:val="00FD7912"/>
    <w:rsid w:val="00FE1A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32F74A"/>
  <w15:chartTrackingRefBased/>
  <w15:docId w15:val="{97E3D598-3A78-4B0C-B216-8395397C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9A"/>
    <w:rPr>
      <w:rFonts w:ascii="Times New Roman" w:eastAsia="Times New Roman" w:hAnsi="Times New Roman"/>
      <w:lang w:val="ru-RU" w:eastAsia="ru-RU"/>
    </w:rPr>
  </w:style>
  <w:style w:type="paragraph" w:styleId="1">
    <w:name w:val="heading 1"/>
    <w:basedOn w:val="a"/>
    <w:link w:val="10"/>
    <w:uiPriority w:val="9"/>
    <w:qFormat/>
    <w:rsid w:val="00967CDB"/>
    <w:pPr>
      <w:widowControl w:val="0"/>
      <w:autoSpaceDE w:val="0"/>
      <w:autoSpaceDN w:val="0"/>
      <w:spacing w:before="1"/>
      <w:ind w:left="102"/>
      <w:jc w:val="center"/>
      <w:outlineLvl w:val="0"/>
    </w:pPr>
    <w:rPr>
      <w:b/>
      <w:bCs/>
      <w:sz w:val="32"/>
      <w:szCs w:val="32"/>
      <w:lang w:val="uk-UA" w:eastAsia="en-US"/>
    </w:rPr>
  </w:style>
  <w:style w:type="paragraph" w:styleId="2">
    <w:name w:val="heading 2"/>
    <w:basedOn w:val="a"/>
    <w:link w:val="20"/>
    <w:uiPriority w:val="9"/>
    <w:unhideWhenUsed/>
    <w:qFormat/>
    <w:rsid w:val="00967CDB"/>
    <w:pPr>
      <w:widowControl w:val="0"/>
      <w:autoSpaceDE w:val="0"/>
      <w:autoSpaceDN w:val="0"/>
      <w:ind w:left="930"/>
      <w:outlineLvl w:val="1"/>
    </w:pPr>
    <w:rPr>
      <w:b/>
      <w:bCs/>
      <w:sz w:val="32"/>
      <w:szCs w:val="32"/>
      <w:lang w:val="uk-UA" w:eastAsia="en-US"/>
    </w:rPr>
  </w:style>
  <w:style w:type="paragraph" w:styleId="3">
    <w:name w:val="heading 3"/>
    <w:basedOn w:val="a"/>
    <w:link w:val="30"/>
    <w:uiPriority w:val="9"/>
    <w:unhideWhenUsed/>
    <w:qFormat/>
    <w:rsid w:val="00967CDB"/>
    <w:pPr>
      <w:widowControl w:val="0"/>
      <w:autoSpaceDE w:val="0"/>
      <w:autoSpaceDN w:val="0"/>
      <w:ind w:left="930"/>
      <w:jc w:val="both"/>
      <w:outlineLvl w:val="2"/>
    </w:pPr>
    <w:rPr>
      <w:b/>
      <w:bCs/>
      <w:sz w:val="28"/>
      <w:szCs w:val="28"/>
      <w:lang w:val="uk-UA" w:eastAsia="en-US"/>
    </w:rPr>
  </w:style>
  <w:style w:type="paragraph" w:styleId="4">
    <w:name w:val="heading 4"/>
    <w:basedOn w:val="a"/>
    <w:next w:val="a"/>
    <w:link w:val="40"/>
    <w:uiPriority w:val="9"/>
    <w:unhideWhenUsed/>
    <w:qFormat/>
    <w:rsid w:val="00A2539F"/>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7269A"/>
    <w:rPr>
      <w:lang w:val="ru-RU" w:eastAsia="ru-RU"/>
    </w:rPr>
  </w:style>
  <w:style w:type="character" w:customStyle="1" w:styleId="a4">
    <w:name w:val="Без інтервалів Знак"/>
    <w:link w:val="a3"/>
    <w:uiPriority w:val="99"/>
    <w:locked/>
    <w:rsid w:val="0067269A"/>
    <w:rPr>
      <w:lang w:val="ru-RU" w:eastAsia="ru-RU" w:bidi="ar-SA"/>
    </w:rPr>
  </w:style>
  <w:style w:type="paragraph" w:styleId="a5">
    <w:name w:val="List Paragraph"/>
    <w:basedOn w:val="a"/>
    <w:uiPriority w:val="1"/>
    <w:qFormat/>
    <w:rsid w:val="003C603D"/>
    <w:pPr>
      <w:ind w:left="720"/>
      <w:contextualSpacing/>
    </w:pPr>
  </w:style>
  <w:style w:type="paragraph" w:styleId="a6">
    <w:name w:val="Normal (Web)"/>
    <w:basedOn w:val="a"/>
    <w:uiPriority w:val="99"/>
    <w:unhideWhenUsed/>
    <w:rsid w:val="003C603D"/>
    <w:pPr>
      <w:spacing w:before="100" w:beforeAutospacing="1" w:after="100" w:afterAutospacing="1"/>
    </w:pPr>
    <w:rPr>
      <w:sz w:val="24"/>
      <w:szCs w:val="24"/>
    </w:rPr>
  </w:style>
  <w:style w:type="character" w:styleId="a7">
    <w:name w:val="Strong"/>
    <w:uiPriority w:val="22"/>
    <w:qFormat/>
    <w:rsid w:val="003C603D"/>
    <w:rPr>
      <w:b/>
      <w:bCs/>
    </w:rPr>
  </w:style>
  <w:style w:type="paragraph" w:customStyle="1" w:styleId="rvps2">
    <w:name w:val="rvps2"/>
    <w:basedOn w:val="a"/>
    <w:rsid w:val="003C603D"/>
    <w:pPr>
      <w:spacing w:before="100" w:beforeAutospacing="1" w:after="100" w:afterAutospacing="1"/>
    </w:pPr>
    <w:rPr>
      <w:sz w:val="24"/>
      <w:szCs w:val="24"/>
    </w:rPr>
  </w:style>
  <w:style w:type="paragraph" w:styleId="a8">
    <w:name w:val="Balloon Text"/>
    <w:basedOn w:val="a"/>
    <w:link w:val="a9"/>
    <w:uiPriority w:val="99"/>
    <w:semiHidden/>
    <w:unhideWhenUsed/>
    <w:rsid w:val="005E72DD"/>
    <w:rPr>
      <w:rFonts w:ascii="Segoe UI" w:hAnsi="Segoe UI" w:cs="Segoe UI"/>
      <w:sz w:val="18"/>
      <w:szCs w:val="18"/>
    </w:rPr>
  </w:style>
  <w:style w:type="character" w:customStyle="1" w:styleId="a9">
    <w:name w:val="Текст у виносці Знак"/>
    <w:link w:val="a8"/>
    <w:uiPriority w:val="99"/>
    <w:semiHidden/>
    <w:rsid w:val="005E72DD"/>
    <w:rPr>
      <w:rFonts w:ascii="Segoe UI" w:eastAsia="Times New Roman" w:hAnsi="Segoe UI" w:cs="Segoe UI"/>
      <w:sz w:val="18"/>
      <w:szCs w:val="18"/>
      <w:lang w:val="ru-RU" w:eastAsia="ru-RU"/>
    </w:rPr>
  </w:style>
  <w:style w:type="table" w:styleId="aa">
    <w:name w:val="Table Grid"/>
    <w:basedOn w:val="a1"/>
    <w:uiPriority w:val="39"/>
    <w:rsid w:val="00D4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B161C6"/>
    <w:rPr>
      <w:color w:val="0563C1"/>
      <w:u w:val="single"/>
    </w:rPr>
  </w:style>
  <w:style w:type="character" w:styleId="ac">
    <w:name w:val="Unresolved Mention"/>
    <w:uiPriority w:val="99"/>
    <w:semiHidden/>
    <w:unhideWhenUsed/>
    <w:rsid w:val="00B161C6"/>
    <w:rPr>
      <w:color w:val="605E5C"/>
      <w:shd w:val="clear" w:color="auto" w:fill="E1DFDD"/>
    </w:rPr>
  </w:style>
  <w:style w:type="character" w:customStyle="1" w:styleId="41">
    <w:name w:val="Основной текст (4)_"/>
    <w:link w:val="42"/>
    <w:locked/>
    <w:rsid w:val="00967CDB"/>
    <w:rPr>
      <w:b/>
      <w:bCs/>
      <w:spacing w:val="2"/>
      <w:sz w:val="25"/>
      <w:szCs w:val="25"/>
      <w:shd w:val="clear" w:color="auto" w:fill="FFFFFF"/>
    </w:rPr>
  </w:style>
  <w:style w:type="paragraph" w:customStyle="1" w:styleId="42">
    <w:name w:val="Основной текст (4)"/>
    <w:basedOn w:val="a"/>
    <w:link w:val="41"/>
    <w:rsid w:val="00967CDB"/>
    <w:pPr>
      <w:widowControl w:val="0"/>
      <w:shd w:val="clear" w:color="auto" w:fill="FFFFFF"/>
      <w:spacing w:before="900" w:line="324" w:lineRule="exact"/>
      <w:ind w:hanging="1820"/>
    </w:pPr>
    <w:rPr>
      <w:rFonts w:ascii="Calibri" w:eastAsia="Calibri" w:hAnsi="Calibri"/>
      <w:b/>
      <w:bCs/>
      <w:spacing w:val="2"/>
      <w:sz w:val="25"/>
      <w:szCs w:val="25"/>
      <w:lang w:val="uk-UA" w:eastAsia="uk-UA"/>
    </w:rPr>
  </w:style>
  <w:style w:type="paragraph" w:customStyle="1" w:styleId="11">
    <w:name w:val="Без інтервалів1"/>
    <w:rsid w:val="00967CDB"/>
    <w:rPr>
      <w:rFonts w:eastAsia="Times New Roman"/>
      <w:sz w:val="22"/>
      <w:szCs w:val="22"/>
      <w:lang w:eastAsia="en-US"/>
    </w:rPr>
  </w:style>
  <w:style w:type="character" w:customStyle="1" w:styleId="10">
    <w:name w:val="Заголовок 1 Знак"/>
    <w:link w:val="1"/>
    <w:uiPriority w:val="9"/>
    <w:rsid w:val="00967CDB"/>
    <w:rPr>
      <w:rFonts w:ascii="Times New Roman" w:eastAsia="Times New Roman" w:hAnsi="Times New Roman"/>
      <w:b/>
      <w:bCs/>
      <w:sz w:val="32"/>
      <w:szCs w:val="32"/>
      <w:lang w:eastAsia="en-US"/>
    </w:rPr>
  </w:style>
  <w:style w:type="character" w:customStyle="1" w:styleId="20">
    <w:name w:val="Заголовок 2 Знак"/>
    <w:link w:val="2"/>
    <w:uiPriority w:val="9"/>
    <w:rsid w:val="00967CDB"/>
    <w:rPr>
      <w:rFonts w:ascii="Times New Roman" w:eastAsia="Times New Roman" w:hAnsi="Times New Roman"/>
      <w:b/>
      <w:bCs/>
      <w:sz w:val="32"/>
      <w:szCs w:val="32"/>
      <w:lang w:eastAsia="en-US"/>
    </w:rPr>
  </w:style>
  <w:style w:type="character" w:customStyle="1" w:styleId="30">
    <w:name w:val="Заголовок 3 Знак"/>
    <w:link w:val="3"/>
    <w:uiPriority w:val="9"/>
    <w:rsid w:val="00967CDB"/>
    <w:rPr>
      <w:rFonts w:ascii="Times New Roman" w:eastAsia="Times New Roman" w:hAnsi="Times New Roman"/>
      <w:b/>
      <w:bCs/>
      <w:sz w:val="28"/>
      <w:szCs w:val="28"/>
      <w:lang w:eastAsia="en-US"/>
    </w:rPr>
  </w:style>
  <w:style w:type="table" w:customStyle="1" w:styleId="TableNormal">
    <w:name w:val="Table Normal"/>
    <w:uiPriority w:val="2"/>
    <w:semiHidden/>
    <w:unhideWhenUsed/>
    <w:qFormat/>
    <w:rsid w:val="00967CD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967CDB"/>
    <w:pPr>
      <w:widowControl w:val="0"/>
      <w:autoSpaceDE w:val="0"/>
      <w:autoSpaceDN w:val="0"/>
      <w:spacing w:before="99"/>
      <w:ind w:left="442" w:right="130"/>
    </w:pPr>
    <w:rPr>
      <w:sz w:val="28"/>
      <w:szCs w:val="28"/>
      <w:lang w:val="uk-UA" w:eastAsia="en-US"/>
    </w:rPr>
  </w:style>
  <w:style w:type="paragraph" w:styleId="21">
    <w:name w:val="toc 2"/>
    <w:basedOn w:val="a"/>
    <w:uiPriority w:val="1"/>
    <w:qFormat/>
    <w:rsid w:val="00967CDB"/>
    <w:pPr>
      <w:widowControl w:val="0"/>
      <w:autoSpaceDE w:val="0"/>
      <w:autoSpaceDN w:val="0"/>
      <w:spacing w:before="99"/>
      <w:ind w:left="442"/>
    </w:pPr>
    <w:rPr>
      <w:sz w:val="28"/>
      <w:szCs w:val="28"/>
      <w:lang w:val="uk-UA" w:eastAsia="en-US"/>
    </w:rPr>
  </w:style>
  <w:style w:type="paragraph" w:styleId="31">
    <w:name w:val="toc 3"/>
    <w:basedOn w:val="a"/>
    <w:uiPriority w:val="1"/>
    <w:qFormat/>
    <w:rsid w:val="00967CDB"/>
    <w:pPr>
      <w:widowControl w:val="0"/>
      <w:autoSpaceDE w:val="0"/>
      <w:autoSpaceDN w:val="0"/>
      <w:spacing w:before="148"/>
      <w:ind w:left="661"/>
    </w:pPr>
    <w:rPr>
      <w:sz w:val="28"/>
      <w:szCs w:val="28"/>
      <w:lang w:val="uk-UA" w:eastAsia="en-US"/>
    </w:rPr>
  </w:style>
  <w:style w:type="paragraph" w:styleId="ad">
    <w:name w:val="Body Text"/>
    <w:basedOn w:val="a"/>
    <w:link w:val="ae"/>
    <w:uiPriority w:val="1"/>
    <w:qFormat/>
    <w:rsid w:val="00967CDB"/>
    <w:pPr>
      <w:widowControl w:val="0"/>
      <w:autoSpaceDE w:val="0"/>
      <w:autoSpaceDN w:val="0"/>
      <w:ind w:left="222" w:hanging="360"/>
      <w:jc w:val="both"/>
    </w:pPr>
    <w:rPr>
      <w:sz w:val="28"/>
      <w:szCs w:val="28"/>
      <w:lang w:val="uk-UA" w:eastAsia="en-US"/>
    </w:rPr>
  </w:style>
  <w:style w:type="character" w:customStyle="1" w:styleId="ae">
    <w:name w:val="Основний текст Знак"/>
    <w:link w:val="ad"/>
    <w:uiPriority w:val="1"/>
    <w:rsid w:val="00967CDB"/>
    <w:rPr>
      <w:rFonts w:ascii="Times New Roman" w:eastAsia="Times New Roman" w:hAnsi="Times New Roman"/>
      <w:sz w:val="28"/>
      <w:szCs w:val="28"/>
      <w:lang w:eastAsia="en-US"/>
    </w:rPr>
  </w:style>
  <w:style w:type="paragraph" w:customStyle="1" w:styleId="TableParagraph">
    <w:name w:val="Table Paragraph"/>
    <w:basedOn w:val="a"/>
    <w:uiPriority w:val="1"/>
    <w:qFormat/>
    <w:rsid w:val="00967CDB"/>
    <w:pPr>
      <w:widowControl w:val="0"/>
      <w:autoSpaceDE w:val="0"/>
      <w:autoSpaceDN w:val="0"/>
      <w:ind w:left="566"/>
    </w:pPr>
    <w:rPr>
      <w:sz w:val="22"/>
      <w:szCs w:val="22"/>
      <w:lang w:val="uk-UA" w:eastAsia="en-US"/>
    </w:rPr>
  </w:style>
  <w:style w:type="character" w:styleId="af">
    <w:name w:val="FollowedHyperlink"/>
    <w:uiPriority w:val="99"/>
    <w:semiHidden/>
    <w:unhideWhenUsed/>
    <w:rsid w:val="00967CDB"/>
    <w:rPr>
      <w:color w:val="800080"/>
      <w:u w:val="single"/>
    </w:rPr>
  </w:style>
  <w:style w:type="character" w:customStyle="1" w:styleId="line-clamp-3">
    <w:name w:val="line-clamp-3"/>
    <w:rsid w:val="00967CDB"/>
  </w:style>
  <w:style w:type="character" w:styleId="af0">
    <w:name w:val="Emphasis"/>
    <w:uiPriority w:val="20"/>
    <w:qFormat/>
    <w:rsid w:val="00967CDB"/>
    <w:rPr>
      <w:i/>
      <w:iCs/>
    </w:rPr>
  </w:style>
  <w:style w:type="paragraph" w:styleId="af1">
    <w:name w:val="header"/>
    <w:basedOn w:val="a"/>
    <w:link w:val="af2"/>
    <w:uiPriority w:val="99"/>
    <w:unhideWhenUsed/>
    <w:rsid w:val="00967CDB"/>
    <w:pPr>
      <w:widowControl w:val="0"/>
      <w:tabs>
        <w:tab w:val="center" w:pos="4677"/>
        <w:tab w:val="right" w:pos="9355"/>
      </w:tabs>
      <w:autoSpaceDE w:val="0"/>
      <w:autoSpaceDN w:val="0"/>
    </w:pPr>
    <w:rPr>
      <w:sz w:val="22"/>
      <w:szCs w:val="22"/>
      <w:lang w:val="uk-UA" w:eastAsia="en-US"/>
    </w:rPr>
  </w:style>
  <w:style w:type="character" w:customStyle="1" w:styleId="af2">
    <w:name w:val="Верхній колонтитул Знак"/>
    <w:link w:val="af1"/>
    <w:uiPriority w:val="99"/>
    <w:rsid w:val="00967CDB"/>
    <w:rPr>
      <w:rFonts w:ascii="Times New Roman" w:eastAsia="Times New Roman" w:hAnsi="Times New Roman"/>
      <w:sz w:val="22"/>
      <w:szCs w:val="22"/>
      <w:lang w:eastAsia="en-US"/>
    </w:rPr>
  </w:style>
  <w:style w:type="paragraph" w:styleId="af3">
    <w:name w:val="footer"/>
    <w:basedOn w:val="a"/>
    <w:link w:val="af4"/>
    <w:uiPriority w:val="99"/>
    <w:unhideWhenUsed/>
    <w:rsid w:val="00967CDB"/>
    <w:pPr>
      <w:widowControl w:val="0"/>
      <w:tabs>
        <w:tab w:val="center" w:pos="4677"/>
        <w:tab w:val="right" w:pos="9355"/>
      </w:tabs>
      <w:autoSpaceDE w:val="0"/>
      <w:autoSpaceDN w:val="0"/>
    </w:pPr>
    <w:rPr>
      <w:sz w:val="22"/>
      <w:szCs w:val="22"/>
      <w:lang w:val="uk-UA" w:eastAsia="en-US"/>
    </w:rPr>
  </w:style>
  <w:style w:type="character" w:customStyle="1" w:styleId="af4">
    <w:name w:val="Нижній колонтитул Знак"/>
    <w:link w:val="af3"/>
    <w:uiPriority w:val="99"/>
    <w:rsid w:val="00967CDB"/>
    <w:rPr>
      <w:rFonts w:ascii="Times New Roman" w:eastAsia="Times New Roman" w:hAnsi="Times New Roman"/>
      <w:sz w:val="22"/>
      <w:szCs w:val="22"/>
      <w:lang w:eastAsia="en-US"/>
    </w:rPr>
  </w:style>
  <w:style w:type="paragraph" w:customStyle="1" w:styleId="docdata">
    <w:name w:val="docdata"/>
    <w:aliases w:val="docy,v5,10140,baiaagaaboqcaaadkieaaawgiqaaaaaaaaaaaaaaaaaaaaaaaaaaaaaaaaaaaaaaaaaaaaaaaaaaaaaaaaaaaaaaaaaaaaaaaaaaaaaaaaaaaaaaaaaaaaaaaaaaaaaaaaaaaaaaaaaaaaaaaaaaaaaaaaaaaaaaaaaaaaaaaaaaaaaaaaaaaaaaaaaaaaaaaaaaaaaaaaaaaaaaaaaaaaaaaaaaaaaaaaaaaaa"/>
    <w:basedOn w:val="a"/>
    <w:rsid w:val="002A5C54"/>
    <w:pPr>
      <w:spacing w:before="100" w:beforeAutospacing="1" w:after="100" w:afterAutospacing="1"/>
    </w:pPr>
    <w:rPr>
      <w:sz w:val="24"/>
      <w:szCs w:val="24"/>
      <w:lang w:val="uk-UA" w:eastAsia="uk-UA"/>
    </w:rPr>
  </w:style>
  <w:style w:type="character" w:customStyle="1" w:styleId="40">
    <w:name w:val="Заголовок 4 Знак"/>
    <w:basedOn w:val="a0"/>
    <w:link w:val="4"/>
    <w:uiPriority w:val="9"/>
    <w:rsid w:val="00A2539F"/>
    <w:rPr>
      <w:rFonts w:asciiTheme="majorHAnsi" w:eastAsiaTheme="majorEastAsia" w:hAnsiTheme="majorHAnsi" w:cstheme="majorBidi"/>
      <w:i/>
      <w:iCs/>
      <w:color w:val="0F4761" w:themeColor="accent1" w:themeShade="B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70659">
      <w:bodyDiv w:val="1"/>
      <w:marLeft w:val="0"/>
      <w:marRight w:val="0"/>
      <w:marTop w:val="0"/>
      <w:marBottom w:val="0"/>
      <w:divBdr>
        <w:top w:val="none" w:sz="0" w:space="0" w:color="auto"/>
        <w:left w:val="none" w:sz="0" w:space="0" w:color="auto"/>
        <w:bottom w:val="none" w:sz="0" w:space="0" w:color="auto"/>
        <w:right w:val="none" w:sz="0" w:space="0" w:color="auto"/>
      </w:divBdr>
    </w:div>
    <w:div w:id="19688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BjwQHT" TargetMode="External"/><Relationship Id="rId18" Type="http://schemas.openxmlformats.org/officeDocument/2006/relationships/hyperlink" Target="https://bit.ly/3OJqPYb" TargetMode="External"/><Relationship Id="rId26" Type="http://schemas.openxmlformats.org/officeDocument/2006/relationships/hyperlink" Target="https://data.gov.ua/organization/vykonavchyi-komitet-mohyliv-podilskoi-miskoi-rady" TargetMode="External"/><Relationship Id="rId39" Type="http://schemas.openxmlformats.org/officeDocument/2006/relationships/hyperlink" Target="https://socgromada.ioc.gov.ua/" TargetMode="External"/><Relationship Id="rId21" Type="http://schemas.openxmlformats.org/officeDocument/2006/relationships/hyperlink" Target="https://bit.ly/3OPaAsB" TargetMode="External"/><Relationship Id="rId34" Type="http://schemas.openxmlformats.org/officeDocument/2006/relationships/hyperlink" Target="https://ezvit.treasury.gov.ua/barsapp/Account/Login?ReturnUrl=%2fbarsapp%2f" TargetMode="External"/><Relationship Id="rId42" Type="http://schemas.openxmlformats.org/officeDocument/2006/relationships/hyperlink" Target="mailto:mohpod.politik@gmail.com" TargetMode="External"/><Relationship Id="rId47" Type="http://schemas.openxmlformats.org/officeDocument/2006/relationships/hyperlink" Target="https://e-construction.gov.ua/" TargetMode="External"/><Relationship Id="rId50" Type="http://schemas.openxmlformats.org/officeDocument/2006/relationships/hyperlink" Target="https://www.mpm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3ZLe7OE" TargetMode="External"/><Relationship Id="rId29" Type="http://schemas.openxmlformats.org/officeDocument/2006/relationships/hyperlink" Target="https://www.mpmr.gov.ua/risenna-vikonkomu-2016.html" TargetMode="External"/><Relationship Id="rId11" Type="http://schemas.openxmlformats.org/officeDocument/2006/relationships/hyperlink" Target="https://bit.ly/40BQOFT" TargetMode="External"/><Relationship Id="rId24" Type="http://schemas.openxmlformats.org/officeDocument/2006/relationships/hyperlink" Target="https://bit.ly/4iujMQA" TargetMode="External"/><Relationship Id="rId32" Type="http://schemas.openxmlformats.org/officeDocument/2006/relationships/hyperlink" Target="https://www.mpmr.gov.ua/" TargetMode="External"/><Relationship Id="rId37" Type="http://schemas.openxmlformats.org/officeDocument/2006/relationships/hyperlink" Target="https://id.court.gov.ua/" TargetMode="External"/><Relationship Id="rId40" Type="http://schemas.openxmlformats.org/officeDocument/2006/relationships/hyperlink" Target="http://localhost:/" TargetMode="External"/><Relationship Id="rId45" Type="http://schemas.openxmlformats.org/officeDocument/2006/relationships/hyperlink" Target="https://diia.gov.u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bit.ly/3VtH7rZ" TargetMode="External"/><Relationship Id="rId19" Type="http://schemas.openxmlformats.org/officeDocument/2006/relationships/hyperlink" Target="https://bit.ly/41IQp7t" TargetMode="External"/><Relationship Id="rId31" Type="http://schemas.openxmlformats.org/officeDocument/2006/relationships/hyperlink" Target="https://www.mpmr.gov.ua/rozporadzenna-miskogo-golovi.html" TargetMode="External"/><Relationship Id="rId44" Type="http://schemas.openxmlformats.org/officeDocument/2006/relationships/hyperlink" Target="https://spending.gov.u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3BfUWTX" TargetMode="External"/><Relationship Id="rId14" Type="http://schemas.openxmlformats.org/officeDocument/2006/relationships/hyperlink" Target="https://bit.ly/3ZKCMDk" TargetMode="External"/><Relationship Id="rId22" Type="http://schemas.openxmlformats.org/officeDocument/2006/relationships/hyperlink" Target="https://bit.ly/4gmATly" TargetMode="External"/><Relationship Id="rId27" Type="http://schemas.openxmlformats.org/officeDocument/2006/relationships/hyperlink" Target="https://data.gov.ua/organization/finansovo-ekonomichne-upravlinnia-mohyliv-podilskoi-miskoi-rady" TargetMode="External"/><Relationship Id="rId30" Type="http://schemas.openxmlformats.org/officeDocument/2006/relationships/hyperlink" Target="https://www.mpmr.gov.ua/proekti-normativno-pravovih-aktiv-proekti-risen-sesij.html" TargetMode="External"/><Relationship Id="rId35" Type="http://schemas.openxmlformats.org/officeDocument/2006/relationships/hyperlink" Target="https://spending.gov.ua/" TargetMode="External"/><Relationship Id="rId43" Type="http://schemas.openxmlformats.org/officeDocument/2006/relationships/hyperlink" Target="https://forms.gle/ZHiPCWmoN4FJuvLa7" TargetMode="External"/><Relationship Id="rId48" Type="http://schemas.openxmlformats.org/officeDocument/2006/relationships/hyperlink" Target="https://e-construction.gov.ua/" TargetMode="Externa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bit.ly/4inDvkV" TargetMode="External"/><Relationship Id="rId17" Type="http://schemas.openxmlformats.org/officeDocument/2006/relationships/hyperlink" Target="https://bit.ly/3ZJRQAY" TargetMode="External"/><Relationship Id="rId25" Type="http://schemas.openxmlformats.org/officeDocument/2006/relationships/hyperlink" Target="https://bit.ly/3ZvgQdM" TargetMode="External"/><Relationship Id="rId33" Type="http://schemas.openxmlformats.org/officeDocument/2006/relationships/hyperlink" Target="https://sdo.treasury.gov.ua/SDO/Account/Login?ReturnUrl=%2fSDO%2f" TargetMode="External"/><Relationship Id="rId38" Type="http://schemas.openxmlformats.org/officeDocument/2006/relationships/hyperlink" Target="http://localhost:88/" TargetMode="External"/><Relationship Id="rId46" Type="http://schemas.openxmlformats.org/officeDocument/2006/relationships/hyperlink" Target="https://prozorro.gov.ua/" TargetMode="External"/><Relationship Id="rId20" Type="http://schemas.openxmlformats.org/officeDocument/2006/relationships/hyperlink" Target="https://bit.ly/49KfQYh" TargetMode="External"/><Relationship Id="rId41" Type="http://schemas.openxmlformats.org/officeDocument/2006/relationships/hyperlink" Target="https://e-construction.gov.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3CZbBeP" TargetMode="External"/><Relationship Id="rId23" Type="http://schemas.openxmlformats.org/officeDocument/2006/relationships/hyperlink" Target="https://bit.ly/41rz96w" TargetMode="External"/><Relationship Id="rId28" Type="http://schemas.openxmlformats.org/officeDocument/2006/relationships/hyperlink" Target="https://data.gov.ua/organization/4c8d2897-bce4-41c1-849b-fb50373cd92b" TargetMode="External"/><Relationship Id="rId36" Type="http://schemas.openxmlformats.org/officeDocument/2006/relationships/hyperlink" Target="https://prozorro.gov.ua/"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8653-0001-433F-A298-69566555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19</Pages>
  <Words>25008</Words>
  <Characters>14256</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39186</CharactersWithSpaces>
  <SharedDoc>false</SharedDoc>
  <HLinks>
    <vt:vector size="246" baseType="variant">
      <vt:variant>
        <vt:i4>8192060</vt:i4>
      </vt:variant>
      <vt:variant>
        <vt:i4>120</vt:i4>
      </vt:variant>
      <vt:variant>
        <vt:i4>0</vt:i4>
      </vt:variant>
      <vt:variant>
        <vt:i4>5</vt:i4>
      </vt:variant>
      <vt:variant>
        <vt:lpwstr>https://e-construction.gov.ua/</vt:lpwstr>
      </vt:variant>
      <vt:variant>
        <vt:lpwstr/>
      </vt:variant>
      <vt:variant>
        <vt:i4>8192060</vt:i4>
      </vt:variant>
      <vt:variant>
        <vt:i4>117</vt:i4>
      </vt:variant>
      <vt:variant>
        <vt:i4>0</vt:i4>
      </vt:variant>
      <vt:variant>
        <vt:i4>5</vt:i4>
      </vt:variant>
      <vt:variant>
        <vt:lpwstr>https://e-construction.gov.ua/</vt:lpwstr>
      </vt:variant>
      <vt:variant>
        <vt:lpwstr/>
      </vt:variant>
      <vt:variant>
        <vt:i4>5177420</vt:i4>
      </vt:variant>
      <vt:variant>
        <vt:i4>114</vt:i4>
      </vt:variant>
      <vt:variant>
        <vt:i4>0</vt:i4>
      </vt:variant>
      <vt:variant>
        <vt:i4>5</vt:i4>
      </vt:variant>
      <vt:variant>
        <vt:lpwstr>https://prozorro.gov.ua/</vt:lpwstr>
      </vt:variant>
      <vt:variant>
        <vt:lpwstr/>
      </vt:variant>
      <vt:variant>
        <vt:i4>5374019</vt:i4>
      </vt:variant>
      <vt:variant>
        <vt:i4>111</vt:i4>
      </vt:variant>
      <vt:variant>
        <vt:i4>0</vt:i4>
      </vt:variant>
      <vt:variant>
        <vt:i4>5</vt:i4>
      </vt:variant>
      <vt:variant>
        <vt:lpwstr>https://diia.gov.ua/</vt:lpwstr>
      </vt:variant>
      <vt:variant>
        <vt:lpwstr/>
      </vt:variant>
      <vt:variant>
        <vt:i4>4849746</vt:i4>
      </vt:variant>
      <vt:variant>
        <vt:i4>108</vt:i4>
      </vt:variant>
      <vt:variant>
        <vt:i4>0</vt:i4>
      </vt:variant>
      <vt:variant>
        <vt:i4>5</vt:i4>
      </vt:variant>
      <vt:variant>
        <vt:lpwstr>https://spending.gov.ua/</vt:lpwstr>
      </vt:variant>
      <vt:variant>
        <vt:lpwstr/>
      </vt:variant>
      <vt:variant>
        <vt:i4>3604521</vt:i4>
      </vt:variant>
      <vt:variant>
        <vt:i4>105</vt:i4>
      </vt:variant>
      <vt:variant>
        <vt:i4>0</vt:i4>
      </vt:variant>
      <vt:variant>
        <vt:i4>5</vt:i4>
      </vt:variant>
      <vt:variant>
        <vt:lpwstr>https://forms.gle/ZHiPCWmoN4FJuvLa7</vt:lpwstr>
      </vt:variant>
      <vt:variant>
        <vt:lpwstr/>
      </vt:variant>
      <vt:variant>
        <vt:i4>4980795</vt:i4>
      </vt:variant>
      <vt:variant>
        <vt:i4>102</vt:i4>
      </vt:variant>
      <vt:variant>
        <vt:i4>0</vt:i4>
      </vt:variant>
      <vt:variant>
        <vt:i4>5</vt:i4>
      </vt:variant>
      <vt:variant>
        <vt:lpwstr>mailto:mohpod.politik@gmail.com</vt:lpwstr>
      </vt:variant>
      <vt:variant>
        <vt:lpwstr/>
      </vt:variant>
      <vt:variant>
        <vt:i4>8192060</vt:i4>
      </vt:variant>
      <vt:variant>
        <vt:i4>99</vt:i4>
      </vt:variant>
      <vt:variant>
        <vt:i4>0</vt:i4>
      </vt:variant>
      <vt:variant>
        <vt:i4>5</vt:i4>
      </vt:variant>
      <vt:variant>
        <vt:lpwstr>https://e-construction.gov.ua/</vt:lpwstr>
      </vt:variant>
      <vt:variant>
        <vt:lpwstr/>
      </vt:variant>
      <vt:variant>
        <vt:i4>7143481</vt:i4>
      </vt:variant>
      <vt:variant>
        <vt:i4>96</vt:i4>
      </vt:variant>
      <vt:variant>
        <vt:i4>0</vt:i4>
      </vt:variant>
      <vt:variant>
        <vt:i4>5</vt:i4>
      </vt:variant>
      <vt:variant>
        <vt:lpwstr>https://nais.gov.ua/registers/</vt:lpwstr>
      </vt:variant>
      <vt:variant>
        <vt:lpwstr/>
      </vt:variant>
      <vt:variant>
        <vt:i4>5439516</vt:i4>
      </vt:variant>
      <vt:variant>
        <vt:i4>93</vt:i4>
      </vt:variant>
      <vt:variant>
        <vt:i4>0</vt:i4>
      </vt:variant>
      <vt:variant>
        <vt:i4>5</vt:i4>
      </vt:variant>
      <vt:variant>
        <vt:lpwstr>http://localhost/</vt:lpwstr>
      </vt:variant>
      <vt:variant>
        <vt:lpwstr/>
      </vt:variant>
      <vt:variant>
        <vt:i4>3604580</vt:i4>
      </vt:variant>
      <vt:variant>
        <vt:i4>90</vt:i4>
      </vt:variant>
      <vt:variant>
        <vt:i4>0</vt:i4>
      </vt:variant>
      <vt:variant>
        <vt:i4>5</vt:i4>
      </vt:variant>
      <vt:variant>
        <vt:lpwstr>https://socgromada.ioc.gov.ua/</vt:lpwstr>
      </vt:variant>
      <vt:variant>
        <vt:lpwstr/>
      </vt:variant>
      <vt:variant>
        <vt:i4>4456478</vt:i4>
      </vt:variant>
      <vt:variant>
        <vt:i4>87</vt:i4>
      </vt:variant>
      <vt:variant>
        <vt:i4>0</vt:i4>
      </vt:variant>
      <vt:variant>
        <vt:i4>5</vt:i4>
      </vt:variant>
      <vt:variant>
        <vt:lpwstr>http://localhost:88/</vt:lpwstr>
      </vt:variant>
      <vt:variant>
        <vt:lpwstr/>
      </vt:variant>
      <vt:variant>
        <vt:i4>6029332</vt:i4>
      </vt:variant>
      <vt:variant>
        <vt:i4>84</vt:i4>
      </vt:variant>
      <vt:variant>
        <vt:i4>0</vt:i4>
      </vt:variant>
      <vt:variant>
        <vt:i4>5</vt:i4>
      </vt:variant>
      <vt:variant>
        <vt:lpwstr>https://id.court.gov.ua/</vt:lpwstr>
      </vt:variant>
      <vt:variant>
        <vt:lpwstr/>
      </vt:variant>
      <vt:variant>
        <vt:i4>5177420</vt:i4>
      </vt:variant>
      <vt:variant>
        <vt:i4>81</vt:i4>
      </vt:variant>
      <vt:variant>
        <vt:i4>0</vt:i4>
      </vt:variant>
      <vt:variant>
        <vt:i4>5</vt:i4>
      </vt:variant>
      <vt:variant>
        <vt:lpwstr>https://prozorro.gov.ua/</vt:lpwstr>
      </vt:variant>
      <vt:variant>
        <vt:lpwstr/>
      </vt:variant>
      <vt:variant>
        <vt:i4>4849746</vt:i4>
      </vt:variant>
      <vt:variant>
        <vt:i4>78</vt:i4>
      </vt:variant>
      <vt:variant>
        <vt:i4>0</vt:i4>
      </vt:variant>
      <vt:variant>
        <vt:i4>5</vt:i4>
      </vt:variant>
      <vt:variant>
        <vt:lpwstr>https://spending.gov.ua/</vt:lpwstr>
      </vt:variant>
      <vt:variant>
        <vt:lpwstr/>
      </vt:variant>
      <vt:variant>
        <vt:i4>7405623</vt:i4>
      </vt:variant>
      <vt:variant>
        <vt:i4>75</vt:i4>
      </vt:variant>
      <vt:variant>
        <vt:i4>0</vt:i4>
      </vt:variant>
      <vt:variant>
        <vt:i4>5</vt:i4>
      </vt:variant>
      <vt:variant>
        <vt:lpwstr>https://ezvit.treasury.gov.ua/barsapp/Account/Login?ReturnUrl=%2fbarsapp%2f</vt:lpwstr>
      </vt:variant>
      <vt:variant>
        <vt:lpwstr/>
      </vt:variant>
      <vt:variant>
        <vt:i4>1900631</vt:i4>
      </vt:variant>
      <vt:variant>
        <vt:i4>72</vt:i4>
      </vt:variant>
      <vt:variant>
        <vt:i4>0</vt:i4>
      </vt:variant>
      <vt:variant>
        <vt:i4>5</vt:i4>
      </vt:variant>
      <vt:variant>
        <vt:lpwstr>https://sdo.treasury.gov.ua/SDO/Account/Login?ReturnUrl=%2fSDO%2f</vt:lpwstr>
      </vt:variant>
      <vt:variant>
        <vt:lpwstr/>
      </vt:variant>
      <vt:variant>
        <vt:i4>65614</vt:i4>
      </vt:variant>
      <vt:variant>
        <vt:i4>69</vt:i4>
      </vt:variant>
      <vt:variant>
        <vt:i4>0</vt:i4>
      </vt:variant>
      <vt:variant>
        <vt:i4>5</vt:i4>
      </vt:variant>
      <vt:variant>
        <vt:lpwstr>https://www.mpmr.gov.ua/</vt:lpwstr>
      </vt:variant>
      <vt:variant>
        <vt:lpwstr/>
      </vt:variant>
      <vt:variant>
        <vt:i4>655364</vt:i4>
      </vt:variant>
      <vt:variant>
        <vt:i4>66</vt:i4>
      </vt:variant>
      <vt:variant>
        <vt:i4>0</vt:i4>
      </vt:variant>
      <vt:variant>
        <vt:i4>5</vt:i4>
      </vt:variant>
      <vt:variant>
        <vt:lpwstr>https://www.mpmr.gov.ua/rozporadzenna-miskogo-golovi.html</vt:lpwstr>
      </vt:variant>
      <vt:variant>
        <vt:lpwstr/>
      </vt:variant>
      <vt:variant>
        <vt:i4>6291552</vt:i4>
      </vt:variant>
      <vt:variant>
        <vt:i4>63</vt:i4>
      </vt:variant>
      <vt:variant>
        <vt:i4>0</vt:i4>
      </vt:variant>
      <vt:variant>
        <vt:i4>5</vt:i4>
      </vt:variant>
      <vt:variant>
        <vt:lpwstr>https://www.mpmr.gov.ua/proekti-normativno-pravovih-aktiv-proekti-risen-sesij.html</vt:lpwstr>
      </vt:variant>
      <vt:variant>
        <vt:lpwstr/>
      </vt:variant>
      <vt:variant>
        <vt:i4>6291568</vt:i4>
      </vt:variant>
      <vt:variant>
        <vt:i4>60</vt:i4>
      </vt:variant>
      <vt:variant>
        <vt:i4>0</vt:i4>
      </vt:variant>
      <vt:variant>
        <vt:i4>5</vt:i4>
      </vt:variant>
      <vt:variant>
        <vt:lpwstr>https://www.mpmr.gov.ua/risenna-vikonkomu-2016.html</vt:lpwstr>
      </vt:variant>
      <vt:variant>
        <vt:lpwstr/>
      </vt:variant>
      <vt:variant>
        <vt:i4>1179719</vt:i4>
      </vt:variant>
      <vt:variant>
        <vt:i4>57</vt:i4>
      </vt:variant>
      <vt:variant>
        <vt:i4>0</vt:i4>
      </vt:variant>
      <vt:variant>
        <vt:i4>5</vt:i4>
      </vt:variant>
      <vt:variant>
        <vt:lpwstr>https://data.gov.ua/organization/4c8d2897-bce4-41c1-849b-fb50373cd92b</vt:lpwstr>
      </vt:variant>
      <vt:variant>
        <vt:lpwstr/>
      </vt:variant>
      <vt:variant>
        <vt:i4>1507409</vt:i4>
      </vt:variant>
      <vt:variant>
        <vt:i4>54</vt:i4>
      </vt:variant>
      <vt:variant>
        <vt:i4>0</vt:i4>
      </vt:variant>
      <vt:variant>
        <vt:i4>5</vt:i4>
      </vt:variant>
      <vt:variant>
        <vt:lpwstr>https://data.gov.ua/organization/finansovo-ekonomichne-upravlinnia-mohyliv-podilskoi-miskoi-rady</vt:lpwstr>
      </vt:variant>
      <vt:variant>
        <vt:lpwstr/>
      </vt:variant>
      <vt:variant>
        <vt:i4>6619232</vt:i4>
      </vt:variant>
      <vt:variant>
        <vt:i4>51</vt:i4>
      </vt:variant>
      <vt:variant>
        <vt:i4>0</vt:i4>
      </vt:variant>
      <vt:variant>
        <vt:i4>5</vt:i4>
      </vt:variant>
      <vt:variant>
        <vt:lpwstr>https://data.gov.ua/organization/vykonavchyi-komitet-mohyliv-podilskoi-miskoi-rady</vt:lpwstr>
      </vt:variant>
      <vt:variant>
        <vt:lpwstr/>
      </vt:variant>
      <vt:variant>
        <vt:i4>7733356</vt:i4>
      </vt:variant>
      <vt:variant>
        <vt:i4>48</vt:i4>
      </vt:variant>
      <vt:variant>
        <vt:i4>0</vt:i4>
      </vt:variant>
      <vt:variant>
        <vt:i4>5</vt:i4>
      </vt:variant>
      <vt:variant>
        <vt:lpwstr>https://bit.ly/3ZvgQdM</vt:lpwstr>
      </vt:variant>
      <vt:variant>
        <vt:lpwstr/>
      </vt:variant>
      <vt:variant>
        <vt:i4>6422631</vt:i4>
      </vt:variant>
      <vt:variant>
        <vt:i4>45</vt:i4>
      </vt:variant>
      <vt:variant>
        <vt:i4>0</vt:i4>
      </vt:variant>
      <vt:variant>
        <vt:i4>5</vt:i4>
      </vt:variant>
      <vt:variant>
        <vt:lpwstr>https://bit.ly/4iujMQA</vt:lpwstr>
      </vt:variant>
      <vt:variant>
        <vt:lpwstr/>
      </vt:variant>
      <vt:variant>
        <vt:i4>2556008</vt:i4>
      </vt:variant>
      <vt:variant>
        <vt:i4>42</vt:i4>
      </vt:variant>
      <vt:variant>
        <vt:i4>0</vt:i4>
      </vt:variant>
      <vt:variant>
        <vt:i4>5</vt:i4>
      </vt:variant>
      <vt:variant>
        <vt:lpwstr>https://bit.ly/41rz96w</vt:lpwstr>
      </vt:variant>
      <vt:variant>
        <vt:lpwstr/>
      </vt:variant>
      <vt:variant>
        <vt:i4>8061055</vt:i4>
      </vt:variant>
      <vt:variant>
        <vt:i4>39</vt:i4>
      </vt:variant>
      <vt:variant>
        <vt:i4>0</vt:i4>
      </vt:variant>
      <vt:variant>
        <vt:i4>5</vt:i4>
      </vt:variant>
      <vt:variant>
        <vt:lpwstr>https://bit.ly/4gmATly</vt:lpwstr>
      </vt:variant>
      <vt:variant>
        <vt:lpwstr/>
      </vt:variant>
      <vt:variant>
        <vt:i4>7274600</vt:i4>
      </vt:variant>
      <vt:variant>
        <vt:i4>36</vt:i4>
      </vt:variant>
      <vt:variant>
        <vt:i4>0</vt:i4>
      </vt:variant>
      <vt:variant>
        <vt:i4>5</vt:i4>
      </vt:variant>
      <vt:variant>
        <vt:lpwstr>https://bit.ly/3OPaAsB</vt:lpwstr>
      </vt:variant>
      <vt:variant>
        <vt:lpwstr/>
      </vt:variant>
      <vt:variant>
        <vt:i4>6881331</vt:i4>
      </vt:variant>
      <vt:variant>
        <vt:i4>33</vt:i4>
      </vt:variant>
      <vt:variant>
        <vt:i4>0</vt:i4>
      </vt:variant>
      <vt:variant>
        <vt:i4>5</vt:i4>
      </vt:variant>
      <vt:variant>
        <vt:lpwstr>https://bit.ly/49KfQYh</vt:lpwstr>
      </vt:variant>
      <vt:variant>
        <vt:lpwstr/>
      </vt:variant>
      <vt:variant>
        <vt:i4>7733346</vt:i4>
      </vt:variant>
      <vt:variant>
        <vt:i4>30</vt:i4>
      </vt:variant>
      <vt:variant>
        <vt:i4>0</vt:i4>
      </vt:variant>
      <vt:variant>
        <vt:i4>5</vt:i4>
      </vt:variant>
      <vt:variant>
        <vt:lpwstr>https://bit.ly/41IQp7t</vt:lpwstr>
      </vt:variant>
      <vt:variant>
        <vt:lpwstr/>
      </vt:variant>
      <vt:variant>
        <vt:i4>6553714</vt:i4>
      </vt:variant>
      <vt:variant>
        <vt:i4>27</vt:i4>
      </vt:variant>
      <vt:variant>
        <vt:i4>0</vt:i4>
      </vt:variant>
      <vt:variant>
        <vt:i4>5</vt:i4>
      </vt:variant>
      <vt:variant>
        <vt:lpwstr>https://bit.ly/3OJqPYb</vt:lpwstr>
      </vt:variant>
      <vt:variant>
        <vt:lpwstr/>
      </vt:variant>
      <vt:variant>
        <vt:i4>8257660</vt:i4>
      </vt:variant>
      <vt:variant>
        <vt:i4>24</vt:i4>
      </vt:variant>
      <vt:variant>
        <vt:i4>0</vt:i4>
      </vt:variant>
      <vt:variant>
        <vt:i4>5</vt:i4>
      </vt:variant>
      <vt:variant>
        <vt:lpwstr>https://bit.ly/3ZJRQAY</vt:lpwstr>
      </vt:variant>
      <vt:variant>
        <vt:lpwstr/>
      </vt:variant>
      <vt:variant>
        <vt:i4>2228325</vt:i4>
      </vt:variant>
      <vt:variant>
        <vt:i4>21</vt:i4>
      </vt:variant>
      <vt:variant>
        <vt:i4>0</vt:i4>
      </vt:variant>
      <vt:variant>
        <vt:i4>5</vt:i4>
      </vt:variant>
      <vt:variant>
        <vt:lpwstr>https://bit.ly/3ZLe7OE</vt:lpwstr>
      </vt:variant>
      <vt:variant>
        <vt:lpwstr/>
      </vt:variant>
      <vt:variant>
        <vt:i4>7602289</vt:i4>
      </vt:variant>
      <vt:variant>
        <vt:i4>18</vt:i4>
      </vt:variant>
      <vt:variant>
        <vt:i4>0</vt:i4>
      </vt:variant>
      <vt:variant>
        <vt:i4>5</vt:i4>
      </vt:variant>
      <vt:variant>
        <vt:lpwstr>https://bit.ly/3CZbBeP</vt:lpwstr>
      </vt:variant>
      <vt:variant>
        <vt:lpwstr/>
      </vt:variant>
      <vt:variant>
        <vt:i4>7405672</vt:i4>
      </vt:variant>
      <vt:variant>
        <vt:i4>15</vt:i4>
      </vt:variant>
      <vt:variant>
        <vt:i4>0</vt:i4>
      </vt:variant>
      <vt:variant>
        <vt:i4>5</vt:i4>
      </vt:variant>
      <vt:variant>
        <vt:lpwstr>https://bit.ly/3ZKCMDk</vt:lpwstr>
      </vt:variant>
      <vt:variant>
        <vt:lpwstr/>
      </vt:variant>
      <vt:variant>
        <vt:i4>7536744</vt:i4>
      </vt:variant>
      <vt:variant>
        <vt:i4>12</vt:i4>
      </vt:variant>
      <vt:variant>
        <vt:i4>0</vt:i4>
      </vt:variant>
      <vt:variant>
        <vt:i4>5</vt:i4>
      </vt:variant>
      <vt:variant>
        <vt:lpwstr>https://bit.ly/3BjwQHT</vt:lpwstr>
      </vt:variant>
      <vt:variant>
        <vt:lpwstr/>
      </vt:variant>
      <vt:variant>
        <vt:i4>7667827</vt:i4>
      </vt:variant>
      <vt:variant>
        <vt:i4>9</vt:i4>
      </vt:variant>
      <vt:variant>
        <vt:i4>0</vt:i4>
      </vt:variant>
      <vt:variant>
        <vt:i4>5</vt:i4>
      </vt:variant>
      <vt:variant>
        <vt:lpwstr>https://bit.ly/4inDvkV</vt:lpwstr>
      </vt:variant>
      <vt:variant>
        <vt:lpwstr/>
      </vt:variant>
      <vt:variant>
        <vt:i4>6422578</vt:i4>
      </vt:variant>
      <vt:variant>
        <vt:i4>6</vt:i4>
      </vt:variant>
      <vt:variant>
        <vt:i4>0</vt:i4>
      </vt:variant>
      <vt:variant>
        <vt:i4>5</vt:i4>
      </vt:variant>
      <vt:variant>
        <vt:lpwstr>https://bit.ly/40BQOFT</vt:lpwstr>
      </vt:variant>
      <vt:variant>
        <vt:lpwstr/>
      </vt:variant>
      <vt:variant>
        <vt:i4>2424953</vt:i4>
      </vt:variant>
      <vt:variant>
        <vt:i4>3</vt:i4>
      </vt:variant>
      <vt:variant>
        <vt:i4>0</vt:i4>
      </vt:variant>
      <vt:variant>
        <vt:i4>5</vt:i4>
      </vt:variant>
      <vt:variant>
        <vt:lpwstr>https://bit.ly/3VtH7rZ</vt:lpwstr>
      </vt:variant>
      <vt:variant>
        <vt:lpwstr/>
      </vt:variant>
      <vt:variant>
        <vt:i4>7667830</vt:i4>
      </vt:variant>
      <vt:variant>
        <vt:i4>0</vt:i4>
      </vt:variant>
      <vt:variant>
        <vt:i4>0</vt:i4>
      </vt:variant>
      <vt:variant>
        <vt:i4>5</vt:i4>
      </vt:variant>
      <vt:variant>
        <vt:lpwstr>https://bit.ly/3BfUWTX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200</cp:revision>
  <cp:lastPrinted>2025-01-31T09:13:00Z</cp:lastPrinted>
  <dcterms:created xsi:type="dcterms:W3CDTF">2025-01-23T14:15:00Z</dcterms:created>
  <dcterms:modified xsi:type="dcterms:W3CDTF">2025-01-31T09:13:00Z</dcterms:modified>
</cp:coreProperties>
</file>