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6731" w14:textId="6CF45ABC" w:rsidR="00B06051" w:rsidRPr="00B06051" w:rsidRDefault="00B06051" w:rsidP="00B06051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6051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D2CAB10" wp14:editId="42C3D5BC">
            <wp:extent cx="438150" cy="581025"/>
            <wp:effectExtent l="0" t="0" r="0" b="9525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AFAB" w14:textId="77777777" w:rsidR="00B06051" w:rsidRPr="00B06051" w:rsidRDefault="00B06051" w:rsidP="00B0605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0605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0605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060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060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B3A3067" w14:textId="77777777" w:rsidR="00B06051" w:rsidRPr="00B06051" w:rsidRDefault="00B06051" w:rsidP="00B0605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060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25FADDD" w14:textId="1A446CF8" w:rsidR="00B06051" w:rsidRPr="00B06051" w:rsidRDefault="00B06051" w:rsidP="00B06051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B06051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0FB350BA" wp14:editId="16BC933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6740E" id="Пряма сполучна лінія 2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AAvVq6BAIAALgDAAAOAAAA&#10;AAAAAAAAAAAAAC4CAABkcnMvZTJvRG9jLnhtbFBLAQItABQABgAIAAAAIQB7pCkd3gAAAAkBAAAP&#10;AAAAAAAAAAAAAAAAAF4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Pr="00B06051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0605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B172A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107</w:t>
      </w:r>
    </w:p>
    <w:p w14:paraId="02CD0C3B" w14:textId="45E872A8" w:rsidR="00B06051" w:rsidRDefault="00B06051" w:rsidP="00B0605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060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14 травня 2024 року                                              м. Могилів-Подільський</w:t>
      </w:r>
    </w:p>
    <w:p w14:paraId="01837AD7" w14:textId="2C0C3B7C" w:rsidR="00B06051" w:rsidRDefault="00B06051" w:rsidP="00B0605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C52D26C" w14:textId="77777777" w:rsidR="00B06051" w:rsidRPr="00B06051" w:rsidRDefault="00B06051" w:rsidP="00B0605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9453895" w14:textId="77777777" w:rsidR="00AA18F7" w:rsidRDefault="00AA18F7" w:rsidP="00AA18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0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 w:rsidRPr="00AA18F7">
        <w:rPr>
          <w:rFonts w:ascii="Times New Roman" w:eastAsia="Times New Roman" w:hAnsi="Times New Roman"/>
          <w:b/>
          <w:sz w:val="28"/>
          <w:szCs w:val="28"/>
          <w:lang w:eastAsia="ru-RU"/>
        </w:rPr>
        <w:t>затвердження План</w:t>
      </w:r>
      <w:r w:rsidR="005345DA">
        <w:rPr>
          <w:rFonts w:ascii="Times New Roman" w:eastAsia="Times New Roman" w:hAnsi="Times New Roman"/>
          <w:b/>
          <w:sz w:val="28"/>
          <w:szCs w:val="28"/>
          <w:lang w:eastAsia="ru-RU"/>
        </w:rPr>
        <w:t>ів</w:t>
      </w:r>
      <w:r w:rsidRPr="00AA18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заходів </w:t>
      </w:r>
    </w:p>
    <w:p w14:paraId="25B64E18" w14:textId="77777777" w:rsidR="00B06051" w:rsidRDefault="0043659F" w:rsidP="00AA18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Могилів</w:t>
      </w:r>
      <w:r w:rsidRPr="00B0605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Подільській міській територіальній громаді </w:t>
      </w:r>
    </w:p>
    <w:p w14:paraId="2F986CB8" w14:textId="405F5E6D" w:rsidR="0043659F" w:rsidRDefault="0043659F" w:rsidP="00AA18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</w:t>
      </w:r>
      <w:r w:rsidRPr="00B0605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Подільського району Вінницької області</w:t>
      </w:r>
    </w:p>
    <w:p w14:paraId="058F985A" w14:textId="77777777" w:rsidR="00AA18F7" w:rsidRDefault="00AA18F7" w:rsidP="00AA18F7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7B2F00E" w14:textId="1181C597" w:rsidR="00215D1C" w:rsidRDefault="00AA18F7" w:rsidP="00B06051">
      <w:pPr>
        <w:tabs>
          <w:tab w:val="left" w:pos="85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6D68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846D68">
        <w:rPr>
          <w:rFonts w:ascii="Times New Roman" w:hAnsi="Times New Roman"/>
          <w:sz w:val="28"/>
          <w:szCs w:val="28"/>
        </w:rPr>
        <w:t>ст.</w:t>
      </w:r>
      <w:r w:rsidR="000E72E7">
        <w:rPr>
          <w:rFonts w:ascii="Times New Roman" w:hAnsi="Times New Roman"/>
          <w:sz w:val="28"/>
          <w:szCs w:val="28"/>
        </w:rPr>
        <w:t>ст</w:t>
      </w:r>
      <w:proofErr w:type="spellEnd"/>
      <w:r w:rsidR="000E72E7">
        <w:rPr>
          <w:rFonts w:ascii="Times New Roman" w:hAnsi="Times New Roman"/>
          <w:sz w:val="28"/>
          <w:szCs w:val="28"/>
        </w:rPr>
        <w:t>.</w:t>
      </w:r>
      <w:r w:rsidRPr="00846D68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,</w:t>
      </w:r>
      <w:r w:rsidR="00534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 Закону України</w:t>
      </w:r>
      <w:r w:rsidR="00B06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46D68">
        <w:rPr>
          <w:rFonts w:ascii="Times New Roman" w:hAnsi="Times New Roman"/>
          <w:sz w:val="28"/>
          <w:szCs w:val="28"/>
        </w:rPr>
        <w:t>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Україні»,</w:t>
      </w:r>
      <w:r w:rsidRPr="00846D68">
        <w:rPr>
          <w:rFonts w:ascii="Times New Roman" w:hAnsi="Times New Roman"/>
          <w:sz w:val="28"/>
          <w:szCs w:val="28"/>
        </w:rPr>
        <w:t xml:space="preserve"> </w:t>
      </w:r>
      <w:r w:rsidR="00307899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ст. 75 </w:t>
      </w:r>
      <w:r w:rsidRPr="00AA18F7">
        <w:rPr>
          <w:rFonts w:ascii="Times New Roman" w:eastAsia="Times New Roman" w:hAnsi="Times New Roman"/>
          <w:sz w:val="28"/>
          <w:szCs w:val="28"/>
          <w:lang w:eastAsia="uk-UA"/>
        </w:rPr>
        <w:t xml:space="preserve">Бюджетного кодексу України, </w:t>
      </w:r>
      <w:r w:rsidR="00307899" w:rsidRPr="00786F7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</w:t>
      </w:r>
      <w:r w:rsidR="00786F74" w:rsidRPr="00786F7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е</w:t>
      </w:r>
      <w:r w:rsidR="00307899" w:rsidRPr="00786F7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кт</w:t>
      </w:r>
      <w:r w:rsidR="00786F74" w:rsidRPr="00786F7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у</w:t>
      </w:r>
      <w:r w:rsidR="00307899" w:rsidRPr="00786F7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Закону </w:t>
      </w:r>
      <w:r w:rsidR="00307899">
        <w:rPr>
          <w:rFonts w:ascii="Times New Roman" w:eastAsia="Times New Roman" w:hAnsi="Times New Roman"/>
          <w:sz w:val="28"/>
          <w:szCs w:val="28"/>
          <w:lang w:eastAsia="uk-UA"/>
        </w:rPr>
        <w:t xml:space="preserve">України від 27 березня 2024 року №11131«Про внесення змін до Бюджетного кодексу України щодо відновлення середньострокового бюджетного планування на місцевому рівні та приведення окремих його положень у відповідність із законами України», </w:t>
      </w:r>
      <w:r w:rsidR="000E72E7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43659F">
        <w:rPr>
          <w:rFonts w:ascii="Times New Roman" w:eastAsia="Times New Roman" w:hAnsi="Times New Roman"/>
          <w:sz w:val="28"/>
          <w:szCs w:val="28"/>
          <w:lang w:eastAsia="uk-UA"/>
        </w:rPr>
        <w:t xml:space="preserve">останови Кабінету Міністрів України </w:t>
      </w:r>
    </w:p>
    <w:p w14:paraId="30110901" w14:textId="77777777" w:rsidR="00215D1C" w:rsidRDefault="0043659F" w:rsidP="00B06051">
      <w:pPr>
        <w:tabs>
          <w:tab w:val="left" w:pos="85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від 16.02.2011 №106 «Деякі питання ведення обліку податків, зборів, </w:t>
      </w:r>
    </w:p>
    <w:p w14:paraId="387B312C" w14:textId="691A468A" w:rsidR="00215D1C" w:rsidRDefault="0043659F" w:rsidP="00B06051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платежів та інших доходів бюджету», </w:t>
      </w:r>
      <w:r w:rsidR="000E72E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345DA" w:rsidRPr="005345DA">
        <w:rPr>
          <w:rFonts w:ascii="Times New Roman" w:hAnsi="Times New Roman"/>
          <w:sz w:val="28"/>
          <w:szCs w:val="28"/>
          <w:shd w:val="clear" w:color="auto" w:fill="FFFFFF"/>
        </w:rPr>
        <w:t>аказу Міністерства фінансів України </w:t>
      </w:r>
    </w:p>
    <w:p w14:paraId="70D46F70" w14:textId="322D7B4F" w:rsidR="00AA18F7" w:rsidRDefault="005345DA" w:rsidP="00F07C5E">
      <w:pPr>
        <w:tabs>
          <w:tab w:val="left" w:pos="85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5345DA">
        <w:rPr>
          <w:rFonts w:ascii="Times New Roman" w:hAnsi="Times New Roman"/>
          <w:sz w:val="28"/>
          <w:szCs w:val="28"/>
          <w:shd w:val="clear" w:color="auto" w:fill="FFFFFF"/>
        </w:rPr>
        <w:t>від 31.05.2019 №228 «Про затвердження Методичних рекомендацій щодо підготовки та затвердження Бюджетного регламенту проходження</w:t>
      </w:r>
      <w:r w:rsidR="00F07C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45DA">
        <w:rPr>
          <w:rFonts w:ascii="Times New Roman" w:hAnsi="Times New Roman"/>
          <w:sz w:val="28"/>
          <w:szCs w:val="28"/>
          <w:shd w:val="clear" w:color="auto" w:fill="FFFFFF"/>
        </w:rPr>
        <w:t>бюджетного процесу на місцевому рівні»</w:t>
      </w:r>
      <w:r w:rsidR="00AA18F7" w:rsidRPr="00AA18F7">
        <w:rPr>
          <w:rFonts w:ascii="Times New Roman" w:eastAsia="Times New Roman" w:hAnsi="Times New Roman"/>
          <w:sz w:val="28"/>
          <w:szCs w:val="28"/>
          <w:lang w:eastAsia="uk-UA"/>
        </w:rPr>
        <w:t xml:space="preserve">, з метою забезпечення послідовності бюджетного процесу, </w:t>
      </w:r>
      <w:r w:rsidR="00AA18F7">
        <w:rPr>
          <w:rFonts w:ascii="Times New Roman" w:eastAsia="Times New Roman" w:hAnsi="Times New Roman"/>
          <w:sz w:val="28"/>
          <w:szCs w:val="28"/>
          <w:lang w:eastAsia="uk-UA"/>
        </w:rPr>
        <w:t>-</w:t>
      </w:r>
    </w:p>
    <w:p w14:paraId="20C4051D" w14:textId="77777777" w:rsidR="00ED531E" w:rsidRDefault="00ED531E" w:rsidP="0047490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04F2E4" w14:textId="4EFC8ED2" w:rsidR="00AA18F7" w:rsidRDefault="005B715A" w:rsidP="0047490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</w:t>
      </w:r>
      <w:r w:rsidR="00AA18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49FFE7C1" w14:textId="77777777" w:rsidR="00215D1C" w:rsidRDefault="00215D1C" w:rsidP="0047490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7E6E800" w14:textId="77777777" w:rsidR="00474904" w:rsidRPr="00CA3BE8" w:rsidRDefault="00CA3BE8" w:rsidP="00215D1C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904" w:rsidRPr="00CA3BE8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="009E63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4904" w:rsidRPr="00CA3BE8">
        <w:rPr>
          <w:rFonts w:ascii="Times New Roman" w:eastAsia="Times New Roman" w:hAnsi="Times New Roman"/>
          <w:sz w:val="28"/>
          <w:szCs w:val="28"/>
          <w:lang w:eastAsia="ru-RU"/>
        </w:rPr>
        <w:t>лан заходів щодо складання прогнозу бюджету Могилів-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74904" w:rsidRPr="00CA3BE8"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Подільської міської територіальної громади </w:t>
      </w:r>
      <w:r w:rsidR="005C79C8" w:rsidRPr="00CA3BE8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Могилів-Подільського району Вінницької області </w:t>
      </w:r>
      <w:r w:rsidR="00474904" w:rsidRPr="00CA3BE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3078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74904" w:rsidRPr="00CA3BE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30789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74904" w:rsidRPr="00CA3BE8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роки</w:t>
      </w:r>
      <w:r w:rsidR="009E63E9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з додатком 1.</w:t>
      </w:r>
      <w:r w:rsidR="00251690" w:rsidRPr="00CA3B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605F134D" w14:textId="77777777" w:rsidR="00474904" w:rsidRPr="005C79C8" w:rsidRDefault="00CA3BE8" w:rsidP="00215D1C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="009E63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заходів щодо складання </w:t>
      </w:r>
      <w:proofErr w:type="spellStart"/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Могилів-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територіальної громади</w:t>
      </w:r>
      <w:r w:rsid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9C8" w:rsidRPr="005C79C8">
        <w:rPr>
          <w:rFonts w:ascii="Times New Roman" w:eastAsia="Times New Roman" w:hAnsi="Times New Roman"/>
          <w:sz w:val="28"/>
          <w:szCs w:val="28"/>
          <w:lang w:eastAsia="ru-RU"/>
        </w:rPr>
        <w:t>Могилів-Подільського району Вінницької області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078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</w:t>
      </w:r>
      <w:r w:rsidR="009E63E9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 2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745FDE" w14:textId="77777777" w:rsidR="00474904" w:rsidRPr="005C79C8" w:rsidRDefault="00CA3BE8" w:rsidP="00215D1C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="009E63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заходів щодо організації виконання бюджету Могилів-Подільської міської територіальної громади </w:t>
      </w:r>
      <w:r w:rsidR="005C79C8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Могилів-Подільського району Вінницької області 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3078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</w:t>
      </w:r>
      <w:r w:rsidR="009E63E9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 3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8E9AE5" w14:textId="77777777" w:rsidR="00474904" w:rsidRPr="005C79C8" w:rsidRDefault="00CA3BE8" w:rsidP="00215D1C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="009E63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заходів щодо організації роботи з підготовки річної звітності про виконання бюджету Могилів-Подільської міської територіальної громади </w:t>
      </w:r>
      <w:r w:rsidR="005C79C8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Могилів-Подільського району Вінницької області 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за 202</w:t>
      </w:r>
      <w:r w:rsidR="003078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</w:t>
      </w:r>
      <w:r w:rsidR="009E63E9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 4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D91577" w14:textId="4E1531EC" w:rsidR="00474904" w:rsidRPr="005C79C8" w:rsidRDefault="00CA3BE8" w:rsidP="001B172A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Керівникам структурних підрозділів міської ради та виконавчого комітету міської ради,</w:t>
      </w:r>
      <w:r w:rsidR="00141B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контролюючим органам по справлянню надходжень до бюджету громади,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керівникам бюджетних установ, які фінансуються з бюджету</w:t>
      </w:r>
      <w:r w:rsidR="002268C1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Могилів-Подільської міської територіальної громади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690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Могилів-Подільського району Вінницької області 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 xml:space="preserve">та за рахунок субвенції з державного бюджету забезпечити виконання </w:t>
      </w:r>
      <w:r w:rsidR="009E63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ланів заходів.</w:t>
      </w:r>
    </w:p>
    <w:p w14:paraId="5D193AA3" w14:textId="77777777" w:rsidR="00474904" w:rsidRDefault="00CA3BE8" w:rsidP="00215D1C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Фінансово-економічному управлінню міської ради (</w:t>
      </w:r>
      <w:r w:rsidR="00307899">
        <w:rPr>
          <w:rFonts w:ascii="Times New Roman" w:eastAsia="Times New Roman" w:hAnsi="Times New Roman"/>
          <w:sz w:val="28"/>
          <w:szCs w:val="28"/>
          <w:lang w:eastAsia="ru-RU"/>
        </w:rPr>
        <w:t>Власюк М.В.</w:t>
      </w:r>
      <w:r w:rsidR="00474904" w:rsidRPr="005C79C8">
        <w:rPr>
          <w:rFonts w:ascii="Times New Roman" w:eastAsia="Times New Roman" w:hAnsi="Times New Roman"/>
          <w:sz w:val="28"/>
          <w:szCs w:val="28"/>
          <w:lang w:eastAsia="ru-RU"/>
        </w:rPr>
        <w:t>) посилити роз’яснювальну роботу з головними розпорядниками бюджетних коштів щодо економії бюджетних коштів.</w:t>
      </w:r>
    </w:p>
    <w:p w14:paraId="2BEB7934" w14:textId="7761ACA2" w:rsidR="005345DA" w:rsidRDefault="00CA3BE8" w:rsidP="00215D1C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215D1C">
        <w:rPr>
          <w:rFonts w:ascii="Times New Roman" w:eastAsia="MS Mincho" w:hAnsi="Times New Roman"/>
          <w:b/>
          <w:bCs/>
          <w:sz w:val="28"/>
          <w:szCs w:val="28"/>
          <w:lang w:eastAsia="uk-UA"/>
        </w:rPr>
        <w:t>7.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5345DA">
        <w:rPr>
          <w:rFonts w:ascii="Times New Roman" w:eastAsia="MS Mincho" w:hAnsi="Times New Roman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345DA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5345DA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</w:p>
    <w:p w14:paraId="7928B112" w14:textId="291DF7CD" w:rsidR="00215D1C" w:rsidRDefault="00215D1C" w:rsidP="00215D1C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14:paraId="7DB83B7A" w14:textId="77777777" w:rsidR="00215D1C" w:rsidRDefault="00215D1C" w:rsidP="00215D1C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57F49" w14:textId="19B9DB4B" w:rsidR="00251690" w:rsidRDefault="00251690" w:rsidP="00215D1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E8B44" w14:textId="77777777" w:rsidR="00F07C5E" w:rsidRDefault="00F07C5E" w:rsidP="00215D1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0BA43" w14:textId="2EE8F04C" w:rsidR="00420079" w:rsidRDefault="00215D1C" w:rsidP="00420079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</w:t>
      </w:r>
      <w:r w:rsidR="00420079">
        <w:rPr>
          <w:rFonts w:ascii="Times New Roman" w:eastAsia="MS Mincho" w:hAnsi="Times New Roman"/>
          <w:sz w:val="28"/>
          <w:szCs w:val="28"/>
          <w:lang w:eastAsia="uk-UA"/>
        </w:rPr>
        <w:t xml:space="preserve">Міський голова                              </w:t>
      </w:r>
      <w:r w:rsidR="00BC44A9">
        <w:rPr>
          <w:rFonts w:ascii="Times New Roman" w:eastAsia="MS Mincho" w:hAnsi="Times New Roman"/>
          <w:sz w:val="28"/>
          <w:szCs w:val="28"/>
          <w:lang w:eastAsia="uk-UA"/>
        </w:rPr>
        <w:t xml:space="preserve">                             </w:t>
      </w:r>
      <w:r w:rsidR="00420079">
        <w:rPr>
          <w:rFonts w:ascii="Times New Roman" w:eastAsia="MS Mincho" w:hAnsi="Times New Roman"/>
          <w:sz w:val="28"/>
          <w:szCs w:val="28"/>
          <w:lang w:eastAsia="uk-UA"/>
        </w:rPr>
        <w:t>Геннадій ГЛУХМАНЮК</w:t>
      </w:r>
    </w:p>
    <w:p w14:paraId="63364C4B" w14:textId="77777777" w:rsidR="00307899" w:rsidRDefault="00307899" w:rsidP="00420079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14:paraId="3C8F5FD1" w14:textId="39577145" w:rsidR="00420079" w:rsidRDefault="00420079" w:rsidP="0098740E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14:paraId="6AA13FDA" w14:textId="77777777" w:rsidR="00215D1C" w:rsidRPr="0098740E" w:rsidRDefault="00215D1C" w:rsidP="0098740E">
      <w:pPr>
        <w:spacing w:line="240" w:lineRule="auto"/>
        <w:rPr>
          <w:rFonts w:ascii="Times New Roman" w:eastAsia="MS Mincho" w:hAnsi="Times New Roman"/>
          <w:sz w:val="26"/>
          <w:szCs w:val="26"/>
          <w:lang w:eastAsia="uk-UA"/>
        </w:rPr>
      </w:pPr>
    </w:p>
    <w:p w14:paraId="635BAD7D" w14:textId="77777777" w:rsidR="00420079" w:rsidRDefault="00420079" w:rsidP="0098740E">
      <w:pPr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4F1B8913" w14:textId="77777777" w:rsidR="00420079" w:rsidRDefault="00420079" w:rsidP="00420079">
      <w:pPr>
        <w:rPr>
          <w:rFonts w:ascii="Times New Roman" w:eastAsia="MS Mincho" w:hAnsi="Times New Roman"/>
          <w:sz w:val="24"/>
          <w:szCs w:val="24"/>
          <w:lang w:eastAsia="uk-UA"/>
        </w:rPr>
      </w:pPr>
    </w:p>
    <w:p w14:paraId="6E66709F" w14:textId="471B7B97" w:rsidR="00AA18F7" w:rsidRDefault="00AA18F7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4613131" w14:textId="1FA8D668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B3610B3" w14:textId="542B705A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18217EB" w14:textId="16DC6971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0C5CA14" w14:textId="5EE61351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B7FF127" w14:textId="36534022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2D01F76" w14:textId="7553B3CD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725B9AF" w14:textId="6D512BF0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E0F8D52" w14:textId="15AD7BCD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B73285C" w14:textId="4BE036CD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3A32718" w14:textId="551FAEA4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5A9273F" w14:textId="77777777" w:rsidR="00287446" w:rsidRDefault="00287446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39F2DB1" w14:textId="1CA8B95E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8ADE9EA" w14:textId="12F37733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130940E" w14:textId="277CA91E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C740812" w14:textId="1A6689BC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ABEBA0D" w14:textId="77777777" w:rsidR="00215D1C" w:rsidRDefault="00215D1C" w:rsidP="00AA18F7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31431EB" w14:textId="77777777" w:rsidR="00B577BF" w:rsidRDefault="00B577BF" w:rsidP="007A4664">
      <w:pPr>
        <w:spacing w:line="256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C52BABE" w14:textId="77777777" w:rsidR="00B577BF" w:rsidRDefault="00B577BF" w:rsidP="007A4664">
      <w:pPr>
        <w:spacing w:line="256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58DF6D3" w14:textId="77777777" w:rsidR="00B577BF" w:rsidRDefault="00B577BF" w:rsidP="007A4664">
      <w:pPr>
        <w:spacing w:line="256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648B2AE" w14:textId="77777777" w:rsidR="00B577BF" w:rsidRDefault="00B577BF" w:rsidP="007A4664">
      <w:pPr>
        <w:spacing w:line="256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B4B6EF3" w14:textId="77777777" w:rsidR="00B577BF" w:rsidRDefault="00B577BF" w:rsidP="007A4664">
      <w:pPr>
        <w:spacing w:line="256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22CE134" w14:textId="77777777" w:rsidR="00B577BF" w:rsidRDefault="00B577BF" w:rsidP="007A4664">
      <w:pPr>
        <w:spacing w:line="256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7148A42" w14:textId="17EC6008" w:rsidR="0021153B" w:rsidRDefault="007A4664" w:rsidP="007A4664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1C0532A4" w14:textId="7F8D1E95" w:rsidR="00040BA3" w:rsidRPr="00040BA3" w:rsidRDefault="007A4664" w:rsidP="005B2F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1626AB">
        <w:rPr>
          <w:rFonts w:ascii="Times New Roman" w:hAnsi="Times New Roman"/>
          <w:sz w:val="28"/>
          <w:szCs w:val="28"/>
        </w:rPr>
        <w:t xml:space="preserve">  </w:t>
      </w:r>
      <w:r w:rsidR="0021153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40BA3" w:rsidRPr="00040BA3">
        <w:rPr>
          <w:rFonts w:ascii="Times New Roman" w:hAnsi="Times New Roman"/>
          <w:sz w:val="28"/>
          <w:szCs w:val="28"/>
        </w:rPr>
        <w:t>Додаток</w:t>
      </w:r>
      <w:r w:rsidR="001626AB">
        <w:rPr>
          <w:rFonts w:ascii="Times New Roman" w:hAnsi="Times New Roman"/>
          <w:sz w:val="28"/>
          <w:szCs w:val="28"/>
        </w:rPr>
        <w:t xml:space="preserve"> </w:t>
      </w:r>
      <w:r w:rsidR="00040BA3" w:rsidRPr="00040BA3">
        <w:rPr>
          <w:rFonts w:ascii="Times New Roman" w:hAnsi="Times New Roman"/>
          <w:sz w:val="28"/>
          <w:szCs w:val="28"/>
        </w:rPr>
        <w:t>1</w:t>
      </w:r>
    </w:p>
    <w:p w14:paraId="1F03B293" w14:textId="365D0AB0" w:rsidR="001626AB" w:rsidRDefault="001626AB" w:rsidP="005B2F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40BA3" w:rsidRPr="00040BA3"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27BF8E1E" w14:textId="5915DA1A" w:rsidR="00040BA3" w:rsidRPr="00040BA3" w:rsidRDefault="001626AB" w:rsidP="005B2F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40BA3" w:rsidRPr="00040BA3">
        <w:rPr>
          <w:rFonts w:ascii="Times New Roman" w:hAnsi="Times New Roman"/>
          <w:sz w:val="28"/>
          <w:szCs w:val="28"/>
        </w:rPr>
        <w:t>комітету міської ради</w:t>
      </w:r>
    </w:p>
    <w:p w14:paraId="798079D3" w14:textId="211FB956" w:rsidR="001626AB" w:rsidRDefault="001626AB" w:rsidP="005B2F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40BA3" w:rsidRPr="00040BA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14 </w:t>
      </w:r>
      <w:r w:rsidR="00040BA3" w:rsidRPr="00040BA3">
        <w:rPr>
          <w:rFonts w:ascii="Times New Roman" w:hAnsi="Times New Roman"/>
          <w:sz w:val="28"/>
          <w:szCs w:val="28"/>
        </w:rPr>
        <w:t>травня 2024 року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B172A">
        <w:rPr>
          <w:rFonts w:ascii="Times New Roman" w:hAnsi="Times New Roman"/>
          <w:sz w:val="28"/>
          <w:szCs w:val="28"/>
        </w:rPr>
        <w:t>107</w:t>
      </w:r>
    </w:p>
    <w:p w14:paraId="6CDBA50C" w14:textId="77777777" w:rsidR="001626AB" w:rsidRPr="00040BA3" w:rsidRDefault="001626AB" w:rsidP="005B2F3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34D422B" w14:textId="77777777" w:rsidR="00040BA3" w:rsidRPr="00040BA3" w:rsidRDefault="00040BA3" w:rsidP="005B2F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02219" w14:textId="78ED5323" w:rsidR="00040BA3" w:rsidRPr="00040BA3" w:rsidRDefault="00732CE8" w:rsidP="005B2F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6589053"/>
      <w:r>
        <w:rPr>
          <w:rFonts w:ascii="Times New Roman" w:hAnsi="Times New Roman"/>
          <w:b/>
          <w:sz w:val="28"/>
          <w:szCs w:val="28"/>
        </w:rPr>
        <w:t>План заходів</w:t>
      </w:r>
    </w:p>
    <w:bookmarkEnd w:id="0"/>
    <w:p w14:paraId="3858CE95" w14:textId="77777777" w:rsidR="00040BA3" w:rsidRPr="00040BA3" w:rsidRDefault="00040BA3" w:rsidP="005B2F3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B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щодо складання прогнозу бюджету </w:t>
      </w:r>
      <w:r w:rsidRPr="00040BA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Могилів</w:t>
      </w:r>
      <w:r w:rsidRPr="00040BA3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-</w:t>
      </w:r>
      <w:r w:rsidRPr="00040BA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Подільської</w:t>
      </w:r>
      <w:r w:rsidRPr="00040B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міської територіальної громади Могилів</w:t>
      </w:r>
      <w:r w:rsidRPr="00040BA3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040BA3"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Подільського району Вінницької області</w:t>
      </w:r>
    </w:p>
    <w:p w14:paraId="41F9F821" w14:textId="77777777" w:rsidR="00040BA3" w:rsidRPr="00040BA3" w:rsidRDefault="00040BA3" w:rsidP="005B2F3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40B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0B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 2025-2027 роки</w:t>
      </w:r>
    </w:p>
    <w:p w14:paraId="2DB0E733" w14:textId="77777777" w:rsidR="00040BA3" w:rsidRPr="00040BA3" w:rsidRDefault="00040BA3" w:rsidP="00040BA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489" w:type="dxa"/>
        <w:tblLook w:val="04A0" w:firstRow="1" w:lastRow="0" w:firstColumn="1" w:lastColumn="0" w:noHBand="0" w:noVBand="1"/>
      </w:tblPr>
      <w:tblGrid>
        <w:gridCol w:w="540"/>
        <w:gridCol w:w="5267"/>
        <w:gridCol w:w="1701"/>
        <w:gridCol w:w="1981"/>
      </w:tblGrid>
      <w:tr w:rsidR="00040BA3" w:rsidRPr="00040BA3" w14:paraId="5197EF4E" w14:textId="77777777" w:rsidTr="001626A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67DD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F778F68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6804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3620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26D7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040BA3" w:rsidRPr="00040BA3" w14:paraId="11CB93DE" w14:textId="77777777" w:rsidTr="00941579">
        <w:trPr>
          <w:trHeight w:val="9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E13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9D778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Провести реєстрацію учасників бюджетного процесу на 2025 рік в ПЗ «</w:t>
            </w:r>
            <w:r w:rsidRPr="00040BA3">
              <w:rPr>
                <w:rFonts w:ascii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BE4E5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15 травня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8F7E9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Всі учасники бюджетного процесу</w:t>
            </w:r>
          </w:p>
        </w:tc>
      </w:tr>
      <w:tr w:rsidR="00040BA3" w:rsidRPr="00040BA3" w14:paraId="574F215A" w14:textId="77777777" w:rsidTr="0089484D">
        <w:trPr>
          <w:trHeight w:val="1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68B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EB37E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Здійснення аналізу виконання бюджету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8D02E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 липня 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71B4C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4F4EBA3D" w14:textId="77777777" w:rsidTr="0089484D">
        <w:trPr>
          <w:trHeight w:val="2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655F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1A9" w14:textId="2FB6CFB0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Доведення до головних розпорядників бюджетних коштів організаційно-методологічних засад складання прогнозу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бюджету Могилів-Подільської міської територіальної громади Могилів-Подільського району Вінницької області (далі - бюджет громади)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, визначених </w:t>
            </w:r>
            <w:r w:rsidR="005B2F34" w:rsidRPr="00040BA3">
              <w:rPr>
                <w:rFonts w:ascii="Times New Roman" w:hAnsi="Times New Roman"/>
                <w:sz w:val="24"/>
                <w:szCs w:val="24"/>
              </w:rPr>
              <w:t>Міністерств</w:t>
            </w:r>
            <w:r w:rsidR="005B2F34">
              <w:rPr>
                <w:rFonts w:ascii="Times New Roman" w:hAnsi="Times New Roman"/>
                <w:sz w:val="24"/>
                <w:szCs w:val="24"/>
              </w:rPr>
              <w:t>ом</w:t>
            </w:r>
            <w:r w:rsidR="005B2F34" w:rsidRPr="00040BA3">
              <w:rPr>
                <w:rFonts w:ascii="Times New Roman" w:hAnsi="Times New Roman"/>
                <w:sz w:val="24"/>
                <w:szCs w:val="24"/>
              </w:rPr>
              <w:t xml:space="preserve"> фінансів України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A6C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Після отримання з Міністерства фінансів України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759B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5DE200C4" w14:textId="77777777" w:rsidTr="00941579">
        <w:trPr>
          <w:trHeight w:val="2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49D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3554" w14:textId="0ED480B3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Надання відділу</w:t>
            </w:r>
            <w:r w:rsidR="0053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доходів фінансово-економічного управління міської ради основних прогнозних показників економічного і соціального розвитку міської території громади на середньостроковий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CC8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 липня 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FE9D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Відділ з питань економіки </w:t>
            </w:r>
          </w:p>
          <w:p w14:paraId="16588B3A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фінансово-економічного управління Могилів-Подільської міської ради</w:t>
            </w:r>
          </w:p>
        </w:tc>
      </w:tr>
      <w:tr w:rsidR="00040BA3" w:rsidRPr="00040BA3" w14:paraId="4E917BE6" w14:textId="77777777" w:rsidTr="00304A47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118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327" w14:textId="2A907711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Надання відділу доходів фінансово-економічного управління міської ради стратегію розвитку Могилів-Подільської міської територіальної громади до 2030 р</w:t>
            </w:r>
            <w:r w:rsidR="00B577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1E8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 липня 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B21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Відділ з питань економіки </w:t>
            </w:r>
          </w:p>
          <w:p w14:paraId="748EC468" w14:textId="77777777" w:rsidR="001626AB" w:rsidRDefault="00040BA3" w:rsidP="006F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фінансово-економічного управління Могилів-Подільської міської ради</w:t>
            </w:r>
          </w:p>
          <w:p w14:paraId="291CBD28" w14:textId="6FE30DA1" w:rsidR="006F2030" w:rsidRPr="00040BA3" w:rsidRDefault="006F2030" w:rsidP="006F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A3" w:rsidRPr="00040BA3" w14:paraId="31D3CBD0" w14:textId="77777777" w:rsidTr="00304A47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4A0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172" w14:textId="6A657720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Підготовка та подання фінансово-економічному управлінню</w:t>
            </w:r>
            <w:r w:rsidR="0028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міської ради разом з поясненнями (зокрема в частині фіскальних ризиків у майбутніх періодах) прогнозних обсягів доходів (за видами надходжень) бюджету громади на 2025-2027 роки відповідно до типової форми прогнозу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C52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15 червня 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9C8" w14:textId="77777777" w:rsidR="00040BA3" w:rsidRPr="00040BA3" w:rsidRDefault="00040BA3" w:rsidP="00162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Головне управління ДПС у Вінницькій</w:t>
            </w:r>
          </w:p>
          <w:p w14:paraId="62960F3F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</w:tr>
      <w:tr w:rsidR="00040BA3" w:rsidRPr="00040BA3" w14:paraId="0E5E2136" w14:textId="77777777" w:rsidTr="00304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C1EE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DDE" w14:textId="77777777" w:rsidR="00287446" w:rsidRDefault="00040BA3" w:rsidP="001626AB">
            <w:pPr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Підготовка та надання відділу доходів фінансово-економічного управління прогнозу </w:t>
            </w:r>
          </w:p>
          <w:p w14:paraId="73A2995B" w14:textId="51980182" w:rsidR="00040BA3" w:rsidRPr="00040BA3" w:rsidRDefault="00040BA3" w:rsidP="001626AB">
            <w:pPr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на 2025-2027 роки по надходженню до бюджету громади:</w:t>
            </w:r>
          </w:p>
          <w:p w14:paraId="3CC5A0A6" w14:textId="77777777" w:rsidR="0089484D" w:rsidRDefault="00040BA3" w:rsidP="001626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- коштів від продажу майна, що знаходиться у </w:t>
            </w:r>
          </w:p>
          <w:p w14:paraId="3FE2265A" w14:textId="0D6EA8FB" w:rsidR="00040BA3" w:rsidRPr="00040BA3" w:rsidRDefault="0089484D" w:rsidP="001626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>комунальній власності територіальної громади;</w:t>
            </w:r>
          </w:p>
          <w:p w14:paraId="0CEEBDC6" w14:textId="77777777" w:rsidR="0089484D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- надходжень від орендної плати за </w:t>
            </w:r>
          </w:p>
          <w:p w14:paraId="63C51239" w14:textId="77777777" w:rsidR="001F146A" w:rsidRDefault="0089484D" w:rsidP="00162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>користування майном, що перебуває у</w:t>
            </w:r>
            <w:r w:rsidR="001F146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1E632EB" w14:textId="65B7F4F6" w:rsidR="00040BA3" w:rsidRPr="00040BA3" w:rsidRDefault="001F146A" w:rsidP="00162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>власності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549C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 червня 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C73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 Могилів-Подільської міської ради</w:t>
            </w:r>
          </w:p>
        </w:tc>
      </w:tr>
      <w:tr w:rsidR="00040BA3" w:rsidRPr="00040BA3" w14:paraId="099CEC78" w14:textId="77777777" w:rsidTr="00533F16">
        <w:trPr>
          <w:trHeight w:val="3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864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02CE" w14:textId="0B604A56" w:rsidR="0089484D" w:rsidRDefault="00040BA3" w:rsidP="001626AB">
            <w:pPr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Підготовка та надання фінансово-економічному управлінню прогнозу</w:t>
            </w:r>
            <w:r w:rsidR="00894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40BA3">
              <w:rPr>
                <w:rFonts w:ascii="Times New Roman" w:hAnsi="Times New Roman"/>
                <w:bCs/>
                <w:sz w:val="24"/>
                <w:szCs w:val="24"/>
              </w:rPr>
              <w:t>2025-2027</w:t>
            </w:r>
            <w:r w:rsidRPr="00040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роки </w:t>
            </w:r>
          </w:p>
          <w:p w14:paraId="6D1091DF" w14:textId="66488FFE" w:rsidR="00040BA3" w:rsidRPr="00040BA3" w:rsidRDefault="00040BA3" w:rsidP="001626AB">
            <w:pPr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за очікуваними надходженнями до бюджету громади:</w:t>
            </w:r>
          </w:p>
          <w:p w14:paraId="2FB90748" w14:textId="71EC7209" w:rsidR="00040BA3" w:rsidRPr="00040BA3" w:rsidRDefault="00040BA3" w:rsidP="001626AB">
            <w:pPr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- коштів від продажу землі;</w:t>
            </w:r>
          </w:p>
          <w:p w14:paraId="685924F4" w14:textId="77777777" w:rsidR="00040BA3" w:rsidRPr="00040BA3" w:rsidRDefault="00040BA3" w:rsidP="001626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- орендної плати за земельні ділянки;</w:t>
            </w:r>
          </w:p>
          <w:p w14:paraId="3EEB8FA3" w14:textId="79D734B0" w:rsidR="00040BA3" w:rsidRPr="00040BA3" w:rsidRDefault="00040BA3" w:rsidP="001626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- плат</w:t>
            </w:r>
            <w:r w:rsidR="00533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за встановлення земельного сервітуту;</w:t>
            </w:r>
          </w:p>
          <w:p w14:paraId="6DF248BD" w14:textId="77777777" w:rsidR="00040BA3" w:rsidRPr="00040BA3" w:rsidRDefault="00040BA3" w:rsidP="001626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- коштів від плати за розміщення зовнішньої   </w:t>
            </w:r>
          </w:p>
          <w:p w14:paraId="02DD636A" w14:textId="1E39423F" w:rsidR="00040BA3" w:rsidRPr="00040BA3" w:rsidRDefault="00040BA3" w:rsidP="001626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 реклами на території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755C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 червня 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253B" w14:textId="77777777" w:rsidR="00040BA3" w:rsidRPr="00040BA3" w:rsidRDefault="00040BA3" w:rsidP="00287446">
            <w:pPr>
              <w:autoSpaceDE w:val="0"/>
              <w:autoSpaceDN w:val="0"/>
              <w:adjustRightInd w:val="0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Відділ земельних відносин Могилів-Подільської міської ради,</w:t>
            </w:r>
          </w:p>
          <w:p w14:paraId="05182054" w14:textId="77777777" w:rsidR="00040BA3" w:rsidRPr="00040BA3" w:rsidRDefault="00040BA3" w:rsidP="00287446">
            <w:pPr>
              <w:autoSpaceDE w:val="0"/>
              <w:autoSpaceDN w:val="0"/>
              <w:adjustRightInd w:val="0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управління містобудування та архітектури Могилів-Подільської міської ради</w:t>
            </w:r>
          </w:p>
        </w:tc>
      </w:tr>
      <w:tr w:rsidR="00040BA3" w:rsidRPr="00040BA3" w14:paraId="5D4C9CEF" w14:textId="77777777" w:rsidTr="00287446">
        <w:trPr>
          <w:trHeight w:val="2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2AD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71B1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Надання фінансово-економічному управлінню міської ради інформації щодо чисельності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9440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1 червня 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4C52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Відділ з питань економіки фінансово-економічного управління Могилів-Подільської міської ради</w:t>
            </w:r>
          </w:p>
        </w:tc>
      </w:tr>
      <w:tr w:rsidR="00040BA3" w:rsidRPr="00040BA3" w14:paraId="6ED27D2E" w14:textId="77777777" w:rsidTr="001626AB">
        <w:trPr>
          <w:trHeight w:val="2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109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BE8" w14:textId="500D3BD2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Прогнозування обсягів доходів бюджету громади, визначення обсягів фінансування бюджету громади, повернення кредитів до бюджету громади та орієнтовних граничних показників видатків бюджету громади, та надання кредитів з бюджету громади на середньостроковий період на підставі прогнозу економічного і соціального розвитку України та території, аналізу виконання бюджету громади в попередніх та поточному бюджетних періодах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BA6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20 червня 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F116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1EDD74C0" w14:textId="77777777" w:rsidTr="008948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943A7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D274E" w14:textId="1DCF27F3" w:rsidR="001626AB" w:rsidRDefault="00040BA3" w:rsidP="001626A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Розроблення та доведення до головних розпорядників бюджетних коштів </w:t>
            </w: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інструкцій з підготовки пропозицій до прогнозу бюджету та орієнтовних граничних показників видатків та надання кредитів з бюджету громади на середньостроковий період</w:t>
            </w:r>
          </w:p>
          <w:p w14:paraId="21F043FB" w14:textId="77777777" w:rsidR="006F2030" w:rsidRDefault="006F2030" w:rsidP="001626A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0450D8D" w14:textId="67B10F84" w:rsidR="001626AB" w:rsidRPr="00040BA3" w:rsidRDefault="001626AB" w:rsidP="00162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B6F97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20 червня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1B747" w14:textId="77777777" w:rsid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  <w:p w14:paraId="68560A21" w14:textId="6C4A5EEF" w:rsidR="00533F16" w:rsidRDefault="00533F16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8F79F" w14:textId="77777777" w:rsidR="005A03EB" w:rsidRDefault="005A03EB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94CF32" w14:textId="2F40E9CC" w:rsidR="00533F16" w:rsidRPr="00040BA3" w:rsidRDefault="00533F16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A3" w:rsidRPr="00040BA3" w14:paraId="5F97A196" w14:textId="77777777" w:rsidTr="001626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4BD72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A6ECB" w14:textId="5E4B6FA5" w:rsidR="001626AB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Надання фінансово-економічному управлінню міської ради пропозицій до прогнозу бюджету громади та переліку бюджетних програм і прогнозу обсягів видатків на їх виконання в 2025-2027 роки (в т.</w:t>
            </w:r>
            <w:r w:rsidR="0092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ч. через «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Logica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14:paraId="6C749421" w14:textId="0B124770" w:rsidR="001626AB" w:rsidRPr="00040BA3" w:rsidRDefault="001626AB" w:rsidP="00162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3AE66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 липня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5F249" w14:textId="77777777" w:rsid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  <w:p w14:paraId="6357C827" w14:textId="77777777" w:rsidR="001626AB" w:rsidRDefault="001626AB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654FF" w14:textId="1B4C90B2" w:rsidR="001626AB" w:rsidRPr="00040BA3" w:rsidRDefault="001626AB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A3" w:rsidRPr="00040BA3" w14:paraId="28DAC302" w14:textId="77777777" w:rsidTr="008948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EE75C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E9587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Здійснення аналізу поданих головними розпорядниками бюджетних коштів пропозицій до прогнозу бюджету громади на відповідність доведеним орієнтовним граничним показникам видатків бюджету громади та надання кредитів з бюджету громади і вимогам доведених інструкцій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4577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4D5DF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15 липня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DBEBB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18441A7C" w14:textId="77777777" w:rsidTr="00304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7EA9B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03610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Проведення погоджувальних нарад з головними розпорядниками бюджетних коштів щодо узгодження показників прогнозу бюджету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70A75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15 липня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91414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ради, головні розпорядники бюджетних коштів</w:t>
            </w:r>
          </w:p>
        </w:tc>
      </w:tr>
      <w:tr w:rsidR="00040BA3" w:rsidRPr="00040BA3" w14:paraId="17299547" w14:textId="77777777" w:rsidTr="00304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8CB03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0DBE6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Подання інформації, що міститься в наданих головними розпорядниками коштів бюджету громади пропозиціях до прогнозу бюджету громади (через «</w:t>
            </w:r>
            <w:r w:rsidRPr="00040BA3">
              <w:rPr>
                <w:rFonts w:ascii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0EE08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30 липня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87CD4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коштів, фінансово-економічне управління Могилів-Подільської міської ради</w:t>
            </w:r>
          </w:p>
        </w:tc>
      </w:tr>
      <w:tr w:rsidR="00040BA3" w:rsidRPr="00040BA3" w14:paraId="3136B0B2" w14:textId="77777777" w:rsidTr="00304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08A7A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DD414F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Доопрацювання прогнозу бюджету громади за результатами проведених погоджувальних нарад та інформації, отриманої від структурних підрозділів Могилів-Подільської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1F6F7B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10 серпня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49E39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6A839AA1" w14:textId="77777777" w:rsidTr="00304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B27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C85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Подання прогнозу бюджету громади до виконавчого комітету Могилів-Подільської міської ради</w:t>
            </w:r>
          </w:p>
          <w:p w14:paraId="2A087A62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C0B1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15 серпня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1DE4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3784E721" w14:textId="77777777" w:rsidTr="00304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46B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639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Розгляд та схвалення прогнозу бюджету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CB05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 вересня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4F25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Виконавчий комітет Могилів-Подільської міської ради</w:t>
            </w:r>
          </w:p>
        </w:tc>
      </w:tr>
      <w:tr w:rsidR="00040BA3" w:rsidRPr="00040BA3" w14:paraId="46061939" w14:textId="77777777" w:rsidTr="00304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8AC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6D22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Подання прогнозу бюджету громади разом із фінансово-економічним обґрунтуванням до міської ради для розгляду в порядку, визначеному радою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6FFE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6 вересня 2024 року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9E5C" w14:textId="472C8766" w:rsidR="0089484D" w:rsidRPr="0089484D" w:rsidRDefault="00040BA3" w:rsidP="00894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Відділ кадрової та правової роботи апарату міської ради та виконкому</w:t>
            </w:r>
          </w:p>
          <w:p w14:paraId="719A42EB" w14:textId="0E1B6639" w:rsidR="001626AB" w:rsidRPr="00040BA3" w:rsidRDefault="001626AB" w:rsidP="00162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BA3" w:rsidRPr="00040BA3" w14:paraId="4627435D" w14:textId="77777777" w:rsidTr="00672C22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041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143C" w14:textId="77777777" w:rsidR="006F2030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Розгляд прогнозу бюджету громади </w:t>
            </w:r>
          </w:p>
          <w:p w14:paraId="3F995191" w14:textId="5AA98CD8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на 2025-2027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0D80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14:paraId="40BBFF22" w14:textId="77777777" w:rsid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25 вересня 2024 року</w:t>
            </w:r>
          </w:p>
          <w:p w14:paraId="29A1E1EF" w14:textId="39A66D4D" w:rsidR="001626AB" w:rsidRPr="00040BA3" w:rsidRDefault="001626AB" w:rsidP="001626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02C" w14:textId="7D309E9D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Могилів-Подільська міська рад</w:t>
            </w:r>
            <w:r w:rsidR="00533F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40BA3" w:rsidRPr="00040BA3" w14:paraId="4B2E1846" w14:textId="77777777" w:rsidTr="00304A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648" w14:textId="77777777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BDA4" w14:textId="4D41E5E5" w:rsidR="00040BA3" w:rsidRPr="00040BA3" w:rsidRDefault="00040BA3" w:rsidP="001626AB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Подання інформації Міністерству фінансів України, що міститься в прогнозі бюджету громади на 2025-2027 роки через «</w:t>
            </w:r>
            <w:r w:rsidRPr="00040BA3">
              <w:rPr>
                <w:rFonts w:ascii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596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До 30 вересня 2024 року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A2D2" w14:textId="77777777" w:rsidR="00040BA3" w:rsidRPr="00040BA3" w:rsidRDefault="00040BA3" w:rsidP="0016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</w:tbl>
    <w:p w14:paraId="4D15C959" w14:textId="77777777" w:rsidR="00040BA3" w:rsidRPr="00040BA3" w:rsidRDefault="00040BA3" w:rsidP="001626AB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14:paraId="57DA3E89" w14:textId="03A4D829" w:rsidR="00040BA3" w:rsidRDefault="00040BA3" w:rsidP="00040BA3">
      <w:pPr>
        <w:rPr>
          <w:rFonts w:asciiTheme="minorHAnsi" w:eastAsiaTheme="minorHAnsi" w:hAnsiTheme="minorHAnsi" w:cstheme="minorBidi"/>
        </w:rPr>
      </w:pPr>
    </w:p>
    <w:p w14:paraId="66054D39" w14:textId="7470639D" w:rsidR="001626AB" w:rsidRDefault="001626AB" w:rsidP="00040BA3">
      <w:pPr>
        <w:rPr>
          <w:rFonts w:asciiTheme="minorHAnsi" w:eastAsiaTheme="minorHAnsi" w:hAnsiTheme="minorHAnsi" w:cstheme="minorBidi"/>
        </w:rPr>
      </w:pPr>
    </w:p>
    <w:p w14:paraId="16AA6B0F" w14:textId="004E0C81" w:rsidR="001626AB" w:rsidRDefault="001626AB" w:rsidP="00040BA3">
      <w:pPr>
        <w:rPr>
          <w:rFonts w:asciiTheme="minorHAnsi" w:eastAsiaTheme="minorHAnsi" w:hAnsiTheme="minorHAnsi" w:cstheme="minorBidi"/>
        </w:rPr>
      </w:pPr>
    </w:p>
    <w:p w14:paraId="4D426803" w14:textId="079D08F2" w:rsidR="006F2030" w:rsidRDefault="006F2030" w:rsidP="00040BA3">
      <w:pPr>
        <w:rPr>
          <w:rFonts w:asciiTheme="minorHAnsi" w:eastAsiaTheme="minorHAnsi" w:hAnsiTheme="minorHAnsi" w:cstheme="minorBidi"/>
        </w:rPr>
      </w:pPr>
    </w:p>
    <w:p w14:paraId="2E6CE336" w14:textId="77777777" w:rsidR="006F2030" w:rsidRPr="00040BA3" w:rsidRDefault="006F2030" w:rsidP="00040BA3">
      <w:pPr>
        <w:rPr>
          <w:rFonts w:asciiTheme="minorHAnsi" w:eastAsiaTheme="minorHAnsi" w:hAnsiTheme="minorHAnsi" w:cstheme="minorBidi"/>
        </w:rPr>
      </w:pPr>
    </w:p>
    <w:p w14:paraId="6A9DFA7D" w14:textId="259A0B75" w:rsidR="00040BA3" w:rsidRDefault="001626AB" w:rsidP="00040BA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040BA3" w:rsidRPr="00040BA3">
        <w:rPr>
          <w:rFonts w:ascii="Times New Roman" w:eastAsiaTheme="minorHAnsi" w:hAnsi="Times New Roman"/>
          <w:sz w:val="28"/>
          <w:szCs w:val="28"/>
        </w:rPr>
        <w:t xml:space="preserve">Перший заступник міського голови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040BA3" w:rsidRPr="00040BA3">
        <w:rPr>
          <w:rFonts w:ascii="Times New Roman" w:eastAsiaTheme="minorHAnsi" w:hAnsi="Times New Roman"/>
          <w:sz w:val="28"/>
          <w:szCs w:val="28"/>
        </w:rPr>
        <w:t>Петро БЕЗМЕЩУК</w:t>
      </w:r>
    </w:p>
    <w:p w14:paraId="1DB0DED0" w14:textId="30E77FB1" w:rsidR="00040BA3" w:rsidRDefault="00040BA3" w:rsidP="00040BA3">
      <w:pPr>
        <w:rPr>
          <w:rFonts w:ascii="Times New Roman" w:eastAsiaTheme="minorHAnsi" w:hAnsi="Times New Roman"/>
          <w:sz w:val="28"/>
          <w:szCs w:val="28"/>
        </w:rPr>
      </w:pPr>
    </w:p>
    <w:p w14:paraId="3C1A7A60" w14:textId="5ED57CE1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3F24B2EF" w14:textId="7DF14393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2BBA6CEB" w14:textId="29F1396E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2635046F" w14:textId="5AF7D723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7105381F" w14:textId="7046F85E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6DB318C5" w14:textId="0ACA29B1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08AE22FA" w14:textId="1B8082BA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2C23CC00" w14:textId="7455D8D7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1C6C9CD4" w14:textId="0DC93A13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7BC5A232" w14:textId="67EC5A50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71519C88" w14:textId="62EEF5B4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0454F49A" w14:textId="4A38753D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72F66EF6" w14:textId="730BD058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2744BF46" w14:textId="136AAB49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7E39D49A" w14:textId="0B9E03EC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48091E78" w14:textId="20E2C21B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363D377D" w14:textId="65867A4B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730E7ED0" w14:textId="0E23DD2A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10E84171" w14:textId="392353D5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1B53ECAC" w14:textId="7DAB313C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2B8CD830" w14:textId="554E79FC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7D3C8B64" w14:textId="01D687FF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4307E273" w14:textId="77777777" w:rsidR="00FB3DD3" w:rsidRDefault="00FB3DD3" w:rsidP="00040BA3">
      <w:pPr>
        <w:rPr>
          <w:rFonts w:ascii="Times New Roman" w:eastAsiaTheme="minorHAnsi" w:hAnsi="Times New Roman"/>
          <w:sz w:val="28"/>
          <w:szCs w:val="28"/>
        </w:rPr>
      </w:pPr>
    </w:p>
    <w:p w14:paraId="55693E58" w14:textId="4189A65D" w:rsidR="001626AB" w:rsidRDefault="001626AB" w:rsidP="00040BA3">
      <w:pPr>
        <w:rPr>
          <w:rFonts w:ascii="Times New Roman" w:eastAsiaTheme="minorHAnsi" w:hAnsi="Times New Roman"/>
          <w:sz w:val="28"/>
          <w:szCs w:val="28"/>
        </w:rPr>
      </w:pPr>
    </w:p>
    <w:p w14:paraId="04C54C53" w14:textId="029AA7FC" w:rsidR="00040BA3" w:rsidRDefault="00040BA3" w:rsidP="00040BA3">
      <w:pPr>
        <w:rPr>
          <w:rFonts w:ascii="Times New Roman" w:eastAsiaTheme="minorHAnsi" w:hAnsi="Times New Roman"/>
          <w:sz w:val="28"/>
          <w:szCs w:val="28"/>
        </w:rPr>
      </w:pPr>
    </w:p>
    <w:p w14:paraId="5D0460C8" w14:textId="67268F0C" w:rsidR="006C7520" w:rsidRDefault="006C7520" w:rsidP="00040BA3">
      <w:pPr>
        <w:rPr>
          <w:rFonts w:ascii="Times New Roman" w:eastAsiaTheme="minorHAnsi" w:hAnsi="Times New Roman"/>
          <w:sz w:val="28"/>
          <w:szCs w:val="28"/>
        </w:rPr>
      </w:pPr>
    </w:p>
    <w:p w14:paraId="4D4AB90B" w14:textId="77777777" w:rsidR="00287446" w:rsidRDefault="00287446" w:rsidP="00040BA3">
      <w:pPr>
        <w:rPr>
          <w:rFonts w:ascii="Times New Roman" w:eastAsiaTheme="minorHAnsi" w:hAnsi="Times New Roman"/>
          <w:sz w:val="28"/>
          <w:szCs w:val="28"/>
        </w:rPr>
      </w:pPr>
    </w:p>
    <w:p w14:paraId="2B67C2EB" w14:textId="051CA8A9" w:rsidR="006C7520" w:rsidRPr="00040BA3" w:rsidRDefault="006C7520" w:rsidP="006C74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040BA3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46AD68E5" w14:textId="394F6FBB" w:rsidR="006C7520" w:rsidRDefault="006C7520" w:rsidP="006C74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40BA3"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059DE386" w14:textId="0457F8F8" w:rsidR="006C7520" w:rsidRPr="00040BA3" w:rsidRDefault="006C7520" w:rsidP="006C74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40BA3">
        <w:rPr>
          <w:rFonts w:ascii="Times New Roman" w:hAnsi="Times New Roman"/>
          <w:sz w:val="28"/>
          <w:szCs w:val="28"/>
        </w:rPr>
        <w:t>комітету міської ради</w:t>
      </w:r>
    </w:p>
    <w:p w14:paraId="152E465A" w14:textId="39477C54" w:rsidR="006C7520" w:rsidRDefault="006C7520" w:rsidP="006C74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40BA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040BA3">
        <w:rPr>
          <w:rFonts w:ascii="Times New Roman" w:hAnsi="Times New Roman"/>
          <w:sz w:val="28"/>
          <w:szCs w:val="28"/>
        </w:rPr>
        <w:t>травня 2024 року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B172A">
        <w:rPr>
          <w:rFonts w:ascii="Times New Roman" w:hAnsi="Times New Roman"/>
          <w:sz w:val="28"/>
          <w:szCs w:val="28"/>
        </w:rPr>
        <w:t>107</w:t>
      </w:r>
    </w:p>
    <w:p w14:paraId="0C1500ED" w14:textId="4E5FF3DA" w:rsidR="00040BA3" w:rsidRDefault="00040BA3" w:rsidP="006C74BF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6C4723C" w14:textId="77777777" w:rsidR="00287446" w:rsidRPr="00040BA3" w:rsidRDefault="00287446" w:rsidP="006C74BF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CD13661" w14:textId="2BFAAD1A" w:rsidR="00040BA3" w:rsidRPr="00040BA3" w:rsidRDefault="00040BA3" w:rsidP="00732C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BA3">
        <w:rPr>
          <w:rFonts w:ascii="Times New Roman" w:hAnsi="Times New Roman"/>
          <w:b/>
          <w:sz w:val="28"/>
          <w:szCs w:val="28"/>
        </w:rPr>
        <w:t xml:space="preserve"> </w:t>
      </w:r>
      <w:r w:rsidR="00732CE8">
        <w:rPr>
          <w:rFonts w:ascii="Times New Roman" w:hAnsi="Times New Roman"/>
          <w:b/>
          <w:sz w:val="28"/>
          <w:szCs w:val="28"/>
        </w:rPr>
        <w:t>План заходів</w:t>
      </w:r>
    </w:p>
    <w:p w14:paraId="3528692C" w14:textId="77777777" w:rsidR="006C7520" w:rsidRDefault="00040BA3" w:rsidP="006C74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BA3">
        <w:rPr>
          <w:rFonts w:ascii="Times New Roman" w:hAnsi="Times New Roman"/>
          <w:b/>
          <w:sz w:val="28"/>
          <w:szCs w:val="28"/>
        </w:rPr>
        <w:t xml:space="preserve">щодо складання </w:t>
      </w:r>
      <w:proofErr w:type="spellStart"/>
      <w:r w:rsidRPr="00040BA3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040BA3">
        <w:rPr>
          <w:rFonts w:ascii="Times New Roman" w:hAnsi="Times New Roman"/>
          <w:b/>
          <w:sz w:val="28"/>
          <w:szCs w:val="28"/>
        </w:rPr>
        <w:t xml:space="preserve"> бюджету Могилів</w:t>
      </w:r>
      <w:r w:rsidRPr="006C7520">
        <w:rPr>
          <w:rFonts w:ascii="Times New Roman" w:hAnsi="Times New Roman"/>
          <w:bCs/>
          <w:sz w:val="28"/>
          <w:szCs w:val="28"/>
        </w:rPr>
        <w:t>-</w:t>
      </w:r>
      <w:r w:rsidRPr="00040BA3">
        <w:rPr>
          <w:rFonts w:ascii="Times New Roman" w:hAnsi="Times New Roman"/>
          <w:b/>
          <w:sz w:val="28"/>
          <w:szCs w:val="28"/>
        </w:rPr>
        <w:t>Подільської міської територіальної громади Могилів</w:t>
      </w:r>
      <w:r w:rsidRPr="006C7520">
        <w:rPr>
          <w:rFonts w:ascii="Times New Roman" w:hAnsi="Times New Roman"/>
          <w:bCs/>
          <w:sz w:val="28"/>
          <w:szCs w:val="28"/>
        </w:rPr>
        <w:t>-</w:t>
      </w:r>
      <w:r w:rsidRPr="00040BA3">
        <w:rPr>
          <w:rFonts w:ascii="Times New Roman" w:hAnsi="Times New Roman"/>
          <w:b/>
          <w:sz w:val="28"/>
          <w:szCs w:val="28"/>
        </w:rPr>
        <w:t xml:space="preserve">Подільського району </w:t>
      </w:r>
    </w:p>
    <w:p w14:paraId="211FD625" w14:textId="6A5798EB" w:rsidR="00040BA3" w:rsidRPr="00040BA3" w:rsidRDefault="00040BA3" w:rsidP="006C74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BA3">
        <w:rPr>
          <w:rFonts w:ascii="Times New Roman" w:hAnsi="Times New Roman"/>
          <w:b/>
          <w:sz w:val="28"/>
          <w:szCs w:val="28"/>
        </w:rPr>
        <w:t>Вінницької області на 2025 рік</w:t>
      </w:r>
    </w:p>
    <w:p w14:paraId="5D67180A" w14:textId="77777777" w:rsidR="00040BA3" w:rsidRPr="00040BA3" w:rsidRDefault="00040BA3" w:rsidP="00040BA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662" w:type="dxa"/>
        <w:tblInd w:w="-34" w:type="dxa"/>
        <w:tblLook w:val="04A0" w:firstRow="1" w:lastRow="0" w:firstColumn="1" w:lastColumn="0" w:noHBand="0" w:noVBand="1"/>
      </w:tblPr>
      <w:tblGrid>
        <w:gridCol w:w="596"/>
        <w:gridCol w:w="5075"/>
        <w:gridCol w:w="1842"/>
        <w:gridCol w:w="2149"/>
      </w:tblGrid>
      <w:tr w:rsidR="00040BA3" w:rsidRPr="00040BA3" w14:paraId="6ACB0A6F" w14:textId="77777777" w:rsidTr="001F146A">
        <w:trPr>
          <w:trHeight w:val="6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263A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5CCE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2D97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DA7C" w14:textId="77777777" w:rsidR="000E0BB9" w:rsidRDefault="00040BA3" w:rsidP="00040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  <w:p w14:paraId="4B7BE347" w14:textId="4326E2A0" w:rsidR="00040BA3" w:rsidRPr="00040BA3" w:rsidRDefault="00040BA3" w:rsidP="00040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за виконання</w:t>
            </w:r>
          </w:p>
        </w:tc>
      </w:tr>
      <w:tr w:rsidR="00040BA3" w:rsidRPr="00040BA3" w14:paraId="7E8DC508" w14:textId="77777777" w:rsidTr="001F146A">
        <w:trPr>
          <w:trHeight w:val="25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36E5" w14:textId="77777777" w:rsidR="00040BA3" w:rsidRPr="00040BA3" w:rsidRDefault="00040BA3" w:rsidP="00040B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9855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Доведення до головних розпорядників 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бюджетних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коштів особливостей складання розрахунків до </w:t>
            </w:r>
            <w:proofErr w:type="spellStart"/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проєкту</w:t>
            </w:r>
            <w:proofErr w:type="spellEnd"/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бюджету Могилів-Подільської міської територіальної громади Могилів-Подільського району Вінницької області (далі - бюджет громади) та прогнозних обсягів міжбюджетних трансфертів на плановий рік, надісланих Міністерством фінансів України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9DA3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Після отримання з Міністерства фінансів України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6F3A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73306763" w14:textId="77777777" w:rsidTr="001F146A">
        <w:trPr>
          <w:trHeight w:val="2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B041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A45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Доведення до головних розпорядників бюджетних коштів:</w:t>
            </w:r>
          </w:p>
          <w:p w14:paraId="57E1DB4A" w14:textId="77777777" w:rsidR="006C7520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- прогнозних обсягів міжбюджетних </w:t>
            </w:r>
          </w:p>
          <w:p w14:paraId="4CE53C8E" w14:textId="77777777" w:rsidR="006C7520" w:rsidRDefault="006C7520" w:rsidP="00040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трансфертів, врахованих у </w:t>
            </w:r>
            <w:proofErr w:type="spellStart"/>
            <w:r w:rsidR="00040BA3" w:rsidRPr="00040BA3"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A231A9" w14:textId="77777777" w:rsidR="006C7520" w:rsidRDefault="006C7520" w:rsidP="00040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державного бюджету, схваленого Кабінетом </w:t>
            </w:r>
          </w:p>
          <w:p w14:paraId="30695593" w14:textId="4EBD4641" w:rsidR="00040BA3" w:rsidRPr="00040BA3" w:rsidRDefault="006C7520" w:rsidP="00040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>Міністрів України;</w:t>
            </w:r>
          </w:p>
          <w:p w14:paraId="5404BE32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- методики їх визначення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5D2E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Після отримання з Департаменту фінансів Вінницької</w:t>
            </w:r>
          </w:p>
          <w:p w14:paraId="30607F75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обласної військової адміністрації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8BDE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1FBC15FF" w14:textId="77777777" w:rsidTr="001F146A">
        <w:trPr>
          <w:trHeight w:val="16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3375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E380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Доведення до головних розпорядників бюджетних коштів:</w:t>
            </w:r>
          </w:p>
          <w:p w14:paraId="6FB170BA" w14:textId="3FFF204D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- інструкції з підготовки бюджетних запитів;</w:t>
            </w:r>
          </w:p>
          <w:p w14:paraId="15D06746" w14:textId="77777777" w:rsidR="006C7520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- граничних показників видатків бюджету </w:t>
            </w:r>
          </w:p>
          <w:p w14:paraId="651F1A0B" w14:textId="77777777" w:rsidR="006C7520" w:rsidRDefault="006C7520" w:rsidP="00040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громади та надання кредитів з бюджету </w:t>
            </w:r>
          </w:p>
          <w:p w14:paraId="053E7780" w14:textId="4814DBBD" w:rsidR="00040BA3" w:rsidRPr="00040BA3" w:rsidRDefault="006C7520" w:rsidP="00040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1A94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Серпень -вересень   </w:t>
            </w:r>
          </w:p>
          <w:p w14:paraId="35B778A2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A2A9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427AC56C" w14:textId="77777777" w:rsidTr="001F14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A0FF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0371" w14:textId="633EB3EE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Організація роботи з розробки бюджетних запитів та складання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кошторисів бюджетних установ на 2025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F7B8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Вересень-жовтень </w:t>
            </w:r>
          </w:p>
          <w:p w14:paraId="6F051672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13FE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36713C30" w14:textId="77777777" w:rsidTr="001F14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AB61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9EB4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Подання бюджетних запитів фінансово-економічному управлінню міської ради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199C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Жовтень </w:t>
            </w:r>
          </w:p>
          <w:p w14:paraId="30DB54AF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7D56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45A8FD9B" w14:textId="77777777" w:rsidTr="001F14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F27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A1D" w14:textId="5FDF4801" w:rsidR="006C7520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Підготовка та подання фінансово</w:t>
            </w:r>
            <w:r w:rsidR="006C74BF">
              <w:rPr>
                <w:rFonts w:ascii="Times New Roman" w:hAnsi="Times New Roman"/>
                <w:sz w:val="24"/>
                <w:szCs w:val="24"/>
              </w:rPr>
              <w:t>-</w:t>
            </w:r>
            <w:r w:rsidR="0028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економічному управлінню міської ради разом з поясненнями (зокрема в частині фіскальних ризиків у майбутніх періодах) уточнених прогнозних обсягів доходів (за видами надходжень) бюджету громади на 2025-2027 роки відповідно до типової форми прогнозу бюджету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DD3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 листопада</w:t>
            </w:r>
          </w:p>
          <w:p w14:paraId="017F06B3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C00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ГУ ДПС у Вінницькій області</w:t>
            </w:r>
          </w:p>
        </w:tc>
      </w:tr>
      <w:tr w:rsidR="00040BA3" w:rsidRPr="00040BA3" w14:paraId="392E5278" w14:textId="77777777" w:rsidTr="001F146A">
        <w:trPr>
          <w:trHeight w:val="2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BB9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968F" w14:textId="77777777" w:rsidR="006C74BF" w:rsidRDefault="00040BA3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Підготовка та надання відділу доходів фінансово-економічного управління міської ради уточненого прогнозу на 2025-2027 роки </w:t>
            </w:r>
          </w:p>
          <w:p w14:paraId="30CC04D3" w14:textId="374A3644" w:rsidR="006C7520" w:rsidRDefault="00040BA3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 надходженню до бюджету громади:</w:t>
            </w:r>
          </w:p>
          <w:p w14:paraId="026D1140" w14:textId="77777777" w:rsidR="006C7520" w:rsidRDefault="00040BA3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- коштів від продажу майна, що знаходиться у </w:t>
            </w:r>
          </w:p>
          <w:p w14:paraId="00055FEE" w14:textId="77777777" w:rsidR="006C7520" w:rsidRDefault="006C7520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комунальній власності територіальної </w:t>
            </w:r>
          </w:p>
          <w:p w14:paraId="3CB9B17F" w14:textId="03058A3B" w:rsidR="006C7520" w:rsidRDefault="006C7520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>громади;</w:t>
            </w:r>
          </w:p>
          <w:p w14:paraId="464B8647" w14:textId="77777777" w:rsidR="006C7520" w:rsidRDefault="00040BA3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- надходжень від орендної плати за </w:t>
            </w:r>
          </w:p>
          <w:p w14:paraId="309D8227" w14:textId="77777777" w:rsidR="006C7520" w:rsidRDefault="006C7520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користування майном, що перебуває у </w:t>
            </w:r>
          </w:p>
          <w:p w14:paraId="27991E95" w14:textId="28A6E8E2" w:rsidR="00040BA3" w:rsidRPr="00040BA3" w:rsidRDefault="006C7520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>власності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F2C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 листопада</w:t>
            </w:r>
          </w:p>
          <w:p w14:paraId="334DEB0B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997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 Могилів-Подільської міської ради</w:t>
            </w:r>
          </w:p>
        </w:tc>
      </w:tr>
      <w:tr w:rsidR="00040BA3" w:rsidRPr="00040BA3" w14:paraId="7679F6F5" w14:textId="77777777" w:rsidTr="001F146A">
        <w:trPr>
          <w:trHeight w:val="28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C8D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796" w14:textId="77777777" w:rsidR="00040BA3" w:rsidRPr="00040BA3" w:rsidRDefault="00040BA3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Підготовка та надання фінансово-економічному управлінню уточненого прогнозу на </w:t>
            </w:r>
            <w:r w:rsidRPr="00040BA3">
              <w:rPr>
                <w:rFonts w:ascii="Times New Roman" w:hAnsi="Times New Roman"/>
                <w:bCs/>
                <w:sz w:val="24"/>
                <w:szCs w:val="24"/>
              </w:rPr>
              <w:t>2025-2027</w:t>
            </w:r>
            <w:r w:rsidRPr="00040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роки за очікуваними надходженнями до бюджету громади:</w:t>
            </w:r>
          </w:p>
          <w:p w14:paraId="24157195" w14:textId="26C450EE" w:rsidR="00040BA3" w:rsidRPr="00040BA3" w:rsidRDefault="00040BA3" w:rsidP="006C7520">
            <w:pPr>
              <w:autoSpaceDE w:val="0"/>
              <w:autoSpaceDN w:val="0"/>
              <w:adjustRightInd w:val="0"/>
              <w:ind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- коштів від продажу землі;</w:t>
            </w:r>
          </w:p>
          <w:p w14:paraId="65B31DAB" w14:textId="77777777" w:rsidR="00040BA3" w:rsidRPr="00040BA3" w:rsidRDefault="00040BA3" w:rsidP="006C7520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- орендної плати за земельні ділянки;</w:t>
            </w:r>
          </w:p>
          <w:p w14:paraId="23862056" w14:textId="61093B40" w:rsidR="00040BA3" w:rsidRPr="00040BA3" w:rsidRDefault="00040BA3" w:rsidP="006C7520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- плат</w:t>
            </w:r>
            <w:r w:rsidR="006C74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за встановлення земельного сервітуту;</w:t>
            </w:r>
          </w:p>
          <w:p w14:paraId="6B933657" w14:textId="77777777" w:rsidR="00040BA3" w:rsidRPr="00040BA3" w:rsidRDefault="00040BA3" w:rsidP="006C7520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- коштів від плати за розміщення зовнішньої   </w:t>
            </w:r>
          </w:p>
          <w:p w14:paraId="0998A32A" w14:textId="77777777" w:rsidR="00040BA3" w:rsidRPr="00040BA3" w:rsidRDefault="00040BA3" w:rsidP="006C7520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 реклами на території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9F7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 листопада</w:t>
            </w:r>
          </w:p>
          <w:p w14:paraId="1BFA5C0E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7F6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Відділ земельних відносин Могилів-Подільської міської ради,</w:t>
            </w:r>
          </w:p>
          <w:p w14:paraId="2B0F23BA" w14:textId="77777777" w:rsidR="00121FAD" w:rsidRDefault="006C74BF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правління містобудування </w:t>
            </w:r>
          </w:p>
          <w:p w14:paraId="1331BF06" w14:textId="5F6E71C3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та архітектури Могилів-Подільської міської ради</w:t>
            </w:r>
          </w:p>
        </w:tc>
      </w:tr>
      <w:tr w:rsidR="00040BA3" w:rsidRPr="00040BA3" w14:paraId="5DF2AB95" w14:textId="77777777" w:rsidTr="001F146A">
        <w:trPr>
          <w:trHeight w:val="17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488" w14:textId="77777777" w:rsidR="00040BA3" w:rsidRPr="00040BA3" w:rsidRDefault="00040BA3" w:rsidP="004B1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853D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Здійснення аналізу бюджетних запитів, отриманих від головних розпорядників бюджетних коштів та прийняття рішення щодо включення їх до пропозиції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бюджету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B37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Жовтень – листопад </w:t>
            </w:r>
          </w:p>
          <w:p w14:paraId="7C600FBD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BFCC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06BEA422" w14:textId="77777777" w:rsidTr="001F146A">
        <w:trPr>
          <w:trHeight w:val="29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4EFE" w14:textId="77777777" w:rsidR="00040BA3" w:rsidRPr="00040BA3" w:rsidRDefault="00040BA3" w:rsidP="00040B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3446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Подання інформації, що міститься в бюджетних запитах головних розпорядників бюджетних коштів через ПЗ «</w:t>
            </w:r>
            <w:r w:rsidRPr="00040BA3">
              <w:rPr>
                <w:rFonts w:ascii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3EA4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20 грудня 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F1EB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коштів, фінансово-економічне управління Могилів-Подільської міської ради</w:t>
            </w:r>
          </w:p>
        </w:tc>
      </w:tr>
      <w:tr w:rsidR="00040BA3" w:rsidRPr="00040BA3" w14:paraId="3B8B4937" w14:textId="77777777" w:rsidTr="001F146A">
        <w:trPr>
          <w:trHeight w:val="25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539" w14:textId="77777777" w:rsidR="00040BA3" w:rsidRPr="00040BA3" w:rsidRDefault="00040BA3" w:rsidP="006C7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105F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Доведення до головних розпорядників бюджетних коштів обсягів міжбюджетних трансфертів, врахованих у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державного бюджету, прийнятого Верховною Радою України у другому читанні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1675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Після прийняття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державного бюджету Верховною Радою України у другому читанні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496A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5CD2F5FC" w14:textId="77777777" w:rsidTr="001F146A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76C" w14:textId="77777777" w:rsidR="00040BA3" w:rsidRPr="00040BA3" w:rsidRDefault="00040BA3" w:rsidP="006C7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FF46" w14:textId="42CE2CB0" w:rsidR="00040BA3" w:rsidRPr="00040BA3" w:rsidRDefault="00040BA3" w:rsidP="006C7520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рішення про бюджет громади з додатками згідно з типовою формою, затвердженою наказом Міністерства фінансів України від 03 серпня 2018 року №668, і матеріалів, передбачених статтею 76 Бюджетного кодексу України</w:t>
            </w:r>
            <w:r w:rsidRPr="00040B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193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14:paraId="7C448A27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E21" w14:textId="77777777" w:rsidR="00CB122E" w:rsidRDefault="00040BA3" w:rsidP="000E0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  <w:p w14:paraId="500687F1" w14:textId="77777777" w:rsidR="000E0BB9" w:rsidRDefault="000E0BB9" w:rsidP="001F14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74EDC8" w14:textId="48C88797" w:rsidR="001F146A" w:rsidRPr="00040BA3" w:rsidRDefault="001F146A" w:rsidP="001F1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A3" w:rsidRPr="00040BA3" w14:paraId="2EC3FA12" w14:textId="77777777" w:rsidTr="001F14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6C8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FF26" w14:textId="7A952331" w:rsidR="00040BA3" w:rsidRPr="00040BA3" w:rsidRDefault="00040BA3" w:rsidP="00040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Схвалення </w:t>
            </w:r>
            <w:proofErr w:type="spellStart"/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проєкту</w:t>
            </w:r>
            <w:proofErr w:type="spellEnd"/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рішення про бюджет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535C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14:paraId="7FE8C251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 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BB9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Виконавчий комітет Могилів-Подільської міської ради</w:t>
            </w:r>
          </w:p>
        </w:tc>
      </w:tr>
      <w:tr w:rsidR="00040BA3" w:rsidRPr="00040BA3" w14:paraId="7675D80D" w14:textId="77777777" w:rsidTr="001F146A">
        <w:trPr>
          <w:trHeight w:val="1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16B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D611" w14:textId="77777777" w:rsidR="00FB034A" w:rsidRDefault="00040BA3" w:rsidP="00CB122E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Подання інформації,</w:t>
            </w:r>
            <w:r w:rsidR="006C7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що міститься в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рішення про бюджет громади через </w:t>
            </w:r>
          </w:p>
          <w:p w14:paraId="2A093749" w14:textId="54421141" w:rsidR="00040BA3" w:rsidRPr="00040BA3" w:rsidRDefault="00040BA3" w:rsidP="00CB122E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ПЗ «</w:t>
            </w:r>
            <w:r w:rsidRPr="00040BA3">
              <w:rPr>
                <w:rFonts w:ascii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B4F3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31 грудня 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A86A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3C31A977" w14:textId="77777777" w:rsidTr="001F146A">
        <w:trPr>
          <w:trHeight w:val="7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9FE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3512" w14:textId="77777777" w:rsidR="00040BA3" w:rsidRPr="00040BA3" w:rsidRDefault="00040BA3" w:rsidP="00CB122E">
            <w:pP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Оприлюднення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рішення виконавчого комітету міської ради про бюджет громади, схваленого виконавчим комітетом Могилів-Подільської міської ради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64C" w14:textId="77777777" w:rsidR="00040BA3" w:rsidRPr="00040BA3" w:rsidRDefault="00040BA3" w:rsidP="00CB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За 20 робочих днів до дати його розгляду радою</w:t>
            </w:r>
          </w:p>
          <w:p w14:paraId="766D23FE" w14:textId="77777777" w:rsidR="00040BA3" w:rsidRPr="00040BA3" w:rsidRDefault="00040BA3" w:rsidP="00CB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4ED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Виконавчий комітет Могилів-Подільської міської ради</w:t>
            </w:r>
          </w:p>
        </w:tc>
      </w:tr>
      <w:tr w:rsidR="00040BA3" w:rsidRPr="00040BA3" w14:paraId="6CFA60D0" w14:textId="77777777" w:rsidTr="001F146A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D40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716" w14:textId="77777777" w:rsidR="00CB122E" w:rsidRDefault="00040BA3" w:rsidP="00040BA3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Направлення схваленого </w:t>
            </w:r>
            <w:proofErr w:type="spellStart"/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проєкту</w:t>
            </w:r>
            <w:proofErr w:type="spellEnd"/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рішення </w:t>
            </w:r>
          </w:p>
          <w:p w14:paraId="05EC33FC" w14:textId="7AEDA019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бюджет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громади до міської ради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F4F5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2D81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A3" w:rsidRPr="00040BA3" w14:paraId="69467267" w14:textId="77777777" w:rsidTr="001F146A">
        <w:trPr>
          <w:trHeight w:val="8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92E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5007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Розміщення бюджетних запитів в системі МФУ ПЗ «</w:t>
            </w:r>
            <w:r w:rsidRPr="00040BA3">
              <w:rPr>
                <w:rFonts w:ascii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8C0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20 грудня 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E09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коштів</w:t>
            </w:r>
          </w:p>
        </w:tc>
      </w:tr>
      <w:tr w:rsidR="00040BA3" w:rsidRPr="00040BA3" w14:paraId="2119BD42" w14:textId="77777777" w:rsidTr="001F146A">
        <w:trPr>
          <w:trHeight w:val="16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007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8AFC" w14:textId="62192D59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Доопрацювання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рішення міської ради про бюджет громади з урахуванням показників обсягів міжбюджетних трансфертів, врахованих у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державного бюджету, прийнятому Верховною Радою України у другому читанні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DBB5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Грудень </w:t>
            </w:r>
          </w:p>
          <w:p w14:paraId="6D3599C0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4347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76488C13" w14:textId="77777777" w:rsidTr="001F146A">
        <w:trPr>
          <w:trHeight w:val="39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4DF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C2F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Супровід розгляду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рішення про бюджет громади у міській раді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3393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Грудень </w:t>
            </w:r>
          </w:p>
          <w:p w14:paraId="0C3479B4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A610" w14:textId="77777777" w:rsidR="00040BA3" w:rsidRPr="00040BA3" w:rsidRDefault="00040BA3" w:rsidP="00040BA3">
            <w:pPr>
              <w:jc w:val="center"/>
              <w:rPr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Виконавчий комітет Могилів-Подільської міської ради, фінансово-економічне управління Могилів-Подільської міської ради, головні розпорядники бюджетних коштів</w:t>
            </w:r>
          </w:p>
        </w:tc>
      </w:tr>
      <w:tr w:rsidR="00040BA3" w:rsidRPr="00040BA3" w14:paraId="67F88FC7" w14:textId="77777777" w:rsidTr="001F146A">
        <w:trPr>
          <w:trHeight w:val="7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40E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605E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Затвердження бюджету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C37A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25 грудня 2024 року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E42D" w14:textId="362BEF76" w:rsidR="00040BA3" w:rsidRPr="00040BA3" w:rsidRDefault="00040BA3" w:rsidP="009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Могилів-Подільська міська рада</w:t>
            </w:r>
          </w:p>
        </w:tc>
      </w:tr>
      <w:tr w:rsidR="00040BA3" w:rsidRPr="00040BA3" w14:paraId="296B30BE" w14:textId="77777777" w:rsidTr="001F146A">
        <w:trPr>
          <w:trHeight w:val="17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1D4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BBB1" w14:textId="77777777" w:rsidR="00F639A5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Інформування щодо затвердження міською радою рішення про бюджет громади </w:t>
            </w:r>
          </w:p>
          <w:p w14:paraId="243D285F" w14:textId="60717029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на 2025 рік через ПЗ «</w:t>
            </w:r>
            <w:r w:rsidRPr="00040BA3">
              <w:rPr>
                <w:rFonts w:ascii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7CA2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 одноденний строк після прийняття рішення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2E90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60B6F964" w14:textId="77777777" w:rsidTr="001F14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81E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3821" w14:textId="4F7DCCF8" w:rsidR="00040BA3" w:rsidRPr="00040BA3" w:rsidRDefault="00040BA3" w:rsidP="000E0BB9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Подання інформації, що міститься в затвердженому міської радою рішенні про бюджет громади через ПЗ «</w:t>
            </w:r>
            <w:r w:rsidRPr="00040BA3">
              <w:rPr>
                <w:rFonts w:ascii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0A6E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31 грудня 2024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D988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  <w:tr w:rsidR="00040BA3" w:rsidRPr="00040BA3" w14:paraId="1EC08CDE" w14:textId="77777777" w:rsidTr="001F14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A00" w14:textId="77777777" w:rsidR="00040BA3" w:rsidRPr="00040BA3" w:rsidRDefault="00040BA3" w:rsidP="00040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A8AF" w14:textId="77777777" w:rsidR="00040BA3" w:rsidRPr="00040BA3" w:rsidRDefault="00040BA3" w:rsidP="00040BA3">
            <w:pPr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Оприлюднення рішення міської ради про бюджет громади на 2025 рік у газеті, що визначена міською радою, або на офіційному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Могилів-Подільської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2551" w14:textId="77777777" w:rsidR="00C948B2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Не пізніше </w:t>
            </w:r>
          </w:p>
          <w:p w14:paraId="287336FD" w14:textId="20CC990C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10 днів з дня прийняття рішення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5396" w14:textId="77777777" w:rsidR="00040BA3" w:rsidRPr="00040BA3" w:rsidRDefault="00040BA3" w:rsidP="0004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Могилів-Подільської міської ради</w:t>
            </w:r>
          </w:p>
        </w:tc>
      </w:tr>
    </w:tbl>
    <w:p w14:paraId="20EB69C7" w14:textId="77777777" w:rsidR="00040BA3" w:rsidRP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4BE6D8" w14:textId="77777777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588096" w14:textId="1CEED503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EA6D0" w14:textId="77777777" w:rsidR="00CF5510" w:rsidRDefault="00CF5510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FCFD1" w14:textId="77777777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45C3CD" w14:textId="04B24353" w:rsidR="00040BA3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0BA3" w:rsidRPr="00040B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0BA3" w:rsidRPr="00040BA3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14:paraId="241E1320" w14:textId="30D0881F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2CA67" w14:textId="451BB3A6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C7C62A" w14:textId="550A1173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C3A98" w14:textId="4D70E6E8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73EB3" w14:textId="510D52DC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30A940" w14:textId="45CD7156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81D432" w14:textId="10B667D8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A8FAD" w14:textId="5026C141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D0B98B" w14:textId="576B0F04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2C00AB" w14:textId="50226F65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185646" w14:textId="44B29A70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DBA0D1" w14:textId="0EB53B82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8ABF0" w14:textId="1CA8FB7E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4DA6E" w14:textId="2FFC76A5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6052C4" w14:textId="2153CCDF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74C2C" w14:textId="12620090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BC6037" w14:textId="59C3F7E5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9E4D5" w14:textId="6C9C94A5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F72E7" w14:textId="5BE7F696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EBBD32" w14:textId="2AC605CD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D94CD6" w14:textId="70656C88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17F7C" w14:textId="1A84AF69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A1041" w14:textId="075E87E6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046D0" w14:textId="49F9859C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8788AB" w14:textId="5E92B72D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A15E2" w14:textId="75766573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EF1A0" w14:textId="702862E9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7720A" w14:textId="138ECAF8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D3DB2" w14:textId="5F04B8F1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7E93D" w14:textId="22FBB462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3EAAB" w14:textId="218E7E83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CAC9B" w14:textId="5D02416B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948721" w14:textId="77777777" w:rsidR="00CF5510" w:rsidRDefault="00CF5510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998430" w14:textId="66BBB966" w:rsidR="00C948B2" w:rsidRDefault="00C948B2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C476B0" w14:textId="77777777" w:rsidR="000E0BB9" w:rsidRDefault="000E0BB9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AEF3F" w14:textId="57213918" w:rsidR="001B172A" w:rsidRPr="00040BA3" w:rsidRDefault="001B172A" w:rsidP="00040BA3">
      <w:pPr>
        <w:spacing w:line="240" w:lineRule="auto"/>
        <w:rPr>
          <w:rFonts w:asciiTheme="minorHAnsi" w:eastAsiaTheme="minorHAnsi" w:hAnsiTheme="minorHAnsi" w:cstheme="minorBidi"/>
        </w:rPr>
      </w:pPr>
    </w:p>
    <w:p w14:paraId="39A77B5A" w14:textId="033F863D" w:rsidR="00C948B2" w:rsidRPr="00040BA3" w:rsidRDefault="00C948B2" w:rsidP="002D67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040BA3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3</w:t>
      </w:r>
    </w:p>
    <w:p w14:paraId="6933FB44" w14:textId="2C3ACC48" w:rsidR="00C948B2" w:rsidRDefault="00C948B2" w:rsidP="002D67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E0BB9">
        <w:rPr>
          <w:rFonts w:ascii="Times New Roman" w:hAnsi="Times New Roman"/>
          <w:sz w:val="28"/>
          <w:szCs w:val="28"/>
        </w:rPr>
        <w:t xml:space="preserve"> </w:t>
      </w:r>
      <w:r w:rsidRPr="00040BA3"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0A3B5C2A" w14:textId="6FB274E1" w:rsidR="00C948B2" w:rsidRPr="00040BA3" w:rsidRDefault="00C948B2" w:rsidP="002D67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E0BB9">
        <w:rPr>
          <w:rFonts w:ascii="Times New Roman" w:hAnsi="Times New Roman"/>
          <w:sz w:val="28"/>
          <w:szCs w:val="28"/>
        </w:rPr>
        <w:t xml:space="preserve"> </w:t>
      </w:r>
      <w:r w:rsidRPr="00040BA3">
        <w:rPr>
          <w:rFonts w:ascii="Times New Roman" w:hAnsi="Times New Roman"/>
          <w:sz w:val="28"/>
          <w:szCs w:val="28"/>
        </w:rPr>
        <w:t>комітету міської ради</w:t>
      </w:r>
    </w:p>
    <w:p w14:paraId="224B5F6C" w14:textId="129EC32E" w:rsidR="00C948B2" w:rsidRDefault="00C948B2" w:rsidP="002D67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E0BB9">
        <w:rPr>
          <w:rFonts w:ascii="Times New Roman" w:hAnsi="Times New Roman"/>
          <w:sz w:val="28"/>
          <w:szCs w:val="28"/>
        </w:rPr>
        <w:t xml:space="preserve"> </w:t>
      </w:r>
      <w:r w:rsidRPr="00040BA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040BA3">
        <w:rPr>
          <w:rFonts w:ascii="Times New Roman" w:hAnsi="Times New Roman"/>
          <w:sz w:val="28"/>
          <w:szCs w:val="28"/>
        </w:rPr>
        <w:t>травня 2024 року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B172A">
        <w:rPr>
          <w:rFonts w:ascii="Times New Roman" w:hAnsi="Times New Roman"/>
          <w:sz w:val="28"/>
          <w:szCs w:val="28"/>
        </w:rPr>
        <w:t>107</w:t>
      </w:r>
    </w:p>
    <w:p w14:paraId="7AA1A051" w14:textId="77777777" w:rsidR="00040BA3" w:rsidRPr="00040BA3" w:rsidRDefault="00040BA3" w:rsidP="002D6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904F9E" w14:textId="77777777" w:rsidR="00040BA3" w:rsidRPr="00040BA3" w:rsidRDefault="00040BA3" w:rsidP="002D6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882BE9" w14:textId="77777777" w:rsidR="00732CE8" w:rsidRPr="00040BA3" w:rsidRDefault="00040BA3" w:rsidP="00732C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BA3">
        <w:rPr>
          <w:rFonts w:ascii="Times New Roman" w:hAnsi="Times New Roman"/>
          <w:b/>
          <w:sz w:val="28"/>
          <w:szCs w:val="28"/>
        </w:rPr>
        <w:t xml:space="preserve">  </w:t>
      </w:r>
      <w:r w:rsidR="00732CE8">
        <w:rPr>
          <w:rFonts w:ascii="Times New Roman" w:hAnsi="Times New Roman"/>
          <w:b/>
          <w:sz w:val="28"/>
          <w:szCs w:val="28"/>
        </w:rPr>
        <w:t>План заходів</w:t>
      </w:r>
    </w:p>
    <w:p w14:paraId="61A32D56" w14:textId="5E09582B" w:rsidR="00C948B2" w:rsidRDefault="00040BA3" w:rsidP="002D678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BA3">
        <w:rPr>
          <w:rFonts w:ascii="Times New Roman" w:hAnsi="Times New Roman"/>
          <w:b/>
          <w:sz w:val="28"/>
          <w:szCs w:val="28"/>
          <w:shd w:val="clear" w:color="auto" w:fill="FFFFFF"/>
        </w:rPr>
        <w:t>щодо організації</w:t>
      </w:r>
      <w:r w:rsidRPr="00040BA3">
        <w:rPr>
          <w:rFonts w:ascii="Times New Roman" w:hAnsi="Times New Roman"/>
          <w:b/>
          <w:sz w:val="28"/>
          <w:szCs w:val="28"/>
        </w:rPr>
        <w:t xml:space="preserve"> виконання бюджету </w:t>
      </w:r>
      <w:r w:rsidRPr="00040BA3"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</w:t>
      </w:r>
      <w:r w:rsidRPr="00C948B2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040BA3"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Подільської міської територіальної громади Могилів</w:t>
      </w:r>
      <w:r w:rsidRPr="00C948B2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040B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Подільського району </w:t>
      </w:r>
    </w:p>
    <w:p w14:paraId="5C2B91A9" w14:textId="4C0F26DD" w:rsidR="00040BA3" w:rsidRPr="00040BA3" w:rsidRDefault="00040BA3" w:rsidP="002D6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BA3">
        <w:rPr>
          <w:rFonts w:ascii="Times New Roman" w:eastAsia="Times New Roman" w:hAnsi="Times New Roman"/>
          <w:b/>
          <w:sz w:val="28"/>
          <w:szCs w:val="28"/>
          <w:lang w:eastAsia="ru-RU"/>
        </w:rPr>
        <w:t>Вінницької області на 2025 рік</w:t>
      </w:r>
    </w:p>
    <w:p w14:paraId="0E7FE015" w14:textId="77777777" w:rsidR="00040BA3" w:rsidRPr="00040BA3" w:rsidRDefault="00040BA3" w:rsidP="00040BA3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1701"/>
        <w:gridCol w:w="2552"/>
      </w:tblGrid>
      <w:tr w:rsidR="00040BA3" w:rsidRPr="00040BA3" w14:paraId="178C4855" w14:textId="77777777" w:rsidTr="00CF5510">
        <w:trPr>
          <w:trHeight w:val="596"/>
        </w:trPr>
        <w:tc>
          <w:tcPr>
            <w:tcW w:w="851" w:type="dxa"/>
          </w:tcPr>
          <w:p w14:paraId="682FAAAD" w14:textId="77777777" w:rsidR="00CF5510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5AC43761" w14:textId="34EC4C16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14:paraId="348D7575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701" w:type="dxa"/>
          </w:tcPr>
          <w:p w14:paraId="31DFCE97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552" w:type="dxa"/>
          </w:tcPr>
          <w:p w14:paraId="72BB23F2" w14:textId="77777777" w:rsidR="00CF5510" w:rsidRDefault="00040BA3" w:rsidP="000E0BB9">
            <w:pPr>
              <w:spacing w:line="240" w:lineRule="auto"/>
              <w:ind w:lef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  <w:p w14:paraId="291EA428" w14:textId="6F10CDFC" w:rsidR="00040BA3" w:rsidRPr="00040BA3" w:rsidRDefault="00040BA3" w:rsidP="000E0BB9">
            <w:pPr>
              <w:spacing w:line="240" w:lineRule="auto"/>
              <w:ind w:lef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за виконання</w:t>
            </w:r>
          </w:p>
        </w:tc>
      </w:tr>
      <w:tr w:rsidR="00040BA3" w:rsidRPr="00040BA3" w14:paraId="3A63769F" w14:textId="77777777" w:rsidTr="00CF5510">
        <w:trPr>
          <w:trHeight w:val="1746"/>
        </w:trPr>
        <w:tc>
          <w:tcPr>
            <w:tcW w:w="851" w:type="dxa"/>
          </w:tcPr>
          <w:p w14:paraId="7BBFA863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89C735" w14:textId="77777777" w:rsidR="00535D2A" w:rsidRDefault="00040BA3" w:rsidP="00040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Погодження мережі розпорядника коштів бюджету Могилів-Подільської міської територіальної громади Могилів-Подільського району Вінницької області </w:t>
            </w:r>
          </w:p>
          <w:p w14:paraId="02ABD10F" w14:textId="5CFF3464" w:rsidR="00040BA3" w:rsidRPr="00040BA3" w:rsidRDefault="00040BA3" w:rsidP="00040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(далі - бюджет громади)</w:t>
            </w:r>
            <w:r w:rsidR="00C94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(реєстру змін до мережі)</w:t>
            </w:r>
          </w:p>
        </w:tc>
        <w:tc>
          <w:tcPr>
            <w:tcW w:w="1701" w:type="dxa"/>
          </w:tcPr>
          <w:p w14:paraId="09606DF6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552" w:type="dxa"/>
          </w:tcPr>
          <w:p w14:paraId="0EA361E8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0166BA21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3673B86" w14:textId="2CEFAA58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3DC3ADFA" w14:textId="77777777" w:rsidTr="00CF5510">
        <w:trPr>
          <w:trHeight w:val="1842"/>
        </w:trPr>
        <w:tc>
          <w:tcPr>
            <w:tcW w:w="851" w:type="dxa"/>
          </w:tcPr>
          <w:p w14:paraId="14CA7DAB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43BCAC" w14:textId="77777777" w:rsidR="00040BA3" w:rsidRPr="00040BA3" w:rsidRDefault="00040BA3" w:rsidP="00040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Приведення обсягів міжбюджетних трансфертів у відповідність до Закону України «Про Державний бюджет України на 2025 рік» (</w:t>
            </w:r>
            <w:r w:rsidRPr="00040BA3">
              <w:rPr>
                <w:rFonts w:ascii="Times New Roman" w:hAnsi="Times New Roman"/>
                <w:i/>
                <w:sz w:val="24"/>
                <w:szCs w:val="24"/>
              </w:rPr>
              <w:t>якщо до 1 грудня року, що передує плановому, Верховною Радою України не прийнято закон про державний бюджет)</w:t>
            </w:r>
          </w:p>
        </w:tc>
        <w:tc>
          <w:tcPr>
            <w:tcW w:w="1701" w:type="dxa"/>
          </w:tcPr>
          <w:p w14:paraId="5DADFFE4" w14:textId="77777777" w:rsidR="00040BA3" w:rsidRPr="00040BA3" w:rsidRDefault="00040BA3" w:rsidP="00040BA3">
            <w:pPr>
              <w:spacing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552" w:type="dxa"/>
          </w:tcPr>
          <w:p w14:paraId="2013FBB3" w14:textId="77777777" w:rsidR="00535D2A" w:rsidRDefault="00040BA3" w:rsidP="00040BA3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773EC2CA" w14:textId="2C10EAFF" w:rsidR="00040BA3" w:rsidRPr="00040BA3" w:rsidRDefault="00040BA3" w:rsidP="00040BA3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42C2A37D" w14:textId="77777777" w:rsidTr="00CF5510">
        <w:trPr>
          <w:trHeight w:val="2535"/>
        </w:trPr>
        <w:tc>
          <w:tcPr>
            <w:tcW w:w="851" w:type="dxa"/>
          </w:tcPr>
          <w:p w14:paraId="16F62D8F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3E8357" w14:textId="4D2EADBC" w:rsidR="00040BA3" w:rsidRPr="00040BA3" w:rsidRDefault="00040BA3" w:rsidP="00040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Доведення до фінансово-економічного управління показників міжбюджетних трансфертів згідно із затвердженим розписом державного бюджету</w:t>
            </w:r>
          </w:p>
        </w:tc>
        <w:tc>
          <w:tcPr>
            <w:tcW w:w="1701" w:type="dxa"/>
          </w:tcPr>
          <w:p w14:paraId="624189E1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552" w:type="dxa"/>
            <w:vAlign w:val="center"/>
          </w:tcPr>
          <w:p w14:paraId="55BCBBBD" w14:textId="77777777" w:rsidR="00C948B2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Управління Державної казначейської служби України у Могилів-Подільському </w:t>
            </w:r>
          </w:p>
          <w:p w14:paraId="21B1CE41" w14:textId="77777777" w:rsidR="00C948B2" w:rsidRDefault="00040BA3" w:rsidP="00C94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районі та  </w:t>
            </w:r>
          </w:p>
          <w:p w14:paraId="245DEFBB" w14:textId="427BC7EE" w:rsidR="00040BA3" w:rsidRPr="00040BA3" w:rsidRDefault="00040BA3" w:rsidP="00C94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м. Могилів-Подільському  Вінницькій області</w:t>
            </w:r>
          </w:p>
        </w:tc>
      </w:tr>
      <w:tr w:rsidR="00040BA3" w:rsidRPr="00040BA3" w14:paraId="3DFB8D65" w14:textId="77777777" w:rsidTr="00CF5510">
        <w:tc>
          <w:tcPr>
            <w:tcW w:w="851" w:type="dxa"/>
          </w:tcPr>
          <w:p w14:paraId="4006C1FC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4CB6A3" w14:textId="77777777" w:rsidR="00040BA3" w:rsidRPr="00040BA3" w:rsidRDefault="00040BA3" w:rsidP="00040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Доведення до головних розпорядників лімітних довідок про бюджетні асигнування</w:t>
            </w:r>
          </w:p>
        </w:tc>
        <w:tc>
          <w:tcPr>
            <w:tcW w:w="1701" w:type="dxa"/>
          </w:tcPr>
          <w:p w14:paraId="4007801A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552" w:type="dxa"/>
            <w:vAlign w:val="center"/>
          </w:tcPr>
          <w:p w14:paraId="0EE96D40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7ACA4D11" w14:textId="5F81BAD5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6AA42550" w14:textId="77777777" w:rsidTr="00CF5510">
        <w:tc>
          <w:tcPr>
            <w:tcW w:w="851" w:type="dxa"/>
          </w:tcPr>
          <w:p w14:paraId="766C3E38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19BE514" w14:textId="1B3E1831" w:rsidR="00040BA3" w:rsidRPr="00040BA3" w:rsidRDefault="00040BA3" w:rsidP="00040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Подання фінансово-економічному управлінню</w:t>
            </w:r>
            <w:r w:rsidR="0053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уточнених </w:t>
            </w:r>
            <w:proofErr w:type="spellStart"/>
            <w:r w:rsidRPr="00040BA3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040BA3">
              <w:rPr>
                <w:rFonts w:ascii="Times New Roman" w:hAnsi="Times New Roman"/>
                <w:sz w:val="24"/>
                <w:szCs w:val="24"/>
              </w:rPr>
              <w:t xml:space="preserve"> зведених кошторисів та інших бюджетних документів, передбачених</w:t>
            </w:r>
            <w:r w:rsidR="0053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пунктом 30 Порядку складання, розгляду, затвердження та основні вимоги до виконання кошторисів бюджетних установ, затвердженого постановою Уряду від 28.02.2002 №228</w:t>
            </w:r>
          </w:p>
        </w:tc>
        <w:tc>
          <w:tcPr>
            <w:tcW w:w="1701" w:type="dxa"/>
          </w:tcPr>
          <w:p w14:paraId="44AFF81F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552" w:type="dxa"/>
          </w:tcPr>
          <w:p w14:paraId="2DCE9E85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1A9377EE" w14:textId="77777777" w:rsidTr="00CF5510">
        <w:tc>
          <w:tcPr>
            <w:tcW w:w="851" w:type="dxa"/>
          </w:tcPr>
          <w:p w14:paraId="36385577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33832F" w14:textId="77777777" w:rsidR="00040BA3" w:rsidRPr="00040BA3" w:rsidRDefault="00040BA3" w:rsidP="00C948B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Затвердження розпису бюджету на 2025 рік</w:t>
            </w:r>
          </w:p>
          <w:p w14:paraId="153C6A75" w14:textId="0E5D8DC3" w:rsidR="00040BA3" w:rsidRPr="00040BA3" w:rsidRDefault="00040BA3" w:rsidP="00C948B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Подання розпису до управління Державної казначейської служби України</w:t>
            </w:r>
          </w:p>
        </w:tc>
        <w:tc>
          <w:tcPr>
            <w:tcW w:w="1701" w:type="dxa"/>
          </w:tcPr>
          <w:p w14:paraId="49CCCFD0" w14:textId="77777777" w:rsidR="00040BA3" w:rsidRPr="00040BA3" w:rsidRDefault="00040BA3" w:rsidP="00C94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552" w:type="dxa"/>
          </w:tcPr>
          <w:p w14:paraId="5E5AE14A" w14:textId="77777777" w:rsidR="00535D2A" w:rsidRDefault="00040BA3" w:rsidP="00C94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514D3913" w14:textId="1DB5B12E" w:rsidR="00040BA3" w:rsidRPr="00040BA3" w:rsidRDefault="00040BA3" w:rsidP="00C948B2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0F6EFBB3" w14:textId="77777777" w:rsidTr="00CF5510">
        <w:trPr>
          <w:trHeight w:val="1266"/>
        </w:trPr>
        <w:tc>
          <w:tcPr>
            <w:tcW w:w="851" w:type="dxa"/>
          </w:tcPr>
          <w:p w14:paraId="266C99C3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539F70" w14:textId="77777777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Подання розпису до ГУ ДПС у Вінницькій області</w:t>
            </w:r>
          </w:p>
        </w:tc>
        <w:tc>
          <w:tcPr>
            <w:tcW w:w="1701" w:type="dxa"/>
          </w:tcPr>
          <w:p w14:paraId="36185E1C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552" w:type="dxa"/>
          </w:tcPr>
          <w:p w14:paraId="4667F884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5FDF2A84" w14:textId="61C10EF7" w:rsidR="00040BA3" w:rsidRPr="00040BA3" w:rsidRDefault="00040BA3" w:rsidP="00040BA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2CB54B18" w14:textId="77777777" w:rsidTr="00CF5510">
        <w:trPr>
          <w:trHeight w:val="1269"/>
        </w:trPr>
        <w:tc>
          <w:tcPr>
            <w:tcW w:w="851" w:type="dxa"/>
          </w:tcPr>
          <w:p w14:paraId="2FBAAB2A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A0F7F8" w14:textId="77777777" w:rsidR="00B66454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Подання інформації, що міститься в </w:t>
            </w:r>
          </w:p>
          <w:p w14:paraId="27453962" w14:textId="4855E020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розписах місцевого бюджету на 2025 рік через ПЗ «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5B73740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552" w:type="dxa"/>
          </w:tcPr>
          <w:p w14:paraId="571F2AFD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00CF5324" w14:textId="4FFDCFF1" w:rsidR="00040BA3" w:rsidRPr="00040BA3" w:rsidRDefault="00040BA3" w:rsidP="00040BA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1B419F21" w14:textId="77777777" w:rsidTr="00CF5510">
        <w:trPr>
          <w:trHeight w:val="1698"/>
        </w:trPr>
        <w:tc>
          <w:tcPr>
            <w:tcW w:w="851" w:type="dxa"/>
          </w:tcPr>
          <w:p w14:paraId="420EA858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4461F6" w14:textId="77777777" w:rsidR="00535D2A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перевірки рішення міської </w:t>
            </w:r>
          </w:p>
          <w:p w14:paraId="475D0808" w14:textId="361427B7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ради про бюджет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Могилів-Подільської міської територіальної громади Могилів-Подільського району Вінницької області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щодо дотримання бюджетного законодавства під час затвердження бюджету </w:t>
            </w:r>
          </w:p>
        </w:tc>
        <w:tc>
          <w:tcPr>
            <w:tcW w:w="1701" w:type="dxa"/>
          </w:tcPr>
          <w:p w14:paraId="5709E4C9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552" w:type="dxa"/>
          </w:tcPr>
          <w:p w14:paraId="319AD09B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Департамент фінансів Вінницької обласної військової адміністрації</w:t>
            </w:r>
          </w:p>
        </w:tc>
      </w:tr>
      <w:tr w:rsidR="00040BA3" w:rsidRPr="00040BA3" w14:paraId="12BD5175" w14:textId="77777777" w:rsidTr="00CF5510">
        <w:trPr>
          <w:trHeight w:val="1477"/>
        </w:trPr>
        <w:tc>
          <w:tcPr>
            <w:tcW w:w="851" w:type="dxa"/>
          </w:tcPr>
          <w:p w14:paraId="3F828024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509C47" w14:textId="77777777" w:rsidR="00535D2A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Подання органам Казначейства:                                 - кошторисів та інших бюджетних </w:t>
            </w:r>
          </w:p>
          <w:p w14:paraId="0C7AC60A" w14:textId="3D8EFCB2" w:rsidR="00040BA3" w:rsidRPr="00040BA3" w:rsidRDefault="00535D2A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040BA3"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документів;                                                                    - планів використання бюджетних коштів</w:t>
            </w:r>
          </w:p>
        </w:tc>
        <w:tc>
          <w:tcPr>
            <w:tcW w:w="1701" w:type="dxa"/>
          </w:tcPr>
          <w:p w14:paraId="5B420D9F" w14:textId="77777777" w:rsidR="00535D2A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</w:p>
          <w:p w14:paraId="5D0C22C1" w14:textId="669AC9F1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5 робочих днів після затвердження кошторисів</w:t>
            </w:r>
          </w:p>
        </w:tc>
        <w:tc>
          <w:tcPr>
            <w:tcW w:w="2552" w:type="dxa"/>
          </w:tcPr>
          <w:p w14:paraId="7C15161A" w14:textId="77777777" w:rsidR="00535D2A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Головні розпорядники бюджетних коштів </w:t>
            </w:r>
          </w:p>
          <w:p w14:paraId="359E3E00" w14:textId="55717151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та одержувачів бюджетних коштів</w:t>
            </w:r>
          </w:p>
        </w:tc>
      </w:tr>
      <w:tr w:rsidR="00040BA3" w:rsidRPr="00040BA3" w14:paraId="62CAB1CE" w14:textId="77777777" w:rsidTr="00CF5510">
        <w:trPr>
          <w:trHeight w:val="1271"/>
        </w:trPr>
        <w:tc>
          <w:tcPr>
            <w:tcW w:w="851" w:type="dxa"/>
          </w:tcPr>
          <w:p w14:paraId="5BE01CAC" w14:textId="77777777" w:rsidR="00040BA3" w:rsidRPr="00040BA3" w:rsidRDefault="00040BA3" w:rsidP="002D678C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B8EBDE" w14:textId="77777777" w:rsidR="00040BA3" w:rsidRPr="00040BA3" w:rsidRDefault="00040BA3" w:rsidP="00040BA3">
            <w:pPr>
              <w:shd w:val="clear" w:color="auto" w:fill="FFFFFF"/>
              <w:spacing w:before="100" w:beforeAutospacing="1" w:after="12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Підготовка розпоряджень про виділення коштів загального/спеціального фонду  бюджету </w:t>
            </w:r>
          </w:p>
        </w:tc>
        <w:tc>
          <w:tcPr>
            <w:tcW w:w="1701" w:type="dxa"/>
          </w:tcPr>
          <w:p w14:paraId="377F6503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71642FD4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7F735199" w14:textId="060E65CD" w:rsidR="00535D2A" w:rsidRDefault="00040BA3" w:rsidP="00040BA3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Могилів-Подільської </w:t>
            </w:r>
          </w:p>
          <w:p w14:paraId="2D52F696" w14:textId="30C7E39A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міської ради</w:t>
            </w:r>
          </w:p>
        </w:tc>
      </w:tr>
      <w:tr w:rsidR="00040BA3" w:rsidRPr="00040BA3" w14:paraId="3D648B1A" w14:textId="77777777" w:rsidTr="00CF5510">
        <w:trPr>
          <w:trHeight w:val="1133"/>
        </w:trPr>
        <w:tc>
          <w:tcPr>
            <w:tcW w:w="851" w:type="dxa"/>
          </w:tcPr>
          <w:p w14:paraId="3F216D61" w14:textId="77777777" w:rsidR="00040BA3" w:rsidRPr="00040BA3" w:rsidRDefault="00040BA3" w:rsidP="002D678C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6DEDD8" w14:textId="77777777" w:rsidR="00040BA3" w:rsidRPr="00040BA3" w:rsidRDefault="00040BA3" w:rsidP="00040BA3">
            <w:pPr>
              <w:shd w:val="clear" w:color="auto" w:fill="FFFFFF"/>
              <w:spacing w:before="100" w:beforeAutospacing="1" w:after="12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Подання головними розпорядниками бюджетних коштів заявок на виділення коштів відповідно до зареєстрованих бюджетних зобов’язань</w:t>
            </w:r>
          </w:p>
        </w:tc>
        <w:tc>
          <w:tcPr>
            <w:tcW w:w="1701" w:type="dxa"/>
          </w:tcPr>
          <w:p w14:paraId="7DF3A559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071B4CF8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4F3B2BA5" w14:textId="77777777" w:rsidTr="00CF5510">
        <w:trPr>
          <w:trHeight w:val="1676"/>
        </w:trPr>
        <w:tc>
          <w:tcPr>
            <w:tcW w:w="851" w:type="dxa"/>
          </w:tcPr>
          <w:p w14:paraId="55394973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C394ED" w14:textId="0490D998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Затвердження за погодженням з фінансово-економічним управлінням міської ради паспортів бюджетних програм</w:t>
            </w:r>
          </w:p>
        </w:tc>
        <w:tc>
          <w:tcPr>
            <w:tcW w:w="1701" w:type="dxa"/>
          </w:tcPr>
          <w:p w14:paraId="1734FAE7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  <w:p w14:paraId="668A293C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та протягом року при внесенні змін</w:t>
            </w:r>
          </w:p>
        </w:tc>
        <w:tc>
          <w:tcPr>
            <w:tcW w:w="2552" w:type="dxa"/>
          </w:tcPr>
          <w:p w14:paraId="77BAAFAB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16019302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D5CE146" w14:textId="4FF21AF9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41B00A8A" w14:textId="77777777" w:rsidTr="00CF5510">
        <w:trPr>
          <w:trHeight w:val="1698"/>
        </w:trPr>
        <w:tc>
          <w:tcPr>
            <w:tcW w:w="851" w:type="dxa"/>
          </w:tcPr>
          <w:p w14:paraId="2C064464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1843C1" w14:textId="490AC386" w:rsidR="00535D2A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Подання інформації,</w:t>
            </w:r>
            <w:r w:rsidR="002D6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що міститься в паспортах бюджетних програм головних розпорядників бюджетних коштів </w:t>
            </w:r>
          </w:p>
          <w:p w14:paraId="077A75F1" w14:textId="43F84DE5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на 2025 рік ПЗ «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00B4837" w14:textId="77777777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31 березня</w:t>
            </w:r>
          </w:p>
          <w:p w14:paraId="4BDE1928" w14:textId="77777777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та протягом року при внесенні змін</w:t>
            </w:r>
          </w:p>
          <w:p w14:paraId="2277EFB2" w14:textId="77777777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EADB23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754CA0F8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E3350CF" w14:textId="63E57880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223DE89D" w14:textId="77777777" w:rsidTr="00CF5510">
        <w:trPr>
          <w:trHeight w:val="1114"/>
        </w:trPr>
        <w:tc>
          <w:tcPr>
            <w:tcW w:w="851" w:type="dxa"/>
          </w:tcPr>
          <w:p w14:paraId="199114FF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482717" w14:textId="77777777" w:rsidR="00B66454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Зведення планових показників бюджету </w:t>
            </w:r>
          </w:p>
          <w:p w14:paraId="1FD59C42" w14:textId="21840F35" w:rsidR="00535D2A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грошовому виразі та планів по мережі, штатах і контингентах бюджетних установ </w:t>
            </w:r>
          </w:p>
          <w:p w14:paraId="6DDF2B56" w14:textId="27D13471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 2025 рік</w:t>
            </w:r>
          </w:p>
        </w:tc>
        <w:tc>
          <w:tcPr>
            <w:tcW w:w="1701" w:type="dxa"/>
          </w:tcPr>
          <w:p w14:paraId="6790DCC3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552" w:type="dxa"/>
          </w:tcPr>
          <w:p w14:paraId="508E6235" w14:textId="77777777" w:rsidR="00535D2A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3B721289" w14:textId="1B7E1F95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79C3302A" w14:textId="77777777" w:rsidTr="00CF5510">
        <w:trPr>
          <w:trHeight w:val="1129"/>
        </w:trPr>
        <w:tc>
          <w:tcPr>
            <w:tcW w:w="851" w:type="dxa"/>
          </w:tcPr>
          <w:p w14:paraId="3C119684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C82ABC" w14:textId="1583B9B5" w:rsidR="00040BA3" w:rsidRPr="00040BA3" w:rsidRDefault="00040BA3" w:rsidP="00040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Подання фінансово-економічному   управлінню</w:t>
            </w:r>
            <w:r w:rsidR="002D6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>міської ради узагальнених результатів аналізу ефективності бюджетних програм</w:t>
            </w:r>
          </w:p>
        </w:tc>
        <w:tc>
          <w:tcPr>
            <w:tcW w:w="1701" w:type="dxa"/>
          </w:tcPr>
          <w:p w14:paraId="5F1C2D89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552" w:type="dxa"/>
          </w:tcPr>
          <w:p w14:paraId="570BC64C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7A9469C6" w14:textId="77777777" w:rsidTr="00CF5510">
        <w:tc>
          <w:tcPr>
            <w:tcW w:w="851" w:type="dxa"/>
          </w:tcPr>
          <w:p w14:paraId="501BC44D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446A05A" w14:textId="3E5D3335" w:rsidR="00535D2A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Перевірка правильності складання і затвердження кошторисів та планів використання коштів установами і організаціями, які фінансуються з бюджету громади</w:t>
            </w:r>
          </w:p>
        </w:tc>
        <w:tc>
          <w:tcPr>
            <w:tcW w:w="1701" w:type="dxa"/>
          </w:tcPr>
          <w:p w14:paraId="3482897E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552" w:type="dxa"/>
          </w:tcPr>
          <w:p w14:paraId="052FF2B1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0EE176BA" w14:textId="5971FE2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52826364" w14:textId="77777777" w:rsidTr="00CF5510">
        <w:trPr>
          <w:trHeight w:val="1833"/>
        </w:trPr>
        <w:tc>
          <w:tcPr>
            <w:tcW w:w="851" w:type="dxa"/>
          </w:tcPr>
          <w:p w14:paraId="2AAAD794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C777DF" w14:textId="1F4E7750" w:rsidR="00535D2A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Внесення змін до рішення міської ради про затвердження бюджету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Могилів-Подільської міської територіальної громади Могилів-Подільського району Вінницької області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71D0BF9" w14:textId="633C70FD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(з урахуванням вимог статті 78 Бюджетного кодексу України)</w:t>
            </w:r>
          </w:p>
        </w:tc>
        <w:tc>
          <w:tcPr>
            <w:tcW w:w="1701" w:type="dxa"/>
          </w:tcPr>
          <w:p w14:paraId="30614D0A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19AE940A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1FD53C98" w14:textId="0CB8695C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7BDC446C" w14:textId="77777777" w:rsidTr="00CF5510">
        <w:trPr>
          <w:trHeight w:val="1263"/>
        </w:trPr>
        <w:tc>
          <w:tcPr>
            <w:tcW w:w="851" w:type="dxa"/>
          </w:tcPr>
          <w:p w14:paraId="6F2BDACD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75E4C3" w14:textId="77777777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Внесення змін до розпису бюджету громади</w:t>
            </w:r>
          </w:p>
        </w:tc>
        <w:tc>
          <w:tcPr>
            <w:tcW w:w="1701" w:type="dxa"/>
          </w:tcPr>
          <w:p w14:paraId="45D5AABC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бюджетного періоду</w:t>
            </w:r>
          </w:p>
        </w:tc>
        <w:tc>
          <w:tcPr>
            <w:tcW w:w="2552" w:type="dxa"/>
          </w:tcPr>
          <w:p w14:paraId="62A5C661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3103DA59" w14:textId="26C80648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0319B617" w14:textId="77777777" w:rsidTr="00CF5510">
        <w:trPr>
          <w:trHeight w:val="1688"/>
        </w:trPr>
        <w:tc>
          <w:tcPr>
            <w:tcW w:w="851" w:type="dxa"/>
          </w:tcPr>
          <w:p w14:paraId="4C39D700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F9E6E7" w14:textId="71268B43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Надання інформації що міститься в рішенні про внесення змін до бюджету громади на 2025 рік, в змінах до розпису бюджету громади та в змінах до паспортів бюджетних програм головних розпорядників коштів бюджету громади через ПЗ «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B1C05D5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бюджетного періоду</w:t>
            </w:r>
          </w:p>
        </w:tc>
        <w:tc>
          <w:tcPr>
            <w:tcW w:w="2552" w:type="dxa"/>
          </w:tcPr>
          <w:p w14:paraId="4901C285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3046CA34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D189506" w14:textId="6390422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17BB6074" w14:textId="77777777" w:rsidTr="00CF5510">
        <w:trPr>
          <w:trHeight w:val="2293"/>
        </w:trPr>
        <w:tc>
          <w:tcPr>
            <w:tcW w:w="851" w:type="dxa"/>
          </w:tcPr>
          <w:p w14:paraId="0C6B3898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66E775" w14:textId="62B220E7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Подання фінансово-економічному управлінню інформації про суми нарахованих та сплачених податків та/або зборів, суми податкового боргу та надмірно сплачених до місцевих бюджетів податків та/або зборів на території Могилів-Подільської міської територіальної громади </w:t>
            </w:r>
            <w:r w:rsidR="000E0BB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щомісячно, не пізніше 10 числа місяця, що настає за звітним </w:t>
            </w:r>
          </w:p>
        </w:tc>
        <w:tc>
          <w:tcPr>
            <w:tcW w:w="1701" w:type="dxa"/>
          </w:tcPr>
          <w:p w14:paraId="6ECA1B81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5A8E14A8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ГУ ДПС у Вінницькій області</w:t>
            </w:r>
          </w:p>
        </w:tc>
      </w:tr>
      <w:tr w:rsidR="00040BA3" w:rsidRPr="00040BA3" w14:paraId="3B289461" w14:textId="77777777" w:rsidTr="00CF5510">
        <w:trPr>
          <w:trHeight w:val="3176"/>
        </w:trPr>
        <w:tc>
          <w:tcPr>
            <w:tcW w:w="851" w:type="dxa"/>
          </w:tcPr>
          <w:p w14:paraId="0A6FF971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C1197B" w14:textId="041BBD45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Подання фінансово-економічному</w:t>
            </w:r>
            <w:r w:rsidR="002D6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управлінню міської ради інформації про суми списаного безнадійного податкового боргу; суми розстрочених і відстрочених грошових зобов’язань та/або податкового боргу платників податків, які повинні бути сплачені до бюджету громади;</w:t>
            </w:r>
            <w:r w:rsidR="00535D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суми наданих податкових пільг, включаючи втрати доходів бюджету громади від їх надання, щокварталу, не пізніше 25 днів після закінчення звітного кварталу</w:t>
            </w:r>
          </w:p>
        </w:tc>
        <w:tc>
          <w:tcPr>
            <w:tcW w:w="1701" w:type="dxa"/>
          </w:tcPr>
          <w:p w14:paraId="7EFB2459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56594E95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ГУ ДПС у Вінницькій області</w:t>
            </w:r>
          </w:p>
        </w:tc>
      </w:tr>
      <w:tr w:rsidR="00040BA3" w:rsidRPr="00040BA3" w14:paraId="5899CD4A" w14:textId="77777777" w:rsidTr="00CF5510">
        <w:trPr>
          <w:trHeight w:val="1475"/>
        </w:trPr>
        <w:tc>
          <w:tcPr>
            <w:tcW w:w="851" w:type="dxa"/>
          </w:tcPr>
          <w:p w14:paraId="1ED11672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56D8A6" w14:textId="77777777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Подання фінансово-економічному управлінню міської ради за запитом інформацію (протягом 20 днів з моменту отримання запиту) про звітність в розрізі платників податків – юридичних осіб </w:t>
            </w:r>
          </w:p>
        </w:tc>
        <w:tc>
          <w:tcPr>
            <w:tcW w:w="1701" w:type="dxa"/>
          </w:tcPr>
          <w:p w14:paraId="5CC22BD9" w14:textId="77777777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7CD37E1B" w14:textId="77777777" w:rsidR="00040BA3" w:rsidRPr="00040BA3" w:rsidRDefault="00040BA3" w:rsidP="00535D2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ГУ ДПС у Вінницькій області</w:t>
            </w:r>
          </w:p>
        </w:tc>
      </w:tr>
      <w:tr w:rsidR="00040BA3" w:rsidRPr="00040BA3" w14:paraId="09DD1EAE" w14:textId="77777777" w:rsidTr="00CF5510">
        <w:trPr>
          <w:trHeight w:val="1108"/>
        </w:trPr>
        <w:tc>
          <w:tcPr>
            <w:tcW w:w="851" w:type="dxa"/>
          </w:tcPr>
          <w:p w14:paraId="1F6576E9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E615E4" w14:textId="77777777" w:rsidR="00CF5510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Надання інформації щодо виконання бюджету громади у 2025 році через  </w:t>
            </w:r>
          </w:p>
          <w:p w14:paraId="128F991F" w14:textId="105EEE3B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ПЗ «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» (оперативна інформація)</w:t>
            </w:r>
          </w:p>
        </w:tc>
        <w:tc>
          <w:tcPr>
            <w:tcW w:w="1701" w:type="dxa"/>
          </w:tcPr>
          <w:p w14:paraId="29F1F0E3" w14:textId="77777777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39D57364" w14:textId="77777777" w:rsidR="00535D2A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41B2F7E7" w14:textId="1BEEF90F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6AAAD7FA" w14:textId="77777777" w:rsidTr="00CF5510">
        <w:trPr>
          <w:trHeight w:val="981"/>
        </w:trPr>
        <w:tc>
          <w:tcPr>
            <w:tcW w:w="851" w:type="dxa"/>
          </w:tcPr>
          <w:p w14:paraId="02EEB0D0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01C680" w14:textId="77777777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Внесення змін до розпису бюджету громади </w:t>
            </w:r>
          </w:p>
        </w:tc>
        <w:tc>
          <w:tcPr>
            <w:tcW w:w="1701" w:type="dxa"/>
          </w:tcPr>
          <w:p w14:paraId="5128D30D" w14:textId="77777777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39D75377" w14:textId="77777777" w:rsidR="00535D2A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4CE4504F" w14:textId="6DE9B526" w:rsidR="00535D2A" w:rsidRDefault="00040BA3" w:rsidP="00535D2A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Могилів-Подільської </w:t>
            </w:r>
          </w:p>
          <w:p w14:paraId="26356D32" w14:textId="53E680B4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міської ради</w:t>
            </w:r>
          </w:p>
        </w:tc>
      </w:tr>
      <w:tr w:rsidR="00040BA3" w:rsidRPr="00040BA3" w14:paraId="66C7ADC1" w14:textId="77777777" w:rsidTr="00CF5510">
        <w:tc>
          <w:tcPr>
            <w:tcW w:w="851" w:type="dxa"/>
          </w:tcPr>
          <w:p w14:paraId="372C703B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DA5C2E" w14:textId="384D4F20" w:rsidR="00040BA3" w:rsidRPr="00040BA3" w:rsidRDefault="00040BA3" w:rsidP="00535D2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Подання до міської ради квартального звіту про виконання</w:t>
            </w:r>
            <w:r w:rsidR="00535D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бюджету громади за 2025 рік </w:t>
            </w:r>
          </w:p>
        </w:tc>
        <w:tc>
          <w:tcPr>
            <w:tcW w:w="1701" w:type="dxa"/>
          </w:tcPr>
          <w:p w14:paraId="0FA17A46" w14:textId="77777777" w:rsidR="00040BA3" w:rsidRPr="00040BA3" w:rsidRDefault="00040BA3" w:rsidP="00F53901">
            <w:pPr>
              <w:spacing w:line="240" w:lineRule="auto"/>
              <w:ind w:hanging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Щокварталу </w:t>
            </w:r>
          </w:p>
        </w:tc>
        <w:tc>
          <w:tcPr>
            <w:tcW w:w="2552" w:type="dxa"/>
            <w:vAlign w:val="center"/>
          </w:tcPr>
          <w:p w14:paraId="4E9DEF37" w14:textId="77777777" w:rsidR="00535D2A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40DC842E" w14:textId="5174DA50" w:rsidR="00535D2A" w:rsidRPr="00BE1FA8" w:rsidRDefault="00040BA3" w:rsidP="00BE1FA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</w:p>
        </w:tc>
      </w:tr>
      <w:tr w:rsidR="00040BA3" w:rsidRPr="00040BA3" w14:paraId="1F14940B" w14:textId="77777777" w:rsidTr="00CF5510">
        <w:trPr>
          <w:trHeight w:val="2825"/>
        </w:trPr>
        <w:tc>
          <w:tcPr>
            <w:tcW w:w="851" w:type="dxa"/>
          </w:tcPr>
          <w:p w14:paraId="1561A52D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0A5D94" w14:textId="77777777" w:rsidR="00040BA3" w:rsidRPr="00040BA3" w:rsidRDefault="00040BA3" w:rsidP="000E0BB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Оприлюднення інформації, визначеної статтею 28 Бюджетного кодексу України, з додержанням вимог законів України «Про доступ до публічної інформації» та «Про відкритість використання публічних коштів», зокрема:</w:t>
            </w:r>
          </w:p>
          <w:p w14:paraId="569F39A4" w14:textId="77777777" w:rsidR="00535D2A" w:rsidRDefault="00535D2A" w:rsidP="000E0BB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рішення міської ради про внесення змін до </w:t>
            </w:r>
          </w:p>
          <w:p w14:paraId="3D530023" w14:textId="77777777" w:rsidR="00535D2A" w:rsidRDefault="00535D2A" w:rsidP="000E0BB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рішення про затвердження бюджету </w:t>
            </w:r>
          </w:p>
          <w:p w14:paraId="4EB4D360" w14:textId="0CC07926" w:rsidR="00040BA3" w:rsidRPr="00040BA3" w:rsidRDefault="00535D2A" w:rsidP="000E0BB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>громади;</w:t>
            </w:r>
          </w:p>
          <w:p w14:paraId="0A1DF733" w14:textId="04AC2C18" w:rsidR="00040BA3" w:rsidRPr="00040BA3" w:rsidRDefault="00535D2A" w:rsidP="000E0BB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0BA3" w:rsidRPr="00040BA3">
              <w:rPr>
                <w:rFonts w:ascii="Times New Roman" w:hAnsi="Times New Roman"/>
                <w:sz w:val="24"/>
                <w:szCs w:val="24"/>
              </w:rPr>
              <w:t xml:space="preserve">інформації про виконання бюджету громади </w:t>
            </w:r>
          </w:p>
        </w:tc>
        <w:tc>
          <w:tcPr>
            <w:tcW w:w="1701" w:type="dxa"/>
          </w:tcPr>
          <w:p w14:paraId="3AA11387" w14:textId="77777777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00001AE6" w14:textId="77777777" w:rsidR="00040BA3" w:rsidRPr="00040BA3" w:rsidRDefault="00040BA3" w:rsidP="00535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Учасники бюджетного процесу</w:t>
            </w:r>
          </w:p>
        </w:tc>
      </w:tr>
      <w:tr w:rsidR="00040BA3" w:rsidRPr="00040BA3" w14:paraId="7EC1E796" w14:textId="77777777" w:rsidTr="00CF5510">
        <w:trPr>
          <w:trHeight w:val="2609"/>
        </w:trPr>
        <w:tc>
          <w:tcPr>
            <w:tcW w:w="851" w:type="dxa"/>
          </w:tcPr>
          <w:p w14:paraId="73801D19" w14:textId="77777777" w:rsidR="00040BA3" w:rsidRPr="00040BA3" w:rsidRDefault="00040BA3" w:rsidP="00BE1FA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E92B11" w14:textId="5C24463F" w:rsidR="00040BA3" w:rsidRPr="00040BA3" w:rsidRDefault="00040BA3" w:rsidP="000E0BB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Інформування громадськості з питань використання коштів бюджету громади </w:t>
            </w:r>
          </w:p>
          <w:p w14:paraId="5025DCB4" w14:textId="77777777" w:rsidR="00040BA3" w:rsidRPr="00040BA3" w:rsidRDefault="00040BA3" w:rsidP="000E0BB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та її участь у бюджетному процесі із застосуванням відповідних механізмів (проведення засідань громадських рад, проведення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1701" w:type="dxa"/>
          </w:tcPr>
          <w:p w14:paraId="5790C1B3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</w:tcPr>
          <w:p w14:paraId="01C9AB3E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</w:t>
            </w:r>
          </w:p>
          <w:p w14:paraId="17DB1D94" w14:textId="77777777" w:rsidR="00535D2A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Могилів-Подільської міської ради</w:t>
            </w:r>
            <w:r w:rsidRPr="00040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763E7D6" w14:textId="30BB2DDC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</w:tbl>
    <w:p w14:paraId="6FDE6671" w14:textId="77777777" w:rsidR="00040BA3" w:rsidRPr="00040BA3" w:rsidRDefault="00040BA3" w:rsidP="00040BA3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7F1252" w14:textId="76A7BB32" w:rsid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564FA" w14:textId="32313EF1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EA158" w14:textId="71C048F2" w:rsid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C3EC6" w14:textId="77777777" w:rsidR="00535D2A" w:rsidRPr="00040BA3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B0605F" w14:textId="6A62B8E2" w:rsid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       </w:t>
      </w:r>
      <w:r w:rsidR="00535D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707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40BA3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14:paraId="1B875BE0" w14:textId="32DC5CC5" w:rsid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FB47A" w14:textId="031B8E08" w:rsid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476FC" w14:textId="17D6DE2A" w:rsid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5C2B5" w14:textId="42DB5E3D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B24BF" w14:textId="4A7DA461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7F3C8" w14:textId="1EF011A1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11C62" w14:textId="290AE612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90DCB" w14:textId="1C02E2A4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BD6267" w14:textId="3D74E56E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288E6" w14:textId="389AB486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0C51C6" w14:textId="4DA9CB48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E86566" w14:textId="3F869E2C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2CCEE5" w14:textId="3A09D4AC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0AE24" w14:textId="349564E2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C08B8" w14:textId="19F753C9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610CC" w14:textId="78BB696A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C8114D" w14:textId="77777777" w:rsidR="00F53901" w:rsidRDefault="00F53901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D3D895" w14:textId="5C28C224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CBC37" w14:textId="57BD5B5A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66F94" w14:textId="72D3391C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9AEDDC" w14:textId="6CA40030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A82786" w14:textId="500123B5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3C366" w14:textId="77777777" w:rsidR="00535D2A" w:rsidRDefault="00535D2A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9EDEB2" w14:textId="29D22337" w:rsid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B0BE4" w14:textId="75F6C085" w:rsidR="00F53901" w:rsidRPr="00040BA3" w:rsidRDefault="00F53901" w:rsidP="002D67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040BA3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4</w:t>
      </w:r>
    </w:p>
    <w:p w14:paraId="29F3FFB3" w14:textId="6AE7DECB" w:rsidR="00F53901" w:rsidRDefault="00F53901" w:rsidP="002D67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40BA3"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10A52FA7" w14:textId="312D81F9" w:rsidR="00F53901" w:rsidRPr="00040BA3" w:rsidRDefault="00F53901" w:rsidP="002D67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40BA3">
        <w:rPr>
          <w:rFonts w:ascii="Times New Roman" w:hAnsi="Times New Roman"/>
          <w:sz w:val="28"/>
          <w:szCs w:val="28"/>
        </w:rPr>
        <w:t>комітету міської ради</w:t>
      </w:r>
    </w:p>
    <w:p w14:paraId="2C21C0EF" w14:textId="74F21A33" w:rsidR="00F53901" w:rsidRDefault="00F53901" w:rsidP="002D67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40BA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040BA3">
        <w:rPr>
          <w:rFonts w:ascii="Times New Roman" w:hAnsi="Times New Roman"/>
          <w:sz w:val="28"/>
          <w:szCs w:val="28"/>
        </w:rPr>
        <w:t>травня 2024 року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B172A">
        <w:rPr>
          <w:rFonts w:ascii="Times New Roman" w:hAnsi="Times New Roman"/>
          <w:sz w:val="28"/>
          <w:szCs w:val="28"/>
        </w:rPr>
        <w:t>107</w:t>
      </w:r>
    </w:p>
    <w:p w14:paraId="2B2A1414" w14:textId="77777777" w:rsidR="00040BA3" w:rsidRPr="00040BA3" w:rsidRDefault="00040BA3" w:rsidP="002D67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87A8CB" w14:textId="77777777" w:rsidR="00BD20AA" w:rsidRPr="00040BA3" w:rsidRDefault="00BD20AA" w:rsidP="002D678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F45BE67" w14:textId="77777777" w:rsidR="00732CE8" w:rsidRPr="00040BA3" w:rsidRDefault="00732CE8" w:rsidP="00732C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заходів</w:t>
      </w:r>
    </w:p>
    <w:p w14:paraId="02087E84" w14:textId="77777777" w:rsidR="00F53901" w:rsidRDefault="00040BA3" w:rsidP="002D6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BA3">
        <w:rPr>
          <w:rFonts w:ascii="Times New Roman" w:hAnsi="Times New Roman"/>
          <w:b/>
          <w:sz w:val="28"/>
          <w:szCs w:val="28"/>
        </w:rPr>
        <w:t xml:space="preserve">щодо організації роботи з підготовки річної звітності </w:t>
      </w:r>
    </w:p>
    <w:p w14:paraId="684FC996" w14:textId="20592A29" w:rsidR="00040BA3" w:rsidRPr="00040BA3" w:rsidRDefault="00040BA3" w:rsidP="002D6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BA3">
        <w:rPr>
          <w:rFonts w:ascii="Times New Roman" w:hAnsi="Times New Roman"/>
          <w:b/>
          <w:sz w:val="28"/>
          <w:szCs w:val="28"/>
        </w:rPr>
        <w:t>про виконання бюджету Могилів</w:t>
      </w:r>
      <w:r w:rsidRPr="00F53901">
        <w:rPr>
          <w:rFonts w:ascii="Times New Roman" w:hAnsi="Times New Roman"/>
          <w:bCs/>
          <w:sz w:val="28"/>
          <w:szCs w:val="28"/>
        </w:rPr>
        <w:t>-</w:t>
      </w:r>
      <w:r w:rsidRPr="00040BA3">
        <w:rPr>
          <w:rFonts w:ascii="Times New Roman" w:hAnsi="Times New Roman"/>
          <w:b/>
          <w:sz w:val="28"/>
          <w:szCs w:val="28"/>
        </w:rPr>
        <w:t>Подільської міської територіальної громади Могилів</w:t>
      </w:r>
      <w:r w:rsidRPr="00F53901">
        <w:rPr>
          <w:rFonts w:ascii="Times New Roman" w:hAnsi="Times New Roman"/>
          <w:bCs/>
          <w:sz w:val="28"/>
          <w:szCs w:val="28"/>
        </w:rPr>
        <w:t>-</w:t>
      </w:r>
      <w:r w:rsidRPr="00040BA3">
        <w:rPr>
          <w:rFonts w:ascii="Times New Roman" w:hAnsi="Times New Roman"/>
          <w:b/>
          <w:sz w:val="28"/>
          <w:szCs w:val="28"/>
        </w:rPr>
        <w:t>Подільського району Вінницької області</w:t>
      </w:r>
      <w:r w:rsidR="000E0BB9">
        <w:rPr>
          <w:rFonts w:ascii="Times New Roman" w:hAnsi="Times New Roman"/>
          <w:b/>
          <w:sz w:val="28"/>
          <w:szCs w:val="28"/>
        </w:rPr>
        <w:t xml:space="preserve"> </w:t>
      </w:r>
      <w:r w:rsidRPr="00040BA3">
        <w:rPr>
          <w:rFonts w:ascii="Times New Roman" w:hAnsi="Times New Roman"/>
          <w:b/>
          <w:sz w:val="28"/>
          <w:szCs w:val="28"/>
        </w:rPr>
        <w:t>за 2024 рік</w:t>
      </w:r>
    </w:p>
    <w:p w14:paraId="57F57102" w14:textId="77777777" w:rsidR="00040BA3" w:rsidRPr="00040BA3" w:rsidRDefault="00040BA3" w:rsidP="002D6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1843"/>
        <w:gridCol w:w="2438"/>
      </w:tblGrid>
      <w:tr w:rsidR="00040BA3" w:rsidRPr="00040BA3" w14:paraId="0143BD7A" w14:textId="77777777" w:rsidTr="00CF5510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3AAE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76C1270F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6268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28A5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18B" w14:textId="011CFB74" w:rsidR="00040BA3" w:rsidRPr="00040BA3" w:rsidRDefault="00040BA3" w:rsidP="000E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BA3">
              <w:rPr>
                <w:rFonts w:ascii="Times New Roman" w:hAnsi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040BA3" w:rsidRPr="00040BA3" w14:paraId="5498FE3B" w14:textId="77777777" w:rsidTr="00CF5510">
        <w:trPr>
          <w:trHeight w:val="2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BD7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2BA1" w14:textId="0C7AA364" w:rsidR="00040BA3" w:rsidRPr="00040BA3" w:rsidRDefault="00040BA3" w:rsidP="00BD20A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Визначення та доведення до головних розпорядників коштів бюджету Могилів-Подільської міської територіальної громади Могилів-Подільського району Вінницької області (далі - бюджет громади) графіків подання зведеної річної звітності та консолідованої фінансової звітності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2CB" w14:textId="77777777" w:rsidR="00040BA3" w:rsidRPr="00040BA3" w:rsidRDefault="00040BA3" w:rsidP="00BD2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Згідно з законодавством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B5D" w14:textId="77777777" w:rsidR="00C7075B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Управління Державної казначейської служби України </w:t>
            </w:r>
          </w:p>
          <w:p w14:paraId="2A388026" w14:textId="29C951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у Могилів-Подільському районі та м. Могилів-Подільському  Вінницькій області</w:t>
            </w:r>
          </w:p>
        </w:tc>
      </w:tr>
      <w:tr w:rsidR="00040BA3" w:rsidRPr="00040BA3" w14:paraId="4171DFB6" w14:textId="77777777" w:rsidTr="00CF5510">
        <w:trPr>
          <w:trHeight w:val="2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1C4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7800" w14:textId="77777777" w:rsidR="00040BA3" w:rsidRPr="00040BA3" w:rsidRDefault="00040BA3" w:rsidP="00BD20A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Доведення до фінансово-економічного управління міської ради графіка надання їм річної звітності про виконання  бюджету громади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C5A" w14:textId="77777777" w:rsidR="00040BA3" w:rsidRPr="00040BA3" w:rsidRDefault="00040BA3" w:rsidP="00BD20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Згідно з законодавством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0948" w14:textId="77777777" w:rsidR="00B66454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Управління Державної казначейської служби України </w:t>
            </w:r>
          </w:p>
          <w:p w14:paraId="433E2081" w14:textId="05107819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у Могилів-Подільському районі та м. Могилів-Подільському  Вінницькій області</w:t>
            </w:r>
          </w:p>
        </w:tc>
      </w:tr>
      <w:tr w:rsidR="00040BA3" w:rsidRPr="00040BA3" w14:paraId="7ECCDAE2" w14:textId="77777777" w:rsidTr="00CF5510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3B5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162" w14:textId="77777777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Надання до фінансово-економічного управління міської ради річної бюджетної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325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До 25 січня </w:t>
            </w:r>
          </w:p>
          <w:p w14:paraId="4987746A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2025 року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568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40BA3" w:rsidRPr="00040BA3" w14:paraId="1DAE92B7" w14:textId="77777777" w:rsidTr="00CF5510">
        <w:trPr>
          <w:trHeight w:val="2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3B8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67CF" w14:textId="52C9BF37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Підготовка та подання фінансово-економічному управлінню міської ради річної звітності про виконання бюджету громади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FAAB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159A" w14:textId="77777777" w:rsidR="00C7075B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Управління Державної казначейської служби України </w:t>
            </w:r>
          </w:p>
          <w:p w14:paraId="72AE242C" w14:textId="3EBA7F20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у Могилів-Подільському районі та м. Могилів-Подільському  Вінницькій області</w:t>
            </w:r>
          </w:p>
        </w:tc>
      </w:tr>
      <w:tr w:rsidR="00040BA3" w:rsidRPr="00040BA3" w14:paraId="42AD1383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B28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7F07" w14:textId="4FE74391" w:rsidR="00C7075B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Подання фінансово-економічному управлінню міської ради звітів про виконання паспортів бюджетних програм</w:t>
            </w:r>
          </w:p>
          <w:p w14:paraId="0B676B9C" w14:textId="6B0F21A3" w:rsidR="00C7075B" w:rsidRPr="00040BA3" w:rsidRDefault="00C7075B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89F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E767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Головні розпорядники коштів</w:t>
            </w:r>
          </w:p>
        </w:tc>
      </w:tr>
      <w:tr w:rsidR="00040BA3" w:rsidRPr="00040BA3" w14:paraId="7A619823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22B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529" w14:textId="6184D4F2" w:rsidR="00C7075B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Подання інформації, що міститься в звітах про виконання паспортів бюджетних програм головних розпорядників бюджетних коштів на 2024 рік через </w:t>
            </w:r>
          </w:p>
          <w:p w14:paraId="18728C7A" w14:textId="751719F0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ПЗ «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LOGICA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847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31 березня 2024 року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254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Головні розпорядники коштів</w:t>
            </w:r>
          </w:p>
        </w:tc>
      </w:tr>
      <w:tr w:rsidR="00040BA3" w:rsidRPr="00040BA3" w14:paraId="00369672" w14:textId="77777777" w:rsidTr="00CF5510">
        <w:trPr>
          <w:trHeight w:val="1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EF0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95B" w14:textId="35E35CBB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Подання фінансово-економічному управлінню міської ради узагальнених результатів аналізу ефективності бюджетних програм за 2024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F6A" w14:textId="77777777" w:rsidR="00C7075B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</w:p>
          <w:p w14:paraId="1A0C6C6E" w14:textId="4A14C328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30 днів після складання звіту про виконання паспортів бюджетної програми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FAA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Головні розпорядники коштів</w:t>
            </w:r>
          </w:p>
        </w:tc>
      </w:tr>
      <w:tr w:rsidR="00040BA3" w:rsidRPr="00040BA3" w14:paraId="1028BA20" w14:textId="77777777" w:rsidTr="00CF5510">
        <w:trPr>
          <w:trHeight w:val="1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64A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B89" w14:textId="77777777" w:rsidR="00040BA3" w:rsidRPr="00040BA3" w:rsidRDefault="00040BA3" w:rsidP="00C7075B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Подання фінансово-економічному управлінню міської ради пояснення щодо виконання обсягів доходів (за видами надходжень) бюджету громади за 2024 рік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39A" w14:textId="77777777" w:rsidR="00040BA3" w:rsidRPr="00040BA3" w:rsidRDefault="00040BA3" w:rsidP="00040BA3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AE4" w14:textId="77777777" w:rsidR="00040BA3" w:rsidRPr="00040BA3" w:rsidRDefault="00040BA3" w:rsidP="00040B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>ГУ ДПС у Вінницькій</w:t>
            </w:r>
          </w:p>
          <w:p w14:paraId="49AD15C3" w14:textId="77777777" w:rsidR="00040BA3" w:rsidRPr="00040BA3" w:rsidRDefault="00040BA3" w:rsidP="00040BA3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0BA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області</w:t>
            </w:r>
          </w:p>
        </w:tc>
      </w:tr>
      <w:tr w:rsidR="00040BA3" w:rsidRPr="00040BA3" w14:paraId="28FDB411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0C4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917" w14:textId="3FB5E184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Підготовка пояснювальної записки та інших матеріалів до річного звіту про виконання бюджету громади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F0B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6D9B" w14:textId="77777777" w:rsidR="00C7075B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Фінансово-економічне управління </w:t>
            </w:r>
          </w:p>
          <w:p w14:paraId="2C288186" w14:textId="47AAED6E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</w:tr>
      <w:tr w:rsidR="00040BA3" w:rsidRPr="00040BA3" w14:paraId="1F69D41B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778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1187" w14:textId="77777777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Підготовка пояснювальної записки та інших матеріалів до річного звіту по мережі, штатах і контингентах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6C9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155" w14:textId="77777777" w:rsidR="00C7075B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Фінансово-економічне управління </w:t>
            </w:r>
          </w:p>
          <w:p w14:paraId="462548E2" w14:textId="5DD05A50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</w:tr>
      <w:tr w:rsidR="00040BA3" w:rsidRPr="00040BA3" w14:paraId="308429D7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6A8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F35F" w14:textId="77777777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річного звіту по мережі, штатах і контингентах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D26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4695" w14:textId="77777777" w:rsidR="00C7075B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Фінансово-економічне управління </w:t>
            </w:r>
          </w:p>
          <w:p w14:paraId="6A85F7E6" w14:textId="1870823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</w:tr>
      <w:tr w:rsidR="00040BA3" w:rsidRPr="00040BA3" w14:paraId="775B30AF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D89" w14:textId="77777777" w:rsidR="00040BA3" w:rsidRPr="00040BA3" w:rsidRDefault="00040BA3" w:rsidP="00040BA3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6834" w14:textId="5BB9E649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Зведення річного звіту по мережі, штатах і контингентах громади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8142" w14:textId="77777777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C928" w14:textId="77777777" w:rsidR="00C7075B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Фінансово-економічне управління </w:t>
            </w:r>
          </w:p>
          <w:p w14:paraId="4129B03F" w14:textId="4FE08A5C" w:rsidR="00040BA3" w:rsidRPr="00040BA3" w:rsidRDefault="00040BA3" w:rsidP="00040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</w:tr>
      <w:tr w:rsidR="00040BA3" w:rsidRPr="00040BA3" w14:paraId="219307E7" w14:textId="77777777" w:rsidTr="00CF5510">
        <w:trPr>
          <w:trHeight w:val="1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493" w14:textId="77777777" w:rsidR="00040BA3" w:rsidRPr="00040BA3" w:rsidRDefault="00040BA3" w:rsidP="00C7075B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8D91" w14:textId="5AD47831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>Подання річного звіту про виконання  бюджету громади, річного звіту по мережі, штатах і контингентах та пояснювальної записки Департаменту фінансів Вінницької обласної військової 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CE9" w14:textId="77777777" w:rsidR="00040BA3" w:rsidRPr="00040BA3" w:rsidRDefault="00040BA3" w:rsidP="00C707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F93" w14:textId="77777777" w:rsidR="00C7075B" w:rsidRDefault="00040BA3" w:rsidP="00C707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Фінансово-економічне управління </w:t>
            </w:r>
          </w:p>
          <w:p w14:paraId="7607BAB7" w14:textId="2413E25E" w:rsidR="00040BA3" w:rsidRPr="00040BA3" w:rsidRDefault="00040BA3" w:rsidP="00C707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</w:tr>
      <w:tr w:rsidR="00040BA3" w:rsidRPr="00040BA3" w14:paraId="3482F266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17E" w14:textId="77777777" w:rsidR="00040BA3" w:rsidRPr="00040BA3" w:rsidRDefault="00040BA3" w:rsidP="00C7075B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5792" w14:textId="77777777" w:rsidR="00040BA3" w:rsidRPr="00040BA3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Опублікування інформації про:</w:t>
            </w:r>
          </w:p>
          <w:p w14:paraId="4D29E6D3" w14:textId="77777777" w:rsidR="00C7075B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 виконання бюджету громади за </w:t>
            </w:r>
          </w:p>
          <w:p w14:paraId="657949BD" w14:textId="324F4702" w:rsidR="00040BA3" w:rsidRPr="00040BA3" w:rsidRDefault="00C7075B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040BA3"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підсумками року;</w:t>
            </w:r>
          </w:p>
          <w:p w14:paraId="60F55357" w14:textId="77777777" w:rsidR="00C7075B" w:rsidRDefault="00040BA3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 час і місце публічного представлення </w:t>
            </w:r>
          </w:p>
          <w:p w14:paraId="790EBF5C" w14:textId="7A7242AC" w:rsidR="00040BA3" w:rsidRPr="00040BA3" w:rsidRDefault="00C7075B" w:rsidP="00C7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040BA3"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такої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87B" w14:textId="77777777" w:rsidR="00040BA3" w:rsidRPr="00040BA3" w:rsidRDefault="00040BA3" w:rsidP="00C707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C55B" w14:textId="15B13251" w:rsidR="00040BA3" w:rsidRPr="00040BA3" w:rsidRDefault="00040BA3" w:rsidP="00C707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Виконавчий комітет Могилів-Подільської міської ради</w:t>
            </w:r>
          </w:p>
        </w:tc>
      </w:tr>
      <w:tr w:rsidR="00040BA3" w:rsidRPr="00040BA3" w14:paraId="4784445D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1B1" w14:textId="77777777" w:rsidR="00040BA3" w:rsidRPr="00040BA3" w:rsidRDefault="00040BA3" w:rsidP="00810AF6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7697" w14:textId="768C8C32" w:rsidR="00040BA3" w:rsidRPr="00040BA3" w:rsidRDefault="00040BA3" w:rsidP="00810A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Подання річного звіту про виконання  бюджету громади на засідання сесії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045" w14:textId="77777777" w:rsidR="00040BA3" w:rsidRPr="00040BA3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До 1 березня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CBB0" w14:textId="77777777" w:rsidR="00C7075B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Фінансово-економічне управління </w:t>
            </w:r>
          </w:p>
          <w:p w14:paraId="55A8CB18" w14:textId="08EB501B" w:rsidR="00040BA3" w:rsidRPr="00040BA3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</w:tr>
      <w:tr w:rsidR="00040BA3" w:rsidRPr="00040BA3" w14:paraId="4D3E3B0A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C29" w14:textId="77777777" w:rsidR="00040BA3" w:rsidRPr="00040BA3" w:rsidRDefault="00040BA3" w:rsidP="00810AF6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DBB4" w14:textId="5D8F5770" w:rsidR="00040BA3" w:rsidRPr="00040BA3" w:rsidRDefault="00040BA3" w:rsidP="00810A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Публічне представлення інформації про виконання бюджету громади за підсумками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3C8" w14:textId="77777777" w:rsidR="00040BA3" w:rsidRPr="00040BA3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DFDE" w14:textId="77777777" w:rsidR="00040BA3" w:rsidRPr="00040BA3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Виконавчий комітет Могилів-Подільської міської ради</w:t>
            </w:r>
          </w:p>
        </w:tc>
      </w:tr>
      <w:tr w:rsidR="00040BA3" w:rsidRPr="00040BA3" w14:paraId="299824D7" w14:textId="77777777" w:rsidTr="00CF5510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DFB" w14:textId="77777777" w:rsidR="00040BA3" w:rsidRPr="00040BA3" w:rsidRDefault="00040BA3" w:rsidP="00810AF6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2DBC" w14:textId="5F1A464B" w:rsidR="00040BA3" w:rsidRPr="00040BA3" w:rsidRDefault="00040BA3" w:rsidP="00810A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Прийняття на засіданні сесії міської ради рішення щодо річного звіту про виконання  бюджету громади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0D2" w14:textId="77777777" w:rsidR="00040BA3" w:rsidRPr="00040BA3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D220" w14:textId="77777777" w:rsidR="00040BA3" w:rsidRPr="00040BA3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 xml:space="preserve">Могилів-Подільська </w:t>
            </w:r>
          </w:p>
          <w:p w14:paraId="1BBFD697" w14:textId="77777777" w:rsidR="00040BA3" w:rsidRPr="00040BA3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міська рада</w:t>
            </w:r>
          </w:p>
        </w:tc>
      </w:tr>
      <w:tr w:rsidR="00040BA3" w:rsidRPr="00040BA3" w14:paraId="4FE82FDE" w14:textId="77777777" w:rsidTr="00CF5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9B" w14:textId="77777777" w:rsidR="00040BA3" w:rsidRPr="00040BA3" w:rsidRDefault="00040BA3" w:rsidP="00810AF6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DD9C" w14:textId="245C4A18" w:rsidR="00040BA3" w:rsidRPr="00040BA3" w:rsidRDefault="00040BA3" w:rsidP="00810A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0B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Оприлюднення рішення міської ради щодо річного звіту про виконання бюджету громади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53D" w14:textId="77777777" w:rsidR="00040BA3" w:rsidRPr="00040BA3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F5F8" w14:textId="5D54A30A" w:rsidR="00040BA3" w:rsidRPr="00040BA3" w:rsidRDefault="00040BA3" w:rsidP="00810A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A3">
              <w:rPr>
                <w:rFonts w:ascii="Times New Roman" w:hAnsi="Times New Roman"/>
                <w:sz w:val="24"/>
                <w:szCs w:val="24"/>
              </w:rPr>
              <w:t>Виконавчий комітет Могилів-Подільської міської ради</w:t>
            </w:r>
          </w:p>
        </w:tc>
      </w:tr>
    </w:tbl>
    <w:p w14:paraId="19812C65" w14:textId="77777777" w:rsidR="00040BA3" w:rsidRPr="00040BA3" w:rsidRDefault="00040BA3" w:rsidP="00810AF6">
      <w:pPr>
        <w:spacing w:line="240" w:lineRule="auto"/>
      </w:pPr>
    </w:p>
    <w:p w14:paraId="0B90E2E1" w14:textId="77777777" w:rsidR="00040BA3" w:rsidRPr="00040BA3" w:rsidRDefault="00040BA3" w:rsidP="00810AF6">
      <w:pPr>
        <w:spacing w:line="240" w:lineRule="auto"/>
      </w:pPr>
    </w:p>
    <w:p w14:paraId="505C9074" w14:textId="77777777" w:rsidR="00040BA3" w:rsidRPr="00040BA3" w:rsidRDefault="00040BA3" w:rsidP="00810AF6">
      <w:pPr>
        <w:spacing w:line="240" w:lineRule="auto"/>
      </w:pPr>
    </w:p>
    <w:p w14:paraId="58D731A8" w14:textId="77777777" w:rsidR="00040BA3" w:rsidRP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8D046" w14:textId="59120011" w:rsid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998124" w14:textId="77777777" w:rsidR="00C7075B" w:rsidRPr="00040BA3" w:rsidRDefault="00C7075B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AE9E4" w14:textId="6124566F" w:rsidR="00040BA3" w:rsidRPr="00040BA3" w:rsidRDefault="00040BA3" w:rsidP="00040BA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B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      </w:t>
      </w:r>
      <w:r w:rsidR="00C70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40BA3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14:paraId="456BAF36" w14:textId="77777777" w:rsidR="00040BA3" w:rsidRPr="00040BA3" w:rsidRDefault="00040BA3" w:rsidP="00040BA3">
      <w:pPr>
        <w:spacing w:line="240" w:lineRule="auto"/>
      </w:pPr>
    </w:p>
    <w:p w14:paraId="4F2D8D39" w14:textId="77777777" w:rsidR="00040BA3" w:rsidRPr="00040BA3" w:rsidRDefault="00040BA3" w:rsidP="00040BA3">
      <w:pPr>
        <w:rPr>
          <w:rFonts w:asciiTheme="minorHAnsi" w:eastAsiaTheme="minorHAnsi" w:hAnsiTheme="minorHAnsi" w:cstheme="minorBidi"/>
        </w:rPr>
      </w:pPr>
    </w:p>
    <w:p w14:paraId="7D9DB291" w14:textId="77777777" w:rsidR="00040BA3" w:rsidRPr="00040BA3" w:rsidRDefault="00040BA3" w:rsidP="00040BA3">
      <w:pPr>
        <w:spacing w:line="240" w:lineRule="auto"/>
      </w:pPr>
    </w:p>
    <w:sectPr w:rsidR="00040BA3" w:rsidRPr="00040BA3" w:rsidSect="001B172A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7235"/>
    <w:multiLevelType w:val="hybridMultilevel"/>
    <w:tmpl w:val="E652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FF5BF0"/>
    <w:multiLevelType w:val="multilevel"/>
    <w:tmpl w:val="7BC2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F7"/>
    <w:rsid w:val="00025AF7"/>
    <w:rsid w:val="00027CB5"/>
    <w:rsid w:val="00040BA3"/>
    <w:rsid w:val="00083A9C"/>
    <w:rsid w:val="000A3FBC"/>
    <w:rsid w:val="000E0BB9"/>
    <w:rsid w:val="000E72E7"/>
    <w:rsid w:val="000E7BD4"/>
    <w:rsid w:val="00121FAD"/>
    <w:rsid w:val="00141B4D"/>
    <w:rsid w:val="001626AB"/>
    <w:rsid w:val="001764F0"/>
    <w:rsid w:val="001B172A"/>
    <w:rsid w:val="001F0AB8"/>
    <w:rsid w:val="001F146A"/>
    <w:rsid w:val="0021153B"/>
    <w:rsid w:val="00215D1C"/>
    <w:rsid w:val="00215F4C"/>
    <w:rsid w:val="002268C1"/>
    <w:rsid w:val="00251690"/>
    <w:rsid w:val="002839AA"/>
    <w:rsid w:val="00287446"/>
    <w:rsid w:val="002D3726"/>
    <w:rsid w:val="002D678C"/>
    <w:rsid w:val="0030580A"/>
    <w:rsid w:val="00307899"/>
    <w:rsid w:val="00320EA5"/>
    <w:rsid w:val="003533AA"/>
    <w:rsid w:val="00376B2C"/>
    <w:rsid w:val="003D545C"/>
    <w:rsid w:val="003D5A19"/>
    <w:rsid w:val="00415E33"/>
    <w:rsid w:val="00420079"/>
    <w:rsid w:val="004218C2"/>
    <w:rsid w:val="0043659F"/>
    <w:rsid w:val="00474904"/>
    <w:rsid w:val="00490B6D"/>
    <w:rsid w:val="004B1869"/>
    <w:rsid w:val="00503E4B"/>
    <w:rsid w:val="00504851"/>
    <w:rsid w:val="00524726"/>
    <w:rsid w:val="00533F16"/>
    <w:rsid w:val="005345DA"/>
    <w:rsid w:val="00535D2A"/>
    <w:rsid w:val="00540622"/>
    <w:rsid w:val="00544DCB"/>
    <w:rsid w:val="005903BD"/>
    <w:rsid w:val="005A03EB"/>
    <w:rsid w:val="005B2F34"/>
    <w:rsid w:val="005B715A"/>
    <w:rsid w:val="005C79C8"/>
    <w:rsid w:val="00634A33"/>
    <w:rsid w:val="00653761"/>
    <w:rsid w:val="00671589"/>
    <w:rsid w:val="00672C22"/>
    <w:rsid w:val="006A1B53"/>
    <w:rsid w:val="006C74BF"/>
    <w:rsid w:val="006C7520"/>
    <w:rsid w:val="006D3C14"/>
    <w:rsid w:val="006F2030"/>
    <w:rsid w:val="00701A19"/>
    <w:rsid w:val="00712CC5"/>
    <w:rsid w:val="007325A2"/>
    <w:rsid w:val="00732CE8"/>
    <w:rsid w:val="0076326F"/>
    <w:rsid w:val="007700F3"/>
    <w:rsid w:val="00786F74"/>
    <w:rsid w:val="007A4664"/>
    <w:rsid w:val="007B6072"/>
    <w:rsid w:val="007E6EE8"/>
    <w:rsid w:val="00810AF6"/>
    <w:rsid w:val="008461AB"/>
    <w:rsid w:val="00850B9C"/>
    <w:rsid w:val="00890949"/>
    <w:rsid w:val="00891BA7"/>
    <w:rsid w:val="0089484D"/>
    <w:rsid w:val="008A58B9"/>
    <w:rsid w:val="008B6780"/>
    <w:rsid w:val="008C388F"/>
    <w:rsid w:val="008E268E"/>
    <w:rsid w:val="008F0275"/>
    <w:rsid w:val="00926BA9"/>
    <w:rsid w:val="00932FEF"/>
    <w:rsid w:val="00941579"/>
    <w:rsid w:val="00947265"/>
    <w:rsid w:val="00960E68"/>
    <w:rsid w:val="00976523"/>
    <w:rsid w:val="00980527"/>
    <w:rsid w:val="0098740E"/>
    <w:rsid w:val="009C0D20"/>
    <w:rsid w:val="009E63E9"/>
    <w:rsid w:val="00A04BBA"/>
    <w:rsid w:val="00A04CE8"/>
    <w:rsid w:val="00A5016A"/>
    <w:rsid w:val="00AA0688"/>
    <w:rsid w:val="00AA18F7"/>
    <w:rsid w:val="00AB069D"/>
    <w:rsid w:val="00AE43D4"/>
    <w:rsid w:val="00B06051"/>
    <w:rsid w:val="00B553E8"/>
    <w:rsid w:val="00B577BF"/>
    <w:rsid w:val="00B62542"/>
    <w:rsid w:val="00B66454"/>
    <w:rsid w:val="00B9779A"/>
    <w:rsid w:val="00BB099B"/>
    <w:rsid w:val="00BC44A9"/>
    <w:rsid w:val="00BC470F"/>
    <w:rsid w:val="00BD20AA"/>
    <w:rsid w:val="00BE1FA8"/>
    <w:rsid w:val="00C10290"/>
    <w:rsid w:val="00C57987"/>
    <w:rsid w:val="00C7075B"/>
    <w:rsid w:val="00C948B2"/>
    <w:rsid w:val="00C94F3B"/>
    <w:rsid w:val="00CA3BE8"/>
    <w:rsid w:val="00CB122E"/>
    <w:rsid w:val="00CD23FE"/>
    <w:rsid w:val="00CF5510"/>
    <w:rsid w:val="00D44F89"/>
    <w:rsid w:val="00E24CD7"/>
    <w:rsid w:val="00E5500F"/>
    <w:rsid w:val="00EB77A9"/>
    <w:rsid w:val="00ED531E"/>
    <w:rsid w:val="00EF5C56"/>
    <w:rsid w:val="00F050FE"/>
    <w:rsid w:val="00F07C5E"/>
    <w:rsid w:val="00F15BC3"/>
    <w:rsid w:val="00F21AA8"/>
    <w:rsid w:val="00F53901"/>
    <w:rsid w:val="00F639A5"/>
    <w:rsid w:val="00F871E5"/>
    <w:rsid w:val="00FB034A"/>
    <w:rsid w:val="00FB3DD3"/>
    <w:rsid w:val="00FD54A5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F5E"/>
  <w15:docId w15:val="{F5770103-9ACA-4353-8E12-78A3EE1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8F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List Paragraph"/>
    <w:basedOn w:val="a"/>
    <w:uiPriority w:val="34"/>
    <w:qFormat/>
    <w:rsid w:val="006A1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2FEF"/>
    <w:rPr>
      <w:rFonts w:ascii="Tahoma" w:eastAsia="Calibri" w:hAnsi="Tahoma" w:cs="Tahoma"/>
      <w:sz w:val="16"/>
      <w:szCs w:val="16"/>
      <w:lang w:val="uk-UA"/>
    </w:rPr>
  </w:style>
  <w:style w:type="table" w:styleId="a7">
    <w:name w:val="Table Grid"/>
    <w:basedOn w:val="a1"/>
    <w:uiPriority w:val="39"/>
    <w:rsid w:val="00040BA3"/>
    <w:pPr>
      <w:spacing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9BF1-97DA-41D7-B847-FBF5C2A9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18433</Words>
  <Characters>10508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305</cp:revision>
  <cp:lastPrinted>2024-05-13T10:04:00Z</cp:lastPrinted>
  <dcterms:created xsi:type="dcterms:W3CDTF">2021-05-20T07:43:00Z</dcterms:created>
  <dcterms:modified xsi:type="dcterms:W3CDTF">2024-05-16T07:27:00Z</dcterms:modified>
</cp:coreProperties>
</file>