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556D1" w14:textId="77777777" w:rsidR="003634EF" w:rsidRPr="003634EF" w:rsidRDefault="003634EF" w:rsidP="003634E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3634E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08D2443" wp14:editId="71B50B0F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043B4" w14:textId="77777777" w:rsidR="003634EF" w:rsidRPr="003634EF" w:rsidRDefault="003634EF" w:rsidP="003634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34E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3634EF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363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363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4F321792" w14:textId="77777777" w:rsidR="003634EF" w:rsidRPr="003634EF" w:rsidRDefault="003634EF" w:rsidP="003634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363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4FBF2B4F" w14:textId="48031890" w:rsidR="003634EF" w:rsidRPr="003634EF" w:rsidRDefault="0093049D" w:rsidP="003634EF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 w14:anchorId="57850F86"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3634EF" w:rsidRPr="003634EF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3634EF" w:rsidRPr="003634EF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C15BEC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55</w:t>
      </w:r>
    </w:p>
    <w:p w14:paraId="73ED456C" w14:textId="77777777" w:rsidR="003634EF" w:rsidRDefault="003634EF" w:rsidP="003634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34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23.02.2023р.                                              м. Могилів-Подільський</w:t>
      </w:r>
    </w:p>
    <w:p w14:paraId="7FC0086C" w14:textId="77777777" w:rsidR="003634EF" w:rsidRDefault="003634EF" w:rsidP="003634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51013EB" w14:textId="77777777" w:rsidR="003634EF" w:rsidRPr="003634EF" w:rsidRDefault="003634EF" w:rsidP="003634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9E9EC83" w14:textId="77777777" w:rsidR="00506ADE" w:rsidRPr="003634EF" w:rsidRDefault="00506ADE" w:rsidP="00506ADE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63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 надання суду висновку щодо визначення місця проживання малолітньої дитини </w:t>
      </w:r>
    </w:p>
    <w:p w14:paraId="54D8DB70" w14:textId="77777777" w:rsidR="003634EF" w:rsidRPr="003634EF" w:rsidRDefault="003634EF" w:rsidP="00506ADE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53146B0" w14:textId="77777777" w:rsidR="003634EF" w:rsidRDefault="004C5D29" w:rsidP="003634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Керуючись ст. 34 Закону України «Про місцеве</w:t>
      </w:r>
      <w:r w:rsidRPr="0036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</w:t>
      </w:r>
      <w:r w:rsid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в Україні», відповідно до ст.</w:t>
      </w:r>
      <w:r w:rsidRP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 19,</w:t>
      </w:r>
      <w:r w:rsid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160, 161, 171 Сімейного кодексу України, </w:t>
      </w:r>
    </w:p>
    <w:p w14:paraId="4E234D4F" w14:textId="17BBB77C" w:rsidR="004C5D29" w:rsidRPr="0025454A" w:rsidRDefault="004C5D29" w:rsidP="003634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 «Порядку провадження органами опіки та піклування діяльності, пов’язаної із захистом прав дитини» затвердженого постановою Кабінету М</w:t>
      </w:r>
      <w:r w:rsidR="00C20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іністрів України від 24.09.2008 </w:t>
      </w:r>
      <w:r w:rsidRP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DC57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оку </w:t>
      </w:r>
      <w:r w:rsidRP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№866, </w:t>
      </w:r>
      <w:r w:rsidR="00430EE8" w:rsidRP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розглянувши ухвалу </w:t>
      </w:r>
      <w:r w:rsidR="00430EE8" w:rsidRP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Могилів-Подільського міськрайонного суду від </w:t>
      </w:r>
      <w:r w:rsidR="00846157" w:rsidRP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430EE8" w:rsidRP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46157" w:rsidRP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430EE8" w:rsidRP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846157" w:rsidRP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C57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0EE8" w:rsidRP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року, справа №</w:t>
      </w:r>
      <w:r w:rsidR="00930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</w:t>
      </w:r>
      <w:r w:rsidR="00430EE8" w:rsidRP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06ADE" w:rsidRPr="003634E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враховуючи рішення комісії з питань захисту прав дитини від 10.</w:t>
      </w:r>
      <w:r w:rsidR="00846157" w:rsidRPr="003634E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02</w:t>
      </w:r>
      <w:r w:rsidR="00506ADE" w:rsidRPr="003634E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.202</w:t>
      </w:r>
      <w:r w:rsidR="00846157" w:rsidRPr="003634E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DC577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506ADE" w:rsidRPr="003634E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року №5 та </w:t>
      </w:r>
      <w:r w:rsidRPr="00363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матеріали</w:t>
      </w: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що надійшли до служби у справах дітей</w:t>
      </w:r>
      <w:r w:rsidR="00A11257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міської ради</w:t>
      </w: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C577D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</w:p>
    <w:p w14:paraId="3B59A2DF" w14:textId="77777777" w:rsidR="004C5D29" w:rsidRPr="0025454A" w:rsidRDefault="004C5D29" w:rsidP="003634EF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4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</w:t>
      </w:r>
    </w:p>
    <w:p w14:paraId="78CA1050" w14:textId="24002965" w:rsidR="004C5D29" w:rsidRPr="0025454A" w:rsidRDefault="004C5D29" w:rsidP="00B13C2F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4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вик</w:t>
      </w:r>
      <w:r w:rsidR="00B13C2F" w:rsidRPr="00254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онком міської ради ВИРІШИ</w:t>
      </w:r>
      <w:r w:rsidRPr="00254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В:</w:t>
      </w:r>
    </w:p>
    <w:p w14:paraId="3540C86E" w14:textId="77777777" w:rsidR="00B13C2F" w:rsidRPr="0025454A" w:rsidRDefault="00B13C2F" w:rsidP="00B13C2F">
      <w:pPr>
        <w:tabs>
          <w:tab w:val="left" w:pos="1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AE0BBF4" w14:textId="11E831CA" w:rsidR="0030128A" w:rsidRPr="0025454A" w:rsidRDefault="00B13C2F" w:rsidP="00B13C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30128A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Надати суду висновок про визначення місця проживання малолітньої дитини згідно з додатком, що додається.</w:t>
      </w:r>
    </w:p>
    <w:p w14:paraId="1A977940" w14:textId="16F24CB2" w:rsidR="004C5D29" w:rsidRPr="0025454A" w:rsidRDefault="00B13C2F" w:rsidP="00B13C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4C5D29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Визначити місце проживання </w:t>
      </w:r>
      <w:r w:rsidR="004C5D29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малолітньої дитини, </w:t>
      </w:r>
      <w:r w:rsidR="00D710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C50227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10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  <w:r w:rsidR="00A2616C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227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року </w:t>
      </w:r>
      <w:r w:rsidR="004C5D29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народження, разом з матір’ю, </w:t>
      </w:r>
      <w:r w:rsidR="00D710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4C5D29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10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  <w:r w:rsidR="00A2616C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D29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року народження.</w:t>
      </w:r>
    </w:p>
    <w:p w14:paraId="40135E99" w14:textId="74B52D2E" w:rsidR="004C5D29" w:rsidRPr="0025454A" w:rsidRDefault="00B13C2F" w:rsidP="00B13C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D710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="001D5AB8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C5D29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забезпечити безперешкодне спілкування </w:t>
      </w:r>
      <w:r w:rsidR="004C5D29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малолітнього, </w:t>
      </w:r>
      <w:r w:rsidR="00D710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</w:t>
      </w:r>
      <w:r w:rsidR="004C5D29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 батьком – </w:t>
      </w:r>
      <w:r w:rsidR="00D710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4C5D29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220DEF6" w14:textId="65F6E09D" w:rsidR="004C5D29" w:rsidRPr="0025454A" w:rsidRDefault="00B13C2F" w:rsidP="00B13C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4C5D29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виконанням даного рішення покласти на заступника     міського голови </w:t>
      </w:r>
      <w:r w:rsidR="004C5D29" w:rsidRPr="002545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 питань діяльності виконавчих органів Слободянюка М.В..</w:t>
      </w:r>
      <w:r w:rsidR="004C5D29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F601760" w14:textId="77777777" w:rsidR="00A2616C" w:rsidRDefault="00A2616C" w:rsidP="00B13C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D306C7" w14:textId="77777777" w:rsidR="00577FBF" w:rsidRDefault="00577FBF" w:rsidP="00B13C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B7AE12" w14:textId="77777777" w:rsidR="00577FBF" w:rsidRPr="0025454A" w:rsidRDefault="00577FBF" w:rsidP="00B13C2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1652DF" w14:textId="3A621960" w:rsidR="004C5D29" w:rsidRPr="0025454A" w:rsidRDefault="004C5D29" w:rsidP="004C5D29">
      <w:pPr>
        <w:pStyle w:val="a3"/>
        <w:rPr>
          <w:rFonts w:eastAsia="Times New Roman"/>
          <w:color w:val="000000" w:themeColor="text1"/>
          <w:sz w:val="28"/>
          <w:szCs w:val="28"/>
        </w:rPr>
      </w:pPr>
      <w:r w:rsidRPr="0025454A">
        <w:rPr>
          <w:rFonts w:eastAsia="Times New Roman"/>
          <w:color w:val="000000" w:themeColor="text1"/>
          <w:sz w:val="28"/>
          <w:szCs w:val="28"/>
        </w:rPr>
        <w:t xml:space="preserve">      </w:t>
      </w:r>
      <w:r w:rsidR="00A923B5" w:rsidRPr="0025454A">
        <w:rPr>
          <w:rFonts w:eastAsia="Times New Roman"/>
          <w:color w:val="000000" w:themeColor="text1"/>
          <w:sz w:val="28"/>
          <w:szCs w:val="28"/>
        </w:rPr>
        <w:t xml:space="preserve">        </w:t>
      </w:r>
    </w:p>
    <w:p w14:paraId="33571393" w14:textId="43041D99" w:rsidR="00A923B5" w:rsidRPr="0025454A" w:rsidRDefault="004C5D29" w:rsidP="00A2616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5454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Pr="00254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2616C" w:rsidRPr="00254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E356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923B5" w:rsidRPr="00254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Міський голова                                                             </w:t>
      </w:r>
      <w:r w:rsidR="00A2616C" w:rsidRPr="00254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A923B5" w:rsidRPr="00254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Геннадій ГЛУХМАНЮК</w:t>
      </w:r>
    </w:p>
    <w:p w14:paraId="4844A649" w14:textId="2E96B61C" w:rsidR="004C5D29" w:rsidRPr="0025454A" w:rsidRDefault="004C5D29" w:rsidP="00A923B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</w:pPr>
    </w:p>
    <w:p w14:paraId="37DC34A5" w14:textId="77777777" w:rsidR="00E67098" w:rsidRPr="0025454A" w:rsidRDefault="00E67098" w:rsidP="00A923B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</w:pPr>
    </w:p>
    <w:p w14:paraId="15DC614E" w14:textId="77777777" w:rsidR="00E67098" w:rsidRPr="0025454A" w:rsidRDefault="00E67098" w:rsidP="00A923B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</w:pPr>
    </w:p>
    <w:p w14:paraId="3AEF5D1C" w14:textId="77777777" w:rsidR="00A2616C" w:rsidRPr="0025454A" w:rsidRDefault="00A2616C" w:rsidP="00A923B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ru-RU"/>
        </w:rPr>
      </w:pPr>
    </w:p>
    <w:p w14:paraId="679DE811" w14:textId="77777777" w:rsidR="00577FBF" w:rsidRDefault="00577FBF" w:rsidP="004C5D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593372C" w14:textId="77777777" w:rsidR="00D710CD" w:rsidRDefault="00D710CD" w:rsidP="004C5D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B86E52" w14:textId="77777777" w:rsidR="00D710CD" w:rsidRPr="00E356DC" w:rsidRDefault="00D710CD" w:rsidP="004C5D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115CD55" w14:textId="77777777" w:rsidR="00A2616C" w:rsidRPr="0025454A" w:rsidRDefault="00A2616C" w:rsidP="004C5D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614A86D2" w14:textId="5461F707" w:rsidR="004C5D29" w:rsidRPr="0025454A" w:rsidRDefault="00A2616C" w:rsidP="00A2616C">
      <w:pPr>
        <w:spacing w:after="0" w:line="240" w:lineRule="auto"/>
        <w:ind w:left="6372"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545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4C5D29" w:rsidRPr="002545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Додаток</w:t>
      </w:r>
    </w:p>
    <w:p w14:paraId="3C68070F" w14:textId="5D07E817" w:rsidR="00A2616C" w:rsidRPr="0025454A" w:rsidRDefault="004C5D29" w:rsidP="00A2616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2545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  <w:r w:rsidR="00A2616C" w:rsidRPr="002545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до рішення виконавчого </w:t>
      </w:r>
    </w:p>
    <w:p w14:paraId="13A7359C" w14:textId="135FAA00" w:rsidR="00A2616C" w:rsidRPr="0025454A" w:rsidRDefault="00A2616C" w:rsidP="00A2616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</w:pPr>
      <w:r w:rsidRPr="0025454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комітету міської ради</w:t>
      </w:r>
      <w:r w:rsidR="004C5D29" w:rsidRPr="0025454A"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                                                   </w:t>
      </w:r>
    </w:p>
    <w:p w14:paraId="73F35F30" w14:textId="51B39667" w:rsidR="004C5D29" w:rsidRPr="00902D35" w:rsidRDefault="00A2616C" w:rsidP="00902D3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</w:pPr>
      <w:r w:rsidRPr="0025454A"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                                                                                          </w:t>
      </w:r>
      <w:r w:rsidR="008F28E3" w:rsidRPr="0025454A"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від </w:t>
      </w:r>
      <w:r w:rsidRPr="0025454A"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>23.</w:t>
      </w:r>
      <w:r w:rsidR="0053109F" w:rsidRPr="0025454A"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>02</w:t>
      </w:r>
      <w:r w:rsidR="004C5D29" w:rsidRPr="0025454A"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>.202</w:t>
      </w:r>
      <w:r w:rsidR="0053109F" w:rsidRPr="0025454A"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>3</w:t>
      </w:r>
      <w:r w:rsidR="004C5D29" w:rsidRPr="0025454A"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р</w:t>
      </w:r>
      <w:r w:rsidRPr="0025454A"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>оку №</w:t>
      </w:r>
      <w:r w:rsidR="00C15BEC"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>55</w:t>
      </w:r>
      <w:r w:rsidRPr="0025454A"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</w:t>
      </w:r>
      <w:r w:rsidR="00902D35">
        <w:rPr>
          <w:rFonts w:ascii="Times New Roman" w:eastAsia="Calibri" w:hAnsi="Times New Roman" w:cs="Times New Roman"/>
          <w:color w:val="000000" w:themeColor="text1"/>
          <w:sz w:val="28"/>
          <w:lang w:eastAsia="ru-RU"/>
        </w:rPr>
        <w:t xml:space="preserve">     </w:t>
      </w:r>
    </w:p>
    <w:p w14:paraId="177ACE3D" w14:textId="77777777" w:rsidR="0093049D" w:rsidRPr="0025454A" w:rsidRDefault="0093049D" w:rsidP="004C5D29">
      <w:pPr>
        <w:spacing w:line="254" w:lineRule="auto"/>
        <w:rPr>
          <w:rFonts w:ascii="Calibri" w:eastAsia="Calibri" w:hAnsi="Calibri" w:cs="Times New Roman"/>
          <w:color w:val="000000" w:themeColor="text1"/>
        </w:rPr>
      </w:pPr>
      <w:bookmarkStart w:id="0" w:name="_GoBack"/>
      <w:bookmarkEnd w:id="0"/>
    </w:p>
    <w:p w14:paraId="5A97A8F4" w14:textId="7E5D9314" w:rsidR="004C5D29" w:rsidRPr="0025454A" w:rsidRDefault="00A2616C" w:rsidP="004C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4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ВИСНОВО</w:t>
      </w:r>
      <w:r w:rsidR="004C5D29" w:rsidRPr="00254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</w:t>
      </w:r>
    </w:p>
    <w:p w14:paraId="0739746E" w14:textId="77777777" w:rsidR="004C5D29" w:rsidRPr="0025454A" w:rsidRDefault="004C5D29" w:rsidP="004C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545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 визначення місця проживання малолітньої дитини</w:t>
      </w:r>
    </w:p>
    <w:p w14:paraId="423466FE" w14:textId="77777777" w:rsidR="008F28E3" w:rsidRPr="0025454A" w:rsidRDefault="008F28E3" w:rsidP="004C5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F5FFF9A" w14:textId="696AE279" w:rsidR="004C5D29" w:rsidRPr="0025454A" w:rsidRDefault="004C5D29" w:rsidP="00E6709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Органом опіки і піклування розглянуто</w:t>
      </w:r>
      <w:r w:rsidR="008F28E3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ухвалу Могилів-Подільського міськрайонного суду від </w:t>
      </w:r>
      <w:r w:rsidR="006E5B23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8F28E3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E5B23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="008F28E3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6E5B23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67098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8E3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року, справа №</w:t>
      </w:r>
      <w:r w:rsidR="00E60D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  <w:r w:rsidR="008F28E3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щодо </w:t>
      </w:r>
      <w:r w:rsidR="00240E05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8E3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визначення місця проживання малолітньої дитини</w:t>
      </w:r>
      <w:r w:rsidR="00B300A4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вивчивши матеріали, що надійшли до </w:t>
      </w:r>
      <w:r w:rsidR="006B25C0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омісії з питань захисту прав дитини, стало відомо наступне:</w:t>
      </w:r>
    </w:p>
    <w:p w14:paraId="312016FC" w14:textId="0B45B937" w:rsidR="00E67098" w:rsidRPr="0025454A" w:rsidRDefault="004C5D29" w:rsidP="00A4437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5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="00A443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545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443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C866D6" w:rsidRPr="002545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443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</w:t>
      </w:r>
      <w:r w:rsidR="00C866D6" w:rsidRPr="002545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р.</w:t>
      </w:r>
      <w:r w:rsidR="00E67098" w:rsidRPr="002545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60D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</w:t>
      </w:r>
      <w:r w:rsidR="00E20D37" w:rsidRPr="002545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E60D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</w:t>
      </w:r>
      <w:r w:rsidR="00E67098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D37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року народження</w:t>
      </w:r>
      <w:r w:rsidR="00E20D37" w:rsidRPr="002545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зареєстрован</w:t>
      </w:r>
      <w:r w:rsidR="00FB6230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67098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адресою: </w:t>
      </w:r>
      <w:r w:rsidR="007B48D4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Вінницька область, м.</w:t>
      </w:r>
      <w:r w:rsidR="00E67098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48D4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Могилів-Подільський, </w:t>
      </w:r>
    </w:p>
    <w:p w14:paraId="50DDB546" w14:textId="76243559" w:rsidR="004C5D29" w:rsidRPr="0025454A" w:rsidRDefault="007B48D4" w:rsidP="00E670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вул.</w:t>
      </w:r>
      <w:r w:rsidR="00E67098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0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</w:t>
      </w: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будинок </w:t>
      </w:r>
      <w:r w:rsidR="00E60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="00305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FB96C46" w14:textId="77777777" w:rsidR="00E60DAB" w:rsidRDefault="00A4437B" w:rsidP="00A4437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</w:t>
      </w:r>
      <w:r w:rsidR="004C5D29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AA7F9F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60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</w:t>
      </w:r>
      <w:r w:rsidR="00C51574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60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D6398D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1574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року народження</w:t>
      </w:r>
      <w:r w:rsidR="00AA7F9F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C5D29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зареєстрован</w:t>
      </w:r>
      <w:r w:rsidR="00AA7F9F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</w:t>
      </w:r>
      <w:r w:rsidR="004C5D29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7F9F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проживає </w:t>
      </w:r>
      <w:r w:rsidR="004C5D29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адресою: </w:t>
      </w:r>
      <w:r w:rsidR="00C51574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Вінницьк</w:t>
      </w:r>
      <w:r w:rsidR="008D49EF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51574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49EF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51574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бласть, Могилів-Подільський район, </w:t>
      </w:r>
    </w:p>
    <w:p w14:paraId="648021DC" w14:textId="1783FD26" w:rsidR="004C5D29" w:rsidRPr="0025454A" w:rsidRDefault="00C51574" w:rsidP="00E60D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D6398D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0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вул.</w:t>
      </w:r>
      <w:r w:rsidR="00D6398D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0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</w:t>
      </w:r>
      <w:r w:rsidR="00196553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буд.</w:t>
      </w:r>
      <w:r w:rsidR="00D6398D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0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305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F9EAF41" w14:textId="17E87335" w:rsidR="00D77274" w:rsidRPr="0025454A" w:rsidRDefault="00A4437B" w:rsidP="00A4437B">
      <w:pPr>
        <w:tabs>
          <w:tab w:val="left" w:pos="567"/>
          <w:tab w:val="left" w:pos="709"/>
        </w:tabs>
        <w:spacing w:after="0" w:line="240" w:lineRule="auto"/>
        <w:ind w:firstLine="708"/>
        <w:rPr>
          <w:rFonts w:ascii="Times New Roman" w:eastAsia="SimSun" w:hAnsi="Times New Roman" w:cs="Times New Roman"/>
          <w:color w:val="000000" w:themeColor="text1"/>
          <w:sz w:val="28"/>
          <w:szCs w:val="28"/>
        </w:rPr>
      </w:pPr>
      <w:r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>- г</w:t>
      </w:r>
      <w:r w:rsidR="00C92B49" w:rsidRPr="0025454A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>р.</w:t>
      </w:r>
      <w:r w:rsidR="00D6398D" w:rsidRPr="0025454A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0DAB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="00D6398D" w:rsidRPr="0025454A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274" w:rsidRPr="0025454A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>перебувала у шлюбі з батьком д</w:t>
      </w:r>
      <w:r w:rsidR="00C92B49" w:rsidRPr="0025454A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>итини</w:t>
      </w:r>
      <w:r w:rsidR="00D77274" w:rsidRPr="0025454A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r w:rsidR="00E60DAB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D6398D" w:rsidRPr="0025454A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274" w:rsidRPr="0025454A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 xml:space="preserve">року, але так як подружні відносини не склалися - шлюб було розірвано рішенням Могилів-Подільського міськрайонного суду Вінницької області від </w:t>
      </w:r>
      <w:r w:rsidR="0035317C" w:rsidRPr="0025454A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>17.11.2021</w:t>
      </w:r>
      <w:r w:rsidR="00D6398D" w:rsidRPr="0025454A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007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 xml:space="preserve">року, справа </w:t>
      </w:r>
      <w:r w:rsidR="00D77274" w:rsidRPr="0025454A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91390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D77274" w:rsidRPr="0025454A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317C" w:rsidRPr="0025454A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 xml:space="preserve">Малолітня дитина, </w:t>
      </w:r>
      <w:r w:rsidR="00491390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906E8D" w:rsidRPr="0025454A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91390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D6398D" w:rsidRPr="0025454A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6E8D" w:rsidRPr="0025454A">
        <w:rPr>
          <w:rStyle w:val="rvts7"/>
          <w:rFonts w:ascii="Times New Roman" w:hAnsi="Times New Roman" w:cs="Times New Roman"/>
          <w:color w:val="000000" w:themeColor="text1"/>
          <w:sz w:val="28"/>
          <w:szCs w:val="28"/>
        </w:rPr>
        <w:t>року народження</w:t>
      </w:r>
      <w:r w:rsidR="00D77274" w:rsidRPr="0025454A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, постійно прожива</w:t>
      </w:r>
      <w:r w:rsidR="00906E8D" w:rsidRPr="0025454A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є</w:t>
      </w:r>
      <w:r w:rsidR="00D77274" w:rsidRPr="0025454A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з матір’ю та знаход</w:t>
      </w:r>
      <w:r w:rsidR="00906E8D" w:rsidRPr="0025454A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>иться</w:t>
      </w:r>
      <w:r w:rsidR="00D77274" w:rsidRPr="0025454A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на її утриманні. </w:t>
      </w:r>
    </w:p>
    <w:p w14:paraId="44DA4A45" w14:textId="356628B2" w:rsidR="00BB2670" w:rsidRDefault="00906E8D" w:rsidP="00E670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4289B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F2E3D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89B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засіданні комісії з питань захисту прав дитини 10.</w:t>
      </w:r>
      <w:r w:rsidR="008D4493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="0024289B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8D4493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6398D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89B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року   розглядалось дане питання, </w:t>
      </w:r>
      <w:r w:rsidR="00491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="00D6398D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289B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повідомила, </w:t>
      </w:r>
    </w:p>
    <w:p w14:paraId="510FB897" w14:textId="627DCCE9" w:rsidR="00447CA0" w:rsidRPr="0025454A" w:rsidRDefault="00FB6230" w:rsidP="00BB267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що </w:t>
      </w:r>
      <w:r w:rsidR="000C1D25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після розірвання шлюбу з гр.</w:t>
      </w:r>
      <w:r w:rsidR="00F661E8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</w:t>
      </w:r>
      <w:r w:rsidR="000C1D25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син постійно проживав з нею</w:t>
      </w:r>
      <w:r w:rsidR="00CC7B53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але останнім часом колишній чоловік почав забирати хлопчика</w:t>
      </w:r>
      <w:r w:rsidR="00AC0E37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7B53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тривалий час без її відома та згод</w:t>
      </w:r>
      <w:r w:rsidR="00AC0E37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и, після чого дитина </w:t>
      </w:r>
      <w:r w:rsidR="00B831D1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перебуває в емоційно нестабільному стані, погано спить, що </w:t>
      </w:r>
      <w:r w:rsidR="00AA0929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негативно впливає на його виховання та розвиток</w:t>
      </w:r>
      <w:r w:rsidR="00D03BD8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тому, просить визначити місце проживання малолітнього, </w:t>
      </w:r>
      <w:r w:rsidR="00491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="00D03BD8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з нею</w:t>
      </w:r>
      <w:r w:rsidR="00AC0DDC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так як вона має можливість забезпечити йому належні умови проживання, повною мірою займатися вихованням дитини, </w:t>
      </w:r>
      <w:r w:rsidR="00F05B75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 як на даний час не працює. Також повідомила, що не чинитиме жодних перешкод для спілкування </w:t>
      </w:r>
      <w:r w:rsidR="008A6B29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батька з сином. </w:t>
      </w:r>
    </w:p>
    <w:p w14:paraId="42AAB6E7" w14:textId="7DEC8472" w:rsidR="0024289B" w:rsidRPr="0025454A" w:rsidRDefault="0024289B" w:rsidP="000F2E3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F2E3D" w:rsidRPr="00254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54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Батько дитини, </w:t>
      </w:r>
      <w:r w:rsidR="0049139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  <w:r w:rsidRPr="00254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засідання комісії не з’явився, під час телефонної розмови з працівником служби у справах дітей міської ради повідомив, що не заперечує щодо проживання дитини з матір’ю.    </w:t>
      </w:r>
    </w:p>
    <w:p w14:paraId="7BA3B994" w14:textId="7DB20374" w:rsidR="00DC40F2" w:rsidRDefault="0024289B" w:rsidP="00902D3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Працівниками служб</w:t>
      </w:r>
      <w:r w:rsidR="000407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у справах дітей міської ради </w:t>
      </w:r>
      <w:r w:rsidR="00C81B7D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</w:t>
      </w: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81B7D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C81B7D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року обстежен</w:t>
      </w:r>
      <w:r w:rsidR="000F2E3D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6B25C0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житлово –</w:t>
      </w:r>
      <w:r w:rsidR="000F2E3D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5C0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побутові </w:t>
      </w: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умов</w:t>
      </w:r>
      <w:r w:rsidR="006B25C0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адресою проживання матері дитини, з метою з’ясування відомостей та умов проживання та встановлено наступне, що </w:t>
      </w:r>
      <w:r w:rsidR="00491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</w:t>
      </w:r>
      <w:r w:rsidR="000F2E3D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проживає у будинку, </w:t>
      </w: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який складається з </w:t>
      </w:r>
      <w:r w:rsidR="00491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</w:t>
      </w: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кімнат, коридору, кухні та ванної кімнати. В будинку чисто, зроблено ремонт, всі кімнати облаштовані меблями та побутовою</w:t>
      </w:r>
      <w:r w:rsidR="000F2E3D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технікою, для дитини </w:t>
      </w:r>
    </w:p>
    <w:p w14:paraId="041DD005" w14:textId="77777777" w:rsidR="00491390" w:rsidRDefault="000F2E3D" w:rsidP="00DC40F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є окреме </w:t>
      </w:r>
      <w:r w:rsidR="0024289B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ліжко, робочий стіл, місце для відпочинку. </w:t>
      </w:r>
      <w:r w:rsidR="00491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</w:t>
      </w: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A93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даний час не працює, </w:t>
      </w:r>
      <w:r w:rsidR="008D4493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доглядає за дитиною </w:t>
      </w:r>
      <w:r w:rsidR="00A11257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8D4493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</w:p>
    <w:p w14:paraId="2A379143" w14:textId="06C1FE6D" w:rsidR="0024289B" w:rsidRPr="0025454A" w:rsidRDefault="008D4493" w:rsidP="00DC40F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3-х років. </w:t>
      </w:r>
      <w:r w:rsidR="003907D4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0CC8CE9" w14:textId="62AE15F7" w:rsidR="00F679A0" w:rsidRPr="0025454A" w:rsidRDefault="004C5D29" w:rsidP="00EF4B0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54A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 w:rsidR="00EF4B0B" w:rsidRPr="0025454A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  </w:t>
      </w:r>
      <w:r w:rsidRPr="002545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Відповідно до Сімейного кодек</w:t>
      </w:r>
      <w:r w:rsidR="00EF4B0B" w:rsidRPr="002545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су України, а саме статті 141, </w:t>
      </w:r>
      <w:r w:rsidRPr="0025454A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та статті 11 Закону України «Про охорону дитинства»</w:t>
      </w:r>
      <w:r w:rsidRPr="002545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–</w:t>
      </w:r>
      <w:r w:rsidRPr="00254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мати та батько мають рівні права та обов’язки щодо дитини, незалежно від того, чи перебували вони у шлюбі між собою.</w:t>
      </w:r>
    </w:p>
    <w:p w14:paraId="5A4584AA" w14:textId="77777777" w:rsidR="00481F06" w:rsidRDefault="004C5D29" w:rsidP="00E670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1D5" w:rsidRPr="0025454A">
        <w:rPr>
          <w:rFonts w:ascii="Times New Roman" w:eastAsia="SimSun" w:hAnsi="Times New Roman" w:cs="Times New Roman"/>
          <w:color w:val="000000" w:themeColor="text1"/>
          <w:sz w:val="28"/>
          <w:szCs w:val="28"/>
        </w:rPr>
        <w:t xml:space="preserve">         </w:t>
      </w: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Статтею 12 Закону України </w:t>
      </w:r>
      <w:r w:rsidR="00EF4B0B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 охорону дитинства</w:t>
      </w:r>
      <w:r w:rsidR="00EF4B0B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передбачено, </w:t>
      </w:r>
    </w:p>
    <w:p w14:paraId="32468AC1" w14:textId="37FF4726" w:rsidR="004C5D29" w:rsidRPr="0025454A" w:rsidRDefault="004C5D29" w:rsidP="00E67098">
      <w:pPr>
        <w:spacing w:after="0" w:line="240" w:lineRule="auto"/>
        <w:rPr>
          <w:rFonts w:ascii="inherit" w:eastAsia="Times New Roman" w:hAnsi="inherit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</w:pP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 на кожного з батьків покладається однакова відповідальність за виховання, навчання і розвиток дитини. Батьки, або особи, які їх замінюють, мають право і зобов’язані виховувати дитину, піклуватися про її здоров’я, фізичний, духовний і моральний розвиток, навчання, створювати належні умови для розвитку її природних здібностей, поважати гідність дитини, готувати її до самостійного життя та праці.</w:t>
      </w:r>
      <w:r w:rsidRPr="0025454A">
        <w:rPr>
          <w:rFonts w:ascii="inherit" w:eastAsia="Times New Roman" w:hAnsi="inherit" w:cs="Times New Roman"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</w:p>
    <w:p w14:paraId="5745EC39" w14:textId="0D352C09" w:rsidR="004C5D29" w:rsidRPr="0025454A" w:rsidRDefault="00EF4B0B" w:rsidP="00E67098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</w:t>
      </w:r>
      <w:r w:rsidR="004C5D29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Місце проживання дитини, яка не досягла 10 років, визначається за згодою батьків відповідно ст. 160 </w:t>
      </w:r>
      <w:r w:rsidR="00F748DF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Сімейного кодексу України</w:t>
      </w:r>
      <w:r w:rsidR="004C5D29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</w:p>
    <w:p w14:paraId="308425F1" w14:textId="07ACF14D" w:rsidR="004C5D29" w:rsidRPr="0025454A" w:rsidRDefault="00F748DF" w:rsidP="00E67098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</w:t>
      </w:r>
      <w:r w:rsidR="004C5D29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Якщо мати та батько, які проживають окремо, не дійшли згоди щодо того, з ким із них буде проживати малолітня дитина, спір між ними може вирішуватися органом опіки та піклування або ж судом.</w:t>
      </w:r>
    </w:p>
    <w:p w14:paraId="01DB3EED" w14:textId="359D3F4A" w:rsidR="004C5D29" w:rsidRPr="0025454A" w:rsidRDefault="000C21D5" w:rsidP="00F071F0">
      <w:pPr>
        <w:tabs>
          <w:tab w:val="left" w:pos="709"/>
        </w:tabs>
        <w:spacing w:after="0" w:line="240" w:lineRule="auto"/>
        <w:ind w:firstLine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54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C5D29" w:rsidRPr="0025454A">
        <w:rPr>
          <w:rFonts w:ascii="Times New Roman" w:hAnsi="Times New Roman" w:cs="Times New Roman"/>
          <w:color w:val="000000" w:themeColor="text1"/>
          <w:sz w:val="28"/>
          <w:szCs w:val="28"/>
        </w:rPr>
        <w:t>Враховуючи вищевикладене, обстеживши матеріально-побутові умови проживання дитини, ставлення батьків до виконання своїх обов’язків, особист</w:t>
      </w:r>
      <w:r w:rsidR="00D102B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C5D29" w:rsidRPr="00254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прихильність дитини до кожного з батьків, стан здоров’я дитини та інші обставини, що мають істотне значення, виконавчий комітет Могилів – Подільської міської ради вважає </w:t>
      </w:r>
      <w:r w:rsidR="00DD146D">
        <w:rPr>
          <w:rFonts w:ascii="Times New Roman" w:hAnsi="Times New Roman" w:cs="Times New Roman"/>
          <w:color w:val="000000" w:themeColor="text1"/>
          <w:sz w:val="28"/>
          <w:szCs w:val="28"/>
        </w:rPr>
        <w:t>доцільним</w:t>
      </w:r>
      <w:r w:rsidR="004C5D29" w:rsidRPr="00254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визначення місця проживання</w:t>
      </w:r>
      <w:r w:rsidR="004C5D29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малолітнього, </w:t>
      </w:r>
      <w:r w:rsidR="00F07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  <w:r w:rsidR="00624530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7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  <w:r w:rsidR="001C52F7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530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року народження, разом з матір’ю, </w:t>
      </w:r>
      <w:r w:rsidR="00F07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  <w:r w:rsidR="00624530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7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  <w:r w:rsidR="001C52F7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4530" w:rsidRPr="00254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року народження.</w:t>
      </w:r>
    </w:p>
    <w:p w14:paraId="5309CCEF" w14:textId="77777777" w:rsidR="006B25C0" w:rsidRPr="0025454A" w:rsidRDefault="006B25C0" w:rsidP="00E6709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A07C791" w14:textId="77777777" w:rsidR="006B25C0" w:rsidRDefault="006B25C0" w:rsidP="00E6709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FE7F2B6" w14:textId="77777777" w:rsidR="00E67098" w:rsidRDefault="00E67098" w:rsidP="00E6709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3A1816D" w14:textId="77777777" w:rsidR="00786A4E" w:rsidRDefault="00786A4E" w:rsidP="00E6709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056F607" w14:textId="77777777" w:rsidR="00E67098" w:rsidRPr="003634EF" w:rsidRDefault="00E67098" w:rsidP="00E6709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77FCEE1" w14:textId="77777777" w:rsidR="006B25C0" w:rsidRPr="003634EF" w:rsidRDefault="006B25C0" w:rsidP="005A65C8">
      <w:pPr>
        <w:spacing w:after="0" w:line="240" w:lineRule="auto"/>
        <w:ind w:left="-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D307955" w14:textId="63294714" w:rsidR="005A65C8" w:rsidRPr="003634EF" w:rsidRDefault="006B25C0" w:rsidP="005A65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34E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A65C8" w:rsidRPr="003634EF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E67098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5A65C8" w:rsidRPr="003634EF">
        <w:rPr>
          <w:rFonts w:ascii="Times New Roman" w:hAnsi="Times New Roman"/>
          <w:color w:val="000000" w:themeColor="text1"/>
          <w:sz w:val="28"/>
          <w:szCs w:val="28"/>
        </w:rPr>
        <w:t xml:space="preserve">Перший заступник міського голови                                Петро БЕЗМЕЩУК         </w:t>
      </w:r>
    </w:p>
    <w:p w14:paraId="27ABABCA" w14:textId="77777777" w:rsidR="005A65C8" w:rsidRPr="003634EF" w:rsidRDefault="005A65C8" w:rsidP="005A65C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EA2C29" w14:textId="77777777" w:rsidR="005A65C8" w:rsidRPr="003634EF" w:rsidRDefault="005A65C8" w:rsidP="005A65C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15B432" w14:textId="77777777" w:rsidR="004C5D29" w:rsidRPr="003634EF" w:rsidRDefault="004C5D29" w:rsidP="005A65C8">
      <w:pPr>
        <w:spacing w:after="0" w:line="240" w:lineRule="auto"/>
        <w:ind w:left="-567"/>
        <w:jc w:val="both"/>
        <w:rPr>
          <w:color w:val="000000" w:themeColor="text1"/>
        </w:rPr>
      </w:pPr>
    </w:p>
    <w:sectPr w:rsidR="004C5D29" w:rsidRPr="003634EF" w:rsidSect="00E67098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6B84"/>
    <w:multiLevelType w:val="hybridMultilevel"/>
    <w:tmpl w:val="A1444110"/>
    <w:lvl w:ilvl="0" w:tplc="1B6A2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F735B"/>
    <w:multiLevelType w:val="multilevel"/>
    <w:tmpl w:val="E952A9AA"/>
    <w:lvl w:ilvl="0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D29"/>
    <w:rsid w:val="00023F25"/>
    <w:rsid w:val="00040706"/>
    <w:rsid w:val="000B1007"/>
    <w:rsid w:val="000C1D25"/>
    <w:rsid w:val="000C21D5"/>
    <w:rsid w:val="000E1659"/>
    <w:rsid w:val="000F2E3D"/>
    <w:rsid w:val="00105B99"/>
    <w:rsid w:val="00134B9A"/>
    <w:rsid w:val="00192648"/>
    <w:rsid w:val="00196553"/>
    <w:rsid w:val="001C52F7"/>
    <w:rsid w:val="001D5AB8"/>
    <w:rsid w:val="00240E05"/>
    <w:rsid w:val="0024289B"/>
    <w:rsid w:val="0025454A"/>
    <w:rsid w:val="002767A4"/>
    <w:rsid w:val="002C2756"/>
    <w:rsid w:val="002C412A"/>
    <w:rsid w:val="0030128A"/>
    <w:rsid w:val="0030522A"/>
    <w:rsid w:val="00305236"/>
    <w:rsid w:val="00310A83"/>
    <w:rsid w:val="00344F01"/>
    <w:rsid w:val="0035317C"/>
    <w:rsid w:val="003634EF"/>
    <w:rsid w:val="003907D4"/>
    <w:rsid w:val="00390DF8"/>
    <w:rsid w:val="003C5324"/>
    <w:rsid w:val="003E1C8D"/>
    <w:rsid w:val="00416FF1"/>
    <w:rsid w:val="00430EE8"/>
    <w:rsid w:val="00447CA0"/>
    <w:rsid w:val="00462DB9"/>
    <w:rsid w:val="00481F06"/>
    <w:rsid w:val="00491390"/>
    <w:rsid w:val="004931DF"/>
    <w:rsid w:val="004B080E"/>
    <w:rsid w:val="004B5144"/>
    <w:rsid w:val="004C5D29"/>
    <w:rsid w:val="00506ADE"/>
    <w:rsid w:val="0053109F"/>
    <w:rsid w:val="00543E1C"/>
    <w:rsid w:val="00577FBF"/>
    <w:rsid w:val="005A65C8"/>
    <w:rsid w:val="005B7AC6"/>
    <w:rsid w:val="005F5BC0"/>
    <w:rsid w:val="00624530"/>
    <w:rsid w:val="006344C7"/>
    <w:rsid w:val="00686A93"/>
    <w:rsid w:val="006B25C0"/>
    <w:rsid w:val="006C708F"/>
    <w:rsid w:val="006E5B23"/>
    <w:rsid w:val="0071067B"/>
    <w:rsid w:val="00735027"/>
    <w:rsid w:val="00786A4E"/>
    <w:rsid w:val="007A0A98"/>
    <w:rsid w:val="007B48D4"/>
    <w:rsid w:val="00846157"/>
    <w:rsid w:val="008862C8"/>
    <w:rsid w:val="0088727E"/>
    <w:rsid w:val="008A6B29"/>
    <w:rsid w:val="008D4493"/>
    <w:rsid w:val="008D49EF"/>
    <w:rsid w:val="008F28E3"/>
    <w:rsid w:val="00902D35"/>
    <w:rsid w:val="00906E8D"/>
    <w:rsid w:val="0093049D"/>
    <w:rsid w:val="00962019"/>
    <w:rsid w:val="009C0BCB"/>
    <w:rsid w:val="00A11257"/>
    <w:rsid w:val="00A2616C"/>
    <w:rsid w:val="00A34004"/>
    <w:rsid w:val="00A35824"/>
    <w:rsid w:val="00A4437B"/>
    <w:rsid w:val="00A923B5"/>
    <w:rsid w:val="00AA0929"/>
    <w:rsid w:val="00AA6CF5"/>
    <w:rsid w:val="00AA7F9F"/>
    <w:rsid w:val="00AC0DDC"/>
    <w:rsid w:val="00AC0E37"/>
    <w:rsid w:val="00B13C2F"/>
    <w:rsid w:val="00B300A4"/>
    <w:rsid w:val="00B831D1"/>
    <w:rsid w:val="00BB2670"/>
    <w:rsid w:val="00BE3CF6"/>
    <w:rsid w:val="00C15BEC"/>
    <w:rsid w:val="00C20E8D"/>
    <w:rsid w:val="00C50227"/>
    <w:rsid w:val="00C51574"/>
    <w:rsid w:val="00C54AAC"/>
    <w:rsid w:val="00C81B7D"/>
    <w:rsid w:val="00C866D6"/>
    <w:rsid w:val="00C92B49"/>
    <w:rsid w:val="00CC7B53"/>
    <w:rsid w:val="00CF30BB"/>
    <w:rsid w:val="00D03BD8"/>
    <w:rsid w:val="00D102B9"/>
    <w:rsid w:val="00D23B5C"/>
    <w:rsid w:val="00D46F57"/>
    <w:rsid w:val="00D57853"/>
    <w:rsid w:val="00D6398D"/>
    <w:rsid w:val="00D710CD"/>
    <w:rsid w:val="00D77274"/>
    <w:rsid w:val="00DB2DAB"/>
    <w:rsid w:val="00DC40F2"/>
    <w:rsid w:val="00DC577D"/>
    <w:rsid w:val="00DD146D"/>
    <w:rsid w:val="00E20D37"/>
    <w:rsid w:val="00E356DC"/>
    <w:rsid w:val="00E4553B"/>
    <w:rsid w:val="00E46205"/>
    <w:rsid w:val="00E60DAB"/>
    <w:rsid w:val="00E67098"/>
    <w:rsid w:val="00E74202"/>
    <w:rsid w:val="00EF4B0B"/>
    <w:rsid w:val="00F05B75"/>
    <w:rsid w:val="00F071F0"/>
    <w:rsid w:val="00F575A2"/>
    <w:rsid w:val="00F661E8"/>
    <w:rsid w:val="00F679A0"/>
    <w:rsid w:val="00F748DF"/>
    <w:rsid w:val="00FB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F65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2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27E"/>
    <w:rPr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88727E"/>
    <w:rPr>
      <w:lang w:val="uk-UA" w:eastAsia="uk-UA"/>
    </w:rPr>
  </w:style>
  <w:style w:type="paragraph" w:styleId="a5">
    <w:name w:val="List Paragraph"/>
    <w:basedOn w:val="a"/>
    <w:uiPriority w:val="34"/>
    <w:qFormat/>
    <w:rsid w:val="004C5D2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4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24289B"/>
    <w:rPr>
      <w:b/>
      <w:bCs/>
    </w:rPr>
  </w:style>
  <w:style w:type="character" w:customStyle="1" w:styleId="rvts7">
    <w:name w:val="rvts7"/>
    <w:basedOn w:val="a0"/>
    <w:rsid w:val="00D77274"/>
  </w:style>
  <w:style w:type="paragraph" w:styleId="a8">
    <w:name w:val="Balloon Text"/>
    <w:basedOn w:val="a"/>
    <w:link w:val="a9"/>
    <w:uiPriority w:val="99"/>
    <w:semiHidden/>
    <w:unhideWhenUsed/>
    <w:rsid w:val="003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4EF"/>
    <w:rPr>
      <w:rFonts w:ascii="Tahoma" w:eastAsiaTheme="minorHAnsi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133</cp:revision>
  <cp:lastPrinted>2023-02-15T13:55:00Z</cp:lastPrinted>
  <dcterms:created xsi:type="dcterms:W3CDTF">2022-11-16T14:02:00Z</dcterms:created>
  <dcterms:modified xsi:type="dcterms:W3CDTF">2023-03-02T14:22:00Z</dcterms:modified>
</cp:coreProperties>
</file>