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A" w:rsidRPr="00A3236E" w:rsidRDefault="00C1205A" w:rsidP="00C1205A">
      <w:pPr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1905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5A" w:rsidRPr="00A3236E" w:rsidRDefault="00C1205A" w:rsidP="00C1205A">
      <w:pPr>
        <w:autoSpaceDE w:val="0"/>
        <w:autoSpaceDN w:val="0"/>
        <w:jc w:val="center"/>
        <w:rPr>
          <w:bCs/>
          <w:color w:val="000000"/>
        </w:rPr>
      </w:pPr>
      <w:r w:rsidRPr="00A3236E">
        <w:rPr>
          <w:bCs/>
          <w:smallCaps/>
          <w:color w:val="000000"/>
        </w:rPr>
        <w:t>УКРАЇ</w:t>
      </w:r>
      <w:proofErr w:type="gramStart"/>
      <w:r w:rsidRPr="00A3236E">
        <w:rPr>
          <w:bCs/>
          <w:smallCaps/>
          <w:color w:val="000000"/>
        </w:rPr>
        <w:t>НА</w:t>
      </w:r>
      <w:proofErr w:type="gramEnd"/>
      <w:r w:rsidRPr="00A3236E">
        <w:rPr>
          <w:bCs/>
          <w:smallCaps/>
          <w:color w:val="000000"/>
        </w:rPr>
        <w:br/>
      </w:r>
      <w:proofErr w:type="gramStart"/>
      <w:r w:rsidRPr="00A3236E">
        <w:rPr>
          <w:bCs/>
          <w:color w:val="000000"/>
        </w:rPr>
        <w:t>МОГИЛ</w:t>
      </w:r>
      <w:proofErr w:type="gramEnd"/>
      <w:r w:rsidRPr="00A3236E">
        <w:rPr>
          <w:bCs/>
          <w:color w:val="000000"/>
        </w:rPr>
        <w:t>ІВ-ПОДІЛЬСЬКА МІСЬКА РАДА</w:t>
      </w:r>
      <w:r w:rsidRPr="00A3236E">
        <w:rPr>
          <w:bCs/>
          <w:color w:val="000000"/>
        </w:rPr>
        <w:br/>
        <w:t>ВІННИЦЬКОЇ ОБЛАСТІ</w:t>
      </w:r>
    </w:p>
    <w:p w:rsidR="00C1205A" w:rsidRPr="00A3236E" w:rsidRDefault="00C1205A" w:rsidP="00C1205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3236E">
        <w:rPr>
          <w:b/>
          <w:bCs/>
          <w:color w:val="000000"/>
        </w:rPr>
        <w:t>ВИКОНАВЧИЙ КОМІТЕТ</w:t>
      </w:r>
    </w:p>
    <w:p w:rsidR="00C1205A" w:rsidRPr="00C1205A" w:rsidRDefault="00D6024B" w:rsidP="00C1205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1205A" w:rsidRPr="00A3236E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proofErr w:type="gramStart"/>
      <w:r w:rsidR="00C1205A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="00C1205A">
        <w:rPr>
          <w:b/>
          <w:bCs/>
          <w:color w:val="000000"/>
          <w:spacing w:val="80"/>
          <w:sz w:val="32"/>
          <w:szCs w:val="32"/>
        </w:rPr>
        <w:t xml:space="preserve">ІШЕННЯ </w:t>
      </w:r>
      <w:r w:rsidR="00C1205A" w:rsidRPr="00A3236E">
        <w:rPr>
          <w:b/>
          <w:bCs/>
          <w:color w:val="000000"/>
          <w:spacing w:val="80"/>
          <w:sz w:val="32"/>
          <w:szCs w:val="32"/>
        </w:rPr>
        <w:t>№</w:t>
      </w:r>
      <w:r w:rsidR="00C1205A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C1205A" w:rsidRDefault="00C1205A" w:rsidP="00C1205A">
      <w:pPr>
        <w:jc w:val="center"/>
        <w:rPr>
          <w:bCs/>
          <w:color w:val="000000"/>
        </w:rPr>
      </w:pPr>
      <w:proofErr w:type="spellStart"/>
      <w:r w:rsidRPr="00A3236E">
        <w:rPr>
          <w:bCs/>
          <w:color w:val="000000"/>
        </w:rPr>
        <w:t>Від</w:t>
      </w:r>
      <w:proofErr w:type="spellEnd"/>
      <w:r w:rsidRPr="00A3236E">
        <w:rPr>
          <w:bCs/>
          <w:color w:val="000000"/>
        </w:rPr>
        <w:t xml:space="preserve"> </w:t>
      </w:r>
      <w:r>
        <w:rPr>
          <w:bCs/>
          <w:color w:val="000000"/>
        </w:rPr>
        <w:t>10</w:t>
      </w:r>
      <w:r w:rsidRPr="00A3236E">
        <w:rPr>
          <w:bCs/>
          <w:color w:val="000000"/>
        </w:rPr>
        <w:t>.</w:t>
      </w:r>
      <w:r>
        <w:rPr>
          <w:bCs/>
          <w:color w:val="000000"/>
        </w:rPr>
        <w:t>01</w:t>
      </w:r>
      <w:r w:rsidRPr="00A3236E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Pr="00A3236E">
        <w:rPr>
          <w:bCs/>
          <w:color w:val="000000"/>
        </w:rPr>
        <w:t xml:space="preserve">р.                                              м. </w:t>
      </w:r>
      <w:proofErr w:type="spellStart"/>
      <w:r w:rsidRPr="00A3236E">
        <w:rPr>
          <w:bCs/>
          <w:color w:val="000000"/>
        </w:rPr>
        <w:t>Могилів-Подільський</w:t>
      </w:r>
      <w:proofErr w:type="spellEnd"/>
    </w:p>
    <w:p w:rsidR="00D46A8F" w:rsidRPr="00C1205A" w:rsidRDefault="00D46A8F" w:rsidP="00C120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2CBF" w:rsidRPr="00C1205A" w:rsidRDefault="00D46A8F" w:rsidP="00C120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1205A">
        <w:rPr>
          <w:b/>
          <w:color w:val="000000"/>
          <w:sz w:val="28"/>
          <w:szCs w:val="28"/>
        </w:rPr>
        <w:t>Про затвердження</w:t>
      </w:r>
      <w:r w:rsidR="00D92D22" w:rsidRPr="00C1205A">
        <w:rPr>
          <w:b/>
          <w:color w:val="000000"/>
          <w:sz w:val="28"/>
          <w:szCs w:val="28"/>
          <w:lang w:val="ru-RU"/>
        </w:rPr>
        <w:t xml:space="preserve"> </w:t>
      </w:r>
      <w:r w:rsidR="009A3FE5" w:rsidRPr="00C1205A">
        <w:rPr>
          <w:b/>
          <w:color w:val="000000"/>
          <w:sz w:val="28"/>
          <w:szCs w:val="28"/>
        </w:rPr>
        <w:t xml:space="preserve">зразків </w:t>
      </w:r>
      <w:r w:rsidR="00123795" w:rsidRPr="00C1205A">
        <w:rPr>
          <w:b/>
          <w:color w:val="000000"/>
          <w:sz w:val="28"/>
          <w:szCs w:val="28"/>
        </w:rPr>
        <w:t>документів</w:t>
      </w:r>
    </w:p>
    <w:p w:rsidR="00ED7F4B" w:rsidRPr="00C1205A" w:rsidRDefault="00D92D22" w:rsidP="00C120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1205A">
        <w:rPr>
          <w:b/>
          <w:color w:val="000000"/>
          <w:sz w:val="28"/>
          <w:szCs w:val="28"/>
        </w:rPr>
        <w:t>адміністративної комісії</w:t>
      </w:r>
      <w:r w:rsidR="00B02CBF" w:rsidRPr="00C1205A">
        <w:rPr>
          <w:b/>
          <w:color w:val="000000"/>
          <w:sz w:val="28"/>
          <w:szCs w:val="28"/>
        </w:rPr>
        <w:t xml:space="preserve"> при виконавчому комітеті</w:t>
      </w:r>
    </w:p>
    <w:p w:rsidR="00D46A8F" w:rsidRPr="00C1205A" w:rsidRDefault="00B02CBF" w:rsidP="00C120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1205A">
        <w:rPr>
          <w:b/>
          <w:color w:val="000000"/>
          <w:sz w:val="28"/>
          <w:szCs w:val="28"/>
        </w:rPr>
        <w:t xml:space="preserve">Могилів-Подільської міської </w:t>
      </w:r>
      <w:r w:rsidR="002E7000" w:rsidRPr="00C1205A">
        <w:rPr>
          <w:b/>
          <w:color w:val="000000"/>
          <w:sz w:val="28"/>
          <w:szCs w:val="28"/>
        </w:rPr>
        <w:t>ради</w:t>
      </w:r>
    </w:p>
    <w:p w:rsidR="00D46A8F" w:rsidRPr="00C1205A" w:rsidRDefault="00D46A8F" w:rsidP="00C1205A">
      <w:pPr>
        <w:pStyle w:val="a4"/>
        <w:rPr>
          <w:rFonts w:ascii="Times New Roman" w:hAnsi="Times New Roman"/>
          <w:sz w:val="28"/>
          <w:szCs w:val="28"/>
        </w:rPr>
      </w:pPr>
    </w:p>
    <w:p w:rsidR="00C1205A" w:rsidRDefault="00C1205A" w:rsidP="00C1205A">
      <w:pPr>
        <w:ind w:firstLine="709"/>
        <w:rPr>
          <w:lang w:val="uk-UA"/>
        </w:rPr>
      </w:pPr>
      <w:r>
        <w:rPr>
          <w:lang w:val="uk-UA"/>
        </w:rPr>
        <w:t xml:space="preserve">Керуючись </w:t>
      </w:r>
      <w:r w:rsidR="00F73CE9" w:rsidRPr="00C1205A">
        <w:rPr>
          <w:lang w:val="uk-UA"/>
        </w:rPr>
        <w:t>ст.</w:t>
      </w:r>
      <w:r>
        <w:rPr>
          <w:lang w:val="uk-UA"/>
        </w:rPr>
        <w:t xml:space="preserve"> </w:t>
      </w:r>
      <w:r w:rsidR="00F73CE9" w:rsidRPr="00C1205A">
        <w:rPr>
          <w:lang w:val="uk-UA"/>
        </w:rPr>
        <w:t>ст. 38,</w:t>
      </w:r>
      <w:r>
        <w:rPr>
          <w:lang w:val="uk-UA"/>
        </w:rPr>
        <w:t xml:space="preserve"> </w:t>
      </w:r>
      <w:r w:rsidR="00F73CE9" w:rsidRPr="00C1205A">
        <w:rPr>
          <w:lang w:val="uk-UA"/>
        </w:rPr>
        <w:t>52,</w:t>
      </w:r>
      <w:r>
        <w:rPr>
          <w:lang w:val="uk-UA"/>
        </w:rPr>
        <w:t xml:space="preserve"> </w:t>
      </w:r>
      <w:r w:rsidR="00D46A8F" w:rsidRPr="00C1205A">
        <w:rPr>
          <w:lang w:val="uk-UA"/>
        </w:rPr>
        <w:t xml:space="preserve">59 Закону України </w:t>
      </w:r>
      <w:r>
        <w:rPr>
          <w:lang w:val="uk-UA"/>
        </w:rPr>
        <w:t>«</w:t>
      </w:r>
      <w:r w:rsidR="00D46A8F" w:rsidRPr="00C1205A">
        <w:rPr>
          <w:lang w:val="uk-UA"/>
        </w:rPr>
        <w:t>Про місцеве са</w:t>
      </w:r>
      <w:r w:rsidR="007523FF" w:rsidRPr="00C1205A">
        <w:rPr>
          <w:lang w:val="uk-UA"/>
        </w:rPr>
        <w:t>моврядування в Україні</w:t>
      </w:r>
      <w:r>
        <w:rPr>
          <w:lang w:val="uk-UA"/>
        </w:rPr>
        <w:t xml:space="preserve">», </w:t>
      </w:r>
      <w:r w:rsidR="007523FF" w:rsidRPr="00C1205A">
        <w:rPr>
          <w:lang w:val="uk-UA"/>
        </w:rPr>
        <w:t>Кодексом</w:t>
      </w:r>
      <w:r w:rsidR="00D46A8F" w:rsidRPr="00C1205A">
        <w:rPr>
          <w:lang w:val="uk-UA"/>
        </w:rPr>
        <w:t xml:space="preserve"> України про адміністр</w:t>
      </w:r>
      <w:r w:rsidR="00F11F93" w:rsidRPr="00C1205A">
        <w:rPr>
          <w:lang w:val="uk-UA"/>
        </w:rPr>
        <w:t xml:space="preserve">ативні правопорушення, </w:t>
      </w:r>
      <w:r w:rsidR="00443389" w:rsidRPr="00C1205A">
        <w:rPr>
          <w:lang w:val="uk-UA"/>
        </w:rPr>
        <w:t xml:space="preserve">Указом Президії Верховної Ради Української РСР </w:t>
      </w:r>
    </w:p>
    <w:p w:rsidR="00D46A8F" w:rsidRPr="00C1205A" w:rsidRDefault="00C1205A" w:rsidP="00C1205A">
      <w:pPr>
        <w:rPr>
          <w:lang w:val="uk-UA"/>
        </w:rPr>
      </w:pPr>
      <w:r>
        <w:rPr>
          <w:lang w:val="uk-UA"/>
        </w:rPr>
        <w:t xml:space="preserve">від 9 березня 1988 року </w:t>
      </w:r>
      <w:r w:rsidR="00443389" w:rsidRPr="00C1205A">
        <w:rPr>
          <w:lang w:val="uk-UA"/>
        </w:rPr>
        <w:t>N 5540-XI</w:t>
      </w:r>
      <w:r w:rsidR="00D46A8F" w:rsidRPr="00C1205A">
        <w:rPr>
          <w:lang w:val="uk-UA"/>
        </w:rPr>
        <w:t>,</w:t>
      </w:r>
      <w:r w:rsidR="00F43FF3" w:rsidRPr="00C1205A">
        <w:rPr>
          <w:lang w:val="uk-UA"/>
        </w:rPr>
        <w:t xml:space="preserve"> </w:t>
      </w:r>
      <w:r w:rsidR="00D46A8F" w:rsidRPr="00C1205A">
        <w:rPr>
          <w:lang w:val="uk-UA"/>
        </w:rPr>
        <w:t>-</w:t>
      </w:r>
    </w:p>
    <w:p w:rsidR="00D46A8F" w:rsidRPr="00C1205A" w:rsidRDefault="00D46A8F" w:rsidP="00C1205A">
      <w:pPr>
        <w:ind w:firstLine="709"/>
        <w:rPr>
          <w:b/>
          <w:lang w:val="uk-UA"/>
        </w:rPr>
      </w:pPr>
    </w:p>
    <w:p w:rsidR="00D46A8F" w:rsidRPr="00C1205A" w:rsidRDefault="00D46A8F" w:rsidP="00C1205A">
      <w:pPr>
        <w:ind w:firstLine="709"/>
        <w:jc w:val="center"/>
        <w:rPr>
          <w:b/>
          <w:lang w:val="uk-UA"/>
        </w:rPr>
      </w:pPr>
      <w:r w:rsidRPr="00C1205A">
        <w:rPr>
          <w:b/>
          <w:lang w:val="uk-UA"/>
        </w:rPr>
        <w:t>виконком міської ради ВИРІШИВ:</w:t>
      </w:r>
    </w:p>
    <w:p w:rsidR="00D46A8F" w:rsidRPr="00C1205A" w:rsidRDefault="00D46A8F" w:rsidP="00C1205A">
      <w:pPr>
        <w:rPr>
          <w:b/>
          <w:lang w:val="uk-UA"/>
        </w:rPr>
      </w:pPr>
    </w:p>
    <w:p w:rsidR="00F619A7" w:rsidRPr="00C1205A" w:rsidRDefault="00C1205A" w:rsidP="00C1205A">
      <w:pPr>
        <w:pStyle w:val="a6"/>
        <w:ind w:left="0"/>
        <w:rPr>
          <w:lang w:val="uk-UA"/>
        </w:rPr>
      </w:pPr>
      <w:r>
        <w:rPr>
          <w:lang w:val="uk-UA"/>
        </w:rPr>
        <w:t xml:space="preserve">1. </w:t>
      </w:r>
      <w:r w:rsidR="00543325" w:rsidRPr="00C1205A">
        <w:rPr>
          <w:lang w:val="uk-UA"/>
        </w:rPr>
        <w:t xml:space="preserve">Затвердити зразок </w:t>
      </w:r>
      <w:r w:rsidR="00F619A7" w:rsidRPr="00C1205A">
        <w:rPr>
          <w:lang w:val="uk-UA"/>
        </w:rPr>
        <w:t xml:space="preserve"> протоколу засідання</w:t>
      </w:r>
      <w:r w:rsidR="00D92D22" w:rsidRPr="00C1205A">
        <w:rPr>
          <w:lang w:val="uk-UA"/>
        </w:rPr>
        <w:t xml:space="preserve"> адміністративної комісії</w:t>
      </w:r>
      <w:r w:rsidR="00DC560A" w:rsidRPr="00C1205A">
        <w:rPr>
          <w:lang w:val="uk-UA"/>
        </w:rPr>
        <w:t xml:space="preserve"> при виконавчому комітеті Могилів-Подільської міської ради </w:t>
      </w:r>
      <w:r>
        <w:rPr>
          <w:lang w:val="uk-UA"/>
        </w:rPr>
        <w:t xml:space="preserve">згідно з </w:t>
      </w:r>
      <w:r w:rsidR="007707B9" w:rsidRPr="00C1205A">
        <w:rPr>
          <w:lang w:val="uk-UA"/>
        </w:rPr>
        <w:t>додат</w:t>
      </w:r>
      <w:r>
        <w:rPr>
          <w:lang w:val="uk-UA"/>
        </w:rPr>
        <w:t>ком</w:t>
      </w:r>
      <w:r w:rsidR="00C03904" w:rsidRPr="00C1205A">
        <w:rPr>
          <w:lang w:val="uk-UA"/>
        </w:rPr>
        <w:t xml:space="preserve"> 1</w:t>
      </w:r>
      <w:r w:rsidR="00DC560A" w:rsidRPr="00C1205A">
        <w:rPr>
          <w:lang w:val="uk-UA"/>
        </w:rPr>
        <w:t>.</w:t>
      </w:r>
    </w:p>
    <w:p w:rsidR="00F619A7" w:rsidRPr="00C1205A" w:rsidRDefault="00C1205A" w:rsidP="00C1205A">
      <w:pPr>
        <w:pStyle w:val="a6"/>
        <w:ind w:left="0"/>
        <w:rPr>
          <w:lang w:val="uk-UA"/>
        </w:rPr>
      </w:pPr>
      <w:r>
        <w:rPr>
          <w:lang w:val="uk-UA"/>
        </w:rPr>
        <w:t xml:space="preserve">2. </w:t>
      </w:r>
      <w:r w:rsidR="00543325" w:rsidRPr="00C1205A">
        <w:rPr>
          <w:lang w:val="uk-UA"/>
        </w:rPr>
        <w:t xml:space="preserve">Затвердити зразок </w:t>
      </w:r>
      <w:r w:rsidR="00F619A7" w:rsidRPr="00C1205A">
        <w:rPr>
          <w:lang w:val="uk-UA"/>
        </w:rPr>
        <w:t>постанови адміністративної комісії</w:t>
      </w:r>
      <w:r w:rsidR="005B0739" w:rsidRPr="00C1205A">
        <w:rPr>
          <w:lang w:val="uk-UA"/>
        </w:rPr>
        <w:t xml:space="preserve"> при виконавчому комітеті Мо</w:t>
      </w:r>
      <w:r>
        <w:rPr>
          <w:lang w:val="uk-UA"/>
        </w:rPr>
        <w:t xml:space="preserve">гилів-Подільської міської ради згідно з </w:t>
      </w:r>
      <w:r w:rsidRPr="00C1205A">
        <w:rPr>
          <w:lang w:val="uk-UA"/>
        </w:rPr>
        <w:t>додат</w:t>
      </w:r>
      <w:r>
        <w:rPr>
          <w:lang w:val="uk-UA"/>
        </w:rPr>
        <w:t>ком</w:t>
      </w:r>
      <w:r w:rsidR="00C03904" w:rsidRPr="00C1205A">
        <w:rPr>
          <w:lang w:val="uk-UA"/>
        </w:rPr>
        <w:t xml:space="preserve"> 2</w:t>
      </w:r>
      <w:r w:rsidR="00DC560A" w:rsidRPr="00C1205A">
        <w:rPr>
          <w:lang w:val="uk-UA"/>
        </w:rPr>
        <w:t>.</w:t>
      </w:r>
    </w:p>
    <w:p w:rsidR="00D92D22" w:rsidRPr="00C1205A" w:rsidRDefault="00C1205A" w:rsidP="00C1205A">
      <w:pPr>
        <w:pStyle w:val="a6"/>
        <w:ind w:left="0"/>
        <w:rPr>
          <w:lang w:val="uk-UA"/>
        </w:rPr>
      </w:pPr>
      <w:r>
        <w:rPr>
          <w:lang w:val="uk-UA"/>
        </w:rPr>
        <w:t xml:space="preserve">3. </w:t>
      </w:r>
      <w:r w:rsidR="00D92D22" w:rsidRPr="00C1205A">
        <w:rPr>
          <w:lang w:val="uk-UA"/>
        </w:rPr>
        <w:t xml:space="preserve">Затвердити </w:t>
      </w:r>
      <w:r w:rsidR="00C03904" w:rsidRPr="00C1205A">
        <w:rPr>
          <w:lang w:val="uk-UA"/>
        </w:rPr>
        <w:t>бланк адміністративної комісії</w:t>
      </w:r>
      <w:r w:rsidR="005B0739" w:rsidRPr="00C1205A">
        <w:rPr>
          <w:lang w:val="uk-UA"/>
        </w:rPr>
        <w:t xml:space="preserve"> при виконавчому комітеті Мо</w:t>
      </w:r>
      <w:r>
        <w:rPr>
          <w:lang w:val="uk-UA"/>
        </w:rPr>
        <w:t xml:space="preserve">гилів-Подільської міської ради згідно з </w:t>
      </w:r>
      <w:r w:rsidRPr="00C1205A">
        <w:rPr>
          <w:lang w:val="uk-UA"/>
        </w:rPr>
        <w:t>додат</w:t>
      </w:r>
      <w:r>
        <w:rPr>
          <w:lang w:val="uk-UA"/>
        </w:rPr>
        <w:t>ком</w:t>
      </w:r>
      <w:r w:rsidR="007707B9" w:rsidRPr="00C1205A">
        <w:rPr>
          <w:lang w:val="uk-UA"/>
        </w:rPr>
        <w:t xml:space="preserve"> </w:t>
      </w:r>
      <w:r w:rsidR="00C03904" w:rsidRPr="00C1205A">
        <w:rPr>
          <w:lang w:val="uk-UA"/>
        </w:rPr>
        <w:t>3</w:t>
      </w:r>
      <w:r w:rsidR="00DC560A" w:rsidRPr="00C1205A">
        <w:rPr>
          <w:lang w:val="uk-UA"/>
        </w:rPr>
        <w:t>.</w:t>
      </w:r>
    </w:p>
    <w:p w:rsidR="00D46A8F" w:rsidRPr="00C1205A" w:rsidRDefault="00C1205A" w:rsidP="00C1205A">
      <w:pPr>
        <w:pStyle w:val="a6"/>
        <w:ind w:left="0"/>
        <w:rPr>
          <w:color w:val="FF0000"/>
          <w:lang w:val="uk-UA"/>
        </w:rPr>
      </w:pPr>
      <w:r>
        <w:rPr>
          <w:lang w:val="uk-UA"/>
        </w:rPr>
        <w:t xml:space="preserve">4. </w:t>
      </w:r>
      <w:r w:rsidR="00D46A8F" w:rsidRPr="00C1205A">
        <w:rPr>
          <w:lang w:val="uk-UA"/>
        </w:rPr>
        <w:t xml:space="preserve">Контроль за виконанням даного рішення покласти </w:t>
      </w:r>
      <w:r w:rsidR="008E4B4A" w:rsidRPr="00C1205A">
        <w:rPr>
          <w:color w:val="000000" w:themeColor="text1"/>
          <w:lang w:val="uk-UA"/>
        </w:rPr>
        <w:t xml:space="preserve">на </w:t>
      </w:r>
      <w:r w:rsidR="00F73CE9" w:rsidRPr="00C1205A">
        <w:rPr>
          <w:color w:val="000000" w:themeColor="text1"/>
          <w:lang w:val="uk-UA"/>
        </w:rPr>
        <w:t>заступника міського голови з питань</w:t>
      </w:r>
      <w:r w:rsidR="00BF6DA1" w:rsidRPr="00C1205A">
        <w:rPr>
          <w:color w:val="000000" w:themeColor="text1"/>
          <w:lang w:val="uk-UA"/>
        </w:rPr>
        <w:t xml:space="preserve"> діяльності виконавчих органів Слободянюка М.В.</w:t>
      </w:r>
      <w:r>
        <w:rPr>
          <w:color w:val="000000" w:themeColor="text1"/>
          <w:lang w:val="uk-UA"/>
        </w:rPr>
        <w:t>.</w:t>
      </w:r>
    </w:p>
    <w:p w:rsidR="00D46A8F" w:rsidRDefault="00D46A8F" w:rsidP="00C1205A">
      <w:pPr>
        <w:pStyle w:val="a6"/>
        <w:ind w:left="0"/>
        <w:rPr>
          <w:b/>
          <w:lang w:val="uk-UA"/>
        </w:rPr>
      </w:pPr>
    </w:p>
    <w:p w:rsidR="00D6024B" w:rsidRDefault="00D6024B" w:rsidP="00C1205A">
      <w:pPr>
        <w:pStyle w:val="a6"/>
        <w:ind w:left="0"/>
        <w:rPr>
          <w:b/>
          <w:lang w:val="uk-UA"/>
        </w:rPr>
      </w:pPr>
    </w:p>
    <w:p w:rsidR="00D6024B" w:rsidRDefault="00D6024B" w:rsidP="00C1205A">
      <w:pPr>
        <w:pStyle w:val="a6"/>
        <w:ind w:left="0"/>
        <w:rPr>
          <w:b/>
          <w:lang w:val="uk-UA"/>
        </w:rPr>
      </w:pPr>
    </w:p>
    <w:p w:rsidR="00D6024B" w:rsidRPr="00C1205A" w:rsidRDefault="00D6024B" w:rsidP="00C1205A">
      <w:pPr>
        <w:pStyle w:val="a6"/>
        <w:ind w:left="0"/>
        <w:rPr>
          <w:b/>
          <w:lang w:val="uk-UA"/>
        </w:rPr>
      </w:pPr>
    </w:p>
    <w:p w:rsidR="003A3253" w:rsidRDefault="003A3253" w:rsidP="00D46A8F">
      <w:pPr>
        <w:pStyle w:val="a6"/>
        <w:rPr>
          <w:b/>
          <w:lang w:val="uk-UA"/>
        </w:rPr>
      </w:pPr>
    </w:p>
    <w:p w:rsidR="00D46A8F" w:rsidRPr="00C1205A" w:rsidRDefault="00C1205A" w:rsidP="00C1205A">
      <w:pPr>
        <w:rPr>
          <w:lang w:val="uk-UA"/>
        </w:rPr>
      </w:pPr>
      <w:r>
        <w:rPr>
          <w:lang w:val="uk-UA"/>
        </w:rPr>
        <w:t xml:space="preserve">       </w:t>
      </w:r>
      <w:r w:rsidR="00D46A8F" w:rsidRPr="00C1205A">
        <w:rPr>
          <w:lang w:val="uk-UA"/>
        </w:rPr>
        <w:t xml:space="preserve">Міський голова              </w:t>
      </w:r>
      <w:r w:rsidR="00F73CE9" w:rsidRPr="00C1205A">
        <w:rPr>
          <w:lang w:val="uk-UA"/>
        </w:rPr>
        <w:t xml:space="preserve">                 </w:t>
      </w:r>
      <w:r>
        <w:rPr>
          <w:lang w:val="uk-UA"/>
        </w:rPr>
        <w:t xml:space="preserve">     </w:t>
      </w:r>
      <w:r w:rsidRPr="00C1205A">
        <w:rPr>
          <w:lang w:val="uk-UA"/>
        </w:rPr>
        <w:t xml:space="preserve">  </w:t>
      </w:r>
      <w:r w:rsidR="00F73CE9" w:rsidRPr="00C1205A">
        <w:rPr>
          <w:lang w:val="uk-UA"/>
        </w:rPr>
        <w:t xml:space="preserve">             Геннадій ГЛУХМАНЮК</w:t>
      </w:r>
    </w:p>
    <w:p w:rsidR="003934CD" w:rsidRDefault="003934CD" w:rsidP="00D46A8F">
      <w:pPr>
        <w:rPr>
          <w:b/>
          <w:u w:val="single"/>
          <w:lang w:val="uk-UA"/>
        </w:rPr>
      </w:pPr>
    </w:p>
    <w:p w:rsidR="003A3253" w:rsidRDefault="003A3253" w:rsidP="00D46A8F">
      <w:pPr>
        <w:rPr>
          <w:b/>
          <w:lang w:val="uk-UA"/>
        </w:rPr>
      </w:pPr>
    </w:p>
    <w:p w:rsidR="003A3253" w:rsidRDefault="003A3253" w:rsidP="00D46A8F">
      <w:pPr>
        <w:rPr>
          <w:b/>
          <w:lang w:val="uk-UA"/>
        </w:rPr>
      </w:pPr>
    </w:p>
    <w:p w:rsidR="00D46A8F" w:rsidRDefault="00D46A8F" w:rsidP="00D46A8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1205A" w:rsidRPr="004D0461" w:rsidRDefault="00C1205A" w:rsidP="00D46A8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7306A" w:rsidRDefault="00C7306A" w:rsidP="00416B66">
      <w:pPr>
        <w:pStyle w:val="a4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1D22CF" w:rsidRPr="00C1205A" w:rsidRDefault="00D46A8F" w:rsidP="00C1205A">
      <w:pPr>
        <w:pStyle w:val="a4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</w:t>
      </w:r>
      <w:r w:rsidR="00C1205A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</w:p>
    <w:p w:rsidR="00C1205A" w:rsidRDefault="00C7306A" w:rsidP="00C7306A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D46A8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73CE9">
        <w:rPr>
          <w:rFonts w:ascii="Times New Roman" w:hAnsi="Times New Roman"/>
          <w:color w:val="000000" w:themeColor="text1"/>
          <w:sz w:val="28"/>
          <w:szCs w:val="28"/>
        </w:rPr>
        <w:t>одаток</w:t>
      </w:r>
      <w:r w:rsidR="00AC01D0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F73C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205A" w:rsidRPr="00C1205A" w:rsidRDefault="00C7306A" w:rsidP="00C7306A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C1205A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D46A8F">
        <w:rPr>
          <w:rFonts w:ascii="Times New Roman" w:hAnsi="Times New Roman"/>
          <w:color w:val="000000" w:themeColor="text1"/>
          <w:sz w:val="28"/>
          <w:szCs w:val="28"/>
        </w:rPr>
        <w:t>рішення виконавчого</w:t>
      </w:r>
    </w:p>
    <w:p w:rsidR="00D46A8F" w:rsidRDefault="00C7306A" w:rsidP="00C7306A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D46A8F">
        <w:rPr>
          <w:rFonts w:ascii="Times New Roman" w:hAnsi="Times New Roman"/>
          <w:color w:val="000000" w:themeColor="text1"/>
          <w:sz w:val="28"/>
          <w:szCs w:val="28"/>
        </w:rPr>
        <w:t>комітету міської ради</w:t>
      </w:r>
    </w:p>
    <w:p w:rsidR="00D46A8F" w:rsidRDefault="00D46A8F" w:rsidP="00C7306A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F73CE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C7306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C1205A">
        <w:rPr>
          <w:rFonts w:ascii="Times New Roman" w:hAnsi="Times New Roman"/>
          <w:color w:val="000000" w:themeColor="text1"/>
          <w:sz w:val="28"/>
          <w:szCs w:val="28"/>
        </w:rPr>
        <w:t>від 10.01.2022 року № 4</w:t>
      </w:r>
    </w:p>
    <w:p w:rsidR="00C7306A" w:rsidRDefault="00C7306A" w:rsidP="00C7306A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C1205A" w:rsidRPr="00C1205A" w:rsidRDefault="00C1205A" w:rsidP="00C1205A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B3EB6" w:rsidRPr="001606F1" w:rsidRDefault="007B3EB6" w:rsidP="007B3EB6">
      <w:pPr>
        <w:jc w:val="center"/>
        <w:rPr>
          <w:b/>
          <w:lang w:val="uk-UA"/>
        </w:rPr>
      </w:pPr>
      <w:r w:rsidRPr="001606F1">
        <w:rPr>
          <w:b/>
          <w:lang w:val="uk-UA"/>
        </w:rPr>
        <w:t xml:space="preserve">П Р О Т О  К О Л  </w:t>
      </w:r>
    </w:p>
    <w:p w:rsidR="007B3EB6" w:rsidRPr="001606F1" w:rsidRDefault="007B3EB6" w:rsidP="007B3EB6">
      <w:pPr>
        <w:jc w:val="center"/>
        <w:rPr>
          <w:lang w:val="uk-UA"/>
        </w:rPr>
      </w:pPr>
      <w:r w:rsidRPr="001606F1">
        <w:rPr>
          <w:lang w:val="uk-UA"/>
        </w:rPr>
        <w:t>Засідання адміністративної комісії при виконавчому комітеті</w:t>
      </w:r>
    </w:p>
    <w:p w:rsidR="007B3EB6" w:rsidRPr="001606F1" w:rsidRDefault="00C1205A" w:rsidP="007B3EB6">
      <w:pPr>
        <w:jc w:val="center"/>
        <w:rPr>
          <w:b/>
          <w:lang w:val="uk-UA"/>
        </w:rPr>
      </w:pPr>
      <w:r>
        <w:rPr>
          <w:lang w:val="uk-UA"/>
        </w:rPr>
        <w:t xml:space="preserve">Могилів-Подільської </w:t>
      </w:r>
      <w:r w:rsidR="007B3EB6" w:rsidRPr="001606F1">
        <w:rPr>
          <w:lang w:val="uk-UA"/>
        </w:rPr>
        <w:t>міської ради</w:t>
      </w:r>
    </w:p>
    <w:p w:rsidR="00C1205A" w:rsidRPr="00C1205A" w:rsidRDefault="007B3EB6" w:rsidP="007B3EB6">
      <w:pPr>
        <w:rPr>
          <w:lang w:val="uk-UA"/>
        </w:rPr>
      </w:pPr>
      <w:r w:rsidRPr="001606F1">
        <w:rPr>
          <w:lang w:val="uk-UA"/>
        </w:rPr>
        <w:t xml:space="preserve"> </w:t>
      </w:r>
    </w:p>
    <w:p w:rsidR="00814A5C" w:rsidRPr="00C1205A" w:rsidRDefault="009E52EB" w:rsidP="00814A5C">
      <w:pPr>
        <w:rPr>
          <w:lang w:val="uk-UA"/>
        </w:rPr>
      </w:pPr>
      <w:r w:rsidRPr="00C1205A">
        <w:rPr>
          <w:lang w:val="uk-UA"/>
        </w:rPr>
        <w:t>від _________</w:t>
      </w:r>
      <w:r w:rsidR="007B3EB6" w:rsidRPr="00C1205A">
        <w:rPr>
          <w:lang w:val="uk-UA"/>
        </w:rPr>
        <w:t xml:space="preserve"> </w:t>
      </w:r>
      <w:r w:rsidR="003A3253" w:rsidRPr="00C1205A">
        <w:rPr>
          <w:lang w:val="uk-UA"/>
        </w:rPr>
        <w:t>202__</w:t>
      </w:r>
      <w:r w:rsidR="007B3EB6" w:rsidRPr="00C1205A">
        <w:rPr>
          <w:lang w:val="uk-UA"/>
        </w:rPr>
        <w:t xml:space="preserve"> року  </w:t>
      </w:r>
      <w:r w:rsidR="00814A5C" w:rsidRPr="00C1205A">
        <w:rPr>
          <w:lang w:val="uk-UA"/>
        </w:rPr>
        <w:t xml:space="preserve">                           </w:t>
      </w:r>
      <w:r w:rsidR="00C1205A">
        <w:rPr>
          <w:lang w:val="uk-UA"/>
        </w:rPr>
        <w:t xml:space="preserve">  </w:t>
      </w:r>
      <w:r w:rsidR="007B3EB6" w:rsidRPr="00C1205A">
        <w:rPr>
          <w:lang w:val="uk-UA"/>
        </w:rPr>
        <w:t>м.</w:t>
      </w:r>
      <w:r w:rsidRPr="00C1205A">
        <w:rPr>
          <w:lang w:val="uk-UA"/>
        </w:rPr>
        <w:t xml:space="preserve"> </w:t>
      </w:r>
      <w:r w:rsidR="007B3EB6" w:rsidRPr="00C1205A">
        <w:rPr>
          <w:lang w:val="uk-UA"/>
        </w:rPr>
        <w:t xml:space="preserve">Могилів-Подільський </w:t>
      </w:r>
    </w:p>
    <w:p w:rsidR="007B3EB6" w:rsidRPr="00C1205A" w:rsidRDefault="00814A5C" w:rsidP="00814A5C">
      <w:pPr>
        <w:jc w:val="right"/>
        <w:rPr>
          <w:lang w:val="uk-UA"/>
        </w:rPr>
      </w:pPr>
      <w:r w:rsidRPr="00C1205A">
        <w:rPr>
          <w:lang w:val="uk-UA"/>
        </w:rPr>
        <w:t xml:space="preserve">площа Шевченка 6/16, </w:t>
      </w:r>
      <w:proofErr w:type="spellStart"/>
      <w:r w:rsidRPr="00C1205A">
        <w:rPr>
          <w:lang w:val="uk-UA"/>
        </w:rPr>
        <w:t>каб</w:t>
      </w:r>
      <w:proofErr w:type="spellEnd"/>
      <w:r w:rsidRPr="00C1205A">
        <w:rPr>
          <w:lang w:val="uk-UA"/>
        </w:rPr>
        <w:t>.</w:t>
      </w:r>
      <w:r w:rsidR="00202CDE" w:rsidRPr="00C1205A">
        <w:rPr>
          <w:lang w:val="uk-UA"/>
        </w:rPr>
        <w:t xml:space="preserve"> </w:t>
      </w:r>
      <w:r w:rsidRPr="00C1205A">
        <w:rPr>
          <w:lang w:val="uk-UA"/>
        </w:rPr>
        <w:t>№  ___</w:t>
      </w:r>
      <w:r w:rsidR="007B3EB6" w:rsidRPr="00C1205A">
        <w:rPr>
          <w:lang w:val="uk-UA"/>
        </w:rPr>
        <w:t xml:space="preserve">                                                                     </w:t>
      </w:r>
    </w:p>
    <w:p w:rsidR="009E52EB" w:rsidRPr="00C1205A" w:rsidRDefault="009E52EB" w:rsidP="007B3EB6">
      <w:pPr>
        <w:rPr>
          <w:lang w:val="uk-UA"/>
        </w:rPr>
      </w:pPr>
    </w:p>
    <w:p w:rsidR="007B3EB6" w:rsidRPr="001606F1" w:rsidRDefault="007B3EB6" w:rsidP="007B3EB6">
      <w:pPr>
        <w:rPr>
          <w:lang w:val="uk-UA"/>
        </w:rPr>
      </w:pPr>
      <w:r w:rsidRPr="001606F1">
        <w:rPr>
          <w:lang w:val="uk-UA"/>
        </w:rPr>
        <w:t xml:space="preserve">Голова комісії –  </w:t>
      </w:r>
      <w:r w:rsidR="00C1205A" w:rsidRPr="00C1205A">
        <w:rPr>
          <w:lang w:val="uk-UA"/>
        </w:rPr>
        <w:t>ПІБ</w:t>
      </w:r>
    </w:p>
    <w:p w:rsidR="007B3EB6" w:rsidRPr="001606F1" w:rsidRDefault="007B3EB6" w:rsidP="007B3EB6">
      <w:pPr>
        <w:rPr>
          <w:lang w:val="uk-UA"/>
        </w:rPr>
      </w:pPr>
      <w:r w:rsidRPr="001606F1">
        <w:rPr>
          <w:lang w:val="uk-UA"/>
        </w:rPr>
        <w:t xml:space="preserve">Секретар комісії – </w:t>
      </w:r>
      <w:r w:rsidR="00C1205A" w:rsidRPr="00C1205A">
        <w:rPr>
          <w:lang w:val="uk-UA"/>
        </w:rPr>
        <w:t>ПІБ</w:t>
      </w:r>
    </w:p>
    <w:p w:rsidR="007B3EB6" w:rsidRPr="001606F1" w:rsidRDefault="007B3EB6" w:rsidP="007B3EB6">
      <w:pPr>
        <w:rPr>
          <w:b/>
          <w:lang w:val="uk-UA"/>
        </w:rPr>
      </w:pPr>
    </w:p>
    <w:p w:rsidR="007B3EB6" w:rsidRPr="00C1205A" w:rsidRDefault="007B3EB6" w:rsidP="007B3EB6">
      <w:pPr>
        <w:rPr>
          <w:lang w:val="uk-UA"/>
        </w:rPr>
      </w:pPr>
      <w:r w:rsidRPr="00C1205A">
        <w:rPr>
          <w:lang w:val="uk-UA"/>
        </w:rPr>
        <w:t>Присутні члени комісії:</w:t>
      </w:r>
      <w:r w:rsidR="00C1205A">
        <w:rPr>
          <w:lang w:val="uk-UA"/>
        </w:rPr>
        <w:t xml:space="preserve"> </w:t>
      </w:r>
      <w:r w:rsidRPr="00C1205A">
        <w:rPr>
          <w:lang w:val="uk-UA"/>
        </w:rPr>
        <w:t>ПІБ</w:t>
      </w:r>
    </w:p>
    <w:p w:rsidR="007B3EB6" w:rsidRPr="00C1205A" w:rsidRDefault="007B3EB6" w:rsidP="007B3EB6">
      <w:pPr>
        <w:rPr>
          <w:lang w:val="uk-UA"/>
        </w:rPr>
      </w:pPr>
    </w:p>
    <w:p w:rsidR="007B3EB6" w:rsidRPr="00C1205A" w:rsidRDefault="007B3EB6" w:rsidP="007B3EB6">
      <w:pPr>
        <w:rPr>
          <w:lang w:val="uk-UA"/>
        </w:rPr>
      </w:pPr>
      <w:r w:rsidRPr="00C1205A">
        <w:rPr>
          <w:lang w:val="uk-UA"/>
        </w:rPr>
        <w:t>Відсутні</w:t>
      </w:r>
      <w:r w:rsidR="003A3253" w:rsidRPr="00C1205A">
        <w:rPr>
          <w:lang w:val="uk-UA"/>
        </w:rPr>
        <w:t xml:space="preserve"> члени комісії</w:t>
      </w:r>
      <w:r w:rsidRPr="00C1205A">
        <w:rPr>
          <w:lang w:val="uk-UA"/>
        </w:rPr>
        <w:t>:</w:t>
      </w:r>
      <w:r w:rsidR="00C1205A">
        <w:rPr>
          <w:lang w:val="uk-UA"/>
        </w:rPr>
        <w:t xml:space="preserve"> </w:t>
      </w:r>
      <w:r w:rsidRPr="00C1205A">
        <w:rPr>
          <w:lang w:val="uk-UA"/>
        </w:rPr>
        <w:t>ПІБ</w:t>
      </w:r>
    </w:p>
    <w:p w:rsidR="007B3EB6" w:rsidRPr="00C1205A" w:rsidRDefault="007B3EB6" w:rsidP="007B3EB6">
      <w:pPr>
        <w:rPr>
          <w:lang w:val="uk-UA"/>
        </w:rPr>
      </w:pPr>
    </w:p>
    <w:p w:rsidR="007B3EB6" w:rsidRPr="00C1205A" w:rsidRDefault="007B3EB6" w:rsidP="007B3EB6">
      <w:pPr>
        <w:rPr>
          <w:lang w:val="uk-UA"/>
        </w:rPr>
      </w:pPr>
      <w:r w:rsidRPr="00C1205A">
        <w:rPr>
          <w:lang w:val="uk-UA"/>
        </w:rPr>
        <w:t>Запрошені, що з’явились: ПІБ</w:t>
      </w:r>
    </w:p>
    <w:p w:rsidR="007B3EB6" w:rsidRPr="001606F1" w:rsidRDefault="007B3EB6" w:rsidP="007B3EB6">
      <w:pPr>
        <w:jc w:val="center"/>
        <w:rPr>
          <w:b/>
          <w:lang w:val="uk-UA"/>
        </w:rPr>
      </w:pPr>
    </w:p>
    <w:p w:rsidR="007B3EB6" w:rsidRPr="001606F1" w:rsidRDefault="007B3EB6" w:rsidP="007B3EB6">
      <w:pPr>
        <w:jc w:val="center"/>
        <w:rPr>
          <w:b/>
          <w:lang w:val="uk-UA"/>
        </w:rPr>
      </w:pPr>
      <w:r w:rsidRPr="001606F1">
        <w:rPr>
          <w:b/>
          <w:lang w:val="uk-UA"/>
        </w:rPr>
        <w:t xml:space="preserve">П О Р Я Д О К   Д Е Н </w:t>
      </w:r>
      <w:proofErr w:type="spellStart"/>
      <w:r w:rsidRPr="001606F1">
        <w:rPr>
          <w:b/>
          <w:lang w:val="uk-UA"/>
        </w:rPr>
        <w:t>Н</w:t>
      </w:r>
      <w:proofErr w:type="spellEnd"/>
      <w:r w:rsidRPr="001606F1">
        <w:rPr>
          <w:b/>
          <w:lang w:val="uk-UA"/>
        </w:rPr>
        <w:t xml:space="preserve"> И Й</w:t>
      </w:r>
    </w:p>
    <w:p w:rsidR="007E248B" w:rsidRPr="001606F1" w:rsidRDefault="007E248B" w:rsidP="007B3EB6">
      <w:pPr>
        <w:jc w:val="center"/>
        <w:rPr>
          <w:b/>
          <w:lang w:val="uk-UA"/>
        </w:rPr>
      </w:pPr>
    </w:p>
    <w:p w:rsidR="007B3EB6" w:rsidRPr="001606F1" w:rsidRDefault="007B3EB6" w:rsidP="007B3EB6">
      <w:pPr>
        <w:rPr>
          <w:color w:val="000000" w:themeColor="text1"/>
          <w:lang w:val="uk-UA"/>
        </w:rPr>
      </w:pPr>
      <w:r w:rsidRPr="001606F1">
        <w:rPr>
          <w:color w:val="000000" w:themeColor="text1"/>
          <w:lang w:val="uk-UA"/>
        </w:rPr>
        <w:t xml:space="preserve">1. Про розгляд протоколу про адміністративне правопорушення, відносно </w:t>
      </w:r>
      <w:proofErr w:type="spellStart"/>
      <w:r w:rsidRPr="001606F1">
        <w:rPr>
          <w:color w:val="000000" w:themeColor="text1"/>
          <w:lang w:val="uk-UA"/>
        </w:rPr>
        <w:t>гр._____</w:t>
      </w:r>
      <w:proofErr w:type="spellEnd"/>
      <w:r w:rsidRPr="001606F1">
        <w:rPr>
          <w:color w:val="000000" w:themeColor="text1"/>
          <w:lang w:val="uk-UA"/>
        </w:rPr>
        <w:t>____</w:t>
      </w:r>
      <w:r w:rsidR="007E248B" w:rsidRPr="001606F1">
        <w:rPr>
          <w:color w:val="000000" w:themeColor="text1"/>
          <w:lang w:val="uk-UA"/>
        </w:rPr>
        <w:t>,</w:t>
      </w:r>
      <w:r w:rsidR="00C1205A">
        <w:rPr>
          <w:color w:val="000000" w:themeColor="text1"/>
          <w:lang w:val="uk-UA"/>
        </w:rPr>
        <w:t xml:space="preserve"> </w:t>
      </w:r>
      <w:r w:rsidR="007E248B" w:rsidRPr="001606F1">
        <w:rPr>
          <w:color w:val="000000" w:themeColor="text1"/>
          <w:lang w:val="uk-UA"/>
        </w:rPr>
        <w:t>жителя(</w:t>
      </w:r>
      <w:proofErr w:type="spellStart"/>
      <w:r w:rsidR="007E248B" w:rsidRPr="001606F1">
        <w:rPr>
          <w:color w:val="000000" w:themeColor="text1"/>
          <w:lang w:val="uk-UA"/>
        </w:rPr>
        <w:t>ки</w:t>
      </w:r>
      <w:proofErr w:type="spellEnd"/>
      <w:r w:rsidR="007E248B" w:rsidRPr="001606F1">
        <w:rPr>
          <w:color w:val="000000" w:themeColor="text1"/>
          <w:lang w:val="uk-UA"/>
        </w:rPr>
        <w:t>)</w:t>
      </w:r>
      <w:r w:rsidRPr="001606F1">
        <w:rPr>
          <w:color w:val="000000" w:themeColor="text1"/>
          <w:lang w:val="uk-UA"/>
        </w:rPr>
        <w:t xml:space="preserve">  ___________________,</w:t>
      </w:r>
      <w:r w:rsidR="0031753E" w:rsidRPr="001606F1">
        <w:rPr>
          <w:color w:val="000000" w:themeColor="text1"/>
          <w:lang w:val="uk-UA"/>
        </w:rPr>
        <w:t xml:space="preserve"> </w:t>
      </w:r>
      <w:r w:rsidR="00C60FD2">
        <w:rPr>
          <w:color w:val="000000" w:themeColor="text1"/>
          <w:lang w:val="uk-UA"/>
        </w:rPr>
        <w:t xml:space="preserve">який(а) </w:t>
      </w:r>
      <w:r w:rsidR="007E248B" w:rsidRPr="001606F1">
        <w:rPr>
          <w:color w:val="000000" w:themeColor="text1"/>
          <w:lang w:val="uk-UA"/>
        </w:rPr>
        <w:t>порушив(</w:t>
      </w:r>
      <w:proofErr w:type="spellStart"/>
      <w:r w:rsidR="007E248B" w:rsidRPr="001606F1">
        <w:rPr>
          <w:color w:val="000000" w:themeColor="text1"/>
          <w:lang w:val="uk-UA"/>
        </w:rPr>
        <w:t>ла</w:t>
      </w:r>
      <w:proofErr w:type="spellEnd"/>
      <w:r w:rsidR="007E248B" w:rsidRPr="001606F1">
        <w:rPr>
          <w:color w:val="000000" w:themeColor="text1"/>
          <w:lang w:val="uk-UA"/>
        </w:rPr>
        <w:t>)</w:t>
      </w:r>
      <w:r w:rsidR="00291611">
        <w:rPr>
          <w:color w:val="000000" w:themeColor="text1"/>
          <w:lang w:val="uk-UA"/>
        </w:rPr>
        <w:t xml:space="preserve"> вимоги ст.________</w:t>
      </w:r>
      <w:r w:rsidRPr="001606F1">
        <w:rPr>
          <w:color w:val="000000" w:themeColor="text1"/>
          <w:lang w:val="uk-UA"/>
        </w:rPr>
        <w:t xml:space="preserve"> </w:t>
      </w:r>
      <w:proofErr w:type="spellStart"/>
      <w:r w:rsidRPr="001606F1">
        <w:rPr>
          <w:color w:val="000000" w:themeColor="text1"/>
          <w:lang w:val="uk-UA"/>
        </w:rPr>
        <w:t>КУпАП</w:t>
      </w:r>
      <w:proofErr w:type="spellEnd"/>
      <w:r w:rsidRPr="001606F1">
        <w:rPr>
          <w:color w:val="000000" w:themeColor="text1"/>
          <w:lang w:val="uk-UA"/>
        </w:rPr>
        <w:t xml:space="preserve">. </w:t>
      </w:r>
    </w:p>
    <w:p w:rsidR="007B3EB6" w:rsidRPr="001606F1" w:rsidRDefault="007B3EB6" w:rsidP="007B3EB6">
      <w:pPr>
        <w:rPr>
          <w:color w:val="000000" w:themeColor="text1"/>
          <w:lang w:val="uk-UA"/>
        </w:rPr>
      </w:pPr>
    </w:p>
    <w:p w:rsidR="00764EE8" w:rsidRPr="001606F1" w:rsidRDefault="00764EE8" w:rsidP="00C60FD2">
      <w:pPr>
        <w:pStyle w:val="ab"/>
        <w:ind w:firstLine="567"/>
        <w:jc w:val="left"/>
        <w:rPr>
          <w:sz w:val="28"/>
          <w:szCs w:val="28"/>
        </w:rPr>
      </w:pPr>
      <w:r w:rsidRPr="001606F1">
        <w:rPr>
          <w:b/>
          <w:sz w:val="28"/>
          <w:szCs w:val="28"/>
        </w:rPr>
        <w:t>СЛУХАЛИ:</w:t>
      </w:r>
      <w:r w:rsidR="00C60FD2">
        <w:rPr>
          <w:sz w:val="28"/>
          <w:szCs w:val="28"/>
        </w:rPr>
        <w:t xml:space="preserve"> Голову </w:t>
      </w:r>
      <w:r w:rsidRPr="001606F1">
        <w:rPr>
          <w:sz w:val="28"/>
          <w:szCs w:val="28"/>
        </w:rPr>
        <w:t xml:space="preserve">комісії, який оголосив, що до розгляду підлягає справа про адміністративне правопорушення передбачене частиною __статті ____ </w:t>
      </w:r>
      <w:proofErr w:type="spellStart"/>
      <w:r w:rsidRPr="001606F1">
        <w:rPr>
          <w:sz w:val="28"/>
          <w:szCs w:val="28"/>
        </w:rPr>
        <w:t>КУпАП</w:t>
      </w:r>
      <w:proofErr w:type="spellEnd"/>
      <w:r w:rsidRPr="001606F1">
        <w:rPr>
          <w:sz w:val="28"/>
          <w:szCs w:val="28"/>
        </w:rPr>
        <w:t xml:space="preserve">, вчинене </w:t>
      </w:r>
      <w:r w:rsidR="00C60FD2">
        <w:rPr>
          <w:sz w:val="28"/>
          <w:szCs w:val="28"/>
        </w:rPr>
        <w:t xml:space="preserve">громадянином </w:t>
      </w:r>
      <w:proofErr w:type="spellStart"/>
      <w:r w:rsidR="00C60FD2">
        <w:rPr>
          <w:sz w:val="28"/>
          <w:szCs w:val="28"/>
        </w:rPr>
        <w:t>__________________________</w:t>
      </w:r>
      <w:r w:rsidRPr="001606F1">
        <w:rPr>
          <w:sz w:val="28"/>
          <w:szCs w:val="28"/>
        </w:rPr>
        <w:t>оголос</w:t>
      </w:r>
      <w:proofErr w:type="spellEnd"/>
      <w:r w:rsidRPr="001606F1">
        <w:rPr>
          <w:sz w:val="28"/>
          <w:szCs w:val="28"/>
        </w:rPr>
        <w:t>ив протокол серія ___</w:t>
      </w:r>
      <w:r w:rsidR="00C60FD2">
        <w:rPr>
          <w:sz w:val="28"/>
          <w:szCs w:val="28"/>
        </w:rPr>
        <w:t>___</w:t>
      </w:r>
      <w:r w:rsidRPr="001606F1">
        <w:rPr>
          <w:sz w:val="28"/>
          <w:szCs w:val="28"/>
        </w:rPr>
        <w:t xml:space="preserve"> №_____</w:t>
      </w:r>
      <w:r w:rsidR="00C60FD2">
        <w:rPr>
          <w:sz w:val="28"/>
          <w:szCs w:val="28"/>
        </w:rPr>
        <w:t>___</w:t>
      </w:r>
      <w:r w:rsidRPr="001606F1">
        <w:rPr>
          <w:sz w:val="28"/>
          <w:szCs w:val="28"/>
        </w:rPr>
        <w:t xml:space="preserve"> </w:t>
      </w:r>
      <w:proofErr w:type="spellStart"/>
      <w:r w:rsidRPr="001606F1">
        <w:rPr>
          <w:sz w:val="28"/>
          <w:szCs w:val="28"/>
        </w:rPr>
        <w:t>складений___</w:t>
      </w:r>
      <w:proofErr w:type="spellEnd"/>
      <w:r w:rsidRPr="001606F1">
        <w:rPr>
          <w:sz w:val="28"/>
          <w:szCs w:val="28"/>
        </w:rPr>
        <w:t>______</w:t>
      </w:r>
      <w:r w:rsidR="00C60FD2">
        <w:rPr>
          <w:sz w:val="28"/>
          <w:szCs w:val="28"/>
        </w:rPr>
        <w:t>_</w:t>
      </w:r>
      <w:r w:rsidRPr="001606F1">
        <w:rPr>
          <w:sz w:val="28"/>
          <w:szCs w:val="28"/>
        </w:rPr>
        <w:t>про адміністративне правопорушення відносно громадянина ________________________, зі змісту якого видно, що ___________________________________________________________________________________________________________________________________________________________________________</w:t>
      </w:r>
      <w:r w:rsidR="00C60FD2">
        <w:rPr>
          <w:sz w:val="28"/>
          <w:szCs w:val="28"/>
        </w:rPr>
        <w:t>________</w:t>
      </w:r>
      <w:r w:rsidRPr="001606F1">
        <w:rPr>
          <w:sz w:val="28"/>
          <w:szCs w:val="28"/>
        </w:rPr>
        <w:t xml:space="preserve">, чим порушив вимоги ______________________________ частини __ статті ____ </w:t>
      </w:r>
      <w:proofErr w:type="spellStart"/>
      <w:r w:rsidRPr="001606F1">
        <w:rPr>
          <w:sz w:val="28"/>
          <w:szCs w:val="28"/>
        </w:rPr>
        <w:t>КУпАП</w:t>
      </w:r>
      <w:proofErr w:type="spellEnd"/>
      <w:r w:rsidRPr="001606F1">
        <w:rPr>
          <w:sz w:val="28"/>
          <w:szCs w:val="28"/>
        </w:rPr>
        <w:t>.</w:t>
      </w:r>
    </w:p>
    <w:p w:rsidR="00764EE8" w:rsidRPr="001606F1" w:rsidRDefault="00764EE8" w:rsidP="00764EE8">
      <w:pPr>
        <w:pStyle w:val="ab"/>
        <w:rPr>
          <w:sz w:val="28"/>
          <w:szCs w:val="28"/>
        </w:rPr>
      </w:pPr>
    </w:p>
    <w:p w:rsidR="00764EE8" w:rsidRPr="001606F1" w:rsidRDefault="00764EE8" w:rsidP="00764EE8">
      <w:pPr>
        <w:jc w:val="both"/>
        <w:rPr>
          <w:lang w:val="uk-UA"/>
        </w:rPr>
      </w:pPr>
      <w:r w:rsidRPr="001606F1">
        <w:rPr>
          <w:b/>
          <w:lang w:val="uk-UA"/>
        </w:rPr>
        <w:t>ВИСТУПИЛИ:</w:t>
      </w:r>
      <w:r w:rsidRPr="001606F1">
        <w:rPr>
          <w:lang w:val="uk-UA"/>
        </w:rPr>
        <w:t xml:space="preserve"> </w:t>
      </w:r>
    </w:p>
    <w:p w:rsidR="00764EE8" w:rsidRPr="001606F1" w:rsidRDefault="00764EE8" w:rsidP="00764EE8">
      <w:pPr>
        <w:ind w:firstLine="708"/>
        <w:jc w:val="both"/>
        <w:rPr>
          <w:lang w:val="uk-UA"/>
        </w:rPr>
      </w:pPr>
      <w:proofErr w:type="spellStart"/>
      <w:r w:rsidRPr="001606F1">
        <w:rPr>
          <w:lang w:val="uk-UA"/>
        </w:rPr>
        <w:t>Гр._______________________________</w:t>
      </w:r>
      <w:proofErr w:type="spellEnd"/>
      <w:r w:rsidRPr="001606F1">
        <w:rPr>
          <w:lang w:val="uk-UA"/>
        </w:rPr>
        <w:t>____, який(яка)_____________________.</w:t>
      </w:r>
    </w:p>
    <w:p w:rsidR="00764EE8" w:rsidRPr="001606F1" w:rsidRDefault="00764EE8" w:rsidP="00C60FD2">
      <w:pPr>
        <w:widowControl w:val="0"/>
        <w:tabs>
          <w:tab w:val="left" w:pos="2970"/>
        </w:tabs>
        <w:autoSpaceDE w:val="0"/>
        <w:autoSpaceDN w:val="0"/>
        <w:adjustRightInd w:val="0"/>
        <w:spacing w:line="256" w:lineRule="auto"/>
        <w:ind w:firstLine="720"/>
        <w:rPr>
          <w:lang w:val="uk-UA"/>
        </w:rPr>
      </w:pPr>
      <w:r w:rsidRPr="001606F1">
        <w:rPr>
          <w:lang w:val="uk-UA"/>
        </w:rPr>
        <w:t>Члени комісії з пропозиціями щодо виду стягнення, яке необхідно застосувати до гр. _____________________.</w:t>
      </w:r>
    </w:p>
    <w:p w:rsidR="00764EE8" w:rsidRPr="001606F1" w:rsidRDefault="00764EE8" w:rsidP="00416B66">
      <w:pPr>
        <w:rPr>
          <w:lang w:val="uk-UA"/>
        </w:rPr>
      </w:pPr>
    </w:p>
    <w:p w:rsidR="00764EE8" w:rsidRPr="001606F1" w:rsidRDefault="00764EE8" w:rsidP="00764EE8">
      <w:pPr>
        <w:pStyle w:val="ab"/>
        <w:rPr>
          <w:sz w:val="28"/>
          <w:szCs w:val="28"/>
        </w:rPr>
      </w:pPr>
    </w:p>
    <w:p w:rsidR="00764EE8" w:rsidRPr="001606F1" w:rsidRDefault="00764EE8" w:rsidP="00764EE8">
      <w:pPr>
        <w:jc w:val="both"/>
        <w:rPr>
          <w:b/>
          <w:lang w:val="uk-UA"/>
        </w:rPr>
      </w:pPr>
      <w:r w:rsidRPr="001606F1">
        <w:rPr>
          <w:b/>
          <w:lang w:val="uk-UA"/>
        </w:rPr>
        <w:t>ВИРІШИЛИ:</w:t>
      </w:r>
    </w:p>
    <w:p w:rsidR="00764EE8" w:rsidRPr="003A3253" w:rsidRDefault="00764EE8" w:rsidP="00C60FD2">
      <w:pPr>
        <w:pStyle w:val="1"/>
        <w:ind w:left="0" w:right="-2"/>
        <w:rPr>
          <w:sz w:val="28"/>
          <w:szCs w:val="28"/>
          <w:lang w:val="uk-UA"/>
        </w:rPr>
      </w:pPr>
      <w:r w:rsidRPr="003A3253">
        <w:rPr>
          <w:sz w:val="28"/>
          <w:szCs w:val="28"/>
          <w:lang w:val="uk-UA"/>
        </w:rPr>
        <w:tab/>
        <w:t>1. Винести постанову про накладення адміністративного стягнення на ________________________ у вигляді ____________.</w:t>
      </w:r>
    </w:p>
    <w:p w:rsidR="00764EE8" w:rsidRPr="003A3253" w:rsidRDefault="00764EE8" w:rsidP="00C60FD2">
      <w:pPr>
        <w:pStyle w:val="1"/>
        <w:ind w:left="0" w:right="-2" w:firstLine="708"/>
        <w:rPr>
          <w:sz w:val="28"/>
          <w:szCs w:val="28"/>
          <w:lang w:val="uk-UA"/>
        </w:rPr>
      </w:pPr>
      <w:r w:rsidRPr="003A3253">
        <w:rPr>
          <w:sz w:val="28"/>
          <w:szCs w:val="28"/>
          <w:lang w:val="uk-UA"/>
        </w:rPr>
        <w:t>2.</w:t>
      </w:r>
      <w:r w:rsidR="009035CD">
        <w:rPr>
          <w:sz w:val="28"/>
          <w:szCs w:val="28"/>
          <w:lang w:val="uk-UA"/>
        </w:rPr>
        <w:t xml:space="preserve"> </w:t>
      </w:r>
      <w:r w:rsidRPr="003A3253">
        <w:rPr>
          <w:sz w:val="28"/>
          <w:szCs w:val="28"/>
          <w:lang w:val="uk-UA"/>
        </w:rPr>
        <w:t>Роз’яснити особі, яка бере участь у провадження у справі, порядок та строки оскарження винесеної постанови.</w:t>
      </w:r>
    </w:p>
    <w:p w:rsidR="003A3253" w:rsidRPr="003A3253" w:rsidRDefault="003A3253" w:rsidP="00764EE8">
      <w:pPr>
        <w:pStyle w:val="1"/>
        <w:ind w:left="0" w:right="-2" w:firstLine="708"/>
        <w:jc w:val="both"/>
        <w:rPr>
          <w:sz w:val="28"/>
          <w:szCs w:val="28"/>
          <w:lang w:val="uk-UA"/>
        </w:rPr>
      </w:pPr>
    </w:p>
    <w:p w:rsidR="003A3253" w:rsidRPr="003A3253" w:rsidRDefault="003A3253" w:rsidP="00764EE8">
      <w:pPr>
        <w:pStyle w:val="1"/>
        <w:ind w:left="0" w:right="-2" w:firstLine="708"/>
        <w:jc w:val="both"/>
        <w:rPr>
          <w:sz w:val="28"/>
          <w:szCs w:val="28"/>
          <w:lang w:val="uk-UA"/>
        </w:rPr>
      </w:pPr>
      <w:proofErr w:type="spellStart"/>
      <w:r w:rsidRPr="003A3253">
        <w:rPr>
          <w:sz w:val="28"/>
          <w:szCs w:val="28"/>
        </w:rPr>
        <w:t>Результати</w:t>
      </w:r>
      <w:proofErr w:type="spellEnd"/>
      <w:r w:rsidRPr="003A3253">
        <w:rPr>
          <w:sz w:val="28"/>
          <w:szCs w:val="28"/>
        </w:rPr>
        <w:t xml:space="preserve"> </w:t>
      </w:r>
      <w:proofErr w:type="spellStart"/>
      <w:r w:rsidRPr="003A3253">
        <w:rPr>
          <w:sz w:val="28"/>
          <w:szCs w:val="28"/>
        </w:rPr>
        <w:t>голосування</w:t>
      </w:r>
      <w:proofErr w:type="spellEnd"/>
      <w:r w:rsidRPr="003A3253">
        <w:rPr>
          <w:sz w:val="28"/>
          <w:szCs w:val="28"/>
        </w:rPr>
        <w:t xml:space="preserve">: за </w:t>
      </w:r>
      <w:r w:rsidRPr="003A3253">
        <w:rPr>
          <w:sz w:val="28"/>
          <w:szCs w:val="28"/>
          <w:lang w:val="uk-UA"/>
        </w:rPr>
        <w:t>____</w:t>
      </w:r>
      <w:r w:rsidRPr="003A3253">
        <w:rPr>
          <w:sz w:val="28"/>
          <w:szCs w:val="28"/>
        </w:rPr>
        <w:t xml:space="preserve">, </w:t>
      </w:r>
      <w:proofErr w:type="spellStart"/>
      <w:r w:rsidRPr="003A3253">
        <w:rPr>
          <w:sz w:val="28"/>
          <w:szCs w:val="28"/>
        </w:rPr>
        <w:t>проти</w:t>
      </w:r>
      <w:proofErr w:type="spellEnd"/>
      <w:r w:rsidRPr="003A3253">
        <w:rPr>
          <w:sz w:val="28"/>
          <w:szCs w:val="28"/>
        </w:rPr>
        <w:t xml:space="preserve"> </w:t>
      </w:r>
      <w:r w:rsidRPr="003A3253">
        <w:rPr>
          <w:sz w:val="28"/>
          <w:szCs w:val="28"/>
          <w:lang w:val="uk-UA"/>
        </w:rPr>
        <w:t>____, утримались</w:t>
      </w:r>
      <w:r>
        <w:rPr>
          <w:sz w:val="28"/>
          <w:szCs w:val="28"/>
          <w:lang w:val="uk-UA"/>
        </w:rPr>
        <w:t>_____</w:t>
      </w:r>
      <w:r w:rsidRPr="003A3253">
        <w:rPr>
          <w:sz w:val="28"/>
          <w:szCs w:val="28"/>
        </w:rPr>
        <w:t xml:space="preserve">. </w:t>
      </w:r>
    </w:p>
    <w:p w:rsidR="003A3253" w:rsidRPr="003A3253" w:rsidRDefault="003A3253" w:rsidP="00764EE8">
      <w:pPr>
        <w:pStyle w:val="1"/>
        <w:ind w:left="0" w:right="-2" w:firstLine="708"/>
        <w:jc w:val="both"/>
        <w:rPr>
          <w:sz w:val="28"/>
          <w:szCs w:val="28"/>
          <w:lang w:val="uk-UA"/>
        </w:rPr>
      </w:pPr>
    </w:p>
    <w:p w:rsidR="003A3253" w:rsidRPr="003A3253" w:rsidRDefault="003A3253" w:rsidP="00764EE8">
      <w:pPr>
        <w:pStyle w:val="1"/>
        <w:ind w:left="0" w:right="-2" w:firstLine="708"/>
        <w:jc w:val="both"/>
        <w:rPr>
          <w:sz w:val="28"/>
          <w:szCs w:val="28"/>
          <w:lang w:val="uk-UA"/>
        </w:rPr>
      </w:pPr>
      <w:r w:rsidRPr="003A3253">
        <w:rPr>
          <w:sz w:val="28"/>
          <w:szCs w:val="28"/>
          <w:lang w:val="uk-UA"/>
        </w:rPr>
        <w:t>Рішення прийнято одноголосно.</w:t>
      </w:r>
    </w:p>
    <w:p w:rsidR="00E27554" w:rsidRDefault="00E27554" w:rsidP="00764EE8">
      <w:pPr>
        <w:pStyle w:val="1"/>
        <w:ind w:left="0" w:right="-2" w:firstLine="708"/>
        <w:jc w:val="both"/>
        <w:rPr>
          <w:sz w:val="28"/>
          <w:szCs w:val="28"/>
          <w:lang w:val="uk-UA"/>
        </w:rPr>
      </w:pPr>
    </w:p>
    <w:p w:rsidR="00D41856" w:rsidRPr="001606F1" w:rsidRDefault="00D41856" w:rsidP="001A0960">
      <w:pPr>
        <w:jc w:val="both"/>
        <w:rPr>
          <w:b/>
          <w:lang w:val="uk-UA"/>
        </w:rPr>
      </w:pPr>
    </w:p>
    <w:p w:rsidR="009035CD" w:rsidRDefault="009035CD" w:rsidP="009035CD">
      <w:pPr>
        <w:rPr>
          <w:lang w:val="uk-UA"/>
        </w:rPr>
      </w:pPr>
      <w:r>
        <w:rPr>
          <w:lang w:val="uk-UA"/>
        </w:rPr>
        <w:t xml:space="preserve">       </w:t>
      </w:r>
      <w:r w:rsidR="007B3EB6" w:rsidRPr="009035CD">
        <w:rPr>
          <w:lang w:val="uk-UA"/>
        </w:rPr>
        <w:t xml:space="preserve">Голова комісії    </w:t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Pr="00C1205A">
        <w:rPr>
          <w:lang w:val="uk-UA"/>
        </w:rPr>
        <w:t>ПІБ</w:t>
      </w:r>
      <w:r w:rsidRPr="009035CD">
        <w:rPr>
          <w:lang w:val="uk-UA"/>
        </w:rPr>
        <w:t xml:space="preserve"> </w:t>
      </w:r>
    </w:p>
    <w:p w:rsidR="007B3EB6" w:rsidRPr="009035CD" w:rsidRDefault="009035CD" w:rsidP="009035CD">
      <w:pPr>
        <w:rPr>
          <w:lang w:val="uk-UA"/>
        </w:rPr>
      </w:pPr>
      <w:r>
        <w:rPr>
          <w:lang w:val="uk-UA"/>
        </w:rPr>
        <w:t xml:space="preserve">       </w:t>
      </w:r>
      <w:r w:rsidR="007B3EB6" w:rsidRPr="009035CD">
        <w:rPr>
          <w:lang w:val="uk-UA"/>
        </w:rPr>
        <w:t>Секретар комісії</w:t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="007B3EB6" w:rsidRPr="009035CD">
        <w:rPr>
          <w:lang w:val="uk-UA"/>
        </w:rPr>
        <w:tab/>
      </w:r>
      <w:r w:rsidRPr="00C1205A">
        <w:rPr>
          <w:lang w:val="uk-UA"/>
        </w:rPr>
        <w:t>ПІБ</w:t>
      </w:r>
    </w:p>
    <w:p w:rsidR="004D0461" w:rsidRDefault="004D0461" w:rsidP="004D046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5CD" w:rsidRDefault="009035CD" w:rsidP="004D046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5CD" w:rsidRDefault="009035CD" w:rsidP="004D046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5CD" w:rsidRDefault="009035CD" w:rsidP="004D04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160E4" w:rsidRDefault="00D160E4" w:rsidP="004D04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160E4" w:rsidRDefault="00D160E4" w:rsidP="004D04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941EA" w:rsidRPr="009035CD" w:rsidRDefault="00D46A8F">
      <w:pPr>
        <w:rPr>
          <w:lang w:val="uk-UA"/>
        </w:rPr>
      </w:pPr>
      <w:r w:rsidRPr="009035CD">
        <w:rPr>
          <w:lang w:val="uk-UA"/>
        </w:rPr>
        <w:t xml:space="preserve">Керуючий справами виконкому      </w:t>
      </w:r>
      <w:r w:rsidR="00CE0C2B" w:rsidRPr="009035CD">
        <w:rPr>
          <w:lang w:val="uk-UA"/>
        </w:rPr>
        <w:t xml:space="preserve">                      </w:t>
      </w:r>
      <w:r w:rsidRPr="009035CD">
        <w:rPr>
          <w:lang w:val="uk-UA"/>
        </w:rPr>
        <w:t xml:space="preserve"> </w:t>
      </w:r>
      <w:r w:rsidR="00CE0C2B" w:rsidRPr="009035CD">
        <w:rPr>
          <w:lang w:val="uk-UA"/>
        </w:rPr>
        <w:t>Володимир ВЕРБОВИЙ</w:t>
      </w:r>
      <w:r w:rsidRPr="009035CD">
        <w:rPr>
          <w:lang w:val="uk-UA"/>
        </w:rPr>
        <w:t xml:space="preserve">  </w:t>
      </w:r>
    </w:p>
    <w:p w:rsidR="00EC5626" w:rsidRPr="009031B8" w:rsidRDefault="00D46A8F" w:rsidP="009031B8">
      <w:pPr>
        <w:jc w:val="right"/>
        <w:rPr>
          <w:color w:val="000000" w:themeColor="text1"/>
          <w:lang w:val="uk-UA"/>
        </w:rPr>
      </w:pPr>
      <w:r>
        <w:rPr>
          <w:b/>
          <w:lang w:val="uk-UA"/>
        </w:rPr>
        <w:t xml:space="preserve">         </w:t>
      </w:r>
      <w:r w:rsidR="00CE0C2B">
        <w:rPr>
          <w:b/>
          <w:lang w:val="uk-UA"/>
        </w:rPr>
        <w:t xml:space="preserve">   </w:t>
      </w: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5F55" w:rsidRDefault="00D55F55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15A45" w:rsidRDefault="00F15A45" w:rsidP="00F15A4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1A0960" w:rsidRDefault="001A0960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6B66" w:rsidRDefault="00416B66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6B66" w:rsidRDefault="00416B66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035CD" w:rsidRDefault="009035CD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A0960" w:rsidRDefault="001A0960" w:rsidP="00D646E6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035CD" w:rsidRDefault="00416B66" w:rsidP="00416B6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9035CD">
        <w:rPr>
          <w:rFonts w:ascii="Times New Roman" w:hAnsi="Times New Roman"/>
          <w:color w:val="000000" w:themeColor="text1"/>
          <w:sz w:val="28"/>
          <w:szCs w:val="28"/>
        </w:rPr>
        <w:t xml:space="preserve">Додаток 2 </w:t>
      </w:r>
    </w:p>
    <w:p w:rsidR="009035CD" w:rsidRPr="00C1205A" w:rsidRDefault="00416B66" w:rsidP="00416B66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9035CD">
        <w:rPr>
          <w:rFonts w:ascii="Times New Roman" w:hAnsi="Times New Roman"/>
          <w:color w:val="000000" w:themeColor="text1"/>
          <w:sz w:val="28"/>
          <w:szCs w:val="28"/>
        </w:rPr>
        <w:t>до рішення виконавчого</w:t>
      </w:r>
    </w:p>
    <w:p w:rsidR="009035CD" w:rsidRDefault="00416B66" w:rsidP="00416B6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9035CD">
        <w:rPr>
          <w:rFonts w:ascii="Times New Roman" w:hAnsi="Times New Roman"/>
          <w:color w:val="000000" w:themeColor="text1"/>
          <w:sz w:val="28"/>
          <w:szCs w:val="28"/>
        </w:rPr>
        <w:t>комітету міської ради</w:t>
      </w:r>
    </w:p>
    <w:p w:rsidR="00764EE8" w:rsidRPr="009035CD" w:rsidRDefault="009035CD" w:rsidP="00416B6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416B6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від 10.01.2022 року № 4</w:t>
      </w:r>
    </w:p>
    <w:p w:rsidR="00764EE8" w:rsidRDefault="00764EE8" w:rsidP="00D646E6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764EE8" w:rsidRDefault="00764EE8" w:rsidP="00D646E6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D646E6" w:rsidRPr="00E75161" w:rsidRDefault="00D646E6" w:rsidP="00D646E6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E6" w:rsidRDefault="006F0102" w:rsidP="002E016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Україна</w:t>
      </w:r>
    </w:p>
    <w:p w:rsidR="006F0102" w:rsidRDefault="006F0102" w:rsidP="002E016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ВИКОНАВЧИЙ КОМІТЕТ </w:t>
      </w:r>
    </w:p>
    <w:p w:rsidR="006F0102" w:rsidRDefault="006F0102" w:rsidP="002E016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МОГИЛІВ-ПОДІЛЬСЬКОЇ МІСЬКОЇ РАДИ </w:t>
      </w:r>
    </w:p>
    <w:p w:rsidR="00D646E6" w:rsidRPr="00EF50AD" w:rsidRDefault="00D646E6" w:rsidP="00D646E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АДМІНІСТРАТИВНА КОМІСІЯ ПРИ ВИКОНАВЧОМУ КОМІТЕТІ МОГИЛІВ-ПОДІЛЬСЬКОЇ МІСЬКОЇ РАДИ </w:t>
      </w:r>
      <w:r w:rsidRPr="00BD36E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</w:t>
      </w:r>
      <w:r w:rsidRPr="00E7516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Pr="00E75161">
        <w:rPr>
          <w:rFonts w:ascii="Times New Roman" w:hAnsi="Times New Roman"/>
          <w:color w:val="000000"/>
          <w:sz w:val="20"/>
          <w:szCs w:val="20"/>
        </w:rPr>
        <w:t xml:space="preserve">пл. Шевченка, 6/16, м. Могилів-Подільський, Вінницька область, </w:t>
      </w:r>
      <w:r w:rsidRPr="00E75161">
        <w:rPr>
          <w:rFonts w:ascii="Times New Roman" w:hAnsi="Times New Roman"/>
          <w:color w:val="000000"/>
          <w:sz w:val="20"/>
          <w:szCs w:val="20"/>
        </w:rPr>
        <w:sym w:font="Wingdings" w:char="F02A"/>
      </w:r>
      <w:r w:rsidRPr="00E75161">
        <w:rPr>
          <w:rFonts w:ascii="Times New Roman" w:hAnsi="Times New Roman"/>
          <w:color w:val="000000"/>
          <w:sz w:val="20"/>
          <w:szCs w:val="20"/>
        </w:rPr>
        <w:t xml:space="preserve"> 24 000</w:t>
      </w:r>
    </w:p>
    <w:p w:rsidR="00D646E6" w:rsidRPr="005A3B70" w:rsidRDefault="00D646E6" w:rsidP="00D646E6">
      <w:pPr>
        <w:pStyle w:val="a4"/>
        <w:jc w:val="center"/>
        <w:rPr>
          <w:rFonts w:ascii="Times New Roman" w:hAnsi="Times New Roman"/>
          <w:color w:val="000000"/>
          <w:sz w:val="20"/>
          <w:szCs w:val="20"/>
        </w:rPr>
      </w:pPr>
      <w:r w:rsidRPr="00E75161">
        <w:rPr>
          <w:rFonts w:ascii="Times New Roman" w:hAnsi="Times New Roman"/>
          <w:color w:val="000000"/>
          <w:sz w:val="20"/>
          <w:szCs w:val="20"/>
        </w:rPr>
        <w:sym w:font="Wingdings" w:char="F028"/>
      </w:r>
      <w:r w:rsidRPr="00E75161">
        <w:rPr>
          <w:rFonts w:ascii="Times New Roman" w:hAnsi="Times New Roman"/>
          <w:color w:val="000000"/>
          <w:sz w:val="20"/>
          <w:szCs w:val="20"/>
        </w:rPr>
        <w:t xml:space="preserve"> (04337) 6-</w:t>
      </w:r>
      <w:r>
        <w:rPr>
          <w:rFonts w:ascii="Times New Roman" w:hAnsi="Times New Roman"/>
          <w:color w:val="000000"/>
          <w:sz w:val="20"/>
          <w:szCs w:val="20"/>
        </w:rPr>
        <w:t>37</w:t>
      </w:r>
      <w:r w:rsidRPr="00E75161"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59</w:t>
      </w:r>
      <w:r w:rsidRPr="00E7516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44"/>
        <w:tblW w:w="0" w:type="auto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46E6" w:rsidRPr="00E75161" w:rsidTr="0095728E">
        <w:tc>
          <w:tcPr>
            <w:tcW w:w="4785" w:type="dxa"/>
          </w:tcPr>
          <w:p w:rsidR="00D646E6" w:rsidRPr="00661C4D" w:rsidRDefault="00D646E6" w:rsidP="0095728E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D646E6" w:rsidRPr="002E0163" w:rsidRDefault="00D646E6" w:rsidP="0095728E">
            <w:pPr>
              <w:rPr>
                <w:lang w:val="uk-UA"/>
              </w:rPr>
            </w:pPr>
          </w:p>
        </w:tc>
      </w:tr>
    </w:tbl>
    <w:p w:rsidR="00661C4D" w:rsidRPr="001A32D5" w:rsidRDefault="00661C4D" w:rsidP="00661C4D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1A32D5">
        <w:rPr>
          <w:b/>
          <w:color w:val="000000" w:themeColor="text1"/>
          <w:sz w:val="24"/>
          <w:szCs w:val="24"/>
          <w:lang w:val="uk-UA"/>
        </w:rPr>
        <w:t xml:space="preserve">П О С Т А Н О В А     №  </w:t>
      </w:r>
      <w:r w:rsidR="000A3757" w:rsidRPr="001A32D5">
        <w:rPr>
          <w:b/>
          <w:color w:val="000000" w:themeColor="text1"/>
          <w:sz w:val="24"/>
          <w:szCs w:val="24"/>
          <w:lang w:val="uk-UA"/>
        </w:rPr>
        <w:t>______</w:t>
      </w:r>
    </w:p>
    <w:p w:rsidR="00661C4D" w:rsidRPr="001A32D5" w:rsidRDefault="00661C4D" w:rsidP="00661C4D">
      <w:pPr>
        <w:jc w:val="both"/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>«   »  __________ 202__ року                                                                м. Могилів-Подільський</w:t>
      </w:r>
    </w:p>
    <w:p w:rsidR="00661C4D" w:rsidRPr="001A32D5" w:rsidRDefault="00661C4D" w:rsidP="00661C4D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241047" w:rsidRDefault="00FC444A" w:rsidP="00FC444A">
      <w:pPr>
        <w:ind w:firstLine="708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Адміністративна </w:t>
      </w:r>
      <w:r w:rsidR="00661C4D" w:rsidRPr="001A32D5">
        <w:rPr>
          <w:color w:val="000000" w:themeColor="text1"/>
          <w:sz w:val="24"/>
          <w:szCs w:val="24"/>
          <w:lang w:val="uk-UA"/>
        </w:rPr>
        <w:t xml:space="preserve">комісія при виконавчому комітеті Могилів-Подільської міської ради, розглянувши протокол про адміністративне </w:t>
      </w:r>
      <w:r w:rsidR="00241047">
        <w:rPr>
          <w:color w:val="000000" w:themeColor="text1"/>
          <w:sz w:val="24"/>
          <w:szCs w:val="24"/>
          <w:lang w:val="uk-UA"/>
        </w:rPr>
        <w:t>правопорушення серії_____ №_______</w:t>
      </w:r>
    </w:p>
    <w:p w:rsidR="00661C4D" w:rsidRPr="001A32D5" w:rsidRDefault="00661C4D" w:rsidP="00241047">
      <w:pPr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>від   ________</w:t>
      </w:r>
      <w:r w:rsidR="00D37268" w:rsidRPr="001A32D5">
        <w:rPr>
          <w:color w:val="000000" w:themeColor="text1"/>
          <w:sz w:val="24"/>
          <w:szCs w:val="24"/>
          <w:lang w:val="uk-UA"/>
        </w:rPr>
        <w:t xml:space="preserve"> </w:t>
      </w:r>
      <w:r w:rsidRPr="001A32D5">
        <w:rPr>
          <w:color w:val="000000" w:themeColor="text1"/>
          <w:sz w:val="24"/>
          <w:szCs w:val="24"/>
          <w:lang w:val="uk-UA"/>
        </w:rPr>
        <w:t>року, складений _________</w:t>
      </w:r>
      <w:r w:rsidR="00D822B1" w:rsidRPr="001A32D5">
        <w:rPr>
          <w:color w:val="000000" w:themeColor="text1"/>
          <w:sz w:val="24"/>
          <w:szCs w:val="24"/>
          <w:lang w:val="uk-UA"/>
        </w:rPr>
        <w:t>______________________________________</w:t>
      </w:r>
      <w:r w:rsidR="00241047">
        <w:rPr>
          <w:color w:val="000000" w:themeColor="text1"/>
          <w:sz w:val="24"/>
          <w:szCs w:val="24"/>
          <w:lang w:val="uk-UA"/>
        </w:rPr>
        <w:t>___</w:t>
      </w:r>
    </w:p>
    <w:p w:rsidR="00661C4D" w:rsidRPr="009035CD" w:rsidRDefault="003B4676" w:rsidP="00661C4D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9035CD">
        <w:rPr>
          <w:b/>
          <w:color w:val="000000" w:themeColor="text1"/>
          <w:sz w:val="24"/>
          <w:szCs w:val="24"/>
          <w:lang w:val="uk-UA"/>
        </w:rPr>
        <w:t>На громадянина</w:t>
      </w:r>
      <w:r w:rsidR="00D822B1" w:rsidRPr="009035CD">
        <w:rPr>
          <w:b/>
          <w:color w:val="000000" w:themeColor="text1"/>
          <w:sz w:val="24"/>
          <w:szCs w:val="24"/>
          <w:lang w:val="uk-UA"/>
        </w:rPr>
        <w:t>(</w:t>
      </w:r>
      <w:proofErr w:type="spellStart"/>
      <w:r w:rsidR="009031B8" w:rsidRPr="009035CD">
        <w:rPr>
          <w:b/>
          <w:color w:val="000000" w:themeColor="text1"/>
          <w:sz w:val="24"/>
          <w:szCs w:val="24"/>
          <w:lang w:val="uk-UA"/>
        </w:rPr>
        <w:t>гр-ку</w:t>
      </w:r>
      <w:proofErr w:type="spellEnd"/>
      <w:r w:rsidR="00D822B1" w:rsidRPr="009035CD">
        <w:rPr>
          <w:b/>
          <w:color w:val="000000" w:themeColor="text1"/>
          <w:sz w:val="24"/>
          <w:szCs w:val="24"/>
          <w:lang w:val="uk-UA"/>
        </w:rPr>
        <w:t>)</w:t>
      </w:r>
      <w:r w:rsidR="00661C4D" w:rsidRPr="009035CD">
        <w:rPr>
          <w:b/>
          <w:color w:val="000000" w:themeColor="text1"/>
          <w:sz w:val="24"/>
          <w:szCs w:val="24"/>
          <w:lang w:val="uk-UA"/>
        </w:rPr>
        <w:t xml:space="preserve"> –  _____________________</w:t>
      </w:r>
    </w:p>
    <w:p w:rsidR="00661C4D" w:rsidRPr="009035CD" w:rsidRDefault="00661C4D" w:rsidP="00661C4D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9035CD">
        <w:rPr>
          <w:b/>
          <w:color w:val="000000" w:themeColor="text1"/>
          <w:sz w:val="24"/>
          <w:szCs w:val="24"/>
          <w:lang w:val="uk-UA"/>
        </w:rPr>
        <w:t xml:space="preserve">Дата  народження –  </w:t>
      </w:r>
      <w:r w:rsidR="00D822B1" w:rsidRPr="009035CD">
        <w:rPr>
          <w:b/>
          <w:color w:val="000000" w:themeColor="text1"/>
          <w:sz w:val="24"/>
          <w:szCs w:val="24"/>
          <w:lang w:val="uk-UA"/>
        </w:rPr>
        <w:t>______</w:t>
      </w:r>
      <w:r w:rsidRPr="009035CD">
        <w:rPr>
          <w:b/>
          <w:color w:val="000000" w:themeColor="text1"/>
          <w:sz w:val="24"/>
          <w:szCs w:val="24"/>
          <w:lang w:val="uk-UA"/>
        </w:rPr>
        <w:t>__________________</w:t>
      </w:r>
    </w:p>
    <w:p w:rsidR="00661C4D" w:rsidRPr="009035CD" w:rsidRDefault="003B4676" w:rsidP="00661C4D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9035CD">
        <w:rPr>
          <w:b/>
          <w:color w:val="000000" w:themeColor="text1"/>
          <w:sz w:val="24"/>
          <w:szCs w:val="24"/>
          <w:lang w:val="uk-UA"/>
        </w:rPr>
        <w:t xml:space="preserve">РНОКПП </w:t>
      </w:r>
      <w:r w:rsidR="00661C4D" w:rsidRPr="009035CD">
        <w:rPr>
          <w:b/>
          <w:color w:val="000000" w:themeColor="text1"/>
          <w:sz w:val="24"/>
          <w:szCs w:val="24"/>
          <w:lang w:val="uk-UA"/>
        </w:rPr>
        <w:t xml:space="preserve"> – </w:t>
      </w:r>
      <w:r w:rsidR="00D822B1" w:rsidRPr="009035CD">
        <w:rPr>
          <w:b/>
          <w:color w:val="000000" w:themeColor="text1"/>
          <w:sz w:val="24"/>
          <w:szCs w:val="24"/>
          <w:lang w:val="uk-UA"/>
        </w:rPr>
        <w:t>__________</w:t>
      </w:r>
      <w:r w:rsidR="00661C4D" w:rsidRPr="009035CD">
        <w:rPr>
          <w:b/>
          <w:color w:val="000000" w:themeColor="text1"/>
          <w:sz w:val="24"/>
          <w:szCs w:val="24"/>
          <w:lang w:val="uk-UA"/>
        </w:rPr>
        <w:t>______________________</w:t>
      </w:r>
    </w:p>
    <w:p w:rsidR="003D0AF6" w:rsidRPr="009035CD" w:rsidRDefault="00661C4D" w:rsidP="003D0AF6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9035CD">
        <w:rPr>
          <w:b/>
          <w:color w:val="000000" w:themeColor="text1"/>
          <w:sz w:val="24"/>
          <w:szCs w:val="24"/>
          <w:lang w:val="uk-UA"/>
        </w:rPr>
        <w:t>Місце роботи</w:t>
      </w:r>
      <w:r w:rsidR="00DC05E0" w:rsidRPr="009035CD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9031B8" w:rsidRPr="009035CD">
        <w:rPr>
          <w:b/>
          <w:color w:val="000000" w:themeColor="text1"/>
          <w:sz w:val="24"/>
          <w:szCs w:val="24"/>
          <w:lang w:val="uk-UA"/>
        </w:rPr>
        <w:t>та посада</w:t>
      </w:r>
      <w:r w:rsidRPr="009035CD">
        <w:rPr>
          <w:b/>
          <w:color w:val="000000" w:themeColor="text1"/>
          <w:sz w:val="24"/>
          <w:szCs w:val="24"/>
          <w:lang w:val="uk-UA"/>
        </w:rPr>
        <w:t xml:space="preserve"> – ______________________</w:t>
      </w:r>
    </w:p>
    <w:p w:rsidR="00025BC2" w:rsidRPr="009035CD" w:rsidRDefault="001A32D5" w:rsidP="001A32D5">
      <w:pPr>
        <w:rPr>
          <w:b/>
          <w:color w:val="000000" w:themeColor="text1"/>
          <w:sz w:val="24"/>
          <w:szCs w:val="24"/>
          <w:lang w:val="uk-UA"/>
        </w:rPr>
      </w:pPr>
      <w:r w:rsidRPr="009035CD">
        <w:rPr>
          <w:b/>
          <w:sz w:val="24"/>
          <w:szCs w:val="24"/>
          <w:lang w:val="uk-UA"/>
        </w:rPr>
        <w:t xml:space="preserve">Місце проживання чи </w:t>
      </w:r>
      <w:proofErr w:type="spellStart"/>
      <w:r w:rsidRPr="009035CD">
        <w:rPr>
          <w:b/>
          <w:sz w:val="24"/>
          <w:szCs w:val="24"/>
          <w:lang w:val="uk-UA"/>
        </w:rPr>
        <w:t>перебування-</w:t>
      </w:r>
      <w:proofErr w:type="spellEnd"/>
      <w:r w:rsidRPr="009035CD">
        <w:rPr>
          <w:b/>
          <w:sz w:val="24"/>
          <w:szCs w:val="24"/>
          <w:lang w:val="uk-UA"/>
        </w:rPr>
        <w:t>____________________________</w:t>
      </w:r>
    </w:p>
    <w:p w:rsidR="001A32D5" w:rsidRPr="001A32D5" w:rsidRDefault="001A32D5" w:rsidP="003D0AF6">
      <w:pPr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661C4D" w:rsidRPr="001A32D5" w:rsidRDefault="00661C4D" w:rsidP="003D0AF6">
      <w:pPr>
        <w:jc w:val="center"/>
        <w:rPr>
          <w:color w:val="000000" w:themeColor="text1"/>
          <w:sz w:val="24"/>
          <w:szCs w:val="24"/>
          <w:lang w:val="uk-UA"/>
        </w:rPr>
      </w:pPr>
      <w:r w:rsidRPr="001A32D5">
        <w:rPr>
          <w:b/>
          <w:color w:val="000000" w:themeColor="text1"/>
          <w:sz w:val="24"/>
          <w:szCs w:val="24"/>
          <w:lang w:val="uk-UA"/>
        </w:rPr>
        <w:t>ВСТАНОВИЛА</w:t>
      </w:r>
      <w:r w:rsidRPr="001A32D5">
        <w:rPr>
          <w:color w:val="000000" w:themeColor="text1"/>
          <w:sz w:val="24"/>
          <w:szCs w:val="24"/>
          <w:lang w:val="uk-UA"/>
        </w:rPr>
        <w:t>:</w:t>
      </w:r>
    </w:p>
    <w:p w:rsidR="00661C4D" w:rsidRPr="001A32D5" w:rsidRDefault="00A60BA5" w:rsidP="00661C4D">
      <w:pPr>
        <w:pStyle w:val="a3"/>
        <w:spacing w:before="0" w:beforeAutospacing="0" w:after="0" w:afterAutospacing="0"/>
        <w:jc w:val="both"/>
        <w:rPr>
          <w:color w:val="000000" w:themeColor="text1"/>
          <w:lang w:eastAsia="ru-RU"/>
        </w:rPr>
      </w:pPr>
      <w:r w:rsidRPr="001A32D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4D" w:rsidRPr="001A32D5">
        <w:rPr>
          <w:color w:val="000000" w:themeColor="text1"/>
          <w:lang w:eastAsia="ru-RU"/>
        </w:rPr>
        <w:t>,</w:t>
      </w:r>
      <w:r w:rsidR="00FC444A">
        <w:rPr>
          <w:color w:val="000000" w:themeColor="text1"/>
          <w:lang w:eastAsia="ru-RU"/>
        </w:rPr>
        <w:t xml:space="preserve"> </w:t>
      </w:r>
      <w:r w:rsidRPr="001A32D5">
        <w:rPr>
          <w:color w:val="000000" w:themeColor="text1"/>
          <w:lang w:eastAsia="ru-RU"/>
        </w:rPr>
        <w:t>чим</w:t>
      </w:r>
      <w:r w:rsidR="00FC444A">
        <w:rPr>
          <w:color w:val="000000" w:themeColor="text1"/>
          <w:lang w:eastAsia="ru-RU"/>
        </w:rPr>
        <w:t xml:space="preserve"> </w:t>
      </w:r>
      <w:r w:rsidR="00661C4D" w:rsidRPr="001A32D5">
        <w:rPr>
          <w:color w:val="000000" w:themeColor="text1"/>
          <w:lang w:eastAsia="ru-RU"/>
        </w:rPr>
        <w:t>поруши</w:t>
      </w:r>
      <w:r w:rsidRPr="001A32D5">
        <w:rPr>
          <w:color w:val="000000" w:themeColor="text1"/>
          <w:lang w:eastAsia="ru-RU"/>
        </w:rPr>
        <w:t>в(</w:t>
      </w:r>
      <w:proofErr w:type="spellStart"/>
      <w:r w:rsidRPr="001A32D5">
        <w:rPr>
          <w:color w:val="000000" w:themeColor="text1"/>
          <w:lang w:eastAsia="ru-RU"/>
        </w:rPr>
        <w:t>ла</w:t>
      </w:r>
      <w:proofErr w:type="spellEnd"/>
      <w:r w:rsidRPr="001A32D5">
        <w:rPr>
          <w:color w:val="000000" w:themeColor="text1"/>
          <w:lang w:eastAsia="ru-RU"/>
        </w:rPr>
        <w:t>)</w:t>
      </w:r>
      <w:r w:rsidR="00FC444A">
        <w:rPr>
          <w:color w:val="000000" w:themeColor="text1"/>
          <w:lang w:eastAsia="ru-RU"/>
        </w:rPr>
        <w:t xml:space="preserve"> </w:t>
      </w:r>
      <w:r w:rsidRPr="001A32D5">
        <w:rPr>
          <w:color w:val="000000" w:themeColor="text1"/>
          <w:lang w:eastAsia="ru-RU"/>
        </w:rPr>
        <w:t>вимоги______________</w:t>
      </w:r>
      <w:r w:rsidR="00FC444A">
        <w:rPr>
          <w:color w:val="000000" w:themeColor="text1"/>
          <w:lang w:eastAsia="ru-RU"/>
        </w:rPr>
        <w:t>_____________________________</w:t>
      </w:r>
    </w:p>
    <w:p w:rsidR="00A60BA5" w:rsidRPr="001A32D5" w:rsidRDefault="00FC444A" w:rsidP="00FC444A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</w:t>
      </w:r>
      <w:r w:rsidR="00A60BA5" w:rsidRPr="001A32D5">
        <w:rPr>
          <w:sz w:val="24"/>
          <w:szCs w:val="24"/>
          <w:lang w:val="uk-UA"/>
        </w:rPr>
        <w:t>засідання адміністративної комісії _________________________</w:t>
      </w:r>
      <w:r>
        <w:rPr>
          <w:sz w:val="24"/>
          <w:szCs w:val="24"/>
          <w:lang w:val="uk-UA"/>
        </w:rPr>
        <w:t>___</w:t>
      </w:r>
      <w:r w:rsidR="00A60BA5" w:rsidRPr="001A32D5">
        <w:rPr>
          <w:sz w:val="24"/>
          <w:szCs w:val="24"/>
          <w:lang w:val="uk-UA"/>
        </w:rPr>
        <w:t xml:space="preserve"> (не) з’явився, хоча був належним чином повідомлений про час та місце його проведення.</w:t>
      </w:r>
    </w:p>
    <w:p w:rsidR="00A60BA5" w:rsidRPr="001A32D5" w:rsidRDefault="00A60BA5" w:rsidP="00FC444A">
      <w:pPr>
        <w:ind w:firstLine="709"/>
        <w:rPr>
          <w:sz w:val="24"/>
          <w:szCs w:val="24"/>
          <w:lang w:val="uk-UA"/>
        </w:rPr>
      </w:pPr>
      <w:r w:rsidRPr="001A32D5">
        <w:rPr>
          <w:sz w:val="24"/>
          <w:szCs w:val="24"/>
          <w:lang w:val="uk-UA"/>
        </w:rPr>
        <w:t>Факт вчинення адміністративного правопорушення, передбаченого ___________________________, __________________________ (не)визнає.</w:t>
      </w:r>
    </w:p>
    <w:p w:rsidR="00A60BA5" w:rsidRPr="001A32D5" w:rsidRDefault="00A60BA5" w:rsidP="00FC444A">
      <w:pPr>
        <w:ind w:firstLine="709"/>
        <w:rPr>
          <w:sz w:val="24"/>
          <w:szCs w:val="24"/>
          <w:lang w:val="uk-UA"/>
        </w:rPr>
      </w:pPr>
      <w:r w:rsidRPr="001A32D5">
        <w:rPr>
          <w:sz w:val="24"/>
          <w:szCs w:val="24"/>
          <w:lang w:val="uk-UA"/>
        </w:rPr>
        <w:t>Вина правопорушника доводиться даними матеріалами справи.</w:t>
      </w:r>
    </w:p>
    <w:p w:rsidR="00A60BA5" w:rsidRPr="001A32D5" w:rsidRDefault="00A60BA5" w:rsidP="00FC444A">
      <w:pPr>
        <w:ind w:firstLine="709"/>
        <w:rPr>
          <w:sz w:val="24"/>
          <w:szCs w:val="24"/>
          <w:lang w:val="uk-UA"/>
        </w:rPr>
      </w:pPr>
      <w:r w:rsidRPr="001A32D5">
        <w:rPr>
          <w:sz w:val="24"/>
          <w:szCs w:val="24"/>
          <w:lang w:val="uk-UA"/>
        </w:rPr>
        <w:t xml:space="preserve">За порушення вимог законодавчих та інших нормативно-правових актів _________________________________________________________________________ частиною __ статті ____ </w:t>
      </w:r>
      <w:proofErr w:type="spellStart"/>
      <w:r w:rsidRPr="001A32D5">
        <w:rPr>
          <w:sz w:val="24"/>
          <w:szCs w:val="24"/>
          <w:lang w:val="uk-UA"/>
        </w:rPr>
        <w:t>КУпАП</w:t>
      </w:r>
      <w:proofErr w:type="spellEnd"/>
      <w:r w:rsidRPr="001A32D5">
        <w:rPr>
          <w:sz w:val="24"/>
          <w:szCs w:val="24"/>
          <w:lang w:val="uk-UA"/>
        </w:rPr>
        <w:t xml:space="preserve"> передбачена адміністративна відповідальність у вигляді___________________________________________________________________.</w:t>
      </w:r>
    </w:p>
    <w:p w:rsidR="00A60BA5" w:rsidRPr="001A32D5" w:rsidRDefault="00A60BA5" w:rsidP="00FC444A">
      <w:pPr>
        <w:rPr>
          <w:sz w:val="24"/>
          <w:szCs w:val="24"/>
          <w:lang w:val="uk-UA"/>
        </w:rPr>
      </w:pPr>
    </w:p>
    <w:p w:rsidR="00A60BA5" w:rsidRPr="001A32D5" w:rsidRDefault="00A60BA5" w:rsidP="00FC444A">
      <w:pPr>
        <w:pStyle w:val="ab"/>
        <w:ind w:right="-2" w:firstLine="567"/>
        <w:jc w:val="left"/>
        <w:rPr>
          <w:sz w:val="24"/>
          <w:szCs w:val="24"/>
        </w:rPr>
      </w:pPr>
      <w:r w:rsidRPr="001A32D5">
        <w:rPr>
          <w:sz w:val="24"/>
          <w:szCs w:val="24"/>
        </w:rPr>
        <w:t>Ознайомившись із наявними у матеріалах справи доказами, оцінивши все у сукупності, адміністративна комісія прийшла до висновку, що ___________________ скоїв адміністративне правопорушення передбачене частиною __</w:t>
      </w:r>
      <w:r w:rsidR="00FC444A">
        <w:rPr>
          <w:sz w:val="24"/>
          <w:szCs w:val="24"/>
        </w:rPr>
        <w:t>__</w:t>
      </w:r>
      <w:r w:rsidRPr="001A32D5">
        <w:rPr>
          <w:sz w:val="24"/>
          <w:szCs w:val="24"/>
        </w:rPr>
        <w:t xml:space="preserve"> статті ___</w:t>
      </w:r>
      <w:r w:rsidR="00FC444A">
        <w:rPr>
          <w:sz w:val="24"/>
          <w:szCs w:val="24"/>
        </w:rPr>
        <w:t>_</w:t>
      </w:r>
      <w:r w:rsidRPr="001A32D5">
        <w:rPr>
          <w:sz w:val="24"/>
          <w:szCs w:val="24"/>
        </w:rPr>
        <w:t xml:space="preserve"> </w:t>
      </w:r>
      <w:proofErr w:type="spellStart"/>
      <w:r w:rsidRPr="001A32D5">
        <w:rPr>
          <w:sz w:val="24"/>
          <w:szCs w:val="24"/>
        </w:rPr>
        <w:t>КУпАП</w:t>
      </w:r>
      <w:proofErr w:type="spellEnd"/>
      <w:r w:rsidRPr="001A32D5">
        <w:rPr>
          <w:sz w:val="24"/>
          <w:szCs w:val="24"/>
        </w:rPr>
        <w:t>.</w:t>
      </w:r>
    </w:p>
    <w:p w:rsidR="00A60BA5" w:rsidRPr="001A32D5" w:rsidRDefault="00A60BA5" w:rsidP="00FC444A">
      <w:pPr>
        <w:pStyle w:val="ab"/>
        <w:ind w:right="-2" w:firstLine="567"/>
        <w:jc w:val="left"/>
        <w:rPr>
          <w:sz w:val="24"/>
          <w:szCs w:val="24"/>
        </w:rPr>
      </w:pPr>
      <w:r w:rsidRPr="001A32D5">
        <w:rPr>
          <w:sz w:val="24"/>
          <w:szCs w:val="24"/>
        </w:rPr>
        <w:lastRenderedPageBreak/>
        <w:t xml:space="preserve">Враховуючи вищевикладене, керуючись статтями </w:t>
      </w:r>
      <w:proofErr w:type="spellStart"/>
      <w:r w:rsidRPr="001A32D5">
        <w:rPr>
          <w:sz w:val="24"/>
          <w:szCs w:val="24"/>
        </w:rPr>
        <w:t>_____________________Кодек</w:t>
      </w:r>
      <w:proofErr w:type="spellEnd"/>
      <w:r w:rsidRPr="001A32D5">
        <w:rPr>
          <w:sz w:val="24"/>
          <w:szCs w:val="24"/>
        </w:rPr>
        <w:t>су України про адміністративні правопорушення, адміністративна комісія,</w:t>
      </w:r>
      <w:r w:rsidR="00DC7E8A">
        <w:rPr>
          <w:sz w:val="24"/>
          <w:szCs w:val="24"/>
        </w:rPr>
        <w:t>-</w:t>
      </w:r>
    </w:p>
    <w:p w:rsidR="001E775C" w:rsidRPr="001A32D5" w:rsidRDefault="001E775C" w:rsidP="00661C4D">
      <w:pPr>
        <w:pStyle w:val="a3"/>
        <w:spacing w:before="0" w:beforeAutospacing="0" w:after="0" w:afterAutospacing="0"/>
        <w:jc w:val="center"/>
        <w:rPr>
          <w:b/>
          <w:color w:val="000000" w:themeColor="text1"/>
          <w:lang w:eastAsia="ru-RU"/>
        </w:rPr>
      </w:pPr>
    </w:p>
    <w:p w:rsidR="00661C4D" w:rsidRPr="001A32D5" w:rsidRDefault="00661C4D" w:rsidP="00661C4D">
      <w:pPr>
        <w:pStyle w:val="a3"/>
        <w:spacing w:before="0" w:beforeAutospacing="0" w:after="0" w:afterAutospacing="0"/>
        <w:jc w:val="center"/>
        <w:rPr>
          <w:color w:val="000000" w:themeColor="text1"/>
          <w:lang w:eastAsia="ru-RU"/>
        </w:rPr>
      </w:pPr>
      <w:r w:rsidRPr="001A32D5">
        <w:rPr>
          <w:b/>
          <w:color w:val="000000" w:themeColor="text1"/>
          <w:lang w:eastAsia="ru-RU"/>
        </w:rPr>
        <w:t>ПОСТАНОВИЛА:</w:t>
      </w:r>
    </w:p>
    <w:p w:rsidR="00661C4D" w:rsidRPr="001A32D5" w:rsidRDefault="00661C4D" w:rsidP="00661C4D">
      <w:pPr>
        <w:jc w:val="center"/>
        <w:rPr>
          <w:color w:val="000000" w:themeColor="text1"/>
          <w:sz w:val="24"/>
          <w:szCs w:val="24"/>
          <w:lang w:val="uk-UA"/>
        </w:rPr>
      </w:pPr>
    </w:p>
    <w:p w:rsidR="0048595F" w:rsidRPr="001A32D5" w:rsidRDefault="00661C4D" w:rsidP="00FC444A">
      <w:pPr>
        <w:ind w:firstLine="720"/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 xml:space="preserve">Визнати </w:t>
      </w:r>
      <w:proofErr w:type="spellStart"/>
      <w:r w:rsidR="0048595F" w:rsidRPr="001A32D5">
        <w:rPr>
          <w:color w:val="000000" w:themeColor="text1"/>
          <w:sz w:val="24"/>
          <w:szCs w:val="24"/>
          <w:lang w:val="uk-UA"/>
        </w:rPr>
        <w:t>_____________________________винн</w:t>
      </w:r>
      <w:proofErr w:type="spellEnd"/>
      <w:r w:rsidR="0048595F" w:rsidRPr="001A32D5">
        <w:rPr>
          <w:color w:val="000000" w:themeColor="text1"/>
          <w:sz w:val="24"/>
          <w:szCs w:val="24"/>
          <w:lang w:val="uk-UA"/>
        </w:rPr>
        <w:t>им(ою)</w:t>
      </w:r>
      <w:r w:rsidRPr="001A32D5">
        <w:rPr>
          <w:color w:val="000000" w:themeColor="text1"/>
          <w:sz w:val="24"/>
          <w:szCs w:val="24"/>
          <w:lang w:val="uk-UA"/>
        </w:rPr>
        <w:t xml:space="preserve">   у вчинені адміністративного правопорушення, відповідаль</w:t>
      </w:r>
      <w:r w:rsidR="00FC444A">
        <w:rPr>
          <w:color w:val="000000" w:themeColor="text1"/>
          <w:sz w:val="24"/>
          <w:szCs w:val="24"/>
          <w:lang w:val="uk-UA"/>
        </w:rPr>
        <w:t xml:space="preserve">ність за яке передбачена  </w:t>
      </w:r>
      <w:r w:rsidR="001A32D5">
        <w:rPr>
          <w:color w:val="000000" w:themeColor="text1"/>
          <w:sz w:val="24"/>
          <w:szCs w:val="24"/>
          <w:lang w:val="uk-UA"/>
        </w:rPr>
        <w:t>ст._______</w:t>
      </w:r>
      <w:r w:rsidR="00FC444A">
        <w:rPr>
          <w:color w:val="000000" w:themeColor="text1"/>
          <w:sz w:val="24"/>
          <w:szCs w:val="24"/>
          <w:lang w:val="uk-UA"/>
        </w:rPr>
        <w:t xml:space="preserve">___ </w:t>
      </w:r>
      <w:proofErr w:type="spellStart"/>
      <w:r w:rsidR="00FC444A">
        <w:rPr>
          <w:color w:val="000000" w:themeColor="text1"/>
          <w:sz w:val="24"/>
          <w:szCs w:val="24"/>
          <w:lang w:val="uk-UA"/>
        </w:rPr>
        <w:t>КУпАП</w:t>
      </w:r>
      <w:proofErr w:type="spellEnd"/>
      <w:r w:rsidR="00FC444A">
        <w:rPr>
          <w:color w:val="000000" w:themeColor="text1"/>
          <w:sz w:val="24"/>
          <w:szCs w:val="24"/>
          <w:lang w:val="uk-UA"/>
        </w:rPr>
        <w:t xml:space="preserve"> та </w:t>
      </w:r>
      <w:r w:rsidRPr="001A32D5">
        <w:rPr>
          <w:color w:val="000000" w:themeColor="text1"/>
          <w:sz w:val="24"/>
          <w:szCs w:val="24"/>
          <w:lang w:val="uk-UA"/>
        </w:rPr>
        <w:t xml:space="preserve">накласти на </w:t>
      </w:r>
      <w:r w:rsidR="0048595F" w:rsidRPr="001A32D5">
        <w:rPr>
          <w:color w:val="000000" w:themeColor="text1"/>
          <w:sz w:val="24"/>
          <w:szCs w:val="24"/>
          <w:lang w:val="uk-UA"/>
        </w:rPr>
        <w:t>нього (</w:t>
      </w:r>
      <w:r w:rsidRPr="001A32D5">
        <w:rPr>
          <w:color w:val="000000" w:themeColor="text1"/>
          <w:sz w:val="24"/>
          <w:szCs w:val="24"/>
          <w:lang w:val="uk-UA"/>
        </w:rPr>
        <w:t>неї</w:t>
      </w:r>
      <w:r w:rsidR="0048595F" w:rsidRPr="001A32D5">
        <w:rPr>
          <w:color w:val="000000" w:themeColor="text1"/>
          <w:sz w:val="24"/>
          <w:szCs w:val="24"/>
          <w:lang w:val="uk-UA"/>
        </w:rPr>
        <w:t>)</w:t>
      </w:r>
      <w:r w:rsidRPr="001A32D5">
        <w:rPr>
          <w:color w:val="000000" w:themeColor="text1"/>
          <w:sz w:val="24"/>
          <w:szCs w:val="24"/>
          <w:lang w:val="uk-UA"/>
        </w:rPr>
        <w:t>, адміністрати</w:t>
      </w:r>
      <w:r w:rsidR="00FC444A">
        <w:rPr>
          <w:color w:val="000000" w:themeColor="text1"/>
          <w:sz w:val="24"/>
          <w:szCs w:val="24"/>
          <w:lang w:val="uk-UA"/>
        </w:rPr>
        <w:t xml:space="preserve">вне стягнення: штраф в розмірі _______ </w:t>
      </w:r>
      <w:r w:rsidRPr="001A32D5">
        <w:rPr>
          <w:color w:val="000000" w:themeColor="text1"/>
          <w:sz w:val="24"/>
          <w:szCs w:val="24"/>
          <w:lang w:val="uk-UA"/>
        </w:rPr>
        <w:t>грн.00 коп. (</w:t>
      </w:r>
      <w:r w:rsidR="001A32D5">
        <w:rPr>
          <w:color w:val="000000" w:themeColor="text1"/>
          <w:sz w:val="24"/>
          <w:szCs w:val="24"/>
          <w:lang w:val="uk-UA"/>
        </w:rPr>
        <w:t>_______________</w:t>
      </w:r>
      <w:r w:rsidR="00FC444A">
        <w:rPr>
          <w:color w:val="000000" w:themeColor="text1"/>
          <w:sz w:val="24"/>
          <w:szCs w:val="24"/>
          <w:lang w:val="uk-UA"/>
        </w:rPr>
        <w:t xml:space="preserve"> гривень  00 </w:t>
      </w:r>
      <w:proofErr w:type="spellStart"/>
      <w:r w:rsidR="00FC444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="00FC444A">
        <w:rPr>
          <w:color w:val="000000" w:themeColor="text1"/>
          <w:sz w:val="24"/>
          <w:szCs w:val="24"/>
          <w:lang w:val="uk-UA"/>
        </w:rPr>
        <w:t>).</w:t>
      </w:r>
    </w:p>
    <w:p w:rsidR="0048595F" w:rsidRPr="00317ED9" w:rsidRDefault="0048595F" w:rsidP="00FC444A">
      <w:pPr>
        <w:ind w:firstLine="720"/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>Роз’яснити _____</w:t>
      </w:r>
      <w:r w:rsidR="004319B7">
        <w:rPr>
          <w:color w:val="000000" w:themeColor="text1"/>
          <w:sz w:val="24"/>
          <w:szCs w:val="24"/>
          <w:lang w:val="uk-UA"/>
        </w:rPr>
        <w:t>_</w:t>
      </w:r>
      <w:r w:rsidRPr="001A32D5">
        <w:rPr>
          <w:color w:val="000000" w:themeColor="text1"/>
          <w:sz w:val="24"/>
          <w:szCs w:val="24"/>
          <w:lang w:val="uk-UA"/>
        </w:rPr>
        <w:t>ПІБ_________________,</w:t>
      </w:r>
      <w:r w:rsidR="009035CD">
        <w:rPr>
          <w:color w:val="000000" w:themeColor="text1"/>
          <w:sz w:val="24"/>
          <w:szCs w:val="24"/>
          <w:lang w:val="uk-UA"/>
        </w:rPr>
        <w:t xml:space="preserve"> </w:t>
      </w:r>
      <w:r w:rsidRPr="001A32D5">
        <w:rPr>
          <w:color w:val="000000" w:themeColor="text1"/>
          <w:sz w:val="24"/>
          <w:szCs w:val="24"/>
          <w:lang w:val="uk-UA"/>
        </w:rPr>
        <w:t xml:space="preserve">що згідно зі статтею 307 </w:t>
      </w:r>
      <w:proofErr w:type="spellStart"/>
      <w:r w:rsidRPr="001A32D5">
        <w:rPr>
          <w:color w:val="000000" w:themeColor="text1"/>
          <w:sz w:val="24"/>
          <w:szCs w:val="24"/>
          <w:lang w:val="uk-UA"/>
        </w:rPr>
        <w:t>КУпАП</w:t>
      </w:r>
      <w:proofErr w:type="spellEnd"/>
      <w:r w:rsidRPr="001A32D5">
        <w:rPr>
          <w:color w:val="000000" w:themeColor="text1"/>
          <w:sz w:val="24"/>
          <w:szCs w:val="24"/>
          <w:lang w:val="uk-UA"/>
        </w:rPr>
        <w:t xml:space="preserve"> штраф має бути сплачений не пізніше ніж через п'ятнадцять днів з дня вручення постанови про накладе</w:t>
      </w:r>
      <w:r w:rsidR="004319B7">
        <w:rPr>
          <w:color w:val="000000" w:themeColor="text1"/>
          <w:sz w:val="24"/>
          <w:szCs w:val="24"/>
          <w:lang w:val="uk-UA"/>
        </w:rPr>
        <w:t>ння адміністративного стягнення</w:t>
      </w:r>
      <w:r w:rsidRPr="001A32D5">
        <w:rPr>
          <w:color w:val="000000" w:themeColor="text1"/>
          <w:sz w:val="24"/>
          <w:szCs w:val="24"/>
          <w:lang w:val="uk-UA"/>
        </w:rPr>
        <w:t>, а в разі оскарження або опротестування такої постанови – не пізніше ніж через п'ятнадцять днів з дня повідомлення про залишення скарги або протесту без задоволення. У разі несплати штрафу в установлений законом строк постанова про накладення адміністративного стягнення буде надіслана для примусового виконання до органу державної виконавчої служби</w:t>
      </w:r>
      <w:r w:rsidR="004319B7">
        <w:rPr>
          <w:color w:val="000000" w:themeColor="text1"/>
          <w:sz w:val="24"/>
          <w:szCs w:val="24"/>
          <w:lang w:val="uk-UA"/>
        </w:rPr>
        <w:t xml:space="preserve"> за місцем проживання порушника</w:t>
      </w:r>
      <w:r w:rsidRPr="001A32D5">
        <w:rPr>
          <w:color w:val="000000" w:themeColor="text1"/>
          <w:sz w:val="24"/>
          <w:szCs w:val="24"/>
          <w:lang w:val="uk-UA"/>
        </w:rPr>
        <w:t>, роботи або за місцезнаходженням його майна.</w:t>
      </w:r>
      <w:r w:rsidR="004319B7">
        <w:rPr>
          <w:color w:val="000000" w:themeColor="text1"/>
          <w:sz w:val="24"/>
          <w:szCs w:val="24"/>
          <w:lang w:val="uk-UA"/>
        </w:rPr>
        <w:t xml:space="preserve"> </w:t>
      </w:r>
      <w:r w:rsidR="00661C4D" w:rsidRPr="001A32D5">
        <w:rPr>
          <w:color w:val="000000" w:themeColor="text1"/>
          <w:sz w:val="24"/>
          <w:szCs w:val="24"/>
          <w:lang w:val="uk-UA"/>
        </w:rPr>
        <w:t xml:space="preserve">Штраф </w:t>
      </w:r>
      <w:r w:rsidRPr="001A32D5">
        <w:rPr>
          <w:color w:val="000000" w:themeColor="text1"/>
          <w:sz w:val="24"/>
          <w:szCs w:val="24"/>
          <w:lang w:val="uk-UA"/>
        </w:rPr>
        <w:t>повинен бути внесений через установу банку Ук</w:t>
      </w:r>
      <w:r w:rsidR="00317ED9">
        <w:rPr>
          <w:color w:val="000000" w:themeColor="text1"/>
          <w:sz w:val="24"/>
          <w:szCs w:val="24"/>
          <w:lang w:val="uk-UA"/>
        </w:rPr>
        <w:t>раїни на</w:t>
      </w:r>
      <w:r w:rsidR="00241047">
        <w:rPr>
          <w:color w:val="000000" w:themeColor="text1"/>
          <w:sz w:val="24"/>
          <w:szCs w:val="24"/>
          <w:lang w:val="uk-UA"/>
        </w:rPr>
        <w:t xml:space="preserve"> </w:t>
      </w:r>
      <w:r w:rsidR="00317ED9">
        <w:rPr>
          <w:color w:val="000000" w:themeColor="text1"/>
          <w:sz w:val="24"/>
          <w:szCs w:val="24"/>
          <w:lang w:val="uk-UA"/>
        </w:rPr>
        <w:t>(реквізити установи банку,</w:t>
      </w:r>
      <w:r w:rsidR="004319B7">
        <w:rPr>
          <w:color w:val="000000" w:themeColor="text1"/>
          <w:sz w:val="24"/>
          <w:szCs w:val="24"/>
          <w:lang w:val="uk-UA"/>
        </w:rPr>
        <w:t xml:space="preserve"> </w:t>
      </w:r>
      <w:r w:rsidR="00317ED9">
        <w:rPr>
          <w:color w:val="000000" w:themeColor="text1"/>
          <w:sz w:val="24"/>
          <w:szCs w:val="24"/>
          <w:lang w:val="uk-UA"/>
        </w:rPr>
        <w:t>на які необхідно сплатити вказану суму</w:t>
      </w:r>
      <w:r w:rsidR="00317ED9" w:rsidRPr="004319B7">
        <w:rPr>
          <w:color w:val="000000" w:themeColor="text1"/>
          <w:sz w:val="24"/>
          <w:szCs w:val="24"/>
          <w:lang w:val="uk-UA"/>
        </w:rPr>
        <w:t>)</w:t>
      </w:r>
      <w:r w:rsidR="004319B7" w:rsidRPr="004319B7">
        <w:rPr>
          <w:color w:val="000000" w:themeColor="text1"/>
          <w:sz w:val="24"/>
          <w:szCs w:val="24"/>
          <w:lang w:val="uk-UA"/>
        </w:rPr>
        <w:t>.</w:t>
      </w:r>
    </w:p>
    <w:p w:rsidR="007B2CE9" w:rsidRPr="001A32D5" w:rsidRDefault="007B2CE9" w:rsidP="00FC444A">
      <w:pPr>
        <w:ind w:firstLine="720"/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 xml:space="preserve">З  урахуванням частини другої статті 308 </w:t>
      </w:r>
      <w:proofErr w:type="spellStart"/>
      <w:r w:rsidRPr="001A32D5">
        <w:rPr>
          <w:color w:val="000000" w:themeColor="text1"/>
          <w:sz w:val="24"/>
          <w:szCs w:val="24"/>
          <w:lang w:val="uk-UA"/>
        </w:rPr>
        <w:t>КУпАП</w:t>
      </w:r>
      <w:proofErr w:type="spellEnd"/>
      <w:r w:rsidR="004319B7">
        <w:rPr>
          <w:color w:val="000000" w:themeColor="text1"/>
          <w:sz w:val="24"/>
          <w:szCs w:val="24"/>
          <w:lang w:val="uk-UA"/>
        </w:rPr>
        <w:t xml:space="preserve"> у разі несплати штрафу у строк</w:t>
      </w:r>
      <w:r w:rsidRPr="001A32D5">
        <w:rPr>
          <w:color w:val="000000" w:themeColor="text1"/>
          <w:sz w:val="24"/>
          <w:szCs w:val="24"/>
          <w:lang w:val="uk-UA"/>
        </w:rPr>
        <w:t>, установлений ч</w:t>
      </w:r>
      <w:r w:rsidR="004319B7">
        <w:rPr>
          <w:color w:val="000000" w:themeColor="text1"/>
          <w:sz w:val="24"/>
          <w:szCs w:val="24"/>
          <w:lang w:val="uk-UA"/>
        </w:rPr>
        <w:t xml:space="preserve">астиною першою статті 307 </w:t>
      </w:r>
      <w:proofErr w:type="spellStart"/>
      <w:r w:rsidR="004319B7">
        <w:rPr>
          <w:color w:val="000000" w:themeColor="text1"/>
          <w:sz w:val="24"/>
          <w:szCs w:val="24"/>
          <w:lang w:val="uk-UA"/>
        </w:rPr>
        <w:t>КУпАП</w:t>
      </w:r>
      <w:proofErr w:type="spellEnd"/>
      <w:r w:rsidRPr="001A32D5">
        <w:rPr>
          <w:color w:val="000000" w:themeColor="text1"/>
          <w:sz w:val="24"/>
          <w:szCs w:val="24"/>
          <w:lang w:val="uk-UA"/>
        </w:rPr>
        <w:t>, при примусовому виконанні цієї постанови органами державної виконавчої служби з порушника стягнути у примусовому порядку подвійний розмір штрафу</w:t>
      </w:r>
      <w:r w:rsidR="00317ED9">
        <w:rPr>
          <w:color w:val="000000" w:themeColor="text1"/>
          <w:sz w:val="24"/>
          <w:szCs w:val="24"/>
          <w:lang w:val="uk-UA"/>
        </w:rPr>
        <w:t xml:space="preserve"> в розмірі ________</w:t>
      </w:r>
      <w:r w:rsidRPr="001A32D5">
        <w:rPr>
          <w:color w:val="000000" w:themeColor="text1"/>
          <w:sz w:val="24"/>
          <w:szCs w:val="24"/>
          <w:lang w:val="uk-UA"/>
        </w:rPr>
        <w:t>.</w:t>
      </w:r>
    </w:p>
    <w:p w:rsidR="007B2CE9" w:rsidRPr="009035CD" w:rsidRDefault="007B2CE9" w:rsidP="00FC444A">
      <w:pPr>
        <w:ind w:firstLine="720"/>
        <w:rPr>
          <w:b/>
          <w:color w:val="000000" w:themeColor="text1"/>
          <w:sz w:val="24"/>
          <w:szCs w:val="24"/>
          <w:lang w:val="uk-UA"/>
        </w:rPr>
      </w:pPr>
      <w:r w:rsidRPr="00317ED9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9035CD">
        <w:rPr>
          <w:b/>
          <w:color w:val="000000" w:themeColor="text1"/>
          <w:sz w:val="24"/>
          <w:szCs w:val="24"/>
          <w:lang w:val="uk-UA"/>
        </w:rPr>
        <w:t>Копію платіжного документа подати(надіслати) до відділу кадрової та правової роботи апар</w:t>
      </w:r>
      <w:r w:rsidR="00317ED9" w:rsidRPr="009035CD">
        <w:rPr>
          <w:b/>
          <w:color w:val="000000" w:themeColor="text1"/>
          <w:sz w:val="24"/>
          <w:szCs w:val="24"/>
          <w:lang w:val="uk-UA"/>
        </w:rPr>
        <w:t>ату міської ради та виконкому (</w:t>
      </w:r>
      <w:r w:rsidRPr="009035CD">
        <w:rPr>
          <w:b/>
          <w:color w:val="000000" w:themeColor="text1"/>
          <w:sz w:val="24"/>
          <w:szCs w:val="24"/>
          <w:lang w:val="uk-UA"/>
        </w:rPr>
        <w:t xml:space="preserve">м. Могилів-Подільський, площа Шевченка 6/16, </w:t>
      </w:r>
      <w:proofErr w:type="spellStart"/>
      <w:r w:rsidRPr="009035CD">
        <w:rPr>
          <w:b/>
          <w:color w:val="000000" w:themeColor="text1"/>
          <w:sz w:val="24"/>
          <w:szCs w:val="24"/>
          <w:lang w:val="uk-UA"/>
        </w:rPr>
        <w:t>каб</w:t>
      </w:r>
      <w:proofErr w:type="spellEnd"/>
      <w:r w:rsidRPr="009035CD">
        <w:rPr>
          <w:b/>
          <w:color w:val="000000" w:themeColor="text1"/>
          <w:sz w:val="24"/>
          <w:szCs w:val="24"/>
          <w:lang w:val="uk-UA"/>
        </w:rPr>
        <w:t>. 25)</w:t>
      </w:r>
      <w:r w:rsidR="00CC6D06" w:rsidRPr="009035CD">
        <w:rPr>
          <w:b/>
          <w:sz w:val="24"/>
          <w:szCs w:val="24"/>
        </w:rPr>
        <w:t xml:space="preserve"> </w:t>
      </w:r>
      <w:r w:rsidR="00CC6D06" w:rsidRPr="009035CD">
        <w:rPr>
          <w:b/>
          <w:color w:val="000000" w:themeColor="text1"/>
          <w:sz w:val="24"/>
          <w:szCs w:val="24"/>
          <w:lang w:val="uk-UA"/>
        </w:rPr>
        <w:t>vkpr.mpmr@ukr.net</w:t>
      </w:r>
    </w:p>
    <w:p w:rsidR="007B2CE9" w:rsidRPr="001A32D5" w:rsidRDefault="00CC6D06" w:rsidP="00FC444A">
      <w:pPr>
        <w:ind w:firstLine="720"/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>Постанову по справі про адміністративне правопорушення може бути оскаржено протягом десяти дн</w:t>
      </w:r>
      <w:r w:rsidR="004319B7">
        <w:rPr>
          <w:color w:val="000000" w:themeColor="text1"/>
          <w:sz w:val="24"/>
          <w:szCs w:val="24"/>
          <w:lang w:val="uk-UA"/>
        </w:rPr>
        <w:t>ів з дня її винесення у порядку</w:t>
      </w:r>
      <w:r w:rsidRPr="001A32D5">
        <w:rPr>
          <w:color w:val="000000" w:themeColor="text1"/>
          <w:sz w:val="24"/>
          <w:szCs w:val="24"/>
          <w:lang w:val="uk-UA"/>
        </w:rPr>
        <w:t>, визначеному статтями 287-289 Кодексу України про адміністративні правопорушення до виконавчого комітету Могилів-Подільської міської ради або до суду.</w:t>
      </w:r>
    </w:p>
    <w:p w:rsidR="00CC6D06" w:rsidRPr="001A32D5" w:rsidRDefault="00CC6D06" w:rsidP="00FC444A">
      <w:pPr>
        <w:rPr>
          <w:color w:val="000000" w:themeColor="text1"/>
          <w:sz w:val="24"/>
          <w:szCs w:val="24"/>
          <w:lang w:val="uk-UA"/>
        </w:rPr>
      </w:pPr>
    </w:p>
    <w:p w:rsidR="00CC6D06" w:rsidRPr="001A32D5" w:rsidRDefault="00CC6D06" w:rsidP="00FC444A">
      <w:pPr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>Дата набрання чинності  «</w:t>
      </w:r>
      <w:r w:rsidR="00317ED9">
        <w:rPr>
          <w:color w:val="000000" w:themeColor="text1"/>
          <w:sz w:val="24"/>
          <w:szCs w:val="24"/>
          <w:lang w:val="uk-UA"/>
        </w:rPr>
        <w:t xml:space="preserve">  </w:t>
      </w:r>
      <w:r w:rsidR="004319B7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A32D5">
        <w:rPr>
          <w:color w:val="000000" w:themeColor="text1"/>
          <w:sz w:val="24"/>
          <w:szCs w:val="24"/>
          <w:lang w:val="uk-UA"/>
        </w:rPr>
        <w:t>»________ро</w:t>
      </w:r>
      <w:proofErr w:type="spellEnd"/>
      <w:r w:rsidRPr="001A32D5">
        <w:rPr>
          <w:color w:val="000000" w:themeColor="text1"/>
          <w:sz w:val="24"/>
          <w:szCs w:val="24"/>
          <w:lang w:val="uk-UA"/>
        </w:rPr>
        <w:t>ку</w:t>
      </w:r>
    </w:p>
    <w:p w:rsidR="00CC6D06" w:rsidRPr="001A32D5" w:rsidRDefault="00CC6D06" w:rsidP="00FC444A">
      <w:pPr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>Строк пред’явлення виконавчого документа до виконання до «</w:t>
      </w:r>
      <w:r w:rsidR="004319B7">
        <w:rPr>
          <w:color w:val="000000" w:themeColor="text1"/>
          <w:sz w:val="24"/>
          <w:szCs w:val="24"/>
          <w:lang w:val="uk-UA"/>
        </w:rPr>
        <w:t xml:space="preserve">   </w:t>
      </w:r>
      <w:proofErr w:type="spellStart"/>
      <w:r w:rsidRPr="001A32D5">
        <w:rPr>
          <w:color w:val="000000" w:themeColor="text1"/>
          <w:sz w:val="24"/>
          <w:szCs w:val="24"/>
          <w:lang w:val="uk-UA"/>
        </w:rPr>
        <w:t>»________ро</w:t>
      </w:r>
      <w:proofErr w:type="spellEnd"/>
      <w:r w:rsidRPr="001A32D5">
        <w:rPr>
          <w:color w:val="000000" w:themeColor="text1"/>
          <w:sz w:val="24"/>
          <w:szCs w:val="24"/>
          <w:lang w:val="uk-UA"/>
        </w:rPr>
        <w:t xml:space="preserve">ку </w:t>
      </w:r>
    </w:p>
    <w:p w:rsidR="00CC6D06" w:rsidRPr="001A32D5" w:rsidRDefault="00CC6D06" w:rsidP="00CC6D06">
      <w:pPr>
        <w:rPr>
          <w:color w:val="000000" w:themeColor="text1"/>
          <w:sz w:val="24"/>
          <w:szCs w:val="24"/>
          <w:lang w:val="uk-UA"/>
        </w:rPr>
      </w:pPr>
    </w:p>
    <w:p w:rsidR="00661C4D" w:rsidRPr="001A32D5" w:rsidRDefault="009035CD" w:rsidP="009035CD">
      <w:pPr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</w:t>
      </w:r>
      <w:r w:rsidR="00661C4D" w:rsidRPr="001A32D5">
        <w:rPr>
          <w:b/>
          <w:color w:val="000000" w:themeColor="text1"/>
          <w:sz w:val="24"/>
          <w:szCs w:val="24"/>
          <w:lang w:val="uk-UA"/>
        </w:rPr>
        <w:t xml:space="preserve">Голова комісії                                                                    </w:t>
      </w:r>
      <w:r>
        <w:rPr>
          <w:b/>
          <w:color w:val="000000" w:themeColor="text1"/>
          <w:sz w:val="24"/>
          <w:szCs w:val="24"/>
          <w:lang w:val="uk-UA"/>
        </w:rPr>
        <w:t>ПІБ</w:t>
      </w:r>
    </w:p>
    <w:p w:rsidR="00661C4D" w:rsidRPr="001A32D5" w:rsidRDefault="00661C4D" w:rsidP="00661C4D">
      <w:pPr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661C4D" w:rsidRPr="001A32D5" w:rsidRDefault="009035CD" w:rsidP="009035CD">
      <w:pPr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</w:t>
      </w:r>
      <w:r w:rsidR="00661C4D" w:rsidRPr="001A32D5">
        <w:rPr>
          <w:b/>
          <w:color w:val="000000" w:themeColor="text1"/>
          <w:sz w:val="24"/>
          <w:szCs w:val="24"/>
          <w:lang w:val="uk-UA"/>
        </w:rPr>
        <w:t xml:space="preserve">Секретар комісії                                         </w:t>
      </w:r>
      <w:r>
        <w:rPr>
          <w:b/>
          <w:color w:val="000000" w:themeColor="text1"/>
          <w:sz w:val="24"/>
          <w:szCs w:val="24"/>
          <w:lang w:val="uk-UA"/>
        </w:rPr>
        <w:t xml:space="preserve">                       ПІБ</w:t>
      </w:r>
    </w:p>
    <w:p w:rsidR="00661C4D" w:rsidRPr="001A32D5" w:rsidRDefault="00661C4D" w:rsidP="00661C4D">
      <w:pPr>
        <w:rPr>
          <w:color w:val="000000" w:themeColor="text1"/>
          <w:sz w:val="24"/>
          <w:szCs w:val="24"/>
          <w:lang w:val="uk-UA"/>
        </w:rPr>
      </w:pPr>
    </w:p>
    <w:p w:rsidR="00212665" w:rsidRDefault="00212665" w:rsidP="00661C4D">
      <w:pPr>
        <w:rPr>
          <w:color w:val="000000" w:themeColor="text1"/>
          <w:sz w:val="24"/>
          <w:szCs w:val="24"/>
          <w:lang w:val="uk-UA"/>
        </w:rPr>
      </w:pPr>
    </w:p>
    <w:p w:rsidR="00661C4D" w:rsidRPr="001A32D5" w:rsidRDefault="00661C4D" w:rsidP="00661C4D">
      <w:pPr>
        <w:rPr>
          <w:color w:val="000000" w:themeColor="text1"/>
          <w:sz w:val="24"/>
          <w:szCs w:val="24"/>
          <w:lang w:val="uk-UA"/>
        </w:rPr>
      </w:pPr>
      <w:r w:rsidRPr="001A32D5">
        <w:rPr>
          <w:color w:val="000000" w:themeColor="text1"/>
          <w:sz w:val="24"/>
          <w:szCs w:val="24"/>
          <w:lang w:val="uk-UA"/>
        </w:rPr>
        <w:t>Постанову отримав (</w:t>
      </w:r>
      <w:proofErr w:type="spellStart"/>
      <w:r w:rsidRPr="001A32D5">
        <w:rPr>
          <w:color w:val="000000" w:themeColor="text1"/>
          <w:sz w:val="24"/>
          <w:szCs w:val="24"/>
          <w:lang w:val="uk-UA"/>
        </w:rPr>
        <w:t>ла</w:t>
      </w:r>
      <w:proofErr w:type="spellEnd"/>
      <w:r w:rsidRPr="001A32D5">
        <w:rPr>
          <w:color w:val="000000" w:themeColor="text1"/>
          <w:sz w:val="24"/>
          <w:szCs w:val="24"/>
          <w:lang w:val="uk-UA"/>
        </w:rPr>
        <w:t>)___________________________________________________ 2022 р.</w:t>
      </w:r>
    </w:p>
    <w:p w:rsidR="00661C4D" w:rsidRPr="00371B45" w:rsidRDefault="00661C4D" w:rsidP="00661C4D">
      <w:pPr>
        <w:rPr>
          <w:color w:val="000000" w:themeColor="text1"/>
          <w:sz w:val="24"/>
          <w:szCs w:val="24"/>
          <w:lang w:val="uk-UA"/>
        </w:rPr>
      </w:pPr>
    </w:p>
    <w:p w:rsidR="00D646E6" w:rsidRDefault="00D646E6" w:rsidP="00D646E6">
      <w:pPr>
        <w:jc w:val="right"/>
        <w:rPr>
          <w:b/>
          <w:lang w:val="uk-UA"/>
        </w:rPr>
      </w:pPr>
    </w:p>
    <w:p w:rsidR="009035CD" w:rsidRDefault="009035CD" w:rsidP="00D646E6">
      <w:pPr>
        <w:jc w:val="right"/>
        <w:rPr>
          <w:b/>
          <w:lang w:val="uk-UA"/>
        </w:rPr>
      </w:pPr>
    </w:p>
    <w:p w:rsidR="009035CD" w:rsidRDefault="009035CD" w:rsidP="00D646E6">
      <w:pPr>
        <w:jc w:val="right"/>
        <w:rPr>
          <w:b/>
          <w:lang w:val="uk-UA"/>
        </w:rPr>
      </w:pPr>
    </w:p>
    <w:p w:rsidR="009035CD" w:rsidRDefault="009035CD" w:rsidP="00D646E6">
      <w:pPr>
        <w:jc w:val="right"/>
        <w:rPr>
          <w:b/>
          <w:lang w:val="uk-UA"/>
        </w:rPr>
      </w:pPr>
    </w:p>
    <w:p w:rsidR="009035CD" w:rsidRDefault="009035CD" w:rsidP="00D646E6">
      <w:pPr>
        <w:jc w:val="right"/>
        <w:rPr>
          <w:b/>
          <w:lang w:val="uk-UA"/>
        </w:rPr>
      </w:pPr>
    </w:p>
    <w:p w:rsidR="00D160E4" w:rsidRDefault="00D160E4" w:rsidP="002A5D43">
      <w:pPr>
        <w:rPr>
          <w:b/>
          <w:lang w:val="uk-UA"/>
        </w:rPr>
      </w:pPr>
    </w:p>
    <w:p w:rsidR="00D160E4" w:rsidRPr="009035CD" w:rsidRDefault="00D646E6" w:rsidP="001F38E1">
      <w:pPr>
        <w:rPr>
          <w:lang w:val="uk-UA"/>
        </w:rPr>
      </w:pPr>
      <w:r w:rsidRPr="009035CD">
        <w:rPr>
          <w:lang w:val="uk-UA"/>
        </w:rPr>
        <w:t xml:space="preserve">Керуючий справами виконкому                             Володимир ВЕРБОВИЙ  </w:t>
      </w:r>
    </w:p>
    <w:p w:rsidR="001F38E1" w:rsidRPr="001F38E1" w:rsidRDefault="001F38E1" w:rsidP="001F38E1">
      <w:pPr>
        <w:rPr>
          <w:b/>
          <w:lang w:val="uk-UA"/>
        </w:rPr>
      </w:pPr>
    </w:p>
    <w:p w:rsidR="00D160E4" w:rsidRDefault="00D160E4" w:rsidP="00E96C70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035CD" w:rsidRDefault="009035CD" w:rsidP="00E96C70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035CD" w:rsidRDefault="009035CD" w:rsidP="00E96C70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035CD" w:rsidRDefault="00EC6163" w:rsidP="00EC616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9035CD">
        <w:rPr>
          <w:rFonts w:ascii="Times New Roman" w:hAnsi="Times New Roman"/>
          <w:color w:val="000000" w:themeColor="text1"/>
          <w:sz w:val="28"/>
          <w:szCs w:val="28"/>
        </w:rPr>
        <w:t xml:space="preserve">Додаток 3 </w:t>
      </w:r>
    </w:p>
    <w:p w:rsidR="009035CD" w:rsidRPr="00C1205A" w:rsidRDefault="00EC6163" w:rsidP="00EC6163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9035CD">
        <w:rPr>
          <w:rFonts w:ascii="Times New Roman" w:hAnsi="Times New Roman"/>
          <w:color w:val="000000" w:themeColor="text1"/>
          <w:sz w:val="28"/>
          <w:szCs w:val="28"/>
        </w:rPr>
        <w:t>до рішення виконавчого</w:t>
      </w:r>
    </w:p>
    <w:p w:rsidR="009035CD" w:rsidRDefault="00EC6163" w:rsidP="00EC616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9035CD">
        <w:rPr>
          <w:rFonts w:ascii="Times New Roman" w:hAnsi="Times New Roman"/>
          <w:color w:val="000000" w:themeColor="text1"/>
          <w:sz w:val="28"/>
          <w:szCs w:val="28"/>
        </w:rPr>
        <w:t>комітету міської ради</w:t>
      </w:r>
    </w:p>
    <w:p w:rsidR="009035CD" w:rsidRDefault="009035CD" w:rsidP="00EC616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EC616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від 10.01.2022 року № 4</w:t>
      </w:r>
    </w:p>
    <w:p w:rsidR="00E96C70" w:rsidRDefault="00E96C70" w:rsidP="00EC6163">
      <w:pPr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9035CD" w:rsidRDefault="009035CD" w:rsidP="00E96C70">
      <w:pPr>
        <w:jc w:val="right"/>
        <w:rPr>
          <w:b/>
          <w:lang w:val="uk-UA"/>
        </w:rPr>
      </w:pPr>
    </w:p>
    <w:p w:rsidR="009035CD" w:rsidRDefault="009035CD" w:rsidP="00E96C70">
      <w:pPr>
        <w:jc w:val="right"/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AA4217" w:rsidRPr="00E75161" w:rsidRDefault="00AA4217" w:rsidP="00AA4217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F2" w:rsidRDefault="00AA4217" w:rsidP="000222F2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5161">
        <w:rPr>
          <w:rFonts w:ascii="Times New Roman" w:hAnsi="Times New Roman"/>
          <w:bCs/>
          <w:color w:val="000000"/>
          <w:sz w:val="28"/>
          <w:szCs w:val="28"/>
        </w:rPr>
        <w:t>УКРАЇНА</w:t>
      </w:r>
      <w:r w:rsidRPr="00E7516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0222F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ВИКОНАВЧИЙ КОМІТЕТ </w:t>
      </w:r>
    </w:p>
    <w:p w:rsidR="00AA4217" w:rsidRDefault="000222F2" w:rsidP="000222F2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МОГИЛІВ-ПОДІЛЬСЬКОЇ МІСЬКОЇ РАДИ </w:t>
      </w:r>
    </w:p>
    <w:p w:rsidR="00AA4217" w:rsidRPr="00EF50AD" w:rsidRDefault="00AA4217" w:rsidP="00AA421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АДМІНІСТРАТИВНА КОМІСІЯ ПРИ ВИКОНАВЧОМУ КОМІТЕТІ МОГИЛІВ-ПОДІЛЬСЬКОЇ МІСЬКОЇ РАДИ </w:t>
      </w:r>
      <w:r w:rsidRPr="00BD36E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</w:t>
      </w:r>
      <w:r w:rsidRPr="00E7516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Pr="00E75161">
        <w:rPr>
          <w:rFonts w:ascii="Times New Roman" w:hAnsi="Times New Roman"/>
          <w:color w:val="000000"/>
          <w:sz w:val="20"/>
          <w:szCs w:val="20"/>
        </w:rPr>
        <w:t xml:space="preserve">пл. Шевченка, 6/16, м. Могилів-Подільський, Вінницька область, </w:t>
      </w:r>
      <w:r w:rsidRPr="00E75161">
        <w:rPr>
          <w:rFonts w:ascii="Times New Roman" w:hAnsi="Times New Roman"/>
          <w:color w:val="000000"/>
          <w:sz w:val="20"/>
          <w:szCs w:val="20"/>
        </w:rPr>
        <w:sym w:font="Wingdings" w:char="F02A"/>
      </w:r>
      <w:r w:rsidRPr="00E75161">
        <w:rPr>
          <w:rFonts w:ascii="Times New Roman" w:hAnsi="Times New Roman"/>
          <w:color w:val="000000"/>
          <w:sz w:val="20"/>
          <w:szCs w:val="20"/>
        </w:rPr>
        <w:t xml:space="preserve"> 24 000</w:t>
      </w:r>
    </w:p>
    <w:p w:rsidR="00AA4217" w:rsidRPr="005A3B70" w:rsidRDefault="00AA4217" w:rsidP="00AA4217">
      <w:pPr>
        <w:pStyle w:val="a4"/>
        <w:jc w:val="center"/>
        <w:rPr>
          <w:rFonts w:ascii="Times New Roman" w:hAnsi="Times New Roman"/>
          <w:color w:val="000000"/>
          <w:sz w:val="20"/>
          <w:szCs w:val="20"/>
        </w:rPr>
      </w:pPr>
      <w:r w:rsidRPr="00E75161">
        <w:rPr>
          <w:rFonts w:ascii="Times New Roman" w:hAnsi="Times New Roman"/>
          <w:color w:val="000000"/>
          <w:sz w:val="20"/>
          <w:szCs w:val="20"/>
        </w:rPr>
        <w:sym w:font="Wingdings" w:char="F028"/>
      </w:r>
      <w:r w:rsidRPr="00E75161">
        <w:rPr>
          <w:rFonts w:ascii="Times New Roman" w:hAnsi="Times New Roman"/>
          <w:color w:val="000000"/>
          <w:sz w:val="20"/>
          <w:szCs w:val="20"/>
        </w:rPr>
        <w:t xml:space="preserve"> (04337) 6-</w:t>
      </w:r>
      <w:r>
        <w:rPr>
          <w:rFonts w:ascii="Times New Roman" w:hAnsi="Times New Roman"/>
          <w:color w:val="000000"/>
          <w:sz w:val="20"/>
          <w:szCs w:val="20"/>
        </w:rPr>
        <w:t>37</w:t>
      </w:r>
      <w:r w:rsidRPr="00E75161"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59</w:t>
      </w:r>
      <w:r w:rsidRPr="00E7516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44"/>
        <w:tblW w:w="0" w:type="auto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4217" w:rsidRPr="00E75161" w:rsidTr="0095728E">
        <w:tc>
          <w:tcPr>
            <w:tcW w:w="4785" w:type="dxa"/>
          </w:tcPr>
          <w:p w:rsidR="00AA4217" w:rsidRPr="00661C4D" w:rsidRDefault="00AA4217" w:rsidP="0095728E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AA4217" w:rsidRPr="005362D8" w:rsidRDefault="00AA4217" w:rsidP="0095728E"/>
        </w:tc>
      </w:tr>
    </w:tbl>
    <w:p w:rsidR="00E96C70" w:rsidRDefault="00E96C70" w:rsidP="00E96C70">
      <w:pPr>
        <w:jc w:val="right"/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E96C70" w:rsidRDefault="00E96C70" w:rsidP="00E96C70">
      <w:pPr>
        <w:jc w:val="right"/>
        <w:rPr>
          <w:b/>
          <w:lang w:val="uk-UA"/>
        </w:rPr>
      </w:pPr>
    </w:p>
    <w:p w:rsidR="00E96C70" w:rsidRDefault="00E96C70" w:rsidP="00E96C70">
      <w:pPr>
        <w:rPr>
          <w:b/>
          <w:lang w:val="uk-UA"/>
        </w:rPr>
      </w:pPr>
    </w:p>
    <w:p w:rsidR="00755928" w:rsidRDefault="00755928" w:rsidP="00E96C70">
      <w:pPr>
        <w:rPr>
          <w:b/>
          <w:lang w:val="uk-UA"/>
        </w:rPr>
      </w:pPr>
    </w:p>
    <w:p w:rsidR="00755928" w:rsidRDefault="00755928" w:rsidP="00E96C70">
      <w:pPr>
        <w:rPr>
          <w:b/>
          <w:lang w:val="uk-UA"/>
        </w:rPr>
      </w:pPr>
    </w:p>
    <w:p w:rsidR="00755928" w:rsidRDefault="00755928" w:rsidP="00E96C70">
      <w:pPr>
        <w:rPr>
          <w:b/>
          <w:lang w:val="uk-UA"/>
        </w:rPr>
      </w:pPr>
    </w:p>
    <w:p w:rsidR="00E96C70" w:rsidRDefault="00E96C70" w:rsidP="00B136D4">
      <w:pPr>
        <w:rPr>
          <w:b/>
          <w:lang w:val="uk-UA"/>
        </w:rPr>
      </w:pPr>
    </w:p>
    <w:p w:rsidR="00E96C70" w:rsidRPr="004D0461" w:rsidRDefault="00E96C70" w:rsidP="00E96C70">
      <w:pPr>
        <w:rPr>
          <w:b/>
          <w:lang w:val="uk-UA"/>
        </w:rPr>
      </w:pPr>
    </w:p>
    <w:p w:rsidR="00E96C70" w:rsidRDefault="00E96C70" w:rsidP="00B136D4">
      <w:pPr>
        <w:rPr>
          <w:noProof/>
          <w:color w:val="000000"/>
        </w:rPr>
      </w:pPr>
      <w:r w:rsidRPr="009035CD">
        <w:rPr>
          <w:lang w:val="uk-UA"/>
        </w:rPr>
        <w:t xml:space="preserve">Керуючий справами виконкому                             Володимир ВЕРБОВИЙ  </w:t>
      </w:r>
    </w:p>
    <w:p w:rsidR="00E96C70" w:rsidRDefault="00E96C70" w:rsidP="00E96C70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E96C70" w:rsidRDefault="00E96C70" w:rsidP="00E96C70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E96C70" w:rsidRDefault="00E96C70" w:rsidP="00E96C70">
      <w:pPr>
        <w:rPr>
          <w:b/>
          <w:lang w:val="uk-UA"/>
        </w:rPr>
      </w:pPr>
    </w:p>
    <w:p w:rsidR="00E96C70" w:rsidRDefault="00E96C70" w:rsidP="00E96C70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6C70" w:rsidRDefault="00E96C70" w:rsidP="00E96C70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035CD" w:rsidRPr="004048AD" w:rsidRDefault="009035CD">
      <w:pPr>
        <w:rPr>
          <w:b/>
          <w:lang w:val="uk-UA"/>
        </w:rPr>
      </w:pPr>
    </w:p>
    <w:sectPr w:rsidR="009035CD" w:rsidRPr="004048AD" w:rsidSect="009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F7DE7"/>
    <w:multiLevelType w:val="hybridMultilevel"/>
    <w:tmpl w:val="62A61346"/>
    <w:lvl w:ilvl="0" w:tplc="E9DE87E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04C"/>
    <w:rsid w:val="0002110E"/>
    <w:rsid w:val="000222F2"/>
    <w:rsid w:val="00025BC2"/>
    <w:rsid w:val="0008004C"/>
    <w:rsid w:val="00080ABD"/>
    <w:rsid w:val="0008351E"/>
    <w:rsid w:val="000A3757"/>
    <w:rsid w:val="001058DD"/>
    <w:rsid w:val="001165EE"/>
    <w:rsid w:val="00123795"/>
    <w:rsid w:val="0015725A"/>
    <w:rsid w:val="001606F1"/>
    <w:rsid w:val="001747F0"/>
    <w:rsid w:val="001A0960"/>
    <w:rsid w:val="001A32D5"/>
    <w:rsid w:val="001B1429"/>
    <w:rsid w:val="001B69F9"/>
    <w:rsid w:val="001C5459"/>
    <w:rsid w:val="001D2254"/>
    <w:rsid w:val="001D22CF"/>
    <w:rsid w:val="001E24F6"/>
    <w:rsid w:val="001E775C"/>
    <w:rsid w:val="001F38E1"/>
    <w:rsid w:val="00202CDE"/>
    <w:rsid w:val="00212665"/>
    <w:rsid w:val="00241047"/>
    <w:rsid w:val="00263B21"/>
    <w:rsid w:val="00291611"/>
    <w:rsid w:val="00297D5A"/>
    <w:rsid w:val="002A0D66"/>
    <w:rsid w:val="002A5D43"/>
    <w:rsid w:val="002B355A"/>
    <w:rsid w:val="002D0BB7"/>
    <w:rsid w:val="002E0163"/>
    <w:rsid w:val="002E0E3B"/>
    <w:rsid w:val="002E7000"/>
    <w:rsid w:val="0031753E"/>
    <w:rsid w:val="00317ED9"/>
    <w:rsid w:val="003934CD"/>
    <w:rsid w:val="003A3253"/>
    <w:rsid w:val="003A4F8C"/>
    <w:rsid w:val="003B4676"/>
    <w:rsid w:val="003B72FC"/>
    <w:rsid w:val="003D0AF6"/>
    <w:rsid w:val="004021E9"/>
    <w:rsid w:val="004048AD"/>
    <w:rsid w:val="004106FA"/>
    <w:rsid w:val="00416B66"/>
    <w:rsid w:val="004319B7"/>
    <w:rsid w:val="00443389"/>
    <w:rsid w:val="004828AD"/>
    <w:rsid w:val="00483DF8"/>
    <w:rsid w:val="0048595F"/>
    <w:rsid w:val="004B4E41"/>
    <w:rsid w:val="004C37C5"/>
    <w:rsid w:val="004D0461"/>
    <w:rsid w:val="00543325"/>
    <w:rsid w:val="0054477D"/>
    <w:rsid w:val="005474E0"/>
    <w:rsid w:val="005B0739"/>
    <w:rsid w:val="005B250B"/>
    <w:rsid w:val="00635A81"/>
    <w:rsid w:val="00636700"/>
    <w:rsid w:val="006535E6"/>
    <w:rsid w:val="00661C4D"/>
    <w:rsid w:val="006831EF"/>
    <w:rsid w:val="006B2D0E"/>
    <w:rsid w:val="006C572F"/>
    <w:rsid w:val="006D3C97"/>
    <w:rsid w:val="006F0102"/>
    <w:rsid w:val="00733CD1"/>
    <w:rsid w:val="007523FF"/>
    <w:rsid w:val="00755928"/>
    <w:rsid w:val="00764EE8"/>
    <w:rsid w:val="007707B9"/>
    <w:rsid w:val="007B2CE9"/>
    <w:rsid w:val="007B3EB6"/>
    <w:rsid w:val="007E248B"/>
    <w:rsid w:val="00807767"/>
    <w:rsid w:val="008121CC"/>
    <w:rsid w:val="00814A5C"/>
    <w:rsid w:val="008E4B4A"/>
    <w:rsid w:val="008F1180"/>
    <w:rsid w:val="009031B8"/>
    <w:rsid w:val="009035CD"/>
    <w:rsid w:val="00921230"/>
    <w:rsid w:val="00927280"/>
    <w:rsid w:val="0093611C"/>
    <w:rsid w:val="00950F64"/>
    <w:rsid w:val="009941EA"/>
    <w:rsid w:val="009A3FE5"/>
    <w:rsid w:val="009C0B67"/>
    <w:rsid w:val="009E52EB"/>
    <w:rsid w:val="009F798B"/>
    <w:rsid w:val="00A448A1"/>
    <w:rsid w:val="00A55A4A"/>
    <w:rsid w:val="00A60BA5"/>
    <w:rsid w:val="00A93D17"/>
    <w:rsid w:val="00AA4217"/>
    <w:rsid w:val="00AB3821"/>
    <w:rsid w:val="00AC01D0"/>
    <w:rsid w:val="00AD10F5"/>
    <w:rsid w:val="00B02CBF"/>
    <w:rsid w:val="00B136D4"/>
    <w:rsid w:val="00B236CC"/>
    <w:rsid w:val="00B5117F"/>
    <w:rsid w:val="00BC0FFD"/>
    <w:rsid w:val="00BE2140"/>
    <w:rsid w:val="00BF6DA1"/>
    <w:rsid w:val="00C03904"/>
    <w:rsid w:val="00C1205A"/>
    <w:rsid w:val="00C53EF0"/>
    <w:rsid w:val="00C60FD2"/>
    <w:rsid w:val="00C6428E"/>
    <w:rsid w:val="00C7306A"/>
    <w:rsid w:val="00CB7A1C"/>
    <w:rsid w:val="00CC6D06"/>
    <w:rsid w:val="00CD5E9D"/>
    <w:rsid w:val="00CE0C2B"/>
    <w:rsid w:val="00D15CD5"/>
    <w:rsid w:val="00D160E4"/>
    <w:rsid w:val="00D215ED"/>
    <w:rsid w:val="00D37268"/>
    <w:rsid w:val="00D41856"/>
    <w:rsid w:val="00D46A8F"/>
    <w:rsid w:val="00D55F55"/>
    <w:rsid w:val="00D6024B"/>
    <w:rsid w:val="00D646E6"/>
    <w:rsid w:val="00D822B1"/>
    <w:rsid w:val="00D92D22"/>
    <w:rsid w:val="00D938E6"/>
    <w:rsid w:val="00DA0C26"/>
    <w:rsid w:val="00DB6DF7"/>
    <w:rsid w:val="00DC05E0"/>
    <w:rsid w:val="00DC560A"/>
    <w:rsid w:val="00DC7E8A"/>
    <w:rsid w:val="00E27554"/>
    <w:rsid w:val="00E65529"/>
    <w:rsid w:val="00E668C5"/>
    <w:rsid w:val="00E840A8"/>
    <w:rsid w:val="00E96C70"/>
    <w:rsid w:val="00EA02CF"/>
    <w:rsid w:val="00EB1F53"/>
    <w:rsid w:val="00EC48B4"/>
    <w:rsid w:val="00EC5626"/>
    <w:rsid w:val="00EC6163"/>
    <w:rsid w:val="00ED7F4B"/>
    <w:rsid w:val="00EF50AD"/>
    <w:rsid w:val="00F11775"/>
    <w:rsid w:val="00F11F93"/>
    <w:rsid w:val="00F15A45"/>
    <w:rsid w:val="00F23958"/>
    <w:rsid w:val="00F43FF3"/>
    <w:rsid w:val="00F619A7"/>
    <w:rsid w:val="00F73CE9"/>
    <w:rsid w:val="00F91265"/>
    <w:rsid w:val="00FA628D"/>
    <w:rsid w:val="00FB2CF3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A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No Spacing"/>
    <w:link w:val="a5"/>
    <w:uiPriority w:val="99"/>
    <w:qFormat/>
    <w:rsid w:val="00D46A8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99"/>
    <w:qFormat/>
    <w:rsid w:val="00D46A8F"/>
    <w:pPr>
      <w:ind w:left="720"/>
      <w:contextualSpacing/>
    </w:pPr>
  </w:style>
  <w:style w:type="table" w:styleId="a7">
    <w:name w:val="Table Grid"/>
    <w:basedOn w:val="a1"/>
    <w:uiPriority w:val="39"/>
    <w:rsid w:val="00D4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rder">
    <w:name w:val="border"/>
    <w:basedOn w:val="a0"/>
    <w:rsid w:val="006C572F"/>
  </w:style>
  <w:style w:type="character" w:styleId="a8">
    <w:name w:val="Hyperlink"/>
    <w:basedOn w:val="a0"/>
    <w:unhideWhenUsed/>
    <w:rsid w:val="007B3EB6"/>
    <w:rPr>
      <w:color w:val="0000FF"/>
      <w:u w:val="single"/>
    </w:rPr>
  </w:style>
  <w:style w:type="paragraph" w:customStyle="1" w:styleId="rvps2">
    <w:name w:val="rvps2"/>
    <w:basedOn w:val="a"/>
    <w:rsid w:val="007B3EB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B236CC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236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6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nhideWhenUsed/>
    <w:rsid w:val="00A60BA5"/>
    <w:pPr>
      <w:jc w:val="both"/>
    </w:pPr>
    <w:rPr>
      <w:sz w:val="26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60BA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">
    <w:name w:val="Абзац списку1"/>
    <w:basedOn w:val="a"/>
    <w:rsid w:val="00764EE8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A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No Spacing"/>
    <w:link w:val="a5"/>
    <w:uiPriority w:val="99"/>
    <w:qFormat/>
    <w:rsid w:val="00D46A8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99"/>
    <w:qFormat/>
    <w:rsid w:val="00D46A8F"/>
    <w:pPr>
      <w:ind w:left="720"/>
      <w:contextualSpacing/>
    </w:pPr>
  </w:style>
  <w:style w:type="table" w:styleId="a7">
    <w:name w:val="Table Grid"/>
    <w:basedOn w:val="a1"/>
    <w:uiPriority w:val="39"/>
    <w:rsid w:val="00D4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rder">
    <w:name w:val="border"/>
    <w:basedOn w:val="a0"/>
    <w:rsid w:val="006C572F"/>
  </w:style>
  <w:style w:type="character" w:styleId="a8">
    <w:name w:val="Hyperlink"/>
    <w:basedOn w:val="a0"/>
    <w:unhideWhenUsed/>
    <w:rsid w:val="007B3EB6"/>
    <w:rPr>
      <w:color w:val="0000FF"/>
      <w:u w:val="single"/>
    </w:rPr>
  </w:style>
  <w:style w:type="paragraph" w:customStyle="1" w:styleId="rvps2">
    <w:name w:val="rvps2"/>
    <w:basedOn w:val="a"/>
    <w:rsid w:val="007B3EB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5">
    <w:name w:val="Без інтервалів Знак"/>
    <w:link w:val="a4"/>
    <w:uiPriority w:val="99"/>
    <w:locked/>
    <w:rsid w:val="00B236CC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236C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236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nhideWhenUsed/>
    <w:rsid w:val="00A60BA5"/>
    <w:pPr>
      <w:jc w:val="both"/>
    </w:pPr>
    <w:rPr>
      <w:sz w:val="26"/>
      <w:szCs w:val="20"/>
      <w:lang w:val="uk-UA"/>
    </w:rPr>
  </w:style>
  <w:style w:type="character" w:customStyle="1" w:styleId="ac">
    <w:name w:val="Основний текст Знак"/>
    <w:basedOn w:val="a0"/>
    <w:link w:val="ab"/>
    <w:rsid w:val="00A60BA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">
    <w:name w:val="Абзац списку1"/>
    <w:basedOn w:val="a"/>
    <w:rsid w:val="00764EE8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281</cp:revision>
  <cp:lastPrinted>2022-01-11T10:38:00Z</cp:lastPrinted>
  <dcterms:created xsi:type="dcterms:W3CDTF">2018-11-07T12:58:00Z</dcterms:created>
  <dcterms:modified xsi:type="dcterms:W3CDTF">2022-01-25T06:41:00Z</dcterms:modified>
</cp:coreProperties>
</file>