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63" w:rsidRPr="00B35263" w:rsidRDefault="00B35263" w:rsidP="00B352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526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</w:t>
      </w:r>
      <w:r w:rsidR="00CE3E0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B3526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B3526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63" w:rsidRPr="00B35263" w:rsidRDefault="00B35263" w:rsidP="00B3526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263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>УКРАЇНА</w:t>
      </w:r>
      <w:r w:rsidRPr="00B35263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br/>
      </w:r>
      <w:r w:rsidRPr="00B35263">
        <w:rPr>
          <w:rFonts w:ascii="Times New Roman" w:hAnsi="Times New Roman" w:cs="Times New Roman"/>
          <w:bCs/>
          <w:color w:val="000000"/>
          <w:sz w:val="28"/>
          <w:szCs w:val="28"/>
        </w:rPr>
        <w:t>МОГИЛІВ-ПОДІЛЬСЬКА МІСЬКА РАДА</w:t>
      </w:r>
      <w:r w:rsidRPr="00B35263">
        <w:rPr>
          <w:rFonts w:ascii="Times New Roman" w:hAnsi="Times New Roman" w:cs="Times New Roman"/>
          <w:bCs/>
          <w:color w:val="000000"/>
          <w:sz w:val="28"/>
          <w:szCs w:val="28"/>
        </w:rPr>
        <w:br/>
        <w:t>ВІННИЦЬКОЇ ОБЛАСТІ</w:t>
      </w:r>
    </w:p>
    <w:p w:rsidR="00B35263" w:rsidRPr="00B35263" w:rsidRDefault="00B35263" w:rsidP="00B3526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80"/>
          <w:spacing w:val="80"/>
          <w:sz w:val="28"/>
          <w:szCs w:val="28"/>
        </w:rPr>
      </w:pPr>
      <w:r w:rsidRPr="00B352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:rsidR="00B35263" w:rsidRDefault="00B35263" w:rsidP="00B352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</w:pPr>
      <w:r w:rsidRPr="00B35263">
        <w:rPr>
          <w:rFonts w:ascii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164464</wp:posOffset>
                </wp:positionV>
                <wp:extent cx="6441440" cy="0"/>
                <wp:effectExtent l="0" t="38100" r="5461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3E07DA0" id="Прямая соединительная линия 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8.65pt,12.95pt" to="498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Pr="00B35263">
        <w:rPr>
          <w:rFonts w:ascii="Times New Roman" w:hAnsi="Times New Roman" w:cs="Times New Roma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</w:t>
      </w:r>
      <w:r w:rsidRPr="00B35263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  <w:t>РІШЕННЯ №24</w:t>
      </w:r>
      <w:r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  <w:t>0</w:t>
      </w:r>
    </w:p>
    <w:p w:rsidR="00B35263" w:rsidRPr="00B35263" w:rsidRDefault="00B35263" w:rsidP="00B352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</w:pPr>
    </w:p>
    <w:p w:rsidR="00B35263" w:rsidRPr="00B35263" w:rsidRDefault="00B35263" w:rsidP="00B3526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263">
        <w:rPr>
          <w:rFonts w:ascii="Times New Roman" w:hAnsi="Times New Roman" w:cs="Times New Roman"/>
          <w:bCs/>
          <w:color w:val="000000"/>
          <w:sz w:val="28"/>
          <w:szCs w:val="28"/>
        </w:rPr>
        <w:t>Від 28.07.2022р.                                              м. Могилів-Подільський</w:t>
      </w:r>
    </w:p>
    <w:p w:rsidR="000B23C0" w:rsidRDefault="000B23C0" w:rsidP="000B23C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35263" w:rsidRPr="000B23C0" w:rsidRDefault="00B35263" w:rsidP="000B23C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35263" w:rsidRDefault="000B23C0" w:rsidP="000B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затвердження протоколу земельної комісії </w:t>
      </w:r>
    </w:p>
    <w:p w:rsidR="000B23C0" w:rsidRPr="000B23C0" w:rsidRDefault="000B23C0" w:rsidP="000B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при виконкомі міської ради від 14 липня 2022 року</w:t>
      </w:r>
    </w:p>
    <w:p w:rsidR="000B23C0" w:rsidRPr="000B23C0" w:rsidRDefault="000B23C0" w:rsidP="000B23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B23C0" w:rsidRPr="000B23C0" w:rsidRDefault="000B23C0" w:rsidP="000B23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>Керуючись п.</w:t>
      </w:r>
      <w:r w:rsidR="008261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34 ч.</w:t>
      </w:r>
      <w:r w:rsidR="008261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 ст.</w:t>
      </w:r>
      <w:r w:rsidR="008261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26, </w:t>
      </w:r>
      <w:r w:rsid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п.</w:t>
      </w:r>
      <w:r w:rsidR="008261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п.</w:t>
      </w:r>
      <w:r w:rsidR="008261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 п.</w:t>
      </w:r>
      <w:r w:rsidR="008261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 ч.</w:t>
      </w:r>
      <w:r w:rsidR="008261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 ст.</w:t>
      </w:r>
      <w:r w:rsidR="008261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33, ч.</w:t>
      </w:r>
      <w:r w:rsidR="008261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 ст.</w:t>
      </w:r>
      <w:r w:rsidR="008261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59 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Закону України «Про місцеве сам</w:t>
      </w:r>
      <w:r w:rsid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оврядування в Україні», п.</w:t>
      </w:r>
      <w:r w:rsidR="008261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й ст.</w:t>
      </w:r>
      <w:r w:rsidR="008261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12, 158-161 Земельного кодексу України, розглянувши матеріали, надані відділом земельних відносин міської ради,</w:t>
      </w:r>
      <w:r w:rsid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0B23C0" w:rsidRPr="000B23C0" w:rsidRDefault="000B23C0" w:rsidP="000B23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B23C0" w:rsidRPr="000B23C0" w:rsidRDefault="00B35263" w:rsidP="000B23C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</w:t>
      </w:r>
      <w:r w:rsidR="000B23C0" w:rsidRPr="000B2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0B23C0" w:rsidRPr="000B23C0" w:rsidRDefault="000B23C0" w:rsidP="000B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82CC3" w:rsidRDefault="000B23C0" w:rsidP="00B35263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</w:t>
      </w:r>
      <w:r w:rsidRPr="00012DCE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Затвердити протокол земельної комісії при виконкомі міської ради </w:t>
      </w:r>
    </w:p>
    <w:p w:rsidR="000B23C0" w:rsidRPr="000B23C0" w:rsidRDefault="000B23C0" w:rsidP="00A82C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14 липня 2022 року згідно з додатком.</w:t>
      </w:r>
    </w:p>
    <w:p w:rsidR="000B23C0" w:rsidRPr="000B23C0" w:rsidRDefault="000B23C0" w:rsidP="00B352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 та на постійну комісію міської ради з питань земельних відносин, природокористування, план</w:t>
      </w:r>
      <w:r w:rsid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ування території, будівництва, 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архітектури, охорони пам’яток, історичного середовища та благоустрою (</w:t>
      </w:r>
      <w:proofErr w:type="spellStart"/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Глущак</w:t>
      </w:r>
      <w:proofErr w:type="spellEnd"/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Т.В.).       </w:t>
      </w:r>
    </w:p>
    <w:p w:rsidR="000B23C0" w:rsidRPr="000B23C0" w:rsidRDefault="000B23C0" w:rsidP="00B35263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B23C0" w:rsidRPr="000B23C0" w:rsidRDefault="000B23C0" w:rsidP="00B3526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0B23C0" w:rsidRPr="000B23C0" w:rsidRDefault="000B23C0" w:rsidP="000B23C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B23C0" w:rsidRPr="000B23C0" w:rsidRDefault="000B23C0" w:rsidP="000B23C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</w:p>
    <w:p w:rsidR="000B23C0" w:rsidRPr="00B35263" w:rsidRDefault="00B35263" w:rsidP="000B23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35263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</w:t>
      </w:r>
      <w:r w:rsidRPr="00B35263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</w:t>
      </w:r>
      <w:proofErr w:type="spellStart"/>
      <w:r w:rsidR="000B23C0" w:rsidRPr="00B35263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Міський</w:t>
      </w:r>
      <w:proofErr w:type="spellEnd"/>
      <w:r w:rsidR="000B23C0" w:rsidRPr="00B35263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голова                                                 </w:t>
      </w:r>
      <w:r w:rsidR="008261FA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 </w:t>
      </w:r>
      <w:r w:rsidR="000B23C0" w:rsidRP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Геннадій ГЛУХМАНЮК</w:t>
      </w:r>
    </w:p>
    <w:p w:rsidR="000B23C0" w:rsidRPr="000B23C0" w:rsidRDefault="000B23C0" w:rsidP="000B23C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B23C0" w:rsidRPr="000B23C0" w:rsidRDefault="000B23C0" w:rsidP="000B23C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B23C0" w:rsidRDefault="000B23C0" w:rsidP="000B23C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7B63B1" w:rsidRPr="000B23C0" w:rsidRDefault="007B63B1" w:rsidP="000B23C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B23C0" w:rsidRPr="000B23C0" w:rsidRDefault="000B23C0" w:rsidP="000B23C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B23C0" w:rsidRPr="000B23C0" w:rsidRDefault="000B23C0" w:rsidP="000B23C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213B4" w:rsidRPr="000B23C0" w:rsidRDefault="000213B4" w:rsidP="000B23C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F5663E" w:rsidRDefault="00F5663E" w:rsidP="008261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F5663E" w:rsidRDefault="00F5663E" w:rsidP="008261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F5663E" w:rsidRDefault="00F5663E" w:rsidP="008261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F5663E" w:rsidRDefault="00F5663E" w:rsidP="008261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B23C0" w:rsidRPr="000B23C0" w:rsidRDefault="00B35263" w:rsidP="008261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8261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</w:t>
      </w:r>
      <w:r w:rsidR="000B23C0"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</w:t>
      </w:r>
    </w:p>
    <w:p w:rsidR="000B23C0" w:rsidRPr="000B23C0" w:rsidRDefault="00B35263" w:rsidP="008261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8261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0B23C0"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рішення виконавчого </w:t>
      </w:r>
    </w:p>
    <w:p w:rsidR="000B23C0" w:rsidRPr="000B23C0" w:rsidRDefault="00B35263" w:rsidP="008261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8261F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="000B23C0"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комітету міської ради</w:t>
      </w:r>
    </w:p>
    <w:p w:rsidR="000B23C0" w:rsidRPr="000B23C0" w:rsidRDefault="00A82CC3" w:rsidP="008261F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0B23C0"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</w:t>
      </w:r>
      <w:r w:rsid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28.07.2022 </w:t>
      </w:r>
      <w:r w:rsidR="000B23C0"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№</w:t>
      </w:r>
      <w:r w:rsid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240</w:t>
      </w:r>
    </w:p>
    <w:p w:rsidR="000B23C0" w:rsidRPr="000B23C0" w:rsidRDefault="000B23C0" w:rsidP="000B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0B23C0" w:rsidRPr="000B23C0" w:rsidRDefault="000B23C0" w:rsidP="000B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0B23C0" w:rsidRPr="000B23C0" w:rsidRDefault="000B23C0" w:rsidP="000B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</w:pPr>
      <w:r w:rsidRPr="000B23C0">
        <w:rPr>
          <w:rFonts w:ascii="Times New Roman" w:eastAsia="Times New Roman" w:hAnsi="Times New Roman" w:cs="Times New Roman"/>
          <w:b/>
          <w:noProof w:val="0"/>
          <w:sz w:val="32"/>
          <w:szCs w:val="32"/>
          <w:lang w:eastAsia="ru-RU"/>
        </w:rPr>
        <w:t>Протокол</w:t>
      </w:r>
    </w:p>
    <w:p w:rsidR="000B23C0" w:rsidRPr="000B23C0" w:rsidRDefault="000B23C0" w:rsidP="000B2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засідання земельної комісії при виконкомі міської ради</w:t>
      </w:r>
    </w:p>
    <w:p w:rsidR="000B23C0" w:rsidRPr="000B23C0" w:rsidRDefault="000B23C0" w:rsidP="000B23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B23C0" w:rsidRPr="000B23C0" w:rsidRDefault="000B23C0" w:rsidP="000B23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1" w:name="_Hlk93306217"/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 14.07.2022р</w:t>
      </w:r>
      <w:bookmarkEnd w:id="1"/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                                         </w:t>
      </w:r>
      <w:r w:rsid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м. Могилів-Подільський</w:t>
      </w:r>
    </w:p>
    <w:p w:rsidR="000B23C0" w:rsidRPr="000B23C0" w:rsidRDefault="000B23C0" w:rsidP="000B23C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</w:t>
      </w:r>
    </w:p>
    <w:p w:rsidR="000B23C0" w:rsidRPr="000B23C0" w:rsidRDefault="000B23C0" w:rsidP="0015644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Місце проведення: Могилів-Подільська міська рада, ІІІ поверх (зал засідань), 10.00 год.                                                                   </w:t>
      </w:r>
    </w:p>
    <w:p w:rsidR="000B23C0" w:rsidRPr="000B23C0" w:rsidRDefault="000B23C0" w:rsidP="00B3526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Всього членів комісії – 11 чол.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65"/>
      </w:tblGrid>
      <w:tr w:rsidR="000B23C0" w:rsidRPr="000B23C0" w:rsidTr="00CE1B9E">
        <w:tc>
          <w:tcPr>
            <w:tcW w:w="3823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u-RU"/>
              </w:rPr>
              <w:t>Присутні:</w:t>
            </w:r>
          </w:p>
          <w:p w:rsidR="000B23C0" w:rsidRPr="00CE3E0C" w:rsidRDefault="000B23C0" w:rsidP="00B35263">
            <w:pP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8"/>
                <w:szCs w:val="28"/>
                <w:lang w:eastAsia="ru-RU"/>
              </w:rPr>
            </w:pPr>
            <w:r w:rsidRPr="00CE3E0C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8"/>
                <w:szCs w:val="28"/>
                <w:lang w:eastAsia="ru-RU"/>
              </w:rPr>
              <w:t>Голова комісії:</w:t>
            </w:r>
          </w:p>
        </w:tc>
        <w:tc>
          <w:tcPr>
            <w:tcW w:w="5665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</w:tc>
      </w:tr>
      <w:tr w:rsidR="000B23C0" w:rsidRPr="000B23C0" w:rsidTr="00CE1B9E">
        <w:tc>
          <w:tcPr>
            <w:tcW w:w="3823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Безмещук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Петро Олександрович</w:t>
            </w:r>
          </w:p>
          <w:p w:rsidR="00A46C43" w:rsidRDefault="00A46C43" w:rsidP="00B35263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Секретар комісії:</w:t>
            </w:r>
          </w:p>
        </w:tc>
        <w:tc>
          <w:tcPr>
            <w:tcW w:w="5665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перший заступник міського голови.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0B23C0" w:rsidRPr="000B23C0" w:rsidTr="00CE1B9E">
        <w:tc>
          <w:tcPr>
            <w:tcW w:w="3823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proofErr w:type="spellStart"/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Хмільовський</w:t>
            </w:r>
            <w:proofErr w:type="spellEnd"/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Володимир Олександрович</w:t>
            </w:r>
          </w:p>
        </w:tc>
        <w:tc>
          <w:tcPr>
            <w:tcW w:w="5665" w:type="dxa"/>
          </w:tcPr>
          <w:p w:rsidR="00B35263" w:rsidRDefault="00B35263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головний спеціаліст відділу земельних </w:t>
            </w:r>
          </w:p>
          <w:p w:rsid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відносин міської ради.</w:t>
            </w:r>
          </w:p>
          <w:p w:rsidR="00A46C43" w:rsidRPr="000B23C0" w:rsidRDefault="00A46C43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0B23C0" w:rsidRPr="000B23C0" w:rsidTr="00CE1B9E">
        <w:tc>
          <w:tcPr>
            <w:tcW w:w="3823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Члени комісії:</w:t>
            </w:r>
          </w:p>
        </w:tc>
        <w:tc>
          <w:tcPr>
            <w:tcW w:w="5665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</w:tr>
      <w:tr w:rsidR="000B23C0" w:rsidRPr="000B23C0" w:rsidTr="00CE1B9E">
        <w:tc>
          <w:tcPr>
            <w:tcW w:w="3823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Біловус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Марина Анатоліївна</w:t>
            </w:r>
          </w:p>
        </w:tc>
        <w:tc>
          <w:tcPr>
            <w:tcW w:w="5665" w:type="dxa"/>
          </w:tcPr>
          <w:p w:rsidR="00B35263" w:rsidRDefault="00B35263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начальник відділу земельних відносин </w:t>
            </w:r>
          </w:p>
          <w:p w:rsidR="000B23C0" w:rsidRPr="000B23C0" w:rsidRDefault="00B35263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0B23C0"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міської ради;</w:t>
            </w:r>
          </w:p>
        </w:tc>
      </w:tr>
      <w:tr w:rsidR="000B23C0" w:rsidRPr="000B23C0" w:rsidTr="00CE1B9E">
        <w:tc>
          <w:tcPr>
            <w:tcW w:w="3823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proofErr w:type="spellStart"/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Гримчак</w:t>
            </w:r>
            <w:proofErr w:type="spellEnd"/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Олександр Іванович</w:t>
            </w:r>
          </w:p>
        </w:tc>
        <w:tc>
          <w:tcPr>
            <w:tcW w:w="5665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Pr="000B23C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 xml:space="preserve"> </w:t>
            </w: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начальник виробничо-технічного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відділу управління житлово-  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комунального господарства міської  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ради;</w:t>
            </w:r>
          </w:p>
        </w:tc>
      </w:tr>
      <w:tr w:rsidR="000B23C0" w:rsidRPr="000B23C0" w:rsidTr="00CE1B9E">
        <w:tc>
          <w:tcPr>
            <w:tcW w:w="3823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Гулько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Анастасія Вікторівна</w:t>
            </w:r>
          </w:p>
        </w:tc>
        <w:tc>
          <w:tcPr>
            <w:tcW w:w="5665" w:type="dxa"/>
          </w:tcPr>
          <w:p w:rsidR="00B35263" w:rsidRDefault="00B35263" w:rsidP="00B35263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-</w:t>
            </w: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головний спеціаліст відділу кадрової та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правової роботи апарату міської ради та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виконкому;</w:t>
            </w:r>
          </w:p>
        </w:tc>
      </w:tr>
      <w:tr w:rsidR="000B23C0" w:rsidRPr="000B23C0" w:rsidTr="00CE1B9E">
        <w:tc>
          <w:tcPr>
            <w:tcW w:w="3823" w:type="dxa"/>
          </w:tcPr>
          <w:p w:rsidR="00B35263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Кривенко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Олександр Олександрович</w:t>
            </w:r>
          </w:p>
        </w:tc>
        <w:tc>
          <w:tcPr>
            <w:tcW w:w="5665" w:type="dxa"/>
          </w:tcPr>
          <w:p w:rsidR="00FB3FE6" w:rsidRDefault="00FB3FE6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завідувач сектору з питань охорони  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культурної спадщини управління 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містобудування та архітектури міської </w:t>
            </w:r>
          </w:p>
          <w:p w:rsidR="00156441" w:rsidRPr="000B23C0" w:rsidRDefault="00A46C43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ради.</w:t>
            </w:r>
          </w:p>
        </w:tc>
      </w:tr>
      <w:tr w:rsidR="000B23C0" w:rsidRPr="000B23C0" w:rsidTr="00CE1B9E">
        <w:tc>
          <w:tcPr>
            <w:tcW w:w="3823" w:type="dxa"/>
          </w:tcPr>
          <w:p w:rsidR="000B23C0" w:rsidRPr="00CE3E0C" w:rsidRDefault="000B23C0" w:rsidP="00B35263">
            <w:pPr>
              <w:rPr>
                <w:rFonts w:ascii="Times New Roman" w:eastAsia="SimSun" w:hAnsi="Times New Roman" w:cs="Times New Roman"/>
                <w:b/>
                <w:i/>
                <w:noProof w:val="0"/>
                <w:color w:val="000000"/>
                <w:sz w:val="28"/>
                <w:szCs w:val="28"/>
                <w:lang w:eastAsia="ru-RU"/>
              </w:rPr>
            </w:pPr>
            <w:r w:rsidRPr="00CE3E0C">
              <w:rPr>
                <w:rFonts w:ascii="Times New Roman" w:eastAsia="SimSun" w:hAnsi="Times New Roman" w:cs="Times New Roman"/>
                <w:b/>
                <w:i/>
                <w:noProof w:val="0"/>
                <w:color w:val="000000"/>
                <w:sz w:val="28"/>
                <w:szCs w:val="28"/>
                <w:lang w:eastAsia="ru-RU"/>
              </w:rPr>
              <w:t>Відсутні:</w:t>
            </w:r>
          </w:p>
        </w:tc>
        <w:tc>
          <w:tcPr>
            <w:tcW w:w="5665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</w:p>
        </w:tc>
      </w:tr>
      <w:tr w:rsidR="000B23C0" w:rsidRPr="000B23C0" w:rsidTr="00CE1B9E">
        <w:tc>
          <w:tcPr>
            <w:tcW w:w="3823" w:type="dxa"/>
          </w:tcPr>
          <w:p w:rsidR="000B23C0" w:rsidRPr="000B23C0" w:rsidRDefault="000B23C0" w:rsidP="00B35263">
            <w:pPr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Борисова </w:t>
            </w:r>
          </w:p>
          <w:p w:rsidR="000B23C0" w:rsidRPr="000B23C0" w:rsidRDefault="000B23C0" w:rsidP="00B35263">
            <w:pPr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>Тетяна Григорівна</w:t>
            </w:r>
            <w:r w:rsidRPr="000B23C0"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ab/>
            </w:r>
            <w:r w:rsidRPr="000B23C0"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665" w:type="dxa"/>
          </w:tcPr>
          <w:p w:rsidR="00A46C43" w:rsidRDefault="00A46C43" w:rsidP="00B35263">
            <w:pPr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</w:pPr>
          </w:p>
          <w:p w:rsidR="00B35263" w:rsidRDefault="000B23C0" w:rsidP="00B35263">
            <w:pPr>
              <w:rPr>
                <w:rFonts w:ascii="Times New Roman" w:eastAsia="SimSun" w:hAnsi="Times New Roman" w:cs="Times New Roman"/>
                <w:b/>
                <w:i/>
                <w:noProof w:val="0"/>
                <w:color w:val="00000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SimSun" w:hAnsi="Times New Roman" w:cs="Times New Roman"/>
                <w:noProof w:val="0"/>
                <w:color w:val="000000"/>
                <w:sz w:val="28"/>
                <w:szCs w:val="28"/>
                <w:lang w:eastAsia="ru-RU"/>
              </w:rPr>
              <w:t xml:space="preserve">- секретар міської ради, </w:t>
            </w:r>
            <w:r w:rsidR="00B35263">
              <w:rPr>
                <w:rFonts w:ascii="Times New Roman" w:eastAsia="SimSun" w:hAnsi="Times New Roman" w:cs="Times New Roman"/>
                <w:b/>
                <w:i/>
                <w:noProof w:val="0"/>
                <w:color w:val="000000"/>
                <w:sz w:val="28"/>
                <w:szCs w:val="28"/>
                <w:lang w:eastAsia="ru-RU"/>
              </w:rPr>
              <w:t xml:space="preserve">заступник </w:t>
            </w:r>
            <w:r w:rsidRPr="000B23C0">
              <w:rPr>
                <w:rFonts w:ascii="Times New Roman" w:eastAsia="SimSun" w:hAnsi="Times New Roman" w:cs="Times New Roman"/>
                <w:b/>
                <w:i/>
                <w:noProof w:val="0"/>
                <w:color w:val="000000"/>
                <w:sz w:val="28"/>
                <w:szCs w:val="28"/>
                <w:lang w:eastAsia="ru-RU"/>
              </w:rPr>
              <w:t xml:space="preserve">голови </w:t>
            </w:r>
          </w:p>
          <w:p w:rsidR="00A46C43" w:rsidRPr="00156441" w:rsidRDefault="00B35263" w:rsidP="00B35263">
            <w:pPr>
              <w:rPr>
                <w:rFonts w:ascii="Times New Roman" w:eastAsia="SimSun" w:hAnsi="Times New Roman" w:cs="Times New Roman"/>
                <w:b/>
                <w:i/>
                <w:noProof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i/>
                <w:noProof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B23C0" w:rsidRPr="000B23C0">
              <w:rPr>
                <w:rFonts w:ascii="Times New Roman" w:eastAsia="SimSun" w:hAnsi="Times New Roman" w:cs="Times New Roman"/>
                <w:b/>
                <w:i/>
                <w:noProof w:val="0"/>
                <w:color w:val="000000"/>
                <w:sz w:val="28"/>
                <w:szCs w:val="28"/>
                <w:lang w:eastAsia="ru-RU"/>
              </w:rPr>
              <w:t>комісії.</w:t>
            </w:r>
          </w:p>
        </w:tc>
      </w:tr>
      <w:tr w:rsidR="000B23C0" w:rsidRPr="000B23C0" w:rsidTr="00CE1B9E">
        <w:tc>
          <w:tcPr>
            <w:tcW w:w="3823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bCs/>
                <w:noProof w:val="0"/>
                <w:sz w:val="28"/>
                <w:szCs w:val="28"/>
                <w:lang w:eastAsia="ru-RU"/>
              </w:rPr>
            </w:pPr>
            <w:proofErr w:type="spellStart"/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lastRenderedPageBreak/>
              <w:t>Глущак</w:t>
            </w:r>
            <w:proofErr w:type="spellEnd"/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Тетяна Василівна</w:t>
            </w:r>
          </w:p>
        </w:tc>
        <w:tc>
          <w:tcPr>
            <w:tcW w:w="5665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A46C4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</w:t>
            </w: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депутат міської ради, голова постійної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комісії міської ради з питань земельних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відносин, природокористування,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планування території, будівництва, </w:t>
            </w:r>
          </w:p>
          <w:p w:rsidR="00B35263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архітектури, охорони пам’яток, історичного  </w:t>
            </w:r>
          </w:p>
          <w:p w:rsidR="00B35263" w:rsidRDefault="00B35263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0B23C0"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середовища та благоустрою (</w:t>
            </w:r>
            <w:r w:rsidR="000B23C0" w:rsidRPr="000B23C0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за згодою</w:t>
            </w:r>
            <w:r w:rsidR="000B23C0"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), </w:t>
            </w:r>
          </w:p>
          <w:p w:rsidR="000B23C0" w:rsidRPr="000B23C0" w:rsidRDefault="00B35263" w:rsidP="00B35263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0B23C0" w:rsidRPr="000B23C0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член комісії;</w:t>
            </w:r>
          </w:p>
        </w:tc>
      </w:tr>
      <w:tr w:rsidR="000B23C0" w:rsidRPr="000B23C0" w:rsidTr="00CE1B9E">
        <w:tc>
          <w:tcPr>
            <w:tcW w:w="3823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</w:tcPr>
          <w:p w:rsidR="00B35263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представник комунального підприємства  </w:t>
            </w:r>
            <w:r w:rsidR="00B3526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</w:t>
            </w:r>
          </w:p>
          <w:p w:rsidR="00B35263" w:rsidRDefault="00B35263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0B23C0"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«Могилів-Подільське міжрайонне бюро </w:t>
            </w:r>
          </w:p>
          <w:p w:rsidR="000B23C0" w:rsidRPr="000B23C0" w:rsidRDefault="00B35263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r w:rsidR="000B23C0"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технічної інвентаризації», </w:t>
            </w:r>
            <w:r w:rsidR="000B23C0" w:rsidRPr="000B23C0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член комісії</w:t>
            </w:r>
            <w:r w:rsidR="000B23C0" w:rsidRPr="000B23C0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;</w:t>
            </w:r>
          </w:p>
        </w:tc>
      </w:tr>
      <w:tr w:rsidR="000B23C0" w:rsidRPr="000B23C0" w:rsidTr="00CE1B9E">
        <w:tc>
          <w:tcPr>
            <w:tcW w:w="3823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665" w:type="dxa"/>
          </w:tcPr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- представник головного управління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Держгеокадастру</w:t>
            </w:r>
            <w:proofErr w:type="spellEnd"/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у Вінницькій області </w:t>
            </w:r>
          </w:p>
          <w:p w:rsidR="000B23C0" w:rsidRPr="000B23C0" w:rsidRDefault="000B23C0" w:rsidP="00B3526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  (</w:t>
            </w:r>
            <w:r w:rsidRPr="000B23C0"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u-RU"/>
              </w:rPr>
              <w:t>за згодою</w:t>
            </w:r>
            <w:r w:rsidRPr="000B23C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), </w:t>
            </w:r>
            <w:r w:rsidRPr="000B23C0">
              <w:rPr>
                <w:rFonts w:ascii="Times New Roman" w:eastAsia="Times New Roman" w:hAnsi="Times New Roman" w:cs="Times New Roman"/>
                <w:b/>
                <w:i/>
                <w:noProof w:val="0"/>
                <w:sz w:val="28"/>
                <w:szCs w:val="28"/>
                <w:lang w:eastAsia="ru-RU"/>
              </w:rPr>
              <w:t>член комісії.</w:t>
            </w:r>
          </w:p>
        </w:tc>
      </w:tr>
    </w:tbl>
    <w:p w:rsidR="000B23C0" w:rsidRPr="000B23C0" w:rsidRDefault="000B23C0" w:rsidP="00B35263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0B23C0" w:rsidRPr="000B23C0" w:rsidRDefault="000B23C0" w:rsidP="00B35263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Комісія затверджена рішенням виконавчого комітету міської ради</w:t>
      </w:r>
    </w:p>
    <w:p w:rsidR="000B23C0" w:rsidRPr="000B23C0" w:rsidRDefault="000B23C0" w:rsidP="00B35263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від 25.02.2021 року №62 «Про затвердження посадового складу земельної комісії при виконавчому комітеті міської ради».</w:t>
      </w:r>
    </w:p>
    <w:p w:rsidR="000B23C0" w:rsidRPr="000B23C0" w:rsidRDefault="000B23C0" w:rsidP="00B3526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0B23C0" w:rsidRDefault="000B23C0" w:rsidP="000B23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ПОРЯДОК ДЕННИЙ:</w:t>
      </w:r>
    </w:p>
    <w:p w:rsidR="00B35263" w:rsidRPr="000B23C0" w:rsidRDefault="00B35263" w:rsidP="000B23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35263" w:rsidRPr="00B35263" w:rsidRDefault="000B23C0" w:rsidP="00B35263">
      <w:pPr>
        <w:numPr>
          <w:ilvl w:val="0"/>
          <w:numId w:val="1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 розгляд звернення голови правління ОСББ «595 Еліт» Чорного Олександра Григоровича, що проживає за адресою: </w:t>
      </w:r>
      <w:r w:rsidRP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вул. </w:t>
      </w:r>
      <w:proofErr w:type="spellStart"/>
      <w:r w:rsidRP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Стависька</w:t>
      </w:r>
      <w:proofErr w:type="spellEnd"/>
      <w:r w:rsidRP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0B23C0" w:rsidRPr="00B35263" w:rsidRDefault="000B23C0" w:rsidP="00B35263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B3526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буд. 58, м. Могилів-Подільський. </w:t>
      </w:r>
    </w:p>
    <w:p w:rsidR="000B23C0" w:rsidRPr="007B63B1" w:rsidRDefault="000B23C0" w:rsidP="00B35263">
      <w:pPr>
        <w:numPr>
          <w:ilvl w:val="0"/>
          <w:numId w:val="1"/>
        </w:numPr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 розгляд звернення гр. Ісайка Сергія Вікторовича, що проживає за адресою: вул. </w:t>
      </w:r>
      <w:proofErr w:type="spellStart"/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Логінова</w:t>
      </w:r>
      <w:proofErr w:type="spellEnd"/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A46C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103, с. </w:t>
      </w:r>
      <w:proofErr w:type="spellStart"/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Суботівка</w:t>
      </w:r>
      <w:proofErr w:type="spellEnd"/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7B63B1" w:rsidRPr="000B23C0" w:rsidRDefault="007B63B1" w:rsidP="007B63B1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B63B1" w:rsidRDefault="000B23C0" w:rsidP="007B63B1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B23C0">
        <w:rPr>
          <w:rFonts w:ascii="Times New Roman" w:eastAsia="Calibri" w:hAnsi="Times New Roman" w:cs="Times New Roman"/>
          <w:b/>
          <w:noProof w:val="0"/>
          <w:sz w:val="28"/>
          <w:szCs w:val="28"/>
        </w:rPr>
        <w:t>Голосували:</w:t>
      </w: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 затвердження порядку денного засідання земельної комісії: </w:t>
      </w:r>
    </w:p>
    <w:p w:rsidR="000B23C0" w:rsidRPr="000213B4" w:rsidRDefault="000B23C0" w:rsidP="007B63B1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за - 6 , проти - 0, утримались - 0.</w:t>
      </w:r>
    </w:p>
    <w:p w:rsidR="007B63B1" w:rsidRDefault="007B63B1" w:rsidP="007B63B1">
      <w:pPr>
        <w:spacing w:after="0" w:line="259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0B23C0" w:rsidRPr="000B23C0" w:rsidRDefault="007B63B1" w:rsidP="007B63B1">
      <w:pPr>
        <w:spacing w:after="0" w:line="259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1. </w:t>
      </w:r>
      <w:r w:rsidR="000B23C0" w:rsidRPr="000B23C0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СЛУХАЛИ: </w:t>
      </w:r>
    </w:p>
    <w:p w:rsidR="000B23C0" w:rsidRPr="000B23C0" w:rsidRDefault="000B23C0" w:rsidP="00B35263">
      <w:pPr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  <w:proofErr w:type="spellStart"/>
      <w:r w:rsidRPr="000B23C0">
        <w:rPr>
          <w:rFonts w:ascii="Times New Roman" w:eastAsia="Calibri" w:hAnsi="Times New Roman" w:cs="Times New Roman"/>
          <w:b/>
          <w:noProof w:val="0"/>
          <w:sz w:val="28"/>
          <w:szCs w:val="28"/>
        </w:rPr>
        <w:t>Безмещука</w:t>
      </w:r>
      <w:proofErr w:type="spellEnd"/>
      <w:r w:rsidRPr="000B23C0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Петра Олександровича -</w:t>
      </w: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0B23C0">
        <w:rPr>
          <w:rFonts w:ascii="Calibri" w:eastAsia="Calibri" w:hAnsi="Calibri" w:cs="Times New Roman"/>
          <w:noProof w:val="0"/>
        </w:rPr>
        <w:t xml:space="preserve"> </w:t>
      </w: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першого заступника міського голови, </w:t>
      </w:r>
      <w:r w:rsidRPr="00A46C43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голову комісії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який повідомив про звернення голови правління</w:t>
      </w:r>
    </w:p>
    <w:p w:rsidR="000213B4" w:rsidRDefault="000B23C0" w:rsidP="00B3526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ОСББ «595 Еліт» 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Чорного Олександра Григоровича, що проживає за адресою: вул. </w:t>
      </w:r>
      <w:proofErr w:type="spellStart"/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Стависька</w:t>
      </w:r>
      <w:proofErr w:type="spellEnd"/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буд. 58, м. Могилів-Подільський</w:t>
      </w: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про те, що Могилів</w:t>
      </w:r>
      <w:r w:rsid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proofErr w:type="spellStart"/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>-Подільський</w:t>
      </w:r>
      <w:proofErr w:type="spellEnd"/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монтажно-економічний коледж</w:t>
      </w:r>
      <w:r w:rsidR="00B35263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 особі директора </w:t>
      </w:r>
      <w:proofErr w:type="spellStart"/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>Заячковського</w:t>
      </w:r>
      <w:proofErr w:type="spellEnd"/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Володимира Михайловича, безпідставно не погоджує протокол встановлення (відновлення) меж земельної ділянки, яка відводиться у постійне користування для будівництва і обслуговування багатоквартирного житлового будинку об’єднанням співвласників багатоквартирного будинку «595 Еліт» </w:t>
      </w:r>
    </w:p>
    <w:p w:rsidR="000B23C0" w:rsidRDefault="000B23C0" w:rsidP="00B3526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м. Могилів-Подільський, вул. </w:t>
      </w:r>
      <w:proofErr w:type="spellStart"/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>Стависька</w:t>
      </w:r>
      <w:proofErr w:type="spellEnd"/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>, 58.</w:t>
      </w:r>
    </w:p>
    <w:p w:rsidR="007B63B1" w:rsidRPr="000B23C0" w:rsidRDefault="007B63B1" w:rsidP="00B35263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B63B1" w:rsidRPr="000B23C0" w:rsidRDefault="000B23C0" w:rsidP="007B63B1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B23C0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На комісію запрошені: </w:t>
      </w: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>Голова правління ОСББ</w:t>
      </w:r>
      <w:r w:rsidRPr="000B23C0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>«595 Еліт»</w:t>
      </w:r>
      <w:r w:rsidRPr="000B23C0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Чорний Олександр Григорович – присутній, директор Могилів-Подільського монтажно-економічного коледжу </w:t>
      </w:r>
      <w:proofErr w:type="spellStart"/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>Заячковський</w:t>
      </w:r>
      <w:proofErr w:type="spellEnd"/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Володимир Михайлович </w:t>
      </w:r>
      <w:r w:rsidRPr="000B23C0">
        <w:rPr>
          <w:rFonts w:ascii="Times New Roman" w:eastAsia="Calibri" w:hAnsi="Times New Roman" w:cs="Times New Roman"/>
          <w:b/>
          <w:noProof w:val="0"/>
          <w:sz w:val="28"/>
          <w:szCs w:val="28"/>
        </w:rPr>
        <w:t>–</w:t>
      </w: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відсутній.</w:t>
      </w:r>
    </w:p>
    <w:p w:rsidR="000B23C0" w:rsidRPr="000B23C0" w:rsidRDefault="000B23C0" w:rsidP="007B63B1">
      <w:pPr>
        <w:spacing w:after="0" w:line="259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0B23C0">
        <w:rPr>
          <w:rFonts w:ascii="Times New Roman" w:eastAsia="Calibri" w:hAnsi="Times New Roman" w:cs="Times New Roman"/>
          <w:b/>
          <w:noProof w:val="0"/>
          <w:sz w:val="28"/>
          <w:szCs w:val="28"/>
        </w:rPr>
        <w:lastRenderedPageBreak/>
        <w:t>ВИСТУПИЛИ:</w:t>
      </w:r>
    </w:p>
    <w:p w:rsidR="00A46C43" w:rsidRDefault="000B23C0" w:rsidP="007B63B1">
      <w:pPr>
        <w:spacing w:after="0" w:line="259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B23C0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proofErr w:type="spellStart"/>
      <w:r w:rsidRPr="000B23C0">
        <w:rPr>
          <w:rFonts w:ascii="Times New Roman" w:eastAsia="Calibri" w:hAnsi="Times New Roman" w:cs="Times New Roman"/>
          <w:b/>
          <w:noProof w:val="0"/>
          <w:sz w:val="28"/>
          <w:szCs w:val="28"/>
        </w:rPr>
        <w:t>Хмільовський</w:t>
      </w:r>
      <w:proofErr w:type="spellEnd"/>
      <w:r w:rsidRPr="000B23C0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Володимир Олександрович</w:t>
      </w: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- 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головний спеціаліст відділу земельних відносин міської ради, </w:t>
      </w:r>
      <w:r w:rsidRPr="00A46C43"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  <w:t>секретар комісії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повідомив, що </w:t>
      </w: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директор </w:t>
      </w:r>
    </w:p>
    <w:p w:rsidR="00A46C43" w:rsidRDefault="000B23C0" w:rsidP="00A46C43">
      <w:pPr>
        <w:spacing w:after="0" w:line="259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Могилів-Подільського монтажно-економічного коледжу </w:t>
      </w:r>
      <w:proofErr w:type="spellStart"/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>Заячковський</w:t>
      </w:r>
      <w:proofErr w:type="spellEnd"/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Володимир Михайлович, 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повторне засідання земельної комісії був повідомлений належним чином, а саме</w:t>
      </w:r>
      <w:r w:rsidR="00A46C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рекомендованим листом </w:t>
      </w:r>
    </w:p>
    <w:p w:rsidR="000B23C0" w:rsidRPr="000B23C0" w:rsidRDefault="000B23C0" w:rsidP="00B35263">
      <w:pPr>
        <w:spacing w:after="0" w:line="259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27.05.2022 р</w:t>
      </w:r>
      <w:r w:rsidR="00A46C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№02-22/1127.</w:t>
      </w:r>
    </w:p>
    <w:p w:rsidR="000B23C0" w:rsidRPr="000B23C0" w:rsidRDefault="000B23C0" w:rsidP="00B35263">
      <w:pPr>
        <w:spacing w:after="0" w:line="240" w:lineRule="auto"/>
        <w:ind w:firstLine="425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B23C0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Голова правління ОСББ «595 Еліт» Чорний Олександр Григорович </w:t>
      </w: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повідомив членів комісії, що направляв лист директору Могилів-Подільського монтажно-економічного коледжу </w:t>
      </w:r>
      <w:proofErr w:type="spellStart"/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>Заячковському</w:t>
      </w:r>
      <w:proofErr w:type="spellEnd"/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В.М. </w:t>
      </w:r>
      <w:r w:rsid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від 18.04.2022р. вих. №02/0422, </w:t>
      </w: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про погодження протоколу встановлення (відновлення) меж земельної ділянки, яка відводиться у постійне користування для будівництва і обслуговування багатоквартирного житлового будинку об’єднанням співвласників багатоквартирного будинку «595 Еліт» м. Могилів-Подільський, вул. </w:t>
      </w:r>
      <w:proofErr w:type="spellStart"/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>Стависька</w:t>
      </w:r>
      <w:proofErr w:type="spellEnd"/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>, 58. Погодження чи відмови директором коледжу не надано. Також голова ОСББ «595 Еліт» зазначив, що межа між земельними ділянками Могилів-Подільського монтажно-економічного коледжу та ОСББ «595 Еліт» непорушена, та проходить по існуючій огорожі.</w:t>
      </w:r>
    </w:p>
    <w:p w:rsidR="000B23C0" w:rsidRPr="000B23C0" w:rsidRDefault="000B23C0" w:rsidP="000B23C0">
      <w:pPr>
        <w:spacing w:after="0" w:line="259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B23C0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Безмещук Петро Олександрович - </w:t>
      </w: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перший заступник міського голови, 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голова комісії,</w:t>
      </w:r>
      <w:r w:rsidRPr="000B23C0">
        <w:rPr>
          <w:rFonts w:ascii="Times New Roman" w:eastAsia="Calibri" w:hAnsi="Times New Roman" w:cs="Times New Roman"/>
          <w:i/>
          <w:noProof w:val="0"/>
          <w:sz w:val="28"/>
          <w:szCs w:val="28"/>
        </w:rPr>
        <w:t xml:space="preserve"> 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результаті ознайомлення з наданими документами</w:t>
      </w:r>
      <w:r w:rsidRPr="000B23C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запропонував: </w:t>
      </w:r>
    </w:p>
    <w:p w:rsidR="00A46C43" w:rsidRDefault="00A46C43" w:rsidP="000213B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н</w:t>
      </w:r>
      <w:r w:rsidR="000B23C0"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адати дозвіл об’єднанню співвласників багатоквартирного будинку </w:t>
      </w:r>
    </w:p>
    <w:p w:rsidR="00A46C43" w:rsidRDefault="00A46C43" w:rsidP="00A46C43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«</w:t>
      </w:r>
      <w:r w:rsidR="000B23C0"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595 Еліт» на оформлення земельної ділянки у постійне користування для будівництва і обслуговування багатоквартирного житлового будинку </w:t>
      </w:r>
    </w:p>
    <w:p w:rsidR="000B23C0" w:rsidRDefault="000B23C0" w:rsidP="00A46C43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(код згідно КВЦПЗ-02.03), загальною площею 0,3766 га в м. Могилеві-Подільському по вул. Ставиській, 58, без погодження суміжного користувача Могилів-Подільського монтажно-економічного коледжу, в особі директора </w:t>
      </w:r>
      <w:proofErr w:type="spellStart"/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Заячковського</w:t>
      </w:r>
      <w:proofErr w:type="spellEnd"/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Володимира Михайловича. </w:t>
      </w:r>
    </w:p>
    <w:p w:rsidR="007B63B1" w:rsidRDefault="007B63B1" w:rsidP="007B63B1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0B23C0" w:rsidRDefault="000B23C0" w:rsidP="007B63B1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t>Голосували: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 - 6, проти - 0, утримались</w:t>
      </w:r>
      <w:r w:rsid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- 0.</w:t>
      </w:r>
    </w:p>
    <w:p w:rsidR="000213B4" w:rsidRPr="000213B4" w:rsidRDefault="000213B4" w:rsidP="000213B4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0B23C0" w:rsidRPr="000213B4" w:rsidRDefault="000B23C0" w:rsidP="000213B4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t>Комісія ВИРІШИЛА:</w:t>
      </w:r>
    </w:p>
    <w:p w:rsidR="00A46C43" w:rsidRDefault="00A46C43" w:rsidP="000213B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н</w:t>
      </w:r>
      <w:r w:rsidR="000B23C0"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адати дозвіл об’єднанню співвласників багатоквартирного будинку </w:t>
      </w:r>
    </w:p>
    <w:p w:rsidR="00A46C43" w:rsidRDefault="00A46C43" w:rsidP="00A46C43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«</w:t>
      </w:r>
      <w:r w:rsidR="000B23C0"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595 Еліт» на оформлення земельної ділянки у постійне користування для будівництва і обслуговування багатоквартирного житлового будинку </w:t>
      </w:r>
    </w:p>
    <w:p w:rsidR="000B23C0" w:rsidRPr="000213B4" w:rsidRDefault="000B23C0" w:rsidP="00A46C43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(код згідно КВЦПЗ-02.03), загальною площею 0,3766 га в м. Могилеві-Подільському по вул. Ставиській, 58, без погодження суміжного користувача Могилів-Подільського монтажно-економічного коледжу, в особі директора </w:t>
      </w:r>
      <w:proofErr w:type="spellStart"/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Заячковського</w:t>
      </w:r>
      <w:proofErr w:type="spellEnd"/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Володимира Михайловича. </w:t>
      </w:r>
    </w:p>
    <w:p w:rsidR="007B63B1" w:rsidRDefault="007B63B1" w:rsidP="007B63B1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0B23C0" w:rsidRPr="000213B4" w:rsidRDefault="000B23C0" w:rsidP="007B63B1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2. СЛУХАЛИ: </w:t>
      </w:r>
    </w:p>
    <w:p w:rsidR="000B23C0" w:rsidRDefault="000B23C0" w:rsidP="000213B4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proofErr w:type="spellStart"/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t>Безмещука</w:t>
      </w:r>
      <w:proofErr w:type="spellEnd"/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Петра Олександровича</w:t>
      </w:r>
      <w:r w:rsidRPr="000213B4">
        <w:rPr>
          <w:rFonts w:ascii="Calibri" w:eastAsia="Calibri" w:hAnsi="Calibri" w:cs="Times New Roman"/>
          <w:noProof w:val="0"/>
        </w:rPr>
        <w:t xml:space="preserve"> - 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першого заступника міського голови, </w:t>
      </w:r>
      <w:r w:rsidRPr="00A46C43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голову комісії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який повідомив про звернення гр. Ісайка Сергія Вікторовича, </w:t>
      </w:r>
      <w:r w:rsidRPr="000213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що проживає за адресою: вул. </w:t>
      </w:r>
      <w:proofErr w:type="spellStart"/>
      <w:r w:rsidRPr="000213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Логінова</w:t>
      </w:r>
      <w:proofErr w:type="spellEnd"/>
      <w:r w:rsidRPr="000213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A46C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213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103, с. </w:t>
      </w:r>
      <w:proofErr w:type="spellStart"/>
      <w:r w:rsidRPr="000213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Суботівка</w:t>
      </w:r>
      <w:proofErr w:type="spellEnd"/>
      <w:r w:rsidRPr="000213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Могилів-Подільський район, Вінницька область,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щодо розгляду на земельній 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lastRenderedPageBreak/>
        <w:t xml:space="preserve">комісії спірного питання, стосовно перешкоджання СТОВ «Прогрес» в користуванні земельними ділянками на яких розташоване його нерухоме майно за межами с. </w:t>
      </w:r>
      <w:proofErr w:type="spellStart"/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Суботівк</w:t>
      </w:r>
      <w:r w:rsidR="00A46C43">
        <w:rPr>
          <w:rFonts w:ascii="Times New Roman" w:eastAsia="Calibri" w:hAnsi="Times New Roman" w:cs="Times New Roman"/>
          <w:noProof w:val="0"/>
          <w:sz w:val="28"/>
          <w:szCs w:val="28"/>
        </w:rPr>
        <w:t>и</w:t>
      </w:r>
      <w:proofErr w:type="spellEnd"/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7B63B1" w:rsidRDefault="007B63B1" w:rsidP="000213B4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0B23C0" w:rsidRPr="000213B4" w:rsidRDefault="000B23C0" w:rsidP="007B63B1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t>На комісію запрошені: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гр. Ісайко Сергій Вікторович – присутній, </w:t>
      </w:r>
    </w:p>
    <w:p w:rsidR="000B23C0" w:rsidRPr="000213B4" w:rsidRDefault="000B23C0" w:rsidP="000213B4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proofErr w:type="spellStart"/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Страмінський</w:t>
      </w:r>
      <w:proofErr w:type="spellEnd"/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Сергій Михайлович – директор сільськогосподарського товариства з обмеженою відповідальністю «Прогрес» </w:t>
      </w:r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- 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присутній, Цвіркун Ігор Олегович – адвокат сільськогосподарського товариства з обмеженою відповідальністю «Прогрес» - присутній, </w:t>
      </w:r>
      <w:proofErr w:type="spellStart"/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Білошицький</w:t>
      </w:r>
      <w:proofErr w:type="spellEnd"/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Дмитро Вікторович – землевпорядник сільськогосподарського товариства з обмеженою відповідальністю «Прогрес» - присутній.</w:t>
      </w:r>
    </w:p>
    <w:p w:rsidR="000B23C0" w:rsidRPr="000213B4" w:rsidRDefault="000B23C0" w:rsidP="000213B4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0B23C0" w:rsidRPr="000213B4" w:rsidRDefault="000B23C0" w:rsidP="007B63B1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t>ВИСТУПИЛИ:</w:t>
      </w:r>
    </w:p>
    <w:p w:rsidR="000B23C0" w:rsidRPr="000213B4" w:rsidRDefault="000B23C0" w:rsidP="000213B4">
      <w:pPr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t>Гр. Ісайко Сергій Вікторович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– повідомив членів комісії, що більше 10 років користується нерухомим майном (зерносховище, критий тік, гаражі), яке знаходиться у його </w:t>
      </w:r>
      <w:r w:rsidR="00A46C43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власності за межами с. </w:t>
      </w:r>
      <w:proofErr w:type="spellStart"/>
      <w:r w:rsidR="00A46C43">
        <w:rPr>
          <w:rFonts w:ascii="Times New Roman" w:eastAsia="Calibri" w:hAnsi="Times New Roman" w:cs="Times New Roman"/>
          <w:noProof w:val="0"/>
          <w:sz w:val="28"/>
          <w:szCs w:val="28"/>
        </w:rPr>
        <w:t>Суботівки</w:t>
      </w:r>
      <w:proofErr w:type="spellEnd"/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та зазначив, що до оформлення договору оренди на земельні ділянки суміжним користувачем СТОВ «Прогрес», мав безперешкодний доступ до майна: будівля гаражу літ. «В», критого току літ. «Г» та критого току літ. «Д». Крім того повідомив, що не підписував  акт прийому передачі межових знаків на зберігання, який є складовою частиною проекту землеустрою щодо відведення земельних ділянок в оренду СТОВ «Прогрес», для іншого сільськогосподарського призначення. </w:t>
      </w:r>
    </w:p>
    <w:p w:rsidR="005E1290" w:rsidRDefault="000B23C0" w:rsidP="000213B4">
      <w:pPr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t>Цвіркун Ігор Олегович –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адвокат сільськогосподарського товариства з обмеженою відповідальністю «Прогрес» повідомив, що СТОВ «Прогрес» використовує земельні ділянки, згідно договору оренди укладеного 03.04.2019 року з Головним управлінням </w:t>
      </w:r>
      <w:proofErr w:type="spellStart"/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Держгеокадастру</w:t>
      </w:r>
      <w:proofErr w:type="spellEnd"/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у Вінницькій області терміном на 7 років та сплачує орендну плату. Запропонував гр. Ісайко С.В. створити під’їзд до його нерухомого майна з протилежної сторони будівлі, що на його думку можливо, для вирішення спірного питання. Та зазначив, що згідно </w:t>
      </w:r>
    </w:p>
    <w:p w:rsidR="000B23C0" w:rsidRPr="000213B4" w:rsidRDefault="000B23C0" w:rsidP="005E1290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ст.</w:t>
      </w:r>
      <w:r w:rsidR="005E129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401 Цивільного кодексу України </w:t>
      </w:r>
      <w:r w:rsid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сервітут може бути встановлено 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для задоволення потреб інших осіб, які не можуть бути задоволенні іншим способом. </w:t>
      </w:r>
    </w:p>
    <w:p w:rsidR="000B23C0" w:rsidRPr="000213B4" w:rsidRDefault="000B23C0" w:rsidP="000213B4">
      <w:pPr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t>Безмещук Петро Олександрович</w:t>
      </w:r>
      <w:r w:rsidRPr="000213B4">
        <w:rPr>
          <w:rFonts w:ascii="Calibri" w:eastAsia="Calibri" w:hAnsi="Calibri" w:cs="Times New Roman"/>
          <w:noProof w:val="0"/>
        </w:rPr>
        <w:t xml:space="preserve"> - 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перший заступник міського голови, </w:t>
      </w:r>
      <w:r w:rsidRPr="00A46C43">
        <w:rPr>
          <w:rFonts w:ascii="Times New Roman" w:eastAsia="Calibri" w:hAnsi="Times New Roman" w:cs="Times New Roman"/>
          <w:i/>
          <w:noProof w:val="0"/>
          <w:sz w:val="28"/>
          <w:szCs w:val="28"/>
        </w:rPr>
        <w:t>голова комісії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 w:rsidRPr="000213B4">
        <w:rPr>
          <w:rFonts w:ascii="Times New Roman" w:eastAsia="Calibri" w:hAnsi="Times New Roman" w:cs="Times New Roman"/>
          <w:i/>
          <w:noProof w:val="0"/>
          <w:sz w:val="28"/>
          <w:szCs w:val="28"/>
        </w:rPr>
        <w:t xml:space="preserve"> 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запропонував сторонам укласти</w:t>
      </w:r>
      <w:r w:rsidRPr="000213B4">
        <w:rPr>
          <w:rFonts w:ascii="Times New Roman" w:eastAsia="Calibri" w:hAnsi="Times New Roman" w:cs="Times New Roman"/>
          <w:i/>
          <w:noProof w:val="0"/>
          <w:sz w:val="28"/>
          <w:szCs w:val="28"/>
        </w:rPr>
        <w:t xml:space="preserve"> 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особистий строковий сервітут на право проходу та проїзду.</w:t>
      </w:r>
    </w:p>
    <w:p w:rsidR="000B23C0" w:rsidRPr="000213B4" w:rsidRDefault="000B23C0" w:rsidP="00A46C43">
      <w:pPr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t>Цвіркун Ігор Олегович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- адвокат сільськогосподарського товариства з обмеженою відп</w:t>
      </w:r>
      <w:r w:rsidR="00A46C43">
        <w:rPr>
          <w:rFonts w:ascii="Times New Roman" w:eastAsia="Calibri" w:hAnsi="Times New Roman" w:cs="Times New Roman"/>
          <w:noProof w:val="0"/>
          <w:sz w:val="28"/>
          <w:szCs w:val="28"/>
        </w:rPr>
        <w:t>овідальністю «Прогрес» відповів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що гр. Ісайко С.В. офіційно не звертався до СТОВ «Прогрес» з приводу укладення особистого строкового сервітуту на право проходу та проїзду. </w:t>
      </w:r>
    </w:p>
    <w:p w:rsidR="000B23C0" w:rsidRDefault="000B23C0" w:rsidP="000213B4">
      <w:pPr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Гр. Ісайко Сергій Вікторович 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повідомив що, технічної можливості робити новий заїзд до будівель немає, так як двері та ворота вхід в приміщення знаходяться зі сторони будівель СТОВ «Прогрес». Звернення до СТОВ «Прогрес» щодо доступу до будівель були, лише в усній формі.</w:t>
      </w:r>
    </w:p>
    <w:p w:rsidR="007B63B1" w:rsidRDefault="007B63B1" w:rsidP="000213B4">
      <w:pPr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7B63B1" w:rsidRPr="000213B4" w:rsidRDefault="007B63B1" w:rsidP="000213B4">
      <w:pPr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D51D11" w:rsidRPr="007B63B1" w:rsidRDefault="000B23C0" w:rsidP="007B63B1">
      <w:pPr>
        <w:spacing w:after="0" w:line="240" w:lineRule="auto"/>
        <w:ind w:firstLine="426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lastRenderedPageBreak/>
        <w:t>Кривенко Олександр Олександрович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– завідувач сектору з питань охорони культурної спадщини управління містобудування та архітектури міської ради зазначив, що проведення робіт по встановленню під’їзного пандусу до будівлі гаражу літ. «Д» не відповідає будівельним нормам.</w:t>
      </w:r>
    </w:p>
    <w:p w:rsidR="000B23C0" w:rsidRPr="000213B4" w:rsidRDefault="000B23C0" w:rsidP="000213B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t>Безмещук Петро Олександрович</w:t>
      </w:r>
      <w:r w:rsidRPr="000213B4">
        <w:rPr>
          <w:rFonts w:ascii="Calibri" w:eastAsia="Calibri" w:hAnsi="Calibri" w:cs="Times New Roman"/>
          <w:noProof w:val="0"/>
        </w:rPr>
        <w:t xml:space="preserve"> - 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перший заступник міського голови, голова комісії, </w:t>
      </w:r>
      <w:r w:rsidRPr="000213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результаті ознайомлення з наданими документами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та матеріалами запропонував</w:t>
      </w:r>
      <w:r w:rsidRPr="000213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</w:p>
    <w:p w:rsidR="000B23C0" w:rsidRPr="000213B4" w:rsidRDefault="00D51D11" w:rsidP="00D51D1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ab/>
        <w:t xml:space="preserve">- </w:t>
      </w:r>
      <w:r w:rsidR="000B23C0"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директору сільськогосподарського товариства з обмеженою відповідальністю «Прогрес» </w:t>
      </w:r>
      <w:proofErr w:type="spellStart"/>
      <w:r w:rsidR="000B23C0"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Страмінському</w:t>
      </w:r>
      <w:proofErr w:type="spellEnd"/>
      <w:r w:rsidR="000B23C0"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Сергію Михайловичу </w:t>
      </w:r>
      <w:r w:rsidR="000B23C0" w:rsidRPr="000213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звернутись до землевпорядної організації та провести встановлення межових знаків в натурі (на місцевості) в присутності користувачів суміжних земельних ділянок та представника органу місцевого самоврядування</w:t>
      </w:r>
      <w:r w:rsidR="000B23C0"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на земельні ділянки  сільськогосподарського призначення з кадастровими номерами 0522686800:02:000:0527, 0522686800:02:000:0525, 0522686800:02:000:0526;</w:t>
      </w:r>
    </w:p>
    <w:p w:rsidR="000B23C0" w:rsidRPr="00D51D11" w:rsidRDefault="00D51D11" w:rsidP="00D51D1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</w:t>
      </w:r>
      <w:r w:rsidRPr="00D51D11">
        <w:rPr>
          <w:rFonts w:ascii="Times New Roman" w:eastAsia="Calibri" w:hAnsi="Times New Roman" w:cs="Times New Roman"/>
          <w:noProof w:val="0"/>
          <w:sz w:val="28"/>
          <w:szCs w:val="28"/>
        </w:rPr>
        <w:t>-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0B23C0" w:rsidRPr="00D51D11">
        <w:rPr>
          <w:rFonts w:ascii="Times New Roman" w:eastAsia="Calibri" w:hAnsi="Times New Roman" w:cs="Times New Roman"/>
          <w:noProof w:val="0"/>
          <w:sz w:val="28"/>
          <w:szCs w:val="28"/>
        </w:rPr>
        <w:t>СТОВ «Прогрес» укласти з гр. Ісайко С.В. договір особистого строкового сервітуту на право проходу проїзду до нерухомого майна, що перебуває у власності гр. Ісайка С.В., по наявних під’їздах, які проходять  через земельні ділянки за кадастровими номерами 0522686800:02:000:0527, 0522686800:02:000:0525, 0522686800:02:000:0526.</w:t>
      </w:r>
    </w:p>
    <w:p w:rsidR="007B63B1" w:rsidRDefault="007B63B1" w:rsidP="007B63B1">
      <w:p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B23C0" w:rsidRDefault="000B23C0" w:rsidP="007B63B1">
      <w:pPr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t>Голосували: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за - 6, проти - 0, утримались</w:t>
      </w:r>
      <w:r w:rsid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- 0.</w:t>
      </w:r>
    </w:p>
    <w:p w:rsidR="000213B4" w:rsidRPr="000213B4" w:rsidRDefault="000213B4" w:rsidP="000213B4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B23C0" w:rsidRPr="000213B4" w:rsidRDefault="000B23C0" w:rsidP="000213B4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0213B4">
        <w:rPr>
          <w:rFonts w:ascii="Times New Roman" w:eastAsia="Calibri" w:hAnsi="Times New Roman" w:cs="Times New Roman"/>
          <w:b/>
          <w:noProof w:val="0"/>
          <w:sz w:val="28"/>
          <w:szCs w:val="28"/>
        </w:rPr>
        <w:t>Комісія ВИРІШИЛА:</w:t>
      </w:r>
    </w:p>
    <w:p w:rsidR="000B23C0" w:rsidRPr="000213B4" w:rsidRDefault="00D51D11" w:rsidP="00D51D1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lang w:eastAsia="ru-RU"/>
        </w:rPr>
        <w:tab/>
        <w:t xml:space="preserve">- </w:t>
      </w:r>
      <w:r w:rsidR="000B23C0"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директору сільськогосподарського товариства з обмеженою відповідальністю «Прогрес» </w:t>
      </w:r>
      <w:proofErr w:type="spellStart"/>
      <w:r w:rsidR="000B23C0" w:rsidRPr="000213B4">
        <w:rPr>
          <w:rFonts w:ascii="Times New Roman" w:eastAsia="Calibri" w:hAnsi="Times New Roman" w:cs="Times New Roman"/>
          <w:noProof w:val="0"/>
          <w:sz w:val="28"/>
          <w:szCs w:val="28"/>
        </w:rPr>
        <w:t>Страмінському</w:t>
      </w:r>
      <w:proofErr w:type="spellEnd"/>
      <w:r w:rsidR="000B23C0"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Сергію Михайловичу </w:t>
      </w:r>
      <w:r w:rsidR="000B23C0" w:rsidRPr="000213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звернутись до землевпорядної організації та провести встановлення межових знаків в натурі (на місцевості) в присутності користувачів суміжних земельних ділянок та представника органу місцевого самоврядування</w:t>
      </w:r>
      <w:r w:rsidR="000B23C0" w:rsidRPr="000213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на земельні ділянки  сільськогосподарського призначення з кадастровими номерами 0522686800:02:000:0527, 0522686800:02:000:0525, 0522686800:02:000:0526;</w:t>
      </w:r>
    </w:p>
    <w:p w:rsidR="000B23C0" w:rsidRPr="00D51D11" w:rsidRDefault="00D51D11" w:rsidP="00D51D11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Pr="00D51D11">
        <w:rPr>
          <w:rFonts w:ascii="Times New Roman" w:eastAsia="Calibri" w:hAnsi="Times New Roman" w:cs="Times New Roman"/>
          <w:noProof w:val="0"/>
          <w:sz w:val="28"/>
          <w:szCs w:val="28"/>
        </w:rPr>
        <w:t>-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0B23C0" w:rsidRPr="00D51D11">
        <w:rPr>
          <w:rFonts w:ascii="Times New Roman" w:eastAsia="Calibri" w:hAnsi="Times New Roman" w:cs="Times New Roman"/>
          <w:noProof w:val="0"/>
          <w:sz w:val="28"/>
          <w:szCs w:val="28"/>
        </w:rPr>
        <w:t>СТОВ «Прогрес» укласти з гр. Ісайко С.В. договір особистого строкового сервітуту на право проходу проїзду до нерухомого майна, що перебуває у власності гр. Ісайка С.В., по наявних п</w:t>
      </w:r>
      <w:r w:rsidRPr="00D51D11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ід’їздах, які проходять </w:t>
      </w:r>
      <w:r w:rsidR="000B23C0" w:rsidRPr="00D51D11">
        <w:rPr>
          <w:rFonts w:ascii="Times New Roman" w:eastAsia="Calibri" w:hAnsi="Times New Roman" w:cs="Times New Roman"/>
          <w:noProof w:val="0"/>
          <w:sz w:val="28"/>
          <w:szCs w:val="28"/>
        </w:rPr>
        <w:t>через земельні ділянки за кадастровими номерами 0522686800:02:000:0527, 0522686800:02:000:0525, 0522686800:02:000:0526.</w:t>
      </w:r>
    </w:p>
    <w:p w:rsidR="000213B4" w:rsidRPr="000213B4" w:rsidRDefault="000213B4" w:rsidP="000213B4">
      <w:pPr>
        <w:tabs>
          <w:tab w:val="left" w:pos="709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B23C0" w:rsidRPr="000213B4" w:rsidRDefault="000B23C0" w:rsidP="00D51D11">
      <w:pPr>
        <w:spacing w:after="0" w:line="240" w:lineRule="auto"/>
        <w:ind w:firstLine="284"/>
        <w:rPr>
          <w:rFonts w:ascii="Times New Roman" w:eastAsia="Times New Roman" w:hAnsi="Times New Roman" w:cs="Times New Roman"/>
          <w:noProof w:val="0"/>
          <w:lang w:eastAsia="ru-RU"/>
        </w:rPr>
      </w:pPr>
      <w:r w:rsidRPr="000213B4">
        <w:rPr>
          <w:rFonts w:ascii="Times New Roman" w:eastAsia="Times New Roman" w:hAnsi="Times New Roman" w:cs="Times New Roman"/>
          <w:noProof w:val="0"/>
          <w:lang w:eastAsia="ru-RU"/>
        </w:rPr>
        <w:t xml:space="preserve"> </w:t>
      </w:r>
    </w:p>
    <w:p w:rsidR="000B23C0" w:rsidRPr="000213B4" w:rsidRDefault="000B23C0" w:rsidP="00D51D11">
      <w:pPr>
        <w:tabs>
          <w:tab w:val="left" w:pos="5245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</w:t>
      </w:r>
      <w:r w:rsidR="000213B4"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</w:t>
      </w:r>
      <w:r w:rsidR="00D51D1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</w:t>
      </w:r>
      <w:r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Голова комісії:                   </w:t>
      </w:r>
      <w:r w:rsidR="00D51D1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</w:t>
      </w:r>
      <w:r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Безмещук П.О.</w:t>
      </w:r>
    </w:p>
    <w:p w:rsidR="000B23C0" w:rsidRPr="000213B4" w:rsidRDefault="00D51D11" w:rsidP="00D51D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</w:t>
      </w:r>
      <w:r w:rsidR="000B23C0"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Секретар комісії:                                             </w:t>
      </w:r>
      <w:r w:rsidR="000213B4"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</w:t>
      </w:r>
      <w:proofErr w:type="spellStart"/>
      <w:r w:rsidR="000B23C0"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Хмільовський</w:t>
      </w:r>
      <w:proofErr w:type="spellEnd"/>
      <w:r w:rsidR="000B23C0"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В.О.</w:t>
      </w:r>
    </w:p>
    <w:p w:rsidR="000B23C0" w:rsidRPr="000213B4" w:rsidRDefault="00D51D11" w:rsidP="00D51D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</w:t>
      </w:r>
      <w:r w:rsidR="000B23C0"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Члени комісії: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</w:t>
      </w:r>
      <w:r w:rsidR="000B23C0"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Біловус М.А.</w:t>
      </w:r>
    </w:p>
    <w:p w:rsidR="000B23C0" w:rsidRPr="000213B4" w:rsidRDefault="000B23C0" w:rsidP="00D51D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ab/>
        <w:t xml:space="preserve">                                                                           </w:t>
      </w:r>
      <w:r w:rsidR="00D51D1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proofErr w:type="spellStart"/>
      <w:r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Гулько</w:t>
      </w:r>
      <w:proofErr w:type="spellEnd"/>
      <w:r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А.В.</w:t>
      </w:r>
    </w:p>
    <w:p w:rsidR="000B23C0" w:rsidRPr="000213B4" w:rsidRDefault="000B23C0" w:rsidP="00D51D1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</w:t>
      </w:r>
      <w:r w:rsidR="00D51D1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</w:t>
      </w:r>
      <w:proofErr w:type="spellStart"/>
      <w:r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Гримчак</w:t>
      </w:r>
      <w:proofErr w:type="spellEnd"/>
      <w:r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О.І. </w:t>
      </w:r>
    </w:p>
    <w:p w:rsidR="00D51D11" w:rsidRPr="007B63B1" w:rsidRDefault="000B23C0" w:rsidP="007B63B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</w:t>
      </w:r>
      <w:r w:rsidR="00D51D11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</w:t>
      </w:r>
      <w:r w:rsidRPr="000213B4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Кривенко О.О. </w:t>
      </w:r>
    </w:p>
    <w:p w:rsidR="000213B4" w:rsidRPr="000B23C0" w:rsidRDefault="000213B4" w:rsidP="000B23C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B23C0" w:rsidRPr="000B23C0" w:rsidRDefault="000B23C0" w:rsidP="000B23C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В.о. керуюч</w:t>
      </w:r>
      <w:r w:rsidR="008361A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ого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справами виконкому,</w:t>
      </w:r>
    </w:p>
    <w:p w:rsidR="000B23C0" w:rsidRPr="000B23C0" w:rsidRDefault="000B23C0" w:rsidP="000B23C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заступник міського голови з питань </w:t>
      </w:r>
    </w:p>
    <w:p w:rsidR="004B53E1" w:rsidRDefault="000B23C0" w:rsidP="007B63B1">
      <w:pPr>
        <w:tabs>
          <w:tab w:val="left" w:pos="360"/>
          <w:tab w:val="left" w:pos="709"/>
        </w:tabs>
        <w:spacing w:after="0" w:line="240" w:lineRule="auto"/>
        <w:jc w:val="both"/>
      </w:pP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діяльності виконавчих органів                             </w:t>
      </w:r>
      <w:r w:rsidR="0055758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="007B63B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Михайло С</w:t>
      </w:r>
      <w:r w:rsidR="0055758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ЛОБОДЯНЮК</w:t>
      </w:r>
      <w:r w:rsidRPr="000B2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</w:p>
    <w:sectPr w:rsidR="004B53E1" w:rsidSect="003868F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B25F1"/>
    <w:multiLevelType w:val="hybridMultilevel"/>
    <w:tmpl w:val="AC3E40B4"/>
    <w:lvl w:ilvl="0" w:tplc="C9101734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8522B31"/>
    <w:multiLevelType w:val="hybridMultilevel"/>
    <w:tmpl w:val="511ADC1E"/>
    <w:lvl w:ilvl="0" w:tplc="16425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A6"/>
    <w:rsid w:val="00012DCE"/>
    <w:rsid w:val="000213B4"/>
    <w:rsid w:val="000B23C0"/>
    <w:rsid w:val="001415A6"/>
    <w:rsid w:val="00156441"/>
    <w:rsid w:val="003868F1"/>
    <w:rsid w:val="004B53E1"/>
    <w:rsid w:val="00557582"/>
    <w:rsid w:val="005E1290"/>
    <w:rsid w:val="007B63B1"/>
    <w:rsid w:val="008261FA"/>
    <w:rsid w:val="008361A6"/>
    <w:rsid w:val="00A46C43"/>
    <w:rsid w:val="00A82CC3"/>
    <w:rsid w:val="00B35263"/>
    <w:rsid w:val="00CE3E0C"/>
    <w:rsid w:val="00D51D11"/>
    <w:rsid w:val="00F5663E"/>
    <w:rsid w:val="00F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C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E0C"/>
    <w:rPr>
      <w:rFonts w:ascii="Segoe UI" w:hAnsi="Segoe UI" w:cs="Segoe UI"/>
      <w:noProof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D51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C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E0C"/>
    <w:rPr>
      <w:rFonts w:ascii="Segoe UI" w:hAnsi="Segoe UI" w:cs="Segoe UI"/>
      <w:noProof/>
      <w:sz w:val="18"/>
      <w:szCs w:val="18"/>
      <w:lang w:val="uk-UA"/>
    </w:rPr>
  </w:style>
  <w:style w:type="paragraph" w:styleId="a6">
    <w:name w:val="List Paragraph"/>
    <w:basedOn w:val="a"/>
    <w:uiPriority w:val="34"/>
    <w:qFormat/>
    <w:rsid w:val="00D5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55</cp:revision>
  <cp:lastPrinted>2022-07-29T08:33:00Z</cp:lastPrinted>
  <dcterms:created xsi:type="dcterms:W3CDTF">2022-07-25T09:36:00Z</dcterms:created>
  <dcterms:modified xsi:type="dcterms:W3CDTF">2022-08-09T06:29:00Z</dcterms:modified>
</cp:coreProperties>
</file>