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4E" w:rsidRPr="005F374E" w:rsidRDefault="005F374E" w:rsidP="005F374E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5F37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21C63FE1" wp14:editId="4D8D61FF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4E" w:rsidRPr="005F374E" w:rsidRDefault="005F374E" w:rsidP="005F37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F374E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5F374E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5F374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5F374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5F374E" w:rsidRPr="005F374E" w:rsidRDefault="005F374E" w:rsidP="005F37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5F374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5F374E" w:rsidRDefault="005F374E" w:rsidP="005F374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5F37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F54383" wp14:editId="332BC43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F374E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F374E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0E4E53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148</w:t>
      </w:r>
    </w:p>
    <w:p w:rsidR="005F374E" w:rsidRDefault="005F374E" w:rsidP="005F37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F374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6</w:t>
      </w:r>
      <w:r w:rsidRPr="005F374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5F374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5F374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5F374E" w:rsidRDefault="005F374E" w:rsidP="005F37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F374E" w:rsidRPr="005F374E" w:rsidRDefault="005F374E" w:rsidP="005F37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F374E" w:rsidRPr="009612E6" w:rsidRDefault="005F374E" w:rsidP="005F3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612E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до </w:t>
      </w:r>
      <w:r w:rsidR="00354575" w:rsidRPr="003545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бюджету </w:t>
      </w:r>
    </w:p>
    <w:p w:rsidR="005F374E" w:rsidRPr="009612E6" w:rsidRDefault="00354575" w:rsidP="005F3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545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</w:t>
      </w:r>
      <w:r w:rsidR="005F374E" w:rsidRPr="009612E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льської міської територіальної </w:t>
      </w:r>
      <w:r w:rsidRPr="003545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громади </w:t>
      </w:r>
    </w:p>
    <w:p w:rsidR="00354575" w:rsidRPr="00354575" w:rsidRDefault="005F374E" w:rsidP="005F3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612E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Могилів-Подільського </w:t>
      </w:r>
      <w:r w:rsidR="00354575" w:rsidRPr="003545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району Вінницької </w:t>
      </w:r>
      <w:r w:rsidRPr="009612E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області на </w:t>
      </w:r>
      <w:r w:rsidR="00354575" w:rsidRPr="003545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2022 рік</w:t>
      </w:r>
    </w:p>
    <w:p w:rsidR="00354575" w:rsidRPr="00354575" w:rsidRDefault="00354575" w:rsidP="005F3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949EF" w:rsidRPr="009612E6" w:rsidRDefault="00354575" w:rsidP="002A662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2A662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 26, 28 Закону України «Про місце</w:t>
      </w:r>
      <w:r w:rsidR="008949EF" w:rsidRP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ве самоврядування в Україні», ст. 78 Бюджетного кодексу </w:t>
      </w: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 Законом України «Про Державн</w:t>
      </w:r>
      <w:r w:rsidR="008949EF" w:rsidRP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ий бюджет України на 2022 рік» та рішенням 14 сесії міської </w:t>
      </w: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  </w:t>
      </w:r>
    </w:p>
    <w:p w:rsidR="00FD44BF" w:rsidRDefault="00354575" w:rsidP="002A662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  скликання від 23.12.2021</w:t>
      </w:r>
      <w:r w:rsidR="008949EF" w:rsidRP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8949EF" w:rsidRP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 w:rsidR="00FD44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останови Кабінету Міністрів України </w:t>
      </w:r>
    </w:p>
    <w:p w:rsidR="00354575" w:rsidRPr="009612E6" w:rsidRDefault="00354575" w:rsidP="0017021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11 березня 2022</w:t>
      </w:r>
      <w:r w:rsidR="008949EF" w:rsidRP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8949EF" w:rsidRP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період воєнного стану», -</w:t>
      </w:r>
    </w:p>
    <w:p w:rsidR="00170218" w:rsidRPr="00354575" w:rsidRDefault="00170218" w:rsidP="0017021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4575" w:rsidRPr="00354575" w:rsidRDefault="00170218" w:rsidP="0035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612E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354575" w:rsidRPr="003545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354575" w:rsidRPr="00354575" w:rsidRDefault="00354575" w:rsidP="0035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54575" w:rsidRPr="00354575" w:rsidRDefault="00FD038B" w:rsidP="00FD038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ab/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1. Внести зміни до кошторисних призначень управління житлово-комунал</w:t>
      </w:r>
      <w:r w:rsidR="00170218" w:rsidRPr="009612E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ьного господарства міської ради по загальному фонду:</w:t>
      </w:r>
    </w:p>
    <w:p w:rsidR="00354575" w:rsidRPr="00354575" w:rsidRDefault="00354575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354575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354575" w:rsidRDefault="00354575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1216030 КЕКВ 2240 на </w:t>
      </w:r>
      <w:r w:rsidR="00BD41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суму 48444,90 </w:t>
      </w:r>
      <w:proofErr w:type="spellStart"/>
      <w:r w:rsidR="00BD41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BD41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BD41DB" w:rsidRPr="009612E6" w:rsidRDefault="00BD41DB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BD41D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1216030 КЕКВ 2240 на суму 50000 грн.</w:t>
      </w:r>
    </w:p>
    <w:p w:rsidR="00354575" w:rsidRPr="00354575" w:rsidRDefault="00354575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354575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354575" w:rsidRPr="00FD038B" w:rsidRDefault="00354575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1216020 КЕКВ 2610 на суму 48444,90 </w:t>
      </w:r>
      <w:proofErr w:type="spellStart"/>
      <w:r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(фінансова підтримка МКП «Комбінат комунальних підприємств»</w:t>
      </w:r>
      <w:r w:rsidR="009612E6"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)</w:t>
      </w:r>
      <w:r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.</w:t>
      </w:r>
    </w:p>
    <w:p w:rsidR="00354575" w:rsidRPr="00FD038B" w:rsidRDefault="00354575" w:rsidP="00FD038B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354575" w:rsidRPr="00FD038B" w:rsidRDefault="004A4D05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По спеціальному фонду:</w:t>
      </w:r>
    </w:p>
    <w:p w:rsidR="00354575" w:rsidRPr="00FD038B" w:rsidRDefault="00354575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F01C7D" w:rsidRDefault="00354575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1217461 КЕКВ 3132 Об’єкт «Капітальний</w:t>
      </w:r>
      <w:r w:rsidRPr="0035457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ремонт вулично-дорожньої мережі по вулиці Вокзальній (від проспекту Героїв до буд. №11б) </w:t>
      </w:r>
    </w:p>
    <w:p w:rsidR="00354575" w:rsidRDefault="00354575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у м. Могилеві-Подільському, Вінниц</w:t>
      </w:r>
      <w:r w:rsid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ької області» на суму 10000 </w:t>
      </w:r>
      <w:proofErr w:type="spellStart"/>
      <w:r w:rsid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FD038B" w:rsidRDefault="00FD038B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1217461 КЕКВ 3132 Об’єкт «Капітальний ремонт під’їзних шляхів, внутрішньо будинкових проїздів та прибудинкових територій багатоквартирних житлових будинків №275, №277, №279, №283, №285, №287, №289 по проспекту Незалежності у м. Могилеві-Подільському Вінницької області» на суму 1000000 грн.</w:t>
      </w:r>
    </w:p>
    <w:p w:rsidR="00FD038B" w:rsidRDefault="00FD038B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D038B" w:rsidRPr="00354575" w:rsidRDefault="00FD038B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354575" w:rsidRDefault="00354575" w:rsidP="009612E6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FF0000"/>
          <w:sz w:val="28"/>
          <w:szCs w:val="28"/>
          <w:lang w:eastAsia="ru-RU"/>
        </w:rPr>
      </w:pPr>
    </w:p>
    <w:p w:rsidR="00E452E6" w:rsidRPr="00354575" w:rsidRDefault="00E452E6" w:rsidP="009612E6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FF0000"/>
          <w:sz w:val="28"/>
          <w:szCs w:val="28"/>
          <w:lang w:eastAsia="ru-RU"/>
        </w:rPr>
      </w:pPr>
    </w:p>
    <w:p w:rsidR="00354575" w:rsidRPr="00354575" w:rsidRDefault="00FD038B" w:rsidP="00FD038B">
      <w:pPr>
        <w:tabs>
          <w:tab w:val="left" w:pos="709"/>
          <w:tab w:val="left" w:pos="993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2. 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Внести зміни до кошторисних призначень КП «</w:t>
      </w:r>
      <w:proofErr w:type="spellStart"/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Престелера</w:t>
      </w:r>
      <w:r w:rsidR="0070141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діоцентр</w:t>
      </w:r>
      <w:proofErr w:type="spellEnd"/>
      <w:r w:rsidR="0070141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«Краяни» </w:t>
      </w:r>
      <w:r w:rsidR="009612E6" w:rsidRPr="009612E6">
        <w:rPr>
          <w:rFonts w:ascii="Times New Roman" w:eastAsia="Calibri" w:hAnsi="Times New Roman" w:cs="Times New Roman"/>
          <w:noProof w:val="0"/>
          <w:sz w:val="28"/>
          <w:szCs w:val="28"/>
        </w:rPr>
        <w:t>п</w:t>
      </w:r>
      <w:r w:rsidR="004A4D05">
        <w:rPr>
          <w:rFonts w:ascii="Times New Roman" w:eastAsia="Calibri" w:hAnsi="Times New Roman" w:cs="Times New Roman"/>
          <w:noProof w:val="0"/>
          <w:sz w:val="28"/>
          <w:szCs w:val="28"/>
        </w:rPr>
        <w:t>о спеціальному фонду:</w:t>
      </w:r>
    </w:p>
    <w:p w:rsidR="00354575" w:rsidRPr="00354575" w:rsidRDefault="009612E6" w:rsidP="009612E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9612E6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Збільшити бюджетні призначення </w:t>
      </w:r>
      <w:r w:rsidR="00354575" w:rsidRPr="00354575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по:</w:t>
      </w:r>
    </w:p>
    <w:p w:rsidR="00354575" w:rsidRPr="009612E6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0218410 КЕКВ 3210 на суму 10000 грн.</w:t>
      </w:r>
    </w:p>
    <w:p w:rsidR="009612E6" w:rsidRPr="00354575" w:rsidRDefault="009612E6" w:rsidP="00146342">
      <w:pPr>
        <w:tabs>
          <w:tab w:val="left" w:pos="709"/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354575" w:rsidRPr="00354575" w:rsidRDefault="00FD038B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3. Внести зміни до кошторисних призначень Могилів-Подільського міського територіального центру соціального обслуговування міської ради</w:t>
      </w:r>
      <w:r w:rsidR="009612E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по загальному фонду:</w:t>
      </w:r>
    </w:p>
    <w:p w:rsidR="009612E6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Перемістити бюджетні призначення по</w:t>
      </w:r>
      <w:r w:rsidR="009612E6">
        <w:rPr>
          <w:rFonts w:ascii="Times New Roman" w:eastAsia="Calibri" w:hAnsi="Times New Roman" w:cs="Times New Roman"/>
          <w:b/>
          <w:noProof w:val="0"/>
          <w:sz w:val="28"/>
          <w:szCs w:val="28"/>
        </w:rPr>
        <w:t>:</w:t>
      </w:r>
    </w:p>
    <w:p w:rsidR="009612E6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КПКВ 0813104 КЕКВ 2272 з листопада місяця 140 </w:t>
      </w:r>
      <w:proofErr w:type="spellStart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з грудня місяця 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140</w:t>
      </w:r>
      <w:r w:rsidR="009612E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9612E6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="009612E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на </w:t>
      </w: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травень місяць 280 грн.</w:t>
      </w:r>
    </w:p>
    <w:p w:rsidR="00354575" w:rsidRPr="00354575" w:rsidRDefault="00354575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4575" w:rsidRPr="00354575" w:rsidRDefault="00FD038B" w:rsidP="00FD038B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4. 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Внести зміни до кошторисних призначень відділу культури і туризму міської </w:t>
      </w:r>
      <w:r w:rsidR="009612E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ради </w:t>
      </w:r>
      <w:r w:rsidR="009612E6">
        <w:rPr>
          <w:rFonts w:ascii="Times New Roman" w:eastAsia="Calibri" w:hAnsi="Times New Roman" w:cs="Times New Roman"/>
          <w:noProof w:val="0"/>
          <w:sz w:val="28"/>
          <w:szCs w:val="28"/>
        </w:rPr>
        <w:t>по загальному фонду: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Зменшити бюджетні призначення по: 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КПКВ 1014081 КЕКВ 2111 на суму 1026 грн.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b/>
          <w:noProof w:val="0"/>
          <w:sz w:val="28"/>
          <w:szCs w:val="28"/>
        </w:rPr>
        <w:t>Збільшити бюджетні призначення по: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КПКВ 1014081 КЕКВ 2210 на суму 760 </w:t>
      </w:r>
      <w:proofErr w:type="spellStart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КЕКВ 2271 на суму 266 грн.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4575" w:rsidRPr="00354575" w:rsidRDefault="00FD038B" w:rsidP="002A662F">
      <w:pPr>
        <w:tabs>
          <w:tab w:val="left" w:pos="709"/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</w:t>
      </w:r>
      <w:r w:rsidR="002A662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5. 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Внести зміни до кошторисних призначень</w:t>
      </w:r>
      <w:r w:rsidR="009612E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управління освіти міської ради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612E6">
        <w:rPr>
          <w:rFonts w:ascii="Times New Roman" w:eastAsia="Calibri" w:hAnsi="Times New Roman" w:cs="Times New Roman"/>
          <w:noProof w:val="0"/>
          <w:sz w:val="28"/>
          <w:szCs w:val="28"/>
        </w:rPr>
        <w:t>по загальному фонду: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b/>
          <w:noProof w:val="0"/>
          <w:sz w:val="28"/>
          <w:szCs w:val="28"/>
        </w:rPr>
        <w:t>Зменшити бюджетні призначення по: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КПКВ 0611152 КЕКВ 2111 на суму 349100 </w:t>
      </w:r>
      <w:proofErr w:type="spellStart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КЕКВ 2120 на суму 76800 </w:t>
      </w:r>
      <w:proofErr w:type="spellStart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КПКВ 0611200 КЕКВ 2111 на суму 24161 </w:t>
      </w:r>
      <w:proofErr w:type="spellStart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КЕКВ 2120 на суму 5319 </w:t>
      </w:r>
      <w:proofErr w:type="spellStart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КЕКВ 2210 на суму 6320 грн.</w:t>
      </w:r>
    </w:p>
    <w:p w:rsidR="009612E6" w:rsidRPr="00354575" w:rsidRDefault="009612E6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4575" w:rsidRPr="00354575" w:rsidRDefault="004A4D0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По спеціальному фонду: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b/>
          <w:noProof w:val="0"/>
          <w:sz w:val="28"/>
          <w:szCs w:val="28"/>
        </w:rPr>
        <w:t>Зменшити бюджетні призначення по: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КПКВ 0611200 КЕКВ 3110 на суму 12230 </w:t>
      </w:r>
      <w:proofErr w:type="spellStart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КПКВ 0611021 КЕКВ 3132 по об’єкту «Капітальний ремонт харчоблоку ліцею №1 по вул. Олени Пчілки,</w:t>
      </w:r>
      <w:r w:rsidR="009612E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11 м. Могилева-Подільського Вінницької області» на суму 340000 грн.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b/>
          <w:noProof w:val="0"/>
          <w:sz w:val="28"/>
          <w:szCs w:val="28"/>
        </w:rPr>
        <w:t>Збільшити бюджетні призначення по:</w:t>
      </w:r>
    </w:p>
    <w:p w:rsidR="009612E6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КПКВ 0611010 КЕКВ 3122 (виготовлення проектно-кошторисної документації на капітальне будівництво «Нове будівництво зовнішнього та внутрішнього газопроводів опалювального пункту ЗДО №3») на суму 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140000 </w:t>
      </w:r>
      <w:proofErr w:type="spellStart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354575" w:rsidRDefault="009612E6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КПКВ 0611021 КЕКВ 3142 (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реконструкція опалювального пункту в котельні ліцею №3) на суму 200000 грн.</w:t>
      </w:r>
    </w:p>
    <w:p w:rsidR="00E452E6" w:rsidRDefault="00E452E6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452E6" w:rsidRDefault="00E452E6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452E6" w:rsidRDefault="00E452E6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452E6" w:rsidRDefault="00E452E6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452E6" w:rsidRPr="00354575" w:rsidRDefault="00E452E6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4575" w:rsidRPr="00354575" w:rsidRDefault="00354575" w:rsidP="009612E6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FD038B" w:rsidRDefault="00FD038B" w:rsidP="00FD038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6. </w:t>
      </w:r>
      <w:r w:rsidR="00354575"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Зменшити загальний фонд бюджету громади</w:t>
      </w:r>
      <w:r w:rsid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54575"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</w:t>
      </w:r>
      <w:r w:rsid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54575"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реєстрів про зміни до</w:t>
      </w:r>
      <w:r w:rsid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помісячного розпису асигнувань загального фонду обласного </w:t>
      </w:r>
    </w:p>
    <w:p w:rsidR="00354575" w:rsidRPr="00354575" w:rsidRDefault="00354575" w:rsidP="00FD038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бюджету на 2022 рік </w:t>
      </w:r>
      <w:r w:rsid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11.05.2022 </w:t>
      </w: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3666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5, 7, 8 та Наказу ОВА від 10.05.2022</w:t>
      </w:r>
      <w:r w:rsidR="00D01D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9612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№370:</w:t>
      </w:r>
    </w:p>
    <w:p w:rsidR="00354575" w:rsidRPr="00354575" w:rsidRDefault="00354575" w:rsidP="009612E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 доходах по: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КБКД 410512 на суму 48030 </w:t>
      </w:r>
      <w:proofErr w:type="spellStart"/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КБКД 410510 на суму 425900 грн.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612E6" w:rsidRDefault="00FD038B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7. 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Внести зміни до кошторисних призначень управління культури та інформ</w:t>
      </w:r>
      <w:r w:rsidR="009612E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аційної діяльності міської ради по загальному фонду:</w:t>
      </w:r>
    </w:p>
    <w:p w:rsidR="00354575" w:rsidRPr="00354575" w:rsidRDefault="00354575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354575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354575" w:rsidRPr="00354575" w:rsidRDefault="00354575" w:rsidP="009612E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1014082 КЕКВ 2282 на суму 68000 грн.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4575" w:rsidRPr="00354575" w:rsidRDefault="009612E6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Збільшити бюджетні призначення </w:t>
      </w:r>
      <w:r w:rsidR="00354575" w:rsidRPr="00354575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по:</w:t>
      </w:r>
    </w:p>
    <w:p w:rsid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35457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1014081 КЕКВ 2275 на суму 68000 грн.</w:t>
      </w:r>
    </w:p>
    <w:p w:rsidR="00FD038B" w:rsidRPr="00354575" w:rsidRDefault="00FD038B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D038B" w:rsidRPr="00FD038B" w:rsidRDefault="00550B78" w:rsidP="00550B78">
      <w:pPr>
        <w:tabs>
          <w:tab w:val="left" w:pos="709"/>
          <w:tab w:val="left" w:pos="2921"/>
        </w:tabs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FD038B"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8. Внести зміни до кошторисних призначень КНП «Могилів-Подільський </w:t>
      </w:r>
      <w:r w:rsidR="004A4D0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міський </w:t>
      </w:r>
      <w:r w:rsidR="00FD038B"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Центр первинної медико-са</w:t>
      </w:r>
      <w:r w:rsid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нітарної допомоги» </w:t>
      </w:r>
      <w:r w:rsidR="00FD038B"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Могилів-Подільської </w:t>
      </w:r>
      <w:r w:rsid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міської ради по загальному фонду:</w:t>
      </w:r>
    </w:p>
    <w:p w:rsidR="00FD038B" w:rsidRPr="00FD038B" w:rsidRDefault="00FD038B" w:rsidP="00FD038B">
      <w:pPr>
        <w:tabs>
          <w:tab w:val="left" w:pos="2921"/>
        </w:tabs>
        <w:autoSpaceDN w:val="0"/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FD038B" w:rsidRPr="00FD038B" w:rsidRDefault="00FD038B" w:rsidP="00FD038B">
      <w:pPr>
        <w:tabs>
          <w:tab w:val="left" w:pos="2921"/>
        </w:tabs>
        <w:autoSpaceDN w:val="0"/>
        <w:spacing w:after="0" w:line="240" w:lineRule="auto"/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</w:pPr>
      <w:r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0212111 КЕКВ 2610 на суму 50000 грн</w:t>
      </w:r>
      <w:r w:rsidRPr="00FD038B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.</w:t>
      </w:r>
    </w:p>
    <w:p w:rsidR="00FD038B" w:rsidRPr="00FD038B" w:rsidRDefault="00FD038B" w:rsidP="00FD038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D038B" w:rsidRPr="00FD038B" w:rsidRDefault="00FD038B" w:rsidP="00FD038B">
      <w:pPr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По спеціальному фонду:</w:t>
      </w:r>
      <w:r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FD038B" w:rsidRPr="00FD038B" w:rsidRDefault="00FD038B" w:rsidP="00FD038B">
      <w:pPr>
        <w:tabs>
          <w:tab w:val="left" w:pos="2921"/>
        </w:tabs>
        <w:autoSpaceDN w:val="0"/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FD038B" w:rsidRPr="00FD038B" w:rsidRDefault="00FD038B" w:rsidP="00FD038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0212111 КЕКВ 3210 на суму 250000 грн.</w:t>
      </w:r>
    </w:p>
    <w:p w:rsidR="00FD038B" w:rsidRPr="00FD038B" w:rsidRDefault="00FD038B" w:rsidP="00FD038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D038B" w:rsidRPr="00FD038B" w:rsidRDefault="00550B78" w:rsidP="00550B78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FD038B"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9. Внести зміни до кошторисних призначень КНП «Могилів-Подільсь</w:t>
      </w:r>
      <w:r w:rsid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ка окружна лікарня інтенсивного </w:t>
      </w:r>
      <w:r w:rsidR="00FD038B"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лікування</w:t>
      </w:r>
      <w:r w:rsid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»</w:t>
      </w:r>
      <w:r w:rsidR="00FD038B"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D554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Могилів – Подільської </w:t>
      </w:r>
      <w:r w:rsid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міської ради по спеціальному фонду:</w:t>
      </w:r>
      <w:r w:rsidR="00FD038B"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FD038B" w:rsidRPr="00FD038B" w:rsidRDefault="00FD038B" w:rsidP="00FD038B">
      <w:pPr>
        <w:tabs>
          <w:tab w:val="left" w:pos="2921"/>
        </w:tabs>
        <w:autoSpaceDN w:val="0"/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FD038B" w:rsidRPr="00FD038B" w:rsidRDefault="00FD038B" w:rsidP="00FD038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0212010 КЕКВ 3210 на суму 750000 грн.</w:t>
      </w:r>
    </w:p>
    <w:p w:rsidR="00FD038B" w:rsidRPr="00FD038B" w:rsidRDefault="00FD038B" w:rsidP="00FD038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D038B" w:rsidRPr="00FD038B" w:rsidRDefault="00550B78" w:rsidP="00550B78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2A662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D038B"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10. Внести зміни до кошторисних призначень</w:t>
      </w:r>
      <w:r w:rsid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управління освіти міської ради по загальному фонду:</w:t>
      </w:r>
    </w:p>
    <w:p w:rsidR="00FD038B" w:rsidRPr="00FD038B" w:rsidRDefault="00FD038B" w:rsidP="00FD038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FD038B" w:rsidRDefault="00FD038B" w:rsidP="00FD038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0611010 КЕКВ 2230 на суму 150000 грн.</w:t>
      </w:r>
    </w:p>
    <w:p w:rsidR="00FD038B" w:rsidRPr="00FD038B" w:rsidRDefault="00FD038B" w:rsidP="00FD038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D038B" w:rsidRPr="00FD038B" w:rsidRDefault="00FD038B" w:rsidP="00FD038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FD038B" w:rsidRPr="00FD038B" w:rsidRDefault="00FD038B" w:rsidP="00FD038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D038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0611010 КЕКВ 2275 на суму 150000 грн.</w:t>
      </w:r>
    </w:p>
    <w:p w:rsidR="00354575" w:rsidRPr="00354575" w:rsidRDefault="00354575" w:rsidP="009612E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4575" w:rsidRPr="00354575" w:rsidRDefault="00550B78" w:rsidP="00550B78">
      <w:pPr>
        <w:tabs>
          <w:tab w:val="left" w:pos="709"/>
          <w:tab w:val="left" w:pos="292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FD03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354575" w:rsidRPr="003545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354575" w:rsidRPr="00354575" w:rsidRDefault="00354575" w:rsidP="009612E6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9612E6" w:rsidRDefault="00550B78" w:rsidP="002A662F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       </w:t>
      </w:r>
      <w:r w:rsidR="00FD038B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12</w:t>
      </w:r>
      <w:r w:rsidR="00354575" w:rsidRPr="00354575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 Контроль за виконанням даного рішення покласти на перш</w:t>
      </w:r>
      <w:r w:rsidR="004A4D05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354575" w:rsidRPr="00354575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Безмещука</w:t>
      </w:r>
      <w:proofErr w:type="spellEnd"/>
      <w:r w:rsidR="00354575" w:rsidRPr="00354575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П.О.</w:t>
      </w:r>
      <w:r w:rsidR="009612E6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  <w:r w:rsidR="00354575" w:rsidRPr="00354575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9612E6" w:rsidRPr="00354575" w:rsidRDefault="009612E6" w:rsidP="00354575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4575" w:rsidRPr="00354575" w:rsidRDefault="009612E6" w:rsidP="00BF57A0">
      <w:pPr>
        <w:shd w:val="clear" w:color="auto" w:fill="FFFFFF"/>
        <w:tabs>
          <w:tab w:val="left" w:pos="709"/>
        </w:tabs>
        <w:spacing w:after="0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354575" w:rsidRPr="00354575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  <w:bookmarkStart w:id="0" w:name="_GoBack"/>
      <w:bookmarkEnd w:id="0"/>
    </w:p>
    <w:sectPr w:rsidR="00354575" w:rsidRPr="00354575" w:rsidSect="00FD03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E9"/>
    <w:rsid w:val="000E4E53"/>
    <w:rsid w:val="00146342"/>
    <w:rsid w:val="00170218"/>
    <w:rsid w:val="001A21F0"/>
    <w:rsid w:val="002A662F"/>
    <w:rsid w:val="00354575"/>
    <w:rsid w:val="0036668D"/>
    <w:rsid w:val="004755DF"/>
    <w:rsid w:val="004A4D05"/>
    <w:rsid w:val="004B53E1"/>
    <w:rsid w:val="00550B78"/>
    <w:rsid w:val="00560424"/>
    <w:rsid w:val="005F374E"/>
    <w:rsid w:val="006D5542"/>
    <w:rsid w:val="00701418"/>
    <w:rsid w:val="008949EF"/>
    <w:rsid w:val="009612E6"/>
    <w:rsid w:val="00A427BF"/>
    <w:rsid w:val="00A80DE9"/>
    <w:rsid w:val="00A8675C"/>
    <w:rsid w:val="00BD41DB"/>
    <w:rsid w:val="00BF57A0"/>
    <w:rsid w:val="00D01D90"/>
    <w:rsid w:val="00E452E6"/>
    <w:rsid w:val="00F01C7D"/>
    <w:rsid w:val="00FD038B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75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75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113</cp:revision>
  <dcterms:created xsi:type="dcterms:W3CDTF">2022-05-24T08:00:00Z</dcterms:created>
  <dcterms:modified xsi:type="dcterms:W3CDTF">2022-05-31T08:25:00Z</dcterms:modified>
</cp:coreProperties>
</file>