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F5" w:rsidRPr="000B3FF5" w:rsidRDefault="000B3FF5" w:rsidP="000B3FF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0B3FF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0D6541A3" wp14:editId="0093AF4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F5" w:rsidRPr="000B3FF5" w:rsidRDefault="000B3FF5" w:rsidP="000B3F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B3FF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0B3FF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0B3FF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0B3FF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0B3FF5" w:rsidRPr="000B3FF5" w:rsidRDefault="000B3FF5" w:rsidP="000B3F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0B3FF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0B3FF5" w:rsidRDefault="000B3FF5" w:rsidP="000B3FF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0B3FF5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B919CE" wp14:editId="241FBED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56BE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B3FF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B3FF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108</w:t>
      </w:r>
    </w:p>
    <w:p w:rsidR="000B3FF5" w:rsidRDefault="000B3FF5" w:rsidP="000B3F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B3FF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0B3FF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0B3FF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0B3FF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0B3FF5" w:rsidRDefault="000B3FF5" w:rsidP="000B3F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B3FF5" w:rsidRPr="000B3FF5" w:rsidRDefault="000B3FF5" w:rsidP="000B3F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B3FF5" w:rsidRPr="000B3FF5" w:rsidRDefault="000B3FF5" w:rsidP="000B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погодження переліку та обсягу </w:t>
      </w:r>
      <w:r w:rsidR="00A91594" w:rsidRPr="00A9159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закупівель необхідних товарів і послуг </w:t>
      </w:r>
    </w:p>
    <w:p w:rsidR="00A91594" w:rsidRPr="00A91594" w:rsidRDefault="00A91594" w:rsidP="000B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A91594">
        <w:rPr>
          <w:rFonts w:ascii="Times New Roman" w:eastAsia="Calibri" w:hAnsi="Times New Roman" w:cs="Times New Roman"/>
          <w:b/>
          <w:noProof w:val="0"/>
          <w:sz w:val="28"/>
          <w:szCs w:val="28"/>
        </w:rPr>
        <w:t>в умовах воєнного стану</w:t>
      </w:r>
    </w:p>
    <w:p w:rsidR="00A91594" w:rsidRPr="00A91594" w:rsidRDefault="00A91594" w:rsidP="000B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0173C1" w:rsidRDefault="00A91594" w:rsidP="000B3FF5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Відповідно до статті 64 Конституції України, статті 9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  <w:lang w:val="ru-RU"/>
        </w:rPr>
        <w:t> 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Закону України </w:t>
      </w:r>
    </w:p>
    <w:p w:rsidR="000173C1" w:rsidRDefault="00A91594" w:rsidP="000173C1">
      <w:pPr>
        <w:spacing w:after="0" w:line="240" w:lineRule="auto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«Про правовий режим воєнного стану</w:t>
      </w:r>
      <w:r w:rsidR="000B3FF5" w:rsidRPr="000B3FF5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»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, Указу Президента України </w:t>
      </w:r>
    </w:p>
    <w:p w:rsidR="00A91594" w:rsidRPr="000B3FF5" w:rsidRDefault="00A91594" w:rsidP="0000486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від 24 лютого 2022 р</w:t>
      </w:r>
      <w:r w:rsidR="000B3FF5" w:rsidRPr="000B3FF5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оку №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64 </w:t>
      </w:r>
      <w:r w:rsidR="000B3FF5" w:rsidRPr="000B3FF5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«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Про введення воєнного стану в Україні</w:t>
      </w:r>
      <w:r w:rsidR="000B3FF5" w:rsidRPr="000B3FF5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»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,</w:t>
      </w:r>
      <w:r w:rsidRPr="00A91594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</w:t>
      </w:r>
      <w:r w:rsidR="000B3FF5" w:rsidRPr="000B3FF5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>п</w:t>
      </w:r>
      <w:r w:rsidRPr="00A91594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>останов</w:t>
      </w:r>
      <w:r w:rsidR="000B3FF5" w:rsidRPr="000B3FF5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>и</w:t>
      </w:r>
      <w:r w:rsidRPr="00A91594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</w:t>
      </w:r>
      <w:r w:rsidR="000B3FF5" w:rsidRPr="000B3FF5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>Кабінету Міністрів України</w:t>
      </w:r>
      <w:r w:rsidRPr="00A91594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від 28.02.2022 року </w:t>
      </w:r>
      <w:r w:rsidR="000B3FF5" w:rsidRPr="000B3FF5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№169 </w:t>
      </w:r>
      <w:r w:rsidRPr="00A91594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«Деякі питання здійснення оборонних та публічних закупівель товарів, робіт і послуг в умовах воєнного стану» зі змінами, 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для забезпечення безперебійної роботи та належного функціонування Могилів-Подільської міської ради в умовах воєнного стану,</w:t>
      </w:r>
      <w:r w:rsidRPr="00A91594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</w:t>
      </w:r>
      <w:r w:rsidRPr="00A91594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-</w:t>
      </w:r>
    </w:p>
    <w:p w:rsidR="000B3FF5" w:rsidRPr="00A91594" w:rsidRDefault="000B3FF5" w:rsidP="000B3FF5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1594" w:rsidRPr="000B3FF5" w:rsidRDefault="000B3FF5" w:rsidP="000B3FF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виконком міської ради </w:t>
      </w:r>
      <w:r w:rsidR="00A91594" w:rsidRPr="00A91594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ВИРІШИВ:</w:t>
      </w:r>
    </w:p>
    <w:p w:rsidR="000B3FF5" w:rsidRPr="00A91594" w:rsidRDefault="000B3FF5" w:rsidP="000B3FF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1594" w:rsidRPr="00A91594" w:rsidRDefault="000B3FF5" w:rsidP="000B3FF5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Погодити перелік та обсяг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закупівель товарів і послуг, які необхідно придбати </w:t>
      </w: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иконавчим комітетом Могилів-Подільської міської ради згідно </w:t>
      </w: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>з додатком.</w:t>
      </w:r>
    </w:p>
    <w:p w:rsidR="00A91594" w:rsidRPr="00A91594" w:rsidRDefault="000B3FF5" w:rsidP="000B3FF5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Міському голові </w:t>
      </w:r>
      <w:proofErr w:type="spellStart"/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>Глухманюку</w:t>
      </w:r>
      <w:proofErr w:type="spellEnd"/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Г.Г. </w:t>
      </w: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укласти </w:t>
      </w:r>
      <w:r w:rsidR="00714A8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договори на товари та послуги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>зазначені в додатку.</w:t>
      </w:r>
    </w:p>
    <w:p w:rsidR="00A91594" w:rsidRPr="00A91594" w:rsidRDefault="000B3FF5" w:rsidP="000B3FF5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3.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Уповноваженій особі з публічних </w:t>
      </w:r>
      <w:proofErr w:type="spellStart"/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>закупівель</w:t>
      </w:r>
      <w:proofErr w:type="spellEnd"/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714A8A"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>иконавчого комітету Могилів-Подільської міської ради опублікувати необхідну інформацію згідно норм діючого законодавства за</w:t>
      </w: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допомогою електронної системи </w:t>
      </w:r>
      <w:proofErr w:type="spellStart"/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Prozorro</w:t>
      </w:r>
      <w:proofErr w:type="spellEnd"/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6D468B" w:rsidRDefault="000B3FF5" w:rsidP="000B3FF5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4.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Відділу бухгалтерського обліку та звітності </w:t>
      </w: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апарату міської ради </w:t>
      </w:r>
    </w:p>
    <w:p w:rsidR="00A91594" w:rsidRPr="00A91594" w:rsidRDefault="000B3FF5" w:rsidP="006D468B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та виконкому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>(Куйбіда М.В</w:t>
      </w:r>
      <w:r w:rsidR="006D468B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>) провести оплату згідно умов укладених договорів.</w:t>
      </w:r>
    </w:p>
    <w:p w:rsidR="00A91594" w:rsidRPr="00A91594" w:rsidRDefault="000B3FF5" w:rsidP="000B3FF5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5.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>Контроль за виконанням даного рішення покласти на керуючого справами виконкому Вербового В.В.</w:t>
      </w:r>
      <w:r w:rsidRPr="000B3FF5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A91594" w:rsidRDefault="00A91594" w:rsidP="00A9159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0B3FF5" w:rsidRDefault="000B3FF5" w:rsidP="00A9159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17001E" w:rsidRPr="00A91594" w:rsidRDefault="0017001E" w:rsidP="00A9159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A91594" w:rsidRPr="00A91594" w:rsidRDefault="000B3FF5" w:rsidP="00A91594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</w:t>
      </w:r>
      <w:r w:rsidR="00A91594"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Геннадій ГЛУХМАНЮК</w:t>
      </w:r>
    </w:p>
    <w:p w:rsidR="00A91594" w:rsidRPr="00A91594" w:rsidRDefault="00A91594" w:rsidP="00A91594">
      <w:pPr>
        <w:spacing w:after="0" w:line="240" w:lineRule="auto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0B3FF5" w:rsidRPr="00A91594" w:rsidRDefault="000B3FF5" w:rsidP="00A91594">
      <w:pPr>
        <w:spacing w:after="0" w:line="240" w:lineRule="auto"/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B57912" w:rsidRDefault="00B57912" w:rsidP="00AF26DD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57912" w:rsidRDefault="00B57912" w:rsidP="00AF26DD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A91594" w:rsidRPr="00AF26DD" w:rsidRDefault="00A91594" w:rsidP="00AF26DD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91594">
        <w:rPr>
          <w:rFonts w:ascii="Times New Roman" w:eastAsia="Calibri" w:hAnsi="Times New Roman" w:cs="Times New Roman"/>
          <w:noProof w:val="0"/>
          <w:sz w:val="26"/>
          <w:szCs w:val="26"/>
        </w:rPr>
        <w:lastRenderedPageBreak/>
        <w:tab/>
      </w:r>
      <w:r w:rsidR="005E6285" w:rsidRP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4A3BF3" w:rsidRP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</w:t>
      </w:r>
      <w:r w:rsid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>Додаток</w:t>
      </w:r>
    </w:p>
    <w:p w:rsidR="005E6285" w:rsidRPr="00AF26DD" w:rsidRDefault="00A91594" w:rsidP="00AF26DD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5E6285" w:rsidRP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>до рішення виконавчого</w:t>
      </w: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</w:p>
    <w:p w:rsidR="004A3BF3" w:rsidRPr="00AF26DD" w:rsidRDefault="005E6285" w:rsidP="00AF26DD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</w:t>
      </w:r>
      <w:r w:rsidR="00A91594" w:rsidRPr="00AF26DD">
        <w:rPr>
          <w:rFonts w:ascii="Times New Roman" w:eastAsia="Calibri" w:hAnsi="Times New Roman" w:cs="Times New Roman"/>
          <w:noProof w:val="0"/>
          <w:sz w:val="28"/>
          <w:szCs w:val="28"/>
        </w:rPr>
        <w:t>комітету міської ради</w:t>
      </w:r>
      <w:r w:rsidR="00A91594" w:rsidRPr="00AF26DD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</w:p>
    <w:p w:rsidR="00A91594" w:rsidRPr="00AF26DD" w:rsidRDefault="004A3BF3" w:rsidP="00AF26DD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</w:t>
      </w:r>
      <w:r w:rsidR="00A91594" w:rsidRPr="00AF26DD">
        <w:rPr>
          <w:rFonts w:ascii="Times New Roman" w:eastAsia="Calibri" w:hAnsi="Times New Roman" w:cs="Times New Roman"/>
          <w:noProof w:val="0"/>
          <w:sz w:val="28"/>
          <w:szCs w:val="28"/>
        </w:rPr>
        <w:t>від</w:t>
      </w: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11.04.2022 </w:t>
      </w:r>
      <w:r w:rsidR="00A91594" w:rsidRPr="00AF26D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року </w:t>
      </w:r>
      <w:r w:rsidRPr="00AF26DD">
        <w:rPr>
          <w:rFonts w:ascii="Times New Roman" w:eastAsia="Calibri" w:hAnsi="Times New Roman" w:cs="Times New Roman"/>
          <w:noProof w:val="0"/>
          <w:sz w:val="28"/>
          <w:szCs w:val="28"/>
        </w:rPr>
        <w:t>№108</w:t>
      </w:r>
    </w:p>
    <w:p w:rsidR="00A91594" w:rsidRPr="00AF26DD" w:rsidRDefault="00A91594" w:rsidP="00AF26DD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A91594" w:rsidRDefault="00A91594" w:rsidP="00A91594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714A8A" w:rsidRPr="00A91594" w:rsidRDefault="00714A8A" w:rsidP="006D468B">
      <w:pPr>
        <w:tabs>
          <w:tab w:val="left" w:pos="709"/>
        </w:tabs>
        <w:spacing w:after="0"/>
        <w:ind w:firstLine="720"/>
        <w:jc w:val="center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4A3BF3" w:rsidRPr="004A3BF3" w:rsidRDefault="00A91594" w:rsidP="00A9159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A9159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Потреба в товарах і послугах, </w:t>
      </w:r>
    </w:p>
    <w:p w:rsidR="00AF26DD" w:rsidRDefault="00AF26DD" w:rsidP="004A3BF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які необхідно придбати </w:t>
      </w:r>
      <w:r w:rsidR="004A3BF3" w:rsidRPr="004A3BF3">
        <w:rPr>
          <w:rFonts w:ascii="Times New Roman" w:eastAsia="Calibri" w:hAnsi="Times New Roman" w:cs="Times New Roman"/>
          <w:b/>
          <w:noProof w:val="0"/>
          <w:sz w:val="28"/>
          <w:szCs w:val="28"/>
        </w:rPr>
        <w:t>В</w:t>
      </w:r>
      <w:r w:rsidR="00A91594" w:rsidRPr="00A9159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иконавчим комітетом </w:t>
      </w:r>
    </w:p>
    <w:p w:rsidR="00A91594" w:rsidRPr="00A91594" w:rsidRDefault="00AF26DD" w:rsidP="004A3BF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Могилів-Подільської </w:t>
      </w:r>
      <w:r w:rsidR="00A91594" w:rsidRPr="00A91594">
        <w:rPr>
          <w:rFonts w:ascii="Times New Roman" w:eastAsia="Calibri" w:hAnsi="Times New Roman" w:cs="Times New Roman"/>
          <w:b/>
          <w:noProof w:val="0"/>
          <w:sz w:val="28"/>
          <w:szCs w:val="28"/>
        </w:rPr>
        <w:t>міської ради</w:t>
      </w:r>
    </w:p>
    <w:p w:rsidR="00A91594" w:rsidRPr="00A91594" w:rsidRDefault="00A91594" w:rsidP="00A9159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A9159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 умовах воєнного стану </w:t>
      </w:r>
    </w:p>
    <w:p w:rsidR="00A91594" w:rsidRPr="00A91594" w:rsidRDefault="00A91594" w:rsidP="00A9159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A91594" w:rsidRPr="00A91594" w:rsidRDefault="00A91594" w:rsidP="00A9159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244"/>
        <w:gridCol w:w="2433"/>
      </w:tblGrid>
      <w:tr w:rsidR="00A91594" w:rsidRPr="00A91594" w:rsidTr="004D4AFD">
        <w:tc>
          <w:tcPr>
            <w:tcW w:w="668" w:type="dxa"/>
          </w:tcPr>
          <w:p w:rsidR="00A91594" w:rsidRPr="004A3BF3" w:rsidRDefault="00A91594" w:rsidP="00A91594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№</w:t>
            </w:r>
          </w:p>
          <w:p w:rsidR="004A3BF3" w:rsidRPr="00A91594" w:rsidRDefault="004A3BF3" w:rsidP="004A3BF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4A3BF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з/п</w:t>
            </w:r>
          </w:p>
        </w:tc>
        <w:tc>
          <w:tcPr>
            <w:tcW w:w="6244" w:type="dxa"/>
          </w:tcPr>
          <w:p w:rsidR="00A91594" w:rsidRPr="00A91594" w:rsidRDefault="00A91594" w:rsidP="00A91594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Товари, послуги</w:t>
            </w:r>
          </w:p>
        </w:tc>
        <w:tc>
          <w:tcPr>
            <w:tcW w:w="2433" w:type="dxa"/>
          </w:tcPr>
          <w:p w:rsidR="00A91594" w:rsidRPr="00A91594" w:rsidRDefault="00A91594" w:rsidP="004A3BF3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Орієнтовна </w:t>
            </w:r>
            <w:r w:rsidR="004A3BF3" w:rsidRPr="004A3BF3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с</w:t>
            </w:r>
            <w:r w:rsidRPr="00A91594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ума закупівлі </w:t>
            </w:r>
          </w:p>
        </w:tc>
      </w:tr>
      <w:tr w:rsidR="00A91594" w:rsidRPr="00A91594" w:rsidTr="004D4AFD">
        <w:tc>
          <w:tcPr>
            <w:tcW w:w="668" w:type="dxa"/>
          </w:tcPr>
          <w:p w:rsidR="00A91594" w:rsidRPr="00A91594" w:rsidRDefault="00A91594" w:rsidP="00A91594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</w:t>
            </w:r>
            <w:r w:rsidR="004A3BF3" w:rsidRPr="004A3BF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244" w:type="dxa"/>
          </w:tcPr>
          <w:p w:rsidR="004D4AFD" w:rsidRDefault="00A91594" w:rsidP="00714A8A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Здійснення ремонту та технічного обслуговування автомобіля 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Ford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Transit</w:t>
            </w:r>
            <w:r w:rsidR="00714A8A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, державний номер </w:t>
            </w:r>
            <w:r w:rsidR="00FB1A05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____________</w:t>
            </w:r>
            <w:r w:rsidR="00714A8A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, 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VIN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>WFOEXXTTREKT</w:t>
            </w:r>
            <w:r w:rsidR="00714A8A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37387 (ДК021:2015:50110000-9 - Послуги 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 ремонту і техніч</w:t>
            </w:r>
            <w:bookmarkStart w:id="0" w:name="_GoBack"/>
            <w:bookmarkEnd w:id="0"/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ного обслуговування </w:t>
            </w:r>
          </w:p>
          <w:p w:rsidR="004D4AFD" w:rsidRDefault="004D4AFD" w:rsidP="00714A8A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</w:t>
            </w:r>
            <w:proofErr w:type="spellStart"/>
            <w:r w:rsidR="00A91594"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мототранспортних</w:t>
            </w:r>
            <w:proofErr w:type="spellEnd"/>
            <w:r w:rsidR="00A91594"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засобів і супутнього </w:t>
            </w:r>
          </w:p>
          <w:p w:rsidR="00A91594" w:rsidRPr="00A91594" w:rsidRDefault="004D4AFD" w:rsidP="00714A8A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</w:t>
            </w:r>
            <w:r w:rsidR="00A91594"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обладнання)</w:t>
            </w:r>
          </w:p>
        </w:tc>
        <w:tc>
          <w:tcPr>
            <w:tcW w:w="2433" w:type="dxa"/>
            <w:vAlign w:val="center"/>
          </w:tcPr>
          <w:p w:rsidR="00A91594" w:rsidRPr="00A91594" w:rsidRDefault="00A91594" w:rsidP="00A91594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en-US"/>
              </w:rPr>
              <w:t xml:space="preserve">11840,00 </w:t>
            </w:r>
            <w:proofErr w:type="spellStart"/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грн</w:t>
            </w:r>
            <w:proofErr w:type="spellEnd"/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A91594" w:rsidRPr="00A91594" w:rsidTr="004D4AFD">
        <w:tc>
          <w:tcPr>
            <w:tcW w:w="668" w:type="dxa"/>
          </w:tcPr>
          <w:p w:rsidR="00A91594" w:rsidRPr="00A91594" w:rsidRDefault="00A91594" w:rsidP="00A91594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</w:t>
            </w:r>
            <w:r w:rsidR="004A3BF3" w:rsidRPr="004A3BF3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244" w:type="dxa"/>
          </w:tcPr>
          <w:p w:rsidR="00A91594" w:rsidRPr="00A91594" w:rsidRDefault="00A91594" w:rsidP="00A91594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Дизельне пальне в кількості 4000 літрів в т</w:t>
            </w:r>
            <w:r w:rsidR="00714A8A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алонах (ДК 021:2015:09130000-9:</w:t>
            </w: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Нафта і дистиляти)</w:t>
            </w:r>
          </w:p>
        </w:tc>
        <w:tc>
          <w:tcPr>
            <w:tcW w:w="2433" w:type="dxa"/>
            <w:vAlign w:val="center"/>
          </w:tcPr>
          <w:p w:rsidR="00A91594" w:rsidRPr="00A91594" w:rsidRDefault="00A91594" w:rsidP="00A91594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</w:pPr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160000,00 </w:t>
            </w:r>
            <w:proofErr w:type="spellStart"/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>грн</w:t>
            </w:r>
            <w:proofErr w:type="spellEnd"/>
            <w:r w:rsidRPr="00A91594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4D4AFD" w:rsidRPr="00A91594" w:rsidTr="004D4AFD">
        <w:tc>
          <w:tcPr>
            <w:tcW w:w="668" w:type="dxa"/>
          </w:tcPr>
          <w:p w:rsidR="004D4AFD" w:rsidRPr="00A91594" w:rsidRDefault="004D4AFD" w:rsidP="00A91594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3.</w:t>
            </w:r>
          </w:p>
        </w:tc>
        <w:tc>
          <w:tcPr>
            <w:tcW w:w="6244" w:type="dxa"/>
          </w:tcPr>
          <w:p w:rsidR="004D4AFD" w:rsidRPr="00A91594" w:rsidRDefault="004D4AFD" w:rsidP="00A91594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Ремонт ноутбука (ДК 021:2015:50310000 - Технічне обслуговування та ремонт офісної техніки)</w:t>
            </w:r>
          </w:p>
        </w:tc>
        <w:tc>
          <w:tcPr>
            <w:tcW w:w="2433" w:type="dxa"/>
            <w:vAlign w:val="center"/>
          </w:tcPr>
          <w:p w:rsidR="004D4AFD" w:rsidRPr="004D4AFD" w:rsidRDefault="004D4AFD" w:rsidP="00A91594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3600,00 грн</w:t>
            </w:r>
          </w:p>
        </w:tc>
      </w:tr>
    </w:tbl>
    <w:p w:rsidR="00A91594" w:rsidRPr="00A91594" w:rsidRDefault="00A91594" w:rsidP="00A9159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1594" w:rsidRPr="00A91594" w:rsidRDefault="00A91594" w:rsidP="00A91594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1594" w:rsidRPr="00A91594" w:rsidRDefault="00A91594" w:rsidP="00A91594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91594" w:rsidRPr="004A3BF3" w:rsidRDefault="00A91594" w:rsidP="00A91594">
      <w:pPr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</w:pPr>
    </w:p>
    <w:p w:rsidR="004A3BF3" w:rsidRPr="004A3BF3" w:rsidRDefault="004A3BF3" w:rsidP="00A91594">
      <w:pPr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</w:pPr>
    </w:p>
    <w:p w:rsidR="004A3BF3" w:rsidRPr="00A91594" w:rsidRDefault="004A3BF3" w:rsidP="00A91594">
      <w:pPr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</w:pPr>
    </w:p>
    <w:p w:rsidR="00A91594" w:rsidRPr="00A91594" w:rsidRDefault="00A91594" w:rsidP="00A91594">
      <w:pPr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виконкому                             </w:t>
      </w:r>
      <w:r w:rsidR="004A3BF3" w:rsidRPr="004A3BF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</w:t>
      </w:r>
      <w:r w:rsidRPr="00A9159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Володимир ВЕРБОВИЙ   </w:t>
      </w:r>
    </w:p>
    <w:p w:rsidR="00A91594" w:rsidRPr="00A91594" w:rsidRDefault="00A91594" w:rsidP="00A91594">
      <w:pPr>
        <w:rPr>
          <w:rFonts w:ascii="Calibri" w:eastAsia="Calibri" w:hAnsi="Calibri" w:cs="Times New Roman"/>
          <w:noProof w:val="0"/>
          <w:sz w:val="28"/>
          <w:szCs w:val="28"/>
          <w:lang w:val="ru-RU"/>
        </w:rPr>
      </w:pPr>
    </w:p>
    <w:p w:rsidR="00A91594" w:rsidRPr="00A91594" w:rsidRDefault="00A91594" w:rsidP="00A91594">
      <w:pPr>
        <w:rPr>
          <w:rFonts w:ascii="Calibri" w:eastAsia="Calibri" w:hAnsi="Calibri" w:cs="Times New Roman"/>
          <w:noProof w:val="0"/>
          <w:sz w:val="26"/>
          <w:szCs w:val="26"/>
          <w:lang w:val="ru-RU"/>
        </w:rPr>
      </w:pPr>
    </w:p>
    <w:p w:rsidR="00A91594" w:rsidRPr="00A91594" w:rsidRDefault="00A91594" w:rsidP="00A91594">
      <w:pPr>
        <w:rPr>
          <w:rFonts w:ascii="Calibri" w:eastAsia="Calibri" w:hAnsi="Calibri" w:cs="Times New Roman"/>
          <w:noProof w:val="0"/>
          <w:sz w:val="26"/>
          <w:szCs w:val="26"/>
        </w:rPr>
      </w:pPr>
    </w:p>
    <w:p w:rsidR="004B53E1" w:rsidRDefault="004B53E1"/>
    <w:sectPr w:rsidR="004B53E1" w:rsidSect="000B3FF5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B2"/>
    <w:rsid w:val="00004867"/>
    <w:rsid w:val="000173C1"/>
    <w:rsid w:val="000B3FF5"/>
    <w:rsid w:val="0017001E"/>
    <w:rsid w:val="00344D9B"/>
    <w:rsid w:val="004A3BF3"/>
    <w:rsid w:val="004B53E1"/>
    <w:rsid w:val="004D4AFD"/>
    <w:rsid w:val="005E6285"/>
    <w:rsid w:val="006D468B"/>
    <w:rsid w:val="00714A8A"/>
    <w:rsid w:val="00A91594"/>
    <w:rsid w:val="00A937B2"/>
    <w:rsid w:val="00AF26DD"/>
    <w:rsid w:val="00B57912"/>
    <w:rsid w:val="00F30595"/>
    <w:rsid w:val="00F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E19"/>
  <w15:docId w15:val="{78527BEE-BEDD-4864-97A6-2C792CD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F5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42</cp:revision>
  <dcterms:created xsi:type="dcterms:W3CDTF">2022-04-11T05:24:00Z</dcterms:created>
  <dcterms:modified xsi:type="dcterms:W3CDTF">2022-05-10T12:39:00Z</dcterms:modified>
</cp:coreProperties>
</file>