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E5" w:rsidRPr="003A70E5" w:rsidRDefault="003A70E5" w:rsidP="003A70E5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3A70E5">
        <w:rPr>
          <w:rFonts w:eastAsia="Calibri"/>
          <w:noProof/>
          <w:color w:val="000000"/>
          <w:sz w:val="28"/>
          <w:szCs w:val="28"/>
          <w:lang w:eastAsia="uk-UA"/>
        </w:rPr>
        <w:drawing>
          <wp:inline distT="0" distB="0" distL="0" distR="0" wp14:anchorId="6552ED1A" wp14:editId="395EE566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E5" w:rsidRPr="003A70E5" w:rsidRDefault="003A70E5" w:rsidP="003A70E5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3A70E5">
        <w:rPr>
          <w:bCs/>
          <w:smallCaps/>
          <w:color w:val="000000"/>
          <w:sz w:val="28"/>
          <w:szCs w:val="28"/>
        </w:rPr>
        <w:t>УКРАЇНА</w:t>
      </w:r>
      <w:r w:rsidRPr="003A70E5">
        <w:rPr>
          <w:bCs/>
          <w:smallCaps/>
          <w:color w:val="000000"/>
          <w:sz w:val="28"/>
          <w:szCs w:val="28"/>
        </w:rPr>
        <w:br/>
      </w:r>
      <w:r w:rsidRPr="003A70E5">
        <w:rPr>
          <w:bCs/>
          <w:color w:val="000000"/>
          <w:sz w:val="28"/>
          <w:szCs w:val="28"/>
        </w:rPr>
        <w:t>МОГИЛІВ-ПОДІЛЬСЬКА МІСЬКА РАДА</w:t>
      </w:r>
      <w:r w:rsidRPr="003A70E5">
        <w:rPr>
          <w:bCs/>
          <w:color w:val="000000"/>
          <w:sz w:val="28"/>
          <w:szCs w:val="28"/>
        </w:rPr>
        <w:br/>
        <w:t>ВІННИЦЬКОЇ ОБЛАСТІ</w:t>
      </w:r>
    </w:p>
    <w:p w:rsidR="003A70E5" w:rsidRPr="003A70E5" w:rsidRDefault="003A70E5" w:rsidP="003A70E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3A70E5">
        <w:rPr>
          <w:b/>
          <w:bCs/>
          <w:color w:val="000000"/>
          <w:sz w:val="28"/>
          <w:szCs w:val="28"/>
        </w:rPr>
        <w:t>ВИКОНАВЧИЙ КОМІТЕТ</w:t>
      </w:r>
    </w:p>
    <w:p w:rsidR="003A70E5" w:rsidRPr="003A70E5" w:rsidRDefault="003A70E5" w:rsidP="003A70E5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 w:rsidRPr="003A70E5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934390" wp14:editId="1493A60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FE0F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A70E5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3A70E5">
        <w:rPr>
          <w:b/>
          <w:bCs/>
          <w:color w:val="000000"/>
          <w:spacing w:val="80"/>
          <w:sz w:val="32"/>
          <w:szCs w:val="32"/>
        </w:rPr>
        <w:t>РІШЕННЯ №</w:t>
      </w:r>
      <w:r>
        <w:rPr>
          <w:b/>
          <w:bCs/>
          <w:color w:val="000000"/>
          <w:spacing w:val="80"/>
          <w:sz w:val="32"/>
          <w:szCs w:val="32"/>
        </w:rPr>
        <w:t>358</w:t>
      </w:r>
    </w:p>
    <w:p w:rsidR="003A70E5" w:rsidRDefault="003A70E5" w:rsidP="003A70E5">
      <w:pPr>
        <w:jc w:val="center"/>
        <w:rPr>
          <w:bCs/>
          <w:color w:val="000000"/>
          <w:sz w:val="28"/>
          <w:szCs w:val="28"/>
        </w:rPr>
      </w:pPr>
      <w:r w:rsidRPr="003A70E5">
        <w:rPr>
          <w:bCs/>
          <w:color w:val="000000"/>
          <w:sz w:val="28"/>
          <w:szCs w:val="28"/>
        </w:rPr>
        <w:t>Від 2</w:t>
      </w:r>
      <w:r>
        <w:rPr>
          <w:bCs/>
          <w:color w:val="000000"/>
          <w:sz w:val="28"/>
          <w:szCs w:val="28"/>
        </w:rPr>
        <w:t>5</w:t>
      </w:r>
      <w:r w:rsidRPr="003A70E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11</w:t>
      </w:r>
      <w:r w:rsidRPr="003A70E5">
        <w:rPr>
          <w:bCs/>
          <w:color w:val="000000"/>
          <w:sz w:val="28"/>
          <w:szCs w:val="28"/>
        </w:rPr>
        <w:t>.2021р.                                              м. Могилів-Подільський</w:t>
      </w:r>
    </w:p>
    <w:p w:rsidR="003A70E5" w:rsidRDefault="003A70E5" w:rsidP="003A70E5">
      <w:pPr>
        <w:jc w:val="center"/>
        <w:rPr>
          <w:bCs/>
          <w:color w:val="000000"/>
          <w:sz w:val="28"/>
          <w:szCs w:val="28"/>
        </w:rPr>
      </w:pPr>
    </w:p>
    <w:p w:rsidR="003A70E5" w:rsidRPr="003A70E5" w:rsidRDefault="003A70E5" w:rsidP="003A70E5">
      <w:pPr>
        <w:jc w:val="center"/>
        <w:rPr>
          <w:rStyle w:val="4"/>
          <w:b w:val="0"/>
          <w:color w:val="000000"/>
          <w:spacing w:val="0"/>
          <w:sz w:val="28"/>
          <w:szCs w:val="28"/>
          <w:shd w:val="clear" w:color="auto" w:fill="auto"/>
        </w:rPr>
      </w:pPr>
    </w:p>
    <w:p w:rsidR="007C5549" w:rsidRPr="003A70E5" w:rsidRDefault="003A70E5" w:rsidP="003A70E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затвердження </w:t>
      </w:r>
      <w:r w:rsidR="007C5549" w:rsidRPr="003A70E5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протокол</w:t>
      </w:r>
      <w:r w:rsidR="00F96EF3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 </w:t>
      </w:r>
      <w:r w:rsidR="007C5549" w:rsidRPr="003A70E5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засідан</w:t>
      </w:r>
      <w:r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ня</w:t>
      </w:r>
      <w:r w:rsidR="007C5549" w:rsidRPr="003A70E5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комісі</w:t>
      </w:r>
      <w:r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ї</w:t>
      </w:r>
    </w:p>
    <w:p w:rsidR="007C5549" w:rsidRPr="003A70E5" w:rsidRDefault="007C5549" w:rsidP="003A70E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C5549" w:rsidRPr="003A70E5" w:rsidRDefault="003A70E5" w:rsidP="003A70E5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Керуючись ст.ст.</w:t>
      </w:r>
      <w:r w:rsidR="007C5549" w:rsidRPr="003A70E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34, 52 Закону України «Про місцеве самоврядування в Україні», відповідно до рішень виконавчого комітету міс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ької ради від 30.12.2020 року №370 «Про </w:t>
      </w:r>
      <w:r w:rsidR="007C5549" w:rsidRPr="003A70E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затвердження складу комісії з п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итань призначення (відновлення) </w:t>
      </w:r>
      <w:r w:rsidR="007C5549" w:rsidRPr="003A70E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соціальних виплат внутрішньо перемі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щеним особам» та від 30.12.2020 року №369 «Про </w:t>
      </w:r>
      <w:r w:rsidR="007C5549" w:rsidRPr="003A70E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затвердження складу </w:t>
      </w:r>
      <w:r w:rsidR="007C5549" w:rsidRPr="003A70E5">
        <w:rPr>
          <w:rFonts w:ascii="Times New Roman" w:hAnsi="Times New Roman" w:cs="Times New Roman"/>
          <w:sz w:val="28"/>
          <w:szCs w:val="28"/>
          <w:lang w:val="uk-UA"/>
        </w:rPr>
        <w:t xml:space="preserve">комісії та </w:t>
      </w:r>
      <w:r w:rsidR="007C5549" w:rsidRPr="003A70E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комісію з розгляду питань призначення та надання державної соціальної до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7C5549" w:rsidRPr="003A70E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омоги» зі змінами,- </w:t>
      </w:r>
    </w:p>
    <w:p w:rsidR="007C5549" w:rsidRPr="003A70E5" w:rsidRDefault="007C5549" w:rsidP="007C5549">
      <w:pPr>
        <w:pStyle w:val="a4"/>
        <w:shd w:val="clear" w:color="auto" w:fill="auto"/>
        <w:spacing w:before="0" w:after="0" w:line="240" w:lineRule="auto"/>
        <w:ind w:left="102" w:firstLine="79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C5549" w:rsidRPr="003A70E5" w:rsidRDefault="007C5549" w:rsidP="003A70E5">
      <w:pPr>
        <w:pStyle w:val="a4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70E5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виконком міської ради ВИРІШИВ:</w:t>
      </w:r>
    </w:p>
    <w:p w:rsidR="007C5549" w:rsidRPr="003A70E5" w:rsidRDefault="007C5549" w:rsidP="007C5549">
      <w:pPr>
        <w:pStyle w:val="a4"/>
        <w:shd w:val="clear" w:color="auto" w:fill="auto"/>
        <w:spacing w:before="0" w:after="0" w:line="240" w:lineRule="auto"/>
        <w:ind w:left="102" w:firstLine="79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C5549" w:rsidRPr="003A70E5" w:rsidRDefault="003A70E5" w:rsidP="00F96EF3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val="uk-UA"/>
        </w:rPr>
      </w:pPr>
      <w:r w:rsidRPr="00F96EF3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Pr="003A70E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96EF3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протокол </w:t>
      </w:r>
      <w:r w:rsidR="007C5549" w:rsidRPr="003A70E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засідан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ня</w:t>
      </w:r>
      <w:r w:rsidR="007C5549" w:rsidRPr="003A70E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7C5549" w:rsidRPr="003A70E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96EF3" w:rsidRDefault="00F96EF3" w:rsidP="00F96EF3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- протокол від 15.11.2021 </w:t>
      </w:r>
      <w:r w:rsidR="007C5549" w:rsidRPr="003A70E5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року</w:t>
      </w:r>
      <w:r w:rsidR="003A70E5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№15 </w:t>
      </w:r>
      <w:r w:rsidR="007C5549" w:rsidRPr="003A70E5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засідання комісії з п</w:t>
      </w:r>
      <w:r w:rsidR="003A70E5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итань призначення </w:t>
      </w: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</w:t>
      </w:r>
    </w:p>
    <w:p w:rsidR="007C5549" w:rsidRPr="003A70E5" w:rsidRDefault="00F96EF3" w:rsidP="00F96EF3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  (відновлення) </w:t>
      </w:r>
      <w:r w:rsidR="007C5549" w:rsidRPr="003A70E5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соціальних виплат внутрішньо переміщеним особам.</w:t>
      </w:r>
    </w:p>
    <w:p w:rsidR="007C5549" w:rsidRPr="003A70E5" w:rsidRDefault="007C5549" w:rsidP="00F96EF3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F96EF3">
        <w:rPr>
          <w:rStyle w:val="a3"/>
          <w:rFonts w:ascii="Times New Roman" w:hAnsi="Times New Roman" w:cs="Times New Roman"/>
          <w:b/>
          <w:spacing w:val="2"/>
          <w:sz w:val="28"/>
          <w:szCs w:val="28"/>
          <w:lang w:val="uk-UA"/>
        </w:rPr>
        <w:t>2.</w:t>
      </w:r>
      <w:r w:rsidRPr="003A70E5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3A70E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</w:t>
      </w:r>
      <w:r w:rsidR="00F96E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Слободянюка </w:t>
      </w:r>
      <w:r w:rsidRPr="003A70E5">
        <w:rPr>
          <w:rFonts w:ascii="Times New Roman" w:hAnsi="Times New Roman" w:cs="Times New Roman"/>
          <w:sz w:val="28"/>
          <w:szCs w:val="28"/>
          <w:lang w:val="uk-UA"/>
        </w:rPr>
        <w:t>М.В.</w:t>
      </w:r>
      <w:r w:rsidR="003A70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A7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5549" w:rsidRDefault="007C5549" w:rsidP="00F96EF3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6EF3" w:rsidRPr="003A70E5" w:rsidRDefault="00F96EF3" w:rsidP="003A70E5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C5549" w:rsidRPr="003A70E5" w:rsidRDefault="007C5549" w:rsidP="007C5549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C5549" w:rsidRDefault="007C5549" w:rsidP="007C5549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A70E5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</w:p>
    <w:p w:rsidR="00F96EF3" w:rsidRPr="003A70E5" w:rsidRDefault="00F96EF3" w:rsidP="007C5549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C5549" w:rsidRPr="003A70E5" w:rsidRDefault="00F96EF3" w:rsidP="007C5549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7C5549" w:rsidRPr="003A70E5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Міський голова</w:t>
      </w:r>
      <w:r w:rsidR="007C5549" w:rsidRPr="003A70E5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              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7C5549" w:rsidRPr="003A70E5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Геннадій ГЛУХМАНЮК</w:t>
      </w:r>
    </w:p>
    <w:p w:rsidR="007C5549" w:rsidRPr="003A70E5" w:rsidRDefault="007C5549" w:rsidP="007C5549">
      <w:pPr>
        <w:rPr>
          <w:b/>
          <w:i/>
          <w:sz w:val="28"/>
          <w:szCs w:val="28"/>
        </w:rPr>
      </w:pPr>
    </w:p>
    <w:p w:rsidR="007C5549" w:rsidRDefault="007C5549" w:rsidP="007C5549">
      <w:pPr>
        <w:tabs>
          <w:tab w:val="center" w:pos="4536"/>
          <w:tab w:val="right" w:pos="9072"/>
        </w:tabs>
        <w:rPr>
          <w:sz w:val="28"/>
          <w:szCs w:val="28"/>
        </w:rPr>
      </w:pPr>
      <w:r w:rsidRPr="003A70E5">
        <w:rPr>
          <w:sz w:val="28"/>
          <w:szCs w:val="28"/>
        </w:rPr>
        <w:t xml:space="preserve"> </w:t>
      </w:r>
    </w:p>
    <w:p w:rsidR="00F96EF3" w:rsidRDefault="00F96EF3" w:rsidP="007C5549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F96EF3" w:rsidRDefault="00F96EF3" w:rsidP="007C5549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F96EF3" w:rsidRDefault="00F96EF3" w:rsidP="007C5549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F96EF3" w:rsidRDefault="00F96EF3" w:rsidP="007C5549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F96EF3" w:rsidRDefault="00F96EF3" w:rsidP="007C5549">
      <w:pPr>
        <w:tabs>
          <w:tab w:val="center" w:pos="4536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F96EF3" w:rsidSect="00F96EF3">
      <w:pgSz w:w="11906" w:h="16838"/>
      <w:pgMar w:top="709" w:right="926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341AF"/>
    <w:multiLevelType w:val="hybridMultilevel"/>
    <w:tmpl w:val="F67457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E7"/>
    <w:rsid w:val="003A70E5"/>
    <w:rsid w:val="004B53E1"/>
    <w:rsid w:val="0057534C"/>
    <w:rsid w:val="007C5549"/>
    <w:rsid w:val="00EC55E7"/>
    <w:rsid w:val="00F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E4621-C1FF-4D63-A5FC-1C7D77C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C5549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7C5549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7C55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7C55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5549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val="ru-RU" w:eastAsia="en-US"/>
    </w:rPr>
  </w:style>
  <w:style w:type="character" w:styleId="a5">
    <w:name w:val="Hyperlink"/>
    <w:rsid w:val="007C5549"/>
    <w:rPr>
      <w:color w:val="0000FF"/>
      <w:u w:val="single"/>
    </w:rPr>
  </w:style>
  <w:style w:type="character" w:customStyle="1" w:styleId="a6">
    <w:name w:val="Текст Знак"/>
    <w:link w:val="a7"/>
    <w:locked/>
    <w:rsid w:val="007C5549"/>
    <w:rPr>
      <w:rFonts w:ascii="Courier New" w:hAnsi="Courier New" w:cs="Courier New"/>
      <w:position w:val="6"/>
      <w:lang w:val="uk-UA" w:eastAsia="uk-UA"/>
    </w:rPr>
  </w:style>
  <w:style w:type="paragraph" w:styleId="a7">
    <w:name w:val="Plain Text"/>
    <w:basedOn w:val="a"/>
    <w:link w:val="a6"/>
    <w:rsid w:val="007C5549"/>
    <w:rPr>
      <w:rFonts w:ascii="Courier New" w:eastAsiaTheme="minorHAnsi" w:hAnsi="Courier New" w:cs="Courier New"/>
      <w:position w:val="6"/>
      <w:sz w:val="22"/>
      <w:szCs w:val="22"/>
      <w:lang w:eastAsia="uk-UA"/>
    </w:rPr>
  </w:style>
  <w:style w:type="character" w:customStyle="1" w:styleId="10">
    <w:name w:val="Текст Знак1"/>
    <w:basedOn w:val="a0"/>
    <w:uiPriority w:val="99"/>
    <w:semiHidden/>
    <w:rsid w:val="007C5549"/>
    <w:rPr>
      <w:rFonts w:ascii="Consolas" w:eastAsia="Times New Roman" w:hAnsi="Consolas" w:cs="Times New Roman"/>
      <w:sz w:val="21"/>
      <w:szCs w:val="21"/>
      <w:lang w:val="uk-UA" w:eastAsia="ru-RU"/>
    </w:rPr>
  </w:style>
  <w:style w:type="paragraph" w:styleId="a8">
    <w:name w:val="No Spacing"/>
    <w:qFormat/>
    <w:rsid w:val="007C554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rsid w:val="007C554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7C55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54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</cp:revision>
  <dcterms:created xsi:type="dcterms:W3CDTF">2021-11-19T13:41:00Z</dcterms:created>
  <dcterms:modified xsi:type="dcterms:W3CDTF">2021-12-09T10:52:00Z</dcterms:modified>
</cp:coreProperties>
</file>