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8" w:rsidRDefault="00846668" w:rsidP="00846668">
      <w:pPr>
        <w:jc w:val="center"/>
        <w:rPr>
          <w:b/>
          <w:lang w:val="uk-UA"/>
        </w:rPr>
      </w:pPr>
    </w:p>
    <w:p w:rsidR="00EB753F" w:rsidRDefault="00EB753F" w:rsidP="00846668">
      <w:pPr>
        <w:jc w:val="center"/>
        <w:rPr>
          <w:b/>
          <w:lang w:val="uk-UA"/>
        </w:rPr>
      </w:pPr>
    </w:p>
    <w:p w:rsidR="00EB753F" w:rsidRPr="00EB753F" w:rsidRDefault="00EB753F" w:rsidP="00EB753F">
      <w:pPr>
        <w:jc w:val="center"/>
        <w:rPr>
          <w:rFonts w:eastAsia="Calibri"/>
          <w:color w:val="000000"/>
          <w:szCs w:val="28"/>
          <w:lang w:eastAsia="en-US"/>
        </w:rPr>
      </w:pPr>
      <w:r w:rsidRPr="00EB753F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 wp14:anchorId="1D16B9B0" wp14:editId="0BDE5F6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3F" w:rsidRPr="00EB753F" w:rsidRDefault="00EB753F" w:rsidP="00EB753F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EB753F">
        <w:rPr>
          <w:bCs/>
          <w:smallCaps/>
          <w:color w:val="000000"/>
          <w:szCs w:val="28"/>
          <w:lang w:val="uk-UA"/>
        </w:rPr>
        <w:t>УКРАЇНА</w:t>
      </w:r>
      <w:r w:rsidRPr="00EB753F">
        <w:rPr>
          <w:bCs/>
          <w:smallCaps/>
          <w:color w:val="000000"/>
          <w:szCs w:val="28"/>
          <w:lang w:val="uk-UA"/>
        </w:rPr>
        <w:br/>
      </w:r>
      <w:r w:rsidRPr="00EB753F">
        <w:rPr>
          <w:bCs/>
          <w:color w:val="000000"/>
          <w:szCs w:val="28"/>
          <w:lang w:val="uk-UA"/>
        </w:rPr>
        <w:t>МОГИЛІВ-ПОДІЛЬСЬКА МІСЬКА РАДА</w:t>
      </w:r>
      <w:r w:rsidRPr="00EB753F">
        <w:rPr>
          <w:bCs/>
          <w:color w:val="000000"/>
          <w:szCs w:val="28"/>
          <w:lang w:val="uk-UA"/>
        </w:rPr>
        <w:br/>
        <w:t>ВІННИЦЬКОЇ ОБЛАСТІ</w:t>
      </w:r>
    </w:p>
    <w:p w:rsidR="00EB753F" w:rsidRPr="00EB753F" w:rsidRDefault="00EB753F" w:rsidP="00EB753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B753F">
        <w:rPr>
          <w:b/>
          <w:bCs/>
          <w:color w:val="000000"/>
          <w:szCs w:val="28"/>
          <w:lang w:val="uk-UA"/>
        </w:rPr>
        <w:t>ВИКОНАВЧИЙ КОМІТЕТ</w:t>
      </w:r>
    </w:p>
    <w:p w:rsidR="00EB753F" w:rsidRPr="00EB753F" w:rsidRDefault="00EB753F" w:rsidP="00EB753F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EB753F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F5479" wp14:editId="1A58A68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F1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B753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B753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C422D">
        <w:rPr>
          <w:b/>
          <w:bCs/>
          <w:color w:val="000000"/>
          <w:spacing w:val="80"/>
          <w:sz w:val="32"/>
          <w:szCs w:val="32"/>
          <w:lang w:val="uk-UA"/>
        </w:rPr>
        <w:t>349</w:t>
      </w:r>
    </w:p>
    <w:p w:rsidR="00EB753F" w:rsidRDefault="00EB753F" w:rsidP="00C20FE6">
      <w:pPr>
        <w:jc w:val="center"/>
        <w:rPr>
          <w:bCs/>
          <w:color w:val="000000"/>
          <w:szCs w:val="28"/>
          <w:lang w:val="uk-UA"/>
        </w:rPr>
      </w:pPr>
      <w:r w:rsidRPr="00EB753F">
        <w:rPr>
          <w:bCs/>
          <w:color w:val="000000"/>
          <w:szCs w:val="28"/>
          <w:lang w:val="uk-UA"/>
        </w:rPr>
        <w:t>Від 25.11.2021р.                                              м. Могилів-Подільський</w:t>
      </w:r>
    </w:p>
    <w:p w:rsidR="00C20FE6" w:rsidRPr="00EB753F" w:rsidRDefault="00C20FE6" w:rsidP="00C20FE6">
      <w:pPr>
        <w:jc w:val="center"/>
        <w:rPr>
          <w:bCs/>
          <w:color w:val="000000"/>
          <w:szCs w:val="28"/>
          <w:lang w:val="uk-UA"/>
        </w:rPr>
      </w:pPr>
    </w:p>
    <w:p w:rsidR="00EB753F" w:rsidRDefault="00EB753F" w:rsidP="00C20FE6">
      <w:pPr>
        <w:rPr>
          <w:b/>
          <w:lang w:val="uk-UA"/>
        </w:rPr>
      </w:pPr>
    </w:p>
    <w:p w:rsidR="00EB753F" w:rsidRPr="00826103" w:rsidRDefault="00846668" w:rsidP="00C20FE6">
      <w:pPr>
        <w:jc w:val="center"/>
        <w:rPr>
          <w:b/>
          <w:szCs w:val="28"/>
          <w:lang w:val="uk-UA"/>
        </w:rPr>
      </w:pPr>
      <w:r w:rsidRPr="00826103">
        <w:rPr>
          <w:b/>
          <w:szCs w:val="28"/>
          <w:lang w:val="uk-UA"/>
        </w:rPr>
        <w:t xml:space="preserve">Про </w:t>
      </w:r>
      <w:r w:rsidR="004E3C63" w:rsidRPr="00826103">
        <w:rPr>
          <w:b/>
          <w:szCs w:val="28"/>
          <w:lang w:val="uk-UA"/>
        </w:rPr>
        <w:t>внесення змін до</w:t>
      </w:r>
      <w:r w:rsidR="002F3D8E" w:rsidRPr="00826103">
        <w:rPr>
          <w:b/>
          <w:szCs w:val="28"/>
          <w:lang w:val="uk-UA"/>
        </w:rPr>
        <w:t xml:space="preserve"> рішення </w:t>
      </w:r>
    </w:p>
    <w:p w:rsidR="00C74B6C" w:rsidRPr="00826103" w:rsidRDefault="004E3C63" w:rsidP="00C20FE6">
      <w:pPr>
        <w:jc w:val="center"/>
        <w:rPr>
          <w:b/>
          <w:szCs w:val="28"/>
          <w:lang w:val="uk-UA"/>
        </w:rPr>
      </w:pPr>
      <w:r w:rsidRPr="00826103">
        <w:rPr>
          <w:b/>
          <w:szCs w:val="28"/>
          <w:lang w:val="uk-UA"/>
        </w:rPr>
        <w:t>від 27.08.2021р.</w:t>
      </w:r>
      <w:r w:rsidR="00EB753F" w:rsidRPr="00826103">
        <w:rPr>
          <w:b/>
          <w:szCs w:val="28"/>
          <w:lang w:val="uk-UA"/>
        </w:rPr>
        <w:t xml:space="preserve"> №233 </w:t>
      </w:r>
      <w:r w:rsidRPr="00826103">
        <w:rPr>
          <w:b/>
          <w:szCs w:val="28"/>
          <w:lang w:val="uk-UA"/>
        </w:rPr>
        <w:t xml:space="preserve"> </w:t>
      </w:r>
      <w:r w:rsidR="002F3D8E" w:rsidRPr="00826103">
        <w:rPr>
          <w:b/>
          <w:szCs w:val="28"/>
          <w:lang w:val="uk-UA"/>
        </w:rPr>
        <w:t>«</w:t>
      </w:r>
      <w:r w:rsidRPr="00826103">
        <w:rPr>
          <w:b/>
          <w:szCs w:val="28"/>
          <w:lang w:val="uk-UA"/>
        </w:rPr>
        <w:t xml:space="preserve">Про </w:t>
      </w:r>
      <w:r w:rsidR="00846668" w:rsidRPr="00826103">
        <w:rPr>
          <w:b/>
          <w:szCs w:val="28"/>
          <w:lang w:val="uk-UA"/>
        </w:rPr>
        <w:t xml:space="preserve">передачу </w:t>
      </w:r>
      <w:r w:rsidR="00C74B6C" w:rsidRPr="00826103">
        <w:rPr>
          <w:b/>
          <w:szCs w:val="28"/>
          <w:lang w:val="uk-UA"/>
        </w:rPr>
        <w:t>матеріальних цінностей</w:t>
      </w:r>
    </w:p>
    <w:p w:rsidR="00846668" w:rsidRPr="00826103" w:rsidRDefault="00C74B6C" w:rsidP="00C20FE6">
      <w:pPr>
        <w:jc w:val="center"/>
        <w:rPr>
          <w:b/>
          <w:szCs w:val="28"/>
          <w:lang w:val="uk-UA"/>
        </w:rPr>
      </w:pPr>
      <w:r w:rsidRPr="00826103">
        <w:rPr>
          <w:b/>
          <w:szCs w:val="28"/>
          <w:lang w:val="uk-UA"/>
        </w:rPr>
        <w:t xml:space="preserve">з балансу фінансово-економічного управління міської ради </w:t>
      </w:r>
      <w:r w:rsidR="00846668" w:rsidRPr="00826103">
        <w:rPr>
          <w:b/>
          <w:szCs w:val="28"/>
          <w:lang w:val="uk-UA"/>
        </w:rPr>
        <w:t>на</w:t>
      </w:r>
      <w:r w:rsidRPr="00826103">
        <w:rPr>
          <w:b/>
          <w:szCs w:val="28"/>
          <w:lang w:val="uk-UA"/>
        </w:rPr>
        <w:t xml:space="preserve"> </w:t>
      </w:r>
      <w:r w:rsidR="00846668" w:rsidRPr="00826103">
        <w:rPr>
          <w:b/>
          <w:szCs w:val="28"/>
          <w:lang w:val="uk-UA"/>
        </w:rPr>
        <w:t xml:space="preserve">баланс управління </w:t>
      </w:r>
      <w:r w:rsidR="004E3C63" w:rsidRPr="00826103">
        <w:rPr>
          <w:b/>
          <w:szCs w:val="28"/>
          <w:lang w:val="uk-UA"/>
        </w:rPr>
        <w:t>житлово-комунального господарства</w:t>
      </w:r>
      <w:r w:rsidR="00846668" w:rsidRPr="00826103">
        <w:rPr>
          <w:b/>
          <w:szCs w:val="28"/>
          <w:lang w:val="uk-UA"/>
        </w:rPr>
        <w:t xml:space="preserve"> міської ради</w:t>
      </w:r>
      <w:r w:rsidR="002F3D8E" w:rsidRPr="00826103">
        <w:rPr>
          <w:b/>
          <w:szCs w:val="28"/>
          <w:lang w:val="uk-UA"/>
        </w:rPr>
        <w:t>»</w:t>
      </w:r>
      <w:r w:rsidR="00846668" w:rsidRPr="00826103">
        <w:rPr>
          <w:b/>
          <w:szCs w:val="28"/>
          <w:lang w:val="uk-UA"/>
        </w:rPr>
        <w:t xml:space="preserve"> </w:t>
      </w:r>
    </w:p>
    <w:p w:rsidR="00846668" w:rsidRPr="00826103" w:rsidRDefault="00846668" w:rsidP="00C20FE6">
      <w:pPr>
        <w:jc w:val="center"/>
        <w:rPr>
          <w:b/>
          <w:szCs w:val="28"/>
          <w:lang w:val="uk-UA"/>
        </w:rPr>
      </w:pPr>
    </w:p>
    <w:p w:rsidR="00EB753F" w:rsidRPr="00826103" w:rsidRDefault="00846668" w:rsidP="00826103">
      <w:pPr>
        <w:rPr>
          <w:szCs w:val="28"/>
          <w:lang w:val="uk-UA"/>
        </w:rPr>
      </w:pPr>
      <w:r w:rsidRPr="00826103">
        <w:rPr>
          <w:szCs w:val="28"/>
          <w:lang w:val="uk-UA"/>
        </w:rPr>
        <w:tab/>
      </w:r>
      <w:bookmarkStart w:id="0" w:name="_Hlk1555393"/>
      <w:r w:rsidRPr="00826103">
        <w:rPr>
          <w:szCs w:val="28"/>
          <w:lang w:val="uk-UA"/>
        </w:rPr>
        <w:t xml:space="preserve">Керуючись </w:t>
      </w:r>
      <w:r w:rsidR="00EB753F" w:rsidRPr="00826103">
        <w:rPr>
          <w:szCs w:val="28"/>
          <w:lang w:val="uk-UA"/>
        </w:rPr>
        <w:t>ст.ст.</w:t>
      </w:r>
      <w:r w:rsidRPr="00826103">
        <w:rPr>
          <w:szCs w:val="28"/>
          <w:lang w:val="uk-UA"/>
        </w:rPr>
        <w:t xml:space="preserve">29, 30, 60 Закону України «Про місцеве самоврядування в Україні», відповідно до рішення 45 сесії міської ради </w:t>
      </w:r>
    </w:p>
    <w:p w:rsidR="00846668" w:rsidRPr="00826103" w:rsidRDefault="00846668" w:rsidP="00826103">
      <w:pPr>
        <w:rPr>
          <w:szCs w:val="28"/>
          <w:lang w:val="uk-UA"/>
        </w:rPr>
      </w:pPr>
      <w:r w:rsidRPr="00826103">
        <w:rPr>
          <w:szCs w:val="28"/>
          <w:lang w:val="uk-UA"/>
        </w:rPr>
        <w:t>7 скликання від 19.03.2020р. №</w:t>
      </w:r>
      <w:bookmarkEnd w:id="0"/>
      <w:r w:rsidRPr="00826103">
        <w:rPr>
          <w:szCs w:val="28"/>
          <w:lang w:val="uk-UA"/>
        </w:rPr>
        <w:t xml:space="preserve">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Pr="00826103">
        <w:rPr>
          <w:color w:val="000000" w:themeColor="text1"/>
          <w:szCs w:val="28"/>
          <w:lang w:val="uk-UA"/>
        </w:rPr>
        <w:t xml:space="preserve">з метою </w:t>
      </w:r>
      <w:r w:rsidR="00875C17" w:rsidRPr="00826103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 w:rsidRPr="00826103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 w:rsidR="00826103">
        <w:rPr>
          <w:szCs w:val="28"/>
          <w:lang w:val="uk-UA"/>
        </w:rPr>
        <w:t>,</w:t>
      </w:r>
      <w:r w:rsidRPr="00826103">
        <w:rPr>
          <w:szCs w:val="28"/>
          <w:lang w:val="uk-UA"/>
        </w:rPr>
        <w:t xml:space="preserve"> -</w:t>
      </w:r>
    </w:p>
    <w:p w:rsidR="00086EA9" w:rsidRPr="00826103" w:rsidRDefault="00086EA9" w:rsidP="00826103">
      <w:pPr>
        <w:rPr>
          <w:szCs w:val="28"/>
          <w:lang w:val="uk-UA"/>
        </w:rPr>
      </w:pPr>
    </w:p>
    <w:p w:rsidR="00846668" w:rsidRPr="00826103" w:rsidRDefault="00846668" w:rsidP="00846668">
      <w:pPr>
        <w:jc w:val="center"/>
        <w:rPr>
          <w:b/>
          <w:szCs w:val="28"/>
          <w:lang w:val="uk-UA"/>
        </w:rPr>
      </w:pPr>
      <w:r w:rsidRPr="00826103">
        <w:rPr>
          <w:b/>
          <w:szCs w:val="28"/>
          <w:lang w:val="uk-UA"/>
        </w:rPr>
        <w:t xml:space="preserve">   виконком міської ради ВИРІШИВ:</w:t>
      </w:r>
    </w:p>
    <w:p w:rsidR="00846668" w:rsidRPr="00826103" w:rsidRDefault="00846668" w:rsidP="00846668">
      <w:pPr>
        <w:jc w:val="both"/>
        <w:rPr>
          <w:b/>
          <w:szCs w:val="28"/>
          <w:lang w:val="uk-UA"/>
        </w:rPr>
      </w:pPr>
    </w:p>
    <w:p w:rsidR="000615F0" w:rsidRPr="00826103" w:rsidRDefault="000615F0" w:rsidP="00826103">
      <w:pPr>
        <w:ind w:firstLine="709"/>
        <w:rPr>
          <w:szCs w:val="28"/>
          <w:lang w:val="uk-UA"/>
        </w:rPr>
      </w:pPr>
      <w:r w:rsidRPr="00826103">
        <w:rPr>
          <w:b/>
          <w:szCs w:val="28"/>
          <w:lang w:val="uk-UA"/>
        </w:rPr>
        <w:t>1.</w:t>
      </w:r>
      <w:r w:rsidRPr="00826103">
        <w:rPr>
          <w:szCs w:val="28"/>
          <w:lang w:val="uk-UA"/>
        </w:rPr>
        <w:t xml:space="preserve"> </w:t>
      </w:r>
      <w:r w:rsidR="00D53AF0" w:rsidRPr="00826103">
        <w:rPr>
          <w:szCs w:val="28"/>
          <w:lang w:val="uk-UA"/>
        </w:rPr>
        <w:t>Внести зміни</w:t>
      </w:r>
      <w:r w:rsidR="00E12F45" w:rsidRPr="00826103">
        <w:rPr>
          <w:szCs w:val="28"/>
          <w:lang w:val="uk-UA"/>
        </w:rPr>
        <w:t xml:space="preserve"> до рішення від 27.08.2021р. </w:t>
      </w:r>
      <w:r w:rsidR="00EB753F" w:rsidRPr="00826103">
        <w:rPr>
          <w:szCs w:val="28"/>
          <w:lang w:val="uk-UA"/>
        </w:rPr>
        <w:t xml:space="preserve">№233 «Про передачу матеріальних </w:t>
      </w:r>
      <w:r w:rsidR="00E12F45" w:rsidRPr="00826103">
        <w:rPr>
          <w:szCs w:val="28"/>
          <w:lang w:val="uk-UA"/>
        </w:rPr>
        <w:t xml:space="preserve">цінностей з балансу фінансово-економічного управління міської ради </w:t>
      </w:r>
      <w:r w:rsidR="00EB753F" w:rsidRPr="00826103">
        <w:rPr>
          <w:szCs w:val="28"/>
          <w:lang w:val="uk-UA"/>
        </w:rPr>
        <w:t xml:space="preserve">на </w:t>
      </w:r>
      <w:r w:rsidR="00E12F45" w:rsidRPr="00826103">
        <w:rPr>
          <w:szCs w:val="28"/>
          <w:lang w:val="uk-UA"/>
        </w:rPr>
        <w:t>баланс управління житлово-комунального господарства міської ради»</w:t>
      </w:r>
      <w:r w:rsidR="002F3D8E" w:rsidRPr="00826103">
        <w:rPr>
          <w:szCs w:val="28"/>
          <w:lang w:val="uk-UA"/>
        </w:rPr>
        <w:t>, а саме дода</w:t>
      </w:r>
      <w:r w:rsidR="00EB753F" w:rsidRPr="00826103">
        <w:rPr>
          <w:szCs w:val="28"/>
          <w:lang w:val="uk-UA"/>
        </w:rPr>
        <w:t>ток 1 викласти в новій редакції, що додається.</w:t>
      </w:r>
      <w:r w:rsidR="002F3D8E" w:rsidRPr="00826103">
        <w:rPr>
          <w:szCs w:val="28"/>
          <w:lang w:val="uk-UA"/>
        </w:rPr>
        <w:t xml:space="preserve"> </w:t>
      </w:r>
    </w:p>
    <w:p w:rsidR="00D53AF0" w:rsidRPr="00826103" w:rsidRDefault="00D53AF0" w:rsidP="00826103">
      <w:pPr>
        <w:ind w:firstLine="709"/>
        <w:rPr>
          <w:szCs w:val="28"/>
          <w:lang w:val="uk-UA"/>
        </w:rPr>
      </w:pPr>
      <w:r w:rsidRPr="00826103">
        <w:rPr>
          <w:szCs w:val="28"/>
          <w:lang w:val="uk-UA"/>
        </w:rPr>
        <w:t>Все решта залишити без змін</w:t>
      </w:r>
      <w:r w:rsidR="0091625C" w:rsidRPr="00826103">
        <w:rPr>
          <w:szCs w:val="28"/>
          <w:lang w:val="uk-UA"/>
        </w:rPr>
        <w:t>.</w:t>
      </w:r>
    </w:p>
    <w:p w:rsidR="00846668" w:rsidRPr="00826103" w:rsidRDefault="000615F0" w:rsidP="00826103">
      <w:pPr>
        <w:ind w:firstLine="709"/>
        <w:rPr>
          <w:szCs w:val="28"/>
          <w:lang w:val="uk-UA"/>
        </w:rPr>
      </w:pPr>
      <w:r w:rsidRPr="00826103">
        <w:rPr>
          <w:b/>
          <w:szCs w:val="28"/>
          <w:lang w:val="uk-UA"/>
        </w:rPr>
        <w:t>2.</w:t>
      </w:r>
      <w:r w:rsidRPr="00826103">
        <w:rPr>
          <w:szCs w:val="28"/>
          <w:lang w:val="uk-UA"/>
        </w:rPr>
        <w:t xml:space="preserve"> </w:t>
      </w:r>
      <w:r w:rsidR="00846668" w:rsidRPr="00826103">
        <w:rPr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46668" w:rsidRPr="00826103">
        <w:rPr>
          <w:szCs w:val="28"/>
          <w:lang w:val="uk-UA"/>
        </w:rPr>
        <w:t>Безмещука</w:t>
      </w:r>
      <w:proofErr w:type="spellEnd"/>
      <w:r w:rsidR="00846668" w:rsidRPr="00826103">
        <w:rPr>
          <w:szCs w:val="28"/>
          <w:lang w:val="uk-UA"/>
        </w:rPr>
        <w:t xml:space="preserve"> П.О..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2F3D8E" w:rsidRDefault="002F3D8E" w:rsidP="00846668">
      <w:pPr>
        <w:ind w:left="720"/>
        <w:jc w:val="both"/>
        <w:rPr>
          <w:szCs w:val="28"/>
          <w:lang w:val="uk-UA"/>
        </w:rPr>
      </w:pPr>
    </w:p>
    <w:p w:rsidR="00EB753F" w:rsidRDefault="00EB753F" w:rsidP="00846668">
      <w:pPr>
        <w:ind w:left="720"/>
        <w:jc w:val="both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Геннадій ГЛУХМАНЮК</w:t>
      </w:r>
    </w:p>
    <w:p w:rsidR="00EB753F" w:rsidRDefault="00846668" w:rsidP="00EB753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EB753F" w:rsidRDefault="00EB753F" w:rsidP="00EB753F">
      <w:pPr>
        <w:tabs>
          <w:tab w:val="left" w:pos="993"/>
        </w:tabs>
        <w:rPr>
          <w:szCs w:val="28"/>
          <w:lang w:val="uk-UA"/>
        </w:rPr>
      </w:pPr>
    </w:p>
    <w:p w:rsidR="00EB753F" w:rsidRDefault="00EB753F" w:rsidP="00EB753F">
      <w:pPr>
        <w:tabs>
          <w:tab w:val="left" w:pos="993"/>
        </w:tabs>
        <w:rPr>
          <w:szCs w:val="28"/>
          <w:lang w:val="uk-UA"/>
        </w:rPr>
      </w:pPr>
    </w:p>
    <w:p w:rsidR="003D3155" w:rsidRDefault="003D3155" w:rsidP="00EB753F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ind w:left="4248" w:firstLine="708"/>
        <w:jc w:val="both"/>
        <w:rPr>
          <w:sz w:val="24"/>
          <w:lang w:val="uk-UA"/>
        </w:rPr>
      </w:pPr>
    </w:p>
    <w:p w:rsidR="00B52775" w:rsidRDefault="00B52775" w:rsidP="00642A46">
      <w:pPr>
        <w:ind w:left="4248" w:firstLine="708"/>
        <w:jc w:val="both"/>
        <w:rPr>
          <w:sz w:val="24"/>
          <w:lang w:val="uk-UA"/>
        </w:rPr>
      </w:pPr>
    </w:p>
    <w:p w:rsidR="00B52775" w:rsidRDefault="00B52775" w:rsidP="00642A46">
      <w:pPr>
        <w:ind w:left="4248" w:firstLine="708"/>
        <w:jc w:val="both"/>
        <w:rPr>
          <w:sz w:val="24"/>
          <w:lang w:val="uk-UA"/>
        </w:rPr>
      </w:pPr>
    </w:p>
    <w:p w:rsidR="00B52775" w:rsidRDefault="00B52775" w:rsidP="00642A46">
      <w:pPr>
        <w:ind w:left="4248" w:firstLine="708"/>
        <w:jc w:val="both"/>
        <w:rPr>
          <w:szCs w:val="28"/>
          <w:lang w:val="uk-UA"/>
        </w:rPr>
      </w:pPr>
      <w:bookmarkStart w:id="1" w:name="_GoBack"/>
      <w:bookmarkEnd w:id="1"/>
    </w:p>
    <w:p w:rsidR="005D0574" w:rsidRDefault="005D0574" w:rsidP="00846668">
      <w:pPr>
        <w:ind w:left="4248" w:firstLine="708"/>
        <w:rPr>
          <w:szCs w:val="28"/>
          <w:lang w:val="uk-UA"/>
        </w:rPr>
      </w:pPr>
    </w:p>
    <w:p w:rsidR="005D0574" w:rsidRPr="007E5831" w:rsidRDefault="005D0574" w:rsidP="005D0574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r w:rsidR="00EB75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Додаток</w:t>
      </w:r>
      <w:r w:rsidR="00EB753F">
        <w:rPr>
          <w:szCs w:val="28"/>
          <w:lang w:val="uk-UA"/>
        </w:rPr>
        <w:t xml:space="preserve"> </w:t>
      </w:r>
    </w:p>
    <w:p w:rsidR="005D0574" w:rsidRDefault="005D0574" w:rsidP="005D057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5D0574" w:rsidRDefault="005D0574" w:rsidP="005D057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комітету міської ради</w:t>
      </w:r>
    </w:p>
    <w:p w:rsidR="005D0574" w:rsidRDefault="005D0574" w:rsidP="005D057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25.11.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3C422D">
        <w:rPr>
          <w:szCs w:val="28"/>
          <w:lang w:val="uk-UA"/>
        </w:rPr>
        <w:t>349</w:t>
      </w:r>
    </w:p>
    <w:p w:rsidR="00826103" w:rsidRDefault="00826103" w:rsidP="005D0574">
      <w:pPr>
        <w:rPr>
          <w:szCs w:val="28"/>
          <w:lang w:val="uk-UA"/>
        </w:rPr>
      </w:pPr>
    </w:p>
    <w:p w:rsidR="00826103" w:rsidRPr="00826103" w:rsidRDefault="00826103" w:rsidP="005D0574">
      <w:pPr>
        <w:rPr>
          <w:i/>
          <w:sz w:val="24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</w:t>
      </w:r>
      <w:r w:rsidRPr="00826103">
        <w:rPr>
          <w:i/>
          <w:sz w:val="24"/>
          <w:lang w:val="uk-UA"/>
        </w:rPr>
        <w:t>Додаток 1</w:t>
      </w:r>
    </w:p>
    <w:p w:rsidR="00826103" w:rsidRPr="00826103" w:rsidRDefault="00826103" w:rsidP="005D0574">
      <w:pPr>
        <w:rPr>
          <w:i/>
          <w:sz w:val="24"/>
          <w:lang w:val="uk-UA"/>
        </w:rPr>
      </w:pPr>
      <w:r w:rsidRPr="00826103">
        <w:rPr>
          <w:i/>
          <w:sz w:val="24"/>
          <w:lang w:val="uk-UA"/>
        </w:rPr>
        <w:t xml:space="preserve">                                                                                                   до рішення виконавчого</w:t>
      </w:r>
    </w:p>
    <w:p w:rsidR="00826103" w:rsidRPr="00826103" w:rsidRDefault="00826103" w:rsidP="005D0574">
      <w:pPr>
        <w:rPr>
          <w:i/>
          <w:sz w:val="24"/>
          <w:lang w:val="uk-UA"/>
        </w:rPr>
      </w:pPr>
      <w:r w:rsidRPr="00826103">
        <w:rPr>
          <w:i/>
          <w:sz w:val="24"/>
          <w:lang w:val="uk-UA"/>
        </w:rPr>
        <w:t xml:space="preserve">                                                                                                   комітету міської ради</w:t>
      </w:r>
    </w:p>
    <w:p w:rsidR="00826103" w:rsidRPr="00826103" w:rsidRDefault="00826103" w:rsidP="005D0574">
      <w:pPr>
        <w:rPr>
          <w:i/>
          <w:sz w:val="24"/>
          <w:lang w:val="uk-UA"/>
        </w:rPr>
      </w:pPr>
      <w:r w:rsidRPr="00826103">
        <w:rPr>
          <w:i/>
          <w:sz w:val="24"/>
          <w:lang w:val="uk-UA"/>
        </w:rPr>
        <w:t xml:space="preserve">                                                                                                   від 27.08.2021р. №233</w:t>
      </w:r>
    </w:p>
    <w:p w:rsidR="00826103" w:rsidRDefault="00826103" w:rsidP="005D0574">
      <w:pPr>
        <w:rPr>
          <w:szCs w:val="28"/>
          <w:lang w:val="uk-UA"/>
        </w:rPr>
      </w:pPr>
    </w:p>
    <w:p w:rsidR="005D0574" w:rsidRDefault="005D0574" w:rsidP="005D0574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EB753F" w:rsidRDefault="00EB753F" w:rsidP="005D0574">
      <w:pPr>
        <w:rPr>
          <w:szCs w:val="28"/>
          <w:lang w:val="uk-UA"/>
        </w:rPr>
      </w:pPr>
    </w:p>
    <w:p w:rsidR="005D0574" w:rsidRDefault="005D0574" w:rsidP="005D0574">
      <w:pPr>
        <w:ind w:firstLine="70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  <w:r w:rsidRPr="001F33E4">
        <w:rPr>
          <w:b/>
          <w:szCs w:val="28"/>
          <w:lang w:val="uk-UA"/>
        </w:rPr>
        <w:t>Матеріальні цінності,</w:t>
      </w:r>
    </w:p>
    <w:p w:rsidR="005D0574" w:rsidRDefault="005D0574" w:rsidP="005D0574">
      <w:pPr>
        <w:ind w:firstLine="708"/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фінансово-економічного </w:t>
      </w:r>
    </w:p>
    <w:p w:rsidR="00EB753F" w:rsidRDefault="005D0574" w:rsidP="005D0574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міської ради на баланс </w:t>
      </w:r>
    </w:p>
    <w:p w:rsidR="005D0574" w:rsidRDefault="005D0574" w:rsidP="005D0574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EB753F" w:rsidRPr="001F33E4" w:rsidRDefault="00EB753F" w:rsidP="005D0574">
      <w:pPr>
        <w:ind w:firstLine="708"/>
        <w:jc w:val="center"/>
        <w:rPr>
          <w:szCs w:val="28"/>
          <w:lang w:val="uk-UA"/>
        </w:rPr>
      </w:pPr>
    </w:p>
    <w:p w:rsidR="005D0574" w:rsidRPr="00826103" w:rsidRDefault="00826103" w:rsidP="005D0574">
      <w:pPr>
        <w:ind w:right="-185"/>
        <w:jc w:val="right"/>
        <w:rPr>
          <w:b/>
          <w:i/>
          <w:szCs w:val="28"/>
          <w:lang w:val="uk-UA"/>
        </w:rPr>
      </w:pPr>
      <w:r>
        <w:rPr>
          <w:i/>
          <w:sz w:val="24"/>
          <w:lang w:val="uk-UA"/>
        </w:rPr>
        <w:t xml:space="preserve"> </w:t>
      </w:r>
      <w:r w:rsidRPr="00826103">
        <w:rPr>
          <w:b/>
          <w:i/>
          <w:szCs w:val="28"/>
          <w:lang w:val="uk-UA"/>
        </w:rPr>
        <w:t>(грн</w:t>
      </w:r>
      <w:r w:rsidR="005D0574" w:rsidRPr="00826103">
        <w:rPr>
          <w:b/>
          <w:i/>
          <w:szCs w:val="28"/>
          <w:lang w:val="uk-UA"/>
        </w:rPr>
        <w:t>)</w:t>
      </w:r>
    </w:p>
    <w:tbl>
      <w:tblPr>
        <w:tblStyle w:val="a5"/>
        <w:tblW w:w="10478" w:type="dxa"/>
        <w:tblInd w:w="-459" w:type="dxa"/>
        <w:tblLook w:val="04A0" w:firstRow="1" w:lastRow="0" w:firstColumn="1" w:lastColumn="0" w:noHBand="0" w:noVBand="1"/>
      </w:tblPr>
      <w:tblGrid>
        <w:gridCol w:w="674"/>
        <w:gridCol w:w="4044"/>
        <w:gridCol w:w="1913"/>
        <w:gridCol w:w="1912"/>
        <w:gridCol w:w="1935"/>
      </w:tblGrid>
      <w:tr w:rsidR="005D0574" w:rsidTr="00EB753F">
        <w:tc>
          <w:tcPr>
            <w:tcW w:w="674" w:type="dxa"/>
          </w:tcPr>
          <w:p w:rsidR="005D0574" w:rsidRPr="00EB753F" w:rsidRDefault="005D0574" w:rsidP="000615F0">
            <w:pPr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№</w:t>
            </w:r>
          </w:p>
          <w:p w:rsidR="005D0574" w:rsidRPr="00EB753F" w:rsidRDefault="005D0574" w:rsidP="000615F0">
            <w:pPr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з/п</w:t>
            </w:r>
          </w:p>
        </w:tc>
        <w:tc>
          <w:tcPr>
            <w:tcW w:w="4044" w:type="dxa"/>
          </w:tcPr>
          <w:p w:rsidR="005D0574" w:rsidRPr="00EB753F" w:rsidRDefault="005D0574" w:rsidP="00EB753F">
            <w:pPr>
              <w:jc w:val="center"/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Найменування основних засобів</w:t>
            </w:r>
          </w:p>
        </w:tc>
        <w:tc>
          <w:tcPr>
            <w:tcW w:w="1913" w:type="dxa"/>
          </w:tcPr>
          <w:p w:rsidR="005D0574" w:rsidRPr="00EB753F" w:rsidRDefault="005D0574" w:rsidP="00EB753F">
            <w:pPr>
              <w:jc w:val="center"/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912" w:type="dxa"/>
          </w:tcPr>
          <w:p w:rsidR="005D0574" w:rsidRPr="00EB753F" w:rsidRDefault="005D0574" w:rsidP="00EB753F">
            <w:pPr>
              <w:jc w:val="center"/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Номер субрахунку</w:t>
            </w:r>
          </w:p>
        </w:tc>
        <w:tc>
          <w:tcPr>
            <w:tcW w:w="1935" w:type="dxa"/>
          </w:tcPr>
          <w:p w:rsidR="005D0574" w:rsidRPr="00EB753F" w:rsidRDefault="005D0574" w:rsidP="00EB753F">
            <w:pPr>
              <w:jc w:val="center"/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первинна (переоцінена) вартість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1.</w:t>
            </w:r>
          </w:p>
        </w:tc>
        <w:tc>
          <w:tcPr>
            <w:tcW w:w="4044" w:type="dxa"/>
          </w:tcPr>
          <w:p w:rsidR="005D0574" w:rsidRPr="00036FAE" w:rsidRDefault="005D0574" w:rsidP="00232365">
            <w:pPr>
              <w:rPr>
                <w:lang w:val="uk-UA"/>
              </w:rPr>
            </w:pPr>
            <w:r w:rsidRPr="00036FAE">
              <w:rPr>
                <w:lang w:val="uk-UA"/>
              </w:rPr>
              <w:t>Системний блок</w:t>
            </w:r>
            <w:r w:rsidR="00232365">
              <w:rPr>
                <w:lang w:val="uk-UA"/>
              </w:rPr>
              <w:t xml:space="preserve"> (</w:t>
            </w:r>
            <w:r w:rsidR="00232365">
              <w:rPr>
                <w:lang w:val="en-US"/>
              </w:rPr>
              <w:t>MB ASUS PRIME B250-PLUS Intel Core i3 7100/8GB DDR4/HDD 1 TB/DVD+RW)</w:t>
            </w:r>
            <w:r w:rsidRPr="00036FAE">
              <w:rPr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5D0574" w:rsidRPr="005D0574" w:rsidRDefault="005D0574" w:rsidP="000615F0">
            <w:pPr>
              <w:rPr>
                <w:lang w:val="uk-UA"/>
              </w:rPr>
            </w:pPr>
            <w:r>
              <w:t>1014</w:t>
            </w:r>
            <w:r>
              <w:rPr>
                <w:lang w:val="uk-UA"/>
              </w:rPr>
              <w:t>60002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18745,00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2.</w:t>
            </w:r>
          </w:p>
        </w:tc>
        <w:tc>
          <w:tcPr>
            <w:tcW w:w="4044" w:type="dxa"/>
          </w:tcPr>
          <w:p w:rsidR="005D0574" w:rsidRPr="00F115E4" w:rsidRDefault="005D0574" w:rsidP="000615F0">
            <w:proofErr w:type="spellStart"/>
            <w:r>
              <w:t>Монітор</w:t>
            </w:r>
            <w:proofErr w:type="spellEnd"/>
            <w:r>
              <w:t xml:space="preserve"> PHILIPS 21/5" 224E5</w:t>
            </w:r>
            <w:r>
              <w:rPr>
                <w:lang w:val="en-US"/>
              </w:rPr>
              <w:t>Q</w:t>
            </w:r>
            <w:r w:rsidRPr="00F115E4">
              <w:t xml:space="preserve">SB/01 </w:t>
            </w:r>
          </w:p>
        </w:tc>
        <w:tc>
          <w:tcPr>
            <w:tcW w:w="1913" w:type="dxa"/>
          </w:tcPr>
          <w:p w:rsidR="005D0574" w:rsidRPr="00BF6A0F" w:rsidRDefault="005D0574" w:rsidP="000615F0">
            <w:r w:rsidRPr="00BF6A0F">
              <w:t>101480041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A523D7">
              <w:t>3979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3.</w:t>
            </w:r>
          </w:p>
        </w:tc>
        <w:tc>
          <w:tcPr>
            <w:tcW w:w="4044" w:type="dxa"/>
          </w:tcPr>
          <w:p w:rsidR="005D0574" w:rsidRDefault="005D0574" w:rsidP="000615F0">
            <w:r w:rsidRPr="00F115E4">
              <w:t>МФУ</w:t>
            </w:r>
            <w:r w:rsidRPr="00036FAE">
              <w:rPr>
                <w:lang w:val="en-US"/>
              </w:rPr>
              <w:t xml:space="preserve"> Canon </w:t>
            </w:r>
            <w:proofErr w:type="spellStart"/>
            <w:r w:rsidRPr="00036FAE">
              <w:rPr>
                <w:lang w:val="en-US"/>
              </w:rPr>
              <w:t>i</w:t>
            </w:r>
            <w:proofErr w:type="spellEnd"/>
            <w:r w:rsidRPr="00036FAE">
              <w:rPr>
                <w:lang w:val="en-US"/>
              </w:rPr>
              <w:t xml:space="preserve">-SENSYS MF 3010 </w:t>
            </w:r>
            <w:r w:rsidRPr="00F115E4">
              <w:t>лаз</w:t>
            </w:r>
            <w:r w:rsidRPr="00036FAE">
              <w:rPr>
                <w:lang w:val="en-US"/>
              </w:rPr>
              <w:t xml:space="preserve">. </w:t>
            </w:r>
            <w:proofErr w:type="spellStart"/>
            <w:r w:rsidRPr="00F115E4">
              <w:t>Монохр</w:t>
            </w:r>
            <w:proofErr w:type="spellEnd"/>
            <w:r w:rsidRPr="00F115E4">
              <w:t>.,принтер-</w:t>
            </w:r>
            <w:proofErr w:type="spellStart"/>
            <w:r w:rsidRPr="00F115E4">
              <w:t>копір</w:t>
            </w:r>
            <w:proofErr w:type="spellEnd"/>
            <w:r w:rsidRPr="00F115E4">
              <w:t>, сканер</w:t>
            </w:r>
          </w:p>
        </w:tc>
        <w:tc>
          <w:tcPr>
            <w:tcW w:w="1913" w:type="dxa"/>
          </w:tcPr>
          <w:p w:rsidR="005D0574" w:rsidRDefault="005D0574" w:rsidP="000615F0">
            <w:r w:rsidRPr="00BF6A0F">
              <w:t>101480042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A523D7">
              <w:t>4692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4.</w:t>
            </w:r>
          </w:p>
        </w:tc>
        <w:tc>
          <w:tcPr>
            <w:tcW w:w="4044" w:type="dxa"/>
          </w:tcPr>
          <w:p w:rsidR="005D0574" w:rsidRPr="00BD3B5C" w:rsidRDefault="005D0574" w:rsidP="000615F0">
            <w:proofErr w:type="spellStart"/>
            <w:r w:rsidRPr="00BD3B5C">
              <w:t>Клавіатура</w:t>
            </w:r>
            <w:proofErr w:type="spellEnd"/>
            <w:r w:rsidRPr="00BD3B5C">
              <w:t xml:space="preserve"> А4-Tech KL-23MUU</w:t>
            </w:r>
          </w:p>
        </w:tc>
        <w:tc>
          <w:tcPr>
            <w:tcW w:w="1913" w:type="dxa"/>
          </w:tcPr>
          <w:p w:rsidR="005D0574" w:rsidRPr="00513B95" w:rsidRDefault="005D0574" w:rsidP="000615F0">
            <w:r w:rsidRPr="00513B95">
              <w:t>111377461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ED07C0">
              <w:t>382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5.</w:t>
            </w:r>
          </w:p>
        </w:tc>
        <w:tc>
          <w:tcPr>
            <w:tcW w:w="4044" w:type="dxa"/>
          </w:tcPr>
          <w:p w:rsidR="005D0574" w:rsidRPr="00036FAE" w:rsidRDefault="005D0574" w:rsidP="000615F0">
            <w:pPr>
              <w:rPr>
                <w:lang w:val="en-US"/>
              </w:rPr>
            </w:pPr>
            <w:r w:rsidRPr="00BD3B5C">
              <w:t>Мишка</w:t>
            </w:r>
            <w:r w:rsidRPr="00036FAE">
              <w:rPr>
                <w:lang w:val="en-US"/>
              </w:rPr>
              <w:t xml:space="preserve"> A4-Tech OP-620-D</w:t>
            </w:r>
          </w:p>
        </w:tc>
        <w:tc>
          <w:tcPr>
            <w:tcW w:w="1913" w:type="dxa"/>
          </w:tcPr>
          <w:p w:rsidR="005D0574" w:rsidRPr="00513B95" w:rsidRDefault="005D0574" w:rsidP="000615F0">
            <w:r w:rsidRPr="00513B95">
              <w:t>111377462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ED07C0">
              <w:t>197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6.</w:t>
            </w:r>
          </w:p>
        </w:tc>
        <w:tc>
          <w:tcPr>
            <w:tcW w:w="4044" w:type="dxa"/>
          </w:tcPr>
          <w:p w:rsidR="005D0574" w:rsidRPr="00036FAE" w:rsidRDefault="005D0574" w:rsidP="000615F0">
            <w:pPr>
              <w:rPr>
                <w:lang w:val="en-US"/>
              </w:rPr>
            </w:pPr>
            <w:r w:rsidRPr="00036FAE">
              <w:rPr>
                <w:lang w:val="en-US"/>
              </w:rPr>
              <w:t>UPS Logic Power L850 VA</w:t>
            </w:r>
          </w:p>
        </w:tc>
        <w:tc>
          <w:tcPr>
            <w:tcW w:w="1913" w:type="dxa"/>
          </w:tcPr>
          <w:p w:rsidR="005D0574" w:rsidRPr="00513B95" w:rsidRDefault="005D0574" w:rsidP="000615F0">
            <w:r w:rsidRPr="00513B95">
              <w:t>111377466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ED07C0">
              <w:t>2055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uk-UA"/>
              </w:rPr>
              <w:t>7.</w:t>
            </w:r>
          </w:p>
        </w:tc>
        <w:tc>
          <w:tcPr>
            <w:tcW w:w="4044" w:type="dxa"/>
          </w:tcPr>
          <w:p w:rsidR="005D0574" w:rsidRDefault="005D0574" w:rsidP="000615F0">
            <w:r w:rsidRPr="00BD3B5C">
              <w:t>Колонки</w:t>
            </w:r>
          </w:p>
        </w:tc>
        <w:tc>
          <w:tcPr>
            <w:tcW w:w="1913" w:type="dxa"/>
          </w:tcPr>
          <w:p w:rsidR="005D0574" w:rsidRDefault="005D0574" w:rsidP="000615F0">
            <w:r w:rsidRPr="00513B95">
              <w:t>111377467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5D0574" w:rsidRPr="00036FAE" w:rsidRDefault="005D0574" w:rsidP="000615F0">
            <w:pPr>
              <w:rPr>
                <w:lang w:val="uk-UA"/>
              </w:rPr>
            </w:pPr>
            <w:r w:rsidRPr="00ED07C0">
              <w:t>281</w:t>
            </w:r>
            <w:r>
              <w:rPr>
                <w:lang w:val="uk-UA"/>
              </w:rPr>
              <w:t>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  <w:r w:rsidRPr="00826103">
              <w:rPr>
                <w:b/>
                <w:lang w:val="en-US"/>
              </w:rPr>
              <w:t>8</w:t>
            </w:r>
            <w:r w:rsidRPr="00826103">
              <w:rPr>
                <w:b/>
                <w:lang w:val="uk-UA"/>
              </w:rPr>
              <w:t>.</w:t>
            </w:r>
          </w:p>
        </w:tc>
        <w:tc>
          <w:tcPr>
            <w:tcW w:w="4044" w:type="dxa"/>
          </w:tcPr>
          <w:p w:rsidR="005D0574" w:rsidRPr="00F63686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Сейф</w:t>
            </w:r>
          </w:p>
        </w:tc>
        <w:tc>
          <w:tcPr>
            <w:tcW w:w="1913" w:type="dxa"/>
          </w:tcPr>
          <w:p w:rsidR="005D0574" w:rsidRPr="00F63686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111360194е</w:t>
            </w:r>
          </w:p>
        </w:tc>
        <w:tc>
          <w:tcPr>
            <w:tcW w:w="1912" w:type="dxa"/>
          </w:tcPr>
          <w:p w:rsidR="005D0574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5D0574" w:rsidRPr="00F63686" w:rsidRDefault="005D0574" w:rsidP="000615F0">
            <w:pPr>
              <w:rPr>
                <w:lang w:val="uk-UA"/>
              </w:rPr>
            </w:pPr>
            <w:r>
              <w:rPr>
                <w:lang w:val="uk-UA"/>
              </w:rPr>
              <w:t>464,00</w:t>
            </w:r>
          </w:p>
        </w:tc>
      </w:tr>
      <w:tr w:rsidR="005D0574" w:rsidTr="00EB753F">
        <w:tc>
          <w:tcPr>
            <w:tcW w:w="674" w:type="dxa"/>
          </w:tcPr>
          <w:p w:rsidR="005D0574" w:rsidRPr="00826103" w:rsidRDefault="005D0574" w:rsidP="000615F0">
            <w:pPr>
              <w:rPr>
                <w:b/>
                <w:lang w:val="uk-UA"/>
              </w:rPr>
            </w:pPr>
          </w:p>
        </w:tc>
        <w:tc>
          <w:tcPr>
            <w:tcW w:w="4044" w:type="dxa"/>
          </w:tcPr>
          <w:p w:rsidR="005D0574" w:rsidRPr="00EB753F" w:rsidRDefault="005D0574" w:rsidP="000615F0">
            <w:pPr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Разом:</w:t>
            </w:r>
          </w:p>
        </w:tc>
        <w:tc>
          <w:tcPr>
            <w:tcW w:w="1913" w:type="dxa"/>
          </w:tcPr>
          <w:p w:rsidR="005D0574" w:rsidRPr="00EB753F" w:rsidRDefault="005D0574" w:rsidP="000615F0">
            <w:pPr>
              <w:rPr>
                <w:b/>
                <w:lang w:val="uk-UA"/>
              </w:rPr>
            </w:pPr>
          </w:p>
        </w:tc>
        <w:tc>
          <w:tcPr>
            <w:tcW w:w="1912" w:type="dxa"/>
          </w:tcPr>
          <w:p w:rsidR="005D0574" w:rsidRPr="00EB753F" w:rsidRDefault="005D0574" w:rsidP="000615F0">
            <w:pPr>
              <w:rPr>
                <w:b/>
                <w:lang w:val="uk-UA"/>
              </w:rPr>
            </w:pPr>
          </w:p>
        </w:tc>
        <w:tc>
          <w:tcPr>
            <w:tcW w:w="1935" w:type="dxa"/>
          </w:tcPr>
          <w:p w:rsidR="005D0574" w:rsidRPr="00EB753F" w:rsidRDefault="005D0574" w:rsidP="000615F0">
            <w:pPr>
              <w:rPr>
                <w:b/>
                <w:lang w:val="uk-UA"/>
              </w:rPr>
            </w:pPr>
            <w:r w:rsidRPr="00EB753F">
              <w:rPr>
                <w:b/>
                <w:lang w:val="uk-UA"/>
              </w:rPr>
              <w:t>30795,00</w:t>
            </w:r>
          </w:p>
        </w:tc>
      </w:tr>
    </w:tbl>
    <w:p w:rsidR="005D0574" w:rsidRDefault="005D0574" w:rsidP="005D0574">
      <w:pPr>
        <w:rPr>
          <w:lang w:val="uk-UA"/>
        </w:rPr>
      </w:pPr>
    </w:p>
    <w:p w:rsidR="005D0574" w:rsidRDefault="005D0574" w:rsidP="005D0574">
      <w:pPr>
        <w:rPr>
          <w:lang w:val="uk-UA"/>
        </w:rPr>
      </w:pPr>
    </w:p>
    <w:p w:rsidR="005D0574" w:rsidRDefault="005D0574" w:rsidP="005D0574">
      <w:pPr>
        <w:tabs>
          <w:tab w:val="left" w:pos="993"/>
        </w:tabs>
        <w:rPr>
          <w:szCs w:val="28"/>
          <w:lang w:val="uk-UA"/>
        </w:rPr>
      </w:pPr>
    </w:p>
    <w:p w:rsidR="00EB753F" w:rsidRDefault="00EB753F" w:rsidP="005D0574">
      <w:pPr>
        <w:tabs>
          <w:tab w:val="left" w:pos="993"/>
        </w:tabs>
        <w:rPr>
          <w:szCs w:val="28"/>
          <w:lang w:val="uk-UA"/>
        </w:rPr>
      </w:pPr>
    </w:p>
    <w:p w:rsidR="005D0574" w:rsidRDefault="005D0574" w:rsidP="005D0574">
      <w:pPr>
        <w:tabs>
          <w:tab w:val="left" w:pos="993"/>
        </w:tabs>
        <w:rPr>
          <w:szCs w:val="28"/>
          <w:lang w:val="uk-UA"/>
        </w:rPr>
      </w:pPr>
    </w:p>
    <w:p w:rsidR="005D0574" w:rsidRDefault="005D0574" w:rsidP="0082610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Володимир ВЕРБОВИЙ</w:t>
      </w:r>
    </w:p>
    <w:p w:rsidR="005D0574" w:rsidRDefault="005D0574" w:rsidP="00846668">
      <w:pPr>
        <w:ind w:left="4248" w:firstLine="708"/>
        <w:rPr>
          <w:szCs w:val="28"/>
          <w:lang w:val="uk-UA"/>
        </w:rPr>
      </w:pPr>
    </w:p>
    <w:p w:rsidR="00642A46" w:rsidRDefault="00642A46" w:rsidP="00846668">
      <w:pPr>
        <w:ind w:left="4248" w:firstLine="708"/>
        <w:rPr>
          <w:szCs w:val="28"/>
          <w:lang w:val="uk-UA"/>
        </w:rPr>
      </w:pPr>
    </w:p>
    <w:p w:rsidR="00642A46" w:rsidRDefault="00642A46" w:rsidP="00846668">
      <w:pPr>
        <w:ind w:left="4248" w:firstLine="708"/>
        <w:rPr>
          <w:szCs w:val="28"/>
          <w:lang w:val="uk-UA"/>
        </w:rPr>
      </w:pPr>
    </w:p>
    <w:p w:rsidR="00642A46" w:rsidRDefault="00642A46" w:rsidP="00846668">
      <w:pPr>
        <w:ind w:left="4248" w:firstLine="708"/>
        <w:rPr>
          <w:szCs w:val="28"/>
          <w:lang w:val="uk-UA"/>
        </w:rPr>
      </w:pPr>
    </w:p>
    <w:p w:rsidR="00642A46" w:rsidRDefault="00642A46" w:rsidP="00846668">
      <w:pPr>
        <w:ind w:left="4248" w:firstLine="708"/>
        <w:rPr>
          <w:szCs w:val="28"/>
          <w:lang w:val="uk-UA"/>
        </w:rPr>
      </w:pPr>
    </w:p>
    <w:sectPr w:rsidR="00642A46" w:rsidSect="00EB753F">
      <w:pgSz w:w="11906" w:h="16838"/>
      <w:pgMar w:top="709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8D5"/>
    <w:multiLevelType w:val="hybridMultilevel"/>
    <w:tmpl w:val="478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6FAE"/>
    <w:rsid w:val="000615F0"/>
    <w:rsid w:val="00086EA9"/>
    <w:rsid w:val="00090A11"/>
    <w:rsid w:val="000C7BB4"/>
    <w:rsid w:val="000D1231"/>
    <w:rsid w:val="001B152A"/>
    <w:rsid w:val="001E68DA"/>
    <w:rsid w:val="001F25A5"/>
    <w:rsid w:val="00232365"/>
    <w:rsid w:val="002330D9"/>
    <w:rsid w:val="002A63F2"/>
    <w:rsid w:val="002D0A1E"/>
    <w:rsid w:val="002E6A74"/>
    <w:rsid w:val="002F3D8E"/>
    <w:rsid w:val="00357093"/>
    <w:rsid w:val="00395287"/>
    <w:rsid w:val="003C422D"/>
    <w:rsid w:val="003D3155"/>
    <w:rsid w:val="00440E55"/>
    <w:rsid w:val="004E3C63"/>
    <w:rsid w:val="00531FAD"/>
    <w:rsid w:val="00544CF3"/>
    <w:rsid w:val="00576324"/>
    <w:rsid w:val="00585201"/>
    <w:rsid w:val="005D0574"/>
    <w:rsid w:val="00642A46"/>
    <w:rsid w:val="00646F15"/>
    <w:rsid w:val="006F6E03"/>
    <w:rsid w:val="007D36DD"/>
    <w:rsid w:val="00826103"/>
    <w:rsid w:val="00846668"/>
    <w:rsid w:val="00862739"/>
    <w:rsid w:val="00875C17"/>
    <w:rsid w:val="0091625C"/>
    <w:rsid w:val="0094341E"/>
    <w:rsid w:val="00973823"/>
    <w:rsid w:val="00A0208B"/>
    <w:rsid w:val="00AB7F8D"/>
    <w:rsid w:val="00B34D82"/>
    <w:rsid w:val="00B52775"/>
    <w:rsid w:val="00BC52C3"/>
    <w:rsid w:val="00BC722C"/>
    <w:rsid w:val="00BD2D53"/>
    <w:rsid w:val="00BE1B42"/>
    <w:rsid w:val="00C20FE6"/>
    <w:rsid w:val="00C74B6C"/>
    <w:rsid w:val="00CE26E9"/>
    <w:rsid w:val="00D53AF0"/>
    <w:rsid w:val="00E12F45"/>
    <w:rsid w:val="00E1466A"/>
    <w:rsid w:val="00E8565B"/>
    <w:rsid w:val="00EB753F"/>
    <w:rsid w:val="00F03F5F"/>
    <w:rsid w:val="00F2343A"/>
    <w:rsid w:val="00F34A36"/>
    <w:rsid w:val="00F63686"/>
    <w:rsid w:val="00FA3237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A43"/>
  <w15:docId w15:val="{9839D7F9-FAF4-4E92-AE0B-15AFEE4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E1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2021-12-06T09:15:00Z</cp:lastPrinted>
  <dcterms:created xsi:type="dcterms:W3CDTF">2021-08-12T09:46:00Z</dcterms:created>
  <dcterms:modified xsi:type="dcterms:W3CDTF">2021-12-09T10:00:00Z</dcterms:modified>
</cp:coreProperties>
</file>