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DD" w:rsidRPr="002D23DD" w:rsidRDefault="002D23DD" w:rsidP="002D23D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23DD"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08F2BDA3" wp14:editId="6361D826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DD" w:rsidRPr="002D23DD" w:rsidRDefault="002D23DD" w:rsidP="002D23D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23DD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2D23DD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2D23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2D23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2D23DD" w:rsidRPr="002D23DD" w:rsidRDefault="002D23DD" w:rsidP="002D23D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2D23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2D23DD" w:rsidRPr="002D23DD" w:rsidRDefault="002D23DD" w:rsidP="002D23DD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2D23DD">
        <w:rPr>
          <w:rFonts w:ascii="Times New Roman" w:eastAsia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AE2403" wp14:editId="22A86AB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1B22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2D23DD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2D23DD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344</w:t>
      </w:r>
    </w:p>
    <w:p w:rsidR="002D23DD" w:rsidRPr="002D23DD" w:rsidRDefault="002D23DD" w:rsidP="002D23DD">
      <w:pPr>
        <w:spacing w:before="120" w:after="36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23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</w:t>
      </w:r>
      <w:r w:rsidRPr="002D23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</w:t>
      </w:r>
      <w:r w:rsidRPr="002D23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2D23DD" w:rsidRDefault="00B82C13" w:rsidP="00A961B9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D23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Могилів-Поді</w:t>
      </w:r>
      <w:r w:rsidR="002D23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міської територіальної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гром</w:t>
      </w:r>
      <w:r w:rsidR="002D23DD">
        <w:rPr>
          <w:rFonts w:ascii="Times New Roman" w:eastAsia="Times New Roman" w:hAnsi="Times New Roman"/>
          <w:b/>
          <w:sz w:val="28"/>
          <w:szCs w:val="28"/>
          <w:lang w:eastAsia="ru-RU"/>
        </w:rPr>
        <w:t>ади Могилів-Подільського району</w:t>
      </w:r>
    </w:p>
    <w:p w:rsidR="00B82C13" w:rsidRDefault="00B82C13" w:rsidP="00A961B9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2D23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інницької області на 2021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рік</w:t>
      </w:r>
    </w:p>
    <w:p w:rsidR="00B82C13" w:rsidRDefault="00B82C13" w:rsidP="00A961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2C13" w:rsidRPr="00A961B9" w:rsidRDefault="002D23DD" w:rsidP="00A961B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3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961B9">
        <w:rPr>
          <w:rFonts w:ascii="Times New Roman" w:eastAsia="Times New Roman" w:hAnsi="Times New Roman"/>
          <w:sz w:val="28"/>
          <w:szCs w:val="28"/>
          <w:lang w:eastAsia="ru-RU"/>
        </w:rPr>
        <w:t>Керуючись ст.ст.</w:t>
      </w:r>
      <w:r w:rsidR="00B82C13" w:rsidRPr="00A961B9">
        <w:rPr>
          <w:rFonts w:ascii="Times New Roman" w:eastAsia="Times New Roman" w:hAnsi="Times New Roman"/>
          <w:sz w:val="28"/>
          <w:szCs w:val="28"/>
          <w:lang w:eastAsia="ru-RU"/>
        </w:rPr>
        <w:t xml:space="preserve">26, </w:t>
      </w:r>
      <w:r w:rsidRPr="00A961B9">
        <w:rPr>
          <w:rFonts w:ascii="Times New Roman" w:eastAsia="Times New Roman" w:hAnsi="Times New Roman"/>
          <w:sz w:val="28"/>
          <w:szCs w:val="28"/>
          <w:lang w:eastAsia="ru-RU"/>
        </w:rPr>
        <w:t xml:space="preserve">28 Закону України «Про місцеве самоврядування в Україні», ст.78 Бюджетного кодексу України та рішенням 2 сесії міської  ради 8 </w:t>
      </w:r>
      <w:r w:rsidR="00B82C13" w:rsidRPr="00A961B9">
        <w:rPr>
          <w:rFonts w:ascii="Times New Roman" w:eastAsia="Times New Roman" w:hAnsi="Times New Roman"/>
          <w:sz w:val="28"/>
          <w:szCs w:val="28"/>
          <w:lang w:eastAsia="ru-RU"/>
        </w:rPr>
        <w:t>скликання від 23.12.2020р. №63, Законом України «Про Державний бюджет України на 2021</w:t>
      </w:r>
      <w:r w:rsidRPr="00A96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2C13" w:rsidRPr="00A961B9">
        <w:rPr>
          <w:rFonts w:ascii="Times New Roman" w:eastAsia="Times New Roman" w:hAnsi="Times New Roman"/>
          <w:sz w:val="28"/>
          <w:szCs w:val="28"/>
          <w:lang w:eastAsia="ru-RU"/>
        </w:rPr>
        <w:t>рік», згідно листа головного розпорядника коштів</w:t>
      </w:r>
      <w:r w:rsidRPr="00A961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82C13" w:rsidRPr="00A961B9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B82C13" w:rsidRPr="00A961B9" w:rsidRDefault="00B82C13" w:rsidP="00A961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2C13" w:rsidRDefault="002D23DD" w:rsidP="00B82C1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B82C13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B82C13" w:rsidRDefault="00B82C13" w:rsidP="00B82C1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3DD" w:rsidRPr="002D23DD" w:rsidRDefault="00A961B9" w:rsidP="00A961B9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B82C13" w:rsidRPr="002D23DD">
        <w:rPr>
          <w:rFonts w:ascii="Times New Roman" w:hAnsi="Times New Roman"/>
          <w:b/>
          <w:sz w:val="28"/>
          <w:szCs w:val="28"/>
          <w:lang w:eastAsia="ru-RU"/>
        </w:rPr>
        <w:t>Внести зміни до кошторису управління освіти міської ради</w:t>
      </w:r>
      <w:r w:rsidR="002D23DD" w:rsidRPr="002D23DD">
        <w:rPr>
          <w:rFonts w:ascii="Times New Roman" w:hAnsi="Times New Roman"/>
          <w:b/>
          <w:sz w:val="28"/>
          <w:szCs w:val="28"/>
          <w:lang w:eastAsia="ru-RU"/>
        </w:rPr>
        <w:t xml:space="preserve"> по загальному фонду:</w:t>
      </w:r>
    </w:p>
    <w:p w:rsidR="00B82C13" w:rsidRPr="002D23DD" w:rsidRDefault="00B82C13" w:rsidP="00A961B9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23DD">
        <w:rPr>
          <w:rFonts w:ascii="Times New Roman" w:hAnsi="Times New Roman"/>
          <w:sz w:val="28"/>
          <w:szCs w:val="28"/>
          <w:lang w:eastAsia="ru-RU"/>
        </w:rPr>
        <w:t>Збільшити</w:t>
      </w:r>
      <w:r w:rsidR="00A961B9" w:rsidRPr="00A961B9">
        <w:t xml:space="preserve"> </w:t>
      </w:r>
      <w:r w:rsidR="00A961B9">
        <w:rPr>
          <w:rFonts w:ascii="Times New Roman" w:hAnsi="Times New Roman"/>
          <w:sz w:val="28"/>
          <w:szCs w:val="28"/>
          <w:lang w:eastAsia="ru-RU"/>
        </w:rPr>
        <w:t>бюджетні призначення по</w:t>
      </w:r>
      <w:r w:rsidRPr="002D23DD">
        <w:rPr>
          <w:rFonts w:ascii="Times New Roman" w:hAnsi="Times New Roman"/>
          <w:sz w:val="28"/>
          <w:szCs w:val="28"/>
          <w:lang w:eastAsia="ru-RU"/>
        </w:rPr>
        <w:t>:</w:t>
      </w:r>
    </w:p>
    <w:p w:rsidR="00B82C13" w:rsidRPr="002D23DD" w:rsidRDefault="00B82C13" w:rsidP="00A961B9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23DD">
        <w:rPr>
          <w:rFonts w:ascii="Times New Roman" w:hAnsi="Times New Roman"/>
          <w:sz w:val="28"/>
          <w:szCs w:val="28"/>
          <w:lang w:eastAsia="ru-RU"/>
        </w:rPr>
        <w:t>КПКВ 0611021 КЕКВ 2240 в сумі 90000 грн.</w:t>
      </w:r>
    </w:p>
    <w:p w:rsidR="00B82C13" w:rsidRPr="002D23DD" w:rsidRDefault="00B82C13" w:rsidP="00A961B9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82C13" w:rsidRPr="002D23DD" w:rsidRDefault="00A961B9" w:rsidP="00A961B9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B82C13" w:rsidRPr="002D23DD">
        <w:rPr>
          <w:rFonts w:ascii="Times New Roman" w:hAnsi="Times New Roman"/>
          <w:b/>
          <w:sz w:val="28"/>
          <w:szCs w:val="28"/>
          <w:lang w:eastAsia="ru-RU"/>
        </w:rPr>
        <w:t>Внести зміни до кошторису фінансово-економічного управління міської ради</w:t>
      </w:r>
      <w:r w:rsidR="002D23DD" w:rsidRPr="002D23DD">
        <w:rPr>
          <w:rFonts w:ascii="Times New Roman" w:hAnsi="Times New Roman"/>
          <w:b/>
          <w:sz w:val="28"/>
          <w:szCs w:val="28"/>
        </w:rPr>
        <w:t xml:space="preserve"> </w:t>
      </w:r>
      <w:r w:rsidR="002D23DD" w:rsidRPr="002D23DD">
        <w:rPr>
          <w:rFonts w:ascii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A961B9" w:rsidRPr="00A961B9" w:rsidRDefault="00A961B9" w:rsidP="00A961B9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61B9"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B82C13" w:rsidRPr="002D23DD" w:rsidRDefault="00B82C13" w:rsidP="00A961B9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23DD">
        <w:rPr>
          <w:rFonts w:ascii="Times New Roman" w:hAnsi="Times New Roman"/>
          <w:sz w:val="28"/>
          <w:szCs w:val="28"/>
          <w:lang w:eastAsia="ru-RU"/>
        </w:rPr>
        <w:t>КПКВ 3710160 КЕКВ 2111 в грудні місяці на суму 90000 грн.</w:t>
      </w:r>
    </w:p>
    <w:p w:rsidR="00B82C13" w:rsidRPr="002D23DD" w:rsidRDefault="00B82C13" w:rsidP="00A961B9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C13" w:rsidRPr="002D23DD" w:rsidRDefault="00B82C13" w:rsidP="00A961B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3DD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A96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23DD">
        <w:rPr>
          <w:rFonts w:ascii="Times New Roman" w:eastAsia="Times New Roman" w:hAnsi="Times New Roman"/>
          <w:sz w:val="28"/>
          <w:szCs w:val="28"/>
          <w:lang w:eastAsia="ru-RU"/>
        </w:rPr>
        <w:t>Дане рішення підлягає затвердженню на черговій сесії міської ради.</w:t>
      </w:r>
    </w:p>
    <w:p w:rsidR="00B82C13" w:rsidRPr="002D23DD" w:rsidRDefault="00B82C13" w:rsidP="00A961B9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B82C13" w:rsidRPr="002D23DD" w:rsidRDefault="00B82C13" w:rsidP="00A961B9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 w:rsidRPr="002D23DD">
        <w:rPr>
          <w:rFonts w:ascii="Times New Roman" w:eastAsia="MS Mincho" w:hAnsi="Times New Roman"/>
          <w:b/>
          <w:sz w:val="28"/>
          <w:szCs w:val="28"/>
          <w:lang w:eastAsia="uk-UA"/>
        </w:rPr>
        <w:t>4.</w:t>
      </w:r>
      <w:r w:rsidR="00A961B9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Pr="002D23DD">
        <w:rPr>
          <w:rFonts w:ascii="Times New Roman" w:eastAsia="MS Mincho" w:hAnsi="Times New Roman"/>
          <w:sz w:val="28"/>
          <w:szCs w:val="28"/>
          <w:lang w:eastAsia="uk-UA"/>
        </w:rPr>
        <w:t>Контроль за виконанням даного рішення покласти на перш</w:t>
      </w:r>
      <w:r w:rsidR="002D23DD"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Pr="002D23DD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Pr="002D23DD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 w:rsidR="002D23DD"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Pr="002D23DD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B82C13" w:rsidRPr="002D23DD" w:rsidRDefault="00B82C13" w:rsidP="00A961B9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A961B9" w:rsidRDefault="00A961B9" w:rsidP="00A961B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36BDB" w:rsidRDefault="00636BDB" w:rsidP="00A961B9">
      <w:pPr>
        <w:shd w:val="clear" w:color="auto" w:fill="FFFFFF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2C13" w:rsidRDefault="00A961B9" w:rsidP="00A961B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2C13" w:rsidRPr="002D23DD">
        <w:rPr>
          <w:rFonts w:ascii="Times New Roman" w:hAnsi="Times New Roman"/>
          <w:sz w:val="28"/>
          <w:szCs w:val="28"/>
        </w:rPr>
        <w:t xml:space="preserve">Міський голова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82C13" w:rsidRPr="002D23DD">
        <w:rPr>
          <w:rFonts w:ascii="Times New Roman" w:hAnsi="Times New Roman"/>
          <w:sz w:val="28"/>
          <w:szCs w:val="28"/>
        </w:rPr>
        <w:t>Геннадій ГЛУХМАНЮК</w:t>
      </w:r>
    </w:p>
    <w:p w:rsidR="00A961B9" w:rsidRDefault="00A961B9" w:rsidP="002D23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61B9" w:rsidRDefault="00A961B9" w:rsidP="002D23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61B9" w:rsidRDefault="00A961B9" w:rsidP="002D23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2C13" w:rsidRDefault="00B82C13" w:rsidP="00A961B9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sectPr w:rsidR="00B82C13" w:rsidSect="00A961B9">
      <w:pgSz w:w="11906" w:h="16838"/>
      <w:pgMar w:top="284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13"/>
    <w:rsid w:val="002D23DD"/>
    <w:rsid w:val="00636BDB"/>
    <w:rsid w:val="007E64F5"/>
    <w:rsid w:val="00817A09"/>
    <w:rsid w:val="008C6E62"/>
    <w:rsid w:val="00A961B9"/>
    <w:rsid w:val="00AA4BE8"/>
    <w:rsid w:val="00B8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47A9"/>
  <w15:docId w15:val="{12292B1B-D9D4-46FE-B4D0-D019550A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13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C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3DD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937</Words>
  <Characters>535</Characters>
  <Application>Microsoft Office Word</Application>
  <DocSecurity>0</DocSecurity>
  <Lines>4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2021-11-18T07:30:00Z</dcterms:created>
  <dcterms:modified xsi:type="dcterms:W3CDTF">2021-11-23T09:14:00Z</dcterms:modified>
</cp:coreProperties>
</file>