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89" w:rsidRPr="00F77289" w:rsidRDefault="00F77289" w:rsidP="00F77289">
      <w:pPr>
        <w:spacing w:after="0" w:line="240" w:lineRule="auto"/>
        <w:jc w:val="center"/>
        <w:rPr>
          <w:rFonts w:ascii="Times New Roman" w:eastAsia="Calibri" w:hAnsi="Times New Roman" w:cs="Times New Roman"/>
          <w:color w:val="000000"/>
          <w:sz w:val="28"/>
          <w:szCs w:val="28"/>
          <w:lang w:val="ru-RU"/>
        </w:rPr>
      </w:pPr>
      <w:r w:rsidRPr="00F77289">
        <w:rPr>
          <w:rFonts w:ascii="Times New Roman" w:eastAsia="Calibri" w:hAnsi="Times New Roman" w:cs="Times New Roman"/>
          <w:noProof/>
          <w:color w:val="000000"/>
          <w:sz w:val="28"/>
          <w:szCs w:val="28"/>
          <w:lang w:eastAsia="uk-UA"/>
        </w:rPr>
        <w:drawing>
          <wp:inline distT="0" distB="0" distL="0" distR="0" wp14:anchorId="278F39BE" wp14:editId="3CA7031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77289" w:rsidRPr="00F77289" w:rsidRDefault="00F77289" w:rsidP="00F7728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F77289">
        <w:rPr>
          <w:rFonts w:ascii="Times New Roman" w:eastAsia="Times New Roman" w:hAnsi="Times New Roman" w:cs="Times New Roman"/>
          <w:bCs/>
          <w:smallCaps/>
          <w:color w:val="000000"/>
          <w:sz w:val="28"/>
          <w:szCs w:val="28"/>
          <w:lang w:eastAsia="ru-RU"/>
        </w:rPr>
        <w:t>УКРАЇНА</w:t>
      </w:r>
      <w:r w:rsidRPr="00F77289">
        <w:rPr>
          <w:rFonts w:ascii="Times New Roman" w:eastAsia="Times New Roman" w:hAnsi="Times New Roman" w:cs="Times New Roman"/>
          <w:bCs/>
          <w:smallCaps/>
          <w:color w:val="000000"/>
          <w:sz w:val="28"/>
          <w:szCs w:val="28"/>
          <w:lang w:eastAsia="ru-RU"/>
        </w:rPr>
        <w:br/>
      </w:r>
      <w:r w:rsidRPr="00F77289">
        <w:rPr>
          <w:rFonts w:ascii="Times New Roman" w:eastAsia="Times New Roman" w:hAnsi="Times New Roman" w:cs="Times New Roman"/>
          <w:bCs/>
          <w:color w:val="000000"/>
          <w:sz w:val="28"/>
          <w:szCs w:val="28"/>
          <w:lang w:eastAsia="ru-RU"/>
        </w:rPr>
        <w:t>МОГИЛІВ-ПОДІЛЬСЬКА МІСЬКА РАДА</w:t>
      </w:r>
      <w:r w:rsidRPr="00F77289">
        <w:rPr>
          <w:rFonts w:ascii="Times New Roman" w:eastAsia="Times New Roman" w:hAnsi="Times New Roman" w:cs="Times New Roman"/>
          <w:bCs/>
          <w:color w:val="000000"/>
          <w:sz w:val="28"/>
          <w:szCs w:val="28"/>
          <w:lang w:eastAsia="ru-RU"/>
        </w:rPr>
        <w:br/>
        <w:t>ВІННИЦЬКОЇ ОБЛАСТІ</w:t>
      </w:r>
    </w:p>
    <w:p w:rsidR="00F77289" w:rsidRPr="00F77289" w:rsidRDefault="00F77289" w:rsidP="00F7728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F77289">
        <w:rPr>
          <w:rFonts w:ascii="Times New Roman" w:eastAsia="Times New Roman" w:hAnsi="Times New Roman" w:cs="Times New Roman"/>
          <w:b/>
          <w:bCs/>
          <w:color w:val="000000"/>
          <w:sz w:val="28"/>
          <w:szCs w:val="28"/>
          <w:lang w:eastAsia="ru-RU"/>
        </w:rPr>
        <w:t>ВИКОНАВЧИЙ КОМІТЕТ</w:t>
      </w:r>
    </w:p>
    <w:p w:rsidR="00F77289" w:rsidRPr="00F77289" w:rsidRDefault="001E5A37" w:rsidP="00F7728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F77289" w:rsidRPr="00F77289">
        <w:rPr>
          <w:rFonts w:ascii="Times New Roman" w:eastAsia="Times New Roman" w:hAnsi="Times New Roman" w:cs="Times New Roman"/>
          <w:b/>
          <w:bCs/>
          <w:i/>
          <w:color w:val="000000"/>
          <w:spacing w:val="80"/>
          <w:sz w:val="32"/>
          <w:szCs w:val="32"/>
          <w:lang w:eastAsia="ru-RU"/>
        </w:rPr>
        <w:t xml:space="preserve">                                                           </w:t>
      </w:r>
      <w:r w:rsidR="00F77289" w:rsidRPr="00F77289">
        <w:rPr>
          <w:rFonts w:ascii="Times New Roman" w:eastAsia="Times New Roman" w:hAnsi="Times New Roman" w:cs="Times New Roman"/>
          <w:b/>
          <w:bCs/>
          <w:color w:val="000000"/>
          <w:spacing w:val="80"/>
          <w:sz w:val="32"/>
          <w:szCs w:val="32"/>
          <w:lang w:eastAsia="ru-RU"/>
        </w:rPr>
        <w:t>РІШЕННЯ №2</w:t>
      </w:r>
      <w:r w:rsidR="00F77289">
        <w:rPr>
          <w:rFonts w:ascii="Times New Roman" w:eastAsia="Times New Roman" w:hAnsi="Times New Roman" w:cs="Times New Roman"/>
          <w:b/>
          <w:bCs/>
          <w:color w:val="000000"/>
          <w:spacing w:val="80"/>
          <w:sz w:val="32"/>
          <w:szCs w:val="32"/>
          <w:lang w:eastAsia="ru-RU"/>
        </w:rPr>
        <w:t>51</w:t>
      </w:r>
    </w:p>
    <w:p w:rsidR="00F77289" w:rsidRDefault="00F77289" w:rsidP="00F77289">
      <w:pPr>
        <w:spacing w:after="0" w:line="240" w:lineRule="auto"/>
        <w:jc w:val="center"/>
        <w:rPr>
          <w:rFonts w:ascii="Times New Roman" w:eastAsia="Times New Roman" w:hAnsi="Times New Roman" w:cs="Times New Roman"/>
          <w:bCs/>
          <w:color w:val="000000"/>
          <w:sz w:val="28"/>
          <w:szCs w:val="28"/>
          <w:lang w:eastAsia="ru-RU"/>
        </w:rPr>
      </w:pPr>
      <w:r w:rsidRPr="00F77289">
        <w:rPr>
          <w:rFonts w:ascii="Times New Roman" w:eastAsia="Times New Roman" w:hAnsi="Times New Roman" w:cs="Times New Roman"/>
          <w:bCs/>
          <w:color w:val="000000"/>
          <w:sz w:val="28"/>
          <w:szCs w:val="28"/>
          <w:lang w:eastAsia="ru-RU"/>
        </w:rPr>
        <w:t>Від 27.08.2021р.                                              м. Могилів-Подільський</w:t>
      </w:r>
    </w:p>
    <w:p w:rsidR="00F77289" w:rsidRDefault="00F77289" w:rsidP="00F77289">
      <w:pPr>
        <w:spacing w:after="0" w:line="240" w:lineRule="auto"/>
        <w:jc w:val="center"/>
        <w:rPr>
          <w:rFonts w:ascii="Times New Roman" w:eastAsia="Times New Roman" w:hAnsi="Times New Roman" w:cs="Times New Roman"/>
          <w:bCs/>
          <w:color w:val="000000"/>
          <w:sz w:val="28"/>
          <w:szCs w:val="28"/>
          <w:lang w:eastAsia="ru-RU"/>
        </w:rPr>
      </w:pPr>
    </w:p>
    <w:p w:rsidR="00F77289" w:rsidRPr="00F77289" w:rsidRDefault="00F77289" w:rsidP="00F77289">
      <w:pPr>
        <w:spacing w:after="0" w:line="240" w:lineRule="auto"/>
        <w:jc w:val="center"/>
        <w:rPr>
          <w:rFonts w:ascii="Times New Roman" w:eastAsia="Times New Roman" w:hAnsi="Times New Roman" w:cs="Times New Roman"/>
          <w:bCs/>
          <w:color w:val="000000"/>
          <w:sz w:val="28"/>
          <w:szCs w:val="28"/>
          <w:lang w:eastAsia="ru-RU"/>
        </w:rPr>
      </w:pPr>
    </w:p>
    <w:p w:rsidR="008D4072" w:rsidRDefault="008D4072" w:rsidP="00F77289">
      <w:pPr>
        <w:spacing w:after="0" w:line="240" w:lineRule="auto"/>
        <w:jc w:val="center"/>
        <w:rPr>
          <w:rFonts w:ascii="Times New Roman" w:hAnsi="Times New Roman" w:cs="Times New Roman"/>
          <w:b/>
          <w:sz w:val="28"/>
          <w:szCs w:val="28"/>
        </w:rPr>
      </w:pPr>
      <w:r w:rsidRPr="00487BC7">
        <w:rPr>
          <w:rFonts w:ascii="Times New Roman" w:hAnsi="Times New Roman" w:cs="Times New Roman"/>
          <w:b/>
          <w:sz w:val="28"/>
          <w:szCs w:val="28"/>
        </w:rPr>
        <w:t>Про створення комісії з питань захисту прав дитини</w:t>
      </w:r>
    </w:p>
    <w:p w:rsidR="00F77289" w:rsidRPr="00487BC7" w:rsidRDefault="00F77289" w:rsidP="00F77289">
      <w:pPr>
        <w:spacing w:after="0" w:line="240" w:lineRule="auto"/>
        <w:jc w:val="center"/>
        <w:rPr>
          <w:rFonts w:ascii="Times New Roman" w:hAnsi="Times New Roman" w:cs="Times New Roman"/>
          <w:b/>
          <w:sz w:val="28"/>
          <w:szCs w:val="28"/>
        </w:rPr>
      </w:pPr>
    </w:p>
    <w:p w:rsidR="00F77289" w:rsidRDefault="008D4072" w:rsidP="00F77289">
      <w:pPr>
        <w:spacing w:after="0" w:line="240" w:lineRule="auto"/>
        <w:ind w:firstLine="902"/>
        <w:rPr>
          <w:rFonts w:ascii="Times New Roman" w:hAnsi="Times New Roman" w:cs="Times New Roman"/>
          <w:sz w:val="28"/>
          <w:szCs w:val="28"/>
        </w:rPr>
      </w:pPr>
      <w:r w:rsidRPr="00487BC7">
        <w:rPr>
          <w:rFonts w:ascii="Times New Roman" w:hAnsi="Times New Roman" w:cs="Times New Roman"/>
          <w:sz w:val="28"/>
          <w:szCs w:val="28"/>
        </w:rPr>
        <w:t xml:space="preserve">Керуючись </w:t>
      </w:r>
      <w:hyperlink r:id="rId9" w:tgtFrame="_blank" w:history="1">
        <w:r w:rsidRPr="00487BC7">
          <w:rPr>
            <w:rStyle w:val="a7"/>
            <w:rFonts w:ascii="Times New Roman" w:hAnsi="Times New Roman" w:cs="Times New Roman"/>
            <w:color w:val="auto"/>
            <w:sz w:val="28"/>
            <w:szCs w:val="28"/>
            <w:u w:val="none"/>
            <w:shd w:val="clear" w:color="auto" w:fill="FFFFFF"/>
          </w:rPr>
          <w:t>Конституцією України</w:t>
        </w:r>
      </w:hyperlink>
      <w:r w:rsidRPr="00487BC7">
        <w:rPr>
          <w:rFonts w:ascii="Times New Roman" w:hAnsi="Times New Roman" w:cs="Times New Roman"/>
          <w:sz w:val="28"/>
          <w:szCs w:val="28"/>
        </w:rPr>
        <w:t>, ст.ст.</w:t>
      </w:r>
      <w:r w:rsidR="00085E87">
        <w:rPr>
          <w:rFonts w:ascii="Times New Roman" w:hAnsi="Times New Roman" w:cs="Times New Roman"/>
          <w:sz w:val="28"/>
          <w:szCs w:val="28"/>
        </w:rPr>
        <w:t xml:space="preserve"> </w:t>
      </w:r>
      <w:r w:rsidRPr="00487BC7">
        <w:rPr>
          <w:rFonts w:ascii="Times New Roman" w:hAnsi="Times New Roman" w:cs="Times New Roman"/>
          <w:sz w:val="28"/>
          <w:szCs w:val="28"/>
        </w:rPr>
        <w:t>32, 34, 59 Закону України</w:t>
      </w:r>
    </w:p>
    <w:p w:rsidR="00F77289" w:rsidRDefault="008D4072" w:rsidP="00F77289">
      <w:pPr>
        <w:spacing w:after="0" w:line="240" w:lineRule="auto"/>
        <w:rPr>
          <w:rFonts w:ascii="Times New Roman" w:hAnsi="Times New Roman" w:cs="Times New Roman"/>
          <w:sz w:val="28"/>
          <w:szCs w:val="28"/>
          <w:shd w:val="clear" w:color="auto" w:fill="FFFFFF"/>
        </w:rPr>
      </w:pPr>
      <w:r w:rsidRPr="00487BC7">
        <w:rPr>
          <w:rFonts w:ascii="Times New Roman" w:hAnsi="Times New Roman" w:cs="Times New Roman"/>
          <w:sz w:val="28"/>
          <w:szCs w:val="28"/>
        </w:rPr>
        <w:t>«Про місцеве самоврядування в Україні»,</w:t>
      </w:r>
      <w:r w:rsidRPr="00487BC7">
        <w:rPr>
          <w:rFonts w:ascii="Times New Roman" w:hAnsi="Times New Roman" w:cs="Times New Roman"/>
          <w:sz w:val="28"/>
          <w:szCs w:val="28"/>
          <w:shd w:val="clear" w:color="auto" w:fill="FFFFFF"/>
        </w:rPr>
        <w:t xml:space="preserve"> </w:t>
      </w:r>
      <w:hyperlink r:id="rId10" w:tgtFrame="_blank" w:history="1">
        <w:r w:rsidRPr="00487BC7">
          <w:rPr>
            <w:rStyle w:val="a7"/>
            <w:rFonts w:ascii="Times New Roman" w:hAnsi="Times New Roman" w:cs="Times New Roman"/>
            <w:color w:val="auto"/>
            <w:sz w:val="28"/>
            <w:szCs w:val="28"/>
            <w:u w:val="none"/>
            <w:shd w:val="clear" w:color="auto" w:fill="FFFFFF"/>
          </w:rPr>
          <w:t>Сімейним</w:t>
        </w:r>
      </w:hyperlink>
      <w:r w:rsidRPr="00487BC7">
        <w:rPr>
          <w:rFonts w:ascii="Times New Roman" w:hAnsi="Times New Roman" w:cs="Times New Roman"/>
          <w:sz w:val="28"/>
          <w:szCs w:val="28"/>
          <w:shd w:val="clear" w:color="auto" w:fill="FFFFFF"/>
        </w:rPr>
        <w:t> і </w:t>
      </w:r>
      <w:hyperlink r:id="rId11" w:tgtFrame="_blank" w:history="1">
        <w:r w:rsidRPr="00487BC7">
          <w:rPr>
            <w:rStyle w:val="a7"/>
            <w:rFonts w:ascii="Times New Roman" w:hAnsi="Times New Roman" w:cs="Times New Roman"/>
            <w:color w:val="auto"/>
            <w:sz w:val="28"/>
            <w:szCs w:val="28"/>
            <w:u w:val="none"/>
            <w:shd w:val="clear" w:color="auto" w:fill="FFFFFF"/>
          </w:rPr>
          <w:t>Цивільним кодексами України</w:t>
        </w:r>
      </w:hyperlink>
      <w:r w:rsidRPr="00487BC7">
        <w:rPr>
          <w:rFonts w:ascii="Times New Roman" w:hAnsi="Times New Roman" w:cs="Times New Roman"/>
          <w:sz w:val="28"/>
          <w:szCs w:val="28"/>
          <w:shd w:val="clear" w:color="auto" w:fill="FFFFFF"/>
        </w:rPr>
        <w:t xml:space="preserve">, </w:t>
      </w:r>
      <w:r w:rsidR="00F77289">
        <w:rPr>
          <w:rFonts w:ascii="Times New Roman" w:hAnsi="Times New Roman" w:cs="Times New Roman"/>
          <w:sz w:val="28"/>
          <w:szCs w:val="28"/>
          <w:shd w:val="clear" w:color="auto" w:fill="FFFFFF"/>
        </w:rPr>
        <w:t>з</w:t>
      </w:r>
      <w:r w:rsidRPr="00487BC7">
        <w:rPr>
          <w:rFonts w:ascii="Times New Roman" w:hAnsi="Times New Roman" w:cs="Times New Roman"/>
          <w:sz w:val="28"/>
          <w:szCs w:val="28"/>
          <w:shd w:val="clear" w:color="auto" w:fill="FFFFFF"/>
        </w:rPr>
        <w:t>аконами України </w:t>
      </w:r>
      <w:hyperlink r:id="rId12" w:tgtFrame="_blank" w:history="1">
        <w:r w:rsidRPr="00487BC7">
          <w:rPr>
            <w:rFonts w:ascii="Times New Roman" w:hAnsi="Times New Roman" w:cs="Times New Roman"/>
            <w:sz w:val="28"/>
            <w:szCs w:val="28"/>
          </w:rPr>
          <w:t>«</w:t>
        </w:r>
        <w:r w:rsidRPr="00487BC7">
          <w:rPr>
            <w:rStyle w:val="a7"/>
            <w:rFonts w:ascii="Times New Roman" w:hAnsi="Times New Roman" w:cs="Times New Roman"/>
            <w:color w:val="auto"/>
            <w:sz w:val="28"/>
            <w:szCs w:val="28"/>
            <w:u w:val="none"/>
            <w:shd w:val="clear" w:color="auto" w:fill="FFFFFF"/>
          </w:rPr>
          <w:t>Про охорону дитинства</w:t>
        </w:r>
        <w:r w:rsidRPr="00487BC7">
          <w:rPr>
            <w:rFonts w:ascii="Times New Roman" w:hAnsi="Times New Roman" w:cs="Times New Roman"/>
            <w:sz w:val="28"/>
            <w:szCs w:val="28"/>
          </w:rPr>
          <w:t>»</w:t>
        </w:r>
      </w:hyperlink>
      <w:r w:rsidRPr="00487BC7">
        <w:rPr>
          <w:rFonts w:ascii="Times New Roman" w:hAnsi="Times New Roman" w:cs="Times New Roman"/>
          <w:sz w:val="28"/>
          <w:szCs w:val="28"/>
          <w:shd w:val="clear" w:color="auto" w:fill="FFFFFF"/>
        </w:rPr>
        <w:t>, </w:t>
      </w:r>
    </w:p>
    <w:p w:rsidR="008D4072" w:rsidRDefault="001E5A37" w:rsidP="00F77289">
      <w:pPr>
        <w:spacing w:after="0" w:line="240" w:lineRule="auto"/>
        <w:rPr>
          <w:rFonts w:ascii="Times New Roman" w:hAnsi="Times New Roman" w:cs="Times New Roman"/>
          <w:sz w:val="28"/>
          <w:szCs w:val="28"/>
        </w:rPr>
      </w:pPr>
      <w:hyperlink r:id="rId13" w:tgtFrame="_blank" w:history="1">
        <w:r w:rsidR="008D4072" w:rsidRPr="00487BC7">
          <w:rPr>
            <w:rStyle w:val="a7"/>
            <w:rFonts w:ascii="Times New Roman" w:hAnsi="Times New Roman" w:cs="Times New Roman"/>
            <w:color w:val="auto"/>
            <w:sz w:val="28"/>
            <w:szCs w:val="28"/>
            <w:u w:val="none"/>
            <w:shd w:val="clear" w:color="auto" w:fill="FFFFFF"/>
          </w:rPr>
          <w:t>«Про забезпечення організаційно - правових умов соціального захисту дітей</w:t>
        </w:r>
        <w:r w:rsidR="00F77289">
          <w:rPr>
            <w:rStyle w:val="a7"/>
            <w:rFonts w:ascii="Times New Roman" w:hAnsi="Times New Roman" w:cs="Times New Roman"/>
            <w:color w:val="auto"/>
            <w:sz w:val="28"/>
            <w:szCs w:val="28"/>
            <w:u w:val="none"/>
            <w:shd w:val="clear" w:color="auto" w:fill="FFFFFF"/>
          </w:rPr>
          <w:t xml:space="preserve"> –</w:t>
        </w:r>
        <w:r w:rsidR="00294327">
          <w:rPr>
            <w:rStyle w:val="a7"/>
            <w:rFonts w:ascii="Times New Roman" w:hAnsi="Times New Roman" w:cs="Times New Roman"/>
            <w:color w:val="auto"/>
            <w:sz w:val="28"/>
            <w:szCs w:val="28"/>
            <w:u w:val="none"/>
            <w:shd w:val="clear" w:color="auto" w:fill="FFFFFF"/>
          </w:rPr>
          <w:t xml:space="preserve"> </w:t>
        </w:r>
        <w:r w:rsidR="008D4072" w:rsidRPr="00487BC7">
          <w:rPr>
            <w:rStyle w:val="a7"/>
            <w:rFonts w:ascii="Times New Roman" w:hAnsi="Times New Roman" w:cs="Times New Roman"/>
            <w:color w:val="auto"/>
            <w:sz w:val="28"/>
            <w:szCs w:val="28"/>
            <w:u w:val="none"/>
            <w:shd w:val="clear" w:color="auto" w:fill="FFFFFF"/>
          </w:rPr>
          <w:t>сиріт та дітей, позбавлених батьківського піклування»</w:t>
        </w:r>
      </w:hyperlink>
      <w:r w:rsidR="008D4072" w:rsidRPr="00487BC7">
        <w:rPr>
          <w:rFonts w:ascii="Times New Roman" w:hAnsi="Times New Roman" w:cs="Times New Roman"/>
          <w:sz w:val="28"/>
          <w:szCs w:val="28"/>
          <w:shd w:val="clear" w:color="auto" w:fill="FFFFFF"/>
        </w:rPr>
        <w:t>, </w:t>
      </w:r>
      <w:hyperlink r:id="rId14" w:tgtFrame="_blank" w:history="1">
        <w:r w:rsidR="008D4072" w:rsidRPr="00487BC7">
          <w:rPr>
            <w:rStyle w:val="a7"/>
            <w:rFonts w:ascii="Times New Roman" w:hAnsi="Times New Roman" w:cs="Times New Roman"/>
            <w:color w:val="auto"/>
            <w:sz w:val="28"/>
            <w:szCs w:val="28"/>
            <w:u w:val="none"/>
            <w:shd w:val="clear" w:color="auto" w:fill="FFFFFF"/>
          </w:rPr>
          <w:t>«Про органи і служби у справах дітей та спеціальні установи для дітей»</w:t>
        </w:r>
      </w:hyperlink>
      <w:r w:rsidR="008D4072" w:rsidRPr="00487BC7">
        <w:rPr>
          <w:rFonts w:ascii="Times New Roman" w:hAnsi="Times New Roman" w:cs="Times New Roman"/>
          <w:sz w:val="28"/>
          <w:szCs w:val="28"/>
          <w:shd w:val="clear" w:color="auto" w:fill="FFFFFF"/>
        </w:rPr>
        <w:t>, </w:t>
      </w:r>
      <w:hyperlink r:id="rId15" w:tgtFrame="_blank" w:history="1">
        <w:r w:rsidR="008D4072" w:rsidRPr="00487BC7">
          <w:rPr>
            <w:rStyle w:val="a7"/>
            <w:rFonts w:ascii="Times New Roman" w:hAnsi="Times New Roman" w:cs="Times New Roman"/>
            <w:color w:val="auto"/>
            <w:sz w:val="28"/>
            <w:szCs w:val="28"/>
            <w:u w:val="none"/>
            <w:shd w:val="clear" w:color="auto" w:fill="FFFFFF"/>
          </w:rPr>
          <w:t>«Про освіту»</w:t>
        </w:r>
      </w:hyperlink>
      <w:r w:rsidR="008D4072" w:rsidRPr="00487BC7">
        <w:rPr>
          <w:rFonts w:ascii="Times New Roman" w:hAnsi="Times New Roman" w:cs="Times New Roman"/>
          <w:sz w:val="28"/>
          <w:szCs w:val="28"/>
          <w:shd w:val="clear" w:color="auto" w:fill="FFFFFF"/>
        </w:rPr>
        <w:t>, </w:t>
      </w:r>
      <w:hyperlink r:id="rId16" w:tgtFrame="_blank" w:history="1">
        <w:r w:rsidR="008D4072" w:rsidRPr="00487BC7">
          <w:rPr>
            <w:rStyle w:val="a7"/>
            <w:rFonts w:ascii="Times New Roman" w:hAnsi="Times New Roman" w:cs="Times New Roman"/>
            <w:color w:val="auto"/>
            <w:sz w:val="28"/>
            <w:szCs w:val="28"/>
            <w:u w:val="none"/>
            <w:shd w:val="clear" w:color="auto" w:fill="FFFFFF"/>
          </w:rPr>
          <w:t>«Про соціальні послуги»</w:t>
        </w:r>
      </w:hyperlink>
      <w:r w:rsidR="008D4072" w:rsidRPr="00487BC7">
        <w:rPr>
          <w:rFonts w:ascii="Times New Roman" w:hAnsi="Times New Roman" w:cs="Times New Roman"/>
          <w:sz w:val="28"/>
          <w:szCs w:val="28"/>
          <w:shd w:val="clear" w:color="auto" w:fill="FFFFFF"/>
        </w:rPr>
        <w:t>, </w:t>
      </w:r>
      <w:hyperlink r:id="rId17" w:tgtFrame="_blank" w:history="1">
        <w:r w:rsidR="008D4072" w:rsidRPr="00487BC7">
          <w:rPr>
            <w:rStyle w:val="a7"/>
            <w:rFonts w:ascii="Times New Roman" w:hAnsi="Times New Roman" w:cs="Times New Roman"/>
            <w:color w:val="auto"/>
            <w:sz w:val="28"/>
            <w:szCs w:val="28"/>
            <w:u w:val="none"/>
            <w:shd w:val="clear" w:color="auto" w:fill="FFFFFF"/>
          </w:rPr>
          <w:t>«Про соціальну роботу з сім'ями, дітьми та молоддю»</w:t>
        </w:r>
      </w:hyperlink>
      <w:r w:rsidR="008D4072" w:rsidRPr="00487BC7">
        <w:rPr>
          <w:rFonts w:ascii="Times New Roman" w:hAnsi="Times New Roman" w:cs="Times New Roman"/>
          <w:sz w:val="28"/>
          <w:szCs w:val="28"/>
          <w:shd w:val="clear" w:color="auto" w:fill="FFFFFF"/>
        </w:rPr>
        <w:t>, </w:t>
      </w:r>
      <w:hyperlink r:id="rId18" w:tgtFrame="_blank" w:history="1">
        <w:r w:rsidR="008D4072" w:rsidRPr="00487BC7">
          <w:rPr>
            <w:rStyle w:val="a7"/>
            <w:rFonts w:ascii="Times New Roman" w:hAnsi="Times New Roman" w:cs="Times New Roman"/>
            <w:color w:val="auto"/>
            <w:sz w:val="28"/>
            <w:szCs w:val="28"/>
            <w:u w:val="none"/>
            <w:shd w:val="clear" w:color="auto" w:fill="FFFFFF"/>
          </w:rPr>
          <w:t>Конвенцією ООН про права дитини</w:t>
        </w:r>
      </w:hyperlink>
      <w:r w:rsidR="008D4072" w:rsidRPr="00487BC7">
        <w:rPr>
          <w:rFonts w:ascii="Times New Roman" w:hAnsi="Times New Roman" w:cs="Times New Roman"/>
          <w:sz w:val="28"/>
          <w:szCs w:val="28"/>
          <w:shd w:val="clear" w:color="auto" w:fill="FFFFFF"/>
        </w:rPr>
        <w:t xml:space="preserve">, актами Президента України та Кабінету Міністрів України, </w:t>
      </w:r>
      <w:r w:rsidR="008D4072" w:rsidRPr="00487BC7">
        <w:rPr>
          <w:rFonts w:ascii="Times New Roman" w:hAnsi="Times New Roman" w:cs="Times New Roman"/>
          <w:sz w:val="28"/>
          <w:szCs w:val="28"/>
        </w:rPr>
        <w:t>постановою Кабінету Міністрів України від 24.09.2008 року №866 «Питання діяльності органів опіки та піклування, пов’язані із захистом прав дітей»,</w:t>
      </w:r>
      <w:r w:rsidR="008D4072" w:rsidRPr="00487BC7">
        <w:rPr>
          <w:rFonts w:ascii="Times New Roman" w:hAnsi="Times New Roman" w:cs="Times New Roman"/>
          <w:sz w:val="28"/>
          <w:szCs w:val="28"/>
          <w:shd w:val="clear" w:color="auto" w:fill="FFFFFF"/>
        </w:rPr>
        <w:t xml:space="preserve"> </w:t>
      </w:r>
      <w:r w:rsidR="008D4072" w:rsidRPr="00487BC7">
        <w:rPr>
          <w:rFonts w:ascii="Times New Roman" w:hAnsi="Times New Roman" w:cs="Times New Roman"/>
          <w:sz w:val="28"/>
          <w:szCs w:val="28"/>
        </w:rPr>
        <w:t xml:space="preserve">рішенням </w:t>
      </w:r>
      <w:r w:rsidR="00956C22" w:rsidRPr="00487BC7">
        <w:rPr>
          <w:rFonts w:ascii="Times New Roman" w:hAnsi="Times New Roman" w:cs="Times New Roman"/>
          <w:sz w:val="28"/>
          <w:szCs w:val="28"/>
        </w:rPr>
        <w:t>9</w:t>
      </w:r>
      <w:r w:rsidR="00EC01E2">
        <w:rPr>
          <w:rFonts w:ascii="Times New Roman" w:hAnsi="Times New Roman" w:cs="Times New Roman"/>
          <w:sz w:val="28"/>
          <w:szCs w:val="28"/>
        </w:rPr>
        <w:t xml:space="preserve"> </w:t>
      </w:r>
      <w:r w:rsidR="008D4072" w:rsidRPr="00487BC7">
        <w:rPr>
          <w:rFonts w:ascii="Times New Roman" w:hAnsi="Times New Roman" w:cs="Times New Roman"/>
          <w:sz w:val="28"/>
          <w:szCs w:val="28"/>
        </w:rPr>
        <w:t xml:space="preserve">сесії міської ради </w:t>
      </w:r>
      <w:r w:rsidR="00956C22" w:rsidRPr="00487BC7">
        <w:rPr>
          <w:rFonts w:ascii="Times New Roman" w:hAnsi="Times New Roman" w:cs="Times New Roman"/>
          <w:sz w:val="28"/>
          <w:szCs w:val="28"/>
        </w:rPr>
        <w:t>8</w:t>
      </w:r>
      <w:r w:rsidR="008D4072" w:rsidRPr="00487BC7">
        <w:rPr>
          <w:rFonts w:ascii="Times New Roman" w:hAnsi="Times New Roman" w:cs="Times New Roman"/>
          <w:sz w:val="28"/>
          <w:szCs w:val="28"/>
        </w:rPr>
        <w:t xml:space="preserve"> скликання від </w:t>
      </w:r>
      <w:r w:rsidR="00A07946" w:rsidRPr="00487BC7">
        <w:rPr>
          <w:rFonts w:ascii="Times New Roman" w:hAnsi="Times New Roman" w:cs="Times New Roman"/>
          <w:sz w:val="28"/>
          <w:szCs w:val="28"/>
        </w:rPr>
        <w:t>30.06</w:t>
      </w:r>
      <w:r w:rsidR="008D4072" w:rsidRPr="00487BC7">
        <w:rPr>
          <w:rFonts w:ascii="Times New Roman" w:hAnsi="Times New Roman" w:cs="Times New Roman"/>
          <w:sz w:val="28"/>
          <w:szCs w:val="28"/>
        </w:rPr>
        <w:t>.202</w:t>
      </w:r>
      <w:r w:rsidR="00A07946" w:rsidRPr="00487BC7">
        <w:rPr>
          <w:rFonts w:ascii="Times New Roman" w:hAnsi="Times New Roman" w:cs="Times New Roman"/>
          <w:sz w:val="28"/>
          <w:szCs w:val="28"/>
        </w:rPr>
        <w:t>1</w:t>
      </w:r>
      <w:r w:rsidR="008D4072" w:rsidRPr="00487BC7">
        <w:rPr>
          <w:rFonts w:ascii="Times New Roman" w:hAnsi="Times New Roman" w:cs="Times New Roman"/>
          <w:sz w:val="28"/>
          <w:szCs w:val="28"/>
        </w:rPr>
        <w:t xml:space="preserve"> року №</w:t>
      </w:r>
      <w:r w:rsidR="00A07946" w:rsidRPr="00487BC7">
        <w:rPr>
          <w:rFonts w:ascii="Times New Roman" w:hAnsi="Times New Roman" w:cs="Times New Roman"/>
          <w:sz w:val="28"/>
          <w:szCs w:val="28"/>
        </w:rPr>
        <w:t>280</w:t>
      </w:r>
      <w:r w:rsidR="008D4072" w:rsidRPr="00487BC7">
        <w:rPr>
          <w:rFonts w:ascii="Times New Roman" w:hAnsi="Times New Roman" w:cs="Times New Roman"/>
          <w:sz w:val="28"/>
          <w:szCs w:val="28"/>
        </w:rPr>
        <w:t xml:space="preserve"> «Про </w:t>
      </w:r>
      <w:r w:rsidR="00A07946" w:rsidRPr="00487BC7">
        <w:rPr>
          <w:rFonts w:ascii="Times New Roman" w:hAnsi="Times New Roman" w:cs="Times New Roman"/>
          <w:sz w:val="28"/>
          <w:szCs w:val="28"/>
        </w:rPr>
        <w:t>внесення змін до структури, чисельності, штатів апарату міської ради та її виконавчих органів</w:t>
      </w:r>
      <w:r w:rsidR="008D4072" w:rsidRPr="00487BC7">
        <w:rPr>
          <w:rFonts w:ascii="Times New Roman" w:hAnsi="Times New Roman" w:cs="Times New Roman"/>
          <w:sz w:val="28"/>
          <w:szCs w:val="28"/>
        </w:rPr>
        <w:t>»,-</w:t>
      </w:r>
    </w:p>
    <w:p w:rsidR="00F77289" w:rsidRPr="00487BC7" w:rsidRDefault="00F77289" w:rsidP="00F77289">
      <w:pPr>
        <w:spacing w:after="0" w:line="240" w:lineRule="auto"/>
        <w:rPr>
          <w:rFonts w:ascii="Times New Roman" w:hAnsi="Times New Roman" w:cs="Times New Roman"/>
          <w:sz w:val="28"/>
          <w:szCs w:val="28"/>
        </w:rPr>
      </w:pPr>
    </w:p>
    <w:p w:rsidR="008D4072" w:rsidRPr="00487BC7" w:rsidRDefault="001E5A37" w:rsidP="008D4072">
      <w:pPr>
        <w:ind w:firstLine="900"/>
        <w:rPr>
          <w:rFonts w:ascii="Times New Roman" w:hAnsi="Times New Roman" w:cs="Times New Roman"/>
          <w:b/>
          <w:sz w:val="28"/>
          <w:szCs w:val="28"/>
        </w:rPr>
      </w:pPr>
      <w:r>
        <w:rPr>
          <w:rFonts w:ascii="Times New Roman" w:hAnsi="Times New Roman" w:cs="Times New Roman"/>
          <w:b/>
          <w:sz w:val="28"/>
          <w:szCs w:val="28"/>
        </w:rPr>
        <w:t xml:space="preserve">                </w:t>
      </w:r>
      <w:r w:rsidR="008D4072" w:rsidRPr="00487BC7">
        <w:rPr>
          <w:rFonts w:ascii="Times New Roman" w:hAnsi="Times New Roman" w:cs="Times New Roman"/>
          <w:b/>
          <w:sz w:val="28"/>
          <w:szCs w:val="28"/>
        </w:rPr>
        <w:t xml:space="preserve">   виконком міської ради ВИРІШИВ:</w:t>
      </w:r>
    </w:p>
    <w:p w:rsidR="00F77289" w:rsidRDefault="00F77289" w:rsidP="007631DD">
      <w:pPr>
        <w:tabs>
          <w:tab w:val="left" w:pos="284"/>
        </w:tabs>
        <w:spacing w:after="0" w:line="240" w:lineRule="auto"/>
        <w:rPr>
          <w:rFonts w:ascii="Times New Roman" w:hAnsi="Times New Roman" w:cs="Times New Roman"/>
          <w:sz w:val="28"/>
          <w:szCs w:val="28"/>
        </w:rPr>
      </w:pPr>
      <w:r w:rsidRPr="007631DD">
        <w:rPr>
          <w:rFonts w:ascii="Times New Roman" w:hAnsi="Times New Roman" w:cs="Times New Roman"/>
          <w:b/>
          <w:sz w:val="28"/>
          <w:szCs w:val="28"/>
        </w:rPr>
        <w:t>1.</w:t>
      </w:r>
      <w:r>
        <w:rPr>
          <w:rFonts w:ascii="Times New Roman" w:hAnsi="Times New Roman" w:cs="Times New Roman"/>
          <w:sz w:val="28"/>
          <w:szCs w:val="28"/>
        </w:rPr>
        <w:t xml:space="preserve"> </w:t>
      </w:r>
      <w:r w:rsidR="008D4072" w:rsidRPr="00487BC7">
        <w:rPr>
          <w:rFonts w:ascii="Times New Roman" w:hAnsi="Times New Roman" w:cs="Times New Roman"/>
          <w:sz w:val="28"/>
          <w:szCs w:val="28"/>
        </w:rPr>
        <w:t>Затвердити Положення про комісію з пита</w:t>
      </w:r>
      <w:r>
        <w:rPr>
          <w:rFonts w:ascii="Times New Roman" w:hAnsi="Times New Roman" w:cs="Times New Roman"/>
          <w:sz w:val="28"/>
          <w:szCs w:val="28"/>
        </w:rPr>
        <w:t xml:space="preserve">нь захисту прав дитини </w:t>
      </w:r>
    </w:p>
    <w:p w:rsidR="008D4072" w:rsidRPr="00487BC7" w:rsidRDefault="00F77289" w:rsidP="007631DD">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згідно з додатком 1,</w:t>
      </w:r>
      <w:r w:rsidR="007631DD">
        <w:rPr>
          <w:rFonts w:ascii="Times New Roman" w:hAnsi="Times New Roman" w:cs="Times New Roman"/>
          <w:sz w:val="28"/>
          <w:szCs w:val="28"/>
        </w:rPr>
        <w:t xml:space="preserve"> </w:t>
      </w:r>
      <w:r>
        <w:rPr>
          <w:rFonts w:ascii="Times New Roman" w:hAnsi="Times New Roman" w:cs="Times New Roman"/>
          <w:sz w:val="28"/>
          <w:szCs w:val="28"/>
        </w:rPr>
        <w:t>що додається</w:t>
      </w:r>
    </w:p>
    <w:p w:rsidR="00F77289" w:rsidRDefault="00F77289" w:rsidP="007631DD">
      <w:pPr>
        <w:tabs>
          <w:tab w:val="left" w:pos="360"/>
          <w:tab w:val="num" w:pos="9291"/>
        </w:tabs>
        <w:spacing w:after="0" w:line="240" w:lineRule="auto"/>
        <w:rPr>
          <w:rFonts w:ascii="Times New Roman" w:hAnsi="Times New Roman" w:cs="Times New Roman"/>
          <w:sz w:val="28"/>
          <w:szCs w:val="28"/>
        </w:rPr>
      </w:pPr>
      <w:r w:rsidRPr="007631DD">
        <w:rPr>
          <w:rFonts w:ascii="Times New Roman" w:hAnsi="Times New Roman" w:cs="Times New Roman"/>
          <w:b/>
          <w:sz w:val="28"/>
          <w:szCs w:val="28"/>
        </w:rPr>
        <w:t>2.</w:t>
      </w:r>
      <w:r>
        <w:rPr>
          <w:rFonts w:ascii="Times New Roman" w:hAnsi="Times New Roman" w:cs="Times New Roman"/>
          <w:sz w:val="28"/>
          <w:szCs w:val="28"/>
        </w:rPr>
        <w:t xml:space="preserve"> </w:t>
      </w:r>
      <w:r w:rsidR="008D4072" w:rsidRPr="00487BC7">
        <w:rPr>
          <w:rFonts w:ascii="Times New Roman" w:hAnsi="Times New Roman" w:cs="Times New Roman"/>
          <w:sz w:val="28"/>
          <w:szCs w:val="28"/>
        </w:rPr>
        <w:t xml:space="preserve">Затвердити склад комісії з питань захисту прав дитини згідно з </w:t>
      </w:r>
    </w:p>
    <w:p w:rsidR="00F71909" w:rsidRPr="00487BC7" w:rsidRDefault="00F77289" w:rsidP="007631DD">
      <w:pPr>
        <w:tabs>
          <w:tab w:val="left" w:pos="360"/>
          <w:tab w:val="num" w:pos="929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31DD">
        <w:rPr>
          <w:rFonts w:ascii="Times New Roman" w:hAnsi="Times New Roman" w:cs="Times New Roman"/>
          <w:sz w:val="28"/>
          <w:szCs w:val="28"/>
        </w:rPr>
        <w:t>додатком 2, що додається.</w:t>
      </w:r>
    </w:p>
    <w:p w:rsidR="007631DD" w:rsidRDefault="00F77289" w:rsidP="007631D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 </w:t>
      </w:r>
      <w:r w:rsidR="008D4072" w:rsidRPr="00487BC7">
        <w:rPr>
          <w:rFonts w:ascii="Times New Roman" w:hAnsi="Times New Roman" w:cs="Times New Roman"/>
          <w:sz w:val="28"/>
          <w:szCs w:val="28"/>
        </w:rPr>
        <w:t>Визнати таким</w:t>
      </w:r>
      <w:r w:rsidR="004C2CCA" w:rsidRPr="00487BC7">
        <w:rPr>
          <w:rFonts w:ascii="Times New Roman" w:hAnsi="Times New Roman" w:cs="Times New Roman"/>
          <w:sz w:val="28"/>
          <w:szCs w:val="28"/>
        </w:rPr>
        <w:t>и</w:t>
      </w:r>
      <w:r w:rsidR="008D4072" w:rsidRPr="00487BC7">
        <w:rPr>
          <w:rFonts w:ascii="Times New Roman" w:hAnsi="Times New Roman" w:cs="Times New Roman"/>
          <w:sz w:val="28"/>
          <w:szCs w:val="28"/>
        </w:rPr>
        <w:t>, що втратил</w:t>
      </w:r>
      <w:r w:rsidR="004C2CCA" w:rsidRPr="00487BC7">
        <w:rPr>
          <w:rFonts w:ascii="Times New Roman" w:hAnsi="Times New Roman" w:cs="Times New Roman"/>
          <w:sz w:val="28"/>
          <w:szCs w:val="28"/>
        </w:rPr>
        <w:t xml:space="preserve">и </w:t>
      </w:r>
      <w:r w:rsidR="008D4072" w:rsidRPr="00487BC7">
        <w:rPr>
          <w:rFonts w:ascii="Times New Roman" w:hAnsi="Times New Roman" w:cs="Times New Roman"/>
          <w:sz w:val="28"/>
          <w:szCs w:val="28"/>
        </w:rPr>
        <w:t xml:space="preserve"> чинність рішення виконавчого комітету </w:t>
      </w:r>
    </w:p>
    <w:p w:rsidR="007631DD" w:rsidRDefault="007631DD"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D4072" w:rsidRPr="00487BC7">
        <w:rPr>
          <w:rFonts w:ascii="Times New Roman" w:hAnsi="Times New Roman" w:cs="Times New Roman"/>
          <w:sz w:val="28"/>
          <w:szCs w:val="28"/>
        </w:rPr>
        <w:t xml:space="preserve">міської ради від </w:t>
      </w:r>
      <w:r w:rsidR="00A07946" w:rsidRPr="00487BC7">
        <w:rPr>
          <w:rFonts w:ascii="Times New Roman" w:hAnsi="Times New Roman" w:cs="Times New Roman"/>
          <w:sz w:val="28"/>
          <w:szCs w:val="28"/>
        </w:rPr>
        <w:t>26</w:t>
      </w:r>
      <w:r w:rsidR="008D4072" w:rsidRPr="00487BC7">
        <w:rPr>
          <w:rFonts w:ascii="Times New Roman" w:hAnsi="Times New Roman" w:cs="Times New Roman"/>
          <w:sz w:val="28"/>
          <w:szCs w:val="28"/>
        </w:rPr>
        <w:t>.</w:t>
      </w:r>
      <w:r w:rsidR="00A07946" w:rsidRPr="00487BC7">
        <w:rPr>
          <w:rFonts w:ascii="Times New Roman" w:hAnsi="Times New Roman" w:cs="Times New Roman"/>
          <w:sz w:val="28"/>
          <w:szCs w:val="28"/>
        </w:rPr>
        <w:t>11</w:t>
      </w:r>
      <w:r w:rsidR="008D4072" w:rsidRPr="00487BC7">
        <w:rPr>
          <w:rFonts w:ascii="Times New Roman" w:hAnsi="Times New Roman" w:cs="Times New Roman"/>
          <w:sz w:val="28"/>
          <w:szCs w:val="28"/>
        </w:rPr>
        <w:t>.20</w:t>
      </w:r>
      <w:r w:rsidR="00A07946" w:rsidRPr="00487BC7">
        <w:rPr>
          <w:rFonts w:ascii="Times New Roman" w:hAnsi="Times New Roman" w:cs="Times New Roman"/>
          <w:sz w:val="28"/>
          <w:szCs w:val="28"/>
        </w:rPr>
        <w:t>20</w:t>
      </w:r>
      <w:r w:rsidR="008D4072" w:rsidRPr="00487BC7">
        <w:rPr>
          <w:rFonts w:ascii="Times New Roman" w:hAnsi="Times New Roman" w:cs="Times New Roman"/>
          <w:sz w:val="28"/>
          <w:szCs w:val="28"/>
        </w:rPr>
        <w:t xml:space="preserve"> року №</w:t>
      </w:r>
      <w:r w:rsidR="00A07946" w:rsidRPr="00487BC7">
        <w:rPr>
          <w:rFonts w:ascii="Times New Roman" w:hAnsi="Times New Roman" w:cs="Times New Roman"/>
          <w:sz w:val="28"/>
          <w:szCs w:val="28"/>
        </w:rPr>
        <w:t>314</w:t>
      </w:r>
      <w:r w:rsidR="008D4072" w:rsidRPr="00487BC7">
        <w:rPr>
          <w:rFonts w:ascii="Times New Roman" w:hAnsi="Times New Roman" w:cs="Times New Roman"/>
          <w:sz w:val="28"/>
          <w:szCs w:val="28"/>
        </w:rPr>
        <w:t xml:space="preserve"> «Про створення комісії з питань </w:t>
      </w:r>
    </w:p>
    <w:p w:rsidR="00901DE9" w:rsidRDefault="007631DD"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D4072" w:rsidRPr="00487BC7">
        <w:rPr>
          <w:rFonts w:ascii="Times New Roman" w:hAnsi="Times New Roman" w:cs="Times New Roman"/>
          <w:sz w:val="28"/>
          <w:szCs w:val="28"/>
        </w:rPr>
        <w:t>захисту прав дитини»</w:t>
      </w:r>
      <w:r w:rsidR="001F7273" w:rsidRPr="00487BC7">
        <w:rPr>
          <w:rFonts w:ascii="Times New Roman" w:hAnsi="Times New Roman" w:cs="Times New Roman"/>
          <w:sz w:val="28"/>
          <w:szCs w:val="28"/>
        </w:rPr>
        <w:t xml:space="preserve"> та рішення виконавчого комітету міської ради </w:t>
      </w:r>
    </w:p>
    <w:p w:rsidR="00901DE9" w:rsidRDefault="00901DE9"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2CCA" w:rsidRPr="00487BC7">
        <w:rPr>
          <w:rFonts w:ascii="Times New Roman" w:hAnsi="Times New Roman" w:cs="Times New Roman"/>
          <w:sz w:val="28"/>
          <w:szCs w:val="28"/>
        </w:rPr>
        <w:t>від 31.03.2021р</w:t>
      </w:r>
      <w:r w:rsidR="008D4072" w:rsidRPr="00487BC7">
        <w:rPr>
          <w:rFonts w:ascii="Times New Roman" w:hAnsi="Times New Roman" w:cs="Times New Roman"/>
          <w:sz w:val="28"/>
          <w:szCs w:val="28"/>
        </w:rPr>
        <w:t>.</w:t>
      </w:r>
      <w:r w:rsidR="004C2CCA" w:rsidRPr="00487BC7">
        <w:rPr>
          <w:rFonts w:ascii="Times New Roman" w:hAnsi="Times New Roman" w:cs="Times New Roman"/>
          <w:sz w:val="28"/>
          <w:szCs w:val="28"/>
        </w:rPr>
        <w:t xml:space="preserve"> №94 «Про внесення змін до рішення виконавчого </w:t>
      </w:r>
      <w:r>
        <w:rPr>
          <w:rFonts w:ascii="Times New Roman" w:hAnsi="Times New Roman" w:cs="Times New Roman"/>
          <w:sz w:val="28"/>
          <w:szCs w:val="28"/>
        </w:rPr>
        <w:t xml:space="preserve">   </w:t>
      </w:r>
    </w:p>
    <w:p w:rsidR="00901DE9" w:rsidRDefault="00901DE9"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2CCA" w:rsidRPr="00487BC7">
        <w:rPr>
          <w:rFonts w:ascii="Times New Roman" w:hAnsi="Times New Roman" w:cs="Times New Roman"/>
          <w:sz w:val="28"/>
          <w:szCs w:val="28"/>
        </w:rPr>
        <w:t xml:space="preserve">комітету міської ради від 26.11.2020р. №314 «Про створення комісії з </w:t>
      </w:r>
    </w:p>
    <w:p w:rsidR="008D4072" w:rsidRDefault="00901DE9"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2CCA" w:rsidRPr="00487BC7">
        <w:rPr>
          <w:rFonts w:ascii="Times New Roman" w:hAnsi="Times New Roman" w:cs="Times New Roman"/>
          <w:sz w:val="28"/>
          <w:szCs w:val="28"/>
        </w:rPr>
        <w:t xml:space="preserve">питань </w:t>
      </w:r>
      <w:r w:rsidR="007631DD">
        <w:rPr>
          <w:rFonts w:ascii="Times New Roman" w:hAnsi="Times New Roman" w:cs="Times New Roman"/>
          <w:sz w:val="28"/>
          <w:szCs w:val="28"/>
        </w:rPr>
        <w:t>захисту прав дитини»</w:t>
      </w:r>
      <w:r w:rsidR="004C2CCA" w:rsidRPr="00487BC7">
        <w:rPr>
          <w:rFonts w:ascii="Times New Roman" w:hAnsi="Times New Roman" w:cs="Times New Roman"/>
          <w:sz w:val="28"/>
          <w:szCs w:val="28"/>
        </w:rPr>
        <w:t>.</w:t>
      </w:r>
      <w:r w:rsidR="008D4072" w:rsidRPr="00487BC7">
        <w:rPr>
          <w:rFonts w:ascii="Times New Roman" w:hAnsi="Times New Roman" w:cs="Times New Roman"/>
          <w:sz w:val="28"/>
          <w:szCs w:val="28"/>
        </w:rPr>
        <w:t xml:space="preserve"> </w:t>
      </w:r>
    </w:p>
    <w:p w:rsidR="007631DD" w:rsidRDefault="007631DD" w:rsidP="007631DD">
      <w:pPr>
        <w:spacing w:after="0" w:line="240" w:lineRule="auto"/>
        <w:rPr>
          <w:rFonts w:ascii="Times New Roman" w:hAnsi="Times New Roman" w:cs="Times New Roman"/>
          <w:sz w:val="28"/>
          <w:szCs w:val="28"/>
        </w:rPr>
      </w:pPr>
    </w:p>
    <w:p w:rsidR="007631DD" w:rsidRDefault="007631DD" w:rsidP="007631DD">
      <w:pPr>
        <w:spacing w:after="0" w:line="240" w:lineRule="auto"/>
        <w:rPr>
          <w:rFonts w:ascii="Times New Roman" w:hAnsi="Times New Roman" w:cs="Times New Roman"/>
          <w:sz w:val="28"/>
          <w:szCs w:val="28"/>
        </w:rPr>
      </w:pPr>
    </w:p>
    <w:p w:rsidR="007631DD" w:rsidRDefault="007631DD" w:rsidP="007631DD">
      <w:pPr>
        <w:spacing w:after="0" w:line="240" w:lineRule="auto"/>
        <w:rPr>
          <w:rFonts w:ascii="Times New Roman" w:hAnsi="Times New Roman" w:cs="Times New Roman"/>
          <w:sz w:val="28"/>
          <w:szCs w:val="28"/>
        </w:rPr>
      </w:pPr>
    </w:p>
    <w:p w:rsidR="007631DD" w:rsidRPr="00487BC7" w:rsidRDefault="007631DD" w:rsidP="007631DD">
      <w:pPr>
        <w:spacing w:after="0" w:line="240" w:lineRule="auto"/>
        <w:rPr>
          <w:rFonts w:ascii="Times New Roman" w:hAnsi="Times New Roman" w:cs="Times New Roman"/>
          <w:sz w:val="28"/>
          <w:szCs w:val="28"/>
        </w:rPr>
      </w:pPr>
    </w:p>
    <w:p w:rsidR="00AF437C" w:rsidRPr="00487BC7" w:rsidRDefault="00AF437C" w:rsidP="007631DD">
      <w:pPr>
        <w:spacing w:after="0" w:line="240" w:lineRule="auto"/>
        <w:rPr>
          <w:rFonts w:ascii="Times New Roman" w:hAnsi="Times New Roman" w:cs="Times New Roman"/>
          <w:sz w:val="28"/>
          <w:szCs w:val="28"/>
        </w:rPr>
      </w:pPr>
      <w:r w:rsidRPr="00487BC7">
        <w:rPr>
          <w:rFonts w:ascii="Times New Roman" w:hAnsi="Times New Roman" w:cs="Times New Roman"/>
          <w:b/>
          <w:sz w:val="28"/>
          <w:szCs w:val="28"/>
        </w:rPr>
        <w:lastRenderedPageBreak/>
        <w:t>4.</w:t>
      </w:r>
      <w:r w:rsidR="00F77289">
        <w:rPr>
          <w:rFonts w:ascii="Times New Roman" w:hAnsi="Times New Roman" w:cs="Times New Roman"/>
          <w:sz w:val="28"/>
          <w:szCs w:val="28"/>
        </w:rPr>
        <w:t xml:space="preserve"> </w:t>
      </w:r>
      <w:r w:rsidRPr="00487BC7">
        <w:rPr>
          <w:rFonts w:ascii="Times New Roman" w:hAnsi="Times New Roman" w:cs="Times New Roman"/>
          <w:sz w:val="28"/>
          <w:szCs w:val="28"/>
        </w:rPr>
        <w:t>Дане рішення набирає чинності з 01 вересня 2021р.</w:t>
      </w:r>
    </w:p>
    <w:p w:rsidR="007631DD" w:rsidRDefault="00AF437C" w:rsidP="007631DD">
      <w:pPr>
        <w:pStyle w:val="a3"/>
        <w:rPr>
          <w:rFonts w:ascii="Times New Roman" w:eastAsia="Calibri" w:hAnsi="Times New Roman" w:cs="Times New Roman"/>
          <w:sz w:val="28"/>
          <w:szCs w:val="28"/>
          <w:lang w:eastAsia="ru-RU"/>
        </w:rPr>
      </w:pPr>
      <w:r w:rsidRPr="00487BC7">
        <w:rPr>
          <w:rFonts w:ascii="Times New Roman" w:eastAsia="Calibri" w:hAnsi="Times New Roman" w:cs="Times New Roman"/>
          <w:b/>
          <w:sz w:val="28"/>
          <w:szCs w:val="28"/>
          <w:lang w:eastAsia="ru-RU"/>
        </w:rPr>
        <w:t>5</w:t>
      </w:r>
      <w:r w:rsidR="009C6B1D" w:rsidRPr="00487BC7">
        <w:rPr>
          <w:rFonts w:ascii="Times New Roman" w:eastAsia="Calibri" w:hAnsi="Times New Roman" w:cs="Times New Roman"/>
          <w:b/>
          <w:sz w:val="28"/>
          <w:szCs w:val="28"/>
          <w:lang w:eastAsia="ru-RU"/>
        </w:rPr>
        <w:t>.</w:t>
      </w:r>
      <w:r w:rsidR="00F77289">
        <w:rPr>
          <w:rFonts w:ascii="Times New Roman" w:eastAsia="Calibri" w:hAnsi="Times New Roman" w:cs="Times New Roman"/>
          <w:sz w:val="28"/>
          <w:szCs w:val="28"/>
          <w:lang w:eastAsia="ru-RU"/>
        </w:rPr>
        <w:t xml:space="preserve"> </w:t>
      </w:r>
      <w:r w:rsidR="009C6B1D" w:rsidRPr="00487BC7">
        <w:rPr>
          <w:rFonts w:ascii="Times New Roman" w:eastAsia="Calibri" w:hAnsi="Times New Roman" w:cs="Times New Roman"/>
          <w:sz w:val="28"/>
          <w:szCs w:val="28"/>
          <w:lang w:eastAsia="ru-RU"/>
        </w:rPr>
        <w:t xml:space="preserve">Контроль за виконанням даного рішення покласти на заступника </w:t>
      </w:r>
    </w:p>
    <w:p w:rsidR="007631DD" w:rsidRDefault="007631DD" w:rsidP="007631DD">
      <w:pPr>
        <w:pStyle w:val="a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C6B1D" w:rsidRPr="00487BC7">
        <w:rPr>
          <w:rFonts w:ascii="Times New Roman" w:eastAsia="Calibri" w:hAnsi="Times New Roman" w:cs="Times New Roman"/>
          <w:sz w:val="28"/>
          <w:szCs w:val="28"/>
          <w:lang w:eastAsia="ru-RU"/>
        </w:rPr>
        <w:t xml:space="preserve">міського голови з питань діяльності виконавчих органів </w:t>
      </w:r>
    </w:p>
    <w:p w:rsidR="009C6B1D" w:rsidRPr="00487BC7" w:rsidRDefault="007631DD" w:rsidP="007631DD">
      <w:pPr>
        <w:pStyle w:val="a3"/>
      </w:pPr>
      <w:r>
        <w:rPr>
          <w:rFonts w:ascii="Times New Roman" w:eastAsia="Calibri" w:hAnsi="Times New Roman" w:cs="Times New Roman"/>
          <w:sz w:val="28"/>
          <w:szCs w:val="28"/>
          <w:lang w:eastAsia="ru-RU"/>
        </w:rPr>
        <w:t xml:space="preserve">    </w:t>
      </w:r>
      <w:r w:rsidR="009C6B1D" w:rsidRPr="00487BC7">
        <w:rPr>
          <w:rFonts w:ascii="Times New Roman" w:eastAsia="Calibri" w:hAnsi="Times New Roman" w:cs="Times New Roman"/>
          <w:sz w:val="28"/>
          <w:szCs w:val="28"/>
          <w:lang w:eastAsia="ru-RU"/>
        </w:rPr>
        <w:t>Слободянюка М.В.</w:t>
      </w:r>
      <w:r>
        <w:rPr>
          <w:rFonts w:ascii="Times New Roman" w:eastAsia="Calibri" w:hAnsi="Times New Roman" w:cs="Times New Roman"/>
          <w:sz w:val="28"/>
          <w:szCs w:val="28"/>
          <w:lang w:eastAsia="ru-RU"/>
        </w:rPr>
        <w:t>.</w:t>
      </w:r>
    </w:p>
    <w:p w:rsidR="00F71909" w:rsidRDefault="007631DD" w:rsidP="007631D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631DD" w:rsidRDefault="007631DD" w:rsidP="007631DD">
      <w:pPr>
        <w:spacing w:after="0" w:line="240" w:lineRule="auto"/>
        <w:rPr>
          <w:rFonts w:ascii="Times New Roman" w:eastAsia="Times New Roman" w:hAnsi="Times New Roman" w:cs="Times New Roman"/>
          <w:b/>
          <w:sz w:val="28"/>
          <w:szCs w:val="28"/>
          <w:lang w:eastAsia="ru-RU"/>
        </w:rPr>
      </w:pPr>
    </w:p>
    <w:p w:rsidR="007631DD" w:rsidRDefault="007631DD" w:rsidP="007631DD">
      <w:pPr>
        <w:spacing w:after="0" w:line="240" w:lineRule="auto"/>
        <w:rPr>
          <w:rFonts w:ascii="Times New Roman" w:eastAsia="Times New Roman" w:hAnsi="Times New Roman" w:cs="Times New Roman"/>
          <w:b/>
          <w:sz w:val="28"/>
          <w:szCs w:val="28"/>
          <w:lang w:eastAsia="ru-RU"/>
        </w:rPr>
      </w:pPr>
    </w:p>
    <w:p w:rsidR="007631DD" w:rsidRDefault="007631DD" w:rsidP="007631DD">
      <w:pPr>
        <w:spacing w:after="0" w:line="240" w:lineRule="auto"/>
        <w:rPr>
          <w:rFonts w:ascii="Times New Roman" w:eastAsia="Times New Roman" w:hAnsi="Times New Roman" w:cs="Times New Roman"/>
          <w:b/>
          <w:sz w:val="28"/>
          <w:szCs w:val="28"/>
          <w:lang w:eastAsia="ru-RU"/>
        </w:rPr>
      </w:pPr>
    </w:p>
    <w:p w:rsidR="007631DD" w:rsidRDefault="007631DD" w:rsidP="007631DD">
      <w:pPr>
        <w:spacing w:after="0" w:line="240" w:lineRule="auto"/>
        <w:rPr>
          <w:rFonts w:ascii="Times New Roman" w:eastAsia="Times New Roman" w:hAnsi="Times New Roman" w:cs="Times New Roman"/>
          <w:b/>
          <w:sz w:val="28"/>
          <w:szCs w:val="28"/>
          <w:lang w:eastAsia="ru-RU"/>
        </w:rPr>
      </w:pPr>
    </w:p>
    <w:p w:rsidR="007631DD" w:rsidRPr="00487BC7" w:rsidRDefault="007631DD" w:rsidP="007631DD">
      <w:pPr>
        <w:spacing w:after="0" w:line="240" w:lineRule="auto"/>
        <w:rPr>
          <w:rFonts w:ascii="Times New Roman" w:eastAsia="Times New Roman" w:hAnsi="Times New Roman" w:cs="Times New Roman"/>
          <w:b/>
          <w:sz w:val="28"/>
          <w:szCs w:val="28"/>
          <w:lang w:eastAsia="ru-RU"/>
        </w:rPr>
      </w:pPr>
    </w:p>
    <w:p w:rsidR="00482F36" w:rsidRPr="007631DD" w:rsidRDefault="00482F36" w:rsidP="00482F36">
      <w:pPr>
        <w:tabs>
          <w:tab w:val="left" w:pos="6877"/>
        </w:tabs>
        <w:spacing w:after="0" w:line="240" w:lineRule="auto"/>
        <w:ind w:left="-709"/>
        <w:contextualSpacing/>
        <w:rPr>
          <w:rFonts w:ascii="Times New Roman" w:eastAsia="Times New Roman" w:hAnsi="Times New Roman" w:cs="Times New Roman"/>
          <w:sz w:val="28"/>
          <w:szCs w:val="28"/>
          <w:lang w:eastAsia="ru-RU"/>
        </w:rPr>
      </w:pPr>
      <w:r w:rsidRPr="00487BC7">
        <w:rPr>
          <w:rFonts w:ascii="Times New Roman" w:eastAsia="Times New Roman" w:hAnsi="Times New Roman" w:cs="Times New Roman"/>
          <w:b/>
          <w:sz w:val="28"/>
          <w:szCs w:val="28"/>
          <w:lang w:eastAsia="ru-RU"/>
        </w:rPr>
        <w:t xml:space="preserve">      </w:t>
      </w:r>
      <w:r w:rsidR="007631DD">
        <w:rPr>
          <w:rFonts w:ascii="Times New Roman" w:eastAsia="Times New Roman" w:hAnsi="Times New Roman" w:cs="Times New Roman"/>
          <w:b/>
          <w:sz w:val="28"/>
          <w:szCs w:val="28"/>
          <w:lang w:eastAsia="ru-RU"/>
        </w:rPr>
        <w:t xml:space="preserve">    </w:t>
      </w:r>
      <w:r w:rsidRPr="007631DD">
        <w:rPr>
          <w:rFonts w:ascii="Times New Roman" w:eastAsia="Times New Roman" w:hAnsi="Times New Roman" w:cs="Times New Roman"/>
          <w:sz w:val="28"/>
          <w:szCs w:val="28"/>
          <w:lang w:eastAsia="ru-RU"/>
        </w:rPr>
        <w:t xml:space="preserve">Міський голова                                  </w:t>
      </w:r>
      <w:r w:rsidR="007631DD">
        <w:rPr>
          <w:rFonts w:ascii="Times New Roman" w:eastAsia="Times New Roman" w:hAnsi="Times New Roman" w:cs="Times New Roman"/>
          <w:sz w:val="28"/>
          <w:szCs w:val="28"/>
          <w:lang w:eastAsia="ru-RU"/>
        </w:rPr>
        <w:t xml:space="preserve">                         </w:t>
      </w:r>
      <w:r w:rsidRPr="007631DD">
        <w:rPr>
          <w:rFonts w:ascii="Times New Roman" w:eastAsia="Times New Roman" w:hAnsi="Times New Roman" w:cs="Times New Roman"/>
          <w:sz w:val="28"/>
          <w:szCs w:val="28"/>
          <w:lang w:eastAsia="ru-RU"/>
        </w:rPr>
        <w:t>Геннадій ГЛУХМАНЮК</w:t>
      </w:r>
    </w:p>
    <w:p w:rsidR="00482F36" w:rsidRPr="007631DD" w:rsidRDefault="00482F36" w:rsidP="00482F36">
      <w:pPr>
        <w:spacing w:after="0" w:line="240" w:lineRule="auto"/>
        <w:ind w:left="-284"/>
        <w:jc w:val="both"/>
        <w:rPr>
          <w:rFonts w:ascii="Times New Roman" w:hAnsi="Times New Roman" w:cs="Times New Roman"/>
          <w:sz w:val="28"/>
          <w:szCs w:val="28"/>
        </w:rPr>
      </w:pPr>
    </w:p>
    <w:p w:rsidR="00F81ADE" w:rsidRPr="00487BC7" w:rsidRDefault="00F81ADE" w:rsidP="00482F36">
      <w:pPr>
        <w:pStyle w:val="a3"/>
        <w:tabs>
          <w:tab w:val="left" w:pos="1140"/>
        </w:tabs>
        <w:ind w:firstLine="708"/>
        <w:rPr>
          <w:rFonts w:ascii="Times New Roman" w:eastAsia="Times New Roman" w:hAnsi="Times New Roman" w:cs="Times New Roman"/>
          <w:sz w:val="28"/>
          <w:szCs w:val="28"/>
          <w:lang w:eastAsia="ru-RU"/>
        </w:rPr>
      </w:pPr>
    </w:p>
    <w:p w:rsidR="00F81ADE" w:rsidRPr="00487BC7" w:rsidRDefault="00F81ADE" w:rsidP="00EE0C2F">
      <w:pPr>
        <w:pStyle w:val="a3"/>
        <w:ind w:firstLine="708"/>
        <w:rPr>
          <w:rFonts w:ascii="Times New Roman" w:eastAsia="Times New Roman" w:hAnsi="Times New Roman" w:cs="Times New Roman"/>
          <w:sz w:val="28"/>
          <w:szCs w:val="28"/>
          <w:lang w:eastAsia="ru-RU"/>
        </w:rPr>
      </w:pPr>
    </w:p>
    <w:p w:rsidR="00081926" w:rsidRPr="00487BC7" w:rsidRDefault="00081926"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081926">
      <w:pPr>
        <w:pStyle w:val="a3"/>
        <w:rPr>
          <w:rFonts w:ascii="Times New Roman" w:eastAsia="Times New Roman" w:hAnsi="Times New Roman" w:cs="Times New Roman"/>
          <w:sz w:val="28"/>
          <w:szCs w:val="28"/>
          <w:lang w:eastAsia="ru-RU"/>
        </w:rPr>
      </w:pPr>
    </w:p>
    <w:p w:rsidR="008D4072" w:rsidRPr="00487BC7" w:rsidRDefault="008D4072" w:rsidP="008D4072">
      <w:pPr>
        <w:jc w:val="right"/>
        <w:rPr>
          <w:rFonts w:ascii="Times New Roman" w:hAnsi="Times New Roman" w:cs="Times New Roman"/>
          <w:sz w:val="28"/>
          <w:szCs w:val="28"/>
        </w:rPr>
      </w:pPr>
    </w:p>
    <w:p w:rsidR="0042221D" w:rsidRPr="00487BC7" w:rsidRDefault="008D4072" w:rsidP="008D4072">
      <w:pPr>
        <w:jc w:val="center"/>
        <w:rPr>
          <w:rFonts w:ascii="Times New Roman" w:hAnsi="Times New Roman" w:cs="Times New Roman"/>
          <w:sz w:val="28"/>
          <w:szCs w:val="28"/>
        </w:rPr>
      </w:pPr>
      <w:r w:rsidRPr="00487BC7">
        <w:rPr>
          <w:rFonts w:ascii="Times New Roman" w:hAnsi="Times New Roman" w:cs="Times New Roman"/>
          <w:sz w:val="28"/>
          <w:szCs w:val="28"/>
        </w:rPr>
        <w:t xml:space="preserve">                                                                            </w:t>
      </w: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Pr="00487BC7" w:rsidRDefault="0042221D" w:rsidP="008D4072">
      <w:pPr>
        <w:jc w:val="center"/>
        <w:rPr>
          <w:rFonts w:ascii="Times New Roman" w:hAnsi="Times New Roman" w:cs="Times New Roman"/>
          <w:sz w:val="28"/>
          <w:szCs w:val="28"/>
        </w:rPr>
      </w:pPr>
    </w:p>
    <w:p w:rsidR="0042221D" w:rsidRDefault="0042221D" w:rsidP="008D4072">
      <w:pPr>
        <w:jc w:val="center"/>
        <w:rPr>
          <w:rFonts w:ascii="Times New Roman" w:hAnsi="Times New Roman" w:cs="Times New Roman"/>
          <w:sz w:val="28"/>
          <w:szCs w:val="28"/>
        </w:rPr>
      </w:pPr>
    </w:p>
    <w:p w:rsidR="00510A5A" w:rsidRDefault="00510A5A" w:rsidP="008D4072">
      <w:pPr>
        <w:jc w:val="center"/>
        <w:rPr>
          <w:rFonts w:ascii="Times New Roman" w:hAnsi="Times New Roman" w:cs="Times New Roman"/>
          <w:sz w:val="28"/>
          <w:szCs w:val="28"/>
        </w:rPr>
      </w:pPr>
    </w:p>
    <w:p w:rsidR="001E5A37" w:rsidRDefault="001E5A37" w:rsidP="008D4072">
      <w:pPr>
        <w:jc w:val="center"/>
        <w:rPr>
          <w:rFonts w:ascii="Times New Roman" w:hAnsi="Times New Roman" w:cs="Times New Roman"/>
          <w:sz w:val="28"/>
          <w:szCs w:val="28"/>
        </w:rPr>
      </w:pPr>
    </w:p>
    <w:p w:rsidR="001E5A37" w:rsidRDefault="001E5A37" w:rsidP="008D4072">
      <w:pPr>
        <w:jc w:val="center"/>
        <w:rPr>
          <w:rFonts w:ascii="Times New Roman" w:hAnsi="Times New Roman" w:cs="Times New Roman"/>
          <w:sz w:val="28"/>
          <w:szCs w:val="28"/>
        </w:rPr>
      </w:pPr>
    </w:p>
    <w:p w:rsidR="001E5A37" w:rsidRPr="00487BC7" w:rsidRDefault="001E5A37" w:rsidP="008D4072">
      <w:pPr>
        <w:jc w:val="center"/>
        <w:rPr>
          <w:rFonts w:ascii="Times New Roman" w:hAnsi="Times New Roman" w:cs="Times New Roman"/>
          <w:sz w:val="28"/>
          <w:szCs w:val="28"/>
        </w:rPr>
      </w:pPr>
    </w:p>
    <w:p w:rsidR="008D4072" w:rsidRPr="00487BC7" w:rsidRDefault="0042221D" w:rsidP="003C0A90">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r w:rsidR="008D4072" w:rsidRPr="00487BC7">
        <w:rPr>
          <w:rFonts w:ascii="Times New Roman" w:hAnsi="Times New Roman" w:cs="Times New Roman"/>
          <w:sz w:val="28"/>
          <w:szCs w:val="28"/>
        </w:rPr>
        <w:t xml:space="preserve">        </w:t>
      </w:r>
      <w:r w:rsidR="007631DD">
        <w:rPr>
          <w:rFonts w:ascii="Times New Roman" w:hAnsi="Times New Roman" w:cs="Times New Roman"/>
          <w:sz w:val="28"/>
          <w:szCs w:val="28"/>
        </w:rPr>
        <w:t xml:space="preserve">    </w:t>
      </w:r>
      <w:r w:rsidR="008D4072" w:rsidRPr="00487BC7">
        <w:rPr>
          <w:rFonts w:ascii="Times New Roman" w:hAnsi="Times New Roman" w:cs="Times New Roman"/>
          <w:sz w:val="28"/>
          <w:szCs w:val="28"/>
        </w:rPr>
        <w:t>Додаток 1</w:t>
      </w:r>
      <w:r w:rsidR="008D4072" w:rsidRPr="00487BC7">
        <w:rPr>
          <w:rFonts w:ascii="Times New Roman" w:hAnsi="Times New Roman" w:cs="Times New Roman"/>
          <w:sz w:val="28"/>
          <w:szCs w:val="28"/>
        </w:rPr>
        <w:tab/>
      </w:r>
    </w:p>
    <w:p w:rsidR="008D4072" w:rsidRPr="00487BC7" w:rsidRDefault="008D4072" w:rsidP="003C0A90">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r w:rsidR="007631DD">
        <w:rPr>
          <w:rFonts w:ascii="Times New Roman" w:hAnsi="Times New Roman" w:cs="Times New Roman"/>
          <w:sz w:val="28"/>
          <w:szCs w:val="28"/>
        </w:rPr>
        <w:t xml:space="preserve">        </w:t>
      </w:r>
      <w:r w:rsidRPr="00487BC7">
        <w:rPr>
          <w:rFonts w:ascii="Times New Roman" w:hAnsi="Times New Roman" w:cs="Times New Roman"/>
          <w:sz w:val="28"/>
          <w:szCs w:val="28"/>
        </w:rPr>
        <w:t xml:space="preserve">до рішення виконавчого </w:t>
      </w:r>
    </w:p>
    <w:p w:rsidR="008D4072" w:rsidRPr="00487BC7" w:rsidRDefault="008D4072" w:rsidP="003C0A90">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r w:rsidR="007631DD">
        <w:rPr>
          <w:rFonts w:ascii="Times New Roman" w:hAnsi="Times New Roman" w:cs="Times New Roman"/>
          <w:sz w:val="28"/>
          <w:szCs w:val="28"/>
        </w:rPr>
        <w:t xml:space="preserve">        </w:t>
      </w:r>
      <w:r w:rsidRPr="00487BC7">
        <w:rPr>
          <w:rFonts w:ascii="Times New Roman" w:hAnsi="Times New Roman" w:cs="Times New Roman"/>
          <w:sz w:val="28"/>
          <w:szCs w:val="28"/>
        </w:rPr>
        <w:t xml:space="preserve">комітету міської ради </w:t>
      </w:r>
    </w:p>
    <w:p w:rsidR="008D4072" w:rsidRPr="00487BC7" w:rsidRDefault="008D4072" w:rsidP="003C0A90">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від</w:t>
      </w:r>
      <w:r w:rsidR="007631DD">
        <w:rPr>
          <w:rFonts w:ascii="Times New Roman" w:hAnsi="Times New Roman" w:cs="Times New Roman"/>
          <w:sz w:val="28"/>
          <w:szCs w:val="28"/>
        </w:rPr>
        <w:t xml:space="preserve"> 27.08.2021 року №251</w:t>
      </w:r>
    </w:p>
    <w:p w:rsidR="008D4072" w:rsidRPr="00487BC7" w:rsidRDefault="008D4072" w:rsidP="0042221D">
      <w:pPr>
        <w:jc w:val="right"/>
        <w:rPr>
          <w:rFonts w:ascii="Times New Roman" w:hAnsi="Times New Roman" w:cs="Times New Roman"/>
        </w:rPr>
      </w:pPr>
    </w:p>
    <w:p w:rsidR="008D4072" w:rsidRPr="00487BC7" w:rsidRDefault="008D4072" w:rsidP="008D4072">
      <w:pPr>
        <w:rPr>
          <w:rFonts w:ascii="Times New Roman" w:hAnsi="Times New Roman" w:cs="Times New Roman"/>
          <w:sz w:val="28"/>
          <w:szCs w:val="28"/>
        </w:rPr>
      </w:pPr>
    </w:p>
    <w:p w:rsidR="008D4072" w:rsidRPr="00487BC7" w:rsidRDefault="008D4072" w:rsidP="008D4072">
      <w:pPr>
        <w:pStyle w:val="rvps6"/>
        <w:shd w:val="clear" w:color="auto" w:fill="FFFFFF"/>
        <w:spacing w:before="0" w:beforeAutospacing="0" w:after="0" w:afterAutospacing="0"/>
        <w:ind w:left="450" w:right="450"/>
        <w:jc w:val="center"/>
        <w:textAlignment w:val="baseline"/>
        <w:rPr>
          <w:rStyle w:val="rvts23"/>
          <w:b/>
          <w:bCs/>
          <w:sz w:val="28"/>
          <w:szCs w:val="28"/>
          <w:bdr w:val="none" w:sz="0" w:space="0" w:color="auto" w:frame="1"/>
          <w:lang w:val="uk-UA"/>
        </w:rPr>
      </w:pPr>
      <w:r w:rsidRPr="00487BC7">
        <w:rPr>
          <w:rStyle w:val="rvts23"/>
          <w:b/>
          <w:bCs/>
          <w:sz w:val="28"/>
          <w:szCs w:val="28"/>
          <w:bdr w:val="none" w:sz="0" w:space="0" w:color="auto" w:frame="1"/>
          <w:lang w:val="uk-UA"/>
        </w:rPr>
        <w:t>ПОЛОЖЕННЯ</w:t>
      </w:r>
      <w:r w:rsidRPr="00487BC7">
        <w:rPr>
          <w:rStyle w:val="apple-converted-space"/>
          <w:b/>
          <w:bCs/>
          <w:sz w:val="28"/>
          <w:szCs w:val="28"/>
          <w:bdr w:val="none" w:sz="0" w:space="0" w:color="auto" w:frame="1"/>
        </w:rPr>
        <w:t> </w:t>
      </w:r>
      <w:r w:rsidRPr="00487BC7">
        <w:rPr>
          <w:sz w:val="28"/>
          <w:szCs w:val="28"/>
          <w:lang w:val="uk-UA"/>
        </w:rPr>
        <w:br/>
      </w:r>
      <w:r w:rsidRPr="00487BC7">
        <w:rPr>
          <w:rStyle w:val="rvts23"/>
          <w:b/>
          <w:bCs/>
          <w:sz w:val="28"/>
          <w:szCs w:val="28"/>
          <w:bdr w:val="none" w:sz="0" w:space="0" w:color="auto" w:frame="1"/>
          <w:lang w:val="uk-UA"/>
        </w:rPr>
        <w:t>про комісію з питань захисту прав дитини</w:t>
      </w:r>
    </w:p>
    <w:p w:rsidR="008D4072" w:rsidRPr="00487BC7" w:rsidRDefault="008D4072" w:rsidP="008D4072">
      <w:pPr>
        <w:pStyle w:val="rvps6"/>
        <w:shd w:val="clear" w:color="auto" w:fill="FFFFFF"/>
        <w:spacing w:before="0" w:beforeAutospacing="0" w:after="0" w:afterAutospacing="0"/>
        <w:ind w:left="450" w:right="450"/>
        <w:jc w:val="center"/>
        <w:textAlignment w:val="baseline"/>
        <w:rPr>
          <w:sz w:val="28"/>
          <w:szCs w:val="28"/>
          <w:lang w:val="uk-UA"/>
        </w:rPr>
      </w:pP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0" w:name="n381"/>
      <w:bookmarkStart w:id="1" w:name="n382"/>
      <w:bookmarkStart w:id="2" w:name="n384"/>
      <w:bookmarkEnd w:id="0"/>
      <w:bookmarkEnd w:id="1"/>
      <w:bookmarkEnd w:id="2"/>
      <w:r w:rsidRPr="007631DD">
        <w:rPr>
          <w:rFonts w:ascii="Times New Roman" w:hAnsi="Times New Roman" w:cs="Times New Roman"/>
          <w:b/>
          <w:sz w:val="28"/>
          <w:szCs w:val="28"/>
          <w:lang w:eastAsia="uk-UA"/>
        </w:rPr>
        <w:t>1.</w:t>
      </w:r>
      <w:r w:rsidRPr="00487BC7">
        <w:rPr>
          <w:rFonts w:ascii="Times New Roman" w:hAnsi="Times New Roman" w:cs="Times New Roman"/>
          <w:sz w:val="28"/>
          <w:szCs w:val="28"/>
          <w:lang w:eastAsia="uk-UA"/>
        </w:rPr>
        <w:t xml:space="preserve"> Комісія з питань захисту прав дитини (далі - комісія) є органом, </w:t>
      </w:r>
      <w:r w:rsidR="007631DD">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 xml:space="preserve">що утворюється </w:t>
      </w:r>
      <w:r w:rsidRPr="00487BC7">
        <w:rPr>
          <w:rFonts w:ascii="Times New Roman" w:hAnsi="Times New Roman" w:cs="Times New Roman"/>
          <w:sz w:val="28"/>
          <w:szCs w:val="28"/>
        </w:rPr>
        <w:t>рішенням виконавчого комітету</w:t>
      </w:r>
      <w:r w:rsidRPr="00487BC7">
        <w:rPr>
          <w:rFonts w:ascii="Times New Roman" w:hAnsi="Times New Roman" w:cs="Times New Roman"/>
          <w:sz w:val="28"/>
          <w:szCs w:val="28"/>
          <w:lang w:eastAsia="uk-UA"/>
        </w:rPr>
        <w:t xml:space="preserve"> Могилів-Подільської міської</w:t>
      </w:r>
      <w:bookmarkStart w:id="3" w:name="n742"/>
      <w:bookmarkEnd w:id="3"/>
      <w:r w:rsidRPr="00487BC7">
        <w:rPr>
          <w:rFonts w:ascii="Times New Roman" w:hAnsi="Times New Roman" w:cs="Times New Roman"/>
          <w:sz w:val="28"/>
          <w:szCs w:val="28"/>
          <w:lang w:eastAsia="uk-UA"/>
        </w:rPr>
        <w:t xml:space="preserve"> ради.</w:t>
      </w:r>
    </w:p>
    <w:p w:rsidR="008D4072" w:rsidRPr="00487BC7" w:rsidRDefault="008D4072" w:rsidP="0045430C">
      <w:pPr>
        <w:spacing w:after="0" w:line="240" w:lineRule="auto"/>
        <w:ind w:firstLine="708"/>
        <w:rPr>
          <w:rFonts w:ascii="Times New Roman" w:hAnsi="Times New Roman" w:cs="Times New Roman"/>
          <w:sz w:val="28"/>
          <w:szCs w:val="28"/>
          <w:lang w:eastAsia="uk-UA"/>
        </w:rPr>
      </w:pPr>
      <w:r w:rsidRPr="007631DD">
        <w:rPr>
          <w:rFonts w:ascii="Times New Roman" w:hAnsi="Times New Roman" w:cs="Times New Roman"/>
          <w:b/>
          <w:sz w:val="28"/>
          <w:szCs w:val="28"/>
          <w:lang w:eastAsia="uk-UA"/>
        </w:rPr>
        <w:t>2.</w:t>
      </w:r>
      <w:r w:rsidRPr="00487BC7">
        <w:rPr>
          <w:rFonts w:ascii="Times New Roman" w:hAnsi="Times New Roman" w:cs="Times New Roman"/>
          <w:sz w:val="28"/>
          <w:szCs w:val="28"/>
          <w:lang w:eastAsia="uk-UA"/>
        </w:rPr>
        <w:t xml:space="preserve"> Комісія у своїй діяльності керується </w:t>
      </w:r>
      <w:hyperlink r:id="rId19" w:tgtFrame="_blank" w:history="1">
        <w:r w:rsidRPr="00487BC7">
          <w:rPr>
            <w:rFonts w:ascii="Times New Roman" w:hAnsi="Times New Roman" w:cs="Times New Roman"/>
            <w:sz w:val="28"/>
            <w:szCs w:val="28"/>
            <w:lang w:eastAsia="uk-UA"/>
          </w:rPr>
          <w:t>Конституцією</w:t>
        </w:r>
      </w:hyperlink>
      <w:r w:rsidRPr="00487BC7">
        <w:rPr>
          <w:rFonts w:ascii="Times New Roman" w:hAnsi="Times New Roman" w:cs="Times New Roman"/>
          <w:sz w:val="28"/>
          <w:szCs w:val="28"/>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8D4072" w:rsidRPr="00487BC7" w:rsidRDefault="007631DD" w:rsidP="0045430C">
      <w:pPr>
        <w:spacing w:after="0" w:line="240" w:lineRule="auto"/>
        <w:ind w:firstLine="708"/>
        <w:rPr>
          <w:rFonts w:ascii="Times New Roman" w:hAnsi="Times New Roman" w:cs="Times New Roman"/>
          <w:sz w:val="28"/>
          <w:szCs w:val="28"/>
          <w:lang w:eastAsia="uk-UA"/>
        </w:rPr>
      </w:pPr>
      <w:bookmarkStart w:id="4" w:name="n743"/>
      <w:bookmarkEnd w:id="4"/>
      <w:r w:rsidRPr="007631DD">
        <w:rPr>
          <w:rFonts w:ascii="Times New Roman" w:hAnsi="Times New Roman" w:cs="Times New Roman"/>
          <w:b/>
          <w:sz w:val="28"/>
          <w:szCs w:val="28"/>
          <w:lang w:eastAsia="uk-UA"/>
        </w:rPr>
        <w:t>3.</w:t>
      </w: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8D4072" w:rsidRPr="00EC01E2" w:rsidRDefault="008D4072" w:rsidP="0045430C">
      <w:pPr>
        <w:spacing w:after="0" w:line="240" w:lineRule="auto"/>
        <w:ind w:firstLine="708"/>
        <w:rPr>
          <w:rFonts w:ascii="Times New Roman" w:hAnsi="Times New Roman" w:cs="Times New Roman"/>
          <w:sz w:val="28"/>
          <w:szCs w:val="28"/>
          <w:lang w:eastAsia="uk-UA"/>
        </w:rPr>
      </w:pPr>
      <w:bookmarkStart w:id="5" w:name="n744"/>
      <w:bookmarkEnd w:id="5"/>
      <w:r w:rsidRPr="00EC01E2">
        <w:rPr>
          <w:rFonts w:ascii="Times New Roman" w:hAnsi="Times New Roman" w:cs="Times New Roman"/>
          <w:b/>
          <w:sz w:val="28"/>
          <w:szCs w:val="28"/>
          <w:lang w:eastAsia="uk-UA"/>
        </w:rPr>
        <w:t>4.</w:t>
      </w:r>
      <w:r w:rsidRPr="00EC01E2">
        <w:rPr>
          <w:rFonts w:ascii="Times New Roman" w:hAnsi="Times New Roman" w:cs="Times New Roman"/>
          <w:sz w:val="28"/>
          <w:szCs w:val="28"/>
          <w:lang w:eastAsia="uk-UA"/>
        </w:rPr>
        <w:t xml:space="preserve"> Комісія відповідно до покладених на неї завдань:</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6" w:name="n745"/>
      <w:bookmarkEnd w:id="6"/>
      <w:r w:rsidRPr="00487BC7">
        <w:rPr>
          <w:rFonts w:ascii="Times New Roman" w:hAnsi="Times New Roman" w:cs="Times New Roman"/>
          <w:sz w:val="28"/>
          <w:szCs w:val="28"/>
          <w:lang w:eastAsia="uk-UA"/>
        </w:rPr>
        <w:t xml:space="preserve">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r w:rsidR="00A3293D" w:rsidRPr="00A3293D">
        <w:rPr>
          <w:rFonts w:ascii="Times New Roman" w:hAnsi="Times New Roman" w:cs="Times New Roman"/>
          <w:sz w:val="28"/>
          <w:szCs w:val="28"/>
          <w:lang w:eastAsia="uk-UA"/>
        </w:rPr>
        <w:t>Мі</w:t>
      </w:r>
      <w:r w:rsidR="00A3293D">
        <w:rPr>
          <w:rFonts w:ascii="Times New Roman" w:hAnsi="Times New Roman" w:cs="Times New Roman"/>
          <w:sz w:val="28"/>
          <w:szCs w:val="28"/>
          <w:lang w:eastAsia="uk-UA"/>
        </w:rPr>
        <w:t>ністерством соціальної політики</w:t>
      </w:r>
      <w:r w:rsidRPr="00487BC7">
        <w:rPr>
          <w:rFonts w:ascii="Times New Roman" w:hAnsi="Times New Roman" w:cs="Times New Roman"/>
          <w:sz w:val="28"/>
          <w:szCs w:val="28"/>
          <w:lang w:eastAsia="uk-UA"/>
        </w:rPr>
        <w:t>, членами міждисциплінарної команди із числа посадових осіб виконавчого комітету Могилів</w:t>
      </w:r>
      <w:r w:rsidR="003C0A90">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w:t>
      </w:r>
      <w:r w:rsidR="003C0A90">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Подільської міської ради, закладів освіти, охорони здоров’я, соціального захисту населення, уповноважених підрозділів органів Національної поліції,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7" w:name="n813"/>
      <w:bookmarkStart w:id="8" w:name="n746"/>
      <w:bookmarkEnd w:id="7"/>
      <w:bookmarkEnd w:id="8"/>
      <w:r w:rsidRPr="00487BC7">
        <w:rPr>
          <w:rFonts w:ascii="Times New Roman" w:hAnsi="Times New Roman" w:cs="Times New Roman"/>
          <w:sz w:val="28"/>
          <w:szCs w:val="28"/>
          <w:lang w:eastAsia="uk-UA"/>
        </w:rPr>
        <w:t>2) розглядає питання щодо:</w:t>
      </w:r>
    </w:p>
    <w:p w:rsidR="00B47994" w:rsidRDefault="008D4072" w:rsidP="007631DD">
      <w:pPr>
        <w:spacing w:after="0" w:line="240" w:lineRule="auto"/>
        <w:rPr>
          <w:rFonts w:ascii="Times New Roman" w:hAnsi="Times New Roman" w:cs="Times New Roman"/>
          <w:sz w:val="28"/>
          <w:szCs w:val="28"/>
          <w:lang w:eastAsia="uk-UA"/>
        </w:rPr>
      </w:pPr>
      <w:bookmarkStart w:id="9" w:name="n747"/>
      <w:bookmarkEnd w:id="9"/>
      <w:r w:rsidRPr="00487BC7">
        <w:rPr>
          <w:rFonts w:ascii="Times New Roman" w:hAnsi="Times New Roman" w:cs="Times New Roman"/>
          <w:sz w:val="28"/>
          <w:szCs w:val="28"/>
          <w:lang w:eastAsia="uk-UA"/>
        </w:rPr>
        <w:t xml:space="preserve">- подання службою у справах дітей заяви та документів для реєстрації </w:t>
      </w:r>
      <w:r w:rsidR="00B47994">
        <w:rPr>
          <w:rFonts w:ascii="Times New Roman" w:hAnsi="Times New Roman" w:cs="Times New Roman"/>
          <w:sz w:val="28"/>
          <w:szCs w:val="28"/>
          <w:lang w:eastAsia="uk-UA"/>
        </w:rPr>
        <w:t xml:space="preserve">  </w:t>
      </w:r>
    </w:p>
    <w:p w:rsidR="008D4072" w:rsidRPr="00487BC7" w:rsidRDefault="00B47994" w:rsidP="007631DD">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народження дитини, батьки якої невідомі;</w:t>
      </w:r>
    </w:p>
    <w:p w:rsidR="00B47994" w:rsidRDefault="008D4072" w:rsidP="00B47994">
      <w:pPr>
        <w:spacing w:after="0" w:line="240" w:lineRule="auto"/>
        <w:rPr>
          <w:rFonts w:ascii="Times New Roman" w:hAnsi="Times New Roman" w:cs="Times New Roman"/>
          <w:sz w:val="28"/>
          <w:szCs w:val="28"/>
          <w:lang w:eastAsia="uk-UA"/>
        </w:rPr>
      </w:pPr>
      <w:bookmarkStart w:id="10" w:name="n748"/>
      <w:bookmarkEnd w:id="10"/>
      <w:r w:rsidRPr="00487BC7">
        <w:rPr>
          <w:rFonts w:ascii="Times New Roman" w:hAnsi="Times New Roman" w:cs="Times New Roman"/>
          <w:sz w:val="28"/>
          <w:szCs w:val="28"/>
          <w:lang w:eastAsia="uk-UA"/>
        </w:rPr>
        <w:t xml:space="preserve">- доцільності надання дозволу органом опіки та піклування бабі, діду, </w:t>
      </w:r>
      <w:r w:rsidR="00B47994">
        <w:rPr>
          <w:rFonts w:ascii="Times New Roman" w:hAnsi="Times New Roman" w:cs="Times New Roman"/>
          <w:sz w:val="28"/>
          <w:szCs w:val="28"/>
          <w:lang w:eastAsia="uk-UA"/>
        </w:rPr>
        <w:t xml:space="preserve">  </w:t>
      </w:r>
    </w:p>
    <w:p w:rsidR="00B47994" w:rsidRDefault="00B47994" w:rsidP="00B4799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іншим родичам дитини забрати її з пологового будинку або іншого </w:t>
      </w:r>
    </w:p>
    <w:p w:rsidR="008D4072" w:rsidRPr="00487BC7" w:rsidRDefault="00B47994" w:rsidP="00B4799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закладу охорони здоров’я, якщо цього не зробили батьки дитини;</w:t>
      </w:r>
    </w:p>
    <w:p w:rsidR="00B47994" w:rsidRDefault="008D4072" w:rsidP="00B47994">
      <w:pPr>
        <w:spacing w:after="0" w:line="240" w:lineRule="auto"/>
        <w:rPr>
          <w:rFonts w:ascii="Times New Roman" w:hAnsi="Times New Roman" w:cs="Times New Roman"/>
          <w:sz w:val="28"/>
          <w:szCs w:val="28"/>
          <w:lang w:eastAsia="uk-UA"/>
        </w:rPr>
      </w:pPr>
      <w:bookmarkStart w:id="11" w:name="n749"/>
      <w:bookmarkEnd w:id="11"/>
      <w:r w:rsidRPr="00487BC7">
        <w:rPr>
          <w:rFonts w:ascii="Times New Roman" w:hAnsi="Times New Roman" w:cs="Times New Roman"/>
          <w:sz w:val="28"/>
          <w:szCs w:val="28"/>
          <w:lang w:eastAsia="uk-UA"/>
        </w:rPr>
        <w:t xml:space="preserve">- доцільності підготовки та подання до суду позову чи висновку органу </w:t>
      </w:r>
    </w:p>
    <w:p w:rsidR="00B47994" w:rsidRDefault="00B47994" w:rsidP="00B47994">
      <w:pPr>
        <w:tabs>
          <w:tab w:val="left" w:pos="142"/>
        </w:tabs>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опіки та піклування про позбавлення, поновлення батьківських прав, </w:t>
      </w:r>
      <w:r>
        <w:rPr>
          <w:rFonts w:ascii="Times New Roman" w:hAnsi="Times New Roman" w:cs="Times New Roman"/>
          <w:sz w:val="28"/>
          <w:szCs w:val="28"/>
          <w:lang w:eastAsia="uk-UA"/>
        </w:rPr>
        <w:t xml:space="preserve">  </w:t>
      </w:r>
    </w:p>
    <w:p w:rsidR="008D4072" w:rsidRPr="00487BC7" w:rsidRDefault="00B47994" w:rsidP="00B4799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відібрання дитини у батьків без позбавлення батьківських прав;</w:t>
      </w:r>
    </w:p>
    <w:p w:rsidR="00B47994" w:rsidRDefault="008D4072" w:rsidP="00B47994">
      <w:pPr>
        <w:spacing w:after="0" w:line="240" w:lineRule="auto"/>
        <w:rPr>
          <w:rFonts w:ascii="Times New Roman" w:hAnsi="Times New Roman" w:cs="Times New Roman"/>
          <w:sz w:val="28"/>
          <w:szCs w:val="28"/>
          <w:lang w:eastAsia="uk-UA"/>
        </w:rPr>
      </w:pPr>
      <w:bookmarkStart w:id="12" w:name="n750"/>
      <w:bookmarkEnd w:id="12"/>
      <w:r w:rsidRPr="00487BC7">
        <w:rPr>
          <w:rFonts w:ascii="Times New Roman" w:hAnsi="Times New Roman" w:cs="Times New Roman"/>
          <w:sz w:val="28"/>
          <w:szCs w:val="28"/>
          <w:lang w:eastAsia="uk-UA"/>
        </w:rPr>
        <w:t xml:space="preserve">- вирішення спорів між батьками щодо визначення або зміни прізвища та </w:t>
      </w:r>
      <w:r w:rsidR="00B47994">
        <w:rPr>
          <w:rFonts w:ascii="Times New Roman" w:hAnsi="Times New Roman" w:cs="Times New Roman"/>
          <w:sz w:val="28"/>
          <w:szCs w:val="28"/>
          <w:lang w:eastAsia="uk-UA"/>
        </w:rPr>
        <w:t xml:space="preserve"> </w:t>
      </w:r>
    </w:p>
    <w:p w:rsidR="00B47994" w:rsidRPr="00487BC7" w:rsidRDefault="00B47994" w:rsidP="00510A5A">
      <w:pPr>
        <w:tabs>
          <w:tab w:val="left" w:pos="142"/>
        </w:tabs>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імені дитини;</w:t>
      </w:r>
    </w:p>
    <w:p w:rsidR="00B47994" w:rsidRDefault="008D4072" w:rsidP="0045430C">
      <w:pPr>
        <w:spacing w:after="0" w:line="240" w:lineRule="auto"/>
        <w:rPr>
          <w:rFonts w:ascii="Times New Roman" w:hAnsi="Times New Roman" w:cs="Times New Roman"/>
          <w:sz w:val="28"/>
          <w:szCs w:val="28"/>
          <w:lang w:eastAsia="uk-UA"/>
        </w:rPr>
      </w:pPr>
      <w:bookmarkStart w:id="13" w:name="n751"/>
      <w:bookmarkEnd w:id="13"/>
      <w:r w:rsidRPr="00487BC7">
        <w:rPr>
          <w:rFonts w:ascii="Times New Roman" w:hAnsi="Times New Roman" w:cs="Times New Roman"/>
          <w:sz w:val="28"/>
          <w:szCs w:val="28"/>
          <w:lang w:eastAsia="uk-UA"/>
        </w:rPr>
        <w:t xml:space="preserve">- вирішення спорів між батьками щодо визначення місця проживання </w:t>
      </w:r>
      <w:r w:rsidR="00B47994">
        <w:rPr>
          <w:rFonts w:ascii="Times New Roman" w:hAnsi="Times New Roman" w:cs="Times New Roman"/>
          <w:sz w:val="28"/>
          <w:szCs w:val="28"/>
          <w:lang w:eastAsia="uk-UA"/>
        </w:rPr>
        <w:t xml:space="preserve">   </w:t>
      </w:r>
    </w:p>
    <w:p w:rsidR="008D4072"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дитини;</w:t>
      </w:r>
    </w:p>
    <w:p w:rsidR="001E5A37" w:rsidRPr="00487BC7" w:rsidRDefault="001E5A37" w:rsidP="0045430C">
      <w:pPr>
        <w:spacing w:after="0" w:line="240" w:lineRule="auto"/>
        <w:rPr>
          <w:rFonts w:ascii="Times New Roman" w:hAnsi="Times New Roman" w:cs="Times New Roman"/>
          <w:sz w:val="28"/>
          <w:szCs w:val="28"/>
          <w:lang w:eastAsia="uk-UA"/>
        </w:rPr>
      </w:pPr>
    </w:p>
    <w:p w:rsidR="00B47994" w:rsidRDefault="008D4072" w:rsidP="0045430C">
      <w:pPr>
        <w:spacing w:after="0" w:line="240" w:lineRule="auto"/>
        <w:rPr>
          <w:rFonts w:ascii="Times New Roman" w:hAnsi="Times New Roman" w:cs="Times New Roman"/>
          <w:sz w:val="28"/>
          <w:szCs w:val="28"/>
          <w:lang w:eastAsia="uk-UA"/>
        </w:rPr>
      </w:pPr>
      <w:bookmarkStart w:id="14" w:name="n752"/>
      <w:bookmarkEnd w:id="14"/>
      <w:r w:rsidRPr="00487BC7">
        <w:rPr>
          <w:rFonts w:ascii="Times New Roman" w:hAnsi="Times New Roman" w:cs="Times New Roman"/>
          <w:sz w:val="28"/>
          <w:szCs w:val="28"/>
          <w:lang w:eastAsia="uk-UA"/>
        </w:rPr>
        <w:lastRenderedPageBreak/>
        <w:t xml:space="preserve">- вирішення спорів щодо участі одного з батьків у вихованні дитини та </w:t>
      </w:r>
    </w:p>
    <w:p w:rsidR="00510A5A" w:rsidRDefault="00B47994" w:rsidP="0045430C">
      <w:pPr>
        <w:tabs>
          <w:tab w:val="left" w:pos="142"/>
        </w:tabs>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визначення способів такої участі;</w:t>
      </w:r>
      <w:bookmarkStart w:id="15" w:name="n753"/>
      <w:bookmarkStart w:id="16" w:name="_GoBack"/>
      <w:bookmarkEnd w:id="15"/>
      <w:bookmarkEnd w:id="16"/>
    </w:p>
    <w:p w:rsidR="00B47994" w:rsidRDefault="008D4072" w:rsidP="0045430C">
      <w:pPr>
        <w:spacing w:after="0" w:line="240" w:lineRule="auto"/>
        <w:rPr>
          <w:rFonts w:ascii="Times New Roman" w:hAnsi="Times New Roman" w:cs="Times New Roman"/>
          <w:sz w:val="28"/>
          <w:szCs w:val="28"/>
          <w:lang w:eastAsia="uk-UA"/>
        </w:rPr>
      </w:pPr>
      <w:r w:rsidRPr="00487BC7">
        <w:rPr>
          <w:rFonts w:ascii="Times New Roman" w:hAnsi="Times New Roman" w:cs="Times New Roman"/>
          <w:sz w:val="28"/>
          <w:szCs w:val="28"/>
          <w:lang w:eastAsia="uk-UA"/>
        </w:rPr>
        <w:t xml:space="preserve">- підтвердження місця проживання дитини для її тимчасового виїзду за </w:t>
      </w:r>
      <w:r w:rsidR="00B47994">
        <w:rPr>
          <w:rFonts w:ascii="Times New Roman" w:hAnsi="Times New Roman" w:cs="Times New Roman"/>
          <w:sz w:val="28"/>
          <w:szCs w:val="28"/>
          <w:lang w:eastAsia="uk-UA"/>
        </w:rPr>
        <w:t xml:space="preserve">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межі України;</w:t>
      </w:r>
    </w:p>
    <w:p w:rsidR="00B47994" w:rsidRDefault="008D4072" w:rsidP="0045430C">
      <w:pPr>
        <w:spacing w:after="0" w:line="240" w:lineRule="auto"/>
        <w:rPr>
          <w:rFonts w:ascii="Times New Roman" w:hAnsi="Times New Roman" w:cs="Times New Roman"/>
          <w:sz w:val="28"/>
          <w:szCs w:val="28"/>
          <w:lang w:eastAsia="uk-UA"/>
        </w:rPr>
      </w:pPr>
      <w:bookmarkStart w:id="17" w:name="n754"/>
      <w:bookmarkEnd w:id="17"/>
      <w:r w:rsidRPr="00487BC7">
        <w:rPr>
          <w:rFonts w:ascii="Times New Roman" w:hAnsi="Times New Roman" w:cs="Times New Roman"/>
          <w:sz w:val="28"/>
          <w:szCs w:val="28"/>
          <w:lang w:eastAsia="uk-UA"/>
        </w:rPr>
        <w:t xml:space="preserve">- доцільності побачення з дитиною матері, батька, які позбавлені </w:t>
      </w:r>
      <w:r w:rsidR="00B47994">
        <w:rPr>
          <w:rFonts w:ascii="Times New Roman" w:hAnsi="Times New Roman" w:cs="Times New Roman"/>
          <w:sz w:val="28"/>
          <w:szCs w:val="28"/>
          <w:lang w:eastAsia="uk-UA"/>
        </w:rPr>
        <w:t xml:space="preserve">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батьківських прав;</w:t>
      </w:r>
    </w:p>
    <w:p w:rsidR="00B47994" w:rsidRDefault="008D4072" w:rsidP="0045430C">
      <w:pPr>
        <w:spacing w:after="0" w:line="240" w:lineRule="auto"/>
        <w:rPr>
          <w:rFonts w:ascii="Times New Roman" w:hAnsi="Times New Roman" w:cs="Times New Roman"/>
          <w:sz w:val="28"/>
          <w:szCs w:val="28"/>
          <w:lang w:eastAsia="uk-UA"/>
        </w:rPr>
      </w:pPr>
      <w:bookmarkStart w:id="18" w:name="n755"/>
      <w:bookmarkEnd w:id="18"/>
      <w:r w:rsidRPr="00487BC7">
        <w:rPr>
          <w:rFonts w:ascii="Times New Roman" w:hAnsi="Times New Roman" w:cs="Times New Roman"/>
          <w:sz w:val="28"/>
          <w:szCs w:val="28"/>
          <w:lang w:eastAsia="uk-UA"/>
        </w:rPr>
        <w:t xml:space="preserve">- визначення форми влаштування дитини-сироти та дитини, позбавленої </w:t>
      </w:r>
      <w:r w:rsidR="00B47994">
        <w:rPr>
          <w:rFonts w:ascii="Times New Roman" w:hAnsi="Times New Roman" w:cs="Times New Roman"/>
          <w:sz w:val="28"/>
          <w:szCs w:val="28"/>
          <w:lang w:eastAsia="uk-UA"/>
        </w:rPr>
        <w:t xml:space="preserve">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батьківського піклування;</w:t>
      </w:r>
    </w:p>
    <w:p w:rsidR="008D4072" w:rsidRPr="00487BC7" w:rsidRDefault="008D4072" w:rsidP="0045430C">
      <w:pPr>
        <w:spacing w:after="0" w:line="240" w:lineRule="auto"/>
        <w:rPr>
          <w:rFonts w:ascii="Times New Roman" w:hAnsi="Times New Roman" w:cs="Times New Roman"/>
          <w:sz w:val="28"/>
          <w:szCs w:val="28"/>
          <w:lang w:eastAsia="uk-UA"/>
        </w:rPr>
      </w:pPr>
      <w:bookmarkStart w:id="19" w:name="n756"/>
      <w:bookmarkEnd w:id="19"/>
      <w:r w:rsidRPr="00487BC7">
        <w:rPr>
          <w:rFonts w:ascii="Times New Roman" w:hAnsi="Times New Roman" w:cs="Times New Roman"/>
          <w:sz w:val="28"/>
          <w:szCs w:val="28"/>
          <w:lang w:eastAsia="uk-UA"/>
        </w:rPr>
        <w:t>- доцільності встановлення, припинення опіки, піклування;</w:t>
      </w:r>
    </w:p>
    <w:p w:rsidR="00B47994" w:rsidRDefault="008D4072" w:rsidP="0045430C">
      <w:pPr>
        <w:spacing w:after="0" w:line="240" w:lineRule="auto"/>
        <w:rPr>
          <w:rFonts w:ascii="Times New Roman" w:hAnsi="Times New Roman" w:cs="Times New Roman"/>
          <w:sz w:val="28"/>
          <w:szCs w:val="28"/>
          <w:lang w:eastAsia="uk-UA"/>
        </w:rPr>
      </w:pPr>
      <w:bookmarkStart w:id="20" w:name="n757"/>
      <w:bookmarkEnd w:id="20"/>
      <w:r w:rsidRPr="00487BC7">
        <w:rPr>
          <w:rFonts w:ascii="Times New Roman" w:hAnsi="Times New Roman" w:cs="Times New Roman"/>
          <w:sz w:val="28"/>
          <w:szCs w:val="28"/>
          <w:lang w:eastAsia="uk-UA"/>
        </w:rPr>
        <w:t xml:space="preserve">- стану утримання і виховання дітей у сім’ях опікунів, піклувальників, </w:t>
      </w:r>
      <w:r w:rsidR="00B47994">
        <w:rPr>
          <w:rFonts w:ascii="Times New Roman" w:hAnsi="Times New Roman" w:cs="Times New Roman"/>
          <w:sz w:val="28"/>
          <w:szCs w:val="28"/>
          <w:lang w:eastAsia="uk-UA"/>
        </w:rPr>
        <w:t xml:space="preserve"> </w:t>
      </w:r>
    </w:p>
    <w:p w:rsidR="00B47994"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прийомних сім’ях, дитячих будинках сімейного типу та виконання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покладених на них обов’язків;</w:t>
      </w:r>
    </w:p>
    <w:p w:rsidR="00B47994" w:rsidRDefault="008D4072" w:rsidP="0045430C">
      <w:pPr>
        <w:spacing w:after="0" w:line="240" w:lineRule="auto"/>
        <w:rPr>
          <w:rFonts w:ascii="Times New Roman" w:hAnsi="Times New Roman" w:cs="Times New Roman"/>
          <w:sz w:val="28"/>
          <w:szCs w:val="28"/>
          <w:lang w:eastAsia="uk-UA"/>
        </w:rPr>
      </w:pPr>
      <w:bookmarkStart w:id="21" w:name="n758"/>
      <w:bookmarkEnd w:id="21"/>
      <w:r w:rsidRPr="00487BC7">
        <w:rPr>
          <w:rFonts w:ascii="Times New Roman" w:hAnsi="Times New Roman" w:cs="Times New Roman"/>
          <w:sz w:val="28"/>
          <w:szCs w:val="28"/>
          <w:lang w:eastAsia="uk-UA"/>
        </w:rPr>
        <w:t xml:space="preserve">- стану збереження майна, право власності на яке або право користування </w:t>
      </w:r>
      <w:r w:rsidR="00B47994">
        <w:rPr>
          <w:rFonts w:ascii="Times New Roman" w:hAnsi="Times New Roman" w:cs="Times New Roman"/>
          <w:sz w:val="28"/>
          <w:szCs w:val="28"/>
          <w:lang w:eastAsia="uk-UA"/>
        </w:rPr>
        <w:t xml:space="preserve">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яким мають діти-сироти та діти, позбавлені батьківського піклування;</w:t>
      </w:r>
    </w:p>
    <w:p w:rsidR="00B47994" w:rsidRDefault="008D4072" w:rsidP="0045430C">
      <w:pPr>
        <w:spacing w:after="0" w:line="240" w:lineRule="auto"/>
        <w:rPr>
          <w:rFonts w:ascii="Times New Roman" w:hAnsi="Times New Roman" w:cs="Times New Roman"/>
          <w:sz w:val="28"/>
          <w:szCs w:val="28"/>
          <w:lang w:eastAsia="uk-UA"/>
        </w:rPr>
      </w:pPr>
      <w:bookmarkStart w:id="22" w:name="n759"/>
      <w:bookmarkEnd w:id="22"/>
      <w:r w:rsidRPr="00487BC7">
        <w:rPr>
          <w:rFonts w:ascii="Times New Roman" w:hAnsi="Times New Roman" w:cs="Times New Roman"/>
          <w:sz w:val="28"/>
          <w:szCs w:val="28"/>
          <w:lang w:eastAsia="uk-UA"/>
        </w:rPr>
        <w:t xml:space="preserve">- розгляду звернень дітей щодо неналежного виконання батьками, </w:t>
      </w:r>
    </w:p>
    <w:p w:rsidR="00B47994"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опікунами, піклувальниками обов’язків з виховання або щодо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зловживання ними своїми правами;</w:t>
      </w:r>
    </w:p>
    <w:p w:rsidR="00B47994" w:rsidRDefault="008D4072" w:rsidP="0045430C">
      <w:pPr>
        <w:spacing w:after="0" w:line="240" w:lineRule="auto"/>
        <w:rPr>
          <w:rFonts w:ascii="Times New Roman" w:hAnsi="Times New Roman" w:cs="Times New Roman"/>
          <w:sz w:val="28"/>
          <w:szCs w:val="28"/>
          <w:lang w:eastAsia="uk-UA"/>
        </w:rPr>
      </w:pPr>
      <w:bookmarkStart w:id="23" w:name="n760"/>
      <w:bookmarkEnd w:id="23"/>
      <w:r w:rsidRPr="00487BC7">
        <w:rPr>
          <w:rFonts w:ascii="Times New Roman" w:hAnsi="Times New Roman" w:cs="Times New Roman"/>
          <w:sz w:val="28"/>
          <w:szCs w:val="28"/>
          <w:lang w:eastAsia="uk-UA"/>
        </w:rPr>
        <w:t xml:space="preserve">- доцільності продовження строку перебування дитини-сироти або дитини, </w:t>
      </w:r>
    </w:p>
    <w:p w:rsidR="00B47994"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позбавленої батьківського піклування, у закладі охорони здоров’я, освіти, </w:t>
      </w:r>
    </w:p>
    <w:p w:rsidR="00B47994"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іншому закладі або установі, в яких проживають діти-сироти та діти, </w:t>
      </w:r>
    </w:p>
    <w:p w:rsidR="008D4072" w:rsidRPr="00487BC7" w:rsidRDefault="00B47994"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позбавлені батьківського піклування;</w:t>
      </w:r>
    </w:p>
    <w:p w:rsidR="00B47994" w:rsidRDefault="008D4072" w:rsidP="0045430C">
      <w:pPr>
        <w:spacing w:after="0" w:line="240" w:lineRule="auto"/>
        <w:rPr>
          <w:rFonts w:ascii="Times New Roman" w:hAnsi="Times New Roman" w:cs="Times New Roman"/>
          <w:sz w:val="28"/>
          <w:szCs w:val="28"/>
          <w:lang w:eastAsia="uk-UA"/>
        </w:rPr>
      </w:pPr>
      <w:bookmarkStart w:id="24" w:name="n761"/>
      <w:bookmarkEnd w:id="24"/>
      <w:r w:rsidRPr="00487BC7">
        <w:rPr>
          <w:rFonts w:ascii="Times New Roman" w:hAnsi="Times New Roman" w:cs="Times New Roman"/>
          <w:sz w:val="28"/>
          <w:szCs w:val="28"/>
          <w:lang w:eastAsia="uk-UA"/>
        </w:rPr>
        <w:t xml:space="preserve">- надання статусу дитини, яка постраждала внаслідок воєнних дій та </w:t>
      </w:r>
    </w:p>
    <w:p w:rsidR="008D4072" w:rsidRPr="00487BC7" w:rsidRDefault="00B47994" w:rsidP="00B4799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збройних конфліктів;</w:t>
      </w:r>
    </w:p>
    <w:p w:rsidR="00B47994" w:rsidRDefault="008D4072" w:rsidP="00B47994">
      <w:pPr>
        <w:spacing w:after="0" w:line="240" w:lineRule="auto"/>
        <w:rPr>
          <w:rFonts w:ascii="Times New Roman" w:hAnsi="Times New Roman" w:cs="Times New Roman"/>
          <w:sz w:val="28"/>
          <w:szCs w:val="28"/>
          <w:lang w:eastAsia="uk-UA"/>
        </w:rPr>
      </w:pPr>
      <w:bookmarkStart w:id="25" w:name="n762"/>
      <w:bookmarkEnd w:id="25"/>
      <w:r w:rsidRPr="00487BC7">
        <w:rPr>
          <w:rFonts w:ascii="Times New Roman" w:hAnsi="Times New Roman" w:cs="Times New Roman"/>
          <w:sz w:val="28"/>
          <w:szCs w:val="28"/>
          <w:lang w:eastAsia="uk-UA"/>
        </w:rPr>
        <w:t>- забезпечення р</w:t>
      </w:r>
      <w:r w:rsidR="00B47994">
        <w:rPr>
          <w:rFonts w:ascii="Times New Roman" w:hAnsi="Times New Roman" w:cs="Times New Roman"/>
          <w:sz w:val="28"/>
          <w:szCs w:val="28"/>
          <w:lang w:eastAsia="uk-UA"/>
        </w:rPr>
        <w:t xml:space="preserve">еалізації прав дитини на життя, </w:t>
      </w:r>
      <w:r w:rsidRPr="00487BC7">
        <w:rPr>
          <w:rFonts w:ascii="Times New Roman" w:hAnsi="Times New Roman" w:cs="Times New Roman"/>
          <w:sz w:val="28"/>
          <w:szCs w:val="28"/>
          <w:lang w:eastAsia="uk-UA"/>
        </w:rPr>
        <w:t xml:space="preserve">охорону здоров’я, освіту, </w:t>
      </w:r>
    </w:p>
    <w:p w:rsidR="008D4072" w:rsidRPr="00487BC7" w:rsidRDefault="00B47994" w:rsidP="00B47994">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соціальний захист, сімейне виховання та всебічний розвиток;</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26" w:name="n763"/>
      <w:bookmarkEnd w:id="26"/>
      <w:r w:rsidRPr="00487BC7">
        <w:rPr>
          <w:rFonts w:ascii="Times New Roman" w:hAnsi="Times New Roman" w:cs="Times New Roman"/>
          <w:sz w:val="28"/>
          <w:szCs w:val="28"/>
          <w:lang w:eastAsia="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45430C" w:rsidRDefault="0045430C" w:rsidP="0045430C">
      <w:pPr>
        <w:spacing w:after="0" w:line="240" w:lineRule="auto"/>
        <w:rPr>
          <w:rFonts w:ascii="Times New Roman" w:hAnsi="Times New Roman" w:cs="Times New Roman"/>
          <w:sz w:val="28"/>
          <w:szCs w:val="28"/>
          <w:lang w:eastAsia="uk-UA"/>
        </w:rPr>
      </w:pPr>
      <w:bookmarkStart w:id="27" w:name="n815"/>
      <w:bookmarkEnd w:id="27"/>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обов’язкового надання соціальних послуг особам, які не виконують </w:t>
      </w:r>
      <w:r>
        <w:rPr>
          <w:rFonts w:ascii="Times New Roman" w:hAnsi="Times New Roman" w:cs="Times New Roman"/>
          <w:sz w:val="28"/>
          <w:szCs w:val="28"/>
          <w:lang w:eastAsia="uk-UA"/>
        </w:rPr>
        <w:t xml:space="preserve">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батьківських обов’язків, вчинили домашнє насильство чи жорстоке </w:t>
      </w:r>
    </w:p>
    <w:p w:rsidR="008D4072" w:rsidRPr="00487BC7"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поводження з дитиною;</w:t>
      </w:r>
    </w:p>
    <w:p w:rsidR="0045430C" w:rsidRDefault="0045430C" w:rsidP="0045430C">
      <w:pPr>
        <w:spacing w:after="0" w:line="240" w:lineRule="auto"/>
        <w:rPr>
          <w:rFonts w:ascii="Times New Roman" w:hAnsi="Times New Roman" w:cs="Times New Roman"/>
          <w:sz w:val="28"/>
          <w:szCs w:val="28"/>
          <w:lang w:eastAsia="uk-UA"/>
        </w:rPr>
      </w:pPr>
      <w:bookmarkStart w:id="28" w:name="n816"/>
      <w:bookmarkEnd w:id="28"/>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направлення (в разі потреби) батьків, які неналежно виконують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батьківські обов’язки, для проходження індивідуальних корекційних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програм до уповноважених суб’єктів, які відповідно до компетенції </w:t>
      </w:r>
    </w:p>
    <w:p w:rsidR="008F27D7" w:rsidRDefault="0045430C" w:rsidP="00510A5A">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розробляють і виконують такі програми;</w:t>
      </w:r>
      <w:bookmarkStart w:id="29" w:name="n814"/>
      <w:bookmarkStart w:id="30" w:name="n766"/>
      <w:bookmarkStart w:id="31" w:name="n801"/>
      <w:bookmarkEnd w:id="29"/>
      <w:bookmarkEnd w:id="30"/>
      <w:bookmarkEnd w:id="31"/>
    </w:p>
    <w:p w:rsidR="003F46CD" w:rsidRDefault="003F46CD" w:rsidP="0045430C">
      <w:pPr>
        <w:tabs>
          <w:tab w:val="left" w:pos="709"/>
        </w:tabs>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uk-UA"/>
        </w:rPr>
        <w:t>4)</w:t>
      </w:r>
      <w:bookmarkStart w:id="32" w:name="n800"/>
      <w:bookmarkEnd w:id="32"/>
      <w:r>
        <w:rPr>
          <w:rFonts w:ascii="Times New Roman" w:hAnsi="Times New Roman" w:cs="Times New Roman"/>
          <w:sz w:val="28"/>
          <w:szCs w:val="28"/>
          <w:lang w:eastAsia="uk-UA"/>
        </w:rPr>
        <w:t xml:space="preserve"> </w:t>
      </w:r>
      <w:r>
        <w:rPr>
          <w:rFonts w:ascii="Times New Roman" w:hAnsi="Times New Roman" w:cs="Times New Roman"/>
          <w:sz w:val="28"/>
          <w:szCs w:val="28"/>
        </w:rPr>
        <w:t>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rsidR="0045430C" w:rsidRDefault="0045430C" w:rsidP="007631DD">
      <w:pPr>
        <w:spacing w:after="0" w:line="240" w:lineRule="auto"/>
        <w:rPr>
          <w:rFonts w:ascii="Times New Roman" w:hAnsi="Times New Roman" w:cs="Times New Roman"/>
          <w:sz w:val="28"/>
          <w:szCs w:val="28"/>
        </w:rPr>
      </w:pPr>
      <w:bookmarkStart w:id="33" w:name="n50"/>
      <w:bookmarkEnd w:id="33"/>
      <w:r>
        <w:rPr>
          <w:rFonts w:ascii="Times New Roman" w:hAnsi="Times New Roman" w:cs="Times New Roman"/>
          <w:sz w:val="28"/>
          <w:szCs w:val="28"/>
        </w:rPr>
        <w:t xml:space="preserve">- </w:t>
      </w:r>
      <w:r w:rsidR="003F46CD">
        <w:rPr>
          <w:rFonts w:ascii="Times New Roman" w:hAnsi="Times New Roman" w:cs="Times New Roman"/>
          <w:sz w:val="28"/>
          <w:szCs w:val="28"/>
        </w:rPr>
        <w:t xml:space="preserve">врахування думки дитини, якщо вона досягла такого віку та рівня </w:t>
      </w:r>
    </w:p>
    <w:p w:rsidR="0045430C" w:rsidRDefault="0045430C"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Pr>
          <w:rFonts w:ascii="Times New Roman" w:hAnsi="Times New Roman" w:cs="Times New Roman"/>
          <w:sz w:val="28"/>
          <w:szCs w:val="28"/>
        </w:rPr>
        <w:t xml:space="preserve">розвитку, що може її висловити, та підстав для її </w:t>
      </w:r>
      <w:r>
        <w:rPr>
          <w:rFonts w:ascii="Times New Roman" w:hAnsi="Times New Roman" w:cs="Times New Roman"/>
          <w:sz w:val="28"/>
          <w:szCs w:val="28"/>
        </w:rPr>
        <w:t xml:space="preserve"> </w:t>
      </w:r>
    </w:p>
    <w:p w:rsidR="0045430C" w:rsidRDefault="0045430C"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46CD">
        <w:rPr>
          <w:rFonts w:ascii="Times New Roman" w:hAnsi="Times New Roman" w:cs="Times New Roman"/>
          <w:sz w:val="28"/>
          <w:szCs w:val="28"/>
        </w:rPr>
        <w:t xml:space="preserve">влаштування/зарахування на цілодобове перебування до зазначеного </w:t>
      </w:r>
    </w:p>
    <w:p w:rsidR="003F46CD" w:rsidRDefault="0045430C" w:rsidP="0076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Pr>
          <w:rFonts w:ascii="Times New Roman" w:hAnsi="Times New Roman" w:cs="Times New Roman"/>
          <w:sz w:val="28"/>
          <w:szCs w:val="28"/>
        </w:rPr>
        <w:t>закладу, умов проживання сім’ї дитини;</w:t>
      </w:r>
    </w:p>
    <w:p w:rsidR="0045430C" w:rsidRDefault="0045430C" w:rsidP="0045430C">
      <w:pPr>
        <w:spacing w:after="0" w:line="240" w:lineRule="auto"/>
        <w:rPr>
          <w:rFonts w:ascii="Times New Roman" w:hAnsi="Times New Roman" w:cs="Times New Roman"/>
          <w:sz w:val="28"/>
          <w:szCs w:val="28"/>
        </w:rPr>
      </w:pPr>
      <w:bookmarkStart w:id="34" w:name="n51"/>
      <w:bookmarkEnd w:id="34"/>
      <w:r w:rsidRPr="0045430C">
        <w:rPr>
          <w:rFonts w:ascii="Times New Roman" w:hAnsi="Times New Roman" w:cs="Times New Roman"/>
          <w:sz w:val="28"/>
          <w:szCs w:val="28"/>
        </w:rPr>
        <w:t xml:space="preserve">- </w:t>
      </w:r>
      <w:r w:rsidR="003F46CD" w:rsidRPr="0045430C">
        <w:rPr>
          <w:rFonts w:ascii="Times New Roman" w:hAnsi="Times New Roman" w:cs="Times New Roman"/>
          <w:sz w:val="28"/>
          <w:szCs w:val="28"/>
        </w:rPr>
        <w:t xml:space="preserve">розроблення та здійснення заходів щодо забезпечення надання дітям, </w:t>
      </w:r>
      <w:r>
        <w:rPr>
          <w:rFonts w:ascii="Times New Roman" w:hAnsi="Times New Roman" w:cs="Times New Roman"/>
          <w:sz w:val="28"/>
          <w:szCs w:val="28"/>
        </w:rPr>
        <w:t xml:space="preserve">            </w:t>
      </w:r>
    </w:p>
    <w:p w:rsidR="0045430C"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sidRPr="0045430C">
        <w:rPr>
          <w:rFonts w:ascii="Times New Roman" w:hAnsi="Times New Roman" w:cs="Times New Roman"/>
          <w:sz w:val="28"/>
          <w:szCs w:val="28"/>
        </w:rPr>
        <w:t xml:space="preserve">влаштованим/зарахованим на цілодобове перебування до зазначених </w:t>
      </w:r>
      <w:r>
        <w:rPr>
          <w:rFonts w:ascii="Times New Roman" w:hAnsi="Times New Roman" w:cs="Times New Roman"/>
          <w:sz w:val="28"/>
          <w:szCs w:val="28"/>
        </w:rPr>
        <w:t xml:space="preserve">  </w:t>
      </w:r>
    </w:p>
    <w:p w:rsidR="0045430C"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sidRPr="0045430C">
        <w:rPr>
          <w:rFonts w:ascii="Times New Roman" w:hAnsi="Times New Roman" w:cs="Times New Roman"/>
          <w:sz w:val="28"/>
          <w:szCs w:val="28"/>
        </w:rPr>
        <w:t xml:space="preserve">закладів, та їх сім’ям необхідних освітніх, медичних, соціальних, </w:t>
      </w:r>
    </w:p>
    <w:p w:rsidR="003F46CD" w:rsidRPr="0045430C"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sidRPr="0045430C">
        <w:rPr>
          <w:rFonts w:ascii="Times New Roman" w:hAnsi="Times New Roman" w:cs="Times New Roman"/>
          <w:sz w:val="28"/>
          <w:szCs w:val="28"/>
        </w:rPr>
        <w:t>реабілітаційних послуг;</w:t>
      </w:r>
    </w:p>
    <w:p w:rsidR="0045430C" w:rsidRDefault="0045430C" w:rsidP="0045430C">
      <w:pPr>
        <w:spacing w:after="0" w:line="240" w:lineRule="auto"/>
        <w:rPr>
          <w:rFonts w:ascii="Times New Roman" w:hAnsi="Times New Roman" w:cs="Times New Roman"/>
          <w:sz w:val="28"/>
          <w:szCs w:val="28"/>
        </w:rPr>
      </w:pPr>
      <w:bookmarkStart w:id="35" w:name="n52"/>
      <w:bookmarkEnd w:id="35"/>
      <w:r>
        <w:rPr>
          <w:rFonts w:ascii="Times New Roman" w:hAnsi="Times New Roman" w:cs="Times New Roman"/>
          <w:sz w:val="28"/>
          <w:szCs w:val="28"/>
        </w:rPr>
        <w:t xml:space="preserve">- </w:t>
      </w:r>
      <w:r w:rsidR="003F46CD">
        <w:rPr>
          <w:rFonts w:ascii="Times New Roman" w:hAnsi="Times New Roman" w:cs="Times New Roman"/>
          <w:sz w:val="28"/>
          <w:szCs w:val="28"/>
        </w:rPr>
        <w:t xml:space="preserve">розроблення та схвалення рекомендацій сім’ям дітей, </w:t>
      </w:r>
    </w:p>
    <w:p w:rsidR="0045430C"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Pr>
          <w:rFonts w:ascii="Times New Roman" w:hAnsi="Times New Roman" w:cs="Times New Roman"/>
          <w:sz w:val="28"/>
          <w:szCs w:val="28"/>
        </w:rPr>
        <w:t xml:space="preserve">влаштованих/зарахованих на цілодобове перебування до зазначених </w:t>
      </w:r>
    </w:p>
    <w:p w:rsidR="0045430C"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Pr>
          <w:rFonts w:ascii="Times New Roman" w:hAnsi="Times New Roman" w:cs="Times New Roman"/>
          <w:sz w:val="28"/>
          <w:szCs w:val="28"/>
        </w:rPr>
        <w:t xml:space="preserve">закладів, щодо подолання причин виникнення потреби в такому </w:t>
      </w:r>
    </w:p>
    <w:p w:rsidR="003F46CD" w:rsidRDefault="0045430C" w:rsidP="00454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46CD">
        <w:rPr>
          <w:rFonts w:ascii="Times New Roman" w:hAnsi="Times New Roman" w:cs="Times New Roman"/>
          <w:sz w:val="28"/>
          <w:szCs w:val="28"/>
        </w:rPr>
        <w:t>влаштуванні/зар</w:t>
      </w:r>
      <w:r>
        <w:rPr>
          <w:rFonts w:ascii="Times New Roman" w:hAnsi="Times New Roman" w:cs="Times New Roman"/>
          <w:sz w:val="28"/>
          <w:szCs w:val="28"/>
        </w:rPr>
        <w:t>ахуванні;</w:t>
      </w:r>
    </w:p>
    <w:p w:rsidR="00EC01E2" w:rsidRDefault="003F46CD" w:rsidP="00EC01E2">
      <w:pPr>
        <w:spacing w:after="0" w:line="240" w:lineRule="auto"/>
        <w:ind w:firstLine="708"/>
        <w:rPr>
          <w:rFonts w:ascii="Times New Roman" w:hAnsi="Times New Roman" w:cs="Times New Roman"/>
          <w:sz w:val="28"/>
          <w:szCs w:val="28"/>
          <w:lang w:eastAsia="uk-UA"/>
        </w:rPr>
      </w:pPr>
      <w:bookmarkStart w:id="36" w:name="n795"/>
      <w:bookmarkEnd w:id="36"/>
      <w:r>
        <w:rPr>
          <w:rFonts w:ascii="Times New Roman" w:hAnsi="Times New Roman" w:cs="Times New Roman"/>
          <w:sz w:val="28"/>
          <w:szCs w:val="28"/>
          <w:lang w:eastAsia="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8D4072" w:rsidRPr="00EC01E2" w:rsidRDefault="008D4072" w:rsidP="0045430C">
      <w:pPr>
        <w:spacing w:after="0" w:line="240" w:lineRule="auto"/>
        <w:ind w:firstLine="708"/>
        <w:rPr>
          <w:rFonts w:ascii="Times New Roman" w:hAnsi="Times New Roman" w:cs="Times New Roman"/>
          <w:sz w:val="28"/>
          <w:szCs w:val="28"/>
          <w:lang w:eastAsia="uk-UA"/>
        </w:rPr>
      </w:pPr>
      <w:bookmarkStart w:id="37" w:name="n768"/>
      <w:bookmarkEnd w:id="37"/>
      <w:r w:rsidRPr="00EC01E2">
        <w:rPr>
          <w:rFonts w:ascii="Times New Roman" w:hAnsi="Times New Roman" w:cs="Times New Roman"/>
          <w:b/>
          <w:sz w:val="28"/>
          <w:szCs w:val="28"/>
          <w:lang w:eastAsia="uk-UA"/>
        </w:rPr>
        <w:t>5.</w:t>
      </w:r>
      <w:r w:rsidRPr="00EC01E2">
        <w:rPr>
          <w:rFonts w:ascii="Times New Roman" w:hAnsi="Times New Roman" w:cs="Times New Roman"/>
          <w:sz w:val="28"/>
          <w:szCs w:val="28"/>
          <w:lang w:eastAsia="uk-UA"/>
        </w:rPr>
        <w:t xml:space="preserve"> Комісія має право:</w:t>
      </w:r>
    </w:p>
    <w:p w:rsidR="0045430C" w:rsidRDefault="0045430C" w:rsidP="0045430C">
      <w:pPr>
        <w:spacing w:after="0" w:line="240" w:lineRule="auto"/>
        <w:rPr>
          <w:rFonts w:ascii="Times New Roman" w:hAnsi="Times New Roman" w:cs="Times New Roman"/>
          <w:sz w:val="28"/>
          <w:szCs w:val="28"/>
          <w:lang w:eastAsia="uk-UA"/>
        </w:rPr>
      </w:pPr>
      <w:bookmarkStart w:id="38" w:name="n769"/>
      <w:bookmarkEnd w:id="38"/>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одержувати в установленому законодавством порядку необхідну для її </w:t>
      </w:r>
      <w:r>
        <w:rPr>
          <w:rFonts w:ascii="Times New Roman" w:hAnsi="Times New Roman" w:cs="Times New Roman"/>
          <w:sz w:val="28"/>
          <w:szCs w:val="28"/>
          <w:lang w:eastAsia="uk-UA"/>
        </w:rPr>
        <w:t xml:space="preserve">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 xml:space="preserve">діяльності інформацію від органів виконавчої влади, органів місцевого </w:t>
      </w:r>
    </w:p>
    <w:p w:rsidR="008D4072" w:rsidRPr="00487BC7"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87BC7">
        <w:rPr>
          <w:rFonts w:ascii="Times New Roman" w:hAnsi="Times New Roman" w:cs="Times New Roman"/>
          <w:sz w:val="28"/>
          <w:szCs w:val="28"/>
          <w:lang w:eastAsia="uk-UA"/>
        </w:rPr>
        <w:t>самоврядування, підприємств, установ та організацій;</w:t>
      </w:r>
    </w:p>
    <w:p w:rsidR="0045430C" w:rsidRDefault="0045430C" w:rsidP="0045430C">
      <w:pPr>
        <w:spacing w:after="0" w:line="240" w:lineRule="auto"/>
        <w:rPr>
          <w:rFonts w:ascii="Times New Roman" w:hAnsi="Times New Roman" w:cs="Times New Roman"/>
          <w:sz w:val="28"/>
          <w:szCs w:val="28"/>
          <w:lang w:eastAsia="uk-UA"/>
        </w:rPr>
      </w:pPr>
      <w:bookmarkStart w:id="39" w:name="n770"/>
      <w:bookmarkEnd w:id="39"/>
      <w:r w:rsidRPr="0045430C">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 xml:space="preserve">подавати пропозиції щодо вжиття заходів до посадових осіб у разі </w:t>
      </w:r>
      <w:r>
        <w:rPr>
          <w:rFonts w:ascii="Times New Roman" w:hAnsi="Times New Roman" w:cs="Times New Roman"/>
          <w:sz w:val="28"/>
          <w:szCs w:val="28"/>
          <w:lang w:eastAsia="uk-UA"/>
        </w:rPr>
        <w:t xml:space="preserve">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 xml:space="preserve">недотримання ними вимог законодавства про захист прав дітей, у тому </w:t>
      </w:r>
    </w:p>
    <w:p w:rsidR="008D4072" w:rsidRP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числі дітей</w:t>
      </w: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сиріт і дітей, позбавлених батьківського піклування;</w:t>
      </w:r>
    </w:p>
    <w:p w:rsidR="0045430C" w:rsidRDefault="0045430C" w:rsidP="0045430C">
      <w:pPr>
        <w:spacing w:after="0" w:line="240" w:lineRule="auto"/>
        <w:rPr>
          <w:rFonts w:ascii="Times New Roman" w:hAnsi="Times New Roman" w:cs="Times New Roman"/>
          <w:sz w:val="28"/>
          <w:szCs w:val="28"/>
          <w:lang w:eastAsia="uk-UA"/>
        </w:rPr>
      </w:pPr>
      <w:bookmarkStart w:id="40" w:name="n771"/>
      <w:bookmarkEnd w:id="40"/>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 xml:space="preserve">утворювати робочі групи, залучати до їх роботи уповноважених </w:t>
      </w:r>
    </w:p>
    <w:p w:rsid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суб’єктів, громадські об’єднання (</w:t>
      </w:r>
      <w:r w:rsidR="008D4072" w:rsidRPr="00B913FF">
        <w:rPr>
          <w:rFonts w:ascii="Times New Roman" w:hAnsi="Times New Roman" w:cs="Times New Roman"/>
          <w:i/>
          <w:sz w:val="28"/>
          <w:szCs w:val="28"/>
          <w:lang w:eastAsia="uk-UA"/>
        </w:rPr>
        <w:t>за згодою</w:t>
      </w:r>
      <w:r w:rsidR="008D4072" w:rsidRPr="0045430C">
        <w:rPr>
          <w:rFonts w:ascii="Times New Roman" w:hAnsi="Times New Roman" w:cs="Times New Roman"/>
          <w:sz w:val="28"/>
          <w:szCs w:val="28"/>
          <w:lang w:eastAsia="uk-UA"/>
        </w:rPr>
        <w:t xml:space="preserve">) для підготовки пропозицій з </w:t>
      </w:r>
    </w:p>
    <w:p w:rsidR="008D4072" w:rsidRPr="0045430C"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питань, які розглядає комісія;</w:t>
      </w:r>
    </w:p>
    <w:p w:rsidR="0045430C" w:rsidRDefault="0045430C" w:rsidP="0045430C">
      <w:pPr>
        <w:spacing w:after="0" w:line="240" w:lineRule="auto"/>
        <w:rPr>
          <w:rFonts w:ascii="Times New Roman" w:hAnsi="Times New Roman" w:cs="Times New Roman"/>
          <w:sz w:val="28"/>
          <w:szCs w:val="28"/>
          <w:lang w:eastAsia="uk-UA"/>
        </w:rPr>
      </w:pPr>
      <w:bookmarkStart w:id="41" w:name="n772"/>
      <w:bookmarkEnd w:id="41"/>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 xml:space="preserve">залучати до розв’язання актуальних проблем дітей благодійні організації, </w:t>
      </w:r>
    </w:p>
    <w:p w:rsidR="008D4072" w:rsidRPr="00487BC7" w:rsidRDefault="0045430C" w:rsidP="0045430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8D4072" w:rsidRPr="0045430C">
        <w:rPr>
          <w:rFonts w:ascii="Times New Roman" w:hAnsi="Times New Roman" w:cs="Times New Roman"/>
          <w:sz w:val="28"/>
          <w:szCs w:val="28"/>
          <w:lang w:eastAsia="uk-UA"/>
        </w:rPr>
        <w:t>громадські об’єднання, суб’єктів підприємницької діяльності</w:t>
      </w:r>
      <w:r w:rsidR="008D4072" w:rsidRPr="00487BC7">
        <w:rPr>
          <w:rFonts w:ascii="Times New Roman" w:hAnsi="Times New Roman" w:cs="Times New Roman"/>
          <w:sz w:val="28"/>
          <w:szCs w:val="28"/>
          <w:lang w:eastAsia="uk-UA"/>
        </w:rPr>
        <w:t xml:space="preserve"> (</w:t>
      </w:r>
      <w:r w:rsidR="008D4072" w:rsidRPr="00EC01E2">
        <w:rPr>
          <w:rFonts w:ascii="Times New Roman" w:hAnsi="Times New Roman" w:cs="Times New Roman"/>
          <w:i/>
          <w:sz w:val="28"/>
          <w:szCs w:val="28"/>
          <w:lang w:eastAsia="uk-UA"/>
        </w:rPr>
        <w:t>за згодою).</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2" w:name="n773"/>
      <w:bookmarkEnd w:id="42"/>
      <w:r w:rsidRPr="0045430C">
        <w:rPr>
          <w:rFonts w:ascii="Times New Roman" w:hAnsi="Times New Roman" w:cs="Times New Roman"/>
          <w:b/>
          <w:sz w:val="28"/>
          <w:szCs w:val="28"/>
          <w:lang w:eastAsia="uk-UA"/>
        </w:rPr>
        <w:t>6.</w:t>
      </w:r>
      <w:r w:rsidRPr="00487BC7">
        <w:rPr>
          <w:rFonts w:ascii="Times New Roman" w:hAnsi="Times New Roman" w:cs="Times New Roman"/>
          <w:sz w:val="28"/>
          <w:szCs w:val="28"/>
          <w:lang w:eastAsia="uk-UA"/>
        </w:rPr>
        <w:t xml:space="preserve"> Комісію очолює міський голова.</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3" w:name="n774"/>
      <w:bookmarkEnd w:id="43"/>
      <w:r w:rsidRPr="00487BC7">
        <w:rPr>
          <w:rFonts w:ascii="Times New Roman" w:hAnsi="Times New Roman" w:cs="Times New Roman"/>
          <w:sz w:val="28"/>
          <w:szCs w:val="28"/>
          <w:lang w:eastAsia="uk-UA"/>
        </w:rPr>
        <w:t>Організація діяльності комісії забезпечується службою у справах дітей Могилів</w:t>
      </w:r>
      <w:r w:rsidR="0045430C">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w:t>
      </w:r>
      <w:r w:rsidR="0045430C">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Подільської міської ради.</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4" w:name="n775"/>
      <w:bookmarkEnd w:id="44"/>
      <w:r w:rsidRPr="00487BC7">
        <w:rPr>
          <w:rFonts w:ascii="Times New Roman" w:hAnsi="Times New Roman" w:cs="Times New Roman"/>
          <w:sz w:val="28"/>
          <w:szCs w:val="28"/>
        </w:rPr>
        <w:t>Заступник міського голови з питань діяльності виконавчих органів</w:t>
      </w:r>
      <w:r w:rsidRPr="00487BC7">
        <w:rPr>
          <w:rFonts w:ascii="Times New Roman" w:hAnsi="Times New Roman" w:cs="Times New Roman"/>
          <w:sz w:val="28"/>
          <w:szCs w:val="28"/>
          <w:lang w:eastAsia="uk-UA"/>
        </w:rPr>
        <w:t xml:space="preserve"> може виконувати повноваження заступника голови комісії.</w:t>
      </w:r>
    </w:p>
    <w:p w:rsidR="0045430C" w:rsidRPr="00487BC7" w:rsidRDefault="008D4072" w:rsidP="00510A5A">
      <w:pPr>
        <w:spacing w:after="0" w:line="240" w:lineRule="auto"/>
        <w:ind w:firstLine="708"/>
        <w:rPr>
          <w:rFonts w:ascii="Times New Roman" w:hAnsi="Times New Roman" w:cs="Times New Roman"/>
          <w:sz w:val="28"/>
          <w:szCs w:val="28"/>
          <w:lang w:eastAsia="uk-UA"/>
        </w:rPr>
      </w:pPr>
      <w:bookmarkStart w:id="45" w:name="n776"/>
      <w:bookmarkEnd w:id="45"/>
      <w:r w:rsidRPr="003C0A90">
        <w:rPr>
          <w:rFonts w:ascii="Times New Roman" w:hAnsi="Times New Roman" w:cs="Times New Roman"/>
          <w:b/>
          <w:sz w:val="28"/>
          <w:szCs w:val="28"/>
          <w:lang w:eastAsia="uk-UA"/>
        </w:rPr>
        <w:t>7.</w:t>
      </w:r>
      <w:r w:rsidRPr="00487BC7">
        <w:rPr>
          <w:rFonts w:ascii="Times New Roman" w:hAnsi="Times New Roman" w:cs="Times New Roman"/>
          <w:sz w:val="28"/>
          <w:szCs w:val="28"/>
          <w:lang w:eastAsia="uk-UA"/>
        </w:rPr>
        <w:t xml:space="preserve"> До складу комісії на громадських засадах входять посадові особи виконавчого комітету Могилів</w:t>
      </w:r>
      <w:r w:rsidR="0045430C">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w:t>
      </w:r>
      <w:r w:rsidR="0045430C">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Подільської міської ради, представники установ та організацій міста.</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6" w:name="n777"/>
      <w:bookmarkEnd w:id="46"/>
      <w:r w:rsidRPr="0045430C">
        <w:rPr>
          <w:rFonts w:ascii="Times New Roman" w:hAnsi="Times New Roman" w:cs="Times New Roman"/>
          <w:b/>
          <w:sz w:val="28"/>
          <w:szCs w:val="28"/>
          <w:lang w:eastAsia="uk-UA"/>
        </w:rPr>
        <w:t>8.</w:t>
      </w:r>
      <w:r w:rsidRPr="00487BC7">
        <w:rPr>
          <w:rFonts w:ascii="Times New Roman" w:hAnsi="Times New Roman" w:cs="Times New Roman"/>
          <w:sz w:val="28"/>
          <w:szCs w:val="28"/>
          <w:lang w:eastAsia="uk-UA"/>
        </w:rPr>
        <w:t xml:space="preserve"> Основною організаційною формою </w:t>
      </w:r>
      <w:r w:rsidR="0045430C">
        <w:rPr>
          <w:rFonts w:ascii="Times New Roman" w:hAnsi="Times New Roman" w:cs="Times New Roman"/>
          <w:sz w:val="28"/>
          <w:szCs w:val="28"/>
          <w:lang w:eastAsia="uk-UA"/>
        </w:rPr>
        <w:t xml:space="preserve">діяльності комісії є засідання, </w:t>
      </w:r>
      <w:r w:rsidRPr="00487BC7">
        <w:rPr>
          <w:rFonts w:ascii="Times New Roman" w:hAnsi="Times New Roman" w:cs="Times New Roman"/>
          <w:sz w:val="28"/>
          <w:szCs w:val="28"/>
          <w:lang w:eastAsia="uk-UA"/>
        </w:rPr>
        <w:t>які проводяться в разі потреби,</w:t>
      </w:r>
      <w:r w:rsidR="0045430C">
        <w:rPr>
          <w:rFonts w:ascii="Times New Roman" w:hAnsi="Times New Roman" w:cs="Times New Roman"/>
          <w:sz w:val="28"/>
          <w:szCs w:val="28"/>
          <w:lang w:eastAsia="uk-UA"/>
        </w:rPr>
        <w:t xml:space="preserve"> </w:t>
      </w:r>
      <w:r w:rsidRPr="00487BC7">
        <w:rPr>
          <w:rFonts w:ascii="Times New Roman" w:hAnsi="Times New Roman" w:cs="Times New Roman"/>
          <w:sz w:val="28"/>
          <w:szCs w:val="28"/>
          <w:lang w:eastAsia="uk-UA"/>
        </w:rPr>
        <w:t>але не рідше ніж один раз на місяць.</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7" w:name="n778"/>
      <w:bookmarkEnd w:id="47"/>
      <w:r w:rsidRPr="00487BC7">
        <w:rPr>
          <w:rFonts w:ascii="Times New Roman" w:hAnsi="Times New Roman" w:cs="Times New Roman"/>
          <w:sz w:val="28"/>
          <w:szCs w:val="28"/>
          <w:lang w:eastAsia="uk-UA"/>
        </w:rPr>
        <w:t>Засідання комісії є правомочним, якщо на ньому присутні не менше як дві третини від загальної кількості її членів.</w:t>
      </w:r>
    </w:p>
    <w:p w:rsidR="008D4072" w:rsidRDefault="008D4072" w:rsidP="0045430C">
      <w:pPr>
        <w:spacing w:after="0" w:line="240" w:lineRule="auto"/>
        <w:ind w:firstLine="708"/>
        <w:rPr>
          <w:rFonts w:ascii="Times New Roman" w:hAnsi="Times New Roman" w:cs="Times New Roman"/>
          <w:sz w:val="28"/>
          <w:szCs w:val="28"/>
          <w:lang w:eastAsia="uk-UA"/>
        </w:rPr>
      </w:pPr>
      <w:bookmarkStart w:id="48" w:name="n779"/>
      <w:bookmarkEnd w:id="48"/>
      <w:r w:rsidRPr="00487BC7">
        <w:rPr>
          <w:rFonts w:ascii="Times New Roman" w:hAnsi="Times New Roman" w:cs="Times New Roman"/>
          <w:sz w:val="28"/>
          <w:szCs w:val="28"/>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510A5A" w:rsidRDefault="00510A5A" w:rsidP="0045430C">
      <w:pPr>
        <w:spacing w:after="0" w:line="240" w:lineRule="auto"/>
        <w:ind w:firstLine="708"/>
        <w:rPr>
          <w:rFonts w:ascii="Times New Roman" w:hAnsi="Times New Roman" w:cs="Times New Roman"/>
          <w:sz w:val="28"/>
          <w:szCs w:val="28"/>
          <w:lang w:eastAsia="uk-UA"/>
        </w:rPr>
      </w:pPr>
    </w:p>
    <w:p w:rsidR="00510A5A" w:rsidRPr="00487BC7" w:rsidRDefault="00510A5A" w:rsidP="0045430C">
      <w:pPr>
        <w:spacing w:after="0" w:line="240" w:lineRule="auto"/>
        <w:ind w:firstLine="708"/>
        <w:rPr>
          <w:rFonts w:ascii="Times New Roman" w:hAnsi="Times New Roman" w:cs="Times New Roman"/>
          <w:sz w:val="28"/>
          <w:szCs w:val="28"/>
          <w:lang w:eastAsia="uk-UA"/>
        </w:rPr>
      </w:pP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49" w:name="n780"/>
      <w:bookmarkEnd w:id="49"/>
      <w:r w:rsidRPr="00487BC7">
        <w:rPr>
          <w:rFonts w:ascii="Times New Roman" w:hAnsi="Times New Roman" w:cs="Times New Roman"/>
          <w:sz w:val="28"/>
          <w:szCs w:val="28"/>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0" w:name="n781"/>
      <w:bookmarkEnd w:id="50"/>
      <w:r w:rsidRPr="00487BC7">
        <w:rPr>
          <w:rFonts w:ascii="Times New Roman" w:hAnsi="Times New Roman" w:cs="Times New Roman"/>
          <w:sz w:val="28"/>
          <w:szCs w:val="28"/>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1" w:name="n818"/>
      <w:bookmarkEnd w:id="51"/>
      <w:r w:rsidRPr="00487BC7">
        <w:rPr>
          <w:rFonts w:ascii="Times New Roman" w:hAnsi="Times New Roman" w:cs="Times New Roman"/>
          <w:sz w:val="28"/>
          <w:szCs w:val="28"/>
          <w:lang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2" w:name="n782"/>
      <w:bookmarkStart w:id="53" w:name="n817"/>
      <w:bookmarkEnd w:id="52"/>
      <w:bookmarkEnd w:id="53"/>
      <w:r w:rsidRPr="0045430C">
        <w:rPr>
          <w:rFonts w:ascii="Times New Roman" w:hAnsi="Times New Roman" w:cs="Times New Roman"/>
          <w:b/>
          <w:sz w:val="28"/>
          <w:szCs w:val="28"/>
          <w:lang w:eastAsia="uk-UA"/>
        </w:rPr>
        <w:t>9.</w:t>
      </w:r>
      <w:r w:rsidRPr="00487BC7">
        <w:rPr>
          <w:rFonts w:ascii="Times New Roman" w:hAnsi="Times New Roman" w:cs="Times New Roman"/>
          <w:sz w:val="28"/>
          <w:szCs w:val="28"/>
          <w:lang w:eastAsia="uk-UA"/>
        </w:rPr>
        <w:t xml:space="preserve">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4" w:name="n783"/>
      <w:bookmarkEnd w:id="54"/>
      <w:r w:rsidRPr="0045430C">
        <w:rPr>
          <w:rFonts w:ascii="Times New Roman" w:hAnsi="Times New Roman" w:cs="Times New Roman"/>
          <w:b/>
          <w:sz w:val="28"/>
          <w:szCs w:val="28"/>
          <w:lang w:eastAsia="uk-UA"/>
        </w:rPr>
        <w:t>10.</w:t>
      </w:r>
      <w:r w:rsidRPr="00487BC7">
        <w:rPr>
          <w:rFonts w:ascii="Times New Roman" w:hAnsi="Times New Roman" w:cs="Times New Roman"/>
          <w:sz w:val="28"/>
          <w:szCs w:val="28"/>
          <w:lang w:eastAsia="uk-UA"/>
        </w:rPr>
        <w:t xml:space="preserve">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5" w:name="n784"/>
      <w:bookmarkEnd w:id="55"/>
      <w:r w:rsidRPr="0045430C">
        <w:rPr>
          <w:rFonts w:ascii="Times New Roman" w:hAnsi="Times New Roman" w:cs="Times New Roman"/>
          <w:b/>
          <w:sz w:val="28"/>
          <w:szCs w:val="28"/>
          <w:lang w:eastAsia="uk-UA"/>
        </w:rPr>
        <w:t>11.</w:t>
      </w:r>
      <w:r w:rsidRPr="00487BC7">
        <w:rPr>
          <w:rFonts w:ascii="Times New Roman" w:hAnsi="Times New Roman" w:cs="Times New Roman"/>
          <w:sz w:val="28"/>
          <w:szCs w:val="28"/>
          <w:lang w:eastAsia="uk-UA"/>
        </w:rPr>
        <w:t xml:space="preserve">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8D4072" w:rsidRPr="00487BC7" w:rsidRDefault="008D4072" w:rsidP="0045430C">
      <w:pPr>
        <w:spacing w:after="0" w:line="240" w:lineRule="auto"/>
        <w:ind w:firstLine="708"/>
        <w:rPr>
          <w:rFonts w:ascii="Times New Roman" w:hAnsi="Times New Roman" w:cs="Times New Roman"/>
          <w:sz w:val="28"/>
          <w:szCs w:val="28"/>
          <w:lang w:eastAsia="uk-UA"/>
        </w:rPr>
      </w:pPr>
      <w:bookmarkStart w:id="56" w:name="n785"/>
      <w:bookmarkEnd w:id="56"/>
      <w:r w:rsidRPr="0045430C">
        <w:rPr>
          <w:rFonts w:ascii="Times New Roman" w:hAnsi="Times New Roman" w:cs="Times New Roman"/>
          <w:b/>
          <w:sz w:val="28"/>
          <w:szCs w:val="28"/>
          <w:lang w:eastAsia="uk-UA"/>
        </w:rPr>
        <w:t>12.</w:t>
      </w:r>
      <w:r w:rsidRPr="00487BC7">
        <w:rPr>
          <w:rFonts w:ascii="Times New Roman" w:hAnsi="Times New Roman" w:cs="Times New Roman"/>
          <w:sz w:val="28"/>
          <w:szCs w:val="28"/>
          <w:lang w:eastAsia="uk-UA"/>
        </w:rPr>
        <w:t xml:space="preserve"> Голова, його заступник і члени комісії беруть участь у її роботі на громадських засадах.</w:t>
      </w:r>
    </w:p>
    <w:p w:rsidR="008D4072" w:rsidRPr="00487BC7" w:rsidRDefault="008D4072" w:rsidP="007631DD">
      <w:pPr>
        <w:spacing w:after="0" w:line="240" w:lineRule="auto"/>
        <w:ind w:firstLine="450"/>
        <w:rPr>
          <w:rFonts w:ascii="Times New Roman" w:hAnsi="Times New Roman" w:cs="Times New Roman"/>
          <w:sz w:val="28"/>
          <w:szCs w:val="28"/>
        </w:rPr>
      </w:pPr>
    </w:p>
    <w:p w:rsidR="008D4072" w:rsidRPr="00487BC7" w:rsidRDefault="008D4072" w:rsidP="008D4072">
      <w:pPr>
        <w:pStyle w:val="rvps2"/>
        <w:shd w:val="clear" w:color="auto" w:fill="FFFFFF"/>
        <w:spacing w:before="0" w:beforeAutospacing="0" w:after="0" w:afterAutospacing="0"/>
        <w:ind w:firstLine="450"/>
        <w:rPr>
          <w:sz w:val="28"/>
          <w:szCs w:val="28"/>
          <w:lang w:val="uk-UA"/>
        </w:rPr>
      </w:pPr>
    </w:p>
    <w:p w:rsidR="00994CB9" w:rsidRPr="00487BC7" w:rsidRDefault="00994CB9" w:rsidP="008D4072">
      <w:pPr>
        <w:pStyle w:val="rvps2"/>
        <w:shd w:val="clear" w:color="auto" w:fill="FFFFFF"/>
        <w:spacing w:before="0" w:beforeAutospacing="0" w:after="0" w:afterAutospacing="0"/>
        <w:ind w:firstLine="450"/>
        <w:rPr>
          <w:sz w:val="28"/>
          <w:szCs w:val="28"/>
          <w:lang w:val="uk-UA"/>
        </w:rPr>
      </w:pPr>
    </w:p>
    <w:p w:rsidR="008D4072" w:rsidRPr="00487BC7" w:rsidRDefault="008D4072" w:rsidP="008D4072">
      <w:pPr>
        <w:pStyle w:val="rvps2"/>
        <w:shd w:val="clear" w:color="auto" w:fill="FFFFFF"/>
        <w:spacing w:before="0" w:beforeAutospacing="0" w:after="0" w:afterAutospacing="0"/>
        <w:ind w:firstLine="450"/>
        <w:rPr>
          <w:sz w:val="28"/>
          <w:szCs w:val="28"/>
          <w:lang w:val="uk-UA"/>
        </w:rPr>
      </w:pPr>
    </w:p>
    <w:p w:rsidR="008D4072" w:rsidRPr="00487BC7" w:rsidRDefault="008D4072" w:rsidP="008D4072">
      <w:pPr>
        <w:pStyle w:val="rvps2"/>
        <w:shd w:val="clear" w:color="auto" w:fill="FFFFFF"/>
        <w:spacing w:before="0" w:beforeAutospacing="0" w:after="0" w:afterAutospacing="0"/>
        <w:ind w:firstLine="450"/>
        <w:rPr>
          <w:sz w:val="28"/>
          <w:szCs w:val="28"/>
          <w:lang w:val="uk-UA"/>
        </w:rPr>
      </w:pPr>
    </w:p>
    <w:p w:rsidR="008D4072" w:rsidRPr="00487BC7" w:rsidRDefault="008D4072" w:rsidP="008D4072">
      <w:pPr>
        <w:rPr>
          <w:rFonts w:ascii="Times New Roman" w:hAnsi="Times New Roman" w:cs="Times New Roman"/>
          <w:sz w:val="28"/>
          <w:szCs w:val="28"/>
        </w:rPr>
      </w:pPr>
      <w:bookmarkStart w:id="57" w:name="n740"/>
      <w:bookmarkEnd w:id="57"/>
      <w:r w:rsidRPr="00487BC7">
        <w:rPr>
          <w:rFonts w:ascii="Times New Roman" w:hAnsi="Times New Roman" w:cs="Times New Roman"/>
          <w:sz w:val="28"/>
          <w:szCs w:val="28"/>
        </w:rPr>
        <w:t xml:space="preserve">Керуючий справами виконкому       </w:t>
      </w:r>
      <w:r w:rsidR="0042221D" w:rsidRPr="00487BC7">
        <w:rPr>
          <w:rFonts w:ascii="Times New Roman" w:hAnsi="Times New Roman" w:cs="Times New Roman"/>
          <w:sz w:val="28"/>
          <w:szCs w:val="28"/>
        </w:rPr>
        <w:t xml:space="preserve">  </w:t>
      </w:r>
      <w:r w:rsidR="0045430C">
        <w:rPr>
          <w:rFonts w:ascii="Times New Roman" w:hAnsi="Times New Roman" w:cs="Times New Roman"/>
          <w:sz w:val="28"/>
          <w:szCs w:val="28"/>
        </w:rPr>
        <w:t xml:space="preserve">                        </w:t>
      </w:r>
      <w:r w:rsidR="0042221D" w:rsidRPr="00487BC7">
        <w:rPr>
          <w:rFonts w:ascii="Times New Roman" w:hAnsi="Times New Roman" w:cs="Times New Roman"/>
          <w:sz w:val="28"/>
          <w:szCs w:val="28"/>
        </w:rPr>
        <w:t>Володимир ВЕРБОВИЙ</w:t>
      </w:r>
    </w:p>
    <w:p w:rsidR="008D4072" w:rsidRPr="00487BC7" w:rsidRDefault="008D4072" w:rsidP="008D4072">
      <w:pPr>
        <w:rPr>
          <w:rFonts w:ascii="Times New Roman" w:hAnsi="Times New Roman" w:cs="Times New Roman"/>
          <w:sz w:val="28"/>
          <w:szCs w:val="28"/>
        </w:rPr>
      </w:pPr>
    </w:p>
    <w:p w:rsidR="00BE1BE6" w:rsidRPr="00487BC7" w:rsidRDefault="00BE1BE6" w:rsidP="00BE1BE6">
      <w:pPr>
        <w:jc w:val="center"/>
        <w:rPr>
          <w:rFonts w:ascii="Times New Roman" w:hAnsi="Times New Roman" w:cs="Times New Roman"/>
          <w:sz w:val="28"/>
          <w:szCs w:val="28"/>
        </w:rPr>
      </w:pPr>
    </w:p>
    <w:p w:rsidR="00BE1BE6" w:rsidRPr="00487BC7" w:rsidRDefault="00BE1BE6" w:rsidP="00BE1BE6">
      <w:pPr>
        <w:jc w:val="center"/>
        <w:rPr>
          <w:rFonts w:ascii="Times New Roman" w:hAnsi="Times New Roman" w:cs="Times New Roman"/>
          <w:sz w:val="28"/>
          <w:szCs w:val="28"/>
        </w:rPr>
      </w:pPr>
      <w:r w:rsidRPr="00487BC7">
        <w:rPr>
          <w:rFonts w:ascii="Times New Roman" w:hAnsi="Times New Roman" w:cs="Times New Roman"/>
          <w:sz w:val="28"/>
          <w:szCs w:val="28"/>
        </w:rPr>
        <w:t xml:space="preserve">                                                              </w:t>
      </w:r>
    </w:p>
    <w:p w:rsidR="00BE1BE6" w:rsidRDefault="00BE1BE6" w:rsidP="0045430C">
      <w:pPr>
        <w:rPr>
          <w:rFonts w:ascii="Times New Roman" w:hAnsi="Times New Roman" w:cs="Times New Roman"/>
          <w:sz w:val="28"/>
          <w:szCs w:val="28"/>
        </w:rPr>
      </w:pPr>
    </w:p>
    <w:p w:rsidR="00510A5A" w:rsidRDefault="00510A5A" w:rsidP="0045430C">
      <w:pPr>
        <w:rPr>
          <w:rFonts w:ascii="Times New Roman" w:hAnsi="Times New Roman" w:cs="Times New Roman"/>
          <w:sz w:val="28"/>
          <w:szCs w:val="28"/>
        </w:rPr>
      </w:pPr>
    </w:p>
    <w:p w:rsidR="00510A5A" w:rsidRDefault="00510A5A" w:rsidP="0045430C">
      <w:pPr>
        <w:rPr>
          <w:rFonts w:ascii="Times New Roman" w:hAnsi="Times New Roman" w:cs="Times New Roman"/>
          <w:sz w:val="28"/>
          <w:szCs w:val="28"/>
        </w:rPr>
      </w:pPr>
    </w:p>
    <w:p w:rsidR="00510A5A" w:rsidRDefault="00510A5A" w:rsidP="0045430C">
      <w:pPr>
        <w:rPr>
          <w:rFonts w:ascii="Times New Roman" w:hAnsi="Times New Roman" w:cs="Times New Roman"/>
          <w:sz w:val="28"/>
          <w:szCs w:val="28"/>
        </w:rPr>
      </w:pPr>
    </w:p>
    <w:p w:rsidR="00510A5A" w:rsidRDefault="00510A5A" w:rsidP="0045430C">
      <w:pPr>
        <w:rPr>
          <w:rFonts w:ascii="Times New Roman" w:hAnsi="Times New Roman" w:cs="Times New Roman"/>
          <w:sz w:val="28"/>
          <w:szCs w:val="28"/>
        </w:rPr>
      </w:pPr>
    </w:p>
    <w:p w:rsidR="00510A5A" w:rsidRPr="00487BC7" w:rsidRDefault="00510A5A" w:rsidP="0045430C">
      <w:pPr>
        <w:rPr>
          <w:rFonts w:ascii="Times New Roman" w:hAnsi="Times New Roman" w:cs="Times New Roman"/>
          <w:sz w:val="28"/>
          <w:szCs w:val="28"/>
        </w:rPr>
      </w:pPr>
    </w:p>
    <w:p w:rsidR="00BE1BE6" w:rsidRPr="00487BC7" w:rsidRDefault="00BE1BE6" w:rsidP="007F0D47">
      <w:pPr>
        <w:spacing w:after="0" w:line="240" w:lineRule="auto"/>
        <w:jc w:val="center"/>
        <w:rPr>
          <w:rFonts w:ascii="Times New Roman" w:hAnsi="Times New Roman" w:cs="Times New Roman"/>
          <w:sz w:val="28"/>
          <w:szCs w:val="28"/>
        </w:rPr>
      </w:pPr>
      <w:r w:rsidRPr="00487BC7">
        <w:rPr>
          <w:rFonts w:ascii="Times New Roman" w:hAnsi="Times New Roman" w:cs="Times New Roman"/>
          <w:sz w:val="28"/>
          <w:szCs w:val="28"/>
        </w:rPr>
        <w:t xml:space="preserve">                                           </w:t>
      </w:r>
      <w:r w:rsidR="000D4378">
        <w:rPr>
          <w:rFonts w:ascii="Times New Roman" w:hAnsi="Times New Roman" w:cs="Times New Roman"/>
          <w:sz w:val="28"/>
          <w:szCs w:val="28"/>
        </w:rPr>
        <w:t xml:space="preserve">                  </w:t>
      </w:r>
      <w:r w:rsidR="001E5A37">
        <w:rPr>
          <w:rFonts w:ascii="Times New Roman" w:hAnsi="Times New Roman" w:cs="Times New Roman"/>
          <w:sz w:val="28"/>
          <w:szCs w:val="28"/>
        </w:rPr>
        <w:t xml:space="preserve">          Додаток </w:t>
      </w:r>
      <w:r w:rsidRPr="00487BC7">
        <w:rPr>
          <w:rFonts w:ascii="Times New Roman" w:hAnsi="Times New Roman" w:cs="Times New Roman"/>
          <w:sz w:val="28"/>
          <w:szCs w:val="28"/>
        </w:rPr>
        <w:t>2</w:t>
      </w:r>
    </w:p>
    <w:p w:rsidR="00BE1BE6" w:rsidRPr="00487BC7" w:rsidRDefault="00BE1BE6" w:rsidP="007F0D47">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r w:rsidR="007F0D47">
        <w:rPr>
          <w:rFonts w:ascii="Times New Roman" w:hAnsi="Times New Roman" w:cs="Times New Roman"/>
          <w:sz w:val="28"/>
          <w:szCs w:val="28"/>
        </w:rPr>
        <w:t xml:space="preserve">                   </w:t>
      </w:r>
      <w:r w:rsidRPr="00487BC7">
        <w:rPr>
          <w:rFonts w:ascii="Times New Roman" w:hAnsi="Times New Roman" w:cs="Times New Roman"/>
          <w:sz w:val="28"/>
          <w:szCs w:val="28"/>
        </w:rPr>
        <w:t xml:space="preserve">до рішення виконавчого </w:t>
      </w:r>
    </w:p>
    <w:p w:rsidR="00BE1BE6" w:rsidRPr="00487BC7" w:rsidRDefault="00BE1BE6" w:rsidP="007F0D47">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комітету міської ради </w:t>
      </w:r>
    </w:p>
    <w:p w:rsidR="007F0D47" w:rsidRDefault="00BE1BE6" w:rsidP="007F0D47">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r w:rsidR="007F0D47">
        <w:rPr>
          <w:rFonts w:ascii="Times New Roman" w:hAnsi="Times New Roman" w:cs="Times New Roman"/>
          <w:sz w:val="28"/>
          <w:szCs w:val="28"/>
        </w:rPr>
        <w:t xml:space="preserve">  </w:t>
      </w:r>
      <w:r w:rsidRPr="00487BC7">
        <w:rPr>
          <w:rFonts w:ascii="Times New Roman" w:hAnsi="Times New Roman" w:cs="Times New Roman"/>
          <w:sz w:val="28"/>
          <w:szCs w:val="28"/>
        </w:rPr>
        <w:t xml:space="preserve">від </w:t>
      </w:r>
      <w:r w:rsidR="007F0D47">
        <w:rPr>
          <w:rFonts w:ascii="Times New Roman" w:hAnsi="Times New Roman" w:cs="Times New Roman"/>
          <w:sz w:val="28"/>
          <w:szCs w:val="28"/>
        </w:rPr>
        <w:t xml:space="preserve">27.08.2021 </w:t>
      </w:r>
      <w:r w:rsidRPr="00487BC7">
        <w:rPr>
          <w:rFonts w:ascii="Times New Roman" w:hAnsi="Times New Roman" w:cs="Times New Roman"/>
          <w:sz w:val="28"/>
          <w:szCs w:val="28"/>
        </w:rPr>
        <w:t>року №</w:t>
      </w:r>
      <w:r w:rsidR="007F0D47">
        <w:rPr>
          <w:rFonts w:ascii="Times New Roman" w:hAnsi="Times New Roman" w:cs="Times New Roman"/>
          <w:sz w:val="28"/>
          <w:szCs w:val="28"/>
        </w:rPr>
        <w:t>251</w:t>
      </w:r>
      <w:r w:rsidR="00DE391A" w:rsidRPr="00487BC7">
        <w:rPr>
          <w:rFonts w:ascii="Times New Roman" w:hAnsi="Times New Roman" w:cs="Times New Roman"/>
          <w:sz w:val="28"/>
          <w:szCs w:val="28"/>
        </w:rPr>
        <w:t xml:space="preserve">  </w:t>
      </w:r>
      <w:r w:rsidRPr="00487BC7">
        <w:rPr>
          <w:rFonts w:ascii="Times New Roman" w:hAnsi="Times New Roman" w:cs="Times New Roman"/>
          <w:sz w:val="28"/>
          <w:szCs w:val="28"/>
        </w:rPr>
        <w:t xml:space="preserve"> </w:t>
      </w:r>
    </w:p>
    <w:p w:rsidR="00BE1BE6" w:rsidRDefault="00BE1BE6" w:rsidP="007F0D47">
      <w:pPr>
        <w:spacing w:after="0" w:line="240" w:lineRule="auto"/>
        <w:rPr>
          <w:rFonts w:ascii="Times New Roman" w:hAnsi="Times New Roman" w:cs="Times New Roman"/>
          <w:sz w:val="28"/>
          <w:szCs w:val="28"/>
        </w:rPr>
      </w:pPr>
      <w:r w:rsidRPr="00487BC7">
        <w:rPr>
          <w:rFonts w:ascii="Times New Roman" w:hAnsi="Times New Roman" w:cs="Times New Roman"/>
          <w:sz w:val="28"/>
          <w:szCs w:val="28"/>
        </w:rPr>
        <w:t xml:space="preserve">   </w:t>
      </w:r>
    </w:p>
    <w:p w:rsidR="007F0D47" w:rsidRPr="00487BC7" w:rsidRDefault="007F0D47" w:rsidP="007F0D47">
      <w:pPr>
        <w:spacing w:after="0" w:line="240" w:lineRule="auto"/>
        <w:rPr>
          <w:rFonts w:ascii="Times New Roman" w:hAnsi="Times New Roman" w:cs="Times New Roman"/>
          <w:sz w:val="28"/>
          <w:szCs w:val="28"/>
        </w:rPr>
      </w:pPr>
    </w:p>
    <w:p w:rsidR="00BE1BE6" w:rsidRPr="00487BC7" w:rsidRDefault="00BE1BE6" w:rsidP="007F0D47">
      <w:pPr>
        <w:spacing w:after="0" w:line="240" w:lineRule="auto"/>
        <w:jc w:val="center"/>
        <w:rPr>
          <w:rFonts w:ascii="Times New Roman" w:hAnsi="Times New Roman" w:cs="Times New Roman"/>
          <w:b/>
          <w:sz w:val="28"/>
          <w:szCs w:val="28"/>
        </w:rPr>
      </w:pPr>
      <w:r w:rsidRPr="00487BC7">
        <w:rPr>
          <w:rFonts w:ascii="Times New Roman" w:hAnsi="Times New Roman" w:cs="Times New Roman"/>
          <w:b/>
          <w:sz w:val="28"/>
          <w:szCs w:val="28"/>
        </w:rPr>
        <w:t>Склад</w:t>
      </w:r>
    </w:p>
    <w:p w:rsidR="00BE1BE6" w:rsidRDefault="00BE1BE6" w:rsidP="007F0D47">
      <w:pPr>
        <w:pStyle w:val="rvps6"/>
        <w:shd w:val="clear" w:color="auto" w:fill="FFFFFF"/>
        <w:spacing w:before="0" w:beforeAutospacing="0" w:after="0" w:afterAutospacing="0"/>
        <w:ind w:left="450" w:right="450"/>
        <w:jc w:val="center"/>
        <w:textAlignment w:val="baseline"/>
        <w:rPr>
          <w:rStyle w:val="rvts23"/>
          <w:b/>
          <w:bCs/>
          <w:sz w:val="28"/>
          <w:szCs w:val="28"/>
          <w:bdr w:val="none" w:sz="0" w:space="0" w:color="auto" w:frame="1"/>
          <w:lang w:val="uk-UA"/>
        </w:rPr>
      </w:pPr>
      <w:r w:rsidRPr="00487BC7">
        <w:rPr>
          <w:rStyle w:val="rvts23"/>
          <w:b/>
          <w:bCs/>
          <w:sz w:val="28"/>
          <w:szCs w:val="28"/>
          <w:bdr w:val="none" w:sz="0" w:space="0" w:color="auto" w:frame="1"/>
          <w:lang w:val="uk-UA"/>
        </w:rPr>
        <w:t>комісії з питань захисту прав дитини</w:t>
      </w:r>
    </w:p>
    <w:p w:rsidR="007F0D47" w:rsidRPr="00487BC7" w:rsidRDefault="007F0D47" w:rsidP="007F0D47">
      <w:pPr>
        <w:pStyle w:val="rvps6"/>
        <w:shd w:val="clear" w:color="auto" w:fill="FFFFFF"/>
        <w:spacing w:before="0" w:beforeAutospacing="0" w:after="0" w:afterAutospacing="0"/>
        <w:ind w:left="450" w:right="450"/>
        <w:jc w:val="center"/>
        <w:textAlignment w:val="baseline"/>
        <w:rPr>
          <w:b/>
          <w:sz w:val="28"/>
          <w:szCs w:val="28"/>
          <w:lang w:val="uk-UA"/>
        </w:rPr>
      </w:pPr>
    </w:p>
    <w:p w:rsidR="008D4072" w:rsidRPr="007F0D47" w:rsidRDefault="007F0D47" w:rsidP="007F0D47">
      <w:pPr>
        <w:spacing w:after="0" w:line="240" w:lineRule="auto"/>
        <w:rPr>
          <w:rFonts w:ascii="Times New Roman" w:hAnsi="Times New Roman" w:cs="Times New Roman"/>
          <w:sz w:val="28"/>
          <w:szCs w:val="28"/>
        </w:rPr>
      </w:pPr>
      <w:r w:rsidRPr="007F0D47">
        <w:rPr>
          <w:rFonts w:ascii="Times New Roman" w:hAnsi="Times New Roman" w:cs="Times New Roman"/>
          <w:b/>
          <w:sz w:val="28"/>
          <w:szCs w:val="28"/>
        </w:rPr>
        <w:t>1.</w:t>
      </w:r>
      <w:r w:rsidRPr="007F0D47">
        <w:rPr>
          <w:rFonts w:ascii="Times New Roman" w:hAnsi="Times New Roman" w:cs="Times New Roman"/>
          <w:sz w:val="28"/>
          <w:szCs w:val="28"/>
        </w:rPr>
        <w:t xml:space="preserve"> </w:t>
      </w:r>
      <w:r w:rsidR="00EC01E2">
        <w:rPr>
          <w:rFonts w:ascii="Times New Roman" w:hAnsi="Times New Roman" w:cs="Times New Roman"/>
          <w:sz w:val="28"/>
          <w:szCs w:val="28"/>
        </w:rPr>
        <w:t xml:space="preserve">Міський голова, </w:t>
      </w:r>
      <w:r w:rsidR="00BE1BE6" w:rsidRPr="007F0D47">
        <w:rPr>
          <w:rFonts w:ascii="Times New Roman" w:hAnsi="Times New Roman" w:cs="Times New Roman"/>
          <w:b/>
          <w:i/>
          <w:sz w:val="28"/>
          <w:szCs w:val="28"/>
        </w:rPr>
        <w:t>голова комісії.</w:t>
      </w:r>
    </w:p>
    <w:p w:rsidR="007F0D47" w:rsidRDefault="007F0D47" w:rsidP="007F0D47">
      <w:pPr>
        <w:spacing w:after="0" w:line="240" w:lineRule="auto"/>
        <w:rPr>
          <w:rFonts w:ascii="Times New Roman" w:hAnsi="Times New Roman" w:cs="Times New Roman"/>
          <w:sz w:val="28"/>
          <w:szCs w:val="28"/>
        </w:rPr>
      </w:pPr>
      <w:r w:rsidRPr="007F0D47">
        <w:rPr>
          <w:rFonts w:ascii="Times New Roman" w:hAnsi="Times New Roman" w:cs="Times New Roman"/>
          <w:b/>
          <w:sz w:val="28"/>
          <w:szCs w:val="28"/>
        </w:rPr>
        <w:t xml:space="preserve">2. </w:t>
      </w:r>
      <w:r w:rsidR="00BE1BE6" w:rsidRPr="007F0D47">
        <w:rPr>
          <w:rFonts w:ascii="Times New Roman" w:hAnsi="Times New Roman" w:cs="Times New Roman"/>
          <w:sz w:val="28"/>
          <w:szCs w:val="28"/>
        </w:rPr>
        <w:t xml:space="preserve">Заступник міського голови з питань діяльності виконавчих органів, </w:t>
      </w:r>
    </w:p>
    <w:p w:rsidR="00BE1BE6" w:rsidRPr="007F0D47" w:rsidRDefault="007F0D47" w:rsidP="007F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b/>
          <w:i/>
          <w:sz w:val="28"/>
          <w:szCs w:val="28"/>
        </w:rPr>
        <w:t>заступник голови комісії.</w:t>
      </w:r>
    </w:p>
    <w:p w:rsidR="007F0D47" w:rsidRDefault="007F0D47" w:rsidP="007F0D47">
      <w:pPr>
        <w:spacing w:after="0" w:line="240" w:lineRule="auto"/>
        <w:rPr>
          <w:rFonts w:ascii="Times New Roman" w:hAnsi="Times New Roman" w:cs="Times New Roman"/>
          <w:sz w:val="28"/>
          <w:szCs w:val="28"/>
        </w:rPr>
      </w:pPr>
      <w:r w:rsidRPr="007F0D47">
        <w:rPr>
          <w:rFonts w:ascii="Times New Roman" w:hAnsi="Times New Roman" w:cs="Times New Roman"/>
          <w:b/>
          <w:sz w:val="28"/>
          <w:szCs w:val="28"/>
        </w:rPr>
        <w:t>3.</w:t>
      </w:r>
      <w:r w:rsidRPr="007F0D47">
        <w:rPr>
          <w:rFonts w:ascii="Times New Roman" w:hAnsi="Times New Roman" w:cs="Times New Roman"/>
          <w:sz w:val="28"/>
          <w:szCs w:val="28"/>
        </w:rPr>
        <w:t xml:space="preserve"> </w:t>
      </w:r>
      <w:r w:rsidR="00BE1BE6" w:rsidRPr="007F0D47">
        <w:rPr>
          <w:rFonts w:ascii="Times New Roman" w:hAnsi="Times New Roman" w:cs="Times New Roman"/>
          <w:sz w:val="28"/>
          <w:szCs w:val="28"/>
        </w:rPr>
        <w:t>Начальник відділу у справах дітей служби у справах</w:t>
      </w:r>
      <w:r w:rsidR="00EC01E2">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дітей </w:t>
      </w:r>
    </w:p>
    <w:p w:rsidR="00BE1BE6" w:rsidRPr="007F0D47" w:rsidRDefault="007F0D47" w:rsidP="007F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Могилів</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Подільської міської ради, </w:t>
      </w:r>
      <w:r w:rsidR="00BE1BE6" w:rsidRPr="007F0D47">
        <w:rPr>
          <w:rFonts w:ascii="Times New Roman" w:hAnsi="Times New Roman" w:cs="Times New Roman"/>
          <w:b/>
          <w:i/>
          <w:sz w:val="28"/>
          <w:szCs w:val="28"/>
        </w:rPr>
        <w:t xml:space="preserve">секретар комісії.  </w:t>
      </w:r>
    </w:p>
    <w:p w:rsidR="00BE1BE6" w:rsidRPr="00487BC7" w:rsidRDefault="00BE1BE6" w:rsidP="00BE1BE6">
      <w:pPr>
        <w:pStyle w:val="a6"/>
        <w:rPr>
          <w:sz w:val="28"/>
          <w:szCs w:val="28"/>
        </w:rPr>
      </w:pPr>
    </w:p>
    <w:p w:rsidR="00BE1BE6" w:rsidRPr="00B913FF" w:rsidRDefault="007F0D47" w:rsidP="0051243C">
      <w:pPr>
        <w:spacing w:after="0" w:line="240" w:lineRule="auto"/>
        <w:rPr>
          <w:rFonts w:ascii="Times New Roman" w:hAnsi="Times New Roman" w:cs="Times New Roman"/>
          <w:sz w:val="28"/>
          <w:szCs w:val="28"/>
        </w:rPr>
      </w:pPr>
      <w:r w:rsidRPr="00B913FF">
        <w:rPr>
          <w:rFonts w:ascii="Times New Roman" w:hAnsi="Times New Roman" w:cs="Times New Roman"/>
          <w:b/>
          <w:i/>
          <w:sz w:val="28"/>
          <w:szCs w:val="28"/>
        </w:rPr>
        <w:t>Члени комісії</w:t>
      </w:r>
      <w:r w:rsidR="00BE1BE6" w:rsidRPr="00B913FF">
        <w:rPr>
          <w:rFonts w:ascii="Times New Roman" w:hAnsi="Times New Roman" w:cs="Times New Roman"/>
          <w:b/>
          <w:i/>
          <w:sz w:val="28"/>
          <w:szCs w:val="28"/>
        </w:rPr>
        <w:t>:</w:t>
      </w:r>
    </w:p>
    <w:p w:rsidR="00BE1BE6" w:rsidRP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4.</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Начальник служби у справах дітей Могилів</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Подільської міської ради;</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5.</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Головний спеціаліст відділу у справах дітей служби у справах дітей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Могилів</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Подільської міської ради;</w:t>
      </w:r>
    </w:p>
    <w:p w:rsidR="00BE1BE6" w:rsidRP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6.</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Начальник управління освіти міської ради;</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7.</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Начальник управління праці та соціального захисту населення міської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ради;</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8.</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Директор Могилів</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Подільського міського територіального центру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соціального обслуговування (надання соціальних послуг);</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9.</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Начальник відділу кадрової та правової роботи апарату міської ради та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виконкому;</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10.</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Старший інспектор ювенальної превенції Могилів – Подільського </w:t>
      </w:r>
      <w:r w:rsidR="00DE391A" w:rsidRPr="007F0D47">
        <w:rPr>
          <w:rFonts w:ascii="Times New Roman" w:hAnsi="Times New Roman" w:cs="Times New Roman"/>
          <w:sz w:val="28"/>
          <w:szCs w:val="28"/>
        </w:rPr>
        <w:t xml:space="preserve">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районного відділу поліції  ГУНП у Вінницькій області;</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11.</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Головний лікар комунально</w:t>
      </w:r>
      <w:r>
        <w:rPr>
          <w:rFonts w:ascii="Times New Roman" w:hAnsi="Times New Roman" w:cs="Times New Roman"/>
          <w:sz w:val="28"/>
          <w:szCs w:val="28"/>
        </w:rPr>
        <w:t xml:space="preserve">го некомерційного підприємства </w:t>
      </w:r>
    </w:p>
    <w:p w:rsidR="007F0D47" w:rsidRDefault="007F0D47" w:rsidP="00751975">
      <w:pPr>
        <w:tabs>
          <w:tab w:val="left" w:pos="14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«Могилів – Подільський міський Центр первинної медико – санітарної </w:t>
      </w:r>
    </w:p>
    <w:p w:rsidR="00BE1BE6" w:rsidRPr="007F0D47" w:rsidRDefault="007F0D47" w:rsidP="00751975">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допомоги» Могилів – Подільської міської ради;</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12.</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Начальник управління житлово-комунального господарства міської </w:t>
      </w:r>
      <w:r>
        <w:rPr>
          <w:rFonts w:ascii="Times New Roman" w:hAnsi="Times New Roman" w:cs="Times New Roman"/>
          <w:sz w:val="28"/>
          <w:szCs w:val="28"/>
        </w:rPr>
        <w:t xml:space="preserve">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ради </w:t>
      </w:r>
      <w:r w:rsidR="00BE1BE6" w:rsidRPr="007F0D47">
        <w:rPr>
          <w:rFonts w:ascii="Times New Roman" w:hAnsi="Times New Roman" w:cs="Times New Roman"/>
          <w:i/>
          <w:sz w:val="28"/>
          <w:szCs w:val="28"/>
        </w:rPr>
        <w:t>(за згодою);</w:t>
      </w:r>
    </w:p>
    <w:p w:rsidR="007F0D47" w:rsidRP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13.</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Директор КП «ПТРЦ «Краяни» </w:t>
      </w:r>
      <w:r w:rsidR="00BE1BE6" w:rsidRPr="007F0D47">
        <w:rPr>
          <w:rFonts w:ascii="Times New Roman" w:hAnsi="Times New Roman" w:cs="Times New Roman"/>
          <w:i/>
          <w:sz w:val="28"/>
          <w:szCs w:val="28"/>
        </w:rPr>
        <w:t>(за згодою);</w:t>
      </w:r>
    </w:p>
    <w:p w:rsidR="007F0D47" w:rsidRDefault="007F0D47" w:rsidP="00751975">
      <w:pPr>
        <w:spacing w:after="0" w:line="240" w:lineRule="auto"/>
        <w:rPr>
          <w:rFonts w:ascii="Times New Roman" w:hAnsi="Times New Roman" w:cs="Times New Roman"/>
          <w:sz w:val="28"/>
          <w:szCs w:val="28"/>
        </w:rPr>
      </w:pPr>
      <w:r w:rsidRPr="003C0A90">
        <w:rPr>
          <w:rFonts w:ascii="Times New Roman" w:hAnsi="Times New Roman" w:cs="Times New Roman"/>
          <w:b/>
          <w:sz w:val="28"/>
          <w:szCs w:val="28"/>
        </w:rPr>
        <w:t>14.</w:t>
      </w: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Представник Могилів </w:t>
      </w:r>
      <w:r w:rsidR="00BE1BE6" w:rsidRPr="00901DE9">
        <w:rPr>
          <w:rFonts w:ascii="Times New Roman" w:hAnsi="Times New Roman" w:cs="Times New Roman"/>
          <w:b/>
          <w:sz w:val="28"/>
          <w:szCs w:val="28"/>
        </w:rPr>
        <w:t>–</w:t>
      </w:r>
      <w:r w:rsidR="00BE1BE6" w:rsidRPr="007F0D47">
        <w:rPr>
          <w:rFonts w:ascii="Times New Roman" w:hAnsi="Times New Roman" w:cs="Times New Roman"/>
          <w:sz w:val="28"/>
          <w:szCs w:val="28"/>
        </w:rPr>
        <w:t xml:space="preserve"> Подільського міськрайонного відділу </w:t>
      </w:r>
    </w:p>
    <w:p w:rsid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BE6" w:rsidRPr="007F0D47">
        <w:rPr>
          <w:rFonts w:ascii="Times New Roman" w:hAnsi="Times New Roman" w:cs="Times New Roman"/>
          <w:sz w:val="28"/>
          <w:szCs w:val="28"/>
        </w:rPr>
        <w:t xml:space="preserve">державної реєстрації актів цивільного стану головного </w:t>
      </w:r>
    </w:p>
    <w:p w:rsidR="00BE1BE6" w:rsidRPr="007F0D47" w:rsidRDefault="007F0D47" w:rsidP="0075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територіального </w:t>
      </w:r>
      <w:r w:rsidR="00BE1BE6" w:rsidRPr="007F0D47">
        <w:rPr>
          <w:rFonts w:ascii="Times New Roman" w:hAnsi="Times New Roman" w:cs="Times New Roman"/>
          <w:sz w:val="28"/>
          <w:szCs w:val="28"/>
        </w:rPr>
        <w:t xml:space="preserve">управління юстиції у Вінницькій області </w:t>
      </w:r>
      <w:r w:rsidR="00BE1BE6" w:rsidRPr="007F0D47">
        <w:rPr>
          <w:rFonts w:ascii="Times New Roman" w:hAnsi="Times New Roman" w:cs="Times New Roman"/>
          <w:i/>
          <w:sz w:val="28"/>
          <w:szCs w:val="28"/>
        </w:rPr>
        <w:t>(за згодою).</w:t>
      </w:r>
    </w:p>
    <w:p w:rsidR="008D4072" w:rsidRPr="007F0D47" w:rsidRDefault="008D4072" w:rsidP="00751975">
      <w:pPr>
        <w:spacing w:after="0" w:line="240" w:lineRule="auto"/>
        <w:rPr>
          <w:rFonts w:ascii="Times New Roman" w:hAnsi="Times New Roman" w:cs="Times New Roman"/>
          <w:sz w:val="28"/>
          <w:szCs w:val="28"/>
        </w:rPr>
      </w:pPr>
    </w:p>
    <w:p w:rsidR="00994CB9" w:rsidRDefault="00994CB9" w:rsidP="008D4072">
      <w:pPr>
        <w:rPr>
          <w:rFonts w:ascii="Times New Roman" w:hAnsi="Times New Roman" w:cs="Times New Roman"/>
          <w:sz w:val="28"/>
          <w:szCs w:val="28"/>
        </w:rPr>
      </w:pPr>
    </w:p>
    <w:p w:rsidR="0051243C" w:rsidRPr="00487BC7" w:rsidRDefault="0051243C" w:rsidP="008D4072">
      <w:pPr>
        <w:rPr>
          <w:rFonts w:ascii="Times New Roman" w:hAnsi="Times New Roman" w:cs="Times New Roman"/>
          <w:sz w:val="28"/>
          <w:szCs w:val="28"/>
        </w:rPr>
      </w:pPr>
    </w:p>
    <w:p w:rsidR="008D4072" w:rsidRPr="00487BC7" w:rsidRDefault="008D4072" w:rsidP="008D4072">
      <w:pPr>
        <w:rPr>
          <w:rFonts w:ascii="Times New Roman" w:hAnsi="Times New Roman" w:cs="Times New Roman"/>
          <w:sz w:val="28"/>
          <w:szCs w:val="28"/>
        </w:rPr>
      </w:pPr>
      <w:r w:rsidRPr="00487BC7">
        <w:rPr>
          <w:rFonts w:ascii="Times New Roman" w:hAnsi="Times New Roman" w:cs="Times New Roman"/>
          <w:sz w:val="28"/>
          <w:szCs w:val="28"/>
        </w:rPr>
        <w:t>Керуючий справами виконкому                                Володимир ВЕРБОВИЙ</w:t>
      </w:r>
    </w:p>
    <w:sectPr w:rsidR="008D4072" w:rsidRPr="00487BC7" w:rsidSect="00F77289">
      <w:pgSz w:w="11906" w:h="16838"/>
      <w:pgMar w:top="850" w:right="1133"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D7" w:rsidRDefault="008F27D7" w:rsidP="008F27D7">
      <w:pPr>
        <w:spacing w:after="0" w:line="240" w:lineRule="auto"/>
      </w:pPr>
      <w:r>
        <w:separator/>
      </w:r>
    </w:p>
  </w:endnote>
  <w:endnote w:type="continuationSeparator" w:id="0">
    <w:p w:rsidR="008F27D7" w:rsidRDefault="008F27D7" w:rsidP="008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D7" w:rsidRDefault="008F27D7" w:rsidP="008F27D7">
      <w:pPr>
        <w:spacing w:after="0" w:line="240" w:lineRule="auto"/>
      </w:pPr>
      <w:r>
        <w:separator/>
      </w:r>
    </w:p>
  </w:footnote>
  <w:footnote w:type="continuationSeparator" w:id="0">
    <w:p w:rsidR="008F27D7" w:rsidRDefault="008F27D7" w:rsidP="008F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DE6"/>
    <w:multiLevelType w:val="hybridMultilevel"/>
    <w:tmpl w:val="139CA298"/>
    <w:lvl w:ilvl="0" w:tplc="6EAE7AF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0D17B3"/>
    <w:multiLevelType w:val="hybridMultilevel"/>
    <w:tmpl w:val="335E13D6"/>
    <w:lvl w:ilvl="0" w:tplc="7C0EB710">
      <w:start w:val="1"/>
      <w:numFmt w:val="decimal"/>
      <w:lvlText w:val="%1."/>
      <w:lvlJc w:val="left"/>
      <w:pPr>
        <w:tabs>
          <w:tab w:val="num" w:pos="9291"/>
        </w:tabs>
        <w:ind w:left="9291" w:hanging="360"/>
      </w:pPr>
      <w:rPr>
        <w:rFonts w:ascii="Times New Roman" w:eastAsia="Times New Roman" w:hAnsi="Times New Roman" w:cs="Times New Roman"/>
        <w:b/>
      </w:rPr>
    </w:lvl>
    <w:lvl w:ilvl="1" w:tplc="04190019" w:tentative="1">
      <w:start w:val="1"/>
      <w:numFmt w:val="lowerLetter"/>
      <w:lvlText w:val="%2."/>
      <w:lvlJc w:val="left"/>
      <w:pPr>
        <w:tabs>
          <w:tab w:val="num" w:pos="9831"/>
        </w:tabs>
        <w:ind w:left="9831" w:hanging="360"/>
      </w:pPr>
    </w:lvl>
    <w:lvl w:ilvl="2" w:tplc="0419001B" w:tentative="1">
      <w:start w:val="1"/>
      <w:numFmt w:val="lowerRoman"/>
      <w:lvlText w:val="%3."/>
      <w:lvlJc w:val="right"/>
      <w:pPr>
        <w:tabs>
          <w:tab w:val="num" w:pos="10551"/>
        </w:tabs>
        <w:ind w:left="10551" w:hanging="180"/>
      </w:pPr>
    </w:lvl>
    <w:lvl w:ilvl="3" w:tplc="0419000F" w:tentative="1">
      <w:start w:val="1"/>
      <w:numFmt w:val="decimal"/>
      <w:lvlText w:val="%4."/>
      <w:lvlJc w:val="left"/>
      <w:pPr>
        <w:tabs>
          <w:tab w:val="num" w:pos="11271"/>
        </w:tabs>
        <w:ind w:left="11271" w:hanging="360"/>
      </w:pPr>
    </w:lvl>
    <w:lvl w:ilvl="4" w:tplc="04190019" w:tentative="1">
      <w:start w:val="1"/>
      <w:numFmt w:val="lowerLetter"/>
      <w:lvlText w:val="%5."/>
      <w:lvlJc w:val="left"/>
      <w:pPr>
        <w:tabs>
          <w:tab w:val="num" w:pos="11991"/>
        </w:tabs>
        <w:ind w:left="11991" w:hanging="360"/>
      </w:pPr>
    </w:lvl>
    <w:lvl w:ilvl="5" w:tplc="0419001B" w:tentative="1">
      <w:start w:val="1"/>
      <w:numFmt w:val="lowerRoman"/>
      <w:lvlText w:val="%6."/>
      <w:lvlJc w:val="right"/>
      <w:pPr>
        <w:tabs>
          <w:tab w:val="num" w:pos="12711"/>
        </w:tabs>
        <w:ind w:left="12711" w:hanging="180"/>
      </w:pPr>
    </w:lvl>
    <w:lvl w:ilvl="6" w:tplc="0419000F" w:tentative="1">
      <w:start w:val="1"/>
      <w:numFmt w:val="decimal"/>
      <w:lvlText w:val="%7."/>
      <w:lvlJc w:val="left"/>
      <w:pPr>
        <w:tabs>
          <w:tab w:val="num" w:pos="13431"/>
        </w:tabs>
        <w:ind w:left="13431" w:hanging="360"/>
      </w:pPr>
    </w:lvl>
    <w:lvl w:ilvl="7" w:tplc="04190019" w:tentative="1">
      <w:start w:val="1"/>
      <w:numFmt w:val="lowerLetter"/>
      <w:lvlText w:val="%8."/>
      <w:lvlJc w:val="left"/>
      <w:pPr>
        <w:tabs>
          <w:tab w:val="num" w:pos="14151"/>
        </w:tabs>
        <w:ind w:left="14151" w:hanging="360"/>
      </w:pPr>
    </w:lvl>
    <w:lvl w:ilvl="8" w:tplc="0419001B" w:tentative="1">
      <w:start w:val="1"/>
      <w:numFmt w:val="lowerRoman"/>
      <w:lvlText w:val="%9."/>
      <w:lvlJc w:val="right"/>
      <w:pPr>
        <w:tabs>
          <w:tab w:val="num" w:pos="14871"/>
        </w:tabs>
        <w:ind w:left="14871" w:hanging="180"/>
      </w:pPr>
    </w:lvl>
  </w:abstractNum>
  <w:abstractNum w:abstractNumId="2" w15:restartNumberingAfterBreak="0">
    <w:nsid w:val="31762B63"/>
    <w:multiLevelType w:val="hybridMultilevel"/>
    <w:tmpl w:val="37868446"/>
    <w:lvl w:ilvl="0" w:tplc="9E5E0F9C">
      <w:start w:val="1"/>
      <w:numFmt w:val="decimal"/>
      <w:lvlText w:val="%1."/>
      <w:lvlJc w:val="left"/>
      <w:pPr>
        <w:ind w:left="1203" w:hanging="360"/>
      </w:pPr>
      <w:rPr>
        <w:rFonts w:hint="default"/>
        <w:b/>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3" w15:restartNumberingAfterBreak="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5C5528D"/>
    <w:multiLevelType w:val="hybridMultilevel"/>
    <w:tmpl w:val="4E0A4F4E"/>
    <w:lvl w:ilvl="0" w:tplc="E2A438B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4FDE3F70"/>
    <w:multiLevelType w:val="hybridMultilevel"/>
    <w:tmpl w:val="375628EE"/>
    <w:lvl w:ilvl="0" w:tplc="6262C730">
      <w:start w:val="5"/>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15:restartNumberingAfterBreak="0">
    <w:nsid w:val="794E7B1C"/>
    <w:multiLevelType w:val="hybridMultilevel"/>
    <w:tmpl w:val="AA1E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71D9"/>
    <w:rsid w:val="0004147C"/>
    <w:rsid w:val="00061DD0"/>
    <w:rsid w:val="00062458"/>
    <w:rsid w:val="00081926"/>
    <w:rsid w:val="00085E87"/>
    <w:rsid w:val="00086190"/>
    <w:rsid w:val="000B52CF"/>
    <w:rsid w:val="000D4378"/>
    <w:rsid w:val="000D73D2"/>
    <w:rsid w:val="0010387E"/>
    <w:rsid w:val="0012550D"/>
    <w:rsid w:val="001E5A37"/>
    <w:rsid w:val="001F7273"/>
    <w:rsid w:val="00207229"/>
    <w:rsid w:val="00214C70"/>
    <w:rsid w:val="002369E2"/>
    <w:rsid w:val="002508B4"/>
    <w:rsid w:val="00292AE3"/>
    <w:rsid w:val="00294327"/>
    <w:rsid w:val="002B06F9"/>
    <w:rsid w:val="002B2E1B"/>
    <w:rsid w:val="002F55FD"/>
    <w:rsid w:val="00364B9C"/>
    <w:rsid w:val="003756B0"/>
    <w:rsid w:val="003C0A90"/>
    <w:rsid w:val="003F46CD"/>
    <w:rsid w:val="00402585"/>
    <w:rsid w:val="00404BFE"/>
    <w:rsid w:val="004146F6"/>
    <w:rsid w:val="0042221D"/>
    <w:rsid w:val="00443557"/>
    <w:rsid w:val="00452619"/>
    <w:rsid w:val="0045430C"/>
    <w:rsid w:val="004702D3"/>
    <w:rsid w:val="00482F36"/>
    <w:rsid w:val="004861BC"/>
    <w:rsid w:val="00487BC7"/>
    <w:rsid w:val="004C2CCA"/>
    <w:rsid w:val="004C6D6F"/>
    <w:rsid w:val="004D4DF3"/>
    <w:rsid w:val="004F3F24"/>
    <w:rsid w:val="00510A5A"/>
    <w:rsid w:val="0051243C"/>
    <w:rsid w:val="00521ADE"/>
    <w:rsid w:val="00534FFF"/>
    <w:rsid w:val="00592461"/>
    <w:rsid w:val="005B2727"/>
    <w:rsid w:val="005C3A5B"/>
    <w:rsid w:val="005E06F1"/>
    <w:rsid w:val="005E4E73"/>
    <w:rsid w:val="005F398D"/>
    <w:rsid w:val="00610017"/>
    <w:rsid w:val="00651D10"/>
    <w:rsid w:val="006706CF"/>
    <w:rsid w:val="006831E8"/>
    <w:rsid w:val="00693467"/>
    <w:rsid w:val="006B5B8B"/>
    <w:rsid w:val="006D00CB"/>
    <w:rsid w:val="006D2DDF"/>
    <w:rsid w:val="006E308D"/>
    <w:rsid w:val="007035E0"/>
    <w:rsid w:val="00730470"/>
    <w:rsid w:val="00751975"/>
    <w:rsid w:val="007631DD"/>
    <w:rsid w:val="007C3200"/>
    <w:rsid w:val="007D4A5B"/>
    <w:rsid w:val="007F0D47"/>
    <w:rsid w:val="007F363A"/>
    <w:rsid w:val="007F7ADD"/>
    <w:rsid w:val="00813CA5"/>
    <w:rsid w:val="00833590"/>
    <w:rsid w:val="0087536C"/>
    <w:rsid w:val="00897773"/>
    <w:rsid w:val="008C4772"/>
    <w:rsid w:val="008D4072"/>
    <w:rsid w:val="008E31E8"/>
    <w:rsid w:val="008F27D7"/>
    <w:rsid w:val="00901DE9"/>
    <w:rsid w:val="0091512C"/>
    <w:rsid w:val="00940748"/>
    <w:rsid w:val="00956C22"/>
    <w:rsid w:val="009572C1"/>
    <w:rsid w:val="0097292E"/>
    <w:rsid w:val="009869AD"/>
    <w:rsid w:val="00994CB9"/>
    <w:rsid w:val="009B52EB"/>
    <w:rsid w:val="009C6B1D"/>
    <w:rsid w:val="009D24F3"/>
    <w:rsid w:val="00A01B9A"/>
    <w:rsid w:val="00A07946"/>
    <w:rsid w:val="00A3293D"/>
    <w:rsid w:val="00A43EE4"/>
    <w:rsid w:val="00A9136E"/>
    <w:rsid w:val="00AC5B15"/>
    <w:rsid w:val="00AF437C"/>
    <w:rsid w:val="00B049BF"/>
    <w:rsid w:val="00B3156F"/>
    <w:rsid w:val="00B47994"/>
    <w:rsid w:val="00B8100A"/>
    <w:rsid w:val="00B913FF"/>
    <w:rsid w:val="00BC4E0E"/>
    <w:rsid w:val="00BC7772"/>
    <w:rsid w:val="00BE1BE6"/>
    <w:rsid w:val="00BE5BF9"/>
    <w:rsid w:val="00C91666"/>
    <w:rsid w:val="00CC2CEB"/>
    <w:rsid w:val="00CD1A16"/>
    <w:rsid w:val="00D03D37"/>
    <w:rsid w:val="00D2318F"/>
    <w:rsid w:val="00D42187"/>
    <w:rsid w:val="00D43B4F"/>
    <w:rsid w:val="00D97D57"/>
    <w:rsid w:val="00DA233E"/>
    <w:rsid w:val="00DB4624"/>
    <w:rsid w:val="00DC4BA1"/>
    <w:rsid w:val="00DC7935"/>
    <w:rsid w:val="00DE391A"/>
    <w:rsid w:val="00DF3B63"/>
    <w:rsid w:val="00DF6851"/>
    <w:rsid w:val="00E171D9"/>
    <w:rsid w:val="00E5229B"/>
    <w:rsid w:val="00E754CF"/>
    <w:rsid w:val="00EB0468"/>
    <w:rsid w:val="00EC01E2"/>
    <w:rsid w:val="00EE0C2F"/>
    <w:rsid w:val="00EE22BE"/>
    <w:rsid w:val="00F20171"/>
    <w:rsid w:val="00F71909"/>
    <w:rsid w:val="00F77289"/>
    <w:rsid w:val="00F81ADE"/>
    <w:rsid w:val="00F9297F"/>
    <w:rsid w:val="00FB1F5F"/>
    <w:rsid w:val="00FD26BC"/>
    <w:rsid w:val="00FF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163306"/>
  <w15:docId w15:val="{4B767557-DC8C-42FE-931F-D48B9C1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18F"/>
    <w:pPr>
      <w:spacing w:after="0" w:line="240" w:lineRule="auto"/>
    </w:pPr>
  </w:style>
  <w:style w:type="paragraph" w:styleId="a4">
    <w:name w:val="Balloon Text"/>
    <w:basedOn w:val="a"/>
    <w:link w:val="a5"/>
    <w:uiPriority w:val="99"/>
    <w:semiHidden/>
    <w:unhideWhenUsed/>
    <w:rsid w:val="00A01B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1B9A"/>
    <w:rPr>
      <w:rFonts w:ascii="Segoe UI" w:hAnsi="Segoe UI" w:cs="Segoe UI"/>
      <w:sz w:val="18"/>
      <w:szCs w:val="18"/>
    </w:rPr>
  </w:style>
  <w:style w:type="paragraph" w:styleId="a6">
    <w:name w:val="List Paragraph"/>
    <w:basedOn w:val="a"/>
    <w:uiPriority w:val="34"/>
    <w:qFormat/>
    <w:rsid w:val="00592461"/>
    <w:pPr>
      <w:spacing w:after="0" w:line="240" w:lineRule="auto"/>
      <w:ind w:left="720"/>
      <w:contextualSpacing/>
    </w:pPr>
    <w:rPr>
      <w:rFonts w:ascii="Times New Roman" w:eastAsia="Calibri" w:hAnsi="Times New Roman" w:cs="Times New Roman"/>
      <w:sz w:val="24"/>
      <w:szCs w:val="24"/>
      <w:lang w:val="ru-RU" w:eastAsia="ru-RU"/>
    </w:rPr>
  </w:style>
  <w:style w:type="character" w:styleId="a7">
    <w:name w:val="Hyperlink"/>
    <w:uiPriority w:val="99"/>
    <w:rsid w:val="008D4072"/>
    <w:rPr>
      <w:color w:val="0000FF"/>
      <w:u w:val="single"/>
    </w:rPr>
  </w:style>
  <w:style w:type="paragraph" w:customStyle="1" w:styleId="rvps6">
    <w:name w:val="rvps6"/>
    <w:basedOn w:val="a"/>
    <w:rsid w:val="008D4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8D4072"/>
  </w:style>
  <w:style w:type="character" w:customStyle="1" w:styleId="apple-converted-space">
    <w:name w:val="apple-converted-space"/>
    <w:basedOn w:val="a0"/>
    <w:rsid w:val="008D4072"/>
  </w:style>
  <w:style w:type="paragraph" w:customStyle="1" w:styleId="rvps2">
    <w:name w:val="rvps2"/>
    <w:basedOn w:val="a"/>
    <w:rsid w:val="008D4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8F27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27D7"/>
  </w:style>
  <w:style w:type="paragraph" w:styleId="aa">
    <w:name w:val="footer"/>
    <w:basedOn w:val="a"/>
    <w:link w:val="ab"/>
    <w:uiPriority w:val="99"/>
    <w:unhideWhenUsed/>
    <w:rsid w:val="008F27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549">
      <w:bodyDiv w:val="1"/>
      <w:marLeft w:val="0"/>
      <w:marRight w:val="0"/>
      <w:marTop w:val="0"/>
      <w:marBottom w:val="0"/>
      <w:divBdr>
        <w:top w:val="none" w:sz="0" w:space="0" w:color="auto"/>
        <w:left w:val="none" w:sz="0" w:space="0" w:color="auto"/>
        <w:bottom w:val="none" w:sz="0" w:space="0" w:color="auto"/>
        <w:right w:val="none" w:sz="0" w:space="0" w:color="auto"/>
      </w:divBdr>
    </w:div>
    <w:div w:id="199754869">
      <w:bodyDiv w:val="1"/>
      <w:marLeft w:val="0"/>
      <w:marRight w:val="0"/>
      <w:marTop w:val="0"/>
      <w:marBottom w:val="0"/>
      <w:divBdr>
        <w:top w:val="none" w:sz="0" w:space="0" w:color="auto"/>
        <w:left w:val="none" w:sz="0" w:space="0" w:color="auto"/>
        <w:bottom w:val="none" w:sz="0" w:space="0" w:color="auto"/>
        <w:right w:val="none" w:sz="0" w:space="0" w:color="auto"/>
      </w:divBdr>
    </w:div>
    <w:div w:id="419449937">
      <w:bodyDiv w:val="1"/>
      <w:marLeft w:val="0"/>
      <w:marRight w:val="0"/>
      <w:marTop w:val="0"/>
      <w:marBottom w:val="0"/>
      <w:divBdr>
        <w:top w:val="none" w:sz="0" w:space="0" w:color="auto"/>
        <w:left w:val="none" w:sz="0" w:space="0" w:color="auto"/>
        <w:bottom w:val="none" w:sz="0" w:space="0" w:color="auto"/>
        <w:right w:val="none" w:sz="0" w:space="0" w:color="auto"/>
      </w:divBdr>
    </w:div>
    <w:div w:id="1710379943">
      <w:bodyDiv w:val="1"/>
      <w:marLeft w:val="0"/>
      <w:marRight w:val="0"/>
      <w:marTop w:val="0"/>
      <w:marBottom w:val="0"/>
      <w:divBdr>
        <w:top w:val="none" w:sz="0" w:space="0" w:color="auto"/>
        <w:left w:val="none" w:sz="0" w:space="0" w:color="auto"/>
        <w:bottom w:val="none" w:sz="0" w:space="0" w:color="auto"/>
        <w:right w:val="none" w:sz="0" w:space="0" w:color="auto"/>
      </w:divBdr>
    </w:div>
    <w:div w:id="1913081691">
      <w:bodyDiv w:val="1"/>
      <w:marLeft w:val="0"/>
      <w:marRight w:val="0"/>
      <w:marTop w:val="0"/>
      <w:marBottom w:val="0"/>
      <w:divBdr>
        <w:top w:val="none" w:sz="0" w:space="0" w:color="auto"/>
        <w:left w:val="none" w:sz="0" w:space="0" w:color="auto"/>
        <w:bottom w:val="none" w:sz="0" w:space="0" w:color="auto"/>
        <w:right w:val="none" w:sz="0" w:space="0" w:color="auto"/>
      </w:divBdr>
    </w:div>
    <w:div w:id="2125153860">
      <w:bodyDiv w:val="1"/>
      <w:marLeft w:val="0"/>
      <w:marRight w:val="0"/>
      <w:marTop w:val="0"/>
      <w:marBottom w:val="0"/>
      <w:divBdr>
        <w:top w:val="none" w:sz="0" w:space="0" w:color="auto"/>
        <w:left w:val="none" w:sz="0" w:space="0" w:color="auto"/>
        <w:bottom w:val="none" w:sz="0" w:space="0" w:color="auto"/>
        <w:right w:val="none" w:sz="0" w:space="0" w:color="auto"/>
      </w:divBdr>
    </w:div>
    <w:div w:id="21361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2342-15" TargetMode="External"/><Relationship Id="rId18" Type="http://schemas.openxmlformats.org/officeDocument/2006/relationships/hyperlink" Target="http://zakon.rada.gov.ua/laws/show/995_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laws/show/2402-14" TargetMode="External"/><Relationship Id="rId17" Type="http://schemas.openxmlformats.org/officeDocument/2006/relationships/hyperlink" Target="http://zakon.rada.gov.ua/laws/show/2558-14" TargetMode="External"/><Relationship Id="rId2" Type="http://schemas.openxmlformats.org/officeDocument/2006/relationships/numbering" Target="numbering.xml"/><Relationship Id="rId16" Type="http://schemas.openxmlformats.org/officeDocument/2006/relationships/hyperlink" Target="http://zakon.rada.gov.ua/laws/show/96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435-15" TargetMode="External"/><Relationship Id="rId5" Type="http://schemas.openxmlformats.org/officeDocument/2006/relationships/webSettings" Target="webSettings.xml"/><Relationship Id="rId15" Type="http://schemas.openxmlformats.org/officeDocument/2006/relationships/hyperlink" Target="http://zakon.rada.gov.ua/laws/show/1060-12" TargetMode="External"/><Relationship Id="rId10" Type="http://schemas.openxmlformats.org/officeDocument/2006/relationships/hyperlink" Target="http://zakon.rada.gov.ua/laws/show/2947-14" TargetMode="External"/><Relationship Id="rId19"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zakon.rada.gov.ua/laws/show/254%D0%BA/96-%D0%B2%D1%80" TargetMode="External"/><Relationship Id="rId14" Type="http://schemas.openxmlformats.org/officeDocument/2006/relationships/hyperlink" Target="http://zakon.rada.gov.ua/laws/show/20/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3365-E1C0-4545-BF41-EAA703B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9477</Words>
  <Characters>5403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157</cp:revision>
  <cp:lastPrinted>2021-09-02T13:56:00Z</cp:lastPrinted>
  <dcterms:created xsi:type="dcterms:W3CDTF">2020-07-16T08:11:00Z</dcterms:created>
  <dcterms:modified xsi:type="dcterms:W3CDTF">2021-09-17T06:21:00Z</dcterms:modified>
</cp:coreProperties>
</file>