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2E6" w:rsidRPr="009102E6" w:rsidRDefault="009102E6" w:rsidP="009102E6">
      <w:pPr>
        <w:tabs>
          <w:tab w:val="left" w:pos="567"/>
          <w:tab w:val="left" w:pos="1560"/>
        </w:tabs>
        <w:rPr>
          <w:rFonts w:eastAsia="Calibri"/>
          <w:lang w:eastAsia="en-US"/>
        </w:rPr>
      </w:pPr>
      <w:r w:rsidRPr="009102E6">
        <w:rPr>
          <w:rFonts w:eastAsia="Calibri"/>
          <w:noProof/>
          <w:lang w:eastAsia="en-US"/>
        </w:rPr>
        <w:t xml:space="preserve">                                                        </w:t>
      </w:r>
      <w:r w:rsidRPr="009102E6">
        <w:rPr>
          <w:rFonts w:eastAsia="Calibri"/>
          <w:noProof/>
          <w:lang w:val="uk-UA" w:eastAsia="en-US"/>
        </w:rPr>
        <w:t xml:space="preserve"> </w:t>
      </w:r>
      <w:r w:rsidRPr="009102E6">
        <w:rPr>
          <w:rFonts w:eastAsia="Calibri"/>
          <w:noProof/>
          <w:lang w:eastAsia="en-US"/>
        </w:rPr>
        <w:t xml:space="preserve">   </w:t>
      </w:r>
      <w:r w:rsidRPr="009102E6">
        <w:rPr>
          <w:rFonts w:eastAsia="Calibri"/>
          <w:noProof/>
          <w:lang w:val="uk-UA" w:eastAsia="en-US"/>
        </w:rPr>
        <w:t xml:space="preserve"> </w:t>
      </w:r>
      <w:r w:rsidR="00903C9F">
        <w:rPr>
          <w:rFonts w:eastAsia="Calibri"/>
          <w:noProof/>
          <w:lang w:eastAsia="en-US"/>
        </w:rPr>
        <w:t xml:space="preserve"> </w:t>
      </w:r>
      <w:r w:rsidRPr="009102E6">
        <w:rPr>
          <w:rFonts w:eastAsia="Calibri"/>
          <w:noProof/>
          <w:lang w:val="uk-UA" w:eastAsia="uk-UA"/>
        </w:rPr>
        <w:drawing>
          <wp:inline distT="0" distB="0" distL="0" distR="0" wp14:anchorId="6A352990" wp14:editId="14885DDF">
            <wp:extent cx="334010" cy="508635"/>
            <wp:effectExtent l="0" t="0" r="8890" b="5715"/>
            <wp:docPr id="4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2E6" w:rsidRPr="009102E6" w:rsidRDefault="009102E6" w:rsidP="009102E6">
      <w:pPr>
        <w:autoSpaceDE w:val="0"/>
        <w:autoSpaceDN w:val="0"/>
        <w:jc w:val="center"/>
        <w:outlineLvl w:val="0"/>
        <w:rPr>
          <w:rFonts w:eastAsia="Calibri"/>
          <w:smallCaps/>
          <w:lang w:eastAsia="en-US"/>
        </w:rPr>
      </w:pPr>
      <w:r w:rsidRPr="009102E6">
        <w:rPr>
          <w:rFonts w:eastAsia="Calibri"/>
          <w:smallCaps/>
          <w:lang w:eastAsia="en-US"/>
        </w:rPr>
        <w:t>УКРАЇНА</w:t>
      </w:r>
      <w:r w:rsidRPr="009102E6">
        <w:rPr>
          <w:rFonts w:eastAsia="Calibri"/>
          <w:b/>
          <w:smallCaps/>
          <w:lang w:eastAsia="en-US"/>
        </w:rPr>
        <w:br/>
        <w:t xml:space="preserve">    </w:t>
      </w:r>
      <w:r w:rsidRPr="009102E6">
        <w:rPr>
          <w:rFonts w:eastAsia="Calibri"/>
          <w:smallCaps/>
          <w:lang w:eastAsia="en-US"/>
        </w:rPr>
        <w:t>МОГИЛІВ</w:t>
      </w:r>
      <w:r>
        <w:rPr>
          <w:rFonts w:eastAsia="Calibri"/>
          <w:smallCaps/>
          <w:lang w:val="uk-UA" w:eastAsia="en-US"/>
        </w:rPr>
        <w:t xml:space="preserve"> </w:t>
      </w:r>
      <w:r w:rsidRPr="009102E6">
        <w:rPr>
          <w:rFonts w:eastAsia="Calibri"/>
          <w:smallCaps/>
          <w:lang w:eastAsia="en-US"/>
        </w:rPr>
        <w:t>-</w:t>
      </w:r>
      <w:r>
        <w:rPr>
          <w:rFonts w:eastAsia="Calibri"/>
          <w:smallCaps/>
          <w:lang w:val="uk-UA" w:eastAsia="en-US"/>
        </w:rPr>
        <w:t xml:space="preserve"> </w:t>
      </w:r>
      <w:r w:rsidRPr="009102E6">
        <w:rPr>
          <w:rFonts w:eastAsia="Calibri"/>
          <w:smallCaps/>
          <w:lang w:eastAsia="en-US"/>
        </w:rPr>
        <w:t xml:space="preserve">ПОДІЛЬСЬКА МІСЬКА РАДА </w:t>
      </w:r>
      <w:r w:rsidRPr="009102E6">
        <w:rPr>
          <w:rFonts w:eastAsia="Calibri"/>
          <w:b/>
          <w:smallCaps/>
          <w:lang w:eastAsia="en-US"/>
        </w:rPr>
        <w:br/>
      </w:r>
      <w:r w:rsidRPr="009102E6">
        <w:rPr>
          <w:rFonts w:eastAsia="Calibri"/>
          <w:smallCaps/>
          <w:lang w:eastAsia="en-US"/>
        </w:rPr>
        <w:t xml:space="preserve">   ВІННИЦЬКОЇ ОБЛАСТІ</w:t>
      </w:r>
    </w:p>
    <w:p w:rsidR="009102E6" w:rsidRPr="009102E6" w:rsidRDefault="009102E6" w:rsidP="009102E6">
      <w:pPr>
        <w:jc w:val="center"/>
        <w:rPr>
          <w:rFonts w:eastAsia="Calibri"/>
          <w:b/>
          <w:lang w:eastAsia="en-US"/>
        </w:rPr>
      </w:pPr>
      <w:r w:rsidRPr="009102E6">
        <w:rPr>
          <w:rFonts w:eastAsia="Calibri"/>
          <w:b/>
          <w:lang w:eastAsia="en-US"/>
        </w:rPr>
        <w:t>ВИКОНАВЧИЙ КОМІТЕТ</w:t>
      </w:r>
    </w:p>
    <w:p w:rsidR="009102E6" w:rsidRPr="009102E6" w:rsidRDefault="009102E6" w:rsidP="009102E6">
      <w:pPr>
        <w:jc w:val="center"/>
        <w:rPr>
          <w:rFonts w:eastAsia="Calibri"/>
          <w:b/>
          <w:lang w:eastAsia="en-US"/>
        </w:rPr>
      </w:pPr>
      <w:r w:rsidRPr="009102E6">
        <w:rPr>
          <w:rFonts w:eastAsia="Calibr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5DE58" wp14:editId="00AFC7DD">
                <wp:simplePos x="0" y="0"/>
                <wp:positionH relativeFrom="column">
                  <wp:posOffset>-51435</wp:posOffset>
                </wp:positionH>
                <wp:positionV relativeFrom="paragraph">
                  <wp:posOffset>146685</wp:posOffset>
                </wp:positionV>
                <wp:extent cx="6172200" cy="0"/>
                <wp:effectExtent l="53340" t="51435" r="51435" b="533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6D40C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" strokeweight="7pt">
                <v:stroke opacity="52428f" linestyle="thickBetweenThin"/>
              </v:line>
            </w:pict>
          </mc:Fallback>
        </mc:AlternateContent>
      </w:r>
    </w:p>
    <w:p w:rsidR="009102E6" w:rsidRPr="009102E6" w:rsidRDefault="009102E6" w:rsidP="009102E6">
      <w:pPr>
        <w:jc w:val="center"/>
        <w:rPr>
          <w:rFonts w:eastAsia="Calibri"/>
          <w:b/>
          <w:sz w:val="32"/>
          <w:szCs w:val="32"/>
          <w:lang w:val="uk-UA" w:eastAsia="en-US"/>
        </w:rPr>
      </w:pPr>
      <w:r w:rsidRPr="009102E6">
        <w:rPr>
          <w:rFonts w:eastAsia="Calibri"/>
          <w:b/>
          <w:bCs/>
          <w:spacing w:val="80"/>
          <w:sz w:val="32"/>
          <w:szCs w:val="32"/>
          <w:lang w:val="uk-UA" w:eastAsia="en-US"/>
        </w:rPr>
        <w:t xml:space="preserve">  </w:t>
      </w:r>
      <w:r w:rsidRPr="002E74F7">
        <w:rPr>
          <w:rFonts w:eastAsia="Calibri"/>
          <w:b/>
          <w:bCs/>
          <w:spacing w:val="80"/>
          <w:sz w:val="32"/>
          <w:szCs w:val="32"/>
          <w:lang w:val="uk-UA" w:eastAsia="en-US"/>
        </w:rPr>
        <w:t>РІШЕННЯ№</w:t>
      </w:r>
      <w:r>
        <w:rPr>
          <w:rFonts w:eastAsia="Calibri"/>
          <w:b/>
          <w:bCs/>
          <w:spacing w:val="80"/>
          <w:sz w:val="32"/>
          <w:szCs w:val="32"/>
          <w:lang w:val="uk-UA" w:eastAsia="en-US"/>
        </w:rPr>
        <w:t>218</w:t>
      </w:r>
    </w:p>
    <w:p w:rsidR="009102E6" w:rsidRPr="002E74F7" w:rsidRDefault="009102E6" w:rsidP="009102E6">
      <w:pPr>
        <w:jc w:val="center"/>
        <w:rPr>
          <w:rFonts w:eastAsia="Calibri"/>
          <w:b/>
          <w:bCs/>
          <w:spacing w:val="80"/>
          <w:lang w:val="uk-UA" w:eastAsia="en-US"/>
        </w:rPr>
      </w:pPr>
    </w:p>
    <w:p w:rsidR="009102E6" w:rsidRPr="002E74F7" w:rsidRDefault="009102E6" w:rsidP="009102E6">
      <w:pPr>
        <w:jc w:val="center"/>
        <w:rPr>
          <w:rFonts w:eastAsia="Calibri"/>
          <w:bCs/>
          <w:lang w:val="uk-UA" w:eastAsia="en-US"/>
        </w:rPr>
      </w:pPr>
      <w:r w:rsidRPr="002E74F7">
        <w:rPr>
          <w:rFonts w:eastAsia="Calibri"/>
          <w:bCs/>
          <w:lang w:val="uk-UA" w:eastAsia="en-US"/>
        </w:rPr>
        <w:t>Від 2</w:t>
      </w:r>
      <w:r w:rsidRPr="009102E6">
        <w:rPr>
          <w:rFonts w:eastAsia="Calibri"/>
          <w:bCs/>
          <w:lang w:val="uk-UA" w:eastAsia="en-US"/>
        </w:rPr>
        <w:t>9</w:t>
      </w:r>
      <w:r w:rsidRPr="002E74F7">
        <w:rPr>
          <w:rFonts w:eastAsia="Calibri"/>
          <w:bCs/>
          <w:lang w:val="uk-UA" w:eastAsia="en-US"/>
        </w:rPr>
        <w:t>.0</w:t>
      </w:r>
      <w:r>
        <w:rPr>
          <w:rFonts w:eastAsia="Calibri"/>
          <w:bCs/>
          <w:lang w:val="uk-UA" w:eastAsia="en-US"/>
        </w:rPr>
        <w:t>7</w:t>
      </w:r>
      <w:r w:rsidRPr="002E74F7">
        <w:rPr>
          <w:rFonts w:eastAsia="Calibri"/>
          <w:bCs/>
          <w:lang w:val="uk-UA" w:eastAsia="en-US"/>
        </w:rPr>
        <w:t>.2021р.                                                       м. Могилів – Подільський</w:t>
      </w:r>
    </w:p>
    <w:p w:rsidR="009102E6" w:rsidRPr="009102E6" w:rsidRDefault="009102E6" w:rsidP="009102E6">
      <w:pPr>
        <w:jc w:val="center"/>
        <w:rPr>
          <w:b/>
          <w:lang w:val="uk-UA"/>
        </w:rPr>
      </w:pPr>
    </w:p>
    <w:p w:rsidR="009102E6" w:rsidRDefault="009102E6" w:rsidP="009102E6">
      <w:pPr>
        <w:pStyle w:val="a3"/>
        <w:jc w:val="center"/>
        <w:rPr>
          <w:szCs w:val="28"/>
        </w:rPr>
      </w:pPr>
    </w:p>
    <w:p w:rsidR="00F55040" w:rsidRDefault="00F55040" w:rsidP="00903C9F">
      <w:pPr>
        <w:pStyle w:val="a3"/>
        <w:jc w:val="center"/>
        <w:rPr>
          <w:b/>
          <w:szCs w:val="28"/>
        </w:rPr>
      </w:pPr>
      <w:r w:rsidRPr="00FA30CC">
        <w:rPr>
          <w:b/>
          <w:szCs w:val="28"/>
        </w:rPr>
        <w:t>Про надання дозволу н</w:t>
      </w:r>
      <w:r w:rsidR="00903C9F">
        <w:rPr>
          <w:b/>
          <w:szCs w:val="28"/>
        </w:rPr>
        <w:t>а розміщення зовнішньої реклами</w:t>
      </w:r>
    </w:p>
    <w:p w:rsidR="00903C9F" w:rsidRPr="00FA30CC" w:rsidRDefault="00903C9F" w:rsidP="00903C9F">
      <w:pPr>
        <w:pStyle w:val="a3"/>
        <w:jc w:val="center"/>
        <w:rPr>
          <w:b/>
          <w:szCs w:val="28"/>
        </w:rPr>
      </w:pPr>
    </w:p>
    <w:p w:rsidR="009102E6" w:rsidRDefault="009102E6" w:rsidP="009102E6">
      <w:pPr>
        <w:pStyle w:val="a5"/>
        <w:rPr>
          <w:szCs w:val="28"/>
        </w:rPr>
      </w:pPr>
      <w:r>
        <w:rPr>
          <w:szCs w:val="28"/>
        </w:rPr>
        <w:t>Керуючись ст.</w:t>
      </w:r>
      <w:r w:rsidR="00F55040" w:rsidRPr="006E3CA7">
        <w:rPr>
          <w:szCs w:val="28"/>
        </w:rPr>
        <w:t>30 Закону України «Про міс</w:t>
      </w:r>
      <w:r>
        <w:rPr>
          <w:szCs w:val="28"/>
        </w:rPr>
        <w:t xml:space="preserve">цеве самоврядування в Україні», </w:t>
      </w:r>
      <w:r w:rsidR="00F55040" w:rsidRPr="006E3CA7">
        <w:rPr>
          <w:szCs w:val="28"/>
        </w:rPr>
        <w:t>рішенням 11 сесії Могилів</w:t>
      </w:r>
      <w:r>
        <w:rPr>
          <w:szCs w:val="28"/>
        </w:rPr>
        <w:t xml:space="preserve"> </w:t>
      </w:r>
      <w:r w:rsidR="00F55040" w:rsidRPr="006E3CA7">
        <w:rPr>
          <w:szCs w:val="28"/>
        </w:rPr>
        <w:t>-</w:t>
      </w:r>
      <w:r>
        <w:rPr>
          <w:szCs w:val="28"/>
        </w:rPr>
        <w:t xml:space="preserve"> </w:t>
      </w:r>
      <w:r w:rsidR="00F55040" w:rsidRPr="006E3CA7">
        <w:rPr>
          <w:szCs w:val="28"/>
        </w:rPr>
        <w:t xml:space="preserve">Подільської міської ради 6 скликання </w:t>
      </w:r>
    </w:p>
    <w:p w:rsidR="00F55040" w:rsidRDefault="009102E6" w:rsidP="009102E6">
      <w:pPr>
        <w:pStyle w:val="a5"/>
        <w:ind w:firstLine="0"/>
        <w:rPr>
          <w:szCs w:val="28"/>
        </w:rPr>
      </w:pPr>
      <w:r>
        <w:rPr>
          <w:szCs w:val="28"/>
        </w:rPr>
        <w:t>від 04.10.2011р. №</w:t>
      </w:r>
      <w:r w:rsidR="00F55040" w:rsidRPr="006E3CA7">
        <w:rPr>
          <w:szCs w:val="28"/>
        </w:rPr>
        <w:t>283</w:t>
      </w:r>
      <w:r w:rsidR="00F55040">
        <w:rPr>
          <w:szCs w:val="28"/>
        </w:rPr>
        <w:t xml:space="preserve"> «Про порядок розміщення об’єктів зовнішньої реклами в м. Могилеві</w:t>
      </w:r>
      <w:r>
        <w:rPr>
          <w:szCs w:val="28"/>
        </w:rPr>
        <w:t xml:space="preserve"> </w:t>
      </w:r>
      <w:r w:rsidR="00F55040">
        <w:rPr>
          <w:szCs w:val="28"/>
        </w:rPr>
        <w:t>-</w:t>
      </w:r>
      <w:r>
        <w:rPr>
          <w:szCs w:val="28"/>
        </w:rPr>
        <w:t xml:space="preserve"> </w:t>
      </w:r>
      <w:r w:rsidR="00F55040">
        <w:rPr>
          <w:szCs w:val="28"/>
        </w:rPr>
        <w:t>Подільському»</w:t>
      </w:r>
      <w:r w:rsidR="00F55040" w:rsidRPr="006E3CA7">
        <w:rPr>
          <w:szCs w:val="28"/>
        </w:rPr>
        <w:t>,</w:t>
      </w:r>
      <w:r>
        <w:rPr>
          <w:szCs w:val="28"/>
        </w:rPr>
        <w:t xml:space="preserve"> </w:t>
      </w:r>
      <w:r w:rsidR="00F55040">
        <w:rPr>
          <w:szCs w:val="28"/>
        </w:rPr>
        <w:t xml:space="preserve">постановою </w:t>
      </w:r>
      <w:r w:rsidR="00903C9F">
        <w:rPr>
          <w:szCs w:val="28"/>
        </w:rPr>
        <w:t xml:space="preserve">Кабінету Міністрів України </w:t>
      </w:r>
      <w:r>
        <w:rPr>
          <w:szCs w:val="28"/>
        </w:rPr>
        <w:t>від 29.12.2003 року №</w:t>
      </w:r>
      <w:r w:rsidR="00F55040">
        <w:rPr>
          <w:szCs w:val="28"/>
        </w:rPr>
        <w:t>2067 «Про затвердження Типових</w:t>
      </w:r>
      <w:r w:rsidR="00F55040" w:rsidRPr="006E3CA7">
        <w:rPr>
          <w:szCs w:val="28"/>
        </w:rPr>
        <w:t xml:space="preserve"> </w:t>
      </w:r>
      <w:r w:rsidR="00F55040">
        <w:rPr>
          <w:szCs w:val="28"/>
        </w:rPr>
        <w:t>правил розміщення зовнішньої рекл</w:t>
      </w:r>
      <w:r w:rsidR="007D182F">
        <w:rPr>
          <w:szCs w:val="28"/>
        </w:rPr>
        <w:t xml:space="preserve">ами», розглянувши звернення ТОВ </w:t>
      </w:r>
      <w:r w:rsidR="00F55040">
        <w:rPr>
          <w:szCs w:val="28"/>
        </w:rPr>
        <w:t>«Лізинг Фармація»,-</w:t>
      </w:r>
    </w:p>
    <w:p w:rsidR="00F55040" w:rsidRPr="00FA30CC" w:rsidRDefault="00F55040" w:rsidP="00F55040">
      <w:pPr>
        <w:pStyle w:val="a5"/>
        <w:jc w:val="both"/>
        <w:rPr>
          <w:szCs w:val="28"/>
        </w:rPr>
      </w:pPr>
    </w:p>
    <w:p w:rsidR="00F55040" w:rsidRDefault="00F55040" w:rsidP="00F55040">
      <w:pPr>
        <w:jc w:val="center"/>
        <w:rPr>
          <w:b/>
          <w:lang w:val="uk-UA"/>
        </w:rPr>
      </w:pPr>
      <w:r>
        <w:rPr>
          <w:b/>
          <w:lang w:val="uk-UA"/>
        </w:rPr>
        <w:t>в</w:t>
      </w:r>
      <w:r w:rsidRPr="00FA30CC">
        <w:rPr>
          <w:b/>
          <w:lang w:val="uk-UA"/>
        </w:rPr>
        <w:t>иконком</w:t>
      </w:r>
      <w:r w:rsidR="009102E6">
        <w:rPr>
          <w:b/>
          <w:lang w:val="uk-UA"/>
        </w:rPr>
        <w:t xml:space="preserve"> </w:t>
      </w:r>
      <w:r w:rsidRPr="00FA30CC">
        <w:rPr>
          <w:b/>
          <w:lang w:val="uk-UA"/>
        </w:rPr>
        <w:t>міської ради</w:t>
      </w:r>
      <w:r w:rsidR="009102E6">
        <w:rPr>
          <w:b/>
          <w:lang w:val="uk-UA"/>
        </w:rPr>
        <w:t xml:space="preserve"> </w:t>
      </w:r>
      <w:r w:rsidRPr="00FA30CC">
        <w:rPr>
          <w:b/>
          <w:lang w:val="uk-UA"/>
        </w:rPr>
        <w:t>ВИРІШИВ:</w:t>
      </w:r>
    </w:p>
    <w:p w:rsidR="00F55040" w:rsidRPr="00FA30CC" w:rsidRDefault="00F55040" w:rsidP="00F55040">
      <w:pPr>
        <w:rPr>
          <w:b/>
          <w:lang w:val="uk-UA"/>
        </w:rPr>
      </w:pPr>
    </w:p>
    <w:p w:rsidR="00903C9F" w:rsidRDefault="00F55040" w:rsidP="009102E6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left"/>
        <w:rPr>
          <w:szCs w:val="28"/>
        </w:rPr>
      </w:pPr>
      <w:r w:rsidRPr="00DD30C4">
        <w:rPr>
          <w:szCs w:val="28"/>
        </w:rPr>
        <w:t xml:space="preserve">Надати дозвіл на розміщення зовнішньої реклами </w:t>
      </w:r>
      <w:r w:rsidR="002E74F7">
        <w:rPr>
          <w:szCs w:val="28"/>
        </w:rPr>
        <w:t>«</w:t>
      </w:r>
      <w:r>
        <w:rPr>
          <w:szCs w:val="28"/>
        </w:rPr>
        <w:t xml:space="preserve">терміном на </w:t>
      </w:r>
    </w:p>
    <w:p w:rsidR="00F55040" w:rsidRDefault="00F55040" w:rsidP="00903C9F">
      <w:pPr>
        <w:pStyle w:val="a3"/>
        <w:tabs>
          <w:tab w:val="left" w:pos="993"/>
        </w:tabs>
        <w:jc w:val="left"/>
        <w:rPr>
          <w:szCs w:val="28"/>
        </w:rPr>
      </w:pPr>
      <w:r>
        <w:rPr>
          <w:szCs w:val="28"/>
        </w:rPr>
        <w:t>5 років</w:t>
      </w:r>
      <w:r w:rsidR="002E74F7">
        <w:rPr>
          <w:szCs w:val="28"/>
        </w:rPr>
        <w:t>»</w:t>
      </w:r>
      <w:r>
        <w:rPr>
          <w:szCs w:val="28"/>
        </w:rPr>
        <w:t xml:space="preserve"> ТОВ «Лізинг Фармація»:</w:t>
      </w:r>
    </w:p>
    <w:p w:rsidR="00903C9F" w:rsidRDefault="00F55040" w:rsidP="00903C9F">
      <w:pPr>
        <w:ind w:firstLine="720"/>
        <w:rPr>
          <w:lang w:val="uk-UA"/>
        </w:rPr>
      </w:pPr>
      <w:r w:rsidRPr="003F6B90">
        <w:rPr>
          <w:b/>
          <w:lang w:val="uk-UA"/>
        </w:rPr>
        <w:t>1.1</w:t>
      </w:r>
      <w:r w:rsidRPr="005C5F98">
        <w:rPr>
          <w:b/>
          <w:lang w:val="uk-UA"/>
        </w:rPr>
        <w:t>.</w:t>
      </w:r>
      <w:r w:rsidRPr="00C82C84">
        <w:rPr>
          <w:lang w:val="uk-UA"/>
        </w:rPr>
        <w:t xml:space="preserve"> </w:t>
      </w:r>
      <w:r w:rsidR="009102E6">
        <w:rPr>
          <w:lang w:val="uk-UA"/>
        </w:rPr>
        <w:t>Щ</w:t>
      </w:r>
      <w:r>
        <w:rPr>
          <w:lang w:val="uk-UA"/>
        </w:rPr>
        <w:t>ит на фасаді, кронштейн на фасаді по вулиці Стависьк</w:t>
      </w:r>
      <w:r w:rsidR="009102E6">
        <w:rPr>
          <w:lang w:val="uk-UA"/>
        </w:rPr>
        <w:t>ій</w:t>
      </w:r>
      <w:r>
        <w:rPr>
          <w:lang w:val="uk-UA"/>
        </w:rPr>
        <w:t xml:space="preserve">, </w:t>
      </w:r>
    </w:p>
    <w:p w:rsidR="00F55040" w:rsidRDefault="00F55040" w:rsidP="00903C9F">
      <w:pPr>
        <w:rPr>
          <w:lang w:val="uk-UA"/>
        </w:rPr>
      </w:pPr>
      <w:r>
        <w:rPr>
          <w:lang w:val="uk-UA"/>
        </w:rPr>
        <w:t>буд.</w:t>
      </w:r>
      <w:r w:rsidR="009102E6">
        <w:rPr>
          <w:lang w:val="uk-UA"/>
        </w:rPr>
        <w:t xml:space="preserve"> </w:t>
      </w:r>
      <w:r>
        <w:rPr>
          <w:lang w:val="uk-UA"/>
        </w:rPr>
        <w:t xml:space="preserve">42/78 </w:t>
      </w:r>
      <w:r w:rsidRPr="008E3F2D">
        <w:rPr>
          <w:lang w:val="uk-UA"/>
        </w:rPr>
        <w:t>в місті Могилеві</w:t>
      </w:r>
      <w:r w:rsidR="009102E6">
        <w:rPr>
          <w:lang w:val="uk-UA"/>
        </w:rPr>
        <w:t xml:space="preserve"> – </w:t>
      </w:r>
      <w:r w:rsidRPr="008E3F2D">
        <w:rPr>
          <w:lang w:val="uk-UA"/>
        </w:rPr>
        <w:t>Подільському</w:t>
      </w:r>
      <w:r w:rsidR="009102E6">
        <w:rPr>
          <w:lang w:val="uk-UA"/>
        </w:rPr>
        <w:t>.</w:t>
      </w:r>
    </w:p>
    <w:p w:rsidR="00903C9F" w:rsidRDefault="00F55040" w:rsidP="009102E6">
      <w:pPr>
        <w:ind w:firstLine="720"/>
        <w:rPr>
          <w:lang w:val="uk-UA"/>
        </w:rPr>
      </w:pPr>
      <w:r w:rsidRPr="003F6B90">
        <w:rPr>
          <w:b/>
          <w:lang w:val="uk-UA"/>
        </w:rPr>
        <w:t>1.2</w:t>
      </w:r>
      <w:r w:rsidRPr="005C5F98">
        <w:rPr>
          <w:b/>
          <w:lang w:val="uk-UA"/>
        </w:rPr>
        <w:t xml:space="preserve">. </w:t>
      </w:r>
      <w:r w:rsidR="009102E6">
        <w:rPr>
          <w:lang w:val="uk-UA"/>
        </w:rPr>
        <w:t>Щ</w:t>
      </w:r>
      <w:r>
        <w:rPr>
          <w:lang w:val="uk-UA"/>
        </w:rPr>
        <w:t>ит на фасаді, кронштейн на фасаді по вулиці Стависьк</w:t>
      </w:r>
      <w:r w:rsidR="009102E6">
        <w:rPr>
          <w:lang w:val="uk-UA"/>
        </w:rPr>
        <w:t>ій</w:t>
      </w:r>
      <w:r>
        <w:rPr>
          <w:lang w:val="uk-UA"/>
        </w:rPr>
        <w:t xml:space="preserve">, </w:t>
      </w:r>
    </w:p>
    <w:p w:rsidR="00F55040" w:rsidRDefault="00F55040" w:rsidP="009102E6">
      <w:pPr>
        <w:rPr>
          <w:lang w:val="uk-UA"/>
        </w:rPr>
      </w:pPr>
      <w:r>
        <w:rPr>
          <w:lang w:val="uk-UA"/>
        </w:rPr>
        <w:t>буд.</w:t>
      </w:r>
      <w:r w:rsidR="009102E6">
        <w:rPr>
          <w:lang w:val="uk-UA"/>
        </w:rPr>
        <w:t xml:space="preserve"> </w:t>
      </w:r>
      <w:r>
        <w:rPr>
          <w:lang w:val="uk-UA"/>
        </w:rPr>
        <w:t xml:space="preserve">59 </w:t>
      </w:r>
      <w:r w:rsidRPr="008E3F2D">
        <w:rPr>
          <w:lang w:val="uk-UA"/>
        </w:rPr>
        <w:t>в місті Могилеві</w:t>
      </w:r>
      <w:r w:rsidR="009102E6">
        <w:rPr>
          <w:lang w:val="uk-UA"/>
        </w:rPr>
        <w:t xml:space="preserve"> – </w:t>
      </w:r>
      <w:r w:rsidRPr="008E3F2D">
        <w:rPr>
          <w:lang w:val="uk-UA"/>
        </w:rPr>
        <w:t>Подільському</w:t>
      </w:r>
      <w:r w:rsidR="009102E6">
        <w:rPr>
          <w:lang w:val="uk-UA"/>
        </w:rPr>
        <w:t>.</w:t>
      </w:r>
    </w:p>
    <w:p w:rsidR="009102E6" w:rsidRDefault="00F55040" w:rsidP="009102E6">
      <w:pPr>
        <w:ind w:firstLine="720"/>
        <w:rPr>
          <w:lang w:val="uk-UA"/>
        </w:rPr>
      </w:pPr>
      <w:r w:rsidRPr="003F6B90">
        <w:rPr>
          <w:b/>
          <w:lang w:val="uk-UA"/>
        </w:rPr>
        <w:t>1.3</w:t>
      </w:r>
      <w:r w:rsidRPr="005C5F98">
        <w:rPr>
          <w:b/>
          <w:lang w:val="uk-UA"/>
        </w:rPr>
        <w:t>.</w:t>
      </w:r>
      <w:r>
        <w:rPr>
          <w:lang w:val="uk-UA"/>
        </w:rPr>
        <w:t xml:space="preserve"> </w:t>
      </w:r>
      <w:r w:rsidR="009102E6">
        <w:rPr>
          <w:lang w:val="uk-UA"/>
        </w:rPr>
        <w:t>Щ</w:t>
      </w:r>
      <w:r>
        <w:rPr>
          <w:lang w:val="uk-UA"/>
        </w:rPr>
        <w:t>ит на фасаді, кронштейн на фасаді по вулиці Полтавськ</w:t>
      </w:r>
      <w:r w:rsidR="009102E6">
        <w:rPr>
          <w:lang w:val="uk-UA"/>
        </w:rPr>
        <w:t xml:space="preserve">ій, </w:t>
      </w:r>
    </w:p>
    <w:p w:rsidR="00F55040" w:rsidRDefault="00F55040" w:rsidP="009102E6">
      <w:pPr>
        <w:rPr>
          <w:lang w:val="uk-UA"/>
        </w:rPr>
      </w:pPr>
      <w:r>
        <w:rPr>
          <w:lang w:val="uk-UA"/>
        </w:rPr>
        <w:t>буд.</w:t>
      </w:r>
      <w:r w:rsidR="009102E6">
        <w:rPr>
          <w:lang w:val="uk-UA"/>
        </w:rPr>
        <w:t xml:space="preserve"> </w:t>
      </w:r>
      <w:r>
        <w:rPr>
          <w:lang w:val="uk-UA"/>
        </w:rPr>
        <w:t xml:space="preserve">89/2а </w:t>
      </w:r>
      <w:r w:rsidRPr="008E3F2D">
        <w:rPr>
          <w:lang w:val="uk-UA"/>
        </w:rPr>
        <w:t>в місті Могилеві</w:t>
      </w:r>
      <w:r w:rsidR="009102E6">
        <w:rPr>
          <w:lang w:val="uk-UA"/>
        </w:rPr>
        <w:t xml:space="preserve"> </w:t>
      </w:r>
      <w:r w:rsidRPr="008E3F2D">
        <w:rPr>
          <w:lang w:val="uk-UA"/>
        </w:rPr>
        <w:t>-</w:t>
      </w:r>
      <w:r w:rsidR="009102E6">
        <w:rPr>
          <w:lang w:val="uk-UA"/>
        </w:rPr>
        <w:t xml:space="preserve"> </w:t>
      </w:r>
      <w:r w:rsidRPr="008E3F2D">
        <w:rPr>
          <w:lang w:val="uk-UA"/>
        </w:rPr>
        <w:t>Подільському</w:t>
      </w:r>
      <w:r w:rsidR="009102E6">
        <w:rPr>
          <w:lang w:val="uk-UA"/>
        </w:rPr>
        <w:t>.</w:t>
      </w:r>
      <w:r>
        <w:rPr>
          <w:lang w:val="uk-UA"/>
        </w:rPr>
        <w:t xml:space="preserve"> </w:t>
      </w:r>
    </w:p>
    <w:p w:rsidR="009102E6" w:rsidRDefault="00F55040" w:rsidP="009102E6">
      <w:pPr>
        <w:pStyle w:val="a3"/>
        <w:tabs>
          <w:tab w:val="left" w:pos="993"/>
        </w:tabs>
        <w:ind w:firstLine="709"/>
        <w:jc w:val="left"/>
        <w:rPr>
          <w:szCs w:val="28"/>
        </w:rPr>
      </w:pPr>
      <w:r>
        <w:rPr>
          <w:szCs w:val="28"/>
        </w:rPr>
        <w:t xml:space="preserve"> </w:t>
      </w:r>
      <w:r w:rsidRPr="003F6B90">
        <w:rPr>
          <w:b/>
          <w:szCs w:val="28"/>
        </w:rPr>
        <w:t>2.</w:t>
      </w:r>
      <w:r w:rsidRPr="00753255">
        <w:rPr>
          <w:szCs w:val="28"/>
        </w:rPr>
        <w:t xml:space="preserve"> Об’єкт</w:t>
      </w:r>
      <w:r>
        <w:rPr>
          <w:szCs w:val="28"/>
        </w:rPr>
        <w:t>и</w:t>
      </w:r>
      <w:r w:rsidRPr="00753255">
        <w:rPr>
          <w:szCs w:val="28"/>
        </w:rPr>
        <w:t xml:space="preserve"> зовнішньої реклами розташувати згідно з Правилами</w:t>
      </w:r>
      <w:r>
        <w:rPr>
          <w:szCs w:val="28"/>
        </w:rPr>
        <w:t xml:space="preserve">, затвердженими </w:t>
      </w:r>
      <w:r w:rsidRPr="007200D4">
        <w:rPr>
          <w:szCs w:val="28"/>
        </w:rPr>
        <w:t>рішення</w:t>
      </w:r>
      <w:r>
        <w:rPr>
          <w:szCs w:val="28"/>
        </w:rPr>
        <w:t>м</w:t>
      </w:r>
      <w:r w:rsidR="005C5F98">
        <w:rPr>
          <w:szCs w:val="28"/>
        </w:rPr>
        <w:t xml:space="preserve"> 11</w:t>
      </w:r>
      <w:r w:rsidRPr="007200D4">
        <w:rPr>
          <w:szCs w:val="28"/>
        </w:rPr>
        <w:t xml:space="preserve">сесії міської </w:t>
      </w:r>
      <w:r w:rsidR="009102E6">
        <w:rPr>
          <w:szCs w:val="28"/>
        </w:rPr>
        <w:t>ради 6 скликання від 04.10.2011</w:t>
      </w:r>
      <w:r w:rsidRPr="007200D4">
        <w:rPr>
          <w:szCs w:val="28"/>
        </w:rPr>
        <w:t>р.</w:t>
      </w:r>
      <w:r>
        <w:rPr>
          <w:szCs w:val="28"/>
        </w:rPr>
        <w:t xml:space="preserve"> </w:t>
      </w:r>
    </w:p>
    <w:p w:rsidR="00F55040" w:rsidRPr="00753255" w:rsidRDefault="009102E6" w:rsidP="009102E6">
      <w:pPr>
        <w:pStyle w:val="a3"/>
        <w:tabs>
          <w:tab w:val="left" w:pos="993"/>
        </w:tabs>
        <w:jc w:val="left"/>
        <w:rPr>
          <w:szCs w:val="28"/>
        </w:rPr>
      </w:pPr>
      <w:r>
        <w:rPr>
          <w:szCs w:val="28"/>
        </w:rPr>
        <w:t>№</w:t>
      </w:r>
      <w:r w:rsidR="00F55040" w:rsidRPr="007200D4">
        <w:rPr>
          <w:szCs w:val="28"/>
        </w:rPr>
        <w:t>283</w:t>
      </w:r>
      <w:r w:rsidR="00F55040">
        <w:rPr>
          <w:szCs w:val="28"/>
        </w:rPr>
        <w:t>.</w:t>
      </w:r>
    </w:p>
    <w:p w:rsidR="00506AF7" w:rsidRDefault="00F55040" w:rsidP="009102E6">
      <w:pPr>
        <w:pStyle w:val="a3"/>
        <w:tabs>
          <w:tab w:val="left" w:pos="993"/>
        </w:tabs>
        <w:ind w:firstLine="708"/>
        <w:jc w:val="left"/>
        <w:rPr>
          <w:szCs w:val="28"/>
        </w:rPr>
      </w:pPr>
      <w:r w:rsidRPr="003F6B90">
        <w:rPr>
          <w:b/>
          <w:szCs w:val="28"/>
        </w:rPr>
        <w:t>3.</w:t>
      </w:r>
      <w:r w:rsidR="00903C9F">
        <w:rPr>
          <w:szCs w:val="28"/>
        </w:rPr>
        <w:t xml:space="preserve"> </w:t>
      </w:r>
      <w:r>
        <w:rPr>
          <w:szCs w:val="28"/>
        </w:rPr>
        <w:t>Заявнику надати управлінню містобудування та архітектури</w:t>
      </w:r>
      <w:r w:rsidRPr="00753255">
        <w:rPr>
          <w:szCs w:val="28"/>
        </w:rPr>
        <w:t xml:space="preserve"> </w:t>
      </w:r>
      <w:r w:rsidR="009102E6">
        <w:rPr>
          <w:szCs w:val="28"/>
        </w:rPr>
        <w:t>міської ради</w:t>
      </w:r>
      <w:r w:rsidR="00506AF7">
        <w:rPr>
          <w:szCs w:val="28"/>
        </w:rPr>
        <w:t xml:space="preserve"> (Дунський Ю.С.)</w:t>
      </w:r>
      <w:r>
        <w:rPr>
          <w:szCs w:val="28"/>
        </w:rPr>
        <w:t xml:space="preserve"> погодження передбачені чинним законодавством. </w:t>
      </w:r>
    </w:p>
    <w:p w:rsidR="00506AF7" w:rsidRDefault="00506AF7" w:rsidP="009102E6">
      <w:pPr>
        <w:pStyle w:val="a3"/>
        <w:tabs>
          <w:tab w:val="left" w:pos="993"/>
        </w:tabs>
        <w:ind w:firstLine="708"/>
        <w:jc w:val="left"/>
        <w:rPr>
          <w:szCs w:val="28"/>
        </w:rPr>
      </w:pPr>
      <w:r w:rsidRPr="00506AF7">
        <w:rPr>
          <w:b/>
          <w:szCs w:val="28"/>
        </w:rPr>
        <w:t>4.</w:t>
      </w:r>
      <w:r>
        <w:rPr>
          <w:szCs w:val="28"/>
        </w:rPr>
        <w:t xml:space="preserve"> </w:t>
      </w:r>
      <w:r w:rsidR="00F55040">
        <w:rPr>
          <w:szCs w:val="28"/>
        </w:rPr>
        <w:t>Управлінню містобудування та архітектури</w:t>
      </w:r>
      <w:r w:rsidR="009102E6">
        <w:rPr>
          <w:szCs w:val="28"/>
        </w:rPr>
        <w:t xml:space="preserve"> міської ради</w:t>
      </w:r>
      <w:r>
        <w:rPr>
          <w:szCs w:val="28"/>
        </w:rPr>
        <w:t xml:space="preserve"> </w:t>
      </w:r>
    </w:p>
    <w:p w:rsidR="00F55040" w:rsidRPr="006E3CA7" w:rsidRDefault="00506AF7" w:rsidP="00506AF7">
      <w:pPr>
        <w:pStyle w:val="a3"/>
        <w:tabs>
          <w:tab w:val="left" w:pos="993"/>
        </w:tabs>
        <w:jc w:val="left"/>
        <w:rPr>
          <w:szCs w:val="28"/>
        </w:rPr>
      </w:pPr>
      <w:r>
        <w:rPr>
          <w:szCs w:val="28"/>
        </w:rPr>
        <w:t xml:space="preserve">(Дунський Ю.С.) </w:t>
      </w:r>
      <w:r w:rsidR="00F55040">
        <w:rPr>
          <w:szCs w:val="28"/>
        </w:rPr>
        <w:t xml:space="preserve">надати дозвіл заявнику на користування місцем, </w:t>
      </w:r>
      <w:r w:rsidR="00F55040" w:rsidRPr="006E3CA7">
        <w:rPr>
          <w:szCs w:val="28"/>
        </w:rPr>
        <w:t>для розташування спеціальних конструкцій носіїв реклами.</w:t>
      </w:r>
    </w:p>
    <w:p w:rsidR="00F55040" w:rsidRPr="003F6B90" w:rsidRDefault="00506AF7" w:rsidP="009102E6">
      <w:pPr>
        <w:pStyle w:val="a3"/>
        <w:ind w:firstLine="709"/>
        <w:jc w:val="left"/>
        <w:rPr>
          <w:szCs w:val="28"/>
        </w:rPr>
      </w:pPr>
      <w:r>
        <w:rPr>
          <w:b/>
        </w:rPr>
        <w:t>5.</w:t>
      </w:r>
      <w:r w:rsidR="00F55040" w:rsidRPr="006E3CA7">
        <w:t xml:space="preserve"> Контр</w:t>
      </w:r>
      <w:r w:rsidR="00F55040" w:rsidRPr="00AF02CF">
        <w:rPr>
          <w:szCs w:val="28"/>
        </w:rPr>
        <w:t>оль за виконанням даного рішення покласти на</w:t>
      </w:r>
      <w:r w:rsidR="00F55040">
        <w:rPr>
          <w:szCs w:val="28"/>
        </w:rPr>
        <w:t xml:space="preserve"> п</w:t>
      </w:r>
      <w:r w:rsidR="00F55040" w:rsidRPr="00AF02CF">
        <w:rPr>
          <w:szCs w:val="28"/>
        </w:rPr>
        <w:t xml:space="preserve">ершого заступника міського голови </w:t>
      </w:r>
      <w:r w:rsidR="00F55040">
        <w:rPr>
          <w:szCs w:val="28"/>
          <w:lang w:val="ru-RU"/>
        </w:rPr>
        <w:t xml:space="preserve"> </w:t>
      </w:r>
      <w:proofErr w:type="spellStart"/>
      <w:r w:rsidR="009102E6">
        <w:rPr>
          <w:szCs w:val="28"/>
        </w:rPr>
        <w:t>Безмещука</w:t>
      </w:r>
      <w:proofErr w:type="spellEnd"/>
      <w:r w:rsidR="009102E6">
        <w:rPr>
          <w:szCs w:val="28"/>
        </w:rPr>
        <w:t xml:space="preserve"> П.О..</w:t>
      </w:r>
    </w:p>
    <w:p w:rsidR="00F55040" w:rsidRDefault="00F55040" w:rsidP="009102E6">
      <w:pPr>
        <w:pStyle w:val="a3"/>
        <w:tabs>
          <w:tab w:val="left" w:pos="7230"/>
        </w:tabs>
        <w:ind w:firstLine="709"/>
        <w:jc w:val="left"/>
        <w:rPr>
          <w:b/>
          <w:szCs w:val="28"/>
        </w:rPr>
      </w:pPr>
    </w:p>
    <w:p w:rsidR="00903C9F" w:rsidRDefault="00903C9F" w:rsidP="009102E6">
      <w:pPr>
        <w:pStyle w:val="a3"/>
        <w:tabs>
          <w:tab w:val="left" w:pos="7230"/>
        </w:tabs>
        <w:ind w:firstLine="709"/>
        <w:jc w:val="left"/>
        <w:rPr>
          <w:b/>
          <w:szCs w:val="28"/>
        </w:rPr>
      </w:pPr>
    </w:p>
    <w:p w:rsidR="005A630F" w:rsidRDefault="005A630F" w:rsidP="009102E6">
      <w:pPr>
        <w:pStyle w:val="a3"/>
        <w:tabs>
          <w:tab w:val="left" w:pos="7230"/>
        </w:tabs>
        <w:ind w:firstLine="709"/>
        <w:jc w:val="left"/>
        <w:rPr>
          <w:b/>
          <w:szCs w:val="28"/>
        </w:rPr>
      </w:pPr>
      <w:bookmarkStart w:id="0" w:name="_GoBack"/>
      <w:bookmarkEnd w:id="0"/>
    </w:p>
    <w:p w:rsidR="00F55040" w:rsidRPr="009102E6" w:rsidRDefault="00903C9F" w:rsidP="009102E6">
      <w:pPr>
        <w:pStyle w:val="a3"/>
        <w:tabs>
          <w:tab w:val="left" w:pos="7230"/>
        </w:tabs>
        <w:rPr>
          <w:szCs w:val="28"/>
        </w:rPr>
      </w:pPr>
      <w:r>
        <w:rPr>
          <w:szCs w:val="28"/>
        </w:rPr>
        <w:t xml:space="preserve">  </w:t>
      </w:r>
      <w:r w:rsidR="009102E6">
        <w:rPr>
          <w:szCs w:val="28"/>
        </w:rPr>
        <w:t xml:space="preserve">Перший заступник міського </w:t>
      </w:r>
      <w:r w:rsidR="009102E6" w:rsidRPr="009102E6">
        <w:rPr>
          <w:szCs w:val="28"/>
        </w:rPr>
        <w:t xml:space="preserve">голови            </w:t>
      </w:r>
      <w:r w:rsidR="009102E6">
        <w:rPr>
          <w:szCs w:val="28"/>
        </w:rPr>
        <w:t xml:space="preserve">       </w:t>
      </w:r>
      <w:r>
        <w:rPr>
          <w:szCs w:val="28"/>
        </w:rPr>
        <w:t xml:space="preserve">     </w:t>
      </w:r>
      <w:r w:rsidR="005C5F98">
        <w:rPr>
          <w:szCs w:val="28"/>
        </w:rPr>
        <w:t xml:space="preserve">     </w:t>
      </w:r>
      <w:r w:rsidR="009102E6" w:rsidRPr="009102E6">
        <w:rPr>
          <w:szCs w:val="28"/>
        </w:rPr>
        <w:t>Петро БЕЗМЕЩУК</w:t>
      </w:r>
    </w:p>
    <w:p w:rsidR="00F55040" w:rsidRPr="009102E6" w:rsidRDefault="00F55040" w:rsidP="00F55040">
      <w:pPr>
        <w:pStyle w:val="a3"/>
        <w:rPr>
          <w:sz w:val="22"/>
          <w:szCs w:val="22"/>
        </w:rPr>
      </w:pPr>
    </w:p>
    <w:p w:rsidR="00F55040" w:rsidRPr="00AD5B2A" w:rsidRDefault="00F55040" w:rsidP="00F55040">
      <w:pPr>
        <w:jc w:val="both"/>
        <w:rPr>
          <w:sz w:val="20"/>
          <w:szCs w:val="20"/>
          <w:lang w:val="uk-UA"/>
        </w:rPr>
      </w:pPr>
    </w:p>
    <w:sectPr w:rsidR="00F55040" w:rsidRPr="00AD5B2A" w:rsidSect="009102E6">
      <w:pgSz w:w="11906" w:h="16838"/>
      <w:pgMar w:top="426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B3917"/>
    <w:multiLevelType w:val="multilevel"/>
    <w:tmpl w:val="A200439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09"/>
    <w:rsid w:val="00254C36"/>
    <w:rsid w:val="00262F1D"/>
    <w:rsid w:val="002E74F7"/>
    <w:rsid w:val="002E7F09"/>
    <w:rsid w:val="004B53E1"/>
    <w:rsid w:val="00506AF7"/>
    <w:rsid w:val="005A630F"/>
    <w:rsid w:val="005C5F98"/>
    <w:rsid w:val="007D182F"/>
    <w:rsid w:val="00903C9F"/>
    <w:rsid w:val="009102E6"/>
    <w:rsid w:val="00E4464B"/>
    <w:rsid w:val="00F5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BF1E"/>
  <w15:docId w15:val="{26505252-7C7C-489B-A5A6-A38B6C3A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0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5040"/>
    <w:pPr>
      <w:jc w:val="both"/>
    </w:pPr>
    <w:rPr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F5504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F55040"/>
    <w:pPr>
      <w:ind w:firstLine="708"/>
    </w:pPr>
    <w:rPr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F5504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99"/>
    <w:qFormat/>
    <w:rsid w:val="00F55040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8">
    <w:name w:val="Без интервала Знак"/>
    <w:link w:val="a7"/>
    <w:uiPriority w:val="99"/>
    <w:locked/>
    <w:rsid w:val="00F55040"/>
    <w:rPr>
      <w:rFonts w:ascii="Calibri" w:eastAsia="Calibri" w:hAnsi="Calibri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550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50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29D3-767B-4606-AA2F-F7B501B4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1164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57</cp:revision>
  <cp:lastPrinted>2021-07-30T12:02:00Z</cp:lastPrinted>
  <dcterms:created xsi:type="dcterms:W3CDTF">2021-07-23T06:44:00Z</dcterms:created>
  <dcterms:modified xsi:type="dcterms:W3CDTF">2021-09-09T11:32:00Z</dcterms:modified>
</cp:coreProperties>
</file>