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AD" w:rsidRPr="004C1E21" w:rsidRDefault="00DA7CAD" w:rsidP="00DA7CAD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789F53B9" wp14:editId="135BEB34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AD" w:rsidRPr="004C1E21" w:rsidRDefault="00DA7CAD" w:rsidP="00DA7CA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DA7CAD" w:rsidRPr="004C1E21" w:rsidRDefault="00DA7CAD" w:rsidP="00DA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DA7CAD" w:rsidRPr="004C1E21" w:rsidRDefault="00DA7CAD" w:rsidP="00DA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DB45" wp14:editId="609AB47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CA9B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DA7CAD" w:rsidRPr="004C1E21" w:rsidRDefault="00DA7CAD" w:rsidP="00DA7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192F58"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197</w:t>
      </w:r>
    </w:p>
    <w:p w:rsidR="00DA7CAD" w:rsidRPr="00192F58" w:rsidRDefault="00DA7CAD" w:rsidP="00DA7CA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</w:pPr>
    </w:p>
    <w:p w:rsidR="00DA7CAD" w:rsidRDefault="00DA7CAD" w:rsidP="00DA7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2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02</w:t>
      </w:r>
      <w:r w:rsidRPr="00192F58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192F58">
        <w:rPr>
          <w:rFonts w:ascii="Times New Roman" w:hAnsi="Times New Roman" w:cs="Times New Roman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154BD0" w:rsidRDefault="00154BD0" w:rsidP="00DA7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4BD0" w:rsidRDefault="00154BD0" w:rsidP="00DA7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4BD0" w:rsidRPr="00154BD0" w:rsidRDefault="00154BD0" w:rsidP="00DA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BD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виконавчого комітету</w:t>
      </w:r>
    </w:p>
    <w:p w:rsidR="00154BD0" w:rsidRDefault="00154BD0" w:rsidP="00DA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 від 22.12.2011 року №517</w:t>
      </w:r>
    </w:p>
    <w:p w:rsidR="00967878" w:rsidRDefault="00967878" w:rsidP="00DA7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7D31" w:rsidRDefault="007B7D31" w:rsidP="007B7D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7D31">
        <w:rPr>
          <w:rFonts w:ascii="Times New Roman" w:hAnsi="Times New Roman" w:cs="Times New Roman"/>
          <w:bCs/>
          <w:sz w:val="28"/>
          <w:szCs w:val="28"/>
          <w:lang w:val="uk-UA"/>
        </w:rPr>
        <w:t>Керуючись ст.47 Конституції України, Сімейним кодексом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</w:t>
      </w:r>
      <w:r w:rsidR="008643F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Законом України «Про охорону дитинства», Законом України «Про основи</w:t>
      </w:r>
    </w:p>
    <w:p w:rsidR="00192F58" w:rsidRDefault="007B7D31" w:rsidP="007B7D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Соціального захисту громадян </w:t>
      </w:r>
      <w:r w:rsidR="008C1757">
        <w:rPr>
          <w:rFonts w:ascii="Times New Roman" w:hAnsi="Times New Roman" w:cs="Times New Roman"/>
          <w:bCs/>
          <w:sz w:val="28"/>
          <w:szCs w:val="28"/>
          <w:lang w:val="uk-UA"/>
        </w:rPr>
        <w:t>і безпритульних дітей», Законом України «Про забезпечення організаційно-правових умов соціального захисту дітей - сиріт та дітей</w:t>
      </w:r>
      <w:r w:rsidR="008643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позбавлених батьківського піклування» ст.30 Закону України «Про місцеве самоврядування в Україні», </w:t>
      </w:r>
      <w:proofErr w:type="spellStart"/>
      <w:r w:rsidR="008643F8">
        <w:rPr>
          <w:rFonts w:ascii="Times New Roman" w:hAnsi="Times New Roman" w:cs="Times New Roman"/>
          <w:bCs/>
          <w:sz w:val="28"/>
          <w:szCs w:val="28"/>
          <w:lang w:val="uk-UA"/>
        </w:rPr>
        <w:t>ст.ст</w:t>
      </w:r>
      <w:proofErr w:type="spellEnd"/>
      <w:r w:rsidR="008643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92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643F8">
        <w:rPr>
          <w:rFonts w:ascii="Times New Roman" w:hAnsi="Times New Roman" w:cs="Times New Roman"/>
          <w:bCs/>
          <w:sz w:val="28"/>
          <w:szCs w:val="28"/>
          <w:lang w:val="uk-UA"/>
        </w:rPr>
        <w:t>9, 15, 18, 31, 34, 38, 39, 46</w:t>
      </w:r>
      <w:r w:rsidR="006260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Житлового кодексу України, Правилами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="00626033">
        <w:rPr>
          <w:rFonts w:ascii="Times New Roman" w:hAnsi="Times New Roman" w:cs="Times New Roman"/>
          <w:bCs/>
          <w:sz w:val="28"/>
          <w:szCs w:val="28"/>
          <w:lang w:val="uk-UA"/>
        </w:rPr>
        <w:t>Укрпрофради</w:t>
      </w:r>
      <w:proofErr w:type="spellEnd"/>
      <w:r w:rsidR="0062603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7B7D31" w:rsidRPr="00192F58" w:rsidRDefault="00626033" w:rsidP="007B7D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11.12.1984р., рішенням викон</w:t>
      </w:r>
      <w:r w:rsidR="00192F58">
        <w:rPr>
          <w:rFonts w:ascii="Times New Roman" w:hAnsi="Times New Roman" w:cs="Times New Roman"/>
          <w:bCs/>
          <w:sz w:val="28"/>
          <w:szCs w:val="28"/>
          <w:lang w:val="uk-UA"/>
        </w:rPr>
        <w:t>авчого комітету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22.12.2011 року №517, </w:t>
      </w:r>
      <w:r w:rsidRPr="002E2FB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«Про постановку дітей сиріт в чергу соціальне житло»,-</w:t>
      </w:r>
    </w:p>
    <w:p w:rsidR="00DF4DED" w:rsidRPr="002E2FB4" w:rsidRDefault="00DF4DED" w:rsidP="007B7D3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DF4DED" w:rsidRDefault="00192F58" w:rsidP="00DF4D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F4DED" w:rsidRPr="00DF4DE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виконком міської ради ВИРІШИВ:</w:t>
      </w:r>
    </w:p>
    <w:p w:rsidR="00DF4DED" w:rsidRPr="00C80530" w:rsidRDefault="00DF4DED" w:rsidP="00DF4D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2F58" w:rsidRDefault="009A352E" w:rsidP="00080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0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80530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</w:t>
      </w:r>
      <w:r w:rsidR="00192F5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C80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3E1" w:rsidRPr="00C80530" w:rsidRDefault="009A352E" w:rsidP="00192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530">
        <w:rPr>
          <w:rFonts w:ascii="Times New Roman" w:hAnsi="Times New Roman" w:cs="Times New Roman"/>
          <w:sz w:val="28"/>
          <w:szCs w:val="28"/>
          <w:lang w:val="uk-UA"/>
        </w:rPr>
        <w:t>від 22.12.2011 року №517, а саме доповнити пунктом 1.1. наступного змісту:</w:t>
      </w:r>
    </w:p>
    <w:p w:rsidR="00FB1F8B" w:rsidRPr="00C80530" w:rsidRDefault="00E21821" w:rsidP="009A35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530">
        <w:rPr>
          <w:rFonts w:ascii="Times New Roman" w:hAnsi="Times New Roman" w:cs="Times New Roman"/>
          <w:sz w:val="28"/>
          <w:szCs w:val="28"/>
          <w:lang w:val="uk-UA"/>
        </w:rPr>
        <w:t>«1.1. Включити у чергу соціальне житло та пільговий список квартирного обліку дітей – сиріт та дітей, позбавлених батьківського піклування, після досягнення ними 16-ти річного віку».</w:t>
      </w:r>
    </w:p>
    <w:p w:rsidR="00FB1F8B" w:rsidRPr="00C80530" w:rsidRDefault="00E21821" w:rsidP="00192F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0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80530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</w:t>
      </w:r>
      <w:r w:rsidR="0021528D" w:rsidRPr="00C80530">
        <w:rPr>
          <w:rFonts w:ascii="Times New Roman" w:hAnsi="Times New Roman" w:cs="Times New Roman"/>
          <w:sz w:val="28"/>
          <w:szCs w:val="28"/>
          <w:lang w:val="uk-UA"/>
        </w:rPr>
        <w:t xml:space="preserve"> з житлових питань управління житлово-комунального господарства міської ради Кушніру П.П. здійснити заходи, перед</w:t>
      </w:r>
      <w:r w:rsidR="00080BD4" w:rsidRPr="00C80530">
        <w:rPr>
          <w:rFonts w:ascii="Times New Roman" w:hAnsi="Times New Roman" w:cs="Times New Roman"/>
          <w:sz w:val="28"/>
          <w:szCs w:val="28"/>
          <w:lang w:val="uk-UA"/>
        </w:rPr>
        <w:t>бачені чинним законодавством, згідно даного рішення.</w:t>
      </w:r>
    </w:p>
    <w:p w:rsidR="00080BD4" w:rsidRPr="00C80530" w:rsidRDefault="00080BD4" w:rsidP="00080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0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8053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Слободянюка М.В.. </w:t>
      </w:r>
    </w:p>
    <w:p w:rsidR="00080BD4" w:rsidRPr="00C80530" w:rsidRDefault="00080BD4" w:rsidP="00080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A1344" w:rsidRPr="00C80530" w:rsidRDefault="002A1344" w:rsidP="00080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B1F8B" w:rsidRPr="00C80530" w:rsidRDefault="00FB1F8B" w:rsidP="00080BD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B1F8B" w:rsidRPr="00C80530" w:rsidRDefault="00FB1F8B" w:rsidP="00192F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344" w:rsidRPr="002A1344" w:rsidRDefault="002A1344" w:rsidP="002A1344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80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2A1344">
        <w:rPr>
          <w:rFonts w:ascii="Times New Roman" w:eastAsia="Calibri" w:hAnsi="Times New Roman" w:cs="Times New Roman"/>
          <w:sz w:val="28"/>
          <w:szCs w:val="28"/>
          <w:lang w:val="uk-UA"/>
        </w:rPr>
        <w:t>В.о. міського голови,</w:t>
      </w:r>
    </w:p>
    <w:p w:rsidR="002A1344" w:rsidRPr="00C80530" w:rsidRDefault="002A1344" w:rsidP="002A1344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13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перший заступник міського голови                                Петро БЕЗМЕЩУК</w:t>
      </w:r>
    </w:p>
    <w:p w:rsidR="00FB1F8B" w:rsidRPr="00C80530" w:rsidRDefault="00FB1F8B" w:rsidP="002A1344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1F8B" w:rsidRPr="00C80530" w:rsidRDefault="00FB1F8B" w:rsidP="002A1344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B1F8B" w:rsidRPr="00C80530" w:rsidSect="00192F58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8"/>
    <w:rsid w:val="00080BD4"/>
    <w:rsid w:val="00154BD0"/>
    <w:rsid w:val="00192F58"/>
    <w:rsid w:val="0021528D"/>
    <w:rsid w:val="002A1344"/>
    <w:rsid w:val="002A42F3"/>
    <w:rsid w:val="002E2FB4"/>
    <w:rsid w:val="003517FE"/>
    <w:rsid w:val="004B53E1"/>
    <w:rsid w:val="004E0EF0"/>
    <w:rsid w:val="00534051"/>
    <w:rsid w:val="00623558"/>
    <w:rsid w:val="00626033"/>
    <w:rsid w:val="007B7D31"/>
    <w:rsid w:val="008643F8"/>
    <w:rsid w:val="008C1757"/>
    <w:rsid w:val="00967878"/>
    <w:rsid w:val="009A352E"/>
    <w:rsid w:val="00C80530"/>
    <w:rsid w:val="00D52ACD"/>
    <w:rsid w:val="00DA7CAD"/>
    <w:rsid w:val="00DF4DED"/>
    <w:rsid w:val="00E21821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E2B7-AB72-4748-A980-3440108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391C-C8D1-4F87-B153-9E12972D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99</cp:revision>
  <cp:lastPrinted>2021-07-13T07:05:00Z</cp:lastPrinted>
  <dcterms:created xsi:type="dcterms:W3CDTF">2021-07-09T09:14:00Z</dcterms:created>
  <dcterms:modified xsi:type="dcterms:W3CDTF">2021-07-16T12:05:00Z</dcterms:modified>
</cp:coreProperties>
</file>