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72" w:rsidRPr="00D31B72" w:rsidRDefault="00D31B72" w:rsidP="00D31B72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D31B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D3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B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D3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B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D31B72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4ED8987C" wp14:editId="665EB3C6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72" w:rsidRPr="00D31B72" w:rsidRDefault="00D31B72" w:rsidP="00D31B7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D31B72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D31B72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D31B72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D31B72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D31B72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D31B72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D31B72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D31B72" w:rsidRPr="00D31B72" w:rsidRDefault="00D31B72" w:rsidP="00D3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D31B72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D31B72" w:rsidRPr="00D31B72" w:rsidRDefault="00D31B72" w:rsidP="00D3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D31B72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8DE4" wp14:editId="2107514D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86F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D31B72" w:rsidRPr="00D31B72" w:rsidRDefault="00D31B72" w:rsidP="00D3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D31B72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385CCA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184</w:t>
      </w:r>
    </w:p>
    <w:p w:rsidR="00D31B72" w:rsidRPr="00385CCA" w:rsidRDefault="00D31B72" w:rsidP="00D3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D31B72" w:rsidRPr="00385CCA" w:rsidRDefault="00D31B72" w:rsidP="00D31B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385CCA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4</w:t>
      </w:r>
      <w:r w:rsidRPr="00385CCA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6</w:t>
      </w:r>
      <w:r w:rsidRPr="00385CCA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D31B72" w:rsidRPr="00D31B72" w:rsidRDefault="00D31B72" w:rsidP="00D3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70335" w:rsidRPr="00970335" w:rsidRDefault="00970335" w:rsidP="009703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46C0A" w:rsidRDefault="00970335" w:rsidP="00D36DA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П</w:t>
      </w:r>
      <w:r w:rsidR="00D344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ро</w:t>
      </w:r>
      <w:r w:rsidR="001B427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припинення опіки</w:t>
      </w:r>
      <w:r w:rsidR="00C46C0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="001B427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(піклування)</w:t>
      </w:r>
      <w:r w:rsidR="00D36DA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</w:p>
    <w:p w:rsidR="00970335" w:rsidRPr="00970335" w:rsidRDefault="001B4276" w:rsidP="00D36DA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та </w:t>
      </w:r>
      <w:r w:rsidR="00970335"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подальше влаштування</w:t>
      </w:r>
    </w:p>
    <w:p w:rsidR="00970335" w:rsidRPr="00970335" w:rsidRDefault="00970335" w:rsidP="009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092273" w:rsidRDefault="00385CCA" w:rsidP="00A34F6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ст.ст.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11, 12 Закону України «Про забезпечення організаційно</w:t>
      </w:r>
      <w:r w:rsidR="00A34F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A34F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правових умов соціального захисту дітей</w:t>
      </w:r>
      <w:r w:rsidR="00A34F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A34F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сиріт та дітей, позбавлени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х батьківського піклування», </w:t>
      </w:r>
      <w:proofErr w:type="spellStart"/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ст.ст</w:t>
      </w:r>
      <w:proofErr w:type="spellEnd"/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250,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251 Сімейного кодексу України, постановою Кабінету Міністрів України від 24.09.2008р. №866 «Питання діяльності органів опіки та піклування, пов’язаної із захистом прав дитини» </w:t>
      </w:r>
    </w:p>
    <w:p w:rsidR="00A5040B" w:rsidRDefault="00970335" w:rsidP="00A34F6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зі змінами та доповненнями, на підставі свідоцтва про смерть 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__________________</w:t>
      </w:r>
      <w:r w:rsidR="00A34F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серія 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</w:t>
      </w:r>
      <w:r w:rsidR="00A34F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№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, виданого Могилів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П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одільським відділом державної реєстрації актів цивільного стану у Могилів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Подільському районі Вінницької області Центрально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Західного міжрегіонального управління Міністерства юстиції (м.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Хмельницький)</w:t>
      </w:r>
      <w:r w:rsidR="008E161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970335" w:rsidRDefault="00D34444" w:rsidP="00A34F6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12 червня 2021року,-</w:t>
      </w:r>
    </w:p>
    <w:p w:rsidR="00D34444" w:rsidRPr="00970335" w:rsidRDefault="00D34444" w:rsidP="00D3444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7B7195" w:rsidRDefault="004D2C4E" w:rsidP="004D2C4E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</w:t>
      </w:r>
      <w:r w:rsidR="00A504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  <w:r w:rsidR="00970335"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</w:t>
      </w:r>
      <w:r w:rsidR="00D344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 міської ради ВИРІШИ</w:t>
      </w:r>
      <w:r w:rsidR="00970335"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7B7195" w:rsidRDefault="00970335" w:rsidP="007B71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1.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Припинити опіку над неповнолітньою 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___________________________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</w:t>
      </w:r>
      <w:r w:rsidR="007B719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</w:p>
    <w:p w:rsidR="007B7195" w:rsidRDefault="00A5040B" w:rsidP="007B71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__________</w:t>
      </w:r>
      <w:r w:rsidR="001B427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року народження, у зв’язку зі смертю опікуна.</w:t>
      </w:r>
    </w:p>
    <w:p w:rsidR="00970335" w:rsidRPr="007B7195" w:rsidRDefault="00970335" w:rsidP="007B71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1.1.</w:t>
      </w:r>
      <w:r w:rsidR="007B719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Службі у справах дітей, </w:t>
      </w:r>
      <w:r w:rsidR="00EE22E9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сім’ї та молоді міської ради (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Сувалова</w:t>
      </w:r>
      <w:r w:rsidR="00EE22E9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Л.А.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):</w:t>
      </w:r>
    </w:p>
    <w:p w:rsidR="001B4276" w:rsidRDefault="00970335" w:rsidP="007B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- вжити заходи щодо подальшого влаштування 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__________________________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</w:t>
      </w:r>
      <w:r w:rsidR="001B427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</w:p>
    <w:p w:rsidR="001B4276" w:rsidRDefault="001B4276" w:rsidP="007B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року народження, до сімейних форм виховання або на повне </w:t>
      </w:r>
    </w:p>
    <w:p w:rsidR="00970335" w:rsidRPr="00970335" w:rsidRDefault="001B4276" w:rsidP="007B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державне забезпечення;</w:t>
      </w:r>
    </w:p>
    <w:p w:rsidR="00A5040B" w:rsidRDefault="00970335" w:rsidP="007B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 зберегти право користування житлом за адресою: вул.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A5040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_____________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</w:t>
      </w:r>
    </w:p>
    <w:p w:rsidR="00A5040B" w:rsidRDefault="00A5040B" w:rsidP="007B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</w:t>
      </w:r>
      <w:proofErr w:type="spellStart"/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кв</w:t>
      </w:r>
      <w:proofErr w:type="spellEnd"/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, м.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Могилів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Подільський, Вінницька область, до досягнення </w:t>
      </w:r>
    </w:p>
    <w:p w:rsidR="00970335" w:rsidRPr="00A5040B" w:rsidRDefault="00A5040B" w:rsidP="007B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дитиною повноліття.</w:t>
      </w:r>
    </w:p>
    <w:p w:rsidR="00A5040B" w:rsidRDefault="007B7195" w:rsidP="004D2C4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ab/>
      </w:r>
      <w:r w:rsidR="00970335"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1.2.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Внести зміни до рішення виконавчого комітету</w:t>
      </w:r>
      <w:r w:rsidR="00385C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міської ради</w:t>
      </w:r>
      <w:r w:rsidR="00970335"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D36DAE" w:rsidRPr="00970335" w:rsidRDefault="00970335" w:rsidP="004D2C4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від 30.06.2006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року №201 «Про надання дозволу на встановлення опіки над малолітніми та неповнолітніми, укладення майнових угод від ім</w:t>
      </w:r>
      <w:r w:rsidR="00D3444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ені малолітніх і неповнолітніх»</w:t>
      </w:r>
      <w:r w:rsidRPr="0097033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а саме: п.1 рішення вважати таким, що втратив чинність. </w:t>
      </w:r>
    </w:p>
    <w:p w:rsidR="00D34444" w:rsidRPr="000E7712" w:rsidRDefault="007B7195" w:rsidP="007B719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970335" w:rsidRPr="000E77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970335" w:rsidRPr="000E77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970335" w:rsidRPr="000E771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аступника </w:t>
      </w:r>
      <w:r w:rsidR="00D34444" w:rsidRPr="000E771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</w:p>
    <w:p w:rsidR="00970335" w:rsidRPr="000E7712" w:rsidRDefault="00D34444" w:rsidP="00D3444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E771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міського </w:t>
      </w:r>
      <w:r w:rsidR="00970335" w:rsidRPr="000E7712">
        <w:rPr>
          <w:rFonts w:ascii="Times New Roman" w:eastAsia="Calibri" w:hAnsi="Times New Roman" w:cs="Times New Roman"/>
          <w:noProof w:val="0"/>
          <w:sz w:val="28"/>
          <w:szCs w:val="28"/>
        </w:rPr>
        <w:t>голови з питань діяльності виконавчих органів Слободянюка</w:t>
      </w:r>
      <w:r w:rsidRPr="000E771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М.В..</w:t>
      </w:r>
    </w:p>
    <w:p w:rsidR="00092273" w:rsidRPr="000E7712" w:rsidRDefault="00092273" w:rsidP="00D34444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D34444" w:rsidRPr="00903C5F" w:rsidRDefault="00970335" w:rsidP="00D34444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7033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  <w:r w:rsidR="00D344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D34444"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В.о. міського голови,</w:t>
      </w:r>
    </w:p>
    <w:p w:rsidR="004B53E1" w:rsidRDefault="00D34444" w:rsidP="00092273">
      <w:pPr>
        <w:spacing w:after="0" w:line="240" w:lineRule="auto"/>
        <w:ind w:hanging="426"/>
        <w:jc w:val="both"/>
      </w:pP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перший заступник міського голови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</w:t>
      </w:r>
      <w:r w:rsidR="0009227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  <w:r w:rsidRPr="00CB443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sectPr w:rsidR="004B53E1" w:rsidSect="004D2C4E">
      <w:pgSz w:w="11906" w:h="16838"/>
      <w:pgMar w:top="426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F"/>
    <w:rsid w:val="00092273"/>
    <w:rsid w:val="000E7712"/>
    <w:rsid w:val="0016374F"/>
    <w:rsid w:val="001B4276"/>
    <w:rsid w:val="002C3358"/>
    <w:rsid w:val="00385CCA"/>
    <w:rsid w:val="004B53E1"/>
    <w:rsid w:val="004D2C4E"/>
    <w:rsid w:val="007B7195"/>
    <w:rsid w:val="008E1614"/>
    <w:rsid w:val="00970335"/>
    <w:rsid w:val="00A34F6C"/>
    <w:rsid w:val="00A5040B"/>
    <w:rsid w:val="00B2737C"/>
    <w:rsid w:val="00C46C0A"/>
    <w:rsid w:val="00D31B72"/>
    <w:rsid w:val="00D34444"/>
    <w:rsid w:val="00D36DAE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B9AE"/>
  <w15:docId w15:val="{3A68CC87-B981-4129-9676-98C0EBC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7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55</cp:revision>
  <dcterms:created xsi:type="dcterms:W3CDTF">2021-07-06T11:05:00Z</dcterms:created>
  <dcterms:modified xsi:type="dcterms:W3CDTF">2021-07-19T08:09:00Z</dcterms:modified>
</cp:coreProperties>
</file>