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96" w:rsidRPr="004C1E21" w:rsidRDefault="00266C96" w:rsidP="00266C96">
      <w:pPr>
        <w:tabs>
          <w:tab w:val="left" w:pos="567"/>
          <w:tab w:val="left" w:pos="1560"/>
        </w:tabs>
        <w:rPr>
          <w:sz w:val="28"/>
          <w:szCs w:val="28"/>
        </w:rPr>
      </w:pPr>
      <w:r w:rsidRPr="004C1E21">
        <w:rPr>
          <w:noProof/>
          <w:sz w:val="28"/>
          <w:szCs w:val="28"/>
        </w:rPr>
        <w:t xml:space="preserve">                                                        </w:t>
      </w:r>
      <w:r w:rsidRPr="004C1E21">
        <w:rPr>
          <w:noProof/>
          <w:sz w:val="28"/>
          <w:szCs w:val="28"/>
          <w:lang w:val="uk-UA"/>
        </w:rPr>
        <w:t xml:space="preserve"> </w:t>
      </w:r>
      <w:r w:rsidRPr="004C1E21">
        <w:rPr>
          <w:noProof/>
          <w:sz w:val="28"/>
          <w:szCs w:val="28"/>
        </w:rPr>
        <w:t xml:space="preserve">   </w:t>
      </w:r>
      <w:r w:rsidR="0015578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4C1E21">
        <w:rPr>
          <w:noProof/>
          <w:sz w:val="28"/>
          <w:szCs w:val="28"/>
          <w:lang w:val="uk-UA" w:eastAsia="uk-UA"/>
        </w:rPr>
        <w:drawing>
          <wp:inline distT="0" distB="0" distL="0" distR="0" wp14:anchorId="249E7B3E" wp14:editId="6EEAAD26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96" w:rsidRPr="004C1E21" w:rsidRDefault="00266C96" w:rsidP="00266C96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4C1E21">
        <w:rPr>
          <w:smallCaps/>
          <w:sz w:val="28"/>
          <w:szCs w:val="28"/>
        </w:rPr>
        <w:t>УКРАЇНА</w:t>
      </w:r>
      <w:r w:rsidRPr="004C1E21">
        <w:rPr>
          <w:b/>
          <w:smallCaps/>
          <w:sz w:val="28"/>
          <w:szCs w:val="28"/>
        </w:rPr>
        <w:br/>
        <w:t xml:space="preserve">    </w:t>
      </w:r>
      <w:r w:rsidRPr="004C1E21">
        <w:rPr>
          <w:smallCaps/>
          <w:sz w:val="28"/>
          <w:szCs w:val="28"/>
        </w:rPr>
        <w:t>МОГИЛІВ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>-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 xml:space="preserve">ПОДІЛЬСЬКА МІСЬКА РАДА </w:t>
      </w:r>
      <w:r w:rsidRPr="004C1E21">
        <w:rPr>
          <w:b/>
          <w:smallCaps/>
          <w:sz w:val="28"/>
          <w:szCs w:val="28"/>
        </w:rPr>
        <w:br/>
      </w:r>
      <w:r w:rsidRPr="004C1E21">
        <w:rPr>
          <w:smallCaps/>
          <w:sz w:val="28"/>
          <w:szCs w:val="28"/>
        </w:rPr>
        <w:t xml:space="preserve">   ВІННИЦЬКОЇ ОБЛАСТІ</w:t>
      </w:r>
    </w:p>
    <w:p w:rsidR="00266C96" w:rsidRPr="004C1E21" w:rsidRDefault="00266C96" w:rsidP="00266C96">
      <w:pPr>
        <w:jc w:val="center"/>
        <w:rPr>
          <w:b/>
          <w:sz w:val="28"/>
          <w:szCs w:val="28"/>
        </w:rPr>
      </w:pPr>
      <w:r w:rsidRPr="004C1E21">
        <w:rPr>
          <w:b/>
          <w:sz w:val="28"/>
          <w:szCs w:val="28"/>
        </w:rPr>
        <w:t>ВИКОНАВЧИЙ КОМІТЕТ</w:t>
      </w:r>
    </w:p>
    <w:p w:rsidR="00266C96" w:rsidRPr="004C1E21" w:rsidRDefault="00266C96" w:rsidP="00266C96">
      <w:pPr>
        <w:jc w:val="center"/>
        <w:rPr>
          <w:b/>
          <w:sz w:val="28"/>
          <w:szCs w:val="28"/>
        </w:rPr>
      </w:pPr>
      <w:r w:rsidRPr="004C1E2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6A6A" wp14:editId="1D5C35A8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CF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266C96" w:rsidRPr="004C1E21" w:rsidRDefault="00266C96" w:rsidP="00266C96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B75637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182</w:t>
      </w:r>
    </w:p>
    <w:p w:rsidR="00266C96" w:rsidRPr="00B75637" w:rsidRDefault="00266C96" w:rsidP="00266C96">
      <w:pPr>
        <w:jc w:val="center"/>
        <w:rPr>
          <w:b/>
          <w:bCs/>
          <w:spacing w:val="80"/>
          <w:sz w:val="28"/>
          <w:szCs w:val="28"/>
          <w:lang w:val="uk-UA"/>
        </w:rPr>
      </w:pPr>
    </w:p>
    <w:p w:rsidR="00266C96" w:rsidRDefault="00266C96" w:rsidP="000438A7">
      <w:pPr>
        <w:jc w:val="center"/>
        <w:rPr>
          <w:bCs/>
          <w:sz w:val="28"/>
          <w:szCs w:val="28"/>
          <w:lang w:val="uk-UA"/>
        </w:rPr>
      </w:pPr>
      <w:r w:rsidRPr="00B75637">
        <w:rPr>
          <w:bCs/>
          <w:sz w:val="28"/>
          <w:szCs w:val="28"/>
          <w:lang w:val="uk-UA"/>
        </w:rPr>
        <w:t>Від 2</w:t>
      </w:r>
      <w:r>
        <w:rPr>
          <w:bCs/>
          <w:sz w:val="28"/>
          <w:szCs w:val="28"/>
          <w:lang w:val="uk-UA"/>
        </w:rPr>
        <w:t>4</w:t>
      </w:r>
      <w:r w:rsidRPr="00B75637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6</w:t>
      </w:r>
      <w:r w:rsidRPr="00B75637">
        <w:rPr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0438A7" w:rsidRDefault="000438A7" w:rsidP="000438A7">
      <w:pPr>
        <w:jc w:val="center"/>
        <w:rPr>
          <w:bCs/>
          <w:sz w:val="28"/>
          <w:szCs w:val="28"/>
          <w:lang w:val="uk-UA"/>
        </w:rPr>
      </w:pPr>
    </w:p>
    <w:p w:rsidR="000438A7" w:rsidRPr="000438A7" w:rsidRDefault="000438A7" w:rsidP="000438A7">
      <w:pPr>
        <w:jc w:val="center"/>
        <w:rPr>
          <w:bCs/>
          <w:sz w:val="28"/>
          <w:szCs w:val="28"/>
          <w:lang w:val="uk-UA"/>
        </w:rPr>
      </w:pPr>
    </w:p>
    <w:p w:rsidR="00266C96" w:rsidRPr="001F7008" w:rsidRDefault="00266C96" w:rsidP="00E33EBD">
      <w:pPr>
        <w:jc w:val="center"/>
        <w:rPr>
          <w:b/>
          <w:sz w:val="28"/>
          <w:szCs w:val="28"/>
          <w:lang w:val="uk-UA"/>
        </w:rPr>
      </w:pPr>
      <w:r w:rsidRPr="006848E1">
        <w:rPr>
          <w:b/>
          <w:sz w:val="28"/>
          <w:szCs w:val="28"/>
          <w:lang w:val="uk-UA"/>
        </w:rPr>
        <w:t xml:space="preserve">Про </w:t>
      </w:r>
      <w:r w:rsidRPr="001F7008">
        <w:rPr>
          <w:b/>
          <w:sz w:val="28"/>
          <w:szCs w:val="28"/>
          <w:lang w:val="uk-UA"/>
        </w:rPr>
        <w:t xml:space="preserve">оздоровлення </w:t>
      </w:r>
    </w:p>
    <w:p w:rsidR="00266C96" w:rsidRPr="001F7008" w:rsidRDefault="00266C96" w:rsidP="00E33EBD">
      <w:pPr>
        <w:jc w:val="center"/>
        <w:rPr>
          <w:b/>
          <w:sz w:val="28"/>
          <w:szCs w:val="28"/>
          <w:lang w:val="uk-UA"/>
        </w:rPr>
      </w:pPr>
      <w:r w:rsidRPr="001F7008">
        <w:rPr>
          <w:b/>
          <w:sz w:val="28"/>
          <w:szCs w:val="28"/>
          <w:lang w:val="uk-UA"/>
        </w:rPr>
        <w:t>дітей пільгових категорій у 20</w:t>
      </w:r>
      <w:r>
        <w:rPr>
          <w:b/>
          <w:sz w:val="28"/>
          <w:szCs w:val="28"/>
          <w:lang w:val="uk-UA"/>
        </w:rPr>
        <w:t>21</w:t>
      </w:r>
      <w:r w:rsidRPr="001F7008">
        <w:rPr>
          <w:b/>
          <w:sz w:val="28"/>
          <w:szCs w:val="28"/>
          <w:lang w:val="uk-UA"/>
        </w:rPr>
        <w:t xml:space="preserve"> році</w:t>
      </w:r>
    </w:p>
    <w:p w:rsidR="00266C96" w:rsidRPr="00D66052" w:rsidRDefault="00266C96" w:rsidP="00266C96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3EBD" w:rsidRDefault="00266C96" w:rsidP="00E33EB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33EBD">
        <w:rPr>
          <w:rFonts w:ascii="Times New Roman" w:hAnsi="Times New Roman"/>
          <w:sz w:val="28"/>
          <w:szCs w:val="28"/>
          <w:lang w:val="uk-UA"/>
        </w:rPr>
        <w:t xml:space="preserve">             Керуючись ст.32 Закону України «Про місцеве самоврядування в Україні», на виконання Закону України від 4 вересня 2008 року №375 </w:t>
      </w:r>
      <w:r w:rsidR="00B75637" w:rsidRPr="00B75637">
        <w:rPr>
          <w:rFonts w:ascii="Times New Roman" w:hAnsi="Times New Roman"/>
          <w:sz w:val="28"/>
          <w:szCs w:val="28"/>
          <w:lang w:val="uk-UA"/>
        </w:rPr>
        <w:t>-</w:t>
      </w:r>
      <w:r w:rsidR="00C30AAC">
        <w:rPr>
          <w:rFonts w:ascii="Times New Roman" w:hAnsi="Times New Roman"/>
          <w:sz w:val="28"/>
          <w:szCs w:val="28"/>
          <w:lang w:val="en-US"/>
        </w:rPr>
        <w:t>V</w:t>
      </w:r>
      <w:r w:rsidRPr="00E33EBD">
        <w:rPr>
          <w:rFonts w:ascii="Times New Roman" w:hAnsi="Times New Roman"/>
          <w:sz w:val="28"/>
          <w:szCs w:val="28"/>
          <w:lang w:val="uk-UA"/>
        </w:rPr>
        <w:t xml:space="preserve">І «Про оздоровлення та відпочинок дітей», рішення 4 сесії міської ради </w:t>
      </w:r>
    </w:p>
    <w:p w:rsidR="00266C96" w:rsidRPr="00E33EBD" w:rsidRDefault="00266C96" w:rsidP="00E33EB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33EBD">
        <w:rPr>
          <w:rFonts w:ascii="Times New Roman" w:hAnsi="Times New Roman"/>
          <w:sz w:val="28"/>
          <w:szCs w:val="28"/>
          <w:lang w:val="uk-UA"/>
        </w:rPr>
        <w:t xml:space="preserve">8 скликання від 18.02.2021р. №94 «Про затвердження цільової соціальної програми оздоровлення, відпочинку дітей, </w:t>
      </w:r>
      <w:r w:rsidR="00E33EBD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Pr="00E33EBD">
        <w:rPr>
          <w:rFonts w:ascii="Times New Roman" w:hAnsi="Times New Roman"/>
          <w:sz w:val="28"/>
          <w:szCs w:val="28"/>
          <w:lang w:val="uk-UA"/>
        </w:rPr>
        <w:t xml:space="preserve">мережі дитячих закладів оздоровлення та відпочинку на період 2021 - 2025 роки», враховуючи рішення виконавчого комітету міської ради від 27.05.2021 року №141 «Про організацію відпочинку та оздоровлення дітей та молоді влітку 2021 року»,- </w:t>
      </w:r>
    </w:p>
    <w:p w:rsidR="00266C96" w:rsidRDefault="0091659F" w:rsidP="0091659F">
      <w:pPr>
        <w:ind w:firstLine="900"/>
        <w:rPr>
          <w:sz w:val="28"/>
          <w:szCs w:val="28"/>
          <w:lang w:val="uk-UA"/>
        </w:rPr>
      </w:pPr>
      <w:r w:rsidRPr="006848E1">
        <w:rPr>
          <w:b/>
          <w:sz w:val="28"/>
          <w:szCs w:val="28"/>
          <w:lang w:val="uk-UA"/>
        </w:rPr>
        <w:t xml:space="preserve">                       </w:t>
      </w:r>
      <w:r w:rsidR="00266C96" w:rsidRPr="00BF105D">
        <w:rPr>
          <w:b/>
          <w:sz w:val="28"/>
          <w:szCs w:val="28"/>
          <w:lang w:val="uk-UA"/>
        </w:rPr>
        <w:t>виконком міської ради ВИРІШИВ</w:t>
      </w:r>
      <w:r w:rsidR="00266C96" w:rsidRPr="00EC2590">
        <w:rPr>
          <w:sz w:val="28"/>
          <w:szCs w:val="28"/>
          <w:lang w:val="uk-UA"/>
        </w:rPr>
        <w:t>:</w:t>
      </w:r>
    </w:p>
    <w:p w:rsidR="00266C96" w:rsidRPr="00EC2590" w:rsidRDefault="00266C96" w:rsidP="00266C96">
      <w:pPr>
        <w:ind w:firstLine="900"/>
        <w:jc w:val="center"/>
        <w:rPr>
          <w:sz w:val="28"/>
          <w:szCs w:val="28"/>
          <w:lang w:val="uk-UA"/>
        </w:rPr>
      </w:pPr>
    </w:p>
    <w:p w:rsidR="009450AE" w:rsidRDefault="00620334" w:rsidP="00E33EBD">
      <w:pPr>
        <w:tabs>
          <w:tab w:val="left" w:pos="36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33EBD" w:rsidRPr="00E33EBD">
        <w:rPr>
          <w:b/>
          <w:sz w:val="28"/>
          <w:szCs w:val="28"/>
          <w:lang w:val="uk-UA"/>
        </w:rPr>
        <w:t>1.</w:t>
      </w:r>
      <w:r w:rsidR="00E33EBD" w:rsidRPr="00E33EBD">
        <w:rPr>
          <w:sz w:val="28"/>
          <w:szCs w:val="28"/>
          <w:lang w:val="uk-UA"/>
        </w:rPr>
        <w:t xml:space="preserve"> </w:t>
      </w:r>
      <w:r w:rsidR="00266C96" w:rsidRPr="00E33EBD">
        <w:rPr>
          <w:sz w:val="28"/>
          <w:szCs w:val="28"/>
          <w:lang w:val="uk-UA"/>
        </w:rPr>
        <w:t>Оздоровити дітей пільгових категорій у</w:t>
      </w:r>
      <w:r w:rsidR="00E33EBD">
        <w:rPr>
          <w:sz w:val="28"/>
          <w:szCs w:val="28"/>
          <w:lang w:val="uk-UA"/>
        </w:rPr>
        <w:t xml:space="preserve"> </w:t>
      </w:r>
      <w:r w:rsidR="00266C96" w:rsidRPr="00E33EBD">
        <w:rPr>
          <w:sz w:val="28"/>
          <w:szCs w:val="28"/>
          <w:lang w:val="uk-UA"/>
        </w:rPr>
        <w:t xml:space="preserve">позаміському закладі </w:t>
      </w:r>
    </w:p>
    <w:p w:rsidR="00266C96" w:rsidRPr="00E33EBD" w:rsidRDefault="00266C96" w:rsidP="00E33EBD">
      <w:pPr>
        <w:tabs>
          <w:tab w:val="left" w:pos="360"/>
        </w:tabs>
        <w:rPr>
          <w:sz w:val="28"/>
          <w:szCs w:val="28"/>
          <w:lang w:val="uk-UA"/>
        </w:rPr>
      </w:pPr>
      <w:r w:rsidRPr="00E33EBD">
        <w:rPr>
          <w:sz w:val="28"/>
          <w:szCs w:val="28"/>
          <w:lang w:val="uk-UA"/>
        </w:rPr>
        <w:t>оздоровлення т</w:t>
      </w:r>
      <w:r w:rsidR="009A5F71">
        <w:rPr>
          <w:sz w:val="28"/>
          <w:szCs w:val="28"/>
          <w:lang w:val="uk-UA"/>
        </w:rPr>
        <w:t>а відпочинку «</w:t>
      </w:r>
      <w:proofErr w:type="spellStart"/>
      <w:r w:rsidR="009A5F71">
        <w:rPr>
          <w:sz w:val="28"/>
          <w:szCs w:val="28"/>
          <w:lang w:val="uk-UA"/>
        </w:rPr>
        <w:t>Аист</w:t>
      </w:r>
      <w:proofErr w:type="spellEnd"/>
      <w:r w:rsidR="009A5F71">
        <w:rPr>
          <w:sz w:val="28"/>
          <w:szCs w:val="28"/>
          <w:lang w:val="uk-UA"/>
        </w:rPr>
        <w:t xml:space="preserve">» Товариства </w:t>
      </w:r>
      <w:r w:rsidRPr="00E33EBD">
        <w:rPr>
          <w:sz w:val="28"/>
          <w:szCs w:val="28"/>
          <w:lang w:val="uk-UA"/>
        </w:rPr>
        <w:t>з обмеженою відповідальністю «Пансіонат з лікуванням «АІФА».</w:t>
      </w:r>
    </w:p>
    <w:p w:rsidR="00266C96" w:rsidRPr="00E33EBD" w:rsidRDefault="00E33EBD" w:rsidP="00620334">
      <w:pPr>
        <w:ind w:firstLine="708"/>
        <w:rPr>
          <w:sz w:val="28"/>
          <w:szCs w:val="28"/>
          <w:lang w:val="uk-UA"/>
        </w:rPr>
      </w:pPr>
      <w:r w:rsidRPr="00E33EB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266C96" w:rsidRPr="00E33EBD">
        <w:rPr>
          <w:sz w:val="28"/>
          <w:szCs w:val="28"/>
          <w:lang w:val="uk-UA"/>
        </w:rPr>
        <w:t>Начальнику служби у справах дітей, сім’ї та молоді міської рад</w:t>
      </w:r>
      <w:r w:rsidR="009A5F71">
        <w:rPr>
          <w:sz w:val="28"/>
          <w:szCs w:val="28"/>
          <w:lang w:val="uk-UA"/>
        </w:rPr>
        <w:t xml:space="preserve">и  </w:t>
      </w:r>
      <w:r w:rsidR="00B933E4">
        <w:rPr>
          <w:sz w:val="28"/>
          <w:szCs w:val="28"/>
          <w:lang w:val="uk-UA"/>
        </w:rPr>
        <w:t xml:space="preserve">               </w:t>
      </w:r>
      <w:proofErr w:type="spellStart"/>
      <w:r w:rsidR="009A5F71">
        <w:rPr>
          <w:sz w:val="28"/>
          <w:szCs w:val="28"/>
          <w:lang w:val="uk-UA"/>
        </w:rPr>
        <w:t>Сувалов</w:t>
      </w:r>
      <w:r w:rsidR="00B933E4">
        <w:rPr>
          <w:sz w:val="28"/>
          <w:szCs w:val="28"/>
          <w:lang w:val="uk-UA"/>
        </w:rPr>
        <w:t>ій</w:t>
      </w:r>
      <w:proofErr w:type="spellEnd"/>
      <w:r w:rsidR="009A5F71">
        <w:rPr>
          <w:sz w:val="28"/>
          <w:szCs w:val="28"/>
          <w:lang w:val="uk-UA"/>
        </w:rPr>
        <w:t xml:space="preserve"> Л.А.</w:t>
      </w:r>
      <w:r w:rsidR="00266C96" w:rsidRPr="00E33EBD">
        <w:rPr>
          <w:sz w:val="28"/>
          <w:szCs w:val="28"/>
          <w:lang w:val="uk-UA"/>
        </w:rPr>
        <w:t xml:space="preserve"> забезпечити координацію щодо відбору та направлення дітей пільгових категорій: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 - сироти, діти, позбавлені батьківського піклування; </w:t>
      </w:r>
    </w:p>
    <w:p w:rsidR="00E33EBD" w:rsidRDefault="00E33EBD" w:rsidP="00A114C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A11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 осіб,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визнаних учасниками бойових дій відповідно до </w:t>
      </w:r>
      <w:hyperlink r:id="rId6" w:anchor="n73" w:tgtFrame="_blank" w:history="1">
        <w:r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пункту </w:t>
        </w:r>
        <w:r w:rsidR="00266C96" w:rsidRPr="00E33EBD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19</w:t>
        </w:r>
      </w:hyperlink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частини першої статті 6 Закону України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гарантії їх соціального захисту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діти,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один із батьків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яких загинув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(пропав безвісти) у районі проведення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антитер</w:t>
      </w:r>
      <w:r w:rsidR="00E467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ористичних операцій, здійснення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заходів із забезпечення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національної безпеки і оборони, відсічі і стримування збройної агресії </w:t>
      </w:r>
    </w:p>
    <w:p w:rsidR="00E33EBD" w:rsidRDefault="00E33EBD" w:rsidP="00E33EBD">
      <w:pPr>
        <w:pStyle w:val="a3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Російської Федерації у Донецькій та Луганській областях, бойових дій чи</w:t>
      </w:r>
      <w:r w:rsidR="00266C96" w:rsidRPr="00E33EB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збройних конфліктів</w:t>
      </w:r>
      <w:r w:rsidR="00E467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 помер внаслідок поранення,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контузії чи каліцтва,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одержаних у райо</w:t>
      </w:r>
      <w:r w:rsidR="009450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ні проведення антитерористичних операцій,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здійснення </w:t>
      </w:r>
    </w:p>
    <w:p w:rsidR="00E33EBD" w:rsidRDefault="00E33EBD" w:rsidP="00E33EBD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заходів із забезпечення національної безпеки і оборони, відсічі і </w:t>
      </w:r>
    </w:p>
    <w:p w:rsidR="00E33EBD" w:rsidRDefault="00E33EBD" w:rsidP="00E33EBD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стримування збройної агресії Російської Федерації у Донецькій 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33EBD" w:rsidRDefault="00E33EBD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Луганській областях, бойових дій чи збройних конфліктів, а також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E33EBD" w:rsidRDefault="00E33EBD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внаслідок захворювання, одержаного у період участі в антитерористичній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E33EBD" w:rsidRDefault="00E33EBD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операції, у здійсненні заходів із забезпечення національної безпеки і </w:t>
      </w:r>
    </w:p>
    <w:p w:rsidR="00E33EBD" w:rsidRDefault="00E33EBD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оборони, відсічі і стримування збройної агресії Російської Федерації у </w:t>
      </w:r>
    </w:p>
    <w:p w:rsidR="00B9726B" w:rsidRDefault="00E33EBD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Донецькій та Луганській областях;</w:t>
      </w:r>
    </w:p>
    <w:p w:rsidR="009450AE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один із батьків яких загинув під час масових акцій громадянського </w:t>
      </w:r>
      <w:r w:rsidR="009450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9450AE" w:rsidRDefault="009450AE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протесту або помер внаслідок поранення, контузії чи каліцтва, одержаних </w:t>
      </w:r>
    </w:p>
    <w:p w:rsidR="00B9726B" w:rsidRDefault="009450AE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 час масових акцій громадянського протесту;</w:t>
      </w:r>
    </w:p>
    <w:p w:rsidR="009450AE" w:rsidRDefault="009450AE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зареєстровані як внутрішньо переміщені особи;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які проживають у населених пунктах, розташованих на лінії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9450AE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зіткнення; </w:t>
      </w:r>
    </w:p>
    <w:p w:rsidR="00B9726B" w:rsidRDefault="009450AE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рідні діти батьків-вихователів або прийомних батьків, які проживають в </w:t>
      </w:r>
    </w:p>
    <w:p w:rsidR="009450AE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</w:t>
      </w:r>
      <w:r w:rsidR="00A11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ному дитячому будинку сімейного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типу або в одній прийомній сім’ї</w:t>
      </w:r>
      <w:r w:rsidR="009010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9450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9726B" w:rsidRDefault="009450AE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A114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взяті на облік службами у справах дітей як такі, що перебувають у </w:t>
      </w:r>
    </w:p>
    <w:p w:rsidR="00901020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складних життєвих обставинах; 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 з інвалідністю; 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які постраждали внаслідок Чорнобильської катастрофи; </w:t>
      </w:r>
    </w:p>
    <w:p w:rsidR="00B9726B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які постраждали внаслідок стихійного лиха, техногенних аварій, </w:t>
      </w:r>
    </w:p>
    <w:p w:rsidR="00901020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катастроф;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діти з багатодітних сімей;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діти з малозабезпечених сімей; </w:t>
      </w:r>
    </w:p>
    <w:p w:rsidR="00B9726B" w:rsidRDefault="00901020" w:rsidP="009A5F71">
      <w:pPr>
        <w:pStyle w:val="a3"/>
        <w:tabs>
          <w:tab w:val="left" w:pos="142"/>
          <w:tab w:val="left" w:pos="709"/>
          <w:tab w:val="left" w:pos="851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A5F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батьки яких загинули від нещасного випадку на виробництві або під </w:t>
      </w:r>
      <w:r w:rsidR="00B972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час виконання службових обов’язків, у тому числі діти журналістів, які </w:t>
      </w:r>
    </w:p>
    <w:p w:rsidR="00901020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загинули під час виконання службових обов’язків;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діти, одному з батьків яких встановлено інвалідність </w:t>
      </w:r>
      <w:r w:rsidR="00266C96" w:rsidRPr="005D3DD3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або </w:t>
      </w:r>
      <w:r w:rsidR="00266C96" w:rsidRPr="005D3DD3">
        <w:rPr>
          <w:rFonts w:ascii="Times New Roman" w:hAnsi="Times New Roman"/>
          <w:sz w:val="28"/>
          <w:szCs w:val="28"/>
          <w:shd w:val="clear" w:color="auto" w:fill="FFFFFF"/>
        </w:rPr>
        <w:t>II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групи; </w:t>
      </w:r>
    </w:p>
    <w:p w:rsidR="00901020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діти, які перебувають на диспансерному обліку; </w:t>
      </w:r>
    </w:p>
    <w:p w:rsidR="00B9726B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талановиті та обдаровані діти - переможці міжнародних, всеукраїнських,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обласних, міських, районних олімпіад, конкурсів, фестивалів, змагань,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спартакіад</w:t>
      </w:r>
      <w:proofErr w:type="spellEnd"/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відмінники навчання, лідери дитячих громадських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організацій; </w:t>
      </w:r>
    </w:p>
    <w:p w:rsidR="00B9726B" w:rsidRDefault="00901020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266C96" w:rsidRPr="00E33E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діти - учасники дитячих творчих колективів та спортивних команд </w:t>
      </w:r>
      <w:r w:rsidR="00266C96" w:rsidRPr="00E33EBD">
        <w:rPr>
          <w:rFonts w:ascii="Times New Roman" w:hAnsi="Times New Roman"/>
          <w:sz w:val="28"/>
          <w:szCs w:val="28"/>
          <w:lang w:val="uk-UA"/>
        </w:rPr>
        <w:t xml:space="preserve">до </w:t>
      </w:r>
    </w:p>
    <w:p w:rsidR="00B9726B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033D7">
        <w:rPr>
          <w:rFonts w:ascii="Times New Roman" w:hAnsi="Times New Roman"/>
          <w:sz w:val="28"/>
          <w:szCs w:val="28"/>
          <w:lang w:val="uk-UA"/>
        </w:rPr>
        <w:t xml:space="preserve">позаміського </w:t>
      </w:r>
      <w:r w:rsidR="00266C96" w:rsidRPr="00E33EBD">
        <w:rPr>
          <w:rFonts w:ascii="Times New Roman" w:hAnsi="Times New Roman"/>
          <w:sz w:val="28"/>
          <w:szCs w:val="28"/>
          <w:lang w:val="uk-UA"/>
        </w:rPr>
        <w:t>закладу оздоровлення та відпочинку «</w:t>
      </w:r>
      <w:proofErr w:type="spellStart"/>
      <w:r w:rsidR="00266C96" w:rsidRPr="00E33EBD">
        <w:rPr>
          <w:rFonts w:ascii="Times New Roman" w:hAnsi="Times New Roman"/>
          <w:sz w:val="28"/>
          <w:szCs w:val="28"/>
          <w:lang w:val="uk-UA"/>
        </w:rPr>
        <w:t>Аист</w:t>
      </w:r>
      <w:proofErr w:type="spellEnd"/>
      <w:r w:rsidR="00266C96" w:rsidRPr="00E33EBD">
        <w:rPr>
          <w:rFonts w:ascii="Times New Roman" w:hAnsi="Times New Roman"/>
          <w:sz w:val="28"/>
          <w:szCs w:val="28"/>
          <w:lang w:val="uk-UA"/>
        </w:rPr>
        <w:t xml:space="preserve">» Товариства  з </w:t>
      </w:r>
    </w:p>
    <w:p w:rsidR="00266C96" w:rsidRPr="009450AE" w:rsidRDefault="00B9726B" w:rsidP="00B9726B">
      <w:pPr>
        <w:pStyle w:val="a3"/>
        <w:tabs>
          <w:tab w:val="left" w:pos="142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6C96" w:rsidRPr="00E33EBD">
        <w:rPr>
          <w:rFonts w:ascii="Times New Roman" w:hAnsi="Times New Roman"/>
          <w:sz w:val="28"/>
          <w:szCs w:val="28"/>
          <w:lang w:val="uk-UA"/>
        </w:rPr>
        <w:t xml:space="preserve">обмеженою відповідальністю </w:t>
      </w:r>
      <w:r w:rsidR="001033D7">
        <w:rPr>
          <w:rFonts w:ascii="Times New Roman" w:hAnsi="Times New Roman"/>
          <w:sz w:val="28"/>
          <w:szCs w:val="28"/>
          <w:lang w:val="uk-UA"/>
        </w:rPr>
        <w:t xml:space="preserve">«Пансіонат з лікуванням </w:t>
      </w:r>
      <w:r w:rsidR="00266C96" w:rsidRPr="00B9726B">
        <w:rPr>
          <w:rFonts w:ascii="Times New Roman" w:hAnsi="Times New Roman"/>
          <w:sz w:val="28"/>
          <w:szCs w:val="28"/>
          <w:lang w:val="uk-UA"/>
        </w:rPr>
        <w:t xml:space="preserve">«АІФА». </w:t>
      </w:r>
    </w:p>
    <w:p w:rsidR="00B9726B" w:rsidRDefault="00B9726B" w:rsidP="00620334">
      <w:pPr>
        <w:ind w:firstLine="708"/>
        <w:rPr>
          <w:sz w:val="28"/>
          <w:szCs w:val="28"/>
          <w:lang w:val="uk-UA"/>
        </w:rPr>
      </w:pPr>
      <w:r w:rsidRPr="00B9726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266C96" w:rsidRPr="009A2089">
        <w:rPr>
          <w:sz w:val="28"/>
          <w:szCs w:val="28"/>
          <w:lang w:val="uk-UA"/>
        </w:rPr>
        <w:t xml:space="preserve">Контроль за виконанням даного </w:t>
      </w:r>
      <w:r w:rsidR="00266C96" w:rsidRPr="00537351">
        <w:rPr>
          <w:sz w:val="28"/>
          <w:szCs w:val="28"/>
          <w:lang w:val="uk-UA"/>
        </w:rPr>
        <w:t>рішення</w:t>
      </w:r>
      <w:r w:rsidR="00266C96" w:rsidRPr="009A2089">
        <w:rPr>
          <w:sz w:val="28"/>
          <w:szCs w:val="28"/>
          <w:lang w:val="uk-UA"/>
        </w:rPr>
        <w:t xml:space="preserve"> покласти на заступника </w:t>
      </w:r>
      <w:r w:rsidR="00266C96" w:rsidRPr="00DB4E96">
        <w:rPr>
          <w:sz w:val="28"/>
          <w:szCs w:val="28"/>
          <w:lang w:val="uk-UA"/>
        </w:rPr>
        <w:t>міськог</w:t>
      </w:r>
      <w:r w:rsidR="00266C96" w:rsidRPr="00EC2590">
        <w:rPr>
          <w:sz w:val="28"/>
          <w:szCs w:val="28"/>
          <w:lang w:val="uk-UA"/>
        </w:rPr>
        <w:t>о голови з питан</w:t>
      </w:r>
      <w:r w:rsidR="00266C96">
        <w:rPr>
          <w:sz w:val="28"/>
          <w:szCs w:val="28"/>
          <w:lang w:val="uk-UA"/>
        </w:rPr>
        <w:t xml:space="preserve">ь діяльності виконавчих органів </w:t>
      </w:r>
      <w:r>
        <w:rPr>
          <w:sz w:val="28"/>
          <w:szCs w:val="28"/>
          <w:lang w:val="uk-UA"/>
        </w:rPr>
        <w:t>Слободянюка М.</w:t>
      </w:r>
      <w:r w:rsidR="00266C9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..</w:t>
      </w:r>
    </w:p>
    <w:p w:rsidR="00B9726B" w:rsidRDefault="00B9726B" w:rsidP="00B9726B">
      <w:pPr>
        <w:rPr>
          <w:sz w:val="28"/>
          <w:szCs w:val="28"/>
          <w:u w:val="single"/>
          <w:lang w:val="uk-UA"/>
        </w:rPr>
      </w:pPr>
    </w:p>
    <w:p w:rsidR="00B9726B" w:rsidRDefault="00B9726B" w:rsidP="00B9726B">
      <w:pPr>
        <w:rPr>
          <w:sz w:val="28"/>
          <w:szCs w:val="28"/>
          <w:u w:val="single"/>
          <w:lang w:val="uk-UA"/>
        </w:rPr>
      </w:pPr>
    </w:p>
    <w:p w:rsidR="006848E1" w:rsidRPr="00B9726B" w:rsidRDefault="006848E1" w:rsidP="00B9726B">
      <w:pPr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266C96" w:rsidRDefault="00266C96" w:rsidP="00E46776">
      <w:pPr>
        <w:jc w:val="both"/>
        <w:rPr>
          <w:sz w:val="28"/>
          <w:szCs w:val="28"/>
          <w:u w:val="single"/>
          <w:lang w:val="uk-UA"/>
        </w:rPr>
      </w:pPr>
    </w:p>
    <w:p w:rsidR="00B9726B" w:rsidRPr="00B9726B" w:rsidRDefault="00266C96" w:rsidP="00B9726B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 w:rsidRPr="00D37373">
        <w:rPr>
          <w:b/>
          <w:sz w:val="28"/>
          <w:szCs w:val="28"/>
          <w:lang w:val="uk-UA"/>
        </w:rPr>
        <w:t xml:space="preserve">     </w:t>
      </w:r>
      <w:r w:rsidR="00B9726B">
        <w:rPr>
          <w:rFonts w:eastAsia="Calibri"/>
          <w:sz w:val="28"/>
          <w:szCs w:val="28"/>
          <w:lang w:val="uk-UA" w:eastAsia="en-US"/>
        </w:rPr>
        <w:t xml:space="preserve">  </w:t>
      </w:r>
      <w:r w:rsidR="00B9726B" w:rsidRPr="00B9726B">
        <w:rPr>
          <w:rFonts w:eastAsia="Calibri"/>
          <w:sz w:val="28"/>
          <w:szCs w:val="28"/>
          <w:lang w:val="uk-UA" w:eastAsia="en-US"/>
        </w:rPr>
        <w:t>В.о. міського голови,</w:t>
      </w:r>
    </w:p>
    <w:p w:rsidR="00B9726B" w:rsidRPr="00B9726B" w:rsidRDefault="00B9726B" w:rsidP="00B9726B">
      <w:pPr>
        <w:ind w:hanging="426"/>
        <w:jc w:val="both"/>
        <w:rPr>
          <w:rFonts w:eastAsia="Calibri"/>
          <w:sz w:val="28"/>
          <w:szCs w:val="28"/>
          <w:lang w:val="uk-UA" w:eastAsia="en-US"/>
        </w:rPr>
      </w:pPr>
      <w:r w:rsidRPr="00B9726B">
        <w:rPr>
          <w:rFonts w:eastAsia="Calibri"/>
          <w:sz w:val="28"/>
          <w:szCs w:val="28"/>
          <w:lang w:val="uk-UA" w:eastAsia="en-US"/>
        </w:rPr>
        <w:t xml:space="preserve">       перший заступник міського голови                                Петро БЕЗМЕЩУК</w:t>
      </w:r>
    </w:p>
    <w:p w:rsidR="00B9726B" w:rsidRDefault="00B9726B" w:rsidP="00266C96">
      <w:pPr>
        <w:ind w:left="180"/>
        <w:jc w:val="both"/>
        <w:rPr>
          <w:sz w:val="28"/>
          <w:szCs w:val="28"/>
          <w:u w:val="single"/>
          <w:lang w:val="uk-UA"/>
        </w:rPr>
      </w:pPr>
    </w:p>
    <w:p w:rsidR="00B9726B" w:rsidRDefault="00B9726B" w:rsidP="00266C96">
      <w:pPr>
        <w:ind w:left="180"/>
        <w:jc w:val="both"/>
        <w:rPr>
          <w:sz w:val="28"/>
          <w:szCs w:val="28"/>
          <w:u w:val="single"/>
          <w:lang w:val="uk-UA"/>
        </w:rPr>
      </w:pPr>
    </w:p>
    <w:p w:rsidR="00AA49FE" w:rsidRDefault="00AA49FE" w:rsidP="00266C96">
      <w:pPr>
        <w:ind w:left="180"/>
        <w:jc w:val="both"/>
        <w:rPr>
          <w:sz w:val="28"/>
          <w:szCs w:val="28"/>
          <w:u w:val="single"/>
          <w:lang w:val="uk-UA"/>
        </w:rPr>
      </w:pPr>
    </w:p>
    <w:sectPr w:rsidR="00AA49FE" w:rsidSect="00E46776">
      <w:pgSz w:w="11906" w:h="16838"/>
      <w:pgMar w:top="851" w:right="99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286"/>
    <w:multiLevelType w:val="hybridMultilevel"/>
    <w:tmpl w:val="3CE23C38"/>
    <w:lvl w:ilvl="0" w:tplc="160C0C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17B3"/>
    <w:multiLevelType w:val="hybridMultilevel"/>
    <w:tmpl w:val="4EE2C3D2"/>
    <w:lvl w:ilvl="0" w:tplc="D42ACE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D4301"/>
    <w:multiLevelType w:val="hybridMultilevel"/>
    <w:tmpl w:val="15E2F0B2"/>
    <w:lvl w:ilvl="0" w:tplc="1A1045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FC"/>
    <w:rsid w:val="000438A7"/>
    <w:rsid w:val="00063CFC"/>
    <w:rsid w:val="001033D7"/>
    <w:rsid w:val="00155787"/>
    <w:rsid w:val="00266C96"/>
    <w:rsid w:val="0047237A"/>
    <w:rsid w:val="004A3A04"/>
    <w:rsid w:val="004B53E1"/>
    <w:rsid w:val="00620334"/>
    <w:rsid w:val="006848E1"/>
    <w:rsid w:val="00901020"/>
    <w:rsid w:val="0091659F"/>
    <w:rsid w:val="009450AE"/>
    <w:rsid w:val="009A5F71"/>
    <w:rsid w:val="00A114C0"/>
    <w:rsid w:val="00AA49FE"/>
    <w:rsid w:val="00B75637"/>
    <w:rsid w:val="00B933E4"/>
    <w:rsid w:val="00B9726B"/>
    <w:rsid w:val="00C30AAC"/>
    <w:rsid w:val="00E33EBD"/>
    <w:rsid w:val="00E46776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1B1"/>
  <w15:docId w15:val="{DB1C779F-4804-4643-AE0D-134F2C5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6C9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266C96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266C9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6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35</cp:revision>
  <cp:lastPrinted>2021-07-12T07:21:00Z</cp:lastPrinted>
  <dcterms:created xsi:type="dcterms:W3CDTF">2021-07-06T09:04:00Z</dcterms:created>
  <dcterms:modified xsi:type="dcterms:W3CDTF">2021-07-19T08:00:00Z</dcterms:modified>
</cp:coreProperties>
</file>