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F4" w:rsidRPr="006D1A6F" w:rsidRDefault="00FE32F4" w:rsidP="00FE32F4">
      <w:p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A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D1A6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D1A6F">
        <w:rPr>
          <w:rFonts w:ascii="Times New Roman" w:hAnsi="Times New Roman" w:cs="Times New Roman"/>
          <w:sz w:val="28"/>
          <w:szCs w:val="28"/>
          <w:lang w:eastAsia="uk-UA"/>
        </w:rPr>
        <w:drawing>
          <wp:inline distT="0" distB="0" distL="0" distR="0" wp14:anchorId="1C391BAC" wp14:editId="55E76355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F4" w:rsidRPr="006D1A6F" w:rsidRDefault="00FE32F4" w:rsidP="00FE32F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sz w:val="28"/>
          <w:szCs w:val="28"/>
        </w:rPr>
      </w:pPr>
      <w:r w:rsidRPr="006D1A6F">
        <w:rPr>
          <w:rFonts w:ascii="Times New Roman" w:hAnsi="Times New Roman" w:cs="Times New Roman"/>
          <w:smallCaps/>
          <w:sz w:val="28"/>
          <w:szCs w:val="28"/>
        </w:rPr>
        <w:t>УКРАЇНА</w:t>
      </w:r>
      <w:r w:rsidRPr="006D1A6F">
        <w:rPr>
          <w:rFonts w:ascii="Times New Roman" w:hAnsi="Times New Roman" w:cs="Times New Roman"/>
          <w:b/>
          <w:smallCaps/>
          <w:sz w:val="28"/>
          <w:szCs w:val="28"/>
        </w:rPr>
        <w:br/>
        <w:t xml:space="preserve">    </w:t>
      </w:r>
      <w:r w:rsidRPr="006D1A6F">
        <w:rPr>
          <w:rFonts w:ascii="Times New Roman" w:hAnsi="Times New Roman" w:cs="Times New Roman"/>
          <w:smallCaps/>
          <w:sz w:val="28"/>
          <w:szCs w:val="28"/>
        </w:rPr>
        <w:t xml:space="preserve">МОГИЛІВ - ПОДІЛЬСЬКА МІСЬКА РАДА </w:t>
      </w:r>
      <w:r w:rsidRPr="006D1A6F">
        <w:rPr>
          <w:rFonts w:ascii="Times New Roman" w:hAnsi="Times New Roman" w:cs="Times New Roman"/>
          <w:b/>
          <w:smallCaps/>
          <w:sz w:val="28"/>
          <w:szCs w:val="28"/>
        </w:rPr>
        <w:br/>
      </w:r>
      <w:r w:rsidRPr="006D1A6F">
        <w:rPr>
          <w:rFonts w:ascii="Times New Roman" w:hAnsi="Times New Roman" w:cs="Times New Roman"/>
          <w:smallCaps/>
          <w:sz w:val="28"/>
          <w:szCs w:val="28"/>
        </w:rPr>
        <w:t xml:space="preserve">   ВІННИЦЬКОЇ ОБЛАСТІ</w:t>
      </w:r>
    </w:p>
    <w:p w:rsidR="00FE32F4" w:rsidRPr="006D1A6F" w:rsidRDefault="00FE32F4" w:rsidP="00FE3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6F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FE32F4" w:rsidRPr="006D1A6F" w:rsidRDefault="00FE32F4" w:rsidP="00FE3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6F">
        <w:rPr>
          <w:rFonts w:ascii="Times New Roman" w:hAnsi="Times New Roman" w:cs="Times New Roman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AA985" wp14:editId="67A60D89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8644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FE32F4" w:rsidRPr="006D1A6F" w:rsidRDefault="00FE32F4" w:rsidP="00FE32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A6F">
        <w:rPr>
          <w:rFonts w:ascii="Times New Roman" w:hAnsi="Times New Roman" w:cs="Times New Roman"/>
          <w:b/>
          <w:bCs/>
          <w:spacing w:val="80"/>
          <w:sz w:val="32"/>
          <w:szCs w:val="32"/>
        </w:rPr>
        <w:t xml:space="preserve">  РІШЕННЯ№180</w:t>
      </w:r>
    </w:p>
    <w:p w:rsidR="00FE32F4" w:rsidRPr="006D1A6F" w:rsidRDefault="00FE32F4" w:rsidP="00FE32F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FE32F4" w:rsidRPr="006D1A6F" w:rsidRDefault="00FE32F4" w:rsidP="00FE32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1A6F">
        <w:rPr>
          <w:rFonts w:ascii="Times New Roman" w:hAnsi="Times New Roman" w:cs="Times New Roman"/>
          <w:bCs/>
          <w:sz w:val="28"/>
          <w:szCs w:val="28"/>
        </w:rPr>
        <w:t xml:space="preserve">       Від 24.06.2021р.                                                    м. Могилів – Подільський</w:t>
      </w:r>
    </w:p>
    <w:p w:rsidR="002C0AF2" w:rsidRDefault="002C0AF2" w:rsidP="00953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E87" w:rsidRPr="006D1A6F" w:rsidRDefault="00953E87" w:rsidP="004D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259" w:rsidRDefault="00FE32F4" w:rsidP="004D225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D1A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погодження встановлених</w:t>
      </w:r>
    </w:p>
    <w:p w:rsidR="004D2259" w:rsidRDefault="00FE32F4" w:rsidP="004D225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D1A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комунальним</w:t>
      </w:r>
      <w:r w:rsidR="004D225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н</w:t>
      </w:r>
      <w:r w:rsidRPr="006D1A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екомерційним</w:t>
      </w:r>
      <w:r w:rsidR="004D225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6D1A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підприємством</w:t>
      </w:r>
    </w:p>
    <w:p w:rsidR="004D2259" w:rsidRDefault="004D2259" w:rsidP="004D225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«Могилів </w:t>
      </w:r>
      <w:r w:rsidR="00FE32F4" w:rsidRPr="006D1A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одільська міська стоматологічна </w:t>
      </w:r>
      <w:r w:rsidR="00FE32F4" w:rsidRPr="006D1A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поліклініка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»</w:t>
      </w:r>
    </w:p>
    <w:p w:rsidR="004D2259" w:rsidRDefault="00FE32F4" w:rsidP="004D225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D1A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 - Подільської мі</w:t>
      </w:r>
      <w:r w:rsidR="004D225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ської ради тарифів </w:t>
      </w:r>
      <w:r w:rsidRPr="006D1A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на платні</w:t>
      </w:r>
    </w:p>
    <w:p w:rsidR="00FE32F4" w:rsidRDefault="00FE32F4" w:rsidP="004D225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D1A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медичні послуги,що надаються населенню</w:t>
      </w:r>
    </w:p>
    <w:p w:rsidR="005F6764" w:rsidRPr="006D1A6F" w:rsidRDefault="005F6764" w:rsidP="004D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2C0AF2" w:rsidRDefault="00FE32F4" w:rsidP="002C0AF2">
      <w:pPr>
        <w:spacing w:after="0" w:line="240" w:lineRule="auto"/>
        <w:ind w:firstLine="35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D1A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розділом І постанови </w:t>
      </w:r>
      <w:r w:rsidR="002C0A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Кабінету Міністрів України </w:t>
      </w:r>
    </w:p>
    <w:p w:rsidR="002C0AF2" w:rsidRDefault="002C0AF2" w:rsidP="002C0AF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17 вересня 1996р. </w:t>
      </w:r>
      <w:r w:rsidR="00FE32F4" w:rsidRPr="006D1A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№1138 «Про затвердження переліку платних послуг,</w:t>
      </w:r>
    </w:p>
    <w:p w:rsidR="00FE32F4" w:rsidRDefault="00FE32F4" w:rsidP="002C0AF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D1A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які надаються в державних і комунальних закладах охорони здоров’я та вищих медичних навчальних закладах», підпунктом 2 пункту «б» статті 28, частиною 1 статті 52, частиною 6 статті 59 Закону України «Про міс</w:t>
      </w:r>
      <w:r w:rsidR="00953E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цеве самоврядування в Україні»,</w:t>
      </w:r>
      <w:r w:rsidRPr="006D1A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4D2259" w:rsidRPr="006D1A6F" w:rsidRDefault="004D2259" w:rsidP="002C0AF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E32F4" w:rsidRPr="006D1A6F" w:rsidRDefault="00FE32F4" w:rsidP="00FE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D1A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FE32F4" w:rsidRPr="006D1A6F" w:rsidRDefault="00FE32F4" w:rsidP="00FE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E32F4" w:rsidRPr="006D1A6F" w:rsidRDefault="00FE32F4" w:rsidP="00FE32F4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D1A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Pr="006D1A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Погодити встановлені комунальним некомерційним підприємством </w:t>
      </w:r>
    </w:p>
    <w:p w:rsidR="00FE32F4" w:rsidRPr="006D1A6F" w:rsidRDefault="00FE32F4" w:rsidP="00FE32F4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D1A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«Могилів - Подільська міська стоматологічна поліклініка» Могилів - </w:t>
      </w:r>
    </w:p>
    <w:p w:rsidR="004D2259" w:rsidRDefault="00FE32F4" w:rsidP="00FE32F4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D1A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Подільської міської ради</w:t>
      </w:r>
      <w:r w:rsidR="002C0A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6D1A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тарифи (без ПДВ), що надаються населенню </w:t>
      </w:r>
      <w:r w:rsidR="004D225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</w:p>
    <w:p w:rsidR="00FE32F4" w:rsidRPr="006D1A6F" w:rsidRDefault="004D2259" w:rsidP="00FE32F4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з</w:t>
      </w:r>
      <w:r w:rsidR="00FE32F4" w:rsidRPr="006D1A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гідно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додатку, </w:t>
      </w:r>
      <w:r w:rsidR="00FE32F4" w:rsidRPr="006D1A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що додається.</w:t>
      </w:r>
    </w:p>
    <w:p w:rsidR="002F49F1" w:rsidRDefault="00FE32F4" w:rsidP="00FE32F4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D1A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6D1A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Дане рішення оприлюднити н</w:t>
      </w:r>
      <w:r w:rsidR="002F49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 офіційному </w:t>
      </w:r>
      <w:proofErr w:type="spellStart"/>
      <w:r w:rsidR="002F49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вебсайті</w:t>
      </w:r>
      <w:proofErr w:type="spellEnd"/>
      <w:r w:rsidR="002F49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 -    </w:t>
      </w:r>
    </w:p>
    <w:p w:rsidR="00FE32F4" w:rsidRPr="006D1A6F" w:rsidRDefault="002F49F1" w:rsidP="002F49F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FE32F4" w:rsidRPr="006D1A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</w:t>
      </w:r>
      <w:r w:rsidR="004D225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E32F4" w:rsidRPr="006D1A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міської ради та в газеті «Слово Придністров’я».</w:t>
      </w:r>
    </w:p>
    <w:p w:rsidR="004D2259" w:rsidRDefault="00FE32F4" w:rsidP="00FE32F4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D1A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Pr="006D1A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Рішення набуває чинності з моменту його оприлюднення в засобах </w:t>
      </w:r>
      <w:r w:rsidR="004D225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FE32F4" w:rsidRPr="006D1A6F" w:rsidRDefault="004D2259" w:rsidP="00FE32F4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FE32F4" w:rsidRPr="006D1A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масової інформації.</w:t>
      </w:r>
    </w:p>
    <w:p w:rsidR="00FE32F4" w:rsidRPr="006D1A6F" w:rsidRDefault="00FE32F4" w:rsidP="00FE32F4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D1A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4.</w:t>
      </w:r>
      <w:r w:rsidRPr="006D1A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заступника міського </w:t>
      </w:r>
    </w:p>
    <w:p w:rsidR="00FE32F4" w:rsidRPr="006D1A6F" w:rsidRDefault="00FE32F4" w:rsidP="00FE32F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D1A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голови з питань діяльності виконавчих органів Слободянюка М.В..</w:t>
      </w:r>
    </w:p>
    <w:p w:rsidR="00FE32F4" w:rsidRPr="006D1A6F" w:rsidRDefault="00FE32F4" w:rsidP="00FE32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D1A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</w:p>
    <w:p w:rsidR="00FE32F4" w:rsidRDefault="00FE32F4" w:rsidP="00FE32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67413" w:rsidRDefault="00D67413" w:rsidP="00FE32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67413" w:rsidRPr="006D1A6F" w:rsidRDefault="00D67413" w:rsidP="00FE32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A4229" w:rsidRPr="008A4229" w:rsidRDefault="008A4229" w:rsidP="004D225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8A422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В.о. міського голови,</w:t>
      </w:r>
    </w:p>
    <w:p w:rsidR="008A4229" w:rsidRPr="008A4229" w:rsidRDefault="008A4229" w:rsidP="004D225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8A422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перший заступник міського голови                                   Петро БЕЗМЕЩУК</w:t>
      </w:r>
    </w:p>
    <w:p w:rsidR="00FE32F4" w:rsidRDefault="00FE32F4" w:rsidP="008A42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</w:pPr>
    </w:p>
    <w:p w:rsidR="002C0AF2" w:rsidRPr="006D1A6F" w:rsidRDefault="002C0AF2" w:rsidP="008A42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</w:pPr>
    </w:p>
    <w:p w:rsidR="00B032D8" w:rsidRDefault="004D2259" w:rsidP="00D674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p w:rsidR="00953E87" w:rsidRDefault="00953E87" w:rsidP="00953E87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53E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</w:t>
      </w:r>
    </w:p>
    <w:p w:rsidR="00D67413" w:rsidRPr="002C0AF2" w:rsidRDefault="00D67413" w:rsidP="00953E87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bookmarkStart w:id="0" w:name="_GoBack"/>
      <w:bookmarkEnd w:id="0"/>
    </w:p>
    <w:p w:rsidR="00FE32F4" w:rsidRPr="006D1A6F" w:rsidRDefault="00FE32F4" w:rsidP="00FE32F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D1A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</w:t>
      </w:r>
    </w:p>
    <w:p w:rsidR="00FE32F4" w:rsidRPr="006D1A6F" w:rsidRDefault="00FE32F4" w:rsidP="00FE32F4">
      <w:pPr>
        <w:spacing w:after="0" w:line="240" w:lineRule="auto"/>
        <w:ind w:left="567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Pr="006D1A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рішення виконавчого</w:t>
      </w:r>
    </w:p>
    <w:p w:rsidR="00FE32F4" w:rsidRPr="006D1A6F" w:rsidRDefault="00FE32F4" w:rsidP="00FE32F4">
      <w:pPr>
        <w:spacing w:after="0" w:line="240" w:lineRule="auto"/>
        <w:ind w:left="567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Pr="006D1A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комітету міської ради</w:t>
      </w:r>
    </w:p>
    <w:p w:rsidR="00FE32F4" w:rsidRPr="006D1A6F" w:rsidRDefault="00FE32F4" w:rsidP="00FE32F4">
      <w:pPr>
        <w:tabs>
          <w:tab w:val="left" w:pos="6096"/>
        </w:tabs>
        <w:spacing w:after="0" w:line="240" w:lineRule="auto"/>
        <w:ind w:left="567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Pr="006D1A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24.06.2021 року №180</w:t>
      </w:r>
    </w:p>
    <w:p w:rsidR="00FE32F4" w:rsidRPr="006D1A6F" w:rsidRDefault="00FE32F4" w:rsidP="00FE32F4">
      <w:pPr>
        <w:spacing w:after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FE32F4" w:rsidRPr="006D1A6F" w:rsidRDefault="00FE32F4" w:rsidP="004D2259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817D8B" w:rsidRDefault="00B032D8" w:rsidP="0081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Встановлені тарифи </w:t>
      </w:r>
      <w:r w:rsidR="00FE32F4" w:rsidRPr="006D1A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(без ПДВ) </w:t>
      </w:r>
    </w:p>
    <w:p w:rsidR="00817D8B" w:rsidRDefault="00FE32F4" w:rsidP="0081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D1A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на платні</w:t>
      </w:r>
      <w:r w:rsidR="00817D8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6D1A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медичні ортопедич</w:t>
      </w:r>
      <w:r w:rsidR="00817D8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ні послуги</w:t>
      </w:r>
    </w:p>
    <w:p w:rsidR="00817D8B" w:rsidRDefault="00817D8B" w:rsidP="0081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 госпрозрахунковому </w:t>
      </w:r>
      <w:r w:rsidR="00FE32F4" w:rsidRPr="006D1A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ортопедичному відділенні КНП</w:t>
      </w:r>
    </w:p>
    <w:p w:rsidR="00817D8B" w:rsidRDefault="00FE32F4" w:rsidP="00817D8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D1A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«Могилів - Подільська міська стоматологічна поліклініка»</w:t>
      </w:r>
    </w:p>
    <w:p w:rsidR="00FE32F4" w:rsidRPr="00817D8B" w:rsidRDefault="00FE32F4" w:rsidP="0081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D1A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 - Подільської міської ради</w:t>
      </w:r>
    </w:p>
    <w:p w:rsidR="00FE32F4" w:rsidRPr="006D1A6F" w:rsidRDefault="00FE32F4" w:rsidP="00817D8B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8"/>
        <w:gridCol w:w="7550"/>
        <w:gridCol w:w="1312"/>
      </w:tblGrid>
      <w:tr w:rsidR="00FE32F4" w:rsidRPr="006D1A6F" w:rsidTr="004D2259">
        <w:trPr>
          <w:trHeight w:val="11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4" w:rsidRPr="006D1A6F" w:rsidRDefault="00FE32F4" w:rsidP="004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№</w:t>
            </w: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br/>
              <w:t>з/п</w:t>
            </w:r>
          </w:p>
        </w:tc>
        <w:tc>
          <w:tcPr>
            <w:tcW w:w="4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4" w:rsidRPr="006D1A6F" w:rsidRDefault="00FE32F4" w:rsidP="004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Найменування послуги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4" w:rsidRPr="006D1A6F" w:rsidRDefault="00FE32F4" w:rsidP="004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Тариф без ПДВ</w:t>
            </w: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br/>
              <w:t>(грн)</w:t>
            </w:r>
          </w:p>
        </w:tc>
      </w:tr>
      <w:tr w:rsidR="00FE32F4" w:rsidRPr="006D1A6F" w:rsidTr="00FE32F4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Одиночна штампована металева коронка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291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33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Штампована коронка облицьована пластмасою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426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Металозахисне</w:t>
            </w:r>
            <w:proofErr w:type="spellEnd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покриття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78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Одиночна пластмасова коронка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300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Одиночна металокерамічна коронка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1364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Одиночна лита металева коронка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598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43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Одиночна металопластмасова (</w:t>
            </w:r>
            <w:proofErr w:type="spellStart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фотополімерна</w:t>
            </w:r>
            <w:proofErr w:type="spellEnd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) коронка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761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408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Фасетка у штамповано паяному </w:t>
            </w:r>
            <w:proofErr w:type="spellStart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мостоподібному</w:t>
            </w:r>
            <w:proofErr w:type="spellEnd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протезі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386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41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Литий зуб у штамповано паяному </w:t>
            </w:r>
            <w:proofErr w:type="spellStart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мостоподібному</w:t>
            </w:r>
            <w:proofErr w:type="spellEnd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протезі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217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4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Пластмасовий зуб у </w:t>
            </w:r>
            <w:proofErr w:type="spellStart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мостоподібному</w:t>
            </w:r>
            <w:proofErr w:type="spellEnd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протезі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152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411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Металокерамічний зуб у </w:t>
            </w:r>
            <w:proofErr w:type="spellStart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мостоподібному</w:t>
            </w:r>
            <w:proofErr w:type="spellEnd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протезі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1118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75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Металопластмасова коронка (або композитна) у </w:t>
            </w:r>
            <w:proofErr w:type="spellStart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мостоподібному</w:t>
            </w:r>
            <w:proofErr w:type="spellEnd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протезі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749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75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Металопластмасовий зуб (або композитний) у </w:t>
            </w:r>
            <w:proofErr w:type="spellStart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мостоподібному</w:t>
            </w:r>
            <w:proofErr w:type="spellEnd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протезі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424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45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Литий металевий зуб у </w:t>
            </w:r>
            <w:proofErr w:type="spellStart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мостоподібному</w:t>
            </w:r>
            <w:proofErr w:type="spellEnd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протезі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297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Штампована </w:t>
            </w:r>
            <w:proofErr w:type="spellStart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бюгельна</w:t>
            </w:r>
            <w:proofErr w:type="spellEnd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коронка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319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73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Повний знімний протез (пластинковий з корекцією протезу) з пластмасовими зубами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976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75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17.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Знімний частковий протез з корекцією протезу з пластмасовими зубами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924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75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18.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Бюгельний</w:t>
            </w:r>
            <w:proofErr w:type="spellEnd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протез (з корекцією) на вогнетривкій моделі з замковим кріпленням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2388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75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19.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Виготовлення індивідуальної ложки з </w:t>
            </w:r>
            <w:proofErr w:type="spellStart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самотвердіючої</w:t>
            </w:r>
            <w:proofErr w:type="spellEnd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пластмаси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186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lastRenderedPageBreak/>
              <w:t>20.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Куксова</w:t>
            </w:r>
            <w:proofErr w:type="spellEnd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штифтова вкладка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412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21.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Спайка коронок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59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4D2259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4" w:rsidRPr="006D1A6F" w:rsidRDefault="00FE32F4" w:rsidP="004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Лагодження знімних протезів</w:t>
            </w:r>
          </w:p>
        </w:tc>
      </w:tr>
      <w:tr w:rsidR="00FE32F4" w:rsidRPr="006D1A6F" w:rsidTr="00FE32F4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22.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Перелом базису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191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23.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Кріплення одного зуба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254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24.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Кріплення двох зубів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271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25.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Кріплення одного </w:t>
            </w:r>
            <w:proofErr w:type="spellStart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кламеру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216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26.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Кріплення двох </w:t>
            </w:r>
            <w:proofErr w:type="spellStart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кламерів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231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32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27.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Лабораторне перебазування знімного протезу (з корекцією)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500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28.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Зняття суцільнолитої коронки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119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29.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Зняття штампованої коронки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41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75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30.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Консультація лікаря без додаткового лабораторного дослідження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60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31.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Повторне цементування коронки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62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FE32F4" w:rsidRPr="006D1A6F" w:rsidTr="00FE32F4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32.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FE32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Відновлення пластмасової </w:t>
            </w:r>
            <w:proofErr w:type="spellStart"/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облицьовки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4" w:rsidRPr="006D1A6F" w:rsidRDefault="00FE32F4" w:rsidP="004D225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6D1A6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106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</w:tbl>
    <w:p w:rsidR="00FE32F4" w:rsidRPr="006D1A6F" w:rsidRDefault="00FE32F4" w:rsidP="00FE32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E32F4" w:rsidRPr="006D1A6F" w:rsidRDefault="00FE32F4" w:rsidP="00FE32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E32F4" w:rsidRPr="006D1A6F" w:rsidRDefault="00FE32F4" w:rsidP="00FE32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E32F4" w:rsidRDefault="00FE32F4" w:rsidP="00FE32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032D8" w:rsidRDefault="00B032D8" w:rsidP="00FE32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032D8" w:rsidRPr="006D1A6F" w:rsidRDefault="00B032D8" w:rsidP="00FE32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E32F4" w:rsidRPr="006D1A6F" w:rsidRDefault="00953E87" w:rsidP="00953E87">
      <w:pPr>
        <w:spacing w:after="0" w:line="240" w:lineRule="auto"/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E32F4" w:rsidRPr="006D1A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Керуючий справами виконкому                           </w:t>
      </w:r>
      <w:r w:rsidR="00817D8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FE32F4" w:rsidRPr="006D1A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Володимир ВЕРБОВИЙ  </w:t>
      </w:r>
    </w:p>
    <w:p w:rsidR="004B53E1" w:rsidRDefault="004B53E1"/>
    <w:sectPr w:rsidR="004B53E1" w:rsidSect="004D2259">
      <w:pgSz w:w="11906" w:h="16838"/>
      <w:pgMar w:top="720" w:right="991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BD"/>
    <w:rsid w:val="002775BD"/>
    <w:rsid w:val="002C0AF2"/>
    <w:rsid w:val="002F49F1"/>
    <w:rsid w:val="004B53E1"/>
    <w:rsid w:val="004D2259"/>
    <w:rsid w:val="005F6764"/>
    <w:rsid w:val="00817D8B"/>
    <w:rsid w:val="008A4229"/>
    <w:rsid w:val="00953E87"/>
    <w:rsid w:val="00B032D8"/>
    <w:rsid w:val="00D67413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A2A4"/>
  <w15:docId w15:val="{953A1116-26A1-487C-99EB-16A984E5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2F4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2F4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2468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40</cp:revision>
  <cp:lastPrinted>2021-07-02T08:56:00Z</cp:lastPrinted>
  <dcterms:created xsi:type="dcterms:W3CDTF">2021-06-24T13:24:00Z</dcterms:created>
  <dcterms:modified xsi:type="dcterms:W3CDTF">2021-07-19T07:59:00Z</dcterms:modified>
</cp:coreProperties>
</file>