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E4C" w:rsidRPr="00730E4C" w:rsidRDefault="00730E4C" w:rsidP="00730E4C">
      <w:pPr>
        <w:tabs>
          <w:tab w:val="left" w:pos="2552"/>
        </w:tabs>
        <w:rPr>
          <w:rFonts w:eastAsia="Calibri"/>
          <w:bCs/>
          <w:sz w:val="28"/>
          <w:szCs w:val="28"/>
          <w:lang w:eastAsia="en-US"/>
        </w:rPr>
      </w:pPr>
      <w:bookmarkStart w:id="0" w:name="_GoBack"/>
      <w:bookmarkEnd w:id="0"/>
      <w:r w:rsidRPr="00730E4C">
        <w:rPr>
          <w:rFonts w:eastAsia="Calibri"/>
          <w:noProof/>
          <w:sz w:val="28"/>
          <w:szCs w:val="28"/>
          <w:lang w:val="uk-UA" w:eastAsia="uk-UA"/>
        </w:rPr>
        <w:t xml:space="preserve">                                                          </w:t>
      </w:r>
      <w:r w:rsidR="00AB7B7D">
        <w:rPr>
          <w:rFonts w:eastAsia="Calibri"/>
          <w:noProof/>
          <w:sz w:val="28"/>
          <w:szCs w:val="28"/>
          <w:lang w:val="uk-UA" w:eastAsia="uk-UA"/>
        </w:rPr>
        <w:t xml:space="preserve">  </w:t>
      </w:r>
      <w:r w:rsidRPr="00730E4C">
        <w:rPr>
          <w:rFonts w:eastAsia="Calibri"/>
          <w:noProof/>
          <w:sz w:val="28"/>
          <w:szCs w:val="28"/>
          <w:lang w:val="uk-UA" w:eastAsia="uk-UA"/>
        </w:rPr>
        <w:t xml:space="preserve">     </w:t>
      </w:r>
      <w:r w:rsidR="000849C5" w:rsidRPr="00730E4C">
        <w:rPr>
          <w:rFonts w:eastAsia="Calibri"/>
          <w:noProof/>
          <w:sz w:val="28"/>
          <w:szCs w:val="28"/>
          <w:lang w:val="uk-UA" w:eastAsia="uk-UA"/>
        </w:rPr>
        <w:drawing>
          <wp:inline distT="0" distB="0" distL="0" distR="0">
            <wp:extent cx="417830" cy="58293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p>
    <w:p w:rsidR="00730E4C" w:rsidRPr="00730E4C" w:rsidRDefault="00730E4C" w:rsidP="00730E4C">
      <w:pPr>
        <w:jc w:val="center"/>
        <w:rPr>
          <w:rFonts w:eastAsia="Calibri"/>
          <w:bCs/>
          <w:sz w:val="28"/>
          <w:szCs w:val="28"/>
          <w:lang w:eastAsia="en-US"/>
        </w:rPr>
      </w:pPr>
      <w:r w:rsidRPr="00730E4C">
        <w:rPr>
          <w:rFonts w:eastAsia="Calibri"/>
          <w:bCs/>
          <w:sz w:val="28"/>
          <w:szCs w:val="28"/>
          <w:lang w:eastAsia="en-US"/>
        </w:rPr>
        <w:t>УКРАЇНА</w:t>
      </w:r>
      <w:r w:rsidRPr="00730E4C">
        <w:rPr>
          <w:rFonts w:eastAsia="Calibri"/>
          <w:bCs/>
          <w:sz w:val="28"/>
          <w:szCs w:val="28"/>
          <w:lang w:eastAsia="en-US"/>
        </w:rPr>
        <w:br/>
        <w:t>МОГИЛІВ-ПОДІЛЬСЬКА МІСЬКА РАДА</w:t>
      </w:r>
      <w:r w:rsidRPr="00730E4C">
        <w:rPr>
          <w:rFonts w:eastAsia="Calibri"/>
          <w:bCs/>
          <w:sz w:val="28"/>
          <w:szCs w:val="28"/>
          <w:lang w:eastAsia="en-US"/>
        </w:rPr>
        <w:br/>
        <w:t>ВІННИЦЬКОЇ ОБЛАСТІ</w:t>
      </w:r>
    </w:p>
    <w:p w:rsidR="00730E4C" w:rsidRPr="00730E4C" w:rsidRDefault="000849C5" w:rsidP="00730E4C">
      <w:pPr>
        <w:jc w:val="center"/>
        <w:rPr>
          <w:rFonts w:eastAsia="Calibri"/>
          <w:b/>
          <w:bCs/>
          <w:sz w:val="28"/>
          <w:szCs w:val="28"/>
          <w:lang w:eastAsia="en-US"/>
        </w:rPr>
      </w:pPr>
      <w:r w:rsidRPr="00730E4C">
        <w:rPr>
          <w:rFonts w:ascii="Calibri" w:eastAsia="Calibri" w:hAnsi="Calibri"/>
          <w:noProof/>
          <w:sz w:val="22"/>
          <w:szCs w:val="22"/>
          <w:lang w:val="uk-UA" w:eastAsia="uk-UA"/>
        </w:rPr>
        <mc:AlternateContent>
          <mc:Choice Requires="wps">
            <w:drawing>
              <wp:anchor distT="4294967291" distB="4294967291" distL="114300" distR="114300" simplePos="0" relativeHeight="251658752" behindDoc="0" locked="0" layoutInCell="1" allowOverlap="1">
                <wp:simplePos x="0" y="0"/>
                <wp:positionH relativeFrom="column">
                  <wp:posOffset>-24765</wp:posOffset>
                </wp:positionH>
                <wp:positionV relativeFrom="paragraph">
                  <wp:posOffset>53974</wp:posOffset>
                </wp:positionV>
                <wp:extent cx="6309995" cy="0"/>
                <wp:effectExtent l="0" t="38100" r="33655" b="38100"/>
                <wp:wrapNone/>
                <wp:docPr id="11"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7BE7D" id="Прямая соединительная линия 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4.25pt" to="494.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" strokeweight="7pt">
                <v:stroke opacity="52428f" linestyle="thickBetweenThin"/>
              </v:line>
            </w:pict>
          </mc:Fallback>
        </mc:AlternateContent>
      </w:r>
    </w:p>
    <w:p w:rsidR="00730E4C" w:rsidRPr="00730E4C" w:rsidRDefault="00730E4C" w:rsidP="00730E4C">
      <w:pPr>
        <w:jc w:val="center"/>
        <w:rPr>
          <w:rFonts w:eastAsia="Calibri"/>
          <w:b/>
          <w:bCs/>
          <w:sz w:val="32"/>
          <w:szCs w:val="32"/>
          <w:lang w:val="uk-UA" w:eastAsia="en-US"/>
        </w:rPr>
      </w:pPr>
      <w:r w:rsidRPr="00730E4C">
        <w:rPr>
          <w:rFonts w:eastAsia="Calibri"/>
          <w:b/>
          <w:bCs/>
          <w:sz w:val="32"/>
          <w:szCs w:val="32"/>
          <w:lang w:eastAsia="en-US"/>
        </w:rPr>
        <w:t>Р І Ш Е Н Н Я №</w:t>
      </w:r>
      <w:r w:rsidR="00A17125">
        <w:rPr>
          <w:rFonts w:eastAsia="Calibri"/>
          <w:b/>
          <w:bCs/>
          <w:sz w:val="32"/>
          <w:szCs w:val="32"/>
          <w:lang w:val="uk-UA" w:eastAsia="en-US"/>
        </w:rPr>
        <w:t>2</w:t>
      </w:r>
      <w:r>
        <w:rPr>
          <w:rFonts w:eastAsia="Calibri"/>
          <w:b/>
          <w:bCs/>
          <w:sz w:val="32"/>
          <w:szCs w:val="32"/>
          <w:lang w:val="uk-UA" w:eastAsia="en-US"/>
        </w:rPr>
        <w:t>3</w:t>
      </w:r>
      <w:r w:rsidR="00A17125">
        <w:rPr>
          <w:rFonts w:eastAsia="Calibri"/>
          <w:b/>
          <w:bCs/>
          <w:sz w:val="32"/>
          <w:szCs w:val="32"/>
          <w:lang w:val="uk-UA" w:eastAsia="en-US"/>
        </w:rPr>
        <w:t>2</w:t>
      </w:r>
    </w:p>
    <w:p w:rsidR="00730E4C" w:rsidRPr="00730E4C" w:rsidRDefault="00730E4C" w:rsidP="00730E4C">
      <w:pPr>
        <w:jc w:val="center"/>
        <w:rPr>
          <w:rFonts w:eastAsia="Calibri"/>
          <w:b/>
          <w:bCs/>
          <w:sz w:val="28"/>
          <w:szCs w:val="28"/>
          <w:lang w:eastAsia="en-US"/>
        </w:rPr>
      </w:pPr>
    </w:p>
    <w:tbl>
      <w:tblPr>
        <w:tblW w:w="9947" w:type="pct"/>
        <w:tblInd w:w="108" w:type="dxa"/>
        <w:tblLook w:val="00A0" w:firstRow="1" w:lastRow="0" w:firstColumn="1" w:lastColumn="0" w:noHBand="0" w:noVBand="0"/>
      </w:tblPr>
      <w:tblGrid>
        <w:gridCol w:w="3157"/>
        <w:gridCol w:w="3261"/>
        <w:gridCol w:w="3261"/>
        <w:gridCol w:w="3261"/>
        <w:gridCol w:w="3265"/>
        <w:gridCol w:w="3253"/>
      </w:tblGrid>
      <w:tr w:rsidR="00730E4C" w:rsidRPr="00730E4C" w:rsidTr="00BB09BF">
        <w:trPr>
          <w:trHeight w:val="425"/>
        </w:trPr>
        <w:tc>
          <w:tcPr>
            <w:tcW w:w="811" w:type="pct"/>
          </w:tcPr>
          <w:p w:rsidR="00730E4C" w:rsidRPr="00730E4C" w:rsidRDefault="00730E4C" w:rsidP="00730E4C">
            <w:pPr>
              <w:jc w:val="center"/>
              <w:rPr>
                <w:rFonts w:eastAsia="Calibri"/>
                <w:bCs/>
                <w:sz w:val="28"/>
                <w:szCs w:val="28"/>
                <w:lang w:eastAsia="en-US"/>
              </w:rPr>
            </w:pPr>
            <w:r w:rsidRPr="00730E4C">
              <w:rPr>
                <w:rFonts w:eastAsia="Calibri"/>
                <w:bCs/>
                <w:sz w:val="28"/>
                <w:szCs w:val="28"/>
                <w:lang w:eastAsia="en-US"/>
              </w:rPr>
              <w:t xml:space="preserve">Від </w:t>
            </w:r>
            <w:r w:rsidRPr="00730E4C">
              <w:rPr>
                <w:rFonts w:eastAsia="Calibri"/>
                <w:bCs/>
                <w:sz w:val="28"/>
                <w:szCs w:val="28"/>
                <w:lang w:val="uk-UA" w:eastAsia="en-US"/>
              </w:rPr>
              <w:t>12</w:t>
            </w:r>
            <w:r w:rsidRPr="00730E4C">
              <w:rPr>
                <w:rFonts w:eastAsia="Calibri"/>
                <w:bCs/>
                <w:sz w:val="28"/>
                <w:szCs w:val="28"/>
                <w:lang w:eastAsia="en-US"/>
              </w:rPr>
              <w:t>.0</w:t>
            </w:r>
            <w:r w:rsidRPr="00730E4C">
              <w:rPr>
                <w:rFonts w:eastAsia="Calibri"/>
                <w:bCs/>
                <w:sz w:val="28"/>
                <w:szCs w:val="28"/>
                <w:lang w:val="uk-UA" w:eastAsia="en-US"/>
              </w:rPr>
              <w:t>5</w:t>
            </w:r>
            <w:r w:rsidRPr="00730E4C">
              <w:rPr>
                <w:rFonts w:eastAsia="Calibri"/>
                <w:bCs/>
                <w:sz w:val="28"/>
                <w:szCs w:val="28"/>
                <w:lang w:eastAsia="en-US"/>
              </w:rPr>
              <w:t>.2021р.</w:t>
            </w:r>
          </w:p>
        </w:tc>
        <w:tc>
          <w:tcPr>
            <w:tcW w:w="838" w:type="pct"/>
          </w:tcPr>
          <w:p w:rsidR="00730E4C" w:rsidRPr="00730E4C" w:rsidRDefault="00730E4C" w:rsidP="00730E4C">
            <w:pPr>
              <w:jc w:val="center"/>
              <w:rPr>
                <w:rFonts w:eastAsia="Calibri"/>
                <w:bCs/>
                <w:sz w:val="28"/>
                <w:szCs w:val="28"/>
                <w:lang w:eastAsia="en-US"/>
              </w:rPr>
            </w:pPr>
            <w:r w:rsidRPr="00730E4C">
              <w:rPr>
                <w:rFonts w:eastAsia="Calibri"/>
                <w:bCs/>
                <w:sz w:val="28"/>
                <w:szCs w:val="28"/>
                <w:lang w:val="uk-UA" w:eastAsia="en-US"/>
              </w:rPr>
              <w:t>7</w:t>
            </w:r>
            <w:r w:rsidRPr="00730E4C">
              <w:rPr>
                <w:rFonts w:eastAsia="Calibri"/>
                <w:bCs/>
                <w:sz w:val="28"/>
                <w:szCs w:val="28"/>
                <w:lang w:eastAsia="en-US"/>
              </w:rPr>
              <w:t xml:space="preserve"> сесії</w:t>
            </w:r>
          </w:p>
        </w:tc>
        <w:tc>
          <w:tcPr>
            <w:tcW w:w="838" w:type="pct"/>
          </w:tcPr>
          <w:p w:rsidR="00730E4C" w:rsidRDefault="00730E4C" w:rsidP="00730E4C">
            <w:pPr>
              <w:jc w:val="center"/>
              <w:rPr>
                <w:rFonts w:eastAsia="Calibri"/>
                <w:bCs/>
                <w:sz w:val="28"/>
                <w:szCs w:val="28"/>
                <w:lang w:eastAsia="en-US"/>
              </w:rPr>
            </w:pPr>
            <w:r w:rsidRPr="00730E4C">
              <w:rPr>
                <w:rFonts w:eastAsia="Calibri"/>
                <w:bCs/>
                <w:sz w:val="28"/>
                <w:szCs w:val="28"/>
                <w:lang w:eastAsia="en-US"/>
              </w:rPr>
              <w:t>8 скликання</w:t>
            </w:r>
          </w:p>
          <w:p w:rsidR="00730E4C" w:rsidRPr="00730E4C" w:rsidRDefault="00730E4C" w:rsidP="00730E4C">
            <w:pPr>
              <w:jc w:val="center"/>
              <w:rPr>
                <w:rFonts w:eastAsia="Calibri"/>
                <w:bCs/>
                <w:sz w:val="28"/>
                <w:szCs w:val="28"/>
                <w:lang w:eastAsia="en-US"/>
              </w:rPr>
            </w:pPr>
          </w:p>
          <w:p w:rsidR="00730E4C" w:rsidRPr="00730E4C" w:rsidRDefault="00730E4C" w:rsidP="00730E4C">
            <w:pPr>
              <w:jc w:val="center"/>
              <w:rPr>
                <w:rFonts w:eastAsia="Calibri"/>
                <w:bCs/>
                <w:sz w:val="28"/>
                <w:szCs w:val="28"/>
                <w:lang w:eastAsia="en-US"/>
              </w:rPr>
            </w:pPr>
          </w:p>
        </w:tc>
        <w:tc>
          <w:tcPr>
            <w:tcW w:w="838" w:type="pct"/>
          </w:tcPr>
          <w:p w:rsidR="00730E4C" w:rsidRPr="00730E4C" w:rsidRDefault="00730E4C" w:rsidP="00730E4C">
            <w:pPr>
              <w:jc w:val="center"/>
              <w:rPr>
                <w:rFonts w:eastAsia="Calibri"/>
                <w:bCs/>
                <w:sz w:val="28"/>
                <w:szCs w:val="28"/>
                <w:lang w:eastAsia="en-US"/>
              </w:rPr>
            </w:pPr>
          </w:p>
        </w:tc>
        <w:tc>
          <w:tcPr>
            <w:tcW w:w="839" w:type="pct"/>
          </w:tcPr>
          <w:p w:rsidR="00730E4C" w:rsidRPr="00730E4C" w:rsidRDefault="00730E4C" w:rsidP="00730E4C">
            <w:pPr>
              <w:jc w:val="center"/>
              <w:rPr>
                <w:rFonts w:eastAsia="Calibri"/>
                <w:b/>
                <w:bCs/>
                <w:sz w:val="28"/>
                <w:szCs w:val="28"/>
                <w:lang w:eastAsia="en-US"/>
              </w:rPr>
            </w:pPr>
          </w:p>
        </w:tc>
        <w:tc>
          <w:tcPr>
            <w:tcW w:w="836" w:type="pct"/>
          </w:tcPr>
          <w:p w:rsidR="00730E4C" w:rsidRPr="00730E4C" w:rsidRDefault="00730E4C" w:rsidP="00730E4C">
            <w:pPr>
              <w:jc w:val="center"/>
              <w:rPr>
                <w:rFonts w:eastAsia="Calibri"/>
                <w:b/>
                <w:bCs/>
                <w:sz w:val="28"/>
                <w:szCs w:val="28"/>
                <w:lang w:eastAsia="en-US"/>
              </w:rPr>
            </w:pPr>
          </w:p>
        </w:tc>
      </w:tr>
    </w:tbl>
    <w:p w:rsidR="00FE05EA" w:rsidRPr="00A17125" w:rsidRDefault="00FE05EA" w:rsidP="00FE05EA">
      <w:pPr>
        <w:jc w:val="center"/>
        <w:rPr>
          <w:b/>
          <w:caps/>
          <w:sz w:val="28"/>
          <w:szCs w:val="28"/>
          <w:lang w:val="uk-UA"/>
        </w:rPr>
      </w:pPr>
      <w:r w:rsidRPr="00A17125">
        <w:rPr>
          <w:b/>
          <w:sz w:val="28"/>
          <w:szCs w:val="28"/>
          <w:lang w:val="uk-UA"/>
        </w:rPr>
        <w:t>Про</w:t>
      </w:r>
      <w:r w:rsidRPr="00A17125">
        <w:rPr>
          <w:b/>
          <w:caps/>
          <w:sz w:val="28"/>
          <w:szCs w:val="28"/>
          <w:lang w:val="uk-UA"/>
        </w:rPr>
        <w:t xml:space="preserve"> </w:t>
      </w:r>
      <w:r w:rsidRPr="00A17125">
        <w:rPr>
          <w:b/>
          <w:sz w:val="28"/>
          <w:szCs w:val="28"/>
          <w:lang w:val="uk-UA"/>
        </w:rPr>
        <w:t>затвердження</w:t>
      </w:r>
      <w:r w:rsidRPr="00A17125">
        <w:rPr>
          <w:b/>
          <w:caps/>
          <w:sz w:val="28"/>
          <w:szCs w:val="28"/>
          <w:lang w:val="uk-UA"/>
        </w:rPr>
        <w:t xml:space="preserve"> І</w:t>
      </w:r>
      <w:r w:rsidRPr="00A17125">
        <w:rPr>
          <w:b/>
          <w:sz w:val="28"/>
          <w:szCs w:val="28"/>
          <w:lang w:val="uk-UA"/>
        </w:rPr>
        <w:t>нструкції</w:t>
      </w:r>
      <w:r w:rsidRPr="00A17125">
        <w:rPr>
          <w:b/>
          <w:caps/>
          <w:sz w:val="28"/>
          <w:szCs w:val="28"/>
          <w:lang w:val="uk-UA"/>
        </w:rPr>
        <w:t xml:space="preserve"> </w:t>
      </w:r>
      <w:r w:rsidRPr="00A17125">
        <w:rPr>
          <w:b/>
          <w:sz w:val="28"/>
          <w:szCs w:val="28"/>
          <w:lang w:val="uk-UA"/>
        </w:rPr>
        <w:t>з діловодства</w:t>
      </w:r>
      <w:r w:rsidRPr="00A17125">
        <w:rPr>
          <w:b/>
          <w:caps/>
          <w:sz w:val="28"/>
          <w:szCs w:val="28"/>
          <w:lang w:val="uk-UA"/>
        </w:rPr>
        <w:t xml:space="preserve"> </w:t>
      </w:r>
    </w:p>
    <w:p w:rsidR="00FE05EA" w:rsidRPr="00A17125" w:rsidRDefault="00FE05EA" w:rsidP="00FE05EA">
      <w:pPr>
        <w:jc w:val="center"/>
        <w:rPr>
          <w:b/>
          <w:sz w:val="28"/>
          <w:szCs w:val="28"/>
          <w:lang w:val="uk-UA"/>
        </w:rPr>
      </w:pPr>
      <w:r w:rsidRPr="00A17125">
        <w:rPr>
          <w:b/>
          <w:sz w:val="28"/>
          <w:szCs w:val="28"/>
          <w:lang w:val="uk-UA"/>
        </w:rPr>
        <w:t xml:space="preserve">у Виконавчому комітеті та структурних підрозділах </w:t>
      </w:r>
    </w:p>
    <w:p w:rsidR="00FE05EA" w:rsidRPr="00A17125" w:rsidRDefault="00FE05EA" w:rsidP="00FE05EA">
      <w:pPr>
        <w:jc w:val="center"/>
        <w:rPr>
          <w:b/>
          <w:sz w:val="28"/>
          <w:szCs w:val="28"/>
          <w:lang w:val="uk-UA"/>
        </w:rPr>
      </w:pPr>
      <w:r w:rsidRPr="00A17125">
        <w:rPr>
          <w:b/>
          <w:sz w:val="28"/>
          <w:szCs w:val="28"/>
          <w:lang w:val="uk-UA"/>
        </w:rPr>
        <w:t>Могилів-Подільської міської ради</w:t>
      </w:r>
      <w:r w:rsidR="00852262" w:rsidRPr="00A17125">
        <w:rPr>
          <w:b/>
          <w:sz w:val="28"/>
          <w:szCs w:val="28"/>
          <w:lang w:val="uk-UA"/>
        </w:rPr>
        <w:t xml:space="preserve"> Вінницької області</w:t>
      </w:r>
    </w:p>
    <w:p w:rsidR="00FE05EA" w:rsidRPr="00FE05EA" w:rsidRDefault="00FE05EA" w:rsidP="00FE05EA">
      <w:pPr>
        <w:jc w:val="center"/>
        <w:rPr>
          <w:b/>
          <w:sz w:val="28"/>
          <w:szCs w:val="28"/>
          <w:lang w:val="uk-UA"/>
        </w:rPr>
      </w:pPr>
    </w:p>
    <w:p w:rsidR="00730E4C" w:rsidRDefault="00B822B4" w:rsidP="00B822B4">
      <w:pPr>
        <w:ind w:firstLine="709"/>
        <w:rPr>
          <w:sz w:val="28"/>
          <w:lang w:val="uk-UA"/>
        </w:rPr>
      </w:pPr>
      <w:r>
        <w:rPr>
          <w:color w:val="000000"/>
          <w:sz w:val="28"/>
          <w:szCs w:val="28"/>
          <w:lang w:val="uk-UA"/>
        </w:rPr>
        <w:t>Відповідно до ст.ст.</w:t>
      </w:r>
      <w:r w:rsidR="00FE05EA" w:rsidRPr="00FE05EA">
        <w:rPr>
          <w:color w:val="000000"/>
          <w:sz w:val="28"/>
          <w:szCs w:val="28"/>
          <w:lang w:val="uk-UA"/>
        </w:rPr>
        <w:t xml:space="preserve"> 38, 59 Закону України «Про місцев</w:t>
      </w:r>
      <w:r>
        <w:rPr>
          <w:color w:val="000000"/>
          <w:sz w:val="28"/>
          <w:szCs w:val="28"/>
          <w:lang w:val="uk-UA"/>
        </w:rPr>
        <w:t xml:space="preserve">е </w:t>
      </w:r>
      <w:r w:rsidR="00FE05EA" w:rsidRPr="00FE05EA">
        <w:rPr>
          <w:color w:val="000000"/>
          <w:sz w:val="28"/>
          <w:szCs w:val="28"/>
          <w:lang w:val="uk-UA"/>
        </w:rPr>
        <w:t xml:space="preserve">самоврядування в Україні», </w:t>
      </w:r>
      <w:r w:rsidR="00FE05EA" w:rsidRPr="007F5057">
        <w:rPr>
          <w:sz w:val="28"/>
          <w:lang w:val="uk-UA"/>
        </w:rPr>
        <w:t>постанов Кабінету Міністрів У</w:t>
      </w:r>
      <w:r>
        <w:rPr>
          <w:sz w:val="28"/>
          <w:lang w:val="uk-UA"/>
        </w:rPr>
        <w:t>країни від 17 січня 2018 року №</w:t>
      </w:r>
      <w:r w:rsidR="00FE05EA" w:rsidRPr="007F5057">
        <w:rPr>
          <w:sz w:val="28"/>
          <w:lang w:val="uk-UA"/>
        </w:rPr>
        <w:t>55 «Деякі питання документу</w:t>
      </w:r>
      <w:r w:rsidR="00FE05EA">
        <w:rPr>
          <w:sz w:val="28"/>
          <w:lang w:val="uk-UA"/>
        </w:rPr>
        <w:t>вання управлінської діяльності»</w:t>
      </w:r>
      <w:r w:rsidR="0042744B">
        <w:rPr>
          <w:sz w:val="28"/>
          <w:lang w:val="uk-UA"/>
        </w:rPr>
        <w:t xml:space="preserve"> із змінами,</w:t>
      </w:r>
      <w:r w:rsidR="007E4E86">
        <w:rPr>
          <w:sz w:val="28"/>
          <w:lang w:val="uk-UA"/>
        </w:rPr>
        <w:t xml:space="preserve"> </w:t>
      </w:r>
    </w:p>
    <w:p w:rsidR="00FE05EA" w:rsidRPr="00FE05EA" w:rsidRDefault="00730E4C" w:rsidP="00730E4C">
      <w:pPr>
        <w:rPr>
          <w:color w:val="000000"/>
          <w:sz w:val="28"/>
          <w:szCs w:val="28"/>
          <w:lang w:val="uk-UA"/>
        </w:rPr>
      </w:pPr>
      <w:r>
        <w:rPr>
          <w:color w:val="000000"/>
          <w:sz w:val="28"/>
          <w:szCs w:val="28"/>
          <w:lang w:val="uk-UA"/>
        </w:rPr>
        <w:t>від 24.02.2016р. №</w:t>
      </w:r>
      <w:r w:rsidR="00FE05EA" w:rsidRPr="00FE05EA">
        <w:rPr>
          <w:color w:val="000000"/>
          <w:sz w:val="28"/>
          <w:szCs w:val="28"/>
          <w:lang w:val="uk-UA"/>
        </w:rPr>
        <w:t>109 «Про затвердження Порядку зберігання протоколів зборів співвласників багатоквартирного будинку та розміщення інформації про рішення, прий</w:t>
      </w:r>
      <w:r w:rsidR="00FE05EA" w:rsidRPr="00FE05EA">
        <w:rPr>
          <w:color w:val="000000"/>
          <w:sz w:val="28"/>
          <w:szCs w:val="28"/>
          <w:lang w:val="uk-UA"/>
        </w:rPr>
        <w:t>н</w:t>
      </w:r>
      <w:r>
        <w:rPr>
          <w:color w:val="000000"/>
          <w:sz w:val="28"/>
          <w:szCs w:val="28"/>
          <w:lang w:val="uk-UA"/>
        </w:rPr>
        <w:t>яті такими зборами»,</w:t>
      </w:r>
      <w:r w:rsidR="00FE05EA" w:rsidRPr="00FE05EA">
        <w:rPr>
          <w:color w:val="000000"/>
          <w:sz w:val="28"/>
          <w:szCs w:val="28"/>
          <w:lang w:val="uk-UA"/>
        </w:rPr>
        <w:t>-</w:t>
      </w:r>
    </w:p>
    <w:p w:rsidR="00FE05EA" w:rsidRPr="00FE05EA" w:rsidRDefault="00FE05EA" w:rsidP="00FE05EA">
      <w:pPr>
        <w:ind w:firstLine="709"/>
        <w:jc w:val="both"/>
        <w:rPr>
          <w:color w:val="000000"/>
          <w:sz w:val="28"/>
          <w:szCs w:val="28"/>
          <w:lang w:val="uk-UA"/>
        </w:rPr>
      </w:pPr>
    </w:p>
    <w:p w:rsidR="00FE05EA" w:rsidRPr="00FE05EA" w:rsidRDefault="00FE05EA" w:rsidP="00FE05EA">
      <w:pPr>
        <w:pStyle w:val="af8"/>
        <w:rPr>
          <w:rFonts w:ascii="Times New Roman" w:hAnsi="Times New Roman"/>
          <w:b/>
          <w:sz w:val="28"/>
          <w:szCs w:val="28"/>
        </w:rPr>
      </w:pPr>
      <w:r w:rsidRPr="0042744B">
        <w:rPr>
          <w:rFonts w:ascii="Times New Roman" w:hAnsi="Times New Roman"/>
          <w:b/>
          <w:sz w:val="28"/>
          <w:szCs w:val="28"/>
          <w:lang w:val="uk-UA"/>
        </w:rPr>
        <w:t xml:space="preserve">                                       </w:t>
      </w:r>
      <w:r w:rsidR="00A17125">
        <w:rPr>
          <w:rFonts w:ascii="Times New Roman" w:hAnsi="Times New Roman"/>
          <w:b/>
          <w:sz w:val="28"/>
          <w:szCs w:val="28"/>
          <w:lang w:val="uk-UA"/>
        </w:rPr>
        <w:t xml:space="preserve">        </w:t>
      </w:r>
      <w:r w:rsidRPr="0042744B">
        <w:rPr>
          <w:rFonts w:ascii="Times New Roman" w:hAnsi="Times New Roman"/>
          <w:b/>
          <w:sz w:val="28"/>
          <w:szCs w:val="28"/>
          <w:lang w:val="uk-UA"/>
        </w:rPr>
        <w:t xml:space="preserve">   </w:t>
      </w:r>
      <w:r w:rsidRPr="00A17125">
        <w:rPr>
          <w:rFonts w:ascii="Times New Roman" w:hAnsi="Times New Roman"/>
          <w:b/>
          <w:sz w:val="28"/>
          <w:szCs w:val="28"/>
          <w:lang w:val="uk-UA"/>
        </w:rPr>
        <w:t>міська</w:t>
      </w:r>
      <w:r w:rsidRPr="00FE05EA">
        <w:rPr>
          <w:rFonts w:ascii="Times New Roman" w:hAnsi="Times New Roman"/>
          <w:b/>
          <w:sz w:val="28"/>
          <w:szCs w:val="28"/>
        </w:rPr>
        <w:t xml:space="preserve"> рада ВИРІШИЛА:</w:t>
      </w:r>
    </w:p>
    <w:p w:rsidR="00FE05EA" w:rsidRPr="00FE05EA" w:rsidRDefault="00FE05EA" w:rsidP="00FE05EA">
      <w:pPr>
        <w:pStyle w:val="af8"/>
        <w:jc w:val="center"/>
        <w:rPr>
          <w:rFonts w:ascii="Times New Roman" w:hAnsi="Times New Roman"/>
          <w:spacing w:val="80"/>
          <w:sz w:val="28"/>
          <w:szCs w:val="28"/>
        </w:rPr>
      </w:pPr>
    </w:p>
    <w:p w:rsidR="00644A54" w:rsidRPr="0030217A" w:rsidRDefault="00FE05EA" w:rsidP="00730E4C">
      <w:pPr>
        <w:pStyle w:val="3"/>
        <w:spacing w:before="0" w:beforeAutospacing="0" w:after="0" w:afterAutospacing="0"/>
        <w:ind w:firstLine="708"/>
        <w:rPr>
          <w:b w:val="0"/>
          <w:color w:val="000000"/>
          <w:sz w:val="28"/>
          <w:szCs w:val="28"/>
          <w:lang w:val="uk-UA"/>
        </w:rPr>
      </w:pPr>
      <w:r w:rsidRPr="0030217A">
        <w:rPr>
          <w:b w:val="0"/>
          <w:color w:val="000000"/>
          <w:sz w:val="28"/>
          <w:szCs w:val="28"/>
          <w:lang w:val="uk-UA"/>
        </w:rPr>
        <w:t xml:space="preserve">1. Затвердити Інструкцію з </w:t>
      </w:r>
      <w:r w:rsidRPr="0030217A">
        <w:rPr>
          <w:b w:val="0"/>
          <w:sz w:val="28"/>
          <w:szCs w:val="28"/>
          <w:lang w:val="uk-UA"/>
        </w:rPr>
        <w:t>діловодства</w:t>
      </w:r>
      <w:r w:rsidRPr="0030217A">
        <w:rPr>
          <w:b w:val="0"/>
          <w:caps/>
          <w:sz w:val="28"/>
          <w:szCs w:val="28"/>
          <w:lang w:val="uk-UA"/>
        </w:rPr>
        <w:t xml:space="preserve"> </w:t>
      </w:r>
      <w:r w:rsidRPr="0030217A">
        <w:rPr>
          <w:b w:val="0"/>
          <w:sz w:val="28"/>
          <w:szCs w:val="28"/>
          <w:lang w:val="uk-UA"/>
        </w:rPr>
        <w:t xml:space="preserve">у </w:t>
      </w:r>
      <w:r w:rsidR="0030217A" w:rsidRPr="0030217A">
        <w:rPr>
          <w:b w:val="0"/>
          <w:color w:val="000000"/>
          <w:sz w:val="28"/>
          <w:szCs w:val="28"/>
        </w:rPr>
        <w:t>Виконавчому комітеті та структурних підрозділах Могилів-Подільської міської ради</w:t>
      </w:r>
      <w:r w:rsidR="00852262">
        <w:rPr>
          <w:b w:val="0"/>
          <w:color w:val="000000"/>
          <w:sz w:val="28"/>
          <w:szCs w:val="28"/>
          <w:lang w:val="uk-UA"/>
        </w:rPr>
        <w:t xml:space="preserve"> Вінницької області</w:t>
      </w:r>
      <w:r w:rsidRPr="0030217A">
        <w:rPr>
          <w:b w:val="0"/>
          <w:color w:val="000000"/>
          <w:sz w:val="28"/>
          <w:szCs w:val="28"/>
          <w:lang w:val="uk-UA"/>
        </w:rPr>
        <w:t>, що дод</w:t>
      </w:r>
      <w:r w:rsidRPr="0030217A">
        <w:rPr>
          <w:b w:val="0"/>
          <w:color w:val="000000"/>
          <w:sz w:val="28"/>
          <w:szCs w:val="28"/>
          <w:lang w:val="uk-UA"/>
        </w:rPr>
        <w:t>а</w:t>
      </w:r>
      <w:r w:rsidRPr="0030217A">
        <w:rPr>
          <w:b w:val="0"/>
          <w:color w:val="000000"/>
          <w:sz w:val="28"/>
          <w:szCs w:val="28"/>
          <w:lang w:val="uk-UA"/>
        </w:rPr>
        <w:t>ється.</w:t>
      </w:r>
    </w:p>
    <w:p w:rsidR="00644A54" w:rsidRPr="0030217A" w:rsidRDefault="00FE05EA" w:rsidP="00730E4C">
      <w:pPr>
        <w:pStyle w:val="3"/>
        <w:spacing w:before="0" w:beforeAutospacing="0" w:after="0" w:afterAutospacing="0"/>
        <w:ind w:firstLine="708"/>
        <w:rPr>
          <w:b w:val="0"/>
          <w:sz w:val="28"/>
          <w:lang w:val="uk-UA"/>
        </w:rPr>
      </w:pPr>
      <w:r w:rsidRPr="0030217A">
        <w:rPr>
          <w:b w:val="0"/>
          <w:sz w:val="28"/>
          <w:lang w:val="uk-UA"/>
        </w:rPr>
        <w:t xml:space="preserve">2. Керівникам </w:t>
      </w:r>
      <w:r w:rsidR="008D0154" w:rsidRPr="0030217A">
        <w:rPr>
          <w:b w:val="0"/>
          <w:sz w:val="28"/>
          <w:lang w:val="uk-UA"/>
        </w:rPr>
        <w:t xml:space="preserve">апарату </w:t>
      </w:r>
      <w:r w:rsidRPr="0030217A">
        <w:rPr>
          <w:b w:val="0"/>
          <w:sz w:val="28"/>
          <w:lang w:val="uk-UA"/>
        </w:rPr>
        <w:t xml:space="preserve">виконавчого комітету та структурних підрозділів </w:t>
      </w:r>
      <w:r w:rsidR="0030217A" w:rsidRPr="0030217A">
        <w:rPr>
          <w:b w:val="0"/>
          <w:color w:val="000000"/>
          <w:sz w:val="28"/>
          <w:szCs w:val="28"/>
        </w:rPr>
        <w:t>Могилів-Подільської міської ради</w:t>
      </w:r>
      <w:r w:rsidR="0030217A" w:rsidRPr="0030217A">
        <w:rPr>
          <w:b w:val="0"/>
          <w:color w:val="000000"/>
          <w:sz w:val="28"/>
          <w:szCs w:val="28"/>
          <w:lang w:val="uk-UA"/>
        </w:rPr>
        <w:t xml:space="preserve"> </w:t>
      </w:r>
      <w:r w:rsidR="00852262">
        <w:rPr>
          <w:b w:val="0"/>
          <w:color w:val="000000"/>
          <w:sz w:val="28"/>
          <w:szCs w:val="28"/>
          <w:lang w:val="uk-UA"/>
        </w:rPr>
        <w:t xml:space="preserve">Вінницької області </w:t>
      </w:r>
      <w:r w:rsidRPr="0030217A">
        <w:rPr>
          <w:b w:val="0"/>
          <w:sz w:val="28"/>
          <w:lang w:val="uk-UA"/>
        </w:rPr>
        <w:t>забезпечити</w:t>
      </w:r>
      <w:r>
        <w:rPr>
          <w:sz w:val="28"/>
          <w:lang w:val="uk-UA"/>
        </w:rPr>
        <w:t xml:space="preserve"> </w:t>
      </w:r>
      <w:r w:rsidRPr="0030217A">
        <w:rPr>
          <w:b w:val="0"/>
          <w:sz w:val="28"/>
          <w:lang w:val="uk-UA"/>
        </w:rPr>
        <w:t>дотримання вимог цієї Інструкції працівник</w:t>
      </w:r>
      <w:r w:rsidR="00644A54" w:rsidRPr="0030217A">
        <w:rPr>
          <w:b w:val="0"/>
          <w:sz w:val="28"/>
          <w:lang w:val="uk-UA"/>
        </w:rPr>
        <w:t xml:space="preserve">ами підпорядкованих підрозділів.  </w:t>
      </w:r>
    </w:p>
    <w:p w:rsidR="00FE05EA" w:rsidRPr="007F5057" w:rsidRDefault="00FE05EA" w:rsidP="00730E4C">
      <w:pPr>
        <w:ind w:firstLine="709"/>
        <w:rPr>
          <w:sz w:val="28"/>
          <w:lang w:val="uk-UA"/>
        </w:rPr>
      </w:pPr>
      <w:r w:rsidRPr="0030217A">
        <w:rPr>
          <w:color w:val="000000"/>
          <w:sz w:val="28"/>
          <w:lang w:val="uk-UA"/>
        </w:rPr>
        <w:t>3. Виконавчим органам Могилів-Подільської</w:t>
      </w:r>
      <w:r>
        <w:rPr>
          <w:color w:val="000000"/>
          <w:sz w:val="28"/>
          <w:lang w:val="uk-UA"/>
        </w:rPr>
        <w:t xml:space="preserve"> міської ради</w:t>
      </w:r>
      <w:r w:rsidR="00644A54">
        <w:rPr>
          <w:color w:val="000000"/>
          <w:sz w:val="28"/>
          <w:szCs w:val="28"/>
          <w:lang w:val="uk-UA"/>
        </w:rPr>
        <w:t xml:space="preserve"> </w:t>
      </w:r>
      <w:r w:rsidR="0030217A" w:rsidRPr="0030217A">
        <w:rPr>
          <w:color w:val="000000"/>
          <w:sz w:val="28"/>
          <w:szCs w:val="28"/>
          <w:lang w:val="uk-UA"/>
        </w:rPr>
        <w:t>Вінницької області</w:t>
      </w:r>
      <w:r w:rsidR="0030217A" w:rsidRPr="0030217A">
        <w:rPr>
          <w:sz w:val="28"/>
          <w:lang w:val="uk-UA"/>
        </w:rPr>
        <w:t xml:space="preserve"> </w:t>
      </w:r>
      <w:r w:rsidRPr="007F5057">
        <w:rPr>
          <w:sz w:val="28"/>
          <w:lang w:val="uk-UA"/>
        </w:rPr>
        <w:t xml:space="preserve">привести власні розпорядчі документи у відповідність із постановою Кабінету Міністрів України від 17 січня 2018 </w:t>
      </w:r>
      <w:r w:rsidR="00B822B4">
        <w:rPr>
          <w:sz w:val="28"/>
          <w:lang w:val="uk-UA"/>
        </w:rPr>
        <w:t>року №</w:t>
      </w:r>
      <w:r w:rsidRPr="007F5057">
        <w:rPr>
          <w:sz w:val="28"/>
          <w:lang w:val="uk-UA"/>
        </w:rPr>
        <w:t>55 «Деякі питання документування управлінської діяльності»</w:t>
      </w:r>
      <w:r w:rsidR="007E4E86">
        <w:rPr>
          <w:sz w:val="28"/>
          <w:lang w:val="uk-UA"/>
        </w:rPr>
        <w:t xml:space="preserve"> (зі змінами)</w:t>
      </w:r>
      <w:r w:rsidRPr="007F5057">
        <w:rPr>
          <w:sz w:val="28"/>
          <w:lang w:val="uk-UA"/>
        </w:rPr>
        <w:t xml:space="preserve"> та </w:t>
      </w:r>
      <w:r w:rsidR="00475B2E">
        <w:rPr>
          <w:sz w:val="28"/>
          <w:lang w:val="uk-UA"/>
        </w:rPr>
        <w:t xml:space="preserve">даного </w:t>
      </w:r>
      <w:r w:rsidR="00644A54">
        <w:rPr>
          <w:sz w:val="28"/>
          <w:lang w:val="uk-UA"/>
        </w:rPr>
        <w:t>рішення</w:t>
      </w:r>
      <w:r w:rsidRPr="007F5057">
        <w:rPr>
          <w:sz w:val="28"/>
          <w:lang w:val="uk-UA"/>
        </w:rPr>
        <w:t>.</w:t>
      </w:r>
    </w:p>
    <w:p w:rsidR="00B822B4" w:rsidRDefault="00644A54" w:rsidP="00730E4C">
      <w:pPr>
        <w:ind w:firstLine="708"/>
        <w:rPr>
          <w:color w:val="000000"/>
          <w:sz w:val="28"/>
          <w:szCs w:val="28"/>
          <w:lang w:val="uk-UA"/>
        </w:rPr>
      </w:pPr>
      <w:r>
        <w:rPr>
          <w:sz w:val="28"/>
          <w:lang w:val="uk-UA"/>
        </w:rPr>
        <w:t>4</w:t>
      </w:r>
      <w:r w:rsidR="00FE05EA" w:rsidRPr="007F5057">
        <w:rPr>
          <w:sz w:val="28"/>
          <w:lang w:val="uk-UA"/>
        </w:rPr>
        <w:t xml:space="preserve">. </w:t>
      </w:r>
      <w:r w:rsidR="00FE05EA" w:rsidRPr="007F5057">
        <w:rPr>
          <w:sz w:val="28"/>
          <w:szCs w:val="28"/>
          <w:lang w:val="uk-UA"/>
        </w:rPr>
        <w:t xml:space="preserve">Визнати таким, що втратило чинність, </w:t>
      </w:r>
      <w:r w:rsidR="00A7667A">
        <w:rPr>
          <w:sz w:val="28"/>
          <w:szCs w:val="28"/>
          <w:lang w:val="uk-UA"/>
        </w:rPr>
        <w:t>р</w:t>
      </w:r>
      <w:r w:rsidR="00A7667A" w:rsidRPr="00FE05EA">
        <w:rPr>
          <w:color w:val="000000"/>
          <w:sz w:val="28"/>
          <w:szCs w:val="28"/>
          <w:lang w:val="uk-UA"/>
        </w:rPr>
        <w:t xml:space="preserve">ішення </w:t>
      </w:r>
      <w:r w:rsidR="0030217A">
        <w:rPr>
          <w:color w:val="000000"/>
          <w:sz w:val="28"/>
          <w:szCs w:val="28"/>
          <w:lang w:val="uk-UA"/>
        </w:rPr>
        <w:t>42</w:t>
      </w:r>
      <w:r w:rsidR="007E4E86">
        <w:rPr>
          <w:color w:val="000000"/>
          <w:sz w:val="28"/>
          <w:szCs w:val="28"/>
          <w:lang w:val="uk-UA"/>
        </w:rPr>
        <w:t xml:space="preserve"> </w:t>
      </w:r>
      <w:r w:rsidR="00A7667A" w:rsidRPr="00FE05EA">
        <w:rPr>
          <w:color w:val="000000"/>
          <w:sz w:val="28"/>
          <w:szCs w:val="28"/>
          <w:lang w:val="uk-UA"/>
        </w:rPr>
        <w:t xml:space="preserve">сесії міської ради </w:t>
      </w:r>
    </w:p>
    <w:p w:rsidR="00644A54" w:rsidRPr="00B822B4" w:rsidRDefault="00A7667A" w:rsidP="00730E4C">
      <w:pPr>
        <w:rPr>
          <w:color w:val="000000"/>
          <w:sz w:val="28"/>
          <w:szCs w:val="28"/>
          <w:lang w:val="uk-UA"/>
        </w:rPr>
      </w:pPr>
      <w:r>
        <w:rPr>
          <w:color w:val="000000"/>
          <w:sz w:val="28"/>
          <w:szCs w:val="28"/>
          <w:lang w:val="uk-UA"/>
        </w:rPr>
        <w:t>7</w:t>
      </w:r>
      <w:r w:rsidRPr="00FE05EA">
        <w:rPr>
          <w:color w:val="000000"/>
          <w:sz w:val="28"/>
          <w:szCs w:val="28"/>
          <w:lang w:val="uk-UA"/>
        </w:rPr>
        <w:t xml:space="preserve"> скликання від </w:t>
      </w:r>
      <w:r w:rsidR="0030217A">
        <w:rPr>
          <w:color w:val="000000"/>
          <w:sz w:val="28"/>
          <w:szCs w:val="28"/>
          <w:lang w:val="uk-UA"/>
        </w:rPr>
        <w:t>07</w:t>
      </w:r>
      <w:r w:rsidRPr="00FE05EA">
        <w:rPr>
          <w:color w:val="000000"/>
          <w:sz w:val="28"/>
          <w:szCs w:val="28"/>
          <w:lang w:val="uk-UA"/>
        </w:rPr>
        <w:t>.</w:t>
      </w:r>
      <w:r>
        <w:rPr>
          <w:color w:val="000000"/>
          <w:sz w:val="28"/>
          <w:szCs w:val="28"/>
          <w:lang w:val="uk-UA"/>
        </w:rPr>
        <w:t>1</w:t>
      </w:r>
      <w:r w:rsidR="0030217A">
        <w:rPr>
          <w:color w:val="000000"/>
          <w:sz w:val="28"/>
          <w:szCs w:val="28"/>
          <w:lang w:val="uk-UA"/>
        </w:rPr>
        <w:t>1</w:t>
      </w:r>
      <w:r w:rsidRPr="00FE05EA">
        <w:rPr>
          <w:color w:val="000000"/>
          <w:sz w:val="28"/>
          <w:szCs w:val="28"/>
          <w:lang w:val="uk-UA"/>
        </w:rPr>
        <w:t>.201</w:t>
      </w:r>
      <w:r w:rsidR="0030217A">
        <w:rPr>
          <w:color w:val="000000"/>
          <w:sz w:val="28"/>
          <w:szCs w:val="28"/>
          <w:lang w:val="uk-UA"/>
        </w:rPr>
        <w:t>9</w:t>
      </w:r>
      <w:r w:rsidR="00730E4C">
        <w:rPr>
          <w:color w:val="000000"/>
          <w:sz w:val="28"/>
          <w:szCs w:val="28"/>
          <w:lang w:val="uk-UA"/>
        </w:rPr>
        <w:t>р. №</w:t>
      </w:r>
      <w:r w:rsidR="0030217A">
        <w:rPr>
          <w:color w:val="000000"/>
          <w:sz w:val="28"/>
          <w:szCs w:val="28"/>
          <w:lang w:val="uk-UA"/>
        </w:rPr>
        <w:t>945</w:t>
      </w:r>
      <w:r>
        <w:rPr>
          <w:color w:val="000000"/>
          <w:sz w:val="28"/>
          <w:szCs w:val="28"/>
          <w:lang w:val="uk-UA"/>
        </w:rPr>
        <w:t xml:space="preserve"> </w:t>
      </w:r>
      <w:r w:rsidRPr="00FE05EA">
        <w:rPr>
          <w:color w:val="000000"/>
          <w:sz w:val="28"/>
          <w:szCs w:val="28"/>
          <w:lang w:val="uk-UA"/>
        </w:rPr>
        <w:t xml:space="preserve">„Про затвердження </w:t>
      </w:r>
      <w:r w:rsidRPr="00FE05EA">
        <w:rPr>
          <w:caps/>
          <w:sz w:val="28"/>
          <w:szCs w:val="28"/>
          <w:lang w:val="uk-UA"/>
        </w:rPr>
        <w:t>І</w:t>
      </w:r>
      <w:r w:rsidRPr="00FE05EA">
        <w:rPr>
          <w:sz w:val="28"/>
          <w:szCs w:val="28"/>
          <w:lang w:val="uk-UA"/>
        </w:rPr>
        <w:t>нструкції</w:t>
      </w:r>
      <w:r w:rsidRPr="00FE05EA">
        <w:rPr>
          <w:caps/>
          <w:sz w:val="28"/>
          <w:szCs w:val="28"/>
          <w:lang w:val="uk-UA"/>
        </w:rPr>
        <w:t xml:space="preserve"> </w:t>
      </w:r>
      <w:r w:rsidRPr="00FE05EA">
        <w:rPr>
          <w:sz w:val="28"/>
          <w:szCs w:val="28"/>
          <w:lang w:val="uk-UA"/>
        </w:rPr>
        <w:t>з діловодства</w:t>
      </w:r>
      <w:r w:rsidRPr="00FE05EA">
        <w:rPr>
          <w:caps/>
          <w:sz w:val="28"/>
          <w:szCs w:val="28"/>
          <w:lang w:val="uk-UA"/>
        </w:rPr>
        <w:t xml:space="preserve"> </w:t>
      </w:r>
      <w:r w:rsidRPr="00FE05EA">
        <w:rPr>
          <w:sz w:val="28"/>
          <w:szCs w:val="28"/>
          <w:lang w:val="uk-UA"/>
        </w:rPr>
        <w:t xml:space="preserve">у </w:t>
      </w:r>
      <w:r w:rsidR="007E4E86">
        <w:rPr>
          <w:sz w:val="28"/>
          <w:szCs w:val="28"/>
          <w:lang w:val="uk-UA"/>
        </w:rPr>
        <w:t xml:space="preserve">Виконавчому комітеті та структурних підрозділах </w:t>
      </w:r>
      <w:r w:rsidRPr="00FE05EA">
        <w:rPr>
          <w:sz w:val="28"/>
          <w:szCs w:val="28"/>
          <w:lang w:val="uk-UA"/>
        </w:rPr>
        <w:t>Могилів - Поділ</w:t>
      </w:r>
      <w:r w:rsidRPr="00FE05EA">
        <w:rPr>
          <w:sz w:val="28"/>
          <w:szCs w:val="28"/>
          <w:lang w:val="uk-UA"/>
        </w:rPr>
        <w:t>ь</w:t>
      </w:r>
      <w:r w:rsidRPr="00FE05EA">
        <w:rPr>
          <w:sz w:val="28"/>
          <w:szCs w:val="28"/>
          <w:lang w:val="uk-UA"/>
        </w:rPr>
        <w:t>ської міської ради</w:t>
      </w:r>
      <w:r w:rsidRPr="00FE05EA">
        <w:rPr>
          <w:color w:val="000000"/>
          <w:sz w:val="28"/>
          <w:szCs w:val="28"/>
          <w:lang w:val="uk-UA"/>
        </w:rPr>
        <w:t>”</w:t>
      </w:r>
      <w:r w:rsidR="00644A54">
        <w:rPr>
          <w:color w:val="000000"/>
          <w:sz w:val="28"/>
          <w:szCs w:val="28"/>
          <w:lang w:val="uk-UA"/>
        </w:rPr>
        <w:t>.</w:t>
      </w:r>
    </w:p>
    <w:p w:rsidR="00FE05EA" w:rsidRPr="00FE05EA" w:rsidRDefault="00644A54" w:rsidP="00730E4C">
      <w:pPr>
        <w:ind w:firstLine="708"/>
        <w:rPr>
          <w:color w:val="000000"/>
          <w:sz w:val="28"/>
          <w:szCs w:val="28"/>
          <w:lang w:val="uk-UA"/>
        </w:rPr>
      </w:pPr>
      <w:r>
        <w:rPr>
          <w:color w:val="000000"/>
          <w:sz w:val="28"/>
          <w:szCs w:val="28"/>
          <w:lang w:val="uk-UA"/>
        </w:rPr>
        <w:t>5</w:t>
      </w:r>
      <w:r w:rsidR="00FE05EA" w:rsidRPr="00FE05EA">
        <w:rPr>
          <w:color w:val="000000"/>
          <w:sz w:val="28"/>
          <w:szCs w:val="28"/>
          <w:lang w:val="uk-UA"/>
        </w:rPr>
        <w:t xml:space="preserve">. Контроль за виконанням цього рішення покласти на керуючого </w:t>
      </w:r>
    </w:p>
    <w:p w:rsidR="00FE05EA" w:rsidRPr="00FE05EA" w:rsidRDefault="00FE05EA" w:rsidP="00730E4C">
      <w:pPr>
        <w:rPr>
          <w:color w:val="000000"/>
          <w:sz w:val="28"/>
          <w:szCs w:val="28"/>
          <w:lang w:val="uk-UA"/>
        </w:rPr>
      </w:pPr>
      <w:r w:rsidRPr="00FE05EA">
        <w:rPr>
          <w:color w:val="000000"/>
          <w:sz w:val="28"/>
          <w:szCs w:val="28"/>
          <w:lang w:val="uk-UA"/>
        </w:rPr>
        <w:t xml:space="preserve">справами виконкому </w:t>
      </w:r>
      <w:r w:rsidR="009642EB">
        <w:rPr>
          <w:color w:val="000000"/>
          <w:sz w:val="28"/>
          <w:szCs w:val="28"/>
          <w:lang w:val="uk-UA"/>
        </w:rPr>
        <w:t>Вербового В.В.</w:t>
      </w:r>
      <w:r w:rsidRPr="00FE05EA">
        <w:rPr>
          <w:color w:val="000000"/>
          <w:sz w:val="28"/>
          <w:szCs w:val="28"/>
          <w:lang w:val="uk-UA"/>
        </w:rPr>
        <w:t xml:space="preserve"> та на постійну комісію з питань </w:t>
      </w:r>
      <w:r w:rsidR="00730E4C">
        <w:rPr>
          <w:color w:val="000000"/>
          <w:sz w:val="28"/>
          <w:szCs w:val="28"/>
          <w:lang w:val="uk-UA"/>
        </w:rPr>
        <w:t>прав</w:t>
      </w:r>
    </w:p>
    <w:p w:rsidR="00FE05EA" w:rsidRDefault="0030217A" w:rsidP="00730E4C">
      <w:pPr>
        <w:rPr>
          <w:color w:val="000000"/>
          <w:sz w:val="28"/>
          <w:szCs w:val="28"/>
          <w:lang w:val="uk-UA"/>
        </w:rPr>
      </w:pPr>
      <w:r>
        <w:rPr>
          <w:color w:val="000000"/>
          <w:sz w:val="28"/>
          <w:szCs w:val="28"/>
          <w:lang w:val="uk-UA"/>
        </w:rPr>
        <w:t xml:space="preserve">людини, </w:t>
      </w:r>
      <w:r w:rsidR="00FE05EA" w:rsidRPr="00FE05EA">
        <w:rPr>
          <w:color w:val="000000"/>
          <w:sz w:val="28"/>
          <w:szCs w:val="28"/>
          <w:lang w:val="uk-UA"/>
        </w:rPr>
        <w:t>законності, депутатської ді</w:t>
      </w:r>
      <w:r w:rsidR="00FE05EA" w:rsidRPr="00FE05EA">
        <w:rPr>
          <w:color w:val="000000"/>
          <w:sz w:val="28"/>
          <w:szCs w:val="28"/>
          <w:lang w:val="uk-UA"/>
        </w:rPr>
        <w:t>я</w:t>
      </w:r>
      <w:r w:rsidR="00FE05EA" w:rsidRPr="00FE05EA">
        <w:rPr>
          <w:color w:val="000000"/>
          <w:sz w:val="28"/>
          <w:szCs w:val="28"/>
          <w:lang w:val="uk-UA"/>
        </w:rPr>
        <w:t>льності</w:t>
      </w:r>
      <w:r>
        <w:rPr>
          <w:color w:val="000000"/>
          <w:sz w:val="28"/>
          <w:szCs w:val="28"/>
          <w:lang w:val="uk-UA"/>
        </w:rPr>
        <w:t>,</w:t>
      </w:r>
      <w:r w:rsidR="00FE05EA" w:rsidRPr="00FE05EA">
        <w:rPr>
          <w:color w:val="000000"/>
          <w:sz w:val="28"/>
          <w:szCs w:val="28"/>
          <w:lang w:val="uk-UA"/>
        </w:rPr>
        <w:t xml:space="preserve"> етики </w:t>
      </w:r>
      <w:r>
        <w:rPr>
          <w:color w:val="000000"/>
          <w:sz w:val="28"/>
          <w:szCs w:val="28"/>
          <w:lang w:val="uk-UA"/>
        </w:rPr>
        <w:t xml:space="preserve">та регламенту </w:t>
      </w:r>
      <w:r w:rsidR="00FE05EA" w:rsidRPr="00FE05EA">
        <w:rPr>
          <w:color w:val="000000"/>
          <w:sz w:val="28"/>
          <w:szCs w:val="28"/>
          <w:lang w:val="uk-UA"/>
        </w:rPr>
        <w:t>(</w:t>
      </w:r>
      <w:r>
        <w:rPr>
          <w:color w:val="000000"/>
          <w:sz w:val="28"/>
          <w:szCs w:val="28"/>
          <w:lang w:val="uk-UA"/>
        </w:rPr>
        <w:t xml:space="preserve">Грабар </w:t>
      </w:r>
      <w:r w:rsidR="00DD6A6E">
        <w:rPr>
          <w:color w:val="000000"/>
          <w:sz w:val="28"/>
          <w:szCs w:val="28"/>
          <w:lang w:val="uk-UA"/>
        </w:rPr>
        <w:t>С</w:t>
      </w:r>
      <w:r>
        <w:rPr>
          <w:color w:val="000000"/>
          <w:sz w:val="28"/>
          <w:szCs w:val="28"/>
          <w:lang w:val="uk-UA"/>
        </w:rPr>
        <w:t>.А.</w:t>
      </w:r>
      <w:r w:rsidR="00FE05EA" w:rsidRPr="00FE05EA">
        <w:rPr>
          <w:color w:val="000000"/>
          <w:sz w:val="28"/>
          <w:szCs w:val="28"/>
          <w:lang w:val="uk-UA"/>
        </w:rPr>
        <w:t xml:space="preserve">). </w:t>
      </w:r>
    </w:p>
    <w:p w:rsidR="00730E4C" w:rsidRDefault="00730E4C" w:rsidP="00730E4C">
      <w:pPr>
        <w:rPr>
          <w:color w:val="000000"/>
          <w:sz w:val="28"/>
          <w:szCs w:val="28"/>
          <w:lang w:val="uk-UA"/>
        </w:rPr>
      </w:pPr>
    </w:p>
    <w:p w:rsidR="00644A54" w:rsidRDefault="00644A54" w:rsidP="00B822B4">
      <w:pPr>
        <w:rPr>
          <w:color w:val="000000"/>
          <w:sz w:val="28"/>
          <w:szCs w:val="28"/>
          <w:lang w:val="uk-UA"/>
        </w:rPr>
      </w:pPr>
    </w:p>
    <w:p w:rsidR="00730E4C" w:rsidRPr="00FE05EA" w:rsidRDefault="00730E4C" w:rsidP="00B822B4">
      <w:pPr>
        <w:rPr>
          <w:color w:val="000000"/>
          <w:sz w:val="28"/>
          <w:szCs w:val="28"/>
          <w:lang w:val="uk-UA"/>
        </w:rPr>
      </w:pPr>
    </w:p>
    <w:p w:rsidR="004A121A" w:rsidRPr="00C45E6E" w:rsidRDefault="00B822B4" w:rsidP="00C45E6E">
      <w:pPr>
        <w:widowControl w:val="0"/>
        <w:autoSpaceDE w:val="0"/>
        <w:autoSpaceDN w:val="0"/>
        <w:adjustRightInd w:val="0"/>
        <w:rPr>
          <w:rFonts w:eastAsia="SimSun"/>
          <w:bCs/>
          <w:sz w:val="28"/>
          <w:szCs w:val="28"/>
          <w:lang w:val="uk-UA" w:eastAsia="zh-CN"/>
        </w:rPr>
      </w:pPr>
      <w:r>
        <w:rPr>
          <w:color w:val="000000"/>
          <w:sz w:val="28"/>
          <w:szCs w:val="28"/>
          <w:lang w:val="uk-UA"/>
        </w:rPr>
        <w:t xml:space="preserve">   </w:t>
      </w:r>
      <w:r w:rsidR="00C45E6E">
        <w:rPr>
          <w:color w:val="000000"/>
          <w:sz w:val="28"/>
          <w:szCs w:val="28"/>
          <w:lang w:val="uk-UA"/>
        </w:rPr>
        <w:t xml:space="preserve">  </w:t>
      </w:r>
      <w:r>
        <w:rPr>
          <w:color w:val="000000"/>
          <w:sz w:val="28"/>
          <w:szCs w:val="28"/>
          <w:lang w:val="uk-UA"/>
        </w:rPr>
        <w:t xml:space="preserve">Міський голова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sidR="00FE05EA" w:rsidRPr="00B822B4">
        <w:rPr>
          <w:color w:val="000000"/>
          <w:sz w:val="28"/>
          <w:szCs w:val="28"/>
          <w:lang w:val="uk-UA"/>
        </w:rPr>
        <w:tab/>
      </w:r>
      <w:r>
        <w:rPr>
          <w:color w:val="000000"/>
          <w:sz w:val="28"/>
          <w:szCs w:val="28"/>
          <w:lang w:val="uk-UA"/>
        </w:rPr>
        <w:t xml:space="preserve">   </w:t>
      </w:r>
      <w:r w:rsidR="0030217A">
        <w:rPr>
          <w:color w:val="000000"/>
          <w:sz w:val="28"/>
          <w:szCs w:val="28"/>
          <w:lang w:val="uk-UA"/>
        </w:rPr>
        <w:t>Г</w:t>
      </w:r>
      <w:r w:rsidR="00730E4C">
        <w:rPr>
          <w:color w:val="000000"/>
          <w:sz w:val="28"/>
          <w:szCs w:val="28"/>
          <w:lang w:val="uk-UA"/>
        </w:rPr>
        <w:t xml:space="preserve">еннадій </w:t>
      </w:r>
      <w:r w:rsidR="00DD6A6E">
        <w:rPr>
          <w:color w:val="000000"/>
          <w:sz w:val="28"/>
          <w:szCs w:val="28"/>
          <w:lang w:val="uk-UA"/>
        </w:rPr>
        <w:t xml:space="preserve">ГЛУХМАНЮК </w:t>
      </w:r>
      <w:r>
        <w:rPr>
          <w:color w:val="000000"/>
          <w:sz w:val="28"/>
          <w:szCs w:val="28"/>
          <w:lang w:val="uk-UA"/>
        </w:rPr>
        <w:t xml:space="preserve">                 </w:t>
      </w:r>
      <w:r w:rsidR="004A121A">
        <w:rPr>
          <w:color w:val="000000"/>
          <w:sz w:val="28"/>
          <w:szCs w:val="28"/>
          <w:lang w:val="uk-UA"/>
        </w:rPr>
        <w:t xml:space="preserve">                </w:t>
      </w:r>
    </w:p>
    <w:p w:rsidR="00DD6A6E" w:rsidRDefault="00DD6A6E" w:rsidP="00DD6A6E">
      <w:pPr>
        <w:rPr>
          <w:color w:val="000000"/>
          <w:sz w:val="28"/>
          <w:szCs w:val="28"/>
          <w:lang w:val="uk-UA"/>
        </w:rPr>
      </w:pPr>
    </w:p>
    <w:p w:rsidR="0030217A" w:rsidRDefault="0030217A" w:rsidP="00295C82">
      <w:pPr>
        <w:jc w:val="center"/>
        <w:rPr>
          <w:color w:val="000000"/>
          <w:sz w:val="28"/>
          <w:szCs w:val="28"/>
          <w:lang w:val="uk-UA"/>
        </w:rPr>
      </w:pPr>
    </w:p>
    <w:p w:rsidR="00753281" w:rsidRPr="00753281" w:rsidRDefault="00295C82" w:rsidP="0030217A">
      <w:pPr>
        <w:ind w:left="4956" w:firstLine="708"/>
        <w:jc w:val="center"/>
        <w:rPr>
          <w:color w:val="000000"/>
          <w:sz w:val="28"/>
          <w:szCs w:val="28"/>
          <w:lang w:val="uk-UA"/>
        </w:rPr>
      </w:pPr>
      <w:r>
        <w:rPr>
          <w:color w:val="000000"/>
          <w:sz w:val="28"/>
          <w:szCs w:val="28"/>
          <w:lang w:val="uk-UA"/>
        </w:rPr>
        <w:lastRenderedPageBreak/>
        <w:t xml:space="preserve"> </w:t>
      </w:r>
      <w:r w:rsidR="00730E4C">
        <w:rPr>
          <w:color w:val="000000"/>
          <w:sz w:val="28"/>
          <w:szCs w:val="28"/>
          <w:lang w:val="uk-UA"/>
        </w:rPr>
        <w:t xml:space="preserve">                     </w:t>
      </w:r>
      <w:r w:rsidR="00753281" w:rsidRPr="00753281">
        <w:rPr>
          <w:color w:val="000000"/>
          <w:sz w:val="28"/>
          <w:szCs w:val="28"/>
          <w:lang w:val="uk-UA"/>
        </w:rPr>
        <w:t>Додаток</w:t>
      </w:r>
    </w:p>
    <w:p w:rsidR="00753281" w:rsidRPr="00753281" w:rsidRDefault="00730E4C" w:rsidP="00730E4C">
      <w:pPr>
        <w:jc w:val="center"/>
        <w:rPr>
          <w:color w:val="000000"/>
          <w:sz w:val="28"/>
          <w:szCs w:val="28"/>
          <w:lang w:val="uk-UA"/>
        </w:rPr>
      </w:pPr>
      <w:r>
        <w:rPr>
          <w:color w:val="000000"/>
          <w:sz w:val="28"/>
          <w:szCs w:val="28"/>
          <w:lang w:val="uk-UA"/>
        </w:rPr>
        <w:t xml:space="preserve">                                                                                                  </w:t>
      </w:r>
      <w:r w:rsidR="00B822B4">
        <w:rPr>
          <w:color w:val="000000"/>
          <w:sz w:val="28"/>
          <w:szCs w:val="28"/>
          <w:lang w:val="uk-UA"/>
        </w:rPr>
        <w:t>д</w:t>
      </w:r>
      <w:r w:rsidR="00753281" w:rsidRPr="00753281">
        <w:rPr>
          <w:color w:val="000000"/>
          <w:sz w:val="28"/>
          <w:szCs w:val="28"/>
          <w:lang w:val="uk-UA"/>
        </w:rPr>
        <w:t>о</w:t>
      </w:r>
      <w:r w:rsidR="00B822B4">
        <w:rPr>
          <w:color w:val="000000"/>
          <w:sz w:val="28"/>
          <w:szCs w:val="28"/>
          <w:lang w:val="uk-UA"/>
        </w:rPr>
        <w:t xml:space="preserve"> </w:t>
      </w:r>
      <w:r w:rsidR="00753281" w:rsidRPr="00753281">
        <w:rPr>
          <w:color w:val="000000"/>
          <w:sz w:val="28"/>
          <w:szCs w:val="28"/>
          <w:lang w:val="uk-UA"/>
        </w:rPr>
        <w:t xml:space="preserve">рішення </w:t>
      </w:r>
      <w:r>
        <w:rPr>
          <w:color w:val="000000"/>
          <w:sz w:val="28"/>
          <w:szCs w:val="28"/>
          <w:lang w:val="uk-UA"/>
        </w:rPr>
        <w:t>7</w:t>
      </w:r>
      <w:r w:rsidR="00B822B4">
        <w:rPr>
          <w:color w:val="000000"/>
          <w:sz w:val="28"/>
          <w:szCs w:val="28"/>
          <w:lang w:val="uk-UA"/>
        </w:rPr>
        <w:t xml:space="preserve"> </w:t>
      </w:r>
      <w:r w:rsidR="00753281" w:rsidRPr="00753281">
        <w:rPr>
          <w:color w:val="000000"/>
          <w:sz w:val="28"/>
          <w:szCs w:val="28"/>
          <w:lang w:val="uk-UA"/>
        </w:rPr>
        <w:t>с</w:t>
      </w:r>
      <w:r w:rsidR="00753281" w:rsidRPr="00753281">
        <w:rPr>
          <w:color w:val="000000"/>
          <w:sz w:val="28"/>
          <w:szCs w:val="28"/>
          <w:lang w:val="uk-UA"/>
        </w:rPr>
        <w:t>е</w:t>
      </w:r>
      <w:r w:rsidR="00753281" w:rsidRPr="00753281">
        <w:rPr>
          <w:color w:val="000000"/>
          <w:sz w:val="28"/>
          <w:szCs w:val="28"/>
          <w:lang w:val="uk-UA"/>
        </w:rPr>
        <w:t>сії</w:t>
      </w:r>
    </w:p>
    <w:p w:rsidR="00753281" w:rsidRPr="00753281" w:rsidRDefault="00753281" w:rsidP="00295C82">
      <w:pPr>
        <w:jc w:val="right"/>
        <w:rPr>
          <w:color w:val="000000"/>
          <w:sz w:val="28"/>
          <w:szCs w:val="28"/>
          <w:lang w:val="uk-UA"/>
        </w:rPr>
      </w:pPr>
      <w:r w:rsidRPr="00753281">
        <w:rPr>
          <w:color w:val="000000"/>
          <w:sz w:val="28"/>
          <w:szCs w:val="28"/>
          <w:lang w:val="uk-UA"/>
        </w:rPr>
        <w:t xml:space="preserve">міської ради </w:t>
      </w:r>
      <w:r w:rsidR="00730E4C">
        <w:rPr>
          <w:color w:val="000000"/>
          <w:sz w:val="28"/>
          <w:szCs w:val="28"/>
          <w:lang w:val="uk-UA"/>
        </w:rPr>
        <w:t>8</w:t>
      </w:r>
      <w:r w:rsidRPr="00753281">
        <w:rPr>
          <w:color w:val="000000"/>
          <w:sz w:val="28"/>
          <w:szCs w:val="28"/>
          <w:lang w:val="uk-UA"/>
        </w:rPr>
        <w:t xml:space="preserve"> склика</w:t>
      </w:r>
      <w:r w:rsidRPr="00753281">
        <w:rPr>
          <w:color w:val="000000"/>
          <w:sz w:val="28"/>
          <w:szCs w:val="28"/>
          <w:lang w:val="uk-UA"/>
        </w:rPr>
        <w:t>н</w:t>
      </w:r>
      <w:r w:rsidRPr="00753281">
        <w:rPr>
          <w:color w:val="000000"/>
          <w:sz w:val="28"/>
          <w:szCs w:val="28"/>
          <w:lang w:val="uk-UA"/>
        </w:rPr>
        <w:t>ня</w:t>
      </w:r>
    </w:p>
    <w:p w:rsidR="00753281" w:rsidRDefault="00730E4C" w:rsidP="00730E4C">
      <w:pPr>
        <w:jc w:val="center"/>
        <w:rPr>
          <w:color w:val="000000"/>
          <w:sz w:val="28"/>
          <w:szCs w:val="28"/>
          <w:lang w:val="uk-UA"/>
        </w:rPr>
      </w:pPr>
      <w:r>
        <w:rPr>
          <w:color w:val="000000"/>
          <w:sz w:val="28"/>
          <w:szCs w:val="28"/>
          <w:lang w:val="uk-UA"/>
        </w:rPr>
        <w:t xml:space="preserve">                                                                                               </w:t>
      </w:r>
      <w:r w:rsidR="00753281" w:rsidRPr="00753281">
        <w:rPr>
          <w:color w:val="000000"/>
          <w:sz w:val="28"/>
          <w:szCs w:val="28"/>
          <w:lang w:val="uk-UA"/>
        </w:rPr>
        <w:t xml:space="preserve">від </w:t>
      </w:r>
      <w:r>
        <w:rPr>
          <w:color w:val="000000"/>
          <w:sz w:val="28"/>
          <w:szCs w:val="28"/>
          <w:lang w:val="uk-UA"/>
        </w:rPr>
        <w:t xml:space="preserve">12.05.2020 року </w:t>
      </w:r>
      <w:r w:rsidR="00753281" w:rsidRPr="00753281">
        <w:rPr>
          <w:color w:val="000000"/>
          <w:sz w:val="28"/>
          <w:szCs w:val="28"/>
          <w:lang w:val="uk-UA"/>
        </w:rPr>
        <w:t>№</w:t>
      </w:r>
      <w:r>
        <w:rPr>
          <w:color w:val="000000"/>
          <w:sz w:val="28"/>
          <w:szCs w:val="28"/>
          <w:lang w:val="uk-UA"/>
        </w:rPr>
        <w:t>2</w:t>
      </w:r>
      <w:r w:rsidR="00A17125">
        <w:rPr>
          <w:color w:val="000000"/>
          <w:sz w:val="28"/>
          <w:szCs w:val="28"/>
          <w:lang w:val="uk-UA"/>
        </w:rPr>
        <w:t>32</w:t>
      </w:r>
      <w:r w:rsidR="005A420A">
        <w:rPr>
          <w:color w:val="000000"/>
          <w:sz w:val="28"/>
          <w:szCs w:val="28"/>
          <w:lang w:val="uk-UA"/>
        </w:rPr>
        <w:t xml:space="preserve"> </w:t>
      </w:r>
    </w:p>
    <w:p w:rsidR="00E3263B" w:rsidRPr="00C45E6E" w:rsidRDefault="00E3263B" w:rsidP="00953173">
      <w:pPr>
        <w:pStyle w:val="a4"/>
        <w:ind w:left="0"/>
        <w:jc w:val="left"/>
        <w:rPr>
          <w:caps/>
          <w:color w:val="000000"/>
          <w:lang w:val="uk-UA"/>
        </w:rPr>
      </w:pPr>
    </w:p>
    <w:p w:rsidR="00730E4C" w:rsidRDefault="00730E4C" w:rsidP="00270704">
      <w:pPr>
        <w:pStyle w:val="3"/>
        <w:spacing w:before="0" w:beforeAutospacing="0" w:after="0" w:afterAutospacing="0"/>
        <w:jc w:val="center"/>
        <w:rPr>
          <w:color w:val="000000"/>
          <w:sz w:val="28"/>
          <w:szCs w:val="28"/>
        </w:rPr>
      </w:pPr>
    </w:p>
    <w:p w:rsidR="00270704" w:rsidRPr="00E75161" w:rsidRDefault="00B822B4" w:rsidP="00270704">
      <w:pPr>
        <w:pStyle w:val="3"/>
        <w:spacing w:before="0" w:beforeAutospacing="0" w:after="0" w:afterAutospacing="0"/>
        <w:jc w:val="center"/>
        <w:rPr>
          <w:color w:val="000000"/>
          <w:sz w:val="28"/>
          <w:szCs w:val="28"/>
        </w:rPr>
      </w:pPr>
      <w:r>
        <w:rPr>
          <w:color w:val="000000"/>
          <w:sz w:val="28"/>
          <w:szCs w:val="28"/>
        </w:rPr>
        <w:t>ІНСТРУКЦІ</w:t>
      </w:r>
      <w:r w:rsidR="00270704" w:rsidRPr="00E75161">
        <w:rPr>
          <w:color w:val="000000"/>
          <w:sz w:val="28"/>
          <w:szCs w:val="28"/>
        </w:rPr>
        <w:t xml:space="preserve">Я </w:t>
      </w:r>
    </w:p>
    <w:p w:rsidR="004A121A" w:rsidRDefault="00D734EE" w:rsidP="00270704">
      <w:pPr>
        <w:pStyle w:val="3"/>
        <w:spacing w:before="0" w:beforeAutospacing="0" w:after="0" w:afterAutospacing="0"/>
        <w:jc w:val="center"/>
        <w:rPr>
          <w:color w:val="000000"/>
          <w:sz w:val="28"/>
          <w:szCs w:val="28"/>
        </w:rPr>
      </w:pPr>
      <w:r w:rsidRPr="00E75161">
        <w:rPr>
          <w:color w:val="000000"/>
          <w:sz w:val="28"/>
          <w:szCs w:val="28"/>
        </w:rPr>
        <w:t xml:space="preserve">з діловодства </w:t>
      </w:r>
      <w:r w:rsidR="00A9523E" w:rsidRPr="00E75161">
        <w:rPr>
          <w:color w:val="000000"/>
          <w:sz w:val="28"/>
          <w:szCs w:val="28"/>
        </w:rPr>
        <w:t>у Виконавчому комітеті та</w:t>
      </w:r>
      <w:r w:rsidR="004E1756" w:rsidRPr="00E75161">
        <w:rPr>
          <w:color w:val="000000"/>
          <w:sz w:val="28"/>
          <w:szCs w:val="28"/>
        </w:rPr>
        <w:t xml:space="preserve"> структурних підрозділах </w:t>
      </w:r>
    </w:p>
    <w:p w:rsidR="00721758" w:rsidRPr="005A420A" w:rsidRDefault="00A9523E" w:rsidP="00270704">
      <w:pPr>
        <w:pStyle w:val="3"/>
        <w:spacing w:before="0" w:beforeAutospacing="0" w:after="0" w:afterAutospacing="0"/>
        <w:jc w:val="center"/>
        <w:rPr>
          <w:color w:val="000000"/>
          <w:sz w:val="28"/>
          <w:szCs w:val="28"/>
          <w:lang w:val="uk-UA"/>
        </w:rPr>
      </w:pPr>
      <w:r w:rsidRPr="00E75161">
        <w:rPr>
          <w:color w:val="000000"/>
          <w:sz w:val="28"/>
          <w:szCs w:val="28"/>
        </w:rPr>
        <w:t>Могилів-Подільської міської ради</w:t>
      </w:r>
      <w:r w:rsidR="005A420A">
        <w:rPr>
          <w:color w:val="000000"/>
          <w:sz w:val="28"/>
          <w:szCs w:val="28"/>
          <w:lang w:val="uk-UA"/>
        </w:rPr>
        <w:t xml:space="preserve"> Вінницької області</w:t>
      </w:r>
    </w:p>
    <w:p w:rsidR="00D47A12" w:rsidRPr="00E75161" w:rsidRDefault="00D47A12" w:rsidP="00D47A12">
      <w:pPr>
        <w:pStyle w:val="3"/>
        <w:jc w:val="center"/>
        <w:rPr>
          <w:color w:val="000000"/>
          <w:sz w:val="28"/>
          <w:szCs w:val="28"/>
        </w:rPr>
      </w:pPr>
      <w:r w:rsidRPr="00E75161">
        <w:rPr>
          <w:color w:val="000000"/>
          <w:sz w:val="28"/>
          <w:szCs w:val="28"/>
        </w:rPr>
        <w:t xml:space="preserve">І. </w:t>
      </w:r>
      <w:r w:rsidR="00D14623" w:rsidRPr="00E75161">
        <w:rPr>
          <w:color w:val="000000"/>
          <w:sz w:val="28"/>
          <w:szCs w:val="28"/>
        </w:rPr>
        <w:t>ЗАГАЛЬНІ ПОЛОЖЕННЯ</w:t>
      </w:r>
    </w:p>
    <w:p w:rsidR="00D47A12" w:rsidRPr="00E75161" w:rsidRDefault="001450D2" w:rsidP="004A121A">
      <w:pPr>
        <w:pStyle w:val="a8"/>
        <w:spacing w:before="0" w:beforeAutospacing="0" w:after="0" w:afterAutospacing="0"/>
        <w:ind w:firstLine="708"/>
        <w:rPr>
          <w:color w:val="000000"/>
          <w:sz w:val="28"/>
          <w:szCs w:val="28"/>
        </w:rPr>
      </w:pPr>
      <w:r w:rsidRPr="00E75161">
        <w:rPr>
          <w:color w:val="000000"/>
          <w:sz w:val="28"/>
          <w:szCs w:val="28"/>
        </w:rPr>
        <w:t xml:space="preserve">1. </w:t>
      </w:r>
      <w:r w:rsidR="00D47A12" w:rsidRPr="00E75161">
        <w:rPr>
          <w:color w:val="000000"/>
          <w:sz w:val="28"/>
          <w:szCs w:val="28"/>
        </w:rPr>
        <w:t xml:space="preserve">Інструкція з діловодства </w:t>
      </w:r>
      <w:r w:rsidR="00A9523E" w:rsidRPr="00E75161">
        <w:rPr>
          <w:color w:val="000000"/>
          <w:sz w:val="28"/>
          <w:szCs w:val="28"/>
        </w:rPr>
        <w:t>у Виконавчому комітеті</w:t>
      </w:r>
      <w:r w:rsidR="004572F0" w:rsidRPr="00E75161">
        <w:rPr>
          <w:color w:val="000000"/>
          <w:sz w:val="28"/>
          <w:szCs w:val="28"/>
        </w:rPr>
        <w:t xml:space="preserve"> </w:t>
      </w:r>
      <w:r w:rsidR="00A9523E" w:rsidRPr="00E75161">
        <w:rPr>
          <w:color w:val="000000"/>
          <w:sz w:val="28"/>
          <w:szCs w:val="28"/>
        </w:rPr>
        <w:t xml:space="preserve">та структурних підрозділах </w:t>
      </w:r>
      <w:r w:rsidR="004572F0" w:rsidRPr="00E75161">
        <w:rPr>
          <w:color w:val="000000"/>
          <w:sz w:val="28"/>
          <w:szCs w:val="28"/>
        </w:rPr>
        <w:t>Могилів-Подільської міської ради</w:t>
      </w:r>
      <w:r w:rsidR="005A420A">
        <w:rPr>
          <w:color w:val="000000"/>
          <w:sz w:val="28"/>
          <w:szCs w:val="28"/>
        </w:rPr>
        <w:t xml:space="preserve"> Вінницької області</w:t>
      </w:r>
      <w:r w:rsidR="00D47A12" w:rsidRPr="00E75161">
        <w:rPr>
          <w:color w:val="000000"/>
          <w:sz w:val="28"/>
          <w:szCs w:val="28"/>
        </w:rPr>
        <w:t xml:space="preserve"> (далі – Інструкція) встановлює вимоги до документування управлінської інформації та організації роботи з документами, створеними у паперовій та електронній формі, і визначає:</w:t>
      </w:r>
    </w:p>
    <w:p w:rsidR="0036444D" w:rsidRPr="00E75161" w:rsidRDefault="004A121A" w:rsidP="004A121A">
      <w:pPr>
        <w:pStyle w:val="a8"/>
        <w:spacing w:before="0" w:beforeAutospacing="0" w:after="0" w:afterAutospacing="0"/>
        <w:ind w:firstLine="708"/>
        <w:rPr>
          <w:color w:val="000000"/>
          <w:sz w:val="28"/>
          <w:szCs w:val="28"/>
        </w:rPr>
      </w:pPr>
      <w:r>
        <w:rPr>
          <w:color w:val="000000"/>
          <w:sz w:val="28"/>
          <w:szCs w:val="28"/>
          <w:shd w:val="clear" w:color="auto" w:fill="FFFFFF"/>
        </w:rPr>
        <w:t xml:space="preserve">- </w:t>
      </w:r>
      <w:r w:rsidR="0036444D" w:rsidRPr="00E75161">
        <w:rPr>
          <w:color w:val="000000"/>
          <w:sz w:val="28"/>
          <w:szCs w:val="28"/>
          <w:shd w:val="clear" w:color="auto" w:fill="FFFFFF"/>
        </w:rPr>
        <w:t>порядок проходження електронного документа з моменту його створення або одержання і до моменту відправлення або передавання до архівного підрозділу установи;</w:t>
      </w:r>
    </w:p>
    <w:p w:rsidR="00D4185E" w:rsidRPr="00E75161" w:rsidRDefault="004A121A" w:rsidP="004A121A">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загальні засади функціонування та використання системи електронної взаємодії органів виконавчої влади (далі </w:t>
      </w:r>
      <w:r w:rsidR="00D83A3F" w:rsidRPr="00E75161">
        <w:rPr>
          <w:color w:val="000000"/>
          <w:sz w:val="28"/>
          <w:szCs w:val="28"/>
        </w:rPr>
        <w:t>–</w:t>
      </w:r>
      <w:r w:rsidR="00D4185E" w:rsidRPr="00E75161">
        <w:rPr>
          <w:color w:val="000000"/>
          <w:sz w:val="28"/>
          <w:szCs w:val="28"/>
        </w:rPr>
        <w:t xml:space="preserve"> система взаємодії);</w:t>
      </w:r>
    </w:p>
    <w:p w:rsidR="00D4185E" w:rsidRPr="00E75161" w:rsidRDefault="004A121A" w:rsidP="004A121A">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оперативний інформаційний обмін з використанням службової електронної пошти.</w:t>
      </w:r>
    </w:p>
    <w:p w:rsidR="00D4185E" w:rsidRPr="00E75161" w:rsidRDefault="001450D2" w:rsidP="004A121A">
      <w:pPr>
        <w:pStyle w:val="a8"/>
        <w:spacing w:before="0" w:beforeAutospacing="0" w:after="0" w:afterAutospacing="0"/>
        <w:ind w:firstLine="708"/>
        <w:rPr>
          <w:color w:val="000000"/>
          <w:sz w:val="28"/>
          <w:szCs w:val="28"/>
        </w:rPr>
      </w:pPr>
      <w:r w:rsidRPr="00E75161">
        <w:rPr>
          <w:color w:val="000000"/>
          <w:sz w:val="28"/>
          <w:szCs w:val="28"/>
        </w:rPr>
        <w:t xml:space="preserve">2. </w:t>
      </w:r>
      <w:r w:rsidR="00D4185E" w:rsidRPr="00E75161">
        <w:rPr>
          <w:color w:val="000000"/>
          <w:sz w:val="28"/>
          <w:szCs w:val="28"/>
        </w:rPr>
        <w:t>Ця Інструкція</w:t>
      </w:r>
      <w:r w:rsidR="00270704" w:rsidRPr="00E75161">
        <w:rPr>
          <w:color w:val="000000"/>
          <w:sz w:val="28"/>
          <w:szCs w:val="28"/>
        </w:rPr>
        <w:t xml:space="preserve"> </w:t>
      </w:r>
      <w:r w:rsidR="00D4185E" w:rsidRPr="00E75161">
        <w:rPr>
          <w:color w:val="000000"/>
          <w:sz w:val="28"/>
          <w:szCs w:val="28"/>
        </w:rPr>
        <w:t>встановлює загальні правила здійснення моніторингу стану виконання управлінських рішень.</w:t>
      </w:r>
    </w:p>
    <w:p w:rsidR="00B51862" w:rsidRPr="00C1690F" w:rsidRDefault="001450D2" w:rsidP="004A121A">
      <w:pPr>
        <w:pStyle w:val="a8"/>
        <w:spacing w:before="0" w:beforeAutospacing="0" w:after="0" w:afterAutospacing="0"/>
        <w:ind w:firstLine="708"/>
        <w:rPr>
          <w:color w:val="000000"/>
          <w:sz w:val="28"/>
          <w:szCs w:val="28"/>
        </w:rPr>
      </w:pPr>
      <w:r w:rsidRPr="00E75161">
        <w:rPr>
          <w:color w:val="000000"/>
          <w:sz w:val="28"/>
          <w:szCs w:val="28"/>
        </w:rPr>
        <w:t xml:space="preserve">3. </w:t>
      </w:r>
      <w:r w:rsidR="00B51862" w:rsidRPr="00C1690F">
        <w:rPr>
          <w:color w:val="000000"/>
          <w:sz w:val="28"/>
          <w:szCs w:val="28"/>
          <w:shd w:val="clear" w:color="auto" w:fill="FFFFFF"/>
        </w:rPr>
        <w:t>Особливості організації діловодства з документами, що містять інформацію з обмеженим доступом, діловодства за зверненнями громадян, запитами на публічну інформацію визначаються окремими нормативно-правовими актами, при цьому вимоги цієї Інструкції поширюються на зазначені види діловодства в частині загальних принципів роботи з документами та в тій частині, яка прямо не визначена окремими нормативно-правовими актами.</w:t>
      </w:r>
      <w:r w:rsidR="00B51862" w:rsidRPr="00C1690F">
        <w:rPr>
          <w:color w:val="000000"/>
          <w:sz w:val="28"/>
          <w:szCs w:val="28"/>
        </w:rPr>
        <w:t xml:space="preserve"> </w:t>
      </w:r>
    </w:p>
    <w:p w:rsidR="00D4185E" w:rsidRPr="00E75161" w:rsidRDefault="001450D2" w:rsidP="004A121A">
      <w:pPr>
        <w:pStyle w:val="a8"/>
        <w:spacing w:before="0" w:beforeAutospacing="0" w:after="0" w:afterAutospacing="0"/>
        <w:ind w:firstLine="708"/>
        <w:rPr>
          <w:color w:val="000000"/>
          <w:sz w:val="28"/>
          <w:szCs w:val="28"/>
        </w:rPr>
      </w:pPr>
      <w:r w:rsidRPr="00E75161">
        <w:rPr>
          <w:color w:val="000000"/>
          <w:sz w:val="28"/>
          <w:szCs w:val="28"/>
        </w:rPr>
        <w:t xml:space="preserve">4. </w:t>
      </w:r>
      <w:r w:rsidR="00D47A12" w:rsidRPr="00E75161">
        <w:rPr>
          <w:color w:val="000000"/>
          <w:sz w:val="28"/>
          <w:szCs w:val="28"/>
        </w:rPr>
        <w:t xml:space="preserve">Вимоги </w:t>
      </w:r>
      <w:r w:rsidR="00D4185E" w:rsidRPr="00E75161">
        <w:rPr>
          <w:color w:val="000000"/>
          <w:sz w:val="28"/>
          <w:szCs w:val="28"/>
        </w:rPr>
        <w:t>Інструкції</w:t>
      </w:r>
      <w:r w:rsidR="00270704" w:rsidRPr="00E75161">
        <w:rPr>
          <w:color w:val="000000"/>
          <w:sz w:val="28"/>
          <w:szCs w:val="28"/>
        </w:rPr>
        <w:t xml:space="preserve"> </w:t>
      </w:r>
      <w:r w:rsidR="0062265F" w:rsidRPr="00E75161">
        <w:rPr>
          <w:color w:val="000000"/>
          <w:sz w:val="28"/>
          <w:szCs w:val="28"/>
        </w:rPr>
        <w:t xml:space="preserve">до роботи </w:t>
      </w:r>
      <w:r w:rsidR="00D4185E" w:rsidRPr="00E75161">
        <w:rPr>
          <w:color w:val="000000"/>
          <w:sz w:val="28"/>
          <w:szCs w:val="28"/>
        </w:rPr>
        <w:t>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rsidR="00576003" w:rsidRPr="009C282D" w:rsidRDefault="00576003" w:rsidP="00AD64BE">
      <w:pPr>
        <w:pStyle w:val="a8"/>
        <w:spacing w:before="0" w:beforeAutospacing="0" w:after="0" w:afterAutospacing="0"/>
        <w:ind w:firstLine="709"/>
        <w:rPr>
          <w:color w:val="000000"/>
          <w:sz w:val="28"/>
          <w:szCs w:val="28"/>
          <w:shd w:val="clear" w:color="auto" w:fill="FFFFFF"/>
        </w:rPr>
      </w:pPr>
      <w:r>
        <w:rPr>
          <w:color w:val="000000"/>
          <w:sz w:val="28"/>
          <w:szCs w:val="28"/>
        </w:rPr>
        <w:t>5</w:t>
      </w:r>
      <w:r w:rsidR="001450D2" w:rsidRPr="00E75161">
        <w:rPr>
          <w:color w:val="000000"/>
          <w:sz w:val="28"/>
          <w:szCs w:val="28"/>
        </w:rPr>
        <w:t xml:space="preserve">. </w:t>
      </w:r>
      <w:r w:rsidRPr="009C282D">
        <w:rPr>
          <w:color w:val="000000"/>
          <w:sz w:val="28"/>
          <w:szCs w:val="28"/>
          <w:shd w:val="clear" w:color="auto" w:fill="FFFFFF"/>
        </w:rPr>
        <w:t>Не допускається одночасне проходження одного і того ж документа в електронній та паперовій формі.</w:t>
      </w:r>
    </w:p>
    <w:p w:rsidR="00D47A12" w:rsidRDefault="00576003" w:rsidP="00AD64BE">
      <w:pPr>
        <w:pStyle w:val="a8"/>
        <w:spacing w:before="0" w:beforeAutospacing="0" w:after="0" w:afterAutospacing="0"/>
        <w:ind w:firstLine="709"/>
        <w:rPr>
          <w:color w:val="000000"/>
          <w:sz w:val="28"/>
          <w:szCs w:val="28"/>
        </w:rPr>
      </w:pPr>
      <w:r>
        <w:rPr>
          <w:color w:val="000000"/>
          <w:sz w:val="28"/>
          <w:szCs w:val="28"/>
        </w:rPr>
        <w:t>6</w:t>
      </w:r>
      <w:r w:rsidR="001450D2" w:rsidRPr="00E75161">
        <w:rPr>
          <w:color w:val="000000"/>
          <w:sz w:val="28"/>
          <w:szCs w:val="28"/>
        </w:rPr>
        <w:t xml:space="preserve">. </w:t>
      </w:r>
      <w:r w:rsidR="00D47A12" w:rsidRPr="00E75161">
        <w:rPr>
          <w:color w:val="000000"/>
          <w:sz w:val="28"/>
          <w:szCs w:val="28"/>
        </w:rPr>
        <w:t xml:space="preserve">Відповідальність за організацію діловодства </w:t>
      </w:r>
      <w:r w:rsidR="00A9523E" w:rsidRPr="00E75161">
        <w:rPr>
          <w:color w:val="000000"/>
          <w:sz w:val="28"/>
          <w:szCs w:val="28"/>
        </w:rPr>
        <w:t>у Виконавчому комітеті</w:t>
      </w:r>
      <w:r w:rsidR="004572F0" w:rsidRPr="00E75161">
        <w:rPr>
          <w:color w:val="000000"/>
          <w:sz w:val="28"/>
          <w:szCs w:val="28"/>
        </w:rPr>
        <w:t xml:space="preserve"> </w:t>
      </w:r>
      <w:r w:rsidR="00D47A12" w:rsidRPr="00E75161">
        <w:rPr>
          <w:color w:val="000000"/>
          <w:sz w:val="28"/>
          <w:szCs w:val="28"/>
        </w:rPr>
        <w:t xml:space="preserve">несе </w:t>
      </w:r>
      <w:r w:rsidR="004572F0" w:rsidRPr="00E75161">
        <w:rPr>
          <w:color w:val="000000"/>
          <w:sz w:val="28"/>
          <w:szCs w:val="28"/>
        </w:rPr>
        <w:t>міський голова</w:t>
      </w:r>
      <w:r w:rsidR="00D47A12" w:rsidRPr="00E75161">
        <w:rPr>
          <w:color w:val="000000"/>
          <w:sz w:val="28"/>
          <w:szCs w:val="28"/>
        </w:rPr>
        <w:t xml:space="preserve">, в </w:t>
      </w:r>
      <w:r w:rsidR="00A9523E" w:rsidRPr="00E75161">
        <w:rPr>
          <w:color w:val="000000"/>
          <w:sz w:val="28"/>
          <w:szCs w:val="28"/>
        </w:rPr>
        <w:t xml:space="preserve">структурних підрозділах Могилів-Подільської міської ради </w:t>
      </w:r>
      <w:r w:rsidR="005A420A">
        <w:rPr>
          <w:color w:val="000000"/>
          <w:sz w:val="28"/>
          <w:szCs w:val="28"/>
        </w:rPr>
        <w:t xml:space="preserve">Вінницької області </w:t>
      </w:r>
      <w:r w:rsidR="00AD64BE">
        <w:rPr>
          <w:color w:val="000000"/>
          <w:sz w:val="28"/>
          <w:szCs w:val="28"/>
        </w:rPr>
        <w:t xml:space="preserve">– </w:t>
      </w:r>
      <w:r w:rsidR="00D47A12" w:rsidRPr="00E75161">
        <w:rPr>
          <w:color w:val="000000"/>
          <w:sz w:val="28"/>
          <w:szCs w:val="28"/>
        </w:rPr>
        <w:t>їх керівники.</w:t>
      </w:r>
    </w:p>
    <w:p w:rsidR="00576003" w:rsidRPr="009C282D" w:rsidRDefault="00576003" w:rsidP="00AD64BE">
      <w:pPr>
        <w:pStyle w:val="a8"/>
        <w:spacing w:before="0" w:beforeAutospacing="0" w:after="0" w:afterAutospacing="0"/>
        <w:ind w:firstLine="709"/>
        <w:rPr>
          <w:color w:val="000000"/>
          <w:sz w:val="28"/>
          <w:szCs w:val="28"/>
        </w:rPr>
      </w:pPr>
      <w:r>
        <w:rPr>
          <w:color w:val="000000"/>
          <w:sz w:val="28"/>
          <w:szCs w:val="28"/>
        </w:rPr>
        <w:t>7</w:t>
      </w:r>
      <w:r w:rsidRPr="009C282D">
        <w:rPr>
          <w:color w:val="000000"/>
          <w:sz w:val="28"/>
          <w:szCs w:val="28"/>
        </w:rPr>
        <w:t xml:space="preserve">. </w:t>
      </w:r>
      <w:r w:rsidRPr="009C282D">
        <w:rPr>
          <w:color w:val="000000"/>
          <w:sz w:val="28"/>
          <w:szCs w:val="28"/>
          <w:shd w:val="clear" w:color="auto" w:fill="FFFFFF"/>
        </w:rPr>
        <w:t xml:space="preserve"> За підготовлений про</w:t>
      </w:r>
      <w:r w:rsidR="00340AE1">
        <w:rPr>
          <w:color w:val="000000"/>
          <w:sz w:val="28"/>
          <w:szCs w:val="28"/>
          <w:shd w:val="clear" w:color="auto" w:fill="FFFFFF"/>
        </w:rPr>
        <w:t>є</w:t>
      </w:r>
      <w:r w:rsidRPr="009C282D">
        <w:rPr>
          <w:color w:val="000000"/>
          <w:sz w:val="28"/>
          <w:szCs w:val="28"/>
          <w:shd w:val="clear" w:color="auto" w:fill="FFFFFF"/>
        </w:rPr>
        <w:t>кт документа відповідальним є його автор.</w:t>
      </w:r>
    </w:p>
    <w:p w:rsidR="004A121A" w:rsidRPr="00713E7B" w:rsidRDefault="00576003" w:rsidP="00C45E6E">
      <w:pPr>
        <w:pStyle w:val="3"/>
        <w:spacing w:before="0" w:beforeAutospacing="0" w:after="0" w:afterAutospacing="0"/>
        <w:ind w:firstLine="709"/>
        <w:rPr>
          <w:color w:val="000000"/>
          <w:sz w:val="28"/>
          <w:szCs w:val="28"/>
        </w:rPr>
      </w:pPr>
      <w:r w:rsidRPr="0094408C">
        <w:rPr>
          <w:b w:val="0"/>
          <w:color w:val="000000"/>
          <w:sz w:val="28"/>
          <w:szCs w:val="28"/>
          <w:lang w:val="uk-UA"/>
        </w:rPr>
        <w:t>8</w:t>
      </w:r>
      <w:r w:rsidR="001450D2" w:rsidRPr="0094408C">
        <w:rPr>
          <w:b w:val="0"/>
          <w:color w:val="000000"/>
          <w:sz w:val="28"/>
          <w:szCs w:val="28"/>
        </w:rPr>
        <w:t>.</w:t>
      </w:r>
      <w:r w:rsidR="001450D2" w:rsidRPr="00E75161">
        <w:rPr>
          <w:b w:val="0"/>
          <w:color w:val="000000"/>
          <w:sz w:val="28"/>
          <w:szCs w:val="28"/>
        </w:rPr>
        <w:t xml:space="preserve"> </w:t>
      </w:r>
      <w:r w:rsidR="00753281" w:rsidRPr="00713E7B">
        <w:rPr>
          <w:color w:val="000000"/>
          <w:sz w:val="28"/>
          <w:szCs w:val="28"/>
        </w:rPr>
        <w:t>Документування управлінської інформації в електронній формі та організація роботи з електронними документами в діловодстві, електронного міжвідомчого обміну</w:t>
      </w:r>
      <w:r w:rsidR="00753281" w:rsidRPr="00E75161">
        <w:rPr>
          <w:b w:val="0"/>
          <w:color w:val="000000"/>
          <w:sz w:val="28"/>
          <w:szCs w:val="28"/>
        </w:rPr>
        <w:t xml:space="preserve"> </w:t>
      </w:r>
      <w:r w:rsidR="00753281" w:rsidRPr="00713E7B">
        <w:rPr>
          <w:color w:val="000000"/>
          <w:sz w:val="28"/>
          <w:szCs w:val="28"/>
        </w:rPr>
        <w:t>здійснюється відповідно</w:t>
      </w:r>
      <w:r w:rsidR="00753281" w:rsidRPr="00E75161">
        <w:rPr>
          <w:b w:val="0"/>
          <w:color w:val="000000"/>
          <w:sz w:val="28"/>
          <w:szCs w:val="28"/>
        </w:rPr>
        <w:t xml:space="preserve"> </w:t>
      </w:r>
      <w:r w:rsidR="00753281" w:rsidRPr="00713E7B">
        <w:rPr>
          <w:color w:val="000000"/>
          <w:sz w:val="28"/>
          <w:szCs w:val="28"/>
        </w:rPr>
        <w:t>до</w:t>
      </w:r>
      <w:r w:rsidR="00753281" w:rsidRPr="00E75161">
        <w:rPr>
          <w:b w:val="0"/>
          <w:color w:val="000000"/>
          <w:sz w:val="28"/>
          <w:szCs w:val="28"/>
        </w:rPr>
        <w:t xml:space="preserve"> </w:t>
      </w:r>
      <w:r w:rsidR="00753281" w:rsidRPr="00713E7B">
        <w:rPr>
          <w:color w:val="000000"/>
          <w:sz w:val="28"/>
          <w:szCs w:val="28"/>
        </w:rPr>
        <w:t>розділу ІІ цієї Інструкції.</w:t>
      </w:r>
    </w:p>
    <w:p w:rsidR="00753281" w:rsidRPr="00713E7B" w:rsidRDefault="00576003" w:rsidP="004A121A">
      <w:pPr>
        <w:pStyle w:val="a8"/>
        <w:spacing w:before="0" w:beforeAutospacing="0" w:after="0" w:afterAutospacing="0"/>
        <w:ind w:firstLine="709"/>
        <w:rPr>
          <w:b/>
          <w:color w:val="000000"/>
          <w:sz w:val="28"/>
          <w:szCs w:val="28"/>
        </w:rPr>
      </w:pPr>
      <w:r w:rsidRPr="0094408C">
        <w:rPr>
          <w:color w:val="000000"/>
          <w:sz w:val="28"/>
          <w:szCs w:val="28"/>
        </w:rPr>
        <w:t>9</w:t>
      </w:r>
      <w:r w:rsidR="001450D2" w:rsidRPr="0094408C">
        <w:rPr>
          <w:color w:val="000000"/>
          <w:sz w:val="28"/>
          <w:szCs w:val="28"/>
        </w:rPr>
        <w:t>.</w:t>
      </w:r>
      <w:r w:rsidR="001450D2" w:rsidRPr="00730E4C">
        <w:rPr>
          <w:b/>
          <w:color w:val="000000"/>
          <w:sz w:val="28"/>
          <w:szCs w:val="28"/>
        </w:rPr>
        <w:t xml:space="preserve"> </w:t>
      </w:r>
      <w:r w:rsidR="00753281" w:rsidRPr="00730E4C">
        <w:rPr>
          <w:b/>
          <w:color w:val="000000"/>
          <w:sz w:val="28"/>
          <w:szCs w:val="28"/>
        </w:rPr>
        <w:t>Документування</w:t>
      </w:r>
      <w:r w:rsidR="00753281" w:rsidRPr="00713E7B">
        <w:rPr>
          <w:b/>
          <w:color w:val="000000"/>
          <w:sz w:val="28"/>
          <w:szCs w:val="28"/>
        </w:rPr>
        <w:t xml:space="preserve"> управлінської інформації та організації роботи з документами, створеними у паперовій формі в діловодстві </w:t>
      </w:r>
      <w:r w:rsidR="00135B26">
        <w:rPr>
          <w:b/>
          <w:color w:val="000000"/>
          <w:sz w:val="28"/>
          <w:szCs w:val="28"/>
        </w:rPr>
        <w:t>В</w:t>
      </w:r>
      <w:r w:rsidR="00753281" w:rsidRPr="00713E7B">
        <w:rPr>
          <w:b/>
          <w:color w:val="000000"/>
          <w:sz w:val="28"/>
          <w:szCs w:val="28"/>
        </w:rPr>
        <w:t xml:space="preserve">иконавчого </w:t>
      </w:r>
      <w:r w:rsidR="00753281" w:rsidRPr="00713E7B">
        <w:rPr>
          <w:b/>
          <w:color w:val="000000"/>
          <w:sz w:val="28"/>
          <w:szCs w:val="28"/>
        </w:rPr>
        <w:lastRenderedPageBreak/>
        <w:t>комітету та структурних підрозділах міської ради здійснюється відповідно до розділу ІІІ цієї Інструкції.</w:t>
      </w:r>
    </w:p>
    <w:p w:rsidR="00753281" w:rsidRPr="00E75161" w:rsidRDefault="00576003" w:rsidP="004A121A">
      <w:pPr>
        <w:pStyle w:val="a8"/>
        <w:spacing w:before="0" w:beforeAutospacing="0" w:after="0" w:afterAutospacing="0"/>
        <w:ind w:firstLine="709"/>
        <w:rPr>
          <w:color w:val="000000"/>
          <w:sz w:val="28"/>
          <w:szCs w:val="28"/>
        </w:rPr>
      </w:pPr>
      <w:r w:rsidRPr="0094408C">
        <w:rPr>
          <w:color w:val="000000"/>
          <w:sz w:val="28"/>
          <w:szCs w:val="28"/>
        </w:rPr>
        <w:t>10</w:t>
      </w:r>
      <w:r w:rsidR="001450D2" w:rsidRPr="0094408C">
        <w:rPr>
          <w:color w:val="000000"/>
          <w:sz w:val="28"/>
          <w:szCs w:val="28"/>
        </w:rPr>
        <w:t>.</w:t>
      </w:r>
      <w:r w:rsidR="001450D2" w:rsidRPr="00E75161">
        <w:rPr>
          <w:color w:val="000000"/>
          <w:sz w:val="28"/>
          <w:szCs w:val="28"/>
        </w:rPr>
        <w:t xml:space="preserve"> </w:t>
      </w:r>
      <w:r w:rsidR="00753281" w:rsidRPr="00713E7B">
        <w:rPr>
          <w:b/>
          <w:color w:val="000000"/>
          <w:sz w:val="28"/>
          <w:szCs w:val="28"/>
        </w:rPr>
        <w:t>Організація робо</w:t>
      </w:r>
      <w:r w:rsidR="00135B26">
        <w:rPr>
          <w:b/>
          <w:color w:val="000000"/>
          <w:sz w:val="28"/>
          <w:szCs w:val="28"/>
        </w:rPr>
        <w:t>ти в системі взаємодії органів в</w:t>
      </w:r>
      <w:r w:rsidR="00753281" w:rsidRPr="00713E7B">
        <w:rPr>
          <w:b/>
          <w:color w:val="000000"/>
          <w:sz w:val="28"/>
          <w:szCs w:val="28"/>
        </w:rPr>
        <w:t xml:space="preserve">иконавчої влади здійснюється відповідно до  Регламенту організації взаємодії органів виконавчої влади в електронній формі – розділ </w:t>
      </w:r>
      <w:r w:rsidR="00753281" w:rsidRPr="00713E7B">
        <w:rPr>
          <w:b/>
          <w:color w:val="000000"/>
          <w:sz w:val="28"/>
          <w:szCs w:val="28"/>
          <w:lang w:val="en-US"/>
        </w:rPr>
        <w:t>IV</w:t>
      </w:r>
      <w:r w:rsidR="00753281" w:rsidRPr="00713E7B">
        <w:rPr>
          <w:b/>
          <w:color w:val="000000"/>
          <w:sz w:val="28"/>
          <w:szCs w:val="28"/>
        </w:rPr>
        <w:t>.</w:t>
      </w:r>
    </w:p>
    <w:p w:rsidR="00753281" w:rsidRPr="00713E7B" w:rsidRDefault="001450D2" w:rsidP="004A121A">
      <w:pPr>
        <w:ind w:firstLine="709"/>
        <w:rPr>
          <w:rStyle w:val="af6"/>
          <w:color w:val="000000"/>
          <w:sz w:val="28"/>
          <w:szCs w:val="28"/>
          <w:lang w:val="uk-UA"/>
        </w:rPr>
      </w:pPr>
      <w:r w:rsidRPr="0094408C">
        <w:rPr>
          <w:bCs/>
          <w:color w:val="000000"/>
          <w:sz w:val="28"/>
          <w:szCs w:val="28"/>
          <w:lang w:val="uk-UA"/>
        </w:rPr>
        <w:t>1</w:t>
      </w:r>
      <w:r w:rsidR="00576003" w:rsidRPr="0094408C">
        <w:rPr>
          <w:bCs/>
          <w:color w:val="000000"/>
          <w:sz w:val="28"/>
          <w:szCs w:val="28"/>
          <w:lang w:val="uk-UA"/>
        </w:rPr>
        <w:t>1</w:t>
      </w:r>
      <w:r w:rsidRPr="0094408C">
        <w:rPr>
          <w:bCs/>
          <w:color w:val="000000"/>
          <w:sz w:val="28"/>
          <w:szCs w:val="28"/>
          <w:lang w:val="uk-UA"/>
        </w:rPr>
        <w:t>.</w:t>
      </w:r>
      <w:r w:rsidRPr="00E75161">
        <w:rPr>
          <w:bCs/>
          <w:color w:val="000000"/>
          <w:sz w:val="28"/>
          <w:szCs w:val="28"/>
          <w:lang w:val="uk-UA"/>
        </w:rPr>
        <w:t xml:space="preserve"> </w:t>
      </w:r>
      <w:r w:rsidR="00753281" w:rsidRPr="00713E7B">
        <w:rPr>
          <w:b/>
          <w:bCs/>
          <w:color w:val="000000"/>
          <w:sz w:val="28"/>
          <w:szCs w:val="28"/>
          <w:lang w:val="uk-UA"/>
        </w:rPr>
        <w:t xml:space="preserve">Порядок зберігання протоколів </w:t>
      </w:r>
      <w:r w:rsidR="00753281" w:rsidRPr="00713E7B">
        <w:rPr>
          <w:b/>
          <w:bCs/>
          <w:color w:val="000000"/>
          <w:sz w:val="28"/>
          <w:szCs w:val="28"/>
          <w:shd w:val="clear" w:color="auto" w:fill="FFFFFF"/>
          <w:lang w:val="uk-UA"/>
        </w:rPr>
        <w:t>зборів співвласників багатоквартирного б</w:t>
      </w:r>
      <w:r w:rsidR="00753281" w:rsidRPr="00713E7B">
        <w:rPr>
          <w:b/>
          <w:bCs/>
          <w:color w:val="000000"/>
          <w:sz w:val="28"/>
          <w:szCs w:val="28"/>
          <w:shd w:val="clear" w:color="auto" w:fill="FFFFFF"/>
          <w:lang w:val="uk-UA"/>
        </w:rPr>
        <w:t>у</w:t>
      </w:r>
      <w:r w:rsidR="00753281" w:rsidRPr="00713E7B">
        <w:rPr>
          <w:b/>
          <w:bCs/>
          <w:color w:val="000000"/>
          <w:sz w:val="28"/>
          <w:szCs w:val="28"/>
          <w:shd w:val="clear" w:color="auto" w:fill="FFFFFF"/>
          <w:lang w:val="uk-UA"/>
        </w:rPr>
        <w:t>динку та розміщення інформації про рішення, прийняті такими зборами,</w:t>
      </w:r>
      <w:r w:rsidR="00753281" w:rsidRPr="00713E7B">
        <w:rPr>
          <w:b/>
          <w:color w:val="000000"/>
          <w:sz w:val="28"/>
          <w:szCs w:val="28"/>
          <w:lang w:val="uk-UA"/>
        </w:rPr>
        <w:t xml:space="preserve"> </w:t>
      </w:r>
      <w:r w:rsidR="00753281" w:rsidRPr="00713E7B">
        <w:rPr>
          <w:b/>
          <w:bCs/>
          <w:color w:val="000000"/>
          <w:sz w:val="28"/>
          <w:szCs w:val="28"/>
          <w:shd w:val="clear" w:color="auto" w:fill="FFFFFF"/>
          <w:lang w:val="uk-UA"/>
        </w:rPr>
        <w:t xml:space="preserve">у </w:t>
      </w:r>
      <w:r w:rsidR="00135B26">
        <w:rPr>
          <w:b/>
          <w:bCs/>
          <w:color w:val="000000"/>
          <w:sz w:val="28"/>
          <w:szCs w:val="28"/>
          <w:shd w:val="clear" w:color="auto" w:fill="FFFFFF"/>
          <w:lang w:val="uk-UA"/>
        </w:rPr>
        <w:t>В</w:t>
      </w:r>
      <w:r w:rsidR="00753281" w:rsidRPr="00713E7B">
        <w:rPr>
          <w:b/>
          <w:bCs/>
          <w:color w:val="000000"/>
          <w:sz w:val="28"/>
          <w:szCs w:val="28"/>
          <w:shd w:val="clear" w:color="auto" w:fill="FFFFFF"/>
          <w:lang w:val="uk-UA"/>
        </w:rPr>
        <w:t xml:space="preserve">иконавчому комітеті Могилів-Подільської міської ради </w:t>
      </w:r>
      <w:r w:rsidR="00753281" w:rsidRPr="00713E7B">
        <w:rPr>
          <w:rStyle w:val="af6"/>
          <w:color w:val="000000"/>
          <w:sz w:val="28"/>
          <w:szCs w:val="28"/>
          <w:lang w:val="uk-UA"/>
        </w:rPr>
        <w:t xml:space="preserve">здійснюється відповідно до розділу V цієї Інструкції та рішень міської ради та її </w:t>
      </w:r>
      <w:r w:rsidR="00135B26" w:rsidRPr="00713E7B">
        <w:rPr>
          <w:rStyle w:val="af6"/>
          <w:color w:val="000000"/>
          <w:sz w:val="28"/>
          <w:szCs w:val="28"/>
          <w:lang w:val="uk-UA"/>
        </w:rPr>
        <w:t>В</w:t>
      </w:r>
      <w:r w:rsidR="00753281" w:rsidRPr="00713E7B">
        <w:rPr>
          <w:rStyle w:val="af6"/>
          <w:color w:val="000000"/>
          <w:sz w:val="28"/>
          <w:szCs w:val="28"/>
          <w:lang w:val="uk-UA"/>
        </w:rPr>
        <w:t>иконавчого коміт</w:t>
      </w:r>
      <w:r w:rsidR="00753281" w:rsidRPr="00713E7B">
        <w:rPr>
          <w:rStyle w:val="af6"/>
          <w:color w:val="000000"/>
          <w:sz w:val="28"/>
          <w:szCs w:val="28"/>
          <w:lang w:val="uk-UA"/>
        </w:rPr>
        <w:t>е</w:t>
      </w:r>
      <w:r w:rsidR="00753281" w:rsidRPr="00713E7B">
        <w:rPr>
          <w:rStyle w:val="af6"/>
          <w:color w:val="000000"/>
          <w:sz w:val="28"/>
          <w:szCs w:val="28"/>
          <w:lang w:val="uk-UA"/>
        </w:rPr>
        <w:t>ту.</w:t>
      </w:r>
    </w:p>
    <w:p w:rsidR="00753281" w:rsidRPr="00E75161" w:rsidRDefault="00753281" w:rsidP="00D47A12">
      <w:pPr>
        <w:pStyle w:val="3"/>
        <w:spacing w:before="0" w:beforeAutospacing="0" w:after="0" w:afterAutospacing="0"/>
        <w:jc w:val="center"/>
        <w:rPr>
          <w:color w:val="000000"/>
          <w:sz w:val="28"/>
          <w:szCs w:val="28"/>
        </w:rPr>
      </w:pPr>
    </w:p>
    <w:p w:rsidR="00D47A12" w:rsidRDefault="00D47A12" w:rsidP="00D47A12">
      <w:pPr>
        <w:pStyle w:val="3"/>
        <w:spacing w:before="0" w:beforeAutospacing="0" w:after="0" w:afterAutospacing="0"/>
        <w:jc w:val="center"/>
        <w:rPr>
          <w:color w:val="000000"/>
          <w:sz w:val="28"/>
          <w:szCs w:val="28"/>
        </w:rPr>
      </w:pPr>
      <w:r w:rsidRPr="00E75161">
        <w:rPr>
          <w:color w:val="000000"/>
          <w:sz w:val="28"/>
          <w:szCs w:val="28"/>
        </w:rPr>
        <w:t xml:space="preserve">ІІ.  </w:t>
      </w:r>
      <w:r w:rsidR="008D6BA0" w:rsidRPr="00E75161">
        <w:rPr>
          <w:color w:val="000000"/>
          <w:sz w:val="28"/>
          <w:szCs w:val="28"/>
        </w:rPr>
        <w:t xml:space="preserve">ДОКУМЕНТУВАННЯ УПРАВЛІНСЬКОЇ ІНФОРМАЦІЇ В ЕЛЕКТРОННІЙ ФОРМІ ТА ОРГАНІЗАЦІЯ РОБОТИ З ЕЛЕКТРОННИМИ ДОКУМЕНТАМИ В ДІЛОВОДСТВІ, ЕЛЕКТРОННОГО МІЖВІДОМЧОГО ОБМІНУ </w:t>
      </w:r>
    </w:p>
    <w:p w:rsidR="00295C82" w:rsidRPr="00E75161" w:rsidRDefault="00295C82" w:rsidP="00D47A12">
      <w:pPr>
        <w:pStyle w:val="3"/>
        <w:spacing w:before="0" w:beforeAutospacing="0" w:after="0" w:afterAutospacing="0"/>
        <w:jc w:val="center"/>
        <w:rPr>
          <w:b w:val="0"/>
          <w:color w:val="000000"/>
          <w:sz w:val="28"/>
          <w:szCs w:val="20"/>
          <w:lang w:eastAsia="ru-RU"/>
        </w:rPr>
      </w:pPr>
    </w:p>
    <w:p w:rsidR="00925E66" w:rsidRPr="009832D2" w:rsidRDefault="00352C05" w:rsidP="004A121A">
      <w:pPr>
        <w:pStyle w:val="a8"/>
        <w:spacing w:before="0" w:beforeAutospacing="0" w:after="0" w:afterAutospacing="0"/>
        <w:ind w:firstLine="708"/>
        <w:rPr>
          <w:b/>
          <w:color w:val="000000"/>
          <w:sz w:val="28"/>
          <w:szCs w:val="28"/>
        </w:rPr>
      </w:pPr>
      <w:r w:rsidRPr="00E75161">
        <w:rPr>
          <w:color w:val="000000"/>
          <w:sz w:val="28"/>
          <w:szCs w:val="28"/>
        </w:rPr>
        <w:t>1</w:t>
      </w:r>
      <w:r w:rsidR="00D4185E" w:rsidRPr="00E75161">
        <w:rPr>
          <w:color w:val="000000"/>
          <w:sz w:val="28"/>
          <w:szCs w:val="28"/>
        </w:rPr>
        <w:t xml:space="preserve">. </w:t>
      </w:r>
      <w:r w:rsidR="00F04C9D" w:rsidRPr="009832D2">
        <w:rPr>
          <w:b/>
          <w:color w:val="000000"/>
          <w:sz w:val="28"/>
          <w:szCs w:val="28"/>
        </w:rPr>
        <w:t xml:space="preserve">У разі </w:t>
      </w:r>
      <w:r w:rsidR="007008F5" w:rsidRPr="009832D2">
        <w:rPr>
          <w:b/>
          <w:color w:val="000000"/>
          <w:sz w:val="28"/>
          <w:szCs w:val="28"/>
        </w:rPr>
        <w:t xml:space="preserve">повного </w:t>
      </w:r>
      <w:r w:rsidR="00F04C9D" w:rsidRPr="009832D2">
        <w:rPr>
          <w:b/>
          <w:color w:val="000000"/>
          <w:sz w:val="28"/>
          <w:szCs w:val="28"/>
        </w:rPr>
        <w:t xml:space="preserve">запровадження системи електронного документообігу </w:t>
      </w:r>
      <w:r w:rsidR="00A9523E" w:rsidRPr="009832D2">
        <w:rPr>
          <w:b/>
          <w:color w:val="000000"/>
          <w:sz w:val="28"/>
          <w:szCs w:val="28"/>
        </w:rPr>
        <w:t xml:space="preserve">у </w:t>
      </w:r>
      <w:r w:rsidR="00135B26">
        <w:rPr>
          <w:b/>
          <w:color w:val="000000"/>
          <w:sz w:val="28"/>
          <w:szCs w:val="28"/>
        </w:rPr>
        <w:t>В</w:t>
      </w:r>
      <w:r w:rsidR="00A9523E" w:rsidRPr="009832D2">
        <w:rPr>
          <w:b/>
          <w:color w:val="000000"/>
          <w:sz w:val="28"/>
          <w:szCs w:val="28"/>
        </w:rPr>
        <w:t>иконавчому комітеті та структурних підрозділах Могилів-Подільської міської ради</w:t>
      </w:r>
      <w:r w:rsidR="005A420A" w:rsidRPr="009832D2">
        <w:rPr>
          <w:b/>
          <w:color w:val="000000"/>
          <w:sz w:val="28"/>
          <w:szCs w:val="28"/>
        </w:rPr>
        <w:t xml:space="preserve"> Вінницької області</w:t>
      </w:r>
      <w:r w:rsidR="004572F0" w:rsidRPr="009832D2">
        <w:rPr>
          <w:b/>
          <w:color w:val="000000"/>
          <w:sz w:val="28"/>
          <w:szCs w:val="28"/>
        </w:rPr>
        <w:t xml:space="preserve"> </w:t>
      </w:r>
      <w:r w:rsidR="00F04C9D" w:rsidRPr="009832D2">
        <w:rPr>
          <w:b/>
          <w:color w:val="000000"/>
          <w:sz w:val="28"/>
          <w:szCs w:val="28"/>
        </w:rPr>
        <w:t>о</w:t>
      </w:r>
      <w:r w:rsidR="00925E66" w:rsidRPr="009832D2">
        <w:rPr>
          <w:b/>
          <w:color w:val="000000"/>
          <w:sz w:val="28"/>
          <w:szCs w:val="28"/>
        </w:rPr>
        <w:t>сновн</w:t>
      </w:r>
      <w:r w:rsidR="00F04C9D" w:rsidRPr="009832D2">
        <w:rPr>
          <w:b/>
          <w:color w:val="000000"/>
          <w:sz w:val="28"/>
          <w:szCs w:val="28"/>
        </w:rPr>
        <w:t>ою</w:t>
      </w:r>
      <w:r w:rsidR="00925E66" w:rsidRPr="009832D2">
        <w:rPr>
          <w:b/>
          <w:color w:val="000000"/>
          <w:sz w:val="28"/>
          <w:szCs w:val="28"/>
        </w:rPr>
        <w:t xml:space="preserve"> форм</w:t>
      </w:r>
      <w:r w:rsidR="00F04C9D" w:rsidRPr="009832D2">
        <w:rPr>
          <w:b/>
          <w:color w:val="000000"/>
          <w:sz w:val="28"/>
          <w:szCs w:val="28"/>
        </w:rPr>
        <w:t>ою</w:t>
      </w:r>
      <w:r w:rsidR="00925E66" w:rsidRPr="009832D2">
        <w:rPr>
          <w:b/>
          <w:color w:val="000000"/>
          <w:sz w:val="28"/>
          <w:szCs w:val="28"/>
        </w:rPr>
        <w:t xml:space="preserve"> провадження діло</w:t>
      </w:r>
      <w:r w:rsidR="00936039" w:rsidRPr="009832D2">
        <w:rPr>
          <w:b/>
          <w:color w:val="000000"/>
          <w:sz w:val="28"/>
          <w:szCs w:val="28"/>
        </w:rPr>
        <w:t xml:space="preserve">водства </w:t>
      </w:r>
      <w:r w:rsidR="00F04C9D" w:rsidRPr="009832D2">
        <w:rPr>
          <w:b/>
          <w:color w:val="000000"/>
          <w:sz w:val="28"/>
          <w:szCs w:val="28"/>
        </w:rPr>
        <w:t>буде</w:t>
      </w:r>
      <w:r w:rsidR="00925E66" w:rsidRPr="009832D2">
        <w:rPr>
          <w:b/>
          <w:color w:val="000000"/>
          <w:sz w:val="28"/>
          <w:szCs w:val="28"/>
        </w:rPr>
        <w:t xml:space="preserve"> електронна.</w:t>
      </w:r>
    </w:p>
    <w:p w:rsidR="00AB7B7D" w:rsidRDefault="00352C05" w:rsidP="004A121A">
      <w:pPr>
        <w:pStyle w:val="a8"/>
        <w:spacing w:before="0" w:beforeAutospacing="0" w:after="0" w:afterAutospacing="0"/>
        <w:ind w:firstLine="708"/>
        <w:rPr>
          <w:color w:val="000000"/>
          <w:sz w:val="28"/>
          <w:szCs w:val="28"/>
        </w:rPr>
      </w:pPr>
      <w:r w:rsidRPr="00E75161">
        <w:rPr>
          <w:color w:val="000000"/>
          <w:sz w:val="28"/>
          <w:szCs w:val="28"/>
        </w:rPr>
        <w:t xml:space="preserve">2. </w:t>
      </w:r>
      <w:r w:rsidR="00D4185E" w:rsidRPr="00E75161">
        <w:rPr>
          <w:color w:val="000000"/>
          <w:sz w:val="28"/>
          <w:szCs w:val="28"/>
        </w:rPr>
        <w:t xml:space="preserve">Документування управлінської інформації </w:t>
      </w:r>
      <w:r w:rsidR="00A9523E" w:rsidRPr="00E75161">
        <w:rPr>
          <w:color w:val="000000"/>
          <w:sz w:val="28"/>
          <w:szCs w:val="28"/>
        </w:rPr>
        <w:t xml:space="preserve">у </w:t>
      </w:r>
      <w:r w:rsidR="00135B26">
        <w:rPr>
          <w:color w:val="000000"/>
          <w:sz w:val="28"/>
          <w:szCs w:val="28"/>
        </w:rPr>
        <w:t>В</w:t>
      </w:r>
      <w:r w:rsidR="00A9523E" w:rsidRPr="00E75161">
        <w:rPr>
          <w:color w:val="000000"/>
          <w:sz w:val="28"/>
          <w:szCs w:val="28"/>
        </w:rPr>
        <w:t>иконавчому комітеті та структурних підрозділах Мо</w:t>
      </w:r>
      <w:r w:rsidR="00AD64BE">
        <w:rPr>
          <w:color w:val="000000"/>
          <w:sz w:val="28"/>
          <w:szCs w:val="28"/>
        </w:rPr>
        <w:t xml:space="preserve">гилів-Подільської міської ради </w:t>
      </w:r>
      <w:r w:rsidR="005A420A">
        <w:rPr>
          <w:color w:val="000000"/>
          <w:sz w:val="28"/>
          <w:szCs w:val="28"/>
        </w:rPr>
        <w:t>Вінницької області</w:t>
      </w:r>
      <w:r w:rsidR="005A420A" w:rsidRPr="00E75161">
        <w:rPr>
          <w:color w:val="000000"/>
          <w:sz w:val="28"/>
          <w:szCs w:val="28"/>
        </w:rPr>
        <w:t xml:space="preserve"> </w:t>
      </w:r>
    </w:p>
    <w:p w:rsidR="0062265F" w:rsidRPr="00AD64BE" w:rsidRDefault="009832D2" w:rsidP="004A121A">
      <w:pPr>
        <w:pStyle w:val="a8"/>
        <w:spacing w:before="0" w:beforeAutospacing="0" w:after="0" w:afterAutospacing="0"/>
        <w:ind w:firstLine="708"/>
        <w:rPr>
          <w:color w:val="000000"/>
          <w:sz w:val="28"/>
          <w:szCs w:val="28"/>
        </w:rPr>
      </w:pPr>
      <w:r w:rsidRPr="009832D2">
        <w:rPr>
          <w:b/>
          <w:color w:val="000000"/>
          <w:sz w:val="28"/>
          <w:szCs w:val="28"/>
        </w:rPr>
        <w:t xml:space="preserve">У разі повного запровадження системи електронного документообігу </w:t>
      </w:r>
      <w:r>
        <w:rPr>
          <w:b/>
          <w:color w:val="000000"/>
          <w:sz w:val="28"/>
          <w:szCs w:val="28"/>
        </w:rPr>
        <w:t xml:space="preserve">буде </w:t>
      </w:r>
      <w:r>
        <w:rPr>
          <w:color w:val="000000"/>
          <w:sz w:val="28"/>
          <w:szCs w:val="28"/>
        </w:rPr>
        <w:t xml:space="preserve">здійснюватися </w:t>
      </w:r>
      <w:r w:rsidR="00D4185E" w:rsidRPr="00E75161">
        <w:rPr>
          <w:color w:val="000000"/>
          <w:sz w:val="28"/>
          <w:szCs w:val="28"/>
        </w:rPr>
        <w:t xml:space="preserve">в електронній формі із застосуванням </w:t>
      </w:r>
      <w:r w:rsidR="00AA4A6B" w:rsidRPr="00E75161">
        <w:rPr>
          <w:color w:val="000000"/>
          <w:sz w:val="28"/>
          <w:szCs w:val="28"/>
        </w:rPr>
        <w:t xml:space="preserve">кваліфікованого </w:t>
      </w:r>
      <w:r w:rsidR="00D4185E" w:rsidRPr="00E75161">
        <w:rPr>
          <w:color w:val="000000"/>
          <w:sz w:val="28"/>
          <w:szCs w:val="28"/>
        </w:rPr>
        <w:t xml:space="preserve">електронного, </w:t>
      </w:r>
      <w:r w:rsidR="00694A9C" w:rsidRPr="00E75161">
        <w:rPr>
          <w:color w:val="000000"/>
          <w:sz w:val="28"/>
          <w:szCs w:val="28"/>
        </w:rPr>
        <w:t xml:space="preserve">кваліфікованої електронної печатки </w:t>
      </w:r>
      <w:r w:rsidR="0062265F" w:rsidRPr="00E75161">
        <w:rPr>
          <w:color w:val="000000"/>
          <w:sz w:val="28"/>
          <w:szCs w:val="28"/>
        </w:rPr>
        <w:t xml:space="preserve">та </w:t>
      </w:r>
      <w:r w:rsidR="000E2A89" w:rsidRPr="00AD64BE">
        <w:rPr>
          <w:iCs/>
          <w:color w:val="000000"/>
          <w:sz w:val="28"/>
          <w:szCs w:val="28"/>
        </w:rPr>
        <w:t>кваліфікованої електронної позначки часу</w:t>
      </w:r>
      <w:r w:rsidR="0062265F" w:rsidRPr="00AD64BE">
        <w:rPr>
          <w:color w:val="000000"/>
          <w:sz w:val="28"/>
          <w:szCs w:val="28"/>
        </w:rPr>
        <w:t>.</w:t>
      </w:r>
    </w:p>
    <w:p w:rsidR="00D4185E" w:rsidRPr="00E75161" w:rsidRDefault="0062265F" w:rsidP="004A121A">
      <w:pPr>
        <w:pStyle w:val="a8"/>
        <w:spacing w:before="0" w:beforeAutospacing="0" w:after="0" w:afterAutospacing="0"/>
        <w:ind w:firstLine="708"/>
        <w:rPr>
          <w:color w:val="000000"/>
          <w:sz w:val="28"/>
          <w:szCs w:val="28"/>
        </w:rPr>
      </w:pPr>
      <w:r w:rsidRPr="00E75161">
        <w:rPr>
          <w:color w:val="000000"/>
          <w:sz w:val="28"/>
          <w:szCs w:val="28"/>
        </w:rPr>
        <w:t>Д</w:t>
      </w:r>
      <w:r w:rsidR="00D4185E" w:rsidRPr="00E75161">
        <w:rPr>
          <w:color w:val="000000"/>
          <w:sz w:val="28"/>
          <w:szCs w:val="28"/>
        </w:rPr>
        <w:t xml:space="preserve">окументування управлінської інформації у паперовій формі, </w:t>
      </w:r>
      <w:r w:rsidRPr="00E75161">
        <w:rPr>
          <w:color w:val="000000"/>
          <w:sz w:val="28"/>
          <w:szCs w:val="28"/>
        </w:rPr>
        <w:t>застосовується до</w:t>
      </w:r>
      <w:r w:rsidR="00D4185E" w:rsidRPr="00E75161">
        <w:rPr>
          <w:color w:val="000000"/>
          <w:sz w:val="28"/>
          <w:szCs w:val="28"/>
        </w:rPr>
        <w:t>:</w:t>
      </w:r>
    </w:p>
    <w:p w:rsidR="00D4185E" w:rsidRPr="00E75161" w:rsidRDefault="00295C82" w:rsidP="004A121A">
      <w:pPr>
        <w:pStyle w:val="a8"/>
        <w:spacing w:before="0" w:beforeAutospacing="0" w:after="0" w:afterAutospacing="0"/>
        <w:ind w:firstLine="708"/>
        <w:rPr>
          <w:color w:val="000000"/>
          <w:sz w:val="28"/>
          <w:szCs w:val="28"/>
        </w:rPr>
      </w:pPr>
      <w:r>
        <w:rPr>
          <w:color w:val="000000"/>
          <w:sz w:val="28"/>
          <w:szCs w:val="28"/>
        </w:rPr>
        <w:t xml:space="preserve">- </w:t>
      </w:r>
      <w:r w:rsidR="0062265F" w:rsidRPr="00E75161">
        <w:rPr>
          <w:color w:val="000000"/>
          <w:sz w:val="28"/>
          <w:szCs w:val="28"/>
        </w:rPr>
        <w:t>документів</w:t>
      </w:r>
      <w:r w:rsidR="00D4185E" w:rsidRPr="00E75161">
        <w:rPr>
          <w:color w:val="000000"/>
          <w:sz w:val="28"/>
          <w:szCs w:val="28"/>
        </w:rPr>
        <w:t>, що містять інформацію з обмеженим доступом, вимога щодо захисту якої встановлена законом;</w:t>
      </w:r>
    </w:p>
    <w:p w:rsidR="00D4185E" w:rsidRPr="00E75161" w:rsidRDefault="00295C82" w:rsidP="004A121A">
      <w:pPr>
        <w:pStyle w:val="a8"/>
        <w:spacing w:before="0" w:beforeAutospacing="0" w:after="0" w:afterAutospacing="0"/>
        <w:ind w:firstLine="708"/>
        <w:rPr>
          <w:color w:val="000000"/>
          <w:sz w:val="28"/>
          <w:szCs w:val="28"/>
        </w:rPr>
      </w:pPr>
      <w:r>
        <w:rPr>
          <w:color w:val="000000"/>
          <w:sz w:val="28"/>
          <w:szCs w:val="28"/>
        </w:rPr>
        <w:t xml:space="preserve">- </w:t>
      </w:r>
      <w:r w:rsidR="0062265F" w:rsidRPr="00E75161">
        <w:rPr>
          <w:color w:val="000000"/>
          <w:sz w:val="28"/>
          <w:szCs w:val="28"/>
        </w:rPr>
        <w:t>електронних</w:t>
      </w:r>
      <w:r w:rsidR="00D4185E" w:rsidRPr="00E75161">
        <w:rPr>
          <w:color w:val="000000"/>
          <w:sz w:val="28"/>
          <w:szCs w:val="28"/>
        </w:rPr>
        <w:t xml:space="preserve"> документ</w:t>
      </w:r>
      <w:r w:rsidR="00F3020C" w:rsidRPr="00E75161">
        <w:rPr>
          <w:color w:val="000000"/>
          <w:sz w:val="28"/>
          <w:szCs w:val="28"/>
        </w:rPr>
        <w:t>ів</w:t>
      </w:r>
      <w:r w:rsidR="00D4185E" w:rsidRPr="00E75161">
        <w:rPr>
          <w:color w:val="000000"/>
          <w:sz w:val="28"/>
          <w:szCs w:val="28"/>
        </w:rPr>
        <w:t>, що не можуть бути застосовані як оригінал згідно з вимогами закону;</w:t>
      </w:r>
    </w:p>
    <w:p w:rsidR="0062265F" w:rsidRPr="00E75161" w:rsidRDefault="00295C82" w:rsidP="004A121A">
      <w:pPr>
        <w:pStyle w:val="a8"/>
        <w:spacing w:before="0" w:beforeAutospacing="0" w:after="0" w:afterAutospacing="0"/>
        <w:ind w:firstLine="708"/>
        <w:rPr>
          <w:color w:val="000000"/>
          <w:sz w:val="28"/>
          <w:szCs w:val="28"/>
        </w:rPr>
      </w:pPr>
      <w:r>
        <w:rPr>
          <w:color w:val="000000"/>
          <w:sz w:val="28"/>
          <w:szCs w:val="28"/>
        </w:rPr>
        <w:t xml:space="preserve">- </w:t>
      </w:r>
      <w:r w:rsidR="0062265F" w:rsidRPr="00E75161">
        <w:rPr>
          <w:color w:val="000000"/>
          <w:sz w:val="28"/>
          <w:szCs w:val="28"/>
        </w:rPr>
        <w:t>документів</w:t>
      </w:r>
      <w:r w:rsidR="00D4185E" w:rsidRPr="00E75161">
        <w:rPr>
          <w:color w:val="000000"/>
          <w:sz w:val="28"/>
          <w:szCs w:val="28"/>
        </w:rPr>
        <w:t>, вимога щодо опрацювання яких у паперовій формі встановлена актами Кабінету Міністрів України</w:t>
      </w:r>
      <w:r w:rsidR="0062265F" w:rsidRPr="00E75161">
        <w:rPr>
          <w:color w:val="000000"/>
          <w:sz w:val="28"/>
          <w:szCs w:val="28"/>
        </w:rPr>
        <w:t>;</w:t>
      </w:r>
    </w:p>
    <w:p w:rsidR="00D4185E" w:rsidRPr="00E75161" w:rsidRDefault="00295C82" w:rsidP="004A121A">
      <w:pPr>
        <w:pStyle w:val="a8"/>
        <w:spacing w:before="0" w:beforeAutospacing="0" w:after="0" w:afterAutospacing="0"/>
        <w:ind w:firstLine="708"/>
        <w:rPr>
          <w:color w:val="000000"/>
          <w:sz w:val="28"/>
          <w:szCs w:val="28"/>
        </w:rPr>
      </w:pPr>
      <w:r>
        <w:rPr>
          <w:color w:val="000000"/>
          <w:sz w:val="28"/>
          <w:szCs w:val="28"/>
        </w:rPr>
        <w:t xml:space="preserve">- </w:t>
      </w:r>
      <w:r w:rsidR="0062265F" w:rsidRPr="00E75161">
        <w:rPr>
          <w:color w:val="000000"/>
          <w:sz w:val="28"/>
          <w:szCs w:val="28"/>
        </w:rPr>
        <w:t xml:space="preserve">розпорядчих документів </w:t>
      </w:r>
      <w:r w:rsidR="00135B26">
        <w:rPr>
          <w:color w:val="000000"/>
          <w:sz w:val="28"/>
          <w:szCs w:val="28"/>
        </w:rPr>
        <w:t>В</w:t>
      </w:r>
      <w:r w:rsidR="00A9523E" w:rsidRPr="00E75161">
        <w:rPr>
          <w:color w:val="000000"/>
          <w:sz w:val="28"/>
          <w:szCs w:val="28"/>
        </w:rPr>
        <w:t>иконавчого комітету та структурних підрозділів Могилів-Подільської міської ради</w:t>
      </w:r>
      <w:r w:rsidR="0062265F" w:rsidRPr="00E75161">
        <w:rPr>
          <w:color w:val="000000"/>
          <w:sz w:val="28"/>
          <w:szCs w:val="28"/>
        </w:rPr>
        <w:t xml:space="preserve"> </w:t>
      </w:r>
      <w:r w:rsidR="005A420A">
        <w:rPr>
          <w:color w:val="000000"/>
          <w:sz w:val="28"/>
          <w:szCs w:val="28"/>
        </w:rPr>
        <w:t>Вінницької області</w:t>
      </w:r>
      <w:r w:rsidR="005A420A" w:rsidRPr="00E75161">
        <w:rPr>
          <w:color w:val="000000"/>
          <w:sz w:val="28"/>
          <w:szCs w:val="28"/>
        </w:rPr>
        <w:t xml:space="preserve"> </w:t>
      </w:r>
      <w:r w:rsidR="0062265F" w:rsidRPr="00E75161">
        <w:rPr>
          <w:color w:val="000000"/>
          <w:sz w:val="28"/>
          <w:szCs w:val="28"/>
        </w:rPr>
        <w:t>(до повного запровадження системи електронного документообігу)</w:t>
      </w:r>
      <w:r w:rsidR="00D4185E" w:rsidRPr="00E75161">
        <w:rPr>
          <w:color w:val="000000"/>
          <w:sz w:val="28"/>
          <w:szCs w:val="28"/>
        </w:rPr>
        <w:t>.</w:t>
      </w:r>
    </w:p>
    <w:p w:rsidR="00925E66" w:rsidRPr="00E75161" w:rsidRDefault="00D4185E" w:rsidP="004A121A">
      <w:pPr>
        <w:pStyle w:val="a8"/>
        <w:spacing w:before="0" w:beforeAutospacing="0" w:after="0" w:afterAutospacing="0"/>
        <w:ind w:firstLine="708"/>
        <w:rPr>
          <w:color w:val="000000"/>
          <w:sz w:val="28"/>
          <w:szCs w:val="28"/>
        </w:rPr>
      </w:pPr>
      <w:r w:rsidRPr="00E75161">
        <w:rPr>
          <w:color w:val="000000"/>
          <w:sz w:val="28"/>
          <w:szCs w:val="28"/>
        </w:rPr>
        <w:t xml:space="preserve">3. </w:t>
      </w:r>
      <w:r w:rsidR="00925E66" w:rsidRPr="00E75161">
        <w:rPr>
          <w:color w:val="000000"/>
          <w:sz w:val="28"/>
          <w:szCs w:val="28"/>
        </w:rPr>
        <w:t>Діловодство у паперовій формі допускається лише для до</w:t>
      </w:r>
      <w:r w:rsidR="00AD64BE">
        <w:rPr>
          <w:color w:val="000000"/>
          <w:sz w:val="28"/>
          <w:szCs w:val="28"/>
        </w:rPr>
        <w:t xml:space="preserve">кументів, визначених пунктом 2 </w:t>
      </w:r>
      <w:r w:rsidR="00D13992" w:rsidRPr="00E75161">
        <w:rPr>
          <w:color w:val="000000"/>
          <w:sz w:val="28"/>
          <w:szCs w:val="28"/>
        </w:rPr>
        <w:t xml:space="preserve">цієї </w:t>
      </w:r>
      <w:r w:rsidR="00925E66" w:rsidRPr="00E75161">
        <w:rPr>
          <w:color w:val="000000"/>
          <w:sz w:val="28"/>
          <w:szCs w:val="28"/>
        </w:rPr>
        <w:t>Інструкції.</w:t>
      </w:r>
    </w:p>
    <w:p w:rsidR="00D4185E" w:rsidRPr="00E75161" w:rsidRDefault="00D4185E" w:rsidP="004A121A">
      <w:pPr>
        <w:pStyle w:val="a8"/>
        <w:spacing w:before="0" w:beforeAutospacing="0" w:after="0" w:afterAutospacing="0"/>
        <w:ind w:firstLine="708"/>
        <w:rPr>
          <w:color w:val="000000"/>
          <w:sz w:val="28"/>
          <w:szCs w:val="28"/>
        </w:rPr>
      </w:pPr>
      <w:r w:rsidRPr="00E75161">
        <w:rPr>
          <w:color w:val="000000"/>
          <w:sz w:val="28"/>
          <w:szCs w:val="28"/>
        </w:rPr>
        <w:t xml:space="preserve">4. До електронних документів, підписаних (погоджених) із застосуванням </w:t>
      </w:r>
      <w:r w:rsidR="00AA4A6B" w:rsidRPr="00E75161">
        <w:rPr>
          <w:color w:val="000000"/>
          <w:sz w:val="28"/>
          <w:szCs w:val="28"/>
        </w:rPr>
        <w:t xml:space="preserve">кваліфікованого </w:t>
      </w:r>
      <w:r w:rsidRPr="00E75161">
        <w:rPr>
          <w:color w:val="000000"/>
          <w:sz w:val="28"/>
          <w:szCs w:val="28"/>
        </w:rPr>
        <w:t>електронного підпису або з</w:t>
      </w:r>
      <w:r w:rsidR="00C33432" w:rsidRPr="00E75161">
        <w:rPr>
          <w:color w:val="000000"/>
          <w:sz w:val="28"/>
          <w:szCs w:val="28"/>
        </w:rPr>
        <w:t xml:space="preserve">асвідчених </w:t>
      </w:r>
      <w:r w:rsidR="00694A9C" w:rsidRPr="00E75161">
        <w:rPr>
          <w:color w:val="000000"/>
          <w:sz w:val="28"/>
          <w:szCs w:val="28"/>
        </w:rPr>
        <w:t>кваліфікованою електронною печаткою</w:t>
      </w:r>
      <w:r w:rsidR="00413A08" w:rsidRPr="00E75161">
        <w:rPr>
          <w:color w:val="000000"/>
          <w:sz w:val="28"/>
          <w:szCs w:val="28"/>
        </w:rPr>
        <w:t>,</w:t>
      </w:r>
      <w:r w:rsidRPr="00E75161">
        <w:rPr>
          <w:color w:val="000000"/>
          <w:sz w:val="28"/>
          <w:szCs w:val="28"/>
        </w:rPr>
        <w:t xml:space="preserve"> вимагати</w:t>
      </w:r>
      <w:r w:rsidR="00AA0B47" w:rsidRPr="00E75161">
        <w:rPr>
          <w:color w:val="000000"/>
          <w:sz w:val="28"/>
          <w:szCs w:val="28"/>
        </w:rPr>
        <w:t xml:space="preserve"> </w:t>
      </w:r>
      <w:r w:rsidRPr="00E75161">
        <w:rPr>
          <w:color w:val="000000"/>
          <w:sz w:val="28"/>
          <w:szCs w:val="28"/>
        </w:rPr>
        <w:t>відтворення візуального підпису або відбитка печатки незалежно від особливостей оформлення документів не допускається.</w:t>
      </w:r>
    </w:p>
    <w:p w:rsidR="00D4185E" w:rsidRDefault="00D4185E" w:rsidP="004A121A">
      <w:pPr>
        <w:pStyle w:val="a8"/>
        <w:spacing w:before="0" w:beforeAutospacing="0" w:after="0" w:afterAutospacing="0"/>
        <w:ind w:firstLine="708"/>
        <w:rPr>
          <w:color w:val="000000"/>
          <w:sz w:val="28"/>
          <w:szCs w:val="28"/>
        </w:rPr>
      </w:pPr>
      <w:r w:rsidRPr="00E75161">
        <w:rPr>
          <w:color w:val="000000"/>
          <w:sz w:val="28"/>
          <w:szCs w:val="28"/>
        </w:rPr>
        <w:t xml:space="preserve">5. Проходження в діловодстві </w:t>
      </w:r>
      <w:r w:rsidR="00135B26">
        <w:rPr>
          <w:color w:val="000000"/>
          <w:sz w:val="28"/>
          <w:szCs w:val="28"/>
        </w:rPr>
        <w:t>В</w:t>
      </w:r>
      <w:r w:rsidR="00A9523E" w:rsidRPr="00E75161">
        <w:rPr>
          <w:color w:val="000000"/>
          <w:sz w:val="28"/>
          <w:szCs w:val="28"/>
        </w:rPr>
        <w:t>иконавчого комітету та структурних підрозділів Могилів-Подільської міської ради</w:t>
      </w:r>
      <w:r w:rsidRPr="00E75161">
        <w:rPr>
          <w:color w:val="000000"/>
          <w:sz w:val="28"/>
          <w:szCs w:val="28"/>
        </w:rPr>
        <w:t xml:space="preserve"> </w:t>
      </w:r>
      <w:r w:rsidR="005A420A">
        <w:rPr>
          <w:color w:val="000000"/>
          <w:sz w:val="28"/>
          <w:szCs w:val="28"/>
        </w:rPr>
        <w:t>Вінницької області</w:t>
      </w:r>
      <w:r w:rsidR="005A420A" w:rsidRPr="00E75161">
        <w:rPr>
          <w:color w:val="000000"/>
          <w:sz w:val="28"/>
          <w:szCs w:val="28"/>
        </w:rPr>
        <w:t xml:space="preserve"> </w:t>
      </w:r>
      <w:r w:rsidRPr="00E75161">
        <w:rPr>
          <w:color w:val="000000"/>
          <w:sz w:val="28"/>
          <w:szCs w:val="28"/>
        </w:rPr>
        <w:t>одного і того ж документа в електронній та паперовій формі не допускається.</w:t>
      </w:r>
    </w:p>
    <w:p w:rsidR="00730E4C" w:rsidRPr="00E75161" w:rsidRDefault="00730E4C" w:rsidP="004A121A">
      <w:pPr>
        <w:pStyle w:val="a8"/>
        <w:spacing w:before="0" w:beforeAutospacing="0" w:after="0" w:afterAutospacing="0"/>
        <w:ind w:firstLine="708"/>
        <w:rPr>
          <w:color w:val="000000"/>
          <w:sz w:val="28"/>
          <w:szCs w:val="28"/>
        </w:rPr>
      </w:pPr>
    </w:p>
    <w:p w:rsidR="00D4185E" w:rsidRPr="00E75161" w:rsidRDefault="00D4185E" w:rsidP="004A121A">
      <w:pPr>
        <w:pStyle w:val="a8"/>
        <w:spacing w:before="0" w:beforeAutospacing="0" w:after="0" w:afterAutospacing="0"/>
        <w:ind w:firstLine="708"/>
        <w:rPr>
          <w:color w:val="000000"/>
          <w:sz w:val="28"/>
          <w:szCs w:val="28"/>
        </w:rPr>
      </w:pPr>
      <w:r w:rsidRPr="00E75161">
        <w:rPr>
          <w:color w:val="000000"/>
          <w:sz w:val="28"/>
          <w:szCs w:val="28"/>
        </w:rPr>
        <w:lastRenderedPageBreak/>
        <w:t>6. У цій Інструкції</w:t>
      </w:r>
      <w:r w:rsidR="00027094" w:rsidRPr="00E75161">
        <w:rPr>
          <w:color w:val="000000"/>
          <w:sz w:val="28"/>
          <w:szCs w:val="28"/>
        </w:rPr>
        <w:t xml:space="preserve"> </w:t>
      </w:r>
      <w:r w:rsidRPr="00E75161">
        <w:rPr>
          <w:color w:val="000000"/>
          <w:sz w:val="28"/>
          <w:szCs w:val="28"/>
        </w:rPr>
        <w:t>терміни вживаються у такому значенні:</w:t>
      </w:r>
    </w:p>
    <w:p w:rsidR="00C54822" w:rsidRPr="00E75161" w:rsidRDefault="00730E4C" w:rsidP="00730E4C">
      <w:pPr>
        <w:pStyle w:val="a8"/>
        <w:tabs>
          <w:tab w:val="left" w:pos="567"/>
        </w:tabs>
        <w:spacing w:before="0" w:beforeAutospacing="0" w:after="0" w:afterAutospacing="0"/>
        <w:ind w:firstLine="567"/>
        <w:rPr>
          <w:color w:val="000000"/>
          <w:sz w:val="28"/>
          <w:szCs w:val="28"/>
        </w:rPr>
      </w:pPr>
      <w:r>
        <w:rPr>
          <w:color w:val="000000"/>
          <w:sz w:val="28"/>
          <w:szCs w:val="28"/>
        </w:rPr>
        <w:t xml:space="preserve">  </w:t>
      </w:r>
      <w:r w:rsidR="00C54822" w:rsidRPr="00E75161">
        <w:rPr>
          <w:color w:val="000000"/>
          <w:sz w:val="28"/>
          <w:szCs w:val="28"/>
        </w:rPr>
        <w:t>1) електронний аудіовізуальний документ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кваліфікований електронний підпис;</w:t>
      </w:r>
    </w:p>
    <w:p w:rsidR="00D4185E" w:rsidRPr="00E75161" w:rsidRDefault="00C54822" w:rsidP="004A121A">
      <w:pPr>
        <w:pStyle w:val="a8"/>
        <w:spacing w:before="0" w:beforeAutospacing="0" w:after="0" w:afterAutospacing="0"/>
        <w:ind w:firstLine="708"/>
        <w:rPr>
          <w:color w:val="000000"/>
          <w:sz w:val="28"/>
          <w:szCs w:val="28"/>
        </w:rPr>
      </w:pPr>
      <w:r w:rsidRPr="00E75161">
        <w:rPr>
          <w:color w:val="000000"/>
          <w:sz w:val="28"/>
          <w:szCs w:val="28"/>
        </w:rPr>
        <w:t>2</w:t>
      </w:r>
      <w:r w:rsidR="00D4185E" w:rsidRPr="00E75161">
        <w:rPr>
          <w:color w:val="000000"/>
          <w:sz w:val="28"/>
          <w:szCs w:val="28"/>
        </w:rPr>
        <w:t xml:space="preserve">) бланк електронного документа (бланк) </w:t>
      </w:r>
      <w:r w:rsidR="00027094" w:rsidRPr="00E75161">
        <w:rPr>
          <w:color w:val="000000"/>
          <w:sz w:val="28"/>
          <w:szCs w:val="28"/>
        </w:rPr>
        <w:t>–</w:t>
      </w:r>
      <w:r w:rsidR="00D4185E" w:rsidRPr="00E75161">
        <w:rPr>
          <w:color w:val="000000"/>
          <w:sz w:val="28"/>
          <w:szCs w:val="28"/>
        </w:rPr>
        <w:t xml:space="preserve"> уніфікована форма</w:t>
      </w:r>
      <w:r w:rsidR="00027094" w:rsidRPr="00E75161">
        <w:rPr>
          <w:color w:val="000000"/>
          <w:sz w:val="28"/>
          <w:szCs w:val="28"/>
        </w:rPr>
        <w:t xml:space="preserve"> електронного документа </w:t>
      </w:r>
      <w:r w:rsidR="00135B26">
        <w:rPr>
          <w:color w:val="000000"/>
          <w:sz w:val="28"/>
          <w:szCs w:val="28"/>
        </w:rPr>
        <w:t>В</w:t>
      </w:r>
      <w:r w:rsidR="00A9523E" w:rsidRPr="00E75161">
        <w:rPr>
          <w:color w:val="000000"/>
          <w:sz w:val="28"/>
          <w:szCs w:val="28"/>
        </w:rPr>
        <w:t xml:space="preserve">иконавчого комітету Могилів-Подільської міської ради </w:t>
      </w:r>
      <w:r w:rsidR="005A420A">
        <w:rPr>
          <w:color w:val="000000"/>
          <w:sz w:val="28"/>
          <w:szCs w:val="28"/>
        </w:rPr>
        <w:t>Вінницької області</w:t>
      </w:r>
      <w:r w:rsidR="005A420A" w:rsidRPr="00E75161">
        <w:rPr>
          <w:color w:val="000000"/>
          <w:sz w:val="28"/>
          <w:szCs w:val="28"/>
        </w:rPr>
        <w:t xml:space="preserve"> </w:t>
      </w:r>
      <w:r w:rsidR="00373BD1" w:rsidRPr="00E75161">
        <w:rPr>
          <w:color w:val="000000"/>
          <w:sz w:val="28"/>
          <w:szCs w:val="28"/>
        </w:rPr>
        <w:t>або її структурного підрозділу</w:t>
      </w:r>
      <w:r w:rsidR="004572F0" w:rsidRPr="00E75161">
        <w:rPr>
          <w:color w:val="000000"/>
          <w:sz w:val="28"/>
          <w:szCs w:val="28"/>
        </w:rPr>
        <w:t xml:space="preserve"> </w:t>
      </w:r>
      <w:r w:rsidR="00D4185E" w:rsidRPr="00E75161">
        <w:rPr>
          <w:color w:val="000000"/>
          <w:sz w:val="28"/>
          <w:szCs w:val="28"/>
        </w:rPr>
        <w:t>з відповідними реквізитами та полями постійної і змінної інформації;</w:t>
      </w:r>
    </w:p>
    <w:p w:rsidR="00915F4B" w:rsidRPr="00E75161" w:rsidRDefault="00C54822" w:rsidP="004A121A">
      <w:pPr>
        <w:pStyle w:val="a8"/>
        <w:spacing w:before="0" w:beforeAutospacing="0" w:after="0" w:afterAutospacing="0"/>
        <w:ind w:firstLine="708"/>
        <w:rPr>
          <w:color w:val="000000"/>
          <w:sz w:val="28"/>
          <w:szCs w:val="28"/>
        </w:rPr>
      </w:pPr>
      <w:r w:rsidRPr="00E75161">
        <w:rPr>
          <w:color w:val="000000"/>
          <w:sz w:val="28"/>
          <w:szCs w:val="28"/>
        </w:rPr>
        <w:t>3</w:t>
      </w:r>
      <w:r w:rsidR="00915F4B" w:rsidRPr="00E75161">
        <w:rPr>
          <w:color w:val="000000"/>
          <w:sz w:val="28"/>
          <w:szCs w:val="28"/>
        </w:rPr>
        <w:t>) витяг – засвідчена копія частини тексту електронного документа, який містить певний обсяг інформації або запису реєстру;</w:t>
      </w:r>
    </w:p>
    <w:p w:rsidR="006434B7" w:rsidRPr="00E75161" w:rsidRDefault="00C54822" w:rsidP="004A121A">
      <w:pPr>
        <w:pStyle w:val="a8"/>
        <w:spacing w:before="0" w:beforeAutospacing="0" w:after="0" w:afterAutospacing="0"/>
        <w:ind w:firstLine="708"/>
        <w:rPr>
          <w:color w:val="000000"/>
          <w:sz w:val="28"/>
          <w:szCs w:val="28"/>
        </w:rPr>
      </w:pPr>
      <w:r w:rsidRPr="00E75161">
        <w:rPr>
          <w:color w:val="000000"/>
          <w:sz w:val="28"/>
          <w:szCs w:val="28"/>
        </w:rPr>
        <w:t>4</w:t>
      </w:r>
      <w:r w:rsidR="00915F4B" w:rsidRPr="00E75161">
        <w:rPr>
          <w:color w:val="000000"/>
          <w:sz w:val="28"/>
          <w:szCs w:val="28"/>
        </w:rPr>
        <w:t xml:space="preserve">) </w:t>
      </w:r>
      <w:r w:rsidR="006434B7" w:rsidRPr="00E75161">
        <w:rPr>
          <w:color w:val="000000"/>
          <w:sz w:val="28"/>
          <w:szCs w:val="28"/>
        </w:rPr>
        <w:t>візуалізація – процес в</w:t>
      </w:r>
      <w:r w:rsidR="00AB7CEC" w:rsidRPr="00E75161">
        <w:rPr>
          <w:color w:val="000000"/>
          <w:sz w:val="28"/>
          <w:szCs w:val="28"/>
        </w:rPr>
        <w:t xml:space="preserve">ідтворення даних у формі, що є </w:t>
      </w:r>
      <w:r w:rsidR="006434B7" w:rsidRPr="00E75161">
        <w:rPr>
          <w:color w:val="000000"/>
          <w:sz w:val="28"/>
          <w:szCs w:val="28"/>
        </w:rPr>
        <w:t>прийнятною людиною;</w:t>
      </w:r>
    </w:p>
    <w:p w:rsidR="006434B7" w:rsidRPr="00E75161" w:rsidRDefault="00C54822" w:rsidP="004A121A">
      <w:pPr>
        <w:pStyle w:val="a8"/>
        <w:spacing w:before="0" w:beforeAutospacing="0" w:after="0" w:afterAutospacing="0"/>
        <w:ind w:firstLine="708"/>
        <w:rPr>
          <w:color w:val="000000"/>
          <w:sz w:val="28"/>
          <w:szCs w:val="28"/>
        </w:rPr>
      </w:pPr>
      <w:r w:rsidRPr="00E75161">
        <w:rPr>
          <w:color w:val="000000"/>
          <w:sz w:val="28"/>
          <w:szCs w:val="28"/>
        </w:rPr>
        <w:t>5</w:t>
      </w:r>
      <w:r w:rsidR="00915F4B" w:rsidRPr="00E75161">
        <w:rPr>
          <w:color w:val="000000"/>
          <w:sz w:val="28"/>
          <w:szCs w:val="28"/>
        </w:rPr>
        <w:t xml:space="preserve">) </w:t>
      </w:r>
      <w:r w:rsidR="006434B7" w:rsidRPr="00E75161">
        <w:rPr>
          <w:color w:val="000000"/>
          <w:sz w:val="28"/>
          <w:szCs w:val="28"/>
        </w:rPr>
        <w:t>візування про</w:t>
      </w:r>
      <w:r w:rsidR="00340AE1">
        <w:rPr>
          <w:color w:val="000000"/>
          <w:sz w:val="28"/>
          <w:szCs w:val="28"/>
        </w:rPr>
        <w:t>є</w:t>
      </w:r>
      <w:r w:rsidR="006434B7" w:rsidRPr="00E75161">
        <w:rPr>
          <w:color w:val="000000"/>
          <w:sz w:val="28"/>
          <w:szCs w:val="28"/>
        </w:rPr>
        <w:t>кту електронного документа (візування) – накладання посадовою особою електронного цифрового підпису на про</w:t>
      </w:r>
      <w:r w:rsidR="00340AE1">
        <w:rPr>
          <w:color w:val="000000"/>
          <w:sz w:val="28"/>
          <w:szCs w:val="28"/>
        </w:rPr>
        <w:t>є</w:t>
      </w:r>
      <w:r w:rsidR="006434B7" w:rsidRPr="00E75161">
        <w:rPr>
          <w:color w:val="000000"/>
          <w:sz w:val="28"/>
          <w:szCs w:val="28"/>
        </w:rPr>
        <w:t>кт електронного документа для засвідчення факту погодження цією особою завізованого про</w:t>
      </w:r>
      <w:r w:rsidR="00340AE1">
        <w:rPr>
          <w:color w:val="000000"/>
          <w:sz w:val="28"/>
          <w:szCs w:val="28"/>
        </w:rPr>
        <w:t>є</w:t>
      </w:r>
      <w:r w:rsidR="006434B7" w:rsidRPr="00E75161">
        <w:rPr>
          <w:color w:val="000000"/>
          <w:sz w:val="28"/>
          <w:szCs w:val="28"/>
        </w:rPr>
        <w:t>кту документа;</w:t>
      </w:r>
    </w:p>
    <w:p w:rsidR="00C54822" w:rsidRPr="00E75161" w:rsidRDefault="00730E4C" w:rsidP="004A121A">
      <w:pPr>
        <w:pStyle w:val="a8"/>
        <w:spacing w:before="0" w:beforeAutospacing="0" w:after="0" w:afterAutospacing="0"/>
        <w:ind w:firstLine="567"/>
        <w:rPr>
          <w:color w:val="000000"/>
          <w:sz w:val="28"/>
          <w:szCs w:val="28"/>
        </w:rPr>
      </w:pPr>
      <w:r>
        <w:rPr>
          <w:color w:val="000000"/>
          <w:sz w:val="28"/>
          <w:szCs w:val="28"/>
        </w:rPr>
        <w:t xml:space="preserve">  </w:t>
      </w:r>
      <w:r w:rsidR="00C54822" w:rsidRPr="00E75161">
        <w:rPr>
          <w:color w:val="000000"/>
          <w:sz w:val="28"/>
          <w:szCs w:val="28"/>
        </w:rPr>
        <w:t xml:space="preserve">6) електронний документообіг </w:t>
      </w:r>
      <w:r w:rsidR="00135B26">
        <w:rPr>
          <w:color w:val="000000"/>
          <w:sz w:val="28"/>
          <w:szCs w:val="28"/>
        </w:rPr>
        <w:t>В</w:t>
      </w:r>
      <w:r w:rsidR="00C54822" w:rsidRPr="00E75161">
        <w:rPr>
          <w:color w:val="000000"/>
          <w:sz w:val="28"/>
          <w:szCs w:val="28"/>
        </w:rPr>
        <w:t>иконавчого комітету Могилів-Подільської міської ради</w:t>
      </w:r>
      <w:r w:rsidR="005A420A">
        <w:rPr>
          <w:color w:val="000000"/>
          <w:sz w:val="28"/>
          <w:szCs w:val="28"/>
        </w:rPr>
        <w:t xml:space="preserve"> Вінницької області</w:t>
      </w:r>
      <w:r w:rsidR="00C54822" w:rsidRPr="00E75161">
        <w:rPr>
          <w:color w:val="000000"/>
          <w:sz w:val="28"/>
          <w:szCs w:val="28"/>
        </w:rPr>
        <w:t xml:space="preserve"> або її структурного підрозділу – обіг (проходження) службових електронних документів з моменту їх створення або одержання до завершення виконання, відправлення, знищення або передавання до архівного підрозділу Могилів-Подільської міської ради</w:t>
      </w:r>
      <w:r w:rsidR="005A420A">
        <w:rPr>
          <w:color w:val="000000"/>
          <w:sz w:val="28"/>
          <w:szCs w:val="28"/>
        </w:rPr>
        <w:t xml:space="preserve"> Вінницької області</w:t>
      </w:r>
      <w:r w:rsidR="00C54822" w:rsidRPr="00E75161">
        <w:rPr>
          <w:color w:val="000000"/>
          <w:sz w:val="28"/>
          <w:szCs w:val="28"/>
        </w:rPr>
        <w:t xml:space="preserve">; </w:t>
      </w:r>
    </w:p>
    <w:p w:rsidR="00915F4B" w:rsidRPr="00E75161" w:rsidRDefault="00C54822" w:rsidP="004A121A">
      <w:pPr>
        <w:pStyle w:val="a8"/>
        <w:spacing w:before="0" w:beforeAutospacing="0" w:after="0" w:afterAutospacing="0"/>
        <w:ind w:firstLine="708"/>
        <w:rPr>
          <w:color w:val="000000"/>
          <w:sz w:val="28"/>
          <w:szCs w:val="28"/>
        </w:rPr>
      </w:pPr>
      <w:r w:rsidRPr="00E75161">
        <w:rPr>
          <w:color w:val="000000"/>
          <w:sz w:val="28"/>
          <w:szCs w:val="28"/>
        </w:rPr>
        <w:t>7</w:t>
      </w:r>
      <w:r w:rsidR="00915F4B" w:rsidRPr="00E75161">
        <w:rPr>
          <w:color w:val="000000"/>
          <w:sz w:val="28"/>
          <w:szCs w:val="28"/>
        </w:rPr>
        <w:t xml:space="preserve">) електронна копія електронного документа – візуальне подання електронного документа в електронній формі без </w:t>
      </w:r>
      <w:r w:rsidRPr="00E75161">
        <w:rPr>
          <w:color w:val="000000"/>
          <w:sz w:val="28"/>
          <w:szCs w:val="28"/>
        </w:rPr>
        <w:t xml:space="preserve">кваліфікованих </w:t>
      </w:r>
      <w:r w:rsidR="00915F4B" w:rsidRPr="00E75161">
        <w:rPr>
          <w:color w:val="000000"/>
          <w:sz w:val="28"/>
          <w:szCs w:val="28"/>
        </w:rPr>
        <w:t xml:space="preserve">електронних підписів, якими його було завізовано та/або підписано, відповідність та правовий статус якої засвідчено </w:t>
      </w:r>
      <w:r w:rsidR="00694A9C" w:rsidRPr="00E75161">
        <w:rPr>
          <w:color w:val="000000"/>
          <w:sz w:val="28"/>
          <w:szCs w:val="28"/>
        </w:rPr>
        <w:t>кваліфікованою електронною печаткою</w:t>
      </w:r>
      <w:r w:rsidR="00915F4B" w:rsidRPr="00E75161">
        <w:rPr>
          <w:color w:val="000000"/>
          <w:sz w:val="28"/>
          <w:szCs w:val="28"/>
        </w:rPr>
        <w:t>;</w:t>
      </w:r>
    </w:p>
    <w:p w:rsidR="00915F4B" w:rsidRPr="00E75161" w:rsidRDefault="00C54822" w:rsidP="004A121A">
      <w:pPr>
        <w:pStyle w:val="a8"/>
        <w:spacing w:before="0" w:beforeAutospacing="0" w:after="0" w:afterAutospacing="0"/>
        <w:ind w:firstLine="708"/>
        <w:rPr>
          <w:color w:val="000000"/>
          <w:sz w:val="28"/>
          <w:szCs w:val="28"/>
        </w:rPr>
      </w:pPr>
      <w:r w:rsidRPr="00E75161">
        <w:rPr>
          <w:color w:val="000000"/>
          <w:sz w:val="28"/>
          <w:szCs w:val="28"/>
        </w:rPr>
        <w:t>8</w:t>
      </w:r>
      <w:r w:rsidR="00915F4B" w:rsidRPr="00E75161">
        <w:rPr>
          <w:color w:val="000000"/>
          <w:sz w:val="28"/>
          <w:szCs w:val="28"/>
        </w:rPr>
        <w:t xml:space="preserve">) електронна копія оригіналу паперового документа (фотокопія) –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w:t>
      </w:r>
      <w:r w:rsidR="00694A9C" w:rsidRPr="00E75161">
        <w:rPr>
          <w:color w:val="000000"/>
          <w:sz w:val="28"/>
          <w:szCs w:val="28"/>
        </w:rPr>
        <w:t>кваліфікованою електронною печаткою</w:t>
      </w:r>
      <w:r w:rsidR="00915F4B" w:rsidRPr="00E75161">
        <w:rPr>
          <w:color w:val="000000"/>
          <w:sz w:val="28"/>
          <w:szCs w:val="28"/>
        </w:rPr>
        <w:t>;</w:t>
      </w:r>
    </w:p>
    <w:p w:rsidR="00C54822" w:rsidRPr="00E75161" w:rsidRDefault="00730E4C" w:rsidP="00295C82">
      <w:pPr>
        <w:pStyle w:val="a8"/>
        <w:spacing w:before="0" w:beforeAutospacing="0" w:after="0" w:afterAutospacing="0"/>
        <w:ind w:firstLine="567"/>
        <w:rPr>
          <w:color w:val="000000"/>
          <w:sz w:val="28"/>
          <w:szCs w:val="28"/>
        </w:rPr>
      </w:pPr>
      <w:r>
        <w:rPr>
          <w:color w:val="000000"/>
          <w:sz w:val="28"/>
          <w:szCs w:val="28"/>
        </w:rPr>
        <w:t xml:space="preserve">  </w:t>
      </w:r>
      <w:r w:rsidR="00C54822" w:rsidRPr="00E75161">
        <w:rPr>
          <w:color w:val="000000"/>
          <w:sz w:val="28"/>
          <w:szCs w:val="28"/>
        </w:rPr>
        <w:t xml:space="preserve">9) 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порядкових номерів документів, їх реєстраційних </w:t>
      </w:r>
      <w:r w:rsidR="00C54822" w:rsidRPr="00E75161">
        <w:rPr>
          <w:color w:val="000000"/>
          <w:sz w:val="28"/>
          <w:szCs w:val="28"/>
          <w:highlight w:val="white"/>
        </w:rPr>
        <w:t>індексів, дат</w:t>
      </w:r>
      <w:r w:rsidR="00C54822" w:rsidRPr="00E75161">
        <w:rPr>
          <w:color w:val="000000"/>
          <w:sz w:val="28"/>
          <w:szCs w:val="28"/>
        </w:rPr>
        <w:t xml:space="preserve">, </w:t>
      </w:r>
      <w:r w:rsidR="00C54822" w:rsidRPr="00E75161">
        <w:rPr>
          <w:color w:val="000000"/>
          <w:sz w:val="28"/>
          <w:szCs w:val="28"/>
          <w:highlight w:val="white"/>
        </w:rPr>
        <w:t>кількості сторінок</w:t>
      </w:r>
      <w:r w:rsidR="00C54822" w:rsidRPr="00E75161">
        <w:rPr>
          <w:color w:val="000000"/>
          <w:sz w:val="28"/>
          <w:szCs w:val="28"/>
        </w:rPr>
        <w:t xml:space="preserve"> та найменування файлів відповідних електронних документів; </w:t>
      </w:r>
    </w:p>
    <w:p w:rsidR="00C54822" w:rsidRPr="00E75161" w:rsidRDefault="00730E4C" w:rsidP="00295C82">
      <w:pPr>
        <w:pStyle w:val="a8"/>
        <w:spacing w:before="0" w:beforeAutospacing="0" w:after="0" w:afterAutospacing="0"/>
        <w:ind w:firstLine="567"/>
        <w:rPr>
          <w:color w:val="000000"/>
          <w:sz w:val="28"/>
          <w:szCs w:val="28"/>
        </w:rPr>
      </w:pPr>
      <w:r>
        <w:rPr>
          <w:color w:val="000000"/>
          <w:sz w:val="28"/>
          <w:szCs w:val="28"/>
        </w:rPr>
        <w:t xml:space="preserve">  </w:t>
      </w:r>
      <w:r w:rsidR="00C54822" w:rsidRPr="00E75161">
        <w:rPr>
          <w:color w:val="000000"/>
          <w:sz w:val="28"/>
          <w:szCs w:val="28"/>
        </w:rPr>
        <w:t xml:space="preserve">10) електронний журнал – окремий реєстр системи електронного документообігу </w:t>
      </w:r>
      <w:r w:rsidR="00135B26">
        <w:rPr>
          <w:color w:val="000000"/>
          <w:sz w:val="28"/>
          <w:szCs w:val="28"/>
        </w:rPr>
        <w:t>В</w:t>
      </w:r>
      <w:r w:rsidR="00C54822" w:rsidRPr="00E75161">
        <w:rPr>
          <w:color w:val="000000"/>
          <w:sz w:val="28"/>
          <w:szCs w:val="28"/>
        </w:rPr>
        <w:t>иконавчого комітету Могилів-Подільської міської ради</w:t>
      </w:r>
      <w:r w:rsidR="005A420A">
        <w:rPr>
          <w:color w:val="000000"/>
          <w:sz w:val="28"/>
          <w:szCs w:val="28"/>
        </w:rPr>
        <w:t xml:space="preserve"> Вінницької області</w:t>
      </w:r>
      <w:r w:rsidR="00C54822" w:rsidRPr="00E75161">
        <w:rPr>
          <w:color w:val="000000"/>
          <w:sz w:val="28"/>
          <w:szCs w:val="28"/>
        </w:rPr>
        <w:t>, що містить записи про зареєстровані документи, об'єднані за певною ознакою або групою ознак;</w:t>
      </w:r>
    </w:p>
    <w:p w:rsidR="00CA741B" w:rsidRPr="00E75161" w:rsidRDefault="00B918DA" w:rsidP="00B918DA">
      <w:pPr>
        <w:pStyle w:val="a8"/>
        <w:spacing w:before="0" w:beforeAutospacing="0" w:after="0" w:afterAutospacing="0"/>
        <w:rPr>
          <w:color w:val="000000"/>
          <w:sz w:val="28"/>
          <w:szCs w:val="28"/>
        </w:rPr>
      </w:pPr>
      <w:r>
        <w:rPr>
          <w:color w:val="000000"/>
          <w:sz w:val="28"/>
          <w:szCs w:val="28"/>
        </w:rPr>
        <w:t xml:space="preserve">         </w:t>
      </w:r>
      <w:r w:rsidR="00730E4C">
        <w:rPr>
          <w:color w:val="000000"/>
          <w:sz w:val="28"/>
          <w:szCs w:val="28"/>
        </w:rPr>
        <w:t xml:space="preserve"> </w:t>
      </w:r>
      <w:r w:rsidR="00C54822" w:rsidRPr="00E75161">
        <w:rPr>
          <w:color w:val="000000"/>
          <w:sz w:val="28"/>
          <w:szCs w:val="28"/>
        </w:rPr>
        <w:t>11</w:t>
      </w:r>
      <w:r w:rsidR="00915F4B" w:rsidRPr="00E75161">
        <w:rPr>
          <w:color w:val="000000"/>
          <w:sz w:val="28"/>
          <w:szCs w:val="28"/>
        </w:rPr>
        <w:t xml:space="preserve">) </w:t>
      </w:r>
      <w:r w:rsidR="00CA741B" w:rsidRPr="00E75161">
        <w:rPr>
          <w:color w:val="000000"/>
          <w:sz w:val="28"/>
          <w:szCs w:val="28"/>
          <w:shd w:val="clear" w:color="auto" w:fill="FFFFFF"/>
        </w:rPr>
        <w:t xml:space="preserve">електронна резолюція - реквізит, який створений у системі електронного документообігу </w:t>
      </w:r>
      <w:r w:rsidR="00D2782D">
        <w:rPr>
          <w:color w:val="000000"/>
          <w:sz w:val="28"/>
          <w:szCs w:val="28"/>
          <w:shd w:val="clear" w:color="auto" w:fill="FFFFFF"/>
        </w:rPr>
        <w:t>В</w:t>
      </w:r>
      <w:r w:rsidR="00C54822" w:rsidRPr="00E75161">
        <w:rPr>
          <w:color w:val="000000"/>
          <w:sz w:val="28"/>
          <w:szCs w:val="28"/>
          <w:shd w:val="clear" w:color="auto" w:fill="FFFFFF"/>
        </w:rPr>
        <w:t xml:space="preserve">иконавчого комітету Могилів-Подільської міської ради </w:t>
      </w:r>
      <w:r w:rsidR="005A420A">
        <w:rPr>
          <w:color w:val="000000"/>
          <w:sz w:val="28"/>
          <w:szCs w:val="28"/>
        </w:rPr>
        <w:t>Вінницької області</w:t>
      </w:r>
      <w:r w:rsidR="005A420A" w:rsidRPr="00E75161">
        <w:rPr>
          <w:color w:val="000000"/>
          <w:sz w:val="28"/>
          <w:szCs w:val="28"/>
          <w:shd w:val="clear" w:color="auto" w:fill="FFFFFF"/>
        </w:rPr>
        <w:t xml:space="preserve"> </w:t>
      </w:r>
      <w:r w:rsidR="00CA741B" w:rsidRPr="00E75161">
        <w:rPr>
          <w:color w:val="000000"/>
          <w:sz w:val="28"/>
          <w:szCs w:val="28"/>
          <w:shd w:val="clear" w:color="auto" w:fill="FFFFFF"/>
        </w:rPr>
        <w:t>та який вноситься до реєстраційно</w:t>
      </w:r>
      <w:r w:rsidR="00730E4C">
        <w:rPr>
          <w:color w:val="000000"/>
          <w:sz w:val="28"/>
          <w:szCs w:val="28"/>
          <w:shd w:val="clear" w:color="auto" w:fill="FFFFFF"/>
        </w:rPr>
        <w:t xml:space="preserve"> </w:t>
      </w:r>
      <w:r w:rsidR="00CA741B" w:rsidRPr="00E75161">
        <w:rPr>
          <w:color w:val="000000"/>
          <w:sz w:val="28"/>
          <w:szCs w:val="28"/>
          <w:shd w:val="clear" w:color="auto" w:fill="FFFFFF"/>
        </w:rPr>
        <w:t xml:space="preserve">-моніторингової картки електронного документа і нерозривно пов’язаний із нею. Електронна резолюція містить стислий зміст доручення (вказівки) посадової особи щодо його виконання та пов’язаний з нею кваліфікований електронний підпис цієї посадової особи. Електронна резолюція є єдиною допустимою електронною формою реалізації доручень, виданих в електронній формі, </w:t>
      </w:r>
      <w:r w:rsidR="00CA741B" w:rsidRPr="00E75161">
        <w:rPr>
          <w:color w:val="000000"/>
          <w:sz w:val="28"/>
          <w:szCs w:val="28"/>
          <w:shd w:val="clear" w:color="auto" w:fill="FFFFFF"/>
        </w:rPr>
        <w:lastRenderedPageBreak/>
        <w:t xml:space="preserve">візуалізація якої визначається </w:t>
      </w:r>
      <w:r w:rsidR="00AB7B7D">
        <w:rPr>
          <w:color w:val="000000"/>
          <w:sz w:val="28"/>
          <w:szCs w:val="28"/>
          <w:shd w:val="clear" w:color="auto" w:fill="FFFFFF"/>
        </w:rPr>
        <w:t>І</w:t>
      </w:r>
      <w:r w:rsidR="00CA741B" w:rsidRPr="00E75161">
        <w:rPr>
          <w:color w:val="000000"/>
          <w:sz w:val="28"/>
          <w:szCs w:val="28"/>
          <w:shd w:val="clear" w:color="auto" w:fill="FFFFFF"/>
        </w:rPr>
        <w:t xml:space="preserve">нструкцією з діловодства </w:t>
      </w:r>
      <w:r w:rsidR="00D2782D">
        <w:rPr>
          <w:color w:val="000000"/>
          <w:sz w:val="28"/>
          <w:szCs w:val="28"/>
          <w:shd w:val="clear" w:color="auto" w:fill="FFFFFF"/>
        </w:rPr>
        <w:t>В</w:t>
      </w:r>
      <w:r w:rsidR="00C54822" w:rsidRPr="00E75161">
        <w:rPr>
          <w:color w:val="000000"/>
          <w:sz w:val="28"/>
          <w:szCs w:val="28"/>
          <w:shd w:val="clear" w:color="auto" w:fill="FFFFFF"/>
        </w:rPr>
        <w:t>иконавчого комітету Могилів-Подільської міської ради</w:t>
      </w:r>
      <w:r w:rsidR="005A420A">
        <w:rPr>
          <w:color w:val="000000"/>
          <w:sz w:val="28"/>
          <w:szCs w:val="28"/>
          <w:shd w:val="clear" w:color="auto" w:fill="FFFFFF"/>
        </w:rPr>
        <w:t xml:space="preserve"> </w:t>
      </w:r>
      <w:r w:rsidR="005A420A">
        <w:rPr>
          <w:color w:val="000000"/>
          <w:sz w:val="28"/>
          <w:szCs w:val="28"/>
        </w:rPr>
        <w:t>Вінницької області</w:t>
      </w:r>
      <w:r w:rsidR="00CA741B" w:rsidRPr="00E75161">
        <w:rPr>
          <w:color w:val="000000"/>
          <w:sz w:val="28"/>
          <w:szCs w:val="28"/>
          <w:shd w:val="clear" w:color="auto" w:fill="FFFFFF"/>
        </w:rPr>
        <w:t>;</w:t>
      </w:r>
    </w:p>
    <w:p w:rsidR="00CA741B" w:rsidRPr="00E75161" w:rsidRDefault="00B918DA" w:rsidP="00B918DA">
      <w:pPr>
        <w:pStyle w:val="a8"/>
        <w:spacing w:before="0" w:beforeAutospacing="0" w:after="0" w:afterAutospacing="0"/>
        <w:rPr>
          <w:color w:val="000000"/>
          <w:sz w:val="28"/>
          <w:szCs w:val="28"/>
          <w:shd w:val="clear" w:color="auto" w:fill="FFFFFF"/>
        </w:rPr>
      </w:pPr>
      <w:r>
        <w:rPr>
          <w:color w:val="000000"/>
          <w:sz w:val="28"/>
          <w:szCs w:val="28"/>
        </w:rPr>
        <w:t xml:space="preserve">         </w:t>
      </w:r>
      <w:r w:rsidR="00730E4C">
        <w:rPr>
          <w:color w:val="000000"/>
          <w:sz w:val="28"/>
          <w:szCs w:val="28"/>
        </w:rPr>
        <w:t xml:space="preserve"> </w:t>
      </w:r>
      <w:r w:rsidR="00C54822" w:rsidRPr="00E75161">
        <w:rPr>
          <w:color w:val="000000"/>
          <w:sz w:val="28"/>
          <w:szCs w:val="28"/>
        </w:rPr>
        <w:t>12</w:t>
      </w:r>
      <w:r w:rsidR="00915F4B" w:rsidRPr="00E75161">
        <w:rPr>
          <w:color w:val="000000"/>
          <w:sz w:val="28"/>
          <w:szCs w:val="28"/>
        </w:rPr>
        <w:t xml:space="preserve">) </w:t>
      </w:r>
      <w:r w:rsidR="00CA741B" w:rsidRPr="00E75161">
        <w:rPr>
          <w:color w:val="000000"/>
          <w:sz w:val="28"/>
          <w:szCs w:val="28"/>
          <w:shd w:val="clear" w:color="auto" w:fill="FFFFFF"/>
        </w:rPr>
        <w:t>електронна справа - сукупність файлів електронних документів, що входять до неї, електронного внутрішнього опису та засвідчувального напису справи;</w:t>
      </w:r>
    </w:p>
    <w:p w:rsidR="00417FE4" w:rsidRPr="00E75161" w:rsidRDefault="00B918DA" w:rsidP="00730E4C">
      <w:pPr>
        <w:pStyle w:val="a8"/>
        <w:tabs>
          <w:tab w:val="left" w:pos="851"/>
        </w:tabs>
        <w:spacing w:before="0" w:beforeAutospacing="0" w:after="0" w:afterAutospacing="0"/>
        <w:rPr>
          <w:color w:val="000000"/>
          <w:sz w:val="28"/>
          <w:szCs w:val="28"/>
        </w:rPr>
      </w:pPr>
      <w:r>
        <w:rPr>
          <w:color w:val="000000"/>
          <w:sz w:val="28"/>
          <w:szCs w:val="28"/>
        </w:rPr>
        <w:t xml:space="preserve">         </w:t>
      </w:r>
      <w:r w:rsidR="00730E4C">
        <w:rPr>
          <w:color w:val="000000"/>
          <w:sz w:val="28"/>
          <w:szCs w:val="28"/>
        </w:rPr>
        <w:t xml:space="preserve"> </w:t>
      </w:r>
      <w:r w:rsidR="00417FE4" w:rsidRPr="00E75161">
        <w:rPr>
          <w:color w:val="000000"/>
          <w:sz w:val="28"/>
          <w:szCs w:val="28"/>
        </w:rPr>
        <w:t>13) електронний довідник – електронно-довідковий перелік прикладного характеру, в якому зібрано типові набори даних;</w:t>
      </w:r>
    </w:p>
    <w:p w:rsidR="00417FE4" w:rsidRPr="00E75161" w:rsidRDefault="00417FE4" w:rsidP="00295C82">
      <w:pPr>
        <w:pStyle w:val="a8"/>
        <w:spacing w:before="0" w:beforeAutospacing="0" w:after="0" w:afterAutospacing="0"/>
        <w:ind w:firstLine="708"/>
        <w:rPr>
          <w:color w:val="000000"/>
          <w:sz w:val="28"/>
          <w:szCs w:val="28"/>
        </w:rPr>
      </w:pPr>
      <w:r w:rsidRPr="00E75161">
        <w:rPr>
          <w:color w:val="000000"/>
          <w:sz w:val="28"/>
          <w:szCs w:val="28"/>
        </w:rPr>
        <w:t>14) електронне повідомлення – автоматично або у разі необхідності автоматизовано створена та передана в електронній формі інформація про доставку/отримання/відмову в реєстрації/реєстрацію електронного документа адресатом та інше;</w:t>
      </w:r>
    </w:p>
    <w:p w:rsidR="00417FE4" w:rsidRPr="00E75161" w:rsidRDefault="00417FE4" w:rsidP="00295C82">
      <w:pPr>
        <w:pStyle w:val="a8"/>
        <w:spacing w:before="0" w:beforeAutospacing="0" w:after="0" w:afterAutospacing="0"/>
        <w:ind w:firstLine="708"/>
        <w:rPr>
          <w:color w:val="000000"/>
          <w:sz w:val="28"/>
          <w:szCs w:val="28"/>
        </w:rPr>
      </w:pPr>
      <w:r w:rsidRPr="00E75161">
        <w:rPr>
          <w:color w:val="000000"/>
          <w:sz w:val="28"/>
          <w:szCs w:val="28"/>
        </w:rPr>
        <w:t xml:space="preserve">15) індикатори стану виконання документів – визначені критерії етапів проходження документів у </w:t>
      </w:r>
      <w:r w:rsidR="00D2782D">
        <w:rPr>
          <w:color w:val="000000"/>
          <w:sz w:val="28"/>
          <w:szCs w:val="28"/>
        </w:rPr>
        <w:t>В</w:t>
      </w:r>
      <w:r w:rsidRPr="00E75161">
        <w:rPr>
          <w:color w:val="000000"/>
          <w:sz w:val="28"/>
          <w:szCs w:val="28"/>
        </w:rPr>
        <w:t xml:space="preserve">иконавчому комітеті Могилів-Подільської міської ради </w:t>
      </w:r>
      <w:r w:rsidR="005A420A">
        <w:rPr>
          <w:color w:val="000000"/>
          <w:sz w:val="28"/>
          <w:szCs w:val="28"/>
        </w:rPr>
        <w:t>Вінницької області</w:t>
      </w:r>
      <w:r w:rsidR="005A420A" w:rsidRPr="00E75161">
        <w:rPr>
          <w:color w:val="000000"/>
          <w:sz w:val="28"/>
          <w:szCs w:val="28"/>
        </w:rPr>
        <w:t xml:space="preserve"> </w:t>
      </w:r>
      <w:r w:rsidRPr="00E75161">
        <w:rPr>
          <w:color w:val="000000"/>
          <w:sz w:val="28"/>
          <w:szCs w:val="28"/>
        </w:rPr>
        <w:t>з метою їх моніторингу;</w:t>
      </w:r>
    </w:p>
    <w:p w:rsidR="00417FE4" w:rsidRPr="00E75161" w:rsidRDefault="00417FE4" w:rsidP="00295C82">
      <w:pPr>
        <w:pStyle w:val="a8"/>
        <w:spacing w:before="0" w:beforeAutospacing="0" w:after="0" w:afterAutospacing="0"/>
        <w:ind w:firstLine="708"/>
        <w:rPr>
          <w:color w:val="000000"/>
          <w:sz w:val="28"/>
          <w:szCs w:val="28"/>
        </w:rPr>
      </w:pPr>
      <w:r w:rsidRPr="00E75161">
        <w:rPr>
          <w:color w:val="000000"/>
          <w:sz w:val="28"/>
          <w:szCs w:val="28"/>
        </w:rPr>
        <w:t>16) контроль – комплекс заходів, що здійснюються для перевірки та оцінки виконання поставлених завдань (управлінських рішень);</w:t>
      </w:r>
    </w:p>
    <w:p w:rsidR="00417FE4" w:rsidRPr="00E75161" w:rsidRDefault="00730E4C" w:rsidP="00D2782D">
      <w:pPr>
        <w:pStyle w:val="a8"/>
        <w:spacing w:before="0" w:beforeAutospacing="0" w:after="0" w:afterAutospacing="0"/>
        <w:ind w:firstLine="567"/>
        <w:rPr>
          <w:color w:val="000000"/>
          <w:sz w:val="28"/>
          <w:szCs w:val="28"/>
        </w:rPr>
      </w:pPr>
      <w:r>
        <w:rPr>
          <w:color w:val="000000"/>
          <w:sz w:val="28"/>
          <w:szCs w:val="28"/>
        </w:rPr>
        <w:t xml:space="preserve">  </w:t>
      </w:r>
      <w:r w:rsidR="00417FE4" w:rsidRPr="00E75161">
        <w:rPr>
          <w:color w:val="000000"/>
          <w:sz w:val="28"/>
          <w:szCs w:val="28"/>
        </w:rPr>
        <w:t xml:space="preserve">17) система моніторингу –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 у </w:t>
      </w:r>
      <w:r w:rsidR="00D2782D">
        <w:rPr>
          <w:color w:val="000000"/>
          <w:sz w:val="28"/>
          <w:szCs w:val="28"/>
        </w:rPr>
        <w:t>В</w:t>
      </w:r>
      <w:r w:rsidR="00417FE4" w:rsidRPr="00E75161">
        <w:rPr>
          <w:color w:val="000000"/>
          <w:sz w:val="28"/>
          <w:szCs w:val="28"/>
        </w:rPr>
        <w:t>иконавчому комітеті Могилів-Подільської міської ради</w:t>
      </w:r>
      <w:r w:rsidR="005A420A">
        <w:rPr>
          <w:color w:val="000000"/>
          <w:sz w:val="28"/>
          <w:szCs w:val="28"/>
        </w:rPr>
        <w:t xml:space="preserve"> Вінницької області</w:t>
      </w:r>
      <w:r w:rsidR="00417FE4" w:rsidRPr="00E75161">
        <w:rPr>
          <w:color w:val="000000"/>
          <w:sz w:val="28"/>
          <w:szCs w:val="28"/>
        </w:rPr>
        <w:t>;</w:t>
      </w:r>
    </w:p>
    <w:p w:rsidR="00417FE4" w:rsidRPr="00E75161" w:rsidRDefault="00417FE4" w:rsidP="00295C82">
      <w:pPr>
        <w:pStyle w:val="a8"/>
        <w:spacing w:before="0" w:beforeAutospacing="0" w:after="0" w:afterAutospacing="0"/>
        <w:ind w:firstLine="708"/>
        <w:rPr>
          <w:color w:val="000000"/>
          <w:sz w:val="28"/>
          <w:szCs w:val="28"/>
        </w:rPr>
      </w:pPr>
      <w:r w:rsidRPr="00E75161">
        <w:rPr>
          <w:color w:val="000000"/>
          <w:sz w:val="28"/>
          <w:szCs w:val="28"/>
        </w:rPr>
        <w:t>18) опис справ в електронній формі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rsidR="00417FE4" w:rsidRPr="00E75161" w:rsidRDefault="00417FE4" w:rsidP="00295C82">
      <w:pPr>
        <w:pStyle w:val="a8"/>
        <w:spacing w:before="0" w:beforeAutospacing="0" w:after="0" w:afterAutospacing="0"/>
        <w:ind w:firstLine="708"/>
        <w:rPr>
          <w:color w:val="000000"/>
          <w:sz w:val="28"/>
          <w:szCs w:val="28"/>
        </w:rPr>
      </w:pPr>
      <w:r w:rsidRPr="00E75161">
        <w:rPr>
          <w:color w:val="000000"/>
          <w:sz w:val="28"/>
          <w:szCs w:val="28"/>
        </w:rPr>
        <w:t>19) паперова копія оригіналу електронного документа – візуальне подання електронного документа у паперовій формі, яке засвідчене в порядку, встановленому цією Інструкцією з діловодства в електронній формі;</w:t>
      </w:r>
    </w:p>
    <w:p w:rsidR="00417FE4" w:rsidRPr="00E75161" w:rsidRDefault="00417FE4" w:rsidP="00295C82">
      <w:pPr>
        <w:pStyle w:val="a8"/>
        <w:spacing w:before="0" w:beforeAutospacing="0" w:after="0" w:afterAutospacing="0"/>
        <w:ind w:firstLine="708"/>
        <w:rPr>
          <w:color w:val="000000"/>
          <w:sz w:val="28"/>
          <w:szCs w:val="28"/>
        </w:rPr>
      </w:pPr>
      <w:r w:rsidRPr="00E75161">
        <w:rPr>
          <w:color w:val="000000"/>
          <w:sz w:val="28"/>
          <w:szCs w:val="28"/>
        </w:rPr>
        <w:t>20) підписання про</w:t>
      </w:r>
      <w:r w:rsidR="00340AE1">
        <w:rPr>
          <w:color w:val="000000"/>
          <w:sz w:val="28"/>
          <w:szCs w:val="28"/>
        </w:rPr>
        <w:t>є</w:t>
      </w:r>
      <w:r w:rsidRPr="00E75161">
        <w:rPr>
          <w:color w:val="000000"/>
          <w:sz w:val="28"/>
          <w:szCs w:val="28"/>
        </w:rPr>
        <w:t>кту електронного документа (підписання) – накладання уповноваженою особою (уповноваженими особами), зазначеною (зазначеними) у реквізитах підписувача такого документа, електронного цифрового підпису (підписів) на про</w:t>
      </w:r>
      <w:r w:rsidR="00340AE1">
        <w:rPr>
          <w:color w:val="000000"/>
          <w:sz w:val="28"/>
          <w:szCs w:val="28"/>
        </w:rPr>
        <w:t>є</w:t>
      </w:r>
      <w:r w:rsidRPr="00E75161">
        <w:rPr>
          <w:color w:val="000000"/>
          <w:sz w:val="28"/>
          <w:szCs w:val="28"/>
        </w:rPr>
        <w:t>кт електронного документа для засвідчення факту його затвердження;</w:t>
      </w:r>
    </w:p>
    <w:p w:rsidR="00417FE4" w:rsidRPr="00E75161" w:rsidRDefault="00417FE4" w:rsidP="00295C82">
      <w:pPr>
        <w:pStyle w:val="a8"/>
        <w:spacing w:before="0" w:beforeAutospacing="0" w:after="0" w:afterAutospacing="0"/>
        <w:ind w:firstLine="708"/>
        <w:rPr>
          <w:color w:val="000000"/>
          <w:sz w:val="28"/>
          <w:szCs w:val="28"/>
        </w:rPr>
      </w:pPr>
      <w:r w:rsidRPr="00E75161">
        <w:rPr>
          <w:color w:val="000000"/>
          <w:sz w:val="28"/>
          <w:szCs w:val="28"/>
        </w:rPr>
        <w:t>21) погоджувач – посадова особа, що здійснює візування (погодження) про</w:t>
      </w:r>
      <w:r w:rsidR="00B57ACE">
        <w:rPr>
          <w:color w:val="000000"/>
          <w:sz w:val="28"/>
          <w:szCs w:val="28"/>
        </w:rPr>
        <w:t>є</w:t>
      </w:r>
      <w:r w:rsidRPr="00E75161">
        <w:rPr>
          <w:color w:val="000000"/>
          <w:sz w:val="28"/>
          <w:szCs w:val="28"/>
        </w:rPr>
        <w:t>кту документа;</w:t>
      </w:r>
    </w:p>
    <w:p w:rsidR="00493E5A" w:rsidRPr="00E75161" w:rsidRDefault="00417FE4" w:rsidP="00295C82">
      <w:pPr>
        <w:pStyle w:val="a8"/>
        <w:spacing w:before="0" w:beforeAutospacing="0" w:after="0" w:afterAutospacing="0"/>
        <w:ind w:firstLine="708"/>
        <w:rPr>
          <w:color w:val="000000"/>
          <w:sz w:val="28"/>
          <w:szCs w:val="28"/>
        </w:rPr>
      </w:pPr>
      <w:r w:rsidRPr="00E75161">
        <w:rPr>
          <w:color w:val="000000"/>
          <w:sz w:val="28"/>
          <w:szCs w:val="28"/>
        </w:rPr>
        <w:t xml:space="preserve">22) </w:t>
      </w:r>
      <w:r w:rsidR="00493E5A" w:rsidRPr="00E75161">
        <w:rPr>
          <w:color w:val="000000"/>
          <w:sz w:val="28"/>
          <w:szCs w:val="28"/>
        </w:rPr>
        <w:t>правовий статус – набрання електронними даними юридичної сили;</w:t>
      </w:r>
    </w:p>
    <w:p w:rsidR="00803883" w:rsidRPr="00E75161" w:rsidRDefault="00493E5A" w:rsidP="00295C82">
      <w:pPr>
        <w:pStyle w:val="a8"/>
        <w:spacing w:before="0" w:beforeAutospacing="0" w:after="0" w:afterAutospacing="0"/>
        <w:ind w:firstLine="708"/>
        <w:rPr>
          <w:color w:val="000000"/>
          <w:sz w:val="28"/>
          <w:szCs w:val="28"/>
        </w:rPr>
      </w:pPr>
      <w:r w:rsidRPr="00E75161">
        <w:rPr>
          <w:color w:val="000000"/>
          <w:sz w:val="28"/>
          <w:szCs w:val="28"/>
        </w:rPr>
        <w:t xml:space="preserve">23) </w:t>
      </w:r>
      <w:r w:rsidR="00803883" w:rsidRPr="00E75161">
        <w:rPr>
          <w:color w:val="000000"/>
          <w:sz w:val="28"/>
          <w:szCs w:val="28"/>
        </w:rPr>
        <w:t>примірник електронного документа – файл, який містить набір даних, тотожний оригіналу електронного документа;</w:t>
      </w:r>
    </w:p>
    <w:p w:rsidR="00803883" w:rsidRPr="00E75161" w:rsidRDefault="00803883" w:rsidP="00295C82">
      <w:pPr>
        <w:pStyle w:val="a8"/>
        <w:spacing w:before="0" w:beforeAutospacing="0" w:after="0" w:afterAutospacing="0"/>
        <w:ind w:firstLine="708"/>
        <w:rPr>
          <w:color w:val="000000"/>
          <w:sz w:val="28"/>
          <w:szCs w:val="28"/>
        </w:rPr>
      </w:pPr>
      <w:r w:rsidRPr="00E75161">
        <w:rPr>
          <w:color w:val="000000"/>
          <w:sz w:val="28"/>
          <w:szCs w:val="28"/>
        </w:rPr>
        <w:t>24) про</w:t>
      </w:r>
      <w:r w:rsidR="00340AE1">
        <w:rPr>
          <w:color w:val="000000"/>
          <w:sz w:val="28"/>
          <w:szCs w:val="28"/>
        </w:rPr>
        <w:t>є</w:t>
      </w:r>
      <w:r w:rsidRPr="00E75161">
        <w:rPr>
          <w:color w:val="000000"/>
          <w:sz w:val="28"/>
          <w:szCs w:val="28"/>
        </w:rPr>
        <w:t>кт електронного документа – документ в електронній формі до накладення електронного цифрового підпису уповноваженою особою (уповноваженими особами), зазначеною (зазначеними) у реквізитах підписувача такого документа;</w:t>
      </w:r>
    </w:p>
    <w:p w:rsidR="00803883" w:rsidRPr="00E75161" w:rsidRDefault="00803883" w:rsidP="00295C82">
      <w:pPr>
        <w:pStyle w:val="a8"/>
        <w:spacing w:before="0" w:beforeAutospacing="0" w:after="0" w:afterAutospacing="0"/>
        <w:ind w:firstLine="708"/>
        <w:rPr>
          <w:color w:val="000000"/>
          <w:sz w:val="28"/>
          <w:szCs w:val="28"/>
        </w:rPr>
      </w:pPr>
      <w:r w:rsidRPr="00E75161">
        <w:rPr>
          <w:color w:val="000000"/>
          <w:sz w:val="28"/>
          <w:szCs w:val="28"/>
        </w:rPr>
        <w:t>25) редакційна правка – будь-яке редагування про</w:t>
      </w:r>
      <w:r w:rsidR="00340AE1">
        <w:rPr>
          <w:color w:val="000000"/>
          <w:sz w:val="28"/>
          <w:szCs w:val="28"/>
        </w:rPr>
        <w:t>є</w:t>
      </w:r>
      <w:r w:rsidRPr="00E75161">
        <w:rPr>
          <w:color w:val="000000"/>
          <w:sz w:val="28"/>
          <w:szCs w:val="28"/>
        </w:rPr>
        <w:t>кту електронного документа, виконуване автором, погоджувачем або підписувачем;</w:t>
      </w:r>
    </w:p>
    <w:p w:rsidR="00803883" w:rsidRPr="00E75161" w:rsidRDefault="00803883" w:rsidP="00295C82">
      <w:pPr>
        <w:pStyle w:val="a8"/>
        <w:spacing w:before="0" w:beforeAutospacing="0" w:after="0" w:afterAutospacing="0"/>
        <w:ind w:firstLine="708"/>
        <w:rPr>
          <w:color w:val="000000"/>
          <w:sz w:val="28"/>
          <w:szCs w:val="28"/>
        </w:rPr>
      </w:pPr>
      <w:r w:rsidRPr="00E75161">
        <w:rPr>
          <w:color w:val="000000"/>
          <w:sz w:val="28"/>
          <w:szCs w:val="28"/>
        </w:rPr>
        <w:t xml:space="preserve">26) </w:t>
      </w:r>
      <w:r w:rsidRPr="00E75161">
        <w:rPr>
          <w:color w:val="000000"/>
          <w:sz w:val="28"/>
          <w:szCs w:val="28"/>
          <w:shd w:val="clear" w:color="auto" w:fill="FFFFFF"/>
        </w:rPr>
        <w:t xml:space="preserve">реєстратор - працівник служби діловодства </w:t>
      </w:r>
      <w:r w:rsidR="00D2782D">
        <w:rPr>
          <w:color w:val="000000"/>
          <w:sz w:val="28"/>
          <w:szCs w:val="28"/>
          <w:shd w:val="clear" w:color="auto" w:fill="FFFFFF"/>
        </w:rPr>
        <w:t>В</w:t>
      </w:r>
      <w:r w:rsidRPr="00E75161">
        <w:rPr>
          <w:color w:val="000000"/>
          <w:sz w:val="28"/>
          <w:szCs w:val="28"/>
          <w:shd w:val="clear" w:color="auto" w:fill="FFFFFF"/>
        </w:rPr>
        <w:t xml:space="preserve">иконавчого комітету Могилів-Подільської міської ради </w:t>
      </w:r>
      <w:r w:rsidR="005A420A">
        <w:rPr>
          <w:color w:val="000000"/>
          <w:sz w:val="28"/>
          <w:szCs w:val="28"/>
        </w:rPr>
        <w:t>Вінницької області</w:t>
      </w:r>
      <w:r w:rsidR="005A420A" w:rsidRPr="00E75161">
        <w:rPr>
          <w:color w:val="000000"/>
          <w:sz w:val="28"/>
          <w:szCs w:val="28"/>
          <w:shd w:val="clear" w:color="auto" w:fill="FFFFFF"/>
        </w:rPr>
        <w:t xml:space="preserve"> </w:t>
      </w:r>
      <w:r w:rsidRPr="00E75161">
        <w:rPr>
          <w:color w:val="000000"/>
          <w:sz w:val="28"/>
          <w:szCs w:val="28"/>
          <w:shd w:val="clear" w:color="auto" w:fill="FFFFFF"/>
        </w:rPr>
        <w:t xml:space="preserve">або особа, на яку покладено функції реєстрації документів, уповноважені на здійснення реєстрації вхідних та/або внутрішніх, та/або вихідних документів у </w:t>
      </w:r>
      <w:r w:rsidR="00D2782D">
        <w:rPr>
          <w:color w:val="000000"/>
          <w:sz w:val="28"/>
          <w:szCs w:val="28"/>
          <w:shd w:val="clear" w:color="auto" w:fill="FFFFFF"/>
        </w:rPr>
        <w:t>В</w:t>
      </w:r>
      <w:r w:rsidRPr="00E75161">
        <w:rPr>
          <w:color w:val="000000"/>
          <w:sz w:val="28"/>
          <w:szCs w:val="28"/>
          <w:shd w:val="clear" w:color="auto" w:fill="FFFFFF"/>
        </w:rPr>
        <w:t>иконавчому комітеті Могилів-Подільської міської ради</w:t>
      </w:r>
      <w:r w:rsidR="005A420A" w:rsidRPr="005A420A">
        <w:rPr>
          <w:color w:val="000000"/>
          <w:sz w:val="28"/>
          <w:szCs w:val="28"/>
        </w:rPr>
        <w:t xml:space="preserve"> </w:t>
      </w:r>
      <w:r w:rsidR="005A420A">
        <w:rPr>
          <w:color w:val="000000"/>
          <w:sz w:val="28"/>
          <w:szCs w:val="28"/>
        </w:rPr>
        <w:t>Вінницької області</w:t>
      </w:r>
      <w:r w:rsidRPr="00E75161">
        <w:rPr>
          <w:color w:val="000000"/>
          <w:sz w:val="28"/>
          <w:szCs w:val="28"/>
          <w:shd w:val="clear" w:color="auto" w:fill="FFFFFF"/>
        </w:rPr>
        <w:t>;</w:t>
      </w:r>
    </w:p>
    <w:p w:rsidR="00803883" w:rsidRPr="00E75161" w:rsidRDefault="00803883" w:rsidP="00295C82">
      <w:pPr>
        <w:pStyle w:val="a8"/>
        <w:spacing w:before="0" w:beforeAutospacing="0" w:after="0" w:afterAutospacing="0"/>
        <w:ind w:firstLine="708"/>
        <w:rPr>
          <w:color w:val="000000"/>
          <w:sz w:val="28"/>
          <w:szCs w:val="28"/>
        </w:rPr>
      </w:pPr>
      <w:r w:rsidRPr="00E75161">
        <w:rPr>
          <w:color w:val="000000"/>
          <w:sz w:val="28"/>
          <w:szCs w:val="28"/>
        </w:rPr>
        <w:lastRenderedPageBreak/>
        <w:t xml:space="preserve">27) реєстраційно-моніторингова картка – картка в електронній формі, що містить вичерпну інформацію про створення, одержання, проходження, виконання, відправлення, зберігання та знищення у </w:t>
      </w:r>
      <w:r w:rsidR="00D2782D">
        <w:rPr>
          <w:color w:val="000000"/>
          <w:sz w:val="28"/>
          <w:szCs w:val="28"/>
        </w:rPr>
        <w:t>В</w:t>
      </w:r>
      <w:r w:rsidRPr="00E75161">
        <w:rPr>
          <w:color w:val="000000"/>
          <w:sz w:val="28"/>
          <w:szCs w:val="28"/>
        </w:rPr>
        <w:t xml:space="preserve">иконавчому комітеті Могилів-Подільської міської ради </w:t>
      </w:r>
      <w:r w:rsidR="005A420A">
        <w:rPr>
          <w:color w:val="000000"/>
          <w:sz w:val="28"/>
          <w:szCs w:val="28"/>
        </w:rPr>
        <w:t>Вінницької області</w:t>
      </w:r>
      <w:r w:rsidRPr="00E75161">
        <w:rPr>
          <w:color w:val="000000"/>
          <w:sz w:val="28"/>
          <w:szCs w:val="28"/>
        </w:rPr>
        <w:t xml:space="preserve"> документа незалежно від форми його створення;</w:t>
      </w:r>
    </w:p>
    <w:p w:rsidR="00803883" w:rsidRPr="00E75161" w:rsidRDefault="00803883" w:rsidP="00295C82">
      <w:pPr>
        <w:pStyle w:val="a8"/>
        <w:spacing w:before="0" w:beforeAutospacing="0" w:after="0" w:afterAutospacing="0"/>
        <w:ind w:firstLine="708"/>
        <w:rPr>
          <w:color w:val="000000"/>
          <w:sz w:val="28"/>
          <w:szCs w:val="28"/>
        </w:rPr>
      </w:pPr>
      <w:r w:rsidRPr="00E75161">
        <w:rPr>
          <w:color w:val="000000"/>
          <w:sz w:val="28"/>
          <w:szCs w:val="28"/>
        </w:rPr>
        <w:t>28) реквізит електронного документа – інформація, зафіксована в електронному документі та реєстраційно-моніторинговій картці для його ідентифікації, організації обігу та надання йому юридичної сили;</w:t>
      </w:r>
    </w:p>
    <w:p w:rsidR="00803883" w:rsidRPr="00D2782D" w:rsidRDefault="00803883" w:rsidP="00D2782D">
      <w:pPr>
        <w:pStyle w:val="a8"/>
        <w:spacing w:before="0" w:beforeAutospacing="0" w:after="0" w:afterAutospacing="0"/>
        <w:ind w:firstLine="708"/>
        <w:rPr>
          <w:color w:val="000000"/>
          <w:sz w:val="28"/>
          <w:szCs w:val="28"/>
          <w:shd w:val="clear" w:color="auto" w:fill="FFFFFF"/>
        </w:rPr>
      </w:pPr>
      <w:r w:rsidRPr="00E75161">
        <w:rPr>
          <w:color w:val="000000"/>
          <w:sz w:val="28"/>
          <w:szCs w:val="28"/>
        </w:rPr>
        <w:t xml:space="preserve">29) </w:t>
      </w:r>
      <w:r w:rsidRPr="00E75161">
        <w:rPr>
          <w:color w:val="000000"/>
          <w:sz w:val="28"/>
          <w:szCs w:val="28"/>
          <w:shd w:val="clear" w:color="auto" w:fill="FFFFFF"/>
        </w:rPr>
        <w:t xml:space="preserve">система електронного документообігу </w:t>
      </w:r>
      <w:r w:rsidR="00D2782D">
        <w:rPr>
          <w:color w:val="000000"/>
          <w:sz w:val="28"/>
          <w:szCs w:val="28"/>
          <w:shd w:val="clear" w:color="auto" w:fill="FFFFFF"/>
        </w:rPr>
        <w:t>В</w:t>
      </w:r>
      <w:r w:rsidRPr="00E75161">
        <w:rPr>
          <w:color w:val="000000"/>
          <w:sz w:val="28"/>
          <w:szCs w:val="28"/>
          <w:shd w:val="clear" w:color="auto" w:fill="FFFFFF"/>
        </w:rPr>
        <w:t xml:space="preserve">иконавчого комітету Могилів-Подільської міської ради (далі СЕД) - сукупність програмно-технічних засобів, призначених для автоматизації організації роботи з електронними документами у діловодстві </w:t>
      </w:r>
      <w:r w:rsidR="00D2782D">
        <w:rPr>
          <w:color w:val="000000"/>
          <w:sz w:val="28"/>
          <w:szCs w:val="28"/>
          <w:shd w:val="clear" w:color="auto" w:fill="FFFFFF"/>
        </w:rPr>
        <w:t>В</w:t>
      </w:r>
      <w:r w:rsidRPr="00E75161">
        <w:rPr>
          <w:color w:val="000000"/>
          <w:sz w:val="28"/>
          <w:szCs w:val="28"/>
          <w:shd w:val="clear" w:color="auto" w:fill="FFFFFF"/>
        </w:rPr>
        <w:t>иконавчого комітету Могилів-Подільської міської ради</w:t>
      </w:r>
      <w:r w:rsidR="005A420A">
        <w:rPr>
          <w:color w:val="000000"/>
          <w:sz w:val="28"/>
          <w:szCs w:val="28"/>
          <w:shd w:val="clear" w:color="auto" w:fill="FFFFFF"/>
        </w:rPr>
        <w:t xml:space="preserve"> </w:t>
      </w:r>
      <w:r w:rsidR="005A420A">
        <w:rPr>
          <w:color w:val="000000"/>
          <w:sz w:val="28"/>
          <w:szCs w:val="28"/>
        </w:rPr>
        <w:t>Вінницької області</w:t>
      </w:r>
      <w:r w:rsidRPr="00E75161">
        <w:rPr>
          <w:color w:val="000000"/>
          <w:sz w:val="28"/>
          <w:szCs w:val="28"/>
          <w:shd w:val="clear" w:color="auto" w:fill="FFFFFF"/>
        </w:rPr>
        <w:t>;</w:t>
      </w:r>
    </w:p>
    <w:p w:rsidR="00803883" w:rsidRPr="00E75161" w:rsidRDefault="00803883" w:rsidP="00295C82">
      <w:pPr>
        <w:pStyle w:val="a8"/>
        <w:spacing w:before="0" w:beforeAutospacing="0" w:after="0" w:afterAutospacing="0"/>
        <w:ind w:firstLine="708"/>
        <w:rPr>
          <w:color w:val="000000"/>
          <w:sz w:val="28"/>
          <w:szCs w:val="28"/>
        </w:rPr>
      </w:pPr>
      <w:r w:rsidRPr="00E75161">
        <w:rPr>
          <w:color w:val="000000"/>
          <w:sz w:val="28"/>
          <w:szCs w:val="28"/>
        </w:rPr>
        <w:t>30) система електронної взаємодії органів виконавчої влади (СЕВ ОВВ) (далі – система взаємодії) – державна телекомунікаційна система, призначена для автоматизації процесів створення, надсилання, передачі, одержання, оброблення, використання, зберігання, знищення документів в електронній формі із застосуванням кваліфікованого електронного підпису та/або кваліфікованої електронної печатки, а також організації міжвідомчого моніторингу за станом виконання управлінських рішень;</w:t>
      </w:r>
    </w:p>
    <w:p w:rsidR="001B462D" w:rsidRPr="00E75161" w:rsidRDefault="00B918DA" w:rsidP="00295C82">
      <w:pPr>
        <w:pStyle w:val="afa"/>
        <w:spacing w:before="0"/>
        <w:rPr>
          <w:rFonts w:ascii="Times New Roman" w:hAnsi="Times New Roman"/>
          <w:color w:val="000000"/>
          <w:sz w:val="28"/>
          <w:szCs w:val="28"/>
        </w:rPr>
      </w:pPr>
      <w:r>
        <w:rPr>
          <w:rFonts w:ascii="Times New Roman" w:hAnsi="Times New Roman"/>
          <w:color w:val="000000"/>
          <w:sz w:val="28"/>
          <w:szCs w:val="28"/>
        </w:rPr>
        <w:t xml:space="preserve">  </w:t>
      </w:r>
      <w:r w:rsidR="00803883" w:rsidRPr="00E75161">
        <w:rPr>
          <w:rFonts w:ascii="Times New Roman" w:hAnsi="Times New Roman"/>
          <w:color w:val="000000"/>
          <w:sz w:val="28"/>
          <w:szCs w:val="28"/>
        </w:rPr>
        <w:t xml:space="preserve">31) </w:t>
      </w:r>
      <w:r w:rsidR="001B462D" w:rsidRPr="00E75161">
        <w:rPr>
          <w:rFonts w:ascii="Times New Roman" w:hAnsi="Times New Roman"/>
          <w:color w:val="000000"/>
          <w:sz w:val="28"/>
          <w:szCs w:val="28"/>
        </w:rPr>
        <w:t xml:space="preserve">служба діловодства – загальний відділ апарату міської ради та виконкому (або відповідальна особа структурного підрозділу), </w:t>
      </w:r>
      <w:r w:rsidR="001B462D" w:rsidRPr="00E75161">
        <w:rPr>
          <w:rFonts w:ascii="Times New Roman" w:hAnsi="Times New Roman"/>
          <w:color w:val="000000"/>
          <w:sz w:val="28"/>
          <w:szCs w:val="28"/>
          <w:shd w:val="clear" w:color="auto" w:fill="FFFFFF"/>
        </w:rPr>
        <w:t xml:space="preserve">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w:t>
      </w:r>
      <w:r w:rsidR="001B462D" w:rsidRPr="00E75161">
        <w:rPr>
          <w:rFonts w:ascii="Times New Roman" w:hAnsi="Times New Roman"/>
          <w:color w:val="000000"/>
          <w:sz w:val="28"/>
          <w:szCs w:val="28"/>
        </w:rPr>
        <w:t>архівного відділу міської ради</w:t>
      </w:r>
      <w:r w:rsidR="001B462D" w:rsidRPr="00E75161">
        <w:rPr>
          <w:rFonts w:ascii="Times New Roman" w:hAnsi="Times New Roman"/>
          <w:color w:val="000000"/>
          <w:sz w:val="28"/>
          <w:szCs w:val="28"/>
          <w:shd w:val="clear" w:color="auto" w:fill="FFFFFF"/>
        </w:rPr>
        <w:t>, або відповідальна особа, на яку покладено виконання завдань і функцій цієї служби;</w:t>
      </w:r>
    </w:p>
    <w:p w:rsidR="001B462D" w:rsidRPr="00E75161" w:rsidRDefault="001B462D" w:rsidP="00295C82">
      <w:pPr>
        <w:pStyle w:val="a8"/>
        <w:spacing w:before="0" w:beforeAutospacing="0" w:after="0" w:afterAutospacing="0"/>
        <w:ind w:firstLine="708"/>
        <w:rPr>
          <w:color w:val="000000"/>
          <w:sz w:val="28"/>
          <w:szCs w:val="28"/>
        </w:rPr>
      </w:pPr>
      <w:r w:rsidRPr="00E75161">
        <w:rPr>
          <w:color w:val="000000"/>
          <w:sz w:val="28"/>
          <w:szCs w:val="28"/>
        </w:rPr>
        <w:t>32) служба контролю – загальний відділ апарату міської ради та виконкому (або відповідальна особа структурного підрозділу), відповідальні за здійснення моніторингу стану виконання управлінських рішень та контролю за відповідністю їх виконання поставленому завданню;</w:t>
      </w:r>
    </w:p>
    <w:p w:rsidR="001B462D" w:rsidRPr="00E75161" w:rsidRDefault="001B462D" w:rsidP="00295C82">
      <w:pPr>
        <w:pStyle w:val="a8"/>
        <w:spacing w:before="0" w:beforeAutospacing="0" w:after="0" w:afterAutospacing="0"/>
        <w:ind w:firstLine="708"/>
        <w:rPr>
          <w:color w:val="000000"/>
          <w:sz w:val="28"/>
          <w:szCs w:val="28"/>
        </w:rPr>
      </w:pPr>
      <w:r w:rsidRPr="00E75161">
        <w:rPr>
          <w:color w:val="000000"/>
          <w:sz w:val="28"/>
          <w:szCs w:val="28"/>
        </w:rPr>
        <w:t xml:space="preserve">33) службова електронна пошта – електронна пошта (поштова скринька) працівника </w:t>
      </w:r>
      <w:r w:rsidR="00D2782D">
        <w:rPr>
          <w:color w:val="000000"/>
          <w:sz w:val="28"/>
          <w:szCs w:val="28"/>
        </w:rPr>
        <w:t>В</w:t>
      </w:r>
      <w:r w:rsidRPr="00E75161">
        <w:rPr>
          <w:color w:val="000000"/>
          <w:sz w:val="28"/>
          <w:szCs w:val="28"/>
        </w:rPr>
        <w:t>иконавчого комітету Могилів-Подільської міської ради</w:t>
      </w:r>
      <w:r w:rsidR="005A420A">
        <w:rPr>
          <w:color w:val="000000"/>
          <w:sz w:val="28"/>
          <w:szCs w:val="28"/>
        </w:rPr>
        <w:t xml:space="preserve"> Вінницької області</w:t>
      </w:r>
      <w:r w:rsidRPr="00E75161">
        <w:rPr>
          <w:color w:val="000000"/>
          <w:sz w:val="28"/>
          <w:szCs w:val="28"/>
        </w:rPr>
        <w:t xml:space="preserve">,  сформована з використанням доменного імені у домені gov.ua для обміну управлінською інформацією, яка не має юридичної сили; </w:t>
      </w:r>
    </w:p>
    <w:p w:rsidR="00417FE4" w:rsidRPr="00E75161" w:rsidRDefault="001B462D" w:rsidP="00295C82">
      <w:pPr>
        <w:pStyle w:val="a8"/>
        <w:spacing w:before="0" w:beforeAutospacing="0" w:after="0" w:afterAutospacing="0"/>
        <w:ind w:firstLine="708"/>
        <w:rPr>
          <w:color w:val="000000"/>
          <w:sz w:val="28"/>
          <w:szCs w:val="28"/>
          <w:shd w:val="clear" w:color="auto" w:fill="FFFFFF"/>
        </w:rPr>
      </w:pPr>
      <w:r w:rsidRPr="00E75161">
        <w:rPr>
          <w:color w:val="000000"/>
          <w:sz w:val="28"/>
          <w:szCs w:val="28"/>
        </w:rPr>
        <w:t xml:space="preserve">34) </w:t>
      </w:r>
      <w:r w:rsidRPr="00E75161">
        <w:rPr>
          <w:color w:val="000000"/>
          <w:sz w:val="28"/>
          <w:szCs w:val="28"/>
          <w:shd w:val="clear" w:color="auto" w:fill="FFFFFF"/>
        </w:rPr>
        <w:t>уповноважена особа - особа, яка наділена правом вчиняти дії та відповідає згідно із законодавством за наслідки їх вчинення;</w:t>
      </w:r>
    </w:p>
    <w:p w:rsidR="001B462D" w:rsidRPr="00E75161" w:rsidRDefault="001B462D" w:rsidP="00295C82">
      <w:pPr>
        <w:pStyle w:val="a8"/>
        <w:spacing w:before="0" w:beforeAutospacing="0" w:after="0" w:afterAutospacing="0"/>
        <w:ind w:firstLine="708"/>
        <w:rPr>
          <w:color w:val="000000"/>
          <w:sz w:val="28"/>
          <w:szCs w:val="28"/>
        </w:rPr>
      </w:pPr>
      <w:r w:rsidRPr="00E75161">
        <w:rPr>
          <w:color w:val="000000"/>
          <w:sz w:val="28"/>
          <w:szCs w:val="28"/>
        </w:rPr>
        <w:t>35) управлінська інформація – сукупність необхідних даних, які сприятимуть вирішенню управлінських рішень;</w:t>
      </w:r>
    </w:p>
    <w:p w:rsidR="001B462D" w:rsidRPr="00E75161" w:rsidRDefault="001B462D" w:rsidP="00295C82">
      <w:pPr>
        <w:pStyle w:val="a8"/>
        <w:spacing w:before="0" w:beforeAutospacing="0" w:after="0" w:afterAutospacing="0"/>
        <w:ind w:firstLine="708"/>
        <w:rPr>
          <w:color w:val="000000"/>
          <w:sz w:val="28"/>
          <w:szCs w:val="28"/>
        </w:rPr>
      </w:pPr>
      <w:r w:rsidRPr="00E75161">
        <w:rPr>
          <w:color w:val="000000"/>
          <w:sz w:val="28"/>
          <w:szCs w:val="28"/>
        </w:rPr>
        <w:t>36) управлінське рішення – будь-яке завдання, визначене посадовою особою або колегіальним органом в межах повноважень та спрямоване на досягнення поставлених цілей;</w:t>
      </w:r>
    </w:p>
    <w:p w:rsidR="001B462D" w:rsidRPr="00E75161" w:rsidRDefault="001B462D" w:rsidP="00295C82">
      <w:pPr>
        <w:pStyle w:val="a8"/>
        <w:spacing w:before="0" w:beforeAutospacing="0" w:after="0" w:afterAutospacing="0"/>
        <w:ind w:firstLine="708"/>
        <w:rPr>
          <w:color w:val="000000"/>
          <w:sz w:val="28"/>
          <w:szCs w:val="28"/>
        </w:rPr>
      </w:pPr>
      <w:r w:rsidRPr="00E75161">
        <w:rPr>
          <w:color w:val="000000"/>
          <w:sz w:val="28"/>
          <w:szCs w:val="28"/>
        </w:rPr>
        <w:t xml:space="preserve">37) формування електронних справ – групування виконаних електронних документів у справи відповідно до номенклатури справ </w:t>
      </w:r>
      <w:r w:rsidR="00D2782D">
        <w:rPr>
          <w:color w:val="000000"/>
          <w:sz w:val="28"/>
          <w:szCs w:val="28"/>
        </w:rPr>
        <w:t>В</w:t>
      </w:r>
      <w:r w:rsidRPr="00E75161">
        <w:rPr>
          <w:color w:val="000000"/>
          <w:sz w:val="28"/>
          <w:szCs w:val="28"/>
        </w:rPr>
        <w:t>иконавчого комітету та структурних підрозділів Могилів-Подільської міської ради</w:t>
      </w:r>
      <w:r w:rsidR="005A420A">
        <w:rPr>
          <w:color w:val="000000"/>
          <w:sz w:val="28"/>
          <w:szCs w:val="28"/>
        </w:rPr>
        <w:t xml:space="preserve"> Вінницької області</w:t>
      </w:r>
      <w:r w:rsidRPr="00E75161">
        <w:rPr>
          <w:color w:val="000000"/>
          <w:sz w:val="28"/>
          <w:szCs w:val="28"/>
        </w:rPr>
        <w:t>.</w:t>
      </w:r>
    </w:p>
    <w:p w:rsidR="00C45E6E" w:rsidRDefault="001B462D" w:rsidP="00295C82">
      <w:pPr>
        <w:pStyle w:val="a8"/>
        <w:spacing w:before="0" w:beforeAutospacing="0" w:after="0" w:afterAutospacing="0"/>
        <w:ind w:firstLine="708"/>
        <w:rPr>
          <w:color w:val="000000"/>
          <w:sz w:val="28"/>
          <w:szCs w:val="28"/>
          <w:shd w:val="clear" w:color="auto" w:fill="FFFFFF"/>
        </w:rPr>
      </w:pPr>
      <w:r w:rsidRPr="00E75161">
        <w:rPr>
          <w:color w:val="000000"/>
          <w:sz w:val="28"/>
          <w:szCs w:val="28"/>
          <w:shd w:val="clear" w:color="auto" w:fill="FFFFFF"/>
        </w:rPr>
        <w:t xml:space="preserve">Інші терміни вживаються у значенні, наведеному в </w:t>
      </w:r>
      <w:r w:rsidR="00AB7B7D">
        <w:rPr>
          <w:color w:val="000000"/>
          <w:sz w:val="28"/>
          <w:szCs w:val="28"/>
          <w:shd w:val="clear" w:color="auto" w:fill="FFFFFF"/>
        </w:rPr>
        <w:t>з</w:t>
      </w:r>
      <w:r w:rsidRPr="00E75161">
        <w:rPr>
          <w:color w:val="000000"/>
          <w:sz w:val="28"/>
          <w:szCs w:val="28"/>
          <w:shd w:val="clear" w:color="auto" w:fill="FFFFFF"/>
        </w:rPr>
        <w:t xml:space="preserve">аконах України </w:t>
      </w:r>
      <w:hyperlink r:id="rId9" w:tgtFrame="_blank" w:history="1">
        <w:r w:rsidR="00AB7B7D">
          <w:rPr>
            <w:rStyle w:val="ab"/>
            <w:color w:val="000000"/>
            <w:sz w:val="28"/>
            <w:szCs w:val="28"/>
            <w:u w:val="none"/>
          </w:rPr>
          <w:t>"</w:t>
        </w:r>
        <w:r w:rsidRPr="00E75161">
          <w:rPr>
            <w:rStyle w:val="ab"/>
            <w:color w:val="000000"/>
            <w:sz w:val="28"/>
            <w:szCs w:val="28"/>
            <w:u w:val="none"/>
          </w:rPr>
          <w:t>Про електронні документи та електронний документообіг”</w:t>
        </w:r>
      </w:hyperlink>
      <w:r w:rsidRPr="00E75161">
        <w:rPr>
          <w:color w:val="000000"/>
          <w:sz w:val="28"/>
          <w:szCs w:val="28"/>
          <w:shd w:val="clear" w:color="auto" w:fill="FFFFFF"/>
        </w:rPr>
        <w:t xml:space="preserve">, </w:t>
      </w:r>
      <w:hyperlink r:id="rId10" w:tgtFrame="_blank" w:history="1">
        <w:r w:rsidRPr="00E75161">
          <w:rPr>
            <w:rStyle w:val="ab"/>
            <w:color w:val="000000"/>
            <w:sz w:val="28"/>
            <w:szCs w:val="28"/>
            <w:u w:val="none"/>
          </w:rPr>
          <w:t>“Про електронні довірчі послуги”</w:t>
        </w:r>
      </w:hyperlink>
      <w:r w:rsidRPr="00E75161">
        <w:rPr>
          <w:color w:val="000000"/>
          <w:sz w:val="28"/>
          <w:szCs w:val="28"/>
          <w:shd w:val="clear" w:color="auto" w:fill="FFFFFF"/>
        </w:rPr>
        <w:t xml:space="preserve">, </w:t>
      </w:r>
      <w:hyperlink r:id="rId11" w:tgtFrame="_blank" w:history="1">
        <w:r w:rsidRPr="00E75161">
          <w:rPr>
            <w:rStyle w:val="ab"/>
            <w:color w:val="000000"/>
            <w:sz w:val="28"/>
            <w:szCs w:val="28"/>
            <w:u w:val="none"/>
          </w:rPr>
          <w:t>“Про Національний архівний фонд та архівні установи”</w:t>
        </w:r>
      </w:hyperlink>
      <w:r w:rsidRPr="00E75161">
        <w:rPr>
          <w:color w:val="000000"/>
          <w:sz w:val="28"/>
          <w:szCs w:val="28"/>
          <w:shd w:val="clear" w:color="auto" w:fill="FFFFFF"/>
        </w:rPr>
        <w:t xml:space="preserve">, а також </w:t>
      </w:r>
      <w:hyperlink r:id="rId12" w:anchor="n1251" w:history="1">
        <w:r w:rsidRPr="00E75161">
          <w:rPr>
            <w:rStyle w:val="ab"/>
            <w:color w:val="000000"/>
            <w:sz w:val="28"/>
            <w:szCs w:val="28"/>
            <w:u w:val="none"/>
          </w:rPr>
          <w:t>Регламенті організації взаємодії органів виконавчої влади в електронній формі</w:t>
        </w:r>
      </w:hyperlink>
      <w:r w:rsidRPr="00E75161">
        <w:rPr>
          <w:color w:val="000000"/>
          <w:sz w:val="28"/>
          <w:szCs w:val="28"/>
          <w:shd w:val="clear" w:color="auto" w:fill="FFFFFF"/>
        </w:rPr>
        <w:t xml:space="preserve">, затвердженому постановою Кабінету Міністрів України від 17 </w:t>
      </w:r>
      <w:r w:rsidR="00730E4C">
        <w:rPr>
          <w:color w:val="000000"/>
          <w:sz w:val="28"/>
          <w:szCs w:val="28"/>
          <w:shd w:val="clear" w:color="auto" w:fill="FFFFFF"/>
        </w:rPr>
        <w:t>січня 2018</w:t>
      </w:r>
      <w:r w:rsidRPr="00E75161">
        <w:rPr>
          <w:color w:val="000000"/>
          <w:sz w:val="28"/>
          <w:szCs w:val="28"/>
          <w:shd w:val="clear" w:color="auto" w:fill="FFFFFF"/>
        </w:rPr>
        <w:t xml:space="preserve">р. </w:t>
      </w:r>
    </w:p>
    <w:p w:rsidR="001B462D" w:rsidRPr="00E75161" w:rsidRDefault="00730E4C" w:rsidP="00C45E6E">
      <w:pPr>
        <w:pStyle w:val="a8"/>
        <w:spacing w:before="0" w:beforeAutospacing="0" w:after="0" w:afterAutospacing="0"/>
        <w:rPr>
          <w:color w:val="000000"/>
          <w:sz w:val="28"/>
          <w:szCs w:val="28"/>
        </w:rPr>
      </w:pPr>
      <w:r>
        <w:rPr>
          <w:color w:val="000000"/>
          <w:sz w:val="28"/>
          <w:szCs w:val="28"/>
          <w:shd w:val="clear" w:color="auto" w:fill="FFFFFF"/>
        </w:rPr>
        <w:t>№</w:t>
      </w:r>
      <w:r w:rsidR="001B462D" w:rsidRPr="00E75161">
        <w:rPr>
          <w:color w:val="000000"/>
          <w:sz w:val="28"/>
          <w:szCs w:val="28"/>
          <w:shd w:val="clear" w:color="auto" w:fill="FFFFFF"/>
        </w:rPr>
        <w:t>55.</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7. Організація д</w:t>
      </w:r>
      <w:r w:rsidR="00F93C90" w:rsidRPr="00E75161">
        <w:rPr>
          <w:color w:val="000000"/>
          <w:sz w:val="28"/>
          <w:szCs w:val="28"/>
        </w:rPr>
        <w:t>іловодства</w:t>
      </w:r>
      <w:r w:rsidRPr="00E75161">
        <w:rPr>
          <w:color w:val="000000"/>
          <w:sz w:val="28"/>
          <w:szCs w:val="28"/>
        </w:rPr>
        <w:t xml:space="preserve"> </w:t>
      </w:r>
      <w:r w:rsidR="00763BE2" w:rsidRPr="00E75161">
        <w:rPr>
          <w:color w:val="000000"/>
          <w:sz w:val="28"/>
          <w:szCs w:val="28"/>
        </w:rPr>
        <w:t>в електронній та паперовій формах</w:t>
      </w:r>
      <w:r w:rsidR="000B5C2E" w:rsidRPr="00E75161">
        <w:rPr>
          <w:color w:val="000000"/>
          <w:sz w:val="28"/>
          <w:szCs w:val="28"/>
        </w:rPr>
        <w:t xml:space="preserve"> </w:t>
      </w:r>
      <w:r w:rsidR="00254F05" w:rsidRPr="00E75161">
        <w:rPr>
          <w:color w:val="000000"/>
          <w:sz w:val="28"/>
          <w:szCs w:val="28"/>
        </w:rPr>
        <w:t xml:space="preserve">у </w:t>
      </w:r>
      <w:r w:rsidR="00D2782D">
        <w:rPr>
          <w:color w:val="000000"/>
          <w:sz w:val="28"/>
          <w:szCs w:val="28"/>
        </w:rPr>
        <w:t>В</w:t>
      </w:r>
      <w:r w:rsidR="00254F05" w:rsidRPr="00E75161">
        <w:rPr>
          <w:color w:val="000000"/>
          <w:sz w:val="28"/>
          <w:szCs w:val="28"/>
        </w:rPr>
        <w:t>иконавчому комітеті Могилів-Подільської міської ради</w:t>
      </w:r>
      <w:r w:rsidR="00F05E80" w:rsidRPr="00E75161">
        <w:rPr>
          <w:color w:val="000000"/>
          <w:sz w:val="28"/>
          <w:szCs w:val="28"/>
        </w:rPr>
        <w:t xml:space="preserve"> </w:t>
      </w:r>
      <w:r w:rsidR="005A420A">
        <w:rPr>
          <w:color w:val="000000"/>
          <w:sz w:val="28"/>
          <w:szCs w:val="28"/>
        </w:rPr>
        <w:t>Вінницької області</w:t>
      </w:r>
      <w:r w:rsidR="005A420A" w:rsidRPr="00E75161">
        <w:rPr>
          <w:color w:val="000000"/>
          <w:sz w:val="28"/>
          <w:szCs w:val="28"/>
        </w:rPr>
        <w:t xml:space="preserve"> </w:t>
      </w:r>
      <w:r w:rsidR="00F05E80" w:rsidRPr="00E75161">
        <w:rPr>
          <w:color w:val="000000"/>
          <w:sz w:val="28"/>
          <w:szCs w:val="28"/>
        </w:rPr>
        <w:t xml:space="preserve">покладається на </w:t>
      </w:r>
      <w:r w:rsidR="00254F05" w:rsidRPr="00E75161">
        <w:rPr>
          <w:color w:val="000000"/>
          <w:sz w:val="28"/>
          <w:szCs w:val="28"/>
        </w:rPr>
        <w:t xml:space="preserve">загальний відділ апарату міської ради та виконкому, </w:t>
      </w:r>
      <w:r w:rsidRPr="00E75161">
        <w:rPr>
          <w:color w:val="000000"/>
          <w:sz w:val="28"/>
          <w:szCs w:val="28"/>
        </w:rPr>
        <w:t>як</w:t>
      </w:r>
      <w:r w:rsidR="00254F05" w:rsidRPr="00E75161">
        <w:rPr>
          <w:color w:val="000000"/>
          <w:sz w:val="28"/>
          <w:szCs w:val="28"/>
        </w:rPr>
        <w:t>ий</w:t>
      </w:r>
      <w:r w:rsidRPr="00E75161">
        <w:rPr>
          <w:color w:val="000000"/>
          <w:sz w:val="28"/>
          <w:szCs w:val="28"/>
        </w:rPr>
        <w:t xml:space="preserve"> забезпечує:</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BA0011" w:rsidRPr="00E75161">
        <w:rPr>
          <w:color w:val="000000"/>
          <w:sz w:val="28"/>
          <w:szCs w:val="28"/>
        </w:rPr>
        <w:t>розроблення інструкції</w:t>
      </w:r>
      <w:r w:rsidR="00D4185E" w:rsidRPr="00E75161">
        <w:rPr>
          <w:color w:val="000000"/>
          <w:sz w:val="28"/>
          <w:szCs w:val="28"/>
        </w:rPr>
        <w:t xml:space="preserve"> </w:t>
      </w:r>
      <w:r w:rsidR="00BA0011" w:rsidRPr="00E75161">
        <w:rPr>
          <w:color w:val="000000"/>
          <w:sz w:val="28"/>
          <w:szCs w:val="28"/>
        </w:rPr>
        <w:t>з діловодства, якою регламентується</w:t>
      </w:r>
      <w:r w:rsidR="00D4185E" w:rsidRPr="00E75161">
        <w:rPr>
          <w:color w:val="000000"/>
          <w:sz w:val="28"/>
          <w:szCs w:val="28"/>
        </w:rPr>
        <w:t xml:space="preserve"> єдин</w:t>
      </w:r>
      <w:r w:rsidR="00BA0011" w:rsidRPr="00E75161">
        <w:rPr>
          <w:color w:val="000000"/>
          <w:sz w:val="28"/>
          <w:szCs w:val="28"/>
        </w:rPr>
        <w:t>ий</w:t>
      </w:r>
      <w:r w:rsidR="00D4185E" w:rsidRPr="00E75161">
        <w:rPr>
          <w:color w:val="000000"/>
          <w:sz w:val="28"/>
          <w:szCs w:val="28"/>
        </w:rPr>
        <w:t xml:space="preserve"> поряд</w:t>
      </w:r>
      <w:r w:rsidR="000C30BA" w:rsidRPr="00E75161">
        <w:rPr>
          <w:color w:val="000000"/>
          <w:sz w:val="28"/>
          <w:szCs w:val="28"/>
        </w:rPr>
        <w:t>о</w:t>
      </w:r>
      <w:r w:rsidR="00D4185E" w:rsidRPr="00E75161">
        <w:rPr>
          <w:color w:val="000000"/>
          <w:sz w:val="28"/>
          <w:szCs w:val="28"/>
        </w:rPr>
        <w:t>к документування управлінської інформації та роботи з документами незалежно від форми їх створення;</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розроблення номенклатури справ </w:t>
      </w:r>
      <w:r w:rsidR="00D2782D">
        <w:rPr>
          <w:color w:val="000000"/>
          <w:sz w:val="28"/>
          <w:szCs w:val="28"/>
        </w:rPr>
        <w:t>В</w:t>
      </w:r>
      <w:r w:rsidR="00254F05" w:rsidRPr="00E75161">
        <w:rPr>
          <w:color w:val="000000"/>
          <w:sz w:val="28"/>
          <w:szCs w:val="28"/>
        </w:rPr>
        <w:t>иконавчого комітету та структурних підрозділів Могилів-Подільської міської ради</w:t>
      </w:r>
      <w:r w:rsidR="00082914">
        <w:rPr>
          <w:color w:val="000000"/>
          <w:sz w:val="28"/>
          <w:szCs w:val="28"/>
        </w:rPr>
        <w:t xml:space="preserve"> Вінницької області</w:t>
      </w:r>
      <w:r w:rsidR="00D4185E" w:rsidRPr="00E75161">
        <w:rPr>
          <w:color w:val="000000"/>
          <w:sz w:val="28"/>
          <w:szCs w:val="28"/>
        </w:rPr>
        <w:t>;</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реєстрацію та облік документів;</w:t>
      </w:r>
    </w:p>
    <w:p w:rsidR="00662A85" w:rsidRPr="00E75161" w:rsidRDefault="00C45E6E" w:rsidP="00295C82">
      <w:pPr>
        <w:pStyle w:val="a8"/>
        <w:spacing w:before="0" w:beforeAutospacing="0" w:after="0" w:afterAutospacing="0"/>
        <w:ind w:firstLine="708"/>
        <w:rPr>
          <w:color w:val="000000"/>
          <w:sz w:val="28"/>
          <w:szCs w:val="28"/>
        </w:rPr>
      </w:pPr>
      <w:r>
        <w:rPr>
          <w:color w:val="000000"/>
          <w:sz w:val="28"/>
          <w:szCs w:val="28"/>
          <w:shd w:val="clear" w:color="auto" w:fill="FFFFFF"/>
        </w:rPr>
        <w:t xml:space="preserve">- </w:t>
      </w:r>
      <w:r w:rsidR="00662A85" w:rsidRPr="00E75161">
        <w:rPr>
          <w:color w:val="000000"/>
          <w:sz w:val="28"/>
          <w:szCs w:val="28"/>
          <w:shd w:val="clear" w:color="auto" w:fill="FFFFFF"/>
        </w:rPr>
        <w:t>надання методичної допомоги та контроль за дотриманням установленого порядку роботи з електронними докуме</w:t>
      </w:r>
      <w:r>
        <w:rPr>
          <w:color w:val="000000"/>
          <w:sz w:val="28"/>
          <w:szCs w:val="28"/>
          <w:shd w:val="clear" w:color="auto" w:fill="FFFFFF"/>
        </w:rPr>
        <w:t>нтами в структурних підрозділах</w:t>
      </w:r>
      <w:r w:rsidR="00662A85" w:rsidRPr="00E75161">
        <w:rPr>
          <w:color w:val="000000"/>
          <w:sz w:val="28"/>
          <w:szCs w:val="28"/>
          <w:shd w:val="clear" w:color="auto" w:fill="FFFFFF"/>
        </w:rPr>
        <w:t>;</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організацію документообігу, формування справ, їх зберігання та підготовку для передавання до </w:t>
      </w:r>
      <w:r w:rsidR="002C08E1" w:rsidRPr="00E75161">
        <w:rPr>
          <w:color w:val="000000"/>
          <w:sz w:val="28"/>
          <w:szCs w:val="28"/>
        </w:rPr>
        <w:t>архівного відділу міської ради</w:t>
      </w:r>
      <w:r w:rsidR="00F738AC" w:rsidRPr="00E75161">
        <w:rPr>
          <w:color w:val="000000"/>
          <w:sz w:val="28"/>
          <w:szCs w:val="28"/>
        </w:rPr>
        <w:t>;</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впровадження та нагляд за дотриманням </w:t>
      </w:r>
      <w:r w:rsidR="00D2782D">
        <w:rPr>
          <w:color w:val="000000"/>
          <w:sz w:val="28"/>
          <w:szCs w:val="28"/>
        </w:rPr>
        <w:t>В</w:t>
      </w:r>
      <w:r w:rsidR="00A34186" w:rsidRPr="00E75161">
        <w:rPr>
          <w:color w:val="000000"/>
          <w:sz w:val="28"/>
          <w:szCs w:val="28"/>
        </w:rPr>
        <w:t xml:space="preserve">иконавчим комітетом та </w:t>
      </w:r>
      <w:r w:rsidR="00D4185E" w:rsidRPr="00E75161">
        <w:rPr>
          <w:color w:val="000000"/>
          <w:sz w:val="28"/>
          <w:szCs w:val="28"/>
        </w:rPr>
        <w:t xml:space="preserve">структурними підрозділами </w:t>
      </w:r>
      <w:r w:rsidR="00A80E60">
        <w:rPr>
          <w:color w:val="000000"/>
          <w:sz w:val="28"/>
          <w:szCs w:val="28"/>
        </w:rPr>
        <w:t xml:space="preserve">Могилів-Подільської </w:t>
      </w:r>
      <w:r w:rsidR="00A34186" w:rsidRPr="00E75161">
        <w:rPr>
          <w:color w:val="000000"/>
          <w:sz w:val="28"/>
          <w:szCs w:val="28"/>
        </w:rPr>
        <w:t>міської ради</w:t>
      </w:r>
      <w:r w:rsidR="00D4185E" w:rsidRPr="00E75161">
        <w:rPr>
          <w:color w:val="000000"/>
          <w:sz w:val="28"/>
          <w:szCs w:val="28"/>
        </w:rPr>
        <w:t xml:space="preserve"> </w:t>
      </w:r>
      <w:r w:rsidR="00A80E60">
        <w:rPr>
          <w:color w:val="000000"/>
          <w:sz w:val="28"/>
          <w:szCs w:val="28"/>
        </w:rPr>
        <w:t>Вінницької області</w:t>
      </w:r>
      <w:r w:rsidR="00A80E60" w:rsidRPr="00E75161">
        <w:rPr>
          <w:color w:val="000000"/>
          <w:sz w:val="28"/>
          <w:szCs w:val="28"/>
        </w:rPr>
        <w:t xml:space="preserve"> </w:t>
      </w:r>
      <w:r w:rsidR="00D4185E" w:rsidRPr="00E75161">
        <w:rPr>
          <w:color w:val="000000"/>
          <w:sz w:val="28"/>
          <w:szCs w:val="28"/>
        </w:rPr>
        <w:t xml:space="preserve">вимог </w:t>
      </w:r>
      <w:r w:rsidR="00921B00" w:rsidRPr="00E75161">
        <w:rPr>
          <w:color w:val="000000"/>
          <w:sz w:val="28"/>
          <w:szCs w:val="28"/>
        </w:rPr>
        <w:t>І</w:t>
      </w:r>
      <w:r w:rsidR="00D4185E" w:rsidRPr="00E75161">
        <w:rPr>
          <w:color w:val="000000"/>
          <w:sz w:val="28"/>
          <w:szCs w:val="28"/>
        </w:rPr>
        <w:t>нструкцій та національних стандартів;</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проведення регулярн</w:t>
      </w:r>
      <w:r w:rsidR="00CD2E32" w:rsidRPr="00E75161">
        <w:rPr>
          <w:color w:val="000000"/>
          <w:sz w:val="28"/>
          <w:szCs w:val="28"/>
        </w:rPr>
        <w:t>их</w:t>
      </w:r>
      <w:r w:rsidR="00D4185E" w:rsidRPr="00E75161">
        <w:rPr>
          <w:color w:val="000000"/>
          <w:sz w:val="28"/>
          <w:szCs w:val="28"/>
        </w:rPr>
        <w:t xml:space="preserve"> перевір</w:t>
      </w:r>
      <w:r w:rsidR="00CD2E32" w:rsidRPr="00E75161">
        <w:rPr>
          <w:color w:val="000000"/>
          <w:sz w:val="28"/>
          <w:szCs w:val="28"/>
        </w:rPr>
        <w:t>ок</w:t>
      </w:r>
      <w:r w:rsidR="00D4185E" w:rsidRPr="00E75161">
        <w:rPr>
          <w:color w:val="000000"/>
          <w:sz w:val="28"/>
          <w:szCs w:val="28"/>
        </w:rPr>
        <w:t xml:space="preserve"> стану діловодства </w:t>
      </w:r>
      <w:r w:rsidR="006B6EEE" w:rsidRPr="00E75161">
        <w:rPr>
          <w:color w:val="000000"/>
          <w:sz w:val="28"/>
          <w:szCs w:val="28"/>
        </w:rPr>
        <w:t xml:space="preserve">у виконавчих органах та </w:t>
      </w:r>
      <w:r w:rsidR="00D4185E" w:rsidRPr="00E75161">
        <w:rPr>
          <w:color w:val="000000"/>
          <w:sz w:val="28"/>
          <w:szCs w:val="28"/>
        </w:rPr>
        <w:t xml:space="preserve"> </w:t>
      </w:r>
      <w:r w:rsidR="00F738AC" w:rsidRPr="00E75161">
        <w:rPr>
          <w:color w:val="000000"/>
          <w:sz w:val="28"/>
          <w:szCs w:val="28"/>
        </w:rPr>
        <w:t xml:space="preserve">структурних </w:t>
      </w:r>
      <w:r w:rsidR="00003E4C" w:rsidRPr="00E75161">
        <w:rPr>
          <w:color w:val="000000"/>
          <w:sz w:val="28"/>
          <w:szCs w:val="28"/>
        </w:rPr>
        <w:t>підрозділах</w:t>
      </w:r>
      <w:r w:rsidR="006D3705" w:rsidRPr="00E75161">
        <w:rPr>
          <w:color w:val="000000"/>
          <w:sz w:val="28"/>
          <w:szCs w:val="28"/>
        </w:rPr>
        <w:t xml:space="preserve"> </w:t>
      </w:r>
      <w:r w:rsidR="006B6EEE" w:rsidRPr="00E75161">
        <w:rPr>
          <w:color w:val="000000"/>
          <w:sz w:val="28"/>
          <w:szCs w:val="28"/>
        </w:rPr>
        <w:t>Могилів-Подільської міської ради</w:t>
      </w:r>
      <w:r w:rsidR="00A80E60">
        <w:rPr>
          <w:color w:val="000000"/>
          <w:sz w:val="28"/>
          <w:szCs w:val="28"/>
        </w:rPr>
        <w:t xml:space="preserve"> Вінницької області</w:t>
      </w:r>
      <w:r w:rsidR="00D4185E" w:rsidRPr="00E75161">
        <w:rPr>
          <w:color w:val="000000"/>
          <w:sz w:val="28"/>
          <w:szCs w:val="28"/>
        </w:rPr>
        <w:t>;</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використання </w:t>
      </w:r>
      <w:r w:rsidR="006D3705" w:rsidRPr="00E75161">
        <w:rPr>
          <w:color w:val="000000"/>
          <w:sz w:val="28"/>
          <w:szCs w:val="28"/>
        </w:rPr>
        <w:t>СЕД</w:t>
      </w:r>
      <w:r w:rsidR="00D4185E" w:rsidRPr="00E75161">
        <w:rPr>
          <w:color w:val="000000"/>
          <w:sz w:val="28"/>
          <w:szCs w:val="28"/>
        </w:rPr>
        <w:t xml:space="preserve">, ведення та актуалізацію електронних довідників </w:t>
      </w:r>
      <w:r w:rsidR="006B6EEE" w:rsidRPr="00E75161">
        <w:rPr>
          <w:color w:val="000000"/>
          <w:sz w:val="28"/>
          <w:szCs w:val="28"/>
        </w:rPr>
        <w:t xml:space="preserve">у </w:t>
      </w:r>
      <w:r w:rsidR="00D2782D">
        <w:rPr>
          <w:color w:val="000000"/>
          <w:sz w:val="28"/>
          <w:szCs w:val="28"/>
        </w:rPr>
        <w:t>В</w:t>
      </w:r>
      <w:r w:rsidR="006B6EEE" w:rsidRPr="00E75161">
        <w:rPr>
          <w:color w:val="000000"/>
          <w:sz w:val="28"/>
          <w:szCs w:val="28"/>
        </w:rPr>
        <w:t>иконавчому комітеті Могилів-Подільської міської ради</w:t>
      </w:r>
      <w:r w:rsidR="00A80E60">
        <w:rPr>
          <w:color w:val="000000"/>
          <w:sz w:val="28"/>
          <w:szCs w:val="28"/>
        </w:rPr>
        <w:t xml:space="preserve"> Вінницької області</w:t>
      </w:r>
      <w:r w:rsidR="00D4185E" w:rsidRPr="00E75161">
        <w:rPr>
          <w:color w:val="000000"/>
          <w:sz w:val="28"/>
          <w:szCs w:val="28"/>
        </w:rPr>
        <w:t>;</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дотримання вимог до підготовки електронних та паперових документів та організації роботи з ними;</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організацію нагляду за станом збереження документаційного фонду </w:t>
      </w:r>
      <w:r w:rsidR="006B6EEE" w:rsidRPr="00E75161">
        <w:rPr>
          <w:color w:val="000000"/>
          <w:sz w:val="28"/>
          <w:szCs w:val="28"/>
        </w:rPr>
        <w:t>у</w:t>
      </w:r>
      <w:r w:rsidR="006D3705" w:rsidRPr="00E75161">
        <w:rPr>
          <w:color w:val="000000"/>
          <w:sz w:val="28"/>
          <w:szCs w:val="28"/>
        </w:rPr>
        <w:t xml:space="preserve"> </w:t>
      </w:r>
      <w:r w:rsidR="00D2782D">
        <w:rPr>
          <w:color w:val="000000"/>
          <w:sz w:val="28"/>
          <w:szCs w:val="28"/>
        </w:rPr>
        <w:t>В</w:t>
      </w:r>
      <w:r w:rsidR="006B6EEE" w:rsidRPr="00E75161">
        <w:rPr>
          <w:color w:val="000000"/>
          <w:sz w:val="28"/>
          <w:szCs w:val="28"/>
        </w:rPr>
        <w:t xml:space="preserve">иконавчому комітеті  Могилів-Подільської міської ради </w:t>
      </w:r>
      <w:r w:rsidR="00A80E60">
        <w:rPr>
          <w:color w:val="000000"/>
          <w:sz w:val="28"/>
          <w:szCs w:val="28"/>
        </w:rPr>
        <w:t>Вінницької області</w:t>
      </w:r>
      <w:r w:rsidR="00A80E60" w:rsidRPr="00E75161">
        <w:rPr>
          <w:color w:val="000000"/>
          <w:sz w:val="28"/>
          <w:szCs w:val="28"/>
        </w:rPr>
        <w:t xml:space="preserve"> </w:t>
      </w:r>
      <w:r w:rsidR="00D4185E" w:rsidRPr="00E75161">
        <w:rPr>
          <w:color w:val="000000"/>
          <w:sz w:val="28"/>
          <w:szCs w:val="28"/>
        </w:rPr>
        <w:t>в</w:t>
      </w:r>
      <w:r w:rsidR="006D3705" w:rsidRPr="00E75161">
        <w:rPr>
          <w:color w:val="000000"/>
          <w:sz w:val="28"/>
          <w:szCs w:val="28"/>
        </w:rPr>
        <w:t xml:space="preserve"> паперовій та </w:t>
      </w:r>
      <w:r w:rsidR="00D4185E" w:rsidRPr="00E75161">
        <w:rPr>
          <w:color w:val="000000"/>
          <w:sz w:val="28"/>
          <w:szCs w:val="28"/>
        </w:rPr>
        <w:t>електронній формі та користування ним;</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інформаційну взаємодію з органами виконавчої влади та іншими державними установами через систему взаємодії;</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розроблення </w:t>
      </w:r>
      <w:r w:rsidR="006D3705" w:rsidRPr="00E75161">
        <w:rPr>
          <w:color w:val="000000"/>
          <w:sz w:val="28"/>
          <w:szCs w:val="28"/>
        </w:rPr>
        <w:t>порядку</w:t>
      </w:r>
      <w:r w:rsidR="00D4185E" w:rsidRPr="00E75161">
        <w:rPr>
          <w:color w:val="000000"/>
          <w:sz w:val="28"/>
          <w:szCs w:val="28"/>
        </w:rPr>
        <w:t xml:space="preserve"> проходження документів </w:t>
      </w:r>
      <w:r w:rsidR="00A34186" w:rsidRPr="00E75161">
        <w:rPr>
          <w:color w:val="000000"/>
          <w:sz w:val="28"/>
          <w:szCs w:val="28"/>
        </w:rPr>
        <w:t xml:space="preserve">у </w:t>
      </w:r>
      <w:r w:rsidR="00D2782D">
        <w:rPr>
          <w:color w:val="000000"/>
          <w:sz w:val="28"/>
          <w:szCs w:val="28"/>
        </w:rPr>
        <w:t>В</w:t>
      </w:r>
      <w:r w:rsidR="006B6EEE" w:rsidRPr="00E75161">
        <w:rPr>
          <w:color w:val="000000"/>
          <w:sz w:val="28"/>
          <w:szCs w:val="28"/>
        </w:rPr>
        <w:t>иконавчому комітеті  Могилів-Подільської міської ради</w:t>
      </w:r>
      <w:r w:rsidR="00D4185E" w:rsidRPr="00E75161">
        <w:rPr>
          <w:color w:val="000000"/>
          <w:sz w:val="28"/>
          <w:szCs w:val="28"/>
        </w:rPr>
        <w:t>;</w:t>
      </w:r>
    </w:p>
    <w:p w:rsidR="007B26C9" w:rsidRPr="00E75161" w:rsidRDefault="00C45E6E" w:rsidP="00295C82">
      <w:pPr>
        <w:pStyle w:val="a8"/>
        <w:spacing w:before="0" w:beforeAutospacing="0" w:after="0" w:afterAutospacing="0"/>
        <w:ind w:firstLine="708"/>
        <w:rPr>
          <w:color w:val="000000"/>
          <w:sz w:val="28"/>
          <w:szCs w:val="28"/>
        </w:rPr>
      </w:pPr>
      <w:r>
        <w:rPr>
          <w:color w:val="000000"/>
          <w:sz w:val="28"/>
          <w:szCs w:val="28"/>
          <w:shd w:val="clear" w:color="auto" w:fill="FFFFFF"/>
        </w:rPr>
        <w:t xml:space="preserve">- </w:t>
      </w:r>
      <w:r w:rsidR="007B26C9" w:rsidRPr="00E75161">
        <w:rPr>
          <w:color w:val="000000"/>
          <w:sz w:val="28"/>
          <w:szCs w:val="28"/>
          <w:shd w:val="clear" w:color="auto" w:fill="FFFFFF"/>
        </w:rPr>
        <w:t xml:space="preserve">перевірку правильності відомостей, внесених до реєстраційно-моніторингової картки електронного документа за зведеною номенклатурою справ </w:t>
      </w:r>
      <w:r w:rsidR="00D2782D">
        <w:rPr>
          <w:color w:val="000000"/>
          <w:sz w:val="28"/>
          <w:szCs w:val="28"/>
          <w:shd w:val="clear" w:color="auto" w:fill="FFFFFF"/>
        </w:rPr>
        <w:t>В</w:t>
      </w:r>
      <w:r w:rsidR="00950ECF" w:rsidRPr="00E75161">
        <w:rPr>
          <w:color w:val="000000"/>
          <w:sz w:val="28"/>
          <w:szCs w:val="28"/>
          <w:shd w:val="clear" w:color="auto" w:fill="FFFFFF"/>
        </w:rPr>
        <w:t>иконавчого комітету Могилів-Подільської міської ради</w:t>
      </w:r>
      <w:r w:rsidR="00A80E60">
        <w:rPr>
          <w:color w:val="000000"/>
          <w:sz w:val="28"/>
          <w:szCs w:val="28"/>
          <w:shd w:val="clear" w:color="auto" w:fill="FFFFFF"/>
        </w:rPr>
        <w:t xml:space="preserve"> </w:t>
      </w:r>
      <w:r w:rsidR="00A80E60">
        <w:rPr>
          <w:color w:val="000000"/>
          <w:sz w:val="28"/>
          <w:szCs w:val="28"/>
        </w:rPr>
        <w:t>Вінницької області</w:t>
      </w:r>
      <w:r w:rsidR="00950ECF" w:rsidRPr="00E75161">
        <w:rPr>
          <w:color w:val="000000"/>
          <w:sz w:val="28"/>
          <w:szCs w:val="28"/>
          <w:shd w:val="clear" w:color="auto" w:fill="FFFFFF"/>
        </w:rPr>
        <w:t xml:space="preserve"> та її структурних підрозділів</w:t>
      </w:r>
      <w:r w:rsidR="007B26C9" w:rsidRPr="00E75161">
        <w:rPr>
          <w:color w:val="000000"/>
          <w:sz w:val="28"/>
          <w:szCs w:val="28"/>
          <w:shd w:val="clear" w:color="auto" w:fill="FFFFFF"/>
        </w:rPr>
        <w:t>, та уточнення цих відомостей за експертизою цінності електронного документа;</w:t>
      </w:r>
    </w:p>
    <w:p w:rsidR="00D4185E" w:rsidRPr="00E75161" w:rsidRDefault="00C45E6E"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ініціювання та проведення підвищення кваліфікації </w:t>
      </w:r>
      <w:r w:rsidR="006D3705" w:rsidRPr="00E75161">
        <w:rPr>
          <w:color w:val="000000"/>
          <w:sz w:val="28"/>
          <w:szCs w:val="28"/>
        </w:rPr>
        <w:t xml:space="preserve">працівників </w:t>
      </w:r>
      <w:r w:rsidR="00AB7B7D">
        <w:rPr>
          <w:color w:val="000000"/>
          <w:sz w:val="28"/>
          <w:szCs w:val="28"/>
        </w:rPr>
        <w:t>В</w:t>
      </w:r>
      <w:r w:rsidR="00AD64BE">
        <w:rPr>
          <w:color w:val="000000"/>
          <w:sz w:val="28"/>
          <w:szCs w:val="28"/>
        </w:rPr>
        <w:t>иконавчого комітету</w:t>
      </w:r>
      <w:r w:rsidR="006B6EEE" w:rsidRPr="00E75161">
        <w:rPr>
          <w:color w:val="000000"/>
          <w:sz w:val="28"/>
          <w:szCs w:val="28"/>
        </w:rPr>
        <w:t>, структурних підрозділів та виконавчих органів Могилів-Подільської міської ради</w:t>
      </w:r>
      <w:r w:rsidR="006D3705" w:rsidRPr="00E75161">
        <w:rPr>
          <w:color w:val="000000"/>
          <w:sz w:val="28"/>
          <w:szCs w:val="28"/>
        </w:rPr>
        <w:t xml:space="preserve"> </w:t>
      </w:r>
      <w:r w:rsidR="00A80E60">
        <w:rPr>
          <w:color w:val="000000"/>
          <w:sz w:val="28"/>
          <w:szCs w:val="28"/>
        </w:rPr>
        <w:t>Вінницької області</w:t>
      </w:r>
      <w:r w:rsidR="00A80E60" w:rsidRPr="00E75161">
        <w:rPr>
          <w:color w:val="000000"/>
          <w:sz w:val="28"/>
          <w:szCs w:val="28"/>
        </w:rPr>
        <w:t xml:space="preserve"> </w:t>
      </w:r>
      <w:r w:rsidR="00B23DD0" w:rsidRPr="00E75161">
        <w:rPr>
          <w:color w:val="000000"/>
          <w:sz w:val="28"/>
          <w:szCs w:val="28"/>
        </w:rPr>
        <w:t>з питань діловодства</w:t>
      </w:r>
      <w:r w:rsidR="00D4185E" w:rsidRPr="00E75161">
        <w:rPr>
          <w:color w:val="000000"/>
          <w:sz w:val="28"/>
          <w:szCs w:val="28"/>
        </w:rPr>
        <w:t>.</w:t>
      </w:r>
    </w:p>
    <w:p w:rsidR="00D4185E" w:rsidRDefault="00F738AC" w:rsidP="00295C82">
      <w:pPr>
        <w:pStyle w:val="a8"/>
        <w:spacing w:before="0" w:beforeAutospacing="0" w:after="0" w:afterAutospacing="0"/>
        <w:ind w:firstLine="708"/>
        <w:rPr>
          <w:color w:val="000000"/>
          <w:sz w:val="28"/>
          <w:szCs w:val="28"/>
        </w:rPr>
      </w:pPr>
      <w:r w:rsidRPr="00E75161">
        <w:rPr>
          <w:color w:val="000000"/>
          <w:sz w:val="28"/>
          <w:szCs w:val="28"/>
        </w:rPr>
        <w:t xml:space="preserve">8. </w:t>
      </w:r>
      <w:r w:rsidR="00210A7F" w:rsidRPr="00E75161">
        <w:rPr>
          <w:color w:val="000000"/>
          <w:sz w:val="28"/>
          <w:szCs w:val="28"/>
        </w:rPr>
        <w:t>Д</w:t>
      </w:r>
      <w:r w:rsidRPr="00E75161">
        <w:rPr>
          <w:color w:val="000000"/>
          <w:sz w:val="28"/>
          <w:szCs w:val="28"/>
        </w:rPr>
        <w:t xml:space="preserve">іловодство </w:t>
      </w:r>
      <w:r w:rsidR="00A34186" w:rsidRPr="00E75161">
        <w:rPr>
          <w:color w:val="000000"/>
          <w:sz w:val="28"/>
          <w:szCs w:val="28"/>
        </w:rPr>
        <w:t xml:space="preserve">у </w:t>
      </w:r>
      <w:r w:rsidR="00D2782D">
        <w:rPr>
          <w:color w:val="000000"/>
          <w:sz w:val="28"/>
          <w:szCs w:val="28"/>
        </w:rPr>
        <w:t>В</w:t>
      </w:r>
      <w:r w:rsidR="00A34186" w:rsidRPr="00E75161">
        <w:rPr>
          <w:color w:val="000000"/>
          <w:sz w:val="28"/>
          <w:szCs w:val="28"/>
        </w:rPr>
        <w:t>иконавчому комітеті</w:t>
      </w:r>
      <w:r w:rsidR="006B6EEE" w:rsidRPr="00E75161">
        <w:rPr>
          <w:color w:val="000000"/>
          <w:sz w:val="28"/>
          <w:szCs w:val="28"/>
        </w:rPr>
        <w:t xml:space="preserve"> та структурних підрозділ</w:t>
      </w:r>
      <w:r w:rsidR="00AB7B7D">
        <w:rPr>
          <w:color w:val="000000"/>
          <w:sz w:val="28"/>
          <w:szCs w:val="28"/>
        </w:rPr>
        <w:t>ах</w:t>
      </w:r>
      <w:r w:rsidR="006B6EEE" w:rsidRPr="00E75161">
        <w:rPr>
          <w:color w:val="000000"/>
          <w:sz w:val="28"/>
          <w:szCs w:val="28"/>
        </w:rPr>
        <w:t xml:space="preserve"> Могилів-Подільської міської ради </w:t>
      </w:r>
      <w:r w:rsidR="00A80E60">
        <w:rPr>
          <w:color w:val="000000"/>
          <w:sz w:val="28"/>
          <w:szCs w:val="28"/>
        </w:rPr>
        <w:t>Вінницької області</w:t>
      </w:r>
      <w:r w:rsidR="00A80E60" w:rsidRPr="00E75161">
        <w:rPr>
          <w:color w:val="000000"/>
          <w:sz w:val="28"/>
          <w:szCs w:val="28"/>
        </w:rPr>
        <w:t xml:space="preserve"> </w:t>
      </w:r>
      <w:r w:rsidR="00210A7F" w:rsidRPr="00E75161">
        <w:rPr>
          <w:color w:val="000000"/>
          <w:sz w:val="28"/>
          <w:szCs w:val="28"/>
        </w:rPr>
        <w:t xml:space="preserve">проводиться на підставі Інструкції </w:t>
      </w:r>
      <w:r w:rsidR="00D4185E" w:rsidRPr="00E75161">
        <w:rPr>
          <w:color w:val="000000"/>
          <w:sz w:val="28"/>
          <w:szCs w:val="28"/>
        </w:rPr>
        <w:t>та з урахуванням інших актів законодавства.</w:t>
      </w:r>
    </w:p>
    <w:p w:rsidR="00730E4C" w:rsidRDefault="00730E4C" w:rsidP="00295C82">
      <w:pPr>
        <w:pStyle w:val="a8"/>
        <w:spacing w:before="0" w:beforeAutospacing="0" w:after="0" w:afterAutospacing="0"/>
        <w:ind w:firstLine="708"/>
        <w:rPr>
          <w:color w:val="000000"/>
          <w:sz w:val="28"/>
          <w:szCs w:val="28"/>
        </w:rPr>
      </w:pPr>
    </w:p>
    <w:p w:rsidR="00730E4C" w:rsidRPr="00E75161" w:rsidRDefault="00730E4C" w:rsidP="00295C82">
      <w:pPr>
        <w:pStyle w:val="a8"/>
        <w:spacing w:before="0" w:beforeAutospacing="0" w:after="0" w:afterAutospacing="0"/>
        <w:ind w:firstLine="708"/>
        <w:rPr>
          <w:color w:val="000000"/>
          <w:sz w:val="28"/>
          <w:szCs w:val="28"/>
        </w:rPr>
      </w:pPr>
    </w:p>
    <w:p w:rsidR="00D82581" w:rsidRPr="00E75161" w:rsidRDefault="006B6EEE" w:rsidP="00295C82">
      <w:pPr>
        <w:pStyle w:val="a8"/>
        <w:spacing w:before="0" w:beforeAutospacing="0" w:after="0" w:afterAutospacing="0"/>
        <w:ind w:firstLine="708"/>
        <w:rPr>
          <w:color w:val="000000"/>
          <w:sz w:val="28"/>
          <w:szCs w:val="28"/>
        </w:rPr>
      </w:pPr>
      <w:r w:rsidRPr="00E75161">
        <w:rPr>
          <w:color w:val="000000"/>
          <w:sz w:val="28"/>
          <w:szCs w:val="28"/>
        </w:rPr>
        <w:lastRenderedPageBreak/>
        <w:t>Виконавчі органи Могилів-Подільської міської ради</w:t>
      </w:r>
      <w:r w:rsidR="00925E66" w:rsidRPr="00E75161">
        <w:rPr>
          <w:color w:val="000000"/>
          <w:sz w:val="28"/>
          <w:szCs w:val="28"/>
        </w:rPr>
        <w:t xml:space="preserve"> </w:t>
      </w:r>
      <w:r w:rsidR="00A80E60">
        <w:rPr>
          <w:color w:val="000000"/>
          <w:sz w:val="28"/>
          <w:szCs w:val="28"/>
        </w:rPr>
        <w:t>Вінницької області</w:t>
      </w:r>
      <w:r w:rsidR="00A80E60" w:rsidRPr="00E75161">
        <w:rPr>
          <w:color w:val="000000"/>
          <w:sz w:val="28"/>
          <w:szCs w:val="28"/>
        </w:rPr>
        <w:t xml:space="preserve"> </w:t>
      </w:r>
      <w:r w:rsidR="00925E66" w:rsidRPr="00E75161">
        <w:rPr>
          <w:color w:val="000000"/>
          <w:sz w:val="28"/>
          <w:szCs w:val="28"/>
        </w:rPr>
        <w:t xml:space="preserve">організовують діловодство на підставі власних інструкцій, що розробляються </w:t>
      </w:r>
      <w:r w:rsidR="00953173" w:rsidRPr="00E75161">
        <w:rPr>
          <w:color w:val="000000"/>
          <w:sz w:val="28"/>
          <w:szCs w:val="28"/>
        </w:rPr>
        <w:t>відповідно до</w:t>
      </w:r>
      <w:r w:rsidR="00EA22B9" w:rsidRPr="00E75161">
        <w:rPr>
          <w:color w:val="000000"/>
          <w:sz w:val="28"/>
          <w:szCs w:val="28"/>
        </w:rPr>
        <w:t xml:space="preserve"> </w:t>
      </w:r>
      <w:r w:rsidR="00925E66" w:rsidRPr="00E75161">
        <w:rPr>
          <w:color w:val="000000"/>
          <w:sz w:val="28"/>
          <w:szCs w:val="28"/>
        </w:rPr>
        <w:t xml:space="preserve">Інструкції з діловодства </w:t>
      </w:r>
      <w:r w:rsidR="00D2782D">
        <w:rPr>
          <w:color w:val="000000"/>
          <w:sz w:val="28"/>
          <w:szCs w:val="28"/>
        </w:rPr>
        <w:t>В</w:t>
      </w:r>
      <w:r w:rsidRPr="00E75161">
        <w:rPr>
          <w:color w:val="000000"/>
          <w:sz w:val="28"/>
          <w:szCs w:val="28"/>
        </w:rPr>
        <w:t>иконавчого комітету та структурних підрозділів Могилів-Подільської міської ради</w:t>
      </w:r>
      <w:r w:rsidR="00925E66" w:rsidRPr="00E75161">
        <w:rPr>
          <w:color w:val="000000"/>
          <w:sz w:val="28"/>
          <w:szCs w:val="28"/>
        </w:rPr>
        <w:t xml:space="preserve"> та постанови Кабінету Міністрів України від 17 січня 2018 року №</w:t>
      </w:r>
      <w:r w:rsidR="0070622C" w:rsidRPr="00E75161">
        <w:rPr>
          <w:color w:val="000000"/>
          <w:sz w:val="28"/>
          <w:szCs w:val="28"/>
        </w:rPr>
        <w:t xml:space="preserve"> </w:t>
      </w:r>
      <w:r w:rsidR="00925E66" w:rsidRPr="00E75161">
        <w:rPr>
          <w:color w:val="000000"/>
          <w:sz w:val="28"/>
          <w:szCs w:val="28"/>
        </w:rPr>
        <w:t>55</w:t>
      </w:r>
      <w:r w:rsidR="00D82581" w:rsidRPr="00E75161">
        <w:rPr>
          <w:color w:val="000000"/>
          <w:sz w:val="28"/>
          <w:szCs w:val="28"/>
        </w:rPr>
        <w:t xml:space="preserve"> та з урахуванням інших актів законодавства.</w:t>
      </w:r>
    </w:p>
    <w:p w:rsidR="00D4185E" w:rsidRPr="00E75161" w:rsidRDefault="00D4185E" w:rsidP="00295C82">
      <w:pPr>
        <w:pStyle w:val="a8"/>
        <w:spacing w:before="0" w:beforeAutospacing="0" w:after="0" w:afterAutospacing="0"/>
        <w:ind w:firstLine="708"/>
        <w:rPr>
          <w:color w:val="000000"/>
          <w:sz w:val="28"/>
          <w:szCs w:val="28"/>
        </w:rPr>
      </w:pPr>
      <w:r w:rsidRPr="00EE24DE">
        <w:rPr>
          <w:color w:val="000000"/>
          <w:sz w:val="28"/>
          <w:szCs w:val="28"/>
        </w:rPr>
        <w:t>9</w:t>
      </w:r>
      <w:r w:rsidR="005F6C8A" w:rsidRPr="00EE24DE">
        <w:rPr>
          <w:color w:val="000000"/>
          <w:sz w:val="28"/>
          <w:szCs w:val="28"/>
        </w:rPr>
        <w:t>. Служба діловодства розробляє І</w:t>
      </w:r>
      <w:r w:rsidRPr="00EE24DE">
        <w:rPr>
          <w:color w:val="000000"/>
          <w:sz w:val="28"/>
          <w:szCs w:val="28"/>
        </w:rPr>
        <w:t xml:space="preserve">нструкцію з діловодства </w:t>
      </w:r>
      <w:r w:rsidR="00D2782D">
        <w:rPr>
          <w:color w:val="000000"/>
          <w:sz w:val="28"/>
          <w:szCs w:val="28"/>
        </w:rPr>
        <w:t>В</w:t>
      </w:r>
      <w:r w:rsidR="006B6EEE" w:rsidRPr="00EE24DE">
        <w:rPr>
          <w:color w:val="000000"/>
          <w:sz w:val="28"/>
          <w:szCs w:val="28"/>
        </w:rPr>
        <w:t>иконавчого комітету та структурних підрозділів Могилів-Подільської міської ради</w:t>
      </w:r>
      <w:r w:rsidR="00B60A21">
        <w:rPr>
          <w:color w:val="000000"/>
          <w:sz w:val="28"/>
          <w:szCs w:val="28"/>
        </w:rPr>
        <w:t xml:space="preserve"> Вінницької області</w:t>
      </w:r>
      <w:r w:rsidRPr="00EE24DE">
        <w:rPr>
          <w:color w:val="000000"/>
          <w:sz w:val="28"/>
          <w:szCs w:val="28"/>
        </w:rPr>
        <w:t>, якою одночасно регламенту</w:t>
      </w:r>
      <w:r w:rsidR="007C0BC3" w:rsidRPr="00EE24DE">
        <w:rPr>
          <w:color w:val="000000"/>
          <w:sz w:val="28"/>
          <w:szCs w:val="28"/>
        </w:rPr>
        <w:t>ю</w:t>
      </w:r>
      <w:r w:rsidRPr="00EE24DE">
        <w:rPr>
          <w:color w:val="000000"/>
          <w:sz w:val="28"/>
          <w:szCs w:val="28"/>
        </w:rPr>
        <w:t>ться питання організації діловодства у паперовій та електронній формах.</w:t>
      </w:r>
    </w:p>
    <w:p w:rsidR="00D4185E" w:rsidRPr="00E75161" w:rsidRDefault="00F134E5" w:rsidP="00295C82">
      <w:pPr>
        <w:pStyle w:val="a8"/>
        <w:spacing w:before="0" w:beforeAutospacing="0" w:after="0" w:afterAutospacing="0"/>
        <w:ind w:firstLine="708"/>
        <w:rPr>
          <w:color w:val="000000"/>
          <w:sz w:val="28"/>
          <w:szCs w:val="28"/>
        </w:rPr>
      </w:pPr>
      <w:r w:rsidRPr="00E75161">
        <w:rPr>
          <w:color w:val="000000"/>
          <w:sz w:val="28"/>
          <w:szCs w:val="28"/>
        </w:rPr>
        <w:t xml:space="preserve">10. Діловодство </w:t>
      </w:r>
      <w:r w:rsidR="00D2782D">
        <w:rPr>
          <w:color w:val="000000"/>
          <w:sz w:val="28"/>
          <w:szCs w:val="28"/>
        </w:rPr>
        <w:t>В</w:t>
      </w:r>
      <w:r w:rsidR="009D124D" w:rsidRPr="00E75161">
        <w:rPr>
          <w:color w:val="000000"/>
          <w:sz w:val="28"/>
          <w:szCs w:val="28"/>
        </w:rPr>
        <w:t>иконавчого комітету та структурних підрозділів Могилів-Подільської міської ради</w:t>
      </w:r>
      <w:r w:rsidR="00B60A21">
        <w:rPr>
          <w:color w:val="000000"/>
          <w:sz w:val="28"/>
          <w:szCs w:val="28"/>
        </w:rPr>
        <w:t xml:space="preserve"> Вінницької області</w:t>
      </w:r>
      <w:r w:rsidR="00D4185E" w:rsidRPr="00E75161">
        <w:rPr>
          <w:color w:val="000000"/>
          <w:sz w:val="28"/>
          <w:szCs w:val="28"/>
        </w:rPr>
        <w:t xml:space="preserve">, організація обміну електронними документами з іншими установами здійснюються </w:t>
      </w:r>
      <w:r w:rsidR="002C08E1" w:rsidRPr="00E75161">
        <w:rPr>
          <w:color w:val="000000"/>
          <w:sz w:val="28"/>
          <w:szCs w:val="28"/>
        </w:rPr>
        <w:t xml:space="preserve">виключно </w:t>
      </w:r>
      <w:r w:rsidR="00D4185E" w:rsidRPr="00E75161">
        <w:rPr>
          <w:color w:val="000000"/>
          <w:sz w:val="28"/>
          <w:szCs w:val="28"/>
        </w:rPr>
        <w:t xml:space="preserve">з використанням </w:t>
      </w:r>
      <w:r w:rsidR="00876697" w:rsidRPr="00E75161">
        <w:rPr>
          <w:color w:val="000000"/>
          <w:sz w:val="28"/>
          <w:szCs w:val="28"/>
        </w:rPr>
        <w:t>СЕД</w:t>
      </w:r>
      <w:r w:rsidR="00D4185E" w:rsidRPr="00E75161">
        <w:rPr>
          <w:color w:val="000000"/>
          <w:sz w:val="28"/>
          <w:szCs w:val="28"/>
        </w:rPr>
        <w:t>, інтегрованої до системи взаємодії.</w:t>
      </w:r>
    </w:p>
    <w:p w:rsidR="00D4185E" w:rsidRPr="00E75161" w:rsidRDefault="009D124D" w:rsidP="00295C82">
      <w:pPr>
        <w:pStyle w:val="a8"/>
        <w:spacing w:before="0" w:beforeAutospacing="0" w:after="0" w:afterAutospacing="0"/>
        <w:ind w:firstLine="708"/>
        <w:rPr>
          <w:color w:val="000000"/>
          <w:sz w:val="28"/>
          <w:szCs w:val="28"/>
        </w:rPr>
      </w:pPr>
      <w:r w:rsidRPr="00E75161">
        <w:rPr>
          <w:color w:val="000000"/>
          <w:sz w:val="28"/>
          <w:szCs w:val="28"/>
        </w:rPr>
        <w:t>Виконавчі органи Могилів-Подільської міської ради</w:t>
      </w:r>
      <w:r w:rsidR="00B60A21">
        <w:rPr>
          <w:color w:val="000000"/>
          <w:sz w:val="28"/>
          <w:szCs w:val="28"/>
        </w:rPr>
        <w:t xml:space="preserve"> Вінницької області</w:t>
      </w:r>
      <w:r w:rsidR="00876697" w:rsidRPr="00E75161">
        <w:rPr>
          <w:color w:val="000000"/>
          <w:sz w:val="28"/>
          <w:szCs w:val="28"/>
        </w:rPr>
        <w:t>, у яких</w:t>
      </w:r>
      <w:r w:rsidR="00D4185E" w:rsidRPr="00E75161">
        <w:rPr>
          <w:color w:val="000000"/>
          <w:sz w:val="28"/>
          <w:szCs w:val="28"/>
        </w:rPr>
        <w:t xml:space="preserve"> відсутн</w:t>
      </w:r>
      <w:r w:rsidR="00876697" w:rsidRPr="00E75161">
        <w:rPr>
          <w:color w:val="000000"/>
          <w:sz w:val="28"/>
          <w:szCs w:val="28"/>
        </w:rPr>
        <w:t>я система</w:t>
      </w:r>
      <w:r w:rsidR="00D4185E" w:rsidRPr="00E75161">
        <w:rPr>
          <w:color w:val="000000"/>
          <w:sz w:val="28"/>
          <w:szCs w:val="28"/>
        </w:rPr>
        <w:t xml:space="preserve"> електронного документообігу</w:t>
      </w:r>
      <w:r w:rsidR="00876697" w:rsidRPr="00E75161">
        <w:rPr>
          <w:color w:val="000000"/>
          <w:sz w:val="28"/>
          <w:szCs w:val="28"/>
        </w:rPr>
        <w:t>,</w:t>
      </w:r>
      <w:r w:rsidR="00D4185E" w:rsidRPr="00E75161">
        <w:rPr>
          <w:color w:val="000000"/>
          <w:sz w:val="28"/>
          <w:szCs w:val="28"/>
        </w:rPr>
        <w:t xml:space="preserve"> </w:t>
      </w:r>
      <w:r w:rsidR="00E22732" w:rsidRPr="00E75161">
        <w:rPr>
          <w:color w:val="000000"/>
          <w:sz w:val="28"/>
          <w:szCs w:val="28"/>
        </w:rPr>
        <w:t>д</w:t>
      </w:r>
      <w:r w:rsidR="00D4185E" w:rsidRPr="00E75161">
        <w:rPr>
          <w:color w:val="000000"/>
          <w:sz w:val="28"/>
          <w:szCs w:val="28"/>
        </w:rPr>
        <w:t>ля організації листування з</w:t>
      </w:r>
      <w:r w:rsidR="00876697" w:rsidRPr="00E75161">
        <w:rPr>
          <w:color w:val="000000"/>
          <w:sz w:val="28"/>
          <w:szCs w:val="28"/>
        </w:rPr>
        <w:t xml:space="preserve"> </w:t>
      </w:r>
      <w:r w:rsidR="00D2782D">
        <w:rPr>
          <w:color w:val="000000"/>
          <w:sz w:val="28"/>
          <w:szCs w:val="28"/>
        </w:rPr>
        <w:t>В</w:t>
      </w:r>
      <w:r w:rsidRPr="00E75161">
        <w:rPr>
          <w:color w:val="000000"/>
          <w:sz w:val="28"/>
          <w:szCs w:val="28"/>
        </w:rPr>
        <w:t>иконавчим комітетом Могилів-Подільської міської ради</w:t>
      </w:r>
      <w:r w:rsidR="00876697" w:rsidRPr="00E75161">
        <w:rPr>
          <w:color w:val="000000"/>
          <w:sz w:val="28"/>
          <w:szCs w:val="28"/>
        </w:rPr>
        <w:t xml:space="preserve"> </w:t>
      </w:r>
      <w:r w:rsidR="00B60A21">
        <w:rPr>
          <w:color w:val="000000"/>
          <w:sz w:val="28"/>
          <w:szCs w:val="28"/>
        </w:rPr>
        <w:t>Вінницької області</w:t>
      </w:r>
      <w:r w:rsidR="00B60A21" w:rsidRPr="00E75161">
        <w:rPr>
          <w:color w:val="000000"/>
          <w:sz w:val="28"/>
          <w:szCs w:val="28"/>
        </w:rPr>
        <w:t xml:space="preserve"> </w:t>
      </w:r>
      <w:r w:rsidR="00876697" w:rsidRPr="00E75161">
        <w:rPr>
          <w:color w:val="000000"/>
          <w:sz w:val="28"/>
          <w:szCs w:val="28"/>
        </w:rPr>
        <w:t>використовують</w:t>
      </w:r>
      <w:r w:rsidR="00D4185E" w:rsidRPr="00E75161">
        <w:rPr>
          <w:color w:val="000000"/>
          <w:sz w:val="28"/>
          <w:szCs w:val="28"/>
        </w:rPr>
        <w:t xml:space="preserve"> спеціальний веб-модуль системи взаємодії (далі </w:t>
      </w:r>
      <w:r w:rsidR="00E91656" w:rsidRPr="00E75161">
        <w:rPr>
          <w:color w:val="000000"/>
          <w:sz w:val="28"/>
          <w:szCs w:val="28"/>
        </w:rPr>
        <w:t>–</w:t>
      </w:r>
      <w:r w:rsidR="00D4185E" w:rsidRPr="00E75161">
        <w:rPr>
          <w:color w:val="000000"/>
          <w:sz w:val="28"/>
          <w:szCs w:val="28"/>
        </w:rPr>
        <w:t xml:space="preserve"> веб-модуль системи взаємодії)</w:t>
      </w:r>
      <w:r w:rsidR="00516315" w:rsidRPr="00E75161">
        <w:rPr>
          <w:color w:val="000000"/>
          <w:sz w:val="28"/>
          <w:szCs w:val="28"/>
        </w:rPr>
        <w:t xml:space="preserve"> або спеціальний веб-модуль СЕД (далі – веб-модуль СЕД)</w:t>
      </w:r>
      <w:r w:rsidR="00D4185E" w:rsidRPr="00E75161">
        <w:rPr>
          <w:color w:val="000000"/>
          <w:sz w:val="28"/>
          <w:szCs w:val="28"/>
        </w:rPr>
        <w:t>.</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11. </w:t>
      </w:r>
      <w:r w:rsidR="00516315" w:rsidRPr="00E75161">
        <w:rPr>
          <w:color w:val="000000"/>
          <w:sz w:val="28"/>
          <w:szCs w:val="28"/>
        </w:rPr>
        <w:t>СЕД</w:t>
      </w:r>
      <w:r w:rsidRPr="00E75161">
        <w:rPr>
          <w:color w:val="000000"/>
          <w:sz w:val="28"/>
          <w:szCs w:val="28"/>
        </w:rPr>
        <w:t xml:space="preserve"> повинна відповідати вимогам законодавства до форматів даних, сервісу інтеграції до системи взаємодії та вимогам нормативно-правових актів у сфері захисту інформації.</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12. Використання </w:t>
      </w:r>
      <w:r w:rsidR="000E2A89" w:rsidRPr="00E75161">
        <w:rPr>
          <w:iCs/>
          <w:color w:val="000000"/>
          <w:sz w:val="28"/>
          <w:szCs w:val="28"/>
        </w:rPr>
        <w:t>кваліфікованої електронної позначки часу</w:t>
      </w:r>
      <w:r w:rsidR="000E2A89" w:rsidRPr="00E75161">
        <w:rPr>
          <w:color w:val="000000"/>
          <w:sz w:val="28"/>
          <w:szCs w:val="28"/>
        </w:rPr>
        <w:t xml:space="preserve"> </w:t>
      </w:r>
      <w:r w:rsidRPr="00E75161">
        <w:rPr>
          <w:color w:val="000000"/>
          <w:sz w:val="28"/>
          <w:szCs w:val="28"/>
        </w:rPr>
        <w:t xml:space="preserve">під час накладання електронного цифрового підпису або </w:t>
      </w:r>
      <w:r w:rsidR="00694A9C" w:rsidRPr="00E75161">
        <w:rPr>
          <w:color w:val="000000"/>
          <w:sz w:val="28"/>
          <w:szCs w:val="28"/>
        </w:rPr>
        <w:t xml:space="preserve">кваліфікованої електронної печатки </w:t>
      </w:r>
      <w:r w:rsidRPr="00E75161">
        <w:rPr>
          <w:color w:val="000000"/>
          <w:sz w:val="28"/>
          <w:szCs w:val="28"/>
        </w:rPr>
        <w:t>є обов'язковим.</w:t>
      </w:r>
    </w:p>
    <w:p w:rsidR="00D82581"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13. </w:t>
      </w:r>
      <w:r w:rsidR="007E3491" w:rsidRPr="00E75161">
        <w:rPr>
          <w:color w:val="000000"/>
          <w:sz w:val="28"/>
          <w:szCs w:val="28"/>
          <w:shd w:val="clear" w:color="auto" w:fill="FFFFFF"/>
        </w:rPr>
        <w:t xml:space="preserve">Технічне супроводження системи електронного документообігу </w:t>
      </w:r>
      <w:r w:rsidR="00D82581" w:rsidRPr="00E75161">
        <w:rPr>
          <w:color w:val="000000"/>
          <w:sz w:val="28"/>
          <w:szCs w:val="28"/>
          <w:shd w:val="clear" w:color="auto" w:fill="FFFFFF"/>
        </w:rPr>
        <w:t xml:space="preserve">у </w:t>
      </w:r>
      <w:r w:rsidR="00D2782D">
        <w:rPr>
          <w:color w:val="000000"/>
          <w:sz w:val="28"/>
          <w:szCs w:val="28"/>
          <w:shd w:val="clear" w:color="auto" w:fill="FFFFFF"/>
        </w:rPr>
        <w:t>В</w:t>
      </w:r>
      <w:r w:rsidR="00D82581" w:rsidRPr="00E75161">
        <w:rPr>
          <w:color w:val="000000"/>
          <w:sz w:val="28"/>
          <w:szCs w:val="28"/>
          <w:shd w:val="clear" w:color="auto" w:fill="FFFFFF"/>
        </w:rPr>
        <w:t xml:space="preserve">иконавчому комітеті Могилів-Подільської міської ради </w:t>
      </w:r>
      <w:r w:rsidR="00B60A21">
        <w:rPr>
          <w:color w:val="000000"/>
          <w:sz w:val="28"/>
          <w:szCs w:val="28"/>
        </w:rPr>
        <w:t>Вінницької області</w:t>
      </w:r>
      <w:r w:rsidR="00B60A21" w:rsidRPr="00E75161">
        <w:rPr>
          <w:color w:val="000000"/>
          <w:sz w:val="28"/>
          <w:szCs w:val="28"/>
          <w:shd w:val="clear" w:color="auto" w:fill="FFFFFF"/>
        </w:rPr>
        <w:t xml:space="preserve"> </w:t>
      </w:r>
      <w:r w:rsidR="007E3491" w:rsidRPr="00E75161">
        <w:rPr>
          <w:color w:val="000000"/>
          <w:sz w:val="28"/>
          <w:szCs w:val="28"/>
          <w:shd w:val="clear" w:color="auto" w:fill="FFFFFF"/>
        </w:rPr>
        <w:t xml:space="preserve">та його програмно-апаратне забезпечення, відповідальність за збереженість документів та сформованих справ, забезпечення функціонування єдиного масиву електронних документів, а також формування структури електронних довідників у системі електронного документообігу покладаються на </w:t>
      </w:r>
      <w:r w:rsidR="00D82581" w:rsidRPr="00E75161">
        <w:rPr>
          <w:color w:val="000000"/>
          <w:sz w:val="28"/>
          <w:szCs w:val="28"/>
        </w:rPr>
        <w:t xml:space="preserve">загальний відділ апарату </w:t>
      </w:r>
      <w:r w:rsidR="00B60A21" w:rsidRPr="00E75161">
        <w:rPr>
          <w:color w:val="000000"/>
          <w:sz w:val="28"/>
          <w:szCs w:val="28"/>
          <w:shd w:val="clear" w:color="auto" w:fill="FFFFFF"/>
        </w:rPr>
        <w:t xml:space="preserve">міської ради </w:t>
      </w:r>
      <w:r w:rsidR="00D82581" w:rsidRPr="00E75161">
        <w:rPr>
          <w:color w:val="000000"/>
          <w:sz w:val="28"/>
          <w:szCs w:val="28"/>
        </w:rPr>
        <w:t xml:space="preserve">та виконкому. </w:t>
      </w:r>
    </w:p>
    <w:p w:rsidR="007E3491" w:rsidRDefault="007E3491" w:rsidP="00295C82">
      <w:pPr>
        <w:pStyle w:val="a8"/>
        <w:spacing w:before="0" w:beforeAutospacing="0" w:after="0" w:afterAutospacing="0"/>
        <w:ind w:firstLine="708"/>
        <w:rPr>
          <w:color w:val="000000"/>
          <w:sz w:val="28"/>
          <w:szCs w:val="28"/>
          <w:shd w:val="clear" w:color="auto" w:fill="FFFFFF"/>
        </w:rPr>
      </w:pPr>
      <w:r w:rsidRPr="00E75161">
        <w:rPr>
          <w:color w:val="000000"/>
          <w:sz w:val="28"/>
          <w:szCs w:val="28"/>
          <w:shd w:val="clear" w:color="auto" w:fill="FFFFFF"/>
        </w:rPr>
        <w:t>Забезпечення захисту інформації, що обробляється в системі електронного документообігу, покладається на структурний підрозділ з питань захисту інформації або працівника, на якого покладається виконання завдань та функцій структурного підрозділу з питань захисту інформації.</w:t>
      </w:r>
    </w:p>
    <w:p w:rsidR="00295C82" w:rsidRPr="00E75161" w:rsidRDefault="00295C82" w:rsidP="00295C82">
      <w:pPr>
        <w:pStyle w:val="a8"/>
        <w:spacing w:before="0" w:beforeAutospacing="0" w:after="0" w:afterAutospacing="0"/>
        <w:ind w:firstLine="708"/>
        <w:rPr>
          <w:color w:val="000000"/>
          <w:sz w:val="28"/>
          <w:szCs w:val="28"/>
        </w:rPr>
      </w:pPr>
    </w:p>
    <w:p w:rsidR="00D4185E" w:rsidRDefault="00D4185E" w:rsidP="004A121A">
      <w:pPr>
        <w:pStyle w:val="3"/>
        <w:spacing w:before="0" w:beforeAutospacing="0" w:after="0" w:afterAutospacing="0"/>
        <w:jc w:val="center"/>
        <w:rPr>
          <w:color w:val="000000"/>
          <w:sz w:val="28"/>
          <w:szCs w:val="28"/>
        </w:rPr>
      </w:pPr>
      <w:r w:rsidRPr="00E75161">
        <w:rPr>
          <w:color w:val="000000"/>
          <w:sz w:val="28"/>
          <w:szCs w:val="28"/>
        </w:rPr>
        <w:t>Міжвідомчий обмін електронними документами</w:t>
      </w:r>
    </w:p>
    <w:p w:rsidR="00295C82" w:rsidRPr="00E75161" w:rsidRDefault="00295C82" w:rsidP="00295C82">
      <w:pPr>
        <w:pStyle w:val="3"/>
        <w:spacing w:before="0" w:beforeAutospacing="0" w:after="0" w:afterAutospacing="0"/>
        <w:rPr>
          <w:color w:val="000000"/>
          <w:sz w:val="28"/>
          <w:szCs w:val="28"/>
        </w:rPr>
      </w:pP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14. Обмін електронними документами через </w:t>
      </w:r>
      <w:r w:rsidR="003D6CB8" w:rsidRPr="00E75161">
        <w:rPr>
          <w:color w:val="000000"/>
          <w:sz w:val="28"/>
          <w:szCs w:val="28"/>
        </w:rPr>
        <w:t xml:space="preserve">систему взаємодії </w:t>
      </w:r>
      <w:r w:rsidRPr="00E75161">
        <w:rPr>
          <w:color w:val="000000"/>
          <w:sz w:val="28"/>
          <w:szCs w:val="28"/>
        </w:rPr>
        <w:t>здійснюється виключно з дотриманням вимог до встановлених форматів даних електро</w:t>
      </w:r>
      <w:r w:rsidR="003D6CB8" w:rsidRPr="00E75161">
        <w:rPr>
          <w:color w:val="000000"/>
          <w:sz w:val="28"/>
          <w:szCs w:val="28"/>
        </w:rPr>
        <w:t xml:space="preserve">нного документообігу </w:t>
      </w:r>
      <w:r w:rsidR="00F002CB" w:rsidRPr="00E75161">
        <w:rPr>
          <w:color w:val="000000"/>
          <w:sz w:val="28"/>
          <w:szCs w:val="28"/>
        </w:rPr>
        <w:t>у</w:t>
      </w:r>
      <w:r w:rsidR="003D6CB8" w:rsidRPr="00E75161">
        <w:rPr>
          <w:color w:val="000000"/>
          <w:sz w:val="28"/>
          <w:szCs w:val="28"/>
        </w:rPr>
        <w:t xml:space="preserve"> </w:t>
      </w:r>
      <w:r w:rsidR="00D2782D">
        <w:rPr>
          <w:color w:val="000000"/>
          <w:sz w:val="28"/>
          <w:szCs w:val="28"/>
        </w:rPr>
        <w:t>В</w:t>
      </w:r>
      <w:r w:rsidR="00BF0B52" w:rsidRPr="00E75161">
        <w:rPr>
          <w:color w:val="000000"/>
          <w:sz w:val="28"/>
          <w:szCs w:val="28"/>
        </w:rPr>
        <w:t xml:space="preserve">иконавчому комітеті </w:t>
      </w:r>
      <w:r w:rsidR="00B60A21" w:rsidRPr="00E75161">
        <w:rPr>
          <w:color w:val="000000"/>
          <w:sz w:val="28"/>
          <w:szCs w:val="28"/>
          <w:shd w:val="clear" w:color="auto" w:fill="FFFFFF"/>
        </w:rPr>
        <w:t xml:space="preserve">Могилів-Подільської міської ради </w:t>
      </w:r>
      <w:r w:rsidR="00B60A21">
        <w:rPr>
          <w:color w:val="000000"/>
          <w:sz w:val="28"/>
          <w:szCs w:val="28"/>
        </w:rPr>
        <w:t>Вінницької області</w:t>
      </w:r>
      <w:r w:rsidRPr="00E75161">
        <w:rPr>
          <w:color w:val="000000"/>
          <w:sz w:val="28"/>
          <w:szCs w:val="28"/>
        </w:rPr>
        <w:t>.</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Обмін документами поза системою взаємодії допускається лише щодо документів, до яких можуть бути застосовані обґрунтовані підстави, визначені пунктом 2 цієї Інструкції.</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lastRenderedPageBreak/>
        <w:t>15. Система взаємодії забезпечує гарантовану доставку електронних документів від їх відправників до їх одержувачів (адресатів).</w:t>
      </w:r>
    </w:p>
    <w:p w:rsidR="00D4185E" w:rsidRDefault="00D4185E" w:rsidP="00295C82">
      <w:pPr>
        <w:pStyle w:val="a8"/>
        <w:spacing w:before="0" w:beforeAutospacing="0" w:after="0" w:afterAutospacing="0"/>
        <w:ind w:firstLine="708"/>
        <w:rPr>
          <w:color w:val="000000"/>
          <w:sz w:val="28"/>
          <w:szCs w:val="28"/>
        </w:rPr>
      </w:pPr>
      <w:r w:rsidRPr="00E75161">
        <w:rPr>
          <w:color w:val="000000"/>
          <w:sz w:val="28"/>
          <w:szCs w:val="28"/>
        </w:rPr>
        <w:t>16. Користувачі системи взаємодії відповідають за повноту та достовірність інформації, внесеної ними до системи.</w:t>
      </w:r>
    </w:p>
    <w:p w:rsidR="00295C82" w:rsidRPr="00E75161" w:rsidRDefault="00295C82" w:rsidP="00295C82">
      <w:pPr>
        <w:pStyle w:val="a8"/>
        <w:spacing w:before="0" w:beforeAutospacing="0" w:after="0" w:afterAutospacing="0"/>
        <w:ind w:firstLine="708"/>
        <w:rPr>
          <w:color w:val="000000"/>
          <w:sz w:val="28"/>
          <w:szCs w:val="28"/>
        </w:rPr>
      </w:pPr>
    </w:p>
    <w:p w:rsidR="00D4185E" w:rsidRDefault="00D4185E" w:rsidP="004A121A">
      <w:pPr>
        <w:pStyle w:val="3"/>
        <w:spacing w:before="0" w:beforeAutospacing="0" w:after="0" w:afterAutospacing="0"/>
        <w:jc w:val="center"/>
        <w:rPr>
          <w:color w:val="000000"/>
          <w:sz w:val="28"/>
          <w:szCs w:val="28"/>
        </w:rPr>
      </w:pPr>
      <w:r w:rsidRPr="00E75161">
        <w:rPr>
          <w:color w:val="000000"/>
          <w:sz w:val="28"/>
          <w:szCs w:val="28"/>
        </w:rPr>
        <w:t>Приймання вхідних електронних документів</w:t>
      </w:r>
    </w:p>
    <w:p w:rsidR="00295C82" w:rsidRPr="00E75161" w:rsidRDefault="00295C82" w:rsidP="004A121A">
      <w:pPr>
        <w:pStyle w:val="3"/>
        <w:spacing w:before="0" w:beforeAutospacing="0" w:after="0" w:afterAutospacing="0"/>
        <w:jc w:val="center"/>
        <w:rPr>
          <w:color w:val="000000"/>
          <w:sz w:val="28"/>
          <w:szCs w:val="28"/>
        </w:rPr>
      </w:pPr>
    </w:p>
    <w:p w:rsidR="00295C82" w:rsidRPr="00E75161" w:rsidRDefault="00D4185E" w:rsidP="00C45E6E">
      <w:pPr>
        <w:pStyle w:val="a8"/>
        <w:spacing w:before="0" w:beforeAutospacing="0" w:after="0" w:afterAutospacing="0"/>
        <w:ind w:firstLine="708"/>
        <w:rPr>
          <w:color w:val="000000"/>
          <w:sz w:val="28"/>
          <w:szCs w:val="28"/>
        </w:rPr>
      </w:pPr>
      <w:r w:rsidRPr="00E75161">
        <w:rPr>
          <w:color w:val="000000"/>
          <w:sz w:val="28"/>
          <w:szCs w:val="28"/>
        </w:rPr>
        <w:t xml:space="preserve">17. Електронні документи, що надходять до </w:t>
      </w:r>
      <w:r w:rsidR="00D2782D">
        <w:rPr>
          <w:color w:val="000000"/>
          <w:sz w:val="28"/>
          <w:szCs w:val="28"/>
        </w:rPr>
        <w:t>В</w:t>
      </w:r>
      <w:r w:rsidR="0090518C" w:rsidRPr="00E75161">
        <w:rPr>
          <w:color w:val="000000"/>
          <w:sz w:val="28"/>
          <w:szCs w:val="28"/>
        </w:rPr>
        <w:t xml:space="preserve">иконавчого комітету </w:t>
      </w:r>
      <w:r w:rsidR="00BF0B52" w:rsidRPr="00E75161">
        <w:rPr>
          <w:color w:val="000000"/>
          <w:sz w:val="28"/>
          <w:szCs w:val="28"/>
        </w:rPr>
        <w:t xml:space="preserve">Могилів-Подільської міської ради </w:t>
      </w:r>
      <w:r w:rsidRPr="00E75161">
        <w:rPr>
          <w:color w:val="000000"/>
          <w:sz w:val="28"/>
          <w:szCs w:val="28"/>
        </w:rPr>
        <w:t xml:space="preserve">через систему взаємодії, приймаються </w:t>
      </w:r>
      <w:r w:rsidR="00E22732" w:rsidRPr="00E75161">
        <w:rPr>
          <w:color w:val="000000"/>
          <w:sz w:val="28"/>
          <w:szCs w:val="28"/>
        </w:rPr>
        <w:t>службою діловодства.</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18. Електронний документ, що завантажився із системи взаємодії до </w:t>
      </w:r>
      <w:r w:rsidR="005C1303" w:rsidRPr="00E75161">
        <w:rPr>
          <w:color w:val="000000"/>
          <w:sz w:val="28"/>
          <w:szCs w:val="28"/>
        </w:rPr>
        <w:t>СЕД</w:t>
      </w:r>
      <w:r w:rsidRPr="00E75161">
        <w:rPr>
          <w:color w:val="000000"/>
          <w:sz w:val="28"/>
          <w:szCs w:val="28"/>
        </w:rPr>
        <w:t xml:space="preserve"> або надійшов до веб-модуля </w:t>
      </w:r>
      <w:r w:rsidR="003D6CB8" w:rsidRPr="00E75161">
        <w:rPr>
          <w:color w:val="000000"/>
          <w:sz w:val="28"/>
          <w:szCs w:val="28"/>
        </w:rPr>
        <w:t>СЕД</w:t>
      </w:r>
      <w:r w:rsidRPr="00E75161">
        <w:rPr>
          <w:color w:val="000000"/>
          <w:sz w:val="28"/>
          <w:szCs w:val="28"/>
        </w:rPr>
        <w:t>, вважається доставленим адресату.</w:t>
      </w:r>
    </w:p>
    <w:p w:rsidR="00D4185E"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19. Попередній розгляд електронного документа здійснюється в електронній формі службою діловодства з використанням </w:t>
      </w:r>
      <w:r w:rsidR="005C1303" w:rsidRPr="00E75161">
        <w:rPr>
          <w:color w:val="000000"/>
          <w:sz w:val="28"/>
          <w:szCs w:val="28"/>
        </w:rPr>
        <w:t>СЕД</w:t>
      </w:r>
      <w:r w:rsidRPr="00E75161">
        <w:rPr>
          <w:color w:val="000000"/>
          <w:sz w:val="28"/>
          <w:szCs w:val="28"/>
        </w:rPr>
        <w:t xml:space="preserve"> або у разі її відсутності веб-модуля системи взаємодії.</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Під час попереднього розгляду визначається:</w:t>
      </w:r>
    </w:p>
    <w:p w:rsidR="00D4185E" w:rsidRPr="00E75161" w:rsidRDefault="00295C82"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чи має електронний документ бути допущений до реєстрації;</w:t>
      </w:r>
    </w:p>
    <w:p w:rsidR="00D4185E" w:rsidRPr="00E75161" w:rsidRDefault="00295C82"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чи потребує розгляду керівництвом </w:t>
      </w:r>
      <w:r w:rsidR="00BF0B52" w:rsidRPr="00E75161">
        <w:rPr>
          <w:color w:val="000000"/>
          <w:sz w:val="28"/>
          <w:szCs w:val="28"/>
        </w:rPr>
        <w:t xml:space="preserve">міської ради </w:t>
      </w:r>
      <w:r w:rsidR="008D3195" w:rsidRPr="00E75161">
        <w:rPr>
          <w:color w:val="000000"/>
          <w:sz w:val="28"/>
          <w:szCs w:val="28"/>
        </w:rPr>
        <w:t xml:space="preserve">або надсилання </w:t>
      </w:r>
      <w:r w:rsidR="00D4185E" w:rsidRPr="00E75161">
        <w:rPr>
          <w:color w:val="000000"/>
          <w:sz w:val="28"/>
          <w:szCs w:val="28"/>
        </w:rPr>
        <w:t>за належністю до структурного підрозділу або структурних підрозділів</w:t>
      </w:r>
      <w:r w:rsidR="00BF0B52" w:rsidRPr="00E75161">
        <w:rPr>
          <w:color w:val="000000"/>
          <w:sz w:val="28"/>
          <w:szCs w:val="28"/>
        </w:rPr>
        <w:t xml:space="preserve">, виконавчого органу, </w:t>
      </w:r>
      <w:r w:rsidR="00D4185E" w:rsidRPr="00E75161">
        <w:rPr>
          <w:color w:val="000000"/>
          <w:sz w:val="28"/>
          <w:szCs w:val="28"/>
        </w:rPr>
        <w:t xml:space="preserve"> відповідно до функціонального розподілу обов'язків в </w:t>
      </w:r>
      <w:r w:rsidR="00BF0B52" w:rsidRPr="00E75161">
        <w:rPr>
          <w:color w:val="000000"/>
          <w:sz w:val="28"/>
          <w:szCs w:val="28"/>
        </w:rPr>
        <w:t>міській раді</w:t>
      </w:r>
      <w:r w:rsidR="00D4185E" w:rsidRPr="00E75161">
        <w:rPr>
          <w:color w:val="000000"/>
          <w:sz w:val="28"/>
          <w:szCs w:val="28"/>
        </w:rPr>
        <w:t>;</w:t>
      </w:r>
    </w:p>
    <w:p w:rsidR="00D4185E" w:rsidRPr="00E75161" w:rsidRDefault="00295C82"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чи належить до електронних документів термінового розгляду (опрацювання).</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20.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w:t>
      </w:r>
      <w:r w:rsidR="005C1303" w:rsidRPr="00E75161">
        <w:rPr>
          <w:color w:val="000000"/>
          <w:sz w:val="28"/>
          <w:szCs w:val="28"/>
        </w:rPr>
        <w:t xml:space="preserve"> Акти та</w:t>
      </w:r>
      <w:r w:rsidRPr="00E75161">
        <w:rPr>
          <w:color w:val="000000"/>
          <w:sz w:val="28"/>
          <w:szCs w:val="28"/>
        </w:rPr>
        <w:t xml:space="preserve"> </w:t>
      </w:r>
      <w:r w:rsidR="005C1303" w:rsidRPr="00E75161">
        <w:rPr>
          <w:color w:val="000000"/>
          <w:sz w:val="28"/>
          <w:szCs w:val="28"/>
        </w:rPr>
        <w:t>д</w:t>
      </w:r>
      <w:r w:rsidRPr="00E75161">
        <w:rPr>
          <w:color w:val="000000"/>
          <w:sz w:val="28"/>
          <w:szCs w:val="28"/>
        </w:rPr>
        <w:t xml:space="preserve">оручення </w:t>
      </w:r>
      <w:r w:rsidR="005C1303" w:rsidRPr="00E75161">
        <w:rPr>
          <w:color w:val="000000"/>
          <w:sz w:val="28"/>
          <w:szCs w:val="28"/>
        </w:rPr>
        <w:t>Президента України, Прем’єр-міністра України</w:t>
      </w:r>
      <w:r w:rsidR="00F77333" w:rsidRPr="00E75161">
        <w:rPr>
          <w:color w:val="000000"/>
          <w:sz w:val="28"/>
          <w:szCs w:val="28"/>
        </w:rPr>
        <w:t>, Голови Верховної Ради України</w:t>
      </w:r>
      <w:r w:rsidRPr="00E75161">
        <w:rPr>
          <w:color w:val="000000"/>
          <w:sz w:val="28"/>
          <w:szCs w:val="28"/>
        </w:rPr>
        <w:t xml:space="preserve"> розглядаються першочергово.</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21. За результатами попереднього розгляду отриманий через </w:t>
      </w:r>
      <w:r w:rsidR="00D13992" w:rsidRPr="00E75161">
        <w:rPr>
          <w:color w:val="000000"/>
          <w:sz w:val="28"/>
          <w:szCs w:val="28"/>
        </w:rPr>
        <w:t>СЕД</w:t>
      </w:r>
      <w:r w:rsidRPr="00E75161">
        <w:rPr>
          <w:color w:val="000000"/>
          <w:sz w:val="28"/>
          <w:szCs w:val="28"/>
        </w:rPr>
        <w:t xml:space="preserve"> </w:t>
      </w:r>
      <w:r w:rsidR="00A846CD" w:rsidRPr="00E75161">
        <w:rPr>
          <w:color w:val="000000"/>
          <w:sz w:val="28"/>
          <w:szCs w:val="28"/>
        </w:rPr>
        <w:t xml:space="preserve">електронний документ </w:t>
      </w:r>
      <w:r w:rsidRPr="00E75161">
        <w:rPr>
          <w:color w:val="000000"/>
          <w:sz w:val="28"/>
          <w:szCs w:val="28"/>
        </w:rPr>
        <w:t>підлягає реєстрації, крім випадків, коли:</w:t>
      </w:r>
    </w:p>
    <w:p w:rsidR="0029448A" w:rsidRDefault="0029448A"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порушено вимоги щодо форми підготовки (пункт 2</w:t>
      </w:r>
      <w:r w:rsidR="00D13992" w:rsidRPr="00E75161">
        <w:rPr>
          <w:color w:val="000000"/>
          <w:sz w:val="28"/>
          <w:szCs w:val="28"/>
        </w:rPr>
        <w:t xml:space="preserve"> розділу ІІ </w:t>
      </w:r>
      <w:r w:rsidR="00D4185E" w:rsidRPr="00E75161">
        <w:rPr>
          <w:color w:val="000000"/>
          <w:sz w:val="28"/>
          <w:szCs w:val="28"/>
        </w:rPr>
        <w:t xml:space="preserve">цієї </w:t>
      </w:r>
    </w:p>
    <w:p w:rsidR="0029448A" w:rsidRDefault="0029448A" w:rsidP="0029448A">
      <w:pPr>
        <w:pStyle w:val="a8"/>
        <w:spacing w:before="0" w:beforeAutospacing="0" w:after="0" w:afterAutospacing="0"/>
        <w:rPr>
          <w:color w:val="000000"/>
          <w:sz w:val="28"/>
          <w:szCs w:val="28"/>
        </w:rPr>
      </w:pPr>
      <w:r>
        <w:rPr>
          <w:color w:val="000000"/>
          <w:sz w:val="28"/>
          <w:szCs w:val="28"/>
        </w:rPr>
        <w:t xml:space="preserve"> </w:t>
      </w:r>
      <w:r w:rsidR="00D4185E" w:rsidRPr="00E75161">
        <w:rPr>
          <w:color w:val="000000"/>
          <w:sz w:val="28"/>
          <w:szCs w:val="28"/>
        </w:rPr>
        <w:t xml:space="preserve">Інструкції) або оформлено з порушенням вимог пунктів 117 та 118 </w:t>
      </w:r>
    </w:p>
    <w:p w:rsidR="00D4185E" w:rsidRPr="00E75161" w:rsidRDefault="0029448A" w:rsidP="0029448A">
      <w:pPr>
        <w:pStyle w:val="a8"/>
        <w:spacing w:before="0" w:beforeAutospacing="0" w:after="0" w:afterAutospacing="0"/>
        <w:rPr>
          <w:color w:val="000000"/>
          <w:sz w:val="28"/>
          <w:szCs w:val="28"/>
        </w:rPr>
      </w:pPr>
      <w:r>
        <w:rPr>
          <w:color w:val="000000"/>
          <w:sz w:val="28"/>
          <w:szCs w:val="28"/>
        </w:rPr>
        <w:t xml:space="preserve"> </w:t>
      </w:r>
      <w:r w:rsidR="00D13992" w:rsidRPr="00E75161">
        <w:rPr>
          <w:color w:val="000000"/>
          <w:sz w:val="28"/>
          <w:szCs w:val="28"/>
        </w:rPr>
        <w:t xml:space="preserve">розділу ІІ </w:t>
      </w:r>
      <w:r w:rsidR="00D4185E" w:rsidRPr="00E75161">
        <w:rPr>
          <w:color w:val="000000"/>
          <w:sz w:val="28"/>
          <w:szCs w:val="28"/>
        </w:rPr>
        <w:t>цієї Інструкції;</w:t>
      </w:r>
      <w:r w:rsidR="0090518C" w:rsidRPr="00E75161">
        <w:rPr>
          <w:color w:val="000000"/>
          <w:sz w:val="28"/>
          <w:szCs w:val="28"/>
        </w:rPr>
        <w:t xml:space="preserve">               </w:t>
      </w:r>
    </w:p>
    <w:p w:rsidR="00D4185E" w:rsidRPr="00E75161" w:rsidRDefault="0029448A"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електронний документ надійшов не за адресою;</w:t>
      </w:r>
    </w:p>
    <w:p w:rsidR="00D4185E" w:rsidRPr="00E75161" w:rsidRDefault="0029448A" w:rsidP="0029448A">
      <w:pPr>
        <w:pStyle w:val="a8"/>
        <w:spacing w:before="0" w:beforeAutospacing="0" w:after="0" w:afterAutospacing="0"/>
        <w:rPr>
          <w:color w:val="000000"/>
          <w:sz w:val="28"/>
          <w:szCs w:val="28"/>
        </w:rPr>
      </w:pPr>
      <w:r>
        <w:rPr>
          <w:color w:val="000000"/>
          <w:sz w:val="28"/>
          <w:szCs w:val="28"/>
        </w:rPr>
        <w:t xml:space="preserve">          - </w:t>
      </w:r>
      <w:r w:rsidR="00D4185E" w:rsidRPr="00E75161">
        <w:rPr>
          <w:color w:val="000000"/>
          <w:sz w:val="28"/>
          <w:szCs w:val="28"/>
        </w:rPr>
        <w:t>електронний документ надійшов повторно;</w:t>
      </w:r>
    </w:p>
    <w:p w:rsidR="00D4185E" w:rsidRPr="00E75161" w:rsidRDefault="0029448A"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заявлений склад електронного документа не відповідає фактичному;</w:t>
      </w:r>
    </w:p>
    <w:p w:rsidR="00D4185E" w:rsidRPr="00E75161" w:rsidRDefault="0029448A"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реквізити вхідного електронного документа не збігаються з реквізитами, зазначеними в електронному документі;</w:t>
      </w:r>
    </w:p>
    <w:p w:rsidR="00D34274" w:rsidRPr="00E75161" w:rsidRDefault="0029448A" w:rsidP="00295C82">
      <w:pPr>
        <w:pStyle w:val="a8"/>
        <w:spacing w:before="0" w:beforeAutospacing="0" w:after="0" w:afterAutospacing="0"/>
        <w:ind w:firstLine="708"/>
        <w:rPr>
          <w:color w:val="000000"/>
          <w:sz w:val="28"/>
          <w:szCs w:val="28"/>
        </w:rPr>
      </w:pPr>
      <w:r>
        <w:rPr>
          <w:color w:val="000000"/>
          <w:sz w:val="28"/>
          <w:szCs w:val="28"/>
          <w:shd w:val="clear" w:color="auto" w:fill="FFFFFF"/>
        </w:rPr>
        <w:t xml:space="preserve">- </w:t>
      </w:r>
      <w:r w:rsidR="00042D4D" w:rsidRPr="00E75161">
        <w:rPr>
          <w:color w:val="000000"/>
          <w:sz w:val="28"/>
          <w:szCs w:val="28"/>
          <w:shd w:val="clear" w:color="auto" w:fill="FFFFFF"/>
        </w:rPr>
        <w:t>відсутній пов’язаний з електронним документом кваліфікований електронний підпис підписувача чи пов’язана з ним кваліфікована електронна печатка установи, наявність якої на ньому передбачена цією Інструкцією;</w:t>
      </w:r>
    </w:p>
    <w:p w:rsidR="00D4185E" w:rsidRPr="00E75161" w:rsidRDefault="0029448A" w:rsidP="00295C82">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на документ накладено </w:t>
      </w:r>
      <w:r w:rsidR="00AE691C" w:rsidRPr="00E75161">
        <w:rPr>
          <w:i/>
          <w:color w:val="000000"/>
          <w:sz w:val="28"/>
          <w:szCs w:val="28"/>
        </w:rPr>
        <w:t>кваліфікований електронний підпис</w:t>
      </w:r>
      <w:r w:rsidR="00AE691C" w:rsidRPr="00E75161">
        <w:rPr>
          <w:color w:val="000000"/>
          <w:sz w:val="28"/>
          <w:szCs w:val="28"/>
        </w:rPr>
        <w:t xml:space="preserve"> </w:t>
      </w:r>
      <w:r w:rsidR="00D4185E" w:rsidRPr="00E75161">
        <w:rPr>
          <w:color w:val="000000"/>
          <w:sz w:val="28"/>
          <w:szCs w:val="28"/>
        </w:rPr>
        <w:t>особи, яка не є підпи</w:t>
      </w:r>
      <w:r w:rsidR="0070622C" w:rsidRPr="00E75161">
        <w:rPr>
          <w:color w:val="000000"/>
          <w:sz w:val="28"/>
          <w:szCs w:val="28"/>
        </w:rPr>
        <w:t>сувачем документа або особою, яка</w:t>
      </w:r>
      <w:r w:rsidR="00D4185E" w:rsidRPr="00E75161">
        <w:rPr>
          <w:color w:val="000000"/>
          <w:sz w:val="28"/>
          <w:szCs w:val="28"/>
        </w:rPr>
        <w:t xml:space="preserve"> виконує його обов'язки;</w:t>
      </w:r>
    </w:p>
    <w:p w:rsidR="00042D4D" w:rsidRPr="00E75161" w:rsidRDefault="0029448A" w:rsidP="00295C82">
      <w:pPr>
        <w:pStyle w:val="a8"/>
        <w:spacing w:before="0" w:beforeAutospacing="0" w:after="0" w:afterAutospacing="0"/>
        <w:ind w:firstLine="708"/>
        <w:rPr>
          <w:color w:val="000000"/>
          <w:sz w:val="28"/>
          <w:szCs w:val="28"/>
        </w:rPr>
      </w:pPr>
      <w:r>
        <w:rPr>
          <w:color w:val="000000"/>
          <w:sz w:val="28"/>
          <w:szCs w:val="28"/>
          <w:shd w:val="clear" w:color="auto" w:fill="FFFFFF"/>
        </w:rPr>
        <w:t xml:space="preserve">- </w:t>
      </w:r>
      <w:r w:rsidR="00042D4D" w:rsidRPr="00E75161">
        <w:rPr>
          <w:color w:val="000000"/>
          <w:sz w:val="28"/>
          <w:szCs w:val="28"/>
          <w:shd w:val="clear" w:color="auto" w:fill="FFFFFF"/>
        </w:rPr>
        <w:t xml:space="preserve">пов’язані з електронним документом кваліфіковані електронні підписи та/або печатки неможливо перевірити з дотриманням вимог </w:t>
      </w:r>
      <w:hyperlink r:id="rId13" w:anchor="n253" w:tgtFrame="_blank" w:history="1">
        <w:r w:rsidR="00042D4D" w:rsidRPr="00E75161">
          <w:rPr>
            <w:rStyle w:val="ab"/>
            <w:rFonts w:ascii="&amp;quot" w:hAnsi="&amp;quot"/>
            <w:color w:val="000000"/>
            <w:sz w:val="28"/>
            <w:szCs w:val="28"/>
            <w:u w:val="none"/>
          </w:rPr>
          <w:t>частини другої</w:t>
        </w:r>
      </w:hyperlink>
      <w:r w:rsidR="00042D4D" w:rsidRPr="00E75161">
        <w:rPr>
          <w:color w:val="000000"/>
          <w:sz w:val="28"/>
          <w:szCs w:val="28"/>
          <w:shd w:val="clear" w:color="auto" w:fill="FFFFFF"/>
        </w:rPr>
        <w:t xml:space="preserve"> статті 18 Закону України “Про електронні довірчі послуги”;</w:t>
      </w:r>
    </w:p>
    <w:p w:rsidR="00042D4D" w:rsidRPr="00E75161" w:rsidRDefault="0029448A" w:rsidP="00295C82">
      <w:pPr>
        <w:pStyle w:val="a8"/>
        <w:spacing w:before="0" w:beforeAutospacing="0" w:after="0" w:afterAutospacing="0"/>
        <w:ind w:firstLine="708"/>
        <w:rPr>
          <w:color w:val="000000"/>
          <w:sz w:val="28"/>
          <w:szCs w:val="28"/>
        </w:rPr>
      </w:pPr>
      <w:r>
        <w:rPr>
          <w:color w:val="000000"/>
          <w:sz w:val="28"/>
          <w:szCs w:val="28"/>
        </w:rPr>
        <w:t xml:space="preserve">- </w:t>
      </w:r>
      <w:r w:rsidR="00042D4D" w:rsidRPr="00E75161">
        <w:rPr>
          <w:color w:val="000000"/>
          <w:sz w:val="28"/>
          <w:szCs w:val="28"/>
        </w:rPr>
        <w:t xml:space="preserve">відсутня </w:t>
      </w:r>
      <w:r w:rsidR="000E2A89" w:rsidRPr="00E75161">
        <w:rPr>
          <w:iCs/>
          <w:color w:val="000000"/>
          <w:sz w:val="28"/>
          <w:szCs w:val="28"/>
        </w:rPr>
        <w:t>кваліфікована електронна позначка часу</w:t>
      </w:r>
      <w:r w:rsidR="00042D4D" w:rsidRPr="00E75161">
        <w:rPr>
          <w:color w:val="000000"/>
          <w:sz w:val="28"/>
          <w:szCs w:val="28"/>
        </w:rPr>
        <w:t>;</w:t>
      </w:r>
    </w:p>
    <w:p w:rsidR="00D4185E" w:rsidRPr="00E75161" w:rsidRDefault="0029448A" w:rsidP="00295C82">
      <w:pPr>
        <w:pStyle w:val="a8"/>
        <w:spacing w:before="0" w:beforeAutospacing="0" w:after="0" w:afterAutospacing="0"/>
        <w:ind w:firstLine="708"/>
        <w:rPr>
          <w:color w:val="000000"/>
          <w:sz w:val="28"/>
          <w:szCs w:val="28"/>
        </w:rPr>
      </w:pPr>
      <w:r>
        <w:rPr>
          <w:color w:val="000000"/>
          <w:sz w:val="28"/>
          <w:szCs w:val="28"/>
        </w:rPr>
        <w:lastRenderedPageBreak/>
        <w:t xml:space="preserve">- </w:t>
      </w:r>
      <w:r w:rsidR="00D4185E" w:rsidRPr="00E75161">
        <w:rPr>
          <w:color w:val="000000"/>
          <w:sz w:val="28"/>
          <w:szCs w:val="28"/>
        </w:rPr>
        <w:t>візуальна форма електронного документа не придатна для сприймання її змісту людиною.</w:t>
      </w:r>
    </w:p>
    <w:p w:rsidR="00D4185E" w:rsidRDefault="00D4185E" w:rsidP="00295C82">
      <w:pPr>
        <w:pStyle w:val="a8"/>
        <w:spacing w:before="0" w:beforeAutospacing="0" w:after="0" w:afterAutospacing="0"/>
        <w:ind w:firstLine="708"/>
        <w:rPr>
          <w:color w:val="000000"/>
          <w:sz w:val="28"/>
          <w:szCs w:val="28"/>
        </w:rPr>
      </w:pPr>
      <w:r w:rsidRPr="00E75161">
        <w:rPr>
          <w:color w:val="000000"/>
          <w:sz w:val="28"/>
          <w:szCs w:val="28"/>
        </w:rPr>
        <w:t>У цих випадках служба діловодства відмовляє у реєстрації такого електронного документа із зазначенням однієї з наведених підстав.</w:t>
      </w:r>
    </w:p>
    <w:p w:rsidR="00295C82" w:rsidRDefault="00295C82" w:rsidP="00295C82">
      <w:pPr>
        <w:pStyle w:val="a8"/>
        <w:spacing w:before="0" w:beforeAutospacing="0" w:after="0" w:afterAutospacing="0"/>
        <w:ind w:firstLine="708"/>
        <w:rPr>
          <w:color w:val="000000"/>
          <w:sz w:val="28"/>
          <w:szCs w:val="28"/>
        </w:rPr>
      </w:pPr>
    </w:p>
    <w:p w:rsidR="00D4185E" w:rsidRDefault="00D4185E" w:rsidP="004A121A">
      <w:pPr>
        <w:pStyle w:val="3"/>
        <w:spacing w:before="0" w:beforeAutospacing="0" w:after="0" w:afterAutospacing="0"/>
        <w:jc w:val="center"/>
        <w:rPr>
          <w:color w:val="000000"/>
          <w:sz w:val="28"/>
          <w:szCs w:val="28"/>
        </w:rPr>
      </w:pPr>
      <w:r w:rsidRPr="00E75161">
        <w:rPr>
          <w:color w:val="000000"/>
          <w:sz w:val="28"/>
          <w:szCs w:val="28"/>
        </w:rPr>
        <w:t>Надсилання вихідних електронних документів</w:t>
      </w:r>
    </w:p>
    <w:p w:rsidR="00295C82" w:rsidRPr="00E75161" w:rsidRDefault="00295C82" w:rsidP="004A121A">
      <w:pPr>
        <w:pStyle w:val="3"/>
        <w:spacing w:before="0" w:beforeAutospacing="0" w:after="0" w:afterAutospacing="0"/>
        <w:jc w:val="center"/>
        <w:rPr>
          <w:color w:val="000000"/>
          <w:sz w:val="28"/>
          <w:szCs w:val="28"/>
        </w:rPr>
      </w:pPr>
    </w:p>
    <w:p w:rsidR="00CA04D5"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22. </w:t>
      </w:r>
      <w:r w:rsidR="00CA04D5" w:rsidRPr="00E75161">
        <w:rPr>
          <w:color w:val="000000"/>
          <w:sz w:val="28"/>
          <w:szCs w:val="28"/>
          <w:shd w:val="clear" w:color="auto" w:fill="FFFFFF"/>
        </w:rPr>
        <w:t>Надсилання електронних документів через систему взаємодії їх адресатам здійснюється автоматично, за фактом їх завантаження із системи електронного документообігу (веб-модуля системи взаємодії) в систему взаємодії одразу після їх реєстрації.</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Не може бути відправлений через систему взаємодії електронний документ, цілісність якого не підтверджено </w:t>
      </w:r>
      <w:r w:rsidR="00537EE1" w:rsidRPr="00E75161">
        <w:rPr>
          <w:color w:val="000000"/>
          <w:sz w:val="28"/>
          <w:szCs w:val="28"/>
        </w:rPr>
        <w:t xml:space="preserve">кваліфікованим </w:t>
      </w:r>
      <w:r w:rsidRPr="00E75161">
        <w:rPr>
          <w:color w:val="000000"/>
          <w:sz w:val="28"/>
          <w:szCs w:val="28"/>
        </w:rPr>
        <w:t xml:space="preserve">електронним  підписом або </w:t>
      </w:r>
      <w:r w:rsidR="00694A9C" w:rsidRPr="00E75161">
        <w:rPr>
          <w:color w:val="000000"/>
          <w:sz w:val="28"/>
          <w:szCs w:val="28"/>
        </w:rPr>
        <w:t xml:space="preserve">кваліфікованою електронною печаткою </w:t>
      </w:r>
      <w:r w:rsidRPr="00E75161">
        <w:rPr>
          <w:color w:val="000000"/>
          <w:sz w:val="28"/>
          <w:szCs w:val="28"/>
        </w:rPr>
        <w:t xml:space="preserve">згідно з вимогами цієї Інструкції або який оформлено з порушенням вимог пунктів 117 та 118 </w:t>
      </w:r>
      <w:r w:rsidR="00D13992" w:rsidRPr="00E75161">
        <w:rPr>
          <w:color w:val="000000"/>
          <w:sz w:val="28"/>
          <w:szCs w:val="28"/>
        </w:rPr>
        <w:t xml:space="preserve">розділу ІІ </w:t>
      </w:r>
      <w:r w:rsidRPr="00E75161">
        <w:rPr>
          <w:color w:val="000000"/>
          <w:sz w:val="28"/>
          <w:szCs w:val="28"/>
        </w:rPr>
        <w:t>цієї Інструкції.</w:t>
      </w:r>
      <w:r w:rsidR="0090518C" w:rsidRPr="00E75161">
        <w:rPr>
          <w:color w:val="000000"/>
          <w:sz w:val="28"/>
          <w:szCs w:val="28"/>
        </w:rPr>
        <w:t xml:space="preserve">  </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23. Із системи </w:t>
      </w:r>
      <w:r w:rsidR="00F77333" w:rsidRPr="00E75161">
        <w:rPr>
          <w:color w:val="000000"/>
          <w:sz w:val="28"/>
          <w:szCs w:val="28"/>
        </w:rPr>
        <w:t>СЕД</w:t>
      </w:r>
      <w:r w:rsidRPr="00E75161">
        <w:rPr>
          <w:color w:val="000000"/>
          <w:sz w:val="28"/>
          <w:szCs w:val="28"/>
        </w:rPr>
        <w:t xml:space="preserve"> до системи взаємодії завантажуються зареєстровані електронні документи або засвідчені електронні копії документів.</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Із веб-модуля системи взаємодії до системи взаємодії завантажуються електронні копії документів, засвідчені </w:t>
      </w:r>
      <w:r w:rsidR="00694A9C" w:rsidRPr="00E75161">
        <w:rPr>
          <w:color w:val="000000"/>
          <w:sz w:val="28"/>
          <w:szCs w:val="28"/>
        </w:rPr>
        <w:t>кваліфікованими електронними печатками</w:t>
      </w:r>
      <w:r w:rsidRPr="00E75161">
        <w:rPr>
          <w:color w:val="000000"/>
          <w:sz w:val="28"/>
          <w:szCs w:val="28"/>
        </w:rPr>
        <w:t>, створення, засвідчення та внесення до веб-модуля яких здійснює реєстратор.</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24. Електронний документ вважається одержаним адресатом з моменту надходження відправнику </w:t>
      </w:r>
      <w:r w:rsidR="00AE691C" w:rsidRPr="00E75161">
        <w:rPr>
          <w:color w:val="000000"/>
          <w:sz w:val="28"/>
          <w:szCs w:val="28"/>
        </w:rPr>
        <w:t>електронного</w:t>
      </w:r>
      <w:r w:rsidRPr="00E75161">
        <w:rPr>
          <w:color w:val="000000"/>
          <w:sz w:val="28"/>
          <w:szCs w:val="28"/>
        </w:rPr>
        <w:t xml:space="preserve"> повідомлення із зазначеним часом про доставку цього документа адресату.</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У разі ненадходження відправнику протягом шести годин</w:t>
      </w:r>
      <w:r w:rsidR="00F45E42" w:rsidRPr="00E75161">
        <w:rPr>
          <w:color w:val="000000"/>
          <w:sz w:val="28"/>
          <w:szCs w:val="28"/>
        </w:rPr>
        <w:t>,</w:t>
      </w:r>
      <w:r w:rsidRPr="00E75161">
        <w:rPr>
          <w:color w:val="000000"/>
          <w:sz w:val="28"/>
          <w:szCs w:val="28"/>
        </w:rPr>
        <w:t xml:space="preserve"> з моменту в</w:t>
      </w:r>
      <w:r w:rsidR="00F45E42" w:rsidRPr="00E75161">
        <w:rPr>
          <w:color w:val="000000"/>
          <w:sz w:val="28"/>
          <w:szCs w:val="28"/>
        </w:rPr>
        <w:t>ідправки електронного документа,</w:t>
      </w:r>
      <w:r w:rsidRPr="00E75161">
        <w:rPr>
          <w:color w:val="000000"/>
          <w:sz w:val="28"/>
          <w:szCs w:val="28"/>
        </w:rPr>
        <w:t xml:space="preserve"> </w:t>
      </w:r>
      <w:r w:rsidR="00AE691C" w:rsidRPr="00E75161">
        <w:rPr>
          <w:color w:val="000000"/>
          <w:sz w:val="28"/>
          <w:szCs w:val="28"/>
        </w:rPr>
        <w:t xml:space="preserve">електронного повідомлення </w:t>
      </w:r>
      <w:r w:rsidRPr="00E75161">
        <w:rPr>
          <w:color w:val="000000"/>
          <w:sz w:val="28"/>
          <w:szCs w:val="28"/>
        </w:rPr>
        <w:t>про доставку цього документа адресату</w:t>
      </w:r>
      <w:r w:rsidR="00F45E42" w:rsidRPr="00E75161">
        <w:rPr>
          <w:color w:val="000000"/>
          <w:sz w:val="28"/>
          <w:szCs w:val="28"/>
        </w:rPr>
        <w:t>,</w:t>
      </w:r>
      <w:r w:rsidRPr="00E75161">
        <w:rPr>
          <w:color w:val="000000"/>
          <w:sz w:val="28"/>
          <w:szCs w:val="28"/>
        </w:rPr>
        <w:t xml:space="preserve">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rsidR="00D4185E" w:rsidRPr="00E75161" w:rsidRDefault="00D4185E" w:rsidP="00295C82">
      <w:pPr>
        <w:pStyle w:val="a8"/>
        <w:spacing w:before="0" w:beforeAutospacing="0" w:after="0" w:afterAutospacing="0"/>
        <w:ind w:firstLine="708"/>
        <w:rPr>
          <w:color w:val="000000"/>
          <w:sz w:val="28"/>
          <w:szCs w:val="28"/>
        </w:rPr>
      </w:pPr>
      <w:r w:rsidRPr="00E75161">
        <w:rPr>
          <w:color w:val="000000"/>
          <w:sz w:val="28"/>
          <w:szCs w:val="28"/>
        </w:rPr>
        <w:t xml:space="preserve">У разі одержання від адресата </w:t>
      </w:r>
      <w:r w:rsidR="00AE691C" w:rsidRPr="00E75161">
        <w:rPr>
          <w:color w:val="000000"/>
          <w:sz w:val="28"/>
          <w:szCs w:val="28"/>
        </w:rPr>
        <w:t xml:space="preserve">електронного повідомлення </w:t>
      </w:r>
      <w:r w:rsidRPr="00E75161">
        <w:rPr>
          <w:color w:val="000000"/>
          <w:sz w:val="28"/>
          <w:szCs w:val="28"/>
        </w:rPr>
        <w:t>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rsidR="009A6852" w:rsidRPr="00E75161" w:rsidRDefault="009A6852" w:rsidP="00295C82">
      <w:pPr>
        <w:pStyle w:val="a8"/>
        <w:spacing w:before="0" w:beforeAutospacing="0" w:after="0" w:afterAutospacing="0"/>
        <w:ind w:firstLine="708"/>
        <w:rPr>
          <w:color w:val="000000"/>
          <w:sz w:val="28"/>
          <w:szCs w:val="28"/>
        </w:rPr>
      </w:pPr>
      <w:r w:rsidRPr="00E75161">
        <w:rPr>
          <w:color w:val="000000"/>
          <w:sz w:val="28"/>
          <w:szCs w:val="28"/>
          <w:shd w:val="clear" w:color="auto" w:fill="FFFFFF"/>
        </w:rPr>
        <w:t xml:space="preserve">Відхилення адресатом електронного документа без зазначення підстав, що визначені </w:t>
      </w:r>
      <w:r w:rsidRPr="00A0714C">
        <w:rPr>
          <w:color w:val="000000"/>
          <w:sz w:val="28"/>
          <w:szCs w:val="28"/>
          <w:shd w:val="clear" w:color="auto" w:fill="FFFFFF"/>
        </w:rPr>
        <w:t xml:space="preserve">у </w:t>
      </w:r>
      <w:hyperlink r:id="rId14" w:anchor="n117" w:history="1">
        <w:r w:rsidRPr="00A0714C">
          <w:rPr>
            <w:rStyle w:val="ab"/>
            <w:color w:val="000000"/>
            <w:sz w:val="28"/>
            <w:szCs w:val="28"/>
            <w:u w:val="none"/>
          </w:rPr>
          <w:t>пункті 21</w:t>
        </w:r>
      </w:hyperlink>
      <w:r w:rsidRPr="00A0714C">
        <w:rPr>
          <w:color w:val="000000"/>
          <w:sz w:val="28"/>
          <w:szCs w:val="28"/>
          <w:shd w:val="clear" w:color="auto" w:fill="FFFFFF"/>
        </w:rPr>
        <w:t xml:space="preserve"> </w:t>
      </w:r>
      <w:r w:rsidRPr="00E75161">
        <w:rPr>
          <w:color w:val="000000"/>
          <w:sz w:val="28"/>
          <w:szCs w:val="28"/>
          <w:shd w:val="clear" w:color="auto" w:fill="FFFFFF"/>
        </w:rPr>
        <w:t>цієї Інструкції вважається свідомим порушенням.</w:t>
      </w:r>
    </w:p>
    <w:p w:rsidR="00D4185E" w:rsidRDefault="00D4185E" w:rsidP="00295C82">
      <w:pPr>
        <w:pStyle w:val="a8"/>
        <w:spacing w:before="0" w:beforeAutospacing="0" w:after="0" w:afterAutospacing="0"/>
        <w:ind w:firstLine="708"/>
        <w:rPr>
          <w:color w:val="000000"/>
          <w:sz w:val="28"/>
          <w:szCs w:val="28"/>
        </w:rPr>
      </w:pPr>
      <w:r w:rsidRPr="00E75161">
        <w:rPr>
          <w:color w:val="000000"/>
          <w:sz w:val="28"/>
          <w:szCs w:val="28"/>
        </w:rPr>
        <w:t>Додаткове підтвердження факту отримання електронного документа адресатом не вимагається.</w:t>
      </w:r>
    </w:p>
    <w:p w:rsidR="007D06EE" w:rsidRDefault="007D06EE" w:rsidP="00295C82">
      <w:pPr>
        <w:pStyle w:val="a8"/>
        <w:spacing w:before="0" w:beforeAutospacing="0" w:after="0" w:afterAutospacing="0"/>
        <w:ind w:firstLine="708"/>
        <w:rPr>
          <w:color w:val="000000"/>
          <w:sz w:val="28"/>
          <w:szCs w:val="28"/>
        </w:rPr>
      </w:pPr>
    </w:p>
    <w:p w:rsidR="007D06EE" w:rsidRDefault="007D06EE" w:rsidP="00295C82">
      <w:pPr>
        <w:pStyle w:val="a8"/>
        <w:spacing w:before="0" w:beforeAutospacing="0" w:after="0" w:afterAutospacing="0"/>
        <w:ind w:firstLine="708"/>
        <w:rPr>
          <w:color w:val="000000"/>
          <w:sz w:val="28"/>
          <w:szCs w:val="28"/>
        </w:rPr>
      </w:pPr>
    </w:p>
    <w:p w:rsidR="007D06EE" w:rsidRDefault="007D06EE" w:rsidP="00295C82">
      <w:pPr>
        <w:pStyle w:val="a8"/>
        <w:spacing w:before="0" w:beforeAutospacing="0" w:after="0" w:afterAutospacing="0"/>
        <w:ind w:firstLine="708"/>
        <w:rPr>
          <w:color w:val="000000"/>
          <w:sz w:val="28"/>
          <w:szCs w:val="28"/>
        </w:rPr>
      </w:pPr>
    </w:p>
    <w:p w:rsidR="007D06EE" w:rsidRDefault="007D06EE" w:rsidP="00295C82">
      <w:pPr>
        <w:pStyle w:val="a8"/>
        <w:spacing w:before="0" w:beforeAutospacing="0" w:after="0" w:afterAutospacing="0"/>
        <w:ind w:firstLine="708"/>
        <w:rPr>
          <w:color w:val="000000"/>
          <w:sz w:val="28"/>
          <w:szCs w:val="28"/>
        </w:rPr>
      </w:pPr>
    </w:p>
    <w:p w:rsidR="00295C82" w:rsidRPr="00E75161" w:rsidRDefault="00295C82" w:rsidP="00295C82">
      <w:pPr>
        <w:pStyle w:val="a8"/>
        <w:spacing w:before="0" w:beforeAutospacing="0" w:after="0" w:afterAutospacing="0"/>
        <w:ind w:firstLine="708"/>
        <w:rPr>
          <w:color w:val="000000"/>
          <w:sz w:val="28"/>
          <w:szCs w:val="28"/>
        </w:rPr>
      </w:pPr>
    </w:p>
    <w:p w:rsidR="00D4185E" w:rsidRDefault="00D4185E" w:rsidP="004A121A">
      <w:pPr>
        <w:pStyle w:val="3"/>
        <w:spacing w:before="0" w:beforeAutospacing="0" w:after="0" w:afterAutospacing="0"/>
        <w:jc w:val="center"/>
        <w:rPr>
          <w:color w:val="000000"/>
          <w:sz w:val="28"/>
          <w:szCs w:val="28"/>
        </w:rPr>
      </w:pPr>
      <w:r w:rsidRPr="00E75161">
        <w:rPr>
          <w:color w:val="000000"/>
          <w:sz w:val="28"/>
          <w:szCs w:val="28"/>
        </w:rPr>
        <w:lastRenderedPageBreak/>
        <w:t>Журнал обміну електронних документів</w:t>
      </w:r>
    </w:p>
    <w:p w:rsidR="00295C82" w:rsidRPr="00E75161" w:rsidRDefault="00295C82" w:rsidP="004A121A">
      <w:pPr>
        <w:pStyle w:val="3"/>
        <w:spacing w:before="0" w:beforeAutospacing="0" w:after="0" w:afterAutospacing="0"/>
        <w:jc w:val="center"/>
        <w:rPr>
          <w:color w:val="000000"/>
          <w:sz w:val="28"/>
          <w:szCs w:val="28"/>
        </w:rPr>
      </w:pPr>
    </w:p>
    <w:p w:rsidR="00D4185E" w:rsidRPr="00E75161" w:rsidRDefault="00D4185E" w:rsidP="0029448A">
      <w:pPr>
        <w:pStyle w:val="a8"/>
        <w:spacing w:before="0" w:beforeAutospacing="0" w:after="0" w:afterAutospacing="0"/>
        <w:ind w:firstLine="708"/>
        <w:rPr>
          <w:color w:val="000000"/>
          <w:sz w:val="28"/>
          <w:szCs w:val="28"/>
        </w:rPr>
      </w:pPr>
      <w:r w:rsidRPr="00E75161">
        <w:rPr>
          <w:color w:val="000000"/>
          <w:sz w:val="28"/>
          <w:szCs w:val="28"/>
        </w:rPr>
        <w:t xml:space="preserve">25. Журнал обміну є окремим електронним реєстром у складі </w:t>
      </w:r>
      <w:r w:rsidR="00F77333" w:rsidRPr="00E75161">
        <w:rPr>
          <w:color w:val="000000"/>
          <w:sz w:val="28"/>
          <w:szCs w:val="28"/>
        </w:rPr>
        <w:t>СЕД</w:t>
      </w:r>
      <w:r w:rsidRPr="00E75161">
        <w:rPr>
          <w:color w:val="000000"/>
          <w:sz w:val="28"/>
          <w:szCs w:val="28"/>
        </w:rPr>
        <w:t xml:space="preserve"> (веб-модуля системи взаємодії), який формується із переліку записів про проходження примірників електронних документів через систему взаємодії.</w:t>
      </w:r>
    </w:p>
    <w:p w:rsidR="002E0C64" w:rsidRPr="00E75161" w:rsidRDefault="00D4185E" w:rsidP="0029448A">
      <w:pPr>
        <w:pStyle w:val="a8"/>
        <w:spacing w:before="0" w:beforeAutospacing="0" w:after="0" w:afterAutospacing="0"/>
        <w:ind w:firstLine="708"/>
        <w:rPr>
          <w:color w:val="000000"/>
          <w:sz w:val="28"/>
          <w:szCs w:val="28"/>
        </w:rPr>
      </w:pPr>
      <w:r w:rsidRPr="00E75161">
        <w:rPr>
          <w:color w:val="000000"/>
          <w:sz w:val="28"/>
          <w:szCs w:val="28"/>
        </w:rPr>
        <w:t xml:space="preserve">26. </w:t>
      </w:r>
      <w:r w:rsidR="002E0C64" w:rsidRPr="00E75161">
        <w:rPr>
          <w:color w:val="000000"/>
          <w:sz w:val="28"/>
          <w:szCs w:val="28"/>
          <w:shd w:val="clear" w:color="auto" w:fill="FFFFFF"/>
        </w:rPr>
        <w:t>Журнал обміну складається з таких розділів:</w:t>
      </w:r>
    </w:p>
    <w:p w:rsidR="00D4185E" w:rsidRPr="00E75161" w:rsidRDefault="00C45E6E" w:rsidP="0029448A">
      <w:pPr>
        <w:pStyle w:val="a8"/>
        <w:spacing w:before="0" w:beforeAutospacing="0" w:after="0" w:afterAutospacing="0"/>
        <w:ind w:firstLine="708"/>
        <w:rPr>
          <w:color w:val="000000"/>
          <w:sz w:val="28"/>
          <w:szCs w:val="28"/>
        </w:rPr>
      </w:pPr>
      <w:r>
        <w:rPr>
          <w:color w:val="000000"/>
          <w:sz w:val="28"/>
          <w:szCs w:val="28"/>
        </w:rPr>
        <w:t xml:space="preserve">- </w:t>
      </w:r>
      <w:r w:rsidR="005F6CB0" w:rsidRPr="00E75161">
        <w:rPr>
          <w:color w:val="000000"/>
          <w:sz w:val="28"/>
          <w:szCs w:val="28"/>
        </w:rPr>
        <w:t xml:space="preserve">надіслані </w:t>
      </w:r>
      <w:r w:rsidR="00F77333" w:rsidRPr="00E75161">
        <w:rPr>
          <w:color w:val="000000"/>
          <w:sz w:val="28"/>
          <w:szCs w:val="28"/>
        </w:rPr>
        <w:t>(</w:t>
      </w:r>
      <w:r w:rsidR="005F6CB0" w:rsidRPr="00E75161">
        <w:rPr>
          <w:color w:val="000000"/>
          <w:sz w:val="28"/>
          <w:szCs w:val="28"/>
        </w:rPr>
        <w:t>вихідні</w:t>
      </w:r>
      <w:r w:rsidR="00F77333" w:rsidRPr="00E75161">
        <w:rPr>
          <w:color w:val="000000"/>
          <w:sz w:val="28"/>
          <w:szCs w:val="28"/>
        </w:rPr>
        <w:t>)</w:t>
      </w:r>
      <w:r w:rsidR="00D4185E" w:rsidRPr="00E75161">
        <w:rPr>
          <w:color w:val="000000"/>
          <w:sz w:val="28"/>
          <w:szCs w:val="28"/>
        </w:rPr>
        <w:t xml:space="preserve"> </w:t>
      </w:r>
      <w:r w:rsidR="0076720A" w:rsidRPr="00E75161">
        <w:rPr>
          <w:color w:val="000000"/>
          <w:sz w:val="28"/>
          <w:szCs w:val="28"/>
        </w:rPr>
        <w:t>–</w:t>
      </w:r>
      <w:r w:rsidR="00D4185E" w:rsidRPr="00E75161">
        <w:rPr>
          <w:color w:val="000000"/>
          <w:sz w:val="28"/>
          <w:szCs w:val="28"/>
        </w:rPr>
        <w:t xml:space="preserve"> номер і дата реєстрації електронного документа, адресат, короткий зміст, вид, дата і час надсилання, а також атрибути </w:t>
      </w:r>
      <w:r w:rsidR="00AE691C" w:rsidRPr="00E75161">
        <w:rPr>
          <w:color w:val="000000"/>
          <w:sz w:val="28"/>
          <w:szCs w:val="28"/>
        </w:rPr>
        <w:t>електронного повідомлення</w:t>
      </w:r>
      <w:r w:rsidR="00D4185E" w:rsidRPr="00E75161">
        <w:rPr>
          <w:color w:val="000000"/>
          <w:sz w:val="28"/>
          <w:szCs w:val="28"/>
        </w:rPr>
        <w:t>;</w:t>
      </w:r>
    </w:p>
    <w:p w:rsidR="00D4185E" w:rsidRPr="00E75161" w:rsidRDefault="00C45E6E" w:rsidP="0029448A">
      <w:pPr>
        <w:pStyle w:val="a8"/>
        <w:spacing w:before="0" w:beforeAutospacing="0" w:after="0" w:afterAutospacing="0"/>
        <w:ind w:firstLine="708"/>
        <w:rPr>
          <w:color w:val="000000"/>
          <w:sz w:val="28"/>
          <w:szCs w:val="28"/>
        </w:rPr>
      </w:pPr>
      <w:r>
        <w:rPr>
          <w:color w:val="000000"/>
          <w:sz w:val="28"/>
          <w:szCs w:val="28"/>
        </w:rPr>
        <w:t xml:space="preserve">- </w:t>
      </w:r>
      <w:r w:rsidR="005F6CB0" w:rsidRPr="00E75161">
        <w:rPr>
          <w:color w:val="000000"/>
          <w:sz w:val="28"/>
          <w:szCs w:val="28"/>
        </w:rPr>
        <w:t xml:space="preserve">отримані </w:t>
      </w:r>
      <w:r w:rsidR="00F77333" w:rsidRPr="00E75161">
        <w:rPr>
          <w:color w:val="000000"/>
          <w:sz w:val="28"/>
          <w:szCs w:val="28"/>
        </w:rPr>
        <w:t>(</w:t>
      </w:r>
      <w:r w:rsidR="005F6CB0" w:rsidRPr="00E75161">
        <w:rPr>
          <w:color w:val="000000"/>
          <w:sz w:val="28"/>
          <w:szCs w:val="28"/>
        </w:rPr>
        <w:t>вхідні</w:t>
      </w:r>
      <w:r w:rsidR="00F77333" w:rsidRPr="00E75161">
        <w:rPr>
          <w:color w:val="000000"/>
          <w:sz w:val="28"/>
          <w:szCs w:val="28"/>
        </w:rPr>
        <w:t>)</w:t>
      </w:r>
      <w:r w:rsidR="00D4185E" w:rsidRPr="00E75161">
        <w:rPr>
          <w:color w:val="000000"/>
          <w:sz w:val="28"/>
          <w:szCs w:val="28"/>
        </w:rPr>
        <w:t xml:space="preserve"> </w:t>
      </w:r>
      <w:r w:rsidR="0076720A" w:rsidRPr="00E75161">
        <w:rPr>
          <w:color w:val="000000"/>
          <w:sz w:val="28"/>
          <w:szCs w:val="28"/>
        </w:rPr>
        <w:t>–</w:t>
      </w:r>
      <w:r w:rsidR="00B44C5F" w:rsidRPr="00E75161">
        <w:rPr>
          <w:color w:val="000000"/>
          <w:sz w:val="28"/>
          <w:szCs w:val="28"/>
        </w:rPr>
        <w:t xml:space="preserve"> </w:t>
      </w:r>
      <w:r w:rsidR="00D4185E" w:rsidRPr="00E75161">
        <w:rPr>
          <w:color w:val="000000"/>
          <w:sz w:val="28"/>
          <w:szCs w:val="28"/>
        </w:rPr>
        <w:t>номер і дата реєстрації електронного документа, кореспондент, дата і час доставки;</w:t>
      </w:r>
    </w:p>
    <w:p w:rsidR="00D84024" w:rsidRPr="00E75161" w:rsidRDefault="00C45E6E" w:rsidP="0029448A">
      <w:pPr>
        <w:pStyle w:val="a8"/>
        <w:spacing w:before="0" w:beforeAutospacing="0" w:after="0" w:afterAutospacing="0"/>
        <w:ind w:firstLine="708"/>
        <w:rPr>
          <w:color w:val="000000"/>
          <w:sz w:val="28"/>
          <w:szCs w:val="28"/>
        </w:rPr>
      </w:pPr>
      <w:r>
        <w:rPr>
          <w:color w:val="000000"/>
          <w:sz w:val="28"/>
          <w:szCs w:val="28"/>
          <w:shd w:val="clear" w:color="auto" w:fill="FFFFFF"/>
        </w:rPr>
        <w:t xml:space="preserve">- </w:t>
      </w:r>
      <w:r w:rsidR="00D84024" w:rsidRPr="00E75161">
        <w:rPr>
          <w:color w:val="000000"/>
          <w:sz w:val="28"/>
          <w:szCs w:val="28"/>
          <w:shd w:val="clear" w:color="auto" w:fill="FFFFFF"/>
        </w:rPr>
        <w:t xml:space="preserve">зареєстровані - складові, аналогічні до складових розділу отримані, а також номер і дата реєстрації електронного документа </w:t>
      </w:r>
      <w:r w:rsidR="00495BAE" w:rsidRPr="00E75161">
        <w:rPr>
          <w:color w:val="000000"/>
          <w:sz w:val="28"/>
          <w:szCs w:val="28"/>
          <w:shd w:val="clear" w:color="auto" w:fill="FFFFFF"/>
        </w:rPr>
        <w:t xml:space="preserve">у </w:t>
      </w:r>
      <w:r w:rsidR="00977C72">
        <w:rPr>
          <w:color w:val="000000"/>
          <w:sz w:val="28"/>
          <w:szCs w:val="28"/>
          <w:shd w:val="clear" w:color="auto" w:fill="FFFFFF"/>
        </w:rPr>
        <w:t>В</w:t>
      </w:r>
      <w:r w:rsidR="00495BAE" w:rsidRPr="00E75161">
        <w:rPr>
          <w:color w:val="000000"/>
          <w:sz w:val="28"/>
          <w:szCs w:val="28"/>
          <w:shd w:val="clear" w:color="auto" w:fill="FFFFFF"/>
        </w:rPr>
        <w:t xml:space="preserve">иконавчому комітеті </w:t>
      </w:r>
      <w:r w:rsidR="00B60A21" w:rsidRPr="00E75161">
        <w:rPr>
          <w:color w:val="000000"/>
          <w:sz w:val="28"/>
          <w:szCs w:val="28"/>
          <w:shd w:val="clear" w:color="auto" w:fill="FFFFFF"/>
        </w:rPr>
        <w:t xml:space="preserve">Могилів-Подільської міської ради </w:t>
      </w:r>
      <w:r w:rsidR="00B60A21">
        <w:rPr>
          <w:color w:val="000000"/>
          <w:sz w:val="28"/>
          <w:szCs w:val="28"/>
        </w:rPr>
        <w:t>Вінницької області</w:t>
      </w:r>
      <w:r w:rsidR="00B60A21" w:rsidRPr="00E75161">
        <w:rPr>
          <w:color w:val="000000"/>
          <w:sz w:val="28"/>
          <w:szCs w:val="28"/>
          <w:shd w:val="clear" w:color="auto" w:fill="FFFFFF"/>
        </w:rPr>
        <w:t xml:space="preserve"> </w:t>
      </w:r>
      <w:r w:rsidR="00D84024" w:rsidRPr="00E75161">
        <w:rPr>
          <w:color w:val="000000"/>
          <w:sz w:val="28"/>
          <w:szCs w:val="28"/>
          <w:shd w:val="clear" w:color="auto" w:fill="FFFFFF"/>
        </w:rPr>
        <w:t>та прізвище, власне ім’я реєстратора, найменування структурного підрозділу, відповідального за виконання документа в установі, прізвище, власне ім’я, телефон та службова електрона пошта його керівника, прізвище, власне ім’я працівника, відповідального за виконання документа в установі, його телефон та службова електронна пошта;</w:t>
      </w:r>
    </w:p>
    <w:p w:rsidR="00D4185E" w:rsidRPr="00E75161" w:rsidRDefault="00C45E6E" w:rsidP="0029448A">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відмовлено в реєстрації </w:t>
      </w:r>
      <w:r w:rsidR="0076720A" w:rsidRPr="00E75161">
        <w:rPr>
          <w:color w:val="000000"/>
          <w:sz w:val="28"/>
          <w:szCs w:val="28"/>
        </w:rPr>
        <w:t>–</w:t>
      </w:r>
      <w:r w:rsidR="00D4185E" w:rsidRPr="00E75161">
        <w:rPr>
          <w:color w:val="000000"/>
          <w:sz w:val="28"/>
          <w:szCs w:val="28"/>
        </w:rPr>
        <w:t xml:space="preserve"> до атрибутів розділу </w:t>
      </w:r>
      <w:r w:rsidR="00F77333" w:rsidRPr="00E75161">
        <w:rPr>
          <w:color w:val="000000"/>
          <w:sz w:val="28"/>
          <w:szCs w:val="28"/>
        </w:rPr>
        <w:t>вхідних (</w:t>
      </w:r>
      <w:r w:rsidR="00D4185E" w:rsidRPr="00E75161">
        <w:rPr>
          <w:color w:val="000000"/>
          <w:sz w:val="28"/>
          <w:szCs w:val="28"/>
        </w:rPr>
        <w:t>отриманих</w:t>
      </w:r>
      <w:r w:rsidR="00F77333" w:rsidRPr="00E75161">
        <w:rPr>
          <w:color w:val="000000"/>
          <w:sz w:val="28"/>
          <w:szCs w:val="28"/>
        </w:rPr>
        <w:t>)</w:t>
      </w:r>
      <w:r w:rsidR="00D4185E" w:rsidRPr="00E75161">
        <w:rPr>
          <w:color w:val="000000"/>
          <w:sz w:val="28"/>
          <w:szCs w:val="28"/>
        </w:rPr>
        <w:t xml:space="preserve"> додаються дата і підстава відмови, </w:t>
      </w:r>
      <w:r w:rsidR="00B3502A" w:rsidRPr="00E75161">
        <w:rPr>
          <w:color w:val="000000"/>
          <w:sz w:val="28"/>
          <w:szCs w:val="28"/>
        </w:rPr>
        <w:t>власне ім’я</w:t>
      </w:r>
      <w:r w:rsidR="00471EB5" w:rsidRPr="00E75161">
        <w:rPr>
          <w:color w:val="000000"/>
          <w:sz w:val="28"/>
          <w:szCs w:val="28"/>
        </w:rPr>
        <w:t>,</w:t>
      </w:r>
      <w:r w:rsidR="00B3502A" w:rsidRPr="00E75161">
        <w:rPr>
          <w:color w:val="000000"/>
          <w:sz w:val="28"/>
          <w:szCs w:val="28"/>
        </w:rPr>
        <w:t xml:space="preserve">  </w:t>
      </w:r>
      <w:r w:rsidR="00D4185E" w:rsidRPr="00E75161">
        <w:rPr>
          <w:color w:val="000000"/>
          <w:sz w:val="28"/>
          <w:szCs w:val="28"/>
        </w:rPr>
        <w:t>прізвище та телефон реєстратора, яким здійснено відмову.</w:t>
      </w:r>
    </w:p>
    <w:p w:rsidR="004F1DE7" w:rsidRPr="00E75161" w:rsidRDefault="00D4185E" w:rsidP="0029448A">
      <w:pPr>
        <w:pStyle w:val="a8"/>
        <w:spacing w:before="0" w:beforeAutospacing="0" w:after="0" w:afterAutospacing="0"/>
        <w:ind w:firstLine="708"/>
        <w:rPr>
          <w:color w:val="000000"/>
          <w:sz w:val="28"/>
          <w:szCs w:val="28"/>
        </w:rPr>
      </w:pPr>
      <w:r w:rsidRPr="00E75161">
        <w:rPr>
          <w:color w:val="000000"/>
          <w:sz w:val="28"/>
          <w:szCs w:val="28"/>
        </w:rPr>
        <w:t xml:space="preserve">27. </w:t>
      </w:r>
      <w:r w:rsidR="004F1DE7" w:rsidRPr="00E75161">
        <w:rPr>
          <w:color w:val="000000"/>
          <w:sz w:val="28"/>
          <w:szCs w:val="28"/>
        </w:rPr>
        <w:t>Електронні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p>
    <w:p w:rsidR="004F1DE7" w:rsidRPr="00730E4C" w:rsidRDefault="004F1DE7" w:rsidP="0029448A">
      <w:pPr>
        <w:ind w:firstLine="450"/>
        <w:rPr>
          <w:color w:val="000000"/>
          <w:sz w:val="28"/>
          <w:szCs w:val="28"/>
          <w:lang w:val="uk-UA"/>
        </w:rPr>
      </w:pPr>
      <w:bookmarkStart w:id="1" w:name="n148"/>
      <w:bookmarkEnd w:id="1"/>
      <w:r w:rsidRPr="00730E4C">
        <w:rPr>
          <w:color w:val="000000"/>
          <w:sz w:val="28"/>
          <w:szCs w:val="28"/>
          <w:lang w:val="uk-UA"/>
        </w:rPr>
        <w:t>Електронне повідомлення автоматично генерується системою електронного документообігу (веб-модулем системи взаємодії) та надсилається відправнику одразу за фактом доставки, отримання, реєстрації, відмови у реєстрації електронного документа адресатом.</w:t>
      </w:r>
    </w:p>
    <w:p w:rsidR="004F1DE7" w:rsidRPr="00730E4C" w:rsidRDefault="004F1DE7" w:rsidP="0029448A">
      <w:pPr>
        <w:ind w:firstLine="450"/>
        <w:rPr>
          <w:color w:val="000000"/>
          <w:sz w:val="28"/>
          <w:szCs w:val="28"/>
          <w:lang w:val="uk-UA"/>
        </w:rPr>
      </w:pPr>
      <w:bookmarkStart w:id="2" w:name="n149"/>
      <w:bookmarkEnd w:id="2"/>
      <w:r w:rsidRPr="00730E4C">
        <w:rPr>
          <w:color w:val="000000"/>
          <w:sz w:val="28"/>
          <w:szCs w:val="28"/>
          <w:lang w:val="uk-UA"/>
        </w:rPr>
        <w:t>Електронні повідомлення не потребують окремої їх реєстрації та візуалізації.</w:t>
      </w:r>
    </w:p>
    <w:p w:rsidR="00D4185E" w:rsidRPr="00730E4C" w:rsidRDefault="00D4185E" w:rsidP="0029448A">
      <w:pPr>
        <w:pStyle w:val="a8"/>
        <w:spacing w:before="0" w:beforeAutospacing="0" w:after="0" w:afterAutospacing="0"/>
        <w:ind w:firstLine="708"/>
        <w:rPr>
          <w:color w:val="000000"/>
          <w:sz w:val="28"/>
          <w:szCs w:val="28"/>
        </w:rPr>
      </w:pPr>
      <w:r w:rsidRPr="00730E4C">
        <w:rPr>
          <w:color w:val="000000"/>
          <w:sz w:val="28"/>
          <w:szCs w:val="28"/>
        </w:rPr>
        <w:t xml:space="preserve">28. </w:t>
      </w:r>
      <w:r w:rsidR="00E80FE5" w:rsidRPr="00730E4C">
        <w:rPr>
          <w:color w:val="000000"/>
          <w:sz w:val="28"/>
          <w:szCs w:val="28"/>
        </w:rPr>
        <w:t>Е</w:t>
      </w:r>
      <w:r w:rsidR="004F1DE7" w:rsidRPr="00730E4C">
        <w:rPr>
          <w:color w:val="000000"/>
          <w:sz w:val="28"/>
          <w:szCs w:val="28"/>
        </w:rPr>
        <w:t xml:space="preserve">лектронні </w:t>
      </w:r>
      <w:r w:rsidRPr="00730E4C">
        <w:rPr>
          <w:color w:val="000000"/>
          <w:sz w:val="28"/>
          <w:szCs w:val="28"/>
        </w:rPr>
        <w:t>повідомлення мають такі обов'язкові атрибути:</w:t>
      </w:r>
    </w:p>
    <w:p w:rsidR="00D4185E" w:rsidRPr="00E75161" w:rsidRDefault="00C45E6E" w:rsidP="001955A0">
      <w:pPr>
        <w:pStyle w:val="a8"/>
        <w:tabs>
          <w:tab w:val="left" w:pos="0"/>
          <w:tab w:val="left" w:pos="426"/>
          <w:tab w:val="left" w:pos="567"/>
        </w:tabs>
        <w:spacing w:before="0" w:beforeAutospacing="0" w:after="0" w:afterAutospacing="0"/>
        <w:rPr>
          <w:color w:val="000000"/>
          <w:sz w:val="28"/>
          <w:szCs w:val="28"/>
        </w:rPr>
      </w:pPr>
      <w:r w:rsidRPr="00730E4C">
        <w:rPr>
          <w:color w:val="000000"/>
          <w:sz w:val="28"/>
          <w:szCs w:val="28"/>
        </w:rPr>
        <w:t xml:space="preserve"> </w:t>
      </w:r>
      <w:r w:rsidR="009B01FC" w:rsidRPr="00730E4C">
        <w:rPr>
          <w:color w:val="000000"/>
          <w:sz w:val="28"/>
          <w:szCs w:val="28"/>
        </w:rPr>
        <w:t xml:space="preserve">       </w:t>
      </w:r>
      <w:r w:rsidRPr="00730E4C">
        <w:rPr>
          <w:color w:val="000000"/>
          <w:sz w:val="28"/>
          <w:szCs w:val="28"/>
        </w:rPr>
        <w:t xml:space="preserve">- </w:t>
      </w:r>
      <w:r w:rsidR="00D4185E" w:rsidRPr="00730E4C">
        <w:rPr>
          <w:color w:val="000000"/>
          <w:sz w:val="28"/>
          <w:szCs w:val="28"/>
        </w:rPr>
        <w:t xml:space="preserve">про надсилання </w:t>
      </w:r>
      <w:r w:rsidR="0076720A" w:rsidRPr="00730E4C">
        <w:rPr>
          <w:color w:val="000000"/>
          <w:sz w:val="28"/>
          <w:szCs w:val="28"/>
        </w:rPr>
        <w:t>–</w:t>
      </w:r>
      <w:r w:rsidR="00D4185E" w:rsidRPr="00730E4C">
        <w:rPr>
          <w:color w:val="000000"/>
          <w:sz w:val="28"/>
          <w:szCs w:val="28"/>
        </w:rPr>
        <w:t xml:space="preserve"> статусне </w:t>
      </w:r>
      <w:r w:rsidR="004F1DE7" w:rsidRPr="00730E4C">
        <w:rPr>
          <w:color w:val="000000"/>
          <w:sz w:val="28"/>
          <w:szCs w:val="28"/>
        </w:rPr>
        <w:t xml:space="preserve">електронне </w:t>
      </w:r>
      <w:r w:rsidR="00D4185E" w:rsidRPr="00730E4C">
        <w:rPr>
          <w:color w:val="000000"/>
          <w:sz w:val="28"/>
          <w:szCs w:val="28"/>
        </w:rPr>
        <w:t xml:space="preserve">повідомлення </w:t>
      </w:r>
      <w:r w:rsidR="00AD5496" w:rsidRPr="00730E4C">
        <w:rPr>
          <w:color w:val="000000"/>
          <w:sz w:val="28"/>
          <w:szCs w:val="28"/>
        </w:rPr>
        <w:t>«</w:t>
      </w:r>
      <w:r w:rsidR="00D4185E" w:rsidRPr="00730E4C">
        <w:rPr>
          <w:color w:val="000000"/>
          <w:sz w:val="28"/>
          <w:szCs w:val="28"/>
        </w:rPr>
        <w:t>Надіслано</w:t>
      </w:r>
      <w:r w:rsidR="00AD5496" w:rsidRPr="00730E4C">
        <w:rPr>
          <w:color w:val="000000"/>
          <w:sz w:val="28"/>
          <w:szCs w:val="28"/>
        </w:rPr>
        <w:t>»</w:t>
      </w:r>
      <w:r w:rsidR="00D4185E" w:rsidRPr="00730E4C">
        <w:rPr>
          <w:color w:val="000000"/>
          <w:sz w:val="28"/>
          <w:szCs w:val="28"/>
        </w:rPr>
        <w:t xml:space="preserve"> та дата і</w:t>
      </w:r>
      <w:r w:rsidR="00D4185E" w:rsidRPr="00E75161">
        <w:rPr>
          <w:color w:val="000000"/>
          <w:sz w:val="28"/>
          <w:szCs w:val="28"/>
        </w:rPr>
        <w:t xml:space="preserve"> час надсилання;</w:t>
      </w:r>
    </w:p>
    <w:p w:rsidR="00D4185E" w:rsidRPr="00E75161" w:rsidRDefault="009B01FC" w:rsidP="009B01FC">
      <w:pPr>
        <w:pStyle w:val="a8"/>
        <w:spacing w:before="0" w:beforeAutospacing="0" w:after="0" w:afterAutospacing="0"/>
        <w:rPr>
          <w:color w:val="000000"/>
          <w:sz w:val="28"/>
          <w:szCs w:val="28"/>
        </w:rPr>
      </w:pPr>
      <w:r>
        <w:rPr>
          <w:color w:val="000000"/>
          <w:sz w:val="28"/>
          <w:szCs w:val="28"/>
        </w:rPr>
        <w:t xml:space="preserve">        - </w:t>
      </w:r>
      <w:r w:rsidR="00D4185E" w:rsidRPr="00E75161">
        <w:rPr>
          <w:color w:val="000000"/>
          <w:sz w:val="28"/>
          <w:szCs w:val="28"/>
        </w:rPr>
        <w:t xml:space="preserve">про доставку </w:t>
      </w:r>
      <w:r w:rsidR="0076720A" w:rsidRPr="00E75161">
        <w:rPr>
          <w:color w:val="000000"/>
          <w:sz w:val="28"/>
          <w:szCs w:val="28"/>
        </w:rPr>
        <w:t>–</w:t>
      </w:r>
      <w:r w:rsidR="00D4185E" w:rsidRPr="00E75161">
        <w:rPr>
          <w:color w:val="000000"/>
          <w:sz w:val="28"/>
          <w:szCs w:val="28"/>
        </w:rPr>
        <w:t xml:space="preserve"> статусне </w:t>
      </w:r>
      <w:r w:rsidR="004F1DE7" w:rsidRPr="00E75161">
        <w:rPr>
          <w:color w:val="000000"/>
          <w:sz w:val="28"/>
          <w:szCs w:val="28"/>
        </w:rPr>
        <w:t>електронне</w:t>
      </w:r>
      <w:r w:rsidR="00D4185E" w:rsidRPr="00E75161">
        <w:rPr>
          <w:color w:val="000000"/>
          <w:sz w:val="28"/>
          <w:szCs w:val="28"/>
        </w:rPr>
        <w:t xml:space="preserve"> повідомлення </w:t>
      </w:r>
      <w:r w:rsidR="00AD5496" w:rsidRPr="00E75161">
        <w:rPr>
          <w:color w:val="000000"/>
          <w:sz w:val="28"/>
          <w:szCs w:val="28"/>
        </w:rPr>
        <w:t>«</w:t>
      </w:r>
      <w:r w:rsidR="00D4185E" w:rsidRPr="00E75161">
        <w:rPr>
          <w:color w:val="000000"/>
          <w:sz w:val="28"/>
          <w:szCs w:val="28"/>
        </w:rPr>
        <w:t>Доставлено</w:t>
      </w:r>
      <w:r w:rsidR="00AD5496" w:rsidRPr="00E75161">
        <w:rPr>
          <w:color w:val="000000"/>
          <w:sz w:val="28"/>
          <w:szCs w:val="28"/>
        </w:rPr>
        <w:t>»</w:t>
      </w:r>
      <w:r w:rsidR="00D4185E" w:rsidRPr="00E75161">
        <w:rPr>
          <w:color w:val="000000"/>
          <w:sz w:val="28"/>
          <w:szCs w:val="28"/>
        </w:rPr>
        <w:t xml:space="preserve"> та дата і час доставки;</w:t>
      </w:r>
    </w:p>
    <w:p w:rsidR="00D4185E" w:rsidRPr="00E75161" w:rsidRDefault="009B01FC" w:rsidP="009B01FC">
      <w:pPr>
        <w:pStyle w:val="a8"/>
        <w:spacing w:before="0" w:beforeAutospacing="0" w:after="0" w:afterAutospacing="0"/>
        <w:rPr>
          <w:color w:val="000000"/>
          <w:sz w:val="28"/>
          <w:szCs w:val="28"/>
        </w:rPr>
      </w:pPr>
      <w:r>
        <w:rPr>
          <w:color w:val="000000"/>
          <w:sz w:val="28"/>
          <w:szCs w:val="28"/>
        </w:rPr>
        <w:t xml:space="preserve">        - </w:t>
      </w:r>
      <w:r w:rsidR="00D4185E" w:rsidRPr="00E75161">
        <w:rPr>
          <w:color w:val="000000"/>
          <w:sz w:val="28"/>
          <w:szCs w:val="28"/>
        </w:rPr>
        <w:t xml:space="preserve">про реєстрацію </w:t>
      </w:r>
      <w:r w:rsidR="0076720A" w:rsidRPr="00E75161">
        <w:rPr>
          <w:color w:val="000000"/>
          <w:sz w:val="28"/>
          <w:szCs w:val="28"/>
        </w:rPr>
        <w:t>–</w:t>
      </w:r>
      <w:r w:rsidR="00D4185E" w:rsidRPr="00E75161">
        <w:rPr>
          <w:color w:val="000000"/>
          <w:sz w:val="28"/>
          <w:szCs w:val="28"/>
        </w:rPr>
        <w:t xml:space="preserve"> статусне </w:t>
      </w:r>
      <w:r w:rsidR="004F1DE7" w:rsidRPr="00E75161">
        <w:rPr>
          <w:color w:val="000000"/>
          <w:sz w:val="28"/>
          <w:szCs w:val="28"/>
        </w:rPr>
        <w:t>електронне</w:t>
      </w:r>
      <w:r w:rsidR="00D4185E" w:rsidRPr="00E75161">
        <w:rPr>
          <w:color w:val="000000"/>
          <w:sz w:val="28"/>
          <w:szCs w:val="28"/>
        </w:rPr>
        <w:t xml:space="preserve"> повідомлення </w:t>
      </w:r>
      <w:r w:rsidR="00AD5496" w:rsidRPr="00E75161">
        <w:rPr>
          <w:color w:val="000000"/>
          <w:sz w:val="28"/>
          <w:szCs w:val="28"/>
        </w:rPr>
        <w:t>«</w:t>
      </w:r>
      <w:r w:rsidR="00D4185E" w:rsidRPr="00E75161">
        <w:rPr>
          <w:color w:val="000000"/>
          <w:sz w:val="28"/>
          <w:szCs w:val="28"/>
        </w:rPr>
        <w:t>Зареєстровано</w:t>
      </w:r>
      <w:r w:rsidR="00AD5496" w:rsidRPr="00E75161">
        <w:rPr>
          <w:color w:val="000000"/>
          <w:sz w:val="28"/>
          <w:szCs w:val="28"/>
        </w:rPr>
        <w:t>»</w:t>
      </w:r>
      <w:r w:rsidR="00D4185E" w:rsidRPr="00E75161">
        <w:rPr>
          <w:color w:val="000000"/>
          <w:sz w:val="28"/>
          <w:szCs w:val="28"/>
        </w:rPr>
        <w:t xml:space="preserve"> та номер і дата реєстрації електронного документа;</w:t>
      </w:r>
    </w:p>
    <w:p w:rsidR="00D4185E" w:rsidRPr="00E75161" w:rsidRDefault="009B01FC" w:rsidP="009B01FC">
      <w:pPr>
        <w:pStyle w:val="a8"/>
        <w:spacing w:before="0" w:beforeAutospacing="0" w:after="0" w:afterAutospacing="0"/>
        <w:rPr>
          <w:color w:val="000000"/>
          <w:sz w:val="28"/>
          <w:szCs w:val="28"/>
        </w:rPr>
      </w:pPr>
      <w:r>
        <w:rPr>
          <w:color w:val="000000"/>
          <w:sz w:val="28"/>
          <w:szCs w:val="28"/>
        </w:rPr>
        <w:t xml:space="preserve">        - </w:t>
      </w:r>
      <w:r w:rsidR="00D4185E" w:rsidRPr="00E75161">
        <w:rPr>
          <w:color w:val="000000"/>
          <w:sz w:val="28"/>
          <w:szCs w:val="28"/>
        </w:rPr>
        <w:t xml:space="preserve">про відмову у реєстрації </w:t>
      </w:r>
      <w:r w:rsidR="0076720A" w:rsidRPr="00E75161">
        <w:rPr>
          <w:color w:val="000000"/>
          <w:sz w:val="28"/>
          <w:szCs w:val="28"/>
        </w:rPr>
        <w:t>–</w:t>
      </w:r>
      <w:r w:rsidR="00D4185E" w:rsidRPr="00E75161">
        <w:rPr>
          <w:color w:val="000000"/>
          <w:sz w:val="28"/>
          <w:szCs w:val="28"/>
        </w:rPr>
        <w:t xml:space="preserve"> статусне </w:t>
      </w:r>
      <w:r w:rsidR="004F1DE7" w:rsidRPr="00E75161">
        <w:rPr>
          <w:color w:val="000000"/>
          <w:sz w:val="28"/>
          <w:szCs w:val="28"/>
        </w:rPr>
        <w:t>електронне</w:t>
      </w:r>
      <w:r w:rsidR="00D4185E" w:rsidRPr="00E75161">
        <w:rPr>
          <w:color w:val="000000"/>
          <w:sz w:val="28"/>
          <w:szCs w:val="28"/>
        </w:rPr>
        <w:t xml:space="preserve"> повідомлення </w:t>
      </w:r>
      <w:r w:rsidR="006062FF" w:rsidRPr="00E75161">
        <w:rPr>
          <w:color w:val="000000"/>
          <w:sz w:val="28"/>
          <w:szCs w:val="28"/>
        </w:rPr>
        <w:t>«</w:t>
      </w:r>
      <w:r w:rsidR="00D4185E" w:rsidRPr="00E75161">
        <w:rPr>
          <w:color w:val="000000"/>
          <w:sz w:val="28"/>
          <w:szCs w:val="28"/>
        </w:rPr>
        <w:t>Відмова у реєстрації</w:t>
      </w:r>
      <w:r w:rsidR="006062FF" w:rsidRPr="00E75161">
        <w:rPr>
          <w:color w:val="000000"/>
          <w:sz w:val="28"/>
          <w:szCs w:val="28"/>
        </w:rPr>
        <w:t>»</w:t>
      </w:r>
      <w:r w:rsidR="00D4185E" w:rsidRPr="00E75161">
        <w:rPr>
          <w:color w:val="000000"/>
          <w:sz w:val="28"/>
          <w:szCs w:val="28"/>
        </w:rPr>
        <w:t xml:space="preserve">, дата, час, підстава відмови, прізвище, </w:t>
      </w:r>
      <w:r w:rsidR="00B3502A" w:rsidRPr="00E75161">
        <w:rPr>
          <w:i/>
          <w:color w:val="000000"/>
          <w:sz w:val="28"/>
          <w:szCs w:val="28"/>
        </w:rPr>
        <w:t>власне ім’я</w:t>
      </w:r>
      <w:r w:rsidR="00B3502A" w:rsidRPr="00E75161">
        <w:rPr>
          <w:color w:val="000000"/>
          <w:sz w:val="28"/>
          <w:szCs w:val="28"/>
        </w:rPr>
        <w:t xml:space="preserve">  </w:t>
      </w:r>
      <w:r w:rsidR="00D4185E" w:rsidRPr="00E75161">
        <w:rPr>
          <w:color w:val="000000"/>
          <w:sz w:val="28"/>
          <w:szCs w:val="28"/>
        </w:rPr>
        <w:t>та телефон реєстратора, яким здійснено відмову.</w:t>
      </w:r>
    </w:p>
    <w:p w:rsidR="00D4185E" w:rsidRPr="00E75161" w:rsidRDefault="00D4185E" w:rsidP="0029448A">
      <w:pPr>
        <w:pStyle w:val="a8"/>
        <w:spacing w:before="0" w:beforeAutospacing="0" w:after="0" w:afterAutospacing="0"/>
        <w:ind w:firstLine="708"/>
        <w:rPr>
          <w:color w:val="000000"/>
          <w:sz w:val="28"/>
          <w:szCs w:val="28"/>
        </w:rPr>
      </w:pPr>
      <w:r w:rsidRPr="00E75161">
        <w:rPr>
          <w:color w:val="000000"/>
          <w:sz w:val="28"/>
          <w:szCs w:val="28"/>
        </w:rPr>
        <w:t>Також система взаємодії має здійснювати оперативне інформування користувача системи взаємодії про:</w:t>
      </w:r>
    </w:p>
    <w:p w:rsidR="004F1DE7" w:rsidRPr="00E75161" w:rsidRDefault="009B01FC" w:rsidP="009B01FC">
      <w:pPr>
        <w:pStyle w:val="a8"/>
        <w:spacing w:before="0" w:beforeAutospacing="0" w:after="0" w:afterAutospacing="0"/>
        <w:rPr>
          <w:color w:val="000000"/>
          <w:sz w:val="28"/>
          <w:szCs w:val="28"/>
        </w:rPr>
      </w:pPr>
      <w:r>
        <w:rPr>
          <w:color w:val="000000"/>
          <w:sz w:val="28"/>
          <w:szCs w:val="28"/>
          <w:shd w:val="clear" w:color="auto" w:fill="FFFFFF"/>
        </w:rPr>
        <w:t xml:space="preserve">         - </w:t>
      </w:r>
      <w:r w:rsidR="004F1DE7" w:rsidRPr="00E75161">
        <w:rPr>
          <w:color w:val="000000"/>
          <w:sz w:val="28"/>
          <w:szCs w:val="28"/>
          <w:shd w:val="clear" w:color="auto" w:fill="FFFFFF"/>
        </w:rPr>
        <w:t>позитивний результат технічної перевірки системою взаємодії надісланого користувачем системи взаємодії документа та його постановку в чергу на завантаження до системи електронного документообігу (веб-модуля системи взаємодії) адресата;</w:t>
      </w:r>
    </w:p>
    <w:p w:rsidR="00D4185E" w:rsidRDefault="009B01FC" w:rsidP="009B01FC">
      <w:pPr>
        <w:pStyle w:val="a8"/>
        <w:spacing w:before="0" w:beforeAutospacing="0" w:after="0" w:afterAutospacing="0"/>
        <w:rPr>
          <w:color w:val="000000"/>
          <w:sz w:val="28"/>
          <w:szCs w:val="28"/>
        </w:rPr>
      </w:pPr>
      <w:r>
        <w:rPr>
          <w:color w:val="000000"/>
          <w:sz w:val="28"/>
          <w:szCs w:val="28"/>
        </w:rPr>
        <w:lastRenderedPageBreak/>
        <w:t xml:space="preserve">        - </w:t>
      </w:r>
      <w:r w:rsidR="00D4185E" w:rsidRPr="00E75161">
        <w:rPr>
          <w:color w:val="000000"/>
          <w:sz w:val="28"/>
          <w:szCs w:val="28"/>
        </w:rPr>
        <w:t>кількість документів, що стоять в черзі на завантаження до системи електронного документообігу (веб-модуля системи взаємодії) користувача.</w:t>
      </w:r>
    </w:p>
    <w:p w:rsidR="0029448A" w:rsidRDefault="0029448A" w:rsidP="0029448A">
      <w:pPr>
        <w:pStyle w:val="a8"/>
        <w:spacing w:before="0" w:beforeAutospacing="0" w:after="0" w:afterAutospacing="0"/>
        <w:ind w:firstLine="708"/>
        <w:rPr>
          <w:color w:val="000000"/>
          <w:sz w:val="28"/>
          <w:szCs w:val="28"/>
        </w:rPr>
      </w:pPr>
    </w:p>
    <w:p w:rsidR="001D7D9D" w:rsidRPr="00E75161" w:rsidRDefault="001D7D9D" w:rsidP="0029448A">
      <w:pPr>
        <w:pStyle w:val="a8"/>
        <w:spacing w:before="0" w:beforeAutospacing="0" w:after="0" w:afterAutospacing="0"/>
        <w:ind w:firstLine="708"/>
        <w:rPr>
          <w:color w:val="000000"/>
          <w:sz w:val="28"/>
          <w:szCs w:val="28"/>
        </w:rPr>
      </w:pPr>
    </w:p>
    <w:p w:rsidR="007B2A39" w:rsidRDefault="00D4185E" w:rsidP="004A121A">
      <w:pPr>
        <w:pStyle w:val="3"/>
        <w:spacing w:before="0" w:beforeAutospacing="0" w:after="0" w:afterAutospacing="0"/>
        <w:jc w:val="center"/>
        <w:rPr>
          <w:color w:val="000000"/>
          <w:sz w:val="28"/>
          <w:szCs w:val="28"/>
        </w:rPr>
      </w:pPr>
      <w:r w:rsidRPr="00E75161">
        <w:rPr>
          <w:color w:val="000000"/>
          <w:sz w:val="28"/>
          <w:szCs w:val="28"/>
        </w:rPr>
        <w:t xml:space="preserve">Особливості електронної взаємодії </w:t>
      </w:r>
    </w:p>
    <w:p w:rsidR="00D4185E" w:rsidRDefault="00D4185E" w:rsidP="004A121A">
      <w:pPr>
        <w:pStyle w:val="3"/>
        <w:spacing w:before="0" w:beforeAutospacing="0" w:after="0" w:afterAutospacing="0"/>
        <w:jc w:val="center"/>
        <w:rPr>
          <w:color w:val="000000"/>
          <w:sz w:val="28"/>
          <w:szCs w:val="28"/>
        </w:rPr>
      </w:pPr>
      <w:r w:rsidRPr="00E75161">
        <w:rPr>
          <w:color w:val="000000"/>
          <w:sz w:val="28"/>
          <w:szCs w:val="28"/>
        </w:rPr>
        <w:t>без застосування системи взаємодії</w:t>
      </w:r>
    </w:p>
    <w:p w:rsidR="0029448A" w:rsidRPr="00E75161" w:rsidRDefault="0029448A" w:rsidP="004A121A">
      <w:pPr>
        <w:pStyle w:val="3"/>
        <w:spacing w:before="0" w:beforeAutospacing="0" w:after="0" w:afterAutospacing="0"/>
        <w:jc w:val="center"/>
        <w:rPr>
          <w:color w:val="000000"/>
          <w:sz w:val="28"/>
          <w:szCs w:val="28"/>
        </w:rPr>
      </w:pPr>
    </w:p>
    <w:p w:rsidR="00D4185E" w:rsidRPr="00E75161" w:rsidRDefault="00D4185E" w:rsidP="0029448A">
      <w:pPr>
        <w:pStyle w:val="a8"/>
        <w:spacing w:before="0" w:beforeAutospacing="0" w:after="0" w:afterAutospacing="0"/>
        <w:ind w:firstLine="708"/>
        <w:rPr>
          <w:color w:val="000000"/>
          <w:sz w:val="28"/>
          <w:szCs w:val="28"/>
        </w:rPr>
      </w:pPr>
      <w:r w:rsidRPr="00E75161">
        <w:rPr>
          <w:color w:val="000000"/>
          <w:sz w:val="28"/>
          <w:szCs w:val="28"/>
        </w:rPr>
        <w:t xml:space="preserve">29. Інформаційний обмін між працівниками </w:t>
      </w:r>
      <w:r w:rsidR="00977C72">
        <w:rPr>
          <w:color w:val="000000"/>
          <w:sz w:val="28"/>
          <w:szCs w:val="28"/>
        </w:rPr>
        <w:t>В</w:t>
      </w:r>
      <w:r w:rsidR="000201CA" w:rsidRPr="00E75161">
        <w:rPr>
          <w:color w:val="000000"/>
          <w:sz w:val="28"/>
          <w:szCs w:val="28"/>
        </w:rPr>
        <w:t xml:space="preserve">иконавчого комітету </w:t>
      </w:r>
      <w:r w:rsidR="00B60A21" w:rsidRPr="00E75161">
        <w:rPr>
          <w:color w:val="000000"/>
          <w:sz w:val="28"/>
          <w:szCs w:val="28"/>
          <w:shd w:val="clear" w:color="auto" w:fill="FFFFFF"/>
        </w:rPr>
        <w:t xml:space="preserve">Могилів-Подільської міської ради </w:t>
      </w:r>
      <w:r w:rsidR="00B60A21">
        <w:rPr>
          <w:color w:val="000000"/>
          <w:sz w:val="28"/>
          <w:szCs w:val="28"/>
        </w:rPr>
        <w:t>Вінницької області</w:t>
      </w:r>
      <w:r w:rsidR="00F77333" w:rsidRPr="00E75161">
        <w:rPr>
          <w:color w:val="000000"/>
          <w:sz w:val="28"/>
          <w:szCs w:val="28"/>
        </w:rPr>
        <w:t xml:space="preserve">, структурними підрозділами </w:t>
      </w:r>
      <w:r w:rsidR="00B60A21" w:rsidRPr="00E75161">
        <w:rPr>
          <w:color w:val="000000"/>
          <w:sz w:val="28"/>
          <w:szCs w:val="28"/>
          <w:shd w:val="clear" w:color="auto" w:fill="FFFFFF"/>
        </w:rPr>
        <w:t xml:space="preserve">Могилів-Подільської міської ради </w:t>
      </w:r>
      <w:r w:rsidR="00B60A21">
        <w:rPr>
          <w:color w:val="000000"/>
          <w:sz w:val="28"/>
          <w:szCs w:val="28"/>
        </w:rPr>
        <w:t>Вінницької області</w:t>
      </w:r>
      <w:r w:rsidR="000201CA" w:rsidRPr="00E75161">
        <w:rPr>
          <w:color w:val="000000"/>
          <w:sz w:val="28"/>
          <w:szCs w:val="28"/>
        </w:rPr>
        <w:t xml:space="preserve">, виконавчими органами </w:t>
      </w:r>
      <w:r w:rsidR="00B60A21" w:rsidRPr="00E75161">
        <w:rPr>
          <w:color w:val="000000"/>
          <w:sz w:val="28"/>
          <w:szCs w:val="28"/>
          <w:shd w:val="clear" w:color="auto" w:fill="FFFFFF"/>
        </w:rPr>
        <w:t xml:space="preserve">Могилів-Подільської міської ради </w:t>
      </w:r>
      <w:r w:rsidR="00B60A21">
        <w:rPr>
          <w:color w:val="000000"/>
          <w:sz w:val="28"/>
          <w:szCs w:val="28"/>
        </w:rPr>
        <w:t>Вінницької області</w:t>
      </w:r>
      <w:r w:rsidR="00F77333" w:rsidRPr="00E75161">
        <w:rPr>
          <w:color w:val="000000"/>
          <w:sz w:val="28"/>
          <w:szCs w:val="28"/>
        </w:rPr>
        <w:t>, іншими установа</w:t>
      </w:r>
      <w:r w:rsidR="00A846CD" w:rsidRPr="00E75161">
        <w:rPr>
          <w:color w:val="000000"/>
          <w:sz w:val="28"/>
          <w:szCs w:val="28"/>
        </w:rPr>
        <w:t>ми</w:t>
      </w:r>
      <w:r w:rsidR="00F77333" w:rsidRPr="00E75161">
        <w:rPr>
          <w:color w:val="000000"/>
          <w:sz w:val="28"/>
          <w:szCs w:val="28"/>
        </w:rPr>
        <w:t xml:space="preserve"> </w:t>
      </w:r>
      <w:r w:rsidRPr="00E75161">
        <w:rPr>
          <w:color w:val="000000"/>
          <w:sz w:val="28"/>
          <w:szCs w:val="28"/>
        </w:rPr>
        <w:t>здійснюється лише з використанням службової електронної пошти</w:t>
      </w:r>
      <w:r w:rsidR="003A37DC" w:rsidRPr="00E75161">
        <w:rPr>
          <w:color w:val="000000"/>
          <w:sz w:val="28"/>
          <w:szCs w:val="28"/>
        </w:rPr>
        <w:t>.</w:t>
      </w:r>
    </w:p>
    <w:p w:rsidR="00D4185E" w:rsidRPr="00E75161" w:rsidRDefault="00D4185E" w:rsidP="0029448A">
      <w:pPr>
        <w:pStyle w:val="a8"/>
        <w:spacing w:before="0" w:beforeAutospacing="0" w:after="0" w:afterAutospacing="0"/>
        <w:ind w:firstLine="708"/>
        <w:rPr>
          <w:color w:val="000000"/>
          <w:sz w:val="28"/>
          <w:szCs w:val="28"/>
        </w:rPr>
      </w:pPr>
      <w:r w:rsidRPr="00E75161">
        <w:rPr>
          <w:color w:val="000000"/>
          <w:sz w:val="28"/>
          <w:szCs w:val="28"/>
        </w:rPr>
        <w:t>30. Інформаційний обмін здійснюється з метою:</w:t>
      </w:r>
    </w:p>
    <w:p w:rsidR="00D4185E" w:rsidRPr="00E75161" w:rsidRDefault="0029448A" w:rsidP="0029448A">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попереднього погодження редакції про</w:t>
      </w:r>
      <w:r w:rsidR="00340AE1">
        <w:rPr>
          <w:color w:val="000000"/>
          <w:sz w:val="28"/>
          <w:szCs w:val="28"/>
        </w:rPr>
        <w:t>є</w:t>
      </w:r>
      <w:r w:rsidR="00D4185E" w:rsidRPr="00E75161">
        <w:rPr>
          <w:color w:val="000000"/>
          <w:sz w:val="28"/>
          <w:szCs w:val="28"/>
        </w:rPr>
        <w:t>ктів спільних електронних документів, зокрема співрозроблення про</w:t>
      </w:r>
      <w:r w:rsidR="00340AE1">
        <w:rPr>
          <w:color w:val="000000"/>
          <w:sz w:val="28"/>
          <w:szCs w:val="28"/>
        </w:rPr>
        <w:t>є</w:t>
      </w:r>
      <w:r w:rsidR="00D4185E" w:rsidRPr="00E75161">
        <w:rPr>
          <w:color w:val="000000"/>
          <w:sz w:val="28"/>
          <w:szCs w:val="28"/>
        </w:rPr>
        <w:t>ктів актів;</w:t>
      </w:r>
    </w:p>
    <w:p w:rsidR="00D4185E" w:rsidRPr="00E75161" w:rsidRDefault="0029448A" w:rsidP="0029448A">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доведення управлінської інформації до відома, зокрема про плани та роботу відповідних установ;</w:t>
      </w:r>
    </w:p>
    <w:p w:rsidR="00D4185E" w:rsidRPr="00E75161" w:rsidRDefault="007B2A39" w:rsidP="0029448A">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інформування про прийняті </w:t>
      </w:r>
      <w:r w:rsidR="00B60A21" w:rsidRPr="00E75161">
        <w:rPr>
          <w:color w:val="000000"/>
          <w:sz w:val="28"/>
          <w:szCs w:val="28"/>
          <w:shd w:val="clear" w:color="auto" w:fill="FFFFFF"/>
        </w:rPr>
        <w:t>Могилів-Подільсько</w:t>
      </w:r>
      <w:r w:rsidR="00B60A21">
        <w:rPr>
          <w:color w:val="000000"/>
          <w:sz w:val="28"/>
          <w:szCs w:val="28"/>
          <w:shd w:val="clear" w:color="auto" w:fill="FFFFFF"/>
        </w:rPr>
        <w:t>ю</w:t>
      </w:r>
      <w:r w:rsidR="00B60A21" w:rsidRPr="00E75161">
        <w:rPr>
          <w:color w:val="000000"/>
          <w:sz w:val="28"/>
          <w:szCs w:val="28"/>
          <w:shd w:val="clear" w:color="auto" w:fill="FFFFFF"/>
        </w:rPr>
        <w:t xml:space="preserve"> місько</w:t>
      </w:r>
      <w:r w:rsidR="00B60A21">
        <w:rPr>
          <w:color w:val="000000"/>
          <w:sz w:val="28"/>
          <w:szCs w:val="28"/>
          <w:shd w:val="clear" w:color="auto" w:fill="FFFFFF"/>
        </w:rPr>
        <w:t>ю</w:t>
      </w:r>
      <w:r w:rsidR="00B60A21" w:rsidRPr="00E75161">
        <w:rPr>
          <w:color w:val="000000"/>
          <w:sz w:val="28"/>
          <w:szCs w:val="28"/>
          <w:shd w:val="clear" w:color="auto" w:fill="FFFFFF"/>
        </w:rPr>
        <w:t xml:space="preserve"> рад</w:t>
      </w:r>
      <w:r w:rsidR="00B60A21">
        <w:rPr>
          <w:color w:val="000000"/>
          <w:sz w:val="28"/>
          <w:szCs w:val="28"/>
          <w:shd w:val="clear" w:color="auto" w:fill="FFFFFF"/>
        </w:rPr>
        <w:t>ою</w:t>
      </w:r>
      <w:r w:rsidR="00B60A21" w:rsidRPr="00E75161">
        <w:rPr>
          <w:color w:val="000000"/>
          <w:sz w:val="28"/>
          <w:szCs w:val="28"/>
          <w:shd w:val="clear" w:color="auto" w:fill="FFFFFF"/>
        </w:rPr>
        <w:t xml:space="preserve"> </w:t>
      </w:r>
      <w:r w:rsidR="00B60A21">
        <w:rPr>
          <w:color w:val="000000"/>
          <w:sz w:val="28"/>
          <w:szCs w:val="28"/>
        </w:rPr>
        <w:t>Вінницької області</w:t>
      </w:r>
      <w:r w:rsidR="00B60A21" w:rsidRPr="00E75161">
        <w:rPr>
          <w:color w:val="000000"/>
          <w:sz w:val="28"/>
          <w:szCs w:val="28"/>
          <w:shd w:val="clear" w:color="auto" w:fill="FFFFFF"/>
        </w:rPr>
        <w:t xml:space="preserve"> </w:t>
      </w:r>
      <w:r w:rsidR="00D4185E" w:rsidRPr="00E75161">
        <w:rPr>
          <w:color w:val="000000"/>
          <w:sz w:val="28"/>
          <w:szCs w:val="28"/>
        </w:rPr>
        <w:t>управлінські рішення;</w:t>
      </w:r>
    </w:p>
    <w:p w:rsidR="00D4185E" w:rsidRPr="00E75161" w:rsidRDefault="007B2A39" w:rsidP="0029448A">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з'ясування стану опрацювання установою електронних документів, що надійшли на </w:t>
      </w:r>
      <w:r w:rsidR="000C7409" w:rsidRPr="00E75161">
        <w:rPr>
          <w:color w:val="000000"/>
          <w:sz w:val="28"/>
          <w:szCs w:val="28"/>
        </w:rPr>
        <w:t>її</w:t>
      </w:r>
      <w:r w:rsidR="00D4185E" w:rsidRPr="00E75161">
        <w:rPr>
          <w:color w:val="000000"/>
          <w:sz w:val="28"/>
          <w:szCs w:val="28"/>
        </w:rPr>
        <w:t xml:space="preserve"> розгляд.</w:t>
      </w:r>
    </w:p>
    <w:p w:rsidR="00D4185E" w:rsidRPr="00E75161" w:rsidRDefault="00D4185E" w:rsidP="0029448A">
      <w:pPr>
        <w:pStyle w:val="a8"/>
        <w:spacing w:before="0" w:beforeAutospacing="0" w:after="0" w:afterAutospacing="0"/>
        <w:ind w:firstLine="708"/>
        <w:rPr>
          <w:color w:val="000000"/>
          <w:sz w:val="28"/>
          <w:szCs w:val="28"/>
        </w:rPr>
      </w:pPr>
      <w:r w:rsidRPr="00E75161">
        <w:rPr>
          <w:color w:val="000000"/>
          <w:sz w:val="28"/>
          <w:szCs w:val="28"/>
        </w:rPr>
        <w:t>31. Інформація з листування службовою електронною поштою може використовуватися для підтвердження виконаних дій.</w:t>
      </w:r>
    </w:p>
    <w:p w:rsidR="00D4185E" w:rsidRPr="00E75161" w:rsidRDefault="00D4185E" w:rsidP="0029448A">
      <w:pPr>
        <w:pStyle w:val="a8"/>
        <w:spacing w:before="0" w:beforeAutospacing="0" w:after="0" w:afterAutospacing="0"/>
        <w:ind w:firstLine="708"/>
        <w:rPr>
          <w:color w:val="000000"/>
          <w:sz w:val="28"/>
          <w:szCs w:val="28"/>
        </w:rPr>
      </w:pPr>
      <w:r w:rsidRPr="00E75161">
        <w:rPr>
          <w:color w:val="000000"/>
          <w:sz w:val="28"/>
          <w:szCs w:val="28"/>
        </w:rPr>
        <w:t>32. Інформаційний обмін службовою електронною поштою не має юридичної сили.</w:t>
      </w:r>
    </w:p>
    <w:p w:rsidR="00D4185E" w:rsidRDefault="00D4185E" w:rsidP="0029448A">
      <w:pPr>
        <w:pStyle w:val="a8"/>
        <w:spacing w:before="0" w:beforeAutospacing="0" w:after="0" w:afterAutospacing="0"/>
        <w:ind w:firstLine="708"/>
        <w:rPr>
          <w:color w:val="000000"/>
          <w:sz w:val="28"/>
          <w:szCs w:val="28"/>
        </w:rPr>
      </w:pPr>
      <w:r w:rsidRPr="00E75161">
        <w:rPr>
          <w:color w:val="000000"/>
          <w:sz w:val="28"/>
          <w:szCs w:val="28"/>
        </w:rPr>
        <w:t>33. Інформаційний обмін службовою електронною поштою не допускається щодо інформації з обмеженим доступом.</w:t>
      </w:r>
    </w:p>
    <w:p w:rsidR="0029448A" w:rsidRPr="00E75161" w:rsidRDefault="0029448A" w:rsidP="0029448A">
      <w:pPr>
        <w:pStyle w:val="a8"/>
        <w:spacing w:before="0" w:beforeAutospacing="0" w:after="0" w:afterAutospacing="0"/>
        <w:ind w:firstLine="708"/>
        <w:rPr>
          <w:color w:val="000000"/>
          <w:sz w:val="28"/>
          <w:szCs w:val="28"/>
        </w:rPr>
      </w:pPr>
    </w:p>
    <w:p w:rsidR="00D4185E" w:rsidRDefault="009B01FC" w:rsidP="004A121A">
      <w:pPr>
        <w:pStyle w:val="3"/>
        <w:spacing w:before="0" w:beforeAutospacing="0" w:after="0" w:afterAutospacing="0"/>
        <w:jc w:val="center"/>
        <w:rPr>
          <w:color w:val="000000"/>
          <w:sz w:val="28"/>
          <w:szCs w:val="28"/>
        </w:rPr>
      </w:pPr>
      <w:r>
        <w:rPr>
          <w:color w:val="000000"/>
          <w:sz w:val="28"/>
          <w:szCs w:val="28"/>
          <w:lang w:val="uk-UA"/>
        </w:rPr>
        <w:t xml:space="preserve"> </w:t>
      </w:r>
      <w:r w:rsidR="00D4185E" w:rsidRPr="00E75161">
        <w:rPr>
          <w:color w:val="000000"/>
          <w:sz w:val="28"/>
          <w:szCs w:val="28"/>
        </w:rPr>
        <w:t xml:space="preserve"> Організація електронного документообігу</w:t>
      </w:r>
    </w:p>
    <w:p w:rsidR="0029448A" w:rsidRPr="00E75161" w:rsidRDefault="0029448A" w:rsidP="007B2A39">
      <w:pPr>
        <w:pStyle w:val="3"/>
        <w:spacing w:before="0" w:beforeAutospacing="0" w:after="0" w:afterAutospacing="0"/>
        <w:rPr>
          <w:color w:val="000000"/>
          <w:sz w:val="28"/>
          <w:szCs w:val="28"/>
        </w:rPr>
      </w:pPr>
    </w:p>
    <w:p w:rsidR="00D4185E"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34. Організація документообігу </w:t>
      </w:r>
      <w:r w:rsidR="00977C72">
        <w:rPr>
          <w:color w:val="000000"/>
          <w:sz w:val="28"/>
          <w:szCs w:val="28"/>
        </w:rPr>
        <w:t>В</w:t>
      </w:r>
      <w:r w:rsidR="000201CA" w:rsidRPr="00E75161">
        <w:rPr>
          <w:color w:val="000000"/>
          <w:sz w:val="28"/>
          <w:szCs w:val="28"/>
        </w:rPr>
        <w:t>иконавчого комітету</w:t>
      </w:r>
      <w:r w:rsidR="00E312A8" w:rsidRPr="00E75161">
        <w:rPr>
          <w:color w:val="000000"/>
          <w:sz w:val="28"/>
          <w:szCs w:val="28"/>
        </w:rPr>
        <w:t xml:space="preserve"> та структурних підрозділів</w:t>
      </w:r>
      <w:r w:rsidR="000201CA" w:rsidRPr="00E75161">
        <w:rPr>
          <w:color w:val="000000"/>
          <w:sz w:val="28"/>
          <w:szCs w:val="28"/>
        </w:rPr>
        <w:t xml:space="preserve"> </w:t>
      </w:r>
      <w:r w:rsidR="00B60A21" w:rsidRPr="00E75161">
        <w:rPr>
          <w:color w:val="000000"/>
          <w:sz w:val="28"/>
          <w:szCs w:val="28"/>
          <w:shd w:val="clear" w:color="auto" w:fill="FFFFFF"/>
        </w:rPr>
        <w:t xml:space="preserve">Могилів-Подільської міської ради </w:t>
      </w:r>
      <w:r w:rsidR="00B60A21">
        <w:rPr>
          <w:color w:val="000000"/>
          <w:sz w:val="28"/>
          <w:szCs w:val="28"/>
        </w:rPr>
        <w:t>Вінницької області</w:t>
      </w:r>
      <w:r w:rsidR="00B60A21" w:rsidRPr="00E75161">
        <w:rPr>
          <w:color w:val="000000"/>
          <w:sz w:val="28"/>
          <w:szCs w:val="28"/>
          <w:shd w:val="clear" w:color="auto" w:fill="FFFFFF"/>
        </w:rPr>
        <w:t xml:space="preserve"> </w:t>
      </w:r>
      <w:r w:rsidRPr="00E75161">
        <w:rPr>
          <w:color w:val="000000"/>
          <w:sz w:val="28"/>
          <w:szCs w:val="28"/>
        </w:rPr>
        <w:t>здійснюється за допомогою системи електронного документообігу, що інтегрується із системою взаємодії.</w:t>
      </w:r>
    </w:p>
    <w:p w:rsidR="00D4185E" w:rsidRDefault="00D4185E" w:rsidP="007B2A39">
      <w:pPr>
        <w:pStyle w:val="a8"/>
        <w:spacing w:before="0" w:beforeAutospacing="0" w:after="0" w:afterAutospacing="0"/>
        <w:ind w:firstLine="708"/>
        <w:rPr>
          <w:color w:val="000000"/>
          <w:sz w:val="28"/>
          <w:szCs w:val="28"/>
        </w:rPr>
      </w:pPr>
      <w:r w:rsidRPr="00E75161">
        <w:rPr>
          <w:color w:val="000000"/>
          <w:sz w:val="28"/>
          <w:szCs w:val="28"/>
        </w:rPr>
        <w:t>35. Система електронного документообігу</w:t>
      </w:r>
      <w:r w:rsidR="00266BBA" w:rsidRPr="00E75161">
        <w:rPr>
          <w:color w:val="000000"/>
          <w:sz w:val="28"/>
          <w:szCs w:val="28"/>
          <w:lang w:val="ru-RU"/>
        </w:rPr>
        <w:t xml:space="preserve"> </w:t>
      </w:r>
      <w:r w:rsidRPr="00E75161">
        <w:rPr>
          <w:color w:val="000000"/>
          <w:sz w:val="28"/>
          <w:szCs w:val="28"/>
        </w:rPr>
        <w:t xml:space="preserve">повинна забезпечувати проходження електронних документів </w:t>
      </w:r>
      <w:r w:rsidR="002E70A2" w:rsidRPr="00E75161">
        <w:rPr>
          <w:color w:val="000000"/>
          <w:sz w:val="28"/>
          <w:szCs w:val="28"/>
        </w:rPr>
        <w:t>і</w:t>
      </w:r>
      <w:r w:rsidRPr="00E75161">
        <w:rPr>
          <w:color w:val="000000"/>
          <w:sz w:val="28"/>
          <w:szCs w:val="28"/>
        </w:rPr>
        <w:t xml:space="preserve"> електронних копій документів та взаємозв'язок із системами електронного документообігу інших установ.</w:t>
      </w:r>
    </w:p>
    <w:p w:rsidR="00A0714C" w:rsidRPr="00E75161" w:rsidRDefault="00A0714C" w:rsidP="007B2A39">
      <w:pPr>
        <w:pStyle w:val="a8"/>
        <w:spacing w:before="0" w:beforeAutospacing="0" w:after="0" w:afterAutospacing="0"/>
        <w:ind w:firstLine="708"/>
        <w:rPr>
          <w:color w:val="000000"/>
          <w:sz w:val="28"/>
          <w:szCs w:val="28"/>
        </w:rPr>
      </w:pPr>
    </w:p>
    <w:p w:rsidR="00D4185E" w:rsidRDefault="00D4185E" w:rsidP="00A0714C">
      <w:pPr>
        <w:pStyle w:val="3"/>
        <w:spacing w:before="0" w:beforeAutospacing="0" w:after="0" w:afterAutospacing="0"/>
        <w:jc w:val="center"/>
        <w:rPr>
          <w:color w:val="000000"/>
          <w:sz w:val="28"/>
          <w:szCs w:val="28"/>
          <w:lang w:val="uk-UA"/>
        </w:rPr>
      </w:pPr>
      <w:r w:rsidRPr="00E75161">
        <w:rPr>
          <w:color w:val="000000"/>
          <w:sz w:val="28"/>
          <w:szCs w:val="28"/>
        </w:rPr>
        <w:t>Облік обсягу електронного документообігу</w:t>
      </w:r>
    </w:p>
    <w:p w:rsidR="00A0714C" w:rsidRPr="00A0714C" w:rsidRDefault="00A0714C" w:rsidP="00A0714C">
      <w:pPr>
        <w:pStyle w:val="3"/>
        <w:spacing w:before="0" w:beforeAutospacing="0" w:after="0" w:afterAutospacing="0"/>
        <w:jc w:val="center"/>
        <w:rPr>
          <w:color w:val="000000"/>
          <w:sz w:val="28"/>
          <w:szCs w:val="28"/>
          <w:lang w:val="uk-UA"/>
        </w:rPr>
      </w:pPr>
    </w:p>
    <w:p w:rsidR="00D4185E"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36. Облік обсягу електронного документообігу здійснюється в автоматизованому режимі </w:t>
      </w:r>
      <w:r w:rsidR="00DA7FC5" w:rsidRPr="00E75161">
        <w:rPr>
          <w:color w:val="000000"/>
          <w:sz w:val="28"/>
          <w:szCs w:val="28"/>
        </w:rPr>
        <w:t>СЕД</w:t>
      </w:r>
      <w:r w:rsidRPr="00E75161">
        <w:rPr>
          <w:color w:val="000000"/>
          <w:sz w:val="28"/>
          <w:szCs w:val="28"/>
        </w:rPr>
        <w:t>.</w:t>
      </w:r>
    </w:p>
    <w:p w:rsidR="00D4185E"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37. Підсумкові дані обліку обсягу документообігу подаються в електронній формі </w:t>
      </w:r>
      <w:r w:rsidRPr="00E75161">
        <w:rPr>
          <w:i/>
          <w:color w:val="000000"/>
          <w:sz w:val="28"/>
          <w:szCs w:val="28"/>
        </w:rPr>
        <w:t>(додаток 1)</w:t>
      </w:r>
      <w:r w:rsidRPr="00E75161">
        <w:rPr>
          <w:color w:val="000000"/>
          <w:sz w:val="28"/>
          <w:szCs w:val="28"/>
        </w:rPr>
        <w:t>.</w:t>
      </w:r>
    </w:p>
    <w:p w:rsidR="001D7D9D" w:rsidRDefault="001D7D9D" w:rsidP="007B2A39">
      <w:pPr>
        <w:pStyle w:val="a8"/>
        <w:spacing w:before="0" w:beforeAutospacing="0" w:after="0" w:afterAutospacing="0"/>
        <w:ind w:firstLine="708"/>
        <w:rPr>
          <w:color w:val="000000"/>
          <w:sz w:val="28"/>
          <w:szCs w:val="28"/>
        </w:rPr>
      </w:pPr>
    </w:p>
    <w:p w:rsidR="001D7D9D" w:rsidRDefault="001D7D9D" w:rsidP="007B2A39">
      <w:pPr>
        <w:pStyle w:val="a8"/>
        <w:spacing w:before="0" w:beforeAutospacing="0" w:after="0" w:afterAutospacing="0"/>
        <w:ind w:firstLine="708"/>
        <w:rPr>
          <w:color w:val="000000"/>
          <w:sz w:val="28"/>
          <w:szCs w:val="28"/>
        </w:rPr>
      </w:pPr>
    </w:p>
    <w:p w:rsidR="00D4185E" w:rsidRDefault="00D4185E" w:rsidP="004A121A">
      <w:pPr>
        <w:pStyle w:val="3"/>
        <w:spacing w:before="0" w:beforeAutospacing="0" w:after="0" w:afterAutospacing="0"/>
        <w:jc w:val="center"/>
        <w:rPr>
          <w:color w:val="000000"/>
          <w:sz w:val="28"/>
          <w:szCs w:val="28"/>
        </w:rPr>
      </w:pPr>
      <w:r w:rsidRPr="00E75161">
        <w:rPr>
          <w:color w:val="000000"/>
          <w:sz w:val="28"/>
          <w:szCs w:val="28"/>
        </w:rPr>
        <w:lastRenderedPageBreak/>
        <w:t>Реєстрація документів</w:t>
      </w:r>
    </w:p>
    <w:p w:rsidR="007B2A39" w:rsidRPr="00E75161" w:rsidRDefault="007B2A39" w:rsidP="004A121A">
      <w:pPr>
        <w:pStyle w:val="3"/>
        <w:spacing w:before="0" w:beforeAutospacing="0" w:after="0" w:afterAutospacing="0"/>
        <w:jc w:val="center"/>
        <w:rPr>
          <w:color w:val="000000"/>
          <w:sz w:val="28"/>
          <w:szCs w:val="28"/>
        </w:rPr>
      </w:pPr>
    </w:p>
    <w:p w:rsidR="00D4185E"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38. Вхідні, вихідні, </w:t>
      </w:r>
      <w:r w:rsidR="00DA7FC5" w:rsidRPr="00E75161">
        <w:rPr>
          <w:color w:val="000000"/>
          <w:sz w:val="28"/>
          <w:szCs w:val="28"/>
        </w:rPr>
        <w:t xml:space="preserve">окремі внутрішні, </w:t>
      </w:r>
      <w:r w:rsidRPr="00E75161">
        <w:rPr>
          <w:color w:val="000000"/>
          <w:sz w:val="28"/>
          <w:szCs w:val="28"/>
        </w:rPr>
        <w:t xml:space="preserve">інші документи незалежно від форми їх створення, підготовлені </w:t>
      </w:r>
      <w:r w:rsidR="00CE3C2B" w:rsidRPr="00E75161">
        <w:rPr>
          <w:color w:val="000000"/>
          <w:sz w:val="28"/>
          <w:szCs w:val="28"/>
        </w:rPr>
        <w:t xml:space="preserve">у </w:t>
      </w:r>
      <w:r w:rsidR="00977C72">
        <w:rPr>
          <w:color w:val="000000"/>
          <w:sz w:val="28"/>
          <w:szCs w:val="28"/>
        </w:rPr>
        <w:t>В</w:t>
      </w:r>
      <w:r w:rsidR="00CE3C2B" w:rsidRPr="00E75161">
        <w:rPr>
          <w:color w:val="000000"/>
          <w:sz w:val="28"/>
          <w:szCs w:val="28"/>
        </w:rPr>
        <w:t xml:space="preserve">иконавчому комітеті </w:t>
      </w:r>
      <w:r w:rsidR="00912213" w:rsidRPr="00E75161">
        <w:rPr>
          <w:color w:val="000000"/>
          <w:sz w:val="28"/>
          <w:szCs w:val="28"/>
          <w:shd w:val="clear" w:color="auto" w:fill="FFFFFF"/>
        </w:rPr>
        <w:t xml:space="preserve">Могилів-Подільської міської ради </w:t>
      </w:r>
      <w:r w:rsidR="00912213">
        <w:rPr>
          <w:color w:val="000000"/>
          <w:sz w:val="28"/>
          <w:szCs w:val="28"/>
        </w:rPr>
        <w:t>Вінницької області</w:t>
      </w:r>
      <w:r w:rsidRPr="00E75161">
        <w:rPr>
          <w:color w:val="000000"/>
          <w:sz w:val="28"/>
          <w:szCs w:val="28"/>
        </w:rPr>
        <w:t xml:space="preserve">, реєструються в </w:t>
      </w:r>
      <w:r w:rsidR="00DA7FC5" w:rsidRPr="00E75161">
        <w:rPr>
          <w:color w:val="000000"/>
          <w:sz w:val="28"/>
          <w:szCs w:val="28"/>
        </w:rPr>
        <w:t>СЕД</w:t>
      </w:r>
      <w:r w:rsidRPr="00E75161">
        <w:rPr>
          <w:color w:val="000000"/>
          <w:sz w:val="28"/>
          <w:szCs w:val="28"/>
        </w:rPr>
        <w:t>, а у разі її відсутності, у веб-модулі системи взаємодії.</w:t>
      </w:r>
    </w:p>
    <w:p w:rsidR="00D4185E"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39. Для забезпечення реєстрації документів у електронній та паперовій формах (далі </w:t>
      </w:r>
      <w:r w:rsidR="00872FFD" w:rsidRPr="00E75161">
        <w:rPr>
          <w:color w:val="000000"/>
          <w:sz w:val="28"/>
          <w:szCs w:val="28"/>
        </w:rPr>
        <w:t>–</w:t>
      </w:r>
      <w:r w:rsidRPr="00E75161">
        <w:rPr>
          <w:color w:val="000000"/>
          <w:sz w:val="28"/>
          <w:szCs w:val="28"/>
        </w:rPr>
        <w:t xml:space="preserve"> документи) в автоматизованому режимі заповнюється реєстраційно-моніторингова картка, до якої вносяться всі обов'язкові, додаткові та у разі потреби інші реквізити документа відповідно до вимог</w:t>
      </w:r>
      <w:r w:rsidR="00CB524A">
        <w:rPr>
          <w:color w:val="000000"/>
          <w:sz w:val="28"/>
          <w:szCs w:val="28"/>
        </w:rPr>
        <w:t xml:space="preserve"> цієї</w:t>
      </w:r>
      <w:r w:rsidRPr="00E75161">
        <w:rPr>
          <w:color w:val="000000"/>
          <w:sz w:val="28"/>
          <w:szCs w:val="28"/>
        </w:rPr>
        <w:t xml:space="preserve"> </w:t>
      </w:r>
      <w:r w:rsidR="00F70A52" w:rsidRPr="00E75161">
        <w:rPr>
          <w:color w:val="000000"/>
          <w:sz w:val="28"/>
          <w:szCs w:val="28"/>
        </w:rPr>
        <w:t>І</w:t>
      </w:r>
      <w:r w:rsidRPr="00E75161">
        <w:rPr>
          <w:color w:val="000000"/>
          <w:sz w:val="28"/>
          <w:szCs w:val="28"/>
        </w:rPr>
        <w:t>нструкції.</w:t>
      </w:r>
    </w:p>
    <w:p w:rsidR="00D4185E"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40. Реєстраційно-моніторингова картка електронного документа створюється </w:t>
      </w:r>
      <w:r w:rsidR="00DA7FC5" w:rsidRPr="00E75161">
        <w:rPr>
          <w:color w:val="000000"/>
          <w:sz w:val="28"/>
          <w:szCs w:val="28"/>
        </w:rPr>
        <w:t>СЕД</w:t>
      </w:r>
      <w:r w:rsidRPr="00E75161">
        <w:rPr>
          <w:color w:val="000000"/>
          <w:sz w:val="28"/>
          <w:szCs w:val="28"/>
        </w:rPr>
        <w:t xml:space="preserve"> (веб-модулем системи взаємодії) в електронній формі.</w:t>
      </w:r>
    </w:p>
    <w:p w:rsidR="00C6686C"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41. До обов'язкових реквізитів, що вносяться в реєстраційно-моніторингову картку, належать: </w:t>
      </w:r>
    </w:p>
    <w:p w:rsidR="00C6686C" w:rsidRPr="00E75161" w:rsidRDefault="007B2A39" w:rsidP="007B2A39">
      <w:pPr>
        <w:pStyle w:val="a8"/>
        <w:spacing w:before="0" w:beforeAutospacing="0" w:after="0" w:afterAutospacing="0"/>
        <w:ind w:firstLine="708"/>
        <w:rPr>
          <w:color w:val="000000"/>
          <w:sz w:val="28"/>
          <w:szCs w:val="28"/>
        </w:rPr>
      </w:pPr>
      <w:r>
        <w:rPr>
          <w:color w:val="000000"/>
          <w:sz w:val="28"/>
          <w:szCs w:val="28"/>
        </w:rPr>
        <w:t xml:space="preserve">- </w:t>
      </w:r>
      <w:r w:rsidR="00B44907" w:rsidRPr="00E75161">
        <w:rPr>
          <w:color w:val="000000"/>
          <w:sz w:val="28"/>
          <w:szCs w:val="28"/>
        </w:rPr>
        <w:t>вид документа;</w:t>
      </w:r>
      <w:r w:rsidR="00D4185E" w:rsidRPr="00E75161">
        <w:rPr>
          <w:color w:val="000000"/>
          <w:sz w:val="28"/>
          <w:szCs w:val="28"/>
        </w:rPr>
        <w:t xml:space="preserve"> </w:t>
      </w:r>
    </w:p>
    <w:p w:rsidR="00C6686C" w:rsidRPr="00E75161" w:rsidRDefault="007B2A39"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індекс т</w:t>
      </w:r>
      <w:r w:rsidR="00B44907" w:rsidRPr="00E75161">
        <w:rPr>
          <w:color w:val="000000"/>
          <w:sz w:val="28"/>
          <w:szCs w:val="28"/>
        </w:rPr>
        <w:t>а заголовок електронної справи;</w:t>
      </w:r>
    </w:p>
    <w:p w:rsidR="00C6686C" w:rsidRPr="00E75161" w:rsidRDefault="007B2A39"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кор</w:t>
      </w:r>
      <w:r w:rsidR="00B44907" w:rsidRPr="00E75161">
        <w:rPr>
          <w:color w:val="000000"/>
          <w:sz w:val="28"/>
          <w:szCs w:val="28"/>
        </w:rPr>
        <w:t>еспондент (установа-відправник);</w:t>
      </w:r>
      <w:r w:rsidR="00D4185E" w:rsidRPr="00E75161">
        <w:rPr>
          <w:color w:val="000000"/>
          <w:sz w:val="28"/>
          <w:szCs w:val="28"/>
        </w:rPr>
        <w:t xml:space="preserve"> </w:t>
      </w:r>
    </w:p>
    <w:p w:rsidR="00C6686C" w:rsidRDefault="007B2A39"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підписувач документа та </w:t>
      </w:r>
      <w:r w:rsidR="00AE691C" w:rsidRPr="00E75161">
        <w:rPr>
          <w:color w:val="000000"/>
          <w:sz w:val="28"/>
          <w:szCs w:val="28"/>
        </w:rPr>
        <w:t xml:space="preserve">кваліфікований електронний підпис </w:t>
      </w:r>
      <w:r w:rsidR="00D4185E" w:rsidRPr="00E75161">
        <w:rPr>
          <w:color w:val="000000"/>
          <w:sz w:val="28"/>
          <w:szCs w:val="28"/>
        </w:rPr>
        <w:t>підписувача або</w:t>
      </w:r>
      <w:r w:rsidR="00403105" w:rsidRPr="00E75161">
        <w:rPr>
          <w:color w:val="000000"/>
          <w:sz w:val="28"/>
          <w:szCs w:val="28"/>
        </w:rPr>
        <w:t xml:space="preserve"> кваліфікована</w:t>
      </w:r>
      <w:r w:rsidR="00D4185E" w:rsidRPr="00E75161">
        <w:rPr>
          <w:color w:val="000000"/>
          <w:sz w:val="28"/>
          <w:szCs w:val="28"/>
        </w:rPr>
        <w:t xml:space="preserve"> електрон</w:t>
      </w:r>
      <w:r w:rsidR="00B44907" w:rsidRPr="00E75161">
        <w:rPr>
          <w:color w:val="000000"/>
          <w:sz w:val="28"/>
          <w:szCs w:val="28"/>
        </w:rPr>
        <w:t>на печатка установи-відправника;</w:t>
      </w:r>
      <w:r w:rsidR="00D4185E" w:rsidRPr="00E75161">
        <w:rPr>
          <w:color w:val="000000"/>
          <w:sz w:val="28"/>
          <w:szCs w:val="28"/>
        </w:rPr>
        <w:t xml:space="preserve"> </w:t>
      </w:r>
    </w:p>
    <w:p w:rsidR="00F608D6" w:rsidRDefault="007B2A39"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адресат (перелік установ, яким адресовано документ)</w:t>
      </w:r>
      <w:r w:rsidR="00F608D6">
        <w:rPr>
          <w:color w:val="000000"/>
          <w:sz w:val="28"/>
          <w:szCs w:val="28"/>
        </w:rPr>
        <w:t xml:space="preserve">; </w:t>
      </w:r>
    </w:p>
    <w:p w:rsidR="00B44907" w:rsidRPr="00E75161" w:rsidRDefault="007B2A39"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вхідні номер та дата (реєстраційні ат</w:t>
      </w:r>
      <w:r w:rsidR="00B44907" w:rsidRPr="00E75161">
        <w:rPr>
          <w:color w:val="000000"/>
          <w:sz w:val="28"/>
          <w:szCs w:val="28"/>
        </w:rPr>
        <w:t>рибути адресата);</w:t>
      </w:r>
      <w:r w:rsidR="00D4185E" w:rsidRPr="00E75161">
        <w:rPr>
          <w:color w:val="000000"/>
          <w:sz w:val="28"/>
          <w:szCs w:val="28"/>
        </w:rPr>
        <w:t xml:space="preserve"> </w:t>
      </w:r>
    </w:p>
    <w:p w:rsidR="00B44907" w:rsidRPr="00E75161" w:rsidRDefault="007B2A39"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вихідний номер та дата реєстрації (</w:t>
      </w:r>
      <w:r w:rsidR="00B44907" w:rsidRPr="00E75161">
        <w:rPr>
          <w:color w:val="000000"/>
          <w:sz w:val="28"/>
          <w:szCs w:val="28"/>
        </w:rPr>
        <w:t>реєстраційні атрибути установи);</w:t>
      </w:r>
      <w:r w:rsidR="00D4185E" w:rsidRPr="00E75161">
        <w:rPr>
          <w:color w:val="000000"/>
          <w:sz w:val="28"/>
          <w:szCs w:val="28"/>
        </w:rPr>
        <w:t xml:space="preserve"> </w:t>
      </w:r>
    </w:p>
    <w:p w:rsidR="00B44907" w:rsidRPr="00E75161" w:rsidRDefault="007B2A39" w:rsidP="007B2A39">
      <w:pPr>
        <w:pStyle w:val="a8"/>
        <w:spacing w:before="0" w:beforeAutospacing="0" w:after="0" w:afterAutospacing="0"/>
        <w:ind w:firstLine="708"/>
        <w:rPr>
          <w:color w:val="000000"/>
          <w:sz w:val="28"/>
          <w:szCs w:val="28"/>
        </w:rPr>
      </w:pPr>
      <w:r>
        <w:rPr>
          <w:color w:val="000000"/>
          <w:sz w:val="28"/>
          <w:szCs w:val="28"/>
        </w:rPr>
        <w:t xml:space="preserve">- </w:t>
      </w:r>
      <w:r w:rsidR="00B44907" w:rsidRPr="00E75161">
        <w:rPr>
          <w:color w:val="000000"/>
          <w:sz w:val="28"/>
          <w:szCs w:val="28"/>
        </w:rPr>
        <w:t>короткий зміст документа;</w:t>
      </w:r>
      <w:r w:rsidR="00D4185E" w:rsidRPr="00E75161">
        <w:rPr>
          <w:color w:val="000000"/>
          <w:sz w:val="28"/>
          <w:szCs w:val="28"/>
        </w:rPr>
        <w:t xml:space="preserve"> </w:t>
      </w:r>
    </w:p>
    <w:p w:rsidR="00B44907" w:rsidRPr="00E75161" w:rsidRDefault="007B2A39"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структурний підрозділ</w:t>
      </w:r>
      <w:r w:rsidR="007241BE" w:rsidRPr="00E75161">
        <w:rPr>
          <w:color w:val="000000"/>
          <w:sz w:val="28"/>
          <w:szCs w:val="28"/>
        </w:rPr>
        <w:t xml:space="preserve"> </w:t>
      </w:r>
      <w:r w:rsidR="00A1058F" w:rsidRPr="00E75161">
        <w:rPr>
          <w:color w:val="000000"/>
          <w:sz w:val="28"/>
          <w:szCs w:val="28"/>
        </w:rPr>
        <w:t xml:space="preserve">міської ради, </w:t>
      </w:r>
      <w:r w:rsidR="00D4185E" w:rsidRPr="00E75161">
        <w:rPr>
          <w:color w:val="000000"/>
          <w:sz w:val="28"/>
          <w:szCs w:val="28"/>
        </w:rPr>
        <w:t xml:space="preserve"> відповідальний за виконання завдання та/або підготовку документа із зазначенням його індексу, прізвища, </w:t>
      </w:r>
      <w:r>
        <w:rPr>
          <w:color w:val="000000"/>
          <w:sz w:val="28"/>
          <w:szCs w:val="28"/>
        </w:rPr>
        <w:t>власного імені</w:t>
      </w:r>
      <w:r w:rsidR="00D4185E" w:rsidRPr="00E75161">
        <w:rPr>
          <w:color w:val="000000"/>
          <w:sz w:val="28"/>
          <w:szCs w:val="28"/>
        </w:rPr>
        <w:t>, номера телефону та службової ел</w:t>
      </w:r>
      <w:r w:rsidR="00B44907" w:rsidRPr="00E75161">
        <w:rPr>
          <w:color w:val="000000"/>
          <w:sz w:val="28"/>
          <w:szCs w:val="28"/>
        </w:rPr>
        <w:t>ектронної пошти його керівника;</w:t>
      </w:r>
    </w:p>
    <w:p w:rsidR="00CD28A1" w:rsidRPr="00E75161" w:rsidRDefault="007B2A39"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електронні резолюції</w:t>
      </w:r>
      <w:r w:rsidR="00CD28A1" w:rsidRPr="00E75161">
        <w:rPr>
          <w:color w:val="000000"/>
          <w:sz w:val="28"/>
          <w:szCs w:val="28"/>
        </w:rPr>
        <w:t>;</w:t>
      </w:r>
    </w:p>
    <w:p w:rsidR="00B44907" w:rsidRPr="00E75161" w:rsidRDefault="007B2A39"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відповідальний виконавець (згідно з резолюцією) із зазначенням його прізвища, </w:t>
      </w:r>
      <w:r w:rsidR="00B3502A" w:rsidRPr="00E75161">
        <w:rPr>
          <w:color w:val="000000"/>
          <w:sz w:val="28"/>
          <w:szCs w:val="28"/>
        </w:rPr>
        <w:t>власного імені</w:t>
      </w:r>
      <w:r w:rsidR="00D4185E" w:rsidRPr="00E75161">
        <w:rPr>
          <w:color w:val="000000"/>
          <w:sz w:val="28"/>
          <w:szCs w:val="28"/>
        </w:rPr>
        <w:t>, номера телефону</w:t>
      </w:r>
      <w:r w:rsidR="00B44907" w:rsidRPr="00E75161">
        <w:rPr>
          <w:color w:val="000000"/>
          <w:sz w:val="28"/>
          <w:szCs w:val="28"/>
        </w:rPr>
        <w:t xml:space="preserve"> та службової електронної пошти;</w:t>
      </w:r>
      <w:r w:rsidR="00D4185E" w:rsidRPr="00E75161">
        <w:rPr>
          <w:color w:val="000000"/>
          <w:sz w:val="28"/>
          <w:szCs w:val="28"/>
        </w:rPr>
        <w:t xml:space="preserve"> </w:t>
      </w:r>
    </w:p>
    <w:p w:rsidR="00B44907" w:rsidRPr="00E75161" w:rsidRDefault="009B01FC"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строк та позначка про в</w:t>
      </w:r>
      <w:r w:rsidR="00B44907" w:rsidRPr="00E75161">
        <w:rPr>
          <w:color w:val="000000"/>
          <w:sz w:val="28"/>
          <w:szCs w:val="28"/>
        </w:rPr>
        <w:t>иконання електронного документа;</w:t>
      </w:r>
      <w:r w:rsidR="00D4185E" w:rsidRPr="00E75161">
        <w:rPr>
          <w:color w:val="000000"/>
          <w:sz w:val="28"/>
          <w:szCs w:val="28"/>
        </w:rPr>
        <w:t xml:space="preserve"> </w:t>
      </w:r>
    </w:p>
    <w:p w:rsidR="00B44907" w:rsidRPr="00E75161" w:rsidRDefault="009B01FC"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кількість сторінок супровідного листа та кількість сторінок додатків, посилання на вже зареєстров</w:t>
      </w:r>
      <w:r w:rsidR="00B44907" w:rsidRPr="00E75161">
        <w:rPr>
          <w:color w:val="000000"/>
          <w:sz w:val="28"/>
          <w:szCs w:val="28"/>
        </w:rPr>
        <w:t>ані документи (історія питання);</w:t>
      </w:r>
      <w:r w:rsidR="00D4185E" w:rsidRPr="00E75161">
        <w:rPr>
          <w:color w:val="000000"/>
          <w:sz w:val="28"/>
          <w:szCs w:val="28"/>
        </w:rPr>
        <w:t xml:space="preserve"> </w:t>
      </w:r>
    </w:p>
    <w:p w:rsidR="00D4185E" w:rsidRPr="00E75161" w:rsidRDefault="009B01FC"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індикатори стану виконання документа та строки виконання індикаторів.</w:t>
      </w:r>
    </w:p>
    <w:p w:rsidR="00B44907"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42. До додаткових реквізитів, що вносяться в реєстраційно-моніторингову картку, належать:</w:t>
      </w:r>
    </w:p>
    <w:p w:rsidR="00B44907"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 </w:t>
      </w:r>
      <w:r w:rsidR="0022111C">
        <w:rPr>
          <w:color w:val="000000"/>
          <w:sz w:val="28"/>
          <w:szCs w:val="28"/>
        </w:rPr>
        <w:t xml:space="preserve">- </w:t>
      </w:r>
      <w:r w:rsidRPr="00E75161">
        <w:rPr>
          <w:color w:val="000000"/>
          <w:sz w:val="28"/>
          <w:szCs w:val="28"/>
        </w:rPr>
        <w:t xml:space="preserve">внутрішнє переадресування електронного документа між структурними підрозділами </w:t>
      </w:r>
      <w:r w:rsidR="00912213" w:rsidRPr="00E75161">
        <w:rPr>
          <w:color w:val="000000"/>
          <w:sz w:val="28"/>
          <w:szCs w:val="28"/>
          <w:shd w:val="clear" w:color="auto" w:fill="FFFFFF"/>
        </w:rPr>
        <w:t xml:space="preserve">Могилів-Подільської міської ради </w:t>
      </w:r>
      <w:r w:rsidR="00912213">
        <w:rPr>
          <w:color w:val="000000"/>
          <w:sz w:val="28"/>
          <w:szCs w:val="28"/>
        </w:rPr>
        <w:t>Вінницької області</w:t>
      </w:r>
      <w:r w:rsidR="00B44907" w:rsidRPr="00E75161">
        <w:rPr>
          <w:color w:val="000000"/>
          <w:sz w:val="28"/>
          <w:szCs w:val="28"/>
        </w:rPr>
        <w:t>;</w:t>
      </w:r>
    </w:p>
    <w:p w:rsidR="00B44907" w:rsidRPr="00E75161" w:rsidRDefault="0022111C" w:rsidP="007B2A39">
      <w:pPr>
        <w:pStyle w:val="a8"/>
        <w:spacing w:before="0" w:beforeAutospacing="0" w:after="0" w:afterAutospacing="0"/>
        <w:ind w:firstLine="708"/>
        <w:rPr>
          <w:color w:val="000000"/>
          <w:sz w:val="28"/>
          <w:szCs w:val="28"/>
        </w:rPr>
      </w:pPr>
      <w:r>
        <w:rPr>
          <w:color w:val="000000"/>
          <w:sz w:val="28"/>
          <w:szCs w:val="28"/>
        </w:rPr>
        <w:t xml:space="preserve">- </w:t>
      </w:r>
      <w:r w:rsidR="00B44907" w:rsidRPr="00E75161">
        <w:rPr>
          <w:color w:val="000000"/>
          <w:sz w:val="28"/>
          <w:szCs w:val="28"/>
        </w:rPr>
        <w:t>наявність та перелік додатків;</w:t>
      </w:r>
    </w:p>
    <w:p w:rsidR="00B44907" w:rsidRPr="00E75161" w:rsidRDefault="0022111C" w:rsidP="007B2A39">
      <w:pPr>
        <w:pStyle w:val="a8"/>
        <w:spacing w:before="0" w:beforeAutospacing="0" w:after="0" w:afterAutospacing="0"/>
        <w:ind w:firstLine="708"/>
        <w:rPr>
          <w:color w:val="000000"/>
          <w:sz w:val="28"/>
          <w:szCs w:val="28"/>
        </w:rPr>
      </w:pPr>
      <w:r>
        <w:rPr>
          <w:color w:val="000000"/>
          <w:sz w:val="28"/>
          <w:szCs w:val="28"/>
        </w:rPr>
        <w:t xml:space="preserve">- </w:t>
      </w:r>
      <w:r w:rsidR="00B44907" w:rsidRPr="00E75161">
        <w:rPr>
          <w:color w:val="000000"/>
          <w:sz w:val="28"/>
          <w:szCs w:val="28"/>
        </w:rPr>
        <w:t>проміжні строки виконання;</w:t>
      </w:r>
      <w:r w:rsidR="00D4185E" w:rsidRPr="00E75161">
        <w:rPr>
          <w:color w:val="000000"/>
          <w:sz w:val="28"/>
          <w:szCs w:val="28"/>
        </w:rPr>
        <w:t xml:space="preserve"> </w:t>
      </w:r>
    </w:p>
    <w:p w:rsidR="00CD28A1" w:rsidRPr="00E75161" w:rsidRDefault="0022111C"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інформація про зміну та перенесення строків виконання</w:t>
      </w:r>
      <w:r w:rsidR="00CD28A1" w:rsidRPr="00E75161">
        <w:rPr>
          <w:color w:val="000000"/>
          <w:sz w:val="28"/>
          <w:szCs w:val="28"/>
        </w:rPr>
        <w:t>;</w:t>
      </w:r>
    </w:p>
    <w:p w:rsidR="00B44907" w:rsidRPr="00E75161" w:rsidRDefault="0022111C"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припинення мон</w:t>
      </w:r>
      <w:r w:rsidR="00B44907" w:rsidRPr="00E75161">
        <w:rPr>
          <w:color w:val="000000"/>
          <w:sz w:val="28"/>
          <w:szCs w:val="28"/>
        </w:rPr>
        <w:t>іторингу електронного документа;</w:t>
      </w:r>
      <w:r w:rsidR="00D4185E" w:rsidRPr="00E75161">
        <w:rPr>
          <w:color w:val="000000"/>
          <w:sz w:val="28"/>
          <w:szCs w:val="28"/>
        </w:rPr>
        <w:t xml:space="preserve"> </w:t>
      </w:r>
    </w:p>
    <w:p w:rsidR="00B44907" w:rsidRPr="00E75161" w:rsidRDefault="0022111C" w:rsidP="007B2A39">
      <w:pPr>
        <w:pStyle w:val="a8"/>
        <w:spacing w:before="0" w:beforeAutospacing="0" w:after="0" w:afterAutospacing="0"/>
        <w:ind w:firstLine="708"/>
        <w:rPr>
          <w:color w:val="000000"/>
          <w:sz w:val="28"/>
          <w:szCs w:val="28"/>
        </w:rPr>
      </w:pPr>
      <w:r>
        <w:rPr>
          <w:color w:val="000000"/>
          <w:sz w:val="28"/>
          <w:szCs w:val="28"/>
        </w:rPr>
        <w:t xml:space="preserve">- </w:t>
      </w:r>
      <w:r w:rsidR="00CB1C2E" w:rsidRPr="00E75161">
        <w:rPr>
          <w:color w:val="000000"/>
          <w:sz w:val="28"/>
          <w:szCs w:val="28"/>
        </w:rPr>
        <w:t xml:space="preserve">електронні </w:t>
      </w:r>
      <w:r w:rsidR="00B44907" w:rsidRPr="00E75161">
        <w:rPr>
          <w:color w:val="000000"/>
          <w:sz w:val="28"/>
          <w:szCs w:val="28"/>
        </w:rPr>
        <w:t>повідомлення системи взаємодії;</w:t>
      </w:r>
    </w:p>
    <w:p w:rsidR="00B44907" w:rsidRPr="00E75161" w:rsidRDefault="0022111C"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код документа згідно з тематичним класифікатором </w:t>
      </w:r>
      <w:r w:rsidR="00977C72">
        <w:rPr>
          <w:color w:val="000000"/>
          <w:sz w:val="28"/>
          <w:szCs w:val="28"/>
        </w:rPr>
        <w:t>В</w:t>
      </w:r>
      <w:r w:rsidR="00A87172" w:rsidRPr="00E75161">
        <w:rPr>
          <w:color w:val="000000"/>
          <w:sz w:val="28"/>
          <w:szCs w:val="28"/>
        </w:rPr>
        <w:t>иконавчого комітету міської ради</w:t>
      </w:r>
      <w:r w:rsidR="00B44907" w:rsidRPr="00E75161">
        <w:rPr>
          <w:color w:val="000000"/>
          <w:sz w:val="28"/>
          <w:szCs w:val="28"/>
        </w:rPr>
        <w:t>;</w:t>
      </w:r>
    </w:p>
    <w:p w:rsidR="00B44907" w:rsidRPr="00E75161" w:rsidRDefault="0022111C" w:rsidP="007B2A39">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строк передавання до </w:t>
      </w:r>
      <w:r w:rsidR="00A87172" w:rsidRPr="00E75161">
        <w:rPr>
          <w:color w:val="000000"/>
          <w:sz w:val="28"/>
          <w:szCs w:val="28"/>
        </w:rPr>
        <w:t>архівного відділу міської ради</w:t>
      </w:r>
      <w:r w:rsidR="00B44907" w:rsidRPr="00E75161">
        <w:rPr>
          <w:color w:val="000000"/>
          <w:sz w:val="28"/>
          <w:szCs w:val="28"/>
        </w:rPr>
        <w:t>;</w:t>
      </w:r>
      <w:r w:rsidR="00D4185E" w:rsidRPr="00E75161">
        <w:rPr>
          <w:color w:val="000000"/>
          <w:sz w:val="28"/>
          <w:szCs w:val="28"/>
        </w:rPr>
        <w:t xml:space="preserve"> </w:t>
      </w:r>
    </w:p>
    <w:p w:rsidR="00A87172" w:rsidRPr="00E75161" w:rsidRDefault="0022111C" w:rsidP="007B2A39">
      <w:pPr>
        <w:pStyle w:val="a8"/>
        <w:spacing w:before="0" w:beforeAutospacing="0" w:after="0" w:afterAutospacing="0"/>
        <w:ind w:firstLine="708"/>
        <w:rPr>
          <w:color w:val="000000"/>
          <w:sz w:val="28"/>
          <w:szCs w:val="28"/>
        </w:rPr>
      </w:pPr>
      <w:r>
        <w:rPr>
          <w:color w:val="000000"/>
          <w:sz w:val="28"/>
          <w:szCs w:val="28"/>
        </w:rPr>
        <w:lastRenderedPageBreak/>
        <w:t xml:space="preserve">- </w:t>
      </w:r>
      <w:r w:rsidR="00D4185E" w:rsidRPr="00E75161">
        <w:rPr>
          <w:color w:val="000000"/>
          <w:sz w:val="28"/>
          <w:szCs w:val="28"/>
        </w:rPr>
        <w:t>позначка про належність документа до документів термінового розгляду</w:t>
      </w:r>
      <w:r w:rsidR="00CD28A1" w:rsidRPr="00E75161">
        <w:rPr>
          <w:color w:val="000000"/>
          <w:sz w:val="28"/>
          <w:szCs w:val="28"/>
        </w:rPr>
        <w:t xml:space="preserve">, </w:t>
      </w:r>
      <w:r w:rsidR="00A87172" w:rsidRPr="00E75161">
        <w:rPr>
          <w:color w:val="000000"/>
          <w:sz w:val="28"/>
          <w:szCs w:val="28"/>
          <w:shd w:val="clear" w:color="auto" w:fill="FFFFFF"/>
        </w:rPr>
        <w:t>строк зберігання електронного документа (відповідно до номенклатури справ).</w:t>
      </w:r>
    </w:p>
    <w:p w:rsidR="00D4185E"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43. Допускається введення </w:t>
      </w:r>
      <w:r w:rsidR="00977C72">
        <w:rPr>
          <w:color w:val="000000"/>
          <w:sz w:val="28"/>
          <w:szCs w:val="28"/>
        </w:rPr>
        <w:t>В</w:t>
      </w:r>
      <w:r w:rsidR="00A1058F" w:rsidRPr="00E75161">
        <w:rPr>
          <w:color w:val="000000"/>
          <w:sz w:val="28"/>
          <w:szCs w:val="28"/>
        </w:rPr>
        <w:t xml:space="preserve">иконавчим комітетом </w:t>
      </w:r>
      <w:r w:rsidR="00912213" w:rsidRPr="00E75161">
        <w:rPr>
          <w:color w:val="000000"/>
          <w:sz w:val="28"/>
          <w:szCs w:val="28"/>
          <w:shd w:val="clear" w:color="auto" w:fill="FFFFFF"/>
        </w:rPr>
        <w:t xml:space="preserve">Могилів-Подільської міської ради </w:t>
      </w:r>
      <w:r w:rsidR="00912213">
        <w:rPr>
          <w:color w:val="000000"/>
          <w:sz w:val="28"/>
          <w:szCs w:val="28"/>
        </w:rPr>
        <w:t>Вінницької області</w:t>
      </w:r>
      <w:r w:rsidR="00912213" w:rsidRPr="00E75161">
        <w:rPr>
          <w:color w:val="000000"/>
          <w:sz w:val="28"/>
          <w:szCs w:val="28"/>
          <w:shd w:val="clear" w:color="auto" w:fill="FFFFFF"/>
        </w:rPr>
        <w:t xml:space="preserve"> </w:t>
      </w:r>
      <w:r w:rsidRPr="00E75161">
        <w:rPr>
          <w:color w:val="000000"/>
          <w:sz w:val="28"/>
          <w:szCs w:val="28"/>
        </w:rPr>
        <w:t>інших реквізитів електронного документа, які не звужують та не змінюють застосування обов'язкових та додаткових його реквізитів.</w:t>
      </w:r>
    </w:p>
    <w:p w:rsidR="00D4185E"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44. Реєстрація вхідної і вихідної кореспонденції </w:t>
      </w:r>
      <w:r w:rsidR="00A1058F" w:rsidRPr="00E75161">
        <w:rPr>
          <w:color w:val="000000"/>
          <w:sz w:val="28"/>
          <w:szCs w:val="28"/>
        </w:rPr>
        <w:t xml:space="preserve">міської ради </w:t>
      </w:r>
      <w:r w:rsidRPr="00E75161">
        <w:rPr>
          <w:color w:val="000000"/>
          <w:sz w:val="28"/>
          <w:szCs w:val="28"/>
        </w:rPr>
        <w:t xml:space="preserve">здійснюється </w:t>
      </w:r>
      <w:r w:rsidR="00B44907" w:rsidRPr="00E75161">
        <w:rPr>
          <w:color w:val="000000"/>
          <w:sz w:val="28"/>
          <w:szCs w:val="28"/>
        </w:rPr>
        <w:t>службою</w:t>
      </w:r>
      <w:r w:rsidRPr="00E75161">
        <w:rPr>
          <w:color w:val="000000"/>
          <w:sz w:val="28"/>
          <w:szCs w:val="28"/>
        </w:rPr>
        <w:t xml:space="preserve"> діловодства централізовано </w:t>
      </w:r>
      <w:r w:rsidR="00CD28A1" w:rsidRPr="00E75161">
        <w:rPr>
          <w:color w:val="000000"/>
          <w:sz w:val="28"/>
          <w:szCs w:val="28"/>
        </w:rPr>
        <w:t>в єдиній системі</w:t>
      </w:r>
      <w:r w:rsidRPr="00E75161">
        <w:rPr>
          <w:color w:val="000000"/>
          <w:sz w:val="28"/>
          <w:szCs w:val="28"/>
        </w:rPr>
        <w:t>.</w:t>
      </w:r>
    </w:p>
    <w:p w:rsidR="002E3F44" w:rsidRPr="00E75161" w:rsidRDefault="002E3F44" w:rsidP="007B2A39">
      <w:pPr>
        <w:pStyle w:val="a8"/>
        <w:spacing w:before="0" w:beforeAutospacing="0" w:after="0" w:afterAutospacing="0"/>
        <w:ind w:firstLine="708"/>
        <w:rPr>
          <w:color w:val="000000"/>
          <w:sz w:val="28"/>
          <w:szCs w:val="28"/>
        </w:rPr>
      </w:pPr>
      <w:r w:rsidRPr="00E75161">
        <w:rPr>
          <w:color w:val="000000"/>
          <w:sz w:val="28"/>
          <w:szCs w:val="28"/>
          <w:shd w:val="clear" w:color="auto" w:fill="FFFFFF"/>
        </w:rPr>
        <w:t xml:space="preserve">Порядок реєстрації окремих видів документів визначається </w:t>
      </w:r>
      <w:r w:rsidR="00AB7B7D">
        <w:rPr>
          <w:color w:val="000000"/>
          <w:sz w:val="28"/>
          <w:szCs w:val="28"/>
          <w:shd w:val="clear" w:color="auto" w:fill="FFFFFF"/>
        </w:rPr>
        <w:t>І</w:t>
      </w:r>
      <w:r w:rsidRPr="00E75161">
        <w:rPr>
          <w:color w:val="000000"/>
          <w:sz w:val="28"/>
          <w:szCs w:val="28"/>
          <w:shd w:val="clear" w:color="auto" w:fill="FFFFFF"/>
        </w:rPr>
        <w:t>нструкцією з діловодства установи.</w:t>
      </w:r>
    </w:p>
    <w:p w:rsidR="00D4185E"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45. Факсограми та інші електронні документи, що надходять електронною поштою без/з </w:t>
      </w:r>
      <w:r w:rsidR="00CD28A1" w:rsidRPr="00E75161">
        <w:rPr>
          <w:color w:val="000000"/>
          <w:sz w:val="28"/>
          <w:szCs w:val="28"/>
        </w:rPr>
        <w:t xml:space="preserve">кваліфікованим </w:t>
      </w:r>
      <w:r w:rsidRPr="00E75161">
        <w:rPr>
          <w:color w:val="000000"/>
          <w:sz w:val="28"/>
          <w:szCs w:val="28"/>
        </w:rPr>
        <w:t>електронним підписом</w:t>
      </w:r>
      <w:r w:rsidR="00DA7FC5" w:rsidRPr="00E75161">
        <w:rPr>
          <w:color w:val="000000"/>
          <w:sz w:val="28"/>
          <w:szCs w:val="28"/>
        </w:rPr>
        <w:t xml:space="preserve"> (</w:t>
      </w:r>
      <w:r w:rsidR="00694A9C" w:rsidRPr="00E75161">
        <w:rPr>
          <w:color w:val="000000"/>
          <w:sz w:val="28"/>
          <w:szCs w:val="28"/>
        </w:rPr>
        <w:t>кваліфікованою електронною печаткою</w:t>
      </w:r>
      <w:r w:rsidR="00DA7FC5" w:rsidRPr="00E75161">
        <w:rPr>
          <w:color w:val="000000"/>
          <w:sz w:val="28"/>
          <w:szCs w:val="28"/>
        </w:rPr>
        <w:t>), реєстр</w:t>
      </w:r>
      <w:r w:rsidR="00CD28A1" w:rsidRPr="00E75161">
        <w:rPr>
          <w:color w:val="000000"/>
          <w:sz w:val="28"/>
          <w:szCs w:val="28"/>
        </w:rPr>
        <w:t>ації не підлягають</w:t>
      </w:r>
      <w:r w:rsidRPr="00E75161">
        <w:rPr>
          <w:color w:val="000000"/>
          <w:sz w:val="28"/>
          <w:szCs w:val="28"/>
        </w:rPr>
        <w:t>.</w:t>
      </w:r>
    </w:p>
    <w:p w:rsidR="00D4185E" w:rsidRPr="00E75161" w:rsidRDefault="00D4185E" w:rsidP="007B2A39">
      <w:pPr>
        <w:pStyle w:val="a8"/>
        <w:spacing w:before="0" w:beforeAutospacing="0" w:after="0" w:afterAutospacing="0"/>
        <w:ind w:firstLine="708"/>
        <w:rPr>
          <w:color w:val="000000"/>
          <w:sz w:val="28"/>
          <w:szCs w:val="28"/>
        </w:rPr>
      </w:pPr>
      <w:r w:rsidRPr="00E75161">
        <w:rPr>
          <w:color w:val="000000"/>
          <w:sz w:val="28"/>
          <w:szCs w:val="28"/>
        </w:rPr>
        <w:t xml:space="preserve">46. У </w:t>
      </w:r>
      <w:r w:rsidR="00DA7FC5" w:rsidRPr="00E75161">
        <w:rPr>
          <w:color w:val="000000"/>
          <w:sz w:val="28"/>
          <w:szCs w:val="28"/>
        </w:rPr>
        <w:t>СЕД</w:t>
      </w:r>
      <w:r w:rsidRPr="00E75161">
        <w:rPr>
          <w:color w:val="000000"/>
          <w:sz w:val="28"/>
          <w:szCs w:val="28"/>
        </w:rPr>
        <w:t xml:space="preserve"> формується єдина централізована база реєстраційних даних в електронній формі, за допомогою якої працівники</w:t>
      </w:r>
      <w:r w:rsidR="00632A6D" w:rsidRPr="00E75161">
        <w:rPr>
          <w:color w:val="000000"/>
          <w:sz w:val="28"/>
          <w:szCs w:val="28"/>
        </w:rPr>
        <w:t xml:space="preserve"> </w:t>
      </w:r>
      <w:r w:rsidRPr="00E75161">
        <w:rPr>
          <w:color w:val="000000"/>
          <w:sz w:val="28"/>
          <w:szCs w:val="28"/>
        </w:rPr>
        <w:t xml:space="preserve">забезпечуються інформацією про всі документи </w:t>
      </w:r>
      <w:r w:rsidR="008053C4" w:rsidRPr="00E75161">
        <w:rPr>
          <w:color w:val="000000"/>
          <w:sz w:val="28"/>
          <w:szCs w:val="28"/>
        </w:rPr>
        <w:t>міської ради</w:t>
      </w:r>
      <w:r w:rsidRPr="00E75161">
        <w:rPr>
          <w:color w:val="000000"/>
          <w:sz w:val="28"/>
          <w:szCs w:val="28"/>
        </w:rPr>
        <w:t xml:space="preserve"> і їх місцезнаходження.</w:t>
      </w:r>
    </w:p>
    <w:p w:rsidR="00460C9E" w:rsidRDefault="00D4185E" w:rsidP="007B2A39">
      <w:pPr>
        <w:pStyle w:val="a8"/>
        <w:spacing w:before="0" w:beforeAutospacing="0" w:after="0" w:afterAutospacing="0"/>
        <w:ind w:firstLine="708"/>
        <w:rPr>
          <w:color w:val="000000"/>
          <w:sz w:val="28"/>
          <w:szCs w:val="28"/>
          <w:shd w:val="clear" w:color="auto" w:fill="FFFFFF"/>
        </w:rPr>
      </w:pPr>
      <w:r w:rsidRPr="00E75161">
        <w:rPr>
          <w:color w:val="000000"/>
          <w:sz w:val="28"/>
          <w:szCs w:val="28"/>
        </w:rPr>
        <w:t xml:space="preserve">47. </w:t>
      </w:r>
      <w:r w:rsidR="00460C9E" w:rsidRPr="00E75161">
        <w:rPr>
          <w:color w:val="000000"/>
          <w:sz w:val="28"/>
          <w:szCs w:val="28"/>
          <w:shd w:val="clear" w:color="auto" w:fill="FFFFFF"/>
        </w:rPr>
        <w:t>Порядок внесення реквізитів до реєстраційно-монітори</w:t>
      </w:r>
      <w:r w:rsidR="00B442A0">
        <w:rPr>
          <w:color w:val="000000"/>
          <w:sz w:val="28"/>
          <w:szCs w:val="28"/>
          <w:shd w:val="clear" w:color="auto" w:fill="FFFFFF"/>
        </w:rPr>
        <w:t>нгової картки та їх розміщення </w:t>
      </w:r>
      <w:r w:rsidR="00460C9E" w:rsidRPr="00E75161">
        <w:rPr>
          <w:color w:val="000000"/>
          <w:sz w:val="28"/>
          <w:szCs w:val="28"/>
          <w:shd w:val="clear" w:color="auto" w:fill="FFFFFF"/>
        </w:rPr>
        <w:t xml:space="preserve">визначається </w:t>
      </w:r>
      <w:r w:rsidR="00CD28A1" w:rsidRPr="00E75161">
        <w:rPr>
          <w:color w:val="000000"/>
          <w:sz w:val="28"/>
          <w:szCs w:val="28"/>
          <w:shd w:val="clear" w:color="auto" w:fill="FFFFFF"/>
        </w:rPr>
        <w:t>І</w:t>
      </w:r>
      <w:r w:rsidR="00460C9E" w:rsidRPr="00E75161">
        <w:rPr>
          <w:color w:val="000000"/>
          <w:sz w:val="28"/>
          <w:szCs w:val="28"/>
          <w:shd w:val="clear" w:color="auto" w:fill="FFFFFF"/>
        </w:rPr>
        <w:t>нструкцією</w:t>
      </w:r>
      <w:r w:rsidR="00CD28A1" w:rsidRPr="00E75161">
        <w:rPr>
          <w:color w:val="000000"/>
          <w:sz w:val="28"/>
          <w:szCs w:val="28"/>
          <w:shd w:val="clear" w:color="auto" w:fill="FFFFFF"/>
        </w:rPr>
        <w:t>.</w:t>
      </w:r>
    </w:p>
    <w:p w:rsidR="007B2A39" w:rsidRDefault="007B2A39" w:rsidP="007B2A39">
      <w:pPr>
        <w:pStyle w:val="a8"/>
        <w:spacing w:before="0" w:beforeAutospacing="0" w:after="0" w:afterAutospacing="0"/>
        <w:ind w:firstLine="708"/>
        <w:rPr>
          <w:color w:val="000000"/>
          <w:sz w:val="28"/>
          <w:szCs w:val="28"/>
          <w:shd w:val="clear" w:color="auto" w:fill="FFFFFF"/>
        </w:rPr>
      </w:pPr>
    </w:p>
    <w:p w:rsidR="00D4185E" w:rsidRDefault="00D4185E" w:rsidP="004A121A">
      <w:pPr>
        <w:pStyle w:val="3"/>
        <w:spacing w:before="0" w:beforeAutospacing="0" w:after="0" w:afterAutospacing="0"/>
        <w:jc w:val="center"/>
        <w:rPr>
          <w:iCs/>
          <w:color w:val="000000"/>
          <w:sz w:val="28"/>
          <w:szCs w:val="28"/>
        </w:rPr>
      </w:pPr>
      <w:r w:rsidRPr="0022111C">
        <w:rPr>
          <w:iCs/>
          <w:color w:val="000000"/>
          <w:sz w:val="28"/>
          <w:szCs w:val="28"/>
        </w:rPr>
        <w:t>Реєстрація вхідних документів</w:t>
      </w:r>
    </w:p>
    <w:p w:rsidR="0022111C" w:rsidRPr="0022111C" w:rsidRDefault="0022111C" w:rsidP="004A121A">
      <w:pPr>
        <w:pStyle w:val="3"/>
        <w:spacing w:before="0" w:beforeAutospacing="0" w:after="0" w:afterAutospacing="0"/>
        <w:jc w:val="center"/>
        <w:rPr>
          <w:color w:val="000000"/>
          <w:sz w:val="28"/>
          <w:szCs w:val="28"/>
        </w:rPr>
      </w:pPr>
    </w:p>
    <w:p w:rsidR="00D4185E" w:rsidRPr="00E75161" w:rsidRDefault="00D4185E" w:rsidP="0022111C">
      <w:pPr>
        <w:pStyle w:val="a8"/>
        <w:spacing w:before="0" w:beforeAutospacing="0" w:after="0" w:afterAutospacing="0"/>
        <w:ind w:firstLine="709"/>
        <w:rPr>
          <w:color w:val="000000"/>
          <w:sz w:val="28"/>
          <w:szCs w:val="28"/>
        </w:rPr>
      </w:pPr>
      <w:r w:rsidRPr="00E75161">
        <w:rPr>
          <w:color w:val="000000"/>
          <w:sz w:val="28"/>
          <w:szCs w:val="28"/>
        </w:rPr>
        <w:t>48. Реєстрація вхідної кореспонденції здійснюється реєстратором лише після проведення попереднього розгляду документа.</w:t>
      </w:r>
    </w:p>
    <w:p w:rsidR="00D4185E" w:rsidRPr="00E75161" w:rsidRDefault="00D4185E" w:rsidP="0022111C">
      <w:pPr>
        <w:pStyle w:val="a8"/>
        <w:spacing w:before="0" w:beforeAutospacing="0" w:after="0" w:afterAutospacing="0"/>
        <w:ind w:firstLine="709"/>
        <w:rPr>
          <w:color w:val="000000"/>
          <w:sz w:val="28"/>
          <w:szCs w:val="28"/>
        </w:rPr>
      </w:pPr>
      <w:r w:rsidRPr="00E75161">
        <w:rPr>
          <w:color w:val="000000"/>
          <w:sz w:val="28"/>
          <w:szCs w:val="28"/>
        </w:rPr>
        <w:t xml:space="preserve">49. Не допускається проведення подвійної реєстрації електронного документа у </w:t>
      </w:r>
      <w:r w:rsidR="004A60DB" w:rsidRPr="00E75161">
        <w:rPr>
          <w:color w:val="000000"/>
          <w:sz w:val="28"/>
          <w:szCs w:val="28"/>
        </w:rPr>
        <w:t>СЕД</w:t>
      </w:r>
      <w:r w:rsidRPr="00E75161">
        <w:rPr>
          <w:color w:val="000000"/>
          <w:sz w:val="28"/>
          <w:szCs w:val="28"/>
        </w:rPr>
        <w:t xml:space="preserve"> та веб-модулі системи взаємодії.</w:t>
      </w:r>
    </w:p>
    <w:p w:rsidR="00D4185E" w:rsidRPr="00E75161" w:rsidRDefault="00D4185E" w:rsidP="0022111C">
      <w:pPr>
        <w:pStyle w:val="a8"/>
        <w:spacing w:before="0" w:beforeAutospacing="0" w:after="0" w:afterAutospacing="0"/>
        <w:ind w:firstLine="709"/>
        <w:rPr>
          <w:color w:val="000000"/>
          <w:sz w:val="28"/>
          <w:szCs w:val="28"/>
        </w:rPr>
      </w:pPr>
      <w:r w:rsidRPr="00E75161">
        <w:rPr>
          <w:color w:val="000000"/>
          <w:sz w:val="28"/>
          <w:szCs w:val="28"/>
        </w:rPr>
        <w:t>50. На документ, що надійшов у паперовій формі, після реєстрації шляхом друку наноситься його штрих-код</w:t>
      </w:r>
      <w:r w:rsidR="00460C9E" w:rsidRPr="00E75161">
        <w:rPr>
          <w:color w:val="000000"/>
          <w:sz w:val="28"/>
          <w:szCs w:val="28"/>
        </w:rPr>
        <w:t xml:space="preserve"> </w:t>
      </w:r>
      <w:r w:rsidR="00460C9E" w:rsidRPr="00E75161">
        <w:rPr>
          <w:b/>
          <w:i/>
          <w:color w:val="000000"/>
          <w:sz w:val="28"/>
          <w:szCs w:val="28"/>
        </w:rPr>
        <w:t xml:space="preserve">або </w:t>
      </w:r>
      <w:r w:rsidRPr="00E75161">
        <w:rPr>
          <w:color w:val="000000"/>
          <w:sz w:val="28"/>
          <w:szCs w:val="28"/>
        </w:rPr>
        <w:t>(QR-код), присвоєний системою електронного документообігу, та створюється фотокопія, яку реєстратор вносить до реєстраційно-моніторингової картки.</w:t>
      </w:r>
    </w:p>
    <w:p w:rsidR="00D4185E" w:rsidRPr="00E75161" w:rsidRDefault="00D4185E" w:rsidP="0022111C">
      <w:pPr>
        <w:pStyle w:val="a8"/>
        <w:spacing w:before="0" w:beforeAutospacing="0" w:after="0" w:afterAutospacing="0"/>
        <w:ind w:firstLine="709"/>
        <w:rPr>
          <w:color w:val="000000"/>
          <w:sz w:val="28"/>
          <w:szCs w:val="28"/>
        </w:rPr>
      </w:pPr>
      <w:r w:rsidRPr="00E75161">
        <w:rPr>
          <w:color w:val="000000"/>
          <w:sz w:val="28"/>
          <w:szCs w:val="28"/>
        </w:rPr>
        <w:t xml:space="preserve">51. Вхідний документ постійного та тривалого (понад 10 років) зберігання, що надійшов у паперовій формі, після реєстрації та створення фотокопії реєстратором </w:t>
      </w:r>
      <w:r w:rsidR="00B44907" w:rsidRPr="00E75161">
        <w:rPr>
          <w:color w:val="000000"/>
          <w:sz w:val="28"/>
          <w:szCs w:val="28"/>
        </w:rPr>
        <w:t xml:space="preserve">залишається у службі діловодства </w:t>
      </w:r>
      <w:r w:rsidRPr="00E75161">
        <w:rPr>
          <w:color w:val="000000"/>
          <w:sz w:val="28"/>
          <w:szCs w:val="28"/>
        </w:rPr>
        <w:t>лише для зберігання з подальшим формуванням у справи відповідно до затвердженої номенклатури справ.</w:t>
      </w:r>
    </w:p>
    <w:p w:rsidR="00D4185E" w:rsidRPr="00B442A0" w:rsidRDefault="00D4185E" w:rsidP="0048542F">
      <w:pPr>
        <w:pStyle w:val="3"/>
        <w:jc w:val="center"/>
        <w:rPr>
          <w:color w:val="000000"/>
          <w:sz w:val="28"/>
          <w:szCs w:val="28"/>
        </w:rPr>
      </w:pPr>
      <w:r w:rsidRPr="00B442A0">
        <w:rPr>
          <w:iCs/>
          <w:color w:val="000000"/>
          <w:sz w:val="28"/>
          <w:szCs w:val="28"/>
        </w:rPr>
        <w:t>Перевірка електронного цифрового підпису</w:t>
      </w:r>
    </w:p>
    <w:p w:rsidR="002739C8" w:rsidRDefault="00D4185E" w:rsidP="0022111C">
      <w:pPr>
        <w:pStyle w:val="a8"/>
        <w:spacing w:before="0" w:beforeAutospacing="0" w:after="0" w:afterAutospacing="0"/>
        <w:ind w:firstLine="709"/>
        <w:rPr>
          <w:color w:val="000000"/>
          <w:sz w:val="28"/>
          <w:szCs w:val="28"/>
          <w:shd w:val="clear" w:color="auto" w:fill="FFFFFF"/>
        </w:rPr>
      </w:pPr>
      <w:r w:rsidRPr="00B442A0">
        <w:rPr>
          <w:color w:val="000000"/>
          <w:sz w:val="28"/>
          <w:szCs w:val="28"/>
        </w:rPr>
        <w:t xml:space="preserve">52. </w:t>
      </w:r>
      <w:r w:rsidR="00460C9E" w:rsidRPr="00B442A0">
        <w:rPr>
          <w:color w:val="000000"/>
          <w:sz w:val="28"/>
          <w:szCs w:val="28"/>
          <w:shd w:val="clear" w:color="auto" w:fill="FFFFFF"/>
        </w:rPr>
        <w:t xml:space="preserve">Перевірка кваліфікованого електронного підпису чи печатки здійснюється з дотриманням </w:t>
      </w:r>
      <w:hyperlink r:id="rId15" w:anchor="n12" w:tgtFrame="_blank" w:history="1">
        <w:r w:rsidR="00460C9E" w:rsidRPr="00B442A0">
          <w:rPr>
            <w:rStyle w:val="ab"/>
            <w:color w:val="000000"/>
            <w:sz w:val="28"/>
            <w:szCs w:val="28"/>
            <w:u w:val="none"/>
          </w:rPr>
          <w:t>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hyperlink>
      <w:r w:rsidR="00460C9E" w:rsidRPr="00B442A0">
        <w:rPr>
          <w:color w:val="000000"/>
          <w:sz w:val="28"/>
          <w:szCs w:val="28"/>
          <w:shd w:val="clear" w:color="auto" w:fill="FFFFFF"/>
        </w:rPr>
        <w:t>, затвердженого постановою Кабінету Мініст</w:t>
      </w:r>
      <w:r w:rsidR="002739C8">
        <w:rPr>
          <w:color w:val="000000"/>
          <w:sz w:val="28"/>
          <w:szCs w:val="28"/>
          <w:shd w:val="clear" w:color="auto" w:fill="FFFFFF"/>
        </w:rPr>
        <w:t>рів України від 19 вересня 2018</w:t>
      </w:r>
      <w:r w:rsidR="00460C9E" w:rsidRPr="00B442A0">
        <w:rPr>
          <w:color w:val="000000"/>
          <w:sz w:val="28"/>
          <w:szCs w:val="28"/>
          <w:shd w:val="clear" w:color="auto" w:fill="FFFFFF"/>
        </w:rPr>
        <w:t xml:space="preserve">р. </w:t>
      </w:r>
    </w:p>
    <w:p w:rsidR="00460C9E" w:rsidRPr="00B442A0" w:rsidRDefault="002739C8" w:rsidP="002739C8">
      <w:pPr>
        <w:pStyle w:val="a8"/>
        <w:spacing w:before="0" w:beforeAutospacing="0" w:after="0" w:afterAutospacing="0"/>
        <w:rPr>
          <w:color w:val="000000"/>
          <w:sz w:val="28"/>
          <w:szCs w:val="28"/>
        </w:rPr>
      </w:pPr>
      <w:r>
        <w:rPr>
          <w:color w:val="000000"/>
          <w:sz w:val="28"/>
          <w:szCs w:val="28"/>
          <w:shd w:val="clear" w:color="auto" w:fill="FFFFFF"/>
        </w:rPr>
        <w:t>№</w:t>
      </w:r>
      <w:r w:rsidR="00460C9E" w:rsidRPr="00B442A0">
        <w:rPr>
          <w:color w:val="000000"/>
          <w:sz w:val="28"/>
          <w:szCs w:val="28"/>
          <w:shd w:val="clear" w:color="auto" w:fill="FFFFFF"/>
        </w:rPr>
        <w:t>749 (Офіці</w:t>
      </w:r>
      <w:r>
        <w:rPr>
          <w:color w:val="000000"/>
          <w:sz w:val="28"/>
          <w:szCs w:val="28"/>
          <w:shd w:val="clear" w:color="auto" w:fill="FFFFFF"/>
        </w:rPr>
        <w:t>йний вісник України, 2018</w:t>
      </w:r>
      <w:r w:rsidR="00B442A0">
        <w:rPr>
          <w:color w:val="000000"/>
          <w:sz w:val="28"/>
          <w:szCs w:val="28"/>
          <w:shd w:val="clear" w:color="auto" w:fill="FFFFFF"/>
        </w:rPr>
        <w:t>р., №</w:t>
      </w:r>
      <w:r w:rsidR="00460C9E" w:rsidRPr="00B442A0">
        <w:rPr>
          <w:color w:val="000000"/>
          <w:sz w:val="28"/>
          <w:szCs w:val="28"/>
          <w:shd w:val="clear" w:color="auto" w:fill="FFFFFF"/>
        </w:rPr>
        <w:t>76, ст. 2528).</w:t>
      </w:r>
    </w:p>
    <w:p w:rsidR="0082065A" w:rsidRPr="00E75161" w:rsidRDefault="00D4185E" w:rsidP="0022111C">
      <w:pPr>
        <w:pStyle w:val="a8"/>
        <w:spacing w:before="0" w:beforeAutospacing="0" w:after="0" w:afterAutospacing="0"/>
        <w:ind w:firstLine="709"/>
        <w:rPr>
          <w:color w:val="000000"/>
          <w:sz w:val="28"/>
          <w:szCs w:val="28"/>
        </w:rPr>
      </w:pPr>
      <w:r w:rsidRPr="00E75161">
        <w:rPr>
          <w:color w:val="000000"/>
          <w:sz w:val="28"/>
          <w:szCs w:val="28"/>
        </w:rPr>
        <w:t xml:space="preserve">53. </w:t>
      </w:r>
      <w:r w:rsidR="00C71107" w:rsidRPr="00E75161">
        <w:rPr>
          <w:color w:val="000000"/>
          <w:sz w:val="28"/>
          <w:szCs w:val="28"/>
        </w:rPr>
        <w:t xml:space="preserve">У </w:t>
      </w:r>
      <w:r w:rsidR="00977C72">
        <w:rPr>
          <w:color w:val="000000"/>
          <w:sz w:val="28"/>
          <w:szCs w:val="28"/>
        </w:rPr>
        <w:t>В</w:t>
      </w:r>
      <w:r w:rsidR="00B16C2A" w:rsidRPr="00E75161">
        <w:rPr>
          <w:color w:val="000000"/>
          <w:sz w:val="28"/>
          <w:szCs w:val="28"/>
        </w:rPr>
        <w:t xml:space="preserve">иконавчому комітеті </w:t>
      </w:r>
      <w:r w:rsidR="00912213" w:rsidRPr="00E75161">
        <w:rPr>
          <w:color w:val="000000"/>
          <w:sz w:val="28"/>
          <w:szCs w:val="28"/>
          <w:shd w:val="clear" w:color="auto" w:fill="FFFFFF"/>
        </w:rPr>
        <w:t xml:space="preserve">Могилів-Подільської міської ради </w:t>
      </w:r>
      <w:r w:rsidR="00912213">
        <w:rPr>
          <w:color w:val="000000"/>
          <w:sz w:val="28"/>
          <w:szCs w:val="28"/>
        </w:rPr>
        <w:t>Вінницької області</w:t>
      </w:r>
      <w:r w:rsidR="00912213" w:rsidRPr="00E75161">
        <w:rPr>
          <w:color w:val="000000"/>
          <w:sz w:val="28"/>
          <w:szCs w:val="28"/>
          <w:shd w:val="clear" w:color="auto" w:fill="FFFFFF"/>
        </w:rPr>
        <w:t xml:space="preserve"> </w:t>
      </w:r>
      <w:r w:rsidR="0082065A" w:rsidRPr="00E75161">
        <w:rPr>
          <w:color w:val="000000"/>
          <w:sz w:val="28"/>
          <w:szCs w:val="28"/>
          <w:shd w:val="clear" w:color="auto" w:fill="FFFFFF"/>
        </w:rPr>
        <w:t xml:space="preserve">організовується централізоване сховище кваліфікованих сертифікатів відкритих ключів або застосовується онлайн-перевірка сертифікатів відкритих </w:t>
      </w:r>
      <w:r w:rsidR="0082065A" w:rsidRPr="00E75161">
        <w:rPr>
          <w:color w:val="000000"/>
          <w:sz w:val="28"/>
          <w:szCs w:val="28"/>
          <w:shd w:val="clear" w:color="auto" w:fill="FFFFFF"/>
        </w:rPr>
        <w:lastRenderedPageBreak/>
        <w:t>ключів безпосередньо з електронного переліку кваліфікованих сертифікатів відкритих ключів кваліфікованих надавачів електронних довірчих послуг.</w:t>
      </w:r>
    </w:p>
    <w:p w:rsidR="0082065A" w:rsidRPr="00E75161" w:rsidRDefault="00D4185E" w:rsidP="0022111C">
      <w:pPr>
        <w:pStyle w:val="a8"/>
        <w:spacing w:before="0" w:beforeAutospacing="0" w:after="0" w:afterAutospacing="0"/>
        <w:ind w:firstLine="709"/>
        <w:rPr>
          <w:color w:val="000000"/>
          <w:sz w:val="28"/>
          <w:szCs w:val="28"/>
        </w:rPr>
      </w:pPr>
      <w:r w:rsidRPr="00E75161">
        <w:rPr>
          <w:color w:val="000000"/>
          <w:sz w:val="28"/>
          <w:szCs w:val="28"/>
        </w:rPr>
        <w:t xml:space="preserve">54. </w:t>
      </w:r>
      <w:r w:rsidR="0082065A" w:rsidRPr="00E75161">
        <w:rPr>
          <w:color w:val="000000"/>
          <w:sz w:val="28"/>
          <w:szCs w:val="28"/>
          <w:shd w:val="clear" w:color="auto" w:fill="FFFFFF"/>
        </w:rPr>
        <w:t xml:space="preserve">Перевірка та підтвердження кваліфікованого електронного підпису та/або печатки здійснюється з дотриманням вимог </w:t>
      </w:r>
      <w:hyperlink r:id="rId16" w:anchor="n253" w:tgtFrame="_blank" w:history="1">
        <w:r w:rsidR="0082065A" w:rsidRPr="00B245A8">
          <w:rPr>
            <w:rStyle w:val="ab"/>
            <w:color w:val="000000"/>
            <w:sz w:val="28"/>
            <w:szCs w:val="28"/>
            <w:u w:val="none"/>
          </w:rPr>
          <w:t>частини другої</w:t>
        </w:r>
      </w:hyperlink>
      <w:r w:rsidR="0082065A" w:rsidRPr="00B245A8">
        <w:rPr>
          <w:color w:val="000000"/>
          <w:sz w:val="28"/>
          <w:szCs w:val="28"/>
          <w:shd w:val="clear" w:color="auto" w:fill="FFFFFF"/>
        </w:rPr>
        <w:t xml:space="preserve"> </w:t>
      </w:r>
      <w:r w:rsidR="0082065A" w:rsidRPr="00B442A0">
        <w:rPr>
          <w:color w:val="000000"/>
          <w:sz w:val="28"/>
          <w:szCs w:val="28"/>
          <w:shd w:val="clear" w:color="auto" w:fill="FFFFFF"/>
        </w:rPr>
        <w:t xml:space="preserve">статті 18 </w:t>
      </w:r>
      <w:r w:rsidR="0082065A" w:rsidRPr="00E75161">
        <w:rPr>
          <w:color w:val="000000"/>
          <w:sz w:val="28"/>
          <w:szCs w:val="28"/>
          <w:shd w:val="clear" w:color="auto" w:fill="FFFFFF"/>
        </w:rPr>
        <w:t>Закону України “Про електронні довірчі послуги”.</w:t>
      </w:r>
    </w:p>
    <w:p w:rsidR="00D4185E" w:rsidRPr="0022111C" w:rsidRDefault="00D4185E" w:rsidP="0048542F">
      <w:pPr>
        <w:pStyle w:val="3"/>
        <w:jc w:val="center"/>
        <w:rPr>
          <w:color w:val="000000"/>
          <w:sz w:val="28"/>
          <w:szCs w:val="28"/>
        </w:rPr>
      </w:pPr>
      <w:r w:rsidRPr="0022111C">
        <w:rPr>
          <w:iCs/>
          <w:color w:val="000000"/>
          <w:sz w:val="28"/>
          <w:szCs w:val="28"/>
        </w:rPr>
        <w:t>Реєстрація вихідних документів</w:t>
      </w:r>
    </w:p>
    <w:p w:rsidR="0082065A" w:rsidRPr="0022111C" w:rsidRDefault="00D4185E" w:rsidP="0022111C">
      <w:pPr>
        <w:pStyle w:val="a8"/>
        <w:spacing w:before="0" w:beforeAutospacing="0" w:after="0" w:afterAutospacing="0"/>
        <w:ind w:firstLine="709"/>
        <w:rPr>
          <w:color w:val="000000"/>
          <w:sz w:val="28"/>
          <w:szCs w:val="28"/>
        </w:rPr>
      </w:pPr>
      <w:r w:rsidRPr="0022111C">
        <w:rPr>
          <w:color w:val="000000"/>
          <w:sz w:val="28"/>
          <w:szCs w:val="28"/>
        </w:rPr>
        <w:t xml:space="preserve">55. </w:t>
      </w:r>
      <w:r w:rsidR="0082065A" w:rsidRPr="0022111C">
        <w:rPr>
          <w:color w:val="000000"/>
          <w:sz w:val="28"/>
          <w:szCs w:val="28"/>
          <w:shd w:val="clear" w:color="auto" w:fill="FFFFFF"/>
        </w:rPr>
        <w:t>Реєстрація вихідних електронних документів здійснюється в автоматизованому режимі під час їх підписання. Інструкцією з діловодства установи може бути передбачена автоматична реєстрація всіх або окремих видів документів за фактом їх підписання.</w:t>
      </w:r>
    </w:p>
    <w:p w:rsidR="00D4185E" w:rsidRPr="0022111C" w:rsidRDefault="00D4185E" w:rsidP="0022111C">
      <w:pPr>
        <w:pStyle w:val="a8"/>
        <w:spacing w:before="0" w:beforeAutospacing="0" w:after="0" w:afterAutospacing="0"/>
        <w:ind w:firstLine="709"/>
        <w:rPr>
          <w:color w:val="000000"/>
          <w:sz w:val="28"/>
          <w:szCs w:val="28"/>
        </w:rPr>
      </w:pPr>
      <w:r w:rsidRPr="0022111C">
        <w:rPr>
          <w:color w:val="000000"/>
          <w:sz w:val="28"/>
          <w:szCs w:val="28"/>
        </w:rPr>
        <w:t>56. Надсилання документів незалежно від форми їх створення, здійснюється через систему взаємодії.</w:t>
      </w:r>
    </w:p>
    <w:p w:rsidR="0022111C" w:rsidRPr="0022111C" w:rsidRDefault="00D4185E" w:rsidP="0022111C">
      <w:pPr>
        <w:pStyle w:val="a8"/>
        <w:spacing w:before="0" w:beforeAutospacing="0" w:after="0" w:afterAutospacing="0"/>
        <w:ind w:firstLine="709"/>
        <w:rPr>
          <w:color w:val="000000"/>
          <w:sz w:val="28"/>
          <w:szCs w:val="28"/>
        </w:rPr>
      </w:pPr>
      <w:r w:rsidRPr="0022111C">
        <w:rPr>
          <w:color w:val="000000"/>
          <w:sz w:val="28"/>
          <w:szCs w:val="28"/>
        </w:rPr>
        <w:t xml:space="preserve">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пунктом 2 </w:t>
      </w:r>
      <w:r w:rsidR="001800F1" w:rsidRPr="0022111C">
        <w:rPr>
          <w:color w:val="000000"/>
          <w:sz w:val="28"/>
          <w:szCs w:val="28"/>
        </w:rPr>
        <w:t xml:space="preserve">розділу ІІ </w:t>
      </w:r>
      <w:r w:rsidRPr="0022111C">
        <w:rPr>
          <w:color w:val="000000"/>
          <w:sz w:val="28"/>
          <w:szCs w:val="28"/>
        </w:rPr>
        <w:t>цієї Інструкції.</w:t>
      </w:r>
    </w:p>
    <w:p w:rsidR="00D4185E" w:rsidRPr="00E75161" w:rsidRDefault="00D4185E" w:rsidP="0022111C">
      <w:pPr>
        <w:pStyle w:val="a8"/>
        <w:spacing w:before="0" w:beforeAutospacing="0" w:after="0" w:afterAutospacing="0"/>
        <w:ind w:firstLine="708"/>
        <w:rPr>
          <w:color w:val="000000"/>
          <w:sz w:val="28"/>
          <w:szCs w:val="28"/>
        </w:rPr>
      </w:pPr>
      <w:r w:rsidRPr="00E75161">
        <w:rPr>
          <w:color w:val="000000"/>
          <w:sz w:val="28"/>
          <w:szCs w:val="28"/>
        </w:rPr>
        <w:t xml:space="preserve">57. Якщо адресат не є користувачем системи взаємодії, </w:t>
      </w:r>
      <w:r w:rsidR="000012ED" w:rsidRPr="00E75161">
        <w:rPr>
          <w:color w:val="000000"/>
          <w:sz w:val="28"/>
          <w:szCs w:val="28"/>
        </w:rPr>
        <w:t xml:space="preserve">реєстратор </w:t>
      </w:r>
      <w:r w:rsidR="00977C72">
        <w:rPr>
          <w:color w:val="000000"/>
          <w:sz w:val="28"/>
          <w:szCs w:val="28"/>
        </w:rPr>
        <w:t>В</w:t>
      </w:r>
      <w:r w:rsidR="00BF09A1" w:rsidRPr="00E75161">
        <w:rPr>
          <w:color w:val="000000"/>
          <w:sz w:val="28"/>
          <w:szCs w:val="28"/>
        </w:rPr>
        <w:t xml:space="preserve">иконавчого комітету </w:t>
      </w:r>
      <w:r w:rsidR="00912213" w:rsidRPr="00E75161">
        <w:rPr>
          <w:color w:val="000000"/>
          <w:sz w:val="28"/>
          <w:szCs w:val="28"/>
          <w:shd w:val="clear" w:color="auto" w:fill="FFFFFF"/>
        </w:rPr>
        <w:t xml:space="preserve">Могилів-Подільської міської ради </w:t>
      </w:r>
      <w:r w:rsidR="00912213">
        <w:rPr>
          <w:color w:val="000000"/>
          <w:sz w:val="28"/>
          <w:szCs w:val="28"/>
        </w:rPr>
        <w:t>Вінницької області</w:t>
      </w:r>
      <w:r w:rsidR="00912213" w:rsidRPr="00E75161">
        <w:rPr>
          <w:color w:val="000000"/>
          <w:sz w:val="28"/>
          <w:szCs w:val="28"/>
          <w:shd w:val="clear" w:color="auto" w:fill="FFFFFF"/>
        </w:rPr>
        <w:t xml:space="preserve"> </w:t>
      </w:r>
      <w:r w:rsidRPr="00E75161">
        <w:rPr>
          <w:color w:val="000000"/>
          <w:sz w:val="28"/>
          <w:szCs w:val="28"/>
        </w:rPr>
        <w:t xml:space="preserve">створює паперову копію електронного документа, засвідчує її печаткою </w:t>
      </w:r>
      <w:r w:rsidR="000012ED" w:rsidRPr="00E75161">
        <w:rPr>
          <w:color w:val="000000"/>
          <w:sz w:val="28"/>
          <w:szCs w:val="28"/>
        </w:rPr>
        <w:t>служби діловодства</w:t>
      </w:r>
      <w:r w:rsidRPr="00E75161">
        <w:rPr>
          <w:color w:val="000000"/>
          <w:sz w:val="28"/>
          <w:szCs w:val="28"/>
        </w:rPr>
        <w:t xml:space="preserve"> та надсилає за належністю згідно з вимога</w:t>
      </w:r>
      <w:r w:rsidR="00C82362" w:rsidRPr="00E75161">
        <w:rPr>
          <w:color w:val="000000"/>
          <w:sz w:val="28"/>
          <w:szCs w:val="28"/>
        </w:rPr>
        <w:t xml:space="preserve">ми </w:t>
      </w:r>
      <w:r w:rsidR="00B66BB6" w:rsidRPr="00E75161">
        <w:rPr>
          <w:color w:val="000000"/>
          <w:sz w:val="28"/>
          <w:szCs w:val="28"/>
        </w:rPr>
        <w:t xml:space="preserve">цієї </w:t>
      </w:r>
      <w:r w:rsidR="00C82362" w:rsidRPr="00E75161">
        <w:rPr>
          <w:color w:val="000000"/>
          <w:sz w:val="28"/>
          <w:szCs w:val="28"/>
        </w:rPr>
        <w:t>І</w:t>
      </w:r>
      <w:r w:rsidRPr="00E75161">
        <w:rPr>
          <w:color w:val="000000"/>
          <w:sz w:val="28"/>
          <w:szCs w:val="28"/>
        </w:rPr>
        <w:t>нструкції.</w:t>
      </w:r>
    </w:p>
    <w:p w:rsidR="00D4185E" w:rsidRPr="00E75161" w:rsidRDefault="00D4185E" w:rsidP="0022111C">
      <w:pPr>
        <w:pStyle w:val="a8"/>
        <w:spacing w:before="0" w:beforeAutospacing="0" w:after="0" w:afterAutospacing="0"/>
        <w:ind w:firstLine="708"/>
        <w:rPr>
          <w:color w:val="000000"/>
          <w:sz w:val="28"/>
          <w:szCs w:val="28"/>
        </w:rPr>
      </w:pPr>
      <w:r w:rsidRPr="00E75161">
        <w:rPr>
          <w:color w:val="000000"/>
          <w:sz w:val="28"/>
          <w:szCs w:val="28"/>
        </w:rPr>
        <w:t xml:space="preserve">58.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w:t>
      </w:r>
      <w:r w:rsidR="00C82362" w:rsidRPr="00E75161">
        <w:rPr>
          <w:color w:val="000000"/>
          <w:sz w:val="28"/>
          <w:szCs w:val="28"/>
        </w:rPr>
        <w:t>залишається в службі діловодства</w:t>
      </w:r>
      <w:r w:rsidRPr="00E75161">
        <w:rPr>
          <w:color w:val="000000"/>
          <w:sz w:val="28"/>
          <w:szCs w:val="28"/>
        </w:rPr>
        <w:t xml:space="preserve"> для зберігання з подальшим формуванням у справи відповідно до затвердженої номенклатури справ без передачі їх адресату.</w:t>
      </w:r>
    </w:p>
    <w:p w:rsidR="00D4185E" w:rsidRPr="00E75161" w:rsidRDefault="00D4185E" w:rsidP="0022111C">
      <w:pPr>
        <w:pStyle w:val="a8"/>
        <w:spacing w:before="0" w:beforeAutospacing="0" w:after="0" w:afterAutospacing="0"/>
        <w:ind w:firstLine="708"/>
        <w:rPr>
          <w:color w:val="000000"/>
          <w:sz w:val="28"/>
          <w:szCs w:val="28"/>
        </w:rPr>
      </w:pPr>
      <w:r w:rsidRPr="00E75161">
        <w:rPr>
          <w:color w:val="000000"/>
          <w:sz w:val="28"/>
          <w:szCs w:val="28"/>
        </w:rPr>
        <w:t>59. Перевірку внесених у реєстраційно-моніторингову картку</w:t>
      </w:r>
      <w:r w:rsidRPr="00E75161">
        <w:rPr>
          <w:b/>
          <w:bCs/>
          <w:iCs/>
          <w:color w:val="000000"/>
          <w:sz w:val="28"/>
          <w:szCs w:val="28"/>
        </w:rPr>
        <w:t xml:space="preserve"> </w:t>
      </w:r>
      <w:r w:rsidRPr="00E75161">
        <w:rPr>
          <w:color w:val="000000"/>
          <w:sz w:val="28"/>
          <w:szCs w:val="28"/>
        </w:rPr>
        <w:t>обов'язкових та додаткових реквізитів вихідного документа здійснює система електронного документообігу в автоматичному режимі.</w:t>
      </w:r>
    </w:p>
    <w:p w:rsidR="00D4185E" w:rsidRPr="0022111C" w:rsidRDefault="00176C90" w:rsidP="0048542F">
      <w:pPr>
        <w:pStyle w:val="3"/>
        <w:jc w:val="center"/>
        <w:rPr>
          <w:color w:val="000000"/>
          <w:sz w:val="28"/>
          <w:szCs w:val="28"/>
        </w:rPr>
      </w:pPr>
      <w:r w:rsidRPr="0022111C">
        <w:rPr>
          <w:color w:val="000000"/>
          <w:sz w:val="28"/>
          <w:szCs w:val="28"/>
        </w:rPr>
        <w:t>К</w:t>
      </w:r>
      <w:r w:rsidR="00403105" w:rsidRPr="0022111C">
        <w:rPr>
          <w:color w:val="000000"/>
          <w:sz w:val="28"/>
          <w:szCs w:val="28"/>
        </w:rPr>
        <w:t>валіфікована електронна печатка</w:t>
      </w:r>
    </w:p>
    <w:p w:rsidR="00D4185E" w:rsidRPr="00E75161" w:rsidRDefault="00031CC1" w:rsidP="0022111C">
      <w:pPr>
        <w:pStyle w:val="a8"/>
        <w:spacing w:before="0" w:beforeAutospacing="0" w:after="0" w:afterAutospacing="0"/>
        <w:ind w:firstLine="709"/>
        <w:rPr>
          <w:color w:val="000000"/>
          <w:sz w:val="28"/>
          <w:szCs w:val="28"/>
        </w:rPr>
      </w:pPr>
      <w:r w:rsidRPr="00E75161">
        <w:rPr>
          <w:color w:val="000000"/>
          <w:sz w:val="28"/>
          <w:szCs w:val="28"/>
        </w:rPr>
        <w:t>60. Електрон</w:t>
      </w:r>
      <w:r w:rsidR="006165B4" w:rsidRPr="00E75161">
        <w:rPr>
          <w:color w:val="000000"/>
          <w:sz w:val="28"/>
          <w:szCs w:val="28"/>
        </w:rPr>
        <w:t>н</w:t>
      </w:r>
      <w:r w:rsidRPr="00E75161">
        <w:rPr>
          <w:color w:val="000000"/>
          <w:sz w:val="28"/>
          <w:szCs w:val="28"/>
        </w:rPr>
        <w:t>і документи</w:t>
      </w:r>
      <w:r w:rsidR="00D4185E" w:rsidRPr="00E75161">
        <w:rPr>
          <w:color w:val="000000"/>
          <w:sz w:val="28"/>
          <w:szCs w:val="28"/>
        </w:rPr>
        <w:t>, які</w:t>
      </w:r>
      <w:r w:rsidRPr="00E75161">
        <w:rPr>
          <w:color w:val="000000"/>
          <w:sz w:val="28"/>
          <w:szCs w:val="28"/>
        </w:rPr>
        <w:t xml:space="preserve"> створюються </w:t>
      </w:r>
      <w:r w:rsidR="00C71107" w:rsidRPr="00E75161">
        <w:rPr>
          <w:color w:val="000000"/>
          <w:sz w:val="28"/>
          <w:szCs w:val="28"/>
        </w:rPr>
        <w:t xml:space="preserve">у </w:t>
      </w:r>
      <w:r w:rsidR="00977C72">
        <w:rPr>
          <w:color w:val="000000"/>
          <w:sz w:val="28"/>
          <w:szCs w:val="28"/>
        </w:rPr>
        <w:t>В</w:t>
      </w:r>
      <w:r w:rsidR="00F77B3B" w:rsidRPr="00E75161">
        <w:rPr>
          <w:color w:val="000000"/>
          <w:sz w:val="28"/>
          <w:szCs w:val="28"/>
        </w:rPr>
        <w:t xml:space="preserve">иконавчому комітеті  </w:t>
      </w:r>
      <w:r w:rsidR="005966A7">
        <w:rPr>
          <w:color w:val="000000"/>
          <w:sz w:val="28"/>
          <w:szCs w:val="28"/>
        </w:rPr>
        <w:t>Могилів-Подільської міської ради Вінницької області</w:t>
      </w:r>
      <w:r w:rsidR="007D0903" w:rsidRPr="00E75161">
        <w:rPr>
          <w:color w:val="000000"/>
          <w:sz w:val="28"/>
          <w:szCs w:val="28"/>
        </w:rPr>
        <w:t xml:space="preserve">, </w:t>
      </w:r>
      <w:r w:rsidR="00D4185E" w:rsidRPr="00E75161">
        <w:rPr>
          <w:color w:val="000000"/>
          <w:sz w:val="28"/>
          <w:szCs w:val="28"/>
        </w:rPr>
        <w:t>засвідч</w:t>
      </w:r>
      <w:r w:rsidR="007D0903" w:rsidRPr="00E75161">
        <w:rPr>
          <w:color w:val="000000"/>
          <w:sz w:val="28"/>
          <w:szCs w:val="28"/>
        </w:rPr>
        <w:t xml:space="preserve">уються </w:t>
      </w:r>
      <w:r w:rsidR="00403105" w:rsidRPr="00E75161">
        <w:rPr>
          <w:color w:val="000000"/>
          <w:sz w:val="28"/>
          <w:szCs w:val="28"/>
        </w:rPr>
        <w:t xml:space="preserve">кваліфікованою </w:t>
      </w:r>
      <w:r w:rsidR="007D0903" w:rsidRPr="00E75161">
        <w:rPr>
          <w:color w:val="000000"/>
          <w:sz w:val="28"/>
          <w:szCs w:val="28"/>
        </w:rPr>
        <w:t>електронною печаткою відповідно до</w:t>
      </w:r>
      <w:r w:rsidR="00D4185E" w:rsidRPr="00E75161">
        <w:rPr>
          <w:color w:val="000000"/>
          <w:sz w:val="28"/>
          <w:szCs w:val="28"/>
        </w:rPr>
        <w:t xml:space="preserve"> актів законодавства.</w:t>
      </w:r>
    </w:p>
    <w:p w:rsidR="00D4185E" w:rsidRPr="00E75161" w:rsidRDefault="00D4185E" w:rsidP="0022111C">
      <w:pPr>
        <w:pStyle w:val="a8"/>
        <w:spacing w:before="0" w:beforeAutospacing="0" w:after="0" w:afterAutospacing="0"/>
        <w:ind w:firstLine="709"/>
        <w:rPr>
          <w:color w:val="000000"/>
          <w:sz w:val="28"/>
          <w:szCs w:val="28"/>
        </w:rPr>
      </w:pPr>
      <w:r w:rsidRPr="00E75161">
        <w:rPr>
          <w:color w:val="000000"/>
          <w:sz w:val="28"/>
          <w:szCs w:val="28"/>
        </w:rPr>
        <w:t xml:space="preserve">61. </w:t>
      </w:r>
      <w:r w:rsidR="00C82362" w:rsidRPr="00E75161">
        <w:rPr>
          <w:color w:val="000000"/>
          <w:sz w:val="28"/>
          <w:szCs w:val="28"/>
        </w:rPr>
        <w:t>Розпорядженням</w:t>
      </w:r>
      <w:r w:rsidR="00B16C2A" w:rsidRPr="00E75161">
        <w:rPr>
          <w:color w:val="000000"/>
          <w:sz w:val="28"/>
          <w:szCs w:val="28"/>
        </w:rPr>
        <w:t xml:space="preserve"> міського</w:t>
      </w:r>
      <w:r w:rsidR="00C82362" w:rsidRPr="00E75161">
        <w:rPr>
          <w:color w:val="000000"/>
          <w:sz w:val="28"/>
          <w:szCs w:val="28"/>
        </w:rPr>
        <w:t xml:space="preserve"> голови </w:t>
      </w:r>
      <w:r w:rsidRPr="00E75161">
        <w:rPr>
          <w:color w:val="000000"/>
          <w:sz w:val="28"/>
          <w:szCs w:val="28"/>
        </w:rPr>
        <w:t xml:space="preserve">визначаються порядок використання </w:t>
      </w:r>
      <w:r w:rsidR="00694A9C" w:rsidRPr="00E75161">
        <w:rPr>
          <w:color w:val="000000"/>
          <w:sz w:val="28"/>
          <w:szCs w:val="28"/>
        </w:rPr>
        <w:t xml:space="preserve">кваліфікованої електронної печатки </w:t>
      </w:r>
      <w:r w:rsidRPr="00E75161">
        <w:rPr>
          <w:color w:val="000000"/>
          <w:sz w:val="28"/>
          <w:szCs w:val="28"/>
        </w:rPr>
        <w:t>та уповноважені посадові особи, відповідальні за її застосування.</w:t>
      </w:r>
    </w:p>
    <w:p w:rsidR="00D4185E" w:rsidRPr="00E75161" w:rsidRDefault="00D4185E" w:rsidP="0022111C">
      <w:pPr>
        <w:pStyle w:val="a8"/>
        <w:spacing w:before="0" w:beforeAutospacing="0" w:after="0" w:afterAutospacing="0"/>
        <w:ind w:firstLine="709"/>
        <w:rPr>
          <w:color w:val="000000"/>
          <w:sz w:val="28"/>
          <w:szCs w:val="28"/>
        </w:rPr>
      </w:pPr>
      <w:r w:rsidRPr="00E75161">
        <w:rPr>
          <w:color w:val="000000"/>
          <w:sz w:val="28"/>
          <w:szCs w:val="28"/>
        </w:rPr>
        <w:t xml:space="preserve">Кількість електронних печаток, що використовуються </w:t>
      </w:r>
      <w:r w:rsidR="00977C72">
        <w:rPr>
          <w:color w:val="000000"/>
          <w:sz w:val="28"/>
          <w:szCs w:val="28"/>
        </w:rPr>
        <w:t>В</w:t>
      </w:r>
      <w:r w:rsidR="00F77B3B" w:rsidRPr="00E75161">
        <w:rPr>
          <w:color w:val="000000"/>
          <w:sz w:val="28"/>
          <w:szCs w:val="28"/>
        </w:rPr>
        <w:t>иконавчим комітетом міської ради</w:t>
      </w:r>
      <w:r w:rsidRPr="00E75161">
        <w:rPr>
          <w:color w:val="000000"/>
          <w:sz w:val="28"/>
          <w:szCs w:val="28"/>
        </w:rPr>
        <w:t>, не обмежується.</w:t>
      </w:r>
    </w:p>
    <w:p w:rsidR="00D4185E" w:rsidRDefault="007D0903" w:rsidP="0022111C">
      <w:pPr>
        <w:pStyle w:val="a8"/>
        <w:spacing w:before="0" w:beforeAutospacing="0" w:after="0" w:afterAutospacing="0"/>
        <w:ind w:firstLine="709"/>
        <w:rPr>
          <w:color w:val="000000"/>
          <w:sz w:val="28"/>
          <w:szCs w:val="28"/>
        </w:rPr>
      </w:pPr>
      <w:r w:rsidRPr="00E75161">
        <w:rPr>
          <w:color w:val="000000"/>
          <w:sz w:val="28"/>
          <w:szCs w:val="28"/>
        </w:rPr>
        <w:t>Служба діловодства</w:t>
      </w:r>
      <w:r w:rsidR="00205AAD" w:rsidRPr="00E75161">
        <w:rPr>
          <w:color w:val="000000"/>
          <w:sz w:val="28"/>
          <w:szCs w:val="28"/>
        </w:rPr>
        <w:t xml:space="preserve"> має</w:t>
      </w:r>
      <w:r w:rsidR="00D4185E" w:rsidRPr="00E75161">
        <w:rPr>
          <w:color w:val="000000"/>
          <w:sz w:val="28"/>
          <w:szCs w:val="28"/>
        </w:rPr>
        <w:t xml:space="preserve"> право засвідчувати електронні копії документів, зокрема на вимогу органів судової влади та правоохоронних органів.</w:t>
      </w:r>
    </w:p>
    <w:p w:rsidR="005966A7" w:rsidRDefault="005966A7" w:rsidP="0022111C">
      <w:pPr>
        <w:pStyle w:val="a8"/>
        <w:spacing w:before="0" w:beforeAutospacing="0" w:after="0" w:afterAutospacing="0"/>
        <w:ind w:firstLine="709"/>
        <w:rPr>
          <w:color w:val="000000"/>
          <w:sz w:val="28"/>
          <w:szCs w:val="28"/>
        </w:rPr>
      </w:pPr>
    </w:p>
    <w:p w:rsidR="005966A7" w:rsidRDefault="005966A7" w:rsidP="0022111C">
      <w:pPr>
        <w:pStyle w:val="a8"/>
        <w:spacing w:before="0" w:beforeAutospacing="0" w:after="0" w:afterAutospacing="0"/>
        <w:ind w:firstLine="709"/>
        <w:rPr>
          <w:color w:val="000000"/>
          <w:sz w:val="28"/>
          <w:szCs w:val="28"/>
        </w:rPr>
      </w:pPr>
    </w:p>
    <w:p w:rsidR="005966A7" w:rsidRDefault="005966A7" w:rsidP="0022111C">
      <w:pPr>
        <w:pStyle w:val="a8"/>
        <w:spacing w:before="0" w:beforeAutospacing="0" w:after="0" w:afterAutospacing="0"/>
        <w:ind w:firstLine="709"/>
        <w:rPr>
          <w:color w:val="000000"/>
          <w:sz w:val="28"/>
          <w:szCs w:val="28"/>
        </w:rPr>
      </w:pPr>
    </w:p>
    <w:p w:rsidR="002739C8" w:rsidRDefault="002739C8" w:rsidP="0022111C">
      <w:pPr>
        <w:pStyle w:val="a8"/>
        <w:spacing w:before="0" w:beforeAutospacing="0" w:after="0" w:afterAutospacing="0"/>
        <w:ind w:firstLine="709"/>
        <w:rPr>
          <w:color w:val="000000"/>
          <w:sz w:val="28"/>
          <w:szCs w:val="28"/>
        </w:rPr>
      </w:pPr>
    </w:p>
    <w:p w:rsidR="002739C8" w:rsidRPr="00E75161" w:rsidRDefault="002739C8" w:rsidP="0022111C">
      <w:pPr>
        <w:pStyle w:val="a8"/>
        <w:spacing w:before="0" w:beforeAutospacing="0" w:after="0" w:afterAutospacing="0"/>
        <w:ind w:firstLine="709"/>
        <w:rPr>
          <w:color w:val="000000"/>
          <w:sz w:val="28"/>
          <w:szCs w:val="28"/>
        </w:rPr>
      </w:pPr>
    </w:p>
    <w:p w:rsidR="00D4185E" w:rsidRPr="0022111C" w:rsidRDefault="00D4185E" w:rsidP="00D4185E">
      <w:pPr>
        <w:pStyle w:val="3"/>
        <w:jc w:val="center"/>
        <w:rPr>
          <w:color w:val="000000"/>
          <w:sz w:val="28"/>
          <w:szCs w:val="28"/>
        </w:rPr>
      </w:pPr>
      <w:r w:rsidRPr="0022111C">
        <w:rPr>
          <w:color w:val="000000"/>
          <w:sz w:val="28"/>
          <w:szCs w:val="28"/>
        </w:rPr>
        <w:lastRenderedPageBreak/>
        <w:t>Організація передавання документів та визначення їх виконавців</w:t>
      </w:r>
    </w:p>
    <w:p w:rsidR="00D4185E" w:rsidRPr="00E75161" w:rsidRDefault="00D4185E" w:rsidP="0022111C">
      <w:pPr>
        <w:pStyle w:val="a8"/>
        <w:spacing w:before="0" w:beforeAutospacing="0" w:after="0" w:afterAutospacing="0"/>
        <w:ind w:firstLine="709"/>
        <w:rPr>
          <w:color w:val="000000"/>
          <w:sz w:val="28"/>
          <w:szCs w:val="28"/>
        </w:rPr>
      </w:pPr>
      <w:r w:rsidRPr="00E75161">
        <w:rPr>
          <w:color w:val="000000"/>
          <w:sz w:val="28"/>
          <w:szCs w:val="28"/>
        </w:rPr>
        <w:t xml:space="preserve">62. Зареєстрований документ за фактом внесення реєстратором в реєстраційно-моніторингову картку відповідального за розгляд документа </w:t>
      </w:r>
      <w:r w:rsidR="00A61C48" w:rsidRPr="00E75161">
        <w:rPr>
          <w:color w:val="000000"/>
          <w:sz w:val="28"/>
          <w:szCs w:val="28"/>
        </w:rPr>
        <w:t xml:space="preserve">міського </w:t>
      </w:r>
      <w:r w:rsidR="00FB0711" w:rsidRPr="00E75161">
        <w:rPr>
          <w:color w:val="000000"/>
          <w:sz w:val="28"/>
          <w:szCs w:val="28"/>
        </w:rPr>
        <w:t>голову</w:t>
      </w:r>
      <w:r w:rsidR="007D0903" w:rsidRPr="00E75161">
        <w:rPr>
          <w:color w:val="000000"/>
          <w:sz w:val="28"/>
          <w:szCs w:val="28"/>
        </w:rPr>
        <w:t xml:space="preserve">, </w:t>
      </w:r>
      <w:r w:rsidR="00A61C48" w:rsidRPr="00E75161">
        <w:rPr>
          <w:color w:val="000000"/>
          <w:sz w:val="28"/>
          <w:szCs w:val="28"/>
        </w:rPr>
        <w:t xml:space="preserve">секретаря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A61C48" w:rsidRPr="00E75161">
        <w:rPr>
          <w:color w:val="000000"/>
          <w:sz w:val="28"/>
          <w:szCs w:val="28"/>
        </w:rPr>
        <w:t xml:space="preserve">, </w:t>
      </w:r>
      <w:r w:rsidR="007D0903" w:rsidRPr="00E75161">
        <w:rPr>
          <w:color w:val="000000"/>
          <w:sz w:val="28"/>
          <w:szCs w:val="28"/>
        </w:rPr>
        <w:t xml:space="preserve">першого заступника, заступника голови </w:t>
      </w:r>
      <w:r w:rsidR="00A61C48" w:rsidRPr="00E75161">
        <w:rPr>
          <w:color w:val="000000"/>
          <w:sz w:val="28"/>
          <w:szCs w:val="28"/>
        </w:rPr>
        <w:t xml:space="preserve">з питань діяльності виконавчих органів, керуючого справами виконкому </w:t>
      </w:r>
      <w:r w:rsidR="00FB0711" w:rsidRPr="00E75161">
        <w:rPr>
          <w:color w:val="000000"/>
          <w:sz w:val="28"/>
          <w:szCs w:val="28"/>
        </w:rPr>
        <w:t>згідно з розподілом обов'язків,</w:t>
      </w:r>
      <w:r w:rsidR="007D0903" w:rsidRPr="00E75161">
        <w:rPr>
          <w:color w:val="000000"/>
          <w:sz w:val="28"/>
          <w:szCs w:val="28"/>
        </w:rPr>
        <w:t xml:space="preserve"> який розглядає документ </w:t>
      </w:r>
      <w:r w:rsidRPr="00E75161">
        <w:rPr>
          <w:color w:val="000000"/>
          <w:sz w:val="28"/>
          <w:szCs w:val="28"/>
        </w:rPr>
        <w:t xml:space="preserve">першим (далі </w:t>
      </w:r>
      <w:r w:rsidR="000B0AFE" w:rsidRPr="00E75161">
        <w:rPr>
          <w:color w:val="000000"/>
          <w:sz w:val="28"/>
          <w:szCs w:val="28"/>
        </w:rPr>
        <w:t>–</w:t>
      </w:r>
      <w:r w:rsidRPr="00E75161">
        <w:rPr>
          <w:color w:val="000000"/>
          <w:sz w:val="28"/>
          <w:szCs w:val="28"/>
        </w:rPr>
        <w:t xml:space="preserve"> первинний розгляд), автоматично передається на розгляд через </w:t>
      </w:r>
      <w:r w:rsidR="00FB0711" w:rsidRPr="00E75161">
        <w:rPr>
          <w:color w:val="000000"/>
          <w:sz w:val="28"/>
          <w:szCs w:val="28"/>
        </w:rPr>
        <w:t>СЕД</w:t>
      </w:r>
      <w:r w:rsidRPr="00E75161">
        <w:rPr>
          <w:color w:val="000000"/>
          <w:sz w:val="28"/>
          <w:szCs w:val="28"/>
        </w:rPr>
        <w:t>.</w:t>
      </w:r>
    </w:p>
    <w:p w:rsidR="00D4185E" w:rsidRPr="00E75161" w:rsidRDefault="00FB0711" w:rsidP="0022111C">
      <w:pPr>
        <w:pStyle w:val="a8"/>
        <w:spacing w:before="0" w:beforeAutospacing="0" w:after="0" w:afterAutospacing="0"/>
        <w:ind w:firstLine="709"/>
        <w:rPr>
          <w:color w:val="000000"/>
          <w:sz w:val="28"/>
          <w:szCs w:val="28"/>
        </w:rPr>
      </w:pPr>
      <w:r w:rsidRPr="00E75161">
        <w:rPr>
          <w:color w:val="000000"/>
          <w:sz w:val="28"/>
          <w:szCs w:val="28"/>
        </w:rPr>
        <w:t>Після первинного розгляду д</w:t>
      </w:r>
      <w:r w:rsidR="00D4185E" w:rsidRPr="00E75161">
        <w:rPr>
          <w:color w:val="000000"/>
          <w:sz w:val="28"/>
          <w:szCs w:val="28"/>
        </w:rPr>
        <w:t>окумент автоматично та одночасно надходить на розгляд одній чи декільком посадовим особам</w:t>
      </w:r>
      <w:r w:rsidRPr="00E75161">
        <w:rPr>
          <w:color w:val="000000"/>
          <w:sz w:val="28"/>
          <w:szCs w:val="28"/>
        </w:rPr>
        <w:t>,</w:t>
      </w:r>
      <w:r w:rsidR="00D4185E" w:rsidRPr="00E75161">
        <w:rPr>
          <w:color w:val="000000"/>
          <w:sz w:val="28"/>
          <w:szCs w:val="28"/>
        </w:rPr>
        <w:t xml:space="preserve"> </w:t>
      </w:r>
      <w:r w:rsidRPr="00E75161">
        <w:rPr>
          <w:color w:val="000000"/>
          <w:sz w:val="28"/>
          <w:szCs w:val="28"/>
        </w:rPr>
        <w:t xml:space="preserve">визначеним у резолюції під час первинного розгляду, </w:t>
      </w:r>
      <w:r w:rsidR="000C7409" w:rsidRPr="00E75161">
        <w:rPr>
          <w:color w:val="000000"/>
          <w:sz w:val="28"/>
          <w:szCs w:val="28"/>
        </w:rPr>
        <w:t>яких</w:t>
      </w:r>
      <w:r w:rsidRPr="00E75161">
        <w:rPr>
          <w:color w:val="000000"/>
          <w:sz w:val="28"/>
          <w:szCs w:val="28"/>
        </w:rPr>
        <w:t xml:space="preserve"> визначено здійснювати координацію та виконавцями (співвиконавцями)</w:t>
      </w:r>
      <w:r w:rsidR="00FC3036" w:rsidRPr="00E75161">
        <w:rPr>
          <w:color w:val="000000"/>
          <w:sz w:val="28"/>
          <w:szCs w:val="28"/>
        </w:rPr>
        <w:t xml:space="preserve"> </w:t>
      </w:r>
      <w:r w:rsidR="00D4185E" w:rsidRPr="00E75161">
        <w:rPr>
          <w:color w:val="000000"/>
          <w:sz w:val="28"/>
          <w:szCs w:val="28"/>
        </w:rPr>
        <w:t>зазначеного документа.</w:t>
      </w:r>
      <w:r w:rsidR="00F739D4" w:rsidRPr="00E75161">
        <w:rPr>
          <w:color w:val="000000"/>
          <w:sz w:val="28"/>
          <w:szCs w:val="28"/>
        </w:rPr>
        <w:t xml:space="preserve"> </w:t>
      </w:r>
    </w:p>
    <w:p w:rsidR="00D4185E" w:rsidRPr="00E75161" w:rsidRDefault="00D4185E" w:rsidP="0022111C">
      <w:pPr>
        <w:pStyle w:val="a8"/>
        <w:spacing w:before="0" w:beforeAutospacing="0" w:after="0" w:afterAutospacing="0"/>
        <w:ind w:firstLine="709"/>
        <w:rPr>
          <w:color w:val="000000"/>
          <w:sz w:val="28"/>
          <w:szCs w:val="28"/>
        </w:rPr>
      </w:pPr>
      <w:r w:rsidRPr="00E75161">
        <w:rPr>
          <w:color w:val="000000"/>
          <w:sz w:val="28"/>
          <w:szCs w:val="28"/>
        </w:rPr>
        <w:t xml:space="preserve">63. Документи </w:t>
      </w:r>
      <w:r w:rsidR="002F775E" w:rsidRPr="00E75161">
        <w:rPr>
          <w:color w:val="000000"/>
          <w:sz w:val="28"/>
          <w:szCs w:val="28"/>
        </w:rPr>
        <w:t>передаються на первинний розгляд одразу після їх реєстрації.</w:t>
      </w:r>
    </w:p>
    <w:p w:rsidR="00D4185E" w:rsidRPr="00E75161" w:rsidRDefault="0029404D" w:rsidP="0022111C">
      <w:pPr>
        <w:pStyle w:val="a8"/>
        <w:spacing w:before="0" w:beforeAutospacing="0" w:after="0" w:afterAutospacing="0"/>
        <w:ind w:firstLine="709"/>
        <w:rPr>
          <w:color w:val="000000"/>
          <w:sz w:val="28"/>
          <w:szCs w:val="28"/>
        </w:rPr>
      </w:pPr>
      <w:r w:rsidRPr="00E75161">
        <w:rPr>
          <w:color w:val="000000"/>
          <w:sz w:val="28"/>
          <w:szCs w:val="28"/>
        </w:rPr>
        <w:t>Міському голові</w:t>
      </w:r>
      <w:r w:rsidR="00B44C5F" w:rsidRPr="00E75161">
        <w:rPr>
          <w:color w:val="000000"/>
          <w:sz w:val="28"/>
          <w:szCs w:val="28"/>
        </w:rPr>
        <w:t xml:space="preserve"> або особі, яка</w:t>
      </w:r>
      <w:r w:rsidR="00D4185E" w:rsidRPr="00E75161">
        <w:rPr>
          <w:color w:val="000000"/>
          <w:sz w:val="28"/>
          <w:szCs w:val="28"/>
        </w:rPr>
        <w:t xml:space="preserve"> виконує його обов'язки, на первинний розгляд передаються документи, що надійшли від Секретаріату Кабінету Міністрів України, Верховної Ради України, </w:t>
      </w:r>
      <w:r w:rsidR="00903F98" w:rsidRPr="00E75161">
        <w:rPr>
          <w:color w:val="000000"/>
          <w:sz w:val="28"/>
          <w:szCs w:val="28"/>
        </w:rPr>
        <w:t>Офісу</w:t>
      </w:r>
      <w:r w:rsidR="00D4185E" w:rsidRPr="00E75161">
        <w:rPr>
          <w:color w:val="000000"/>
          <w:sz w:val="28"/>
          <w:szCs w:val="28"/>
        </w:rPr>
        <w:t xml:space="preserve"> Президента України, звернення народних депутатів та доручення (листи) установ вищого рівня</w:t>
      </w:r>
      <w:r w:rsidR="002F775E" w:rsidRPr="00E75161">
        <w:rPr>
          <w:color w:val="000000"/>
          <w:sz w:val="28"/>
          <w:szCs w:val="28"/>
        </w:rPr>
        <w:t xml:space="preserve"> та інші документи, що вимагають прийняття рішення</w:t>
      </w:r>
      <w:r w:rsidRPr="00E75161">
        <w:rPr>
          <w:color w:val="000000"/>
          <w:sz w:val="28"/>
          <w:szCs w:val="28"/>
        </w:rPr>
        <w:t xml:space="preserve"> міським</w:t>
      </w:r>
      <w:r w:rsidR="002F775E" w:rsidRPr="00E75161">
        <w:rPr>
          <w:color w:val="000000"/>
          <w:sz w:val="28"/>
          <w:szCs w:val="28"/>
        </w:rPr>
        <w:t xml:space="preserve"> головою</w:t>
      </w:r>
      <w:r w:rsidR="00D4185E" w:rsidRPr="00E75161">
        <w:rPr>
          <w:color w:val="000000"/>
          <w:sz w:val="28"/>
          <w:szCs w:val="28"/>
        </w:rPr>
        <w:t>.</w:t>
      </w:r>
    </w:p>
    <w:p w:rsidR="007E4E86" w:rsidRPr="00E75161" w:rsidRDefault="002F775E" w:rsidP="009B01FC">
      <w:pPr>
        <w:pStyle w:val="a8"/>
        <w:spacing w:before="0" w:beforeAutospacing="0" w:after="0" w:afterAutospacing="0"/>
        <w:ind w:firstLine="709"/>
        <w:rPr>
          <w:color w:val="000000"/>
          <w:sz w:val="28"/>
          <w:szCs w:val="28"/>
        </w:rPr>
      </w:pPr>
      <w:r w:rsidRPr="00E75161">
        <w:rPr>
          <w:color w:val="000000"/>
          <w:sz w:val="28"/>
          <w:szCs w:val="28"/>
        </w:rPr>
        <w:t>Решта документів передається на первинний розгляд</w:t>
      </w:r>
      <w:r w:rsidR="00A61C48" w:rsidRPr="00E75161">
        <w:rPr>
          <w:color w:val="000000"/>
          <w:sz w:val="28"/>
          <w:szCs w:val="28"/>
        </w:rPr>
        <w:t xml:space="preserve"> секретарю </w:t>
      </w:r>
      <w:r w:rsidR="00C95393" w:rsidRPr="00E75161">
        <w:rPr>
          <w:color w:val="000000"/>
          <w:sz w:val="28"/>
          <w:szCs w:val="28"/>
          <w:shd w:val="clear" w:color="auto" w:fill="FFFFFF"/>
        </w:rPr>
        <w:t>міської ради</w:t>
      </w:r>
      <w:r w:rsidR="00A61C48" w:rsidRPr="00E75161">
        <w:rPr>
          <w:color w:val="000000"/>
          <w:sz w:val="28"/>
          <w:szCs w:val="28"/>
        </w:rPr>
        <w:t xml:space="preserve">, </w:t>
      </w:r>
      <w:r w:rsidRPr="00E75161">
        <w:rPr>
          <w:color w:val="000000"/>
          <w:sz w:val="28"/>
          <w:szCs w:val="28"/>
        </w:rPr>
        <w:t xml:space="preserve">заступникам </w:t>
      </w:r>
      <w:r w:rsidR="002C3157" w:rsidRPr="00E75161">
        <w:rPr>
          <w:color w:val="000000"/>
          <w:sz w:val="28"/>
          <w:szCs w:val="28"/>
        </w:rPr>
        <w:t xml:space="preserve">міського </w:t>
      </w:r>
      <w:r w:rsidRPr="00E75161">
        <w:rPr>
          <w:color w:val="000000"/>
          <w:sz w:val="28"/>
          <w:szCs w:val="28"/>
        </w:rPr>
        <w:t xml:space="preserve">голови згідно з розподілом обов’язків, </w:t>
      </w:r>
      <w:r w:rsidR="002C3157" w:rsidRPr="00E75161">
        <w:rPr>
          <w:color w:val="000000"/>
          <w:sz w:val="28"/>
          <w:szCs w:val="28"/>
        </w:rPr>
        <w:t>керуючому справами виконкому</w:t>
      </w:r>
      <w:r w:rsidRPr="00E75161">
        <w:rPr>
          <w:color w:val="000000"/>
          <w:sz w:val="28"/>
          <w:szCs w:val="28"/>
        </w:rPr>
        <w:t>.</w:t>
      </w:r>
    </w:p>
    <w:p w:rsidR="00D4185E" w:rsidRPr="0022111C" w:rsidRDefault="00D4185E" w:rsidP="0056268C">
      <w:pPr>
        <w:pStyle w:val="3"/>
        <w:jc w:val="center"/>
        <w:rPr>
          <w:color w:val="000000"/>
          <w:sz w:val="28"/>
          <w:szCs w:val="28"/>
        </w:rPr>
      </w:pPr>
      <w:r w:rsidRPr="0022111C">
        <w:rPr>
          <w:iCs/>
          <w:color w:val="000000"/>
          <w:sz w:val="28"/>
          <w:szCs w:val="28"/>
        </w:rPr>
        <w:t>Електронна резолюція</w:t>
      </w:r>
    </w:p>
    <w:p w:rsidR="00D4185E" w:rsidRPr="009C282D" w:rsidRDefault="00D4185E" w:rsidP="00AA3260">
      <w:pPr>
        <w:pStyle w:val="a8"/>
        <w:spacing w:before="0" w:beforeAutospacing="0" w:after="0" w:afterAutospacing="0"/>
        <w:ind w:firstLine="709"/>
        <w:rPr>
          <w:color w:val="000000"/>
          <w:sz w:val="28"/>
          <w:szCs w:val="28"/>
        </w:rPr>
      </w:pPr>
      <w:r w:rsidRPr="009C282D">
        <w:rPr>
          <w:color w:val="000000"/>
          <w:sz w:val="28"/>
          <w:szCs w:val="28"/>
        </w:rPr>
        <w:t>64.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w:t>
      </w:r>
      <w:r w:rsidR="00C71C55" w:rsidRPr="009C282D">
        <w:rPr>
          <w:color w:val="000000"/>
          <w:sz w:val="28"/>
          <w:szCs w:val="28"/>
        </w:rPr>
        <w:t xml:space="preserve">ю виконання документа </w:t>
      </w:r>
      <w:r w:rsidR="005E0F5B" w:rsidRPr="009C282D">
        <w:rPr>
          <w:color w:val="000000"/>
          <w:sz w:val="28"/>
          <w:szCs w:val="28"/>
        </w:rPr>
        <w:t xml:space="preserve">у </w:t>
      </w:r>
      <w:r w:rsidR="00977C72">
        <w:rPr>
          <w:color w:val="000000"/>
          <w:sz w:val="28"/>
          <w:szCs w:val="28"/>
        </w:rPr>
        <w:t>В</w:t>
      </w:r>
      <w:r w:rsidR="005E0F5B" w:rsidRPr="009C282D">
        <w:rPr>
          <w:color w:val="000000"/>
          <w:sz w:val="28"/>
          <w:szCs w:val="28"/>
        </w:rPr>
        <w:t>иконавчому комітеті</w:t>
      </w:r>
      <w:r w:rsidR="00C71C55" w:rsidRPr="009C282D">
        <w:rPr>
          <w:color w:val="000000"/>
          <w:sz w:val="28"/>
          <w:szCs w:val="28"/>
        </w:rPr>
        <w:t xml:space="preserve"> </w:t>
      </w:r>
      <w:r w:rsidR="005E0F5B" w:rsidRPr="009C282D">
        <w:rPr>
          <w:color w:val="000000"/>
          <w:sz w:val="28"/>
          <w:szCs w:val="28"/>
        </w:rPr>
        <w:t xml:space="preserve">та структурних підрозділах </w:t>
      </w:r>
      <w:r w:rsidR="00C95393" w:rsidRPr="009C282D">
        <w:rPr>
          <w:color w:val="000000"/>
          <w:sz w:val="28"/>
          <w:szCs w:val="28"/>
          <w:shd w:val="clear" w:color="auto" w:fill="FFFFFF"/>
        </w:rPr>
        <w:t>Могилів-Подільськ</w:t>
      </w:r>
      <w:r w:rsidR="005E0F5B" w:rsidRPr="009C282D">
        <w:rPr>
          <w:color w:val="000000"/>
          <w:sz w:val="28"/>
          <w:szCs w:val="28"/>
          <w:shd w:val="clear" w:color="auto" w:fill="FFFFFF"/>
        </w:rPr>
        <w:t>ої</w:t>
      </w:r>
      <w:r w:rsidR="00C95393" w:rsidRPr="009C282D">
        <w:rPr>
          <w:color w:val="000000"/>
          <w:sz w:val="28"/>
          <w:szCs w:val="28"/>
          <w:shd w:val="clear" w:color="auto" w:fill="FFFFFF"/>
        </w:rPr>
        <w:t xml:space="preserve"> міськ</w:t>
      </w:r>
      <w:r w:rsidR="005E0F5B" w:rsidRPr="009C282D">
        <w:rPr>
          <w:color w:val="000000"/>
          <w:sz w:val="28"/>
          <w:szCs w:val="28"/>
          <w:shd w:val="clear" w:color="auto" w:fill="FFFFFF"/>
        </w:rPr>
        <w:t>ої</w:t>
      </w:r>
      <w:r w:rsidR="00C95393" w:rsidRPr="009C282D">
        <w:rPr>
          <w:color w:val="000000"/>
          <w:sz w:val="28"/>
          <w:szCs w:val="28"/>
          <w:shd w:val="clear" w:color="auto" w:fill="FFFFFF"/>
        </w:rPr>
        <w:t xml:space="preserve"> рад</w:t>
      </w:r>
      <w:r w:rsidR="005E0F5B" w:rsidRPr="009C282D">
        <w:rPr>
          <w:color w:val="000000"/>
          <w:sz w:val="28"/>
          <w:szCs w:val="28"/>
          <w:shd w:val="clear" w:color="auto" w:fill="FFFFFF"/>
        </w:rPr>
        <w:t xml:space="preserve">и </w:t>
      </w:r>
      <w:r w:rsidR="00C95393" w:rsidRPr="009C282D">
        <w:rPr>
          <w:color w:val="000000"/>
          <w:sz w:val="28"/>
          <w:szCs w:val="28"/>
        </w:rPr>
        <w:t>Вінницької області</w:t>
      </w:r>
      <w:r w:rsidRPr="009C282D">
        <w:rPr>
          <w:color w:val="000000"/>
          <w:sz w:val="28"/>
          <w:szCs w:val="28"/>
        </w:rPr>
        <w:t xml:space="preserve"> та</w:t>
      </w:r>
      <w:r w:rsidR="005E0F5B" w:rsidRPr="009C282D">
        <w:rPr>
          <w:color w:val="000000"/>
          <w:sz w:val="28"/>
          <w:szCs w:val="28"/>
        </w:rPr>
        <w:t>,</w:t>
      </w:r>
      <w:r w:rsidRPr="009C282D">
        <w:rPr>
          <w:color w:val="000000"/>
          <w:sz w:val="28"/>
          <w:szCs w:val="28"/>
        </w:rPr>
        <w:t xml:space="preserve"> у разі необхідності</w:t>
      </w:r>
      <w:r w:rsidR="005E0F5B" w:rsidRPr="009C282D">
        <w:rPr>
          <w:color w:val="000000"/>
          <w:sz w:val="28"/>
          <w:szCs w:val="28"/>
        </w:rPr>
        <w:t>,</w:t>
      </w:r>
      <w:r w:rsidRPr="009C282D">
        <w:rPr>
          <w:color w:val="000000"/>
          <w:sz w:val="28"/>
          <w:szCs w:val="28"/>
        </w:rPr>
        <w:t xml:space="preserve"> співвиконавців і строк його виконання.</w:t>
      </w:r>
    </w:p>
    <w:p w:rsidR="00D4185E" w:rsidRPr="009C282D" w:rsidRDefault="00D4185E" w:rsidP="00AA3260">
      <w:pPr>
        <w:pStyle w:val="a8"/>
        <w:spacing w:before="0" w:beforeAutospacing="0" w:after="0" w:afterAutospacing="0"/>
        <w:ind w:firstLine="709"/>
        <w:rPr>
          <w:color w:val="000000"/>
          <w:sz w:val="28"/>
          <w:szCs w:val="28"/>
        </w:rPr>
      </w:pPr>
      <w:r w:rsidRPr="009C282D">
        <w:rPr>
          <w:color w:val="000000"/>
          <w:sz w:val="28"/>
          <w:szCs w:val="28"/>
        </w:rPr>
        <w:t>В електронній резолюції обов'язково зазначаються всі структурні підрозділи</w:t>
      </w:r>
      <w:r w:rsidR="002C0861" w:rsidRPr="009C282D">
        <w:rPr>
          <w:color w:val="000000"/>
          <w:sz w:val="28"/>
          <w:szCs w:val="28"/>
        </w:rPr>
        <w:t xml:space="preserve"> </w:t>
      </w:r>
      <w:r w:rsidR="002C3157" w:rsidRPr="009C282D">
        <w:rPr>
          <w:color w:val="000000"/>
          <w:sz w:val="28"/>
          <w:szCs w:val="28"/>
        </w:rPr>
        <w:t>міської ради</w:t>
      </w:r>
      <w:r w:rsidR="002C0861" w:rsidRPr="009C282D">
        <w:rPr>
          <w:color w:val="000000"/>
          <w:sz w:val="28"/>
          <w:szCs w:val="28"/>
        </w:rPr>
        <w:t xml:space="preserve"> та/або установи</w:t>
      </w:r>
      <w:r w:rsidRPr="009C282D">
        <w:rPr>
          <w:color w:val="000000"/>
          <w:sz w:val="28"/>
          <w:szCs w:val="28"/>
        </w:rPr>
        <w:t>, які беруть участь в опрацюванні документа та погодженні про</w:t>
      </w:r>
      <w:r w:rsidR="00340AE1">
        <w:rPr>
          <w:color w:val="000000"/>
          <w:sz w:val="28"/>
          <w:szCs w:val="28"/>
        </w:rPr>
        <w:t>є</w:t>
      </w:r>
      <w:r w:rsidRPr="009C282D">
        <w:rPr>
          <w:color w:val="000000"/>
          <w:sz w:val="28"/>
          <w:szCs w:val="28"/>
        </w:rPr>
        <w:t>кту відповіді.</w:t>
      </w:r>
    </w:p>
    <w:p w:rsidR="00D4185E" w:rsidRPr="00E75161" w:rsidRDefault="002F775E" w:rsidP="00AA3260">
      <w:pPr>
        <w:pStyle w:val="a8"/>
        <w:spacing w:before="0" w:beforeAutospacing="0" w:after="0" w:afterAutospacing="0"/>
        <w:ind w:firstLine="709"/>
        <w:rPr>
          <w:color w:val="000000"/>
          <w:sz w:val="28"/>
          <w:szCs w:val="28"/>
        </w:rPr>
      </w:pPr>
      <w:r w:rsidRPr="009C282D">
        <w:rPr>
          <w:color w:val="000000"/>
          <w:sz w:val="28"/>
          <w:szCs w:val="28"/>
        </w:rPr>
        <w:t>К</w:t>
      </w:r>
      <w:r w:rsidR="00EB61F8" w:rsidRPr="009C282D">
        <w:rPr>
          <w:color w:val="000000"/>
          <w:sz w:val="28"/>
          <w:szCs w:val="28"/>
        </w:rPr>
        <w:t>ерівники структурних п</w:t>
      </w:r>
      <w:r w:rsidRPr="009C282D">
        <w:rPr>
          <w:color w:val="000000"/>
          <w:sz w:val="28"/>
          <w:szCs w:val="28"/>
        </w:rPr>
        <w:t xml:space="preserve">ідрозділів </w:t>
      </w:r>
      <w:r w:rsidR="00C95393" w:rsidRPr="009C282D">
        <w:rPr>
          <w:color w:val="000000"/>
          <w:sz w:val="28"/>
          <w:szCs w:val="28"/>
          <w:shd w:val="clear" w:color="auto" w:fill="FFFFFF"/>
        </w:rPr>
        <w:t xml:space="preserve">Могилів-Подільської міської ради </w:t>
      </w:r>
      <w:r w:rsidR="00C95393" w:rsidRPr="009C282D">
        <w:rPr>
          <w:color w:val="000000"/>
          <w:sz w:val="28"/>
          <w:szCs w:val="28"/>
        </w:rPr>
        <w:t>Вінницької області</w:t>
      </w:r>
      <w:r w:rsidR="00C95393" w:rsidRPr="009C282D">
        <w:rPr>
          <w:color w:val="000000"/>
          <w:sz w:val="28"/>
          <w:szCs w:val="28"/>
          <w:shd w:val="clear" w:color="auto" w:fill="FFFFFF"/>
        </w:rPr>
        <w:t xml:space="preserve"> </w:t>
      </w:r>
      <w:r w:rsidRPr="009C282D">
        <w:rPr>
          <w:color w:val="000000"/>
          <w:sz w:val="28"/>
          <w:szCs w:val="28"/>
        </w:rPr>
        <w:t xml:space="preserve">та її </w:t>
      </w:r>
      <w:r w:rsidR="00E771B3">
        <w:rPr>
          <w:color w:val="000000"/>
          <w:sz w:val="28"/>
          <w:szCs w:val="28"/>
        </w:rPr>
        <w:t>В</w:t>
      </w:r>
      <w:r w:rsidR="002C3157" w:rsidRPr="009C282D">
        <w:rPr>
          <w:color w:val="000000"/>
          <w:sz w:val="28"/>
          <w:szCs w:val="28"/>
        </w:rPr>
        <w:t>иконавчого комітету</w:t>
      </w:r>
      <w:r w:rsidR="00EB61F8" w:rsidRPr="009C282D">
        <w:rPr>
          <w:color w:val="000000"/>
          <w:sz w:val="28"/>
          <w:szCs w:val="28"/>
        </w:rPr>
        <w:t>, які визначені виконавцями (співвиконавцями)</w:t>
      </w:r>
      <w:r w:rsidR="00EB61F8" w:rsidRPr="00E75161">
        <w:rPr>
          <w:color w:val="000000"/>
          <w:sz w:val="28"/>
          <w:szCs w:val="28"/>
        </w:rPr>
        <w:t xml:space="preserve"> зазначеного документа</w:t>
      </w:r>
      <w:r w:rsidR="00D4185E" w:rsidRPr="00E75161">
        <w:rPr>
          <w:color w:val="000000"/>
          <w:sz w:val="28"/>
          <w:szCs w:val="28"/>
        </w:rPr>
        <w:t>,</w:t>
      </w:r>
      <w:r w:rsidR="00CA3285" w:rsidRPr="00E75161">
        <w:rPr>
          <w:color w:val="000000"/>
          <w:sz w:val="28"/>
          <w:szCs w:val="28"/>
        </w:rPr>
        <w:t xml:space="preserve"> </w:t>
      </w:r>
      <w:r w:rsidR="00D4185E" w:rsidRPr="00E75161">
        <w:rPr>
          <w:color w:val="000000"/>
          <w:sz w:val="28"/>
          <w:szCs w:val="28"/>
        </w:rPr>
        <w:t>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r w:rsidR="00D57BF2" w:rsidRPr="00E75161">
        <w:rPr>
          <w:color w:val="000000"/>
          <w:sz w:val="28"/>
          <w:szCs w:val="28"/>
        </w:rPr>
        <w:t xml:space="preserve">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D4185E" w:rsidRPr="00E75161">
        <w:rPr>
          <w:color w:val="000000"/>
          <w:sz w:val="28"/>
          <w:szCs w:val="28"/>
        </w:rPr>
        <w:t>.</w:t>
      </w:r>
    </w:p>
    <w:p w:rsidR="00DE4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65. Електронна резолюція складається з таких реквізитів: </w:t>
      </w:r>
    </w:p>
    <w:p w:rsidR="00DE485E" w:rsidRPr="00E75161" w:rsidRDefault="009B01FC" w:rsidP="00AA3260">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прізвище, </w:t>
      </w:r>
      <w:r w:rsidR="00666DBC" w:rsidRPr="00E75161">
        <w:rPr>
          <w:color w:val="000000"/>
          <w:sz w:val="28"/>
          <w:szCs w:val="28"/>
          <w:shd w:val="clear" w:color="auto" w:fill="FFFFFF"/>
        </w:rPr>
        <w:t>власне ім’я виконавця</w:t>
      </w:r>
      <w:r w:rsidR="00666DBC" w:rsidRPr="00E75161">
        <w:rPr>
          <w:color w:val="000000"/>
          <w:sz w:val="28"/>
          <w:szCs w:val="28"/>
        </w:rPr>
        <w:t xml:space="preserve"> </w:t>
      </w:r>
      <w:r w:rsidR="00D4185E" w:rsidRPr="00E75161">
        <w:rPr>
          <w:color w:val="000000"/>
          <w:sz w:val="28"/>
          <w:szCs w:val="28"/>
        </w:rPr>
        <w:t>(ви</w:t>
      </w:r>
      <w:r w:rsidR="00DE485E" w:rsidRPr="00E75161">
        <w:rPr>
          <w:color w:val="000000"/>
          <w:sz w:val="28"/>
          <w:szCs w:val="28"/>
        </w:rPr>
        <w:t>конавців) у давальному відмінку;</w:t>
      </w:r>
      <w:r w:rsidR="00D4185E" w:rsidRPr="00E75161">
        <w:rPr>
          <w:color w:val="000000"/>
          <w:sz w:val="28"/>
          <w:szCs w:val="28"/>
        </w:rPr>
        <w:t xml:space="preserve"> </w:t>
      </w:r>
    </w:p>
    <w:p w:rsidR="00DE485E" w:rsidRPr="00E75161" w:rsidRDefault="009B01FC" w:rsidP="00AA3260">
      <w:pPr>
        <w:pStyle w:val="a8"/>
        <w:spacing w:before="0" w:beforeAutospacing="0" w:after="0" w:afterAutospacing="0"/>
        <w:ind w:firstLine="709"/>
        <w:rPr>
          <w:color w:val="000000"/>
          <w:sz w:val="28"/>
          <w:szCs w:val="28"/>
        </w:rPr>
      </w:pPr>
      <w:r>
        <w:rPr>
          <w:color w:val="000000"/>
          <w:sz w:val="28"/>
          <w:szCs w:val="28"/>
        </w:rPr>
        <w:t xml:space="preserve">- </w:t>
      </w:r>
      <w:r w:rsidR="00DE485E" w:rsidRPr="00E75161">
        <w:rPr>
          <w:color w:val="000000"/>
          <w:sz w:val="28"/>
          <w:szCs w:val="28"/>
        </w:rPr>
        <w:t>зміст доручення;</w:t>
      </w:r>
    </w:p>
    <w:p w:rsidR="00DE485E" w:rsidRPr="00E75161" w:rsidRDefault="009B01FC" w:rsidP="00AA3260">
      <w:pPr>
        <w:pStyle w:val="a8"/>
        <w:spacing w:before="0" w:beforeAutospacing="0" w:after="0" w:afterAutospacing="0"/>
        <w:ind w:firstLine="709"/>
        <w:rPr>
          <w:color w:val="000000"/>
          <w:sz w:val="28"/>
          <w:szCs w:val="28"/>
        </w:rPr>
      </w:pPr>
      <w:r>
        <w:rPr>
          <w:color w:val="000000"/>
          <w:sz w:val="28"/>
          <w:szCs w:val="28"/>
        </w:rPr>
        <w:t xml:space="preserve">- </w:t>
      </w:r>
      <w:r w:rsidR="00DE485E" w:rsidRPr="00E75161">
        <w:rPr>
          <w:color w:val="000000"/>
          <w:sz w:val="28"/>
          <w:szCs w:val="28"/>
        </w:rPr>
        <w:t>строк виконання;</w:t>
      </w:r>
    </w:p>
    <w:p w:rsidR="00D4185E" w:rsidRPr="00E75161" w:rsidRDefault="009B01FC" w:rsidP="00AA3260">
      <w:pPr>
        <w:pStyle w:val="a8"/>
        <w:spacing w:before="0" w:beforeAutospacing="0" w:after="0" w:afterAutospacing="0"/>
        <w:ind w:firstLine="709"/>
        <w:rPr>
          <w:color w:val="000000"/>
          <w:sz w:val="28"/>
          <w:szCs w:val="28"/>
        </w:rPr>
      </w:pPr>
      <w:r>
        <w:rPr>
          <w:color w:val="000000"/>
          <w:sz w:val="28"/>
          <w:szCs w:val="28"/>
        </w:rPr>
        <w:t xml:space="preserve">- </w:t>
      </w:r>
      <w:r w:rsidR="00AE691C" w:rsidRPr="00E75161">
        <w:rPr>
          <w:color w:val="000000"/>
          <w:sz w:val="28"/>
          <w:szCs w:val="28"/>
        </w:rPr>
        <w:t xml:space="preserve">кваліфікований електронний підпис </w:t>
      </w:r>
      <w:r w:rsidR="00D4185E" w:rsidRPr="00E75161">
        <w:rPr>
          <w:color w:val="000000"/>
          <w:sz w:val="28"/>
          <w:szCs w:val="28"/>
        </w:rPr>
        <w:t>посадової особи.</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lastRenderedPageBreak/>
        <w:t>В електронній резолюції до електронного документа, що не має строку виконання, зазначення змісту доручення та строку виконання не вимагається.</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Електронна резолюція може доповнюватися іншими</w:t>
      </w:r>
      <w:r w:rsidR="00C71C55" w:rsidRPr="00E75161">
        <w:rPr>
          <w:color w:val="000000"/>
          <w:sz w:val="28"/>
          <w:szCs w:val="28"/>
        </w:rPr>
        <w:t xml:space="preserve"> реквізитами, які визначаються </w:t>
      </w:r>
      <w:r w:rsidR="002F775E" w:rsidRPr="00E75161">
        <w:rPr>
          <w:color w:val="000000"/>
          <w:sz w:val="28"/>
          <w:szCs w:val="28"/>
        </w:rPr>
        <w:t xml:space="preserve">цією </w:t>
      </w:r>
      <w:r w:rsidR="00C71C55" w:rsidRPr="00E75161">
        <w:rPr>
          <w:color w:val="000000"/>
          <w:sz w:val="28"/>
          <w:szCs w:val="28"/>
        </w:rPr>
        <w:t>І</w:t>
      </w:r>
      <w:r w:rsidRPr="00E75161">
        <w:rPr>
          <w:color w:val="000000"/>
          <w:sz w:val="28"/>
          <w:szCs w:val="28"/>
        </w:rPr>
        <w:t>нструкцією.</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Неконкретні (</w:t>
      </w:r>
      <w:r w:rsidR="000C7409" w:rsidRPr="00E75161">
        <w:rPr>
          <w:color w:val="000000"/>
          <w:sz w:val="28"/>
          <w:szCs w:val="28"/>
        </w:rPr>
        <w:t>«</w:t>
      </w:r>
      <w:r w:rsidRPr="00E75161">
        <w:rPr>
          <w:color w:val="000000"/>
          <w:sz w:val="28"/>
          <w:szCs w:val="28"/>
        </w:rPr>
        <w:t>прискорити</w:t>
      </w:r>
      <w:r w:rsidR="000C7409" w:rsidRPr="00E75161">
        <w:rPr>
          <w:color w:val="000000"/>
          <w:sz w:val="28"/>
          <w:szCs w:val="28"/>
        </w:rPr>
        <w:t>»</w:t>
      </w:r>
      <w:r w:rsidRPr="00E75161">
        <w:rPr>
          <w:color w:val="000000"/>
          <w:sz w:val="28"/>
          <w:szCs w:val="28"/>
        </w:rPr>
        <w:t xml:space="preserve">, </w:t>
      </w:r>
      <w:r w:rsidR="000C7409" w:rsidRPr="00E75161">
        <w:rPr>
          <w:color w:val="000000"/>
          <w:sz w:val="28"/>
          <w:szCs w:val="28"/>
        </w:rPr>
        <w:t>«</w:t>
      </w:r>
      <w:r w:rsidRPr="00E75161">
        <w:rPr>
          <w:color w:val="000000"/>
          <w:sz w:val="28"/>
          <w:szCs w:val="28"/>
        </w:rPr>
        <w:t>поліпшити</w:t>
      </w:r>
      <w:r w:rsidR="000C7409" w:rsidRPr="00E75161">
        <w:rPr>
          <w:color w:val="000000"/>
          <w:sz w:val="28"/>
          <w:szCs w:val="28"/>
        </w:rPr>
        <w:t>»</w:t>
      </w:r>
      <w:r w:rsidRPr="00E75161">
        <w:rPr>
          <w:color w:val="000000"/>
          <w:sz w:val="28"/>
          <w:szCs w:val="28"/>
        </w:rPr>
        <w:t xml:space="preserve">, </w:t>
      </w:r>
      <w:r w:rsidR="000C7409" w:rsidRPr="00E75161">
        <w:rPr>
          <w:color w:val="000000"/>
          <w:sz w:val="28"/>
          <w:szCs w:val="28"/>
        </w:rPr>
        <w:t>«</w:t>
      </w:r>
      <w:r w:rsidRPr="00E75161">
        <w:rPr>
          <w:color w:val="000000"/>
          <w:sz w:val="28"/>
          <w:szCs w:val="28"/>
        </w:rPr>
        <w:t>активізувати</w:t>
      </w:r>
      <w:r w:rsidR="000C7409" w:rsidRPr="00E75161">
        <w:rPr>
          <w:color w:val="000000"/>
          <w:sz w:val="28"/>
          <w:szCs w:val="28"/>
        </w:rPr>
        <w:t>»</w:t>
      </w:r>
      <w:r w:rsidRPr="00E75161">
        <w:rPr>
          <w:color w:val="000000"/>
          <w:sz w:val="28"/>
          <w:szCs w:val="28"/>
        </w:rPr>
        <w:t xml:space="preserve">, </w:t>
      </w:r>
      <w:r w:rsidR="000C7409" w:rsidRPr="00E75161">
        <w:rPr>
          <w:color w:val="000000"/>
          <w:sz w:val="28"/>
          <w:szCs w:val="28"/>
        </w:rPr>
        <w:t>«звернути увагу»</w:t>
      </w:r>
      <w:r w:rsidRPr="00E75161">
        <w:rPr>
          <w:color w:val="000000"/>
          <w:sz w:val="28"/>
          <w:szCs w:val="28"/>
        </w:rPr>
        <w:t xml:space="preserve"> тощо) електронні резолюції не допускаються.</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66. Усі електронні резолюції, накладені на електронний документ, вносяться до його реєстраційно-моніторингової картки</w:t>
      </w:r>
      <w:r w:rsidRPr="00E75161">
        <w:rPr>
          <w:b/>
          <w:bCs/>
          <w:iCs/>
          <w:color w:val="000000"/>
          <w:sz w:val="28"/>
          <w:szCs w:val="28"/>
        </w:rPr>
        <w:t xml:space="preserve"> </w:t>
      </w:r>
      <w:r w:rsidRPr="00E75161">
        <w:rPr>
          <w:color w:val="000000"/>
          <w:sz w:val="28"/>
          <w:szCs w:val="28"/>
        </w:rPr>
        <w:t>і нерозривно пов'язані із нею.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67. На електронну резолюцію посадової особи накладається </w:t>
      </w:r>
      <w:r w:rsidR="00AE691C" w:rsidRPr="00E75161">
        <w:rPr>
          <w:color w:val="000000"/>
          <w:sz w:val="28"/>
          <w:szCs w:val="28"/>
        </w:rPr>
        <w:t xml:space="preserve">кваліфікований електронний підпис </w:t>
      </w:r>
      <w:r w:rsidRPr="00E75161">
        <w:rPr>
          <w:color w:val="000000"/>
          <w:sz w:val="28"/>
          <w:szCs w:val="28"/>
        </w:rPr>
        <w:t>цієї ж посадової особи.</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68. До накладання електронної резолюції встановлюються такі особливості:</w:t>
      </w:r>
    </w:p>
    <w:p w:rsidR="00D4185E" w:rsidRPr="00E75161" w:rsidRDefault="00AA3260" w:rsidP="00AA3260">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виконавцями електронної резолюції </w:t>
      </w:r>
      <w:r w:rsidR="002C3157" w:rsidRPr="00E75161">
        <w:rPr>
          <w:color w:val="000000"/>
          <w:sz w:val="28"/>
          <w:szCs w:val="28"/>
        </w:rPr>
        <w:t xml:space="preserve">міського </w:t>
      </w:r>
      <w:r w:rsidR="002F727A" w:rsidRPr="00E75161">
        <w:rPr>
          <w:color w:val="000000"/>
          <w:sz w:val="28"/>
          <w:szCs w:val="28"/>
        </w:rPr>
        <w:t xml:space="preserve">голови </w:t>
      </w:r>
      <w:r w:rsidR="00D4185E" w:rsidRPr="00E75161">
        <w:rPr>
          <w:color w:val="000000"/>
          <w:sz w:val="28"/>
          <w:szCs w:val="28"/>
        </w:rPr>
        <w:t xml:space="preserve">визначаються </w:t>
      </w:r>
      <w:r w:rsidR="00B71C66" w:rsidRPr="00E75161">
        <w:rPr>
          <w:color w:val="000000"/>
          <w:sz w:val="28"/>
          <w:szCs w:val="28"/>
        </w:rPr>
        <w:t>керівники структурних підрозділів</w:t>
      </w:r>
      <w:r w:rsidR="00D4185E" w:rsidRPr="00E75161">
        <w:rPr>
          <w:color w:val="000000"/>
          <w:sz w:val="28"/>
          <w:szCs w:val="28"/>
        </w:rPr>
        <w:t xml:space="preserve">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00925E66" w:rsidRPr="00E75161">
        <w:rPr>
          <w:color w:val="000000"/>
          <w:sz w:val="28"/>
          <w:szCs w:val="28"/>
        </w:rPr>
        <w:t xml:space="preserve">та її </w:t>
      </w:r>
      <w:r w:rsidR="002C3157" w:rsidRPr="00E75161">
        <w:rPr>
          <w:color w:val="000000"/>
          <w:sz w:val="28"/>
          <w:szCs w:val="28"/>
        </w:rPr>
        <w:t>виконавчого комітету</w:t>
      </w:r>
      <w:r w:rsidR="00A70F58" w:rsidRPr="00E75161">
        <w:rPr>
          <w:color w:val="000000"/>
          <w:sz w:val="28"/>
          <w:szCs w:val="28"/>
        </w:rPr>
        <w:t xml:space="preserve"> </w:t>
      </w:r>
      <w:r w:rsidR="00A70F58" w:rsidRPr="00E75161">
        <w:rPr>
          <w:color w:val="000000"/>
          <w:sz w:val="28"/>
          <w:szCs w:val="28"/>
          <w:shd w:val="clear" w:color="auto" w:fill="FFFFFF"/>
        </w:rPr>
        <w:t xml:space="preserve">(у разі необхідності можуть бути визначені працівники </w:t>
      </w:r>
      <w:r w:rsidR="005078FC" w:rsidRPr="00E75161">
        <w:rPr>
          <w:color w:val="000000"/>
          <w:sz w:val="28"/>
          <w:szCs w:val="28"/>
          <w:shd w:val="clear" w:color="auto" w:fill="FFFFFF"/>
        </w:rPr>
        <w:t xml:space="preserve">структурних підрозділів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005078FC" w:rsidRPr="00E75161">
        <w:rPr>
          <w:color w:val="000000"/>
          <w:sz w:val="28"/>
          <w:szCs w:val="28"/>
          <w:shd w:val="clear" w:color="auto" w:fill="FFFFFF"/>
        </w:rPr>
        <w:t>та її виконавчого комітету</w:t>
      </w:r>
      <w:r w:rsidR="00A70F58" w:rsidRPr="00E75161">
        <w:rPr>
          <w:color w:val="000000"/>
          <w:sz w:val="28"/>
          <w:szCs w:val="28"/>
          <w:shd w:val="clear" w:color="auto" w:fill="FFFFFF"/>
        </w:rPr>
        <w:t>, до компетенції яких належить зазначене в резолюції питання</w:t>
      </w:r>
      <w:r w:rsidR="005078FC" w:rsidRPr="00E75161">
        <w:rPr>
          <w:color w:val="000000"/>
          <w:sz w:val="28"/>
          <w:szCs w:val="28"/>
          <w:shd w:val="clear" w:color="auto" w:fill="FFFFFF"/>
        </w:rPr>
        <w:t>)</w:t>
      </w:r>
      <w:r w:rsidR="00B71C66" w:rsidRPr="00E75161">
        <w:rPr>
          <w:color w:val="000000"/>
          <w:sz w:val="28"/>
          <w:szCs w:val="28"/>
        </w:rPr>
        <w:t>, територіальних органів</w:t>
      </w:r>
      <w:r w:rsidR="002F727A" w:rsidRPr="00E75161">
        <w:rPr>
          <w:color w:val="000000"/>
          <w:sz w:val="28"/>
          <w:szCs w:val="28"/>
        </w:rPr>
        <w:t xml:space="preserve"> міністерств та відомств України в області (далі – територіальні органи), </w:t>
      </w:r>
      <w:r w:rsidR="00D4185E" w:rsidRPr="00E75161">
        <w:rPr>
          <w:color w:val="000000"/>
          <w:sz w:val="28"/>
          <w:szCs w:val="28"/>
        </w:rPr>
        <w:t xml:space="preserve">про що система електронного документообігу автоматично інформує </w:t>
      </w:r>
      <w:r w:rsidR="00A61C48" w:rsidRPr="00E75161">
        <w:rPr>
          <w:color w:val="000000"/>
          <w:sz w:val="28"/>
          <w:szCs w:val="28"/>
        </w:rPr>
        <w:t xml:space="preserve">секретаря </w:t>
      </w:r>
      <w:r w:rsidR="00C95393" w:rsidRPr="00E75161">
        <w:rPr>
          <w:color w:val="000000"/>
          <w:sz w:val="28"/>
          <w:szCs w:val="28"/>
          <w:shd w:val="clear" w:color="auto" w:fill="FFFFFF"/>
        </w:rPr>
        <w:t>міської ради</w:t>
      </w:r>
      <w:r w:rsidR="00A61C48" w:rsidRPr="00E75161">
        <w:rPr>
          <w:color w:val="000000"/>
          <w:sz w:val="28"/>
          <w:szCs w:val="28"/>
        </w:rPr>
        <w:t xml:space="preserve">, </w:t>
      </w:r>
      <w:r w:rsidR="009B3E18" w:rsidRPr="00E75161">
        <w:rPr>
          <w:color w:val="000000"/>
          <w:sz w:val="28"/>
          <w:szCs w:val="28"/>
        </w:rPr>
        <w:t xml:space="preserve">першого заступника, </w:t>
      </w:r>
      <w:r w:rsidR="00D4185E" w:rsidRPr="00E75161">
        <w:rPr>
          <w:color w:val="000000"/>
          <w:sz w:val="28"/>
          <w:szCs w:val="28"/>
        </w:rPr>
        <w:t>заступник</w:t>
      </w:r>
      <w:r w:rsidR="00A61C48" w:rsidRPr="00E75161">
        <w:rPr>
          <w:color w:val="000000"/>
          <w:sz w:val="28"/>
          <w:szCs w:val="28"/>
        </w:rPr>
        <w:t>а голови з питань діяльності виконавчих органів</w:t>
      </w:r>
      <w:r w:rsidR="002F727A" w:rsidRPr="00E75161">
        <w:rPr>
          <w:color w:val="000000"/>
          <w:sz w:val="28"/>
          <w:szCs w:val="28"/>
        </w:rPr>
        <w:t xml:space="preserve">, </w:t>
      </w:r>
      <w:r w:rsidR="002C3157" w:rsidRPr="00E75161">
        <w:rPr>
          <w:color w:val="000000"/>
          <w:sz w:val="28"/>
          <w:szCs w:val="28"/>
        </w:rPr>
        <w:t>керуючого справами виконкому</w:t>
      </w:r>
      <w:r w:rsidR="00D4185E" w:rsidRPr="00E75161">
        <w:rPr>
          <w:color w:val="000000"/>
          <w:sz w:val="28"/>
          <w:szCs w:val="28"/>
        </w:rPr>
        <w:t>, які координують діяльніс</w:t>
      </w:r>
      <w:r w:rsidR="009B3E18" w:rsidRPr="00E75161">
        <w:rPr>
          <w:color w:val="000000"/>
          <w:sz w:val="28"/>
          <w:szCs w:val="28"/>
        </w:rPr>
        <w:t>ть відповідного структурного</w:t>
      </w:r>
      <w:r w:rsidR="00794BC1" w:rsidRPr="00E75161">
        <w:rPr>
          <w:color w:val="000000"/>
          <w:sz w:val="28"/>
          <w:szCs w:val="28"/>
        </w:rPr>
        <w:t xml:space="preserve"> та/або</w:t>
      </w:r>
      <w:r w:rsidR="002F727A" w:rsidRPr="00E75161">
        <w:rPr>
          <w:color w:val="000000"/>
          <w:sz w:val="28"/>
          <w:szCs w:val="28"/>
        </w:rPr>
        <w:t xml:space="preserve"> територіального підрозділу,</w:t>
      </w:r>
      <w:r w:rsidR="00D4185E" w:rsidRPr="00E75161">
        <w:rPr>
          <w:color w:val="000000"/>
          <w:sz w:val="28"/>
          <w:szCs w:val="28"/>
        </w:rPr>
        <w:t xml:space="preserve"> та у разі потреби мають право доповнити зазначену резолюцію, не змінюючи суті доручення</w:t>
      </w:r>
      <w:r w:rsidR="002C3157" w:rsidRPr="00E75161">
        <w:rPr>
          <w:color w:val="000000"/>
          <w:sz w:val="28"/>
          <w:szCs w:val="28"/>
        </w:rPr>
        <w:t xml:space="preserve"> міського голови</w:t>
      </w:r>
      <w:r w:rsidR="00D4185E" w:rsidRPr="00E75161">
        <w:rPr>
          <w:color w:val="000000"/>
          <w:sz w:val="28"/>
          <w:szCs w:val="28"/>
        </w:rPr>
        <w:t xml:space="preserve"> та його головного виконавця;</w:t>
      </w:r>
    </w:p>
    <w:p w:rsidR="00D4185E" w:rsidRPr="00E75161" w:rsidRDefault="00AA3260" w:rsidP="00AA3260">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виконавцями резолюції </w:t>
      </w:r>
      <w:r w:rsidR="00A61C48" w:rsidRPr="00E75161">
        <w:rPr>
          <w:color w:val="000000"/>
          <w:sz w:val="28"/>
          <w:szCs w:val="28"/>
        </w:rPr>
        <w:t xml:space="preserve">секретаря </w:t>
      </w:r>
      <w:r w:rsidR="00C95393" w:rsidRPr="00E75161">
        <w:rPr>
          <w:color w:val="000000"/>
          <w:sz w:val="28"/>
          <w:szCs w:val="28"/>
          <w:shd w:val="clear" w:color="auto" w:fill="FFFFFF"/>
        </w:rPr>
        <w:t>міської ради</w:t>
      </w:r>
      <w:r w:rsidR="00A61C48" w:rsidRPr="00E75161">
        <w:rPr>
          <w:color w:val="000000"/>
          <w:sz w:val="28"/>
          <w:szCs w:val="28"/>
        </w:rPr>
        <w:t xml:space="preserve">, </w:t>
      </w:r>
      <w:r w:rsidR="002F727A" w:rsidRPr="00E75161">
        <w:rPr>
          <w:color w:val="000000"/>
          <w:sz w:val="28"/>
          <w:szCs w:val="28"/>
        </w:rPr>
        <w:t xml:space="preserve">першого </w:t>
      </w:r>
      <w:r w:rsidR="00D4185E" w:rsidRPr="00E75161">
        <w:rPr>
          <w:color w:val="000000"/>
          <w:sz w:val="28"/>
          <w:szCs w:val="28"/>
        </w:rPr>
        <w:t>заступника</w:t>
      </w:r>
      <w:r w:rsidR="002F727A" w:rsidRPr="00E75161">
        <w:rPr>
          <w:color w:val="000000"/>
          <w:sz w:val="28"/>
          <w:szCs w:val="28"/>
        </w:rPr>
        <w:t>, заступ</w:t>
      </w:r>
      <w:r w:rsidR="00794BC1" w:rsidRPr="00E75161">
        <w:rPr>
          <w:color w:val="000000"/>
          <w:sz w:val="28"/>
          <w:szCs w:val="28"/>
        </w:rPr>
        <w:t>ника голови</w:t>
      </w:r>
      <w:r w:rsidR="00A61C48" w:rsidRPr="00E75161">
        <w:rPr>
          <w:color w:val="000000"/>
          <w:sz w:val="28"/>
          <w:szCs w:val="28"/>
        </w:rPr>
        <w:t xml:space="preserve"> з питань діяльності виконавчих органів</w:t>
      </w:r>
      <w:r w:rsidR="00D4185E" w:rsidRPr="00E75161">
        <w:rPr>
          <w:color w:val="000000"/>
          <w:sz w:val="28"/>
          <w:szCs w:val="28"/>
        </w:rPr>
        <w:t xml:space="preserve">, </w:t>
      </w:r>
      <w:r w:rsidR="002C3157" w:rsidRPr="00E75161">
        <w:rPr>
          <w:color w:val="000000"/>
          <w:sz w:val="28"/>
          <w:szCs w:val="28"/>
        </w:rPr>
        <w:t>керуючого справами виконкому</w:t>
      </w:r>
      <w:r w:rsidR="00D4185E" w:rsidRPr="00E75161">
        <w:rPr>
          <w:color w:val="000000"/>
          <w:sz w:val="28"/>
          <w:szCs w:val="28"/>
        </w:rPr>
        <w:t xml:space="preserve"> визначаються керівники структурних підрозділів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002F727A" w:rsidRPr="00E75161">
        <w:rPr>
          <w:color w:val="000000"/>
          <w:sz w:val="28"/>
          <w:szCs w:val="28"/>
        </w:rPr>
        <w:t xml:space="preserve">та </w:t>
      </w:r>
      <w:r w:rsidR="00B71C66" w:rsidRPr="00E75161">
        <w:rPr>
          <w:color w:val="000000"/>
          <w:sz w:val="28"/>
          <w:szCs w:val="28"/>
        </w:rPr>
        <w:t xml:space="preserve">її </w:t>
      </w:r>
      <w:r w:rsidR="00BE2878" w:rsidRPr="00E75161">
        <w:rPr>
          <w:color w:val="000000"/>
          <w:sz w:val="28"/>
          <w:szCs w:val="28"/>
        </w:rPr>
        <w:t>виконавчого комітету</w:t>
      </w:r>
      <w:r w:rsidR="00D4185E" w:rsidRPr="00E75161">
        <w:rPr>
          <w:color w:val="000000"/>
          <w:sz w:val="28"/>
          <w:szCs w:val="28"/>
        </w:rPr>
        <w:t xml:space="preserve">, </w:t>
      </w:r>
      <w:r w:rsidR="002F727A" w:rsidRPr="00E75161">
        <w:rPr>
          <w:color w:val="000000"/>
          <w:sz w:val="28"/>
          <w:szCs w:val="28"/>
        </w:rPr>
        <w:t>територіальних підрозділів відповідно до розподілу обов’язків</w:t>
      </w:r>
      <w:r w:rsidR="00D4185E" w:rsidRPr="00E75161">
        <w:rPr>
          <w:color w:val="000000"/>
          <w:sz w:val="28"/>
          <w:szCs w:val="28"/>
        </w:rPr>
        <w:t>, про що система електронного документообігу автоматично інформує керівників відповідних структурних підрозділів;</w:t>
      </w:r>
    </w:p>
    <w:p w:rsidR="00D4185E" w:rsidRPr="00E75161" w:rsidRDefault="00AA3260" w:rsidP="00AA3260">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виконавцем резолюції керівника </w:t>
      </w:r>
      <w:r w:rsidR="00135954" w:rsidRPr="00E75161">
        <w:rPr>
          <w:color w:val="000000"/>
          <w:sz w:val="28"/>
          <w:szCs w:val="28"/>
        </w:rPr>
        <w:t xml:space="preserve">або заступника керівника структурного підрозділу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00BF09A1" w:rsidRPr="00E75161">
        <w:rPr>
          <w:color w:val="000000"/>
          <w:sz w:val="28"/>
          <w:szCs w:val="28"/>
        </w:rPr>
        <w:t>та її виконавчого комітету</w:t>
      </w:r>
      <w:r w:rsidR="00D4185E" w:rsidRPr="00E75161">
        <w:rPr>
          <w:color w:val="000000"/>
          <w:sz w:val="28"/>
          <w:szCs w:val="28"/>
        </w:rPr>
        <w:t xml:space="preserve"> може бути будь-який підпорядкований відповідному керівнику співробітник, до компетенції якого належить зазначене в резолюції питання. Про визначення в резолюції виконавця система електронного документообігу автоматично інформує керівництво структурного</w:t>
      </w:r>
      <w:r w:rsidR="00135954" w:rsidRPr="00E75161">
        <w:rPr>
          <w:color w:val="000000"/>
          <w:sz w:val="28"/>
          <w:szCs w:val="28"/>
        </w:rPr>
        <w:t xml:space="preserve"> підрозділу</w:t>
      </w:r>
      <w:r w:rsidR="00D4185E" w:rsidRPr="00E75161">
        <w:rPr>
          <w:color w:val="000000"/>
          <w:sz w:val="28"/>
          <w:szCs w:val="28"/>
        </w:rPr>
        <w:t xml:space="preserve"> та підпорядкованого підрозділу </w:t>
      </w:r>
      <w:r w:rsidR="00594407" w:rsidRPr="00E75161">
        <w:rPr>
          <w:color w:val="000000"/>
          <w:sz w:val="28"/>
          <w:szCs w:val="28"/>
        </w:rPr>
        <w:t>відповідального</w:t>
      </w:r>
      <w:r w:rsidR="00D4185E" w:rsidRPr="00E75161">
        <w:rPr>
          <w:color w:val="000000"/>
          <w:sz w:val="28"/>
          <w:szCs w:val="28"/>
        </w:rPr>
        <w:t xml:space="preserve"> співробітника;</w:t>
      </w:r>
    </w:p>
    <w:p w:rsidR="002739C8" w:rsidRDefault="00AA3260" w:rsidP="00AA3260">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отримання </w:t>
      </w:r>
      <w:r w:rsidR="00A61C48" w:rsidRPr="00E75161">
        <w:rPr>
          <w:color w:val="000000"/>
          <w:sz w:val="28"/>
          <w:szCs w:val="28"/>
        </w:rPr>
        <w:t xml:space="preserve">секретарем </w:t>
      </w:r>
      <w:r w:rsidR="00C95393" w:rsidRPr="00E75161">
        <w:rPr>
          <w:color w:val="000000"/>
          <w:sz w:val="28"/>
          <w:szCs w:val="28"/>
          <w:shd w:val="clear" w:color="auto" w:fill="FFFFFF"/>
        </w:rPr>
        <w:t>міської ради</w:t>
      </w:r>
      <w:r w:rsidR="00A61C48" w:rsidRPr="00E75161">
        <w:rPr>
          <w:color w:val="000000"/>
          <w:sz w:val="28"/>
          <w:szCs w:val="28"/>
        </w:rPr>
        <w:t xml:space="preserve">, </w:t>
      </w:r>
      <w:r w:rsidR="00135954" w:rsidRPr="00E75161">
        <w:rPr>
          <w:color w:val="000000"/>
          <w:sz w:val="28"/>
          <w:szCs w:val="28"/>
        </w:rPr>
        <w:t xml:space="preserve">першим </w:t>
      </w:r>
      <w:r w:rsidR="00D4185E" w:rsidRPr="00E75161">
        <w:rPr>
          <w:color w:val="000000"/>
          <w:sz w:val="28"/>
          <w:szCs w:val="28"/>
        </w:rPr>
        <w:t>заступником</w:t>
      </w:r>
      <w:r w:rsidR="00135954" w:rsidRPr="00E75161">
        <w:rPr>
          <w:color w:val="000000"/>
          <w:sz w:val="28"/>
          <w:szCs w:val="28"/>
        </w:rPr>
        <w:t>, заступником</w:t>
      </w:r>
      <w:r w:rsidR="00D4185E" w:rsidRPr="00E75161">
        <w:rPr>
          <w:color w:val="000000"/>
          <w:sz w:val="28"/>
          <w:szCs w:val="28"/>
        </w:rPr>
        <w:t xml:space="preserve"> </w:t>
      </w:r>
      <w:r w:rsidR="00794BC1" w:rsidRPr="00E75161">
        <w:rPr>
          <w:color w:val="000000"/>
          <w:sz w:val="28"/>
          <w:szCs w:val="28"/>
        </w:rPr>
        <w:t>голови</w:t>
      </w:r>
      <w:r w:rsidR="00A61C48" w:rsidRPr="00E75161">
        <w:rPr>
          <w:color w:val="000000"/>
          <w:sz w:val="28"/>
          <w:szCs w:val="28"/>
        </w:rPr>
        <w:t xml:space="preserve"> з питань діяльності виконавчих органів</w:t>
      </w:r>
      <w:r w:rsidR="00D4185E" w:rsidRPr="00E75161">
        <w:rPr>
          <w:color w:val="000000"/>
          <w:sz w:val="28"/>
          <w:szCs w:val="28"/>
        </w:rPr>
        <w:t>,</w:t>
      </w:r>
      <w:r w:rsidR="00135954" w:rsidRPr="00E75161">
        <w:rPr>
          <w:color w:val="000000"/>
          <w:sz w:val="28"/>
          <w:szCs w:val="28"/>
        </w:rPr>
        <w:t xml:space="preserve"> </w:t>
      </w:r>
      <w:r w:rsidR="00BF09A1" w:rsidRPr="00E75161">
        <w:rPr>
          <w:color w:val="000000"/>
          <w:sz w:val="28"/>
          <w:szCs w:val="28"/>
        </w:rPr>
        <w:t>керуючим справами виконкому</w:t>
      </w:r>
      <w:r w:rsidR="00135954" w:rsidRPr="00E75161">
        <w:rPr>
          <w:color w:val="000000"/>
          <w:sz w:val="28"/>
          <w:szCs w:val="28"/>
        </w:rPr>
        <w:t xml:space="preserve">,  </w:t>
      </w:r>
      <w:r w:rsidR="00D4185E" w:rsidRPr="00E75161">
        <w:rPr>
          <w:color w:val="000000"/>
          <w:sz w:val="28"/>
          <w:szCs w:val="28"/>
        </w:rPr>
        <w:t xml:space="preserve">керівником структурного </w:t>
      </w:r>
      <w:r w:rsidR="00135954" w:rsidRPr="00E75161">
        <w:rPr>
          <w:color w:val="000000"/>
          <w:sz w:val="28"/>
          <w:szCs w:val="28"/>
        </w:rPr>
        <w:t xml:space="preserve">підрозділу </w:t>
      </w:r>
      <w:r w:rsidR="00D4185E" w:rsidRPr="00E75161">
        <w:rPr>
          <w:color w:val="000000"/>
          <w:sz w:val="28"/>
          <w:szCs w:val="28"/>
        </w:rPr>
        <w:t xml:space="preserve">або підпорядкованого підрозділу </w:t>
      </w:r>
      <w:r w:rsidR="00AE691C" w:rsidRPr="00E75161">
        <w:rPr>
          <w:color w:val="000000"/>
          <w:sz w:val="28"/>
          <w:szCs w:val="28"/>
        </w:rPr>
        <w:t xml:space="preserve">електронного повідомлення </w:t>
      </w:r>
      <w:r w:rsidR="00D4185E" w:rsidRPr="00E75161">
        <w:rPr>
          <w:color w:val="000000"/>
          <w:sz w:val="28"/>
          <w:szCs w:val="28"/>
        </w:rPr>
        <w:t xml:space="preserve">про створення керівником вищого рівня електронної </w:t>
      </w:r>
    </w:p>
    <w:p w:rsidR="002739C8" w:rsidRDefault="002739C8" w:rsidP="002739C8">
      <w:pPr>
        <w:pStyle w:val="a8"/>
        <w:spacing w:before="0" w:beforeAutospacing="0" w:after="0" w:afterAutospacing="0"/>
        <w:rPr>
          <w:color w:val="000000"/>
          <w:sz w:val="28"/>
          <w:szCs w:val="28"/>
        </w:rPr>
      </w:pPr>
    </w:p>
    <w:p w:rsidR="002739C8" w:rsidRDefault="002739C8" w:rsidP="002739C8">
      <w:pPr>
        <w:pStyle w:val="a8"/>
        <w:spacing w:before="0" w:beforeAutospacing="0" w:after="0" w:afterAutospacing="0"/>
        <w:rPr>
          <w:color w:val="000000"/>
          <w:sz w:val="28"/>
          <w:szCs w:val="28"/>
        </w:rPr>
      </w:pPr>
    </w:p>
    <w:p w:rsidR="00D4185E" w:rsidRPr="00E75161" w:rsidRDefault="00D4185E" w:rsidP="002739C8">
      <w:pPr>
        <w:pStyle w:val="a8"/>
        <w:spacing w:before="0" w:beforeAutospacing="0" w:after="0" w:afterAutospacing="0"/>
        <w:rPr>
          <w:color w:val="000000"/>
          <w:sz w:val="28"/>
          <w:szCs w:val="28"/>
        </w:rPr>
      </w:pPr>
      <w:r w:rsidRPr="00E75161">
        <w:rPr>
          <w:color w:val="000000"/>
          <w:sz w:val="28"/>
          <w:szCs w:val="28"/>
        </w:rPr>
        <w:t>резолюції не передбачає створення відповідним керівником своєї резолюції до цього ж документа, а лише передбачає ознайомлення із документом;</w:t>
      </w:r>
    </w:p>
    <w:p w:rsidR="00D4185E" w:rsidRPr="00E75161" w:rsidRDefault="00AA3260" w:rsidP="00AA3260">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електронною резолюцією може бути визначено головного виконавця, співвиконавців, строки виконання, отримувачів документа </w:t>
      </w:r>
      <w:r w:rsidR="008D3217" w:rsidRPr="00E75161">
        <w:rPr>
          <w:color w:val="000000"/>
          <w:sz w:val="28"/>
          <w:szCs w:val="28"/>
        </w:rPr>
        <w:t>«</w:t>
      </w:r>
      <w:r w:rsidR="00D4185E" w:rsidRPr="00E75161">
        <w:rPr>
          <w:color w:val="000000"/>
          <w:sz w:val="28"/>
          <w:szCs w:val="28"/>
        </w:rPr>
        <w:t>до відома</w:t>
      </w:r>
      <w:r w:rsidR="008D3217" w:rsidRPr="00E75161">
        <w:rPr>
          <w:color w:val="000000"/>
          <w:sz w:val="28"/>
          <w:szCs w:val="28"/>
        </w:rPr>
        <w:t>»</w:t>
      </w:r>
      <w:r w:rsidR="00D4185E" w:rsidRPr="00E75161">
        <w:rPr>
          <w:color w:val="000000"/>
          <w:sz w:val="28"/>
          <w:szCs w:val="28"/>
        </w:rPr>
        <w:t>.</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69. Електронні документи надходять до їх виконавців виключно через </w:t>
      </w:r>
      <w:r w:rsidR="00676268" w:rsidRPr="00E75161">
        <w:rPr>
          <w:color w:val="000000"/>
          <w:sz w:val="28"/>
          <w:szCs w:val="28"/>
        </w:rPr>
        <w:t>СЕД, систему взаємодії (веб-модуль СЕД)</w:t>
      </w:r>
      <w:r w:rsidRPr="00E75161">
        <w:rPr>
          <w:color w:val="000000"/>
          <w:sz w:val="28"/>
          <w:szCs w:val="28"/>
        </w:rPr>
        <w:t xml:space="preserve"> на підставі накладених на них електронних резолюцій.</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Документ, виконавцями якого є кілька структурних підрозділів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00A61C48" w:rsidRPr="00E75161">
        <w:rPr>
          <w:color w:val="000000"/>
          <w:sz w:val="28"/>
          <w:szCs w:val="28"/>
        </w:rPr>
        <w:t xml:space="preserve">та її </w:t>
      </w:r>
      <w:r w:rsidR="00E771B3">
        <w:rPr>
          <w:color w:val="000000"/>
          <w:sz w:val="28"/>
          <w:szCs w:val="28"/>
        </w:rPr>
        <w:t>В</w:t>
      </w:r>
      <w:r w:rsidR="00A61C48" w:rsidRPr="00E75161">
        <w:rPr>
          <w:color w:val="000000"/>
          <w:sz w:val="28"/>
          <w:szCs w:val="28"/>
        </w:rPr>
        <w:t>иконавчого комітету</w:t>
      </w:r>
      <w:r w:rsidR="00135954" w:rsidRPr="00E75161">
        <w:rPr>
          <w:color w:val="000000"/>
          <w:sz w:val="28"/>
          <w:szCs w:val="28"/>
        </w:rPr>
        <w:t xml:space="preserve"> </w:t>
      </w:r>
      <w:r w:rsidRPr="00E75161">
        <w:rPr>
          <w:color w:val="000000"/>
          <w:sz w:val="28"/>
          <w:szCs w:val="28"/>
        </w:rPr>
        <w:t>(посадових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70. Керівники структурних підрозділів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00676268" w:rsidRPr="00E75161">
        <w:rPr>
          <w:color w:val="000000"/>
          <w:sz w:val="28"/>
          <w:szCs w:val="28"/>
        </w:rPr>
        <w:t xml:space="preserve">та її </w:t>
      </w:r>
      <w:r w:rsidR="00BF09A1" w:rsidRPr="00E75161">
        <w:rPr>
          <w:color w:val="000000"/>
          <w:sz w:val="28"/>
          <w:szCs w:val="28"/>
        </w:rPr>
        <w:t>виконавчого комітету</w:t>
      </w:r>
      <w:r w:rsidR="00676268" w:rsidRPr="00E75161">
        <w:rPr>
          <w:color w:val="000000"/>
          <w:sz w:val="28"/>
          <w:szCs w:val="28"/>
        </w:rPr>
        <w:t xml:space="preserve"> </w:t>
      </w:r>
      <w:r w:rsidRPr="00E75161">
        <w:rPr>
          <w:color w:val="000000"/>
          <w:sz w:val="28"/>
          <w:szCs w:val="28"/>
        </w:rPr>
        <w:t xml:space="preserve">опрацьовують електронні документи, отримані внаслідок їх передавання через </w:t>
      </w:r>
      <w:r w:rsidR="00002BFA" w:rsidRPr="00E75161">
        <w:rPr>
          <w:color w:val="000000"/>
          <w:sz w:val="28"/>
          <w:szCs w:val="28"/>
        </w:rPr>
        <w:t>СЕД</w:t>
      </w:r>
      <w:r w:rsidRPr="00E75161">
        <w:rPr>
          <w:color w:val="000000"/>
          <w:sz w:val="28"/>
          <w:szCs w:val="28"/>
        </w:rPr>
        <w:t xml:space="preserve"> за належністю, на підставі накладених на них електронних резолюцій.</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У разі необхідності керівник структурного підрозділу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Pr="00E75161">
        <w:rPr>
          <w:color w:val="000000"/>
          <w:sz w:val="28"/>
          <w:szCs w:val="28"/>
        </w:rPr>
        <w:t>має право делегувати своєму заступнику розгляд частини електронних документів, які надходять на опрацювання до структурного підрозділу.</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71. С</w:t>
      </w:r>
      <w:r w:rsidR="00676268" w:rsidRPr="00E75161">
        <w:rPr>
          <w:color w:val="000000"/>
          <w:sz w:val="28"/>
          <w:szCs w:val="28"/>
        </w:rPr>
        <w:t>ЕД</w:t>
      </w:r>
      <w:r w:rsidRPr="00E75161">
        <w:rPr>
          <w:color w:val="000000"/>
          <w:sz w:val="28"/>
          <w:szCs w:val="28"/>
        </w:rPr>
        <w:t xml:space="preserve"> автоматично фіксує факти передавання електронних документів виконавцям в реєстраційно-моніторинговій картці із зазначенням інформації про виконавців, яким передано документ.</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72. Зміна головного виконавця здійснюється в </w:t>
      </w:r>
      <w:r w:rsidR="00676268" w:rsidRPr="00E75161">
        <w:rPr>
          <w:color w:val="000000"/>
          <w:sz w:val="28"/>
          <w:szCs w:val="28"/>
        </w:rPr>
        <w:t>СЕД</w:t>
      </w:r>
      <w:r w:rsidRPr="00E75161">
        <w:rPr>
          <w:color w:val="000000"/>
          <w:sz w:val="28"/>
          <w:szCs w:val="28"/>
        </w:rPr>
        <w:t xml:space="preserve"> на підставі резолюції керівника, який здійснював первинний розгляд електронного документа.</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73. Якщо для електронного документа не встановлено строків виконання, а його опрацювання не потребує підготовки про</w:t>
      </w:r>
      <w:r w:rsidR="00340AE1">
        <w:rPr>
          <w:color w:val="000000"/>
          <w:sz w:val="28"/>
          <w:szCs w:val="28"/>
        </w:rPr>
        <w:t>є</w:t>
      </w:r>
      <w:r w:rsidRPr="00E75161">
        <w:rPr>
          <w:color w:val="000000"/>
          <w:sz w:val="28"/>
          <w:szCs w:val="28"/>
        </w:rPr>
        <w:t xml:space="preserve">кту документа на його виконання, відповідальний виконавець має право після ознайомлення з документом внести в реєстраційно-моніторингову картку інформацію про спосіб виконання цього документа (питання вирішено в робочому порядку, взято участь у нараді тощо), закрити його </w:t>
      </w:r>
      <w:r w:rsidR="0014583F" w:rsidRPr="00E75161">
        <w:rPr>
          <w:color w:val="000000"/>
          <w:sz w:val="28"/>
          <w:szCs w:val="28"/>
        </w:rPr>
        <w:t>«</w:t>
      </w:r>
      <w:r w:rsidRPr="00E75161">
        <w:rPr>
          <w:color w:val="000000"/>
          <w:sz w:val="28"/>
          <w:szCs w:val="28"/>
        </w:rPr>
        <w:t>до справи</w:t>
      </w:r>
      <w:r w:rsidR="0014583F" w:rsidRPr="00E75161">
        <w:rPr>
          <w:color w:val="000000"/>
          <w:sz w:val="28"/>
          <w:szCs w:val="28"/>
        </w:rPr>
        <w:t>»</w:t>
      </w:r>
      <w:r w:rsidRPr="00E75161">
        <w:rPr>
          <w:color w:val="000000"/>
          <w:sz w:val="28"/>
          <w:szCs w:val="28"/>
        </w:rPr>
        <w:t>.</w:t>
      </w:r>
    </w:p>
    <w:p w:rsidR="00B41C74" w:rsidRDefault="00A27587" w:rsidP="002739C8">
      <w:pPr>
        <w:pStyle w:val="a8"/>
        <w:spacing w:before="0" w:beforeAutospacing="0" w:after="0" w:afterAutospacing="0"/>
        <w:ind w:firstLine="709"/>
        <w:rPr>
          <w:color w:val="000000"/>
          <w:sz w:val="28"/>
          <w:szCs w:val="28"/>
          <w:shd w:val="clear" w:color="auto" w:fill="FFFFFF"/>
        </w:rPr>
      </w:pPr>
      <w:r w:rsidRPr="00E75161">
        <w:rPr>
          <w:color w:val="000000"/>
          <w:sz w:val="28"/>
          <w:szCs w:val="28"/>
          <w:shd w:val="clear" w:color="auto" w:fill="FFFFFF"/>
        </w:rPr>
        <w:t xml:space="preserve"> Якщо електронний документ розіслано </w:t>
      </w:r>
      <w:r w:rsidR="00464EF1" w:rsidRPr="00E75161">
        <w:rPr>
          <w:color w:val="000000"/>
          <w:sz w:val="28"/>
          <w:szCs w:val="28"/>
        </w:rPr>
        <w:t xml:space="preserve">працівникам виконавчих органів, структурних підрозділів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00464EF1" w:rsidRPr="00E75161">
        <w:rPr>
          <w:color w:val="000000"/>
          <w:sz w:val="28"/>
          <w:szCs w:val="28"/>
        </w:rPr>
        <w:t xml:space="preserve">та її виконавчого комітету </w:t>
      </w:r>
      <w:r w:rsidRPr="00E75161">
        <w:rPr>
          <w:color w:val="000000"/>
          <w:sz w:val="28"/>
          <w:szCs w:val="28"/>
          <w:shd w:val="clear" w:color="auto" w:fill="FFFFFF"/>
        </w:rPr>
        <w:t>для ознайомлення через сист</w:t>
      </w:r>
      <w:r w:rsidR="00B245A8">
        <w:rPr>
          <w:color w:val="000000"/>
          <w:sz w:val="28"/>
          <w:szCs w:val="28"/>
          <w:shd w:val="clear" w:color="auto" w:fill="FFFFFF"/>
        </w:rPr>
        <w:t>ему електронного документообігу</w:t>
      </w:r>
      <w:r w:rsidRPr="00E75161">
        <w:rPr>
          <w:color w:val="000000"/>
          <w:sz w:val="28"/>
          <w:szCs w:val="28"/>
          <w:shd w:val="clear" w:color="auto" w:fill="FFFFFF"/>
        </w:rPr>
        <w:t>, працівники вносять відмітку про їх ознайомлення, а у разі розсилання для ознайомлення під підпис - підтверджують накладанням кваліфікованого електронного підпису. У такому випадку в системі електронного документообігу автоматично генерується лист ознайомлення з документом, у якому зазначається перелік посадових осіб, яким було передано відповідний документ з позначкою про ознайомлення, у такому форматі: прізвище та власне ім’я, дата надходження електронного документа, дата ознайомлення (кваліфікована електронна позначка часу).</w:t>
      </w:r>
    </w:p>
    <w:p w:rsidR="002739C8" w:rsidRDefault="002739C8" w:rsidP="002739C8">
      <w:pPr>
        <w:pStyle w:val="a8"/>
        <w:spacing w:before="0" w:beforeAutospacing="0" w:after="0" w:afterAutospacing="0"/>
        <w:ind w:firstLine="709"/>
        <w:rPr>
          <w:color w:val="000000"/>
          <w:sz w:val="28"/>
          <w:szCs w:val="28"/>
          <w:shd w:val="clear" w:color="auto" w:fill="FFFFFF"/>
        </w:rPr>
      </w:pPr>
    </w:p>
    <w:p w:rsidR="002739C8" w:rsidRDefault="002739C8" w:rsidP="002739C8">
      <w:pPr>
        <w:pStyle w:val="a8"/>
        <w:spacing w:before="0" w:beforeAutospacing="0" w:after="0" w:afterAutospacing="0"/>
        <w:ind w:firstLine="709"/>
        <w:rPr>
          <w:color w:val="000000"/>
          <w:sz w:val="28"/>
          <w:szCs w:val="28"/>
          <w:shd w:val="clear" w:color="auto" w:fill="FFFFFF"/>
        </w:rPr>
      </w:pPr>
    </w:p>
    <w:p w:rsidR="002739C8" w:rsidRDefault="002739C8" w:rsidP="002739C8">
      <w:pPr>
        <w:pStyle w:val="a8"/>
        <w:spacing w:before="0" w:beforeAutospacing="0" w:after="0" w:afterAutospacing="0"/>
        <w:ind w:firstLine="709"/>
        <w:rPr>
          <w:color w:val="000000"/>
          <w:sz w:val="28"/>
          <w:szCs w:val="28"/>
          <w:shd w:val="clear" w:color="auto" w:fill="FFFFFF"/>
        </w:rPr>
      </w:pPr>
    </w:p>
    <w:p w:rsidR="002739C8" w:rsidRDefault="002739C8" w:rsidP="002739C8">
      <w:pPr>
        <w:pStyle w:val="a8"/>
        <w:spacing w:before="0" w:beforeAutospacing="0" w:after="0" w:afterAutospacing="0"/>
        <w:ind w:firstLine="709"/>
        <w:rPr>
          <w:color w:val="000000"/>
          <w:sz w:val="28"/>
          <w:szCs w:val="28"/>
        </w:rPr>
      </w:pPr>
    </w:p>
    <w:p w:rsidR="00D4185E" w:rsidRPr="00AA3260" w:rsidRDefault="00D4185E" w:rsidP="00D4185E">
      <w:pPr>
        <w:pStyle w:val="3"/>
        <w:jc w:val="center"/>
        <w:rPr>
          <w:color w:val="000000"/>
          <w:sz w:val="28"/>
          <w:szCs w:val="28"/>
        </w:rPr>
      </w:pPr>
      <w:r w:rsidRPr="00AA3260">
        <w:rPr>
          <w:color w:val="000000"/>
          <w:sz w:val="28"/>
          <w:szCs w:val="28"/>
        </w:rPr>
        <w:lastRenderedPageBreak/>
        <w:t>Загальні вимоги до створення документів</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74. Документування управлінської інформації в електронній формі полягає у створенні електронних документів, в яких фіксується інформація про управлінські рішення з дотриманням установлених цією Інструкцією правил.</w:t>
      </w:r>
    </w:p>
    <w:p w:rsidR="007E4E86"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75. Реквізити, визначені цією Інструкцією, вносяться в реєстраційно-моніторингову картку.</w:t>
      </w:r>
    </w:p>
    <w:p w:rsidR="00D4185E" w:rsidRPr="00AA3260" w:rsidRDefault="00AA3260" w:rsidP="00AA3260">
      <w:pPr>
        <w:pStyle w:val="3"/>
        <w:rPr>
          <w:color w:val="000000"/>
          <w:sz w:val="28"/>
          <w:szCs w:val="28"/>
        </w:rPr>
      </w:pPr>
      <w:r>
        <w:rPr>
          <w:iCs/>
          <w:color w:val="000000"/>
          <w:sz w:val="28"/>
          <w:szCs w:val="28"/>
        </w:rPr>
        <w:t xml:space="preserve">                                               </w:t>
      </w:r>
      <w:r w:rsidR="00D4185E" w:rsidRPr="00AA3260">
        <w:rPr>
          <w:iCs/>
          <w:color w:val="000000"/>
          <w:sz w:val="28"/>
          <w:szCs w:val="28"/>
        </w:rPr>
        <w:t>Бланки документів</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76. Організаційно-розпорядчі документи </w:t>
      </w:r>
      <w:r w:rsidR="00977C72">
        <w:rPr>
          <w:color w:val="000000"/>
          <w:sz w:val="28"/>
          <w:szCs w:val="28"/>
        </w:rPr>
        <w:t>В</w:t>
      </w:r>
      <w:r w:rsidR="00B41C74">
        <w:rPr>
          <w:color w:val="000000"/>
          <w:sz w:val="28"/>
          <w:szCs w:val="28"/>
        </w:rPr>
        <w:t xml:space="preserve">иконавчого комітету Могилів-Подільської </w:t>
      </w:r>
      <w:r w:rsidR="00BF09A1" w:rsidRPr="00E75161">
        <w:rPr>
          <w:color w:val="000000"/>
          <w:sz w:val="28"/>
          <w:szCs w:val="28"/>
        </w:rPr>
        <w:t>міської ради</w:t>
      </w:r>
      <w:r w:rsidRPr="00E75161">
        <w:rPr>
          <w:color w:val="000000"/>
          <w:sz w:val="28"/>
          <w:szCs w:val="28"/>
        </w:rPr>
        <w:t xml:space="preserve"> </w:t>
      </w:r>
      <w:r w:rsidR="00B41C74">
        <w:rPr>
          <w:color w:val="000000"/>
          <w:sz w:val="28"/>
          <w:szCs w:val="28"/>
        </w:rPr>
        <w:t xml:space="preserve">Вінницької області </w:t>
      </w:r>
      <w:r w:rsidRPr="00E75161">
        <w:rPr>
          <w:color w:val="000000"/>
          <w:sz w:val="28"/>
          <w:szCs w:val="28"/>
        </w:rPr>
        <w:t>оформлюються на бланках, що створюються в електронній формі згідно з вимогами цієї Інструкції.</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77. Бланки генеруються системою електронного документообігу </w:t>
      </w:r>
      <w:r w:rsidR="00977C72">
        <w:rPr>
          <w:color w:val="000000"/>
          <w:sz w:val="28"/>
          <w:szCs w:val="28"/>
        </w:rPr>
        <w:t>В</w:t>
      </w:r>
      <w:r w:rsidR="00BF09A1" w:rsidRPr="00E75161">
        <w:rPr>
          <w:color w:val="000000"/>
          <w:sz w:val="28"/>
          <w:szCs w:val="28"/>
        </w:rPr>
        <w:t xml:space="preserve">иконавчого комітету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Pr="00E75161">
        <w:rPr>
          <w:color w:val="000000"/>
          <w:sz w:val="28"/>
          <w:szCs w:val="28"/>
        </w:rPr>
        <w:t>в автоматичному режимі на підставі обраних автором про</w:t>
      </w:r>
      <w:r w:rsidR="00340AE1">
        <w:rPr>
          <w:color w:val="000000"/>
          <w:sz w:val="28"/>
          <w:szCs w:val="28"/>
        </w:rPr>
        <w:t>є</w:t>
      </w:r>
      <w:r w:rsidRPr="00E75161">
        <w:rPr>
          <w:color w:val="000000"/>
          <w:sz w:val="28"/>
          <w:szCs w:val="28"/>
        </w:rPr>
        <w:t>кту критеріїв типового бланка для обраного виду електронного документа.</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Для генерації типового бланка застосовуються критерії: вид, тип документа, підписувач тощо.</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78. Бланки кожного виду генеруються на основі поздовжнього розміщення реквізитів. Реквізити заголовка розміщуються центрованим способом (початок і кінець кожного рядка реквізиту однаково віддалені від меж зони розташування реквізитів).</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79. Для підготовки документів в електронній формі </w:t>
      </w:r>
      <w:r w:rsidR="004C7844" w:rsidRPr="00E75161">
        <w:rPr>
          <w:color w:val="000000"/>
          <w:sz w:val="28"/>
          <w:szCs w:val="28"/>
        </w:rPr>
        <w:t>СЕД</w:t>
      </w:r>
      <w:r w:rsidRPr="00E75161">
        <w:rPr>
          <w:color w:val="000000"/>
          <w:sz w:val="28"/>
          <w:szCs w:val="28"/>
        </w:rPr>
        <w:t xml:space="preserve"> генерує такі види бланків документів:</w:t>
      </w:r>
    </w:p>
    <w:p w:rsidR="00D4185E" w:rsidRPr="00E75161" w:rsidRDefault="00B245A8" w:rsidP="00AA3260">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загальний бланк для створення документів (без зазначення у бланку назви виду документа) (додаток 2);</w:t>
      </w:r>
    </w:p>
    <w:p w:rsidR="00D4185E" w:rsidRPr="00E75161" w:rsidRDefault="00B245A8" w:rsidP="00AA3260">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спеціалізований бланк для створення різних видів документів для листування іноземними мовами (додаток 3);</w:t>
      </w:r>
    </w:p>
    <w:p w:rsidR="00D4185E" w:rsidRPr="00E75161" w:rsidRDefault="00B245A8" w:rsidP="00AA3260">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бланк конкретного виду документа (із зазначенням на бланку назви виду документа) (додаток 4).</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80. Документ у разі необхідності друкується разом із бланком, згенерованим системою електронного документообігу без застосування бланків, виготовлених друкарським способом.</w:t>
      </w:r>
    </w:p>
    <w:p w:rsidR="00D4185E" w:rsidRDefault="00D4185E" w:rsidP="00AA3260">
      <w:pPr>
        <w:pStyle w:val="a8"/>
        <w:spacing w:before="0" w:beforeAutospacing="0" w:after="0" w:afterAutospacing="0"/>
        <w:ind w:firstLine="709"/>
        <w:rPr>
          <w:color w:val="000000"/>
          <w:sz w:val="28"/>
          <w:szCs w:val="28"/>
        </w:rPr>
      </w:pPr>
      <w:r w:rsidRPr="00E75161">
        <w:rPr>
          <w:color w:val="000000"/>
          <w:sz w:val="28"/>
          <w:szCs w:val="28"/>
        </w:rPr>
        <w:t>81. Бланки документів, створених у електронній формі, не нумеруються та не потребують обліку.</w:t>
      </w:r>
    </w:p>
    <w:p w:rsidR="00D4185E" w:rsidRPr="00AA3260" w:rsidRDefault="00D4185E" w:rsidP="00AA3260">
      <w:pPr>
        <w:pStyle w:val="3"/>
        <w:jc w:val="center"/>
        <w:rPr>
          <w:iCs/>
          <w:color w:val="000000"/>
          <w:sz w:val="28"/>
          <w:szCs w:val="28"/>
        </w:rPr>
      </w:pPr>
      <w:r w:rsidRPr="00AA3260">
        <w:rPr>
          <w:iCs/>
          <w:color w:val="000000"/>
          <w:sz w:val="28"/>
          <w:szCs w:val="28"/>
        </w:rPr>
        <w:t>Дата підписання, засвідчення та реєстрації</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82. Дата підписання визначається </w:t>
      </w:r>
      <w:r w:rsidR="000E2A89" w:rsidRPr="00E75161">
        <w:rPr>
          <w:iCs/>
          <w:color w:val="000000"/>
          <w:sz w:val="28"/>
          <w:szCs w:val="28"/>
        </w:rPr>
        <w:t>кваліфікованою електронною позначкою часу</w:t>
      </w:r>
      <w:r w:rsidRPr="00E75161">
        <w:rPr>
          <w:color w:val="000000"/>
          <w:sz w:val="28"/>
          <w:szCs w:val="28"/>
        </w:rPr>
        <w:t>, що невід'ємно пов'язана з електронним цифровим підписом.</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83. Дата засвідчення визначається </w:t>
      </w:r>
      <w:r w:rsidR="000E2A89" w:rsidRPr="00E75161">
        <w:rPr>
          <w:iCs/>
          <w:color w:val="000000"/>
          <w:sz w:val="28"/>
          <w:szCs w:val="28"/>
        </w:rPr>
        <w:t>кваліфікованою електронною позначкою</w:t>
      </w:r>
      <w:r w:rsidRPr="00E75161">
        <w:rPr>
          <w:color w:val="000000"/>
          <w:sz w:val="28"/>
          <w:szCs w:val="28"/>
        </w:rPr>
        <w:t xml:space="preserve">, що невід'ємно пов'язана з </w:t>
      </w:r>
      <w:r w:rsidR="00694A9C" w:rsidRPr="00E75161">
        <w:rPr>
          <w:color w:val="000000"/>
          <w:sz w:val="28"/>
          <w:szCs w:val="28"/>
        </w:rPr>
        <w:t>кваліфікованою електронною печаткою</w:t>
      </w:r>
      <w:r w:rsidRPr="00E75161">
        <w:rPr>
          <w:color w:val="000000"/>
          <w:sz w:val="28"/>
          <w:szCs w:val="28"/>
        </w:rPr>
        <w:t>.</w:t>
      </w:r>
    </w:p>
    <w:p w:rsidR="00D4185E"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84. Дата реєстрації вихідного документа автоматично формується </w:t>
      </w:r>
      <w:r w:rsidR="004C7844" w:rsidRPr="00E75161">
        <w:rPr>
          <w:color w:val="000000"/>
          <w:sz w:val="28"/>
          <w:szCs w:val="28"/>
        </w:rPr>
        <w:t>СЕД</w:t>
      </w:r>
      <w:r w:rsidRPr="00E75161">
        <w:rPr>
          <w:color w:val="000000"/>
          <w:sz w:val="28"/>
          <w:szCs w:val="28"/>
        </w:rPr>
        <w:t xml:space="preserve"> (веб-модулем системи взаємодії) у реєстраційно-моніторинговій картці під час його підписання.</w:t>
      </w:r>
    </w:p>
    <w:p w:rsidR="009B01FC" w:rsidRPr="00E75161" w:rsidRDefault="009B01FC" w:rsidP="00AA3260">
      <w:pPr>
        <w:pStyle w:val="a8"/>
        <w:spacing w:before="0" w:beforeAutospacing="0" w:after="0" w:afterAutospacing="0"/>
        <w:ind w:firstLine="709"/>
        <w:rPr>
          <w:color w:val="000000"/>
          <w:sz w:val="28"/>
          <w:szCs w:val="28"/>
        </w:rPr>
      </w:pP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lastRenderedPageBreak/>
        <w:t>85.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rsidR="00D4185E" w:rsidRPr="00AA3260" w:rsidRDefault="00A27587" w:rsidP="0056268C">
      <w:pPr>
        <w:pStyle w:val="3"/>
        <w:jc w:val="center"/>
        <w:rPr>
          <w:color w:val="000000"/>
          <w:sz w:val="28"/>
          <w:szCs w:val="28"/>
        </w:rPr>
      </w:pPr>
      <w:r w:rsidRPr="00AA3260">
        <w:rPr>
          <w:iCs/>
          <w:color w:val="000000"/>
          <w:shd w:val="clear" w:color="auto" w:fill="FFFFFF"/>
        </w:rPr>
        <w:t>Оформлення додатків</w:t>
      </w:r>
    </w:p>
    <w:p w:rsidR="00D4185E" w:rsidRPr="00E75161"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86. На додатках, що затверджуються відповідними актами (положення, інструкції, правила, порядки тощо), проставляється гриф затвердження відповідно до пункту 92 </w:t>
      </w:r>
      <w:r w:rsidR="001800F1" w:rsidRPr="00E75161">
        <w:rPr>
          <w:color w:val="000000"/>
          <w:sz w:val="28"/>
          <w:szCs w:val="28"/>
        </w:rPr>
        <w:t xml:space="preserve">розділу ІІ </w:t>
      </w:r>
      <w:r w:rsidRPr="00E75161">
        <w:rPr>
          <w:color w:val="000000"/>
          <w:sz w:val="28"/>
          <w:szCs w:val="28"/>
        </w:rPr>
        <w:t xml:space="preserve">цієї Інструкції. У відповідних пунктах розпорядчої частини документа робиться посилання: </w:t>
      </w:r>
      <w:r w:rsidR="0014583F" w:rsidRPr="00E75161">
        <w:rPr>
          <w:color w:val="000000"/>
          <w:sz w:val="28"/>
          <w:szCs w:val="28"/>
        </w:rPr>
        <w:t>«</w:t>
      </w:r>
      <w:r w:rsidRPr="00E75161">
        <w:rPr>
          <w:color w:val="000000"/>
          <w:sz w:val="28"/>
          <w:szCs w:val="28"/>
        </w:rPr>
        <w:t>що додається</w:t>
      </w:r>
      <w:r w:rsidR="0014583F" w:rsidRPr="00E75161">
        <w:rPr>
          <w:color w:val="000000"/>
          <w:sz w:val="28"/>
          <w:szCs w:val="28"/>
        </w:rPr>
        <w:t>»</w:t>
      </w:r>
      <w:r w:rsidRPr="00E75161">
        <w:rPr>
          <w:color w:val="000000"/>
          <w:sz w:val="28"/>
          <w:szCs w:val="28"/>
        </w:rPr>
        <w:t xml:space="preserve"> або</w:t>
      </w:r>
      <w:r w:rsidR="0014583F" w:rsidRPr="00E75161">
        <w:rPr>
          <w:color w:val="000000"/>
          <w:sz w:val="28"/>
          <w:szCs w:val="28"/>
        </w:rPr>
        <w:t xml:space="preserve">                   </w:t>
      </w:r>
      <w:r w:rsidR="00A719A2" w:rsidRPr="00E75161">
        <w:rPr>
          <w:color w:val="000000"/>
          <w:sz w:val="28"/>
          <w:szCs w:val="28"/>
        </w:rPr>
        <w:t>«</w:t>
      </w:r>
      <w:r w:rsidRPr="00E75161">
        <w:rPr>
          <w:color w:val="000000"/>
          <w:sz w:val="28"/>
          <w:szCs w:val="28"/>
        </w:rPr>
        <w:t>(додається)</w:t>
      </w:r>
      <w:r w:rsidR="0014583F" w:rsidRPr="00E75161">
        <w:rPr>
          <w:color w:val="000000"/>
          <w:sz w:val="28"/>
          <w:szCs w:val="28"/>
        </w:rPr>
        <w:t>»</w:t>
      </w:r>
      <w:r w:rsidRPr="00E75161">
        <w:rPr>
          <w:color w:val="000000"/>
          <w:sz w:val="28"/>
          <w:szCs w:val="28"/>
        </w:rPr>
        <w:t>.</w:t>
      </w:r>
    </w:p>
    <w:p w:rsidR="00AA3260" w:rsidRDefault="00D4185E" w:rsidP="00AA3260">
      <w:pPr>
        <w:pStyle w:val="a8"/>
        <w:spacing w:before="0" w:beforeAutospacing="0" w:after="0" w:afterAutospacing="0"/>
        <w:ind w:firstLine="709"/>
        <w:rPr>
          <w:color w:val="000000"/>
          <w:sz w:val="28"/>
          <w:szCs w:val="28"/>
        </w:rPr>
      </w:pPr>
      <w:r w:rsidRPr="00E75161">
        <w:rPr>
          <w:color w:val="000000"/>
          <w:sz w:val="28"/>
          <w:szCs w:val="28"/>
        </w:rPr>
        <w:t xml:space="preserve">87. На додатках до </w:t>
      </w:r>
      <w:r w:rsidR="0015040C" w:rsidRPr="00E75161">
        <w:rPr>
          <w:color w:val="000000"/>
          <w:sz w:val="28"/>
          <w:szCs w:val="28"/>
        </w:rPr>
        <w:t xml:space="preserve">розпорядження, </w:t>
      </w:r>
      <w:r w:rsidRPr="00E75161">
        <w:rPr>
          <w:color w:val="000000"/>
          <w:sz w:val="28"/>
          <w:szCs w:val="28"/>
        </w:rPr>
        <w:t>наказу, положення, правил, інструкції тощо проставляється відмітка у верхньому правому куті першої стор</w:t>
      </w:r>
      <w:r w:rsidR="005E49A1" w:rsidRPr="00E75161">
        <w:rPr>
          <w:color w:val="000000"/>
          <w:sz w:val="28"/>
          <w:szCs w:val="28"/>
        </w:rPr>
        <w:t xml:space="preserve">інки додатка, яка включає номер </w:t>
      </w:r>
      <w:r w:rsidR="00A719A2" w:rsidRPr="00E75161">
        <w:rPr>
          <w:color w:val="000000"/>
          <w:sz w:val="28"/>
          <w:szCs w:val="28"/>
        </w:rPr>
        <w:t>д</w:t>
      </w:r>
      <w:r w:rsidRPr="00E75161">
        <w:rPr>
          <w:color w:val="000000"/>
          <w:sz w:val="28"/>
          <w:szCs w:val="28"/>
        </w:rPr>
        <w:t xml:space="preserve">одатка, </w:t>
      </w:r>
      <w:r w:rsidR="00A27587" w:rsidRPr="00E75161">
        <w:rPr>
          <w:color w:val="000000"/>
          <w:sz w:val="28"/>
          <w:szCs w:val="28"/>
          <w:shd w:val="clear" w:color="auto" w:fill="FFFFFF"/>
        </w:rPr>
        <w:t>заголовок нормативно-</w:t>
      </w:r>
      <w:r w:rsidR="00A27587" w:rsidRPr="00E75161">
        <w:rPr>
          <w:color w:val="000000"/>
          <w:sz w:val="28"/>
          <w:szCs w:val="28"/>
        </w:rPr>
        <w:t>правового акта та поси</w:t>
      </w:r>
      <w:r w:rsidR="00B245A8">
        <w:rPr>
          <w:color w:val="000000"/>
          <w:sz w:val="28"/>
          <w:szCs w:val="28"/>
        </w:rPr>
        <w:t xml:space="preserve">лання на </w:t>
      </w:r>
      <w:r w:rsidR="00AA3260">
        <w:rPr>
          <w:color w:val="000000"/>
          <w:sz w:val="28"/>
          <w:szCs w:val="28"/>
        </w:rPr>
        <w:t>відповідну структурну</w:t>
      </w:r>
      <w:r w:rsidR="00AA3260" w:rsidRPr="00AA3260">
        <w:rPr>
          <w:color w:val="000000"/>
          <w:sz w:val="28"/>
          <w:szCs w:val="28"/>
        </w:rPr>
        <w:t xml:space="preserve"> </w:t>
      </w:r>
      <w:r w:rsidR="00AA3260" w:rsidRPr="00E75161">
        <w:rPr>
          <w:color w:val="000000"/>
          <w:sz w:val="28"/>
          <w:szCs w:val="28"/>
        </w:rPr>
        <w:t>одиницю, наприклад:</w:t>
      </w:r>
    </w:p>
    <w:p w:rsidR="00A27587" w:rsidRPr="00AA3260" w:rsidRDefault="00AA3260" w:rsidP="00AA3260">
      <w:pPr>
        <w:pStyle w:val="a8"/>
        <w:spacing w:before="0" w:beforeAutospacing="0" w:after="0" w:afterAutospacing="0"/>
        <w:ind w:firstLine="709"/>
        <w:rPr>
          <w:i/>
          <w:color w:val="000000"/>
          <w:sz w:val="28"/>
          <w:szCs w:val="28"/>
        </w:rPr>
      </w:pPr>
      <w:r>
        <w:rPr>
          <w:color w:val="000000"/>
          <w:sz w:val="28"/>
          <w:szCs w:val="28"/>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15040C" w:rsidRPr="00E75161" w:rsidTr="00D4185E">
        <w:trPr>
          <w:tblCellSpacing w:w="22" w:type="dxa"/>
        </w:trPr>
        <w:tc>
          <w:tcPr>
            <w:tcW w:w="5000" w:type="pct"/>
            <w:hideMark/>
          </w:tcPr>
          <w:p w:rsidR="00D4185E" w:rsidRPr="00E75161" w:rsidRDefault="00D4185E" w:rsidP="00977C72">
            <w:pPr>
              <w:pStyle w:val="a8"/>
              <w:rPr>
                <w:i/>
                <w:color w:val="000000"/>
                <w:sz w:val="28"/>
                <w:szCs w:val="28"/>
              </w:rPr>
            </w:pPr>
            <w:r w:rsidRPr="00E75161">
              <w:rPr>
                <w:i/>
                <w:color w:val="000000"/>
                <w:sz w:val="28"/>
                <w:szCs w:val="28"/>
              </w:rPr>
              <w:t>Додаток 5</w:t>
            </w:r>
            <w:r w:rsidRPr="00E75161">
              <w:rPr>
                <w:i/>
                <w:color w:val="000000"/>
                <w:sz w:val="28"/>
                <w:szCs w:val="28"/>
              </w:rPr>
              <w:br/>
              <w:t xml:space="preserve">до </w:t>
            </w:r>
            <w:r w:rsidR="0015040C" w:rsidRPr="00E75161">
              <w:rPr>
                <w:i/>
                <w:color w:val="000000"/>
                <w:sz w:val="28"/>
                <w:szCs w:val="28"/>
              </w:rPr>
              <w:t>Інстру</w:t>
            </w:r>
            <w:r w:rsidR="004C7844" w:rsidRPr="00E75161">
              <w:rPr>
                <w:i/>
                <w:color w:val="000000"/>
                <w:sz w:val="28"/>
                <w:szCs w:val="28"/>
              </w:rPr>
              <w:t xml:space="preserve">кції з діловодства </w:t>
            </w:r>
            <w:r w:rsidR="00333883" w:rsidRPr="00E75161">
              <w:rPr>
                <w:i/>
                <w:color w:val="000000"/>
                <w:sz w:val="28"/>
                <w:szCs w:val="28"/>
              </w:rPr>
              <w:t xml:space="preserve">у </w:t>
            </w:r>
            <w:r w:rsidR="00977C72">
              <w:rPr>
                <w:i/>
                <w:color w:val="000000"/>
                <w:sz w:val="28"/>
                <w:szCs w:val="28"/>
              </w:rPr>
              <w:t>В</w:t>
            </w:r>
            <w:r w:rsidR="00333883" w:rsidRPr="00E75161">
              <w:rPr>
                <w:i/>
                <w:color w:val="000000"/>
                <w:sz w:val="28"/>
                <w:szCs w:val="28"/>
              </w:rPr>
              <w:t xml:space="preserve">иконавчому комітеті </w:t>
            </w:r>
            <w:r w:rsidR="00C95393" w:rsidRPr="00E75161">
              <w:rPr>
                <w:color w:val="000000"/>
                <w:sz w:val="28"/>
                <w:szCs w:val="28"/>
                <w:shd w:val="clear" w:color="auto" w:fill="FFFFFF"/>
              </w:rPr>
              <w:t xml:space="preserve"> </w:t>
            </w:r>
            <w:r w:rsidR="00C95393" w:rsidRPr="00C95393">
              <w:rPr>
                <w:i/>
                <w:color w:val="000000"/>
                <w:sz w:val="28"/>
                <w:szCs w:val="28"/>
                <w:shd w:val="clear" w:color="auto" w:fill="FFFFFF"/>
              </w:rPr>
              <w:t xml:space="preserve">Могилів-Подільської міської ради </w:t>
            </w:r>
            <w:r w:rsidR="00C95393" w:rsidRPr="00C95393">
              <w:rPr>
                <w:i/>
                <w:color w:val="000000"/>
                <w:sz w:val="28"/>
                <w:szCs w:val="28"/>
              </w:rPr>
              <w:t>Вінницької області</w:t>
            </w:r>
            <w:r w:rsidR="00C95393" w:rsidRPr="00E75161">
              <w:rPr>
                <w:color w:val="000000"/>
                <w:sz w:val="28"/>
                <w:szCs w:val="28"/>
                <w:shd w:val="clear" w:color="auto" w:fill="FFFFFF"/>
              </w:rPr>
              <w:t xml:space="preserve"> </w:t>
            </w:r>
            <w:r w:rsidR="00A27587" w:rsidRPr="00E75161">
              <w:rPr>
                <w:i/>
                <w:color w:val="000000"/>
                <w:sz w:val="28"/>
                <w:szCs w:val="28"/>
              </w:rPr>
              <w:t>(пункт 87.2)</w:t>
            </w:r>
          </w:p>
        </w:tc>
      </w:tr>
    </w:tbl>
    <w:p w:rsidR="0026602B" w:rsidRPr="00C1690F" w:rsidRDefault="00D4185E" w:rsidP="002739C8">
      <w:pPr>
        <w:pStyle w:val="rvps2"/>
        <w:shd w:val="clear" w:color="auto" w:fill="FFFFFF"/>
        <w:spacing w:before="0" w:beforeAutospacing="0" w:after="150" w:afterAutospacing="0"/>
        <w:ind w:firstLine="450"/>
        <w:rPr>
          <w:color w:val="000000"/>
          <w:sz w:val="28"/>
          <w:szCs w:val="28"/>
          <w:lang w:val="ru-RU" w:eastAsia="ru-RU"/>
        </w:rPr>
      </w:pPr>
      <w:r w:rsidRPr="00E75161">
        <w:rPr>
          <w:color w:val="000000"/>
          <w:sz w:val="28"/>
          <w:szCs w:val="28"/>
        </w:rPr>
        <w:br w:type="textWrapping" w:clear="all"/>
      </w:r>
      <w:r w:rsidR="00A27587" w:rsidRPr="005141B7">
        <w:rPr>
          <w:color w:val="000000"/>
          <w:sz w:val="28"/>
          <w:szCs w:val="28"/>
          <w:shd w:val="clear" w:color="auto" w:fill="FFFFFF"/>
        </w:rPr>
        <w:t xml:space="preserve">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w:t>
      </w:r>
      <w:r w:rsidR="0026602B" w:rsidRPr="00C1690F">
        <w:rPr>
          <w:color w:val="000000"/>
          <w:sz w:val="28"/>
          <w:szCs w:val="28"/>
          <w:lang w:val="ru-RU" w:eastAsia="ru-RU"/>
        </w:rPr>
        <w:t>його назву, наприклад:</w:t>
      </w:r>
    </w:p>
    <w:tbl>
      <w:tblPr>
        <w:tblW w:w="5000" w:type="pct"/>
        <w:tblCellMar>
          <w:left w:w="0" w:type="dxa"/>
          <w:right w:w="0" w:type="dxa"/>
        </w:tblCellMar>
        <w:tblLook w:val="04A0" w:firstRow="1" w:lastRow="0" w:firstColumn="1" w:lastColumn="0" w:noHBand="0" w:noVBand="1"/>
      </w:tblPr>
      <w:tblGrid>
        <w:gridCol w:w="5178"/>
        <w:gridCol w:w="4603"/>
      </w:tblGrid>
      <w:tr w:rsidR="0026602B" w:rsidRPr="0026602B" w:rsidTr="0026602B">
        <w:tc>
          <w:tcPr>
            <w:tcW w:w="2250" w:type="pct"/>
            <w:hideMark/>
          </w:tcPr>
          <w:p w:rsidR="0026602B" w:rsidRPr="0026602B" w:rsidRDefault="0026602B" w:rsidP="0026602B">
            <w:pPr>
              <w:rPr>
                <w:i/>
                <w:sz w:val="28"/>
                <w:szCs w:val="28"/>
              </w:rPr>
            </w:pPr>
            <w:bookmarkStart w:id="3" w:name="n1393"/>
            <w:bookmarkEnd w:id="3"/>
          </w:p>
        </w:tc>
        <w:tc>
          <w:tcPr>
            <w:tcW w:w="2000" w:type="pct"/>
            <w:hideMark/>
          </w:tcPr>
          <w:p w:rsidR="0026602B" w:rsidRPr="0026602B" w:rsidRDefault="0026602B" w:rsidP="0026602B">
            <w:pPr>
              <w:rPr>
                <w:i/>
                <w:sz w:val="28"/>
                <w:szCs w:val="28"/>
              </w:rPr>
            </w:pPr>
            <w:r w:rsidRPr="0026602B">
              <w:rPr>
                <w:i/>
                <w:sz w:val="28"/>
                <w:szCs w:val="28"/>
              </w:rPr>
              <w:t>Додаток</w:t>
            </w:r>
            <w:r w:rsidRPr="0026602B">
              <w:rPr>
                <w:i/>
                <w:sz w:val="28"/>
                <w:szCs w:val="28"/>
              </w:rPr>
              <w:br/>
              <w:t>до наказу Міністерства охорони здоров’я</w:t>
            </w:r>
            <w:r w:rsidRPr="0026602B">
              <w:rPr>
                <w:i/>
                <w:sz w:val="28"/>
                <w:szCs w:val="28"/>
              </w:rPr>
              <w:br/>
              <w:t>“Про затвердження операційного плану</w:t>
            </w:r>
            <w:r>
              <w:rPr>
                <w:i/>
                <w:sz w:val="28"/>
                <w:szCs w:val="28"/>
                <w:lang w:val="uk-UA"/>
              </w:rPr>
              <w:t xml:space="preserve"> </w:t>
            </w:r>
            <w:r w:rsidRPr="0026602B">
              <w:rPr>
                <w:i/>
                <w:sz w:val="28"/>
                <w:szCs w:val="28"/>
              </w:rPr>
              <w:t>діяльності з внутрішнього аудиту”</w:t>
            </w:r>
          </w:p>
        </w:tc>
      </w:tr>
    </w:tbl>
    <w:p w:rsidR="005B7199" w:rsidRPr="00E75161" w:rsidRDefault="005B7199" w:rsidP="009B01FC">
      <w:pPr>
        <w:pStyle w:val="3"/>
        <w:spacing w:before="0" w:beforeAutospacing="0" w:after="0" w:afterAutospacing="0"/>
        <w:ind w:firstLine="709"/>
        <w:rPr>
          <w:b w:val="0"/>
          <w:iCs/>
          <w:color w:val="000000"/>
          <w:sz w:val="28"/>
          <w:szCs w:val="28"/>
        </w:rPr>
      </w:pPr>
      <w:r w:rsidRPr="00E75161">
        <w:rPr>
          <w:b w:val="0"/>
          <w:iCs/>
          <w:color w:val="000000"/>
          <w:sz w:val="28"/>
          <w:szCs w:val="28"/>
        </w:rPr>
        <w:t>Додатки повинні мати назву, що відповідає зазначеній у тексті розпорядчого документа.</w:t>
      </w:r>
    </w:p>
    <w:p w:rsidR="005B7199" w:rsidRPr="00E75161" w:rsidRDefault="005B7199" w:rsidP="00AA3260">
      <w:pPr>
        <w:pStyle w:val="3"/>
        <w:spacing w:before="0" w:beforeAutospacing="0" w:after="0" w:afterAutospacing="0"/>
        <w:ind w:firstLine="709"/>
        <w:rPr>
          <w:b w:val="0"/>
          <w:iCs/>
          <w:color w:val="000000"/>
          <w:sz w:val="28"/>
          <w:szCs w:val="28"/>
        </w:rPr>
      </w:pPr>
      <w:r w:rsidRPr="00E75161">
        <w:rPr>
          <w:b w:val="0"/>
          <w:iCs/>
          <w:color w:val="000000"/>
          <w:sz w:val="28"/>
          <w:szCs w:val="28"/>
        </w:rPr>
        <w:t>Оформлені у вигляді додатків списки комісій, штабів, оргкомітетів, робочих груп тощо формуються за алфавітним порядком прізвищ</w:t>
      </w:r>
      <w:r w:rsidR="006B5810" w:rsidRPr="00E75161">
        <w:rPr>
          <w:b w:val="0"/>
          <w:iCs/>
          <w:color w:val="000000"/>
          <w:sz w:val="28"/>
          <w:szCs w:val="28"/>
        </w:rPr>
        <w:t>,</w:t>
      </w:r>
      <w:r w:rsidRPr="00E75161">
        <w:rPr>
          <w:b w:val="0"/>
          <w:iCs/>
          <w:color w:val="000000"/>
          <w:sz w:val="28"/>
          <w:szCs w:val="28"/>
        </w:rPr>
        <w:t xml:space="preserve"> запропонованих до їх складу осіб</w:t>
      </w:r>
      <w:r w:rsidR="006B5810" w:rsidRPr="00E75161">
        <w:rPr>
          <w:b w:val="0"/>
          <w:iCs/>
          <w:color w:val="000000"/>
          <w:sz w:val="28"/>
          <w:szCs w:val="28"/>
        </w:rPr>
        <w:t>,</w:t>
      </w:r>
      <w:r w:rsidRPr="00E75161">
        <w:rPr>
          <w:b w:val="0"/>
          <w:iCs/>
          <w:color w:val="000000"/>
          <w:sz w:val="28"/>
          <w:szCs w:val="28"/>
        </w:rPr>
        <w:t xml:space="preserve"> із зазначенням </w:t>
      </w:r>
      <w:r w:rsidR="005963A4" w:rsidRPr="00E75161">
        <w:rPr>
          <w:b w:val="0"/>
          <w:iCs/>
          <w:color w:val="000000"/>
          <w:sz w:val="28"/>
          <w:szCs w:val="28"/>
        </w:rPr>
        <w:t>імен, по батькові</w:t>
      </w:r>
      <w:r w:rsidRPr="00E75161">
        <w:rPr>
          <w:b w:val="0"/>
          <w:iCs/>
          <w:color w:val="000000"/>
          <w:sz w:val="28"/>
          <w:szCs w:val="28"/>
        </w:rPr>
        <w:t>, посад за основним місцем роботи. Керівництво таких органів перераховується на початку списку із зазначенням та в порядку важливості відведення їм функцій.</w:t>
      </w:r>
    </w:p>
    <w:p w:rsidR="005B7199" w:rsidRPr="00E75161" w:rsidRDefault="005B7199" w:rsidP="00AA3260">
      <w:pPr>
        <w:pStyle w:val="3"/>
        <w:spacing w:before="0" w:beforeAutospacing="0" w:after="0" w:afterAutospacing="0"/>
        <w:ind w:firstLine="709"/>
        <w:rPr>
          <w:b w:val="0"/>
          <w:iCs/>
          <w:color w:val="000000"/>
          <w:sz w:val="28"/>
          <w:szCs w:val="28"/>
        </w:rPr>
      </w:pPr>
      <w:r w:rsidRPr="00E75161">
        <w:rPr>
          <w:b w:val="0"/>
          <w:iCs/>
          <w:color w:val="000000"/>
          <w:sz w:val="28"/>
          <w:szCs w:val="28"/>
        </w:rPr>
        <w:t xml:space="preserve">Якщо до складу цих органів запропоновані особи, </w:t>
      </w:r>
      <w:r w:rsidR="006165B4" w:rsidRPr="00E75161">
        <w:rPr>
          <w:b w:val="0"/>
          <w:iCs/>
          <w:color w:val="000000"/>
          <w:sz w:val="28"/>
          <w:szCs w:val="28"/>
        </w:rPr>
        <w:t>які</w:t>
      </w:r>
      <w:r w:rsidRPr="00E75161">
        <w:rPr>
          <w:b w:val="0"/>
          <w:iCs/>
          <w:color w:val="000000"/>
          <w:sz w:val="28"/>
          <w:szCs w:val="28"/>
        </w:rPr>
        <w:t xml:space="preserve"> </w:t>
      </w:r>
      <w:r w:rsidR="00F77829" w:rsidRPr="00E75161">
        <w:rPr>
          <w:b w:val="0"/>
          <w:iCs/>
          <w:color w:val="000000"/>
          <w:sz w:val="28"/>
          <w:szCs w:val="28"/>
        </w:rPr>
        <w:t>є працівниками</w:t>
      </w:r>
      <w:r w:rsidRPr="00E75161">
        <w:rPr>
          <w:b w:val="0"/>
          <w:iCs/>
          <w:color w:val="000000"/>
          <w:sz w:val="28"/>
          <w:szCs w:val="28"/>
        </w:rPr>
        <w:t xml:space="preserve"> </w:t>
      </w:r>
      <w:r w:rsidR="00F77829" w:rsidRPr="00E75161">
        <w:rPr>
          <w:b w:val="0"/>
          <w:iCs/>
          <w:color w:val="000000"/>
          <w:sz w:val="28"/>
          <w:szCs w:val="28"/>
        </w:rPr>
        <w:t xml:space="preserve">установ, організацій, що не належать до сфери управління </w:t>
      </w:r>
      <w:r w:rsidR="00333883" w:rsidRPr="00E75161">
        <w:rPr>
          <w:b w:val="0"/>
          <w:iCs/>
          <w:color w:val="000000"/>
          <w:sz w:val="28"/>
          <w:szCs w:val="28"/>
        </w:rPr>
        <w:t>міської ради</w:t>
      </w:r>
      <w:r w:rsidR="00F77829" w:rsidRPr="00E75161">
        <w:rPr>
          <w:b w:val="0"/>
          <w:iCs/>
          <w:color w:val="000000"/>
          <w:sz w:val="28"/>
          <w:szCs w:val="28"/>
        </w:rPr>
        <w:t>, то обов’язкове зазначення їх згоди брати участь у роботі цих органів.</w:t>
      </w:r>
    </w:p>
    <w:p w:rsidR="00F77829" w:rsidRPr="00E75161" w:rsidRDefault="00F77829" w:rsidP="00AA3260">
      <w:pPr>
        <w:pStyle w:val="3"/>
        <w:spacing w:before="0" w:beforeAutospacing="0" w:after="0" w:afterAutospacing="0"/>
        <w:ind w:firstLine="709"/>
        <w:rPr>
          <w:b w:val="0"/>
          <w:iCs/>
          <w:color w:val="000000"/>
          <w:sz w:val="28"/>
          <w:szCs w:val="28"/>
        </w:rPr>
      </w:pPr>
      <w:r w:rsidRPr="00E75161">
        <w:rPr>
          <w:b w:val="0"/>
          <w:iCs/>
          <w:color w:val="000000"/>
          <w:sz w:val="28"/>
          <w:szCs w:val="28"/>
        </w:rPr>
        <w:t>Списки представлених до нагородження осіб формуються за алфавітом їх прізвищ у межах списку або в межах районів і міст, розташованих в алфавітному порядку.</w:t>
      </w:r>
    </w:p>
    <w:p w:rsidR="00F77829" w:rsidRDefault="00F77829" w:rsidP="00AA3260">
      <w:pPr>
        <w:pStyle w:val="3"/>
        <w:spacing w:before="0" w:beforeAutospacing="0" w:after="0" w:afterAutospacing="0"/>
        <w:ind w:firstLine="709"/>
        <w:rPr>
          <w:b w:val="0"/>
          <w:iCs/>
          <w:color w:val="000000"/>
          <w:sz w:val="28"/>
          <w:szCs w:val="28"/>
        </w:rPr>
      </w:pPr>
      <w:r w:rsidRPr="00E75161">
        <w:rPr>
          <w:b w:val="0"/>
          <w:iCs/>
          <w:color w:val="000000"/>
          <w:sz w:val="28"/>
          <w:szCs w:val="28"/>
        </w:rPr>
        <w:t>Прізвища у списку не нумеруються.</w:t>
      </w:r>
    </w:p>
    <w:p w:rsidR="002739C8" w:rsidRDefault="002739C8" w:rsidP="00AA3260">
      <w:pPr>
        <w:pStyle w:val="3"/>
        <w:spacing w:before="0" w:beforeAutospacing="0" w:after="0" w:afterAutospacing="0"/>
        <w:ind w:firstLine="709"/>
        <w:rPr>
          <w:b w:val="0"/>
          <w:iCs/>
          <w:color w:val="000000"/>
          <w:sz w:val="28"/>
          <w:szCs w:val="28"/>
        </w:rPr>
      </w:pPr>
    </w:p>
    <w:p w:rsidR="002739C8" w:rsidRPr="00E75161" w:rsidRDefault="002739C8" w:rsidP="00AA3260">
      <w:pPr>
        <w:pStyle w:val="3"/>
        <w:spacing w:before="0" w:beforeAutospacing="0" w:after="0" w:afterAutospacing="0"/>
        <w:ind w:firstLine="709"/>
        <w:rPr>
          <w:b w:val="0"/>
          <w:iCs/>
          <w:color w:val="000000"/>
          <w:sz w:val="28"/>
          <w:szCs w:val="28"/>
        </w:rPr>
      </w:pPr>
    </w:p>
    <w:p w:rsidR="00F77829" w:rsidRDefault="00F77829" w:rsidP="00AA3260">
      <w:pPr>
        <w:pStyle w:val="3"/>
        <w:spacing w:before="0" w:beforeAutospacing="0" w:after="0" w:afterAutospacing="0"/>
        <w:ind w:firstLine="709"/>
        <w:rPr>
          <w:b w:val="0"/>
          <w:iCs/>
          <w:color w:val="000000"/>
          <w:sz w:val="28"/>
          <w:szCs w:val="28"/>
        </w:rPr>
      </w:pPr>
      <w:r w:rsidRPr="00E75161">
        <w:rPr>
          <w:b w:val="0"/>
          <w:iCs/>
          <w:color w:val="000000"/>
          <w:sz w:val="28"/>
          <w:szCs w:val="28"/>
        </w:rPr>
        <w:lastRenderedPageBreak/>
        <w:t>Додатки підписуються на лицьовому боці останнього аркуша додатка:</w:t>
      </w:r>
    </w:p>
    <w:p w:rsidR="00B41C74" w:rsidRDefault="00B41C74" w:rsidP="00AA3260">
      <w:pPr>
        <w:pStyle w:val="3"/>
        <w:spacing w:before="0" w:beforeAutospacing="0" w:after="0" w:afterAutospacing="0"/>
        <w:ind w:firstLine="709"/>
        <w:rPr>
          <w:b w:val="0"/>
          <w:iCs/>
          <w:color w:val="000000"/>
          <w:sz w:val="28"/>
          <w:szCs w:val="28"/>
          <w:lang w:val="uk-UA"/>
        </w:rPr>
      </w:pPr>
      <w:r>
        <w:rPr>
          <w:b w:val="0"/>
          <w:iCs/>
          <w:color w:val="000000"/>
          <w:sz w:val="28"/>
          <w:szCs w:val="28"/>
          <w:lang w:val="uk-UA"/>
        </w:rPr>
        <w:t>- до рішень сесій міської ради – секретарем міської ради;</w:t>
      </w:r>
    </w:p>
    <w:p w:rsidR="00B41C74" w:rsidRPr="00B41C74" w:rsidRDefault="00B41C74" w:rsidP="00AA3260">
      <w:pPr>
        <w:pStyle w:val="3"/>
        <w:spacing w:before="0" w:beforeAutospacing="0" w:after="0" w:afterAutospacing="0"/>
        <w:ind w:firstLine="709"/>
        <w:rPr>
          <w:b w:val="0"/>
          <w:iCs/>
          <w:color w:val="000000"/>
          <w:sz w:val="28"/>
          <w:szCs w:val="28"/>
          <w:lang w:val="uk-UA"/>
        </w:rPr>
      </w:pPr>
      <w:r>
        <w:rPr>
          <w:b w:val="0"/>
          <w:iCs/>
          <w:color w:val="000000"/>
          <w:sz w:val="28"/>
          <w:szCs w:val="28"/>
          <w:lang w:val="uk-UA"/>
        </w:rPr>
        <w:t>- до рішень виконавчого комітету – керуючим справами виконкому;</w:t>
      </w:r>
    </w:p>
    <w:p w:rsidR="00333883" w:rsidRPr="00E75161" w:rsidRDefault="00CF2634" w:rsidP="00AA3260">
      <w:pPr>
        <w:pStyle w:val="3"/>
        <w:spacing w:before="0" w:beforeAutospacing="0" w:after="0" w:afterAutospacing="0"/>
        <w:ind w:firstLine="709"/>
        <w:rPr>
          <w:b w:val="0"/>
          <w:iCs/>
          <w:color w:val="000000"/>
          <w:sz w:val="28"/>
          <w:szCs w:val="28"/>
        </w:rPr>
      </w:pPr>
      <w:r>
        <w:rPr>
          <w:b w:val="0"/>
          <w:iCs/>
          <w:color w:val="000000"/>
          <w:sz w:val="28"/>
          <w:szCs w:val="28"/>
          <w:lang w:val="uk-UA"/>
        </w:rPr>
        <w:t xml:space="preserve">- </w:t>
      </w:r>
      <w:r w:rsidR="00F77829" w:rsidRPr="00E75161">
        <w:rPr>
          <w:b w:val="0"/>
          <w:iCs/>
          <w:color w:val="000000"/>
          <w:sz w:val="28"/>
          <w:szCs w:val="28"/>
        </w:rPr>
        <w:t xml:space="preserve">до розпоряджень </w:t>
      </w:r>
      <w:r w:rsidR="00333883" w:rsidRPr="00E75161">
        <w:rPr>
          <w:b w:val="0"/>
          <w:iCs/>
          <w:color w:val="000000"/>
          <w:sz w:val="28"/>
          <w:szCs w:val="28"/>
        </w:rPr>
        <w:t xml:space="preserve">міського </w:t>
      </w:r>
      <w:r w:rsidR="00F77829" w:rsidRPr="00E75161">
        <w:rPr>
          <w:b w:val="0"/>
          <w:iCs/>
          <w:color w:val="000000"/>
          <w:sz w:val="28"/>
          <w:szCs w:val="28"/>
        </w:rPr>
        <w:t>голови</w:t>
      </w:r>
      <w:r w:rsidR="00333883" w:rsidRPr="00E75161">
        <w:rPr>
          <w:b w:val="0"/>
          <w:iCs/>
          <w:color w:val="000000"/>
          <w:sz w:val="28"/>
          <w:szCs w:val="28"/>
        </w:rPr>
        <w:t xml:space="preserve"> – керуючим справами виконкому; </w:t>
      </w:r>
    </w:p>
    <w:p w:rsidR="00F77829" w:rsidRPr="00E75161" w:rsidRDefault="00CF2634" w:rsidP="00AA3260">
      <w:pPr>
        <w:pStyle w:val="3"/>
        <w:spacing w:before="0" w:beforeAutospacing="0" w:after="0" w:afterAutospacing="0"/>
        <w:ind w:firstLine="709"/>
        <w:rPr>
          <w:b w:val="0"/>
          <w:iCs/>
          <w:color w:val="000000"/>
          <w:sz w:val="28"/>
          <w:szCs w:val="28"/>
        </w:rPr>
      </w:pPr>
      <w:r>
        <w:rPr>
          <w:b w:val="0"/>
          <w:iCs/>
          <w:color w:val="000000"/>
          <w:sz w:val="28"/>
          <w:szCs w:val="28"/>
          <w:lang w:val="uk-UA"/>
        </w:rPr>
        <w:t xml:space="preserve">- </w:t>
      </w:r>
      <w:r w:rsidR="00F77829" w:rsidRPr="00E75161">
        <w:rPr>
          <w:b w:val="0"/>
          <w:iCs/>
          <w:color w:val="000000"/>
          <w:sz w:val="28"/>
          <w:szCs w:val="28"/>
        </w:rPr>
        <w:t xml:space="preserve">до наказів керівника </w:t>
      </w:r>
      <w:r w:rsidR="00333883" w:rsidRPr="00E75161">
        <w:rPr>
          <w:b w:val="0"/>
          <w:iCs/>
          <w:color w:val="000000"/>
          <w:sz w:val="28"/>
          <w:szCs w:val="28"/>
        </w:rPr>
        <w:t>структурного підрозділу</w:t>
      </w:r>
      <w:r w:rsidR="00F77829" w:rsidRPr="00E75161">
        <w:rPr>
          <w:b w:val="0"/>
          <w:iCs/>
          <w:color w:val="000000"/>
          <w:sz w:val="28"/>
          <w:szCs w:val="28"/>
        </w:rPr>
        <w:t xml:space="preserve"> – </w:t>
      </w:r>
      <w:r w:rsidR="00333883" w:rsidRPr="00E75161">
        <w:rPr>
          <w:b w:val="0"/>
          <w:iCs/>
          <w:color w:val="000000"/>
          <w:sz w:val="28"/>
          <w:szCs w:val="28"/>
        </w:rPr>
        <w:t>керівником структурного підрозділу.</w:t>
      </w:r>
    </w:p>
    <w:p w:rsidR="00D4185E" w:rsidRPr="00EF6B48" w:rsidRDefault="00D4185E" w:rsidP="0056268C">
      <w:pPr>
        <w:pStyle w:val="3"/>
        <w:jc w:val="center"/>
        <w:rPr>
          <w:color w:val="000000"/>
          <w:sz w:val="28"/>
          <w:szCs w:val="28"/>
        </w:rPr>
      </w:pPr>
      <w:r w:rsidRPr="00EF6B48">
        <w:rPr>
          <w:iCs/>
          <w:color w:val="000000"/>
          <w:sz w:val="28"/>
          <w:szCs w:val="28"/>
        </w:rPr>
        <w:t>Реєстраційний індекс документів</w:t>
      </w:r>
    </w:p>
    <w:p w:rsidR="00D4185E" w:rsidRPr="00E75161" w:rsidRDefault="00D4185E" w:rsidP="00EF6B48">
      <w:pPr>
        <w:pStyle w:val="a8"/>
        <w:spacing w:before="0" w:beforeAutospacing="0" w:after="0" w:afterAutospacing="0"/>
        <w:ind w:firstLine="709"/>
        <w:rPr>
          <w:color w:val="000000"/>
          <w:sz w:val="28"/>
          <w:szCs w:val="28"/>
        </w:rPr>
      </w:pPr>
      <w:r w:rsidRPr="00E75161">
        <w:rPr>
          <w:color w:val="000000"/>
          <w:sz w:val="28"/>
          <w:szCs w:val="28"/>
        </w:rPr>
        <w:t>88. Якщо документ підготовлено двома чи більше установами, застосовується реєстраційний індекс головного виконавця.</w:t>
      </w:r>
    </w:p>
    <w:p w:rsidR="00D4185E" w:rsidRPr="00E75161" w:rsidRDefault="00D4185E" w:rsidP="00EF6B48">
      <w:pPr>
        <w:pStyle w:val="a8"/>
        <w:spacing w:before="0" w:beforeAutospacing="0" w:after="0" w:afterAutospacing="0"/>
        <w:ind w:firstLine="709"/>
        <w:rPr>
          <w:color w:val="000000"/>
          <w:sz w:val="28"/>
          <w:szCs w:val="28"/>
        </w:rPr>
      </w:pPr>
      <w:r w:rsidRPr="00E75161">
        <w:rPr>
          <w:color w:val="000000"/>
          <w:sz w:val="28"/>
          <w:szCs w:val="28"/>
        </w:rPr>
        <w:t>89. Під час візуалізації документа місце розташування реєстраційного індексу визначається згідно з формою згенерованого бланка.</w:t>
      </w:r>
    </w:p>
    <w:p w:rsidR="00D4185E" w:rsidRPr="00E75161" w:rsidRDefault="00D4185E" w:rsidP="00EF6B48">
      <w:pPr>
        <w:pStyle w:val="a8"/>
        <w:spacing w:before="0" w:beforeAutospacing="0" w:after="0" w:afterAutospacing="0"/>
        <w:ind w:firstLine="709"/>
        <w:rPr>
          <w:color w:val="000000"/>
          <w:sz w:val="28"/>
          <w:szCs w:val="28"/>
        </w:rPr>
      </w:pPr>
      <w:r w:rsidRPr="00E75161">
        <w:rPr>
          <w:color w:val="000000"/>
          <w:sz w:val="28"/>
          <w:szCs w:val="28"/>
        </w:rPr>
        <w:t xml:space="preserve">90. Під час візуалізації документа система електронного документообігу </w:t>
      </w:r>
      <w:r w:rsidR="00977C72">
        <w:rPr>
          <w:color w:val="000000"/>
          <w:sz w:val="28"/>
          <w:szCs w:val="28"/>
        </w:rPr>
        <w:t>В</w:t>
      </w:r>
      <w:r w:rsidR="00333883" w:rsidRPr="00E75161">
        <w:rPr>
          <w:color w:val="000000"/>
          <w:sz w:val="28"/>
          <w:szCs w:val="28"/>
        </w:rPr>
        <w:t xml:space="preserve">иконавчого комітету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Pr="00E75161">
        <w:rPr>
          <w:color w:val="000000"/>
          <w:sz w:val="28"/>
          <w:szCs w:val="28"/>
        </w:rPr>
        <w:t>відтворює та візуалізує разом із документом образ штрих-коду або QR-коду (</w:t>
      </w:r>
      <w:r w:rsidR="005141B7" w:rsidRPr="00C1690F">
        <w:rPr>
          <w:color w:val="000000"/>
          <w:sz w:val="28"/>
          <w:szCs w:val="28"/>
          <w:shd w:val="clear" w:color="auto" w:fill="FFFFFF"/>
        </w:rPr>
        <w:t>для державної реєстрації актів, про</w:t>
      </w:r>
      <w:r w:rsidR="00340AE1">
        <w:rPr>
          <w:color w:val="000000"/>
          <w:sz w:val="28"/>
          <w:szCs w:val="28"/>
          <w:shd w:val="clear" w:color="auto" w:fill="FFFFFF"/>
        </w:rPr>
        <w:t>є</w:t>
      </w:r>
      <w:r w:rsidR="005141B7" w:rsidRPr="00C1690F">
        <w:rPr>
          <w:color w:val="000000"/>
          <w:sz w:val="28"/>
          <w:szCs w:val="28"/>
          <w:shd w:val="clear" w:color="auto" w:fill="FFFFFF"/>
        </w:rPr>
        <w:t>ктів актів та обов’язкових додатків до них, що розробляються органами виконавчої влади, постанов і розпоряджень Кабінету Міністрів України лише QR-код</w:t>
      </w:r>
      <w:r w:rsidRPr="00E75161">
        <w:rPr>
          <w:color w:val="000000"/>
          <w:sz w:val="28"/>
          <w:szCs w:val="28"/>
        </w:rPr>
        <w:t>), який обов'язково містить:</w:t>
      </w:r>
    </w:p>
    <w:p w:rsidR="00D4185E" w:rsidRPr="00E75161" w:rsidRDefault="00CF2634" w:rsidP="00EF6B48">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дату реєстрації та реєстраційний індекс документа;</w:t>
      </w:r>
    </w:p>
    <w:p w:rsidR="00D4185E" w:rsidRPr="00E75161" w:rsidRDefault="00CF2634" w:rsidP="00EF6B48">
      <w:pPr>
        <w:pStyle w:val="a8"/>
        <w:spacing w:before="0" w:beforeAutospacing="0" w:after="0" w:afterAutospacing="0"/>
        <w:ind w:firstLine="709"/>
        <w:rPr>
          <w:color w:val="000000"/>
          <w:sz w:val="28"/>
          <w:szCs w:val="28"/>
        </w:rPr>
      </w:pPr>
      <w:r>
        <w:rPr>
          <w:color w:val="000000"/>
          <w:sz w:val="28"/>
          <w:szCs w:val="28"/>
        </w:rPr>
        <w:t xml:space="preserve">- </w:t>
      </w:r>
      <w:r w:rsidR="005141B7" w:rsidRPr="00C1690F">
        <w:rPr>
          <w:color w:val="000000"/>
          <w:sz w:val="28"/>
          <w:szCs w:val="28"/>
          <w:shd w:val="clear" w:color="auto" w:fill="FFFFFF"/>
        </w:rPr>
        <w:t>скорочене найменування установи, реквізит підписувача (підписувачів) та дату підписання з кваліфікованої електронної позначки часу (лише для QR-коду)</w:t>
      </w:r>
      <w:r w:rsidR="00D4185E" w:rsidRPr="00E75161">
        <w:rPr>
          <w:color w:val="000000"/>
          <w:sz w:val="28"/>
          <w:szCs w:val="28"/>
        </w:rPr>
        <w:t>;</w:t>
      </w:r>
    </w:p>
    <w:p w:rsidR="00D4185E" w:rsidRPr="00E75161" w:rsidRDefault="00CF2634" w:rsidP="00EF6B48">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дані про погодження (лише для актів).</w:t>
      </w:r>
    </w:p>
    <w:p w:rsidR="007E4E86" w:rsidRPr="00E75161" w:rsidRDefault="00D4185E" w:rsidP="00EF6B48">
      <w:pPr>
        <w:pStyle w:val="a8"/>
        <w:spacing w:before="0" w:beforeAutospacing="0" w:after="0" w:afterAutospacing="0"/>
        <w:ind w:firstLine="709"/>
        <w:rPr>
          <w:color w:val="000000"/>
          <w:sz w:val="28"/>
          <w:szCs w:val="28"/>
        </w:rPr>
      </w:pPr>
      <w:r w:rsidRPr="00E75161">
        <w:rPr>
          <w:color w:val="000000"/>
          <w:sz w:val="28"/>
          <w:szCs w:val="28"/>
        </w:rPr>
        <w:t xml:space="preserve">91. Під час реєстрації паперових документів використовується штрих-код або QR-код, а під час реєстрації актів </w:t>
      </w:r>
      <w:r w:rsidR="00803B5C" w:rsidRPr="00E75161">
        <w:rPr>
          <w:color w:val="000000"/>
          <w:sz w:val="28"/>
          <w:szCs w:val="28"/>
        </w:rPr>
        <w:t>–</w:t>
      </w:r>
      <w:r w:rsidRPr="00E75161">
        <w:rPr>
          <w:color w:val="000000"/>
          <w:sz w:val="28"/>
          <w:szCs w:val="28"/>
        </w:rPr>
        <w:t xml:space="preserve"> лише QR-код.</w:t>
      </w:r>
    </w:p>
    <w:p w:rsidR="00D4185E" w:rsidRPr="00EF6B48" w:rsidRDefault="00D4185E" w:rsidP="0056268C">
      <w:pPr>
        <w:pStyle w:val="3"/>
        <w:jc w:val="center"/>
        <w:rPr>
          <w:color w:val="000000"/>
          <w:sz w:val="28"/>
          <w:szCs w:val="28"/>
        </w:rPr>
      </w:pPr>
      <w:r w:rsidRPr="00EF6B48">
        <w:rPr>
          <w:iCs/>
          <w:color w:val="000000"/>
          <w:sz w:val="28"/>
          <w:szCs w:val="28"/>
        </w:rPr>
        <w:t>Гриф затвердження документа</w:t>
      </w:r>
    </w:p>
    <w:p w:rsidR="00D4185E" w:rsidRPr="00E75161" w:rsidRDefault="00D4185E" w:rsidP="00EF6B48">
      <w:pPr>
        <w:pStyle w:val="a8"/>
        <w:ind w:firstLine="708"/>
        <w:rPr>
          <w:color w:val="000000"/>
          <w:sz w:val="28"/>
          <w:szCs w:val="28"/>
        </w:rPr>
      </w:pPr>
      <w:r w:rsidRPr="00E75161">
        <w:rPr>
          <w:color w:val="000000"/>
          <w:sz w:val="28"/>
          <w:szCs w:val="28"/>
        </w:rPr>
        <w:t xml:space="preserve">92. У разі коли електронний документ затверджується </w:t>
      </w:r>
      <w:r w:rsidR="00803B5C" w:rsidRPr="00E75161">
        <w:rPr>
          <w:color w:val="000000"/>
          <w:sz w:val="28"/>
          <w:szCs w:val="28"/>
        </w:rPr>
        <w:t xml:space="preserve">розпорядженням, </w:t>
      </w:r>
      <w:r w:rsidRPr="00E75161">
        <w:rPr>
          <w:color w:val="000000"/>
          <w:sz w:val="28"/>
          <w:szCs w:val="28"/>
        </w:rPr>
        <w:t xml:space="preserve">наказом, </w:t>
      </w:r>
      <w:r w:rsidR="001B1AA8" w:rsidRPr="00E75161">
        <w:rPr>
          <w:color w:val="000000"/>
          <w:sz w:val="28"/>
          <w:szCs w:val="28"/>
        </w:rPr>
        <w:t xml:space="preserve">рішенням, </w:t>
      </w:r>
      <w:r w:rsidRPr="00E75161">
        <w:rPr>
          <w:color w:val="000000"/>
          <w:sz w:val="28"/>
          <w:szCs w:val="28"/>
        </w:rPr>
        <w:t xml:space="preserve">гриф затвердження складається із слова </w:t>
      </w:r>
      <w:r w:rsidR="006165B4" w:rsidRPr="00E75161">
        <w:rPr>
          <w:color w:val="000000"/>
          <w:sz w:val="28"/>
          <w:szCs w:val="28"/>
        </w:rPr>
        <w:t>«</w:t>
      </w:r>
      <w:r w:rsidRPr="00E75161">
        <w:rPr>
          <w:color w:val="000000"/>
          <w:sz w:val="28"/>
          <w:szCs w:val="28"/>
        </w:rPr>
        <w:t>ЗАТВЕРДЖЕНО</w:t>
      </w:r>
      <w:r w:rsidR="006165B4" w:rsidRPr="00E75161">
        <w:rPr>
          <w:color w:val="000000"/>
          <w:sz w:val="28"/>
          <w:szCs w:val="28"/>
        </w:rPr>
        <w:t>»</w:t>
      </w:r>
      <w:r w:rsidRPr="00E75161">
        <w:rPr>
          <w:color w:val="000000"/>
          <w:sz w:val="28"/>
          <w:szCs w:val="28"/>
        </w:rPr>
        <w:t xml:space="preserve">, назви (у </w:t>
      </w:r>
      <w:r w:rsidR="00152FB6" w:rsidRPr="00E75161">
        <w:rPr>
          <w:color w:val="000000"/>
          <w:sz w:val="28"/>
          <w:szCs w:val="28"/>
        </w:rPr>
        <w:t>називному</w:t>
      </w:r>
      <w:r w:rsidRPr="00E75161">
        <w:rPr>
          <w:color w:val="000000"/>
          <w:sz w:val="28"/>
          <w:szCs w:val="28"/>
        </w:rPr>
        <w:t xml:space="preserve"> відмінку) виду документа, яким затверджується створений документ, із зазначенням його дати і </w:t>
      </w:r>
      <w:r w:rsidR="00B41C74">
        <w:rPr>
          <w:color w:val="000000"/>
          <w:sz w:val="28"/>
          <w:szCs w:val="28"/>
        </w:rPr>
        <w:t>н</w:t>
      </w:r>
      <w:r w:rsidRPr="00E75161">
        <w:rPr>
          <w:color w:val="000000"/>
          <w:sz w:val="28"/>
          <w:szCs w:val="28"/>
        </w:rPr>
        <w:t>омера, наприклад:</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D4185E" w:rsidRPr="00E75161" w:rsidTr="00D4185E">
        <w:trPr>
          <w:tblCellSpacing w:w="22" w:type="dxa"/>
        </w:trPr>
        <w:tc>
          <w:tcPr>
            <w:tcW w:w="5000" w:type="pct"/>
            <w:hideMark/>
          </w:tcPr>
          <w:p w:rsidR="00D4185E" w:rsidRPr="00E75161" w:rsidRDefault="00D4185E" w:rsidP="006723A0">
            <w:pPr>
              <w:pStyle w:val="a8"/>
              <w:rPr>
                <w:i/>
                <w:color w:val="000000"/>
                <w:sz w:val="28"/>
                <w:szCs w:val="28"/>
              </w:rPr>
            </w:pPr>
            <w:r w:rsidRPr="00E75161">
              <w:rPr>
                <w:i/>
                <w:color w:val="000000"/>
                <w:sz w:val="28"/>
                <w:szCs w:val="28"/>
              </w:rPr>
              <w:t>ЗАТВЕРДЖЕНО</w:t>
            </w:r>
            <w:r w:rsidRPr="00E75161">
              <w:rPr>
                <w:i/>
                <w:color w:val="000000"/>
                <w:sz w:val="28"/>
                <w:szCs w:val="28"/>
              </w:rPr>
              <w:br/>
            </w:r>
            <w:r w:rsidR="006165B4" w:rsidRPr="00E75161">
              <w:rPr>
                <w:i/>
                <w:color w:val="000000"/>
                <w:sz w:val="28"/>
                <w:szCs w:val="28"/>
              </w:rPr>
              <w:t>Р</w:t>
            </w:r>
            <w:r w:rsidR="00911EC5" w:rsidRPr="00E75161">
              <w:rPr>
                <w:i/>
                <w:color w:val="000000"/>
                <w:sz w:val="28"/>
                <w:szCs w:val="28"/>
              </w:rPr>
              <w:t xml:space="preserve">озпорядження </w:t>
            </w:r>
            <w:r w:rsidR="006723A0" w:rsidRPr="00E75161">
              <w:rPr>
                <w:i/>
                <w:color w:val="000000"/>
                <w:sz w:val="28"/>
                <w:szCs w:val="28"/>
              </w:rPr>
              <w:t xml:space="preserve">міського </w:t>
            </w:r>
            <w:r w:rsidR="00911EC5" w:rsidRPr="00E75161">
              <w:rPr>
                <w:i/>
                <w:color w:val="000000"/>
                <w:sz w:val="28"/>
                <w:szCs w:val="28"/>
              </w:rPr>
              <w:t xml:space="preserve">голови </w:t>
            </w:r>
            <w:r w:rsidR="006165B4" w:rsidRPr="00E75161">
              <w:rPr>
                <w:i/>
                <w:color w:val="000000"/>
                <w:sz w:val="28"/>
                <w:szCs w:val="28"/>
              </w:rPr>
              <w:br/>
              <w:t>12 березня 2017 року</w:t>
            </w:r>
            <w:r w:rsidR="00911EC5" w:rsidRPr="00E75161">
              <w:rPr>
                <w:i/>
                <w:color w:val="000000"/>
                <w:sz w:val="28"/>
                <w:szCs w:val="28"/>
              </w:rPr>
              <w:t xml:space="preserve"> №</w:t>
            </w:r>
            <w:r w:rsidRPr="00E75161">
              <w:rPr>
                <w:i/>
                <w:color w:val="000000"/>
                <w:sz w:val="28"/>
                <w:szCs w:val="28"/>
              </w:rPr>
              <w:t xml:space="preserve"> 298</w:t>
            </w:r>
          </w:p>
        </w:tc>
      </w:tr>
    </w:tbl>
    <w:p w:rsidR="00EF6B48" w:rsidRDefault="00EF6B48" w:rsidP="00D4185E">
      <w:pPr>
        <w:pStyle w:val="a8"/>
        <w:jc w:val="both"/>
        <w:rPr>
          <w:color w:val="000000"/>
          <w:sz w:val="28"/>
          <w:szCs w:val="28"/>
        </w:rPr>
      </w:pPr>
    </w:p>
    <w:p w:rsidR="00EF6B48" w:rsidRPr="00E75161" w:rsidRDefault="00EF6B48" w:rsidP="00D4185E">
      <w:pPr>
        <w:pStyle w:val="a8"/>
        <w:jc w:val="both"/>
        <w:rPr>
          <w:color w:val="000000"/>
          <w:sz w:val="28"/>
          <w:szCs w:val="28"/>
        </w:rPr>
      </w:pPr>
    </w:p>
    <w:p w:rsidR="00D4185E" w:rsidRPr="00E75161" w:rsidRDefault="00D4185E" w:rsidP="00EF6B48">
      <w:pPr>
        <w:pStyle w:val="a8"/>
        <w:ind w:firstLine="708"/>
        <w:rPr>
          <w:color w:val="000000"/>
          <w:sz w:val="28"/>
          <w:szCs w:val="28"/>
        </w:rPr>
      </w:pPr>
      <w:r w:rsidRPr="00E75161">
        <w:rPr>
          <w:color w:val="000000"/>
          <w:sz w:val="28"/>
          <w:szCs w:val="28"/>
        </w:rPr>
        <w:t>Гриф затвердження візуалізується у правому верхньому кутку першої сторінки документа.</w:t>
      </w:r>
    </w:p>
    <w:p w:rsidR="00D4185E" w:rsidRPr="00EF6B48" w:rsidRDefault="00EF6B48" w:rsidP="00EF6B48">
      <w:pPr>
        <w:pStyle w:val="3"/>
        <w:rPr>
          <w:color w:val="000000"/>
          <w:sz w:val="28"/>
          <w:szCs w:val="28"/>
        </w:rPr>
      </w:pPr>
      <w:r>
        <w:rPr>
          <w:iCs/>
          <w:color w:val="000000"/>
          <w:sz w:val="28"/>
          <w:szCs w:val="28"/>
        </w:rPr>
        <w:t xml:space="preserve">                                    </w:t>
      </w:r>
      <w:r w:rsidR="00D4185E" w:rsidRPr="00EF6B48">
        <w:rPr>
          <w:iCs/>
          <w:color w:val="000000"/>
          <w:sz w:val="28"/>
          <w:szCs w:val="28"/>
        </w:rPr>
        <w:t>Дані про виконання документів</w:t>
      </w:r>
    </w:p>
    <w:p w:rsidR="0051253C" w:rsidRDefault="00D4185E" w:rsidP="00EF6B48">
      <w:pPr>
        <w:pStyle w:val="a8"/>
        <w:ind w:firstLine="708"/>
        <w:rPr>
          <w:color w:val="000000"/>
          <w:sz w:val="28"/>
          <w:szCs w:val="28"/>
          <w:shd w:val="clear" w:color="auto" w:fill="FFFFFF"/>
        </w:rPr>
      </w:pPr>
      <w:r w:rsidRPr="00E75161">
        <w:rPr>
          <w:color w:val="000000"/>
          <w:sz w:val="28"/>
          <w:szCs w:val="28"/>
        </w:rPr>
        <w:t xml:space="preserve">93. </w:t>
      </w:r>
      <w:r w:rsidR="0051253C" w:rsidRPr="00E75161">
        <w:rPr>
          <w:color w:val="000000"/>
          <w:sz w:val="28"/>
          <w:szCs w:val="28"/>
          <w:shd w:val="clear" w:color="auto" w:fill="FFFFFF"/>
        </w:rPr>
        <w:t>Відмітка про закінчення виконання документа вноситься до реєстраційно-моніторингової картки та містить автоматично згенеровані системою електронного документообігу слова “До справи”, номер справи, а також короткі відомості про його виконання, наприклад:</w:t>
      </w:r>
    </w:p>
    <w:p w:rsidR="00FE18BF" w:rsidRPr="00E75161" w:rsidRDefault="00FE18BF" w:rsidP="00FE18BF">
      <w:pPr>
        <w:pStyle w:val="a8"/>
        <w:spacing w:before="0" w:beforeAutospacing="0" w:after="0" w:afterAutospacing="0"/>
        <w:ind w:left="5245"/>
        <w:rPr>
          <w:i/>
          <w:color w:val="000000"/>
          <w:sz w:val="28"/>
          <w:szCs w:val="28"/>
        </w:rPr>
      </w:pPr>
      <w:r w:rsidRPr="00E75161">
        <w:rPr>
          <w:i/>
          <w:color w:val="000000"/>
          <w:sz w:val="28"/>
          <w:szCs w:val="28"/>
        </w:rPr>
        <w:lastRenderedPageBreak/>
        <w:t xml:space="preserve">До справи № 01.01-24 </w:t>
      </w:r>
    </w:p>
    <w:p w:rsidR="00FE18BF" w:rsidRPr="00E75161" w:rsidRDefault="00FE18BF" w:rsidP="00FE18BF">
      <w:pPr>
        <w:pStyle w:val="a8"/>
        <w:spacing w:before="0" w:beforeAutospacing="0" w:after="0" w:afterAutospacing="0"/>
        <w:ind w:left="5245"/>
        <w:rPr>
          <w:i/>
          <w:color w:val="000000"/>
          <w:sz w:val="28"/>
          <w:szCs w:val="28"/>
        </w:rPr>
      </w:pPr>
      <w:r w:rsidRPr="00E75161">
        <w:rPr>
          <w:i/>
          <w:color w:val="000000"/>
          <w:sz w:val="28"/>
          <w:szCs w:val="28"/>
        </w:rPr>
        <w:t>Лист-відповідь від 20.05.2018</w:t>
      </w:r>
    </w:p>
    <w:p w:rsidR="00FE18BF" w:rsidRPr="00E75161" w:rsidRDefault="00FE18BF" w:rsidP="00FE18BF">
      <w:pPr>
        <w:pStyle w:val="a8"/>
        <w:spacing w:before="0" w:beforeAutospacing="0" w:after="0" w:afterAutospacing="0"/>
        <w:ind w:left="5245"/>
        <w:rPr>
          <w:i/>
          <w:color w:val="000000"/>
          <w:sz w:val="28"/>
          <w:szCs w:val="28"/>
        </w:rPr>
      </w:pPr>
      <w:r w:rsidRPr="00E75161">
        <w:rPr>
          <w:i/>
          <w:color w:val="000000"/>
          <w:sz w:val="28"/>
          <w:szCs w:val="28"/>
        </w:rPr>
        <w:t>№ 01.01-24/802</w:t>
      </w:r>
    </w:p>
    <w:p w:rsidR="00D4185E" w:rsidRPr="00E75161" w:rsidRDefault="00EF6B48" w:rsidP="00D4185E">
      <w:pPr>
        <w:pStyle w:val="a8"/>
        <w:jc w:val="both"/>
        <w:rPr>
          <w:i/>
          <w:color w:val="000000"/>
          <w:sz w:val="28"/>
          <w:szCs w:val="28"/>
        </w:rPr>
      </w:pPr>
      <w:r>
        <w:rPr>
          <w:i/>
          <w:color w:val="000000"/>
          <w:sz w:val="28"/>
          <w:szCs w:val="28"/>
        </w:rPr>
        <w:t xml:space="preserve">                                                                  </w:t>
      </w:r>
      <w:r w:rsidR="00B245A8">
        <w:rPr>
          <w:i/>
          <w:color w:val="000000"/>
          <w:sz w:val="28"/>
          <w:szCs w:val="28"/>
        </w:rPr>
        <w:t xml:space="preserve"> </w:t>
      </w:r>
      <w:r>
        <w:rPr>
          <w:i/>
          <w:color w:val="000000"/>
          <w:sz w:val="28"/>
          <w:szCs w:val="28"/>
        </w:rPr>
        <w:t xml:space="preserve">     </w:t>
      </w:r>
      <w:r w:rsidR="00FE18BF" w:rsidRPr="00E75161">
        <w:rPr>
          <w:i/>
          <w:color w:val="000000"/>
          <w:sz w:val="28"/>
          <w:szCs w:val="28"/>
        </w:rPr>
        <w:t>а</w:t>
      </w:r>
      <w:r w:rsidR="00D4185E" w:rsidRPr="00E75161">
        <w:rPr>
          <w:i/>
          <w:color w:val="000000"/>
          <w:sz w:val="28"/>
          <w:szCs w:val="28"/>
        </w:rPr>
        <w:t>бо</w:t>
      </w:r>
    </w:p>
    <w:p w:rsidR="00FE18BF" w:rsidRPr="00E75161" w:rsidRDefault="00FE18BF" w:rsidP="00FE18BF">
      <w:pPr>
        <w:pStyle w:val="a8"/>
        <w:spacing w:before="0" w:beforeAutospacing="0" w:after="0" w:afterAutospacing="0"/>
        <w:ind w:left="5245"/>
        <w:rPr>
          <w:i/>
          <w:color w:val="000000"/>
          <w:sz w:val="28"/>
          <w:szCs w:val="28"/>
        </w:rPr>
      </w:pPr>
      <w:r w:rsidRPr="00E75161">
        <w:rPr>
          <w:i/>
          <w:color w:val="000000"/>
          <w:sz w:val="28"/>
          <w:szCs w:val="28"/>
        </w:rPr>
        <w:t xml:space="preserve">До справи № 01.01-74 </w:t>
      </w:r>
    </w:p>
    <w:p w:rsidR="00FE18BF" w:rsidRPr="00E75161" w:rsidRDefault="00FE18BF" w:rsidP="00FE18BF">
      <w:pPr>
        <w:pStyle w:val="a8"/>
        <w:spacing w:before="0" w:beforeAutospacing="0" w:after="0" w:afterAutospacing="0"/>
        <w:ind w:left="5245"/>
        <w:rPr>
          <w:i/>
          <w:color w:val="000000"/>
          <w:sz w:val="28"/>
          <w:szCs w:val="28"/>
        </w:rPr>
      </w:pPr>
      <w:r w:rsidRPr="00E75161">
        <w:rPr>
          <w:i/>
          <w:color w:val="000000"/>
          <w:sz w:val="28"/>
          <w:szCs w:val="28"/>
        </w:rPr>
        <w:t>Питання вирішено позитивно під час телефонної розмови 04.03.201</w:t>
      </w:r>
      <w:r w:rsidR="007F6F43" w:rsidRPr="00E75161">
        <w:rPr>
          <w:i/>
          <w:color w:val="000000"/>
          <w:sz w:val="28"/>
          <w:szCs w:val="28"/>
        </w:rPr>
        <w:t>9</w:t>
      </w:r>
    </w:p>
    <w:p w:rsidR="007F6F43" w:rsidRPr="00E75161" w:rsidRDefault="007F6F43" w:rsidP="00FE18BF">
      <w:pPr>
        <w:pStyle w:val="a8"/>
        <w:spacing w:before="0" w:beforeAutospacing="0" w:after="0" w:afterAutospacing="0"/>
        <w:ind w:left="5245"/>
        <w:rPr>
          <w:i/>
          <w:color w:val="000000"/>
          <w:sz w:val="28"/>
          <w:szCs w:val="28"/>
        </w:rPr>
      </w:pPr>
    </w:p>
    <w:p w:rsidR="007F6F43" w:rsidRPr="00E75161" w:rsidRDefault="007F6F43" w:rsidP="00FE18BF">
      <w:pPr>
        <w:pStyle w:val="a8"/>
        <w:spacing w:before="0" w:beforeAutospacing="0" w:after="0" w:afterAutospacing="0"/>
        <w:ind w:left="5245"/>
        <w:rPr>
          <w:i/>
          <w:color w:val="000000"/>
          <w:sz w:val="28"/>
          <w:szCs w:val="28"/>
        </w:rPr>
      </w:pPr>
    </w:p>
    <w:p w:rsidR="00D4185E" w:rsidRPr="00E75161" w:rsidRDefault="00D4185E" w:rsidP="00FE18BF">
      <w:pPr>
        <w:pStyle w:val="3"/>
        <w:spacing w:before="0" w:beforeAutospacing="0" w:after="0" w:afterAutospacing="0"/>
        <w:ind w:firstLine="709"/>
        <w:jc w:val="center"/>
        <w:rPr>
          <w:color w:val="000000"/>
          <w:sz w:val="28"/>
          <w:szCs w:val="28"/>
        </w:rPr>
      </w:pPr>
      <w:r w:rsidRPr="00E75161">
        <w:rPr>
          <w:iCs/>
          <w:color w:val="000000"/>
          <w:sz w:val="28"/>
          <w:szCs w:val="28"/>
        </w:rPr>
        <w:t>Особливості оформлення деяких видів документів</w:t>
      </w:r>
    </w:p>
    <w:p w:rsidR="00D4185E" w:rsidRPr="00E75161" w:rsidRDefault="00D4185E" w:rsidP="0056268C">
      <w:pPr>
        <w:pStyle w:val="a8"/>
        <w:jc w:val="center"/>
        <w:rPr>
          <w:b/>
          <w:color w:val="000000"/>
          <w:sz w:val="28"/>
          <w:szCs w:val="28"/>
        </w:rPr>
      </w:pPr>
      <w:r w:rsidRPr="00E75161">
        <w:rPr>
          <w:b/>
          <w:i/>
          <w:iCs/>
          <w:color w:val="000000"/>
          <w:sz w:val="28"/>
          <w:szCs w:val="28"/>
        </w:rPr>
        <w:t>Протоколи</w:t>
      </w:r>
    </w:p>
    <w:p w:rsidR="00D4185E" w:rsidRPr="00E75161" w:rsidRDefault="00D4185E" w:rsidP="00EF6B48">
      <w:pPr>
        <w:pStyle w:val="a8"/>
        <w:spacing w:before="0" w:beforeAutospacing="0" w:after="0" w:afterAutospacing="0"/>
        <w:ind w:firstLine="709"/>
        <w:rPr>
          <w:color w:val="000000"/>
          <w:sz w:val="28"/>
          <w:szCs w:val="28"/>
        </w:rPr>
      </w:pPr>
      <w:r w:rsidRPr="00E75161">
        <w:rPr>
          <w:color w:val="000000"/>
          <w:sz w:val="28"/>
          <w:szCs w:val="28"/>
        </w:rPr>
        <w:t>94. Протоколи складаються в е</w:t>
      </w:r>
      <w:r w:rsidR="001B1AA8" w:rsidRPr="00E75161">
        <w:rPr>
          <w:color w:val="000000"/>
          <w:sz w:val="28"/>
          <w:szCs w:val="28"/>
        </w:rPr>
        <w:t xml:space="preserve">лектронній формі відповідно до </w:t>
      </w:r>
      <w:r w:rsidR="0098234B" w:rsidRPr="00E75161">
        <w:rPr>
          <w:color w:val="000000"/>
          <w:sz w:val="28"/>
          <w:szCs w:val="28"/>
        </w:rPr>
        <w:t xml:space="preserve">цієї </w:t>
      </w:r>
      <w:r w:rsidR="001B1AA8" w:rsidRPr="00E75161">
        <w:rPr>
          <w:color w:val="000000"/>
          <w:sz w:val="28"/>
          <w:szCs w:val="28"/>
        </w:rPr>
        <w:t>І</w:t>
      </w:r>
      <w:r w:rsidRPr="00E75161">
        <w:rPr>
          <w:color w:val="000000"/>
          <w:sz w:val="28"/>
          <w:szCs w:val="28"/>
        </w:rPr>
        <w:t>нструкції або рішення колегіального органу.</w:t>
      </w:r>
    </w:p>
    <w:p w:rsidR="00D4185E" w:rsidRPr="00E75161" w:rsidRDefault="00D4185E" w:rsidP="00EF6B48">
      <w:pPr>
        <w:pStyle w:val="a8"/>
        <w:spacing w:before="0" w:beforeAutospacing="0" w:after="0" w:afterAutospacing="0"/>
        <w:ind w:firstLine="709"/>
        <w:rPr>
          <w:color w:val="000000"/>
          <w:sz w:val="28"/>
          <w:szCs w:val="28"/>
        </w:rPr>
      </w:pPr>
      <w:r w:rsidRPr="00E75161">
        <w:rPr>
          <w:color w:val="000000"/>
          <w:sz w:val="28"/>
          <w:szCs w:val="28"/>
        </w:rPr>
        <w:t xml:space="preserve">95. У разі ведення аудіовізуальної фіксації засідання відповідний запис підписується </w:t>
      </w:r>
      <w:r w:rsidR="00BD2096" w:rsidRPr="00E75161">
        <w:rPr>
          <w:color w:val="000000"/>
          <w:sz w:val="28"/>
          <w:szCs w:val="28"/>
        </w:rPr>
        <w:t xml:space="preserve">кваліфікованим </w:t>
      </w:r>
      <w:r w:rsidRPr="00E75161">
        <w:rPr>
          <w:color w:val="000000"/>
          <w:sz w:val="28"/>
          <w:szCs w:val="28"/>
        </w:rPr>
        <w:t xml:space="preserve">електронним підписом секретаря колегіального органу (далі </w:t>
      </w:r>
      <w:r w:rsidR="001B1AA8" w:rsidRPr="00E75161">
        <w:rPr>
          <w:color w:val="000000"/>
          <w:sz w:val="28"/>
          <w:szCs w:val="28"/>
        </w:rPr>
        <w:t>–</w:t>
      </w:r>
      <w:r w:rsidRPr="00E75161">
        <w:rPr>
          <w:color w:val="000000"/>
          <w:sz w:val="28"/>
          <w:szCs w:val="28"/>
        </w:rPr>
        <w:t xml:space="preserve"> секретар) або уповноваженої особи та додається до протоколу.</w:t>
      </w:r>
    </w:p>
    <w:p w:rsidR="006165B4" w:rsidRDefault="00D4185E" w:rsidP="00EF6B48">
      <w:pPr>
        <w:pStyle w:val="a8"/>
        <w:spacing w:before="0" w:beforeAutospacing="0" w:after="0" w:afterAutospacing="0"/>
        <w:ind w:firstLine="709"/>
        <w:rPr>
          <w:color w:val="000000"/>
          <w:sz w:val="28"/>
          <w:szCs w:val="28"/>
        </w:rPr>
      </w:pPr>
      <w:r w:rsidRPr="00E75161">
        <w:rPr>
          <w:color w:val="000000"/>
          <w:sz w:val="28"/>
          <w:szCs w:val="28"/>
        </w:rPr>
        <w:t xml:space="preserve">96. Протоколи та витяги з них засвідчуються </w:t>
      </w:r>
      <w:r w:rsidR="00694A9C" w:rsidRPr="00E75161">
        <w:rPr>
          <w:color w:val="000000"/>
          <w:sz w:val="28"/>
          <w:szCs w:val="28"/>
        </w:rPr>
        <w:t xml:space="preserve">кваліфікованою електронною печаткою </w:t>
      </w:r>
      <w:r w:rsidR="00977C72">
        <w:rPr>
          <w:color w:val="000000"/>
          <w:sz w:val="28"/>
          <w:szCs w:val="28"/>
        </w:rPr>
        <w:t>В</w:t>
      </w:r>
      <w:r w:rsidR="006723A0" w:rsidRPr="00E75161">
        <w:rPr>
          <w:color w:val="000000"/>
          <w:sz w:val="28"/>
          <w:szCs w:val="28"/>
        </w:rPr>
        <w:t xml:space="preserve">иконавчого комітету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Pr="00E75161">
        <w:rPr>
          <w:color w:val="000000"/>
          <w:sz w:val="28"/>
          <w:szCs w:val="28"/>
        </w:rPr>
        <w:t>, яку накладає служба діловодства, і надсилаються у разі потреби заінтересованим установам, посадовим особам, працівникам. Перелік розсилки складає секретар.</w:t>
      </w:r>
    </w:p>
    <w:p w:rsidR="00EF6B48" w:rsidRPr="00E75161" w:rsidRDefault="00EF6B48" w:rsidP="00EF6B48">
      <w:pPr>
        <w:pStyle w:val="a8"/>
        <w:spacing w:before="0" w:beforeAutospacing="0" w:after="0" w:afterAutospacing="0"/>
        <w:ind w:firstLine="709"/>
        <w:rPr>
          <w:b/>
          <w:i/>
          <w:iCs/>
          <w:color w:val="000000"/>
          <w:sz w:val="28"/>
          <w:szCs w:val="28"/>
        </w:rPr>
      </w:pPr>
    </w:p>
    <w:p w:rsidR="00D4185E" w:rsidRPr="00E75161" w:rsidRDefault="00D4185E" w:rsidP="00EF6B48">
      <w:pPr>
        <w:pStyle w:val="a8"/>
        <w:spacing w:before="0" w:beforeAutospacing="0" w:after="0" w:afterAutospacing="0"/>
        <w:jc w:val="center"/>
        <w:rPr>
          <w:b/>
          <w:color w:val="000000"/>
          <w:sz w:val="28"/>
          <w:szCs w:val="28"/>
        </w:rPr>
      </w:pPr>
      <w:r w:rsidRPr="00E75161">
        <w:rPr>
          <w:b/>
          <w:i/>
          <w:iCs/>
          <w:color w:val="000000"/>
          <w:sz w:val="28"/>
          <w:szCs w:val="28"/>
        </w:rPr>
        <w:t>Службові листи</w:t>
      </w:r>
    </w:p>
    <w:p w:rsidR="00D4185E" w:rsidRPr="00E75161" w:rsidRDefault="00D4185E" w:rsidP="00EF6B48">
      <w:pPr>
        <w:pStyle w:val="a8"/>
        <w:spacing w:before="0" w:beforeAutospacing="0" w:after="0" w:afterAutospacing="0"/>
        <w:ind w:firstLine="708"/>
        <w:rPr>
          <w:color w:val="000000"/>
          <w:sz w:val="28"/>
          <w:szCs w:val="28"/>
        </w:rPr>
      </w:pPr>
      <w:r w:rsidRPr="00E75161">
        <w:rPr>
          <w:color w:val="000000"/>
          <w:sz w:val="28"/>
          <w:szCs w:val="28"/>
        </w:rPr>
        <w:t>97. Службовий лист в електронній формі оформлюється на бланку, автоматично згенерованому системою елек</w:t>
      </w:r>
      <w:r w:rsidR="001B1AA8" w:rsidRPr="00E75161">
        <w:rPr>
          <w:color w:val="000000"/>
          <w:sz w:val="28"/>
          <w:szCs w:val="28"/>
        </w:rPr>
        <w:t xml:space="preserve">тронного документообігу </w:t>
      </w:r>
      <w:r w:rsidR="00977C72">
        <w:rPr>
          <w:color w:val="000000"/>
          <w:sz w:val="28"/>
          <w:szCs w:val="28"/>
        </w:rPr>
        <w:t>В</w:t>
      </w:r>
      <w:r w:rsidR="006723A0" w:rsidRPr="00E75161">
        <w:rPr>
          <w:color w:val="000000"/>
          <w:sz w:val="28"/>
          <w:szCs w:val="28"/>
        </w:rPr>
        <w:t xml:space="preserve">иконавчого комітету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Pr="00E75161">
        <w:rPr>
          <w:color w:val="000000"/>
          <w:sz w:val="28"/>
          <w:szCs w:val="28"/>
        </w:rPr>
        <w:t>.</w:t>
      </w:r>
    </w:p>
    <w:p w:rsidR="00D4185E" w:rsidRPr="00E75161" w:rsidRDefault="00EF6B48" w:rsidP="00EF6B48">
      <w:pPr>
        <w:pStyle w:val="a8"/>
        <w:spacing w:before="0" w:beforeAutospacing="0" w:after="0" w:afterAutospacing="0"/>
        <w:jc w:val="both"/>
        <w:rPr>
          <w:color w:val="000000"/>
          <w:sz w:val="28"/>
          <w:szCs w:val="28"/>
        </w:rPr>
      </w:pPr>
      <w:r>
        <w:rPr>
          <w:color w:val="000000"/>
          <w:sz w:val="28"/>
          <w:szCs w:val="28"/>
        </w:rPr>
        <w:t xml:space="preserve">          </w:t>
      </w:r>
      <w:r w:rsidR="00D4185E" w:rsidRPr="00E75161">
        <w:rPr>
          <w:color w:val="000000"/>
          <w:sz w:val="28"/>
          <w:szCs w:val="28"/>
        </w:rPr>
        <w:t xml:space="preserve">98. Датою листа є дата його реєстрації у </w:t>
      </w:r>
      <w:r w:rsidR="00911EC5" w:rsidRPr="00E75161">
        <w:rPr>
          <w:color w:val="000000"/>
          <w:sz w:val="28"/>
          <w:szCs w:val="28"/>
        </w:rPr>
        <w:t>службі діловодства</w:t>
      </w:r>
      <w:r w:rsidR="00D4185E" w:rsidRPr="00E75161">
        <w:rPr>
          <w:color w:val="000000"/>
          <w:sz w:val="28"/>
          <w:szCs w:val="28"/>
        </w:rPr>
        <w:t>.</w:t>
      </w:r>
    </w:p>
    <w:p w:rsidR="00D4185E" w:rsidRPr="00E75161" w:rsidRDefault="00D4185E" w:rsidP="0056268C">
      <w:pPr>
        <w:pStyle w:val="a8"/>
        <w:jc w:val="center"/>
        <w:rPr>
          <w:b/>
          <w:color w:val="000000"/>
          <w:sz w:val="28"/>
          <w:szCs w:val="28"/>
        </w:rPr>
      </w:pPr>
      <w:r w:rsidRPr="00E75161">
        <w:rPr>
          <w:b/>
          <w:i/>
          <w:iCs/>
          <w:color w:val="000000"/>
          <w:sz w:val="28"/>
          <w:szCs w:val="28"/>
        </w:rPr>
        <w:t>Документи про службові відрядження</w:t>
      </w:r>
    </w:p>
    <w:p w:rsidR="00174456" w:rsidRPr="009C282D" w:rsidRDefault="00D4185E" w:rsidP="00174456">
      <w:pPr>
        <w:pStyle w:val="a8"/>
        <w:ind w:firstLine="708"/>
        <w:rPr>
          <w:color w:val="000000"/>
          <w:sz w:val="28"/>
          <w:szCs w:val="28"/>
          <w:shd w:val="clear" w:color="auto" w:fill="FFFFFF"/>
        </w:rPr>
      </w:pPr>
      <w:r w:rsidRPr="00E75161">
        <w:rPr>
          <w:color w:val="000000"/>
          <w:sz w:val="28"/>
          <w:szCs w:val="28"/>
        </w:rPr>
        <w:t>99. Для реєстрації відряджень ведеться окремий</w:t>
      </w:r>
      <w:r w:rsidR="0056268C" w:rsidRPr="00E75161">
        <w:rPr>
          <w:color w:val="000000"/>
          <w:sz w:val="28"/>
          <w:szCs w:val="28"/>
        </w:rPr>
        <w:t xml:space="preserve"> електронний журнал </w:t>
      </w:r>
      <w:r w:rsidR="0056268C" w:rsidRPr="00E75161">
        <w:rPr>
          <w:i/>
          <w:color w:val="000000"/>
          <w:sz w:val="28"/>
          <w:szCs w:val="28"/>
        </w:rPr>
        <w:t>(додаток 5</w:t>
      </w:r>
      <w:r w:rsidR="0056268C" w:rsidRPr="009C282D">
        <w:rPr>
          <w:i/>
          <w:color w:val="000000"/>
          <w:sz w:val="28"/>
          <w:szCs w:val="28"/>
        </w:rPr>
        <w:t>)</w:t>
      </w:r>
      <w:r w:rsidRPr="009C282D">
        <w:rPr>
          <w:color w:val="000000"/>
          <w:sz w:val="28"/>
          <w:szCs w:val="28"/>
        </w:rPr>
        <w:t xml:space="preserve"> </w:t>
      </w:r>
      <w:r w:rsidR="00174456" w:rsidRPr="009C282D">
        <w:rPr>
          <w:color w:val="000000"/>
          <w:sz w:val="28"/>
          <w:szCs w:val="28"/>
          <w:shd w:val="clear" w:color="auto" w:fill="FFFFFF"/>
        </w:rPr>
        <w:t xml:space="preserve">під час внесення запису про відрядження до якого система електронного документообігу </w:t>
      </w:r>
      <w:r w:rsidR="00977C72">
        <w:rPr>
          <w:color w:val="000000"/>
          <w:sz w:val="28"/>
          <w:szCs w:val="28"/>
        </w:rPr>
        <w:t>В</w:t>
      </w:r>
      <w:r w:rsidR="00174456" w:rsidRPr="009C282D">
        <w:rPr>
          <w:color w:val="000000"/>
          <w:sz w:val="28"/>
          <w:szCs w:val="28"/>
        </w:rPr>
        <w:t xml:space="preserve">иконавчого комітету </w:t>
      </w:r>
      <w:r w:rsidR="00174456" w:rsidRPr="009C282D">
        <w:rPr>
          <w:color w:val="000000"/>
          <w:sz w:val="28"/>
          <w:szCs w:val="28"/>
          <w:shd w:val="clear" w:color="auto" w:fill="FFFFFF"/>
        </w:rPr>
        <w:t xml:space="preserve">Могилів-Подільської міської ради </w:t>
      </w:r>
      <w:r w:rsidR="00174456" w:rsidRPr="009C282D">
        <w:rPr>
          <w:color w:val="000000"/>
          <w:sz w:val="28"/>
          <w:szCs w:val="28"/>
        </w:rPr>
        <w:t>Вінницької області</w:t>
      </w:r>
      <w:r w:rsidR="00174456" w:rsidRPr="009C282D">
        <w:rPr>
          <w:color w:val="000000"/>
          <w:sz w:val="28"/>
          <w:szCs w:val="28"/>
          <w:shd w:val="clear" w:color="auto" w:fill="FFFFFF"/>
        </w:rPr>
        <w:t xml:space="preserve"> здійснює автоматичне делегування повноважень в системі від однієї посадової особи до іншої на час такого відрядження.</w:t>
      </w:r>
    </w:p>
    <w:p w:rsidR="00D4185E" w:rsidRPr="00174456" w:rsidRDefault="00D4185E" w:rsidP="00174456">
      <w:pPr>
        <w:pStyle w:val="a8"/>
        <w:ind w:firstLine="708"/>
        <w:jc w:val="center"/>
        <w:rPr>
          <w:b/>
          <w:i/>
          <w:color w:val="000000"/>
          <w:sz w:val="28"/>
          <w:szCs w:val="28"/>
        </w:rPr>
      </w:pPr>
      <w:r w:rsidRPr="00174456">
        <w:rPr>
          <w:b/>
          <w:i/>
          <w:color w:val="000000"/>
          <w:sz w:val="28"/>
          <w:szCs w:val="28"/>
        </w:rPr>
        <w:t>Підготовка про</w:t>
      </w:r>
      <w:r w:rsidR="00B57ACE">
        <w:rPr>
          <w:b/>
          <w:i/>
          <w:color w:val="000000"/>
          <w:sz w:val="28"/>
          <w:szCs w:val="28"/>
        </w:rPr>
        <w:t>є</w:t>
      </w:r>
      <w:r w:rsidRPr="00174456">
        <w:rPr>
          <w:b/>
          <w:i/>
          <w:color w:val="000000"/>
          <w:sz w:val="28"/>
          <w:szCs w:val="28"/>
        </w:rPr>
        <w:t>ктів електронних документів</w:t>
      </w:r>
    </w:p>
    <w:p w:rsidR="00D4185E" w:rsidRPr="00E75161" w:rsidRDefault="00D4185E" w:rsidP="00EF6B48">
      <w:pPr>
        <w:pStyle w:val="a8"/>
        <w:spacing w:before="0" w:beforeAutospacing="0" w:after="0" w:afterAutospacing="0"/>
        <w:ind w:firstLine="708"/>
        <w:rPr>
          <w:color w:val="000000"/>
          <w:sz w:val="28"/>
          <w:szCs w:val="28"/>
        </w:rPr>
      </w:pPr>
      <w:r w:rsidRPr="00E75161">
        <w:rPr>
          <w:color w:val="000000"/>
          <w:sz w:val="28"/>
          <w:szCs w:val="28"/>
        </w:rPr>
        <w:t>100. За підготовлений про</w:t>
      </w:r>
      <w:r w:rsidR="00B57ACE">
        <w:rPr>
          <w:color w:val="000000"/>
          <w:sz w:val="28"/>
          <w:szCs w:val="28"/>
        </w:rPr>
        <w:t>є</w:t>
      </w:r>
      <w:r w:rsidRPr="00E75161">
        <w:rPr>
          <w:color w:val="000000"/>
          <w:sz w:val="28"/>
          <w:szCs w:val="28"/>
        </w:rPr>
        <w:t>кт електронного документа відповідальним є автор документа.</w:t>
      </w:r>
    </w:p>
    <w:p w:rsidR="00D4185E" w:rsidRPr="00E75161" w:rsidRDefault="00D4185E" w:rsidP="00EF6B48">
      <w:pPr>
        <w:pStyle w:val="a8"/>
        <w:spacing w:before="0" w:beforeAutospacing="0" w:after="0" w:afterAutospacing="0"/>
        <w:ind w:firstLine="708"/>
        <w:rPr>
          <w:color w:val="000000"/>
          <w:sz w:val="28"/>
          <w:szCs w:val="28"/>
        </w:rPr>
      </w:pPr>
      <w:r w:rsidRPr="00E75161">
        <w:rPr>
          <w:color w:val="000000"/>
          <w:sz w:val="28"/>
          <w:szCs w:val="28"/>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D4185E" w:rsidRPr="00E75161" w:rsidRDefault="00D4185E" w:rsidP="00EF6B48">
      <w:pPr>
        <w:pStyle w:val="a8"/>
        <w:spacing w:before="0" w:beforeAutospacing="0" w:after="0" w:afterAutospacing="0"/>
        <w:ind w:firstLine="708"/>
        <w:rPr>
          <w:color w:val="000000"/>
          <w:sz w:val="28"/>
          <w:szCs w:val="28"/>
        </w:rPr>
      </w:pPr>
      <w:r w:rsidRPr="00E75161">
        <w:rPr>
          <w:color w:val="000000"/>
          <w:sz w:val="28"/>
          <w:szCs w:val="28"/>
        </w:rPr>
        <w:lastRenderedPageBreak/>
        <w:t>101. Підготовка про</w:t>
      </w:r>
      <w:r w:rsidR="00B57ACE">
        <w:rPr>
          <w:color w:val="000000"/>
          <w:sz w:val="28"/>
          <w:szCs w:val="28"/>
        </w:rPr>
        <w:t>є</w:t>
      </w:r>
      <w:r w:rsidRPr="00E75161">
        <w:rPr>
          <w:color w:val="000000"/>
          <w:sz w:val="28"/>
          <w:szCs w:val="28"/>
        </w:rPr>
        <w:t>кту електронного документа здійснюється з урахуванням таких вимог:</w:t>
      </w:r>
    </w:p>
    <w:p w:rsidR="00D4185E" w:rsidRPr="00E75161" w:rsidRDefault="00CF2634" w:rsidP="00EF6B48">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про</w:t>
      </w:r>
      <w:r w:rsidR="00B57ACE">
        <w:rPr>
          <w:color w:val="000000"/>
          <w:sz w:val="28"/>
          <w:szCs w:val="28"/>
        </w:rPr>
        <w:t>є</w:t>
      </w:r>
      <w:r w:rsidR="00D4185E" w:rsidRPr="00E75161">
        <w:rPr>
          <w:color w:val="000000"/>
          <w:sz w:val="28"/>
          <w:szCs w:val="28"/>
        </w:rPr>
        <w:t xml:space="preserve">кт електронного документа готується автором документа в системі електронного документообігу </w:t>
      </w:r>
      <w:r w:rsidR="00977C72">
        <w:rPr>
          <w:color w:val="000000"/>
          <w:sz w:val="28"/>
          <w:szCs w:val="28"/>
        </w:rPr>
        <w:t>В</w:t>
      </w:r>
      <w:r w:rsidR="006723A0" w:rsidRPr="00E75161">
        <w:rPr>
          <w:color w:val="000000"/>
          <w:sz w:val="28"/>
          <w:szCs w:val="28"/>
        </w:rPr>
        <w:t xml:space="preserve">иконавчого комітету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D4185E" w:rsidRPr="00E75161">
        <w:rPr>
          <w:color w:val="000000"/>
          <w:sz w:val="28"/>
          <w:szCs w:val="28"/>
        </w:rPr>
        <w:t>;</w:t>
      </w:r>
    </w:p>
    <w:p w:rsidR="00D4185E" w:rsidRPr="00E75161" w:rsidRDefault="00CF2634" w:rsidP="00EF6B48">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у разі наявності супровідних матеріалів до про</w:t>
      </w:r>
      <w:r w:rsidR="00B57ACE">
        <w:rPr>
          <w:color w:val="000000"/>
          <w:sz w:val="28"/>
          <w:szCs w:val="28"/>
        </w:rPr>
        <w:t>є</w:t>
      </w:r>
      <w:r w:rsidR="00D4185E" w:rsidRPr="00E75161">
        <w:rPr>
          <w:color w:val="000000"/>
          <w:sz w:val="28"/>
          <w:szCs w:val="28"/>
        </w:rPr>
        <w:t>кту електронного документа вони додаються до про</w:t>
      </w:r>
      <w:r w:rsidR="00B57ACE">
        <w:rPr>
          <w:color w:val="000000"/>
          <w:sz w:val="28"/>
          <w:szCs w:val="28"/>
        </w:rPr>
        <w:t>є</w:t>
      </w:r>
      <w:r w:rsidR="00D4185E" w:rsidRPr="00E75161">
        <w:rPr>
          <w:color w:val="000000"/>
          <w:sz w:val="28"/>
          <w:szCs w:val="28"/>
        </w:rPr>
        <w:t>кту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rsidR="00D4185E" w:rsidRPr="00E75161" w:rsidRDefault="00CF2634" w:rsidP="00EF6B48">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внесення до про</w:t>
      </w:r>
      <w:r w:rsidR="00B57ACE">
        <w:rPr>
          <w:color w:val="000000"/>
          <w:sz w:val="28"/>
          <w:szCs w:val="28"/>
        </w:rPr>
        <w:t>є</w:t>
      </w:r>
      <w:r w:rsidR="00D4185E" w:rsidRPr="00E75161">
        <w:rPr>
          <w:color w:val="000000"/>
          <w:sz w:val="28"/>
          <w:szCs w:val="28"/>
        </w:rPr>
        <w:t>кту електронного документа посилання на документ(и), на виконання якого(их) створено відповідний про</w:t>
      </w:r>
      <w:r w:rsidR="00B57ACE">
        <w:rPr>
          <w:color w:val="000000"/>
          <w:sz w:val="28"/>
          <w:szCs w:val="28"/>
        </w:rPr>
        <w:t>є</w:t>
      </w:r>
      <w:r w:rsidR="00D4185E" w:rsidRPr="00E75161">
        <w:rPr>
          <w:color w:val="000000"/>
          <w:sz w:val="28"/>
          <w:szCs w:val="28"/>
        </w:rPr>
        <w:t>кт;</w:t>
      </w:r>
    </w:p>
    <w:p w:rsidR="00D4185E" w:rsidRPr="00E75161" w:rsidRDefault="00CF2634" w:rsidP="00EF6B48">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внесення до реєстраційно-моніторингової картки в автоматизованому режимі індексу справи за номенклатурою справ, до якої відноситься електронний документ, що створюється;</w:t>
      </w:r>
    </w:p>
    <w:p w:rsidR="00D4185E" w:rsidRPr="00E75161" w:rsidRDefault="00CF2634" w:rsidP="00EF6B48">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зазначення обов'язкового статусу призначення про</w:t>
      </w:r>
      <w:r w:rsidR="00B57ACE">
        <w:rPr>
          <w:color w:val="000000"/>
          <w:sz w:val="28"/>
          <w:szCs w:val="28"/>
        </w:rPr>
        <w:t>є</w:t>
      </w:r>
      <w:r w:rsidR="00D4185E" w:rsidRPr="00E75161">
        <w:rPr>
          <w:color w:val="000000"/>
          <w:sz w:val="28"/>
          <w:szCs w:val="28"/>
        </w:rPr>
        <w:t>кту (ініціативний, інформаційний, проміжна відповідь, подання про зміну строку, запит на додаткову інформацію, остаточне виконання);</w:t>
      </w:r>
    </w:p>
    <w:p w:rsidR="00D4185E" w:rsidRPr="00E75161" w:rsidRDefault="00CF2634" w:rsidP="00EF6B48">
      <w:pPr>
        <w:pStyle w:val="a8"/>
        <w:spacing w:before="0" w:beforeAutospacing="0" w:after="0" w:afterAutospacing="0"/>
        <w:ind w:firstLine="708"/>
        <w:rPr>
          <w:i/>
          <w:color w:val="000000"/>
          <w:sz w:val="28"/>
          <w:szCs w:val="28"/>
        </w:rPr>
      </w:pPr>
      <w:r>
        <w:rPr>
          <w:color w:val="000000"/>
          <w:sz w:val="28"/>
          <w:szCs w:val="28"/>
        </w:rPr>
        <w:t xml:space="preserve">- </w:t>
      </w:r>
      <w:r w:rsidR="00D4185E" w:rsidRPr="00E75161">
        <w:rPr>
          <w:color w:val="000000"/>
          <w:sz w:val="28"/>
          <w:szCs w:val="28"/>
        </w:rPr>
        <w:t>формулювання про</w:t>
      </w:r>
      <w:r w:rsidR="00B57ACE">
        <w:rPr>
          <w:color w:val="000000"/>
          <w:sz w:val="28"/>
          <w:szCs w:val="28"/>
        </w:rPr>
        <w:t>є</w:t>
      </w:r>
      <w:r w:rsidR="00D4185E" w:rsidRPr="00E75161">
        <w:rPr>
          <w:color w:val="000000"/>
          <w:sz w:val="28"/>
          <w:szCs w:val="28"/>
        </w:rPr>
        <w:t xml:space="preserve">кту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 виконавців, </w:t>
      </w:r>
      <w:r w:rsidR="00D4185E" w:rsidRPr="00E75161">
        <w:rPr>
          <w:i/>
          <w:color w:val="000000"/>
          <w:sz w:val="28"/>
          <w:szCs w:val="28"/>
        </w:rPr>
        <w:t>наприклад:</w:t>
      </w:r>
      <w:r w:rsidR="00D4185E" w:rsidRPr="00E75161">
        <w:rPr>
          <w:color w:val="000000"/>
          <w:sz w:val="28"/>
          <w:szCs w:val="28"/>
        </w:rPr>
        <w:t xml:space="preserve"> </w:t>
      </w:r>
      <w:r w:rsidR="006723A0" w:rsidRPr="00E75161">
        <w:rPr>
          <w:i/>
          <w:color w:val="000000"/>
          <w:sz w:val="28"/>
          <w:szCs w:val="28"/>
        </w:rPr>
        <w:t>Управління житлово-комунального господарства міської ради</w:t>
      </w:r>
      <w:r w:rsidR="00D4185E" w:rsidRPr="00E75161">
        <w:rPr>
          <w:i/>
          <w:color w:val="000000"/>
          <w:sz w:val="28"/>
          <w:szCs w:val="28"/>
        </w:rPr>
        <w:t>; керівникам структурних підрозділів тощо;</w:t>
      </w:r>
    </w:p>
    <w:p w:rsidR="00D4185E" w:rsidRPr="00E75161" w:rsidRDefault="009C79A8" w:rsidP="00EF6B48">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формування переліку погоджувачів та підписувачів у реєстраційно-моніторинговій картці.</w:t>
      </w:r>
    </w:p>
    <w:p w:rsidR="00D4185E" w:rsidRDefault="00D4185E" w:rsidP="00EF6B48">
      <w:pPr>
        <w:pStyle w:val="a8"/>
        <w:spacing w:before="0" w:beforeAutospacing="0" w:after="0" w:afterAutospacing="0"/>
        <w:ind w:firstLine="709"/>
        <w:rPr>
          <w:i/>
          <w:color w:val="000000"/>
          <w:sz w:val="28"/>
          <w:szCs w:val="28"/>
        </w:rPr>
      </w:pPr>
      <w:r w:rsidRPr="00E75161">
        <w:rPr>
          <w:color w:val="000000"/>
          <w:sz w:val="28"/>
          <w:szCs w:val="28"/>
        </w:rPr>
        <w:t xml:space="preserve">102. Ім'я файла </w:t>
      </w:r>
      <w:r w:rsidR="00620090" w:rsidRPr="00E75161">
        <w:rPr>
          <w:color w:val="000000"/>
          <w:sz w:val="28"/>
          <w:szCs w:val="28"/>
        </w:rPr>
        <w:t>про</w:t>
      </w:r>
      <w:r w:rsidR="00B57ACE">
        <w:rPr>
          <w:color w:val="000000"/>
          <w:sz w:val="28"/>
          <w:szCs w:val="28"/>
        </w:rPr>
        <w:t>є</w:t>
      </w:r>
      <w:r w:rsidR="00620090" w:rsidRPr="00E75161">
        <w:rPr>
          <w:color w:val="000000"/>
          <w:sz w:val="28"/>
          <w:szCs w:val="28"/>
        </w:rPr>
        <w:t xml:space="preserve">кту </w:t>
      </w:r>
      <w:r w:rsidRPr="00E75161">
        <w:rPr>
          <w:color w:val="000000"/>
          <w:sz w:val="28"/>
          <w:szCs w:val="28"/>
        </w:rPr>
        <w:t xml:space="preserve">вихідного електронного документа, супровідних та інших матеріалів до нього повинно мати стислу уніфіковану назву, яка чітко виходить із приналежності вмісту файла, </w:t>
      </w:r>
      <w:r w:rsidRPr="00E75161">
        <w:rPr>
          <w:i/>
          <w:color w:val="000000"/>
          <w:sz w:val="28"/>
          <w:szCs w:val="28"/>
        </w:rPr>
        <w:t>наприклад:</w:t>
      </w:r>
    </w:p>
    <w:p w:rsidR="00CE1D73" w:rsidRPr="00E75161" w:rsidRDefault="00CE1D73" w:rsidP="00EF6B48">
      <w:pPr>
        <w:pStyle w:val="a8"/>
        <w:spacing w:before="0" w:beforeAutospacing="0" w:after="0" w:afterAutospacing="0"/>
        <w:ind w:firstLine="709"/>
        <w:rPr>
          <w:i/>
          <w:color w:val="000000"/>
          <w:sz w:val="28"/>
          <w:szCs w:val="28"/>
        </w:rPr>
      </w:pPr>
    </w:p>
    <w:p w:rsidR="00620090" w:rsidRPr="00E75161" w:rsidRDefault="00620090" w:rsidP="00620090">
      <w:pPr>
        <w:pStyle w:val="a8"/>
        <w:spacing w:before="0" w:beforeAutospacing="0" w:after="0" w:afterAutospacing="0"/>
        <w:ind w:left="5245"/>
        <w:rPr>
          <w:i/>
          <w:color w:val="000000"/>
          <w:sz w:val="28"/>
          <w:szCs w:val="28"/>
        </w:rPr>
      </w:pPr>
      <w:r w:rsidRPr="00E75161">
        <w:rPr>
          <w:i/>
          <w:color w:val="000000"/>
          <w:sz w:val="28"/>
          <w:szCs w:val="28"/>
        </w:rPr>
        <w:t xml:space="preserve">Лист... </w:t>
      </w:r>
    </w:p>
    <w:p w:rsidR="00620090" w:rsidRPr="00E75161" w:rsidRDefault="00620090" w:rsidP="00620090">
      <w:pPr>
        <w:pStyle w:val="a8"/>
        <w:spacing w:before="0" w:beforeAutospacing="0" w:after="0" w:afterAutospacing="0"/>
        <w:ind w:left="5245"/>
        <w:rPr>
          <w:i/>
          <w:color w:val="000000"/>
          <w:sz w:val="28"/>
          <w:szCs w:val="28"/>
        </w:rPr>
      </w:pPr>
      <w:r w:rsidRPr="00E75161">
        <w:rPr>
          <w:i/>
          <w:color w:val="000000"/>
          <w:sz w:val="28"/>
          <w:szCs w:val="28"/>
        </w:rPr>
        <w:t>Службова записка...</w:t>
      </w:r>
    </w:p>
    <w:p w:rsidR="00620090" w:rsidRPr="00E75161" w:rsidRDefault="00620090" w:rsidP="00620090">
      <w:pPr>
        <w:pStyle w:val="a8"/>
        <w:spacing w:before="0" w:beforeAutospacing="0" w:after="0" w:afterAutospacing="0"/>
        <w:ind w:left="5245"/>
        <w:rPr>
          <w:i/>
          <w:color w:val="000000"/>
          <w:sz w:val="28"/>
          <w:szCs w:val="28"/>
        </w:rPr>
      </w:pPr>
      <w:r w:rsidRPr="00E75161">
        <w:rPr>
          <w:i/>
          <w:color w:val="000000"/>
          <w:sz w:val="28"/>
          <w:szCs w:val="28"/>
        </w:rPr>
        <w:t>Наказ про...</w:t>
      </w:r>
    </w:p>
    <w:p w:rsidR="00620090" w:rsidRPr="00E75161" w:rsidRDefault="00620090" w:rsidP="00620090">
      <w:pPr>
        <w:pStyle w:val="a8"/>
        <w:spacing w:before="0" w:beforeAutospacing="0" w:after="0" w:afterAutospacing="0"/>
        <w:ind w:left="5245"/>
        <w:rPr>
          <w:i/>
          <w:color w:val="000000"/>
          <w:sz w:val="28"/>
          <w:szCs w:val="28"/>
        </w:rPr>
      </w:pPr>
      <w:r w:rsidRPr="00E75161">
        <w:rPr>
          <w:i/>
          <w:color w:val="000000"/>
          <w:sz w:val="28"/>
          <w:szCs w:val="28"/>
        </w:rPr>
        <w:t>Зміни до наказу від... №...</w:t>
      </w:r>
    </w:p>
    <w:p w:rsidR="00620090" w:rsidRPr="00E75161" w:rsidRDefault="00620090" w:rsidP="00620090">
      <w:pPr>
        <w:pStyle w:val="a8"/>
        <w:spacing w:before="0" w:beforeAutospacing="0" w:after="0" w:afterAutospacing="0"/>
        <w:ind w:left="5245"/>
        <w:rPr>
          <w:i/>
          <w:color w:val="000000"/>
          <w:sz w:val="28"/>
          <w:szCs w:val="28"/>
        </w:rPr>
      </w:pPr>
      <w:r w:rsidRPr="00E75161">
        <w:rPr>
          <w:i/>
          <w:color w:val="000000"/>
          <w:sz w:val="28"/>
          <w:szCs w:val="28"/>
        </w:rPr>
        <w:t>Нова редакція наказу від... №...</w:t>
      </w:r>
    </w:p>
    <w:p w:rsidR="00620090" w:rsidRPr="00E75161" w:rsidRDefault="00620090" w:rsidP="00620090">
      <w:pPr>
        <w:pStyle w:val="a8"/>
        <w:spacing w:before="0" w:beforeAutospacing="0" w:after="0" w:afterAutospacing="0"/>
        <w:ind w:left="5245"/>
        <w:rPr>
          <w:i/>
          <w:color w:val="000000"/>
          <w:sz w:val="28"/>
          <w:szCs w:val="28"/>
        </w:rPr>
      </w:pPr>
      <w:r w:rsidRPr="00E75161">
        <w:rPr>
          <w:i/>
          <w:color w:val="000000"/>
          <w:sz w:val="28"/>
          <w:szCs w:val="28"/>
        </w:rPr>
        <w:t>Додаток 1 Порядок (положення, інструкція тощо)...</w:t>
      </w:r>
    </w:p>
    <w:p w:rsidR="00620090" w:rsidRPr="00E75161" w:rsidRDefault="00620090" w:rsidP="00620090">
      <w:pPr>
        <w:pStyle w:val="a8"/>
        <w:spacing w:before="0" w:beforeAutospacing="0" w:after="0" w:afterAutospacing="0"/>
        <w:ind w:left="5245"/>
        <w:rPr>
          <w:i/>
          <w:color w:val="000000"/>
          <w:sz w:val="28"/>
          <w:szCs w:val="28"/>
        </w:rPr>
      </w:pPr>
      <w:r w:rsidRPr="00E75161">
        <w:rPr>
          <w:i/>
          <w:color w:val="000000"/>
          <w:sz w:val="28"/>
          <w:szCs w:val="28"/>
        </w:rPr>
        <w:t>Додаток 2 Таблиця (графік, план тощо)...</w:t>
      </w:r>
    </w:p>
    <w:p w:rsidR="00CE1D73" w:rsidRPr="00766321" w:rsidRDefault="00620090" w:rsidP="00766321">
      <w:pPr>
        <w:pStyle w:val="a8"/>
        <w:spacing w:before="0" w:beforeAutospacing="0" w:after="0" w:afterAutospacing="0"/>
        <w:ind w:left="5245"/>
        <w:rPr>
          <w:i/>
          <w:color w:val="000000"/>
          <w:sz w:val="28"/>
          <w:szCs w:val="28"/>
        </w:rPr>
      </w:pPr>
      <w:r w:rsidRPr="00E75161">
        <w:rPr>
          <w:i/>
          <w:color w:val="000000"/>
          <w:sz w:val="28"/>
          <w:szCs w:val="28"/>
        </w:rPr>
        <w:t>Сканована копія листа...</w:t>
      </w:r>
    </w:p>
    <w:p w:rsidR="00D4185E" w:rsidRPr="00E75161" w:rsidRDefault="00D4185E" w:rsidP="0056268C">
      <w:pPr>
        <w:pStyle w:val="3"/>
        <w:jc w:val="center"/>
        <w:rPr>
          <w:color w:val="000000"/>
          <w:sz w:val="28"/>
          <w:szCs w:val="28"/>
        </w:rPr>
      </w:pPr>
      <w:r w:rsidRPr="00E75161">
        <w:rPr>
          <w:i/>
          <w:iCs/>
          <w:color w:val="000000"/>
          <w:sz w:val="28"/>
          <w:szCs w:val="28"/>
        </w:rPr>
        <w:t>Візування та погодження про</w:t>
      </w:r>
      <w:r w:rsidR="00B57ACE">
        <w:rPr>
          <w:i/>
          <w:iCs/>
          <w:color w:val="000000"/>
          <w:sz w:val="28"/>
          <w:szCs w:val="28"/>
          <w:lang w:val="uk-UA"/>
        </w:rPr>
        <w:t>є</w:t>
      </w:r>
      <w:r w:rsidRPr="00E75161">
        <w:rPr>
          <w:i/>
          <w:iCs/>
          <w:color w:val="000000"/>
          <w:sz w:val="28"/>
          <w:szCs w:val="28"/>
        </w:rPr>
        <w:t>ктів електронних документів</w:t>
      </w:r>
    </w:p>
    <w:p w:rsidR="00D4185E" w:rsidRPr="00E75161" w:rsidRDefault="00D4185E" w:rsidP="00CE1D73">
      <w:pPr>
        <w:pStyle w:val="a8"/>
        <w:spacing w:before="0" w:beforeAutospacing="0" w:after="0" w:afterAutospacing="0"/>
        <w:ind w:firstLine="708"/>
        <w:rPr>
          <w:color w:val="000000"/>
          <w:sz w:val="28"/>
          <w:szCs w:val="28"/>
        </w:rPr>
      </w:pPr>
      <w:r w:rsidRPr="00E75161">
        <w:rPr>
          <w:color w:val="000000"/>
          <w:sz w:val="28"/>
          <w:szCs w:val="28"/>
        </w:rPr>
        <w:t>103. Погодження про</w:t>
      </w:r>
      <w:r w:rsidR="00B57ACE">
        <w:rPr>
          <w:color w:val="000000"/>
          <w:sz w:val="28"/>
          <w:szCs w:val="28"/>
        </w:rPr>
        <w:t>є</w:t>
      </w:r>
      <w:r w:rsidRPr="00E75161">
        <w:rPr>
          <w:color w:val="000000"/>
          <w:sz w:val="28"/>
          <w:szCs w:val="28"/>
        </w:rPr>
        <w:t xml:space="preserve">кту електронного документа полягає у його візуванні уповноваженими особами, зазначеними в реєстраційно-моніторинговій картці, що забезпечується </w:t>
      </w:r>
      <w:r w:rsidR="000E3FB5" w:rsidRPr="00E75161">
        <w:rPr>
          <w:color w:val="000000"/>
          <w:sz w:val="28"/>
          <w:szCs w:val="28"/>
        </w:rPr>
        <w:t xml:space="preserve">СЕД </w:t>
      </w:r>
      <w:r w:rsidRPr="00E75161">
        <w:rPr>
          <w:color w:val="000000"/>
          <w:sz w:val="28"/>
          <w:szCs w:val="28"/>
        </w:rPr>
        <w:t>на підставі сформованого переліку погоджувачів, зазначених у реєстраційно-моніторинговій картці.</w:t>
      </w:r>
    </w:p>
    <w:p w:rsidR="00D4185E" w:rsidRPr="00E75161" w:rsidRDefault="00D4185E" w:rsidP="00CE1D73">
      <w:pPr>
        <w:pStyle w:val="a8"/>
        <w:spacing w:before="0" w:beforeAutospacing="0" w:after="0" w:afterAutospacing="0"/>
        <w:ind w:firstLine="708"/>
        <w:rPr>
          <w:color w:val="000000"/>
          <w:sz w:val="28"/>
          <w:szCs w:val="28"/>
        </w:rPr>
      </w:pPr>
      <w:r w:rsidRPr="00E75161">
        <w:rPr>
          <w:color w:val="000000"/>
          <w:sz w:val="28"/>
          <w:szCs w:val="28"/>
        </w:rPr>
        <w:lastRenderedPageBreak/>
        <w:t>104. Інформація про погодження, відхилення або повернення автоматично вноситься до реєстраційно-моніторингової картки.</w:t>
      </w:r>
    </w:p>
    <w:p w:rsidR="00D4185E" w:rsidRPr="00E75161" w:rsidRDefault="00D4185E" w:rsidP="00CE1D73">
      <w:pPr>
        <w:pStyle w:val="a8"/>
        <w:spacing w:before="0" w:beforeAutospacing="0" w:after="0" w:afterAutospacing="0"/>
        <w:ind w:firstLine="708"/>
        <w:rPr>
          <w:color w:val="000000"/>
          <w:sz w:val="28"/>
          <w:szCs w:val="28"/>
        </w:rPr>
      </w:pPr>
      <w:r w:rsidRPr="00E75161">
        <w:rPr>
          <w:color w:val="000000"/>
          <w:sz w:val="28"/>
          <w:szCs w:val="28"/>
        </w:rPr>
        <w:t>10</w:t>
      </w:r>
      <w:r w:rsidR="008C68A2">
        <w:rPr>
          <w:color w:val="000000"/>
          <w:sz w:val="28"/>
          <w:szCs w:val="28"/>
        </w:rPr>
        <w:t>5. Погодження та підписання про</w:t>
      </w:r>
      <w:r w:rsidR="00B57ACE">
        <w:rPr>
          <w:color w:val="000000"/>
          <w:sz w:val="28"/>
          <w:szCs w:val="28"/>
        </w:rPr>
        <w:t>є</w:t>
      </w:r>
      <w:r w:rsidRPr="00E75161">
        <w:rPr>
          <w:color w:val="000000"/>
          <w:sz w:val="28"/>
          <w:szCs w:val="28"/>
        </w:rPr>
        <w:t>кту електронного документа здійснюється у такому порядку:</w:t>
      </w:r>
    </w:p>
    <w:p w:rsidR="00113E1F" w:rsidRPr="00E75161" w:rsidRDefault="00766321" w:rsidP="00CE1D73">
      <w:pPr>
        <w:pStyle w:val="a8"/>
        <w:spacing w:before="0" w:beforeAutospacing="0" w:after="0" w:afterAutospacing="0"/>
        <w:ind w:firstLine="567"/>
        <w:rPr>
          <w:color w:val="000000"/>
          <w:sz w:val="28"/>
          <w:szCs w:val="28"/>
        </w:rPr>
      </w:pPr>
      <w:r>
        <w:rPr>
          <w:color w:val="000000"/>
          <w:sz w:val="28"/>
          <w:szCs w:val="28"/>
        </w:rPr>
        <w:t xml:space="preserve">  </w:t>
      </w:r>
      <w:r w:rsidR="00CE1D73">
        <w:rPr>
          <w:color w:val="000000"/>
          <w:sz w:val="28"/>
          <w:szCs w:val="28"/>
        </w:rPr>
        <w:t xml:space="preserve">- </w:t>
      </w:r>
      <w:r w:rsidR="00113E1F" w:rsidRPr="00E75161">
        <w:rPr>
          <w:color w:val="000000"/>
          <w:sz w:val="28"/>
          <w:szCs w:val="28"/>
        </w:rPr>
        <w:t>про</w:t>
      </w:r>
      <w:r w:rsidR="00B57ACE">
        <w:rPr>
          <w:color w:val="000000"/>
          <w:sz w:val="28"/>
          <w:szCs w:val="28"/>
        </w:rPr>
        <w:t>є</w:t>
      </w:r>
      <w:r w:rsidR="00113E1F" w:rsidRPr="00E75161">
        <w:rPr>
          <w:color w:val="000000"/>
          <w:sz w:val="28"/>
          <w:szCs w:val="28"/>
        </w:rPr>
        <w:t>кт електронного документа спочатку візується його автором, керівником підпорядкованого підрозділу та керівником структурного підрозділу (відповідального підрозділу) та уповноваженими особами інших структурних підрозділів, зазначеним в реєстраційно-моніторинговій картці;</w:t>
      </w:r>
    </w:p>
    <w:p w:rsidR="00113E1F" w:rsidRPr="00E75161" w:rsidRDefault="00CE1D73" w:rsidP="00CE1D73">
      <w:pPr>
        <w:pStyle w:val="a8"/>
        <w:spacing w:before="0" w:beforeAutospacing="0" w:after="0" w:afterAutospacing="0"/>
        <w:ind w:firstLine="709"/>
        <w:rPr>
          <w:color w:val="000000"/>
          <w:sz w:val="28"/>
          <w:szCs w:val="28"/>
        </w:rPr>
      </w:pPr>
      <w:r>
        <w:rPr>
          <w:color w:val="000000"/>
          <w:sz w:val="28"/>
          <w:szCs w:val="28"/>
        </w:rPr>
        <w:t xml:space="preserve">- </w:t>
      </w:r>
      <w:r w:rsidR="00113E1F" w:rsidRPr="00E75161">
        <w:rPr>
          <w:color w:val="000000"/>
          <w:sz w:val="28"/>
          <w:szCs w:val="28"/>
        </w:rPr>
        <w:t>про</w:t>
      </w:r>
      <w:r w:rsidR="00B57ACE">
        <w:rPr>
          <w:color w:val="000000"/>
          <w:sz w:val="28"/>
          <w:szCs w:val="28"/>
        </w:rPr>
        <w:t>є</w:t>
      </w:r>
      <w:r w:rsidR="00113E1F" w:rsidRPr="00E75161">
        <w:rPr>
          <w:color w:val="000000"/>
          <w:sz w:val="28"/>
          <w:szCs w:val="28"/>
        </w:rPr>
        <w:t xml:space="preserve">кт електронного документа візується секретарем </w:t>
      </w:r>
      <w:r w:rsidR="00C95393" w:rsidRPr="00E75161">
        <w:rPr>
          <w:color w:val="000000"/>
          <w:sz w:val="28"/>
          <w:szCs w:val="28"/>
          <w:shd w:val="clear" w:color="auto" w:fill="FFFFFF"/>
        </w:rPr>
        <w:t>міської ради</w:t>
      </w:r>
      <w:r w:rsidR="00113E1F" w:rsidRPr="00E75161">
        <w:rPr>
          <w:color w:val="000000"/>
          <w:sz w:val="28"/>
          <w:szCs w:val="28"/>
        </w:rPr>
        <w:t>, першим заступником або заступником голови (відповідно до розподілу обов’язків), керуючим справами виконкому, який координує роботу структурного підрозділу, відповідального за підготовку про</w:t>
      </w:r>
      <w:r w:rsidR="00B57ACE">
        <w:rPr>
          <w:color w:val="000000"/>
          <w:sz w:val="28"/>
          <w:szCs w:val="28"/>
        </w:rPr>
        <w:t>є</w:t>
      </w:r>
      <w:r w:rsidR="00113E1F" w:rsidRPr="00E75161">
        <w:rPr>
          <w:color w:val="000000"/>
          <w:sz w:val="28"/>
          <w:szCs w:val="28"/>
        </w:rPr>
        <w:t>кту електронного документа (погодження інших заступників керівника установи, які координують роботу заінтересованих підрозділів, не вимагається);</w:t>
      </w:r>
    </w:p>
    <w:p w:rsidR="00113E1F" w:rsidRPr="000408C4" w:rsidRDefault="00CE1D73" w:rsidP="00CE1D73">
      <w:pPr>
        <w:pStyle w:val="afa"/>
        <w:spacing w:before="0"/>
        <w:rPr>
          <w:rFonts w:ascii="Times New Roman" w:hAnsi="Times New Roman"/>
          <w:b/>
          <w:color w:val="000000"/>
          <w:sz w:val="22"/>
          <w:szCs w:val="22"/>
        </w:rPr>
      </w:pPr>
      <w:r>
        <w:rPr>
          <w:rFonts w:ascii="Times New Roman" w:hAnsi="Times New Roman"/>
          <w:color w:val="000000"/>
          <w:sz w:val="28"/>
          <w:szCs w:val="28"/>
        </w:rPr>
        <w:t xml:space="preserve">- </w:t>
      </w:r>
      <w:r w:rsidR="00113E1F" w:rsidRPr="00E75161">
        <w:rPr>
          <w:rFonts w:ascii="Times New Roman" w:hAnsi="Times New Roman"/>
          <w:color w:val="000000"/>
          <w:sz w:val="28"/>
          <w:szCs w:val="28"/>
        </w:rPr>
        <w:t>у разі погодження про</w:t>
      </w:r>
      <w:r w:rsidR="00B57ACE">
        <w:rPr>
          <w:rFonts w:ascii="Times New Roman" w:hAnsi="Times New Roman"/>
          <w:color w:val="000000"/>
          <w:sz w:val="28"/>
          <w:szCs w:val="28"/>
        </w:rPr>
        <w:t>є</w:t>
      </w:r>
      <w:r w:rsidR="00113E1F" w:rsidRPr="00E75161">
        <w:rPr>
          <w:rFonts w:ascii="Times New Roman" w:hAnsi="Times New Roman"/>
          <w:color w:val="000000"/>
          <w:sz w:val="28"/>
          <w:szCs w:val="28"/>
        </w:rPr>
        <w:t>ктів розпоряджень (наказів) в електронній формі про</w:t>
      </w:r>
      <w:r w:rsidR="00B57ACE">
        <w:rPr>
          <w:rFonts w:ascii="Times New Roman" w:hAnsi="Times New Roman"/>
          <w:color w:val="000000"/>
          <w:sz w:val="28"/>
          <w:szCs w:val="28"/>
        </w:rPr>
        <w:t>є</w:t>
      </w:r>
      <w:r w:rsidR="00113E1F" w:rsidRPr="00E75161">
        <w:rPr>
          <w:rFonts w:ascii="Times New Roman" w:hAnsi="Times New Roman"/>
          <w:color w:val="000000"/>
          <w:sz w:val="28"/>
          <w:szCs w:val="28"/>
        </w:rPr>
        <w:t xml:space="preserve">кт розпорядження (наказу) візується уповноваженим представником відділу </w:t>
      </w:r>
      <w:r w:rsidR="00174456">
        <w:rPr>
          <w:rFonts w:ascii="Times New Roman" w:hAnsi="Times New Roman"/>
          <w:color w:val="000000"/>
          <w:sz w:val="28"/>
          <w:szCs w:val="28"/>
        </w:rPr>
        <w:t xml:space="preserve">кадрової та правової роботи </w:t>
      </w:r>
      <w:r w:rsidR="00113E1F" w:rsidRPr="00E75161">
        <w:rPr>
          <w:rFonts w:ascii="Times New Roman" w:hAnsi="Times New Roman"/>
          <w:color w:val="000000"/>
          <w:sz w:val="28"/>
          <w:szCs w:val="28"/>
        </w:rPr>
        <w:t xml:space="preserve">апарату </w:t>
      </w:r>
      <w:r w:rsidR="00C95393" w:rsidRPr="00C95393">
        <w:rPr>
          <w:rFonts w:ascii="Times New Roman" w:hAnsi="Times New Roman"/>
          <w:color w:val="000000"/>
          <w:sz w:val="28"/>
          <w:szCs w:val="28"/>
          <w:shd w:val="clear" w:color="auto" w:fill="FFFFFF"/>
        </w:rPr>
        <w:t xml:space="preserve">Могилів-Подільської міської ради </w:t>
      </w:r>
      <w:r w:rsidR="00C95393" w:rsidRPr="00C95393">
        <w:rPr>
          <w:rFonts w:ascii="Times New Roman" w:hAnsi="Times New Roman"/>
          <w:color w:val="000000"/>
          <w:sz w:val="28"/>
          <w:szCs w:val="28"/>
        </w:rPr>
        <w:t>Вінницької області</w:t>
      </w:r>
      <w:r w:rsidR="00C95393" w:rsidRPr="00E75161">
        <w:rPr>
          <w:color w:val="000000"/>
          <w:sz w:val="28"/>
          <w:szCs w:val="28"/>
          <w:shd w:val="clear" w:color="auto" w:fill="FFFFFF"/>
        </w:rPr>
        <w:t xml:space="preserve"> </w:t>
      </w:r>
      <w:r w:rsidR="00113E1F" w:rsidRPr="00E75161">
        <w:rPr>
          <w:rFonts w:ascii="Times New Roman" w:hAnsi="Times New Roman"/>
          <w:color w:val="000000"/>
          <w:sz w:val="28"/>
          <w:szCs w:val="28"/>
        </w:rPr>
        <w:t>та виконкому (далі – юридична служба) за результатами проведення юридичної експертизи та керівником структурного підрозділу (спеціалістом) з питань запобігання корупції</w:t>
      </w:r>
      <w:r w:rsidR="00E076EA">
        <w:rPr>
          <w:rFonts w:ascii="Times New Roman" w:hAnsi="Times New Roman"/>
          <w:color w:val="000000"/>
          <w:sz w:val="28"/>
          <w:szCs w:val="28"/>
        </w:rPr>
        <w:t xml:space="preserve">, </w:t>
      </w:r>
      <w:r w:rsidR="00E076EA" w:rsidRPr="000408C4">
        <w:rPr>
          <w:rFonts w:ascii="Times New Roman" w:hAnsi="Times New Roman"/>
          <w:color w:val="000000"/>
          <w:sz w:val="28"/>
          <w:szCs w:val="28"/>
        </w:rPr>
        <w:t>а також редактором</w:t>
      </w:r>
      <w:r w:rsidR="00C95393" w:rsidRPr="000408C4">
        <w:rPr>
          <w:rFonts w:ascii="Times New Roman" w:hAnsi="Times New Roman"/>
          <w:color w:val="000000"/>
          <w:sz w:val="28"/>
          <w:szCs w:val="28"/>
        </w:rPr>
        <w:t>.</w:t>
      </w:r>
      <w:r w:rsidR="00DD451D" w:rsidRPr="000408C4">
        <w:rPr>
          <w:rFonts w:ascii="Times New Roman" w:hAnsi="Times New Roman"/>
          <w:color w:val="000000"/>
          <w:sz w:val="28"/>
          <w:szCs w:val="28"/>
        </w:rPr>
        <w:t xml:space="preserve">        </w:t>
      </w:r>
      <w:r w:rsidR="00DD451D" w:rsidRPr="000408C4">
        <w:rPr>
          <w:rFonts w:ascii="Times New Roman" w:hAnsi="Times New Roman"/>
          <w:b/>
          <w:color w:val="000000"/>
          <w:sz w:val="28"/>
          <w:szCs w:val="28"/>
        </w:rPr>
        <w:t xml:space="preserve"> </w:t>
      </w:r>
    </w:p>
    <w:p w:rsidR="00113E1F" w:rsidRPr="00E75161" w:rsidRDefault="00CE1D73" w:rsidP="00CE1D73">
      <w:pPr>
        <w:pStyle w:val="a8"/>
        <w:spacing w:before="0" w:beforeAutospacing="0" w:after="0" w:afterAutospacing="0"/>
        <w:ind w:firstLine="709"/>
        <w:rPr>
          <w:color w:val="000000"/>
          <w:sz w:val="28"/>
          <w:szCs w:val="28"/>
        </w:rPr>
      </w:pPr>
      <w:r>
        <w:rPr>
          <w:color w:val="000000"/>
          <w:sz w:val="28"/>
          <w:szCs w:val="28"/>
        </w:rPr>
        <w:t xml:space="preserve">- </w:t>
      </w:r>
      <w:r w:rsidR="00113E1F" w:rsidRPr="00E75161">
        <w:rPr>
          <w:color w:val="000000"/>
          <w:sz w:val="28"/>
          <w:szCs w:val="28"/>
        </w:rPr>
        <w:t>про</w:t>
      </w:r>
      <w:r w:rsidR="00B57ACE">
        <w:rPr>
          <w:color w:val="000000"/>
          <w:sz w:val="28"/>
          <w:szCs w:val="28"/>
        </w:rPr>
        <w:t>є</w:t>
      </w:r>
      <w:r w:rsidR="00113E1F" w:rsidRPr="00E75161">
        <w:rPr>
          <w:color w:val="000000"/>
          <w:sz w:val="28"/>
          <w:szCs w:val="28"/>
        </w:rPr>
        <w:t>кт електронного документа візується всіма посадовими особами (погоджувачами), наявність візи яких передбачено в реєстраційно-моніторинговій картці, при цьому візування про</w:t>
      </w:r>
      <w:r w:rsidR="00B57ACE">
        <w:rPr>
          <w:color w:val="000000"/>
          <w:sz w:val="28"/>
          <w:szCs w:val="28"/>
        </w:rPr>
        <w:t>є</w:t>
      </w:r>
      <w:r w:rsidR="00113E1F" w:rsidRPr="00E75161">
        <w:rPr>
          <w:color w:val="000000"/>
          <w:sz w:val="28"/>
          <w:szCs w:val="28"/>
        </w:rPr>
        <w:t>кту електронного документа не затверджує зазначений документ;</w:t>
      </w:r>
    </w:p>
    <w:p w:rsidR="00113E1F" w:rsidRPr="00E75161" w:rsidRDefault="00CE1D73" w:rsidP="00CE1D73">
      <w:pPr>
        <w:pStyle w:val="a8"/>
        <w:spacing w:before="0" w:beforeAutospacing="0" w:after="0" w:afterAutospacing="0"/>
        <w:ind w:firstLine="709"/>
        <w:rPr>
          <w:color w:val="000000"/>
          <w:sz w:val="28"/>
          <w:szCs w:val="28"/>
        </w:rPr>
      </w:pPr>
      <w:r>
        <w:rPr>
          <w:color w:val="000000"/>
          <w:sz w:val="28"/>
          <w:szCs w:val="28"/>
        </w:rPr>
        <w:t xml:space="preserve">- </w:t>
      </w:r>
      <w:r w:rsidR="00113E1F" w:rsidRPr="00E75161">
        <w:rPr>
          <w:color w:val="000000"/>
          <w:sz w:val="28"/>
          <w:szCs w:val="28"/>
        </w:rPr>
        <w:t>про</w:t>
      </w:r>
      <w:r w:rsidR="00B57ACE">
        <w:rPr>
          <w:color w:val="000000"/>
          <w:sz w:val="28"/>
          <w:szCs w:val="28"/>
        </w:rPr>
        <w:t>є</w:t>
      </w:r>
      <w:r w:rsidR="00113E1F" w:rsidRPr="00E75161">
        <w:rPr>
          <w:color w:val="000000"/>
          <w:sz w:val="28"/>
          <w:szCs w:val="28"/>
        </w:rPr>
        <w:t>кт підписується керівником (підписувачем), який затверджує електронний документ.</w:t>
      </w:r>
    </w:p>
    <w:p w:rsidR="00FC0D4A" w:rsidRPr="00E75161" w:rsidRDefault="00FC0D4A" w:rsidP="00CE1D73">
      <w:pPr>
        <w:pStyle w:val="a8"/>
        <w:spacing w:before="0" w:beforeAutospacing="0" w:after="0" w:afterAutospacing="0"/>
        <w:ind w:firstLine="708"/>
        <w:rPr>
          <w:color w:val="000000"/>
          <w:sz w:val="28"/>
          <w:szCs w:val="28"/>
        </w:rPr>
      </w:pPr>
      <w:r w:rsidRPr="00E75161">
        <w:rPr>
          <w:color w:val="000000"/>
          <w:sz w:val="28"/>
          <w:szCs w:val="28"/>
        </w:rPr>
        <w:t>Автоматичне погодження електронних документів (погодження за замовчуванням) не стосується проходження їх юридичної експертизи.</w:t>
      </w:r>
    </w:p>
    <w:p w:rsidR="00113E1F" w:rsidRPr="00E75161" w:rsidRDefault="00766321" w:rsidP="00CE1D73">
      <w:pPr>
        <w:pStyle w:val="a8"/>
        <w:spacing w:before="0" w:beforeAutospacing="0" w:after="0" w:afterAutospacing="0"/>
        <w:ind w:firstLine="567"/>
        <w:rPr>
          <w:color w:val="000000"/>
          <w:sz w:val="28"/>
          <w:szCs w:val="28"/>
        </w:rPr>
      </w:pPr>
      <w:r>
        <w:rPr>
          <w:color w:val="000000"/>
          <w:sz w:val="28"/>
          <w:szCs w:val="28"/>
        </w:rPr>
        <w:t xml:space="preserve">  </w:t>
      </w:r>
      <w:r w:rsidR="00D4185E" w:rsidRPr="00E75161">
        <w:rPr>
          <w:color w:val="000000"/>
          <w:sz w:val="28"/>
          <w:szCs w:val="28"/>
        </w:rPr>
        <w:t xml:space="preserve">106. </w:t>
      </w:r>
      <w:r w:rsidR="00113E1F" w:rsidRPr="00E75161">
        <w:rPr>
          <w:color w:val="000000"/>
          <w:sz w:val="28"/>
          <w:szCs w:val="28"/>
        </w:rPr>
        <w:t>Не погоджений у відповідному порядку про</w:t>
      </w:r>
      <w:r w:rsidR="00B57ACE">
        <w:rPr>
          <w:color w:val="000000"/>
          <w:sz w:val="28"/>
          <w:szCs w:val="28"/>
        </w:rPr>
        <w:t>є</w:t>
      </w:r>
      <w:r w:rsidR="00113E1F" w:rsidRPr="00E75161">
        <w:rPr>
          <w:color w:val="000000"/>
          <w:sz w:val="28"/>
          <w:szCs w:val="28"/>
        </w:rPr>
        <w:t>кт електронного документа не передається на підписання (затвердження).</w:t>
      </w:r>
    </w:p>
    <w:p w:rsidR="00D4185E" w:rsidRPr="00E75161" w:rsidRDefault="004C790C" w:rsidP="00CE1D73">
      <w:pPr>
        <w:pStyle w:val="a8"/>
        <w:spacing w:before="0" w:beforeAutospacing="0" w:after="0" w:afterAutospacing="0"/>
        <w:ind w:firstLine="708"/>
        <w:rPr>
          <w:color w:val="000000"/>
          <w:sz w:val="28"/>
          <w:szCs w:val="28"/>
        </w:rPr>
      </w:pPr>
      <w:r w:rsidRPr="00E75161">
        <w:rPr>
          <w:color w:val="000000"/>
          <w:sz w:val="28"/>
          <w:szCs w:val="28"/>
        </w:rPr>
        <w:t>10</w:t>
      </w:r>
      <w:r w:rsidR="00113E1F" w:rsidRPr="00E75161">
        <w:rPr>
          <w:color w:val="000000"/>
          <w:sz w:val="28"/>
          <w:szCs w:val="28"/>
        </w:rPr>
        <w:t>7</w:t>
      </w:r>
      <w:r w:rsidRPr="00E75161">
        <w:rPr>
          <w:color w:val="000000"/>
          <w:sz w:val="28"/>
          <w:szCs w:val="28"/>
        </w:rPr>
        <w:t xml:space="preserve">. </w:t>
      </w:r>
      <w:r w:rsidR="00D4185E" w:rsidRPr="00E75161">
        <w:rPr>
          <w:color w:val="000000"/>
          <w:sz w:val="28"/>
          <w:szCs w:val="28"/>
        </w:rPr>
        <w:t xml:space="preserve">Уповноважені особи інших структурних підрозділів за фактом надходження до них через </w:t>
      </w:r>
      <w:r w:rsidR="000E3FB5" w:rsidRPr="00E75161">
        <w:rPr>
          <w:color w:val="000000"/>
          <w:sz w:val="28"/>
          <w:szCs w:val="28"/>
        </w:rPr>
        <w:t>СЕД (систему взаємодії, веб-модуль СЕД)</w:t>
      </w:r>
      <w:r w:rsidR="00D4185E" w:rsidRPr="00E75161">
        <w:rPr>
          <w:color w:val="000000"/>
          <w:sz w:val="28"/>
          <w:szCs w:val="28"/>
        </w:rPr>
        <w:t xml:space="preserve"> про</w:t>
      </w:r>
      <w:r w:rsidR="00B57ACE">
        <w:rPr>
          <w:color w:val="000000"/>
          <w:sz w:val="28"/>
          <w:szCs w:val="28"/>
        </w:rPr>
        <w:t>є</w:t>
      </w:r>
      <w:r w:rsidR="00D4185E" w:rsidRPr="00E75161">
        <w:rPr>
          <w:color w:val="000000"/>
          <w:sz w:val="28"/>
          <w:szCs w:val="28"/>
        </w:rPr>
        <w:t>кту електронного документа беруть участь у його опрацюванні в частині, що стосується їх компетенції.</w:t>
      </w:r>
    </w:p>
    <w:p w:rsidR="00CE1D73" w:rsidRPr="00E75161" w:rsidRDefault="004C790C" w:rsidP="00766321">
      <w:pPr>
        <w:pStyle w:val="a8"/>
        <w:spacing w:before="0" w:beforeAutospacing="0" w:after="0" w:afterAutospacing="0"/>
        <w:ind w:firstLine="708"/>
        <w:rPr>
          <w:color w:val="000000"/>
          <w:sz w:val="28"/>
          <w:szCs w:val="28"/>
        </w:rPr>
      </w:pPr>
      <w:r w:rsidRPr="00E75161">
        <w:rPr>
          <w:color w:val="000000"/>
          <w:sz w:val="28"/>
          <w:szCs w:val="28"/>
        </w:rPr>
        <w:t>10</w:t>
      </w:r>
      <w:r w:rsidR="00113E1F" w:rsidRPr="00E75161">
        <w:rPr>
          <w:color w:val="000000"/>
          <w:sz w:val="28"/>
          <w:szCs w:val="28"/>
        </w:rPr>
        <w:t>8</w:t>
      </w:r>
      <w:r w:rsidRPr="00E75161">
        <w:rPr>
          <w:color w:val="000000"/>
          <w:sz w:val="28"/>
          <w:szCs w:val="28"/>
        </w:rPr>
        <w:t xml:space="preserve">.  </w:t>
      </w:r>
      <w:r w:rsidR="00D4185E" w:rsidRPr="00E75161">
        <w:rPr>
          <w:color w:val="000000"/>
          <w:sz w:val="28"/>
          <w:szCs w:val="28"/>
        </w:rPr>
        <w:t>Свою позицію щодо опрацьованого про</w:t>
      </w:r>
      <w:r w:rsidR="00B57ACE">
        <w:rPr>
          <w:color w:val="000000"/>
          <w:sz w:val="28"/>
          <w:szCs w:val="28"/>
        </w:rPr>
        <w:t>є</w:t>
      </w:r>
      <w:r w:rsidR="00D4185E" w:rsidRPr="00E75161">
        <w:rPr>
          <w:color w:val="000000"/>
          <w:sz w:val="28"/>
          <w:szCs w:val="28"/>
        </w:rPr>
        <w:t xml:space="preserve">кту електронного документа уповноважена особа заінтересованого підрозділу доводить до відома відповідального підрозділу через </w:t>
      </w:r>
      <w:r w:rsidR="000E3FB5" w:rsidRPr="00E75161">
        <w:rPr>
          <w:color w:val="000000"/>
          <w:sz w:val="28"/>
          <w:szCs w:val="28"/>
        </w:rPr>
        <w:t>СЕД (систему взаємодії, веб-модуль СЕД)</w:t>
      </w:r>
      <w:r w:rsidR="00D4185E" w:rsidRPr="00E75161">
        <w:rPr>
          <w:color w:val="000000"/>
          <w:sz w:val="28"/>
          <w:szCs w:val="28"/>
        </w:rPr>
        <w:t>. Відповідна позиція має бути чітко обґрунтованою, а у разі необхідності викладена у тексті про</w:t>
      </w:r>
      <w:r w:rsidR="00B57ACE">
        <w:rPr>
          <w:color w:val="000000"/>
          <w:sz w:val="28"/>
          <w:szCs w:val="28"/>
        </w:rPr>
        <w:t>є</w:t>
      </w:r>
      <w:r w:rsidR="00D4185E" w:rsidRPr="00E75161">
        <w:rPr>
          <w:color w:val="000000"/>
          <w:sz w:val="28"/>
          <w:szCs w:val="28"/>
        </w:rPr>
        <w:t>кту електронного документа в режимі виправлень (у вигляді нової редакції його окремих положень).</w:t>
      </w:r>
    </w:p>
    <w:p w:rsidR="00D4185E" w:rsidRPr="00E75161" w:rsidRDefault="00D4185E" w:rsidP="00CE1D73">
      <w:pPr>
        <w:pStyle w:val="a8"/>
        <w:spacing w:before="0" w:beforeAutospacing="0" w:after="0" w:afterAutospacing="0"/>
        <w:ind w:firstLine="708"/>
        <w:rPr>
          <w:color w:val="000000"/>
          <w:sz w:val="28"/>
          <w:szCs w:val="28"/>
        </w:rPr>
      </w:pPr>
      <w:r w:rsidRPr="00E75161">
        <w:rPr>
          <w:color w:val="000000"/>
          <w:sz w:val="28"/>
          <w:szCs w:val="28"/>
        </w:rPr>
        <w:t>У разі внесення редакційних правок до про</w:t>
      </w:r>
      <w:r w:rsidR="00B57ACE">
        <w:rPr>
          <w:color w:val="000000"/>
          <w:sz w:val="28"/>
          <w:szCs w:val="28"/>
        </w:rPr>
        <w:t>є</w:t>
      </w:r>
      <w:r w:rsidRPr="00E75161">
        <w:rPr>
          <w:color w:val="000000"/>
          <w:sz w:val="28"/>
          <w:szCs w:val="28"/>
        </w:rPr>
        <w:t xml:space="preserve">кту електронного документа </w:t>
      </w:r>
      <w:r w:rsidR="000E3FB5" w:rsidRPr="00E75161">
        <w:rPr>
          <w:color w:val="000000"/>
          <w:sz w:val="28"/>
          <w:szCs w:val="28"/>
        </w:rPr>
        <w:t>СЕД</w:t>
      </w:r>
      <w:r w:rsidRPr="00E75161">
        <w:rPr>
          <w:color w:val="000000"/>
          <w:sz w:val="28"/>
          <w:szCs w:val="28"/>
        </w:rPr>
        <w:t>:</w:t>
      </w:r>
    </w:p>
    <w:p w:rsidR="00D4185E" w:rsidRPr="00E75161" w:rsidRDefault="00CE1D73" w:rsidP="00CE1D73">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зберігає поточну версію про</w:t>
      </w:r>
      <w:r w:rsidR="00B57ACE">
        <w:rPr>
          <w:color w:val="000000"/>
          <w:sz w:val="28"/>
          <w:szCs w:val="28"/>
        </w:rPr>
        <w:t>є</w:t>
      </w:r>
      <w:r w:rsidR="00D4185E" w:rsidRPr="00E75161">
        <w:rPr>
          <w:color w:val="000000"/>
          <w:sz w:val="28"/>
          <w:szCs w:val="28"/>
        </w:rPr>
        <w:t>кту електронного документа (без редакційних правок) з усіма накладеними на неї електронними цифровими підписами (що підтверджуються) в архіві версій про</w:t>
      </w:r>
      <w:r w:rsidR="00B57ACE">
        <w:rPr>
          <w:color w:val="000000"/>
          <w:sz w:val="28"/>
          <w:szCs w:val="28"/>
        </w:rPr>
        <w:t>є</w:t>
      </w:r>
      <w:r w:rsidR="00D4185E" w:rsidRPr="00E75161">
        <w:rPr>
          <w:color w:val="000000"/>
          <w:sz w:val="28"/>
          <w:szCs w:val="28"/>
        </w:rPr>
        <w:t>кту електронного документа;</w:t>
      </w:r>
    </w:p>
    <w:p w:rsidR="00D4185E" w:rsidRPr="00E75161" w:rsidRDefault="00CE1D73" w:rsidP="00CE1D73">
      <w:pPr>
        <w:pStyle w:val="a8"/>
        <w:spacing w:before="0" w:beforeAutospacing="0" w:after="0" w:afterAutospacing="0"/>
        <w:ind w:firstLine="708"/>
        <w:rPr>
          <w:color w:val="000000"/>
          <w:sz w:val="28"/>
          <w:szCs w:val="28"/>
        </w:rPr>
      </w:pPr>
      <w:r>
        <w:rPr>
          <w:color w:val="000000"/>
          <w:sz w:val="28"/>
          <w:szCs w:val="28"/>
        </w:rPr>
        <w:lastRenderedPageBreak/>
        <w:t xml:space="preserve">- </w:t>
      </w:r>
      <w:r w:rsidR="00D4185E" w:rsidRPr="00E75161">
        <w:rPr>
          <w:color w:val="000000"/>
          <w:sz w:val="28"/>
          <w:szCs w:val="28"/>
        </w:rPr>
        <w:t>створює нову версію про</w:t>
      </w:r>
      <w:r w:rsidR="00B57ACE">
        <w:rPr>
          <w:color w:val="000000"/>
          <w:sz w:val="28"/>
          <w:szCs w:val="28"/>
        </w:rPr>
        <w:t>є</w:t>
      </w:r>
      <w:r w:rsidR="00D4185E" w:rsidRPr="00E75161">
        <w:rPr>
          <w:color w:val="000000"/>
          <w:sz w:val="28"/>
          <w:szCs w:val="28"/>
        </w:rPr>
        <w:t>кту електронного документа (без електронних цифрових підписів), яка стає поточною версією про</w:t>
      </w:r>
      <w:r w:rsidR="00B57ACE">
        <w:rPr>
          <w:color w:val="000000"/>
          <w:sz w:val="28"/>
          <w:szCs w:val="28"/>
        </w:rPr>
        <w:t>є</w:t>
      </w:r>
      <w:r w:rsidR="00D4185E" w:rsidRPr="00E75161">
        <w:rPr>
          <w:color w:val="000000"/>
          <w:sz w:val="28"/>
          <w:szCs w:val="28"/>
        </w:rPr>
        <w:t>кту електронного документа і до якої зберігаються всі внесені редакційні правки.</w:t>
      </w:r>
    </w:p>
    <w:p w:rsidR="00D4185E" w:rsidRPr="00E75161" w:rsidRDefault="00D4185E" w:rsidP="00CE1D73">
      <w:pPr>
        <w:pStyle w:val="a8"/>
        <w:spacing w:before="0" w:beforeAutospacing="0" w:after="0" w:afterAutospacing="0"/>
        <w:ind w:firstLine="708"/>
        <w:rPr>
          <w:color w:val="000000"/>
          <w:sz w:val="28"/>
          <w:szCs w:val="28"/>
        </w:rPr>
      </w:pPr>
      <w:r w:rsidRPr="00E75161">
        <w:rPr>
          <w:color w:val="000000"/>
          <w:sz w:val="28"/>
          <w:szCs w:val="28"/>
        </w:rPr>
        <w:t>Усі версії про</w:t>
      </w:r>
      <w:r w:rsidR="00B57ACE">
        <w:rPr>
          <w:color w:val="000000"/>
          <w:sz w:val="28"/>
          <w:szCs w:val="28"/>
        </w:rPr>
        <w:t>є</w:t>
      </w:r>
      <w:r w:rsidRPr="00E75161">
        <w:rPr>
          <w:color w:val="000000"/>
          <w:sz w:val="28"/>
          <w:szCs w:val="28"/>
        </w:rPr>
        <w:t>кту зберігаються в архіві версій в реєстраційно-моніторинговій картці. Редагування версій, збережених в архіві реєстраційно-моніторингової картки блокується. Редагування поточної версії блокується після затвердження документа.</w:t>
      </w:r>
    </w:p>
    <w:p w:rsidR="00113E1F" w:rsidRPr="00E75161" w:rsidRDefault="00113E1F" w:rsidP="00CE1D73">
      <w:pPr>
        <w:pStyle w:val="a8"/>
        <w:spacing w:before="0" w:beforeAutospacing="0" w:after="0" w:afterAutospacing="0"/>
        <w:ind w:firstLine="567"/>
        <w:rPr>
          <w:color w:val="000000"/>
          <w:sz w:val="28"/>
          <w:szCs w:val="28"/>
        </w:rPr>
      </w:pPr>
      <w:r w:rsidRPr="00E75161">
        <w:rPr>
          <w:color w:val="000000"/>
          <w:sz w:val="28"/>
          <w:szCs w:val="28"/>
        </w:rPr>
        <w:t xml:space="preserve">109. За рішенням керівника установи, визначеного в </w:t>
      </w:r>
      <w:r w:rsidR="008C68A2">
        <w:rPr>
          <w:color w:val="000000"/>
          <w:sz w:val="28"/>
          <w:szCs w:val="28"/>
        </w:rPr>
        <w:t>І</w:t>
      </w:r>
      <w:r w:rsidRPr="00E75161">
        <w:rPr>
          <w:color w:val="000000"/>
          <w:sz w:val="28"/>
          <w:szCs w:val="28"/>
        </w:rPr>
        <w:t>нструкції з діловодства установи, погодження про</w:t>
      </w:r>
      <w:r w:rsidR="00B57ACE">
        <w:rPr>
          <w:color w:val="000000"/>
          <w:sz w:val="28"/>
          <w:szCs w:val="28"/>
        </w:rPr>
        <w:t>є</w:t>
      </w:r>
      <w:r w:rsidRPr="00E75161">
        <w:rPr>
          <w:color w:val="000000"/>
          <w:sz w:val="28"/>
          <w:szCs w:val="28"/>
        </w:rPr>
        <w:t>кту електронного документа (за виключенням наказів керівника установи) може здійснюватися у такому порядку:</w:t>
      </w:r>
    </w:p>
    <w:p w:rsidR="00113E1F" w:rsidRPr="00E75161" w:rsidRDefault="00CE1D73" w:rsidP="00CE1D73">
      <w:pPr>
        <w:pStyle w:val="a8"/>
        <w:spacing w:before="0" w:beforeAutospacing="0" w:after="0" w:afterAutospacing="0"/>
        <w:ind w:firstLine="567"/>
        <w:rPr>
          <w:color w:val="000000"/>
          <w:sz w:val="28"/>
          <w:szCs w:val="28"/>
        </w:rPr>
      </w:pPr>
      <w:r>
        <w:rPr>
          <w:color w:val="000000"/>
          <w:sz w:val="28"/>
          <w:szCs w:val="28"/>
        </w:rPr>
        <w:t xml:space="preserve">- </w:t>
      </w:r>
      <w:r w:rsidR="00113E1F" w:rsidRPr="00E75161">
        <w:rPr>
          <w:color w:val="000000"/>
          <w:sz w:val="28"/>
          <w:szCs w:val="28"/>
        </w:rPr>
        <w:t>про</w:t>
      </w:r>
      <w:r w:rsidR="00B57ACE">
        <w:rPr>
          <w:color w:val="000000"/>
          <w:sz w:val="28"/>
          <w:szCs w:val="28"/>
        </w:rPr>
        <w:t>є</w:t>
      </w:r>
      <w:r w:rsidR="00113E1F" w:rsidRPr="00E75161">
        <w:rPr>
          <w:color w:val="000000"/>
          <w:sz w:val="28"/>
          <w:szCs w:val="28"/>
        </w:rPr>
        <w:t xml:space="preserve">кт електронного документа візується його автором, після чого СЕД автоматично одночасно надсилає його на ознайомлення керівнику підпорядкованого підрозділу та керівнику структурного підрозділу (відповідального підрозділу), секретарю </w:t>
      </w:r>
      <w:r w:rsidR="00C95393" w:rsidRPr="00E75161">
        <w:rPr>
          <w:color w:val="000000"/>
          <w:sz w:val="28"/>
          <w:szCs w:val="28"/>
          <w:shd w:val="clear" w:color="auto" w:fill="FFFFFF"/>
        </w:rPr>
        <w:t>міської ради</w:t>
      </w:r>
      <w:r w:rsidR="00113E1F" w:rsidRPr="00E75161">
        <w:rPr>
          <w:color w:val="000000"/>
          <w:sz w:val="28"/>
          <w:szCs w:val="28"/>
        </w:rPr>
        <w:t>, першому заступнику або заступнику голови (відповідно до розподілу обов’язків), керуючому справами виконкому, який координує роботу відповідального підрозділу, та уповноваженим особам інших структурних підрозділів, зазначених в реєстраційно-моніторинговій картці;</w:t>
      </w:r>
    </w:p>
    <w:p w:rsidR="00113E1F" w:rsidRPr="00E75161" w:rsidRDefault="00CE1D73" w:rsidP="00CE1D73">
      <w:pPr>
        <w:pStyle w:val="a8"/>
        <w:spacing w:before="0" w:beforeAutospacing="0" w:after="0" w:afterAutospacing="0"/>
        <w:ind w:firstLine="567"/>
        <w:rPr>
          <w:color w:val="000000"/>
          <w:sz w:val="28"/>
          <w:szCs w:val="28"/>
        </w:rPr>
      </w:pPr>
      <w:r>
        <w:rPr>
          <w:color w:val="000000"/>
          <w:sz w:val="28"/>
          <w:szCs w:val="28"/>
        </w:rPr>
        <w:t xml:space="preserve">- </w:t>
      </w:r>
      <w:r w:rsidR="00113E1F" w:rsidRPr="00E75161">
        <w:rPr>
          <w:color w:val="000000"/>
          <w:sz w:val="28"/>
          <w:szCs w:val="28"/>
        </w:rPr>
        <w:t>погоджувач, зазначений в реєстраційно-моніторинговій картці, протягом строку, визначеного згідно з Інструкцією залежно від обсягу та/або виду документа, має ознайомитися з про</w:t>
      </w:r>
      <w:r w:rsidR="00B57ACE">
        <w:rPr>
          <w:color w:val="000000"/>
          <w:sz w:val="28"/>
          <w:szCs w:val="28"/>
        </w:rPr>
        <w:t>є</w:t>
      </w:r>
      <w:r w:rsidR="00113E1F" w:rsidRPr="00E75161">
        <w:rPr>
          <w:color w:val="000000"/>
          <w:sz w:val="28"/>
          <w:szCs w:val="28"/>
        </w:rPr>
        <w:t>ктом електронного документа та у разі наявності зауважень вносить їх до про</w:t>
      </w:r>
      <w:r w:rsidR="00B57ACE">
        <w:rPr>
          <w:color w:val="000000"/>
          <w:sz w:val="28"/>
          <w:szCs w:val="28"/>
        </w:rPr>
        <w:t>є</w:t>
      </w:r>
      <w:r w:rsidR="00113E1F" w:rsidRPr="00E75161">
        <w:rPr>
          <w:color w:val="000000"/>
          <w:sz w:val="28"/>
          <w:szCs w:val="28"/>
        </w:rPr>
        <w:t>кту електронного документа;</w:t>
      </w:r>
    </w:p>
    <w:p w:rsidR="00113E1F" w:rsidRPr="00E75161" w:rsidRDefault="00CE1D73" w:rsidP="00CE1D73">
      <w:pPr>
        <w:pStyle w:val="a8"/>
        <w:spacing w:before="0" w:beforeAutospacing="0" w:after="0" w:afterAutospacing="0"/>
        <w:ind w:firstLine="567"/>
        <w:rPr>
          <w:color w:val="000000"/>
          <w:sz w:val="28"/>
          <w:szCs w:val="28"/>
        </w:rPr>
      </w:pPr>
      <w:r>
        <w:rPr>
          <w:color w:val="000000"/>
          <w:sz w:val="28"/>
          <w:szCs w:val="28"/>
        </w:rPr>
        <w:t xml:space="preserve">- </w:t>
      </w:r>
      <w:r w:rsidR="00113E1F" w:rsidRPr="00E75161">
        <w:rPr>
          <w:color w:val="000000"/>
          <w:sz w:val="28"/>
          <w:szCs w:val="28"/>
        </w:rPr>
        <w:t>якщо погоджувач протягом зазначеного в реєстраційно-моніторинговій картці строку не погодив та не вніс зауважень до про</w:t>
      </w:r>
      <w:r w:rsidR="00B57ACE">
        <w:rPr>
          <w:color w:val="000000"/>
          <w:sz w:val="28"/>
          <w:szCs w:val="28"/>
        </w:rPr>
        <w:t>є</w:t>
      </w:r>
      <w:r w:rsidR="00113E1F" w:rsidRPr="00E75161">
        <w:rPr>
          <w:color w:val="000000"/>
          <w:sz w:val="28"/>
          <w:szCs w:val="28"/>
        </w:rPr>
        <w:t>кту електронного документа, СЕД автоматично вносить до реєстраційно-моніторингової картки інформацію про погодження цього про</w:t>
      </w:r>
      <w:r w:rsidR="00B57ACE">
        <w:rPr>
          <w:color w:val="000000"/>
          <w:sz w:val="28"/>
          <w:szCs w:val="28"/>
        </w:rPr>
        <w:t>є</w:t>
      </w:r>
      <w:r w:rsidR="00113E1F" w:rsidRPr="00E75161">
        <w:rPr>
          <w:color w:val="000000"/>
          <w:sz w:val="28"/>
          <w:szCs w:val="28"/>
        </w:rPr>
        <w:t>кту за замовчуванням. Погоджувач несе відповідальність за відповідне погодження.</w:t>
      </w:r>
    </w:p>
    <w:p w:rsidR="00113E1F" w:rsidRPr="00E75161" w:rsidRDefault="00113E1F" w:rsidP="00CE1D73">
      <w:pPr>
        <w:pStyle w:val="a8"/>
        <w:spacing w:before="0" w:beforeAutospacing="0" w:after="0" w:afterAutospacing="0"/>
        <w:ind w:firstLine="567"/>
        <w:rPr>
          <w:color w:val="000000"/>
          <w:sz w:val="28"/>
          <w:szCs w:val="28"/>
        </w:rPr>
      </w:pPr>
      <w:r w:rsidRPr="00E75161">
        <w:rPr>
          <w:color w:val="000000"/>
          <w:sz w:val="28"/>
          <w:szCs w:val="28"/>
        </w:rPr>
        <w:t>Автоматичне погодження електронних документів (погодження за замовчуванням) не стосується проходження їх юридичної експертизи.</w:t>
      </w:r>
    </w:p>
    <w:p w:rsidR="00D4185E" w:rsidRPr="00E75161" w:rsidRDefault="00D4185E" w:rsidP="00CE1D73">
      <w:pPr>
        <w:pStyle w:val="a8"/>
        <w:spacing w:before="0" w:beforeAutospacing="0" w:after="0" w:afterAutospacing="0"/>
        <w:ind w:firstLine="708"/>
        <w:rPr>
          <w:color w:val="000000"/>
          <w:sz w:val="28"/>
          <w:szCs w:val="28"/>
        </w:rPr>
      </w:pPr>
      <w:r w:rsidRPr="00E75161">
        <w:rPr>
          <w:color w:val="000000"/>
          <w:sz w:val="28"/>
          <w:szCs w:val="28"/>
        </w:rPr>
        <w:t>110. У разі погодження про</w:t>
      </w:r>
      <w:r w:rsidR="00B57ACE">
        <w:rPr>
          <w:color w:val="000000"/>
          <w:sz w:val="28"/>
          <w:szCs w:val="28"/>
        </w:rPr>
        <w:t>є</w:t>
      </w:r>
      <w:r w:rsidRPr="00E75161">
        <w:rPr>
          <w:color w:val="000000"/>
          <w:sz w:val="28"/>
          <w:szCs w:val="28"/>
        </w:rPr>
        <w:t>кту електронного документа уповноважена особа іншого структурного підрозділу, зазначеного в реєстраційно-моніторинговій картці, візує про</w:t>
      </w:r>
      <w:r w:rsidR="00B57ACE">
        <w:rPr>
          <w:color w:val="000000"/>
          <w:sz w:val="28"/>
          <w:szCs w:val="28"/>
        </w:rPr>
        <w:t>є</w:t>
      </w:r>
      <w:r w:rsidRPr="00E75161">
        <w:rPr>
          <w:color w:val="000000"/>
          <w:sz w:val="28"/>
          <w:szCs w:val="28"/>
        </w:rPr>
        <w:t>кт електронного документа.</w:t>
      </w:r>
    </w:p>
    <w:p w:rsidR="00D4185E" w:rsidRPr="00E75161" w:rsidRDefault="00D4185E" w:rsidP="00CE1D73">
      <w:pPr>
        <w:pStyle w:val="a8"/>
        <w:spacing w:before="0" w:beforeAutospacing="0" w:after="0" w:afterAutospacing="0"/>
        <w:ind w:firstLine="708"/>
        <w:rPr>
          <w:color w:val="000000"/>
          <w:sz w:val="28"/>
          <w:szCs w:val="28"/>
        </w:rPr>
      </w:pPr>
      <w:r w:rsidRPr="00E75161">
        <w:rPr>
          <w:color w:val="000000"/>
          <w:sz w:val="28"/>
          <w:szCs w:val="28"/>
        </w:rPr>
        <w:t xml:space="preserve">111. Після візування всіма зазначеними в реєстраційно-моніторинговій картці погоджувачами </w:t>
      </w:r>
      <w:r w:rsidR="00002BFA" w:rsidRPr="00E75161">
        <w:rPr>
          <w:color w:val="000000"/>
          <w:sz w:val="28"/>
          <w:szCs w:val="28"/>
        </w:rPr>
        <w:t>СЕД</w:t>
      </w:r>
      <w:r w:rsidRPr="00E75161">
        <w:rPr>
          <w:color w:val="000000"/>
          <w:sz w:val="28"/>
          <w:szCs w:val="28"/>
        </w:rPr>
        <w:t xml:space="preserve"> автоматично надсилає про</w:t>
      </w:r>
      <w:r w:rsidR="00B57ACE">
        <w:rPr>
          <w:color w:val="000000"/>
          <w:sz w:val="28"/>
          <w:szCs w:val="28"/>
        </w:rPr>
        <w:t>є</w:t>
      </w:r>
      <w:r w:rsidRPr="00E75161">
        <w:rPr>
          <w:color w:val="000000"/>
          <w:sz w:val="28"/>
          <w:szCs w:val="28"/>
        </w:rPr>
        <w:t>кт електронного документа на підписання зазначеному в реєстраційно-моніторинговій картці підписувачу.</w:t>
      </w:r>
    </w:p>
    <w:p w:rsidR="00D4185E" w:rsidRPr="00CE1D73" w:rsidRDefault="00D4185E" w:rsidP="0056268C">
      <w:pPr>
        <w:pStyle w:val="3"/>
        <w:jc w:val="center"/>
        <w:rPr>
          <w:color w:val="000000"/>
          <w:sz w:val="28"/>
          <w:szCs w:val="28"/>
        </w:rPr>
      </w:pPr>
      <w:r w:rsidRPr="00CE1D73">
        <w:rPr>
          <w:iCs/>
          <w:color w:val="000000"/>
          <w:sz w:val="28"/>
          <w:szCs w:val="28"/>
        </w:rPr>
        <w:t>Юридична експертиза</w:t>
      </w:r>
    </w:p>
    <w:p w:rsidR="00D4185E" w:rsidRPr="00E75161" w:rsidRDefault="00D4185E" w:rsidP="00FB0C8F">
      <w:pPr>
        <w:pStyle w:val="a8"/>
        <w:spacing w:before="0" w:beforeAutospacing="0" w:after="0" w:afterAutospacing="0"/>
        <w:ind w:firstLine="708"/>
        <w:rPr>
          <w:color w:val="000000"/>
          <w:sz w:val="28"/>
          <w:szCs w:val="28"/>
        </w:rPr>
      </w:pPr>
      <w:r w:rsidRPr="00E75161">
        <w:rPr>
          <w:color w:val="000000"/>
          <w:sz w:val="28"/>
          <w:szCs w:val="28"/>
        </w:rPr>
        <w:t xml:space="preserve">112. Юридична експертиза </w:t>
      </w:r>
      <w:r w:rsidR="00CE1D73">
        <w:rPr>
          <w:color w:val="000000"/>
          <w:sz w:val="28"/>
          <w:szCs w:val="28"/>
        </w:rPr>
        <w:t xml:space="preserve">проходить у електронній формі з </w:t>
      </w:r>
      <w:r w:rsidRPr="00E75161">
        <w:rPr>
          <w:color w:val="000000"/>
          <w:sz w:val="28"/>
          <w:szCs w:val="28"/>
        </w:rPr>
        <w:t xml:space="preserve">використанням </w:t>
      </w:r>
      <w:r w:rsidR="00536AA2" w:rsidRPr="00E75161">
        <w:rPr>
          <w:color w:val="000000"/>
          <w:sz w:val="28"/>
          <w:szCs w:val="28"/>
        </w:rPr>
        <w:t>СЕД</w:t>
      </w:r>
      <w:r w:rsidRPr="00E75161">
        <w:rPr>
          <w:color w:val="000000"/>
          <w:sz w:val="28"/>
          <w:szCs w:val="28"/>
        </w:rPr>
        <w:t>.</w:t>
      </w:r>
    </w:p>
    <w:p w:rsidR="00D4185E" w:rsidRPr="00E75161" w:rsidRDefault="00D4185E" w:rsidP="00FB0C8F">
      <w:pPr>
        <w:pStyle w:val="a8"/>
        <w:spacing w:before="0" w:beforeAutospacing="0" w:after="0" w:afterAutospacing="0"/>
        <w:ind w:firstLine="709"/>
        <w:rPr>
          <w:color w:val="000000"/>
          <w:sz w:val="28"/>
          <w:szCs w:val="28"/>
        </w:rPr>
      </w:pPr>
      <w:r w:rsidRPr="00E75161">
        <w:rPr>
          <w:color w:val="000000"/>
          <w:sz w:val="28"/>
          <w:szCs w:val="28"/>
        </w:rPr>
        <w:t>113. За результатами юридичної експертизи у разі наявності зауважень до про</w:t>
      </w:r>
      <w:r w:rsidR="00B57ACE">
        <w:rPr>
          <w:color w:val="000000"/>
          <w:sz w:val="28"/>
          <w:szCs w:val="28"/>
        </w:rPr>
        <w:t>є</w:t>
      </w:r>
      <w:r w:rsidRPr="00E75161">
        <w:rPr>
          <w:color w:val="000000"/>
          <w:sz w:val="28"/>
          <w:szCs w:val="28"/>
        </w:rPr>
        <w:t xml:space="preserve">кту електронного документа </w:t>
      </w:r>
      <w:r w:rsidR="00536AA2" w:rsidRPr="00E75161">
        <w:rPr>
          <w:color w:val="000000"/>
          <w:sz w:val="28"/>
          <w:szCs w:val="28"/>
        </w:rPr>
        <w:t>уповноважена особа юридичної служби</w:t>
      </w:r>
      <w:r w:rsidR="00E01CF9" w:rsidRPr="00E75161">
        <w:rPr>
          <w:color w:val="000000"/>
          <w:sz w:val="28"/>
          <w:szCs w:val="28"/>
        </w:rPr>
        <w:t xml:space="preserve"> </w:t>
      </w:r>
      <w:r w:rsidRPr="00E75161">
        <w:rPr>
          <w:color w:val="000000"/>
          <w:sz w:val="28"/>
          <w:szCs w:val="28"/>
        </w:rPr>
        <w:t>готує в електронній формі висновок за формою, затвердженою Мін'юстом.</w:t>
      </w:r>
    </w:p>
    <w:p w:rsidR="00E01CF9" w:rsidRPr="00E75161" w:rsidRDefault="00D4185E" w:rsidP="00FB0C8F">
      <w:pPr>
        <w:pStyle w:val="a8"/>
        <w:spacing w:before="0" w:beforeAutospacing="0" w:after="0" w:afterAutospacing="0"/>
        <w:ind w:firstLine="709"/>
        <w:rPr>
          <w:color w:val="000000"/>
          <w:sz w:val="28"/>
          <w:szCs w:val="28"/>
        </w:rPr>
      </w:pPr>
      <w:r w:rsidRPr="00E75161">
        <w:rPr>
          <w:color w:val="000000"/>
          <w:sz w:val="28"/>
          <w:szCs w:val="28"/>
        </w:rPr>
        <w:lastRenderedPageBreak/>
        <w:t xml:space="preserve">114. Висновок вноситься до </w:t>
      </w:r>
      <w:r w:rsidR="00536AA2" w:rsidRPr="00E75161">
        <w:rPr>
          <w:color w:val="000000"/>
          <w:sz w:val="28"/>
          <w:szCs w:val="28"/>
        </w:rPr>
        <w:t>СЕД</w:t>
      </w:r>
      <w:r w:rsidRPr="00E75161">
        <w:rPr>
          <w:color w:val="000000"/>
          <w:sz w:val="28"/>
          <w:szCs w:val="28"/>
        </w:rPr>
        <w:t xml:space="preserve"> як внутрішній документ, логічно пов'язаний із про</w:t>
      </w:r>
      <w:r w:rsidR="00B57ACE">
        <w:rPr>
          <w:color w:val="000000"/>
          <w:sz w:val="28"/>
          <w:szCs w:val="28"/>
        </w:rPr>
        <w:t>є</w:t>
      </w:r>
      <w:r w:rsidRPr="00E75161">
        <w:rPr>
          <w:color w:val="000000"/>
          <w:sz w:val="28"/>
          <w:szCs w:val="28"/>
        </w:rPr>
        <w:t xml:space="preserve">ктом, до якого він підготовлений, за підписом </w:t>
      </w:r>
      <w:r w:rsidR="00E01CF9" w:rsidRPr="00E75161">
        <w:rPr>
          <w:color w:val="000000"/>
          <w:sz w:val="28"/>
          <w:szCs w:val="28"/>
        </w:rPr>
        <w:t>юридичної служби.</w:t>
      </w:r>
    </w:p>
    <w:p w:rsidR="00D4185E" w:rsidRPr="00E75161" w:rsidRDefault="00D4185E" w:rsidP="00FB0C8F">
      <w:pPr>
        <w:pStyle w:val="a8"/>
        <w:spacing w:before="0" w:beforeAutospacing="0" w:after="0" w:afterAutospacing="0"/>
        <w:ind w:firstLine="709"/>
        <w:rPr>
          <w:color w:val="000000"/>
          <w:sz w:val="28"/>
          <w:szCs w:val="28"/>
        </w:rPr>
      </w:pPr>
      <w:r w:rsidRPr="00E75161">
        <w:rPr>
          <w:color w:val="000000"/>
          <w:sz w:val="28"/>
          <w:szCs w:val="28"/>
        </w:rPr>
        <w:t>115. У разі відсутності зауважень до про</w:t>
      </w:r>
      <w:r w:rsidR="00B57ACE">
        <w:rPr>
          <w:color w:val="000000"/>
          <w:sz w:val="28"/>
          <w:szCs w:val="28"/>
        </w:rPr>
        <w:t>є</w:t>
      </w:r>
      <w:r w:rsidRPr="00E75161">
        <w:rPr>
          <w:color w:val="000000"/>
          <w:sz w:val="28"/>
          <w:szCs w:val="28"/>
        </w:rPr>
        <w:t xml:space="preserve">кту електронного документа </w:t>
      </w:r>
      <w:r w:rsidR="00E01CF9" w:rsidRPr="00E75161">
        <w:rPr>
          <w:color w:val="000000"/>
          <w:sz w:val="28"/>
          <w:szCs w:val="28"/>
        </w:rPr>
        <w:t xml:space="preserve">юридична служба </w:t>
      </w:r>
      <w:r w:rsidRPr="00E75161">
        <w:rPr>
          <w:color w:val="000000"/>
          <w:sz w:val="28"/>
          <w:szCs w:val="28"/>
        </w:rPr>
        <w:t>візує про</w:t>
      </w:r>
      <w:r w:rsidR="00B57ACE">
        <w:rPr>
          <w:color w:val="000000"/>
          <w:sz w:val="28"/>
          <w:szCs w:val="28"/>
        </w:rPr>
        <w:t>є</w:t>
      </w:r>
      <w:r w:rsidRPr="00E75161">
        <w:rPr>
          <w:color w:val="000000"/>
          <w:sz w:val="28"/>
          <w:szCs w:val="28"/>
        </w:rPr>
        <w:t xml:space="preserve">кт електронного документа в системі електронного документообігу </w:t>
      </w:r>
      <w:r w:rsidR="00977C72">
        <w:rPr>
          <w:color w:val="000000"/>
          <w:sz w:val="28"/>
          <w:szCs w:val="28"/>
        </w:rPr>
        <w:t>В</w:t>
      </w:r>
      <w:r w:rsidR="00D21363" w:rsidRPr="00E75161">
        <w:rPr>
          <w:color w:val="000000"/>
          <w:sz w:val="28"/>
          <w:szCs w:val="28"/>
        </w:rPr>
        <w:t xml:space="preserve">иконавчого комітету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Pr="00E75161">
        <w:rPr>
          <w:color w:val="000000"/>
          <w:sz w:val="28"/>
          <w:szCs w:val="28"/>
        </w:rPr>
        <w:t>.</w:t>
      </w:r>
    </w:p>
    <w:p w:rsidR="00FB0C8F" w:rsidRPr="00FB0C8F" w:rsidRDefault="00FB0C8F" w:rsidP="00FB0C8F">
      <w:pPr>
        <w:pStyle w:val="3"/>
        <w:spacing w:before="0" w:beforeAutospacing="0" w:after="0" w:afterAutospacing="0"/>
        <w:jc w:val="center"/>
        <w:rPr>
          <w:iCs/>
          <w:color w:val="000000"/>
          <w:sz w:val="28"/>
          <w:szCs w:val="28"/>
          <w:lang w:val="uk-UA"/>
        </w:rPr>
      </w:pPr>
    </w:p>
    <w:p w:rsidR="00D4185E" w:rsidRPr="00E75161" w:rsidRDefault="00D4185E" w:rsidP="00CE1D73">
      <w:pPr>
        <w:pStyle w:val="3"/>
        <w:spacing w:before="0" w:beforeAutospacing="0" w:after="0" w:afterAutospacing="0"/>
        <w:jc w:val="center"/>
        <w:rPr>
          <w:color w:val="000000"/>
          <w:sz w:val="28"/>
          <w:szCs w:val="28"/>
        </w:rPr>
      </w:pPr>
      <w:r w:rsidRPr="00E75161">
        <w:rPr>
          <w:iCs/>
          <w:color w:val="000000"/>
          <w:sz w:val="28"/>
          <w:szCs w:val="28"/>
        </w:rPr>
        <w:t>Підписання про</w:t>
      </w:r>
      <w:r w:rsidR="00B57ACE">
        <w:rPr>
          <w:iCs/>
          <w:color w:val="000000"/>
          <w:sz w:val="28"/>
          <w:szCs w:val="28"/>
          <w:lang w:val="uk-UA"/>
        </w:rPr>
        <w:t>є</w:t>
      </w:r>
      <w:r w:rsidRPr="00E75161">
        <w:rPr>
          <w:iCs/>
          <w:color w:val="000000"/>
          <w:sz w:val="28"/>
          <w:szCs w:val="28"/>
        </w:rPr>
        <w:t>ктів електронних документів</w:t>
      </w:r>
    </w:p>
    <w:p w:rsidR="00D4185E" w:rsidRDefault="00D4185E" w:rsidP="00CE1D73">
      <w:pPr>
        <w:pStyle w:val="a8"/>
        <w:spacing w:before="0" w:beforeAutospacing="0" w:after="0" w:afterAutospacing="0"/>
        <w:jc w:val="center"/>
        <w:rPr>
          <w:b/>
          <w:iCs/>
          <w:color w:val="000000"/>
          <w:sz w:val="28"/>
          <w:szCs w:val="28"/>
        </w:rPr>
      </w:pPr>
      <w:r w:rsidRPr="00CE1D73">
        <w:rPr>
          <w:b/>
          <w:iCs/>
          <w:color w:val="000000"/>
          <w:sz w:val="28"/>
          <w:szCs w:val="28"/>
        </w:rPr>
        <w:t>Підписувач</w:t>
      </w:r>
    </w:p>
    <w:p w:rsidR="00CE1D73" w:rsidRPr="00CE1D73" w:rsidRDefault="00CE1D73" w:rsidP="00CE1D73">
      <w:pPr>
        <w:pStyle w:val="a8"/>
        <w:spacing w:before="0" w:beforeAutospacing="0" w:after="0" w:afterAutospacing="0"/>
        <w:jc w:val="center"/>
        <w:rPr>
          <w:b/>
          <w:color w:val="000000"/>
          <w:sz w:val="28"/>
          <w:szCs w:val="28"/>
        </w:rPr>
      </w:pPr>
    </w:p>
    <w:p w:rsidR="00D4185E" w:rsidRPr="00E75161" w:rsidRDefault="00D4185E" w:rsidP="00CE1D73">
      <w:pPr>
        <w:pStyle w:val="a8"/>
        <w:spacing w:before="0" w:beforeAutospacing="0" w:after="0" w:afterAutospacing="0"/>
        <w:ind w:firstLine="709"/>
        <w:rPr>
          <w:color w:val="000000"/>
          <w:sz w:val="28"/>
          <w:szCs w:val="28"/>
        </w:rPr>
      </w:pPr>
      <w:r w:rsidRPr="00E75161">
        <w:rPr>
          <w:color w:val="000000"/>
          <w:sz w:val="28"/>
          <w:szCs w:val="28"/>
        </w:rPr>
        <w:t xml:space="preserve">116. </w:t>
      </w:r>
      <w:r w:rsidR="00D21363" w:rsidRPr="00E75161">
        <w:rPr>
          <w:color w:val="000000"/>
          <w:sz w:val="28"/>
          <w:szCs w:val="28"/>
        </w:rPr>
        <w:t>Міський г</w:t>
      </w:r>
      <w:r w:rsidR="004C790C" w:rsidRPr="00E75161">
        <w:rPr>
          <w:color w:val="000000"/>
          <w:sz w:val="28"/>
          <w:szCs w:val="28"/>
        </w:rPr>
        <w:t xml:space="preserve">олова, </w:t>
      </w:r>
      <w:r w:rsidR="008F4AFC" w:rsidRPr="00E75161">
        <w:rPr>
          <w:color w:val="000000"/>
          <w:sz w:val="28"/>
          <w:szCs w:val="28"/>
        </w:rPr>
        <w:t xml:space="preserve">секретар </w:t>
      </w:r>
      <w:r w:rsidR="00C95393" w:rsidRPr="00E75161">
        <w:rPr>
          <w:color w:val="000000"/>
          <w:sz w:val="28"/>
          <w:szCs w:val="28"/>
          <w:shd w:val="clear" w:color="auto" w:fill="FFFFFF"/>
        </w:rPr>
        <w:t>міської ради</w:t>
      </w:r>
      <w:r w:rsidR="008F4AFC" w:rsidRPr="00E75161">
        <w:rPr>
          <w:color w:val="000000"/>
          <w:sz w:val="28"/>
          <w:szCs w:val="28"/>
        </w:rPr>
        <w:t xml:space="preserve">, </w:t>
      </w:r>
      <w:r w:rsidR="004C790C" w:rsidRPr="00E75161">
        <w:rPr>
          <w:color w:val="000000"/>
          <w:sz w:val="28"/>
          <w:szCs w:val="28"/>
        </w:rPr>
        <w:t>перший заступник, заступник голови</w:t>
      </w:r>
      <w:r w:rsidR="008F4AFC" w:rsidRPr="00E75161">
        <w:rPr>
          <w:color w:val="000000"/>
          <w:sz w:val="28"/>
          <w:szCs w:val="28"/>
        </w:rPr>
        <w:t xml:space="preserve"> з питань діяльності виконавчих органів</w:t>
      </w:r>
      <w:r w:rsidR="004C790C" w:rsidRPr="00E75161">
        <w:rPr>
          <w:color w:val="000000"/>
          <w:sz w:val="28"/>
          <w:szCs w:val="28"/>
        </w:rPr>
        <w:t xml:space="preserve">, </w:t>
      </w:r>
      <w:r w:rsidR="00D21363" w:rsidRPr="00E75161">
        <w:rPr>
          <w:color w:val="000000"/>
          <w:sz w:val="28"/>
          <w:szCs w:val="28"/>
        </w:rPr>
        <w:t>керуючий справами виконкому</w:t>
      </w:r>
      <w:r w:rsidR="004C790C" w:rsidRPr="00E75161">
        <w:rPr>
          <w:color w:val="000000"/>
          <w:sz w:val="28"/>
          <w:szCs w:val="28"/>
        </w:rPr>
        <w:t xml:space="preserve"> є підписувачами про</w:t>
      </w:r>
      <w:r w:rsidR="00B57ACE">
        <w:rPr>
          <w:color w:val="000000"/>
          <w:sz w:val="28"/>
          <w:szCs w:val="28"/>
        </w:rPr>
        <w:t>є</w:t>
      </w:r>
      <w:r w:rsidR="004C790C" w:rsidRPr="00E75161">
        <w:rPr>
          <w:color w:val="000000"/>
          <w:sz w:val="28"/>
          <w:szCs w:val="28"/>
        </w:rPr>
        <w:t xml:space="preserve">ктів </w:t>
      </w:r>
      <w:r w:rsidRPr="00E75161">
        <w:rPr>
          <w:color w:val="000000"/>
          <w:sz w:val="28"/>
          <w:szCs w:val="28"/>
        </w:rPr>
        <w:t>електронних документів в межах своїх повноважень.</w:t>
      </w:r>
    </w:p>
    <w:p w:rsidR="00D4185E" w:rsidRPr="00E75161" w:rsidRDefault="00D4185E" w:rsidP="00CE1D73">
      <w:pPr>
        <w:pStyle w:val="a8"/>
        <w:spacing w:before="0" w:beforeAutospacing="0" w:after="0" w:afterAutospacing="0"/>
        <w:ind w:firstLine="709"/>
        <w:rPr>
          <w:color w:val="000000"/>
          <w:sz w:val="28"/>
          <w:szCs w:val="28"/>
        </w:rPr>
      </w:pPr>
      <w:r w:rsidRPr="00E75161">
        <w:rPr>
          <w:color w:val="000000"/>
          <w:sz w:val="28"/>
          <w:szCs w:val="28"/>
        </w:rPr>
        <w:t>117. Підписувачем про</w:t>
      </w:r>
      <w:r w:rsidR="00B57ACE">
        <w:rPr>
          <w:color w:val="000000"/>
          <w:sz w:val="28"/>
          <w:szCs w:val="28"/>
        </w:rPr>
        <w:t>є</w:t>
      </w:r>
      <w:r w:rsidRPr="00E75161">
        <w:rPr>
          <w:color w:val="000000"/>
          <w:sz w:val="28"/>
          <w:szCs w:val="28"/>
        </w:rPr>
        <w:t>ктів електронних докуме</w:t>
      </w:r>
      <w:r w:rsidR="00C66940" w:rsidRPr="00E75161">
        <w:rPr>
          <w:color w:val="000000"/>
          <w:sz w:val="28"/>
          <w:szCs w:val="28"/>
        </w:rPr>
        <w:t>нтів, що надсилаються Президенту України</w:t>
      </w:r>
      <w:r w:rsidRPr="00E75161">
        <w:rPr>
          <w:color w:val="000000"/>
          <w:sz w:val="28"/>
          <w:szCs w:val="28"/>
        </w:rPr>
        <w:t>,</w:t>
      </w:r>
      <w:r w:rsidR="00C66940" w:rsidRPr="00E75161">
        <w:rPr>
          <w:color w:val="000000"/>
          <w:sz w:val="28"/>
          <w:szCs w:val="28"/>
        </w:rPr>
        <w:t xml:space="preserve"> Верховній Раді України,</w:t>
      </w:r>
      <w:r w:rsidRPr="00E75161">
        <w:rPr>
          <w:color w:val="000000"/>
          <w:sz w:val="28"/>
          <w:szCs w:val="28"/>
        </w:rPr>
        <w:t xml:space="preserve"> </w:t>
      </w:r>
      <w:r w:rsidR="000D4AD0" w:rsidRPr="00E75161">
        <w:rPr>
          <w:color w:val="000000"/>
          <w:sz w:val="28"/>
          <w:szCs w:val="28"/>
        </w:rPr>
        <w:t>Офісу</w:t>
      </w:r>
      <w:r w:rsidR="00C66940" w:rsidRPr="00E75161">
        <w:rPr>
          <w:color w:val="000000"/>
          <w:sz w:val="28"/>
          <w:szCs w:val="28"/>
        </w:rPr>
        <w:t xml:space="preserve"> Президента України, Кабінету Міністрів України, народним депутатам</w:t>
      </w:r>
      <w:r w:rsidRPr="00E75161">
        <w:rPr>
          <w:color w:val="000000"/>
          <w:sz w:val="28"/>
          <w:szCs w:val="28"/>
        </w:rPr>
        <w:t xml:space="preserve"> України,</w:t>
      </w:r>
      <w:r w:rsidR="00C66940" w:rsidRPr="00E75161">
        <w:rPr>
          <w:color w:val="000000"/>
          <w:sz w:val="28"/>
          <w:szCs w:val="28"/>
        </w:rPr>
        <w:t xml:space="preserve"> </w:t>
      </w:r>
      <w:r w:rsidR="00F124E5" w:rsidRPr="00E75161">
        <w:rPr>
          <w:color w:val="000000"/>
          <w:sz w:val="28"/>
          <w:szCs w:val="28"/>
        </w:rPr>
        <w:t xml:space="preserve">Секретаріату Кабінету Міністрів України, </w:t>
      </w:r>
      <w:r w:rsidR="00C66940" w:rsidRPr="00E75161">
        <w:rPr>
          <w:color w:val="000000"/>
          <w:sz w:val="28"/>
          <w:szCs w:val="28"/>
        </w:rPr>
        <w:t>обласній Раді,</w:t>
      </w:r>
      <w:r w:rsidR="007232BD" w:rsidRPr="00E75161">
        <w:rPr>
          <w:color w:val="000000"/>
          <w:sz w:val="28"/>
          <w:szCs w:val="28"/>
        </w:rPr>
        <w:t xml:space="preserve"> депутатам обласної Ради</w:t>
      </w:r>
      <w:r w:rsidRPr="00E75161">
        <w:rPr>
          <w:color w:val="000000"/>
          <w:sz w:val="28"/>
          <w:szCs w:val="28"/>
        </w:rPr>
        <w:t xml:space="preserve"> є </w:t>
      </w:r>
      <w:r w:rsidR="00D21363" w:rsidRPr="00E75161">
        <w:rPr>
          <w:color w:val="000000"/>
          <w:sz w:val="28"/>
          <w:szCs w:val="28"/>
        </w:rPr>
        <w:t>міський голова</w:t>
      </w:r>
      <w:r w:rsidR="003F5284" w:rsidRPr="00E75161">
        <w:rPr>
          <w:color w:val="000000"/>
          <w:sz w:val="28"/>
          <w:szCs w:val="28"/>
        </w:rPr>
        <w:t xml:space="preserve"> або особа, яка</w:t>
      </w:r>
      <w:r w:rsidRPr="00E75161">
        <w:rPr>
          <w:color w:val="000000"/>
          <w:sz w:val="28"/>
          <w:szCs w:val="28"/>
        </w:rPr>
        <w:t xml:space="preserve"> виконує його обов'язки згідно з розподілом обов'язків.</w:t>
      </w:r>
    </w:p>
    <w:p w:rsidR="000D4AD0" w:rsidRPr="00E75161" w:rsidRDefault="000D4AD0" w:rsidP="00CE1D73">
      <w:pPr>
        <w:pStyle w:val="a8"/>
        <w:spacing w:before="0" w:beforeAutospacing="0" w:after="0" w:afterAutospacing="0"/>
        <w:ind w:firstLine="709"/>
        <w:rPr>
          <w:color w:val="000000"/>
          <w:sz w:val="28"/>
          <w:szCs w:val="28"/>
        </w:rPr>
      </w:pPr>
      <w:r w:rsidRPr="00E75161">
        <w:rPr>
          <w:color w:val="000000"/>
          <w:sz w:val="28"/>
          <w:szCs w:val="28"/>
          <w:shd w:val="clear" w:color="auto" w:fill="FFFFFF"/>
        </w:rPr>
        <w:t>Підписувачем про</w:t>
      </w:r>
      <w:r w:rsidR="00B57ACE">
        <w:rPr>
          <w:color w:val="000000"/>
          <w:sz w:val="28"/>
          <w:szCs w:val="28"/>
          <w:shd w:val="clear" w:color="auto" w:fill="FFFFFF"/>
        </w:rPr>
        <w:t>є</w:t>
      </w:r>
      <w:r w:rsidRPr="00E75161">
        <w:rPr>
          <w:color w:val="000000"/>
          <w:sz w:val="28"/>
          <w:szCs w:val="28"/>
          <w:shd w:val="clear" w:color="auto" w:fill="FFFFFF"/>
        </w:rPr>
        <w:t xml:space="preserve">ктів доповідних і службових записок є керівник структурного підрозділу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Pr="00E75161">
        <w:rPr>
          <w:color w:val="000000"/>
          <w:sz w:val="28"/>
          <w:szCs w:val="28"/>
          <w:shd w:val="clear" w:color="auto" w:fill="FFFFFF"/>
        </w:rPr>
        <w:t>чи виконкому згідно з визначеною компетенцією або особа, що виконує його обов’язки.</w:t>
      </w:r>
    </w:p>
    <w:p w:rsidR="00F124E5" w:rsidRPr="00E75161" w:rsidRDefault="00D4185E" w:rsidP="00CE1D73">
      <w:pPr>
        <w:pStyle w:val="a8"/>
        <w:spacing w:before="0" w:beforeAutospacing="0" w:after="0" w:afterAutospacing="0"/>
        <w:ind w:firstLine="709"/>
        <w:rPr>
          <w:color w:val="000000"/>
          <w:sz w:val="28"/>
          <w:szCs w:val="28"/>
        </w:rPr>
      </w:pPr>
      <w:r w:rsidRPr="00E75161">
        <w:rPr>
          <w:color w:val="000000"/>
          <w:sz w:val="28"/>
          <w:szCs w:val="28"/>
        </w:rPr>
        <w:t>Підписувач</w:t>
      </w:r>
      <w:r w:rsidR="000D4AD0" w:rsidRPr="00E75161">
        <w:rPr>
          <w:color w:val="000000"/>
          <w:sz w:val="28"/>
          <w:szCs w:val="28"/>
        </w:rPr>
        <w:t>і</w:t>
      </w:r>
      <w:r w:rsidRPr="00E75161">
        <w:rPr>
          <w:color w:val="000000"/>
          <w:sz w:val="28"/>
          <w:szCs w:val="28"/>
        </w:rPr>
        <w:t xml:space="preserve"> про</w:t>
      </w:r>
      <w:r w:rsidR="00B57ACE">
        <w:rPr>
          <w:color w:val="000000"/>
          <w:sz w:val="28"/>
          <w:szCs w:val="28"/>
        </w:rPr>
        <w:t>є</w:t>
      </w:r>
      <w:r w:rsidRPr="00E75161">
        <w:rPr>
          <w:color w:val="000000"/>
          <w:sz w:val="28"/>
          <w:szCs w:val="28"/>
        </w:rPr>
        <w:t>ктів електронних документів, що надсилаються установам вищого рівня,</w:t>
      </w:r>
      <w:r w:rsidR="00CD36F1" w:rsidRPr="00E75161">
        <w:rPr>
          <w:color w:val="000000"/>
          <w:sz w:val="28"/>
          <w:szCs w:val="28"/>
        </w:rPr>
        <w:t xml:space="preserve"> територіальним органам</w:t>
      </w:r>
      <w:r w:rsidRPr="00E75161">
        <w:rPr>
          <w:color w:val="000000"/>
          <w:sz w:val="28"/>
          <w:szCs w:val="28"/>
        </w:rPr>
        <w:t xml:space="preserve"> та доручень </w:t>
      </w:r>
      <w:r w:rsidR="00CD36F1" w:rsidRPr="00E75161">
        <w:rPr>
          <w:color w:val="000000"/>
          <w:sz w:val="28"/>
          <w:szCs w:val="28"/>
        </w:rPr>
        <w:t xml:space="preserve">підприємствам, установам, організаціям </w:t>
      </w:r>
      <w:r w:rsidR="00F124E5" w:rsidRPr="00E75161">
        <w:rPr>
          <w:color w:val="000000"/>
          <w:sz w:val="28"/>
          <w:szCs w:val="28"/>
        </w:rPr>
        <w:t>області є</w:t>
      </w:r>
      <w:r w:rsidRPr="00E75161">
        <w:rPr>
          <w:color w:val="000000"/>
          <w:sz w:val="28"/>
          <w:szCs w:val="28"/>
        </w:rPr>
        <w:t xml:space="preserve"> </w:t>
      </w:r>
      <w:r w:rsidR="00D21363" w:rsidRPr="00E75161">
        <w:rPr>
          <w:color w:val="000000"/>
          <w:sz w:val="28"/>
          <w:szCs w:val="28"/>
        </w:rPr>
        <w:t xml:space="preserve">міський </w:t>
      </w:r>
      <w:r w:rsidR="00F124E5" w:rsidRPr="00E75161">
        <w:rPr>
          <w:color w:val="000000"/>
          <w:sz w:val="28"/>
          <w:szCs w:val="28"/>
        </w:rPr>
        <w:t xml:space="preserve">голова, </w:t>
      </w:r>
      <w:r w:rsidR="00D21363" w:rsidRPr="00E75161">
        <w:rPr>
          <w:color w:val="000000"/>
          <w:sz w:val="28"/>
          <w:szCs w:val="28"/>
        </w:rPr>
        <w:t xml:space="preserve">секретар </w:t>
      </w:r>
      <w:r w:rsidR="00C95393" w:rsidRPr="00E75161">
        <w:rPr>
          <w:color w:val="000000"/>
          <w:sz w:val="28"/>
          <w:szCs w:val="28"/>
          <w:shd w:val="clear" w:color="auto" w:fill="FFFFFF"/>
        </w:rPr>
        <w:t>міської ради</w:t>
      </w:r>
      <w:r w:rsidR="00D21363" w:rsidRPr="00E75161">
        <w:rPr>
          <w:color w:val="000000"/>
          <w:sz w:val="28"/>
          <w:szCs w:val="28"/>
        </w:rPr>
        <w:t xml:space="preserve">, </w:t>
      </w:r>
      <w:r w:rsidR="00F124E5" w:rsidRPr="00E75161">
        <w:rPr>
          <w:color w:val="000000"/>
          <w:sz w:val="28"/>
          <w:szCs w:val="28"/>
        </w:rPr>
        <w:t>перший заступник, засту</w:t>
      </w:r>
      <w:r w:rsidR="00A020D6" w:rsidRPr="00E75161">
        <w:rPr>
          <w:color w:val="000000"/>
          <w:sz w:val="28"/>
          <w:szCs w:val="28"/>
        </w:rPr>
        <w:t>пник голови</w:t>
      </w:r>
      <w:r w:rsidR="00D21363" w:rsidRPr="00E75161">
        <w:rPr>
          <w:color w:val="000000"/>
          <w:sz w:val="28"/>
          <w:szCs w:val="28"/>
        </w:rPr>
        <w:t xml:space="preserve"> з питань діяльності виконавчих органів</w:t>
      </w:r>
      <w:r w:rsidR="00F124E5" w:rsidRPr="00E75161">
        <w:rPr>
          <w:color w:val="000000"/>
          <w:sz w:val="28"/>
          <w:szCs w:val="28"/>
        </w:rPr>
        <w:t xml:space="preserve">, </w:t>
      </w:r>
      <w:r w:rsidR="00D21363" w:rsidRPr="00E75161">
        <w:rPr>
          <w:color w:val="000000"/>
          <w:sz w:val="28"/>
          <w:szCs w:val="28"/>
        </w:rPr>
        <w:t>керуючий справами виконкому</w:t>
      </w:r>
      <w:r w:rsidR="00F124E5" w:rsidRPr="00E75161">
        <w:rPr>
          <w:color w:val="000000"/>
          <w:sz w:val="28"/>
          <w:szCs w:val="28"/>
        </w:rPr>
        <w:t xml:space="preserve"> згідно з розподілом обов'язків.</w:t>
      </w:r>
    </w:p>
    <w:p w:rsidR="00D4185E" w:rsidRPr="00E75161" w:rsidRDefault="00D4185E" w:rsidP="00CE1D73">
      <w:pPr>
        <w:pStyle w:val="a8"/>
        <w:spacing w:before="0" w:beforeAutospacing="0" w:after="0" w:afterAutospacing="0"/>
        <w:ind w:firstLine="709"/>
        <w:rPr>
          <w:color w:val="000000"/>
          <w:sz w:val="28"/>
          <w:szCs w:val="28"/>
        </w:rPr>
      </w:pPr>
      <w:r w:rsidRPr="00E75161">
        <w:rPr>
          <w:color w:val="000000"/>
          <w:sz w:val="28"/>
          <w:szCs w:val="28"/>
        </w:rPr>
        <w:t xml:space="preserve">118. Не допускається підписання </w:t>
      </w:r>
      <w:r w:rsidR="001B368A" w:rsidRPr="00E75161">
        <w:rPr>
          <w:color w:val="000000"/>
          <w:sz w:val="28"/>
          <w:szCs w:val="28"/>
        </w:rPr>
        <w:t xml:space="preserve">керівниками </w:t>
      </w:r>
      <w:r w:rsidR="00853AB5" w:rsidRPr="00E75161">
        <w:rPr>
          <w:color w:val="000000"/>
          <w:sz w:val="28"/>
          <w:szCs w:val="28"/>
        </w:rPr>
        <w:t>структурних підрозділів</w:t>
      </w:r>
      <w:r w:rsidR="0056527C" w:rsidRPr="00E75161">
        <w:rPr>
          <w:color w:val="000000"/>
          <w:sz w:val="28"/>
          <w:szCs w:val="28"/>
        </w:rPr>
        <w:t xml:space="preserve"> </w:t>
      </w:r>
      <w:r w:rsidR="00D21363" w:rsidRPr="00E75161">
        <w:rPr>
          <w:color w:val="000000"/>
          <w:sz w:val="28"/>
          <w:szCs w:val="28"/>
        </w:rPr>
        <w:t xml:space="preserve">міської ради </w:t>
      </w:r>
      <w:r w:rsidRPr="00E75161">
        <w:rPr>
          <w:color w:val="000000"/>
          <w:sz w:val="28"/>
          <w:szCs w:val="28"/>
        </w:rPr>
        <w:t>про</w:t>
      </w:r>
      <w:r w:rsidR="00B57ACE">
        <w:rPr>
          <w:color w:val="000000"/>
          <w:sz w:val="28"/>
          <w:szCs w:val="28"/>
        </w:rPr>
        <w:t>є</w:t>
      </w:r>
      <w:r w:rsidRPr="00E75161">
        <w:rPr>
          <w:color w:val="000000"/>
          <w:sz w:val="28"/>
          <w:szCs w:val="28"/>
        </w:rPr>
        <w:t xml:space="preserve">ктів електронних документів із зверненнями безпосередньо до Верховної Ради України, Президента України, </w:t>
      </w:r>
      <w:r w:rsidR="000D4AD0" w:rsidRPr="00E75161">
        <w:rPr>
          <w:color w:val="000000"/>
          <w:sz w:val="28"/>
          <w:szCs w:val="28"/>
        </w:rPr>
        <w:t xml:space="preserve">Офісу </w:t>
      </w:r>
      <w:r w:rsidRPr="00E75161">
        <w:rPr>
          <w:color w:val="000000"/>
          <w:sz w:val="28"/>
          <w:szCs w:val="28"/>
        </w:rPr>
        <w:t xml:space="preserve">Президента України, Прем'єр-міністра України, віце-прем'єр-міністрів України, Кабінету Міністрів України, Секретаріату Кабінету Міністрів України, міністрів, оминаючи </w:t>
      </w:r>
      <w:r w:rsidR="00DB03F3" w:rsidRPr="00E75161">
        <w:rPr>
          <w:color w:val="000000"/>
          <w:sz w:val="28"/>
          <w:szCs w:val="28"/>
        </w:rPr>
        <w:t xml:space="preserve"> </w:t>
      </w:r>
      <w:r w:rsidR="00977C72">
        <w:rPr>
          <w:color w:val="000000"/>
          <w:sz w:val="28"/>
          <w:szCs w:val="28"/>
        </w:rPr>
        <w:t>В</w:t>
      </w:r>
      <w:r w:rsidR="00D21363" w:rsidRPr="00E75161">
        <w:rPr>
          <w:color w:val="000000"/>
          <w:sz w:val="28"/>
          <w:szCs w:val="28"/>
        </w:rPr>
        <w:t xml:space="preserve">иконавчий комітет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DB03F3" w:rsidRPr="00E75161">
        <w:rPr>
          <w:color w:val="000000"/>
          <w:sz w:val="28"/>
          <w:szCs w:val="28"/>
        </w:rPr>
        <w:t>, якщо інше не передбачено законодавством.</w:t>
      </w:r>
    </w:p>
    <w:p w:rsidR="00D4185E" w:rsidRPr="00E75161" w:rsidRDefault="00D4185E" w:rsidP="00CE1D73">
      <w:pPr>
        <w:pStyle w:val="a8"/>
        <w:spacing w:before="0" w:beforeAutospacing="0" w:after="0" w:afterAutospacing="0"/>
        <w:ind w:firstLine="709"/>
        <w:rPr>
          <w:i/>
          <w:color w:val="000000"/>
          <w:sz w:val="28"/>
          <w:szCs w:val="28"/>
        </w:rPr>
      </w:pPr>
      <w:r w:rsidRPr="00E75161">
        <w:rPr>
          <w:color w:val="000000"/>
          <w:sz w:val="28"/>
          <w:szCs w:val="28"/>
        </w:rPr>
        <w:t xml:space="preserve">119. Реквізит підписувача складається з найменування посади особи, яка підписує електронний документ, </w:t>
      </w:r>
      <w:r w:rsidR="00174456">
        <w:rPr>
          <w:color w:val="000000"/>
          <w:sz w:val="28"/>
          <w:szCs w:val="28"/>
        </w:rPr>
        <w:t xml:space="preserve">власного </w:t>
      </w:r>
      <w:r w:rsidRPr="00E75161">
        <w:rPr>
          <w:color w:val="000000"/>
          <w:sz w:val="28"/>
          <w:szCs w:val="28"/>
        </w:rPr>
        <w:t xml:space="preserve">імені і прізвища, </w:t>
      </w:r>
      <w:r w:rsidRPr="00E75161">
        <w:rPr>
          <w:i/>
          <w:color w:val="000000"/>
          <w:sz w:val="28"/>
          <w:szCs w:val="28"/>
        </w:rPr>
        <w:t>наприклад:</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4"/>
        <w:gridCol w:w="4965"/>
      </w:tblGrid>
      <w:tr w:rsidR="00D4185E" w:rsidRPr="00E75161" w:rsidTr="00D4185E">
        <w:trPr>
          <w:tblCellSpacing w:w="22" w:type="dxa"/>
        </w:trPr>
        <w:tc>
          <w:tcPr>
            <w:tcW w:w="2500" w:type="pct"/>
            <w:hideMark/>
          </w:tcPr>
          <w:p w:rsidR="00D21363" w:rsidRPr="00E75161" w:rsidRDefault="00D21363" w:rsidP="0056527C">
            <w:pPr>
              <w:pStyle w:val="a8"/>
              <w:spacing w:before="0" w:beforeAutospacing="0" w:after="0" w:afterAutospacing="0"/>
              <w:jc w:val="both"/>
              <w:rPr>
                <w:i/>
                <w:color w:val="000000"/>
                <w:sz w:val="28"/>
                <w:szCs w:val="28"/>
              </w:rPr>
            </w:pPr>
          </w:p>
          <w:p w:rsidR="00D4185E" w:rsidRPr="00E75161" w:rsidRDefault="00D21363" w:rsidP="0056527C">
            <w:pPr>
              <w:pStyle w:val="a8"/>
              <w:spacing w:before="0" w:beforeAutospacing="0" w:after="0" w:afterAutospacing="0"/>
              <w:jc w:val="both"/>
              <w:rPr>
                <w:i/>
                <w:color w:val="000000"/>
                <w:sz w:val="28"/>
                <w:szCs w:val="28"/>
              </w:rPr>
            </w:pPr>
            <w:r w:rsidRPr="00E75161">
              <w:rPr>
                <w:i/>
                <w:color w:val="000000"/>
                <w:sz w:val="28"/>
                <w:szCs w:val="28"/>
              </w:rPr>
              <w:t>Міський голова</w:t>
            </w:r>
          </w:p>
        </w:tc>
        <w:tc>
          <w:tcPr>
            <w:tcW w:w="2500" w:type="pct"/>
            <w:hideMark/>
          </w:tcPr>
          <w:p w:rsidR="0056527C" w:rsidRPr="00E75161" w:rsidRDefault="0056527C" w:rsidP="0056527C">
            <w:pPr>
              <w:pStyle w:val="a8"/>
              <w:spacing w:before="0" w:beforeAutospacing="0" w:after="0" w:afterAutospacing="0"/>
              <w:jc w:val="center"/>
              <w:rPr>
                <w:i/>
                <w:color w:val="000000"/>
                <w:sz w:val="28"/>
                <w:szCs w:val="28"/>
              </w:rPr>
            </w:pPr>
          </w:p>
          <w:p w:rsidR="00D4185E" w:rsidRPr="00E75161" w:rsidRDefault="0056527C" w:rsidP="001B368A">
            <w:pPr>
              <w:pStyle w:val="a8"/>
              <w:spacing w:before="0" w:beforeAutospacing="0" w:after="0" w:afterAutospacing="0"/>
              <w:jc w:val="right"/>
              <w:rPr>
                <w:i/>
                <w:color w:val="000000"/>
                <w:sz w:val="28"/>
                <w:szCs w:val="28"/>
              </w:rPr>
            </w:pPr>
            <w:r w:rsidRPr="00E75161">
              <w:rPr>
                <w:i/>
                <w:color w:val="000000"/>
                <w:sz w:val="28"/>
                <w:szCs w:val="28"/>
              </w:rPr>
              <w:t xml:space="preserve">        </w:t>
            </w:r>
            <w:r w:rsidR="00E8371E" w:rsidRPr="00E75161">
              <w:rPr>
                <w:i/>
                <w:color w:val="000000"/>
                <w:sz w:val="28"/>
                <w:szCs w:val="28"/>
              </w:rPr>
              <w:t>Власне і</w:t>
            </w:r>
            <w:r w:rsidR="001B368A" w:rsidRPr="00E75161">
              <w:rPr>
                <w:i/>
                <w:color w:val="000000"/>
                <w:sz w:val="28"/>
                <w:szCs w:val="28"/>
              </w:rPr>
              <w:t>м’я ПРІЗВИЩЕ</w:t>
            </w:r>
          </w:p>
        </w:tc>
      </w:tr>
      <w:tr w:rsidR="00174456" w:rsidRPr="00E75161" w:rsidTr="00D4185E">
        <w:trPr>
          <w:tblCellSpacing w:w="22" w:type="dxa"/>
        </w:trPr>
        <w:tc>
          <w:tcPr>
            <w:tcW w:w="2500" w:type="pct"/>
          </w:tcPr>
          <w:p w:rsidR="00174456" w:rsidRPr="00E75161" w:rsidRDefault="00174456" w:rsidP="0056527C">
            <w:pPr>
              <w:pStyle w:val="a8"/>
              <w:spacing w:before="0" w:beforeAutospacing="0" w:after="0" w:afterAutospacing="0"/>
              <w:jc w:val="both"/>
              <w:rPr>
                <w:i/>
                <w:color w:val="000000"/>
                <w:sz w:val="28"/>
                <w:szCs w:val="28"/>
              </w:rPr>
            </w:pPr>
          </w:p>
        </w:tc>
        <w:tc>
          <w:tcPr>
            <w:tcW w:w="2500" w:type="pct"/>
          </w:tcPr>
          <w:p w:rsidR="00174456" w:rsidRPr="00E75161" w:rsidRDefault="00174456" w:rsidP="0056527C">
            <w:pPr>
              <w:pStyle w:val="a8"/>
              <w:spacing w:before="0" w:beforeAutospacing="0" w:after="0" w:afterAutospacing="0"/>
              <w:jc w:val="center"/>
              <w:rPr>
                <w:i/>
                <w:color w:val="000000"/>
                <w:sz w:val="28"/>
                <w:szCs w:val="28"/>
              </w:rPr>
            </w:pPr>
          </w:p>
        </w:tc>
      </w:tr>
    </w:tbl>
    <w:p w:rsidR="00D4185E" w:rsidRPr="00E75161" w:rsidRDefault="00D4185E" w:rsidP="006F6A38">
      <w:pPr>
        <w:pStyle w:val="a8"/>
        <w:spacing w:before="0" w:beforeAutospacing="0" w:after="0" w:afterAutospacing="0"/>
        <w:ind w:firstLine="709"/>
        <w:rPr>
          <w:i/>
          <w:color w:val="000000"/>
          <w:sz w:val="28"/>
          <w:szCs w:val="28"/>
        </w:rPr>
      </w:pPr>
      <w:r w:rsidRPr="00E75161">
        <w:rPr>
          <w:color w:val="000000"/>
          <w:sz w:val="28"/>
          <w:szCs w:val="28"/>
        </w:rPr>
        <w:t>120. Про</w:t>
      </w:r>
      <w:r w:rsidR="00B57ACE">
        <w:rPr>
          <w:color w:val="000000"/>
          <w:sz w:val="28"/>
          <w:szCs w:val="28"/>
        </w:rPr>
        <w:t>є</w:t>
      </w:r>
      <w:r w:rsidRPr="00E75161">
        <w:rPr>
          <w:color w:val="000000"/>
          <w:sz w:val="28"/>
          <w:szCs w:val="28"/>
        </w:rPr>
        <w:t>кти електронних документів підписуються, як правило, однією посадовою особою, а у разі, коли за зміст про</w:t>
      </w:r>
      <w:r w:rsidR="00B57ACE">
        <w:rPr>
          <w:color w:val="000000"/>
          <w:sz w:val="28"/>
          <w:szCs w:val="28"/>
        </w:rPr>
        <w:t>є</w:t>
      </w:r>
      <w:r w:rsidRPr="00E75161">
        <w:rPr>
          <w:color w:val="000000"/>
          <w:sz w:val="28"/>
          <w:szCs w:val="28"/>
        </w:rPr>
        <w:t xml:space="preserve">кту електронного документа відповідальні кілька осіб </w:t>
      </w:r>
      <w:r w:rsidR="000D14AE" w:rsidRPr="00E75161">
        <w:rPr>
          <w:color w:val="000000"/>
          <w:sz w:val="28"/>
          <w:szCs w:val="28"/>
        </w:rPr>
        <w:t>–</w:t>
      </w:r>
      <w:r w:rsidRPr="00E75161">
        <w:rPr>
          <w:color w:val="000000"/>
          <w:sz w:val="28"/>
          <w:szCs w:val="28"/>
        </w:rPr>
        <w:t xml:space="preserve"> двома або більше посадовими особами. При цьому реквізити посадових осіб </w:t>
      </w:r>
      <w:r w:rsidR="000D14AE" w:rsidRPr="00E75161">
        <w:rPr>
          <w:color w:val="000000"/>
          <w:sz w:val="28"/>
          <w:szCs w:val="28"/>
        </w:rPr>
        <w:t>–</w:t>
      </w:r>
      <w:r w:rsidRPr="00E75161">
        <w:rPr>
          <w:color w:val="000000"/>
          <w:sz w:val="28"/>
          <w:szCs w:val="28"/>
        </w:rPr>
        <w:t xml:space="preserve"> підписувачів розміщуються один під одним відповідно до підпорядкованості осіб. </w:t>
      </w:r>
      <w:r w:rsidRPr="00E75161">
        <w:rPr>
          <w:i/>
          <w:color w:val="000000"/>
          <w:sz w:val="28"/>
          <w:szCs w:val="28"/>
        </w:rPr>
        <w:t>Наприклад:</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94"/>
        <w:gridCol w:w="4995"/>
      </w:tblGrid>
      <w:tr w:rsidR="00D4185E" w:rsidRPr="00E75161" w:rsidTr="00D4185E">
        <w:trPr>
          <w:tblCellSpacing w:w="22" w:type="dxa"/>
        </w:trPr>
        <w:tc>
          <w:tcPr>
            <w:tcW w:w="2500" w:type="pct"/>
            <w:hideMark/>
          </w:tcPr>
          <w:p w:rsidR="00B918DA" w:rsidRDefault="00B918DA" w:rsidP="00FB0C8F">
            <w:pPr>
              <w:pStyle w:val="a8"/>
              <w:spacing w:before="0" w:beforeAutospacing="0" w:after="0" w:afterAutospacing="0"/>
              <w:rPr>
                <w:i/>
                <w:color w:val="000000"/>
                <w:sz w:val="28"/>
                <w:szCs w:val="28"/>
              </w:rPr>
            </w:pPr>
          </w:p>
          <w:p w:rsidR="00D4185E" w:rsidRPr="00E75161" w:rsidRDefault="00D4185E" w:rsidP="00FB0C8F">
            <w:pPr>
              <w:pStyle w:val="a8"/>
              <w:spacing w:before="0" w:beforeAutospacing="0" w:after="0" w:afterAutospacing="0"/>
              <w:rPr>
                <w:i/>
                <w:color w:val="000000"/>
                <w:sz w:val="28"/>
                <w:szCs w:val="28"/>
              </w:rPr>
            </w:pPr>
            <w:r w:rsidRPr="00E75161">
              <w:rPr>
                <w:i/>
                <w:color w:val="000000"/>
                <w:sz w:val="28"/>
                <w:szCs w:val="28"/>
              </w:rPr>
              <w:lastRenderedPageBreak/>
              <w:t>Директор</w:t>
            </w:r>
          </w:p>
        </w:tc>
        <w:tc>
          <w:tcPr>
            <w:tcW w:w="2500" w:type="pct"/>
            <w:hideMark/>
          </w:tcPr>
          <w:p w:rsidR="00B918DA" w:rsidRDefault="00E8371E" w:rsidP="00FB0C8F">
            <w:pPr>
              <w:pStyle w:val="a8"/>
              <w:spacing w:before="0" w:beforeAutospacing="0" w:after="0" w:afterAutospacing="0"/>
              <w:jc w:val="right"/>
              <w:rPr>
                <w:i/>
                <w:color w:val="000000"/>
                <w:sz w:val="28"/>
                <w:szCs w:val="28"/>
              </w:rPr>
            </w:pPr>
            <w:r w:rsidRPr="00E75161">
              <w:rPr>
                <w:i/>
                <w:color w:val="000000"/>
                <w:sz w:val="28"/>
                <w:szCs w:val="28"/>
              </w:rPr>
              <w:lastRenderedPageBreak/>
              <w:t xml:space="preserve">       </w:t>
            </w:r>
          </w:p>
          <w:p w:rsidR="00D4185E" w:rsidRPr="00E75161" w:rsidRDefault="00E8371E" w:rsidP="00FB0C8F">
            <w:pPr>
              <w:pStyle w:val="a8"/>
              <w:spacing w:before="0" w:beforeAutospacing="0" w:after="0" w:afterAutospacing="0"/>
              <w:jc w:val="right"/>
              <w:rPr>
                <w:i/>
                <w:color w:val="000000"/>
                <w:sz w:val="28"/>
                <w:szCs w:val="28"/>
              </w:rPr>
            </w:pPr>
            <w:r w:rsidRPr="00E75161">
              <w:rPr>
                <w:i/>
                <w:color w:val="000000"/>
                <w:sz w:val="28"/>
                <w:szCs w:val="28"/>
              </w:rPr>
              <w:lastRenderedPageBreak/>
              <w:t xml:space="preserve"> Власне ім’я ПРІЗВИЩЕ</w:t>
            </w:r>
          </w:p>
        </w:tc>
      </w:tr>
      <w:tr w:rsidR="00D4185E" w:rsidRPr="00E75161" w:rsidTr="00D4185E">
        <w:trPr>
          <w:tblCellSpacing w:w="22" w:type="dxa"/>
        </w:trPr>
        <w:tc>
          <w:tcPr>
            <w:tcW w:w="2500" w:type="pct"/>
            <w:hideMark/>
          </w:tcPr>
          <w:p w:rsidR="00D4185E" w:rsidRPr="00E75161" w:rsidRDefault="00D4185E" w:rsidP="00FB0C8F">
            <w:pPr>
              <w:pStyle w:val="a8"/>
              <w:spacing w:before="0" w:beforeAutospacing="0" w:after="0" w:afterAutospacing="0"/>
              <w:rPr>
                <w:i/>
                <w:color w:val="000000"/>
                <w:sz w:val="28"/>
                <w:szCs w:val="28"/>
              </w:rPr>
            </w:pPr>
            <w:r w:rsidRPr="00E75161">
              <w:rPr>
                <w:i/>
                <w:color w:val="000000"/>
                <w:sz w:val="28"/>
                <w:szCs w:val="28"/>
              </w:rPr>
              <w:lastRenderedPageBreak/>
              <w:t>Головний бухгалтер</w:t>
            </w:r>
          </w:p>
        </w:tc>
        <w:tc>
          <w:tcPr>
            <w:tcW w:w="2500" w:type="pct"/>
            <w:hideMark/>
          </w:tcPr>
          <w:p w:rsidR="00D4185E" w:rsidRPr="00E75161" w:rsidRDefault="00E8371E" w:rsidP="00FB0C8F">
            <w:pPr>
              <w:pStyle w:val="a8"/>
              <w:spacing w:before="0" w:beforeAutospacing="0" w:after="0" w:afterAutospacing="0"/>
              <w:jc w:val="right"/>
              <w:rPr>
                <w:i/>
                <w:color w:val="000000"/>
                <w:sz w:val="28"/>
                <w:szCs w:val="28"/>
              </w:rPr>
            </w:pPr>
            <w:r w:rsidRPr="00E75161">
              <w:rPr>
                <w:i/>
                <w:color w:val="000000"/>
                <w:sz w:val="28"/>
                <w:szCs w:val="28"/>
              </w:rPr>
              <w:t xml:space="preserve">        Власне ім’я ПРІЗВИЩЕ</w:t>
            </w:r>
          </w:p>
        </w:tc>
      </w:tr>
    </w:tbl>
    <w:p w:rsidR="00D4185E" w:rsidRPr="00E75161" w:rsidRDefault="00D4185E" w:rsidP="00FB0C8F">
      <w:pPr>
        <w:pStyle w:val="a8"/>
        <w:spacing w:before="0" w:beforeAutospacing="0" w:after="0" w:afterAutospacing="0"/>
        <w:jc w:val="both"/>
        <w:rPr>
          <w:color w:val="000000"/>
          <w:sz w:val="28"/>
          <w:szCs w:val="28"/>
        </w:rPr>
      </w:pPr>
      <w:r w:rsidRPr="00E75161">
        <w:rPr>
          <w:color w:val="000000"/>
          <w:sz w:val="28"/>
          <w:szCs w:val="28"/>
        </w:rPr>
        <w:t>або</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94"/>
        <w:gridCol w:w="4995"/>
      </w:tblGrid>
      <w:tr w:rsidR="00D4185E" w:rsidRPr="00E75161" w:rsidTr="00D4185E">
        <w:trPr>
          <w:tblCellSpacing w:w="22" w:type="dxa"/>
        </w:trPr>
        <w:tc>
          <w:tcPr>
            <w:tcW w:w="2500" w:type="pct"/>
            <w:hideMark/>
          </w:tcPr>
          <w:p w:rsidR="00D4185E" w:rsidRPr="00E75161" w:rsidRDefault="00D4185E" w:rsidP="00FB0C8F">
            <w:pPr>
              <w:pStyle w:val="a8"/>
              <w:spacing w:before="0" w:beforeAutospacing="0" w:after="0" w:afterAutospacing="0"/>
              <w:rPr>
                <w:i/>
                <w:color w:val="000000"/>
                <w:sz w:val="28"/>
                <w:szCs w:val="28"/>
              </w:rPr>
            </w:pPr>
            <w:r w:rsidRPr="00E75161">
              <w:rPr>
                <w:i/>
                <w:color w:val="000000"/>
                <w:sz w:val="28"/>
                <w:szCs w:val="28"/>
              </w:rPr>
              <w:t>Голова комісії</w:t>
            </w:r>
          </w:p>
        </w:tc>
        <w:tc>
          <w:tcPr>
            <w:tcW w:w="2500" w:type="pct"/>
            <w:hideMark/>
          </w:tcPr>
          <w:p w:rsidR="00D4185E" w:rsidRPr="00E75161" w:rsidRDefault="00E8371E" w:rsidP="00FB0C8F">
            <w:pPr>
              <w:pStyle w:val="a8"/>
              <w:spacing w:before="0" w:beforeAutospacing="0" w:after="0" w:afterAutospacing="0"/>
              <w:jc w:val="right"/>
              <w:rPr>
                <w:i/>
                <w:color w:val="000000"/>
                <w:sz w:val="28"/>
                <w:szCs w:val="28"/>
              </w:rPr>
            </w:pPr>
            <w:r w:rsidRPr="00E75161">
              <w:rPr>
                <w:i/>
                <w:color w:val="000000"/>
                <w:sz w:val="28"/>
                <w:szCs w:val="28"/>
              </w:rPr>
              <w:t xml:space="preserve">        Власне ім’я ПРІЗВИЩЕ</w:t>
            </w:r>
          </w:p>
        </w:tc>
      </w:tr>
      <w:tr w:rsidR="00D4185E" w:rsidRPr="00E75161" w:rsidTr="00D4185E">
        <w:trPr>
          <w:tblCellSpacing w:w="22" w:type="dxa"/>
        </w:trPr>
        <w:tc>
          <w:tcPr>
            <w:tcW w:w="2500" w:type="pct"/>
            <w:hideMark/>
          </w:tcPr>
          <w:p w:rsidR="00D4185E" w:rsidRPr="00E75161" w:rsidRDefault="00D4185E" w:rsidP="00FB0C8F">
            <w:pPr>
              <w:pStyle w:val="a8"/>
              <w:spacing w:before="0" w:beforeAutospacing="0" w:after="0" w:afterAutospacing="0"/>
              <w:rPr>
                <w:i/>
                <w:color w:val="000000"/>
                <w:sz w:val="28"/>
                <w:szCs w:val="28"/>
              </w:rPr>
            </w:pPr>
            <w:r w:rsidRPr="00E75161">
              <w:rPr>
                <w:i/>
                <w:color w:val="000000"/>
                <w:sz w:val="28"/>
                <w:szCs w:val="28"/>
              </w:rPr>
              <w:t>Секретар комісії</w:t>
            </w:r>
          </w:p>
        </w:tc>
        <w:tc>
          <w:tcPr>
            <w:tcW w:w="2500" w:type="pct"/>
            <w:hideMark/>
          </w:tcPr>
          <w:p w:rsidR="00D4185E" w:rsidRPr="00E75161" w:rsidRDefault="00E8371E" w:rsidP="00FB0C8F">
            <w:pPr>
              <w:pStyle w:val="a8"/>
              <w:spacing w:before="0" w:beforeAutospacing="0" w:after="0" w:afterAutospacing="0"/>
              <w:jc w:val="right"/>
              <w:rPr>
                <w:i/>
                <w:color w:val="000000"/>
                <w:sz w:val="28"/>
                <w:szCs w:val="28"/>
              </w:rPr>
            </w:pPr>
            <w:r w:rsidRPr="00E75161">
              <w:rPr>
                <w:i/>
                <w:color w:val="000000"/>
                <w:sz w:val="28"/>
                <w:szCs w:val="28"/>
              </w:rPr>
              <w:t xml:space="preserve">        Власне ім’я ПРІЗВИЩЕ</w:t>
            </w:r>
          </w:p>
        </w:tc>
      </w:tr>
    </w:tbl>
    <w:p w:rsidR="00B918DA" w:rsidRDefault="00B918DA" w:rsidP="006F6A38">
      <w:pPr>
        <w:pStyle w:val="a8"/>
        <w:spacing w:before="0" w:beforeAutospacing="0" w:after="0" w:afterAutospacing="0"/>
        <w:ind w:firstLine="708"/>
        <w:rPr>
          <w:color w:val="000000"/>
          <w:sz w:val="28"/>
          <w:szCs w:val="28"/>
        </w:rPr>
      </w:pPr>
    </w:p>
    <w:p w:rsidR="00D4185E" w:rsidRPr="00E75161" w:rsidRDefault="00D4185E" w:rsidP="006F6A38">
      <w:pPr>
        <w:pStyle w:val="a8"/>
        <w:spacing w:before="0" w:beforeAutospacing="0" w:after="0" w:afterAutospacing="0"/>
        <w:ind w:firstLine="708"/>
        <w:rPr>
          <w:i/>
          <w:color w:val="000000"/>
          <w:sz w:val="28"/>
          <w:szCs w:val="28"/>
        </w:rPr>
      </w:pPr>
      <w:r w:rsidRPr="00E75161">
        <w:rPr>
          <w:color w:val="000000"/>
          <w:sz w:val="28"/>
          <w:szCs w:val="28"/>
        </w:rPr>
        <w:t>121. У разі підписання про</w:t>
      </w:r>
      <w:r w:rsidR="00B57ACE">
        <w:rPr>
          <w:color w:val="000000"/>
          <w:sz w:val="28"/>
          <w:szCs w:val="28"/>
        </w:rPr>
        <w:t>є</w:t>
      </w:r>
      <w:r w:rsidRPr="00E75161">
        <w:rPr>
          <w:color w:val="000000"/>
          <w:sz w:val="28"/>
          <w:szCs w:val="28"/>
        </w:rPr>
        <w:t xml:space="preserve">кту спільного електронного документа кількома особами, які займають однакові посади, їх реквізити розміщуються на одному рівні, </w:t>
      </w:r>
      <w:r w:rsidRPr="00E75161">
        <w:rPr>
          <w:i/>
          <w:color w:val="000000"/>
          <w:sz w:val="28"/>
          <w:szCs w:val="28"/>
        </w:rPr>
        <w:t>наприклад:</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93"/>
        <w:gridCol w:w="4996"/>
      </w:tblGrid>
      <w:tr w:rsidR="00D4185E" w:rsidRPr="00E75161" w:rsidTr="00CD0533">
        <w:trPr>
          <w:tblCellSpacing w:w="22" w:type="dxa"/>
        </w:trPr>
        <w:tc>
          <w:tcPr>
            <w:tcW w:w="2465" w:type="pct"/>
            <w:hideMark/>
          </w:tcPr>
          <w:p w:rsidR="00572588" w:rsidRPr="00E75161" w:rsidRDefault="00786A3A" w:rsidP="006F6A38">
            <w:pPr>
              <w:pStyle w:val="a8"/>
              <w:spacing w:before="0" w:beforeAutospacing="0" w:after="0" w:afterAutospacing="0"/>
              <w:jc w:val="both"/>
              <w:rPr>
                <w:i/>
                <w:color w:val="000000"/>
                <w:sz w:val="28"/>
                <w:szCs w:val="28"/>
              </w:rPr>
            </w:pPr>
            <w:r>
              <w:rPr>
                <w:i/>
                <w:color w:val="000000"/>
                <w:sz w:val="28"/>
                <w:szCs w:val="28"/>
              </w:rPr>
              <w:t xml:space="preserve">       </w:t>
            </w:r>
            <w:r w:rsidR="00572588" w:rsidRPr="00E75161">
              <w:rPr>
                <w:i/>
                <w:color w:val="000000"/>
                <w:sz w:val="28"/>
                <w:szCs w:val="28"/>
              </w:rPr>
              <w:t xml:space="preserve">Голова обласної </w:t>
            </w:r>
          </w:p>
          <w:p w:rsidR="00D4185E" w:rsidRPr="00E75161" w:rsidRDefault="00786A3A" w:rsidP="006F6A38">
            <w:pPr>
              <w:pStyle w:val="a8"/>
              <w:spacing w:before="0" w:beforeAutospacing="0" w:after="0" w:afterAutospacing="0"/>
              <w:rPr>
                <w:i/>
                <w:color w:val="000000"/>
                <w:sz w:val="28"/>
                <w:szCs w:val="28"/>
              </w:rPr>
            </w:pPr>
            <w:r>
              <w:rPr>
                <w:i/>
                <w:color w:val="000000"/>
                <w:sz w:val="28"/>
                <w:szCs w:val="28"/>
              </w:rPr>
              <w:t xml:space="preserve">       </w:t>
            </w:r>
            <w:r w:rsidR="00572588" w:rsidRPr="00E75161">
              <w:rPr>
                <w:i/>
                <w:color w:val="000000"/>
                <w:sz w:val="28"/>
                <w:szCs w:val="28"/>
              </w:rPr>
              <w:t>державної адміністрації</w:t>
            </w:r>
          </w:p>
        </w:tc>
        <w:tc>
          <w:tcPr>
            <w:tcW w:w="2467" w:type="pct"/>
            <w:hideMark/>
          </w:tcPr>
          <w:p w:rsidR="00D4185E" w:rsidRPr="00E75161" w:rsidRDefault="00786A3A" w:rsidP="006F6A38">
            <w:pPr>
              <w:pStyle w:val="a8"/>
              <w:spacing w:before="0" w:beforeAutospacing="0" w:after="0" w:afterAutospacing="0"/>
              <w:jc w:val="center"/>
              <w:rPr>
                <w:i/>
                <w:color w:val="000000"/>
                <w:sz w:val="28"/>
                <w:szCs w:val="28"/>
              </w:rPr>
            </w:pPr>
            <w:r>
              <w:rPr>
                <w:i/>
                <w:color w:val="000000"/>
                <w:sz w:val="28"/>
                <w:szCs w:val="28"/>
              </w:rPr>
              <w:t xml:space="preserve">  </w:t>
            </w:r>
            <w:r w:rsidR="00572588" w:rsidRPr="00E75161">
              <w:rPr>
                <w:i/>
                <w:color w:val="000000"/>
                <w:sz w:val="28"/>
                <w:szCs w:val="28"/>
              </w:rPr>
              <w:t>Голова обласної Ради</w:t>
            </w:r>
          </w:p>
        </w:tc>
      </w:tr>
      <w:tr w:rsidR="00D4185E" w:rsidRPr="00E75161" w:rsidTr="00CD0533">
        <w:trPr>
          <w:tblCellSpacing w:w="22" w:type="dxa"/>
        </w:trPr>
        <w:tc>
          <w:tcPr>
            <w:tcW w:w="2465" w:type="pct"/>
            <w:hideMark/>
          </w:tcPr>
          <w:p w:rsidR="00572588" w:rsidRPr="00E75161" w:rsidRDefault="00572588" w:rsidP="006F6A38">
            <w:pPr>
              <w:pStyle w:val="a8"/>
              <w:spacing w:before="0" w:beforeAutospacing="0" w:after="0" w:afterAutospacing="0"/>
              <w:rPr>
                <w:i/>
                <w:color w:val="000000"/>
                <w:sz w:val="28"/>
                <w:szCs w:val="28"/>
              </w:rPr>
            </w:pPr>
          </w:p>
          <w:p w:rsidR="00D4185E" w:rsidRPr="00E75161" w:rsidRDefault="00E8371E" w:rsidP="00786A3A">
            <w:pPr>
              <w:pStyle w:val="a8"/>
              <w:spacing w:before="0" w:beforeAutospacing="0" w:after="0" w:afterAutospacing="0"/>
              <w:rPr>
                <w:i/>
                <w:color w:val="000000"/>
                <w:sz w:val="28"/>
                <w:szCs w:val="28"/>
              </w:rPr>
            </w:pPr>
            <w:r w:rsidRPr="00E75161">
              <w:rPr>
                <w:i/>
                <w:color w:val="000000"/>
                <w:sz w:val="28"/>
                <w:szCs w:val="28"/>
              </w:rPr>
              <w:t xml:space="preserve">        Власне ім’я ПРІЗВИЩЕ</w:t>
            </w:r>
          </w:p>
        </w:tc>
        <w:tc>
          <w:tcPr>
            <w:tcW w:w="2467" w:type="pct"/>
            <w:hideMark/>
          </w:tcPr>
          <w:p w:rsidR="00572588" w:rsidRPr="00E75161" w:rsidRDefault="00572588" w:rsidP="006F6A38">
            <w:pPr>
              <w:pStyle w:val="a8"/>
              <w:spacing w:before="0" w:beforeAutospacing="0" w:after="0" w:afterAutospacing="0"/>
              <w:jc w:val="center"/>
              <w:rPr>
                <w:i/>
                <w:color w:val="000000"/>
                <w:sz w:val="28"/>
                <w:szCs w:val="28"/>
              </w:rPr>
            </w:pPr>
          </w:p>
          <w:p w:rsidR="00D4185E" w:rsidRPr="00E75161" w:rsidRDefault="00E8371E" w:rsidP="006F6A38">
            <w:pPr>
              <w:pStyle w:val="a8"/>
              <w:spacing w:before="0" w:beforeAutospacing="0" w:after="0" w:afterAutospacing="0"/>
              <w:jc w:val="center"/>
              <w:rPr>
                <w:i/>
                <w:color w:val="000000"/>
                <w:sz w:val="28"/>
                <w:szCs w:val="28"/>
              </w:rPr>
            </w:pPr>
            <w:r w:rsidRPr="00E75161">
              <w:rPr>
                <w:i/>
                <w:color w:val="000000"/>
                <w:sz w:val="28"/>
                <w:szCs w:val="28"/>
              </w:rPr>
              <w:t xml:space="preserve">        Власне ім’я ПРІЗВИЩЕ</w:t>
            </w:r>
          </w:p>
        </w:tc>
      </w:tr>
    </w:tbl>
    <w:p w:rsidR="00D4185E" w:rsidRPr="00E75161" w:rsidRDefault="00D4185E" w:rsidP="00786A3A">
      <w:pPr>
        <w:pStyle w:val="a8"/>
        <w:ind w:firstLine="708"/>
        <w:rPr>
          <w:color w:val="000000"/>
          <w:sz w:val="28"/>
          <w:szCs w:val="28"/>
        </w:rPr>
      </w:pPr>
      <w:r w:rsidRPr="00E75161">
        <w:rPr>
          <w:color w:val="000000"/>
          <w:sz w:val="28"/>
          <w:szCs w:val="28"/>
        </w:rPr>
        <w:t>122. У разі відсутності посадової особи, реквізити підписувача якої зазначено у про</w:t>
      </w:r>
      <w:r w:rsidR="00B57ACE">
        <w:rPr>
          <w:color w:val="000000"/>
          <w:sz w:val="28"/>
          <w:szCs w:val="28"/>
        </w:rPr>
        <w:t>є</w:t>
      </w:r>
      <w:r w:rsidRPr="00E75161">
        <w:rPr>
          <w:color w:val="000000"/>
          <w:sz w:val="28"/>
          <w:szCs w:val="28"/>
        </w:rPr>
        <w:t>кті електронного документа, автором про</w:t>
      </w:r>
      <w:r w:rsidR="00B57ACE">
        <w:rPr>
          <w:color w:val="000000"/>
          <w:sz w:val="28"/>
          <w:szCs w:val="28"/>
        </w:rPr>
        <w:t>є</w:t>
      </w:r>
      <w:r w:rsidRPr="00E75161">
        <w:rPr>
          <w:color w:val="000000"/>
          <w:sz w:val="28"/>
          <w:szCs w:val="28"/>
        </w:rPr>
        <w:t>кту створюється новий примірник про</w:t>
      </w:r>
      <w:r w:rsidR="00B57ACE">
        <w:rPr>
          <w:color w:val="000000"/>
          <w:sz w:val="28"/>
          <w:szCs w:val="28"/>
        </w:rPr>
        <w:t>є</w:t>
      </w:r>
      <w:r w:rsidRPr="00E75161">
        <w:rPr>
          <w:color w:val="000000"/>
          <w:sz w:val="28"/>
          <w:szCs w:val="28"/>
        </w:rPr>
        <w:t>кту, в якому змінюються лише реквізити підписувача, після чого відповідний примірник без повторного погоджен</w:t>
      </w:r>
      <w:r w:rsidR="00023A00" w:rsidRPr="00E75161">
        <w:rPr>
          <w:color w:val="000000"/>
          <w:sz w:val="28"/>
          <w:szCs w:val="28"/>
        </w:rPr>
        <w:t>ня вноситься на підпис особі, яка</w:t>
      </w:r>
      <w:r w:rsidRPr="00E75161">
        <w:rPr>
          <w:color w:val="000000"/>
          <w:sz w:val="28"/>
          <w:szCs w:val="28"/>
        </w:rPr>
        <w:t xml:space="preserve"> виконує її обов'язки.</w:t>
      </w:r>
    </w:p>
    <w:p w:rsidR="00D4185E" w:rsidRPr="00786A3A" w:rsidRDefault="00D4185E" w:rsidP="001E7880">
      <w:pPr>
        <w:pStyle w:val="a8"/>
        <w:jc w:val="center"/>
        <w:rPr>
          <w:b/>
          <w:color w:val="000000"/>
          <w:sz w:val="28"/>
          <w:szCs w:val="28"/>
        </w:rPr>
      </w:pPr>
      <w:r w:rsidRPr="00786A3A">
        <w:rPr>
          <w:b/>
          <w:iCs/>
          <w:color w:val="000000"/>
          <w:sz w:val="28"/>
          <w:szCs w:val="28"/>
        </w:rPr>
        <w:t>Керівн</w:t>
      </w:r>
      <w:r w:rsidR="00F267FF" w:rsidRPr="00786A3A">
        <w:rPr>
          <w:b/>
          <w:iCs/>
          <w:color w:val="000000"/>
          <w:sz w:val="28"/>
          <w:szCs w:val="28"/>
        </w:rPr>
        <w:t>ицтво</w:t>
      </w:r>
      <w:r w:rsidRPr="00786A3A">
        <w:rPr>
          <w:b/>
          <w:iCs/>
          <w:color w:val="000000"/>
          <w:sz w:val="28"/>
          <w:szCs w:val="28"/>
        </w:rPr>
        <w:t xml:space="preserve"> </w:t>
      </w:r>
      <w:r w:rsidR="00D21363" w:rsidRPr="00786A3A">
        <w:rPr>
          <w:b/>
          <w:iCs/>
          <w:color w:val="000000"/>
          <w:sz w:val="28"/>
          <w:szCs w:val="28"/>
        </w:rPr>
        <w:t>міської ради</w:t>
      </w:r>
    </w:p>
    <w:p w:rsidR="00D4185E" w:rsidRPr="00E75161" w:rsidRDefault="00516315" w:rsidP="00786A3A">
      <w:pPr>
        <w:pStyle w:val="a8"/>
        <w:spacing w:before="0" w:beforeAutospacing="0" w:after="0" w:afterAutospacing="0"/>
        <w:ind w:firstLine="709"/>
        <w:rPr>
          <w:color w:val="000000"/>
          <w:sz w:val="28"/>
          <w:szCs w:val="28"/>
        </w:rPr>
      </w:pPr>
      <w:r w:rsidRPr="00E75161">
        <w:rPr>
          <w:color w:val="000000"/>
          <w:sz w:val="28"/>
          <w:szCs w:val="28"/>
        </w:rPr>
        <w:t>123. Підписувачем електронного документа</w:t>
      </w:r>
      <w:r w:rsidR="00D4185E" w:rsidRPr="00E75161">
        <w:rPr>
          <w:color w:val="000000"/>
          <w:sz w:val="28"/>
          <w:szCs w:val="28"/>
        </w:rPr>
        <w:t xml:space="preserve"> є</w:t>
      </w:r>
      <w:r w:rsidR="00D21363" w:rsidRPr="00E75161">
        <w:rPr>
          <w:color w:val="000000"/>
          <w:sz w:val="28"/>
          <w:szCs w:val="28"/>
        </w:rPr>
        <w:t xml:space="preserve"> міський </w:t>
      </w:r>
      <w:r w:rsidR="00F267FF" w:rsidRPr="00E75161">
        <w:rPr>
          <w:color w:val="000000"/>
          <w:sz w:val="28"/>
          <w:szCs w:val="28"/>
        </w:rPr>
        <w:t>голова</w:t>
      </w:r>
      <w:r w:rsidR="00D4185E" w:rsidRPr="00E75161">
        <w:rPr>
          <w:color w:val="000000"/>
          <w:sz w:val="28"/>
          <w:szCs w:val="28"/>
        </w:rPr>
        <w:t xml:space="preserve"> </w:t>
      </w:r>
      <w:r w:rsidR="00F267FF" w:rsidRPr="00E75161">
        <w:rPr>
          <w:color w:val="000000"/>
          <w:sz w:val="28"/>
          <w:szCs w:val="28"/>
        </w:rPr>
        <w:t>(</w:t>
      </w:r>
      <w:r w:rsidR="00D21363" w:rsidRPr="00E75161">
        <w:rPr>
          <w:color w:val="000000"/>
          <w:sz w:val="28"/>
          <w:szCs w:val="28"/>
        </w:rPr>
        <w:t xml:space="preserve">секретар </w:t>
      </w:r>
      <w:r w:rsidR="00C95393" w:rsidRPr="00E75161">
        <w:rPr>
          <w:color w:val="000000"/>
          <w:sz w:val="28"/>
          <w:szCs w:val="28"/>
          <w:shd w:val="clear" w:color="auto" w:fill="FFFFFF"/>
        </w:rPr>
        <w:t>міської ради</w:t>
      </w:r>
      <w:r w:rsidR="00D21363" w:rsidRPr="00E75161">
        <w:rPr>
          <w:color w:val="000000"/>
          <w:sz w:val="28"/>
          <w:szCs w:val="28"/>
        </w:rPr>
        <w:t xml:space="preserve">, </w:t>
      </w:r>
      <w:r w:rsidR="00F267FF" w:rsidRPr="00E75161">
        <w:rPr>
          <w:color w:val="000000"/>
          <w:sz w:val="28"/>
          <w:szCs w:val="28"/>
        </w:rPr>
        <w:t>перший заступник голови, засту</w:t>
      </w:r>
      <w:r w:rsidR="00FD3E83" w:rsidRPr="00E75161">
        <w:rPr>
          <w:color w:val="000000"/>
          <w:sz w:val="28"/>
          <w:szCs w:val="28"/>
        </w:rPr>
        <w:t>пник голови</w:t>
      </w:r>
      <w:r w:rsidR="00D21363" w:rsidRPr="00E75161">
        <w:rPr>
          <w:color w:val="000000"/>
          <w:sz w:val="28"/>
          <w:szCs w:val="28"/>
        </w:rPr>
        <w:t xml:space="preserve"> з питань діяльності виконавчих органів</w:t>
      </w:r>
      <w:r w:rsidR="00D4185E" w:rsidRPr="00E75161">
        <w:rPr>
          <w:color w:val="000000"/>
          <w:sz w:val="28"/>
          <w:szCs w:val="28"/>
        </w:rPr>
        <w:t>,</w:t>
      </w:r>
      <w:r w:rsidR="00F267FF" w:rsidRPr="00E75161">
        <w:rPr>
          <w:color w:val="000000"/>
          <w:sz w:val="28"/>
          <w:szCs w:val="28"/>
        </w:rPr>
        <w:t xml:space="preserve"> </w:t>
      </w:r>
      <w:r w:rsidR="00D21363" w:rsidRPr="00E75161">
        <w:rPr>
          <w:color w:val="000000"/>
          <w:sz w:val="28"/>
          <w:szCs w:val="28"/>
        </w:rPr>
        <w:t>керуючий справами виконкому</w:t>
      </w:r>
      <w:r w:rsidR="00F267FF" w:rsidRPr="00E75161">
        <w:rPr>
          <w:color w:val="000000"/>
          <w:sz w:val="28"/>
          <w:szCs w:val="28"/>
        </w:rPr>
        <w:t>)</w:t>
      </w:r>
      <w:r w:rsidR="005B10D6" w:rsidRPr="00E75161">
        <w:rPr>
          <w:color w:val="000000"/>
          <w:sz w:val="28"/>
          <w:szCs w:val="28"/>
        </w:rPr>
        <w:t>,</w:t>
      </w:r>
      <w:r w:rsidR="00D4185E" w:rsidRPr="00E75161">
        <w:rPr>
          <w:color w:val="000000"/>
          <w:sz w:val="28"/>
          <w:szCs w:val="28"/>
        </w:rPr>
        <w:t xml:space="preserve"> погоджений про</w:t>
      </w:r>
      <w:r w:rsidR="00B57ACE">
        <w:rPr>
          <w:color w:val="000000"/>
          <w:sz w:val="28"/>
          <w:szCs w:val="28"/>
        </w:rPr>
        <w:t>є</w:t>
      </w:r>
      <w:r w:rsidR="00D4185E" w:rsidRPr="00E75161">
        <w:rPr>
          <w:color w:val="000000"/>
          <w:sz w:val="28"/>
          <w:szCs w:val="28"/>
        </w:rPr>
        <w:t xml:space="preserve">кт електронного документа надходить </w:t>
      </w:r>
      <w:r w:rsidR="001B368A" w:rsidRPr="00E75161">
        <w:rPr>
          <w:color w:val="000000"/>
          <w:sz w:val="28"/>
          <w:szCs w:val="28"/>
        </w:rPr>
        <w:t xml:space="preserve">через СЕД </w:t>
      </w:r>
      <w:r w:rsidR="00D4185E" w:rsidRPr="00E75161">
        <w:rPr>
          <w:color w:val="000000"/>
          <w:sz w:val="28"/>
          <w:szCs w:val="28"/>
        </w:rPr>
        <w:t xml:space="preserve">до </w:t>
      </w:r>
      <w:r w:rsidR="00867FCA" w:rsidRPr="00E75161">
        <w:rPr>
          <w:color w:val="000000"/>
          <w:sz w:val="28"/>
          <w:szCs w:val="28"/>
        </w:rPr>
        <w:t xml:space="preserve">юридичної служби. </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 xml:space="preserve">124. </w:t>
      </w:r>
      <w:r w:rsidR="00867FCA" w:rsidRPr="00E75161">
        <w:rPr>
          <w:color w:val="000000"/>
          <w:sz w:val="28"/>
          <w:szCs w:val="28"/>
        </w:rPr>
        <w:t>Юридична служба</w:t>
      </w:r>
      <w:r w:rsidRPr="00E75161">
        <w:rPr>
          <w:color w:val="000000"/>
          <w:sz w:val="28"/>
          <w:szCs w:val="28"/>
        </w:rPr>
        <w:t>:</w:t>
      </w:r>
    </w:p>
    <w:p w:rsidR="00D4185E" w:rsidRPr="00E75161" w:rsidRDefault="00786A3A" w:rsidP="00786A3A">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перевіряє про</w:t>
      </w:r>
      <w:r w:rsidR="00B57ACE">
        <w:rPr>
          <w:color w:val="000000"/>
          <w:sz w:val="28"/>
          <w:szCs w:val="28"/>
        </w:rPr>
        <w:t>є</w:t>
      </w:r>
      <w:r w:rsidR="00D4185E" w:rsidRPr="00E75161">
        <w:rPr>
          <w:color w:val="000000"/>
          <w:sz w:val="28"/>
          <w:szCs w:val="28"/>
        </w:rPr>
        <w:t>кт електронного документа на предмет його відповідності вимогам щодо підготовки відповідних про</w:t>
      </w:r>
      <w:r w:rsidR="00B57ACE">
        <w:rPr>
          <w:color w:val="000000"/>
          <w:sz w:val="28"/>
          <w:szCs w:val="28"/>
        </w:rPr>
        <w:t>є</w:t>
      </w:r>
      <w:r w:rsidR="00D4185E" w:rsidRPr="00E75161">
        <w:rPr>
          <w:color w:val="000000"/>
          <w:sz w:val="28"/>
          <w:szCs w:val="28"/>
        </w:rPr>
        <w:t>ктів;</w:t>
      </w:r>
    </w:p>
    <w:p w:rsidR="00D4185E" w:rsidRPr="00E75161" w:rsidRDefault="00786A3A" w:rsidP="00786A3A">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перевіряє дійсність усіх накладених на про</w:t>
      </w:r>
      <w:r w:rsidR="00B57ACE">
        <w:rPr>
          <w:color w:val="000000"/>
          <w:sz w:val="28"/>
          <w:szCs w:val="28"/>
        </w:rPr>
        <w:t>є</w:t>
      </w:r>
      <w:r w:rsidR="00D4185E" w:rsidRPr="00E75161">
        <w:rPr>
          <w:color w:val="000000"/>
          <w:sz w:val="28"/>
          <w:szCs w:val="28"/>
        </w:rPr>
        <w:t>кт електронного документа електронних цифрових підписів;</w:t>
      </w:r>
    </w:p>
    <w:p w:rsidR="00D4185E" w:rsidRPr="00E75161" w:rsidRDefault="00786A3A" w:rsidP="00786A3A">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визначає про</w:t>
      </w:r>
      <w:r w:rsidR="00B57ACE">
        <w:rPr>
          <w:color w:val="000000"/>
          <w:sz w:val="28"/>
          <w:szCs w:val="28"/>
        </w:rPr>
        <w:t>є</w:t>
      </w:r>
      <w:r w:rsidR="00D4185E" w:rsidRPr="00E75161">
        <w:rPr>
          <w:color w:val="000000"/>
          <w:sz w:val="28"/>
          <w:szCs w:val="28"/>
        </w:rPr>
        <w:t>кт електронного документа відповідним дл</w:t>
      </w:r>
      <w:r w:rsidR="001B368A" w:rsidRPr="00E75161">
        <w:rPr>
          <w:color w:val="000000"/>
          <w:sz w:val="28"/>
          <w:szCs w:val="28"/>
        </w:rPr>
        <w:t>я передавання його на підпис</w:t>
      </w:r>
      <w:r w:rsidR="00D4185E" w:rsidRPr="00E75161">
        <w:rPr>
          <w:color w:val="000000"/>
          <w:sz w:val="28"/>
          <w:szCs w:val="28"/>
        </w:rPr>
        <w:t xml:space="preserve"> </w:t>
      </w:r>
      <w:r w:rsidR="00867FCA" w:rsidRPr="00E75161">
        <w:rPr>
          <w:color w:val="000000"/>
          <w:sz w:val="28"/>
          <w:szCs w:val="28"/>
        </w:rPr>
        <w:t xml:space="preserve">міському </w:t>
      </w:r>
      <w:r w:rsidR="00F267FF" w:rsidRPr="00E75161">
        <w:rPr>
          <w:color w:val="000000"/>
          <w:sz w:val="28"/>
          <w:szCs w:val="28"/>
        </w:rPr>
        <w:t>гол</w:t>
      </w:r>
      <w:r w:rsidR="001B368A" w:rsidRPr="00E75161">
        <w:rPr>
          <w:color w:val="000000"/>
          <w:sz w:val="28"/>
          <w:szCs w:val="28"/>
        </w:rPr>
        <w:t xml:space="preserve">ові, </w:t>
      </w:r>
      <w:r w:rsidR="00867FCA" w:rsidRPr="00E75161">
        <w:rPr>
          <w:color w:val="000000"/>
          <w:sz w:val="28"/>
          <w:szCs w:val="28"/>
        </w:rPr>
        <w:t xml:space="preserve">секретарю </w:t>
      </w:r>
      <w:r w:rsidR="00C95393" w:rsidRPr="00E75161">
        <w:rPr>
          <w:color w:val="000000"/>
          <w:sz w:val="28"/>
          <w:szCs w:val="28"/>
          <w:shd w:val="clear" w:color="auto" w:fill="FFFFFF"/>
        </w:rPr>
        <w:t>міської ради</w:t>
      </w:r>
      <w:r w:rsidR="00867FCA" w:rsidRPr="00E75161">
        <w:rPr>
          <w:color w:val="000000"/>
          <w:sz w:val="28"/>
          <w:szCs w:val="28"/>
        </w:rPr>
        <w:t xml:space="preserve">, </w:t>
      </w:r>
      <w:r w:rsidR="00F267FF" w:rsidRPr="00E75161">
        <w:rPr>
          <w:color w:val="000000"/>
          <w:sz w:val="28"/>
          <w:szCs w:val="28"/>
        </w:rPr>
        <w:t>першому заступнику, заступнику голови</w:t>
      </w:r>
      <w:r w:rsidR="00867FCA" w:rsidRPr="00E75161">
        <w:rPr>
          <w:color w:val="000000"/>
          <w:sz w:val="28"/>
          <w:szCs w:val="28"/>
        </w:rPr>
        <w:t xml:space="preserve"> з питань діяльності виконавчих органів</w:t>
      </w:r>
      <w:r w:rsidR="00F267FF" w:rsidRPr="00E75161">
        <w:rPr>
          <w:color w:val="000000"/>
          <w:sz w:val="28"/>
          <w:szCs w:val="28"/>
        </w:rPr>
        <w:t xml:space="preserve">, </w:t>
      </w:r>
      <w:r w:rsidR="00867FCA" w:rsidRPr="00E75161">
        <w:rPr>
          <w:color w:val="000000"/>
          <w:sz w:val="28"/>
          <w:szCs w:val="28"/>
        </w:rPr>
        <w:t>керуючому справами виконкому</w:t>
      </w:r>
      <w:r w:rsidR="00D4185E" w:rsidRPr="00E75161">
        <w:rPr>
          <w:color w:val="000000"/>
          <w:sz w:val="28"/>
          <w:szCs w:val="28"/>
        </w:rPr>
        <w:t xml:space="preserve"> та у разі визначення його таким</w:t>
      </w:r>
      <w:r w:rsidR="001B368A" w:rsidRPr="00E75161">
        <w:rPr>
          <w:color w:val="000000"/>
          <w:sz w:val="28"/>
          <w:szCs w:val="28"/>
        </w:rPr>
        <w:t xml:space="preserve"> </w:t>
      </w:r>
      <w:r w:rsidR="00D4185E" w:rsidRPr="00E75161">
        <w:rPr>
          <w:color w:val="000000"/>
          <w:sz w:val="28"/>
          <w:szCs w:val="28"/>
        </w:rPr>
        <w:t>передає на підпис</w:t>
      </w:r>
      <w:r w:rsidR="001B368A" w:rsidRPr="00E75161">
        <w:rPr>
          <w:color w:val="000000"/>
          <w:sz w:val="28"/>
          <w:szCs w:val="28"/>
        </w:rPr>
        <w:t xml:space="preserve"> відповідному підписувачу</w:t>
      </w:r>
      <w:r w:rsidR="00D4185E" w:rsidRPr="00E75161">
        <w:rPr>
          <w:color w:val="000000"/>
          <w:sz w:val="28"/>
          <w:szCs w:val="28"/>
        </w:rPr>
        <w:t>;</w:t>
      </w:r>
    </w:p>
    <w:p w:rsidR="00D4185E" w:rsidRPr="00E75161" w:rsidRDefault="00786A3A" w:rsidP="00786A3A">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у разі коли документ відповідно до номенклатури справ має постійний або тривалий (понад 10 років) строк зберігання, додатково виготовляє паперовий примірник погодженого електронного документа, що містить реквізит підписувача (без додатків, що не потребую</w:t>
      </w:r>
      <w:r w:rsidR="001966AF" w:rsidRPr="00E75161">
        <w:rPr>
          <w:color w:val="000000"/>
          <w:sz w:val="28"/>
          <w:szCs w:val="28"/>
        </w:rPr>
        <w:t>ть підписання), та подає його для</w:t>
      </w:r>
      <w:r w:rsidR="00D4185E" w:rsidRPr="00E75161">
        <w:rPr>
          <w:color w:val="000000"/>
          <w:sz w:val="28"/>
          <w:szCs w:val="28"/>
        </w:rPr>
        <w:t xml:space="preserve"> підпис</w:t>
      </w:r>
      <w:r w:rsidR="001966AF" w:rsidRPr="00E75161">
        <w:rPr>
          <w:color w:val="000000"/>
          <w:sz w:val="28"/>
          <w:szCs w:val="28"/>
        </w:rPr>
        <w:t>у відповідним</w:t>
      </w:r>
      <w:r w:rsidR="001B368A" w:rsidRPr="00E75161">
        <w:rPr>
          <w:color w:val="000000"/>
          <w:sz w:val="28"/>
          <w:szCs w:val="28"/>
        </w:rPr>
        <w:t xml:space="preserve"> підписува</w:t>
      </w:r>
      <w:r w:rsidR="001966AF" w:rsidRPr="00E75161">
        <w:rPr>
          <w:color w:val="000000"/>
          <w:sz w:val="28"/>
          <w:szCs w:val="28"/>
        </w:rPr>
        <w:t>чем</w:t>
      </w:r>
      <w:r w:rsidR="00D4185E" w:rsidRPr="00E75161">
        <w:rPr>
          <w:color w:val="000000"/>
          <w:sz w:val="28"/>
          <w:szCs w:val="28"/>
        </w:rPr>
        <w:t>.</w:t>
      </w:r>
    </w:p>
    <w:p w:rsidR="00D4185E" w:rsidRDefault="00D4185E" w:rsidP="00786A3A">
      <w:pPr>
        <w:pStyle w:val="a8"/>
        <w:spacing w:before="0" w:beforeAutospacing="0" w:after="0" w:afterAutospacing="0"/>
        <w:ind w:firstLine="709"/>
        <w:rPr>
          <w:color w:val="000000"/>
          <w:sz w:val="28"/>
          <w:szCs w:val="28"/>
        </w:rPr>
      </w:pPr>
      <w:r w:rsidRPr="00E75161">
        <w:rPr>
          <w:color w:val="000000"/>
          <w:sz w:val="28"/>
          <w:szCs w:val="28"/>
        </w:rPr>
        <w:t xml:space="preserve">125. У разі коли </w:t>
      </w:r>
      <w:r w:rsidR="00867FCA" w:rsidRPr="00E75161">
        <w:rPr>
          <w:color w:val="000000"/>
          <w:sz w:val="28"/>
          <w:szCs w:val="28"/>
        </w:rPr>
        <w:t xml:space="preserve">міський </w:t>
      </w:r>
      <w:r w:rsidR="002A4B37" w:rsidRPr="00E75161">
        <w:rPr>
          <w:color w:val="000000"/>
          <w:sz w:val="28"/>
          <w:szCs w:val="28"/>
        </w:rPr>
        <w:t xml:space="preserve">голова </w:t>
      </w:r>
      <w:r w:rsidR="00867FCA" w:rsidRPr="00E75161">
        <w:rPr>
          <w:color w:val="000000"/>
          <w:sz w:val="28"/>
          <w:szCs w:val="28"/>
        </w:rPr>
        <w:t>(секретар</w:t>
      </w:r>
      <w:r w:rsidR="00A664D9" w:rsidRPr="00E75161">
        <w:rPr>
          <w:color w:val="000000"/>
          <w:sz w:val="28"/>
          <w:szCs w:val="28"/>
        </w:rPr>
        <w:t xml:space="preserve"> </w:t>
      </w:r>
      <w:r w:rsidR="00C95393" w:rsidRPr="00E75161">
        <w:rPr>
          <w:color w:val="000000"/>
          <w:sz w:val="28"/>
          <w:szCs w:val="28"/>
          <w:shd w:val="clear" w:color="auto" w:fill="FFFFFF"/>
        </w:rPr>
        <w:t>міської ради</w:t>
      </w:r>
      <w:r w:rsidR="00867FCA" w:rsidRPr="00E75161">
        <w:rPr>
          <w:color w:val="000000"/>
          <w:sz w:val="28"/>
          <w:szCs w:val="28"/>
        </w:rPr>
        <w:t xml:space="preserve">, перший заступник голови, заступник голови з питань діяльності виконавчих органів, керуючий справами виконкому) </w:t>
      </w:r>
      <w:r w:rsidRPr="00E75161">
        <w:rPr>
          <w:color w:val="000000"/>
          <w:sz w:val="28"/>
          <w:szCs w:val="28"/>
        </w:rPr>
        <w:t xml:space="preserve">або </w:t>
      </w:r>
      <w:r w:rsidR="00867FCA" w:rsidRPr="00E75161">
        <w:rPr>
          <w:color w:val="000000"/>
          <w:sz w:val="28"/>
          <w:szCs w:val="28"/>
        </w:rPr>
        <w:t>юридична служба</w:t>
      </w:r>
      <w:r w:rsidRPr="00E75161">
        <w:rPr>
          <w:color w:val="000000"/>
          <w:sz w:val="28"/>
          <w:szCs w:val="28"/>
        </w:rPr>
        <w:t xml:space="preserve"> вносить до про</w:t>
      </w:r>
      <w:r w:rsidR="00B57ACE">
        <w:rPr>
          <w:color w:val="000000"/>
          <w:sz w:val="28"/>
          <w:szCs w:val="28"/>
        </w:rPr>
        <w:t>є</w:t>
      </w:r>
      <w:r w:rsidRPr="00E75161">
        <w:rPr>
          <w:color w:val="000000"/>
          <w:sz w:val="28"/>
          <w:szCs w:val="28"/>
        </w:rPr>
        <w:t xml:space="preserve">кту електронного </w:t>
      </w:r>
      <w:r w:rsidRPr="00E75161">
        <w:rPr>
          <w:color w:val="000000"/>
          <w:sz w:val="28"/>
          <w:szCs w:val="28"/>
        </w:rPr>
        <w:lastRenderedPageBreak/>
        <w:t xml:space="preserve">документа редакційні правки, </w:t>
      </w:r>
      <w:r w:rsidR="00607D85" w:rsidRPr="00E75161">
        <w:rPr>
          <w:color w:val="000000"/>
          <w:sz w:val="28"/>
          <w:szCs w:val="28"/>
        </w:rPr>
        <w:t>СЕД</w:t>
      </w:r>
      <w:r w:rsidRPr="00E75161">
        <w:rPr>
          <w:color w:val="000000"/>
          <w:sz w:val="28"/>
          <w:szCs w:val="28"/>
        </w:rPr>
        <w:t xml:space="preserve"> автоматично створює нову версію про</w:t>
      </w:r>
      <w:r w:rsidR="00B57ACE">
        <w:rPr>
          <w:color w:val="000000"/>
          <w:sz w:val="28"/>
          <w:szCs w:val="28"/>
        </w:rPr>
        <w:t>є</w:t>
      </w:r>
      <w:r w:rsidRPr="00E75161">
        <w:rPr>
          <w:color w:val="000000"/>
          <w:sz w:val="28"/>
          <w:szCs w:val="28"/>
        </w:rPr>
        <w:t xml:space="preserve">кту електронного документа, яка за рішенням </w:t>
      </w:r>
      <w:r w:rsidR="00607D85" w:rsidRPr="00E75161">
        <w:rPr>
          <w:color w:val="000000"/>
          <w:sz w:val="28"/>
          <w:szCs w:val="28"/>
        </w:rPr>
        <w:t>підписувача</w:t>
      </w:r>
      <w:r w:rsidR="002A4B37" w:rsidRPr="00E75161">
        <w:rPr>
          <w:color w:val="000000"/>
          <w:sz w:val="28"/>
          <w:szCs w:val="28"/>
        </w:rPr>
        <w:t xml:space="preserve"> </w:t>
      </w:r>
      <w:r w:rsidRPr="00E75161">
        <w:rPr>
          <w:color w:val="000000"/>
          <w:sz w:val="28"/>
          <w:szCs w:val="28"/>
        </w:rPr>
        <w:t>може бути підписана без повторного погодження.</w:t>
      </w:r>
    </w:p>
    <w:p w:rsidR="005C452C"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 xml:space="preserve">126. </w:t>
      </w:r>
      <w:r w:rsidR="005C452C" w:rsidRPr="00E75161">
        <w:rPr>
          <w:color w:val="000000"/>
          <w:sz w:val="28"/>
          <w:szCs w:val="28"/>
          <w:shd w:val="clear" w:color="auto" w:fill="FFFFFF"/>
        </w:rPr>
        <w:t xml:space="preserve">Після підписання документа </w:t>
      </w:r>
      <w:r w:rsidR="004C7196" w:rsidRPr="00E75161">
        <w:rPr>
          <w:color w:val="000000"/>
          <w:sz w:val="28"/>
          <w:szCs w:val="28"/>
        </w:rPr>
        <w:t xml:space="preserve">міським головою (секретарем </w:t>
      </w:r>
      <w:r w:rsidR="00C95393" w:rsidRPr="00E75161">
        <w:rPr>
          <w:color w:val="000000"/>
          <w:sz w:val="28"/>
          <w:szCs w:val="28"/>
          <w:shd w:val="clear" w:color="auto" w:fill="FFFFFF"/>
        </w:rPr>
        <w:t>міської ради</w:t>
      </w:r>
      <w:r w:rsidR="004C7196" w:rsidRPr="00E75161">
        <w:rPr>
          <w:color w:val="000000"/>
          <w:sz w:val="28"/>
          <w:szCs w:val="28"/>
        </w:rPr>
        <w:t>, першим заступником голови, заступником голови з питань діяльності виконавчих органів, керуючим справами виконкому)</w:t>
      </w:r>
      <w:r w:rsidR="005C452C" w:rsidRPr="00E75161">
        <w:rPr>
          <w:color w:val="000000"/>
          <w:sz w:val="28"/>
          <w:szCs w:val="28"/>
          <w:shd w:val="clear" w:color="auto" w:fill="FFFFFF"/>
        </w:rPr>
        <w:t xml:space="preserve"> </w:t>
      </w:r>
      <w:r w:rsidR="00C54210" w:rsidRPr="00E75161">
        <w:rPr>
          <w:color w:val="000000"/>
          <w:sz w:val="28"/>
          <w:szCs w:val="28"/>
          <w:shd w:val="clear" w:color="auto" w:fill="FFFFFF"/>
        </w:rPr>
        <w:t xml:space="preserve">в електронній формі </w:t>
      </w:r>
      <w:r w:rsidR="00C54210" w:rsidRPr="00E75161">
        <w:rPr>
          <w:color w:val="000000"/>
          <w:sz w:val="28"/>
          <w:szCs w:val="28"/>
        </w:rPr>
        <w:t xml:space="preserve">він надходить до служби діловодства для реєстрації та подальшої розсилки через систему взаємодії або в інший спосіб, відповідно до  Інструкції. </w:t>
      </w:r>
      <w:r w:rsidR="005C452C" w:rsidRPr="00E75161">
        <w:rPr>
          <w:color w:val="000000"/>
          <w:sz w:val="28"/>
          <w:szCs w:val="28"/>
          <w:shd w:val="clear" w:color="auto" w:fill="FFFFFF"/>
        </w:rPr>
        <w:t xml:space="preserve"> Паперовий примірник, який відповідно до номенклатури справ має постійний або тривалий (понад 10 років) строк зберігання, разом з роздрукованим переліком посадових осіб, якими погоджено про</w:t>
      </w:r>
      <w:r w:rsidR="00B57ACE">
        <w:rPr>
          <w:color w:val="000000"/>
          <w:sz w:val="28"/>
          <w:szCs w:val="28"/>
          <w:shd w:val="clear" w:color="auto" w:fill="FFFFFF"/>
        </w:rPr>
        <w:t>є</w:t>
      </w:r>
      <w:r w:rsidR="005C452C" w:rsidRPr="00E75161">
        <w:rPr>
          <w:color w:val="000000"/>
          <w:sz w:val="28"/>
          <w:szCs w:val="28"/>
          <w:shd w:val="clear" w:color="auto" w:fill="FFFFFF"/>
        </w:rPr>
        <w:t xml:space="preserve">кт документа (найменування посади, власне ім’я та прізвище, дата погодження), </w:t>
      </w:r>
      <w:r w:rsidR="00C54210" w:rsidRPr="00E75161">
        <w:rPr>
          <w:color w:val="000000"/>
          <w:sz w:val="28"/>
          <w:szCs w:val="28"/>
        </w:rPr>
        <w:t xml:space="preserve">юридична служба </w:t>
      </w:r>
      <w:r w:rsidR="005C452C" w:rsidRPr="00E75161">
        <w:rPr>
          <w:color w:val="000000"/>
          <w:sz w:val="28"/>
          <w:szCs w:val="28"/>
          <w:shd w:val="clear" w:color="auto" w:fill="FFFFFF"/>
        </w:rPr>
        <w:t>передає до відповідного структурного підрозділу лише для зберігання та формування у справу згідно з номенклатурою справ.</w:t>
      </w:r>
    </w:p>
    <w:p w:rsidR="00D4185E" w:rsidRPr="00786A3A" w:rsidRDefault="00D4185E" w:rsidP="0056268C">
      <w:pPr>
        <w:pStyle w:val="3"/>
        <w:jc w:val="center"/>
        <w:rPr>
          <w:color w:val="000000"/>
          <w:sz w:val="28"/>
          <w:szCs w:val="28"/>
        </w:rPr>
      </w:pPr>
      <w:r w:rsidRPr="00786A3A">
        <w:rPr>
          <w:iCs/>
          <w:color w:val="000000"/>
          <w:sz w:val="28"/>
          <w:szCs w:val="28"/>
        </w:rPr>
        <w:t>Підписання про</w:t>
      </w:r>
      <w:r w:rsidR="00B57ACE">
        <w:rPr>
          <w:iCs/>
          <w:color w:val="000000"/>
          <w:sz w:val="28"/>
          <w:szCs w:val="28"/>
          <w:lang w:val="uk-UA"/>
        </w:rPr>
        <w:t>є</w:t>
      </w:r>
      <w:r w:rsidRPr="00786A3A">
        <w:rPr>
          <w:iCs/>
          <w:color w:val="000000"/>
          <w:sz w:val="28"/>
          <w:szCs w:val="28"/>
        </w:rPr>
        <w:t>кту документа керівником структурного підрозділу</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127. У разі коли підписувачем документа є керівник структурного підрозділу</w:t>
      </w:r>
      <w:r w:rsidR="00A664D9" w:rsidRPr="00E75161">
        <w:rPr>
          <w:color w:val="000000"/>
          <w:sz w:val="28"/>
          <w:szCs w:val="28"/>
        </w:rPr>
        <w:t xml:space="preserve">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00A664D9" w:rsidRPr="00E75161">
        <w:rPr>
          <w:color w:val="000000"/>
          <w:sz w:val="28"/>
          <w:szCs w:val="28"/>
        </w:rPr>
        <w:t xml:space="preserve">та її </w:t>
      </w:r>
      <w:r w:rsidR="008C68A2">
        <w:rPr>
          <w:color w:val="000000"/>
          <w:sz w:val="28"/>
          <w:szCs w:val="28"/>
        </w:rPr>
        <w:t>В</w:t>
      </w:r>
      <w:r w:rsidR="00A664D9" w:rsidRPr="00E75161">
        <w:rPr>
          <w:color w:val="000000"/>
          <w:sz w:val="28"/>
          <w:szCs w:val="28"/>
        </w:rPr>
        <w:t>иконавчого комітету</w:t>
      </w:r>
      <w:r w:rsidRPr="00E75161">
        <w:rPr>
          <w:color w:val="000000"/>
          <w:sz w:val="28"/>
          <w:szCs w:val="28"/>
        </w:rPr>
        <w:t xml:space="preserve">, відповідний електронний документ після погодження в установленому порядку надходить через </w:t>
      </w:r>
      <w:r w:rsidR="004865B1" w:rsidRPr="00E75161">
        <w:rPr>
          <w:color w:val="000000"/>
          <w:sz w:val="28"/>
          <w:szCs w:val="28"/>
        </w:rPr>
        <w:t>СЕД</w:t>
      </w:r>
      <w:r w:rsidRPr="00E75161">
        <w:rPr>
          <w:color w:val="000000"/>
          <w:sz w:val="28"/>
          <w:szCs w:val="28"/>
        </w:rPr>
        <w:t xml:space="preserve"> безпосередньо до відповідного підписувача.</w:t>
      </w:r>
    </w:p>
    <w:p w:rsidR="007E4E86" w:rsidRDefault="00D4185E" w:rsidP="00786A3A">
      <w:pPr>
        <w:pStyle w:val="a8"/>
        <w:spacing w:before="0" w:beforeAutospacing="0" w:after="0" w:afterAutospacing="0"/>
        <w:ind w:firstLine="709"/>
        <w:rPr>
          <w:color w:val="000000"/>
          <w:sz w:val="28"/>
          <w:szCs w:val="28"/>
        </w:rPr>
      </w:pPr>
      <w:r w:rsidRPr="00E75161">
        <w:rPr>
          <w:color w:val="000000"/>
          <w:sz w:val="28"/>
          <w:szCs w:val="28"/>
        </w:rPr>
        <w:t>128. Відхилений підписувачем про</w:t>
      </w:r>
      <w:r w:rsidR="00B57ACE">
        <w:rPr>
          <w:color w:val="000000"/>
          <w:sz w:val="28"/>
          <w:szCs w:val="28"/>
        </w:rPr>
        <w:t>є</w:t>
      </w:r>
      <w:r w:rsidRPr="00E75161">
        <w:rPr>
          <w:color w:val="000000"/>
          <w:sz w:val="28"/>
          <w:szCs w:val="28"/>
        </w:rPr>
        <w:t xml:space="preserve">кт повертається системою електронного документообігу </w:t>
      </w:r>
      <w:r w:rsidR="00977C72">
        <w:rPr>
          <w:color w:val="000000"/>
          <w:sz w:val="28"/>
          <w:szCs w:val="28"/>
        </w:rPr>
        <w:t>В</w:t>
      </w:r>
      <w:r w:rsidR="00867FCA" w:rsidRPr="00E75161">
        <w:rPr>
          <w:color w:val="000000"/>
          <w:sz w:val="28"/>
          <w:szCs w:val="28"/>
        </w:rPr>
        <w:t xml:space="preserve">иконавчого комітету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Pr="00E75161">
        <w:rPr>
          <w:color w:val="000000"/>
          <w:sz w:val="28"/>
          <w:szCs w:val="28"/>
        </w:rPr>
        <w:t>його автору із зазначенням вмотивованої причини відхилення.</w:t>
      </w:r>
    </w:p>
    <w:p w:rsidR="00977C72" w:rsidRPr="00E75161" w:rsidRDefault="00977C72" w:rsidP="00786A3A">
      <w:pPr>
        <w:pStyle w:val="a8"/>
        <w:spacing w:before="0" w:beforeAutospacing="0" w:after="0" w:afterAutospacing="0"/>
        <w:ind w:firstLine="709"/>
        <w:rPr>
          <w:color w:val="000000"/>
          <w:sz w:val="28"/>
          <w:szCs w:val="28"/>
        </w:rPr>
      </w:pPr>
    </w:p>
    <w:p w:rsidR="00977C72" w:rsidRDefault="00D4185E" w:rsidP="00977C72">
      <w:pPr>
        <w:pStyle w:val="a8"/>
        <w:spacing w:before="0" w:beforeAutospacing="0" w:after="0" w:afterAutospacing="0"/>
        <w:jc w:val="center"/>
        <w:rPr>
          <w:b/>
          <w:iCs/>
          <w:color w:val="000000"/>
          <w:sz w:val="28"/>
          <w:szCs w:val="28"/>
        </w:rPr>
      </w:pPr>
      <w:r w:rsidRPr="00786A3A">
        <w:rPr>
          <w:b/>
          <w:iCs/>
          <w:color w:val="000000"/>
          <w:sz w:val="28"/>
          <w:szCs w:val="28"/>
        </w:rPr>
        <w:t>Особливості погодження про</w:t>
      </w:r>
      <w:r w:rsidR="00B57ACE">
        <w:rPr>
          <w:b/>
          <w:iCs/>
          <w:color w:val="000000"/>
          <w:sz w:val="28"/>
          <w:szCs w:val="28"/>
        </w:rPr>
        <w:t>є</w:t>
      </w:r>
      <w:r w:rsidRPr="00786A3A">
        <w:rPr>
          <w:b/>
          <w:iCs/>
          <w:color w:val="000000"/>
          <w:sz w:val="28"/>
          <w:szCs w:val="28"/>
        </w:rPr>
        <w:t xml:space="preserve">ктів електронних документів </w:t>
      </w:r>
    </w:p>
    <w:p w:rsidR="00D4185E" w:rsidRDefault="00867FCA" w:rsidP="00977C72">
      <w:pPr>
        <w:pStyle w:val="a8"/>
        <w:spacing w:before="0" w:beforeAutospacing="0" w:after="0" w:afterAutospacing="0"/>
        <w:jc w:val="center"/>
        <w:rPr>
          <w:b/>
          <w:iCs/>
          <w:color w:val="000000"/>
          <w:sz w:val="28"/>
          <w:szCs w:val="28"/>
        </w:rPr>
      </w:pPr>
      <w:r w:rsidRPr="00786A3A">
        <w:rPr>
          <w:b/>
          <w:iCs/>
          <w:color w:val="000000"/>
          <w:sz w:val="28"/>
          <w:szCs w:val="28"/>
        </w:rPr>
        <w:t xml:space="preserve">у </w:t>
      </w:r>
      <w:r w:rsidR="00977C72">
        <w:rPr>
          <w:b/>
          <w:iCs/>
          <w:color w:val="000000"/>
          <w:sz w:val="28"/>
          <w:szCs w:val="28"/>
        </w:rPr>
        <w:t>В</w:t>
      </w:r>
      <w:r w:rsidRPr="00786A3A">
        <w:rPr>
          <w:b/>
          <w:iCs/>
          <w:color w:val="000000"/>
          <w:sz w:val="28"/>
          <w:szCs w:val="28"/>
        </w:rPr>
        <w:t>иконавчому комітеті міської ради</w:t>
      </w:r>
    </w:p>
    <w:p w:rsidR="00977C72" w:rsidRPr="00786A3A" w:rsidRDefault="00977C72" w:rsidP="00977C72">
      <w:pPr>
        <w:pStyle w:val="a8"/>
        <w:spacing w:before="0" w:beforeAutospacing="0" w:after="0" w:afterAutospacing="0"/>
        <w:jc w:val="center"/>
        <w:rPr>
          <w:b/>
          <w:color w:val="000000"/>
          <w:sz w:val="28"/>
          <w:szCs w:val="28"/>
        </w:rPr>
      </w:pP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129. Процедура погодження про</w:t>
      </w:r>
      <w:r w:rsidR="00B57ACE">
        <w:rPr>
          <w:color w:val="000000"/>
          <w:sz w:val="28"/>
          <w:szCs w:val="28"/>
        </w:rPr>
        <w:t>є</w:t>
      </w:r>
      <w:r w:rsidRPr="00E75161">
        <w:rPr>
          <w:color w:val="000000"/>
          <w:sz w:val="28"/>
          <w:szCs w:val="28"/>
        </w:rPr>
        <w:t>кту електронного документа контролюється його автором, а у разі його відсутності особою, яка виконує його обов'язки.</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130. У разі надходження про</w:t>
      </w:r>
      <w:r w:rsidR="00B57ACE">
        <w:rPr>
          <w:color w:val="000000"/>
          <w:sz w:val="28"/>
          <w:szCs w:val="28"/>
        </w:rPr>
        <w:t>є</w:t>
      </w:r>
      <w:r w:rsidRPr="00E75161">
        <w:rPr>
          <w:color w:val="000000"/>
          <w:sz w:val="28"/>
          <w:szCs w:val="28"/>
        </w:rPr>
        <w:t>кту електронного документа на погодження погоджувач повинен ознайомитися із змістом про</w:t>
      </w:r>
      <w:r w:rsidR="00B57ACE">
        <w:rPr>
          <w:color w:val="000000"/>
          <w:sz w:val="28"/>
          <w:szCs w:val="28"/>
        </w:rPr>
        <w:t>є</w:t>
      </w:r>
      <w:r w:rsidRPr="00E75161">
        <w:rPr>
          <w:color w:val="000000"/>
          <w:sz w:val="28"/>
          <w:szCs w:val="28"/>
        </w:rPr>
        <w:t>кту, завізувати про</w:t>
      </w:r>
      <w:r w:rsidR="00B57ACE">
        <w:rPr>
          <w:color w:val="000000"/>
          <w:sz w:val="28"/>
          <w:szCs w:val="28"/>
        </w:rPr>
        <w:t>є</w:t>
      </w:r>
      <w:r w:rsidRPr="00E75161">
        <w:rPr>
          <w:color w:val="000000"/>
          <w:sz w:val="28"/>
          <w:szCs w:val="28"/>
        </w:rPr>
        <w:t>кт електронного документа (у разі згоди з пропонованою редакцією тексту про</w:t>
      </w:r>
      <w:r w:rsidR="00B57ACE">
        <w:rPr>
          <w:color w:val="000000"/>
          <w:sz w:val="28"/>
          <w:szCs w:val="28"/>
        </w:rPr>
        <w:t>є</w:t>
      </w:r>
      <w:r w:rsidRPr="00E75161">
        <w:rPr>
          <w:color w:val="000000"/>
          <w:sz w:val="28"/>
          <w:szCs w:val="28"/>
        </w:rPr>
        <w:t>кту електронного документа) або внести зауваження та пропозиції до нього.</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131. Зауваження і пропозиції до про</w:t>
      </w:r>
      <w:r w:rsidR="00B57ACE">
        <w:rPr>
          <w:color w:val="000000"/>
          <w:sz w:val="28"/>
          <w:szCs w:val="28"/>
        </w:rPr>
        <w:t>є</w:t>
      </w:r>
      <w:r w:rsidRPr="00E75161">
        <w:rPr>
          <w:color w:val="000000"/>
          <w:sz w:val="28"/>
          <w:szCs w:val="28"/>
        </w:rPr>
        <w:t xml:space="preserve">кту електронного документа, що мають узагальнений (концептуальний) характер, можуть викладатися в окремому коментарі, що вноситься до реєстраційно-моніторингової картки, та підписуються </w:t>
      </w:r>
      <w:r w:rsidR="00184A16" w:rsidRPr="00E75161">
        <w:rPr>
          <w:color w:val="000000"/>
          <w:sz w:val="28"/>
          <w:szCs w:val="28"/>
        </w:rPr>
        <w:t xml:space="preserve">кваліфікованим </w:t>
      </w:r>
      <w:r w:rsidRPr="00E75161">
        <w:rPr>
          <w:color w:val="000000"/>
          <w:sz w:val="28"/>
          <w:szCs w:val="28"/>
        </w:rPr>
        <w:t>електронним підписом особи, яка створила коментар.</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132. Зауваження і пропозиції до про</w:t>
      </w:r>
      <w:r w:rsidR="00B57ACE">
        <w:rPr>
          <w:color w:val="000000"/>
          <w:sz w:val="28"/>
          <w:szCs w:val="28"/>
        </w:rPr>
        <w:t>є</w:t>
      </w:r>
      <w:r w:rsidRPr="00E75161">
        <w:rPr>
          <w:color w:val="000000"/>
          <w:sz w:val="28"/>
          <w:szCs w:val="28"/>
        </w:rPr>
        <w:t>кту електронного документа вносяться в режимі редакційних правок безпосередньо до тексту про</w:t>
      </w:r>
      <w:r w:rsidR="00B57ACE">
        <w:rPr>
          <w:color w:val="000000"/>
          <w:sz w:val="28"/>
          <w:szCs w:val="28"/>
        </w:rPr>
        <w:t>є</w:t>
      </w:r>
      <w:r w:rsidRPr="00E75161">
        <w:rPr>
          <w:color w:val="000000"/>
          <w:sz w:val="28"/>
          <w:szCs w:val="28"/>
        </w:rPr>
        <w:t>кту електронного документа або виділяються шрифтом чи кольором, відмінним від шрифту чи кольору основного тексту про</w:t>
      </w:r>
      <w:r w:rsidR="00B57ACE">
        <w:rPr>
          <w:color w:val="000000"/>
          <w:sz w:val="28"/>
          <w:szCs w:val="28"/>
        </w:rPr>
        <w:t>є</w:t>
      </w:r>
      <w:r w:rsidRPr="00E75161">
        <w:rPr>
          <w:color w:val="000000"/>
          <w:sz w:val="28"/>
          <w:szCs w:val="28"/>
        </w:rPr>
        <w:t>кту електронного документа, та із зазначенням автора відповідних правок (режим виправлення).</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lastRenderedPageBreak/>
        <w:t>133. Зауваження і пропозиції щодо відповідності нормативно-правовим актам мають вноситися із зазначенням конкретних невідповідностей, статей, пунктів тощо або має надаватися відповідний варіант редакції тексту, до якого є зауваження.</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134. Погоджувач візує про</w:t>
      </w:r>
      <w:r w:rsidR="00B57ACE">
        <w:rPr>
          <w:color w:val="000000"/>
          <w:sz w:val="28"/>
          <w:szCs w:val="28"/>
        </w:rPr>
        <w:t>є</w:t>
      </w:r>
      <w:r w:rsidRPr="00E75161">
        <w:rPr>
          <w:color w:val="000000"/>
          <w:sz w:val="28"/>
          <w:szCs w:val="28"/>
        </w:rPr>
        <w:t>кт електронного документа лише у разі відсутності в нього жодних зауважень. Погоджений про</w:t>
      </w:r>
      <w:r w:rsidR="00B57ACE">
        <w:rPr>
          <w:color w:val="000000"/>
          <w:sz w:val="28"/>
          <w:szCs w:val="28"/>
        </w:rPr>
        <w:t>є</w:t>
      </w:r>
      <w:r w:rsidRPr="00E75161">
        <w:rPr>
          <w:color w:val="000000"/>
          <w:sz w:val="28"/>
          <w:szCs w:val="28"/>
        </w:rPr>
        <w:t>кт електронного документа автоматично передається наступному погоджувачу згідно з переліком погоджувачів та підписувачів, зазначених у реєстраційно-моніторинговій картці.</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Погодження із зауваженнями не допускається, крім випадків погодження про</w:t>
      </w:r>
      <w:r w:rsidR="00B57ACE">
        <w:rPr>
          <w:color w:val="000000"/>
          <w:sz w:val="28"/>
          <w:szCs w:val="28"/>
        </w:rPr>
        <w:t>є</w:t>
      </w:r>
      <w:r w:rsidRPr="00E75161">
        <w:rPr>
          <w:color w:val="000000"/>
          <w:sz w:val="28"/>
          <w:szCs w:val="28"/>
        </w:rPr>
        <w:t>ктів актів, порядок погодження яких визначено законодавством.</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135. У разі внесення будь-яких редакційних правок до про</w:t>
      </w:r>
      <w:r w:rsidR="00B57ACE">
        <w:rPr>
          <w:color w:val="000000"/>
          <w:sz w:val="28"/>
          <w:szCs w:val="28"/>
        </w:rPr>
        <w:t>є</w:t>
      </w:r>
      <w:r w:rsidRPr="00E75161">
        <w:rPr>
          <w:color w:val="000000"/>
          <w:sz w:val="28"/>
          <w:szCs w:val="28"/>
        </w:rPr>
        <w:t xml:space="preserve">кту електронного документа </w:t>
      </w:r>
      <w:r w:rsidR="006D490F" w:rsidRPr="00E75161">
        <w:rPr>
          <w:color w:val="000000"/>
          <w:sz w:val="28"/>
          <w:szCs w:val="28"/>
        </w:rPr>
        <w:t>СЕД</w:t>
      </w:r>
      <w:r w:rsidRPr="00E75161">
        <w:rPr>
          <w:color w:val="000000"/>
          <w:sz w:val="28"/>
          <w:szCs w:val="28"/>
        </w:rPr>
        <w:t xml:space="preserve"> автоматично відкликає його з погодження та повертає про</w:t>
      </w:r>
      <w:r w:rsidR="00B57ACE">
        <w:rPr>
          <w:color w:val="000000"/>
          <w:sz w:val="28"/>
          <w:szCs w:val="28"/>
        </w:rPr>
        <w:t>є</w:t>
      </w:r>
      <w:r w:rsidRPr="00E75161">
        <w:rPr>
          <w:color w:val="000000"/>
          <w:sz w:val="28"/>
          <w:szCs w:val="28"/>
        </w:rPr>
        <w:t>кт електронного документа автору.</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136. Автор про</w:t>
      </w:r>
      <w:r w:rsidR="00B57ACE">
        <w:rPr>
          <w:color w:val="000000"/>
          <w:sz w:val="28"/>
          <w:szCs w:val="28"/>
        </w:rPr>
        <w:t>є</w:t>
      </w:r>
      <w:r w:rsidRPr="00E75161">
        <w:rPr>
          <w:color w:val="000000"/>
          <w:sz w:val="28"/>
          <w:szCs w:val="28"/>
        </w:rPr>
        <w:t>кту електронного документа після повернення йому відхиленого про</w:t>
      </w:r>
      <w:r w:rsidR="00B57ACE">
        <w:rPr>
          <w:color w:val="000000"/>
          <w:sz w:val="28"/>
          <w:szCs w:val="28"/>
        </w:rPr>
        <w:t>є</w:t>
      </w:r>
      <w:r w:rsidRPr="00E75161">
        <w:rPr>
          <w:color w:val="000000"/>
          <w:sz w:val="28"/>
          <w:szCs w:val="28"/>
        </w:rPr>
        <w:t>кту документа здійснює його доопрацювання, за результатами якого:</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приймає (повністю або частково) надані зауваження, пропозиції, редакційні правки та надсилає на повторне погодження нову версію про</w:t>
      </w:r>
      <w:r w:rsidR="00B57ACE">
        <w:rPr>
          <w:color w:val="000000"/>
          <w:sz w:val="28"/>
          <w:szCs w:val="28"/>
        </w:rPr>
        <w:t>є</w:t>
      </w:r>
      <w:r w:rsidRPr="00E75161">
        <w:rPr>
          <w:color w:val="000000"/>
          <w:sz w:val="28"/>
          <w:szCs w:val="28"/>
        </w:rPr>
        <w:t>кту електронного документа;</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вмотивовано відхиляє надані зауваження та пропозиції із зазначенням підстав у відповідному коментарі, що вноситься до реєстраційно-моніторингової картки, з накладанням електронного цифрового підпису автора про</w:t>
      </w:r>
      <w:r w:rsidR="00B57ACE">
        <w:rPr>
          <w:color w:val="000000"/>
          <w:sz w:val="28"/>
          <w:szCs w:val="28"/>
        </w:rPr>
        <w:t>є</w:t>
      </w:r>
      <w:r w:rsidRPr="00E75161">
        <w:rPr>
          <w:color w:val="000000"/>
          <w:sz w:val="28"/>
          <w:szCs w:val="28"/>
        </w:rPr>
        <w:t>кту, після чого повертає про</w:t>
      </w:r>
      <w:r w:rsidR="00B57ACE">
        <w:rPr>
          <w:color w:val="000000"/>
          <w:sz w:val="28"/>
          <w:szCs w:val="28"/>
        </w:rPr>
        <w:t>є</w:t>
      </w:r>
      <w:r w:rsidRPr="00E75161">
        <w:rPr>
          <w:color w:val="000000"/>
          <w:sz w:val="28"/>
          <w:szCs w:val="28"/>
        </w:rPr>
        <w:t>кт електронного документа на погодження у попередній його редакції без необхідності його перевізування погоджувачами, якими про</w:t>
      </w:r>
      <w:r w:rsidR="00B57ACE">
        <w:rPr>
          <w:color w:val="000000"/>
          <w:sz w:val="28"/>
          <w:szCs w:val="28"/>
        </w:rPr>
        <w:t>є</w:t>
      </w:r>
      <w:r w:rsidRPr="00E75161">
        <w:rPr>
          <w:color w:val="000000"/>
          <w:sz w:val="28"/>
          <w:szCs w:val="28"/>
        </w:rPr>
        <w:t>кт було погоджено.</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137. Погоджувач, яким отримано про</w:t>
      </w:r>
      <w:r w:rsidR="00B57ACE">
        <w:rPr>
          <w:color w:val="000000"/>
          <w:sz w:val="28"/>
          <w:szCs w:val="28"/>
        </w:rPr>
        <w:t>є</w:t>
      </w:r>
      <w:r w:rsidRPr="00E75161">
        <w:rPr>
          <w:color w:val="000000"/>
          <w:sz w:val="28"/>
          <w:szCs w:val="28"/>
        </w:rPr>
        <w:t>кт електронного документа, повинен його погодити або повернути із вмотивованими зауваженнями та пропозиціям</w:t>
      </w:r>
      <w:r w:rsidR="00EA6BDF" w:rsidRPr="00E75161">
        <w:rPr>
          <w:color w:val="000000"/>
          <w:sz w:val="28"/>
          <w:szCs w:val="28"/>
        </w:rPr>
        <w:t xml:space="preserve">и протягом строків, визначених </w:t>
      </w:r>
      <w:r w:rsidR="006D490F" w:rsidRPr="00E75161">
        <w:rPr>
          <w:color w:val="000000"/>
          <w:sz w:val="28"/>
          <w:szCs w:val="28"/>
        </w:rPr>
        <w:t xml:space="preserve">цією </w:t>
      </w:r>
      <w:r w:rsidR="00EA6BDF" w:rsidRPr="00E75161">
        <w:rPr>
          <w:color w:val="000000"/>
          <w:sz w:val="28"/>
          <w:szCs w:val="28"/>
        </w:rPr>
        <w:t>І</w:t>
      </w:r>
      <w:r w:rsidRPr="00E75161">
        <w:rPr>
          <w:color w:val="000000"/>
          <w:sz w:val="28"/>
          <w:szCs w:val="28"/>
        </w:rPr>
        <w:t>н</w:t>
      </w:r>
      <w:r w:rsidR="006D490F" w:rsidRPr="00E75161">
        <w:rPr>
          <w:color w:val="000000"/>
          <w:sz w:val="28"/>
          <w:szCs w:val="28"/>
        </w:rPr>
        <w:t>струкцією</w:t>
      </w:r>
      <w:r w:rsidRPr="00E75161">
        <w:rPr>
          <w:color w:val="000000"/>
          <w:sz w:val="28"/>
          <w:szCs w:val="28"/>
        </w:rPr>
        <w:t>.</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138. Якщо у позиціях головного виконавця та співвиконавця є розбіжності, які не можуть бути врегульовані на рівні фахівців відповідних структурних підрозділів, керівник головного виконавця ініціює проведення узгоджувальних нарад та консультацій з узгодження розбіжностей на рівні керівництва відповідних структурних підрозділів. Результати узгоджувальної наради оформлюються протоколом, який готує та вносить в систему елек</w:t>
      </w:r>
      <w:r w:rsidR="00EA6BDF" w:rsidRPr="00E75161">
        <w:rPr>
          <w:color w:val="000000"/>
          <w:sz w:val="28"/>
          <w:szCs w:val="28"/>
        </w:rPr>
        <w:t xml:space="preserve">тронного документообігу </w:t>
      </w:r>
      <w:r w:rsidR="00977C72">
        <w:rPr>
          <w:color w:val="000000"/>
          <w:sz w:val="28"/>
          <w:szCs w:val="28"/>
        </w:rPr>
        <w:t>В</w:t>
      </w:r>
      <w:r w:rsidR="009C02A5" w:rsidRPr="00E75161">
        <w:rPr>
          <w:color w:val="000000"/>
          <w:sz w:val="28"/>
          <w:szCs w:val="28"/>
        </w:rPr>
        <w:t xml:space="preserve">иконавчого комітету </w:t>
      </w:r>
      <w:r w:rsidR="00C95393" w:rsidRPr="00E75161">
        <w:rPr>
          <w:color w:val="000000"/>
          <w:sz w:val="28"/>
          <w:szCs w:val="28"/>
          <w:shd w:val="clear" w:color="auto" w:fill="FFFFFF"/>
        </w:rPr>
        <w:t xml:space="preserve">Могилів-Подільської міської ради </w:t>
      </w:r>
      <w:r w:rsidR="00C95393">
        <w:rPr>
          <w:color w:val="000000"/>
          <w:sz w:val="28"/>
          <w:szCs w:val="28"/>
        </w:rPr>
        <w:t>Вінницької області</w:t>
      </w:r>
      <w:r w:rsidR="00C95393" w:rsidRPr="00E75161">
        <w:rPr>
          <w:color w:val="000000"/>
          <w:sz w:val="28"/>
          <w:szCs w:val="28"/>
          <w:shd w:val="clear" w:color="auto" w:fill="FFFFFF"/>
        </w:rPr>
        <w:t xml:space="preserve"> </w:t>
      </w:r>
      <w:r w:rsidRPr="00E75161">
        <w:rPr>
          <w:color w:val="000000"/>
          <w:sz w:val="28"/>
          <w:szCs w:val="28"/>
        </w:rPr>
        <w:t>автор про</w:t>
      </w:r>
      <w:r w:rsidR="00B57ACE">
        <w:rPr>
          <w:color w:val="000000"/>
          <w:sz w:val="28"/>
          <w:szCs w:val="28"/>
        </w:rPr>
        <w:t>є</w:t>
      </w:r>
      <w:r w:rsidRPr="00E75161">
        <w:rPr>
          <w:color w:val="000000"/>
          <w:sz w:val="28"/>
          <w:szCs w:val="28"/>
        </w:rPr>
        <w:t>кту, як логічно пов'язаний із документом, щодо якого скликалась узгоджувальна нарада.</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 xml:space="preserve">Зазначений протокол візується в </w:t>
      </w:r>
      <w:r w:rsidR="00996274" w:rsidRPr="00E75161">
        <w:rPr>
          <w:color w:val="000000"/>
          <w:sz w:val="28"/>
          <w:szCs w:val="28"/>
        </w:rPr>
        <w:t>СЕД</w:t>
      </w:r>
      <w:r w:rsidRPr="00E75161">
        <w:rPr>
          <w:color w:val="000000"/>
          <w:sz w:val="28"/>
          <w:szCs w:val="28"/>
        </w:rPr>
        <w:t xml:space="preserve"> всіма учасниками наради та підписується керівниками структурних підрозділів, у яких були розбіжності.</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Реєстраційно-моніторингова картка зареєстрованого протоколу містить посилання на електронний документ, щодо якого його було створено.</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Домовленості, досягнуті під час узгоджувальної наради та викладені у її протоколі, є обов'язковими для виконання всіма учасниками процесу погодження розбіжностей.</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139. Про</w:t>
      </w:r>
      <w:r w:rsidR="00B57ACE">
        <w:rPr>
          <w:color w:val="000000"/>
          <w:sz w:val="28"/>
          <w:szCs w:val="28"/>
        </w:rPr>
        <w:t>єк</w:t>
      </w:r>
      <w:r w:rsidRPr="00E75161">
        <w:rPr>
          <w:color w:val="000000"/>
          <w:sz w:val="28"/>
          <w:szCs w:val="28"/>
        </w:rPr>
        <w:t>т електронного документа вважається погодженим та може бути підписаний лише після того, як його буде завізовано всіма погоджувачами, зазначеними в реєстраційно-моніторинговій картці.</w:t>
      </w:r>
    </w:p>
    <w:p w:rsidR="002739C8" w:rsidRDefault="00D4185E" w:rsidP="00977C72">
      <w:pPr>
        <w:pStyle w:val="a8"/>
        <w:spacing w:before="0" w:beforeAutospacing="0" w:after="0" w:afterAutospacing="0"/>
        <w:ind w:firstLine="709"/>
        <w:rPr>
          <w:color w:val="000000"/>
          <w:sz w:val="28"/>
          <w:szCs w:val="28"/>
        </w:rPr>
      </w:pPr>
      <w:r w:rsidRPr="00E75161">
        <w:rPr>
          <w:color w:val="000000"/>
          <w:sz w:val="28"/>
          <w:szCs w:val="28"/>
        </w:rPr>
        <w:lastRenderedPageBreak/>
        <w:t xml:space="preserve">140. У разі потреби </w:t>
      </w:r>
      <w:r w:rsidR="00996274" w:rsidRPr="00E75161">
        <w:rPr>
          <w:color w:val="000000"/>
          <w:sz w:val="28"/>
          <w:szCs w:val="28"/>
        </w:rPr>
        <w:t>СЕД</w:t>
      </w:r>
      <w:r w:rsidRPr="00E75161">
        <w:rPr>
          <w:color w:val="000000"/>
          <w:sz w:val="28"/>
          <w:szCs w:val="28"/>
        </w:rPr>
        <w:t xml:space="preserve"> генерує лист зовнішнього або внутрішнього погодження.</w:t>
      </w:r>
    </w:p>
    <w:p w:rsidR="00D4185E" w:rsidRPr="00E75161" w:rsidRDefault="00D4185E" w:rsidP="009A0C2B">
      <w:pPr>
        <w:pStyle w:val="3"/>
        <w:spacing w:before="0" w:beforeAutospacing="0" w:after="0" w:afterAutospacing="0"/>
        <w:jc w:val="center"/>
        <w:rPr>
          <w:color w:val="000000"/>
          <w:sz w:val="28"/>
          <w:szCs w:val="28"/>
        </w:rPr>
      </w:pPr>
      <w:r w:rsidRPr="00E75161">
        <w:rPr>
          <w:color w:val="000000"/>
          <w:sz w:val="28"/>
          <w:szCs w:val="28"/>
        </w:rPr>
        <w:t>Особливості підготовки деяких видів електронних документів</w:t>
      </w:r>
    </w:p>
    <w:p w:rsidR="00D4185E" w:rsidRPr="00786A3A" w:rsidRDefault="002739C8" w:rsidP="009A0C2B">
      <w:pPr>
        <w:pStyle w:val="3"/>
        <w:tabs>
          <w:tab w:val="left" w:pos="6555"/>
        </w:tabs>
        <w:spacing w:before="0" w:beforeAutospacing="0" w:after="0" w:afterAutospacing="0"/>
        <w:jc w:val="center"/>
        <w:rPr>
          <w:color w:val="000000"/>
          <w:sz w:val="28"/>
          <w:szCs w:val="28"/>
          <w:lang w:val="ru-RU"/>
        </w:rPr>
      </w:pPr>
      <w:r>
        <w:rPr>
          <w:iCs/>
          <w:color w:val="000000"/>
          <w:sz w:val="28"/>
          <w:szCs w:val="28"/>
          <w:lang w:val="uk-UA"/>
        </w:rPr>
        <w:t>п</w:t>
      </w:r>
      <w:r w:rsidR="00D4185E" w:rsidRPr="00786A3A">
        <w:rPr>
          <w:iCs/>
          <w:color w:val="000000"/>
          <w:sz w:val="28"/>
          <w:szCs w:val="28"/>
        </w:rPr>
        <w:t>ро</w:t>
      </w:r>
      <w:r w:rsidR="00B57ACE">
        <w:rPr>
          <w:iCs/>
          <w:color w:val="000000"/>
          <w:sz w:val="28"/>
          <w:szCs w:val="28"/>
          <w:lang w:val="uk-UA"/>
        </w:rPr>
        <w:t>є</w:t>
      </w:r>
      <w:r w:rsidR="00D4185E" w:rsidRPr="00786A3A">
        <w:rPr>
          <w:iCs/>
          <w:color w:val="000000"/>
          <w:sz w:val="28"/>
          <w:szCs w:val="28"/>
        </w:rPr>
        <w:t>кти актів Кабінету Міністрів України</w:t>
      </w:r>
    </w:p>
    <w:p w:rsidR="00D4185E" w:rsidRPr="00E75161" w:rsidRDefault="00D4185E" w:rsidP="00786A3A">
      <w:pPr>
        <w:pStyle w:val="a8"/>
        <w:ind w:firstLine="708"/>
        <w:rPr>
          <w:color w:val="000000"/>
          <w:sz w:val="28"/>
          <w:szCs w:val="28"/>
        </w:rPr>
      </w:pPr>
      <w:r w:rsidRPr="00E75161">
        <w:rPr>
          <w:color w:val="000000"/>
          <w:sz w:val="28"/>
          <w:szCs w:val="28"/>
        </w:rPr>
        <w:t>141. Підготовка про</w:t>
      </w:r>
      <w:r w:rsidR="00B57ACE">
        <w:rPr>
          <w:color w:val="000000"/>
          <w:sz w:val="28"/>
          <w:szCs w:val="28"/>
        </w:rPr>
        <w:t>є</w:t>
      </w:r>
      <w:r w:rsidRPr="00E75161">
        <w:rPr>
          <w:color w:val="000000"/>
          <w:sz w:val="28"/>
          <w:szCs w:val="28"/>
        </w:rPr>
        <w:t>кту акт</w:t>
      </w:r>
      <w:r w:rsidR="001F019D" w:rsidRPr="00E75161">
        <w:rPr>
          <w:color w:val="000000"/>
          <w:sz w:val="28"/>
          <w:szCs w:val="28"/>
        </w:rPr>
        <w:t xml:space="preserve">у Кабінету Міністрів України здійснюється згідно з порядком, встановленим чинним законодавством. </w:t>
      </w:r>
      <w:r w:rsidRPr="00E75161">
        <w:rPr>
          <w:color w:val="000000"/>
          <w:sz w:val="28"/>
          <w:szCs w:val="28"/>
        </w:rPr>
        <w:t xml:space="preserve"> </w:t>
      </w:r>
    </w:p>
    <w:p w:rsidR="00B63232" w:rsidRPr="00786A3A" w:rsidRDefault="009A0C2B" w:rsidP="009A0C2B">
      <w:pPr>
        <w:pStyle w:val="3"/>
        <w:ind w:firstLine="709"/>
        <w:rPr>
          <w:color w:val="000000"/>
          <w:sz w:val="28"/>
          <w:szCs w:val="28"/>
        </w:rPr>
      </w:pPr>
      <w:r>
        <w:rPr>
          <w:iCs/>
          <w:color w:val="000000"/>
          <w:sz w:val="28"/>
          <w:szCs w:val="28"/>
        </w:rPr>
        <w:t xml:space="preserve">           </w:t>
      </w:r>
      <w:r w:rsidR="00B918DA">
        <w:rPr>
          <w:iCs/>
          <w:color w:val="000000"/>
          <w:sz w:val="28"/>
          <w:szCs w:val="28"/>
          <w:lang w:val="uk-UA"/>
        </w:rPr>
        <w:t xml:space="preserve">           </w:t>
      </w:r>
      <w:r>
        <w:rPr>
          <w:iCs/>
          <w:color w:val="000000"/>
          <w:sz w:val="28"/>
          <w:szCs w:val="28"/>
        </w:rPr>
        <w:t xml:space="preserve">        </w:t>
      </w:r>
      <w:r w:rsidR="00932D96" w:rsidRPr="00786A3A">
        <w:rPr>
          <w:iCs/>
          <w:color w:val="000000"/>
          <w:sz w:val="28"/>
          <w:szCs w:val="28"/>
        </w:rPr>
        <w:t>Про</w:t>
      </w:r>
      <w:r w:rsidR="00B57ACE">
        <w:rPr>
          <w:iCs/>
          <w:color w:val="000000"/>
          <w:sz w:val="28"/>
          <w:szCs w:val="28"/>
          <w:lang w:val="uk-UA"/>
        </w:rPr>
        <w:t>є</w:t>
      </w:r>
      <w:r w:rsidR="00932D96" w:rsidRPr="00786A3A">
        <w:rPr>
          <w:iCs/>
          <w:color w:val="000000"/>
          <w:sz w:val="28"/>
          <w:szCs w:val="28"/>
        </w:rPr>
        <w:t>кти р</w:t>
      </w:r>
      <w:r w:rsidR="00B63232" w:rsidRPr="00786A3A">
        <w:rPr>
          <w:iCs/>
          <w:color w:val="000000"/>
          <w:sz w:val="28"/>
          <w:szCs w:val="28"/>
        </w:rPr>
        <w:t>озпоряджен</w:t>
      </w:r>
      <w:r w:rsidR="00932D96" w:rsidRPr="00786A3A">
        <w:rPr>
          <w:iCs/>
          <w:color w:val="000000"/>
          <w:sz w:val="28"/>
          <w:szCs w:val="28"/>
        </w:rPr>
        <w:t>ь</w:t>
      </w:r>
      <w:r w:rsidR="00B63232" w:rsidRPr="00786A3A">
        <w:rPr>
          <w:iCs/>
          <w:color w:val="000000"/>
          <w:sz w:val="28"/>
          <w:szCs w:val="28"/>
        </w:rPr>
        <w:t xml:space="preserve"> </w:t>
      </w:r>
      <w:r w:rsidR="00BF043D" w:rsidRPr="00786A3A">
        <w:rPr>
          <w:iCs/>
          <w:color w:val="000000"/>
          <w:sz w:val="28"/>
          <w:szCs w:val="28"/>
        </w:rPr>
        <w:t xml:space="preserve">міського </w:t>
      </w:r>
      <w:r w:rsidR="00932D96" w:rsidRPr="00786A3A">
        <w:rPr>
          <w:iCs/>
          <w:color w:val="000000"/>
          <w:sz w:val="28"/>
          <w:szCs w:val="28"/>
        </w:rPr>
        <w:t xml:space="preserve">голови </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w:t>
      </w:r>
      <w:r w:rsidR="00167816" w:rsidRPr="00E75161">
        <w:rPr>
          <w:color w:val="000000"/>
          <w:sz w:val="28"/>
          <w:szCs w:val="28"/>
        </w:rPr>
        <w:t>4</w:t>
      </w:r>
      <w:r w:rsidRPr="00E75161">
        <w:rPr>
          <w:color w:val="000000"/>
          <w:sz w:val="28"/>
          <w:szCs w:val="28"/>
        </w:rPr>
        <w:t xml:space="preserve">2. </w:t>
      </w:r>
      <w:r w:rsidR="0084469A" w:rsidRPr="00E75161">
        <w:rPr>
          <w:color w:val="000000"/>
          <w:sz w:val="28"/>
          <w:szCs w:val="28"/>
        </w:rPr>
        <w:t>Міський г</w:t>
      </w:r>
      <w:r w:rsidR="00290071" w:rsidRPr="00E75161">
        <w:rPr>
          <w:color w:val="000000"/>
          <w:sz w:val="28"/>
          <w:szCs w:val="28"/>
        </w:rPr>
        <w:t>оло</w:t>
      </w:r>
      <w:r w:rsidR="00E80D51" w:rsidRPr="00E75161">
        <w:rPr>
          <w:color w:val="000000"/>
          <w:sz w:val="28"/>
          <w:szCs w:val="28"/>
        </w:rPr>
        <w:t>ва видає</w:t>
      </w:r>
      <w:r w:rsidRPr="00E75161">
        <w:rPr>
          <w:color w:val="000000"/>
          <w:sz w:val="28"/>
          <w:szCs w:val="28"/>
        </w:rPr>
        <w:t xml:space="preserve"> </w:t>
      </w:r>
      <w:r w:rsidR="00290071" w:rsidRPr="00E75161">
        <w:rPr>
          <w:color w:val="000000"/>
          <w:sz w:val="28"/>
          <w:szCs w:val="28"/>
        </w:rPr>
        <w:t>розпорядження:</w:t>
      </w:r>
      <w:r w:rsidRPr="00E75161">
        <w:rPr>
          <w:color w:val="000000"/>
          <w:sz w:val="28"/>
          <w:szCs w:val="28"/>
        </w:rPr>
        <w:t xml:space="preserve"> з основної діяльності, </w:t>
      </w:r>
      <w:r w:rsidR="00290071" w:rsidRPr="00E75161">
        <w:rPr>
          <w:color w:val="000000"/>
          <w:sz w:val="28"/>
          <w:szCs w:val="28"/>
        </w:rPr>
        <w:t>з кадрових питань</w:t>
      </w:r>
      <w:r w:rsidR="00545C47" w:rsidRPr="00E75161">
        <w:rPr>
          <w:color w:val="000000"/>
          <w:sz w:val="28"/>
          <w:szCs w:val="28"/>
        </w:rPr>
        <w:t xml:space="preserve"> (особового складу)</w:t>
      </w:r>
      <w:r w:rsidR="00290071" w:rsidRPr="00E75161">
        <w:rPr>
          <w:color w:val="000000"/>
          <w:sz w:val="28"/>
          <w:szCs w:val="28"/>
        </w:rPr>
        <w:t>, про надання відпусток, про відрядження</w:t>
      </w:r>
      <w:r w:rsidR="0084469A" w:rsidRPr="00E75161">
        <w:rPr>
          <w:color w:val="000000"/>
          <w:sz w:val="28"/>
          <w:szCs w:val="28"/>
        </w:rPr>
        <w:t xml:space="preserve"> </w:t>
      </w:r>
      <w:r w:rsidR="00290071" w:rsidRPr="00E75161">
        <w:rPr>
          <w:color w:val="000000"/>
          <w:sz w:val="28"/>
          <w:szCs w:val="28"/>
        </w:rPr>
        <w:t xml:space="preserve"> </w:t>
      </w:r>
      <w:r w:rsidRPr="00E75161">
        <w:rPr>
          <w:color w:val="000000"/>
          <w:sz w:val="28"/>
          <w:szCs w:val="28"/>
        </w:rPr>
        <w:t xml:space="preserve">(далі </w:t>
      </w:r>
      <w:r w:rsidR="008B48CF" w:rsidRPr="00E75161">
        <w:rPr>
          <w:color w:val="000000"/>
          <w:sz w:val="28"/>
          <w:szCs w:val="28"/>
        </w:rPr>
        <w:t>–</w:t>
      </w:r>
      <w:r w:rsidRPr="00E75161">
        <w:rPr>
          <w:color w:val="000000"/>
          <w:sz w:val="28"/>
          <w:szCs w:val="28"/>
        </w:rPr>
        <w:t xml:space="preserve"> </w:t>
      </w:r>
      <w:r w:rsidR="00167816" w:rsidRPr="00E75161">
        <w:rPr>
          <w:color w:val="000000"/>
          <w:sz w:val="28"/>
          <w:szCs w:val="28"/>
        </w:rPr>
        <w:t>нормативно-правові а</w:t>
      </w:r>
      <w:r w:rsidR="008B48CF" w:rsidRPr="00E75161">
        <w:rPr>
          <w:color w:val="000000"/>
          <w:sz w:val="28"/>
          <w:szCs w:val="28"/>
        </w:rPr>
        <w:t>кти</w:t>
      </w:r>
      <w:r w:rsidRPr="00E75161">
        <w:rPr>
          <w:color w:val="000000"/>
          <w:sz w:val="28"/>
          <w:szCs w:val="28"/>
        </w:rPr>
        <w:t>).</w:t>
      </w:r>
    </w:p>
    <w:p w:rsidR="00FB0C8F" w:rsidRDefault="008B48CF" w:rsidP="00D63458">
      <w:pPr>
        <w:pStyle w:val="a8"/>
        <w:spacing w:before="0" w:beforeAutospacing="0" w:after="0" w:afterAutospacing="0"/>
        <w:ind w:firstLine="709"/>
        <w:rPr>
          <w:color w:val="000000"/>
          <w:sz w:val="28"/>
          <w:szCs w:val="28"/>
        </w:rPr>
      </w:pPr>
      <w:r w:rsidRPr="00E75161">
        <w:rPr>
          <w:color w:val="000000"/>
          <w:sz w:val="28"/>
          <w:szCs w:val="28"/>
        </w:rPr>
        <w:t>1</w:t>
      </w:r>
      <w:r w:rsidR="00EB520C" w:rsidRPr="00E75161">
        <w:rPr>
          <w:color w:val="000000"/>
          <w:sz w:val="28"/>
          <w:szCs w:val="28"/>
        </w:rPr>
        <w:t>4</w:t>
      </w:r>
      <w:r w:rsidRPr="00E75161">
        <w:rPr>
          <w:color w:val="000000"/>
          <w:sz w:val="28"/>
          <w:szCs w:val="28"/>
        </w:rPr>
        <w:t>3. Про</w:t>
      </w:r>
      <w:r w:rsidR="00B57ACE">
        <w:rPr>
          <w:color w:val="000000"/>
          <w:sz w:val="28"/>
          <w:szCs w:val="28"/>
        </w:rPr>
        <w:t>є</w:t>
      </w:r>
      <w:r w:rsidRPr="00E75161">
        <w:rPr>
          <w:color w:val="000000"/>
          <w:sz w:val="28"/>
          <w:szCs w:val="28"/>
        </w:rPr>
        <w:t xml:space="preserve">кти </w:t>
      </w:r>
      <w:r w:rsidR="00167816" w:rsidRPr="00E75161">
        <w:rPr>
          <w:color w:val="000000"/>
          <w:sz w:val="28"/>
          <w:szCs w:val="28"/>
        </w:rPr>
        <w:t>нормативно-правових а</w:t>
      </w:r>
      <w:r w:rsidR="00D4185E" w:rsidRPr="00E75161">
        <w:rPr>
          <w:color w:val="000000"/>
          <w:sz w:val="28"/>
          <w:szCs w:val="28"/>
        </w:rPr>
        <w:t xml:space="preserve">ктів готуються та погоджуються в електронній формі відповідно до загальних вимог підготовки та погодження </w:t>
      </w:r>
    </w:p>
    <w:p w:rsidR="00D4185E" w:rsidRDefault="00D4185E" w:rsidP="00FB0C8F">
      <w:pPr>
        <w:pStyle w:val="a8"/>
        <w:spacing w:before="0" w:beforeAutospacing="0" w:after="0" w:afterAutospacing="0"/>
        <w:rPr>
          <w:color w:val="000000"/>
          <w:sz w:val="28"/>
          <w:szCs w:val="28"/>
        </w:rPr>
      </w:pPr>
      <w:r w:rsidRPr="00E75161">
        <w:rPr>
          <w:color w:val="000000"/>
          <w:sz w:val="28"/>
          <w:szCs w:val="28"/>
        </w:rPr>
        <w:t>про</w:t>
      </w:r>
      <w:r w:rsidR="00B57ACE">
        <w:rPr>
          <w:color w:val="000000"/>
          <w:sz w:val="28"/>
          <w:szCs w:val="28"/>
        </w:rPr>
        <w:t>є</w:t>
      </w:r>
      <w:r w:rsidRPr="00E75161">
        <w:rPr>
          <w:color w:val="000000"/>
          <w:sz w:val="28"/>
          <w:szCs w:val="28"/>
        </w:rPr>
        <w:t xml:space="preserve">ктів електронних документів, визначених цією Інструкцією, на бланку, що автоматично генерується </w:t>
      </w:r>
      <w:r w:rsidR="00AA55BA" w:rsidRPr="00E75161">
        <w:rPr>
          <w:color w:val="000000"/>
          <w:sz w:val="28"/>
          <w:szCs w:val="28"/>
        </w:rPr>
        <w:t>СЕД</w:t>
      </w:r>
      <w:r w:rsidRPr="00E75161">
        <w:rPr>
          <w:color w:val="000000"/>
          <w:sz w:val="28"/>
          <w:szCs w:val="28"/>
        </w:rPr>
        <w:t>.</w:t>
      </w:r>
    </w:p>
    <w:p w:rsidR="00BB2F39" w:rsidRPr="00C1690F" w:rsidRDefault="00BB2F39" w:rsidP="00BB2F39">
      <w:pPr>
        <w:pStyle w:val="a8"/>
        <w:spacing w:before="0" w:beforeAutospacing="0" w:after="0" w:afterAutospacing="0"/>
        <w:ind w:firstLine="708"/>
        <w:rPr>
          <w:color w:val="000000"/>
          <w:sz w:val="28"/>
          <w:szCs w:val="28"/>
        </w:rPr>
      </w:pPr>
      <w:r w:rsidRPr="00C1690F">
        <w:rPr>
          <w:color w:val="000000"/>
          <w:sz w:val="28"/>
          <w:szCs w:val="28"/>
          <w:shd w:val="clear" w:color="auto" w:fill="FFFFFF"/>
        </w:rPr>
        <w:t>Про</w:t>
      </w:r>
      <w:r w:rsidR="00B57ACE">
        <w:rPr>
          <w:color w:val="000000"/>
          <w:sz w:val="28"/>
          <w:szCs w:val="28"/>
          <w:shd w:val="clear" w:color="auto" w:fill="FFFFFF"/>
        </w:rPr>
        <w:t>є</w:t>
      </w:r>
      <w:r w:rsidRPr="00C1690F">
        <w:rPr>
          <w:color w:val="000000"/>
          <w:sz w:val="28"/>
          <w:szCs w:val="28"/>
          <w:shd w:val="clear" w:color="auto" w:fill="FFFFFF"/>
        </w:rPr>
        <w:t>кти розпоряджень (</w:t>
      </w:r>
      <w:r w:rsidRPr="00BB2F39">
        <w:rPr>
          <w:color w:val="000000"/>
          <w:sz w:val="28"/>
          <w:szCs w:val="28"/>
          <w:shd w:val="clear" w:color="auto" w:fill="FFFFFF"/>
        </w:rPr>
        <w:t>наказів</w:t>
      </w:r>
      <w:r w:rsidRPr="00C1690F">
        <w:rPr>
          <w:color w:val="000000"/>
          <w:sz w:val="28"/>
          <w:szCs w:val="28"/>
          <w:shd w:val="clear" w:color="auto" w:fill="FFFFFF"/>
        </w:rPr>
        <w:t>) з кадрових питань (особового складу) готуються відповідно до вимог, визначених цією Інструкцією, та з урахуванням особливостей, які визначаються законами та іншими актами Кабінету Міністрів України.</w:t>
      </w:r>
    </w:p>
    <w:p w:rsidR="00F56FC2" w:rsidRPr="00E75161" w:rsidRDefault="00A24578" w:rsidP="00786A3A">
      <w:pPr>
        <w:pStyle w:val="a8"/>
        <w:spacing w:before="0" w:beforeAutospacing="0" w:after="0" w:afterAutospacing="0"/>
        <w:ind w:firstLine="709"/>
        <w:rPr>
          <w:color w:val="000000"/>
          <w:sz w:val="28"/>
          <w:szCs w:val="28"/>
        </w:rPr>
      </w:pPr>
      <w:r w:rsidRPr="00E75161">
        <w:rPr>
          <w:color w:val="000000"/>
          <w:sz w:val="28"/>
          <w:szCs w:val="28"/>
        </w:rPr>
        <w:t>1</w:t>
      </w:r>
      <w:r w:rsidR="00EB520C" w:rsidRPr="00E75161">
        <w:rPr>
          <w:color w:val="000000"/>
          <w:sz w:val="28"/>
          <w:szCs w:val="28"/>
        </w:rPr>
        <w:t>4</w:t>
      </w:r>
      <w:r w:rsidRPr="00E75161">
        <w:rPr>
          <w:color w:val="000000"/>
          <w:sz w:val="28"/>
          <w:szCs w:val="28"/>
        </w:rPr>
        <w:t xml:space="preserve">4. </w:t>
      </w:r>
      <w:r w:rsidR="00F56FC2" w:rsidRPr="00E75161">
        <w:rPr>
          <w:color w:val="000000"/>
          <w:sz w:val="28"/>
          <w:szCs w:val="28"/>
          <w:shd w:val="clear" w:color="auto" w:fill="FFFFFF"/>
        </w:rPr>
        <w:t>Перед поданням на підпис нормативно-правового акта, який підлягає реєстрації, автор про</w:t>
      </w:r>
      <w:r w:rsidR="00B57ACE">
        <w:rPr>
          <w:color w:val="000000"/>
          <w:sz w:val="28"/>
          <w:szCs w:val="28"/>
          <w:shd w:val="clear" w:color="auto" w:fill="FFFFFF"/>
        </w:rPr>
        <w:t>є</w:t>
      </w:r>
      <w:r w:rsidR="00F56FC2" w:rsidRPr="00E75161">
        <w:rPr>
          <w:color w:val="000000"/>
          <w:sz w:val="28"/>
          <w:szCs w:val="28"/>
          <w:shd w:val="clear" w:color="auto" w:fill="FFFFFF"/>
        </w:rPr>
        <w:t>кту друкує його із системи електронного документообігу установи разом із згенерованим системою електронного документообігу установи бланком, на якому візуалізується автоматично сформований QR-код.</w:t>
      </w:r>
    </w:p>
    <w:p w:rsidR="00D4185E" w:rsidRDefault="00B327E2" w:rsidP="00786A3A">
      <w:pPr>
        <w:pStyle w:val="a8"/>
        <w:spacing w:before="0" w:beforeAutospacing="0" w:after="0" w:afterAutospacing="0"/>
        <w:ind w:firstLine="709"/>
        <w:rPr>
          <w:color w:val="000000"/>
          <w:sz w:val="28"/>
          <w:szCs w:val="28"/>
        </w:rPr>
      </w:pPr>
      <w:r w:rsidRPr="00E75161">
        <w:rPr>
          <w:color w:val="000000"/>
          <w:sz w:val="28"/>
          <w:szCs w:val="28"/>
        </w:rPr>
        <w:t>На роздрукованому про</w:t>
      </w:r>
      <w:r w:rsidR="00B57ACE">
        <w:rPr>
          <w:color w:val="000000"/>
          <w:sz w:val="28"/>
          <w:szCs w:val="28"/>
        </w:rPr>
        <w:t>є</w:t>
      </w:r>
      <w:r w:rsidRPr="00E75161">
        <w:rPr>
          <w:color w:val="000000"/>
          <w:sz w:val="28"/>
          <w:szCs w:val="28"/>
        </w:rPr>
        <w:t xml:space="preserve">кті </w:t>
      </w:r>
      <w:r w:rsidR="00EB520C" w:rsidRPr="00E75161">
        <w:rPr>
          <w:color w:val="000000"/>
          <w:sz w:val="28"/>
          <w:szCs w:val="28"/>
          <w:shd w:val="clear" w:color="auto" w:fill="FFFFFF"/>
        </w:rPr>
        <w:t>нормативно-правового акта</w:t>
      </w:r>
      <w:r w:rsidR="00D4185E" w:rsidRPr="00E75161">
        <w:rPr>
          <w:color w:val="000000"/>
          <w:sz w:val="28"/>
          <w:szCs w:val="28"/>
        </w:rPr>
        <w:t xml:space="preserve"> вимагається лише проставлення власноручної візи уповноваженого представника юридичної служби, яким проведено юридичну експертизу зазначеного про</w:t>
      </w:r>
      <w:r w:rsidR="00B57ACE">
        <w:rPr>
          <w:color w:val="000000"/>
          <w:sz w:val="28"/>
          <w:szCs w:val="28"/>
        </w:rPr>
        <w:t>є</w:t>
      </w:r>
      <w:r w:rsidR="00D4185E" w:rsidRPr="00E75161">
        <w:rPr>
          <w:color w:val="000000"/>
          <w:sz w:val="28"/>
          <w:szCs w:val="28"/>
        </w:rPr>
        <w:t>кту.</w:t>
      </w:r>
    </w:p>
    <w:p w:rsidR="00FF11F2" w:rsidRPr="00C1690F" w:rsidRDefault="00FF11F2" w:rsidP="00786A3A">
      <w:pPr>
        <w:pStyle w:val="a8"/>
        <w:spacing w:before="0" w:beforeAutospacing="0" w:after="0" w:afterAutospacing="0"/>
        <w:ind w:firstLine="709"/>
        <w:rPr>
          <w:color w:val="000000"/>
          <w:sz w:val="28"/>
          <w:szCs w:val="28"/>
        </w:rPr>
      </w:pPr>
      <w:r w:rsidRPr="00C1690F">
        <w:rPr>
          <w:color w:val="000000"/>
          <w:sz w:val="28"/>
          <w:szCs w:val="28"/>
          <w:shd w:val="clear" w:color="auto" w:fill="FFFFFF"/>
        </w:rPr>
        <w:t>Особливості оформлення про</w:t>
      </w:r>
      <w:r w:rsidR="00B57ACE">
        <w:rPr>
          <w:color w:val="000000"/>
          <w:sz w:val="28"/>
          <w:szCs w:val="28"/>
          <w:shd w:val="clear" w:color="auto" w:fill="FFFFFF"/>
        </w:rPr>
        <w:t>є</w:t>
      </w:r>
      <w:r w:rsidRPr="00C1690F">
        <w:rPr>
          <w:color w:val="000000"/>
          <w:sz w:val="28"/>
          <w:szCs w:val="28"/>
          <w:shd w:val="clear" w:color="auto" w:fill="FFFFFF"/>
        </w:rPr>
        <w:t>ктів нормативно-правових актів установи, які підлягають державній реєстрації, визначено Інструкцією з діловодства.</w:t>
      </w:r>
    </w:p>
    <w:p w:rsidR="00EB520C" w:rsidRPr="00E75161" w:rsidRDefault="00B327E2" w:rsidP="00786A3A">
      <w:pPr>
        <w:pStyle w:val="a8"/>
        <w:spacing w:before="0" w:beforeAutospacing="0" w:after="0" w:afterAutospacing="0"/>
        <w:ind w:firstLine="709"/>
        <w:rPr>
          <w:color w:val="000000"/>
          <w:sz w:val="28"/>
          <w:szCs w:val="28"/>
          <w:shd w:val="clear" w:color="auto" w:fill="FFFFFF"/>
        </w:rPr>
      </w:pPr>
      <w:r w:rsidRPr="00E75161">
        <w:rPr>
          <w:color w:val="000000"/>
          <w:sz w:val="28"/>
          <w:szCs w:val="28"/>
        </w:rPr>
        <w:t>1</w:t>
      </w:r>
      <w:r w:rsidR="00EB520C" w:rsidRPr="00E75161">
        <w:rPr>
          <w:color w:val="000000"/>
          <w:sz w:val="28"/>
          <w:szCs w:val="28"/>
        </w:rPr>
        <w:t>4</w:t>
      </w:r>
      <w:r w:rsidRPr="00E75161">
        <w:rPr>
          <w:color w:val="000000"/>
          <w:sz w:val="28"/>
          <w:szCs w:val="28"/>
        </w:rPr>
        <w:t>5</w:t>
      </w:r>
      <w:r w:rsidRPr="00E75161">
        <w:rPr>
          <w:i/>
          <w:color w:val="000000"/>
          <w:sz w:val="28"/>
          <w:szCs w:val="28"/>
        </w:rPr>
        <w:t xml:space="preserve">. </w:t>
      </w:r>
      <w:r w:rsidR="000D1912" w:rsidRPr="00E75161">
        <w:rPr>
          <w:color w:val="000000"/>
          <w:sz w:val="28"/>
          <w:szCs w:val="28"/>
          <w:shd w:val="clear" w:color="auto" w:fill="FFFFFF"/>
        </w:rPr>
        <w:t xml:space="preserve">Підписання </w:t>
      </w:r>
      <w:r w:rsidR="00EB520C" w:rsidRPr="00E75161">
        <w:rPr>
          <w:color w:val="000000"/>
          <w:sz w:val="28"/>
          <w:szCs w:val="28"/>
          <w:shd w:val="clear" w:color="auto" w:fill="FFFFFF"/>
        </w:rPr>
        <w:t>нормативно-правового акта</w:t>
      </w:r>
      <w:r w:rsidR="000D1912" w:rsidRPr="00E75161">
        <w:rPr>
          <w:color w:val="000000"/>
          <w:sz w:val="28"/>
          <w:szCs w:val="28"/>
          <w:shd w:val="clear" w:color="auto" w:fill="FFFFFF"/>
        </w:rPr>
        <w:t xml:space="preserve"> установи здійснюється в електронній та у разі необхідності паперовій формі. </w:t>
      </w:r>
    </w:p>
    <w:p w:rsidR="00D4185E" w:rsidRPr="00E75161" w:rsidRDefault="00B327E2" w:rsidP="00786A3A">
      <w:pPr>
        <w:pStyle w:val="a8"/>
        <w:spacing w:before="0" w:beforeAutospacing="0" w:after="0" w:afterAutospacing="0"/>
        <w:ind w:firstLine="709"/>
        <w:rPr>
          <w:color w:val="000000"/>
          <w:sz w:val="28"/>
          <w:szCs w:val="28"/>
        </w:rPr>
      </w:pPr>
      <w:r w:rsidRPr="00E75161">
        <w:rPr>
          <w:color w:val="000000"/>
          <w:sz w:val="28"/>
          <w:szCs w:val="28"/>
        </w:rPr>
        <w:t>1</w:t>
      </w:r>
      <w:r w:rsidR="00EB520C" w:rsidRPr="00E75161">
        <w:rPr>
          <w:color w:val="000000"/>
          <w:sz w:val="28"/>
          <w:szCs w:val="28"/>
        </w:rPr>
        <w:t>4</w:t>
      </w:r>
      <w:r w:rsidRPr="00E75161">
        <w:rPr>
          <w:color w:val="000000"/>
          <w:sz w:val="28"/>
          <w:szCs w:val="28"/>
        </w:rPr>
        <w:t xml:space="preserve">6. </w:t>
      </w:r>
      <w:r w:rsidR="00EB520C" w:rsidRPr="00E75161">
        <w:rPr>
          <w:color w:val="000000"/>
          <w:sz w:val="28"/>
          <w:szCs w:val="28"/>
        </w:rPr>
        <w:t>Нормативно-правові а</w:t>
      </w:r>
      <w:r w:rsidRPr="00E75161">
        <w:rPr>
          <w:color w:val="000000"/>
          <w:sz w:val="28"/>
          <w:szCs w:val="28"/>
        </w:rPr>
        <w:t>кти</w:t>
      </w:r>
      <w:r w:rsidR="00D4185E" w:rsidRPr="00E75161">
        <w:rPr>
          <w:color w:val="000000"/>
          <w:sz w:val="28"/>
          <w:szCs w:val="28"/>
        </w:rPr>
        <w:t xml:space="preserve"> реєструються в </w:t>
      </w:r>
      <w:r w:rsidR="00AA55BA" w:rsidRPr="00E75161">
        <w:rPr>
          <w:color w:val="000000"/>
          <w:sz w:val="28"/>
          <w:szCs w:val="28"/>
        </w:rPr>
        <w:t>СЕД</w:t>
      </w:r>
      <w:r w:rsidR="00D4185E" w:rsidRPr="00E75161">
        <w:rPr>
          <w:color w:val="000000"/>
          <w:sz w:val="28"/>
          <w:szCs w:val="28"/>
        </w:rPr>
        <w:t xml:space="preserve"> із застосуванням відповідного про</w:t>
      </w:r>
      <w:r w:rsidR="00B57ACE">
        <w:rPr>
          <w:color w:val="000000"/>
          <w:sz w:val="28"/>
          <w:szCs w:val="28"/>
        </w:rPr>
        <w:t>є</w:t>
      </w:r>
      <w:r w:rsidR="00D4185E" w:rsidRPr="00E75161">
        <w:rPr>
          <w:color w:val="000000"/>
          <w:sz w:val="28"/>
          <w:szCs w:val="28"/>
        </w:rPr>
        <w:t xml:space="preserve">кту електронного документа. При цьому на паперовий примірник відповідного </w:t>
      </w:r>
      <w:r w:rsidR="00EB520C" w:rsidRPr="00E75161">
        <w:rPr>
          <w:color w:val="000000"/>
          <w:sz w:val="28"/>
          <w:szCs w:val="28"/>
          <w:shd w:val="clear" w:color="auto" w:fill="FFFFFF"/>
        </w:rPr>
        <w:t>нормативно-правового акта</w:t>
      </w:r>
      <w:r w:rsidR="00D4185E" w:rsidRPr="00E75161">
        <w:rPr>
          <w:color w:val="000000"/>
          <w:sz w:val="28"/>
          <w:szCs w:val="28"/>
        </w:rPr>
        <w:t xml:space="preserve"> проставляється номер та дата реєстрації, які було автоматично присвоєно </w:t>
      </w:r>
      <w:r w:rsidR="00AA55BA" w:rsidRPr="00E75161">
        <w:rPr>
          <w:color w:val="000000"/>
          <w:sz w:val="28"/>
          <w:szCs w:val="28"/>
        </w:rPr>
        <w:t>СЕД</w:t>
      </w:r>
      <w:r w:rsidR="00D4185E" w:rsidRPr="00E75161">
        <w:rPr>
          <w:color w:val="000000"/>
          <w:sz w:val="28"/>
          <w:szCs w:val="28"/>
        </w:rPr>
        <w:t>.</w:t>
      </w:r>
    </w:p>
    <w:p w:rsidR="00D4185E" w:rsidRPr="00E75161" w:rsidRDefault="00EB520C" w:rsidP="00786A3A">
      <w:pPr>
        <w:pStyle w:val="a8"/>
        <w:spacing w:before="0" w:beforeAutospacing="0" w:after="0" w:afterAutospacing="0"/>
        <w:ind w:firstLine="709"/>
        <w:rPr>
          <w:color w:val="000000"/>
          <w:sz w:val="28"/>
          <w:szCs w:val="28"/>
        </w:rPr>
      </w:pPr>
      <w:r w:rsidRPr="00E75161">
        <w:rPr>
          <w:color w:val="000000"/>
          <w:sz w:val="28"/>
          <w:szCs w:val="28"/>
        </w:rPr>
        <w:t>Нормативно-правові акти</w:t>
      </w:r>
      <w:r w:rsidR="00D4185E" w:rsidRPr="00E75161">
        <w:rPr>
          <w:color w:val="000000"/>
          <w:sz w:val="28"/>
          <w:szCs w:val="28"/>
        </w:rPr>
        <w:t xml:space="preserve"> нумеруються у порядку їх видання у межах календарного року; </w:t>
      </w:r>
      <w:r w:rsidR="00C55A62">
        <w:rPr>
          <w:color w:val="000000"/>
          <w:sz w:val="28"/>
          <w:szCs w:val="28"/>
        </w:rPr>
        <w:t xml:space="preserve">розпорядження </w:t>
      </w:r>
      <w:r w:rsidR="00592960" w:rsidRPr="00E75161">
        <w:rPr>
          <w:color w:val="000000"/>
          <w:sz w:val="28"/>
          <w:szCs w:val="28"/>
        </w:rPr>
        <w:t xml:space="preserve">з основної діяльності, з кадрових питань, про надання відпусток, про відрядження </w:t>
      </w:r>
      <w:r w:rsidR="00D4185E" w:rsidRPr="00E75161">
        <w:rPr>
          <w:color w:val="000000"/>
          <w:sz w:val="28"/>
          <w:szCs w:val="28"/>
        </w:rPr>
        <w:t>мають окрему порядкову нумерацію.</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1</w:t>
      </w:r>
      <w:r w:rsidR="00EB520C" w:rsidRPr="00E75161">
        <w:rPr>
          <w:color w:val="000000"/>
          <w:sz w:val="28"/>
          <w:szCs w:val="28"/>
        </w:rPr>
        <w:t>4</w:t>
      </w:r>
      <w:r w:rsidRPr="00E75161">
        <w:rPr>
          <w:color w:val="000000"/>
          <w:sz w:val="28"/>
          <w:szCs w:val="28"/>
        </w:rPr>
        <w:t xml:space="preserve">7. Ознайомлення працівників </w:t>
      </w:r>
      <w:r w:rsidR="0084469A" w:rsidRPr="00E75161">
        <w:rPr>
          <w:color w:val="000000"/>
          <w:sz w:val="28"/>
          <w:szCs w:val="28"/>
        </w:rPr>
        <w:t>міської ради</w:t>
      </w:r>
      <w:r w:rsidR="00EB520C" w:rsidRPr="00E75161">
        <w:rPr>
          <w:color w:val="000000"/>
          <w:sz w:val="28"/>
          <w:szCs w:val="28"/>
        </w:rPr>
        <w:t xml:space="preserve"> та виконавчого комітету</w:t>
      </w:r>
      <w:r w:rsidRPr="00E75161">
        <w:rPr>
          <w:color w:val="000000"/>
          <w:sz w:val="28"/>
          <w:szCs w:val="28"/>
        </w:rPr>
        <w:t xml:space="preserve"> з </w:t>
      </w:r>
      <w:r w:rsidR="00EB520C" w:rsidRPr="00E75161">
        <w:rPr>
          <w:color w:val="000000"/>
          <w:sz w:val="28"/>
          <w:szCs w:val="28"/>
        </w:rPr>
        <w:t>нормативно-правовим а</w:t>
      </w:r>
      <w:r w:rsidR="00C55A62">
        <w:rPr>
          <w:color w:val="000000"/>
          <w:sz w:val="28"/>
          <w:szCs w:val="28"/>
        </w:rPr>
        <w:t xml:space="preserve">ктом </w:t>
      </w:r>
      <w:r w:rsidRPr="00E75161">
        <w:rPr>
          <w:color w:val="000000"/>
          <w:sz w:val="28"/>
          <w:szCs w:val="28"/>
        </w:rPr>
        <w:t>здійснюється в електронній формі.</w:t>
      </w:r>
    </w:p>
    <w:p w:rsidR="003410F2"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Під час ознайомлення з розпорядженнями</w:t>
      </w:r>
      <w:r w:rsidR="0084469A" w:rsidRPr="00E75161">
        <w:rPr>
          <w:color w:val="000000"/>
          <w:sz w:val="28"/>
          <w:szCs w:val="28"/>
        </w:rPr>
        <w:t xml:space="preserve"> міського</w:t>
      </w:r>
      <w:r w:rsidRPr="00E75161">
        <w:rPr>
          <w:color w:val="000000"/>
          <w:sz w:val="28"/>
          <w:szCs w:val="28"/>
        </w:rPr>
        <w:t xml:space="preserve"> голови згаданими у ньому особами на бланку проставляється їх підпис із зазначенням дати ознайомлення.</w:t>
      </w:r>
    </w:p>
    <w:p w:rsidR="00D4185E" w:rsidRPr="00E75161" w:rsidRDefault="00020C71" w:rsidP="00786A3A">
      <w:pPr>
        <w:pStyle w:val="a8"/>
        <w:spacing w:before="0" w:beforeAutospacing="0" w:after="0" w:afterAutospacing="0"/>
        <w:ind w:firstLine="709"/>
        <w:rPr>
          <w:color w:val="000000"/>
          <w:sz w:val="28"/>
          <w:szCs w:val="28"/>
        </w:rPr>
      </w:pPr>
      <w:r w:rsidRPr="00E75161">
        <w:rPr>
          <w:color w:val="000000"/>
          <w:sz w:val="28"/>
          <w:szCs w:val="28"/>
        </w:rPr>
        <w:t xml:space="preserve">Факт доведення </w:t>
      </w:r>
      <w:r w:rsidR="00EB520C" w:rsidRPr="00E75161">
        <w:rPr>
          <w:color w:val="000000"/>
          <w:sz w:val="28"/>
          <w:szCs w:val="28"/>
        </w:rPr>
        <w:t>нормативно-правового а</w:t>
      </w:r>
      <w:r w:rsidRPr="00E75161">
        <w:rPr>
          <w:color w:val="000000"/>
          <w:sz w:val="28"/>
          <w:szCs w:val="28"/>
        </w:rPr>
        <w:t>кта</w:t>
      </w:r>
      <w:r w:rsidR="00D4185E" w:rsidRPr="00E75161">
        <w:rPr>
          <w:color w:val="000000"/>
          <w:sz w:val="28"/>
          <w:szCs w:val="28"/>
        </w:rPr>
        <w:t xml:space="preserve"> до відома посадової особи </w:t>
      </w:r>
      <w:r w:rsidR="0084469A" w:rsidRPr="00E75161">
        <w:rPr>
          <w:color w:val="000000"/>
          <w:sz w:val="28"/>
          <w:szCs w:val="28"/>
        </w:rPr>
        <w:t xml:space="preserve">міської ради </w:t>
      </w:r>
      <w:r w:rsidR="00D4185E" w:rsidRPr="00E75161">
        <w:rPr>
          <w:color w:val="000000"/>
          <w:sz w:val="28"/>
          <w:szCs w:val="28"/>
        </w:rPr>
        <w:t xml:space="preserve">здійснюється засобами </w:t>
      </w:r>
      <w:r w:rsidR="00AA55BA" w:rsidRPr="00E75161">
        <w:rPr>
          <w:color w:val="000000"/>
          <w:sz w:val="28"/>
          <w:szCs w:val="28"/>
        </w:rPr>
        <w:t>СЕД</w:t>
      </w:r>
      <w:r w:rsidR="00FD7C04" w:rsidRPr="00E75161">
        <w:rPr>
          <w:color w:val="000000"/>
          <w:sz w:val="28"/>
          <w:szCs w:val="28"/>
        </w:rPr>
        <w:t>, або в інший спосіб, відповідно до цієї Інструкції.</w:t>
      </w:r>
    </w:p>
    <w:p w:rsidR="00D4185E" w:rsidRDefault="00D4185E" w:rsidP="00786A3A">
      <w:pPr>
        <w:pStyle w:val="a8"/>
        <w:spacing w:before="0" w:beforeAutospacing="0" w:after="0" w:afterAutospacing="0"/>
        <w:ind w:firstLine="709"/>
        <w:rPr>
          <w:color w:val="000000"/>
          <w:sz w:val="28"/>
          <w:szCs w:val="28"/>
        </w:rPr>
      </w:pPr>
      <w:r w:rsidRPr="00E75161">
        <w:rPr>
          <w:color w:val="000000"/>
          <w:sz w:val="28"/>
          <w:szCs w:val="28"/>
        </w:rPr>
        <w:lastRenderedPageBreak/>
        <w:t>1</w:t>
      </w:r>
      <w:r w:rsidR="00EB520C" w:rsidRPr="00E75161">
        <w:rPr>
          <w:color w:val="000000"/>
          <w:sz w:val="28"/>
          <w:szCs w:val="28"/>
        </w:rPr>
        <w:t>4</w:t>
      </w:r>
      <w:r w:rsidRPr="00E75161">
        <w:rPr>
          <w:color w:val="000000"/>
          <w:sz w:val="28"/>
          <w:szCs w:val="28"/>
        </w:rPr>
        <w:t xml:space="preserve">8. Факт ознайомлення посадової особи </w:t>
      </w:r>
      <w:r w:rsidR="00FD7C04" w:rsidRPr="00E75161">
        <w:rPr>
          <w:color w:val="000000"/>
          <w:sz w:val="28"/>
          <w:szCs w:val="28"/>
        </w:rPr>
        <w:t xml:space="preserve">структурних підрозділів </w:t>
      </w:r>
      <w:r w:rsidR="0084469A" w:rsidRPr="00E75161">
        <w:rPr>
          <w:color w:val="000000"/>
          <w:sz w:val="28"/>
          <w:szCs w:val="28"/>
        </w:rPr>
        <w:t xml:space="preserve">міської ради </w:t>
      </w:r>
      <w:r w:rsidR="003410F2" w:rsidRPr="00E75161">
        <w:rPr>
          <w:color w:val="000000"/>
          <w:sz w:val="28"/>
          <w:szCs w:val="28"/>
        </w:rPr>
        <w:t xml:space="preserve">з </w:t>
      </w:r>
      <w:r w:rsidR="00EB520C" w:rsidRPr="00E75161">
        <w:rPr>
          <w:color w:val="000000"/>
          <w:sz w:val="28"/>
          <w:szCs w:val="28"/>
        </w:rPr>
        <w:t>нормативно-правовим а</w:t>
      </w:r>
      <w:r w:rsidR="00FD7C04" w:rsidRPr="00E75161">
        <w:rPr>
          <w:color w:val="000000"/>
          <w:sz w:val="28"/>
          <w:szCs w:val="28"/>
        </w:rPr>
        <w:t xml:space="preserve">ктом </w:t>
      </w:r>
      <w:r w:rsidR="00EB520C" w:rsidRPr="00E75161">
        <w:rPr>
          <w:color w:val="000000"/>
          <w:sz w:val="28"/>
          <w:szCs w:val="28"/>
        </w:rPr>
        <w:t>установи</w:t>
      </w:r>
      <w:r w:rsidR="00FD7C04" w:rsidRPr="00E75161">
        <w:rPr>
          <w:color w:val="000000"/>
          <w:sz w:val="28"/>
          <w:szCs w:val="28"/>
        </w:rPr>
        <w:t xml:space="preserve"> </w:t>
      </w:r>
      <w:r w:rsidRPr="00E75161">
        <w:rPr>
          <w:color w:val="000000"/>
          <w:sz w:val="28"/>
          <w:szCs w:val="28"/>
        </w:rPr>
        <w:t xml:space="preserve">здійснюється засобами </w:t>
      </w:r>
      <w:r w:rsidR="00AD608E" w:rsidRPr="00E75161">
        <w:rPr>
          <w:color w:val="000000"/>
          <w:sz w:val="28"/>
          <w:szCs w:val="28"/>
        </w:rPr>
        <w:t>СЕД</w:t>
      </w:r>
      <w:r w:rsidRPr="00E75161">
        <w:rPr>
          <w:color w:val="000000"/>
          <w:sz w:val="28"/>
          <w:szCs w:val="28"/>
        </w:rPr>
        <w:t xml:space="preserve"> з використанням електронного цифрового підпису відповідної посадової особи.</w:t>
      </w:r>
    </w:p>
    <w:p w:rsidR="009A0C2B" w:rsidRDefault="00D4185E" w:rsidP="009A0C2B">
      <w:pPr>
        <w:pStyle w:val="3"/>
        <w:spacing w:before="0" w:beforeAutospacing="0" w:after="0" w:afterAutospacing="0"/>
        <w:ind w:firstLine="709"/>
        <w:jc w:val="center"/>
        <w:rPr>
          <w:iCs/>
          <w:color w:val="000000"/>
          <w:sz w:val="28"/>
          <w:szCs w:val="28"/>
        </w:rPr>
      </w:pPr>
      <w:r w:rsidRPr="00786A3A">
        <w:rPr>
          <w:iCs/>
          <w:color w:val="000000"/>
          <w:sz w:val="28"/>
          <w:szCs w:val="28"/>
        </w:rPr>
        <w:t>Про</w:t>
      </w:r>
      <w:r w:rsidR="00B57ACE">
        <w:rPr>
          <w:iCs/>
          <w:color w:val="000000"/>
          <w:sz w:val="28"/>
          <w:szCs w:val="28"/>
          <w:lang w:val="uk-UA"/>
        </w:rPr>
        <w:t>є</w:t>
      </w:r>
      <w:r w:rsidRPr="00786A3A">
        <w:rPr>
          <w:iCs/>
          <w:color w:val="000000"/>
          <w:sz w:val="28"/>
          <w:szCs w:val="28"/>
        </w:rPr>
        <w:t xml:space="preserve">кти актів нормативно-правового характеру, </w:t>
      </w:r>
    </w:p>
    <w:p w:rsidR="00D4185E" w:rsidRDefault="00D4185E" w:rsidP="009A0C2B">
      <w:pPr>
        <w:pStyle w:val="3"/>
        <w:spacing w:before="0" w:beforeAutospacing="0" w:after="0" w:afterAutospacing="0"/>
        <w:ind w:firstLine="709"/>
        <w:jc w:val="center"/>
        <w:rPr>
          <w:iCs/>
          <w:color w:val="000000"/>
          <w:sz w:val="28"/>
          <w:szCs w:val="28"/>
        </w:rPr>
      </w:pPr>
      <w:r w:rsidRPr="00786A3A">
        <w:rPr>
          <w:iCs/>
          <w:color w:val="000000"/>
          <w:sz w:val="28"/>
          <w:szCs w:val="28"/>
        </w:rPr>
        <w:t>які відповідно до законодавства підлягають державній реєстрації</w:t>
      </w:r>
    </w:p>
    <w:p w:rsidR="009A0C2B" w:rsidRPr="00786A3A" w:rsidRDefault="009A0C2B" w:rsidP="009A0C2B">
      <w:pPr>
        <w:pStyle w:val="3"/>
        <w:spacing w:before="0" w:beforeAutospacing="0" w:after="0" w:afterAutospacing="0"/>
        <w:ind w:firstLine="709"/>
        <w:jc w:val="center"/>
        <w:rPr>
          <w:color w:val="000000"/>
          <w:sz w:val="28"/>
          <w:szCs w:val="28"/>
        </w:rPr>
      </w:pPr>
    </w:p>
    <w:p w:rsidR="00FB7766"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0C6F02" w:rsidRPr="00E75161">
        <w:rPr>
          <w:color w:val="000000"/>
          <w:sz w:val="28"/>
          <w:szCs w:val="28"/>
        </w:rPr>
        <w:t>4</w:t>
      </w:r>
      <w:r w:rsidRPr="00E75161">
        <w:rPr>
          <w:color w:val="000000"/>
          <w:sz w:val="28"/>
          <w:szCs w:val="28"/>
        </w:rPr>
        <w:t>9</w:t>
      </w:r>
      <w:r w:rsidR="00D4185E" w:rsidRPr="00E75161">
        <w:rPr>
          <w:color w:val="000000"/>
          <w:sz w:val="28"/>
          <w:szCs w:val="28"/>
        </w:rPr>
        <w:t xml:space="preserve">. Державна реєстрація </w:t>
      </w:r>
      <w:r w:rsidR="009729A2" w:rsidRPr="00E75161">
        <w:rPr>
          <w:color w:val="000000"/>
          <w:sz w:val="28"/>
          <w:szCs w:val="28"/>
        </w:rPr>
        <w:t>А</w:t>
      </w:r>
      <w:r w:rsidR="00D4185E" w:rsidRPr="00E75161">
        <w:rPr>
          <w:color w:val="000000"/>
          <w:sz w:val="28"/>
          <w:szCs w:val="28"/>
        </w:rPr>
        <w:t>ктів нормативно-правового характеру здійснюється у порядку, визначеному Положенням про державну реєстрацію нормативно-правових актів міністерств та інших органів виконавчої влади, затвердженим постановою Кабінету Міністрів України від 28 грудня 1992 р</w:t>
      </w:r>
      <w:r w:rsidR="002F5B07" w:rsidRPr="00E75161">
        <w:rPr>
          <w:color w:val="000000"/>
          <w:sz w:val="28"/>
          <w:szCs w:val="28"/>
        </w:rPr>
        <w:t>оку</w:t>
      </w:r>
      <w:r w:rsidR="00D4185E" w:rsidRPr="00E75161">
        <w:rPr>
          <w:color w:val="000000"/>
          <w:sz w:val="28"/>
          <w:szCs w:val="28"/>
        </w:rPr>
        <w:t xml:space="preserve"> </w:t>
      </w:r>
      <w:r w:rsidR="009729A2" w:rsidRPr="00E75161">
        <w:rPr>
          <w:color w:val="000000"/>
          <w:sz w:val="28"/>
          <w:szCs w:val="28"/>
        </w:rPr>
        <w:t>№</w:t>
      </w:r>
      <w:r w:rsidR="00D4185E" w:rsidRPr="00E75161">
        <w:rPr>
          <w:color w:val="000000"/>
          <w:sz w:val="28"/>
          <w:szCs w:val="28"/>
        </w:rPr>
        <w:t xml:space="preserve"> 731</w:t>
      </w:r>
      <w:r w:rsidR="00FB7766" w:rsidRPr="00E75161">
        <w:rPr>
          <w:color w:val="000000"/>
          <w:sz w:val="28"/>
          <w:szCs w:val="28"/>
        </w:rPr>
        <w:t>.</w:t>
      </w:r>
    </w:p>
    <w:p w:rsidR="00FB0C8F" w:rsidRDefault="003410F2" w:rsidP="00B918DA">
      <w:pPr>
        <w:pStyle w:val="a8"/>
        <w:spacing w:before="0" w:beforeAutospacing="0" w:after="0" w:afterAutospacing="0"/>
        <w:ind w:firstLine="709"/>
        <w:rPr>
          <w:color w:val="000000"/>
          <w:sz w:val="28"/>
          <w:szCs w:val="28"/>
        </w:rPr>
      </w:pPr>
      <w:r w:rsidRPr="00E75161">
        <w:rPr>
          <w:color w:val="000000"/>
          <w:sz w:val="28"/>
          <w:szCs w:val="28"/>
        </w:rPr>
        <w:t>1</w:t>
      </w:r>
      <w:r w:rsidR="000C6F02" w:rsidRPr="00E75161">
        <w:rPr>
          <w:color w:val="000000"/>
          <w:sz w:val="28"/>
          <w:szCs w:val="28"/>
        </w:rPr>
        <w:t>5</w:t>
      </w:r>
      <w:r w:rsidRPr="00E75161">
        <w:rPr>
          <w:color w:val="000000"/>
          <w:sz w:val="28"/>
          <w:szCs w:val="28"/>
        </w:rPr>
        <w:t>0</w:t>
      </w:r>
      <w:r w:rsidR="00D4185E" w:rsidRPr="00E75161">
        <w:rPr>
          <w:color w:val="000000"/>
          <w:sz w:val="28"/>
          <w:szCs w:val="28"/>
        </w:rPr>
        <w:t xml:space="preserve">. Державна реєстрація здійснюється в електронній формі у вигляді запису, внесеного до Державного реєстру нормативно-правових актів міністерств та інших органів виконавчої влади та засвідченого спеціально для цього призначеною </w:t>
      </w:r>
      <w:r w:rsidR="00694A9C" w:rsidRPr="00E75161">
        <w:rPr>
          <w:i/>
          <w:color w:val="000000"/>
          <w:sz w:val="28"/>
          <w:szCs w:val="28"/>
        </w:rPr>
        <w:t>кваліфікованою електронною печаткою</w:t>
      </w:r>
      <w:r w:rsidR="00023A00" w:rsidRPr="00E75161">
        <w:rPr>
          <w:color w:val="000000"/>
          <w:sz w:val="28"/>
          <w:szCs w:val="28"/>
        </w:rPr>
        <w:t>, яку наклала особа, яка</w:t>
      </w:r>
      <w:r w:rsidR="00D4185E" w:rsidRPr="00E75161">
        <w:rPr>
          <w:color w:val="000000"/>
          <w:sz w:val="28"/>
          <w:szCs w:val="28"/>
        </w:rPr>
        <w:t xml:space="preserve"> внесла запис до зазначеного реєстру.</w:t>
      </w:r>
    </w:p>
    <w:p w:rsidR="00D4185E" w:rsidRPr="00786A3A" w:rsidRDefault="00D4185E" w:rsidP="00D4185E">
      <w:pPr>
        <w:pStyle w:val="3"/>
        <w:jc w:val="center"/>
        <w:rPr>
          <w:color w:val="000000"/>
          <w:sz w:val="28"/>
          <w:szCs w:val="28"/>
        </w:rPr>
      </w:pPr>
      <w:r w:rsidRPr="00786A3A">
        <w:rPr>
          <w:color w:val="000000"/>
          <w:sz w:val="28"/>
          <w:szCs w:val="28"/>
        </w:rPr>
        <w:t>Моніторинг за станом виконання управлінських рішень</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70549C" w:rsidRPr="00E75161">
        <w:rPr>
          <w:color w:val="000000"/>
          <w:sz w:val="28"/>
          <w:szCs w:val="28"/>
        </w:rPr>
        <w:t>5</w:t>
      </w:r>
      <w:r w:rsidRPr="00E75161">
        <w:rPr>
          <w:color w:val="000000"/>
          <w:sz w:val="28"/>
          <w:szCs w:val="28"/>
        </w:rPr>
        <w:t>1</w:t>
      </w:r>
      <w:r w:rsidR="00D4185E" w:rsidRPr="00E75161">
        <w:rPr>
          <w:color w:val="000000"/>
          <w:sz w:val="28"/>
          <w:szCs w:val="28"/>
        </w:rPr>
        <w:t xml:space="preserve">. Моніторинг виконання управлінських рішень є складовою системи контролю </w:t>
      </w:r>
      <w:r w:rsidR="006B403E" w:rsidRPr="00E75161">
        <w:rPr>
          <w:color w:val="000000"/>
          <w:sz w:val="28"/>
          <w:szCs w:val="28"/>
        </w:rPr>
        <w:t xml:space="preserve">у </w:t>
      </w:r>
      <w:r w:rsidR="00977C72">
        <w:rPr>
          <w:color w:val="000000"/>
          <w:sz w:val="28"/>
          <w:szCs w:val="28"/>
        </w:rPr>
        <w:t>В</w:t>
      </w:r>
      <w:r w:rsidR="006B403E" w:rsidRPr="00E75161">
        <w:rPr>
          <w:color w:val="000000"/>
          <w:sz w:val="28"/>
          <w:szCs w:val="28"/>
        </w:rPr>
        <w:t xml:space="preserve">иконавчому комітеті </w:t>
      </w:r>
      <w:r w:rsidR="00A3145E" w:rsidRPr="00E75161">
        <w:rPr>
          <w:color w:val="000000"/>
          <w:sz w:val="28"/>
          <w:szCs w:val="28"/>
          <w:shd w:val="clear" w:color="auto" w:fill="FFFFFF"/>
        </w:rPr>
        <w:t xml:space="preserve">Могилів-Подільської міської ради </w:t>
      </w:r>
      <w:r w:rsidR="00A3145E">
        <w:rPr>
          <w:color w:val="000000"/>
          <w:sz w:val="28"/>
          <w:szCs w:val="28"/>
        </w:rPr>
        <w:t>Вінницької області</w:t>
      </w:r>
      <w:r w:rsidR="00A3145E" w:rsidRPr="00E75161">
        <w:rPr>
          <w:color w:val="000000"/>
          <w:sz w:val="28"/>
          <w:szCs w:val="28"/>
          <w:shd w:val="clear" w:color="auto" w:fill="FFFFFF"/>
        </w:rPr>
        <w:t xml:space="preserve"> </w:t>
      </w:r>
      <w:r w:rsidR="00D4185E" w:rsidRPr="00E75161">
        <w:rPr>
          <w:color w:val="000000"/>
          <w:sz w:val="28"/>
          <w:szCs w:val="28"/>
        </w:rPr>
        <w:t>та проводиться з метою нагляду за виконавською дисципліною.</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70549C" w:rsidRPr="00E75161">
        <w:rPr>
          <w:color w:val="000000"/>
          <w:sz w:val="28"/>
          <w:szCs w:val="28"/>
        </w:rPr>
        <w:t>5</w:t>
      </w:r>
      <w:r w:rsidRPr="00E75161">
        <w:rPr>
          <w:color w:val="000000"/>
          <w:sz w:val="28"/>
          <w:szCs w:val="28"/>
        </w:rPr>
        <w:t>2</w:t>
      </w:r>
      <w:r w:rsidR="00D4185E" w:rsidRPr="00E75161">
        <w:rPr>
          <w:color w:val="000000"/>
          <w:sz w:val="28"/>
          <w:szCs w:val="28"/>
        </w:rPr>
        <w:t xml:space="preserve">. Моніторинг включає в себе безперервне спостереження за процесом виконання управлінських рішень та виявлення відхилень від строків виконання </w:t>
      </w:r>
      <w:r w:rsidR="0070121A" w:rsidRPr="00E75161">
        <w:rPr>
          <w:color w:val="000000"/>
          <w:sz w:val="28"/>
          <w:szCs w:val="28"/>
        </w:rPr>
        <w:t>завдань</w:t>
      </w:r>
      <w:r w:rsidR="00D4185E" w:rsidRPr="00E75161">
        <w:rPr>
          <w:color w:val="000000"/>
          <w:sz w:val="28"/>
          <w:szCs w:val="28"/>
        </w:rPr>
        <w:t>.</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70549C" w:rsidRPr="00E75161">
        <w:rPr>
          <w:color w:val="000000"/>
          <w:sz w:val="28"/>
          <w:szCs w:val="28"/>
        </w:rPr>
        <w:t>5</w:t>
      </w:r>
      <w:r w:rsidRPr="00E75161">
        <w:rPr>
          <w:color w:val="000000"/>
          <w:sz w:val="28"/>
          <w:szCs w:val="28"/>
        </w:rPr>
        <w:t>3</w:t>
      </w:r>
      <w:r w:rsidR="00D4185E" w:rsidRPr="00E75161">
        <w:rPr>
          <w:color w:val="000000"/>
          <w:sz w:val="28"/>
          <w:szCs w:val="28"/>
        </w:rPr>
        <w:t xml:space="preserve">. Моніторинг виконання управлінських рішень здійснюється службою контролю за допомогою системи моніторингу, інтегрованої в </w:t>
      </w:r>
      <w:r w:rsidR="0070121A" w:rsidRPr="00E75161">
        <w:rPr>
          <w:color w:val="000000"/>
          <w:sz w:val="28"/>
          <w:szCs w:val="28"/>
        </w:rPr>
        <w:t>СЕД</w:t>
      </w:r>
      <w:r w:rsidR="00D4185E" w:rsidRPr="00E75161">
        <w:rPr>
          <w:color w:val="000000"/>
          <w:sz w:val="28"/>
          <w:szCs w:val="28"/>
        </w:rPr>
        <w:t xml:space="preserve">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70549C" w:rsidRPr="00E75161">
        <w:rPr>
          <w:color w:val="000000"/>
          <w:sz w:val="28"/>
          <w:szCs w:val="28"/>
        </w:rPr>
        <w:t>5</w:t>
      </w:r>
      <w:r w:rsidRPr="00E75161">
        <w:rPr>
          <w:color w:val="000000"/>
          <w:sz w:val="28"/>
          <w:szCs w:val="28"/>
        </w:rPr>
        <w:t>4</w:t>
      </w:r>
      <w:r w:rsidR="00D4185E" w:rsidRPr="00E75161">
        <w:rPr>
          <w:color w:val="000000"/>
          <w:sz w:val="28"/>
          <w:szCs w:val="28"/>
        </w:rPr>
        <w:t xml:space="preserve">. </w:t>
      </w:r>
      <w:r w:rsidR="00DD7F99" w:rsidRPr="00E75161">
        <w:rPr>
          <w:color w:val="000000"/>
          <w:sz w:val="28"/>
          <w:szCs w:val="28"/>
        </w:rPr>
        <w:t>Безпосередній моніторинг виконання документа пр</w:t>
      </w:r>
      <w:r w:rsidR="00023A00" w:rsidRPr="00E75161">
        <w:rPr>
          <w:color w:val="000000"/>
          <w:sz w:val="28"/>
          <w:szCs w:val="28"/>
        </w:rPr>
        <w:t>оводиться на підставі резолюції</w:t>
      </w:r>
      <w:r w:rsidR="00DD7F99" w:rsidRPr="00E75161">
        <w:rPr>
          <w:color w:val="000000"/>
          <w:sz w:val="28"/>
          <w:szCs w:val="28"/>
        </w:rPr>
        <w:t xml:space="preserve"> </w:t>
      </w:r>
      <w:r w:rsidR="006B403E" w:rsidRPr="00E75161">
        <w:rPr>
          <w:color w:val="000000"/>
          <w:sz w:val="28"/>
          <w:szCs w:val="28"/>
        </w:rPr>
        <w:t xml:space="preserve">міського </w:t>
      </w:r>
      <w:r w:rsidR="00DD7F99" w:rsidRPr="00E75161">
        <w:rPr>
          <w:color w:val="000000"/>
          <w:sz w:val="28"/>
          <w:szCs w:val="28"/>
        </w:rPr>
        <w:t>голови</w:t>
      </w:r>
      <w:r w:rsidR="00023A00" w:rsidRPr="00E75161">
        <w:rPr>
          <w:color w:val="000000"/>
          <w:sz w:val="28"/>
          <w:szCs w:val="28"/>
        </w:rPr>
        <w:t>,</w:t>
      </w:r>
      <w:r w:rsidR="00DD7F99" w:rsidRPr="00E75161">
        <w:rPr>
          <w:color w:val="000000"/>
          <w:sz w:val="28"/>
          <w:szCs w:val="28"/>
        </w:rPr>
        <w:t xml:space="preserve"> </w:t>
      </w:r>
      <w:r w:rsidR="006B403E" w:rsidRPr="00E75161">
        <w:rPr>
          <w:color w:val="000000"/>
          <w:sz w:val="28"/>
          <w:szCs w:val="28"/>
        </w:rPr>
        <w:t xml:space="preserve">секретаря </w:t>
      </w:r>
      <w:r w:rsidR="00A3145E" w:rsidRPr="00E75161">
        <w:rPr>
          <w:color w:val="000000"/>
          <w:sz w:val="28"/>
          <w:szCs w:val="28"/>
          <w:shd w:val="clear" w:color="auto" w:fill="FFFFFF"/>
        </w:rPr>
        <w:t xml:space="preserve">Могилів-Подільської міської ради </w:t>
      </w:r>
      <w:r w:rsidR="00A3145E">
        <w:rPr>
          <w:color w:val="000000"/>
          <w:sz w:val="28"/>
          <w:szCs w:val="28"/>
        </w:rPr>
        <w:t>Вінницької області</w:t>
      </w:r>
      <w:r w:rsidR="006B403E" w:rsidRPr="00E75161">
        <w:rPr>
          <w:color w:val="000000"/>
          <w:sz w:val="28"/>
          <w:szCs w:val="28"/>
        </w:rPr>
        <w:t xml:space="preserve">, </w:t>
      </w:r>
      <w:r w:rsidR="00DD7F99" w:rsidRPr="00E75161">
        <w:rPr>
          <w:color w:val="000000"/>
          <w:sz w:val="28"/>
          <w:szCs w:val="28"/>
        </w:rPr>
        <w:t>першого заступника, заступника голови</w:t>
      </w:r>
      <w:r w:rsidR="006B403E" w:rsidRPr="00E75161">
        <w:rPr>
          <w:color w:val="000000"/>
          <w:sz w:val="28"/>
          <w:szCs w:val="28"/>
        </w:rPr>
        <w:t xml:space="preserve"> з питань діяльності виконавчих органів</w:t>
      </w:r>
      <w:r w:rsidR="00DD7F99" w:rsidRPr="00E75161">
        <w:rPr>
          <w:color w:val="000000"/>
          <w:sz w:val="28"/>
          <w:szCs w:val="28"/>
        </w:rPr>
        <w:t xml:space="preserve">, </w:t>
      </w:r>
      <w:r w:rsidR="006B403E" w:rsidRPr="00E75161">
        <w:rPr>
          <w:color w:val="000000"/>
          <w:sz w:val="28"/>
          <w:szCs w:val="28"/>
        </w:rPr>
        <w:t>керуючого справами виконкому</w:t>
      </w:r>
      <w:r w:rsidR="00D4185E" w:rsidRPr="00E75161">
        <w:rPr>
          <w:color w:val="000000"/>
          <w:sz w:val="28"/>
          <w:szCs w:val="28"/>
        </w:rPr>
        <w:t xml:space="preserve"> шляхом збору, обробки та систематизації інформації про стан виконання управлінських рішень за визначеними </w:t>
      </w:r>
      <w:r w:rsidR="0070121A" w:rsidRPr="00E75161">
        <w:rPr>
          <w:color w:val="000000"/>
          <w:sz w:val="28"/>
          <w:szCs w:val="28"/>
        </w:rPr>
        <w:t>завданнями</w:t>
      </w:r>
      <w:r w:rsidR="00D4185E" w:rsidRPr="00E75161">
        <w:rPr>
          <w:color w:val="000000"/>
          <w:sz w:val="28"/>
          <w:szCs w:val="28"/>
        </w:rPr>
        <w:t>.</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70549C" w:rsidRPr="00E75161">
        <w:rPr>
          <w:color w:val="000000"/>
          <w:sz w:val="28"/>
          <w:szCs w:val="28"/>
        </w:rPr>
        <w:t>5</w:t>
      </w:r>
      <w:r w:rsidRPr="00E75161">
        <w:rPr>
          <w:color w:val="000000"/>
          <w:sz w:val="28"/>
          <w:szCs w:val="28"/>
        </w:rPr>
        <w:t>5</w:t>
      </w:r>
      <w:r w:rsidR="00D4185E" w:rsidRPr="00E75161">
        <w:rPr>
          <w:color w:val="000000"/>
          <w:sz w:val="28"/>
          <w:szCs w:val="28"/>
        </w:rPr>
        <w:t>.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70549C" w:rsidRPr="00E75161">
        <w:rPr>
          <w:color w:val="000000"/>
          <w:sz w:val="28"/>
          <w:szCs w:val="28"/>
        </w:rPr>
        <w:t>5</w:t>
      </w:r>
      <w:r w:rsidRPr="00E75161">
        <w:rPr>
          <w:color w:val="000000"/>
          <w:sz w:val="28"/>
          <w:szCs w:val="28"/>
        </w:rPr>
        <w:t>6</w:t>
      </w:r>
      <w:r w:rsidR="00D4185E" w:rsidRPr="00E75161">
        <w:rPr>
          <w:color w:val="000000"/>
          <w:sz w:val="28"/>
          <w:szCs w:val="28"/>
        </w:rPr>
        <w:t xml:space="preserve">. Індикатори, строки виконання індикаторів та інші дані, необхідні для моніторингу </w:t>
      </w:r>
      <w:r w:rsidR="006B403E" w:rsidRPr="00E75161">
        <w:rPr>
          <w:color w:val="000000"/>
          <w:sz w:val="28"/>
          <w:szCs w:val="28"/>
        </w:rPr>
        <w:t xml:space="preserve">у </w:t>
      </w:r>
      <w:r w:rsidR="008C68A2">
        <w:rPr>
          <w:color w:val="000000"/>
          <w:sz w:val="28"/>
          <w:szCs w:val="28"/>
        </w:rPr>
        <w:t>В</w:t>
      </w:r>
      <w:r w:rsidR="006B403E" w:rsidRPr="00E75161">
        <w:rPr>
          <w:color w:val="000000"/>
          <w:sz w:val="28"/>
          <w:szCs w:val="28"/>
        </w:rPr>
        <w:t>иконавчому комітеті міської ради</w:t>
      </w:r>
      <w:r w:rsidR="00D4185E" w:rsidRPr="00E75161">
        <w:rPr>
          <w:color w:val="000000"/>
          <w:sz w:val="28"/>
          <w:szCs w:val="28"/>
        </w:rPr>
        <w:t>,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службою діловодства під час вхідної реєстрації документа, керівником під час первинного розгляду або автором документа під час його створення.</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lastRenderedPageBreak/>
        <w:t>1</w:t>
      </w:r>
      <w:r w:rsidR="0070549C" w:rsidRPr="00E75161">
        <w:rPr>
          <w:color w:val="000000"/>
          <w:sz w:val="28"/>
          <w:szCs w:val="28"/>
        </w:rPr>
        <w:t>5</w:t>
      </w:r>
      <w:r w:rsidRPr="00E75161">
        <w:rPr>
          <w:color w:val="000000"/>
          <w:sz w:val="28"/>
          <w:szCs w:val="28"/>
        </w:rPr>
        <w:t>7</w:t>
      </w:r>
      <w:r w:rsidR="00D4185E" w:rsidRPr="00E75161">
        <w:rPr>
          <w:color w:val="000000"/>
          <w:sz w:val="28"/>
          <w:szCs w:val="28"/>
        </w:rPr>
        <w:t>.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70549C" w:rsidRPr="00E75161">
        <w:rPr>
          <w:color w:val="000000"/>
          <w:sz w:val="28"/>
          <w:szCs w:val="28"/>
        </w:rPr>
        <w:t>5</w:t>
      </w:r>
      <w:r w:rsidRPr="00E75161">
        <w:rPr>
          <w:color w:val="000000"/>
          <w:sz w:val="28"/>
          <w:szCs w:val="28"/>
        </w:rPr>
        <w:t>8</w:t>
      </w:r>
      <w:r w:rsidR="00D4185E" w:rsidRPr="00E75161">
        <w:rPr>
          <w:color w:val="000000"/>
          <w:sz w:val="28"/>
          <w:szCs w:val="28"/>
        </w:rPr>
        <w:t>.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про</w:t>
      </w:r>
      <w:r w:rsidR="00B57ACE">
        <w:rPr>
          <w:color w:val="000000"/>
          <w:sz w:val="28"/>
          <w:szCs w:val="28"/>
        </w:rPr>
        <w:t>є</w:t>
      </w:r>
      <w:r w:rsidR="00D4185E" w:rsidRPr="00E75161">
        <w:rPr>
          <w:color w:val="000000"/>
          <w:sz w:val="28"/>
          <w:szCs w:val="28"/>
        </w:rPr>
        <w:t>кту електронного документа. Відмітка про завершення виконання документа свідчить про те, що роботу над документом закінчено.</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70549C" w:rsidRPr="00E75161">
        <w:rPr>
          <w:color w:val="000000"/>
          <w:sz w:val="28"/>
          <w:szCs w:val="28"/>
        </w:rPr>
        <w:t>5</w:t>
      </w:r>
      <w:r w:rsidRPr="00E75161">
        <w:rPr>
          <w:color w:val="000000"/>
          <w:sz w:val="28"/>
          <w:szCs w:val="28"/>
        </w:rPr>
        <w:t>9</w:t>
      </w:r>
      <w:r w:rsidR="00D4185E" w:rsidRPr="00E75161">
        <w:rPr>
          <w:color w:val="000000"/>
          <w:sz w:val="28"/>
          <w:szCs w:val="28"/>
        </w:rPr>
        <w:t xml:space="preserve">.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Прем'єр-міністра України, протоколами нарад під головуванням Прем'єр-міністра України, Першого віце-прем'єр-міністра, віце-прем'єр-міністрів, Міністра Кабінету Міністрів, Державного секретаря Кабінету Міністрів, листами </w:t>
      </w:r>
      <w:r w:rsidR="0070549C" w:rsidRPr="00E75161">
        <w:rPr>
          <w:color w:val="000000"/>
          <w:sz w:val="28"/>
          <w:szCs w:val="28"/>
        </w:rPr>
        <w:t xml:space="preserve">Офісу </w:t>
      </w:r>
      <w:r w:rsidR="00D4185E" w:rsidRPr="00E75161">
        <w:rPr>
          <w:color w:val="000000"/>
          <w:sz w:val="28"/>
          <w:szCs w:val="28"/>
        </w:rPr>
        <w:t xml:space="preserve">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w:t>
      </w:r>
      <w:r w:rsidR="00DD7F99" w:rsidRPr="00E75161">
        <w:rPr>
          <w:color w:val="000000"/>
          <w:sz w:val="28"/>
          <w:szCs w:val="28"/>
        </w:rPr>
        <w:t>т</w:t>
      </w:r>
      <w:r w:rsidR="00D4185E" w:rsidRPr="00E75161">
        <w:rPr>
          <w:color w:val="000000"/>
          <w:sz w:val="28"/>
          <w:szCs w:val="28"/>
        </w:rPr>
        <w:t xml:space="preserve">а </w:t>
      </w:r>
      <w:r w:rsidR="00DD7F99" w:rsidRPr="00E75161">
        <w:rPr>
          <w:color w:val="000000"/>
          <w:sz w:val="28"/>
          <w:szCs w:val="28"/>
        </w:rPr>
        <w:t xml:space="preserve">депутатів місцевих рад, а </w:t>
      </w:r>
      <w:r w:rsidR="00D4185E" w:rsidRPr="00E75161">
        <w:rPr>
          <w:color w:val="000000"/>
          <w:sz w:val="28"/>
          <w:szCs w:val="28"/>
        </w:rPr>
        <w:t xml:space="preserve">також завдань, визначених розпорядчими документами та дорученнями </w:t>
      </w:r>
      <w:r w:rsidR="003471DA" w:rsidRPr="00E75161">
        <w:rPr>
          <w:color w:val="000000"/>
          <w:sz w:val="28"/>
          <w:szCs w:val="28"/>
        </w:rPr>
        <w:t>голови облдержадміністрації</w:t>
      </w:r>
      <w:r w:rsidR="00D4185E" w:rsidRPr="00E75161">
        <w:rPr>
          <w:color w:val="000000"/>
          <w:sz w:val="28"/>
          <w:szCs w:val="28"/>
        </w:rPr>
        <w:t xml:space="preserve">, </w:t>
      </w:r>
      <w:r w:rsidR="00DD7F99" w:rsidRPr="00E75161">
        <w:rPr>
          <w:color w:val="000000"/>
          <w:sz w:val="28"/>
          <w:szCs w:val="28"/>
        </w:rPr>
        <w:t xml:space="preserve">наказами керівника апарату, </w:t>
      </w:r>
      <w:r w:rsidR="00D4185E" w:rsidRPr="00E75161">
        <w:rPr>
          <w:color w:val="000000"/>
          <w:sz w:val="28"/>
          <w:szCs w:val="28"/>
        </w:rPr>
        <w:t>рішеннями колегі</w:t>
      </w:r>
      <w:r w:rsidR="003471DA" w:rsidRPr="00E75161">
        <w:rPr>
          <w:color w:val="000000"/>
          <w:sz w:val="28"/>
          <w:szCs w:val="28"/>
        </w:rPr>
        <w:t>ї облдержадміністрації</w:t>
      </w:r>
      <w:r w:rsidR="00D4185E" w:rsidRPr="00E75161">
        <w:rPr>
          <w:color w:val="000000"/>
          <w:sz w:val="28"/>
          <w:szCs w:val="28"/>
        </w:rPr>
        <w:t xml:space="preserve">, </w:t>
      </w:r>
      <w:r w:rsidR="00E53860" w:rsidRPr="00E75161">
        <w:rPr>
          <w:color w:val="000000"/>
          <w:sz w:val="28"/>
          <w:szCs w:val="28"/>
        </w:rPr>
        <w:t xml:space="preserve">рішеннями сесії </w:t>
      </w:r>
      <w:r w:rsidR="00A3145E" w:rsidRPr="00E75161">
        <w:rPr>
          <w:color w:val="000000"/>
          <w:sz w:val="28"/>
          <w:szCs w:val="28"/>
          <w:shd w:val="clear" w:color="auto" w:fill="FFFFFF"/>
        </w:rPr>
        <w:t xml:space="preserve">Могилів-Подільської міської ради </w:t>
      </w:r>
      <w:r w:rsidR="00A3145E">
        <w:rPr>
          <w:color w:val="000000"/>
          <w:sz w:val="28"/>
          <w:szCs w:val="28"/>
        </w:rPr>
        <w:t>Вінницької області</w:t>
      </w:r>
      <w:r w:rsidR="00A3145E" w:rsidRPr="00E75161">
        <w:rPr>
          <w:color w:val="000000"/>
          <w:sz w:val="28"/>
          <w:szCs w:val="28"/>
          <w:shd w:val="clear" w:color="auto" w:fill="FFFFFF"/>
        </w:rPr>
        <w:t xml:space="preserve"> </w:t>
      </w:r>
      <w:r w:rsidR="00E53860" w:rsidRPr="00E75161">
        <w:rPr>
          <w:color w:val="000000"/>
          <w:sz w:val="28"/>
          <w:szCs w:val="28"/>
        </w:rPr>
        <w:t xml:space="preserve">та виконавчого комітету, </w:t>
      </w:r>
      <w:r w:rsidR="006B403E" w:rsidRPr="00E75161">
        <w:rPr>
          <w:color w:val="000000"/>
          <w:sz w:val="28"/>
          <w:szCs w:val="28"/>
        </w:rPr>
        <w:t xml:space="preserve">розпорядженнями міського голови </w:t>
      </w:r>
      <w:r w:rsidR="00D4185E" w:rsidRPr="00E75161">
        <w:rPr>
          <w:color w:val="000000"/>
          <w:sz w:val="28"/>
          <w:szCs w:val="28"/>
        </w:rPr>
        <w:t>щодо яких встановлено строки їх виконання.</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E53860" w:rsidRPr="00E75161">
        <w:rPr>
          <w:color w:val="000000"/>
          <w:sz w:val="28"/>
          <w:szCs w:val="28"/>
        </w:rPr>
        <w:t>6</w:t>
      </w:r>
      <w:r w:rsidRPr="00E75161">
        <w:rPr>
          <w:color w:val="000000"/>
          <w:sz w:val="28"/>
          <w:szCs w:val="28"/>
        </w:rPr>
        <w:t>0</w:t>
      </w:r>
      <w:r w:rsidR="00D4185E" w:rsidRPr="00E75161">
        <w:rPr>
          <w:color w:val="000000"/>
          <w:sz w:val="28"/>
          <w:szCs w:val="28"/>
        </w:rPr>
        <w:t>. Строки виконання внутрішніх документів обчислюються в календарних днях</w:t>
      </w:r>
      <w:r w:rsidR="00023A00" w:rsidRPr="00E75161">
        <w:rPr>
          <w:color w:val="000000"/>
          <w:sz w:val="28"/>
          <w:szCs w:val="28"/>
        </w:rPr>
        <w:t>,</w:t>
      </w:r>
      <w:r w:rsidR="00D4185E" w:rsidRPr="00E75161">
        <w:rPr>
          <w:color w:val="000000"/>
          <w:sz w:val="28"/>
          <w:szCs w:val="28"/>
        </w:rPr>
        <w:t xml:space="preserve"> починаючи з дати реєстрації, а вхідних </w:t>
      </w:r>
      <w:r w:rsidR="003471DA" w:rsidRPr="00E75161">
        <w:rPr>
          <w:color w:val="000000"/>
          <w:sz w:val="28"/>
          <w:szCs w:val="28"/>
        </w:rPr>
        <w:t>–</w:t>
      </w:r>
      <w:r w:rsidR="00D4185E" w:rsidRPr="00E75161">
        <w:rPr>
          <w:color w:val="000000"/>
          <w:sz w:val="28"/>
          <w:szCs w:val="28"/>
        </w:rPr>
        <w:t xml:space="preserve">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E53860" w:rsidRPr="00E75161">
        <w:rPr>
          <w:color w:val="000000"/>
          <w:sz w:val="28"/>
          <w:szCs w:val="28"/>
        </w:rPr>
        <w:t>6</w:t>
      </w:r>
      <w:r w:rsidRPr="00E75161">
        <w:rPr>
          <w:color w:val="000000"/>
          <w:sz w:val="28"/>
          <w:szCs w:val="28"/>
        </w:rPr>
        <w:t>1</w:t>
      </w:r>
      <w:r w:rsidR="00D4185E" w:rsidRPr="00E75161">
        <w:rPr>
          <w:color w:val="000000"/>
          <w:sz w:val="28"/>
          <w:szCs w:val="28"/>
        </w:rPr>
        <w:t>.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уповноваженою особою служби контролю.</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E53860" w:rsidRPr="00E75161">
        <w:rPr>
          <w:color w:val="000000"/>
          <w:sz w:val="28"/>
          <w:szCs w:val="28"/>
        </w:rPr>
        <w:t>6</w:t>
      </w:r>
      <w:r w:rsidRPr="00E75161">
        <w:rPr>
          <w:color w:val="000000"/>
          <w:sz w:val="28"/>
          <w:szCs w:val="28"/>
        </w:rPr>
        <w:t>2</w:t>
      </w:r>
      <w:r w:rsidR="00D4185E" w:rsidRPr="00E75161">
        <w:rPr>
          <w:color w:val="000000"/>
          <w:sz w:val="28"/>
          <w:szCs w:val="28"/>
        </w:rPr>
        <w:t xml:space="preserve">. Перевірка строків виконання документів проводиться за всіма </w:t>
      </w:r>
      <w:r w:rsidR="009C4A68" w:rsidRPr="00E75161">
        <w:rPr>
          <w:color w:val="000000"/>
          <w:sz w:val="28"/>
          <w:szCs w:val="28"/>
        </w:rPr>
        <w:t>показниками</w:t>
      </w:r>
      <w:r w:rsidR="00D4185E" w:rsidRPr="00E75161">
        <w:rPr>
          <w:color w:val="000000"/>
          <w:sz w:val="28"/>
          <w:szCs w:val="28"/>
        </w:rPr>
        <w:t xml:space="preserve">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w:t>
      </w:r>
      <w:r w:rsidR="009C4A68" w:rsidRPr="00E75161">
        <w:rPr>
          <w:color w:val="000000"/>
          <w:sz w:val="28"/>
          <w:szCs w:val="28"/>
        </w:rPr>
        <w:t>СЕД</w:t>
      </w:r>
      <w:r w:rsidR="003471DA" w:rsidRPr="00E75161">
        <w:rPr>
          <w:color w:val="000000"/>
          <w:sz w:val="28"/>
          <w:szCs w:val="28"/>
        </w:rPr>
        <w:t xml:space="preserve">) у порядку, визначеному </w:t>
      </w:r>
      <w:r w:rsidR="009C4A68" w:rsidRPr="00E75161">
        <w:rPr>
          <w:color w:val="000000"/>
          <w:sz w:val="28"/>
          <w:szCs w:val="28"/>
        </w:rPr>
        <w:t xml:space="preserve">цією </w:t>
      </w:r>
      <w:r w:rsidR="003471DA" w:rsidRPr="00E75161">
        <w:rPr>
          <w:color w:val="000000"/>
          <w:sz w:val="28"/>
          <w:szCs w:val="28"/>
        </w:rPr>
        <w:t>І</w:t>
      </w:r>
      <w:r w:rsidR="00D4185E" w:rsidRPr="00E75161">
        <w:rPr>
          <w:color w:val="000000"/>
          <w:sz w:val="28"/>
          <w:szCs w:val="28"/>
        </w:rPr>
        <w:t>нструкцією.</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E53860" w:rsidRPr="00E75161">
        <w:rPr>
          <w:color w:val="000000"/>
          <w:sz w:val="28"/>
          <w:szCs w:val="28"/>
        </w:rPr>
        <w:t>6</w:t>
      </w:r>
      <w:r w:rsidRPr="00E75161">
        <w:rPr>
          <w:color w:val="000000"/>
          <w:sz w:val="28"/>
          <w:szCs w:val="28"/>
        </w:rPr>
        <w:t>3</w:t>
      </w:r>
      <w:r w:rsidR="00D4185E" w:rsidRPr="00E75161">
        <w:rPr>
          <w:color w:val="000000"/>
          <w:sz w:val="28"/>
          <w:szCs w:val="28"/>
        </w:rPr>
        <w:t>. Служба контролю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Припинення моніторингу здійснюється лише на підставі зазначеної перевірки.</w:t>
      </w:r>
    </w:p>
    <w:p w:rsidR="00D4185E" w:rsidRPr="00E75161" w:rsidRDefault="003410F2" w:rsidP="00786A3A">
      <w:pPr>
        <w:pStyle w:val="a8"/>
        <w:spacing w:before="0" w:beforeAutospacing="0" w:after="0" w:afterAutospacing="0"/>
        <w:ind w:firstLine="709"/>
        <w:rPr>
          <w:color w:val="000000"/>
          <w:sz w:val="28"/>
          <w:szCs w:val="28"/>
        </w:rPr>
      </w:pPr>
      <w:r w:rsidRPr="00E75161">
        <w:rPr>
          <w:color w:val="000000"/>
          <w:sz w:val="28"/>
          <w:szCs w:val="28"/>
        </w:rPr>
        <w:lastRenderedPageBreak/>
        <w:t>1</w:t>
      </w:r>
      <w:r w:rsidR="00E53860" w:rsidRPr="00E75161">
        <w:rPr>
          <w:color w:val="000000"/>
          <w:sz w:val="28"/>
          <w:szCs w:val="28"/>
        </w:rPr>
        <w:t>6</w:t>
      </w:r>
      <w:r w:rsidRPr="00E75161">
        <w:rPr>
          <w:color w:val="000000"/>
          <w:sz w:val="28"/>
          <w:szCs w:val="28"/>
        </w:rPr>
        <w:t>4</w:t>
      </w:r>
      <w:r w:rsidR="00D4185E" w:rsidRPr="00E75161">
        <w:rPr>
          <w:color w:val="000000"/>
          <w:sz w:val="28"/>
          <w:szCs w:val="28"/>
        </w:rPr>
        <w:t>. Дані про виконання документа та припинення моніторингу вносяться до реєстраційно-моніторингової картки уповноваженою особою служби контролю.</w:t>
      </w:r>
    </w:p>
    <w:p w:rsidR="00D4185E" w:rsidRPr="00E75161" w:rsidRDefault="00D4185E" w:rsidP="00786A3A">
      <w:pPr>
        <w:pStyle w:val="a8"/>
        <w:spacing w:before="0" w:beforeAutospacing="0" w:after="0" w:afterAutospacing="0"/>
        <w:ind w:firstLine="709"/>
        <w:rPr>
          <w:color w:val="000000"/>
          <w:sz w:val="28"/>
          <w:szCs w:val="28"/>
        </w:rPr>
      </w:pPr>
      <w:r w:rsidRPr="00E75161">
        <w:rPr>
          <w:color w:val="000000"/>
          <w:sz w:val="28"/>
          <w:szCs w:val="28"/>
        </w:rPr>
        <w:t xml:space="preserve">Документ може бути закритий </w:t>
      </w:r>
      <w:r w:rsidR="002F5B07" w:rsidRPr="00E75161">
        <w:rPr>
          <w:color w:val="000000"/>
          <w:sz w:val="28"/>
          <w:szCs w:val="28"/>
        </w:rPr>
        <w:t>«до справи»</w:t>
      </w:r>
      <w:r w:rsidRPr="00E75161">
        <w:rPr>
          <w:color w:val="000000"/>
          <w:sz w:val="28"/>
          <w:szCs w:val="28"/>
        </w:rPr>
        <w:t xml:space="preserve"> лише після внесеної до реєстраційно-моніторингової картки</w:t>
      </w:r>
      <w:r w:rsidRPr="00E75161">
        <w:rPr>
          <w:b/>
          <w:bCs/>
          <w:i/>
          <w:iCs/>
          <w:color w:val="000000"/>
          <w:sz w:val="28"/>
          <w:szCs w:val="28"/>
        </w:rPr>
        <w:t xml:space="preserve"> </w:t>
      </w:r>
      <w:r w:rsidRPr="00E75161">
        <w:rPr>
          <w:color w:val="000000"/>
          <w:sz w:val="28"/>
          <w:szCs w:val="28"/>
        </w:rPr>
        <w:t>відмітки про припинення моніторингу.</w:t>
      </w:r>
    </w:p>
    <w:p w:rsidR="003471DA" w:rsidRDefault="003410F2" w:rsidP="00786A3A">
      <w:pPr>
        <w:pStyle w:val="a8"/>
        <w:spacing w:before="0" w:beforeAutospacing="0" w:after="0" w:afterAutospacing="0"/>
        <w:ind w:firstLine="709"/>
        <w:rPr>
          <w:color w:val="000000"/>
          <w:sz w:val="28"/>
          <w:szCs w:val="28"/>
        </w:rPr>
      </w:pPr>
      <w:r w:rsidRPr="00E75161">
        <w:rPr>
          <w:color w:val="000000"/>
          <w:sz w:val="28"/>
          <w:szCs w:val="28"/>
        </w:rPr>
        <w:t>1</w:t>
      </w:r>
      <w:r w:rsidR="00E53860" w:rsidRPr="00E75161">
        <w:rPr>
          <w:color w:val="000000"/>
          <w:sz w:val="28"/>
          <w:szCs w:val="28"/>
        </w:rPr>
        <w:t>6</w:t>
      </w:r>
      <w:r w:rsidRPr="00E75161">
        <w:rPr>
          <w:color w:val="000000"/>
          <w:sz w:val="28"/>
          <w:szCs w:val="28"/>
        </w:rPr>
        <w:t>5</w:t>
      </w:r>
      <w:r w:rsidR="00D4185E" w:rsidRPr="00E75161">
        <w:rPr>
          <w:color w:val="000000"/>
          <w:sz w:val="28"/>
          <w:szCs w:val="28"/>
        </w:rPr>
        <w:t>. Днем</w:t>
      </w:r>
      <w:r w:rsidR="003471DA" w:rsidRPr="00E75161">
        <w:rPr>
          <w:color w:val="000000"/>
          <w:sz w:val="28"/>
          <w:szCs w:val="28"/>
        </w:rPr>
        <w:t xml:space="preserve"> </w:t>
      </w:r>
      <w:r w:rsidR="00D4185E" w:rsidRPr="00E75161">
        <w:rPr>
          <w:color w:val="000000"/>
          <w:sz w:val="28"/>
          <w:szCs w:val="28"/>
        </w:rPr>
        <w:t xml:space="preserve"> виконання завдань, визначених в актах органів державної влади і дорученнях вищих посадових осіб, та виконання запитів, звернень, іншої кореспонденції Верховної Ради України вважається день надсилання електронного документа </w:t>
      </w:r>
      <w:r w:rsidR="00613E5F">
        <w:rPr>
          <w:color w:val="000000"/>
          <w:sz w:val="28"/>
          <w:szCs w:val="28"/>
        </w:rPr>
        <w:t>В</w:t>
      </w:r>
      <w:r w:rsidR="006B403E" w:rsidRPr="00E75161">
        <w:rPr>
          <w:color w:val="000000"/>
          <w:sz w:val="28"/>
          <w:szCs w:val="28"/>
        </w:rPr>
        <w:t xml:space="preserve">иконавчим комітетом </w:t>
      </w:r>
      <w:r w:rsidR="00A3145E" w:rsidRPr="00E75161">
        <w:rPr>
          <w:color w:val="000000"/>
          <w:sz w:val="28"/>
          <w:szCs w:val="28"/>
          <w:shd w:val="clear" w:color="auto" w:fill="FFFFFF"/>
        </w:rPr>
        <w:t xml:space="preserve">Могилів-Подільської міської ради </w:t>
      </w:r>
      <w:r w:rsidR="00A3145E">
        <w:rPr>
          <w:color w:val="000000"/>
          <w:sz w:val="28"/>
          <w:szCs w:val="28"/>
        </w:rPr>
        <w:t>Вінницької області</w:t>
      </w:r>
      <w:r w:rsidR="00A3145E" w:rsidRPr="00E75161">
        <w:rPr>
          <w:color w:val="000000"/>
          <w:sz w:val="28"/>
          <w:szCs w:val="28"/>
          <w:shd w:val="clear" w:color="auto" w:fill="FFFFFF"/>
        </w:rPr>
        <w:t xml:space="preserve"> </w:t>
      </w:r>
      <w:r w:rsidR="00D4185E" w:rsidRPr="00E75161">
        <w:rPr>
          <w:color w:val="000000"/>
          <w:sz w:val="28"/>
          <w:szCs w:val="28"/>
        </w:rPr>
        <w:t>через с</w:t>
      </w:r>
      <w:r w:rsidR="003471DA" w:rsidRPr="00E75161">
        <w:rPr>
          <w:color w:val="000000"/>
          <w:sz w:val="28"/>
          <w:szCs w:val="28"/>
        </w:rPr>
        <w:t xml:space="preserve">истему взаємодії, а у випадках, </w:t>
      </w:r>
      <w:r w:rsidR="00D4185E" w:rsidRPr="00E75161">
        <w:rPr>
          <w:color w:val="000000"/>
          <w:sz w:val="28"/>
          <w:szCs w:val="28"/>
        </w:rPr>
        <w:t>визначен</w:t>
      </w:r>
      <w:r w:rsidR="003471DA" w:rsidRPr="00E75161">
        <w:rPr>
          <w:color w:val="000000"/>
          <w:sz w:val="28"/>
          <w:szCs w:val="28"/>
        </w:rPr>
        <w:t xml:space="preserve">их пунктом </w:t>
      </w:r>
      <w:r w:rsidR="003471DA" w:rsidRPr="00A3145E">
        <w:rPr>
          <w:color w:val="000000"/>
          <w:sz w:val="28"/>
          <w:szCs w:val="28"/>
        </w:rPr>
        <w:t>2</w:t>
      </w:r>
      <w:r w:rsidR="003471DA" w:rsidRPr="00E75161">
        <w:rPr>
          <w:color w:val="000000"/>
          <w:sz w:val="28"/>
          <w:szCs w:val="28"/>
        </w:rPr>
        <w:t xml:space="preserve"> </w:t>
      </w:r>
      <w:r w:rsidR="00740BF1" w:rsidRPr="00E75161">
        <w:rPr>
          <w:color w:val="000000"/>
          <w:sz w:val="28"/>
          <w:szCs w:val="28"/>
        </w:rPr>
        <w:t xml:space="preserve">розділу ІІ </w:t>
      </w:r>
      <w:r w:rsidR="003471DA" w:rsidRPr="00E75161">
        <w:rPr>
          <w:color w:val="000000"/>
          <w:sz w:val="28"/>
          <w:szCs w:val="28"/>
        </w:rPr>
        <w:t>цієї Інструкції, –</w:t>
      </w:r>
      <w:r w:rsidR="00E53860" w:rsidRPr="00E75161">
        <w:rPr>
          <w:color w:val="000000"/>
          <w:sz w:val="28"/>
          <w:szCs w:val="28"/>
        </w:rPr>
        <w:t xml:space="preserve"> </w:t>
      </w:r>
      <w:r w:rsidR="00003015" w:rsidRPr="00E75161">
        <w:rPr>
          <w:color w:val="000000"/>
          <w:sz w:val="28"/>
          <w:szCs w:val="28"/>
          <w:shd w:val="clear" w:color="auto" w:fill="FFFFFF"/>
        </w:rPr>
        <w:t>день реєстрації документа органом, який визначив відповідне завдання.</w:t>
      </w:r>
      <w:r w:rsidR="003471DA" w:rsidRPr="00E75161">
        <w:rPr>
          <w:color w:val="000000"/>
          <w:sz w:val="28"/>
          <w:szCs w:val="28"/>
        </w:rPr>
        <w:t xml:space="preserve"> </w:t>
      </w:r>
    </w:p>
    <w:p w:rsidR="004B1816" w:rsidRDefault="004B1816" w:rsidP="009A0C2B">
      <w:pPr>
        <w:pStyle w:val="3"/>
        <w:spacing w:before="0" w:beforeAutospacing="0" w:after="0" w:afterAutospacing="0"/>
        <w:jc w:val="center"/>
        <w:rPr>
          <w:i/>
          <w:iCs/>
          <w:color w:val="000000"/>
          <w:sz w:val="28"/>
          <w:szCs w:val="28"/>
          <w:lang w:val="uk-UA"/>
        </w:rPr>
      </w:pPr>
    </w:p>
    <w:p w:rsidR="00D4185E" w:rsidRDefault="00D4185E" w:rsidP="009A0C2B">
      <w:pPr>
        <w:pStyle w:val="3"/>
        <w:spacing w:before="0" w:beforeAutospacing="0" w:after="0" w:afterAutospacing="0"/>
        <w:jc w:val="center"/>
        <w:rPr>
          <w:i/>
          <w:iCs/>
          <w:color w:val="000000"/>
          <w:sz w:val="28"/>
          <w:szCs w:val="28"/>
          <w:lang w:val="uk-UA"/>
        </w:rPr>
      </w:pPr>
      <w:r w:rsidRPr="00E75161">
        <w:rPr>
          <w:i/>
          <w:iCs/>
          <w:color w:val="000000"/>
          <w:sz w:val="28"/>
          <w:szCs w:val="28"/>
        </w:rPr>
        <w:t>Інформаційно-довідкова робота з електронними документами</w:t>
      </w:r>
    </w:p>
    <w:p w:rsidR="00B918DA" w:rsidRPr="00B918DA" w:rsidRDefault="00B918DA" w:rsidP="009A0C2B">
      <w:pPr>
        <w:pStyle w:val="3"/>
        <w:spacing w:before="0" w:beforeAutospacing="0" w:after="0" w:afterAutospacing="0"/>
        <w:jc w:val="center"/>
        <w:rPr>
          <w:color w:val="000000"/>
          <w:sz w:val="28"/>
          <w:szCs w:val="28"/>
          <w:lang w:val="uk-UA"/>
        </w:rPr>
      </w:pPr>
    </w:p>
    <w:p w:rsidR="00D4185E" w:rsidRPr="00E75161" w:rsidRDefault="00F2435A" w:rsidP="009A0C2B">
      <w:pPr>
        <w:pStyle w:val="a8"/>
        <w:spacing w:before="0" w:beforeAutospacing="0" w:after="0" w:afterAutospacing="0"/>
        <w:ind w:firstLine="708"/>
        <w:rPr>
          <w:color w:val="000000"/>
          <w:sz w:val="28"/>
          <w:szCs w:val="28"/>
        </w:rPr>
      </w:pPr>
      <w:r w:rsidRPr="00E75161">
        <w:rPr>
          <w:color w:val="000000"/>
          <w:sz w:val="28"/>
          <w:szCs w:val="28"/>
        </w:rPr>
        <w:t>1</w:t>
      </w:r>
      <w:r w:rsidR="00120553" w:rsidRPr="00E75161">
        <w:rPr>
          <w:color w:val="000000"/>
          <w:sz w:val="28"/>
          <w:szCs w:val="28"/>
        </w:rPr>
        <w:t>6</w:t>
      </w:r>
      <w:r w:rsidRPr="00E75161">
        <w:rPr>
          <w:color w:val="000000"/>
          <w:sz w:val="28"/>
          <w:szCs w:val="28"/>
        </w:rPr>
        <w:t>6</w:t>
      </w:r>
      <w:r w:rsidR="00D4185E" w:rsidRPr="00E75161">
        <w:rPr>
          <w:color w:val="000000"/>
          <w:sz w:val="28"/>
          <w:szCs w:val="28"/>
        </w:rPr>
        <w:t xml:space="preserve">. Інформаційно-довідкова робота з електронними документами полягає в пошуку необхідних документів з використанням </w:t>
      </w:r>
      <w:r w:rsidR="00B8398A" w:rsidRPr="00E75161">
        <w:rPr>
          <w:color w:val="000000"/>
          <w:sz w:val="28"/>
          <w:szCs w:val="28"/>
        </w:rPr>
        <w:t>СЕД</w:t>
      </w:r>
      <w:r w:rsidR="00D4185E" w:rsidRPr="00E75161">
        <w:rPr>
          <w:color w:val="000000"/>
          <w:sz w:val="28"/>
          <w:szCs w:val="28"/>
        </w:rPr>
        <w:t>.</w:t>
      </w:r>
    </w:p>
    <w:p w:rsidR="00D4185E" w:rsidRPr="00E75161" w:rsidRDefault="00F2435A" w:rsidP="00613E5F">
      <w:pPr>
        <w:pStyle w:val="a8"/>
        <w:spacing w:before="0" w:beforeAutospacing="0" w:after="0" w:afterAutospacing="0"/>
        <w:ind w:firstLine="708"/>
        <w:rPr>
          <w:color w:val="000000"/>
          <w:sz w:val="28"/>
          <w:szCs w:val="28"/>
        </w:rPr>
      </w:pPr>
      <w:r w:rsidRPr="00E75161">
        <w:rPr>
          <w:color w:val="000000"/>
          <w:sz w:val="28"/>
          <w:szCs w:val="28"/>
        </w:rPr>
        <w:t>1</w:t>
      </w:r>
      <w:r w:rsidR="00120553" w:rsidRPr="00E75161">
        <w:rPr>
          <w:color w:val="000000"/>
          <w:sz w:val="28"/>
          <w:szCs w:val="28"/>
        </w:rPr>
        <w:t>6</w:t>
      </w:r>
      <w:r w:rsidRPr="00E75161">
        <w:rPr>
          <w:color w:val="000000"/>
          <w:sz w:val="28"/>
          <w:szCs w:val="28"/>
        </w:rPr>
        <w:t>7</w:t>
      </w:r>
      <w:r w:rsidR="00D4185E" w:rsidRPr="00E75161">
        <w:rPr>
          <w:color w:val="000000"/>
          <w:sz w:val="28"/>
          <w:szCs w:val="28"/>
        </w:rPr>
        <w:t xml:space="preserve">. Для підвищення ефективності роботи пошукової системи електронного документообігу </w:t>
      </w:r>
      <w:r w:rsidR="00613E5F">
        <w:rPr>
          <w:color w:val="000000"/>
          <w:sz w:val="28"/>
          <w:szCs w:val="28"/>
        </w:rPr>
        <w:t>В</w:t>
      </w:r>
      <w:r w:rsidR="00865842" w:rsidRPr="00E75161">
        <w:rPr>
          <w:color w:val="000000"/>
          <w:sz w:val="28"/>
          <w:szCs w:val="28"/>
        </w:rPr>
        <w:t xml:space="preserve">иконавчого комітету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00CB7AAE" w:rsidRPr="00E75161">
        <w:rPr>
          <w:color w:val="000000"/>
          <w:sz w:val="28"/>
          <w:szCs w:val="28"/>
          <w:shd w:val="clear" w:color="auto" w:fill="FFFFFF"/>
        </w:rPr>
        <w:t xml:space="preserve"> </w:t>
      </w:r>
      <w:r w:rsidR="00D4185E" w:rsidRPr="00E75161">
        <w:rPr>
          <w:color w:val="000000"/>
          <w:sz w:val="28"/>
          <w:szCs w:val="28"/>
        </w:rPr>
        <w:t>службою діловодства розробляються такі класифікаційні довідники:</w:t>
      </w:r>
    </w:p>
    <w:p w:rsidR="00D4185E" w:rsidRPr="00E75161" w:rsidRDefault="009A0C2B" w:rsidP="00613E5F">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 xml:space="preserve">класифікатор питань діяльності </w:t>
      </w:r>
      <w:r w:rsidR="00613E5F">
        <w:rPr>
          <w:color w:val="000000"/>
          <w:sz w:val="28"/>
          <w:szCs w:val="28"/>
        </w:rPr>
        <w:t>В</w:t>
      </w:r>
      <w:r w:rsidR="00865842" w:rsidRPr="00E75161">
        <w:rPr>
          <w:color w:val="000000"/>
          <w:sz w:val="28"/>
          <w:szCs w:val="28"/>
        </w:rPr>
        <w:t xml:space="preserve">иконавчого комітету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00D4185E" w:rsidRPr="00E75161">
        <w:rPr>
          <w:color w:val="000000"/>
          <w:sz w:val="28"/>
          <w:szCs w:val="28"/>
        </w:rPr>
        <w:t>;</w:t>
      </w:r>
    </w:p>
    <w:p w:rsidR="00D4185E" w:rsidRPr="00E75161" w:rsidRDefault="009A0C2B" w:rsidP="00613E5F">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класифікатор видів документів;</w:t>
      </w:r>
    </w:p>
    <w:p w:rsidR="00D4185E" w:rsidRPr="00E75161" w:rsidRDefault="009A0C2B" w:rsidP="00613E5F">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класифікатор кореспондентів;</w:t>
      </w:r>
    </w:p>
    <w:p w:rsidR="00D4185E" w:rsidRPr="00E75161" w:rsidRDefault="009A0C2B" w:rsidP="00613E5F">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класифікатор резолюцій;</w:t>
      </w:r>
    </w:p>
    <w:p w:rsidR="00D4185E" w:rsidRPr="00E75161" w:rsidRDefault="009A0C2B" w:rsidP="00613E5F">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класифікатор виконавців;</w:t>
      </w:r>
    </w:p>
    <w:p w:rsidR="00D4185E" w:rsidRPr="00E75161" w:rsidRDefault="009A0C2B" w:rsidP="00613E5F">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класифікатор результатів виконання документів;</w:t>
      </w:r>
    </w:p>
    <w:p w:rsidR="00D4185E" w:rsidRPr="00E75161" w:rsidRDefault="009A0C2B" w:rsidP="00613E5F">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номенклатура справ.</w:t>
      </w:r>
    </w:p>
    <w:p w:rsidR="00D4185E" w:rsidRDefault="00F2435A" w:rsidP="009A0C2B">
      <w:pPr>
        <w:pStyle w:val="a8"/>
        <w:ind w:firstLine="708"/>
        <w:rPr>
          <w:color w:val="000000"/>
          <w:sz w:val="28"/>
          <w:szCs w:val="28"/>
        </w:rPr>
      </w:pPr>
      <w:r w:rsidRPr="00E75161">
        <w:rPr>
          <w:color w:val="000000"/>
          <w:sz w:val="28"/>
          <w:szCs w:val="28"/>
        </w:rPr>
        <w:t>1</w:t>
      </w:r>
      <w:r w:rsidR="00120553" w:rsidRPr="00E75161">
        <w:rPr>
          <w:color w:val="000000"/>
          <w:sz w:val="28"/>
          <w:szCs w:val="28"/>
        </w:rPr>
        <w:t>6</w:t>
      </w:r>
      <w:r w:rsidRPr="00E75161">
        <w:rPr>
          <w:color w:val="000000"/>
          <w:sz w:val="28"/>
          <w:szCs w:val="28"/>
        </w:rPr>
        <w:t>8</w:t>
      </w:r>
      <w:r w:rsidR="00D4185E" w:rsidRPr="00E75161">
        <w:rPr>
          <w:color w:val="000000"/>
          <w:sz w:val="28"/>
          <w:szCs w:val="28"/>
        </w:rPr>
        <w:t xml:space="preserve">. Пошукова система </w:t>
      </w:r>
      <w:r w:rsidRPr="00E75161">
        <w:rPr>
          <w:color w:val="000000"/>
          <w:sz w:val="28"/>
          <w:szCs w:val="28"/>
        </w:rPr>
        <w:t>СЕД</w:t>
      </w:r>
      <w:r w:rsidR="001507ED" w:rsidRPr="00E75161">
        <w:rPr>
          <w:color w:val="000000"/>
          <w:sz w:val="28"/>
          <w:szCs w:val="28"/>
        </w:rPr>
        <w:t xml:space="preserve"> </w:t>
      </w:r>
      <w:r w:rsidR="00D4185E" w:rsidRPr="00E75161">
        <w:rPr>
          <w:color w:val="000000"/>
          <w:sz w:val="28"/>
          <w:szCs w:val="28"/>
        </w:rPr>
        <w:t>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D4185E" w:rsidRPr="00E75161" w:rsidRDefault="00D4185E" w:rsidP="009A0C2B">
      <w:pPr>
        <w:pStyle w:val="3"/>
        <w:spacing w:before="0" w:beforeAutospacing="0" w:after="0" w:afterAutospacing="0"/>
        <w:jc w:val="center"/>
        <w:rPr>
          <w:color w:val="000000"/>
          <w:sz w:val="28"/>
          <w:szCs w:val="28"/>
        </w:rPr>
      </w:pPr>
      <w:r w:rsidRPr="00E75161">
        <w:rPr>
          <w:color w:val="000000"/>
          <w:sz w:val="28"/>
          <w:szCs w:val="28"/>
        </w:rPr>
        <w:t>Систематизація та зберігання документів у діловодстві</w:t>
      </w:r>
    </w:p>
    <w:p w:rsidR="00D4185E" w:rsidRDefault="00D4185E" w:rsidP="009A0C2B">
      <w:pPr>
        <w:pStyle w:val="3"/>
        <w:spacing w:before="0" w:beforeAutospacing="0" w:after="0" w:afterAutospacing="0"/>
        <w:jc w:val="center"/>
        <w:rPr>
          <w:color w:val="000000"/>
          <w:sz w:val="28"/>
          <w:szCs w:val="28"/>
        </w:rPr>
      </w:pPr>
      <w:r w:rsidRPr="009A0C2B">
        <w:rPr>
          <w:color w:val="000000"/>
          <w:sz w:val="28"/>
          <w:szCs w:val="28"/>
        </w:rPr>
        <w:t>Складення номенклатури справ</w:t>
      </w:r>
    </w:p>
    <w:p w:rsidR="009A0C2B" w:rsidRPr="009A0C2B" w:rsidRDefault="009A0C2B" w:rsidP="009A0C2B">
      <w:pPr>
        <w:pStyle w:val="3"/>
        <w:spacing w:before="0" w:beforeAutospacing="0" w:after="0" w:afterAutospacing="0"/>
        <w:jc w:val="center"/>
        <w:rPr>
          <w:color w:val="000000"/>
          <w:sz w:val="28"/>
          <w:szCs w:val="28"/>
        </w:rPr>
      </w:pPr>
    </w:p>
    <w:p w:rsidR="00F2435A" w:rsidRPr="00E75161" w:rsidRDefault="00F2435A" w:rsidP="009A0C2B">
      <w:pPr>
        <w:pStyle w:val="a8"/>
        <w:spacing w:before="0" w:beforeAutospacing="0" w:after="0" w:afterAutospacing="0"/>
        <w:ind w:firstLine="709"/>
        <w:rPr>
          <w:color w:val="000000"/>
          <w:sz w:val="28"/>
          <w:szCs w:val="28"/>
        </w:rPr>
      </w:pPr>
      <w:r w:rsidRPr="00E75161">
        <w:rPr>
          <w:color w:val="000000"/>
          <w:sz w:val="28"/>
          <w:szCs w:val="28"/>
        </w:rPr>
        <w:t>1</w:t>
      </w:r>
      <w:r w:rsidR="00321E44" w:rsidRPr="00E75161">
        <w:rPr>
          <w:color w:val="000000"/>
          <w:sz w:val="28"/>
          <w:szCs w:val="28"/>
        </w:rPr>
        <w:t>6</w:t>
      </w:r>
      <w:r w:rsidRPr="00E75161">
        <w:rPr>
          <w:color w:val="000000"/>
          <w:sz w:val="28"/>
          <w:szCs w:val="28"/>
        </w:rPr>
        <w:t>9</w:t>
      </w:r>
      <w:r w:rsidR="00D4185E" w:rsidRPr="00E75161">
        <w:rPr>
          <w:color w:val="000000"/>
          <w:sz w:val="28"/>
          <w:szCs w:val="28"/>
        </w:rPr>
        <w:t xml:space="preserve">. </w:t>
      </w:r>
      <w:r w:rsidRPr="00E75161">
        <w:rPr>
          <w:color w:val="000000"/>
          <w:sz w:val="28"/>
          <w:szCs w:val="28"/>
        </w:rPr>
        <w:t xml:space="preserve">Номенклатура справ – це систематизований за певними ознаками перелік назв (заголовків) справ, створених у діловодстві </w:t>
      </w:r>
      <w:r w:rsidR="00613E5F">
        <w:rPr>
          <w:color w:val="000000"/>
          <w:sz w:val="28"/>
          <w:szCs w:val="28"/>
        </w:rPr>
        <w:t>В</w:t>
      </w:r>
      <w:r w:rsidR="00586542" w:rsidRPr="00E75161">
        <w:rPr>
          <w:color w:val="000000"/>
          <w:sz w:val="28"/>
          <w:szCs w:val="28"/>
        </w:rPr>
        <w:t xml:space="preserve">иконавчого комітеті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00CB7AAE" w:rsidRPr="00E75161">
        <w:rPr>
          <w:color w:val="000000"/>
          <w:sz w:val="28"/>
          <w:szCs w:val="28"/>
          <w:shd w:val="clear" w:color="auto" w:fill="FFFFFF"/>
        </w:rPr>
        <w:t xml:space="preserve"> </w:t>
      </w:r>
      <w:r w:rsidRPr="00E75161">
        <w:rPr>
          <w:color w:val="000000"/>
          <w:sz w:val="28"/>
          <w:szCs w:val="28"/>
        </w:rPr>
        <w:t>у процесі реалізації нею своїх повноважень, із зазначенням строків зберігання відповідних справ.</w:t>
      </w:r>
    </w:p>
    <w:p w:rsidR="00D4185E" w:rsidRPr="00E75161" w:rsidRDefault="00F2435A" w:rsidP="009A0C2B">
      <w:pPr>
        <w:pStyle w:val="a8"/>
        <w:spacing w:before="0" w:beforeAutospacing="0" w:after="0" w:afterAutospacing="0"/>
        <w:ind w:firstLine="709"/>
        <w:rPr>
          <w:color w:val="000000"/>
          <w:sz w:val="28"/>
          <w:szCs w:val="28"/>
        </w:rPr>
      </w:pPr>
      <w:r w:rsidRPr="00E75161">
        <w:rPr>
          <w:color w:val="000000"/>
          <w:sz w:val="28"/>
          <w:szCs w:val="28"/>
        </w:rPr>
        <w:t>1</w:t>
      </w:r>
      <w:r w:rsidR="00321E44" w:rsidRPr="00E75161">
        <w:rPr>
          <w:color w:val="000000"/>
          <w:sz w:val="28"/>
          <w:szCs w:val="28"/>
        </w:rPr>
        <w:t>7</w:t>
      </w:r>
      <w:r w:rsidRPr="00E75161">
        <w:rPr>
          <w:color w:val="000000"/>
          <w:sz w:val="28"/>
          <w:szCs w:val="28"/>
        </w:rPr>
        <w:t xml:space="preserve">0. </w:t>
      </w:r>
      <w:r w:rsidR="00D4185E" w:rsidRPr="00E75161">
        <w:rPr>
          <w:color w:val="000000"/>
          <w:sz w:val="28"/>
          <w:szCs w:val="28"/>
        </w:rPr>
        <w:t xml:space="preserve">Номенклатура справ призначена для встановлення </w:t>
      </w:r>
      <w:r w:rsidR="00586542" w:rsidRPr="00E75161">
        <w:rPr>
          <w:color w:val="000000"/>
          <w:sz w:val="28"/>
          <w:szCs w:val="28"/>
        </w:rPr>
        <w:t xml:space="preserve">у </w:t>
      </w:r>
      <w:r w:rsidR="00613E5F">
        <w:rPr>
          <w:color w:val="000000"/>
          <w:sz w:val="28"/>
          <w:szCs w:val="28"/>
        </w:rPr>
        <w:t>В</w:t>
      </w:r>
      <w:r w:rsidR="00586542" w:rsidRPr="00E75161">
        <w:rPr>
          <w:color w:val="000000"/>
          <w:sz w:val="28"/>
          <w:szCs w:val="28"/>
        </w:rPr>
        <w:t>иконавчому комітет</w:t>
      </w:r>
      <w:r w:rsidR="008C68A2">
        <w:rPr>
          <w:color w:val="000000"/>
          <w:sz w:val="28"/>
          <w:szCs w:val="28"/>
        </w:rPr>
        <w:t>у</w:t>
      </w:r>
      <w:r w:rsidR="00586542" w:rsidRPr="00E75161">
        <w:rPr>
          <w:color w:val="000000"/>
          <w:sz w:val="28"/>
          <w:szCs w:val="28"/>
        </w:rPr>
        <w:t xml:space="preserve"> та структурних підрозд</w:t>
      </w:r>
      <w:r w:rsidR="004D754F" w:rsidRPr="00E75161">
        <w:rPr>
          <w:color w:val="000000"/>
          <w:sz w:val="28"/>
          <w:szCs w:val="28"/>
        </w:rPr>
        <w:t xml:space="preserve">ілах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00CB7AAE" w:rsidRPr="00E75161">
        <w:rPr>
          <w:color w:val="000000"/>
          <w:sz w:val="28"/>
          <w:szCs w:val="28"/>
          <w:shd w:val="clear" w:color="auto" w:fill="FFFFFF"/>
        </w:rPr>
        <w:t xml:space="preserve"> </w:t>
      </w:r>
      <w:r w:rsidR="00D4185E" w:rsidRPr="00E75161">
        <w:rPr>
          <w:color w:val="000000"/>
          <w:sz w:val="28"/>
          <w:szCs w:val="28"/>
        </w:rPr>
        <w:t xml:space="preserve">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w:t>
      </w:r>
      <w:r w:rsidR="00D4185E" w:rsidRPr="00E75161">
        <w:rPr>
          <w:color w:val="000000"/>
          <w:sz w:val="28"/>
          <w:szCs w:val="28"/>
        </w:rPr>
        <w:lastRenderedPageBreak/>
        <w:t>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 xml:space="preserve">До номенклатури справ включаються назви справ, що формуються та відображають усі етапи роботи, яка документується </w:t>
      </w:r>
      <w:r w:rsidR="004D754F" w:rsidRPr="00E75161">
        <w:rPr>
          <w:color w:val="000000"/>
          <w:sz w:val="28"/>
          <w:szCs w:val="28"/>
        </w:rPr>
        <w:t xml:space="preserve">у </w:t>
      </w:r>
      <w:r w:rsidR="00613E5F">
        <w:rPr>
          <w:color w:val="000000"/>
          <w:sz w:val="28"/>
          <w:szCs w:val="28"/>
        </w:rPr>
        <w:t>В</w:t>
      </w:r>
      <w:r w:rsidR="004D754F" w:rsidRPr="00E75161">
        <w:rPr>
          <w:color w:val="000000"/>
          <w:sz w:val="28"/>
          <w:szCs w:val="28"/>
        </w:rPr>
        <w:t xml:space="preserve">иконавчому комітеті та структурних підрозділах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Pr="00E75161">
        <w:rPr>
          <w:color w:val="000000"/>
          <w:sz w:val="28"/>
          <w:szCs w:val="28"/>
        </w:rPr>
        <w:t>, зокрема справи постійних та тимчасово діючих рад, комісій, комітетів.</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Строки зберігання документів (належність до справи) визначаються під час реєстрації (для вхідних документів) або створення про</w:t>
      </w:r>
      <w:r w:rsidR="00B57ACE">
        <w:rPr>
          <w:color w:val="000000"/>
          <w:sz w:val="28"/>
          <w:szCs w:val="28"/>
        </w:rPr>
        <w:t>є</w:t>
      </w:r>
      <w:r w:rsidRPr="00E75161">
        <w:rPr>
          <w:color w:val="000000"/>
          <w:sz w:val="28"/>
          <w:szCs w:val="28"/>
        </w:rPr>
        <w:t>кту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1</w:t>
      </w:r>
      <w:r w:rsidR="00321E44" w:rsidRPr="00E75161">
        <w:rPr>
          <w:color w:val="000000"/>
          <w:sz w:val="28"/>
          <w:szCs w:val="28"/>
        </w:rPr>
        <w:t>7</w:t>
      </w:r>
      <w:r w:rsidRPr="00E75161">
        <w:rPr>
          <w:color w:val="000000"/>
          <w:sz w:val="28"/>
          <w:szCs w:val="28"/>
        </w:rPr>
        <w:t xml:space="preserve">1. </w:t>
      </w:r>
      <w:r w:rsidR="004D754F" w:rsidRPr="00E75161">
        <w:rPr>
          <w:color w:val="000000"/>
          <w:sz w:val="28"/>
          <w:szCs w:val="28"/>
        </w:rPr>
        <w:t xml:space="preserve">У </w:t>
      </w:r>
      <w:r w:rsidR="00613E5F">
        <w:rPr>
          <w:color w:val="000000"/>
          <w:sz w:val="28"/>
          <w:szCs w:val="28"/>
        </w:rPr>
        <w:t>В</w:t>
      </w:r>
      <w:r w:rsidR="004D754F" w:rsidRPr="00E75161">
        <w:rPr>
          <w:color w:val="000000"/>
          <w:sz w:val="28"/>
          <w:szCs w:val="28"/>
        </w:rPr>
        <w:t xml:space="preserve">иконавчому комітеті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00CB7AAE" w:rsidRPr="00E75161">
        <w:rPr>
          <w:color w:val="000000"/>
          <w:sz w:val="28"/>
          <w:szCs w:val="28"/>
          <w:shd w:val="clear" w:color="auto" w:fill="FFFFFF"/>
        </w:rPr>
        <w:t xml:space="preserve"> </w:t>
      </w:r>
      <w:r w:rsidRPr="00E75161">
        <w:rPr>
          <w:color w:val="000000"/>
          <w:sz w:val="28"/>
          <w:szCs w:val="28"/>
        </w:rPr>
        <w:t xml:space="preserve">складаються та ведуться номенклатури справ структурних підрозділів і зведена номенклатура справ </w:t>
      </w:r>
      <w:r w:rsidR="008C68A2">
        <w:rPr>
          <w:color w:val="000000"/>
          <w:sz w:val="28"/>
          <w:szCs w:val="28"/>
        </w:rPr>
        <w:t>В</w:t>
      </w:r>
      <w:r w:rsidR="00FE2931" w:rsidRPr="00E75161">
        <w:rPr>
          <w:color w:val="000000"/>
          <w:sz w:val="28"/>
          <w:szCs w:val="28"/>
        </w:rPr>
        <w:t>иконавчого комітету</w:t>
      </w:r>
      <w:r w:rsidRPr="00E75161">
        <w:rPr>
          <w:color w:val="000000"/>
          <w:sz w:val="28"/>
          <w:szCs w:val="28"/>
        </w:rPr>
        <w:t>.</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1</w:t>
      </w:r>
      <w:r w:rsidR="00321E44" w:rsidRPr="00E75161">
        <w:rPr>
          <w:color w:val="000000"/>
          <w:sz w:val="28"/>
          <w:szCs w:val="28"/>
        </w:rPr>
        <w:t>7</w:t>
      </w:r>
      <w:r w:rsidRPr="00E75161">
        <w:rPr>
          <w:color w:val="000000"/>
          <w:sz w:val="28"/>
          <w:szCs w:val="28"/>
        </w:rPr>
        <w:t xml:space="preserve">2. Номенклатура справ структурного підрозділу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00CB7AAE" w:rsidRPr="00E75161">
        <w:rPr>
          <w:color w:val="000000"/>
          <w:sz w:val="28"/>
          <w:szCs w:val="28"/>
          <w:shd w:val="clear" w:color="auto" w:fill="FFFFFF"/>
        </w:rPr>
        <w:t xml:space="preserve"> </w:t>
      </w:r>
      <w:r w:rsidR="00321E44" w:rsidRPr="00E75161">
        <w:rPr>
          <w:color w:val="000000"/>
          <w:sz w:val="28"/>
          <w:szCs w:val="28"/>
        </w:rPr>
        <w:t xml:space="preserve">та її </w:t>
      </w:r>
      <w:r w:rsidR="008C68A2">
        <w:rPr>
          <w:color w:val="000000"/>
          <w:sz w:val="28"/>
          <w:szCs w:val="28"/>
        </w:rPr>
        <w:t>В</w:t>
      </w:r>
      <w:r w:rsidR="00321E44" w:rsidRPr="00E75161">
        <w:rPr>
          <w:color w:val="000000"/>
          <w:sz w:val="28"/>
          <w:szCs w:val="28"/>
        </w:rPr>
        <w:t xml:space="preserve">иконавчого комітету </w:t>
      </w:r>
      <w:r w:rsidRPr="00E75161">
        <w:rPr>
          <w:color w:val="000000"/>
          <w:sz w:val="28"/>
          <w:szCs w:val="28"/>
        </w:rPr>
        <w:t xml:space="preserve">створюється в електронній формі </w:t>
      </w:r>
      <w:r w:rsidRPr="00E75161">
        <w:rPr>
          <w:i/>
          <w:color w:val="000000"/>
          <w:sz w:val="28"/>
          <w:szCs w:val="28"/>
        </w:rPr>
        <w:t>(додаток 6)</w:t>
      </w:r>
      <w:r w:rsidRPr="00E75161">
        <w:rPr>
          <w:color w:val="000000"/>
          <w:sz w:val="28"/>
          <w:szCs w:val="28"/>
        </w:rPr>
        <w:t xml:space="preserve"> посадовою особою, відповідальною за діловодство в підрозділі, не пізніше 15 листопада поточного року та погоджується із службою діловодства. Візуалізація номенклатури справ структурного підрозділу здійснюється за автоматично генерованою формою, визначеною </w:t>
      </w:r>
      <w:r w:rsidR="00847EE6" w:rsidRPr="00E75161">
        <w:rPr>
          <w:color w:val="000000"/>
          <w:sz w:val="28"/>
          <w:szCs w:val="28"/>
        </w:rPr>
        <w:t xml:space="preserve">цією </w:t>
      </w:r>
      <w:r w:rsidRPr="00E75161">
        <w:rPr>
          <w:color w:val="000000"/>
          <w:sz w:val="28"/>
          <w:szCs w:val="28"/>
        </w:rPr>
        <w:t>Інструкцією.</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1</w:t>
      </w:r>
      <w:r w:rsidR="00321E44" w:rsidRPr="00E75161">
        <w:rPr>
          <w:color w:val="000000"/>
          <w:sz w:val="28"/>
          <w:szCs w:val="28"/>
        </w:rPr>
        <w:t>7</w:t>
      </w:r>
      <w:r w:rsidRPr="00E75161">
        <w:rPr>
          <w:color w:val="000000"/>
          <w:sz w:val="28"/>
          <w:szCs w:val="28"/>
        </w:rPr>
        <w:t xml:space="preserve">3. Методична допомога у складенні номенклатури справ надається </w:t>
      </w:r>
      <w:r w:rsidR="001210EF" w:rsidRPr="00E75161">
        <w:rPr>
          <w:color w:val="000000"/>
          <w:sz w:val="28"/>
          <w:szCs w:val="28"/>
        </w:rPr>
        <w:t xml:space="preserve">архівним відділом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Pr="00E75161">
        <w:rPr>
          <w:color w:val="000000"/>
          <w:sz w:val="28"/>
          <w:szCs w:val="28"/>
        </w:rPr>
        <w:t>.</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1</w:t>
      </w:r>
      <w:r w:rsidR="00321E44" w:rsidRPr="00E75161">
        <w:rPr>
          <w:color w:val="000000"/>
          <w:sz w:val="28"/>
          <w:szCs w:val="28"/>
        </w:rPr>
        <w:t>7</w:t>
      </w:r>
      <w:r w:rsidRPr="00E75161">
        <w:rPr>
          <w:color w:val="000000"/>
          <w:sz w:val="28"/>
          <w:szCs w:val="28"/>
        </w:rPr>
        <w:t xml:space="preserve">4. Зведена номенклатура справ </w:t>
      </w:r>
      <w:r w:rsidR="00613E5F">
        <w:rPr>
          <w:color w:val="000000"/>
          <w:sz w:val="28"/>
          <w:szCs w:val="28"/>
        </w:rPr>
        <w:t>В</w:t>
      </w:r>
      <w:r w:rsidR="001210EF" w:rsidRPr="00E75161">
        <w:rPr>
          <w:color w:val="000000"/>
          <w:sz w:val="28"/>
          <w:szCs w:val="28"/>
        </w:rPr>
        <w:t xml:space="preserve">иконавчого комітету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00CB7AAE" w:rsidRPr="00E75161">
        <w:rPr>
          <w:color w:val="000000"/>
          <w:sz w:val="28"/>
          <w:szCs w:val="28"/>
          <w:shd w:val="clear" w:color="auto" w:fill="FFFFFF"/>
        </w:rPr>
        <w:t xml:space="preserve"> </w:t>
      </w:r>
      <w:r w:rsidRPr="00E75161">
        <w:rPr>
          <w:color w:val="000000"/>
          <w:sz w:val="28"/>
          <w:szCs w:val="28"/>
        </w:rPr>
        <w:t xml:space="preserve">формується </w:t>
      </w:r>
      <w:r w:rsidR="00847EE6" w:rsidRPr="00E75161">
        <w:rPr>
          <w:color w:val="000000"/>
          <w:sz w:val="28"/>
          <w:szCs w:val="28"/>
        </w:rPr>
        <w:t>СЕД</w:t>
      </w:r>
      <w:r w:rsidRPr="00E75161">
        <w:rPr>
          <w:color w:val="000000"/>
          <w:sz w:val="28"/>
          <w:szCs w:val="28"/>
        </w:rPr>
        <w:t xml:space="preserve"> в автоматизованому режимі </w:t>
      </w:r>
      <w:r w:rsidRPr="00E75161">
        <w:rPr>
          <w:i/>
          <w:color w:val="000000"/>
          <w:sz w:val="28"/>
          <w:szCs w:val="28"/>
        </w:rPr>
        <w:t>(додаток 7)</w:t>
      </w:r>
      <w:r w:rsidRPr="00E75161">
        <w:rPr>
          <w:color w:val="000000"/>
          <w:sz w:val="28"/>
          <w:szCs w:val="28"/>
        </w:rPr>
        <w:t xml:space="preserve"> на основі номенклатур</w:t>
      </w:r>
      <w:r w:rsidR="00123314" w:rsidRPr="00E75161">
        <w:rPr>
          <w:color w:val="000000"/>
          <w:sz w:val="28"/>
          <w:szCs w:val="28"/>
        </w:rPr>
        <w:t>и</w:t>
      </w:r>
      <w:r w:rsidRPr="00E75161">
        <w:rPr>
          <w:color w:val="000000"/>
          <w:sz w:val="28"/>
          <w:szCs w:val="28"/>
        </w:rPr>
        <w:t xml:space="preserve"> справ структурних підрозділів</w:t>
      </w:r>
      <w:r w:rsidR="001210EF" w:rsidRPr="00E75161">
        <w:rPr>
          <w:color w:val="000000"/>
          <w:sz w:val="28"/>
          <w:szCs w:val="28"/>
        </w:rPr>
        <w:t xml:space="preserve"> та апарату</w:t>
      </w:r>
      <w:r w:rsidRPr="00E75161">
        <w:rPr>
          <w:color w:val="000000"/>
          <w:sz w:val="28"/>
          <w:szCs w:val="28"/>
        </w:rPr>
        <w:t xml:space="preserve"> у електронній формі.</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1</w:t>
      </w:r>
      <w:r w:rsidR="00321E44" w:rsidRPr="00E75161">
        <w:rPr>
          <w:color w:val="000000"/>
          <w:sz w:val="28"/>
          <w:szCs w:val="28"/>
        </w:rPr>
        <w:t>7</w:t>
      </w:r>
      <w:r w:rsidRPr="00E75161">
        <w:rPr>
          <w:color w:val="000000"/>
          <w:sz w:val="28"/>
          <w:szCs w:val="28"/>
        </w:rPr>
        <w:t xml:space="preserve">5. На підставі зведеної номенклатури справ </w:t>
      </w:r>
      <w:r w:rsidR="00613E5F">
        <w:rPr>
          <w:color w:val="000000"/>
          <w:sz w:val="28"/>
          <w:szCs w:val="28"/>
        </w:rPr>
        <w:t>В</w:t>
      </w:r>
      <w:r w:rsidR="001210EF" w:rsidRPr="00E75161">
        <w:rPr>
          <w:color w:val="000000"/>
          <w:sz w:val="28"/>
          <w:szCs w:val="28"/>
        </w:rPr>
        <w:t xml:space="preserve">иконавчого комітету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00CB7AAE" w:rsidRPr="00E75161">
        <w:rPr>
          <w:color w:val="000000"/>
          <w:sz w:val="28"/>
          <w:szCs w:val="28"/>
          <w:shd w:val="clear" w:color="auto" w:fill="FFFFFF"/>
        </w:rPr>
        <w:t xml:space="preserve"> </w:t>
      </w:r>
      <w:r w:rsidRPr="00E75161">
        <w:rPr>
          <w:color w:val="000000"/>
          <w:sz w:val="28"/>
          <w:szCs w:val="28"/>
        </w:rPr>
        <w:t xml:space="preserve">в електронній формі </w:t>
      </w:r>
      <w:r w:rsidR="00847EE6" w:rsidRPr="00E75161">
        <w:rPr>
          <w:color w:val="000000"/>
          <w:sz w:val="28"/>
          <w:szCs w:val="28"/>
        </w:rPr>
        <w:t>СЕД</w:t>
      </w:r>
      <w:r w:rsidR="005D353A" w:rsidRPr="00E75161">
        <w:rPr>
          <w:color w:val="000000"/>
          <w:sz w:val="28"/>
          <w:szCs w:val="28"/>
        </w:rPr>
        <w:t xml:space="preserve"> </w:t>
      </w:r>
      <w:r w:rsidRPr="00E75161">
        <w:rPr>
          <w:color w:val="000000"/>
          <w:sz w:val="28"/>
          <w:szCs w:val="28"/>
        </w:rPr>
        <w:t xml:space="preserve">автоматично здійснює її візуалізацію за формою, визначеною </w:t>
      </w:r>
      <w:r w:rsidR="00847EE6" w:rsidRPr="00E75161">
        <w:rPr>
          <w:color w:val="000000"/>
          <w:sz w:val="28"/>
          <w:szCs w:val="28"/>
        </w:rPr>
        <w:t>цією Інструкцією</w:t>
      </w:r>
      <w:r w:rsidRPr="00E75161">
        <w:rPr>
          <w:color w:val="000000"/>
          <w:sz w:val="28"/>
          <w:szCs w:val="28"/>
        </w:rPr>
        <w:t>, яка друкується та подається на схваленн</w:t>
      </w:r>
      <w:r w:rsidR="006C5E74" w:rsidRPr="00E75161">
        <w:rPr>
          <w:color w:val="000000"/>
          <w:sz w:val="28"/>
          <w:szCs w:val="28"/>
        </w:rPr>
        <w:t xml:space="preserve">я експертно-перевірній комісії </w:t>
      </w:r>
      <w:r w:rsidR="00321E44" w:rsidRPr="00E75161">
        <w:rPr>
          <w:color w:val="000000"/>
          <w:sz w:val="28"/>
          <w:szCs w:val="28"/>
        </w:rPr>
        <w:t>архівного відділу міської ради</w:t>
      </w:r>
      <w:r w:rsidRPr="00E75161">
        <w:rPr>
          <w:color w:val="000000"/>
          <w:sz w:val="28"/>
          <w:szCs w:val="28"/>
        </w:rPr>
        <w:t>.</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1</w:t>
      </w:r>
      <w:r w:rsidR="00D87C95" w:rsidRPr="00E75161">
        <w:rPr>
          <w:color w:val="000000"/>
          <w:sz w:val="28"/>
          <w:szCs w:val="28"/>
        </w:rPr>
        <w:t>7</w:t>
      </w:r>
      <w:r w:rsidRPr="00E75161">
        <w:rPr>
          <w:color w:val="000000"/>
          <w:sz w:val="28"/>
          <w:szCs w:val="28"/>
        </w:rPr>
        <w:t xml:space="preserve">6. Зведена номенклатура справ зберігається та використовується </w:t>
      </w:r>
      <w:r w:rsidR="00847EE6" w:rsidRPr="00E75161">
        <w:rPr>
          <w:color w:val="000000"/>
          <w:sz w:val="28"/>
          <w:szCs w:val="28"/>
        </w:rPr>
        <w:t>СЕД</w:t>
      </w:r>
      <w:r w:rsidRPr="00E75161">
        <w:rPr>
          <w:color w:val="000000"/>
          <w:sz w:val="28"/>
          <w:szCs w:val="28"/>
        </w:rPr>
        <w:t xml:space="preserve"> для автоматизації процесів формування документів у справи </w:t>
      </w:r>
      <w:r w:rsidR="001210EF" w:rsidRPr="00E75161">
        <w:rPr>
          <w:color w:val="000000"/>
          <w:sz w:val="28"/>
          <w:szCs w:val="28"/>
        </w:rPr>
        <w:t xml:space="preserve">у </w:t>
      </w:r>
      <w:r w:rsidR="00613E5F">
        <w:rPr>
          <w:color w:val="000000"/>
          <w:sz w:val="28"/>
          <w:szCs w:val="28"/>
        </w:rPr>
        <w:t>В</w:t>
      </w:r>
      <w:r w:rsidR="001210EF" w:rsidRPr="00E75161">
        <w:rPr>
          <w:color w:val="000000"/>
          <w:sz w:val="28"/>
          <w:szCs w:val="28"/>
        </w:rPr>
        <w:t xml:space="preserve">иконавчому комітеті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Pr="00E75161">
        <w:rPr>
          <w:color w:val="000000"/>
          <w:sz w:val="28"/>
          <w:szCs w:val="28"/>
        </w:rPr>
        <w:t>.</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1</w:t>
      </w:r>
      <w:r w:rsidR="00D87C95" w:rsidRPr="00E75161">
        <w:rPr>
          <w:color w:val="000000"/>
          <w:sz w:val="28"/>
          <w:szCs w:val="28"/>
        </w:rPr>
        <w:t>7</w:t>
      </w:r>
      <w:r w:rsidRPr="00E75161">
        <w:rPr>
          <w:color w:val="000000"/>
          <w:sz w:val="28"/>
          <w:szCs w:val="28"/>
        </w:rPr>
        <w:t xml:space="preserve">7. Зведена номенклатура справ </w:t>
      </w:r>
      <w:r w:rsidR="00613E5F">
        <w:rPr>
          <w:color w:val="000000"/>
          <w:sz w:val="28"/>
          <w:szCs w:val="28"/>
        </w:rPr>
        <w:t>В</w:t>
      </w:r>
      <w:r w:rsidR="001210EF" w:rsidRPr="00E75161">
        <w:rPr>
          <w:color w:val="000000"/>
          <w:sz w:val="28"/>
          <w:szCs w:val="28"/>
        </w:rPr>
        <w:t xml:space="preserve">иконавчого комітету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00CB7AAE" w:rsidRPr="00E75161">
        <w:rPr>
          <w:color w:val="000000"/>
          <w:sz w:val="28"/>
          <w:szCs w:val="28"/>
          <w:shd w:val="clear" w:color="auto" w:fill="FFFFFF"/>
        </w:rPr>
        <w:t xml:space="preserve"> </w:t>
      </w:r>
      <w:r w:rsidRPr="00E75161">
        <w:rPr>
          <w:color w:val="000000"/>
          <w:sz w:val="28"/>
          <w:szCs w:val="28"/>
        </w:rPr>
        <w:t xml:space="preserve">наприкінці кожного року (не пізніше грудня) уточнюється та вводиться в дію з </w:t>
      </w:r>
      <w:r w:rsidR="00470A02" w:rsidRPr="00E75161">
        <w:rPr>
          <w:color w:val="000000"/>
          <w:sz w:val="28"/>
          <w:szCs w:val="28"/>
        </w:rPr>
        <w:t>0</w:t>
      </w:r>
      <w:r w:rsidRPr="00E75161">
        <w:rPr>
          <w:color w:val="000000"/>
          <w:sz w:val="28"/>
          <w:szCs w:val="28"/>
        </w:rPr>
        <w:t>1 січня наступного календарного року.</w:t>
      </w:r>
    </w:p>
    <w:p w:rsidR="00C615E5"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1</w:t>
      </w:r>
      <w:r w:rsidR="00D87C95" w:rsidRPr="00E75161">
        <w:rPr>
          <w:color w:val="000000"/>
          <w:sz w:val="28"/>
          <w:szCs w:val="28"/>
        </w:rPr>
        <w:t>7</w:t>
      </w:r>
      <w:r w:rsidRPr="00E75161">
        <w:rPr>
          <w:color w:val="000000"/>
          <w:sz w:val="28"/>
          <w:szCs w:val="28"/>
        </w:rPr>
        <w:t xml:space="preserve">8. </w:t>
      </w:r>
      <w:r w:rsidR="00C615E5" w:rsidRPr="00E75161">
        <w:rPr>
          <w:color w:val="000000"/>
          <w:sz w:val="28"/>
          <w:szCs w:val="28"/>
          <w:shd w:val="clear" w:color="auto" w:fill="FFFFFF"/>
        </w:rPr>
        <w:t xml:space="preserve">В системі електронного документообігу </w:t>
      </w:r>
      <w:r w:rsidR="00613E5F">
        <w:rPr>
          <w:color w:val="000000"/>
          <w:sz w:val="28"/>
          <w:szCs w:val="28"/>
        </w:rPr>
        <w:t>В</w:t>
      </w:r>
      <w:r w:rsidR="00D87C95" w:rsidRPr="00E75161">
        <w:rPr>
          <w:color w:val="000000"/>
          <w:sz w:val="28"/>
          <w:szCs w:val="28"/>
        </w:rPr>
        <w:t xml:space="preserve">иконавчого комітету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00CB7AAE" w:rsidRPr="00E75161">
        <w:rPr>
          <w:color w:val="000000"/>
          <w:sz w:val="28"/>
          <w:szCs w:val="28"/>
          <w:shd w:val="clear" w:color="auto" w:fill="FFFFFF"/>
        </w:rPr>
        <w:t xml:space="preserve"> </w:t>
      </w:r>
      <w:r w:rsidR="00C615E5" w:rsidRPr="00E75161">
        <w:rPr>
          <w:color w:val="000000"/>
          <w:sz w:val="28"/>
          <w:szCs w:val="28"/>
          <w:shd w:val="clear" w:color="auto" w:fill="FFFFFF"/>
        </w:rPr>
        <w:t>номенклатура справ представлена у формі електронної таблиці (</w:t>
      </w:r>
      <w:hyperlink r:id="rId17" w:anchor="n1213" w:history="1">
        <w:r w:rsidR="00C615E5" w:rsidRPr="00E75161">
          <w:rPr>
            <w:rStyle w:val="ab"/>
            <w:color w:val="000000"/>
            <w:sz w:val="28"/>
            <w:szCs w:val="28"/>
          </w:rPr>
          <w:t>додатки 6</w:t>
        </w:r>
      </w:hyperlink>
      <w:r w:rsidR="00C615E5" w:rsidRPr="00E75161">
        <w:rPr>
          <w:color w:val="000000"/>
          <w:sz w:val="28"/>
          <w:szCs w:val="28"/>
          <w:shd w:val="clear" w:color="auto" w:fill="FFFFFF"/>
        </w:rPr>
        <w:t xml:space="preserve"> і </w:t>
      </w:r>
      <w:hyperlink r:id="rId18" w:anchor="n1226" w:history="1">
        <w:r w:rsidR="00C615E5" w:rsidRPr="00E75161">
          <w:rPr>
            <w:rStyle w:val="ab"/>
            <w:color w:val="000000"/>
            <w:sz w:val="28"/>
            <w:szCs w:val="28"/>
          </w:rPr>
          <w:t>7</w:t>
        </w:r>
      </w:hyperlink>
      <w:r w:rsidR="00C615E5" w:rsidRPr="00E75161">
        <w:rPr>
          <w:color w:val="000000"/>
          <w:sz w:val="28"/>
          <w:szCs w:val="28"/>
          <w:shd w:val="clear" w:color="auto" w:fill="FFFFFF"/>
        </w:rPr>
        <w:t>). Графи таблиці заповнюються таким чином:</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у графі 0 (лише для зведеної номенклатури справ) проставляється назва структурного підрозділу, до якого відносяться записи про відповідні справи;</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lastRenderedPageBreak/>
        <w:t>у графі 1 проставляється індекс кожної справи;</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у графу 2 включаються заголовки справ (тому, частини);</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у графі 3, яка заповнюється наприкінці календарного року, зазначається кількість справ (томів, частин);</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у графі 4 зазначаються строки зберігання справ, номери статей за переліком документів із строками зберігання;</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у графі 5 робляться позначки про перехідні справи; про справи, що ведуться в паперовій формі; про посадових осіб, відповідальних за формування справ; про передавання справ до архів</w:t>
      </w:r>
      <w:r w:rsidR="007C5DBF" w:rsidRPr="00E75161">
        <w:rPr>
          <w:color w:val="000000"/>
          <w:sz w:val="28"/>
          <w:szCs w:val="28"/>
        </w:rPr>
        <w:t xml:space="preserve">ного підрозділу </w:t>
      </w:r>
      <w:r w:rsidRPr="00E75161">
        <w:rPr>
          <w:color w:val="000000"/>
          <w:sz w:val="28"/>
          <w:szCs w:val="28"/>
        </w:rPr>
        <w:t>установи чи інших установ для їх продовження тощо.</w:t>
      </w:r>
    </w:p>
    <w:p w:rsidR="009A0C2B" w:rsidRDefault="00D4185E" w:rsidP="000D31F6">
      <w:pPr>
        <w:pStyle w:val="a8"/>
        <w:spacing w:before="0" w:beforeAutospacing="0" w:after="0" w:afterAutospacing="0"/>
        <w:ind w:firstLine="709"/>
        <w:rPr>
          <w:color w:val="000000"/>
          <w:sz w:val="28"/>
          <w:szCs w:val="28"/>
        </w:rPr>
      </w:pPr>
      <w:r w:rsidRPr="00E75161">
        <w:rPr>
          <w:color w:val="000000"/>
          <w:sz w:val="28"/>
          <w:szCs w:val="28"/>
        </w:rPr>
        <w:t>1</w:t>
      </w:r>
      <w:r w:rsidR="00D87C95" w:rsidRPr="00E75161">
        <w:rPr>
          <w:color w:val="000000"/>
          <w:sz w:val="28"/>
          <w:szCs w:val="28"/>
        </w:rPr>
        <w:t>7</w:t>
      </w:r>
      <w:r w:rsidRPr="00E75161">
        <w:rPr>
          <w:color w:val="000000"/>
          <w:sz w:val="28"/>
          <w:szCs w:val="28"/>
        </w:rPr>
        <w:t xml:space="preserve">9. Наприкінці року до номенклатури справ структурного підрозділу та зведеної номенклатури справ </w:t>
      </w:r>
      <w:r w:rsidR="00613E5F">
        <w:rPr>
          <w:color w:val="000000"/>
          <w:sz w:val="28"/>
          <w:szCs w:val="28"/>
        </w:rPr>
        <w:t>В</w:t>
      </w:r>
      <w:r w:rsidR="001210EF" w:rsidRPr="00E75161">
        <w:rPr>
          <w:color w:val="000000"/>
          <w:sz w:val="28"/>
          <w:szCs w:val="28"/>
        </w:rPr>
        <w:t xml:space="preserve">иконавчого комітету </w:t>
      </w:r>
      <w:r w:rsidR="00CB7AAE" w:rsidRPr="00E75161">
        <w:rPr>
          <w:color w:val="000000"/>
          <w:sz w:val="28"/>
          <w:szCs w:val="28"/>
          <w:shd w:val="clear" w:color="auto" w:fill="FFFFFF"/>
        </w:rPr>
        <w:t xml:space="preserve">Могилів-Подільської міської ради </w:t>
      </w:r>
      <w:r w:rsidR="00CB7AAE">
        <w:rPr>
          <w:color w:val="000000"/>
          <w:sz w:val="28"/>
          <w:szCs w:val="28"/>
        </w:rPr>
        <w:t>Вінницької області</w:t>
      </w:r>
      <w:r w:rsidR="00CB7AAE" w:rsidRPr="00E75161">
        <w:rPr>
          <w:color w:val="000000"/>
          <w:sz w:val="28"/>
          <w:szCs w:val="28"/>
          <w:shd w:val="clear" w:color="auto" w:fill="FFFFFF"/>
        </w:rPr>
        <w:t xml:space="preserve"> </w:t>
      </w:r>
      <w:r w:rsidRPr="00E75161">
        <w:rPr>
          <w:color w:val="000000"/>
          <w:sz w:val="28"/>
          <w:szCs w:val="28"/>
        </w:rPr>
        <w:t>складаються підсумкові записи в електронній формі про кількість фактично заведених справ та підписуються ві</w:t>
      </w:r>
      <w:r w:rsidR="00470A02" w:rsidRPr="00E75161">
        <w:rPr>
          <w:color w:val="000000"/>
          <w:sz w:val="28"/>
          <w:szCs w:val="28"/>
        </w:rPr>
        <w:t xml:space="preserve">дповідальними особами згідно з </w:t>
      </w:r>
      <w:r w:rsidR="00041227" w:rsidRPr="00E75161">
        <w:rPr>
          <w:color w:val="000000"/>
          <w:sz w:val="28"/>
          <w:szCs w:val="28"/>
        </w:rPr>
        <w:t xml:space="preserve">цією </w:t>
      </w:r>
      <w:r w:rsidR="00470A02" w:rsidRPr="00E75161">
        <w:rPr>
          <w:color w:val="000000"/>
          <w:sz w:val="28"/>
          <w:szCs w:val="28"/>
        </w:rPr>
        <w:t>І</w:t>
      </w:r>
      <w:r w:rsidRPr="00E75161">
        <w:rPr>
          <w:color w:val="000000"/>
          <w:sz w:val="28"/>
          <w:szCs w:val="28"/>
        </w:rPr>
        <w:t>нструкцією.</w:t>
      </w:r>
    </w:p>
    <w:p w:rsidR="00D4185E" w:rsidRPr="009A0C2B" w:rsidRDefault="00D4185E" w:rsidP="00D4185E">
      <w:pPr>
        <w:pStyle w:val="3"/>
        <w:jc w:val="center"/>
        <w:rPr>
          <w:color w:val="000000"/>
          <w:sz w:val="28"/>
          <w:szCs w:val="28"/>
        </w:rPr>
      </w:pPr>
      <w:r w:rsidRPr="009A0C2B">
        <w:rPr>
          <w:color w:val="000000"/>
          <w:sz w:val="28"/>
          <w:szCs w:val="28"/>
        </w:rPr>
        <w:t>Формування електронних справ</w:t>
      </w:r>
    </w:p>
    <w:p w:rsidR="00300034" w:rsidRPr="00E75161" w:rsidRDefault="00D4185E" w:rsidP="009A0C2B">
      <w:pPr>
        <w:pStyle w:val="a8"/>
        <w:spacing w:before="0" w:beforeAutospacing="0" w:after="0" w:afterAutospacing="0"/>
        <w:ind w:firstLine="708"/>
        <w:rPr>
          <w:color w:val="000000"/>
          <w:sz w:val="28"/>
          <w:szCs w:val="28"/>
        </w:rPr>
      </w:pPr>
      <w:r w:rsidRPr="00E75161">
        <w:rPr>
          <w:color w:val="000000"/>
          <w:sz w:val="28"/>
          <w:szCs w:val="28"/>
        </w:rPr>
        <w:t>1</w:t>
      </w:r>
      <w:r w:rsidR="00D87C95" w:rsidRPr="00E75161">
        <w:rPr>
          <w:color w:val="000000"/>
          <w:sz w:val="28"/>
          <w:szCs w:val="28"/>
        </w:rPr>
        <w:t>8</w:t>
      </w:r>
      <w:r w:rsidRPr="00E75161">
        <w:rPr>
          <w:color w:val="000000"/>
          <w:sz w:val="28"/>
          <w:szCs w:val="28"/>
        </w:rPr>
        <w:t>0. Групування виконаних документів</w:t>
      </w:r>
      <w:r w:rsidR="00041227" w:rsidRPr="00E75161">
        <w:rPr>
          <w:color w:val="000000"/>
          <w:sz w:val="28"/>
          <w:szCs w:val="28"/>
        </w:rPr>
        <w:t>, створених в електронній формі, в</w:t>
      </w:r>
      <w:r w:rsidRPr="00E75161">
        <w:rPr>
          <w:color w:val="000000"/>
          <w:sz w:val="28"/>
          <w:szCs w:val="28"/>
        </w:rPr>
        <w:t xml:space="preserve"> електронні справи здійснюється централізовано в </w:t>
      </w:r>
      <w:r w:rsidR="00041227" w:rsidRPr="00E75161">
        <w:rPr>
          <w:color w:val="000000"/>
          <w:sz w:val="28"/>
          <w:szCs w:val="28"/>
        </w:rPr>
        <w:t>СЕД</w:t>
      </w:r>
      <w:r w:rsidR="00470A02" w:rsidRPr="00E75161">
        <w:rPr>
          <w:color w:val="000000"/>
          <w:sz w:val="28"/>
          <w:szCs w:val="28"/>
        </w:rPr>
        <w:t xml:space="preserve"> </w:t>
      </w:r>
      <w:r w:rsidRPr="00E75161">
        <w:rPr>
          <w:color w:val="000000"/>
          <w:sz w:val="28"/>
          <w:szCs w:val="28"/>
        </w:rPr>
        <w:t>ві</w:t>
      </w:r>
      <w:r w:rsidR="00041227" w:rsidRPr="00E75161">
        <w:rPr>
          <w:color w:val="000000"/>
          <w:sz w:val="28"/>
          <w:szCs w:val="28"/>
        </w:rPr>
        <w:t>дповідно до номенклатури справ</w:t>
      </w:r>
      <w:r w:rsidR="00300034" w:rsidRPr="00E75161">
        <w:rPr>
          <w:color w:val="000000"/>
          <w:sz w:val="28"/>
          <w:szCs w:val="28"/>
        </w:rPr>
        <w:t>.</w:t>
      </w:r>
      <w:r w:rsidR="00041227" w:rsidRPr="00E75161">
        <w:rPr>
          <w:color w:val="000000"/>
          <w:sz w:val="28"/>
          <w:szCs w:val="28"/>
        </w:rPr>
        <w:t xml:space="preserve"> </w:t>
      </w:r>
    </w:p>
    <w:p w:rsidR="00D4185E" w:rsidRPr="00E75161" w:rsidRDefault="00300034" w:rsidP="009A0C2B">
      <w:pPr>
        <w:pStyle w:val="a8"/>
        <w:spacing w:before="0" w:beforeAutospacing="0" w:after="0" w:afterAutospacing="0"/>
        <w:ind w:firstLine="708"/>
        <w:rPr>
          <w:color w:val="000000"/>
          <w:sz w:val="28"/>
          <w:szCs w:val="28"/>
        </w:rPr>
      </w:pPr>
      <w:r w:rsidRPr="00E75161">
        <w:rPr>
          <w:color w:val="000000"/>
          <w:sz w:val="28"/>
          <w:szCs w:val="28"/>
        </w:rPr>
        <w:t xml:space="preserve">181. Формування електронних справ здійснюється у СЕД </w:t>
      </w:r>
      <w:r w:rsidR="00D4185E" w:rsidRPr="00E75161">
        <w:rPr>
          <w:color w:val="000000"/>
          <w:sz w:val="28"/>
          <w:szCs w:val="28"/>
        </w:rPr>
        <w:t>в автоматизованому режимі на підставі індексу електронної справи</w:t>
      </w:r>
      <w:r w:rsidRPr="00E75161">
        <w:rPr>
          <w:color w:val="000000"/>
          <w:sz w:val="28"/>
          <w:szCs w:val="28"/>
        </w:rPr>
        <w:t xml:space="preserve">. </w:t>
      </w:r>
    </w:p>
    <w:p w:rsidR="00D4185E" w:rsidRPr="00E75161" w:rsidRDefault="00041227" w:rsidP="009A0C2B">
      <w:pPr>
        <w:pStyle w:val="a8"/>
        <w:spacing w:before="0" w:beforeAutospacing="0" w:after="0" w:afterAutospacing="0"/>
        <w:ind w:firstLine="708"/>
        <w:rPr>
          <w:color w:val="000000"/>
          <w:sz w:val="28"/>
          <w:szCs w:val="28"/>
        </w:rPr>
      </w:pPr>
      <w:r w:rsidRPr="00E75161">
        <w:rPr>
          <w:color w:val="000000"/>
          <w:sz w:val="28"/>
          <w:szCs w:val="28"/>
        </w:rPr>
        <w:t>1</w:t>
      </w:r>
      <w:r w:rsidR="00300034" w:rsidRPr="00E75161">
        <w:rPr>
          <w:color w:val="000000"/>
          <w:sz w:val="28"/>
          <w:szCs w:val="28"/>
        </w:rPr>
        <w:t>82</w:t>
      </w:r>
      <w:r w:rsidR="00D4185E" w:rsidRPr="00E75161">
        <w:rPr>
          <w:color w:val="000000"/>
          <w:sz w:val="28"/>
          <w:szCs w:val="28"/>
        </w:rPr>
        <w:t xml:space="preserve">. Електронні документи, що віднесені до однієї електронної справи, мають бути логічно пов'язані між собою за допомогою відомостей про них в </w:t>
      </w:r>
      <w:r w:rsidRPr="00E75161">
        <w:rPr>
          <w:color w:val="000000"/>
          <w:sz w:val="28"/>
          <w:szCs w:val="28"/>
        </w:rPr>
        <w:t>СЕД</w:t>
      </w:r>
      <w:r w:rsidR="00D4185E" w:rsidRPr="00E75161">
        <w:rPr>
          <w:color w:val="000000"/>
          <w:sz w:val="28"/>
          <w:szCs w:val="28"/>
        </w:rPr>
        <w:t>.</w:t>
      </w:r>
    </w:p>
    <w:p w:rsidR="00AA3A4C" w:rsidRPr="002739C8" w:rsidRDefault="00AA3A4C" w:rsidP="009A0C2B">
      <w:pPr>
        <w:ind w:firstLine="708"/>
        <w:rPr>
          <w:color w:val="000000"/>
          <w:sz w:val="28"/>
          <w:szCs w:val="28"/>
          <w:lang w:val="uk-UA"/>
        </w:rPr>
      </w:pPr>
      <w:r w:rsidRPr="002739C8">
        <w:rPr>
          <w:color w:val="000000"/>
          <w:sz w:val="28"/>
          <w:szCs w:val="28"/>
          <w:lang w:val="uk-UA"/>
        </w:rPr>
        <w:t>1</w:t>
      </w:r>
      <w:r w:rsidR="00300034" w:rsidRPr="002739C8">
        <w:rPr>
          <w:color w:val="000000"/>
          <w:sz w:val="28"/>
          <w:szCs w:val="28"/>
          <w:lang w:val="uk-UA"/>
        </w:rPr>
        <w:t>8</w:t>
      </w:r>
      <w:r w:rsidRPr="002739C8">
        <w:rPr>
          <w:color w:val="000000"/>
          <w:sz w:val="28"/>
          <w:szCs w:val="28"/>
          <w:lang w:val="uk-UA"/>
        </w:rPr>
        <w:t>3. Під час формування електронних справ слід дотримуватися загальних правил з урахуванням таких вимог:</w:t>
      </w:r>
    </w:p>
    <w:p w:rsidR="00AA3A4C" w:rsidRPr="002739C8" w:rsidRDefault="000D31F6" w:rsidP="009A0C2B">
      <w:pPr>
        <w:ind w:firstLine="450"/>
        <w:rPr>
          <w:color w:val="000000"/>
          <w:sz w:val="28"/>
          <w:szCs w:val="28"/>
          <w:lang w:val="uk-UA"/>
        </w:rPr>
      </w:pPr>
      <w:bookmarkStart w:id="4" w:name="n1412"/>
      <w:bookmarkEnd w:id="4"/>
      <w:r w:rsidRPr="002739C8">
        <w:rPr>
          <w:color w:val="000000"/>
          <w:sz w:val="28"/>
          <w:szCs w:val="28"/>
          <w:lang w:val="uk-UA"/>
        </w:rPr>
        <w:t xml:space="preserve">- </w:t>
      </w:r>
      <w:r w:rsidR="00AA3A4C" w:rsidRPr="002739C8">
        <w:rPr>
          <w:color w:val="000000"/>
          <w:sz w:val="28"/>
          <w:szCs w:val="28"/>
          <w:lang w:val="uk-UA"/>
        </w:rPr>
        <w:t>групувати в електронні справи документи, виконані протягом одного календарного року, крім перехідних електронних справ (ведуться протягом кількох років);</w:t>
      </w:r>
    </w:p>
    <w:p w:rsidR="00AA3A4C" w:rsidRPr="002739C8" w:rsidRDefault="00AA3A4C" w:rsidP="009A0C2B">
      <w:pPr>
        <w:ind w:firstLine="450"/>
        <w:rPr>
          <w:color w:val="000000"/>
          <w:sz w:val="28"/>
          <w:szCs w:val="28"/>
          <w:lang w:val="uk-UA"/>
        </w:rPr>
      </w:pPr>
      <w:bookmarkStart w:id="5" w:name="n1413"/>
      <w:bookmarkEnd w:id="5"/>
      <w:r w:rsidRPr="002739C8">
        <w:rPr>
          <w:color w:val="000000"/>
          <w:sz w:val="28"/>
          <w:szCs w:val="28"/>
          <w:lang w:val="uk-UA"/>
        </w:rPr>
        <w:t>документ-відповідь групується за ініціативним документом;</w:t>
      </w:r>
    </w:p>
    <w:p w:rsidR="00AA3A4C" w:rsidRPr="002739C8" w:rsidRDefault="000D31F6" w:rsidP="009A0C2B">
      <w:pPr>
        <w:ind w:firstLine="450"/>
        <w:rPr>
          <w:color w:val="000000"/>
          <w:sz w:val="28"/>
          <w:szCs w:val="28"/>
          <w:lang w:val="uk-UA"/>
        </w:rPr>
      </w:pPr>
      <w:bookmarkStart w:id="6" w:name="n1414"/>
      <w:bookmarkEnd w:id="6"/>
      <w:r w:rsidRPr="002739C8">
        <w:rPr>
          <w:color w:val="000000"/>
          <w:sz w:val="28"/>
          <w:szCs w:val="28"/>
          <w:lang w:val="uk-UA"/>
        </w:rPr>
        <w:t xml:space="preserve">- </w:t>
      </w:r>
      <w:r w:rsidR="00AA3A4C" w:rsidRPr="002739C8">
        <w:rPr>
          <w:color w:val="000000"/>
          <w:sz w:val="28"/>
          <w:szCs w:val="28"/>
          <w:lang w:val="uk-UA"/>
        </w:rPr>
        <w:t>включати в електронні справи лише оригінали електронних документів чи їх примірники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rsidR="00AA3A4C" w:rsidRPr="002739C8" w:rsidRDefault="000D31F6" w:rsidP="009A0C2B">
      <w:pPr>
        <w:ind w:firstLine="450"/>
        <w:rPr>
          <w:color w:val="000000"/>
          <w:sz w:val="28"/>
          <w:szCs w:val="28"/>
          <w:lang w:val="uk-UA"/>
        </w:rPr>
      </w:pPr>
      <w:bookmarkStart w:id="7" w:name="n1415"/>
      <w:bookmarkEnd w:id="7"/>
      <w:r w:rsidRPr="002739C8">
        <w:rPr>
          <w:color w:val="000000"/>
          <w:sz w:val="28"/>
          <w:szCs w:val="28"/>
          <w:lang w:val="uk-UA"/>
        </w:rPr>
        <w:t xml:space="preserve">- </w:t>
      </w:r>
      <w:r w:rsidR="00AA3A4C" w:rsidRPr="002739C8">
        <w:rPr>
          <w:color w:val="000000"/>
          <w:sz w:val="28"/>
          <w:szCs w:val="28"/>
          <w:lang w:val="uk-UA"/>
        </w:rPr>
        <w:t>обсяг електронної справи не обмежується кількістю електронних документів;</w:t>
      </w:r>
    </w:p>
    <w:p w:rsidR="00AA3A4C" w:rsidRPr="002739C8" w:rsidRDefault="000D31F6" w:rsidP="009A0C2B">
      <w:pPr>
        <w:ind w:firstLine="450"/>
        <w:rPr>
          <w:color w:val="000000"/>
          <w:sz w:val="28"/>
          <w:szCs w:val="28"/>
          <w:lang w:val="uk-UA"/>
        </w:rPr>
      </w:pPr>
      <w:bookmarkStart w:id="8" w:name="n1416"/>
      <w:bookmarkEnd w:id="8"/>
      <w:r w:rsidRPr="002739C8">
        <w:rPr>
          <w:color w:val="000000"/>
          <w:sz w:val="28"/>
          <w:szCs w:val="28"/>
          <w:lang w:val="uk-UA"/>
        </w:rPr>
        <w:t xml:space="preserve">- </w:t>
      </w:r>
      <w:r w:rsidR="00AA3A4C" w:rsidRPr="002739C8">
        <w:rPr>
          <w:color w:val="000000"/>
          <w:sz w:val="28"/>
          <w:szCs w:val="28"/>
          <w:lang w:val="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E519C0" w:rsidRPr="00C1690F" w:rsidRDefault="00E519C0" w:rsidP="009A0C2B">
      <w:pPr>
        <w:pStyle w:val="a8"/>
        <w:spacing w:before="0" w:beforeAutospacing="0" w:after="0" w:afterAutospacing="0"/>
        <w:ind w:firstLine="708"/>
        <w:rPr>
          <w:color w:val="000000"/>
          <w:sz w:val="28"/>
          <w:szCs w:val="28"/>
        </w:rPr>
      </w:pPr>
      <w:bookmarkStart w:id="9" w:name="n1417"/>
      <w:bookmarkStart w:id="10" w:name="n1418"/>
      <w:bookmarkEnd w:id="9"/>
      <w:bookmarkEnd w:id="10"/>
      <w:r w:rsidRPr="002739C8">
        <w:rPr>
          <w:color w:val="000000"/>
          <w:sz w:val="28"/>
          <w:szCs w:val="28"/>
          <w:shd w:val="clear" w:color="auto" w:fill="FFFFFF"/>
        </w:rPr>
        <w:t>Для документів постійного та тривалого (понад 10 років) строку</w:t>
      </w:r>
      <w:r w:rsidRPr="00C1690F">
        <w:rPr>
          <w:color w:val="000000"/>
          <w:sz w:val="28"/>
          <w:szCs w:val="28"/>
          <w:shd w:val="clear" w:color="auto" w:fill="FFFFFF"/>
        </w:rPr>
        <w:t xml:space="preserve"> зберігання, створених в електронній формі, виготовляється паперова копія такого документа, яка формується у справу відповідно до затвердженої номенклатури справ для зберігання.</w:t>
      </w:r>
      <w:r w:rsidRPr="00C1690F">
        <w:rPr>
          <w:color w:val="000000"/>
          <w:sz w:val="28"/>
          <w:szCs w:val="28"/>
        </w:rPr>
        <w:t xml:space="preserve"> </w:t>
      </w:r>
    </w:p>
    <w:p w:rsidR="00D4185E" w:rsidRPr="00E75161" w:rsidRDefault="00041227" w:rsidP="009A0C2B">
      <w:pPr>
        <w:pStyle w:val="a8"/>
        <w:spacing w:before="0" w:beforeAutospacing="0" w:after="0" w:afterAutospacing="0"/>
        <w:ind w:firstLine="708"/>
        <w:rPr>
          <w:color w:val="000000"/>
          <w:sz w:val="28"/>
          <w:szCs w:val="28"/>
        </w:rPr>
      </w:pPr>
      <w:r w:rsidRPr="00E75161">
        <w:rPr>
          <w:color w:val="000000"/>
          <w:sz w:val="28"/>
          <w:szCs w:val="28"/>
        </w:rPr>
        <w:t>1</w:t>
      </w:r>
      <w:r w:rsidR="00300034" w:rsidRPr="00E75161">
        <w:rPr>
          <w:color w:val="000000"/>
          <w:sz w:val="28"/>
          <w:szCs w:val="28"/>
        </w:rPr>
        <w:t>84</w:t>
      </w:r>
      <w:r w:rsidR="00D4185E" w:rsidRPr="00E75161">
        <w:rPr>
          <w:color w:val="000000"/>
          <w:sz w:val="28"/>
          <w:szCs w:val="28"/>
        </w:rPr>
        <w:t xml:space="preserve">. Методичне керівництво та нагляд за формуванням електронних справ </w:t>
      </w:r>
      <w:r w:rsidR="001210EF" w:rsidRPr="00E75161">
        <w:rPr>
          <w:color w:val="000000"/>
          <w:sz w:val="28"/>
          <w:szCs w:val="28"/>
        </w:rPr>
        <w:t xml:space="preserve">у </w:t>
      </w:r>
      <w:r w:rsidR="00613E5F">
        <w:rPr>
          <w:color w:val="000000"/>
          <w:sz w:val="28"/>
          <w:szCs w:val="28"/>
        </w:rPr>
        <w:t>В</w:t>
      </w:r>
      <w:r w:rsidR="001210EF" w:rsidRPr="00E75161">
        <w:rPr>
          <w:color w:val="000000"/>
          <w:sz w:val="28"/>
          <w:szCs w:val="28"/>
        </w:rPr>
        <w:t xml:space="preserve">иконавчому комітеті та структурних підрозділах </w:t>
      </w:r>
      <w:r w:rsidR="000203D2" w:rsidRPr="00E75161">
        <w:rPr>
          <w:color w:val="000000"/>
          <w:sz w:val="28"/>
          <w:szCs w:val="28"/>
          <w:shd w:val="clear" w:color="auto" w:fill="FFFFFF"/>
        </w:rPr>
        <w:t xml:space="preserve">Могилів-Подільської міської </w:t>
      </w:r>
      <w:r w:rsidR="000203D2" w:rsidRPr="00E75161">
        <w:rPr>
          <w:color w:val="000000"/>
          <w:sz w:val="28"/>
          <w:szCs w:val="28"/>
          <w:shd w:val="clear" w:color="auto" w:fill="FFFFFF"/>
        </w:rPr>
        <w:lastRenderedPageBreak/>
        <w:t xml:space="preserve">ради </w:t>
      </w:r>
      <w:r w:rsidR="000203D2">
        <w:rPr>
          <w:color w:val="000000"/>
          <w:sz w:val="28"/>
          <w:szCs w:val="28"/>
        </w:rPr>
        <w:t>Вінницької області</w:t>
      </w:r>
      <w:r w:rsidR="000203D2" w:rsidRPr="00E75161">
        <w:rPr>
          <w:color w:val="000000"/>
          <w:sz w:val="28"/>
          <w:szCs w:val="28"/>
          <w:shd w:val="clear" w:color="auto" w:fill="FFFFFF"/>
        </w:rPr>
        <w:t xml:space="preserve"> </w:t>
      </w:r>
      <w:r w:rsidR="00D4185E" w:rsidRPr="00E75161">
        <w:rPr>
          <w:color w:val="000000"/>
          <w:sz w:val="28"/>
          <w:szCs w:val="28"/>
        </w:rPr>
        <w:t xml:space="preserve">здійснюються службою діловодства та </w:t>
      </w:r>
      <w:r w:rsidR="00A26359" w:rsidRPr="00E75161">
        <w:rPr>
          <w:color w:val="000000"/>
          <w:sz w:val="28"/>
          <w:szCs w:val="28"/>
        </w:rPr>
        <w:t xml:space="preserve">архівним відділом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D4185E" w:rsidRPr="00E75161">
        <w:rPr>
          <w:color w:val="000000"/>
          <w:sz w:val="28"/>
          <w:szCs w:val="28"/>
        </w:rPr>
        <w:t>.</w:t>
      </w:r>
    </w:p>
    <w:p w:rsidR="00D4185E" w:rsidRPr="009A0C2B" w:rsidRDefault="00D4185E" w:rsidP="00D4185E">
      <w:pPr>
        <w:pStyle w:val="3"/>
        <w:jc w:val="center"/>
        <w:rPr>
          <w:color w:val="000000"/>
          <w:sz w:val="28"/>
          <w:szCs w:val="28"/>
        </w:rPr>
      </w:pPr>
      <w:r w:rsidRPr="009A0C2B">
        <w:rPr>
          <w:color w:val="000000"/>
          <w:sz w:val="28"/>
          <w:szCs w:val="28"/>
        </w:rPr>
        <w:t xml:space="preserve">Зберігання електронних документів </w:t>
      </w:r>
    </w:p>
    <w:p w:rsidR="00D4185E" w:rsidRPr="00E75161" w:rsidRDefault="0048542F" w:rsidP="009A0C2B">
      <w:pPr>
        <w:pStyle w:val="a8"/>
        <w:spacing w:before="0" w:beforeAutospacing="0" w:after="0" w:afterAutospacing="0"/>
        <w:ind w:firstLine="709"/>
        <w:rPr>
          <w:color w:val="000000"/>
          <w:sz w:val="28"/>
          <w:szCs w:val="28"/>
        </w:rPr>
      </w:pPr>
      <w:r w:rsidRPr="00E75161">
        <w:rPr>
          <w:color w:val="000000"/>
          <w:sz w:val="28"/>
          <w:szCs w:val="28"/>
        </w:rPr>
        <w:t>1</w:t>
      </w:r>
      <w:r w:rsidR="003E42B6" w:rsidRPr="00E75161">
        <w:rPr>
          <w:color w:val="000000"/>
          <w:sz w:val="28"/>
          <w:szCs w:val="28"/>
        </w:rPr>
        <w:t>85</w:t>
      </w:r>
      <w:r w:rsidR="00D4185E" w:rsidRPr="00E75161">
        <w:rPr>
          <w:color w:val="000000"/>
          <w:sz w:val="28"/>
          <w:szCs w:val="28"/>
        </w:rPr>
        <w:t xml:space="preserve">. </w:t>
      </w:r>
      <w:r w:rsidR="001210EF" w:rsidRPr="00E75161">
        <w:rPr>
          <w:color w:val="000000"/>
          <w:sz w:val="28"/>
          <w:szCs w:val="28"/>
        </w:rPr>
        <w:t xml:space="preserve">У </w:t>
      </w:r>
      <w:r w:rsidR="00613E5F">
        <w:rPr>
          <w:color w:val="000000"/>
          <w:sz w:val="28"/>
          <w:szCs w:val="28"/>
        </w:rPr>
        <w:t>В</w:t>
      </w:r>
      <w:r w:rsidR="001210EF" w:rsidRPr="00E75161">
        <w:rPr>
          <w:color w:val="000000"/>
          <w:sz w:val="28"/>
          <w:szCs w:val="28"/>
        </w:rPr>
        <w:t xml:space="preserve">иконавчому комітеті </w:t>
      </w:r>
      <w:r w:rsidR="00996BAB" w:rsidRPr="00E75161">
        <w:rPr>
          <w:color w:val="000000"/>
          <w:sz w:val="28"/>
          <w:szCs w:val="28"/>
          <w:shd w:val="clear" w:color="auto" w:fill="FFFFFF"/>
        </w:rPr>
        <w:t xml:space="preserve">Могилів-Подільської міської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00D4185E" w:rsidRPr="00E75161">
        <w:rPr>
          <w:color w:val="000000"/>
          <w:sz w:val="28"/>
          <w:szCs w:val="28"/>
        </w:rPr>
        <w:t>здійснюється централізоване зберігання електронних документів. Документи зберігаються в установах їх створення.</w:t>
      </w:r>
    </w:p>
    <w:p w:rsidR="00D4185E" w:rsidRPr="00E75161" w:rsidRDefault="0048542F" w:rsidP="009A0C2B">
      <w:pPr>
        <w:pStyle w:val="a8"/>
        <w:spacing w:before="0" w:beforeAutospacing="0" w:after="0" w:afterAutospacing="0"/>
        <w:ind w:firstLine="709"/>
        <w:rPr>
          <w:color w:val="000000"/>
          <w:sz w:val="28"/>
          <w:szCs w:val="28"/>
        </w:rPr>
      </w:pPr>
      <w:r w:rsidRPr="00E75161">
        <w:rPr>
          <w:color w:val="000000"/>
          <w:sz w:val="28"/>
          <w:szCs w:val="28"/>
        </w:rPr>
        <w:t>1</w:t>
      </w:r>
      <w:r w:rsidR="00DD7D90" w:rsidRPr="00E75161">
        <w:rPr>
          <w:color w:val="000000"/>
          <w:sz w:val="28"/>
          <w:szCs w:val="28"/>
        </w:rPr>
        <w:t>86</w:t>
      </w:r>
      <w:r w:rsidR="00D4185E" w:rsidRPr="00E75161">
        <w:rPr>
          <w:color w:val="000000"/>
          <w:sz w:val="28"/>
          <w:szCs w:val="28"/>
        </w:rPr>
        <w:t xml:space="preserve">. </w:t>
      </w:r>
      <w:r w:rsidR="00062BB6" w:rsidRPr="00E75161">
        <w:rPr>
          <w:color w:val="000000"/>
          <w:sz w:val="28"/>
          <w:szCs w:val="28"/>
        </w:rPr>
        <w:t>Електронні д</w:t>
      </w:r>
      <w:r w:rsidR="00D4185E" w:rsidRPr="00E75161">
        <w:rPr>
          <w:color w:val="000000"/>
          <w:sz w:val="28"/>
          <w:szCs w:val="28"/>
        </w:rPr>
        <w:t xml:space="preserve">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w:t>
      </w:r>
      <w:r w:rsidR="00062BB6" w:rsidRPr="00E75161">
        <w:rPr>
          <w:color w:val="000000"/>
          <w:sz w:val="28"/>
          <w:szCs w:val="28"/>
        </w:rPr>
        <w:t>СЕД</w:t>
      </w:r>
      <w:r w:rsidR="00D4185E" w:rsidRPr="00E75161">
        <w:rPr>
          <w:color w:val="000000"/>
          <w:sz w:val="28"/>
          <w:szCs w:val="28"/>
        </w:rPr>
        <w:t>, логічно згруповані у справи згідно з номенклатурою справ.</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 xml:space="preserve">Аудіовізуальні документи (аудіо- та відеозаписи) засідань </w:t>
      </w:r>
      <w:r w:rsidR="001210EF" w:rsidRPr="00E75161">
        <w:rPr>
          <w:color w:val="000000"/>
          <w:sz w:val="28"/>
          <w:szCs w:val="28"/>
        </w:rPr>
        <w:t>сесій та виконкомів</w:t>
      </w:r>
      <w:r w:rsidR="003E188F" w:rsidRPr="00E75161">
        <w:rPr>
          <w:color w:val="000000"/>
          <w:sz w:val="28"/>
          <w:szCs w:val="28"/>
        </w:rPr>
        <w:t xml:space="preserve"> </w:t>
      </w:r>
      <w:r w:rsidRPr="00E75161">
        <w:rPr>
          <w:color w:val="000000"/>
          <w:sz w:val="28"/>
          <w:szCs w:val="28"/>
        </w:rPr>
        <w:t xml:space="preserve">у разі їх створення зберігаються у </w:t>
      </w:r>
      <w:r w:rsidR="00062BB6" w:rsidRPr="00E75161">
        <w:rPr>
          <w:color w:val="000000"/>
          <w:sz w:val="28"/>
          <w:szCs w:val="28"/>
        </w:rPr>
        <w:t>СЕД</w:t>
      </w:r>
      <w:r w:rsidRPr="00E75161">
        <w:rPr>
          <w:color w:val="000000"/>
          <w:sz w:val="28"/>
          <w:szCs w:val="28"/>
        </w:rPr>
        <w:t xml:space="preserve">. </w:t>
      </w:r>
      <w:r w:rsidR="00062BB6" w:rsidRPr="00E75161">
        <w:rPr>
          <w:color w:val="000000"/>
          <w:sz w:val="28"/>
          <w:szCs w:val="28"/>
        </w:rPr>
        <w:t xml:space="preserve">Працівники </w:t>
      </w:r>
      <w:r w:rsidR="001210EF" w:rsidRPr="00E75161">
        <w:rPr>
          <w:color w:val="000000"/>
          <w:sz w:val="28"/>
          <w:szCs w:val="28"/>
        </w:rPr>
        <w:t xml:space="preserve">організаційного відділу апарату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1210EF" w:rsidRPr="00E75161">
        <w:rPr>
          <w:color w:val="000000"/>
          <w:sz w:val="28"/>
          <w:szCs w:val="28"/>
        </w:rPr>
        <w:t xml:space="preserve"> та виконкому</w:t>
      </w:r>
      <w:r w:rsidRPr="00E75161">
        <w:rPr>
          <w:color w:val="000000"/>
          <w:sz w:val="28"/>
          <w:szCs w:val="28"/>
        </w:rPr>
        <w:t xml:space="preserve"> </w:t>
      </w:r>
      <w:r w:rsidR="00062BB6" w:rsidRPr="00E75161">
        <w:rPr>
          <w:color w:val="000000"/>
          <w:sz w:val="28"/>
          <w:szCs w:val="28"/>
        </w:rPr>
        <w:t xml:space="preserve">відповідно до посадових обов’язків </w:t>
      </w:r>
      <w:r w:rsidRPr="00E75161">
        <w:rPr>
          <w:color w:val="000000"/>
          <w:sz w:val="28"/>
          <w:szCs w:val="28"/>
        </w:rPr>
        <w:t xml:space="preserve">або уповноважена особа відповідає за їх додавання у </w:t>
      </w:r>
      <w:r w:rsidR="00062BB6" w:rsidRPr="00E75161">
        <w:rPr>
          <w:color w:val="000000"/>
          <w:sz w:val="28"/>
          <w:szCs w:val="28"/>
        </w:rPr>
        <w:t>СЕД</w:t>
      </w:r>
      <w:r w:rsidRPr="00E75161">
        <w:rPr>
          <w:color w:val="000000"/>
          <w:sz w:val="28"/>
          <w:szCs w:val="28"/>
        </w:rPr>
        <w:t>.</w:t>
      </w:r>
    </w:p>
    <w:p w:rsidR="00072A53" w:rsidRPr="00E75161" w:rsidRDefault="0048542F" w:rsidP="009A0C2B">
      <w:pPr>
        <w:pStyle w:val="a8"/>
        <w:spacing w:before="0" w:beforeAutospacing="0" w:after="0" w:afterAutospacing="0"/>
        <w:ind w:firstLine="709"/>
        <w:rPr>
          <w:color w:val="000000"/>
          <w:sz w:val="28"/>
          <w:szCs w:val="28"/>
        </w:rPr>
      </w:pPr>
      <w:r w:rsidRPr="00E75161">
        <w:rPr>
          <w:color w:val="000000"/>
          <w:sz w:val="28"/>
          <w:szCs w:val="28"/>
        </w:rPr>
        <w:t>1</w:t>
      </w:r>
      <w:r w:rsidR="00DD7D90" w:rsidRPr="00E75161">
        <w:rPr>
          <w:color w:val="000000"/>
          <w:sz w:val="28"/>
          <w:szCs w:val="28"/>
        </w:rPr>
        <w:t>87</w:t>
      </w:r>
      <w:r w:rsidR="00D4185E" w:rsidRPr="00E75161">
        <w:rPr>
          <w:color w:val="000000"/>
          <w:sz w:val="28"/>
          <w:szCs w:val="28"/>
        </w:rPr>
        <w:t xml:space="preserve">. За доступність, цілісність та відтворюваність електронних документів і електронних справ, що зберігаються в </w:t>
      </w:r>
      <w:r w:rsidR="007F5158" w:rsidRPr="00E75161">
        <w:rPr>
          <w:color w:val="000000"/>
          <w:sz w:val="28"/>
          <w:szCs w:val="28"/>
        </w:rPr>
        <w:t>СЕД</w:t>
      </w:r>
      <w:r w:rsidR="00D4185E" w:rsidRPr="00E75161">
        <w:rPr>
          <w:color w:val="000000"/>
          <w:sz w:val="28"/>
          <w:szCs w:val="28"/>
        </w:rPr>
        <w:t>, відповідає</w:t>
      </w:r>
      <w:r w:rsidR="005B021A" w:rsidRPr="00E75161">
        <w:rPr>
          <w:color w:val="000000"/>
          <w:sz w:val="28"/>
          <w:szCs w:val="28"/>
        </w:rPr>
        <w:t xml:space="preserve"> служба </w:t>
      </w:r>
      <w:r w:rsidR="001210EF" w:rsidRPr="00E75161">
        <w:rPr>
          <w:color w:val="000000"/>
          <w:sz w:val="28"/>
          <w:szCs w:val="28"/>
        </w:rPr>
        <w:t>діловодства</w:t>
      </w:r>
      <w:r w:rsidR="00072A53" w:rsidRPr="00E75161">
        <w:rPr>
          <w:color w:val="000000"/>
          <w:sz w:val="28"/>
          <w:szCs w:val="28"/>
        </w:rPr>
        <w:t>.</w:t>
      </w:r>
      <w:r w:rsidR="00D4185E" w:rsidRPr="00E75161">
        <w:rPr>
          <w:color w:val="000000"/>
          <w:sz w:val="28"/>
          <w:szCs w:val="28"/>
        </w:rPr>
        <w:t xml:space="preserve"> </w:t>
      </w:r>
    </w:p>
    <w:p w:rsidR="00D4185E" w:rsidRPr="00E75161" w:rsidRDefault="0048542F" w:rsidP="009A0C2B">
      <w:pPr>
        <w:pStyle w:val="a8"/>
        <w:spacing w:before="0" w:beforeAutospacing="0" w:after="0" w:afterAutospacing="0"/>
        <w:ind w:firstLine="709"/>
        <w:rPr>
          <w:color w:val="000000"/>
          <w:sz w:val="28"/>
          <w:szCs w:val="28"/>
        </w:rPr>
      </w:pPr>
      <w:r w:rsidRPr="00E75161">
        <w:rPr>
          <w:color w:val="000000"/>
          <w:sz w:val="28"/>
          <w:szCs w:val="28"/>
        </w:rPr>
        <w:t>1</w:t>
      </w:r>
      <w:r w:rsidR="00DD7D90" w:rsidRPr="00E75161">
        <w:rPr>
          <w:color w:val="000000"/>
          <w:sz w:val="28"/>
          <w:szCs w:val="28"/>
        </w:rPr>
        <w:t>88</w:t>
      </w:r>
      <w:r w:rsidR="00D4185E" w:rsidRPr="00E75161">
        <w:rPr>
          <w:color w:val="000000"/>
          <w:sz w:val="28"/>
          <w:szCs w:val="28"/>
        </w:rPr>
        <w:t xml:space="preserve">. Працівники </w:t>
      </w:r>
      <w:r w:rsidR="00613E5F">
        <w:rPr>
          <w:color w:val="000000"/>
          <w:sz w:val="28"/>
          <w:szCs w:val="28"/>
        </w:rPr>
        <w:t>В</w:t>
      </w:r>
      <w:r w:rsidR="001210EF" w:rsidRPr="00E75161">
        <w:rPr>
          <w:color w:val="000000"/>
          <w:sz w:val="28"/>
          <w:szCs w:val="28"/>
        </w:rPr>
        <w:t xml:space="preserve">иконавчого комітету та структурних підрозділів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00D4185E" w:rsidRPr="00E75161">
        <w:rPr>
          <w:color w:val="000000"/>
          <w:sz w:val="28"/>
          <w:szCs w:val="28"/>
        </w:rPr>
        <w:t xml:space="preserve">мають доступ до електронних справ через </w:t>
      </w:r>
      <w:r w:rsidR="00062BB6" w:rsidRPr="00E75161">
        <w:rPr>
          <w:color w:val="000000"/>
          <w:sz w:val="28"/>
          <w:szCs w:val="28"/>
        </w:rPr>
        <w:t>СЕД</w:t>
      </w:r>
      <w:r w:rsidR="007F5158" w:rsidRPr="00E75161">
        <w:rPr>
          <w:color w:val="000000"/>
          <w:sz w:val="28"/>
          <w:szCs w:val="28"/>
        </w:rPr>
        <w:t xml:space="preserve"> відповідно до </w:t>
      </w:r>
      <w:r w:rsidR="008C68A2">
        <w:rPr>
          <w:color w:val="000000"/>
          <w:sz w:val="28"/>
          <w:szCs w:val="28"/>
        </w:rPr>
        <w:t>П</w:t>
      </w:r>
      <w:r w:rsidR="007F5158" w:rsidRPr="00E75161">
        <w:rPr>
          <w:color w:val="000000"/>
          <w:sz w:val="28"/>
          <w:szCs w:val="28"/>
        </w:rPr>
        <w:t>оложення та посадов</w:t>
      </w:r>
      <w:r w:rsidR="008C68A2">
        <w:rPr>
          <w:color w:val="000000"/>
          <w:sz w:val="28"/>
          <w:szCs w:val="28"/>
        </w:rPr>
        <w:t>ої</w:t>
      </w:r>
      <w:r w:rsidR="007F5158" w:rsidRPr="00E75161">
        <w:rPr>
          <w:color w:val="000000"/>
          <w:sz w:val="28"/>
          <w:szCs w:val="28"/>
        </w:rPr>
        <w:t xml:space="preserve"> інструкції.</w:t>
      </w:r>
    </w:p>
    <w:p w:rsidR="00D4185E" w:rsidRPr="00E75161" w:rsidRDefault="0048542F" w:rsidP="009A0C2B">
      <w:pPr>
        <w:pStyle w:val="a8"/>
        <w:spacing w:before="0" w:beforeAutospacing="0" w:after="0" w:afterAutospacing="0"/>
        <w:ind w:firstLine="709"/>
        <w:rPr>
          <w:color w:val="000000"/>
          <w:sz w:val="28"/>
          <w:szCs w:val="28"/>
        </w:rPr>
      </w:pPr>
      <w:r w:rsidRPr="00E75161">
        <w:rPr>
          <w:color w:val="000000"/>
          <w:sz w:val="28"/>
          <w:szCs w:val="28"/>
        </w:rPr>
        <w:t>1</w:t>
      </w:r>
      <w:r w:rsidR="00DD7D90" w:rsidRPr="00E75161">
        <w:rPr>
          <w:color w:val="000000"/>
          <w:sz w:val="28"/>
          <w:szCs w:val="28"/>
        </w:rPr>
        <w:t>89</w:t>
      </w:r>
      <w:r w:rsidR="00D4185E" w:rsidRPr="00E75161">
        <w:rPr>
          <w:color w:val="000000"/>
          <w:sz w:val="28"/>
          <w:szCs w:val="28"/>
        </w:rPr>
        <w:t xml:space="preserve">. Видавання електронних справ, окремих електронних документів іншим установам здійснюється з дозволу </w:t>
      </w:r>
      <w:r w:rsidR="00BD2830" w:rsidRPr="00E75161">
        <w:rPr>
          <w:color w:val="000000"/>
          <w:sz w:val="28"/>
          <w:szCs w:val="28"/>
        </w:rPr>
        <w:t>керуючого справами виконкому</w:t>
      </w:r>
      <w:r w:rsidR="006F0CF6" w:rsidRPr="00E75161">
        <w:rPr>
          <w:color w:val="000000"/>
          <w:sz w:val="28"/>
          <w:szCs w:val="28"/>
        </w:rPr>
        <w:t xml:space="preserve"> або особи, яка</w:t>
      </w:r>
      <w:r w:rsidR="00D4185E" w:rsidRPr="00E75161">
        <w:rPr>
          <w:color w:val="000000"/>
          <w:sz w:val="28"/>
          <w:szCs w:val="28"/>
        </w:rPr>
        <w:t xml:space="preserve"> виконує його обов'язки, шляхом створення примірників</w:t>
      </w:r>
      <w:r w:rsidR="00DF6C61" w:rsidRPr="00E75161">
        <w:rPr>
          <w:color w:val="000000"/>
          <w:sz w:val="28"/>
          <w:szCs w:val="28"/>
          <w:lang w:val="ru-RU"/>
        </w:rPr>
        <w:t xml:space="preserve"> або копій </w:t>
      </w:r>
      <w:r w:rsidR="00D4185E" w:rsidRPr="00E75161">
        <w:rPr>
          <w:color w:val="000000"/>
          <w:sz w:val="28"/>
          <w:szCs w:val="28"/>
        </w:rPr>
        <w:t xml:space="preserve"> цих документів (електронних справ).</w:t>
      </w:r>
    </w:p>
    <w:p w:rsidR="00D4185E" w:rsidRPr="00E75161" w:rsidRDefault="0008513A" w:rsidP="009A0C2B">
      <w:pPr>
        <w:pStyle w:val="a8"/>
        <w:spacing w:before="0" w:beforeAutospacing="0" w:after="0" w:afterAutospacing="0"/>
        <w:ind w:firstLine="709"/>
        <w:rPr>
          <w:color w:val="000000"/>
          <w:sz w:val="28"/>
          <w:szCs w:val="28"/>
        </w:rPr>
      </w:pPr>
      <w:r w:rsidRPr="00E75161">
        <w:rPr>
          <w:color w:val="000000"/>
          <w:sz w:val="28"/>
          <w:szCs w:val="28"/>
        </w:rPr>
        <w:t>190</w:t>
      </w:r>
      <w:r w:rsidR="00D4185E" w:rsidRPr="00E75161">
        <w:rPr>
          <w:color w:val="000000"/>
          <w:sz w:val="28"/>
          <w:szCs w:val="28"/>
        </w:rPr>
        <w:t xml:space="preserve">. У разі звернення до </w:t>
      </w:r>
      <w:r w:rsidR="00613E5F">
        <w:rPr>
          <w:color w:val="000000"/>
          <w:sz w:val="28"/>
          <w:szCs w:val="28"/>
        </w:rPr>
        <w:t>В</w:t>
      </w:r>
      <w:r w:rsidR="00A26359" w:rsidRPr="00E75161">
        <w:rPr>
          <w:color w:val="000000"/>
          <w:sz w:val="28"/>
          <w:szCs w:val="28"/>
        </w:rPr>
        <w:t xml:space="preserve">иконавчого комітету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00D4185E" w:rsidRPr="00E75161">
        <w:rPr>
          <w:color w:val="000000"/>
          <w:sz w:val="28"/>
          <w:szCs w:val="28"/>
        </w:rPr>
        <w:t xml:space="preserve">уповноваженої особи на підставі оригіналу ухвали слідчого судді, суду щодо надання тимчасового доступу до документів </w:t>
      </w:r>
      <w:r w:rsidR="00A26359" w:rsidRPr="00E75161">
        <w:rPr>
          <w:color w:val="000000"/>
          <w:sz w:val="28"/>
          <w:szCs w:val="28"/>
        </w:rPr>
        <w:t>міський голова</w:t>
      </w:r>
      <w:r w:rsidR="003E188F" w:rsidRPr="00E75161">
        <w:rPr>
          <w:color w:val="000000"/>
          <w:sz w:val="28"/>
          <w:szCs w:val="28"/>
        </w:rPr>
        <w:t xml:space="preserve"> </w:t>
      </w:r>
      <w:r w:rsidR="00D4185E" w:rsidRPr="00E75161">
        <w:rPr>
          <w:color w:val="000000"/>
          <w:sz w:val="28"/>
          <w:szCs w:val="28"/>
        </w:rPr>
        <w:t>невідкладно видає доручення службі діловодства забезпечити виконання ухвали. В межах реалізації доручення уповноважена особа служби діловодства:</w:t>
      </w:r>
    </w:p>
    <w:p w:rsidR="00D4185E" w:rsidRPr="00E75161" w:rsidRDefault="000D31F6" w:rsidP="009A0C2B">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створює та реєструє копію ухвали слідчого судді, суду після пред'явлення оригіналу такої ухвали;</w:t>
      </w:r>
    </w:p>
    <w:p w:rsidR="00D4185E" w:rsidRPr="00E75161" w:rsidRDefault="000D31F6" w:rsidP="009A0C2B">
      <w:pPr>
        <w:pStyle w:val="a8"/>
        <w:spacing w:before="0" w:beforeAutospacing="0" w:after="0" w:afterAutospacing="0"/>
        <w:ind w:firstLine="709"/>
        <w:rPr>
          <w:color w:val="000000"/>
          <w:sz w:val="28"/>
          <w:szCs w:val="28"/>
        </w:rPr>
      </w:pPr>
      <w:r>
        <w:rPr>
          <w:color w:val="000000"/>
          <w:sz w:val="28"/>
          <w:szCs w:val="28"/>
        </w:rPr>
        <w:t xml:space="preserve">- надає </w:t>
      </w:r>
      <w:r w:rsidR="00D4185E" w:rsidRPr="00E75161">
        <w:rPr>
          <w:color w:val="000000"/>
          <w:sz w:val="28"/>
          <w:szCs w:val="28"/>
        </w:rPr>
        <w:t>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w:t>
      </w:r>
      <w:r w:rsidR="003E188F" w:rsidRPr="00E75161">
        <w:rPr>
          <w:color w:val="000000"/>
          <w:sz w:val="28"/>
          <w:szCs w:val="28"/>
        </w:rPr>
        <w:t xml:space="preserve">илучення (здійснення виїмки), – </w:t>
      </w:r>
      <w:r w:rsidR="00D4185E" w:rsidRPr="00E75161">
        <w:rPr>
          <w:color w:val="000000"/>
          <w:sz w:val="28"/>
          <w:szCs w:val="28"/>
        </w:rPr>
        <w:t>створення електронних примірників відповідних електронних документів;</w:t>
      </w:r>
    </w:p>
    <w:p w:rsidR="00D4185E" w:rsidRPr="00E75161" w:rsidRDefault="000D31F6" w:rsidP="009A0C2B">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надає допомогу у складенні опису електронних документів, що вилучаються (виїмка яких здійснюється), який залишається </w:t>
      </w:r>
      <w:r w:rsidR="00BD2830" w:rsidRPr="00E75161">
        <w:rPr>
          <w:color w:val="000000"/>
          <w:sz w:val="28"/>
          <w:szCs w:val="28"/>
        </w:rPr>
        <w:t xml:space="preserve">у </w:t>
      </w:r>
      <w:r w:rsidR="00613E5F">
        <w:rPr>
          <w:color w:val="000000"/>
          <w:sz w:val="28"/>
          <w:szCs w:val="28"/>
        </w:rPr>
        <w:t>В</w:t>
      </w:r>
      <w:r w:rsidR="00BD2830" w:rsidRPr="00E75161">
        <w:rPr>
          <w:color w:val="000000"/>
          <w:sz w:val="28"/>
          <w:szCs w:val="28"/>
        </w:rPr>
        <w:t xml:space="preserve">иконавчому комітеті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D4185E" w:rsidRPr="00E75161">
        <w:rPr>
          <w:color w:val="000000"/>
          <w:sz w:val="28"/>
          <w:szCs w:val="28"/>
        </w:rPr>
        <w:t>.</w:t>
      </w:r>
    </w:p>
    <w:p w:rsidR="00FE2931" w:rsidRDefault="00D4185E" w:rsidP="009A0C2B">
      <w:pPr>
        <w:pStyle w:val="a8"/>
        <w:spacing w:before="0" w:beforeAutospacing="0" w:after="0" w:afterAutospacing="0"/>
        <w:ind w:firstLine="709"/>
        <w:rPr>
          <w:color w:val="000000"/>
          <w:sz w:val="28"/>
          <w:szCs w:val="28"/>
        </w:rPr>
      </w:pPr>
      <w:r w:rsidRPr="00E75161">
        <w:rPr>
          <w:color w:val="000000"/>
          <w:sz w:val="28"/>
          <w:szCs w:val="28"/>
        </w:rPr>
        <w:t>Про вилучення електронних документів складається акт (протокол) у двох примірниках, перший з яких залишається в</w:t>
      </w:r>
      <w:r w:rsidR="007F5158" w:rsidRPr="00E75161">
        <w:rPr>
          <w:color w:val="000000"/>
          <w:sz w:val="28"/>
          <w:szCs w:val="28"/>
        </w:rPr>
        <w:t xml:space="preserve"> службі діловодства</w:t>
      </w:r>
      <w:r w:rsidRPr="00E75161">
        <w:rPr>
          <w:color w:val="000000"/>
          <w:sz w:val="28"/>
          <w:szCs w:val="28"/>
        </w:rPr>
        <w:t>, а другий передається відповідальній особі, зазначеній в ухвалі.</w:t>
      </w:r>
    </w:p>
    <w:p w:rsidR="009A0C2B" w:rsidRDefault="009A0C2B" w:rsidP="009A0C2B">
      <w:pPr>
        <w:pStyle w:val="a8"/>
        <w:spacing w:before="0" w:beforeAutospacing="0" w:after="0" w:afterAutospacing="0"/>
        <w:ind w:firstLine="709"/>
        <w:rPr>
          <w:color w:val="000000"/>
          <w:sz w:val="28"/>
          <w:szCs w:val="28"/>
        </w:rPr>
      </w:pPr>
    </w:p>
    <w:p w:rsidR="002739C8" w:rsidRPr="00E75161" w:rsidRDefault="002739C8" w:rsidP="009A0C2B">
      <w:pPr>
        <w:pStyle w:val="a8"/>
        <w:spacing w:before="0" w:beforeAutospacing="0" w:after="0" w:afterAutospacing="0"/>
        <w:ind w:firstLine="709"/>
        <w:rPr>
          <w:color w:val="000000"/>
          <w:sz w:val="28"/>
          <w:szCs w:val="28"/>
        </w:rPr>
      </w:pPr>
    </w:p>
    <w:p w:rsidR="007F5158" w:rsidRPr="00E75161" w:rsidRDefault="00D4185E" w:rsidP="007F5158">
      <w:pPr>
        <w:pStyle w:val="3"/>
        <w:spacing w:before="0" w:beforeAutospacing="0" w:after="0" w:afterAutospacing="0"/>
        <w:jc w:val="center"/>
        <w:rPr>
          <w:color w:val="000000"/>
          <w:sz w:val="28"/>
          <w:szCs w:val="28"/>
        </w:rPr>
      </w:pPr>
      <w:r w:rsidRPr="00E75161">
        <w:rPr>
          <w:color w:val="000000"/>
          <w:sz w:val="28"/>
          <w:szCs w:val="28"/>
        </w:rPr>
        <w:lastRenderedPageBreak/>
        <w:t xml:space="preserve">Порядок підготовки електронних справ до передавання </w:t>
      </w:r>
    </w:p>
    <w:p w:rsidR="00D4185E" w:rsidRPr="00E75161" w:rsidRDefault="00D4185E" w:rsidP="007F5158">
      <w:pPr>
        <w:pStyle w:val="3"/>
        <w:spacing w:before="0" w:beforeAutospacing="0" w:after="0" w:afterAutospacing="0"/>
        <w:jc w:val="center"/>
        <w:rPr>
          <w:color w:val="000000"/>
          <w:sz w:val="28"/>
          <w:szCs w:val="28"/>
        </w:rPr>
      </w:pPr>
      <w:r w:rsidRPr="00E75161">
        <w:rPr>
          <w:color w:val="000000"/>
          <w:sz w:val="28"/>
          <w:szCs w:val="28"/>
        </w:rPr>
        <w:t>для архівного зберігання</w:t>
      </w:r>
    </w:p>
    <w:p w:rsidR="00D4185E" w:rsidRPr="009A0C2B" w:rsidRDefault="00D4185E" w:rsidP="00D4185E">
      <w:pPr>
        <w:pStyle w:val="3"/>
        <w:jc w:val="center"/>
        <w:rPr>
          <w:color w:val="000000"/>
          <w:sz w:val="28"/>
          <w:szCs w:val="28"/>
        </w:rPr>
      </w:pPr>
      <w:r w:rsidRPr="009A0C2B">
        <w:rPr>
          <w:color w:val="000000"/>
          <w:sz w:val="28"/>
          <w:szCs w:val="28"/>
        </w:rPr>
        <w:t>Експертиза цінності документів</w:t>
      </w:r>
    </w:p>
    <w:p w:rsidR="00D4185E" w:rsidRDefault="0008513A" w:rsidP="009A0C2B">
      <w:pPr>
        <w:pStyle w:val="a8"/>
        <w:spacing w:before="0" w:beforeAutospacing="0" w:after="0" w:afterAutospacing="0"/>
        <w:ind w:firstLine="709"/>
        <w:rPr>
          <w:color w:val="000000"/>
          <w:sz w:val="28"/>
          <w:szCs w:val="28"/>
        </w:rPr>
      </w:pPr>
      <w:r w:rsidRPr="00E75161">
        <w:rPr>
          <w:color w:val="000000"/>
          <w:sz w:val="28"/>
          <w:szCs w:val="28"/>
        </w:rPr>
        <w:t>191</w:t>
      </w:r>
      <w:r w:rsidR="00D4185E" w:rsidRPr="00E75161">
        <w:rPr>
          <w:color w:val="000000"/>
          <w:sz w:val="28"/>
          <w:szCs w:val="28"/>
        </w:rPr>
        <w:t>.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rsidR="005141B7" w:rsidRPr="00C1690F" w:rsidRDefault="005141B7" w:rsidP="009A0C2B">
      <w:pPr>
        <w:pStyle w:val="a8"/>
        <w:spacing w:before="0" w:beforeAutospacing="0" w:after="0" w:afterAutospacing="0"/>
        <w:ind w:firstLine="709"/>
        <w:rPr>
          <w:color w:val="000000"/>
          <w:sz w:val="28"/>
          <w:szCs w:val="28"/>
          <w:shd w:val="clear" w:color="auto" w:fill="FFFFFF"/>
        </w:rPr>
      </w:pPr>
      <w:r w:rsidRPr="00C1690F">
        <w:rPr>
          <w:color w:val="000000"/>
          <w:sz w:val="28"/>
          <w:szCs w:val="28"/>
          <w:shd w:val="clear" w:color="auto" w:fill="FFFFFF"/>
        </w:rPr>
        <w:t>Розпорядженням міського голови</w:t>
      </w:r>
      <w:r w:rsidR="005B6EDA" w:rsidRPr="00C1690F">
        <w:rPr>
          <w:color w:val="000000"/>
          <w:sz w:val="28"/>
          <w:szCs w:val="28"/>
          <w:shd w:val="clear" w:color="auto" w:fill="FFFFFF"/>
        </w:rPr>
        <w:t xml:space="preserve"> (н</w:t>
      </w:r>
      <w:r w:rsidRPr="00C1690F">
        <w:rPr>
          <w:color w:val="000000"/>
          <w:sz w:val="28"/>
          <w:szCs w:val="28"/>
          <w:shd w:val="clear" w:color="auto" w:fill="FFFFFF"/>
        </w:rPr>
        <w:t xml:space="preserve">аказом керівника </w:t>
      </w:r>
      <w:r w:rsidR="005B6EDA" w:rsidRPr="00C1690F">
        <w:rPr>
          <w:color w:val="000000"/>
          <w:sz w:val="28"/>
          <w:szCs w:val="28"/>
        </w:rPr>
        <w:t xml:space="preserve">структурного підрозділу </w:t>
      </w:r>
      <w:r w:rsidR="005B6EDA" w:rsidRPr="00C1690F">
        <w:rPr>
          <w:color w:val="000000"/>
          <w:sz w:val="28"/>
          <w:szCs w:val="28"/>
          <w:shd w:val="clear" w:color="auto" w:fill="FFFFFF"/>
        </w:rPr>
        <w:t xml:space="preserve">Могилів-Подільської міської ради </w:t>
      </w:r>
      <w:r w:rsidR="005B6EDA" w:rsidRPr="00C1690F">
        <w:rPr>
          <w:color w:val="000000"/>
          <w:sz w:val="28"/>
          <w:szCs w:val="28"/>
        </w:rPr>
        <w:t>Вінницької області)</w:t>
      </w:r>
      <w:r w:rsidRPr="00C1690F">
        <w:rPr>
          <w:color w:val="000000"/>
          <w:sz w:val="28"/>
          <w:szCs w:val="28"/>
          <w:shd w:val="clear" w:color="auto" w:fill="FFFFFF"/>
        </w:rPr>
        <w:t xml:space="preserve"> визначаються уповноважені засвідчувачі.</w:t>
      </w:r>
    </w:p>
    <w:p w:rsidR="005B6EDA" w:rsidRPr="00C1690F" w:rsidRDefault="005B6EDA" w:rsidP="009A0C2B">
      <w:pPr>
        <w:pStyle w:val="a8"/>
        <w:spacing w:before="0" w:beforeAutospacing="0" w:after="0" w:afterAutospacing="0"/>
        <w:ind w:firstLine="709"/>
        <w:rPr>
          <w:color w:val="000000"/>
          <w:sz w:val="28"/>
          <w:szCs w:val="28"/>
          <w:shd w:val="clear" w:color="auto" w:fill="FFFFFF"/>
        </w:rPr>
      </w:pPr>
      <w:r w:rsidRPr="00C1690F">
        <w:rPr>
          <w:color w:val="000000"/>
          <w:sz w:val="28"/>
          <w:szCs w:val="28"/>
          <w:shd w:val="clear" w:color="auto" w:fill="FFFFFF"/>
        </w:rPr>
        <w:t xml:space="preserve">Уповноваженим засвідчувачам надається право засвідчувати паперові копії електронних документів, призначені для їх подальшої передачі на зберігання в архівний відділ Могилів-Подільської міської ради </w:t>
      </w:r>
      <w:r w:rsidRPr="00C1690F">
        <w:rPr>
          <w:color w:val="000000"/>
          <w:sz w:val="28"/>
          <w:szCs w:val="28"/>
        </w:rPr>
        <w:t>Вінницької області</w:t>
      </w:r>
      <w:r w:rsidRPr="00C1690F">
        <w:rPr>
          <w:color w:val="000000"/>
          <w:sz w:val="28"/>
          <w:szCs w:val="28"/>
          <w:shd w:val="clear" w:color="auto" w:fill="FFFFFF"/>
        </w:rPr>
        <w:t xml:space="preserve"> (відповідного державного архіву).</w:t>
      </w:r>
    </w:p>
    <w:p w:rsidR="005B6EDA" w:rsidRPr="00C1690F" w:rsidRDefault="005B6EDA" w:rsidP="009A0C2B">
      <w:pPr>
        <w:pStyle w:val="a8"/>
        <w:spacing w:before="0" w:beforeAutospacing="0" w:after="0" w:afterAutospacing="0"/>
        <w:ind w:firstLine="709"/>
        <w:rPr>
          <w:color w:val="000000"/>
          <w:sz w:val="28"/>
          <w:szCs w:val="28"/>
          <w:shd w:val="clear" w:color="auto" w:fill="FFFFFF"/>
        </w:rPr>
      </w:pPr>
      <w:r w:rsidRPr="00C1690F">
        <w:rPr>
          <w:color w:val="000000"/>
          <w:sz w:val="28"/>
          <w:szCs w:val="28"/>
          <w:shd w:val="clear" w:color="auto" w:fill="FFFFFF"/>
        </w:rPr>
        <w:t>До такого розпорядження (наказу) обов’язково додаються зразки підписів власноруч усіх уповноважених засвідчувачів та відбитків печаток, спеціально призначених для здійснення засвідчення документів.</w:t>
      </w:r>
    </w:p>
    <w:p w:rsidR="005B6EDA" w:rsidRPr="00C1690F" w:rsidRDefault="005B6EDA" w:rsidP="009A0C2B">
      <w:pPr>
        <w:pStyle w:val="a8"/>
        <w:spacing w:before="0" w:beforeAutospacing="0" w:after="0" w:afterAutospacing="0"/>
        <w:ind w:firstLine="709"/>
        <w:rPr>
          <w:color w:val="000000"/>
          <w:sz w:val="28"/>
          <w:szCs w:val="28"/>
          <w:shd w:val="clear" w:color="auto" w:fill="FFFFFF"/>
        </w:rPr>
      </w:pPr>
      <w:r w:rsidRPr="00C1690F">
        <w:rPr>
          <w:color w:val="000000"/>
          <w:sz w:val="28"/>
          <w:szCs w:val="28"/>
          <w:shd w:val="clear" w:color="auto" w:fill="FFFFFF"/>
        </w:rPr>
        <w:t xml:space="preserve">Рекомендується визначати уповноважених засвідчувачів із складу постійно діючих експертних комісій </w:t>
      </w:r>
      <w:r w:rsidR="00613E5F">
        <w:rPr>
          <w:color w:val="000000"/>
          <w:sz w:val="28"/>
          <w:szCs w:val="28"/>
          <w:shd w:val="clear" w:color="auto" w:fill="FFFFFF"/>
        </w:rPr>
        <w:t>В</w:t>
      </w:r>
      <w:r w:rsidRPr="00C1690F">
        <w:rPr>
          <w:color w:val="000000"/>
          <w:sz w:val="28"/>
          <w:szCs w:val="28"/>
          <w:shd w:val="clear" w:color="auto" w:fill="FFFFFF"/>
        </w:rPr>
        <w:t xml:space="preserve">иконавчого комітету та структурних </w:t>
      </w:r>
      <w:r w:rsidRPr="005B6EDA">
        <w:rPr>
          <w:color w:val="000000"/>
          <w:sz w:val="28"/>
          <w:szCs w:val="28"/>
        </w:rPr>
        <w:t>підрозділ</w:t>
      </w:r>
      <w:r>
        <w:rPr>
          <w:color w:val="000000"/>
          <w:sz w:val="28"/>
          <w:szCs w:val="28"/>
        </w:rPr>
        <w:t>ів</w:t>
      </w:r>
      <w:r w:rsidRPr="005B6EDA">
        <w:rPr>
          <w:color w:val="000000"/>
          <w:sz w:val="28"/>
          <w:szCs w:val="28"/>
        </w:rPr>
        <w:t xml:space="preserve"> </w:t>
      </w:r>
      <w:r w:rsidRPr="005B6EDA">
        <w:rPr>
          <w:color w:val="000000"/>
          <w:sz w:val="28"/>
          <w:szCs w:val="28"/>
          <w:shd w:val="clear" w:color="auto" w:fill="FFFFFF"/>
        </w:rPr>
        <w:t xml:space="preserve">Могилів-Подільської міської ради </w:t>
      </w:r>
      <w:r w:rsidRPr="005B6EDA">
        <w:rPr>
          <w:color w:val="000000"/>
          <w:sz w:val="28"/>
          <w:szCs w:val="28"/>
        </w:rPr>
        <w:t>Вінницької області</w:t>
      </w:r>
      <w:r w:rsidRPr="00C1690F">
        <w:rPr>
          <w:color w:val="000000"/>
          <w:sz w:val="28"/>
          <w:szCs w:val="28"/>
          <w:shd w:val="clear" w:color="auto" w:fill="FFFFFF"/>
        </w:rPr>
        <w:t>.</w:t>
      </w:r>
    </w:p>
    <w:p w:rsidR="005B6EDA" w:rsidRPr="00C1690F" w:rsidRDefault="005B6EDA" w:rsidP="009A0C2B">
      <w:pPr>
        <w:pStyle w:val="a8"/>
        <w:spacing w:before="0" w:beforeAutospacing="0" w:after="0" w:afterAutospacing="0"/>
        <w:ind w:firstLine="709"/>
        <w:rPr>
          <w:color w:val="000000"/>
          <w:sz w:val="28"/>
          <w:szCs w:val="28"/>
        </w:rPr>
      </w:pPr>
      <w:r w:rsidRPr="00C1690F">
        <w:rPr>
          <w:color w:val="000000"/>
          <w:sz w:val="28"/>
          <w:szCs w:val="28"/>
          <w:shd w:val="clear" w:color="auto" w:fill="FFFFFF"/>
        </w:rPr>
        <w:t>Зазначене розпорядження (наказ) видається у двох оригінальних примірниках, один з яких передається до відповідного державного архіву.</w:t>
      </w:r>
    </w:p>
    <w:p w:rsidR="00D4185E" w:rsidRPr="00E75161" w:rsidRDefault="001705EF" w:rsidP="009A0C2B">
      <w:pPr>
        <w:pStyle w:val="a8"/>
        <w:spacing w:before="0" w:beforeAutospacing="0" w:after="0" w:afterAutospacing="0"/>
        <w:ind w:firstLine="709"/>
        <w:rPr>
          <w:color w:val="000000"/>
          <w:sz w:val="28"/>
          <w:szCs w:val="28"/>
        </w:rPr>
      </w:pPr>
      <w:r w:rsidRPr="00E75161">
        <w:rPr>
          <w:color w:val="000000"/>
          <w:sz w:val="28"/>
          <w:szCs w:val="28"/>
        </w:rPr>
        <w:t>192</w:t>
      </w:r>
      <w:r w:rsidR="00D4185E" w:rsidRPr="00E75161">
        <w:rPr>
          <w:color w:val="000000"/>
          <w:sz w:val="28"/>
          <w:szCs w:val="28"/>
        </w:rPr>
        <w:t>. Експертиза цінності документів проводиться в електронній формі, крім документ</w:t>
      </w:r>
      <w:r w:rsidR="003E188F" w:rsidRPr="00E75161">
        <w:rPr>
          <w:color w:val="000000"/>
          <w:sz w:val="28"/>
          <w:szCs w:val="28"/>
        </w:rPr>
        <w:t xml:space="preserve">ів, визначених абзацами другим – </w:t>
      </w:r>
      <w:r w:rsidR="00D4185E" w:rsidRPr="00E75161">
        <w:rPr>
          <w:color w:val="000000"/>
          <w:sz w:val="28"/>
          <w:szCs w:val="28"/>
        </w:rPr>
        <w:t>п'ятим пункту 2</w:t>
      </w:r>
      <w:r w:rsidR="00BF2D2D" w:rsidRPr="00E75161">
        <w:rPr>
          <w:color w:val="000000"/>
          <w:sz w:val="28"/>
          <w:szCs w:val="28"/>
        </w:rPr>
        <w:t xml:space="preserve"> розділу ІІ </w:t>
      </w:r>
      <w:r w:rsidR="00D4185E" w:rsidRPr="00E75161">
        <w:rPr>
          <w:color w:val="000000"/>
          <w:sz w:val="28"/>
          <w:szCs w:val="28"/>
        </w:rPr>
        <w:t xml:space="preserve"> цієї Інструкції.</w:t>
      </w:r>
    </w:p>
    <w:p w:rsidR="00D4185E" w:rsidRPr="00E75161" w:rsidRDefault="001705EF" w:rsidP="00FA4B22">
      <w:pPr>
        <w:pStyle w:val="a8"/>
        <w:spacing w:before="0" w:beforeAutospacing="0" w:after="0" w:afterAutospacing="0"/>
        <w:ind w:firstLine="709"/>
        <w:rPr>
          <w:color w:val="000000"/>
          <w:sz w:val="28"/>
          <w:szCs w:val="28"/>
        </w:rPr>
      </w:pPr>
      <w:r w:rsidRPr="00E75161">
        <w:rPr>
          <w:color w:val="000000"/>
          <w:sz w:val="28"/>
          <w:szCs w:val="28"/>
        </w:rPr>
        <w:t>193</w:t>
      </w:r>
      <w:r w:rsidR="00D4185E" w:rsidRPr="00E75161">
        <w:rPr>
          <w:color w:val="000000"/>
          <w:sz w:val="28"/>
          <w:szCs w:val="28"/>
        </w:rPr>
        <w:t xml:space="preserve">.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w:t>
      </w:r>
      <w:r w:rsidR="006A7355" w:rsidRPr="00E75161">
        <w:rPr>
          <w:color w:val="000000"/>
          <w:sz w:val="28"/>
          <w:szCs w:val="28"/>
        </w:rPr>
        <w:t>архівного відділу міської ради</w:t>
      </w:r>
      <w:r w:rsidR="00D4185E" w:rsidRPr="00E75161">
        <w:rPr>
          <w:color w:val="000000"/>
          <w:sz w:val="28"/>
          <w:szCs w:val="28"/>
        </w:rPr>
        <w:t xml:space="preserve">, блокування права інших працівників </w:t>
      </w:r>
      <w:r w:rsidR="00613E5F">
        <w:rPr>
          <w:color w:val="000000"/>
          <w:sz w:val="28"/>
          <w:szCs w:val="28"/>
        </w:rPr>
        <w:t>В</w:t>
      </w:r>
      <w:r w:rsidR="00BD2830" w:rsidRPr="00E75161">
        <w:rPr>
          <w:color w:val="000000"/>
          <w:sz w:val="28"/>
          <w:szCs w:val="28"/>
        </w:rPr>
        <w:t xml:space="preserve">иконавчого комітету та структурних підрозділів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00D4185E" w:rsidRPr="00E75161">
        <w:rPr>
          <w:color w:val="000000"/>
          <w:sz w:val="28"/>
          <w:szCs w:val="28"/>
        </w:rPr>
        <w:t>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D4185E" w:rsidRPr="00E75161" w:rsidRDefault="001705EF" w:rsidP="009A0C2B">
      <w:pPr>
        <w:pStyle w:val="a8"/>
        <w:spacing w:before="0" w:beforeAutospacing="0" w:after="0" w:afterAutospacing="0"/>
        <w:ind w:firstLine="709"/>
        <w:rPr>
          <w:color w:val="000000"/>
          <w:sz w:val="28"/>
          <w:szCs w:val="28"/>
        </w:rPr>
      </w:pPr>
      <w:r w:rsidRPr="00E75161">
        <w:rPr>
          <w:color w:val="000000"/>
          <w:sz w:val="28"/>
          <w:szCs w:val="28"/>
        </w:rPr>
        <w:t>194</w:t>
      </w:r>
      <w:r w:rsidR="00D4185E" w:rsidRPr="00E75161">
        <w:rPr>
          <w:color w:val="000000"/>
          <w:sz w:val="28"/>
          <w:szCs w:val="28"/>
        </w:rPr>
        <w:t xml:space="preserve">. За результатами експертизи цінності електронних документів у структурному підрозділі </w:t>
      </w:r>
      <w:r w:rsidRPr="00E75161">
        <w:rPr>
          <w:color w:val="000000"/>
          <w:sz w:val="28"/>
          <w:szCs w:val="28"/>
        </w:rPr>
        <w:t xml:space="preserve">апарату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Pr="00E75161">
        <w:rPr>
          <w:color w:val="000000"/>
          <w:sz w:val="28"/>
          <w:szCs w:val="28"/>
        </w:rPr>
        <w:t>та виконкому</w:t>
      </w:r>
      <w:r w:rsidR="00BD2830" w:rsidRPr="00E75161">
        <w:rPr>
          <w:color w:val="000000"/>
          <w:sz w:val="28"/>
          <w:szCs w:val="28"/>
        </w:rPr>
        <w:t xml:space="preserve"> </w:t>
      </w:r>
      <w:r w:rsidR="00D4185E" w:rsidRPr="00E75161">
        <w:rPr>
          <w:color w:val="000000"/>
          <w:sz w:val="28"/>
          <w:szCs w:val="28"/>
        </w:rPr>
        <w:t>особою, відповідал</w:t>
      </w:r>
      <w:r w:rsidR="00D8270D" w:rsidRPr="00E75161">
        <w:rPr>
          <w:color w:val="000000"/>
          <w:sz w:val="28"/>
          <w:szCs w:val="28"/>
        </w:rPr>
        <w:t>ьною за діловодство</w:t>
      </w:r>
      <w:r w:rsidR="00D4185E" w:rsidRPr="00E75161">
        <w:rPr>
          <w:color w:val="000000"/>
          <w:sz w:val="28"/>
          <w:szCs w:val="28"/>
        </w:rPr>
        <w:t xml:space="preserve">,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w:t>
      </w:r>
      <w:r w:rsidR="00BD2830" w:rsidRPr="00E75161">
        <w:rPr>
          <w:color w:val="000000"/>
          <w:sz w:val="28"/>
          <w:szCs w:val="28"/>
        </w:rPr>
        <w:t xml:space="preserve">міським </w:t>
      </w:r>
      <w:r w:rsidR="003E188F" w:rsidRPr="00E75161">
        <w:rPr>
          <w:color w:val="000000"/>
          <w:sz w:val="28"/>
          <w:szCs w:val="28"/>
        </w:rPr>
        <w:t xml:space="preserve">головою </w:t>
      </w:r>
      <w:r w:rsidR="00D4185E" w:rsidRPr="00E75161">
        <w:rPr>
          <w:color w:val="000000"/>
          <w:sz w:val="28"/>
          <w:szCs w:val="28"/>
        </w:rPr>
        <w:t>в електронній формах.</w:t>
      </w:r>
    </w:p>
    <w:p w:rsidR="000D31F6" w:rsidRPr="00E75161" w:rsidRDefault="00D4185E" w:rsidP="00D63458">
      <w:pPr>
        <w:pStyle w:val="a8"/>
        <w:spacing w:before="0" w:beforeAutospacing="0" w:after="0" w:afterAutospacing="0"/>
        <w:ind w:firstLine="709"/>
        <w:rPr>
          <w:color w:val="000000"/>
          <w:sz w:val="28"/>
          <w:szCs w:val="28"/>
        </w:rPr>
      </w:pPr>
      <w:r w:rsidRPr="00E75161">
        <w:rPr>
          <w:color w:val="000000"/>
          <w:sz w:val="28"/>
          <w:szCs w:val="28"/>
        </w:rPr>
        <w:t xml:space="preserve">Описи електронних справ структурного підрозділу </w:t>
      </w:r>
      <w:r w:rsidR="00BD2830" w:rsidRPr="00E75161">
        <w:rPr>
          <w:color w:val="000000"/>
          <w:sz w:val="28"/>
          <w:szCs w:val="28"/>
        </w:rPr>
        <w:t>міської ради</w:t>
      </w:r>
      <w:r w:rsidR="001705EF" w:rsidRPr="00E75161">
        <w:rPr>
          <w:color w:val="000000"/>
          <w:sz w:val="28"/>
          <w:szCs w:val="28"/>
        </w:rPr>
        <w:t xml:space="preserve"> та </w:t>
      </w:r>
      <w:r w:rsidR="0048641D">
        <w:rPr>
          <w:color w:val="000000"/>
          <w:sz w:val="28"/>
          <w:szCs w:val="28"/>
        </w:rPr>
        <w:t>В</w:t>
      </w:r>
      <w:r w:rsidR="001705EF" w:rsidRPr="00E75161">
        <w:rPr>
          <w:color w:val="000000"/>
          <w:sz w:val="28"/>
          <w:szCs w:val="28"/>
        </w:rPr>
        <w:t>иконавчого комітету</w:t>
      </w:r>
      <w:r w:rsidR="000C18CA" w:rsidRPr="00E75161">
        <w:rPr>
          <w:color w:val="000000"/>
          <w:sz w:val="28"/>
          <w:szCs w:val="28"/>
        </w:rPr>
        <w:t xml:space="preserve"> </w:t>
      </w:r>
      <w:r w:rsidRPr="00E75161">
        <w:rPr>
          <w:color w:val="000000"/>
          <w:sz w:val="28"/>
          <w:szCs w:val="28"/>
        </w:rPr>
        <w:t xml:space="preserve">і пропозиції до акта про вилучення для знищення документів візуються укладачем опису, керівником служби діловодства </w:t>
      </w:r>
      <w:r w:rsidR="00613E5F">
        <w:rPr>
          <w:color w:val="000000"/>
          <w:sz w:val="28"/>
          <w:szCs w:val="28"/>
        </w:rPr>
        <w:lastRenderedPageBreak/>
        <w:t>В</w:t>
      </w:r>
      <w:r w:rsidR="00BD2830" w:rsidRPr="00E75161">
        <w:rPr>
          <w:color w:val="000000"/>
          <w:sz w:val="28"/>
          <w:szCs w:val="28"/>
        </w:rPr>
        <w:t xml:space="preserve">иконавчого комітету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Pr="00E75161">
        <w:rPr>
          <w:color w:val="000000"/>
          <w:sz w:val="28"/>
          <w:szCs w:val="28"/>
        </w:rPr>
        <w:t>та підписуються керівником структурного підрозділу.</w:t>
      </w:r>
    </w:p>
    <w:p w:rsidR="00D4185E" w:rsidRPr="00E75161" w:rsidRDefault="001705EF" w:rsidP="009A0C2B">
      <w:pPr>
        <w:pStyle w:val="a8"/>
        <w:spacing w:before="0" w:beforeAutospacing="0" w:after="0" w:afterAutospacing="0"/>
        <w:ind w:firstLine="709"/>
        <w:rPr>
          <w:color w:val="000000"/>
          <w:sz w:val="28"/>
          <w:szCs w:val="28"/>
        </w:rPr>
      </w:pPr>
      <w:r w:rsidRPr="00E75161">
        <w:rPr>
          <w:color w:val="000000"/>
          <w:sz w:val="28"/>
          <w:szCs w:val="28"/>
        </w:rPr>
        <w:t>195</w:t>
      </w:r>
      <w:r w:rsidR="00D4185E" w:rsidRPr="00E75161">
        <w:rPr>
          <w:color w:val="000000"/>
          <w:sz w:val="28"/>
          <w:szCs w:val="28"/>
        </w:rPr>
        <w:t xml:space="preserve">. На підставі електронних описів електронних справ структурного підрозділу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Pr="00E75161">
        <w:rPr>
          <w:color w:val="000000"/>
          <w:sz w:val="28"/>
          <w:szCs w:val="28"/>
        </w:rPr>
        <w:t>та виконавчого комітету</w:t>
      </w:r>
      <w:r w:rsidR="000C18CA" w:rsidRPr="00E75161">
        <w:rPr>
          <w:color w:val="000000"/>
          <w:sz w:val="28"/>
          <w:szCs w:val="28"/>
        </w:rPr>
        <w:t xml:space="preserve"> </w:t>
      </w:r>
      <w:r w:rsidR="00D4185E" w:rsidRPr="00E75161">
        <w:rPr>
          <w:color w:val="000000"/>
          <w:sz w:val="28"/>
          <w:szCs w:val="28"/>
        </w:rPr>
        <w:t xml:space="preserve">та пропозицій до акта про вилучення для знищення документів </w:t>
      </w:r>
      <w:r w:rsidR="006A7355" w:rsidRPr="00E75161">
        <w:rPr>
          <w:color w:val="000000"/>
          <w:sz w:val="28"/>
          <w:szCs w:val="28"/>
        </w:rPr>
        <w:t xml:space="preserve">архівним відділом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00D4185E" w:rsidRPr="00E75161">
        <w:rPr>
          <w:color w:val="000000"/>
          <w:sz w:val="28"/>
          <w:szCs w:val="28"/>
        </w:rPr>
        <w:t>в елект</w:t>
      </w:r>
      <w:r w:rsidR="00891B35" w:rsidRPr="00E75161">
        <w:rPr>
          <w:color w:val="000000"/>
          <w:sz w:val="28"/>
          <w:szCs w:val="28"/>
        </w:rPr>
        <w:t>ронній формі після прийняття</w:t>
      </w:r>
      <w:r w:rsidR="006A7355" w:rsidRPr="00E75161">
        <w:rPr>
          <w:color w:val="000000"/>
          <w:sz w:val="28"/>
          <w:szCs w:val="28"/>
        </w:rPr>
        <w:t xml:space="preserve"> до архівного відділу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00D4185E" w:rsidRPr="00E75161">
        <w:rPr>
          <w:color w:val="000000"/>
          <w:sz w:val="28"/>
          <w:szCs w:val="28"/>
        </w:rPr>
        <w:t>документів структурних підрозділів складаються електронні описи електронних справ постійного, тривалого (понад 10 років) строків зберігання (додаток 8) та акт в електронній формі про вилучення для знищення документів, не внесених до Національного архівного фонду (додаток 9).</w:t>
      </w:r>
    </w:p>
    <w:p w:rsidR="00D4185E" w:rsidRPr="00E75161" w:rsidRDefault="001705EF" w:rsidP="009A0C2B">
      <w:pPr>
        <w:pStyle w:val="a8"/>
        <w:spacing w:before="0" w:beforeAutospacing="0" w:after="0" w:afterAutospacing="0"/>
        <w:ind w:firstLine="709"/>
        <w:rPr>
          <w:color w:val="000000"/>
          <w:sz w:val="28"/>
          <w:szCs w:val="28"/>
        </w:rPr>
      </w:pPr>
      <w:r w:rsidRPr="00E75161">
        <w:rPr>
          <w:color w:val="000000"/>
          <w:sz w:val="28"/>
          <w:szCs w:val="28"/>
        </w:rPr>
        <w:t>196</w:t>
      </w:r>
      <w:r w:rsidR="00D4185E" w:rsidRPr="00E75161">
        <w:rPr>
          <w:color w:val="000000"/>
          <w:sz w:val="28"/>
          <w:szCs w:val="28"/>
        </w:rPr>
        <w:t xml:space="preserve">. На підставі складених в електронній формі описів справ та акта про вилучення для знищення документів </w:t>
      </w:r>
      <w:r w:rsidR="0048641D">
        <w:rPr>
          <w:color w:val="000000"/>
          <w:sz w:val="28"/>
          <w:szCs w:val="28"/>
        </w:rPr>
        <w:t>В</w:t>
      </w:r>
      <w:r w:rsidR="00BD2830" w:rsidRPr="00E75161">
        <w:rPr>
          <w:color w:val="000000"/>
          <w:sz w:val="28"/>
          <w:szCs w:val="28"/>
        </w:rPr>
        <w:t>иконавчого комітету та структурних підрозділів міської ради</w:t>
      </w:r>
      <w:r w:rsidR="00D4185E" w:rsidRPr="00E75161">
        <w:rPr>
          <w:color w:val="000000"/>
          <w:sz w:val="28"/>
          <w:szCs w:val="28"/>
        </w:rPr>
        <w:t xml:space="preserve"> </w:t>
      </w:r>
      <w:r w:rsidR="0015759D" w:rsidRPr="00E75161">
        <w:rPr>
          <w:color w:val="000000"/>
          <w:sz w:val="28"/>
          <w:szCs w:val="28"/>
        </w:rPr>
        <w:t>СЕД</w:t>
      </w:r>
      <w:r w:rsidR="00D4185E" w:rsidRPr="00E75161">
        <w:rPr>
          <w:color w:val="000000"/>
          <w:sz w:val="28"/>
          <w:szCs w:val="28"/>
        </w:rPr>
        <w:t xml:space="preserve"> автоматично здійснює їх візуалізацію за формою, визначеною </w:t>
      </w:r>
      <w:r w:rsidR="000C18CA" w:rsidRPr="00E75161">
        <w:rPr>
          <w:color w:val="000000"/>
          <w:sz w:val="28"/>
          <w:szCs w:val="28"/>
        </w:rPr>
        <w:t>цією Інструкцією</w:t>
      </w:r>
      <w:r w:rsidR="00D4185E" w:rsidRPr="00E75161">
        <w:rPr>
          <w:color w:val="000000"/>
          <w:sz w:val="28"/>
          <w:szCs w:val="28"/>
        </w:rPr>
        <w:t>, яка у разі необхідності може бути роздрукована.</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 xml:space="preserve">Процедура знищення електронних документів здійснюється лише у разі прийняття </w:t>
      </w:r>
      <w:r w:rsidR="00BD2830" w:rsidRPr="00E75161">
        <w:rPr>
          <w:color w:val="000000"/>
          <w:sz w:val="28"/>
          <w:szCs w:val="28"/>
        </w:rPr>
        <w:t xml:space="preserve">міським </w:t>
      </w:r>
      <w:r w:rsidR="00891B35" w:rsidRPr="00E75161">
        <w:rPr>
          <w:color w:val="000000"/>
          <w:sz w:val="28"/>
          <w:szCs w:val="28"/>
        </w:rPr>
        <w:t xml:space="preserve">головою </w:t>
      </w:r>
      <w:r w:rsidRPr="00E75161">
        <w:rPr>
          <w:color w:val="000000"/>
          <w:sz w:val="28"/>
          <w:szCs w:val="28"/>
        </w:rPr>
        <w:t>відпов</w:t>
      </w:r>
      <w:r w:rsidR="00891B35" w:rsidRPr="00E75161">
        <w:rPr>
          <w:color w:val="000000"/>
          <w:sz w:val="28"/>
          <w:szCs w:val="28"/>
        </w:rPr>
        <w:t>ідного рішення та визначається І</w:t>
      </w:r>
      <w:r w:rsidRPr="00E75161">
        <w:rPr>
          <w:color w:val="000000"/>
          <w:sz w:val="28"/>
          <w:szCs w:val="28"/>
        </w:rPr>
        <w:t xml:space="preserve">нструкцією з діловодства </w:t>
      </w:r>
      <w:r w:rsidR="00613E5F">
        <w:rPr>
          <w:color w:val="000000"/>
          <w:sz w:val="28"/>
          <w:szCs w:val="28"/>
        </w:rPr>
        <w:t>В</w:t>
      </w:r>
      <w:r w:rsidR="00BD2830" w:rsidRPr="00E75161">
        <w:rPr>
          <w:color w:val="000000"/>
          <w:sz w:val="28"/>
          <w:szCs w:val="28"/>
        </w:rPr>
        <w:t xml:space="preserve">иконавчого комітету та структурних підрозділів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Pr="00E75161">
        <w:rPr>
          <w:color w:val="000000"/>
          <w:sz w:val="28"/>
          <w:szCs w:val="28"/>
        </w:rPr>
        <w:t>.</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 xml:space="preserve">Акт про вилучення для знищення документів </w:t>
      </w:r>
      <w:r w:rsidR="00613E5F">
        <w:rPr>
          <w:color w:val="000000"/>
          <w:sz w:val="28"/>
          <w:szCs w:val="28"/>
        </w:rPr>
        <w:t>В</w:t>
      </w:r>
      <w:r w:rsidR="00BD2830" w:rsidRPr="00E75161">
        <w:rPr>
          <w:color w:val="000000"/>
          <w:sz w:val="28"/>
          <w:szCs w:val="28"/>
        </w:rPr>
        <w:t xml:space="preserve">иконавчого комітету та структурних підрозділів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Pr="00E75161">
        <w:rPr>
          <w:color w:val="000000"/>
          <w:sz w:val="28"/>
          <w:szCs w:val="28"/>
        </w:rPr>
        <w:t>, що зберігаються в електронній формі, створюється лише в електронній формі.</w:t>
      </w:r>
    </w:p>
    <w:p w:rsidR="00D4185E" w:rsidRPr="00E75161" w:rsidRDefault="00D4185E" w:rsidP="009A0C2B">
      <w:pPr>
        <w:pStyle w:val="a8"/>
        <w:spacing w:before="0" w:beforeAutospacing="0" w:after="0" w:afterAutospacing="0"/>
        <w:ind w:firstLine="709"/>
        <w:rPr>
          <w:color w:val="000000"/>
          <w:sz w:val="28"/>
          <w:szCs w:val="28"/>
        </w:rPr>
      </w:pPr>
      <w:r w:rsidRPr="00E75161">
        <w:rPr>
          <w:color w:val="000000"/>
          <w:sz w:val="28"/>
          <w:szCs w:val="28"/>
        </w:rPr>
        <w:t xml:space="preserve">Номер та дата акта про вилучення для знищення документів </w:t>
      </w:r>
      <w:r w:rsidR="00613E5F">
        <w:rPr>
          <w:color w:val="000000"/>
          <w:sz w:val="28"/>
          <w:szCs w:val="28"/>
        </w:rPr>
        <w:t>В</w:t>
      </w:r>
      <w:r w:rsidR="00BD2830" w:rsidRPr="00E75161">
        <w:rPr>
          <w:color w:val="000000"/>
          <w:sz w:val="28"/>
          <w:szCs w:val="28"/>
        </w:rPr>
        <w:t xml:space="preserve">иконавчого комітету та структурних підрозділів </w:t>
      </w:r>
      <w:r w:rsidR="00996BAB" w:rsidRPr="00E75161">
        <w:rPr>
          <w:color w:val="000000"/>
          <w:sz w:val="28"/>
          <w:szCs w:val="28"/>
          <w:shd w:val="clear" w:color="auto" w:fill="FFFFFF"/>
        </w:rPr>
        <w:t>Могилів-Подільської міської ради</w:t>
      </w:r>
      <w:r w:rsidR="00996BAB">
        <w:rPr>
          <w:color w:val="000000"/>
          <w:sz w:val="28"/>
          <w:szCs w:val="28"/>
        </w:rPr>
        <w:t xml:space="preserve"> Вінницької області</w:t>
      </w:r>
      <w:r w:rsidR="00891B35" w:rsidRPr="00E75161">
        <w:rPr>
          <w:color w:val="000000"/>
          <w:sz w:val="28"/>
          <w:szCs w:val="28"/>
        </w:rPr>
        <w:t xml:space="preserve"> </w:t>
      </w:r>
      <w:r w:rsidRPr="00E75161">
        <w:rPr>
          <w:color w:val="000000"/>
          <w:sz w:val="28"/>
          <w:szCs w:val="28"/>
        </w:rPr>
        <w:t xml:space="preserve">присвоюються </w:t>
      </w:r>
      <w:r w:rsidR="0015759D" w:rsidRPr="00E75161">
        <w:rPr>
          <w:color w:val="000000"/>
          <w:sz w:val="28"/>
          <w:szCs w:val="28"/>
        </w:rPr>
        <w:t>СЕД</w:t>
      </w:r>
      <w:r w:rsidRPr="00E75161">
        <w:rPr>
          <w:color w:val="000000"/>
          <w:sz w:val="28"/>
          <w:szCs w:val="28"/>
        </w:rPr>
        <w:t xml:space="preserve"> після його затвердження в електронній формі.</w:t>
      </w:r>
    </w:p>
    <w:p w:rsidR="005B6EDA" w:rsidRPr="00C1690F" w:rsidRDefault="001705EF" w:rsidP="002739C8">
      <w:pPr>
        <w:pStyle w:val="rvps2"/>
        <w:shd w:val="clear" w:color="auto" w:fill="FFFFFF"/>
        <w:spacing w:before="0" w:beforeAutospacing="0" w:after="150" w:afterAutospacing="0"/>
        <w:ind w:firstLine="450"/>
        <w:rPr>
          <w:color w:val="000000"/>
          <w:sz w:val="28"/>
          <w:szCs w:val="28"/>
        </w:rPr>
      </w:pPr>
      <w:r w:rsidRPr="00E75161">
        <w:rPr>
          <w:color w:val="000000"/>
          <w:sz w:val="28"/>
          <w:szCs w:val="28"/>
        </w:rPr>
        <w:t>197</w:t>
      </w:r>
      <w:r w:rsidR="00D4185E" w:rsidRPr="00E75161">
        <w:rPr>
          <w:color w:val="000000"/>
          <w:sz w:val="28"/>
          <w:szCs w:val="28"/>
        </w:rPr>
        <w:t xml:space="preserve">. </w:t>
      </w:r>
      <w:r w:rsidR="005B6EDA" w:rsidRPr="00C1690F">
        <w:rPr>
          <w:color w:val="000000"/>
          <w:sz w:val="28"/>
          <w:szCs w:val="28"/>
        </w:rPr>
        <w:t>У разі коли для документа за результатами проведеної експертизи цінності визначено постійний строк зберігання, уповноваженим засвідчувачем виготовляється паперова копія такого документа, яку він засвідчує.</w:t>
      </w:r>
    </w:p>
    <w:p w:rsidR="005B6EDA" w:rsidRPr="00C1690F" w:rsidRDefault="005B6EDA" w:rsidP="002739C8">
      <w:pPr>
        <w:pStyle w:val="rvps2"/>
        <w:shd w:val="clear" w:color="auto" w:fill="FFFFFF"/>
        <w:spacing w:before="0" w:beforeAutospacing="0" w:after="150" w:afterAutospacing="0"/>
        <w:ind w:firstLine="450"/>
        <w:rPr>
          <w:color w:val="000000"/>
          <w:sz w:val="28"/>
          <w:szCs w:val="28"/>
        </w:rPr>
      </w:pPr>
      <w:bookmarkStart w:id="11" w:name="n1646"/>
      <w:bookmarkEnd w:id="11"/>
      <w:r w:rsidRPr="00C1690F">
        <w:rPr>
          <w:color w:val="000000"/>
          <w:sz w:val="28"/>
          <w:szCs w:val="28"/>
        </w:rPr>
        <w:t>Засвідчена копія повинна містити перелік визначених Інструкцією з діловодства реквізитів, нанесених за допомогою QR-коду.</w:t>
      </w:r>
    </w:p>
    <w:p w:rsidR="005B6EDA" w:rsidRPr="00C1690F" w:rsidRDefault="005B6EDA" w:rsidP="002739C8">
      <w:pPr>
        <w:pStyle w:val="rvps2"/>
        <w:shd w:val="clear" w:color="auto" w:fill="FFFFFF"/>
        <w:spacing w:before="0" w:beforeAutospacing="0" w:after="150" w:afterAutospacing="0"/>
        <w:ind w:firstLine="450"/>
        <w:rPr>
          <w:color w:val="000000"/>
          <w:sz w:val="28"/>
          <w:szCs w:val="28"/>
        </w:rPr>
      </w:pPr>
      <w:bookmarkStart w:id="12" w:name="n1647"/>
      <w:bookmarkEnd w:id="12"/>
      <w:r w:rsidRPr="00C1690F">
        <w:rPr>
          <w:color w:val="000000"/>
          <w:sz w:val="28"/>
          <w:szCs w:val="28"/>
        </w:rPr>
        <w:t>Зазначені засвідчені паперові копії електронних документів формуються у справи, які передаються до архівного підрозділу установи (відповідного державного архіву) у порядку, визначеному Інструкцією з діловодства, для постійного зберігання.</w:t>
      </w:r>
    </w:p>
    <w:p w:rsidR="005B6EDA" w:rsidRPr="00C1690F" w:rsidRDefault="005B6EDA" w:rsidP="002739C8">
      <w:pPr>
        <w:pStyle w:val="rvps2"/>
        <w:shd w:val="clear" w:color="auto" w:fill="FFFFFF"/>
        <w:spacing w:before="0" w:beforeAutospacing="0" w:after="150" w:afterAutospacing="0"/>
        <w:ind w:firstLine="450"/>
        <w:rPr>
          <w:color w:val="000000"/>
          <w:sz w:val="28"/>
          <w:szCs w:val="28"/>
        </w:rPr>
      </w:pPr>
      <w:bookmarkStart w:id="13" w:name="n1648"/>
      <w:bookmarkEnd w:id="13"/>
      <w:r w:rsidRPr="00C1690F">
        <w:rPr>
          <w:color w:val="000000"/>
          <w:sz w:val="28"/>
          <w:szCs w:val="28"/>
        </w:rPr>
        <w:t>Створення інших паперових примірників електронних документів не вимагається.</w:t>
      </w:r>
    </w:p>
    <w:p w:rsidR="00D4185E" w:rsidRDefault="005B6EDA" w:rsidP="005B6EDA">
      <w:pPr>
        <w:pStyle w:val="a8"/>
        <w:spacing w:before="0" w:beforeAutospacing="0" w:after="0" w:afterAutospacing="0"/>
        <w:ind w:firstLine="709"/>
        <w:rPr>
          <w:color w:val="000000"/>
          <w:sz w:val="28"/>
          <w:szCs w:val="28"/>
        </w:rPr>
      </w:pPr>
      <w:r w:rsidRPr="00E75161">
        <w:rPr>
          <w:color w:val="000000"/>
          <w:sz w:val="28"/>
          <w:szCs w:val="28"/>
        </w:rPr>
        <w:t xml:space="preserve"> </w:t>
      </w:r>
      <w:r w:rsidR="001705EF" w:rsidRPr="00E75161">
        <w:rPr>
          <w:color w:val="000000"/>
          <w:sz w:val="28"/>
          <w:szCs w:val="28"/>
        </w:rPr>
        <w:t>198</w:t>
      </w:r>
      <w:r w:rsidR="00D4185E" w:rsidRPr="00E75161">
        <w:rPr>
          <w:color w:val="000000"/>
          <w:sz w:val="28"/>
          <w:szCs w:val="28"/>
        </w:rPr>
        <w:t xml:space="preserve">. Методична допомога у складенні описів електронних справ надається </w:t>
      </w:r>
      <w:r w:rsidR="00BD2830" w:rsidRPr="00E75161">
        <w:rPr>
          <w:color w:val="000000"/>
          <w:sz w:val="28"/>
          <w:szCs w:val="28"/>
        </w:rPr>
        <w:t xml:space="preserve">архівним відділом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D4185E" w:rsidRPr="00E75161">
        <w:rPr>
          <w:color w:val="000000"/>
          <w:sz w:val="28"/>
          <w:szCs w:val="28"/>
        </w:rPr>
        <w:t>.</w:t>
      </w:r>
    </w:p>
    <w:p w:rsidR="000D31F6" w:rsidRPr="00E75161" w:rsidRDefault="000D31F6" w:rsidP="009A0C2B">
      <w:pPr>
        <w:pStyle w:val="a8"/>
        <w:spacing w:before="0" w:beforeAutospacing="0" w:after="0" w:afterAutospacing="0"/>
        <w:ind w:firstLine="709"/>
        <w:rPr>
          <w:color w:val="000000"/>
          <w:sz w:val="28"/>
          <w:szCs w:val="28"/>
        </w:rPr>
      </w:pPr>
    </w:p>
    <w:p w:rsidR="00D4185E" w:rsidRDefault="009A0C2B" w:rsidP="009A0C2B">
      <w:pPr>
        <w:pStyle w:val="3"/>
        <w:spacing w:before="0" w:beforeAutospacing="0" w:after="0" w:afterAutospacing="0"/>
        <w:rPr>
          <w:color w:val="000000"/>
          <w:sz w:val="28"/>
          <w:szCs w:val="28"/>
        </w:rPr>
      </w:pPr>
      <w:r w:rsidRPr="009A0C2B">
        <w:rPr>
          <w:color w:val="000000"/>
          <w:sz w:val="28"/>
          <w:szCs w:val="28"/>
        </w:rPr>
        <w:t xml:space="preserve">                                     </w:t>
      </w:r>
      <w:r w:rsidR="00D4185E" w:rsidRPr="009A0C2B">
        <w:rPr>
          <w:color w:val="000000"/>
          <w:sz w:val="28"/>
          <w:szCs w:val="28"/>
        </w:rPr>
        <w:t>Оформлення електронних справ</w:t>
      </w:r>
    </w:p>
    <w:p w:rsidR="009A0C2B" w:rsidRPr="009A0C2B" w:rsidRDefault="009A0C2B" w:rsidP="009A0C2B">
      <w:pPr>
        <w:pStyle w:val="3"/>
        <w:spacing w:before="0" w:beforeAutospacing="0" w:after="0" w:afterAutospacing="0"/>
        <w:rPr>
          <w:color w:val="000000"/>
          <w:sz w:val="28"/>
          <w:szCs w:val="28"/>
        </w:rPr>
      </w:pPr>
    </w:p>
    <w:p w:rsidR="00D4185E" w:rsidRPr="00E75161" w:rsidRDefault="00FF5596" w:rsidP="009A0C2B">
      <w:pPr>
        <w:pStyle w:val="a8"/>
        <w:spacing w:before="0" w:beforeAutospacing="0" w:after="0" w:afterAutospacing="0"/>
        <w:ind w:firstLine="708"/>
        <w:rPr>
          <w:color w:val="000000"/>
          <w:sz w:val="28"/>
          <w:szCs w:val="28"/>
        </w:rPr>
      </w:pPr>
      <w:r w:rsidRPr="00E75161">
        <w:rPr>
          <w:color w:val="000000"/>
          <w:sz w:val="28"/>
          <w:szCs w:val="28"/>
        </w:rPr>
        <w:t>199</w:t>
      </w:r>
      <w:r w:rsidR="00D4185E" w:rsidRPr="00E75161">
        <w:rPr>
          <w:color w:val="000000"/>
          <w:sz w:val="28"/>
          <w:szCs w:val="28"/>
        </w:rPr>
        <w:t xml:space="preserve">. За результатами проведеної експертизи цінності відібрані електронні справи постійного і тривалого (понад 10 років) строків зберігання потребують </w:t>
      </w:r>
      <w:r w:rsidR="00D4185E" w:rsidRPr="00E75161">
        <w:rPr>
          <w:color w:val="000000"/>
          <w:sz w:val="28"/>
          <w:szCs w:val="28"/>
        </w:rPr>
        <w:lastRenderedPageBreak/>
        <w:t xml:space="preserve">створення паперового примірника електронної справи, засвідченого згідно з </w:t>
      </w:r>
      <w:r w:rsidR="00891B35" w:rsidRPr="00E75161">
        <w:rPr>
          <w:color w:val="000000"/>
          <w:sz w:val="28"/>
          <w:szCs w:val="28"/>
        </w:rPr>
        <w:t>І</w:t>
      </w:r>
      <w:r w:rsidR="00D4185E" w:rsidRPr="00E75161">
        <w:rPr>
          <w:color w:val="000000"/>
          <w:sz w:val="28"/>
          <w:szCs w:val="28"/>
        </w:rPr>
        <w:t>нструкцією.</w:t>
      </w:r>
    </w:p>
    <w:p w:rsidR="00D4185E" w:rsidRPr="00E75161" w:rsidRDefault="00D4185E" w:rsidP="009A0C2B">
      <w:pPr>
        <w:pStyle w:val="a8"/>
        <w:spacing w:before="0" w:beforeAutospacing="0" w:after="0" w:afterAutospacing="0"/>
        <w:ind w:firstLine="708"/>
        <w:rPr>
          <w:color w:val="000000"/>
          <w:sz w:val="28"/>
          <w:szCs w:val="28"/>
        </w:rPr>
      </w:pPr>
      <w:r w:rsidRPr="00E75161">
        <w:rPr>
          <w:color w:val="000000"/>
          <w:sz w:val="28"/>
          <w:szCs w:val="28"/>
        </w:rPr>
        <w:t xml:space="preserve">Паперові примірники електронної справи постійного та тривалого (понад 10 років) строків зберігання створюють відповідальні працівники </w:t>
      </w:r>
      <w:r w:rsidR="003735C0" w:rsidRPr="00E75161">
        <w:rPr>
          <w:color w:val="000000"/>
          <w:sz w:val="28"/>
          <w:szCs w:val="28"/>
        </w:rPr>
        <w:t>служби діловодства</w:t>
      </w:r>
      <w:r w:rsidRPr="00E75161">
        <w:rPr>
          <w:color w:val="000000"/>
          <w:sz w:val="28"/>
          <w:szCs w:val="28"/>
        </w:rPr>
        <w:t xml:space="preserve">, які формували відповідні електронні справи. У разі реорганізації чи ліквідації </w:t>
      </w:r>
      <w:r w:rsidR="003735C0" w:rsidRPr="00E75161">
        <w:rPr>
          <w:color w:val="000000"/>
          <w:sz w:val="28"/>
          <w:szCs w:val="28"/>
        </w:rPr>
        <w:t>служби діловодства</w:t>
      </w:r>
      <w:r w:rsidRPr="00E75161">
        <w:rPr>
          <w:color w:val="000000"/>
          <w:sz w:val="28"/>
          <w:szCs w:val="28"/>
        </w:rPr>
        <w:t xml:space="preserve"> зазначені примірники створюють відповідальні особи їх правонаступників.</w:t>
      </w:r>
    </w:p>
    <w:p w:rsidR="00D4185E" w:rsidRPr="00E75161" w:rsidRDefault="00D4185E" w:rsidP="009A0C2B">
      <w:pPr>
        <w:pStyle w:val="a8"/>
        <w:spacing w:before="0" w:beforeAutospacing="0" w:after="0" w:afterAutospacing="0"/>
        <w:ind w:firstLine="708"/>
        <w:rPr>
          <w:color w:val="000000"/>
          <w:sz w:val="28"/>
          <w:szCs w:val="28"/>
        </w:rPr>
      </w:pPr>
      <w:r w:rsidRPr="00E75161">
        <w:rPr>
          <w:color w:val="000000"/>
          <w:sz w:val="28"/>
          <w:szCs w:val="28"/>
        </w:rPr>
        <w:t xml:space="preserve">У разі ліквідації </w:t>
      </w:r>
      <w:r w:rsidR="0015759D" w:rsidRPr="00E75161">
        <w:rPr>
          <w:color w:val="000000"/>
          <w:sz w:val="28"/>
          <w:szCs w:val="28"/>
        </w:rPr>
        <w:t>структурного підрозділу</w:t>
      </w:r>
      <w:r w:rsidRPr="00E75161">
        <w:rPr>
          <w:color w:val="000000"/>
          <w:sz w:val="28"/>
          <w:szCs w:val="28"/>
        </w:rPr>
        <w:t xml:space="preserve"> без визначення правонаступника експертиза цінності та створення зазначених примірників здійснюється у процесі ліквідації структурного підрозділу під час підготовки справ підрозділу для передавання до архів</w:t>
      </w:r>
      <w:r w:rsidR="00BD2830" w:rsidRPr="00E75161">
        <w:rPr>
          <w:color w:val="000000"/>
          <w:sz w:val="28"/>
          <w:szCs w:val="28"/>
        </w:rPr>
        <w:t xml:space="preserve">ного відділу </w:t>
      </w:r>
      <w:r w:rsidR="00996BAB" w:rsidRPr="00E75161">
        <w:rPr>
          <w:color w:val="000000"/>
          <w:sz w:val="28"/>
          <w:szCs w:val="28"/>
          <w:shd w:val="clear" w:color="auto" w:fill="FFFFFF"/>
        </w:rPr>
        <w:t xml:space="preserve">Могилів-Подільської міської </w:t>
      </w:r>
      <w:r w:rsidR="00996BAB">
        <w:rPr>
          <w:color w:val="000000"/>
          <w:sz w:val="28"/>
          <w:szCs w:val="28"/>
        </w:rPr>
        <w:t>Вінницької області</w:t>
      </w:r>
      <w:r w:rsidRPr="00E75161">
        <w:rPr>
          <w:color w:val="000000"/>
          <w:sz w:val="28"/>
          <w:szCs w:val="28"/>
        </w:rPr>
        <w:t>. У такому випадку документи тимчасового зберігання знищуються достроково, одразу після експертизи цінності.</w:t>
      </w:r>
    </w:p>
    <w:p w:rsidR="00D4185E" w:rsidRPr="00E75161" w:rsidRDefault="00D8270D" w:rsidP="009A0C2B">
      <w:pPr>
        <w:pStyle w:val="a8"/>
        <w:spacing w:before="0" w:beforeAutospacing="0" w:after="0" w:afterAutospacing="0"/>
        <w:ind w:firstLine="708"/>
        <w:rPr>
          <w:color w:val="000000"/>
          <w:sz w:val="28"/>
          <w:szCs w:val="28"/>
        </w:rPr>
      </w:pPr>
      <w:r w:rsidRPr="00E75161">
        <w:rPr>
          <w:color w:val="000000"/>
          <w:sz w:val="28"/>
          <w:szCs w:val="28"/>
        </w:rPr>
        <w:t>2</w:t>
      </w:r>
      <w:r w:rsidR="00D4185E" w:rsidRPr="00E75161">
        <w:rPr>
          <w:color w:val="000000"/>
          <w:sz w:val="28"/>
          <w:szCs w:val="28"/>
        </w:rPr>
        <w:t>0</w:t>
      </w:r>
      <w:r w:rsidR="00FF5596" w:rsidRPr="00E75161">
        <w:rPr>
          <w:color w:val="000000"/>
          <w:sz w:val="28"/>
          <w:szCs w:val="28"/>
        </w:rPr>
        <w:t>0</w:t>
      </w:r>
      <w:r w:rsidR="00D4185E" w:rsidRPr="00E75161">
        <w:rPr>
          <w:color w:val="000000"/>
          <w:sz w:val="28"/>
          <w:szCs w:val="28"/>
        </w:rPr>
        <w:t xml:space="preserve">. Підготовка до передавання </w:t>
      </w:r>
      <w:r w:rsidR="00FF5596" w:rsidRPr="00E75161">
        <w:rPr>
          <w:color w:val="000000"/>
          <w:sz w:val="28"/>
          <w:szCs w:val="28"/>
        </w:rPr>
        <w:t xml:space="preserve">в архівний відділ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00D4185E" w:rsidRPr="00E75161">
        <w:rPr>
          <w:color w:val="000000"/>
          <w:sz w:val="28"/>
          <w:szCs w:val="28"/>
        </w:rPr>
        <w:t xml:space="preserve">паперових примірників електронних справ </w:t>
      </w:r>
      <w:r w:rsidR="00613E5F">
        <w:rPr>
          <w:color w:val="000000"/>
          <w:sz w:val="28"/>
          <w:szCs w:val="28"/>
        </w:rPr>
        <w:t>В</w:t>
      </w:r>
      <w:r w:rsidR="00BD2830" w:rsidRPr="00E75161">
        <w:rPr>
          <w:color w:val="000000"/>
          <w:sz w:val="28"/>
          <w:szCs w:val="28"/>
        </w:rPr>
        <w:t xml:space="preserve">иконавчим комітетом та </w:t>
      </w:r>
      <w:r w:rsidR="00D4185E" w:rsidRPr="00E75161">
        <w:rPr>
          <w:color w:val="000000"/>
          <w:sz w:val="28"/>
          <w:szCs w:val="28"/>
        </w:rPr>
        <w:t xml:space="preserve">структурними підрозділами </w:t>
      </w:r>
      <w:r w:rsidR="00BD2830" w:rsidRPr="00E75161">
        <w:rPr>
          <w:color w:val="000000"/>
          <w:sz w:val="28"/>
          <w:szCs w:val="28"/>
        </w:rPr>
        <w:t xml:space="preserve">міської ради </w:t>
      </w:r>
      <w:r w:rsidR="00D4185E" w:rsidRPr="00E75161">
        <w:rPr>
          <w:color w:val="000000"/>
          <w:sz w:val="28"/>
          <w:szCs w:val="28"/>
        </w:rPr>
        <w:t xml:space="preserve">здійснюється відповідно до </w:t>
      </w:r>
      <w:r w:rsidR="008E3C16" w:rsidRPr="00E75161">
        <w:rPr>
          <w:color w:val="000000"/>
          <w:sz w:val="28"/>
          <w:szCs w:val="28"/>
        </w:rPr>
        <w:t>Інструкції</w:t>
      </w:r>
      <w:r w:rsidR="00D4185E" w:rsidRPr="00E75161">
        <w:rPr>
          <w:color w:val="000000"/>
          <w:sz w:val="28"/>
          <w:szCs w:val="28"/>
        </w:rPr>
        <w:t>.</w:t>
      </w:r>
    </w:p>
    <w:p w:rsidR="00D4185E" w:rsidRPr="00E75161" w:rsidRDefault="00D8270D" w:rsidP="009A0C2B">
      <w:pPr>
        <w:pStyle w:val="a8"/>
        <w:spacing w:before="0" w:beforeAutospacing="0" w:after="0" w:afterAutospacing="0"/>
        <w:ind w:firstLine="708"/>
        <w:rPr>
          <w:color w:val="000000"/>
          <w:sz w:val="28"/>
          <w:szCs w:val="28"/>
        </w:rPr>
      </w:pPr>
      <w:r w:rsidRPr="007F6176">
        <w:rPr>
          <w:color w:val="000000"/>
          <w:sz w:val="28"/>
          <w:szCs w:val="28"/>
        </w:rPr>
        <w:t>20</w:t>
      </w:r>
      <w:r w:rsidR="00FF5596" w:rsidRPr="007F6176">
        <w:rPr>
          <w:color w:val="000000"/>
          <w:sz w:val="28"/>
          <w:szCs w:val="28"/>
        </w:rPr>
        <w:t>1</w:t>
      </w:r>
      <w:r w:rsidR="00D4185E" w:rsidRPr="007F6176">
        <w:rPr>
          <w:color w:val="000000"/>
          <w:sz w:val="28"/>
          <w:szCs w:val="28"/>
        </w:rPr>
        <w:t>. Для підготовки електронної</w:t>
      </w:r>
      <w:r w:rsidR="001A3FF1" w:rsidRPr="007F6176">
        <w:rPr>
          <w:color w:val="000000"/>
          <w:sz w:val="28"/>
          <w:szCs w:val="28"/>
        </w:rPr>
        <w:t xml:space="preserve"> справи для передавання </w:t>
      </w:r>
      <w:r w:rsidR="00FF5596" w:rsidRPr="007F6176">
        <w:rPr>
          <w:color w:val="000000"/>
          <w:sz w:val="28"/>
          <w:szCs w:val="28"/>
        </w:rPr>
        <w:t xml:space="preserve">до архівного відділу </w:t>
      </w:r>
      <w:r w:rsidR="00996BAB" w:rsidRPr="007F6176">
        <w:rPr>
          <w:color w:val="000000"/>
          <w:sz w:val="28"/>
          <w:szCs w:val="28"/>
          <w:shd w:val="clear" w:color="auto" w:fill="FFFFFF"/>
        </w:rPr>
        <w:t xml:space="preserve">Могилів-Подільської міської ради </w:t>
      </w:r>
      <w:r w:rsidR="00996BAB" w:rsidRPr="007F6176">
        <w:rPr>
          <w:color w:val="000000"/>
          <w:sz w:val="28"/>
          <w:szCs w:val="28"/>
        </w:rPr>
        <w:t>Вінницької області</w:t>
      </w:r>
      <w:r w:rsidR="00996BAB" w:rsidRPr="007F6176">
        <w:rPr>
          <w:color w:val="000000"/>
          <w:sz w:val="28"/>
          <w:szCs w:val="28"/>
          <w:shd w:val="clear" w:color="auto" w:fill="FFFFFF"/>
        </w:rPr>
        <w:t xml:space="preserve"> </w:t>
      </w:r>
      <w:r w:rsidR="00D4185E" w:rsidRPr="007F6176">
        <w:rPr>
          <w:color w:val="000000"/>
          <w:sz w:val="28"/>
          <w:szCs w:val="28"/>
        </w:rPr>
        <w:t>в автоматизованому режимі</w:t>
      </w:r>
      <w:r w:rsidR="00D4185E" w:rsidRPr="00E75161">
        <w:rPr>
          <w:color w:val="000000"/>
          <w:sz w:val="28"/>
          <w:szCs w:val="28"/>
        </w:rPr>
        <w:t xml:space="preserve"> оформлюється електронна інформаційна картка архівної справи (обкладинка справи), яка містить такі відомості:</w:t>
      </w:r>
    </w:p>
    <w:p w:rsidR="00D4185E" w:rsidRPr="00E75161" w:rsidRDefault="009A0C2B" w:rsidP="009A0C2B">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найменування структурного підрозділу;</w:t>
      </w:r>
    </w:p>
    <w:p w:rsidR="00D4185E" w:rsidRPr="00E75161" w:rsidRDefault="009A0C2B" w:rsidP="009A0C2B">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індекс електронної справи;</w:t>
      </w:r>
    </w:p>
    <w:p w:rsidR="00D4185E" w:rsidRPr="00E75161" w:rsidRDefault="009A0C2B" w:rsidP="009A0C2B">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номер тому електронної справи;</w:t>
      </w:r>
    </w:p>
    <w:p w:rsidR="00D4185E" w:rsidRPr="00E75161" w:rsidRDefault="009A0C2B" w:rsidP="009A0C2B">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заголовок електронної справи (тому, частини);</w:t>
      </w:r>
    </w:p>
    <w:p w:rsidR="00D4185E" w:rsidRPr="00E75161" w:rsidRDefault="009A0C2B" w:rsidP="009A0C2B">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кількість електронних документів;</w:t>
      </w:r>
    </w:p>
    <w:p w:rsidR="00D4185E" w:rsidRPr="00E75161" w:rsidRDefault="009A0C2B" w:rsidP="009A0C2B">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період формування справи;</w:t>
      </w:r>
    </w:p>
    <w:p w:rsidR="00D4185E" w:rsidRPr="00E75161" w:rsidRDefault="009A0C2B" w:rsidP="009A0C2B">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строк зберігання справи;</w:t>
      </w:r>
    </w:p>
    <w:p w:rsidR="00D4185E" w:rsidRPr="00E75161" w:rsidRDefault="009A0C2B" w:rsidP="009A0C2B">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електронний опис документів справи (внутрішній);</w:t>
      </w:r>
    </w:p>
    <w:p w:rsidR="00D4185E" w:rsidRPr="00E75161" w:rsidRDefault="009A0C2B" w:rsidP="009A0C2B">
      <w:pPr>
        <w:pStyle w:val="a8"/>
        <w:spacing w:before="0" w:beforeAutospacing="0" w:after="0" w:afterAutospacing="0"/>
        <w:ind w:firstLine="708"/>
        <w:rPr>
          <w:color w:val="000000"/>
          <w:sz w:val="28"/>
          <w:szCs w:val="28"/>
        </w:rPr>
      </w:pPr>
      <w:r>
        <w:rPr>
          <w:color w:val="000000"/>
          <w:sz w:val="28"/>
          <w:szCs w:val="28"/>
        </w:rPr>
        <w:t xml:space="preserve">- </w:t>
      </w:r>
      <w:r w:rsidR="00D4185E" w:rsidRPr="00E75161">
        <w:rPr>
          <w:color w:val="000000"/>
          <w:sz w:val="28"/>
          <w:szCs w:val="28"/>
        </w:rPr>
        <w:t>відмітку про приймання-передавання електронної справ</w:t>
      </w:r>
      <w:r w:rsidR="00444824" w:rsidRPr="00E75161">
        <w:rPr>
          <w:color w:val="000000"/>
          <w:sz w:val="28"/>
          <w:szCs w:val="28"/>
        </w:rPr>
        <w:t>и до архів</w:t>
      </w:r>
      <w:r w:rsidR="002615F6" w:rsidRPr="00E75161">
        <w:rPr>
          <w:color w:val="000000"/>
          <w:sz w:val="28"/>
          <w:szCs w:val="28"/>
        </w:rPr>
        <w:t>ного відділу міської ради</w:t>
      </w:r>
      <w:r w:rsidR="00D4185E" w:rsidRPr="00E75161">
        <w:rPr>
          <w:color w:val="000000"/>
          <w:sz w:val="28"/>
          <w:szCs w:val="28"/>
        </w:rPr>
        <w:t>.</w:t>
      </w:r>
    </w:p>
    <w:p w:rsidR="00D4185E" w:rsidRPr="00E75161" w:rsidRDefault="00D8270D" w:rsidP="009A0C2B">
      <w:pPr>
        <w:pStyle w:val="a8"/>
        <w:spacing w:before="0" w:beforeAutospacing="0" w:after="0" w:afterAutospacing="0"/>
        <w:ind w:firstLine="708"/>
        <w:rPr>
          <w:color w:val="000000"/>
          <w:sz w:val="28"/>
          <w:szCs w:val="28"/>
        </w:rPr>
      </w:pPr>
      <w:r w:rsidRPr="00E75161">
        <w:rPr>
          <w:color w:val="000000"/>
          <w:sz w:val="28"/>
          <w:szCs w:val="28"/>
        </w:rPr>
        <w:t>2</w:t>
      </w:r>
      <w:r w:rsidR="00FF5596" w:rsidRPr="00E75161">
        <w:rPr>
          <w:color w:val="000000"/>
          <w:sz w:val="28"/>
          <w:szCs w:val="28"/>
        </w:rPr>
        <w:t>02</w:t>
      </w:r>
      <w:r w:rsidR="00D4185E" w:rsidRPr="00E75161">
        <w:rPr>
          <w:color w:val="000000"/>
          <w:sz w:val="28"/>
          <w:szCs w:val="28"/>
        </w:rPr>
        <w:t xml:space="preserve">. Створення обкладинки справи завершується </w:t>
      </w:r>
      <w:r w:rsidR="00FF5596" w:rsidRPr="00E75161">
        <w:rPr>
          <w:color w:val="000000"/>
          <w:sz w:val="28"/>
          <w:szCs w:val="28"/>
        </w:rPr>
        <w:t xml:space="preserve">працівником служби діловодства </w:t>
      </w:r>
      <w:r w:rsidR="004C17F0" w:rsidRPr="00E75161">
        <w:rPr>
          <w:color w:val="000000"/>
          <w:sz w:val="28"/>
          <w:szCs w:val="28"/>
        </w:rPr>
        <w:t xml:space="preserve">та </w:t>
      </w:r>
      <w:r w:rsidR="00D4185E" w:rsidRPr="00E75161">
        <w:rPr>
          <w:color w:val="000000"/>
          <w:sz w:val="28"/>
          <w:szCs w:val="28"/>
        </w:rPr>
        <w:t xml:space="preserve">підписанням керівником </w:t>
      </w:r>
      <w:r w:rsidR="00FF5596" w:rsidRPr="00E75161">
        <w:rPr>
          <w:color w:val="000000"/>
          <w:sz w:val="28"/>
          <w:szCs w:val="28"/>
        </w:rPr>
        <w:t>служби діловодства</w:t>
      </w:r>
      <w:r w:rsidR="00D4185E" w:rsidRPr="00E75161">
        <w:rPr>
          <w:color w:val="000000"/>
          <w:sz w:val="28"/>
          <w:szCs w:val="28"/>
        </w:rPr>
        <w:t>.</w:t>
      </w:r>
    </w:p>
    <w:p w:rsidR="00D4185E" w:rsidRPr="00E75161" w:rsidRDefault="00D8270D" w:rsidP="009A0C2B">
      <w:pPr>
        <w:pStyle w:val="a8"/>
        <w:spacing w:before="0" w:beforeAutospacing="0" w:after="0" w:afterAutospacing="0"/>
        <w:ind w:firstLine="708"/>
        <w:rPr>
          <w:color w:val="000000"/>
          <w:sz w:val="28"/>
          <w:szCs w:val="28"/>
        </w:rPr>
      </w:pPr>
      <w:r w:rsidRPr="00E75161">
        <w:rPr>
          <w:color w:val="000000"/>
          <w:sz w:val="28"/>
          <w:szCs w:val="28"/>
        </w:rPr>
        <w:t>2</w:t>
      </w:r>
      <w:r w:rsidR="00FF5596" w:rsidRPr="00E75161">
        <w:rPr>
          <w:color w:val="000000"/>
          <w:sz w:val="28"/>
          <w:szCs w:val="28"/>
        </w:rPr>
        <w:t>03</w:t>
      </w:r>
      <w:r w:rsidR="00D4185E" w:rsidRPr="00E75161">
        <w:rPr>
          <w:color w:val="000000"/>
          <w:sz w:val="28"/>
          <w:szCs w:val="28"/>
        </w:rPr>
        <w:t xml:space="preserve">. Форма обкладинки справи та візуалізація її відомостей визначається </w:t>
      </w:r>
      <w:r w:rsidR="003263EB" w:rsidRPr="00E75161">
        <w:rPr>
          <w:color w:val="000000"/>
          <w:sz w:val="28"/>
          <w:szCs w:val="28"/>
        </w:rPr>
        <w:t>І</w:t>
      </w:r>
      <w:r w:rsidR="00D4185E" w:rsidRPr="00E75161">
        <w:rPr>
          <w:color w:val="000000"/>
          <w:sz w:val="28"/>
          <w:szCs w:val="28"/>
        </w:rPr>
        <w:t>нструкцією з урахуванням архівних правил.</w:t>
      </w:r>
    </w:p>
    <w:p w:rsidR="00D4185E" w:rsidRPr="009A0C2B" w:rsidRDefault="00D4185E" w:rsidP="00D4185E">
      <w:pPr>
        <w:pStyle w:val="3"/>
        <w:jc w:val="center"/>
        <w:rPr>
          <w:color w:val="000000"/>
          <w:sz w:val="28"/>
          <w:szCs w:val="28"/>
        </w:rPr>
      </w:pPr>
      <w:r w:rsidRPr="009A0C2B">
        <w:rPr>
          <w:color w:val="000000"/>
          <w:sz w:val="28"/>
          <w:szCs w:val="28"/>
        </w:rPr>
        <w:t xml:space="preserve">Передавання електронних справ </w:t>
      </w:r>
      <w:r w:rsidR="00C73062" w:rsidRPr="009A0C2B">
        <w:rPr>
          <w:color w:val="000000"/>
          <w:sz w:val="28"/>
          <w:szCs w:val="28"/>
        </w:rPr>
        <w:t>на архівне зберігання</w:t>
      </w:r>
    </w:p>
    <w:p w:rsidR="00D4185E" w:rsidRPr="00E75161" w:rsidRDefault="00D8270D" w:rsidP="009A0C2B">
      <w:pPr>
        <w:pStyle w:val="a8"/>
        <w:spacing w:before="0" w:beforeAutospacing="0" w:after="0" w:afterAutospacing="0"/>
        <w:ind w:firstLine="708"/>
        <w:rPr>
          <w:color w:val="000000"/>
          <w:sz w:val="28"/>
          <w:szCs w:val="28"/>
        </w:rPr>
      </w:pPr>
      <w:r w:rsidRPr="00E75161">
        <w:rPr>
          <w:color w:val="000000"/>
          <w:sz w:val="28"/>
          <w:szCs w:val="28"/>
        </w:rPr>
        <w:t>2</w:t>
      </w:r>
      <w:r w:rsidR="00FF5596" w:rsidRPr="00E75161">
        <w:rPr>
          <w:color w:val="000000"/>
          <w:sz w:val="28"/>
          <w:szCs w:val="28"/>
        </w:rPr>
        <w:t>04</w:t>
      </w:r>
      <w:r w:rsidR="00D4185E" w:rsidRPr="00E75161">
        <w:rPr>
          <w:color w:val="000000"/>
          <w:sz w:val="28"/>
          <w:szCs w:val="28"/>
        </w:rPr>
        <w:t xml:space="preserve">. Передавання електронних справ </w:t>
      </w:r>
      <w:r w:rsidR="00FF5596" w:rsidRPr="00E75161">
        <w:rPr>
          <w:color w:val="000000"/>
          <w:sz w:val="28"/>
          <w:szCs w:val="28"/>
        </w:rPr>
        <w:t xml:space="preserve">до архівного відділу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00D4185E" w:rsidRPr="00E75161">
        <w:rPr>
          <w:color w:val="000000"/>
          <w:sz w:val="28"/>
          <w:szCs w:val="28"/>
        </w:rPr>
        <w:t xml:space="preserve">полягає у наданні доступу працівникам </w:t>
      </w:r>
      <w:r w:rsidR="00FF5596" w:rsidRPr="00E75161">
        <w:rPr>
          <w:color w:val="000000"/>
          <w:sz w:val="28"/>
          <w:szCs w:val="28"/>
        </w:rPr>
        <w:t>служби діловодства</w:t>
      </w:r>
      <w:r w:rsidR="00D4185E" w:rsidRPr="00E75161">
        <w:rPr>
          <w:color w:val="000000"/>
          <w:sz w:val="28"/>
          <w:szCs w:val="28"/>
        </w:rPr>
        <w:t xml:space="preserve"> та обмеження доступу (лише правом перегляду) до електронних справ іншим працівникам </w:t>
      </w:r>
      <w:r w:rsidR="0048641D">
        <w:rPr>
          <w:color w:val="000000"/>
          <w:sz w:val="28"/>
          <w:szCs w:val="28"/>
        </w:rPr>
        <w:t>В</w:t>
      </w:r>
      <w:r w:rsidR="002615F6" w:rsidRPr="00E75161">
        <w:rPr>
          <w:color w:val="000000"/>
          <w:sz w:val="28"/>
          <w:szCs w:val="28"/>
        </w:rPr>
        <w:t xml:space="preserve">иконавчого комітету та структурних підрозділів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D4185E" w:rsidRPr="00E75161">
        <w:rPr>
          <w:color w:val="000000"/>
          <w:sz w:val="28"/>
          <w:szCs w:val="28"/>
        </w:rPr>
        <w:t>.</w:t>
      </w:r>
    </w:p>
    <w:p w:rsidR="00D4185E" w:rsidRPr="00E75161" w:rsidRDefault="00D8270D" w:rsidP="009A0C2B">
      <w:pPr>
        <w:pStyle w:val="a8"/>
        <w:spacing w:before="0" w:beforeAutospacing="0" w:after="0" w:afterAutospacing="0"/>
        <w:ind w:firstLine="708"/>
        <w:rPr>
          <w:color w:val="000000"/>
          <w:sz w:val="28"/>
          <w:szCs w:val="28"/>
        </w:rPr>
      </w:pPr>
      <w:r w:rsidRPr="00E75161">
        <w:rPr>
          <w:color w:val="000000"/>
          <w:sz w:val="28"/>
          <w:szCs w:val="28"/>
        </w:rPr>
        <w:t>2</w:t>
      </w:r>
      <w:r w:rsidR="00FF5596" w:rsidRPr="00E75161">
        <w:rPr>
          <w:color w:val="000000"/>
          <w:sz w:val="28"/>
          <w:szCs w:val="28"/>
        </w:rPr>
        <w:t>05</w:t>
      </w:r>
      <w:r w:rsidR="00444824" w:rsidRPr="00E75161">
        <w:rPr>
          <w:color w:val="000000"/>
          <w:sz w:val="28"/>
          <w:szCs w:val="28"/>
        </w:rPr>
        <w:t>. Електрон</w:t>
      </w:r>
      <w:r w:rsidR="002F7A6C" w:rsidRPr="00E75161">
        <w:rPr>
          <w:color w:val="000000"/>
          <w:sz w:val="28"/>
          <w:szCs w:val="28"/>
        </w:rPr>
        <w:t>н</w:t>
      </w:r>
      <w:r w:rsidR="00444824" w:rsidRPr="00E75161">
        <w:rPr>
          <w:color w:val="000000"/>
          <w:sz w:val="28"/>
          <w:szCs w:val="28"/>
        </w:rPr>
        <w:t>і</w:t>
      </w:r>
      <w:r w:rsidR="00D4185E" w:rsidRPr="00E75161">
        <w:rPr>
          <w:color w:val="000000"/>
          <w:sz w:val="28"/>
          <w:szCs w:val="28"/>
        </w:rPr>
        <w:t xml:space="preserve"> справ</w:t>
      </w:r>
      <w:r w:rsidR="002F7A6C" w:rsidRPr="00E75161">
        <w:rPr>
          <w:color w:val="000000"/>
          <w:sz w:val="28"/>
          <w:szCs w:val="28"/>
        </w:rPr>
        <w:t>и</w:t>
      </w:r>
      <w:r w:rsidR="00D4185E" w:rsidRPr="00E75161">
        <w:rPr>
          <w:color w:val="000000"/>
          <w:sz w:val="28"/>
          <w:szCs w:val="28"/>
        </w:rPr>
        <w:t xml:space="preserve"> </w:t>
      </w:r>
      <w:r w:rsidR="00444824" w:rsidRPr="00E75161">
        <w:rPr>
          <w:color w:val="000000"/>
          <w:sz w:val="28"/>
          <w:szCs w:val="28"/>
        </w:rPr>
        <w:t xml:space="preserve">передаються </w:t>
      </w:r>
      <w:r w:rsidR="00D4185E" w:rsidRPr="00E75161">
        <w:rPr>
          <w:color w:val="000000"/>
          <w:sz w:val="28"/>
          <w:szCs w:val="28"/>
        </w:rPr>
        <w:t>не раніше двох років з дати завершення електронних справ в діловодстві.</w:t>
      </w:r>
    </w:p>
    <w:p w:rsidR="00D4185E" w:rsidRPr="00E75161" w:rsidRDefault="00D4185E" w:rsidP="009A0C2B">
      <w:pPr>
        <w:pStyle w:val="a8"/>
        <w:spacing w:before="0" w:beforeAutospacing="0" w:after="0" w:afterAutospacing="0"/>
        <w:ind w:firstLine="708"/>
        <w:rPr>
          <w:color w:val="000000"/>
          <w:sz w:val="28"/>
          <w:szCs w:val="28"/>
        </w:rPr>
      </w:pPr>
      <w:r w:rsidRPr="00E75161">
        <w:rPr>
          <w:color w:val="000000"/>
          <w:sz w:val="28"/>
          <w:szCs w:val="28"/>
        </w:rPr>
        <w:t xml:space="preserve">Надання доступу працівникам </w:t>
      </w:r>
      <w:r w:rsidR="00FF5596" w:rsidRPr="00E75161">
        <w:rPr>
          <w:color w:val="000000"/>
          <w:sz w:val="28"/>
          <w:szCs w:val="28"/>
        </w:rPr>
        <w:t>служби ді</w:t>
      </w:r>
      <w:r w:rsidR="0048641D">
        <w:rPr>
          <w:color w:val="000000"/>
          <w:sz w:val="28"/>
          <w:szCs w:val="28"/>
        </w:rPr>
        <w:t>л</w:t>
      </w:r>
      <w:r w:rsidR="00FF5596" w:rsidRPr="00E75161">
        <w:rPr>
          <w:color w:val="000000"/>
          <w:sz w:val="28"/>
          <w:szCs w:val="28"/>
        </w:rPr>
        <w:t>оводства</w:t>
      </w:r>
      <w:r w:rsidRPr="00E75161">
        <w:rPr>
          <w:color w:val="000000"/>
          <w:sz w:val="28"/>
          <w:szCs w:val="28"/>
        </w:rPr>
        <w:t xml:space="preserve"> здійснюється у автоматизованому режимі службою інформаційних технологій.</w:t>
      </w:r>
    </w:p>
    <w:p w:rsidR="00D4185E" w:rsidRPr="00E75161" w:rsidRDefault="00D8270D" w:rsidP="009A0C2B">
      <w:pPr>
        <w:pStyle w:val="a8"/>
        <w:spacing w:before="0" w:beforeAutospacing="0" w:after="0" w:afterAutospacing="0"/>
        <w:ind w:firstLine="708"/>
        <w:rPr>
          <w:color w:val="000000"/>
          <w:sz w:val="28"/>
          <w:szCs w:val="28"/>
        </w:rPr>
      </w:pPr>
      <w:r w:rsidRPr="00E75161">
        <w:rPr>
          <w:color w:val="000000"/>
          <w:sz w:val="28"/>
          <w:szCs w:val="28"/>
        </w:rPr>
        <w:lastRenderedPageBreak/>
        <w:t>2</w:t>
      </w:r>
      <w:r w:rsidR="00FF5596" w:rsidRPr="00E75161">
        <w:rPr>
          <w:color w:val="000000"/>
          <w:sz w:val="28"/>
          <w:szCs w:val="28"/>
        </w:rPr>
        <w:t>06</w:t>
      </w:r>
      <w:r w:rsidR="00D4185E" w:rsidRPr="00E75161">
        <w:rPr>
          <w:color w:val="000000"/>
          <w:sz w:val="28"/>
          <w:szCs w:val="28"/>
        </w:rPr>
        <w:t xml:space="preserve">. Електронні справи постійного та тривалого (понад 10 років) строків </w:t>
      </w:r>
      <w:r w:rsidR="00351E6A" w:rsidRPr="00E75161">
        <w:rPr>
          <w:color w:val="000000"/>
          <w:sz w:val="28"/>
          <w:szCs w:val="28"/>
        </w:rPr>
        <w:t xml:space="preserve">зберігання передаються до архівного відділу </w:t>
      </w:r>
      <w:r w:rsidR="00996BAB" w:rsidRPr="00E75161">
        <w:rPr>
          <w:color w:val="000000"/>
          <w:sz w:val="28"/>
          <w:szCs w:val="28"/>
          <w:shd w:val="clear" w:color="auto" w:fill="FFFFFF"/>
        </w:rPr>
        <w:t xml:space="preserve">Могилів-Подільської міської ради </w:t>
      </w:r>
      <w:r w:rsidR="00996BAB">
        <w:rPr>
          <w:color w:val="000000"/>
          <w:sz w:val="28"/>
          <w:szCs w:val="28"/>
        </w:rPr>
        <w:t>Вінницької області</w:t>
      </w:r>
      <w:r w:rsidR="00996BAB" w:rsidRPr="00E75161">
        <w:rPr>
          <w:color w:val="000000"/>
          <w:sz w:val="28"/>
          <w:szCs w:val="28"/>
          <w:shd w:val="clear" w:color="auto" w:fill="FFFFFF"/>
        </w:rPr>
        <w:t xml:space="preserve"> </w:t>
      </w:r>
      <w:r w:rsidR="00D4185E" w:rsidRPr="00E75161">
        <w:rPr>
          <w:color w:val="000000"/>
          <w:sz w:val="28"/>
          <w:szCs w:val="28"/>
        </w:rPr>
        <w:t>за електронними описами в електронній формі.</w:t>
      </w:r>
    </w:p>
    <w:p w:rsidR="00E21BAF" w:rsidRPr="002739C8" w:rsidRDefault="00C766A4" w:rsidP="009A0C2B">
      <w:pPr>
        <w:ind w:firstLine="450"/>
        <w:rPr>
          <w:color w:val="000000"/>
          <w:sz w:val="28"/>
          <w:szCs w:val="28"/>
          <w:lang w:val="uk-UA"/>
        </w:rPr>
      </w:pPr>
      <w:r w:rsidRPr="002739C8">
        <w:rPr>
          <w:color w:val="000000"/>
          <w:sz w:val="28"/>
          <w:szCs w:val="28"/>
          <w:lang w:val="uk-UA"/>
        </w:rPr>
        <w:t xml:space="preserve">   </w:t>
      </w:r>
      <w:r w:rsidR="00FF5596" w:rsidRPr="002739C8">
        <w:rPr>
          <w:color w:val="000000"/>
          <w:sz w:val="28"/>
          <w:szCs w:val="28"/>
          <w:lang w:val="uk-UA"/>
        </w:rPr>
        <w:t xml:space="preserve">207. </w:t>
      </w:r>
      <w:r w:rsidR="00E21BAF" w:rsidRPr="002739C8">
        <w:rPr>
          <w:color w:val="000000"/>
          <w:sz w:val="28"/>
          <w:szCs w:val="28"/>
          <w:lang w:val="uk-UA"/>
        </w:rPr>
        <w:t xml:space="preserve">Під час приймання електронних справ архівним </w:t>
      </w:r>
      <w:r w:rsidR="00CC4746" w:rsidRPr="002739C8">
        <w:rPr>
          <w:color w:val="000000"/>
          <w:sz w:val="28"/>
          <w:szCs w:val="28"/>
          <w:lang w:val="uk-UA"/>
        </w:rPr>
        <w:t xml:space="preserve">відділом </w:t>
      </w:r>
      <w:r w:rsidR="00996BAB" w:rsidRPr="002739C8">
        <w:rPr>
          <w:color w:val="000000"/>
          <w:sz w:val="28"/>
          <w:szCs w:val="28"/>
          <w:shd w:val="clear" w:color="auto" w:fill="FFFFFF"/>
          <w:lang w:val="uk-UA"/>
        </w:rPr>
        <w:t xml:space="preserve">Могилів-Подільської міської ради </w:t>
      </w:r>
      <w:r w:rsidR="00996BAB" w:rsidRPr="002739C8">
        <w:rPr>
          <w:color w:val="000000"/>
          <w:sz w:val="28"/>
          <w:szCs w:val="28"/>
          <w:lang w:val="uk-UA"/>
        </w:rPr>
        <w:t>Вінницької області</w:t>
      </w:r>
      <w:r w:rsidR="00996BAB" w:rsidRPr="002739C8">
        <w:rPr>
          <w:color w:val="000000"/>
          <w:sz w:val="28"/>
          <w:szCs w:val="28"/>
          <w:shd w:val="clear" w:color="auto" w:fill="FFFFFF"/>
          <w:lang w:val="uk-UA"/>
        </w:rPr>
        <w:t xml:space="preserve"> </w:t>
      </w:r>
      <w:r w:rsidR="00E21BAF" w:rsidRPr="002739C8">
        <w:rPr>
          <w:color w:val="000000"/>
          <w:sz w:val="28"/>
          <w:szCs w:val="28"/>
          <w:lang w:val="uk-UA"/>
        </w:rPr>
        <w:t xml:space="preserve">проводиться перевірка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архівного </w:t>
      </w:r>
      <w:r w:rsidR="00CC4746" w:rsidRPr="002739C8">
        <w:rPr>
          <w:color w:val="000000"/>
          <w:sz w:val="28"/>
          <w:szCs w:val="28"/>
          <w:lang w:val="uk-UA"/>
        </w:rPr>
        <w:t xml:space="preserve">відділу </w:t>
      </w:r>
      <w:r w:rsidR="00996BAB" w:rsidRPr="002739C8">
        <w:rPr>
          <w:color w:val="000000"/>
          <w:sz w:val="28"/>
          <w:szCs w:val="28"/>
          <w:shd w:val="clear" w:color="auto" w:fill="FFFFFF"/>
          <w:lang w:val="uk-UA"/>
        </w:rPr>
        <w:t xml:space="preserve">Могилів-Подільської міської ради </w:t>
      </w:r>
      <w:r w:rsidR="00996BAB" w:rsidRPr="002739C8">
        <w:rPr>
          <w:color w:val="000000"/>
          <w:sz w:val="28"/>
          <w:szCs w:val="28"/>
          <w:lang w:val="uk-UA"/>
        </w:rPr>
        <w:t>Вінницької області</w:t>
      </w:r>
      <w:r w:rsidR="00996BAB" w:rsidRPr="002739C8">
        <w:rPr>
          <w:color w:val="000000"/>
          <w:sz w:val="28"/>
          <w:szCs w:val="28"/>
          <w:shd w:val="clear" w:color="auto" w:fill="FFFFFF"/>
          <w:lang w:val="uk-UA"/>
        </w:rPr>
        <w:t xml:space="preserve"> </w:t>
      </w:r>
      <w:r w:rsidR="00E21BAF" w:rsidRPr="002739C8">
        <w:rPr>
          <w:color w:val="000000"/>
          <w:sz w:val="28"/>
          <w:szCs w:val="28"/>
          <w:lang w:val="uk-UA"/>
        </w:rPr>
        <w:t xml:space="preserve">до реєстраційно-моніторингової картки електронної справи відмітки про прийняття електронної справи до архівного </w:t>
      </w:r>
      <w:r w:rsidR="00CC4746" w:rsidRPr="002739C8">
        <w:rPr>
          <w:color w:val="000000"/>
          <w:sz w:val="28"/>
          <w:szCs w:val="28"/>
          <w:lang w:val="uk-UA"/>
        </w:rPr>
        <w:t xml:space="preserve">відділу </w:t>
      </w:r>
      <w:r w:rsidR="00996BAB" w:rsidRPr="002739C8">
        <w:rPr>
          <w:color w:val="000000"/>
          <w:sz w:val="28"/>
          <w:szCs w:val="28"/>
          <w:shd w:val="clear" w:color="auto" w:fill="FFFFFF"/>
          <w:lang w:val="uk-UA"/>
        </w:rPr>
        <w:t xml:space="preserve">Могилів-Подільської міської ради </w:t>
      </w:r>
      <w:r w:rsidR="00996BAB" w:rsidRPr="002739C8">
        <w:rPr>
          <w:color w:val="000000"/>
          <w:sz w:val="28"/>
          <w:szCs w:val="28"/>
          <w:lang w:val="uk-UA"/>
        </w:rPr>
        <w:t xml:space="preserve"> Вінницької області</w:t>
      </w:r>
      <w:r w:rsidR="00996BAB" w:rsidRPr="002739C8">
        <w:rPr>
          <w:color w:val="000000"/>
          <w:sz w:val="28"/>
          <w:szCs w:val="28"/>
          <w:shd w:val="clear" w:color="auto" w:fill="FFFFFF"/>
          <w:lang w:val="uk-UA"/>
        </w:rPr>
        <w:t xml:space="preserve"> </w:t>
      </w:r>
      <w:r w:rsidR="00E21BAF" w:rsidRPr="002739C8">
        <w:rPr>
          <w:color w:val="000000"/>
          <w:sz w:val="28"/>
          <w:szCs w:val="28"/>
          <w:lang w:val="uk-UA"/>
        </w:rPr>
        <w:t>системою електронного документообігу установи автоматично обмежується іншим працівникам установи право доступу до цих електронних справ.</w:t>
      </w:r>
    </w:p>
    <w:p w:rsidR="007E4E86" w:rsidRPr="002739C8" w:rsidRDefault="000D31F6" w:rsidP="009A0C2B">
      <w:pPr>
        <w:ind w:firstLine="450"/>
        <w:rPr>
          <w:color w:val="000000"/>
          <w:sz w:val="28"/>
          <w:szCs w:val="28"/>
          <w:lang w:val="uk-UA"/>
        </w:rPr>
      </w:pPr>
      <w:bookmarkStart w:id="14" w:name="n542"/>
      <w:bookmarkEnd w:id="14"/>
      <w:r w:rsidRPr="002739C8">
        <w:rPr>
          <w:color w:val="000000"/>
          <w:sz w:val="28"/>
          <w:szCs w:val="28"/>
          <w:lang w:val="uk-UA"/>
        </w:rPr>
        <w:t xml:space="preserve">    </w:t>
      </w:r>
      <w:r w:rsidR="00E21BAF" w:rsidRPr="002739C8">
        <w:rPr>
          <w:color w:val="000000"/>
          <w:sz w:val="28"/>
          <w:szCs w:val="28"/>
          <w:lang w:val="uk-UA"/>
        </w:rPr>
        <w:t xml:space="preserve">Якщо під час приймання-передавання електронних справ архівний </w:t>
      </w:r>
      <w:r w:rsidR="00CC4746" w:rsidRPr="002739C8">
        <w:rPr>
          <w:color w:val="000000"/>
          <w:sz w:val="28"/>
          <w:szCs w:val="28"/>
          <w:lang w:val="uk-UA"/>
        </w:rPr>
        <w:t xml:space="preserve">відділ </w:t>
      </w:r>
      <w:r w:rsidR="00996BAB" w:rsidRPr="002739C8">
        <w:rPr>
          <w:color w:val="000000"/>
          <w:sz w:val="28"/>
          <w:szCs w:val="28"/>
          <w:shd w:val="clear" w:color="auto" w:fill="FFFFFF"/>
          <w:lang w:val="uk-UA"/>
        </w:rPr>
        <w:t xml:space="preserve">Могилів-Подільської міської ради </w:t>
      </w:r>
      <w:r w:rsidR="00996BAB" w:rsidRPr="002739C8">
        <w:rPr>
          <w:color w:val="000000"/>
          <w:sz w:val="28"/>
          <w:szCs w:val="28"/>
          <w:lang w:val="uk-UA"/>
        </w:rPr>
        <w:t>Вінницької області</w:t>
      </w:r>
      <w:r w:rsidR="00996BAB" w:rsidRPr="002739C8">
        <w:rPr>
          <w:color w:val="000000"/>
          <w:sz w:val="28"/>
          <w:szCs w:val="28"/>
          <w:shd w:val="clear" w:color="auto" w:fill="FFFFFF"/>
          <w:lang w:val="uk-UA"/>
        </w:rPr>
        <w:t xml:space="preserve"> </w:t>
      </w:r>
      <w:r w:rsidR="00E21BAF" w:rsidRPr="002739C8">
        <w:rPr>
          <w:color w:val="000000"/>
          <w:sz w:val="28"/>
          <w:szCs w:val="28"/>
          <w:lang w:val="uk-UA"/>
        </w:rPr>
        <w:t>виявив недоліки, працівник структурного підрозділу повинен вжити  заходів для усунення таких недоліків.</w:t>
      </w:r>
    </w:p>
    <w:p w:rsidR="00D4185E" w:rsidRPr="00E75161" w:rsidRDefault="008D6BA0" w:rsidP="00444824">
      <w:pPr>
        <w:pStyle w:val="a8"/>
        <w:jc w:val="center"/>
        <w:rPr>
          <w:b/>
          <w:color w:val="000000"/>
          <w:sz w:val="28"/>
          <w:szCs w:val="28"/>
        </w:rPr>
      </w:pPr>
      <w:r w:rsidRPr="002739C8">
        <w:rPr>
          <w:b/>
          <w:color w:val="000000"/>
          <w:sz w:val="28"/>
          <w:szCs w:val="28"/>
        </w:rPr>
        <w:t>ІІІ.  ДОКУМЕНТУВАННЯ</w:t>
      </w:r>
      <w:r w:rsidRPr="00E75161">
        <w:rPr>
          <w:b/>
          <w:color w:val="000000"/>
          <w:sz w:val="28"/>
          <w:szCs w:val="28"/>
        </w:rPr>
        <w:t xml:space="preserve"> УПРАВЛІНСЬКОЇ ІНФОРМАЦІЇ ТА ОРГАНІЗАЦІЇ РОБОТИ З ДОКУМЕНТАМИ, СТВОРЕНИМИ У ПАПЕРОВІЙ ФОРМІ В ДІЛОВОДСТВІ ВИКОНАВЧОГО КОМІТЕТУ ТА СТРУКТУРНИХ ПІДРОЗДІЛАХ </w:t>
      </w:r>
      <w:r w:rsidRPr="00996BAB">
        <w:rPr>
          <w:b/>
          <w:color w:val="000000"/>
          <w:sz w:val="28"/>
          <w:szCs w:val="28"/>
          <w:shd w:val="clear" w:color="auto" w:fill="FFFFFF"/>
        </w:rPr>
        <w:t xml:space="preserve">МОГИЛІВ-ПОДІЛЬСЬКОЇ МІСЬКОЇ РАДИ </w:t>
      </w:r>
      <w:r w:rsidRPr="00996BAB">
        <w:rPr>
          <w:b/>
          <w:color w:val="000000"/>
          <w:sz w:val="28"/>
          <w:szCs w:val="28"/>
        </w:rPr>
        <w:t>ВІННИЦЬКОЇ ОБЛАСТІ</w:t>
      </w:r>
    </w:p>
    <w:p w:rsidR="00D4185E" w:rsidRPr="009A0C2B" w:rsidRDefault="00D4185E" w:rsidP="00D4185E">
      <w:pPr>
        <w:pStyle w:val="3"/>
        <w:jc w:val="center"/>
        <w:rPr>
          <w:color w:val="000000"/>
          <w:sz w:val="28"/>
          <w:szCs w:val="28"/>
        </w:rPr>
      </w:pPr>
      <w:r w:rsidRPr="009A0C2B">
        <w:rPr>
          <w:color w:val="000000"/>
          <w:sz w:val="28"/>
          <w:szCs w:val="28"/>
        </w:rPr>
        <w:t>Загальні положення</w:t>
      </w:r>
    </w:p>
    <w:p w:rsidR="00D4185E" w:rsidRDefault="00D734EE" w:rsidP="009A0C2B">
      <w:pPr>
        <w:pStyle w:val="a8"/>
        <w:spacing w:before="0" w:beforeAutospacing="0" w:after="0" w:afterAutospacing="0"/>
        <w:ind w:firstLine="709"/>
        <w:rPr>
          <w:b/>
          <w:color w:val="000000"/>
          <w:sz w:val="28"/>
          <w:szCs w:val="28"/>
        </w:rPr>
      </w:pPr>
      <w:r w:rsidRPr="002739C8">
        <w:rPr>
          <w:b/>
          <w:color w:val="000000"/>
          <w:sz w:val="28"/>
          <w:szCs w:val="28"/>
        </w:rPr>
        <w:t>1.</w:t>
      </w:r>
      <w:r w:rsidRPr="00E75161">
        <w:rPr>
          <w:color w:val="000000"/>
          <w:sz w:val="28"/>
          <w:szCs w:val="28"/>
        </w:rPr>
        <w:t xml:space="preserve"> </w:t>
      </w:r>
      <w:r w:rsidR="008C3FF8" w:rsidRPr="002F5476">
        <w:rPr>
          <w:b/>
          <w:color w:val="000000"/>
          <w:sz w:val="28"/>
          <w:szCs w:val="28"/>
        </w:rPr>
        <w:t>Цим розділом встановлюються вимоги до д</w:t>
      </w:r>
      <w:r w:rsidR="00D4185E" w:rsidRPr="002F5476">
        <w:rPr>
          <w:b/>
          <w:color w:val="000000"/>
          <w:sz w:val="28"/>
          <w:szCs w:val="28"/>
        </w:rPr>
        <w:t xml:space="preserve">окументування управлінської інформації та організації роботи з документами, </w:t>
      </w:r>
      <w:r w:rsidR="004635F5" w:rsidRPr="002F5476">
        <w:rPr>
          <w:b/>
          <w:color w:val="000000"/>
          <w:sz w:val="28"/>
          <w:szCs w:val="28"/>
        </w:rPr>
        <w:t xml:space="preserve">створеними у паперовій формі </w:t>
      </w:r>
      <w:r w:rsidR="00F824BE" w:rsidRPr="002F5476">
        <w:rPr>
          <w:b/>
          <w:color w:val="000000"/>
          <w:sz w:val="28"/>
          <w:szCs w:val="28"/>
        </w:rPr>
        <w:t xml:space="preserve">у </w:t>
      </w:r>
      <w:r w:rsidR="00613E5F">
        <w:rPr>
          <w:b/>
          <w:color w:val="000000"/>
          <w:sz w:val="28"/>
          <w:szCs w:val="28"/>
        </w:rPr>
        <w:t>В</w:t>
      </w:r>
      <w:r w:rsidR="00F824BE" w:rsidRPr="002F5476">
        <w:rPr>
          <w:b/>
          <w:color w:val="000000"/>
          <w:sz w:val="28"/>
          <w:szCs w:val="28"/>
        </w:rPr>
        <w:t xml:space="preserve">иконавчому комітеті та структурних підрозділах </w:t>
      </w:r>
      <w:r w:rsidR="00125FE7" w:rsidRPr="002F5476">
        <w:rPr>
          <w:b/>
          <w:color w:val="000000"/>
          <w:sz w:val="28"/>
          <w:szCs w:val="28"/>
          <w:shd w:val="clear" w:color="auto" w:fill="FFFFFF"/>
        </w:rPr>
        <w:t xml:space="preserve">Могилів-Подільської міської ради </w:t>
      </w:r>
      <w:r w:rsidR="00125FE7" w:rsidRPr="002F5476">
        <w:rPr>
          <w:b/>
          <w:color w:val="000000"/>
          <w:sz w:val="28"/>
          <w:szCs w:val="28"/>
        </w:rPr>
        <w:t>Вінницької області</w:t>
      </w:r>
      <w:r w:rsidR="00D4185E" w:rsidRPr="002F5476">
        <w:rPr>
          <w:b/>
          <w:color w:val="000000"/>
          <w:sz w:val="28"/>
          <w:szCs w:val="28"/>
        </w:rPr>
        <w:t>, включаючи їх підготовку, реєстрацію, облік і контроль за виконанням.</w:t>
      </w:r>
    </w:p>
    <w:p w:rsidR="002F5476" w:rsidRPr="007F6176" w:rsidRDefault="003A6469" w:rsidP="009A0C2B">
      <w:pPr>
        <w:pStyle w:val="a8"/>
        <w:spacing w:before="0" w:beforeAutospacing="0" w:after="0" w:afterAutospacing="0"/>
        <w:ind w:firstLine="709"/>
        <w:rPr>
          <w:color w:val="000000"/>
          <w:sz w:val="28"/>
          <w:szCs w:val="28"/>
          <w:shd w:val="clear" w:color="auto" w:fill="FFFFFF"/>
        </w:rPr>
      </w:pPr>
      <w:r w:rsidRPr="007F6176">
        <w:rPr>
          <w:color w:val="000000"/>
          <w:sz w:val="28"/>
          <w:szCs w:val="28"/>
          <w:shd w:val="clear" w:color="auto" w:fill="FFFFFF"/>
        </w:rPr>
        <w:t xml:space="preserve">2. </w:t>
      </w:r>
      <w:r w:rsidR="002F5476" w:rsidRPr="007F6176">
        <w:rPr>
          <w:color w:val="000000"/>
          <w:sz w:val="28"/>
          <w:szCs w:val="28"/>
          <w:shd w:val="clear" w:color="auto" w:fill="FFFFFF"/>
        </w:rPr>
        <w:t>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6A482D" w:rsidRDefault="006A482D" w:rsidP="009A0C2B">
      <w:pPr>
        <w:pStyle w:val="a8"/>
        <w:spacing w:before="0" w:beforeAutospacing="0" w:after="0" w:afterAutospacing="0"/>
        <w:ind w:firstLine="709"/>
        <w:rPr>
          <w:color w:val="000000"/>
          <w:sz w:val="28"/>
          <w:szCs w:val="28"/>
        </w:rPr>
      </w:pPr>
      <w:r>
        <w:rPr>
          <w:color w:val="000000"/>
          <w:sz w:val="28"/>
          <w:szCs w:val="28"/>
        </w:rPr>
        <w:t xml:space="preserve">3. </w:t>
      </w:r>
      <w:r w:rsidRPr="00E75161">
        <w:rPr>
          <w:color w:val="000000"/>
          <w:sz w:val="28"/>
          <w:szCs w:val="28"/>
        </w:rPr>
        <w:t xml:space="preserve">Проходження в діловодстві </w:t>
      </w:r>
      <w:r w:rsidR="00613E5F">
        <w:rPr>
          <w:color w:val="000000"/>
          <w:sz w:val="28"/>
          <w:szCs w:val="28"/>
        </w:rPr>
        <w:t>В</w:t>
      </w:r>
      <w:r w:rsidRPr="00E75161">
        <w:rPr>
          <w:color w:val="000000"/>
          <w:sz w:val="28"/>
          <w:szCs w:val="28"/>
        </w:rPr>
        <w:t xml:space="preserve">иконавчого комітету та структурних підрозділів Могилів-Подільської міської ради </w:t>
      </w:r>
      <w:r>
        <w:rPr>
          <w:color w:val="000000"/>
          <w:sz w:val="28"/>
          <w:szCs w:val="28"/>
        </w:rPr>
        <w:t>Вінницької області</w:t>
      </w:r>
      <w:r w:rsidRPr="00E75161">
        <w:rPr>
          <w:color w:val="000000"/>
          <w:sz w:val="28"/>
          <w:szCs w:val="28"/>
        </w:rPr>
        <w:t xml:space="preserve"> одного і того ж документа в електронній та паперовій формі не допускається.</w:t>
      </w:r>
    </w:p>
    <w:p w:rsidR="006A482D" w:rsidRPr="00E75161" w:rsidRDefault="006A482D" w:rsidP="006A482D">
      <w:pPr>
        <w:pStyle w:val="a8"/>
        <w:spacing w:before="0" w:beforeAutospacing="0" w:after="0" w:afterAutospacing="0"/>
        <w:ind w:firstLine="709"/>
        <w:rPr>
          <w:color w:val="000000"/>
          <w:sz w:val="28"/>
          <w:szCs w:val="28"/>
        </w:rPr>
      </w:pPr>
      <w:r>
        <w:rPr>
          <w:color w:val="000000"/>
          <w:sz w:val="28"/>
          <w:szCs w:val="28"/>
        </w:rPr>
        <w:t xml:space="preserve">4. </w:t>
      </w:r>
      <w:r w:rsidRPr="00E75161">
        <w:rPr>
          <w:color w:val="000000"/>
          <w:sz w:val="28"/>
          <w:szCs w:val="28"/>
        </w:rPr>
        <w:t>За підготовлений про</w:t>
      </w:r>
      <w:r w:rsidR="00B57ACE">
        <w:rPr>
          <w:color w:val="000000"/>
          <w:sz w:val="28"/>
          <w:szCs w:val="28"/>
        </w:rPr>
        <w:t>є</w:t>
      </w:r>
      <w:r w:rsidRPr="00E75161">
        <w:rPr>
          <w:color w:val="000000"/>
          <w:sz w:val="28"/>
          <w:szCs w:val="28"/>
        </w:rPr>
        <w:t>кт документа відповідальним є його автор.</w:t>
      </w:r>
    </w:p>
    <w:p w:rsidR="003A6469" w:rsidRPr="00E75161" w:rsidRDefault="006A482D" w:rsidP="003A6469">
      <w:pPr>
        <w:pStyle w:val="a8"/>
        <w:spacing w:before="0" w:beforeAutospacing="0" w:after="0" w:afterAutospacing="0"/>
        <w:ind w:firstLine="708"/>
        <w:rPr>
          <w:color w:val="000000"/>
          <w:sz w:val="28"/>
          <w:szCs w:val="28"/>
        </w:rPr>
      </w:pPr>
      <w:r>
        <w:rPr>
          <w:color w:val="000000"/>
          <w:sz w:val="28"/>
          <w:szCs w:val="28"/>
        </w:rPr>
        <w:t>5</w:t>
      </w:r>
      <w:r w:rsidR="003A6469">
        <w:rPr>
          <w:color w:val="000000"/>
          <w:sz w:val="28"/>
          <w:szCs w:val="28"/>
        </w:rPr>
        <w:t>.</w:t>
      </w:r>
      <w:r w:rsidR="003A6469" w:rsidRPr="00E75161">
        <w:rPr>
          <w:color w:val="000000"/>
          <w:sz w:val="28"/>
          <w:szCs w:val="28"/>
        </w:rPr>
        <w:t xml:space="preserve"> Організація діловодства в електронній та паперовій формах у </w:t>
      </w:r>
      <w:r w:rsidR="00613E5F">
        <w:rPr>
          <w:color w:val="000000"/>
          <w:sz w:val="28"/>
          <w:szCs w:val="28"/>
        </w:rPr>
        <w:t>В</w:t>
      </w:r>
      <w:r w:rsidR="003A6469" w:rsidRPr="00E75161">
        <w:rPr>
          <w:color w:val="000000"/>
          <w:sz w:val="28"/>
          <w:szCs w:val="28"/>
        </w:rPr>
        <w:t xml:space="preserve">иконавчому комітеті Могилів-Подільської міської ради </w:t>
      </w:r>
      <w:r w:rsidR="003A6469">
        <w:rPr>
          <w:color w:val="000000"/>
          <w:sz w:val="28"/>
          <w:szCs w:val="28"/>
        </w:rPr>
        <w:t>Вінницької області</w:t>
      </w:r>
      <w:r w:rsidR="003A6469" w:rsidRPr="00E75161">
        <w:rPr>
          <w:color w:val="000000"/>
          <w:sz w:val="28"/>
          <w:szCs w:val="28"/>
        </w:rPr>
        <w:t xml:space="preserve"> покладається на загальний відділ апарату міської ради </w:t>
      </w:r>
      <w:r w:rsidR="00D05C27">
        <w:rPr>
          <w:color w:val="000000"/>
          <w:sz w:val="28"/>
          <w:szCs w:val="28"/>
        </w:rPr>
        <w:t xml:space="preserve">(далі </w:t>
      </w:r>
      <w:r w:rsidR="0048641D">
        <w:rPr>
          <w:color w:val="000000"/>
          <w:sz w:val="28"/>
          <w:szCs w:val="28"/>
        </w:rPr>
        <w:t xml:space="preserve">- </w:t>
      </w:r>
      <w:r w:rsidR="00D05C27">
        <w:rPr>
          <w:color w:val="000000"/>
          <w:sz w:val="28"/>
          <w:szCs w:val="28"/>
        </w:rPr>
        <w:t>служба діловодства)</w:t>
      </w:r>
      <w:r w:rsidR="003A6469" w:rsidRPr="00E75161">
        <w:rPr>
          <w:color w:val="000000"/>
          <w:sz w:val="28"/>
          <w:szCs w:val="28"/>
        </w:rPr>
        <w:t>, який забезпечує:</w:t>
      </w:r>
    </w:p>
    <w:p w:rsidR="003A6469" w:rsidRPr="00E75161" w:rsidRDefault="003A6469" w:rsidP="003A6469">
      <w:pPr>
        <w:pStyle w:val="a8"/>
        <w:spacing w:before="0" w:beforeAutospacing="0" w:after="0" w:afterAutospacing="0"/>
        <w:ind w:firstLine="708"/>
        <w:rPr>
          <w:color w:val="000000"/>
          <w:sz w:val="28"/>
          <w:szCs w:val="28"/>
        </w:rPr>
      </w:pPr>
      <w:r>
        <w:rPr>
          <w:color w:val="000000"/>
          <w:sz w:val="28"/>
          <w:szCs w:val="28"/>
        </w:rPr>
        <w:t xml:space="preserve">- </w:t>
      </w:r>
      <w:r w:rsidRPr="00E75161">
        <w:rPr>
          <w:color w:val="000000"/>
          <w:sz w:val="28"/>
          <w:szCs w:val="28"/>
        </w:rPr>
        <w:t xml:space="preserve">розроблення </w:t>
      </w:r>
      <w:r w:rsidR="0048641D">
        <w:rPr>
          <w:color w:val="000000"/>
          <w:sz w:val="28"/>
          <w:szCs w:val="28"/>
        </w:rPr>
        <w:t>І</w:t>
      </w:r>
      <w:r w:rsidRPr="00E75161">
        <w:rPr>
          <w:color w:val="000000"/>
          <w:sz w:val="28"/>
          <w:szCs w:val="28"/>
        </w:rPr>
        <w:t>нструкції з діловодства, якою регламентується єдиний порядок документування управлінської інформації та роботи з документами незалежно від форми їх створення;</w:t>
      </w:r>
    </w:p>
    <w:p w:rsidR="003A6469" w:rsidRPr="00E75161" w:rsidRDefault="003A6469" w:rsidP="003A6469">
      <w:pPr>
        <w:pStyle w:val="a8"/>
        <w:spacing w:before="0" w:beforeAutospacing="0" w:after="0" w:afterAutospacing="0"/>
        <w:ind w:firstLine="708"/>
        <w:rPr>
          <w:color w:val="000000"/>
          <w:sz w:val="28"/>
          <w:szCs w:val="28"/>
        </w:rPr>
      </w:pPr>
      <w:r>
        <w:rPr>
          <w:color w:val="000000"/>
          <w:sz w:val="28"/>
          <w:szCs w:val="28"/>
        </w:rPr>
        <w:lastRenderedPageBreak/>
        <w:t xml:space="preserve">- </w:t>
      </w:r>
      <w:r w:rsidRPr="00E75161">
        <w:rPr>
          <w:color w:val="000000"/>
          <w:sz w:val="28"/>
          <w:szCs w:val="28"/>
        </w:rPr>
        <w:t xml:space="preserve">розроблення номенклатури справ </w:t>
      </w:r>
      <w:r w:rsidR="0048641D">
        <w:rPr>
          <w:color w:val="000000"/>
          <w:sz w:val="28"/>
          <w:szCs w:val="28"/>
        </w:rPr>
        <w:t>В</w:t>
      </w:r>
      <w:r w:rsidRPr="00E75161">
        <w:rPr>
          <w:color w:val="000000"/>
          <w:sz w:val="28"/>
          <w:szCs w:val="28"/>
        </w:rPr>
        <w:t>иконавчого комітету та структурних підрозділів Могилів-Подільської міської ради</w:t>
      </w:r>
      <w:r>
        <w:rPr>
          <w:color w:val="000000"/>
          <w:sz w:val="28"/>
          <w:szCs w:val="28"/>
        </w:rPr>
        <w:t xml:space="preserve"> Вінницької області</w:t>
      </w:r>
      <w:r w:rsidRPr="00E75161">
        <w:rPr>
          <w:color w:val="000000"/>
          <w:sz w:val="28"/>
          <w:szCs w:val="28"/>
        </w:rPr>
        <w:t>;</w:t>
      </w:r>
    </w:p>
    <w:p w:rsidR="003A6469" w:rsidRPr="00E75161" w:rsidRDefault="003A6469" w:rsidP="003A6469">
      <w:pPr>
        <w:pStyle w:val="a8"/>
        <w:spacing w:before="0" w:beforeAutospacing="0" w:after="0" w:afterAutospacing="0"/>
        <w:ind w:firstLine="708"/>
        <w:rPr>
          <w:color w:val="000000"/>
          <w:sz w:val="28"/>
          <w:szCs w:val="28"/>
        </w:rPr>
      </w:pPr>
      <w:r>
        <w:rPr>
          <w:color w:val="000000"/>
          <w:sz w:val="28"/>
          <w:szCs w:val="28"/>
        </w:rPr>
        <w:t xml:space="preserve">- </w:t>
      </w:r>
      <w:r w:rsidRPr="00E75161">
        <w:rPr>
          <w:color w:val="000000"/>
          <w:sz w:val="28"/>
          <w:szCs w:val="28"/>
        </w:rPr>
        <w:t>реєстрацію та облік документів;</w:t>
      </w:r>
    </w:p>
    <w:p w:rsidR="003A6469" w:rsidRPr="00E75161" w:rsidRDefault="003A6469" w:rsidP="003A6469">
      <w:pPr>
        <w:pStyle w:val="a8"/>
        <w:spacing w:before="0" w:beforeAutospacing="0" w:after="0" w:afterAutospacing="0"/>
        <w:ind w:firstLine="708"/>
        <w:rPr>
          <w:color w:val="000000"/>
          <w:sz w:val="28"/>
          <w:szCs w:val="28"/>
        </w:rPr>
      </w:pPr>
      <w:r>
        <w:rPr>
          <w:color w:val="000000"/>
          <w:sz w:val="28"/>
          <w:szCs w:val="28"/>
          <w:shd w:val="clear" w:color="auto" w:fill="FFFFFF"/>
        </w:rPr>
        <w:t xml:space="preserve">- </w:t>
      </w:r>
      <w:r w:rsidRPr="00E75161">
        <w:rPr>
          <w:color w:val="000000"/>
          <w:sz w:val="28"/>
          <w:szCs w:val="28"/>
          <w:shd w:val="clear" w:color="auto" w:fill="FFFFFF"/>
        </w:rPr>
        <w:t>надання методичної допомоги та контроль за дотриманням установленого порядку роботи з електронними докуме</w:t>
      </w:r>
      <w:r>
        <w:rPr>
          <w:color w:val="000000"/>
          <w:sz w:val="28"/>
          <w:szCs w:val="28"/>
          <w:shd w:val="clear" w:color="auto" w:fill="FFFFFF"/>
        </w:rPr>
        <w:t>нтами в структурних підрозділах</w:t>
      </w:r>
      <w:r w:rsidRPr="00E75161">
        <w:rPr>
          <w:color w:val="000000"/>
          <w:sz w:val="28"/>
          <w:szCs w:val="28"/>
          <w:shd w:val="clear" w:color="auto" w:fill="FFFFFF"/>
        </w:rPr>
        <w:t>;</w:t>
      </w:r>
    </w:p>
    <w:p w:rsidR="003A6469" w:rsidRPr="00E75161" w:rsidRDefault="003A6469" w:rsidP="003A6469">
      <w:pPr>
        <w:pStyle w:val="a8"/>
        <w:spacing w:before="0" w:beforeAutospacing="0" w:after="0" w:afterAutospacing="0"/>
        <w:ind w:firstLine="708"/>
        <w:rPr>
          <w:color w:val="000000"/>
          <w:sz w:val="28"/>
          <w:szCs w:val="28"/>
        </w:rPr>
      </w:pPr>
      <w:r>
        <w:rPr>
          <w:color w:val="000000"/>
          <w:sz w:val="28"/>
          <w:szCs w:val="28"/>
        </w:rPr>
        <w:t xml:space="preserve">- </w:t>
      </w:r>
      <w:r w:rsidRPr="00E75161">
        <w:rPr>
          <w:color w:val="000000"/>
          <w:sz w:val="28"/>
          <w:szCs w:val="28"/>
        </w:rPr>
        <w:t>організацію документообігу, формування справ, їх зберігання та підготовку для передавання до архівного відділу міської ради;</w:t>
      </w:r>
    </w:p>
    <w:p w:rsidR="003A6469" w:rsidRPr="00E75161" w:rsidRDefault="003A6469" w:rsidP="003A6469">
      <w:pPr>
        <w:pStyle w:val="a8"/>
        <w:spacing w:before="0" w:beforeAutospacing="0" w:after="0" w:afterAutospacing="0"/>
        <w:ind w:firstLine="708"/>
        <w:rPr>
          <w:color w:val="000000"/>
          <w:sz w:val="28"/>
          <w:szCs w:val="28"/>
        </w:rPr>
      </w:pPr>
      <w:r>
        <w:rPr>
          <w:color w:val="000000"/>
          <w:sz w:val="28"/>
          <w:szCs w:val="28"/>
        </w:rPr>
        <w:t xml:space="preserve">- </w:t>
      </w:r>
      <w:r w:rsidRPr="00E75161">
        <w:rPr>
          <w:color w:val="000000"/>
          <w:sz w:val="28"/>
          <w:szCs w:val="28"/>
        </w:rPr>
        <w:t xml:space="preserve">впровадження та нагляд за дотриманням </w:t>
      </w:r>
      <w:r w:rsidR="00613E5F">
        <w:rPr>
          <w:color w:val="000000"/>
          <w:sz w:val="28"/>
          <w:szCs w:val="28"/>
        </w:rPr>
        <w:t>В</w:t>
      </w:r>
      <w:r w:rsidRPr="00E75161">
        <w:rPr>
          <w:color w:val="000000"/>
          <w:sz w:val="28"/>
          <w:szCs w:val="28"/>
        </w:rPr>
        <w:t xml:space="preserve">иконавчим комітетом та структурними підрозділами </w:t>
      </w:r>
      <w:r>
        <w:rPr>
          <w:color w:val="000000"/>
          <w:sz w:val="28"/>
          <w:szCs w:val="28"/>
        </w:rPr>
        <w:t xml:space="preserve">Могилів-Подільської </w:t>
      </w:r>
      <w:r w:rsidRPr="00E75161">
        <w:rPr>
          <w:color w:val="000000"/>
          <w:sz w:val="28"/>
          <w:szCs w:val="28"/>
        </w:rPr>
        <w:t xml:space="preserve">міської ради </w:t>
      </w:r>
      <w:r>
        <w:rPr>
          <w:color w:val="000000"/>
          <w:sz w:val="28"/>
          <w:szCs w:val="28"/>
        </w:rPr>
        <w:t>Вінницької області</w:t>
      </w:r>
      <w:r w:rsidRPr="00E75161">
        <w:rPr>
          <w:color w:val="000000"/>
          <w:sz w:val="28"/>
          <w:szCs w:val="28"/>
        </w:rPr>
        <w:t xml:space="preserve"> вимог Інструкцій та національних стандартів;</w:t>
      </w:r>
    </w:p>
    <w:p w:rsidR="003A6469" w:rsidRPr="00E75161" w:rsidRDefault="003A6469" w:rsidP="003A6469">
      <w:pPr>
        <w:pStyle w:val="a8"/>
        <w:spacing w:before="0" w:beforeAutospacing="0" w:after="0" w:afterAutospacing="0"/>
        <w:ind w:firstLine="708"/>
        <w:rPr>
          <w:color w:val="000000"/>
          <w:sz w:val="28"/>
          <w:szCs w:val="28"/>
        </w:rPr>
      </w:pPr>
      <w:r>
        <w:rPr>
          <w:color w:val="000000"/>
          <w:sz w:val="28"/>
          <w:szCs w:val="28"/>
        </w:rPr>
        <w:t xml:space="preserve">- </w:t>
      </w:r>
      <w:r w:rsidRPr="00E75161">
        <w:rPr>
          <w:color w:val="000000"/>
          <w:sz w:val="28"/>
          <w:szCs w:val="28"/>
        </w:rPr>
        <w:t>проведення регулярних перевірок стану діловодства у виконавчих органах та  структурних підрозділах Могилів-Подільської міської ради</w:t>
      </w:r>
      <w:r>
        <w:rPr>
          <w:color w:val="000000"/>
          <w:sz w:val="28"/>
          <w:szCs w:val="28"/>
        </w:rPr>
        <w:t xml:space="preserve"> Вінницької області</w:t>
      </w:r>
      <w:r w:rsidRPr="00E75161">
        <w:rPr>
          <w:color w:val="000000"/>
          <w:sz w:val="28"/>
          <w:szCs w:val="28"/>
        </w:rPr>
        <w:t>;</w:t>
      </w:r>
    </w:p>
    <w:p w:rsidR="003A6469" w:rsidRPr="00E75161" w:rsidRDefault="003A6469" w:rsidP="003A6469">
      <w:pPr>
        <w:pStyle w:val="a8"/>
        <w:spacing w:before="0" w:beforeAutospacing="0" w:after="0" w:afterAutospacing="0"/>
        <w:ind w:firstLine="708"/>
        <w:rPr>
          <w:color w:val="000000"/>
          <w:sz w:val="28"/>
          <w:szCs w:val="28"/>
        </w:rPr>
      </w:pPr>
      <w:r>
        <w:rPr>
          <w:color w:val="000000"/>
          <w:sz w:val="28"/>
          <w:szCs w:val="28"/>
        </w:rPr>
        <w:t xml:space="preserve">- </w:t>
      </w:r>
      <w:r w:rsidRPr="00E75161">
        <w:rPr>
          <w:color w:val="000000"/>
          <w:sz w:val="28"/>
          <w:szCs w:val="28"/>
        </w:rPr>
        <w:t>дотримання вимог до підготовки електронних та паперових документів та організації роботи з ними;</w:t>
      </w:r>
    </w:p>
    <w:p w:rsidR="003A6469" w:rsidRPr="00E75161" w:rsidRDefault="003A6469" w:rsidP="003A6469">
      <w:pPr>
        <w:pStyle w:val="a8"/>
        <w:spacing w:before="0" w:beforeAutospacing="0" w:after="0" w:afterAutospacing="0"/>
        <w:ind w:firstLine="708"/>
        <w:rPr>
          <w:color w:val="000000"/>
          <w:sz w:val="28"/>
          <w:szCs w:val="28"/>
        </w:rPr>
      </w:pPr>
      <w:r>
        <w:rPr>
          <w:color w:val="000000"/>
          <w:sz w:val="28"/>
          <w:szCs w:val="28"/>
        </w:rPr>
        <w:t xml:space="preserve">- </w:t>
      </w:r>
      <w:r w:rsidRPr="00E75161">
        <w:rPr>
          <w:color w:val="000000"/>
          <w:sz w:val="28"/>
          <w:szCs w:val="28"/>
        </w:rPr>
        <w:t xml:space="preserve">організацію нагляду за станом збереження документаційного фонду у </w:t>
      </w:r>
      <w:r w:rsidR="00613E5F">
        <w:rPr>
          <w:color w:val="000000"/>
          <w:sz w:val="28"/>
          <w:szCs w:val="28"/>
        </w:rPr>
        <w:t>В</w:t>
      </w:r>
      <w:r w:rsidRPr="00E75161">
        <w:rPr>
          <w:color w:val="000000"/>
          <w:sz w:val="28"/>
          <w:szCs w:val="28"/>
        </w:rPr>
        <w:t xml:space="preserve">иконавчому комітеті  Могилів-Подільської міської ради </w:t>
      </w:r>
      <w:r>
        <w:rPr>
          <w:color w:val="000000"/>
          <w:sz w:val="28"/>
          <w:szCs w:val="28"/>
        </w:rPr>
        <w:t>Вінницької області</w:t>
      </w:r>
      <w:r w:rsidRPr="00E75161">
        <w:rPr>
          <w:color w:val="000000"/>
          <w:sz w:val="28"/>
          <w:szCs w:val="28"/>
        </w:rPr>
        <w:t xml:space="preserve"> в паперовій та електронній формі та користування ним;</w:t>
      </w:r>
    </w:p>
    <w:p w:rsidR="003A6469" w:rsidRPr="00E75161" w:rsidRDefault="003A6469" w:rsidP="003A6469">
      <w:pPr>
        <w:pStyle w:val="a8"/>
        <w:spacing w:before="0" w:beforeAutospacing="0" w:after="0" w:afterAutospacing="0"/>
        <w:ind w:firstLine="708"/>
        <w:rPr>
          <w:color w:val="000000"/>
          <w:sz w:val="28"/>
          <w:szCs w:val="28"/>
        </w:rPr>
      </w:pPr>
      <w:r>
        <w:rPr>
          <w:color w:val="000000"/>
          <w:sz w:val="28"/>
          <w:szCs w:val="28"/>
        </w:rPr>
        <w:t xml:space="preserve">- </w:t>
      </w:r>
      <w:r w:rsidRPr="00E75161">
        <w:rPr>
          <w:color w:val="000000"/>
          <w:sz w:val="28"/>
          <w:szCs w:val="28"/>
        </w:rPr>
        <w:t>інформаційну взаємодію з органами виконавчої влади та іншими державними установами через систему взаємодії;</w:t>
      </w:r>
    </w:p>
    <w:p w:rsidR="003A6469" w:rsidRPr="00E75161" w:rsidRDefault="003A6469" w:rsidP="003A6469">
      <w:pPr>
        <w:pStyle w:val="a8"/>
        <w:spacing w:before="0" w:beforeAutospacing="0" w:after="0" w:afterAutospacing="0"/>
        <w:ind w:firstLine="708"/>
        <w:rPr>
          <w:color w:val="000000"/>
          <w:sz w:val="28"/>
          <w:szCs w:val="28"/>
        </w:rPr>
      </w:pPr>
      <w:r>
        <w:rPr>
          <w:color w:val="000000"/>
          <w:sz w:val="28"/>
          <w:szCs w:val="28"/>
        </w:rPr>
        <w:t xml:space="preserve">- </w:t>
      </w:r>
      <w:r w:rsidRPr="00E75161">
        <w:rPr>
          <w:color w:val="000000"/>
          <w:sz w:val="28"/>
          <w:szCs w:val="28"/>
        </w:rPr>
        <w:t xml:space="preserve">розроблення порядку проходження документів у </w:t>
      </w:r>
      <w:r w:rsidR="00613E5F">
        <w:rPr>
          <w:color w:val="000000"/>
          <w:sz w:val="28"/>
          <w:szCs w:val="28"/>
        </w:rPr>
        <w:t>В</w:t>
      </w:r>
      <w:r w:rsidRPr="00E75161">
        <w:rPr>
          <w:color w:val="000000"/>
          <w:sz w:val="28"/>
          <w:szCs w:val="28"/>
        </w:rPr>
        <w:t>иконавчому комітеті  Могилів-Подільської міської ради;</w:t>
      </w:r>
    </w:p>
    <w:p w:rsidR="003A6469" w:rsidRDefault="003A6469" w:rsidP="003A6469">
      <w:pPr>
        <w:pStyle w:val="a8"/>
        <w:spacing w:before="0" w:beforeAutospacing="0" w:after="0" w:afterAutospacing="0"/>
        <w:ind w:firstLine="708"/>
        <w:rPr>
          <w:color w:val="000000"/>
          <w:sz w:val="28"/>
          <w:szCs w:val="28"/>
        </w:rPr>
      </w:pPr>
      <w:r>
        <w:rPr>
          <w:color w:val="000000"/>
          <w:sz w:val="28"/>
          <w:szCs w:val="28"/>
        </w:rPr>
        <w:t xml:space="preserve">- </w:t>
      </w:r>
      <w:r w:rsidRPr="00E75161">
        <w:rPr>
          <w:color w:val="000000"/>
          <w:sz w:val="28"/>
          <w:szCs w:val="28"/>
        </w:rPr>
        <w:t xml:space="preserve">ініціювання та проведення підвищення кваліфікації працівників </w:t>
      </w:r>
      <w:r w:rsidR="0048641D">
        <w:rPr>
          <w:color w:val="000000"/>
          <w:sz w:val="28"/>
          <w:szCs w:val="28"/>
        </w:rPr>
        <w:t>В</w:t>
      </w:r>
      <w:r>
        <w:rPr>
          <w:color w:val="000000"/>
          <w:sz w:val="28"/>
          <w:szCs w:val="28"/>
        </w:rPr>
        <w:t>иконавчого комітету</w:t>
      </w:r>
      <w:r w:rsidRPr="00E75161">
        <w:rPr>
          <w:color w:val="000000"/>
          <w:sz w:val="28"/>
          <w:szCs w:val="28"/>
        </w:rPr>
        <w:t xml:space="preserve">, структурних підрозділів та виконавчих органів Могилів-Подільської міської ради </w:t>
      </w:r>
      <w:r>
        <w:rPr>
          <w:color w:val="000000"/>
          <w:sz w:val="28"/>
          <w:szCs w:val="28"/>
        </w:rPr>
        <w:t>Вінницької області</w:t>
      </w:r>
      <w:r w:rsidRPr="00E75161">
        <w:rPr>
          <w:color w:val="000000"/>
          <w:sz w:val="28"/>
          <w:szCs w:val="28"/>
        </w:rPr>
        <w:t xml:space="preserve"> з питань діловодства.</w:t>
      </w:r>
    </w:p>
    <w:p w:rsidR="006A482D" w:rsidRPr="007F6176" w:rsidRDefault="006A482D" w:rsidP="003A6469">
      <w:pPr>
        <w:pStyle w:val="a8"/>
        <w:spacing w:before="0" w:beforeAutospacing="0" w:after="0" w:afterAutospacing="0"/>
        <w:ind w:firstLine="708"/>
        <w:rPr>
          <w:color w:val="000000"/>
          <w:sz w:val="28"/>
          <w:szCs w:val="28"/>
        </w:rPr>
      </w:pPr>
      <w:r>
        <w:rPr>
          <w:color w:val="000000"/>
          <w:sz w:val="28"/>
          <w:szCs w:val="28"/>
        </w:rPr>
        <w:t xml:space="preserve">6. </w:t>
      </w:r>
      <w:r w:rsidRPr="007F6176">
        <w:rPr>
          <w:color w:val="000000"/>
          <w:sz w:val="28"/>
          <w:szCs w:val="28"/>
          <w:shd w:val="clear" w:color="auto" w:fill="FFFFFF"/>
        </w:rPr>
        <w:t xml:space="preserve">Організація діловодства у паперовій формі в структурних підрозділах </w:t>
      </w:r>
      <w:r w:rsidRPr="007F6176">
        <w:rPr>
          <w:color w:val="000000"/>
          <w:sz w:val="28"/>
          <w:szCs w:val="28"/>
        </w:rPr>
        <w:t xml:space="preserve">та виконавчих органів Могилів-Подільської міської ради Вінницької області </w:t>
      </w:r>
      <w:r w:rsidRPr="007F6176">
        <w:rPr>
          <w:color w:val="000000"/>
          <w:sz w:val="28"/>
          <w:szCs w:val="28"/>
          <w:shd w:val="clear" w:color="auto" w:fill="FFFFFF"/>
        </w:rPr>
        <w:t>покладається на спеціально призначену для цього особу.</w:t>
      </w:r>
    </w:p>
    <w:p w:rsidR="003A6469" w:rsidRPr="00E75161" w:rsidRDefault="006A482D" w:rsidP="003A6469">
      <w:pPr>
        <w:pStyle w:val="a8"/>
        <w:spacing w:before="0" w:beforeAutospacing="0" w:after="0" w:afterAutospacing="0"/>
        <w:ind w:firstLine="708"/>
        <w:rPr>
          <w:color w:val="000000"/>
          <w:sz w:val="28"/>
          <w:szCs w:val="28"/>
        </w:rPr>
      </w:pPr>
      <w:r>
        <w:rPr>
          <w:color w:val="000000"/>
          <w:sz w:val="28"/>
          <w:szCs w:val="28"/>
        </w:rPr>
        <w:t>7</w:t>
      </w:r>
      <w:r w:rsidR="003A6469" w:rsidRPr="00E75161">
        <w:rPr>
          <w:color w:val="000000"/>
          <w:sz w:val="28"/>
          <w:szCs w:val="28"/>
        </w:rPr>
        <w:t xml:space="preserve">. Діловодство у </w:t>
      </w:r>
      <w:r w:rsidR="00613E5F">
        <w:rPr>
          <w:color w:val="000000"/>
          <w:sz w:val="28"/>
          <w:szCs w:val="28"/>
        </w:rPr>
        <w:t>В</w:t>
      </w:r>
      <w:r w:rsidR="003A6469" w:rsidRPr="00E75161">
        <w:rPr>
          <w:color w:val="000000"/>
          <w:sz w:val="28"/>
          <w:szCs w:val="28"/>
        </w:rPr>
        <w:t xml:space="preserve">иконавчому комітеті та структурних підрозділів Могилів-Подільської міської ради </w:t>
      </w:r>
      <w:r w:rsidR="003A6469">
        <w:rPr>
          <w:color w:val="000000"/>
          <w:sz w:val="28"/>
          <w:szCs w:val="28"/>
        </w:rPr>
        <w:t>Вінницької області</w:t>
      </w:r>
      <w:r w:rsidR="003A6469" w:rsidRPr="00E75161">
        <w:rPr>
          <w:color w:val="000000"/>
          <w:sz w:val="28"/>
          <w:szCs w:val="28"/>
        </w:rPr>
        <w:t xml:space="preserve"> проводиться на підставі Інструкції та з урахуванням інших актів законодавства.</w:t>
      </w:r>
    </w:p>
    <w:p w:rsidR="003A6469" w:rsidRPr="00E75161" w:rsidRDefault="003A6469" w:rsidP="003A6469">
      <w:pPr>
        <w:pStyle w:val="a8"/>
        <w:spacing w:before="0" w:beforeAutospacing="0" w:after="0" w:afterAutospacing="0"/>
        <w:ind w:firstLine="708"/>
        <w:rPr>
          <w:color w:val="000000"/>
          <w:sz w:val="28"/>
          <w:szCs w:val="28"/>
        </w:rPr>
      </w:pPr>
      <w:r w:rsidRPr="00E75161">
        <w:rPr>
          <w:color w:val="000000"/>
          <w:sz w:val="28"/>
          <w:szCs w:val="28"/>
        </w:rPr>
        <w:t xml:space="preserve">Виконавчі органи Могилів-Подільської міської ради </w:t>
      </w:r>
      <w:r>
        <w:rPr>
          <w:color w:val="000000"/>
          <w:sz w:val="28"/>
          <w:szCs w:val="28"/>
        </w:rPr>
        <w:t>Вінницької області</w:t>
      </w:r>
      <w:r w:rsidRPr="00E75161">
        <w:rPr>
          <w:color w:val="000000"/>
          <w:sz w:val="28"/>
          <w:szCs w:val="28"/>
        </w:rPr>
        <w:t xml:space="preserve"> організовують діловодство на підставі власних інструкцій, що розробляються відповідно до Інструкції з діловодства </w:t>
      </w:r>
      <w:r w:rsidR="00613E5F">
        <w:rPr>
          <w:color w:val="000000"/>
          <w:sz w:val="28"/>
          <w:szCs w:val="28"/>
        </w:rPr>
        <w:t>В</w:t>
      </w:r>
      <w:r w:rsidRPr="00E75161">
        <w:rPr>
          <w:color w:val="000000"/>
          <w:sz w:val="28"/>
          <w:szCs w:val="28"/>
        </w:rPr>
        <w:t>иконавчого комітету та структурних підрозділів Могилів-Подільської міської ради та постанови Кабінету Міністрів України від 17 січня 2018 року № 55 та з урахуванням інших актів законодавства.</w:t>
      </w:r>
    </w:p>
    <w:p w:rsidR="003A6469" w:rsidRPr="00E75161" w:rsidRDefault="006A482D" w:rsidP="003A6469">
      <w:pPr>
        <w:pStyle w:val="a8"/>
        <w:spacing w:before="0" w:beforeAutospacing="0" w:after="0" w:afterAutospacing="0"/>
        <w:ind w:firstLine="708"/>
        <w:rPr>
          <w:color w:val="000000"/>
          <w:sz w:val="28"/>
          <w:szCs w:val="28"/>
        </w:rPr>
      </w:pPr>
      <w:r>
        <w:rPr>
          <w:color w:val="000000"/>
          <w:sz w:val="28"/>
          <w:szCs w:val="28"/>
        </w:rPr>
        <w:t>8</w:t>
      </w:r>
      <w:r w:rsidR="003A6469" w:rsidRPr="00EE24DE">
        <w:rPr>
          <w:color w:val="000000"/>
          <w:sz w:val="28"/>
          <w:szCs w:val="28"/>
        </w:rPr>
        <w:t xml:space="preserve">. </w:t>
      </w:r>
      <w:r>
        <w:rPr>
          <w:color w:val="000000"/>
          <w:sz w:val="28"/>
          <w:szCs w:val="28"/>
        </w:rPr>
        <w:t>Загальний відділ апарату міської ради та виконкому</w:t>
      </w:r>
      <w:r w:rsidR="003A6469" w:rsidRPr="00EE24DE">
        <w:rPr>
          <w:color w:val="000000"/>
          <w:sz w:val="28"/>
          <w:szCs w:val="28"/>
        </w:rPr>
        <w:t xml:space="preserve"> розробляє Інструкцію з діловодства </w:t>
      </w:r>
      <w:r w:rsidR="00613E5F">
        <w:rPr>
          <w:color w:val="000000"/>
          <w:sz w:val="28"/>
          <w:szCs w:val="28"/>
        </w:rPr>
        <w:t>В</w:t>
      </w:r>
      <w:r w:rsidR="003A6469" w:rsidRPr="00EE24DE">
        <w:rPr>
          <w:color w:val="000000"/>
          <w:sz w:val="28"/>
          <w:szCs w:val="28"/>
        </w:rPr>
        <w:t>иконавчого комітету та структурних підрозділів Могилів-Подільської міської ради</w:t>
      </w:r>
      <w:r w:rsidR="003A6469">
        <w:rPr>
          <w:color w:val="000000"/>
          <w:sz w:val="28"/>
          <w:szCs w:val="28"/>
        </w:rPr>
        <w:t xml:space="preserve"> Вінницької області</w:t>
      </w:r>
      <w:r w:rsidR="003A6469" w:rsidRPr="00EE24DE">
        <w:rPr>
          <w:color w:val="000000"/>
          <w:sz w:val="28"/>
          <w:szCs w:val="28"/>
        </w:rPr>
        <w:t>, якою одночасно регламентуються питання організації діловодства у паперовій та електронній формах.</w:t>
      </w:r>
    </w:p>
    <w:p w:rsidR="00D4185E" w:rsidRPr="00E75161" w:rsidRDefault="00D4185E" w:rsidP="00D4185E">
      <w:pPr>
        <w:pStyle w:val="3"/>
        <w:jc w:val="center"/>
        <w:rPr>
          <w:color w:val="000000"/>
          <w:sz w:val="28"/>
          <w:szCs w:val="28"/>
        </w:rPr>
      </w:pPr>
      <w:r w:rsidRPr="00E75161">
        <w:rPr>
          <w:color w:val="000000"/>
          <w:sz w:val="28"/>
          <w:szCs w:val="28"/>
        </w:rPr>
        <w:t>Документування управлінської інформації</w:t>
      </w:r>
    </w:p>
    <w:p w:rsidR="00D4185E" w:rsidRPr="009A0C2B" w:rsidRDefault="00D4185E" w:rsidP="00D4185E">
      <w:pPr>
        <w:pStyle w:val="3"/>
        <w:jc w:val="center"/>
        <w:rPr>
          <w:color w:val="000000"/>
          <w:sz w:val="28"/>
          <w:szCs w:val="28"/>
        </w:rPr>
      </w:pPr>
      <w:r w:rsidRPr="009A0C2B">
        <w:rPr>
          <w:color w:val="000000"/>
          <w:sz w:val="28"/>
          <w:szCs w:val="28"/>
        </w:rPr>
        <w:t>Загальні вимоги щодо створення документів</w:t>
      </w:r>
    </w:p>
    <w:p w:rsidR="00D4185E" w:rsidRPr="00E75161" w:rsidRDefault="00B6014A" w:rsidP="00871DEC">
      <w:pPr>
        <w:pStyle w:val="a8"/>
        <w:spacing w:before="0" w:beforeAutospacing="0" w:after="0" w:afterAutospacing="0"/>
        <w:ind w:firstLine="709"/>
        <w:rPr>
          <w:color w:val="000000"/>
          <w:sz w:val="28"/>
          <w:szCs w:val="28"/>
        </w:rPr>
      </w:pPr>
      <w:r>
        <w:rPr>
          <w:color w:val="000000"/>
          <w:sz w:val="28"/>
          <w:szCs w:val="28"/>
        </w:rPr>
        <w:lastRenderedPageBreak/>
        <w:t>9</w:t>
      </w:r>
      <w:r w:rsidR="00D4185E" w:rsidRPr="00E75161">
        <w:rPr>
          <w:color w:val="000000"/>
          <w:sz w:val="28"/>
          <w:szCs w:val="28"/>
        </w:rPr>
        <w:t xml:space="preserve">. Документування управлінської інформації полягає у створенні документів, в яких фіксується з дотриманням установлених правил </w:t>
      </w:r>
      <w:r w:rsidR="00D4185E" w:rsidRPr="00E75161">
        <w:rPr>
          <w:i/>
          <w:color w:val="000000"/>
          <w:sz w:val="28"/>
          <w:szCs w:val="28"/>
        </w:rPr>
        <w:t>(додаток 1</w:t>
      </w:r>
      <w:r w:rsidR="00BF2D2D" w:rsidRPr="00E75161">
        <w:rPr>
          <w:i/>
          <w:color w:val="000000"/>
          <w:sz w:val="28"/>
          <w:szCs w:val="28"/>
        </w:rPr>
        <w:t>0</w:t>
      </w:r>
      <w:r w:rsidR="00D4185E" w:rsidRPr="00E75161">
        <w:rPr>
          <w:i/>
          <w:color w:val="000000"/>
          <w:sz w:val="28"/>
          <w:szCs w:val="28"/>
        </w:rPr>
        <w:t>)</w:t>
      </w:r>
      <w:r w:rsidR="00D4185E" w:rsidRPr="00E75161">
        <w:rPr>
          <w:color w:val="000000"/>
          <w:sz w:val="28"/>
          <w:szCs w:val="28"/>
        </w:rPr>
        <w:t xml:space="preserve"> інформація про управлінські дії.</w:t>
      </w:r>
    </w:p>
    <w:p w:rsidR="00D4185E" w:rsidRPr="00E75161" w:rsidRDefault="00B6014A" w:rsidP="00871DEC">
      <w:pPr>
        <w:pStyle w:val="a8"/>
        <w:spacing w:before="0" w:beforeAutospacing="0" w:after="0" w:afterAutospacing="0"/>
        <w:ind w:firstLine="709"/>
        <w:rPr>
          <w:color w:val="000000"/>
          <w:sz w:val="28"/>
          <w:szCs w:val="28"/>
        </w:rPr>
      </w:pPr>
      <w:r>
        <w:rPr>
          <w:color w:val="000000"/>
          <w:sz w:val="28"/>
          <w:szCs w:val="28"/>
        </w:rPr>
        <w:t>10</w:t>
      </w:r>
      <w:r w:rsidR="00D4185E" w:rsidRPr="00E75161">
        <w:rPr>
          <w:color w:val="000000"/>
          <w:sz w:val="28"/>
          <w:szCs w:val="28"/>
        </w:rPr>
        <w:t xml:space="preserve">. Під час підготовки організаційно-розпорядчих документів у паперовій формі працівники </w:t>
      </w:r>
      <w:r w:rsidR="0048641D">
        <w:rPr>
          <w:color w:val="000000"/>
          <w:sz w:val="28"/>
          <w:szCs w:val="28"/>
        </w:rPr>
        <w:t>В</w:t>
      </w:r>
      <w:r w:rsidR="00F824BE" w:rsidRPr="00E75161">
        <w:rPr>
          <w:color w:val="000000"/>
          <w:sz w:val="28"/>
          <w:szCs w:val="28"/>
        </w:rPr>
        <w:t>иконавчого комітету та структурних підрозділів</w:t>
      </w:r>
      <w:r w:rsidR="008E64EC" w:rsidRPr="00E75161">
        <w:rPr>
          <w:color w:val="000000"/>
          <w:sz w:val="28"/>
          <w:szCs w:val="28"/>
        </w:rPr>
        <w:t xml:space="preserve"> </w:t>
      </w:r>
      <w:r w:rsidR="00442E00" w:rsidRPr="00E75161">
        <w:rPr>
          <w:color w:val="000000"/>
          <w:sz w:val="28"/>
          <w:szCs w:val="28"/>
          <w:shd w:val="clear" w:color="auto" w:fill="FFFFFF"/>
        </w:rPr>
        <w:t xml:space="preserve">Могилів-Подільської міської ради </w:t>
      </w:r>
      <w:r w:rsidR="00442E00">
        <w:rPr>
          <w:color w:val="000000"/>
          <w:sz w:val="28"/>
          <w:szCs w:val="28"/>
        </w:rPr>
        <w:t>Вінницької області</w:t>
      </w:r>
      <w:r w:rsidR="00442E00" w:rsidRPr="00E75161">
        <w:rPr>
          <w:color w:val="000000"/>
          <w:sz w:val="28"/>
          <w:szCs w:val="28"/>
          <w:shd w:val="clear" w:color="auto" w:fill="FFFFFF"/>
        </w:rPr>
        <w:t xml:space="preserve"> </w:t>
      </w:r>
      <w:r w:rsidR="00D4185E" w:rsidRPr="00E75161">
        <w:rPr>
          <w:color w:val="000000"/>
          <w:sz w:val="28"/>
          <w:szCs w:val="28"/>
        </w:rPr>
        <w:t>оформляють їх з урахуванням вимог ДСТУ 4163-2003.</w:t>
      </w:r>
    </w:p>
    <w:p w:rsidR="00D4185E" w:rsidRPr="00E75161" w:rsidRDefault="00B6014A" w:rsidP="00871DEC">
      <w:pPr>
        <w:pStyle w:val="a8"/>
        <w:spacing w:before="0" w:beforeAutospacing="0" w:after="0" w:afterAutospacing="0"/>
        <w:ind w:firstLine="709"/>
        <w:rPr>
          <w:color w:val="000000"/>
          <w:sz w:val="28"/>
          <w:szCs w:val="28"/>
        </w:rPr>
      </w:pPr>
      <w:r>
        <w:rPr>
          <w:color w:val="000000"/>
          <w:sz w:val="28"/>
          <w:szCs w:val="28"/>
        </w:rPr>
        <w:t>11</w:t>
      </w:r>
      <w:r w:rsidR="00D4185E" w:rsidRPr="00E75161">
        <w:rPr>
          <w:color w:val="000000"/>
          <w:sz w:val="28"/>
          <w:szCs w:val="28"/>
        </w:rPr>
        <w:t>. Право на створення, підписання, погодження, затвердження документів визнач</w:t>
      </w:r>
      <w:r w:rsidR="003807B2" w:rsidRPr="00E75161">
        <w:rPr>
          <w:color w:val="000000"/>
          <w:sz w:val="28"/>
          <w:szCs w:val="28"/>
        </w:rPr>
        <w:t>ається актами законодавства</w:t>
      </w:r>
      <w:r w:rsidR="001A5EEB" w:rsidRPr="00E75161">
        <w:rPr>
          <w:color w:val="000000"/>
          <w:sz w:val="28"/>
          <w:szCs w:val="28"/>
        </w:rPr>
        <w:t>, Регламентом, положеннями про структурні підрозділи</w:t>
      </w:r>
      <w:r w:rsidR="00953173" w:rsidRPr="00E75161">
        <w:rPr>
          <w:color w:val="000000"/>
          <w:sz w:val="28"/>
          <w:szCs w:val="28"/>
        </w:rPr>
        <w:t xml:space="preserve"> </w:t>
      </w:r>
      <w:r w:rsidR="00F824BE" w:rsidRPr="00E75161">
        <w:rPr>
          <w:color w:val="000000"/>
          <w:sz w:val="28"/>
          <w:szCs w:val="28"/>
        </w:rPr>
        <w:t>міської ради</w:t>
      </w:r>
      <w:r w:rsidR="003807B2" w:rsidRPr="00E75161">
        <w:rPr>
          <w:color w:val="000000"/>
          <w:sz w:val="28"/>
          <w:szCs w:val="28"/>
        </w:rPr>
        <w:t xml:space="preserve"> </w:t>
      </w:r>
      <w:r w:rsidR="00953173" w:rsidRPr="00E75161">
        <w:rPr>
          <w:color w:val="000000"/>
          <w:sz w:val="28"/>
          <w:szCs w:val="28"/>
        </w:rPr>
        <w:t xml:space="preserve">і її апарату </w:t>
      </w:r>
      <w:r w:rsidR="003807B2" w:rsidRPr="00E75161">
        <w:rPr>
          <w:color w:val="000000"/>
          <w:sz w:val="28"/>
          <w:szCs w:val="28"/>
        </w:rPr>
        <w:t xml:space="preserve">та </w:t>
      </w:r>
      <w:r w:rsidR="001A5EEB" w:rsidRPr="00E75161">
        <w:rPr>
          <w:color w:val="000000"/>
          <w:sz w:val="28"/>
          <w:szCs w:val="28"/>
        </w:rPr>
        <w:t xml:space="preserve">цією </w:t>
      </w:r>
      <w:r w:rsidR="003807B2" w:rsidRPr="00E75161">
        <w:rPr>
          <w:color w:val="000000"/>
          <w:sz w:val="28"/>
          <w:szCs w:val="28"/>
        </w:rPr>
        <w:t>І</w:t>
      </w:r>
      <w:r w:rsidR="00D4185E" w:rsidRPr="00E75161">
        <w:rPr>
          <w:color w:val="000000"/>
          <w:sz w:val="28"/>
          <w:szCs w:val="28"/>
        </w:rPr>
        <w:t>н</w:t>
      </w:r>
      <w:r w:rsidR="00982AD5" w:rsidRPr="00E75161">
        <w:rPr>
          <w:color w:val="000000"/>
          <w:sz w:val="28"/>
          <w:szCs w:val="28"/>
        </w:rPr>
        <w:t>ст</w:t>
      </w:r>
      <w:r w:rsidR="008E64EC" w:rsidRPr="00E75161">
        <w:rPr>
          <w:color w:val="000000"/>
          <w:sz w:val="28"/>
          <w:szCs w:val="28"/>
        </w:rPr>
        <w:t>рукцією</w:t>
      </w:r>
      <w:r w:rsidR="00D4185E" w:rsidRPr="00E75161">
        <w:rPr>
          <w:color w:val="000000"/>
          <w:sz w:val="28"/>
          <w:szCs w:val="28"/>
        </w:rPr>
        <w:t>.</w:t>
      </w:r>
    </w:p>
    <w:p w:rsidR="00D4185E" w:rsidRPr="00E75161" w:rsidRDefault="00B6014A" w:rsidP="00871DEC">
      <w:pPr>
        <w:pStyle w:val="a8"/>
        <w:spacing w:before="0" w:beforeAutospacing="0" w:after="0" w:afterAutospacing="0"/>
        <w:ind w:firstLine="709"/>
        <w:rPr>
          <w:color w:val="000000"/>
          <w:sz w:val="28"/>
          <w:szCs w:val="28"/>
        </w:rPr>
      </w:pPr>
      <w:r>
        <w:rPr>
          <w:color w:val="000000"/>
          <w:sz w:val="28"/>
          <w:szCs w:val="28"/>
        </w:rPr>
        <w:t>12</w:t>
      </w:r>
      <w:r w:rsidR="00EC1F3D" w:rsidRPr="00E75161">
        <w:rPr>
          <w:color w:val="000000"/>
          <w:sz w:val="28"/>
          <w:szCs w:val="28"/>
        </w:rPr>
        <w:t xml:space="preserve">. </w:t>
      </w:r>
      <w:r w:rsidR="00F824BE" w:rsidRPr="00E75161">
        <w:rPr>
          <w:color w:val="000000"/>
          <w:sz w:val="28"/>
          <w:szCs w:val="28"/>
        </w:rPr>
        <w:t xml:space="preserve">У </w:t>
      </w:r>
      <w:r w:rsidR="00613E5F">
        <w:rPr>
          <w:color w:val="000000"/>
          <w:sz w:val="28"/>
          <w:szCs w:val="28"/>
        </w:rPr>
        <w:t>В</w:t>
      </w:r>
      <w:r w:rsidR="00F824BE" w:rsidRPr="00E75161">
        <w:rPr>
          <w:color w:val="000000"/>
          <w:sz w:val="28"/>
          <w:szCs w:val="28"/>
        </w:rPr>
        <w:t xml:space="preserve">иконавчому комітеті та структурних підрозділах </w:t>
      </w:r>
      <w:r w:rsidR="00442E00" w:rsidRPr="00E75161">
        <w:rPr>
          <w:color w:val="000000"/>
          <w:sz w:val="28"/>
          <w:szCs w:val="28"/>
          <w:shd w:val="clear" w:color="auto" w:fill="FFFFFF"/>
        </w:rPr>
        <w:t xml:space="preserve">Могилів-Подільської міської ради </w:t>
      </w:r>
      <w:r w:rsidR="00442E00">
        <w:rPr>
          <w:color w:val="000000"/>
          <w:sz w:val="28"/>
          <w:szCs w:val="28"/>
        </w:rPr>
        <w:t>Вінницької області</w:t>
      </w:r>
      <w:r w:rsidR="00442E00" w:rsidRPr="00E75161">
        <w:rPr>
          <w:color w:val="000000"/>
          <w:sz w:val="28"/>
          <w:szCs w:val="28"/>
          <w:shd w:val="clear" w:color="auto" w:fill="FFFFFF"/>
        </w:rPr>
        <w:t xml:space="preserve"> </w:t>
      </w:r>
      <w:r w:rsidR="001A5EEB" w:rsidRPr="00E75161">
        <w:rPr>
          <w:color w:val="000000"/>
          <w:sz w:val="28"/>
          <w:szCs w:val="28"/>
        </w:rPr>
        <w:t xml:space="preserve">номенклатурою справ </w:t>
      </w:r>
      <w:r w:rsidR="00D4185E" w:rsidRPr="00E75161">
        <w:rPr>
          <w:color w:val="000000"/>
          <w:sz w:val="28"/>
          <w:szCs w:val="28"/>
        </w:rPr>
        <w:t>визначається сукупність документів, передбачених, необхідних і достатніх для д</w:t>
      </w:r>
      <w:r w:rsidR="003807B2" w:rsidRPr="00E75161">
        <w:rPr>
          <w:color w:val="000000"/>
          <w:sz w:val="28"/>
          <w:szCs w:val="28"/>
        </w:rPr>
        <w:t xml:space="preserve">окументування інформації про </w:t>
      </w:r>
      <w:r w:rsidR="00D4185E" w:rsidRPr="00E75161">
        <w:rPr>
          <w:color w:val="000000"/>
          <w:sz w:val="28"/>
          <w:szCs w:val="28"/>
        </w:rPr>
        <w:t>діяльність.</w:t>
      </w:r>
    </w:p>
    <w:p w:rsidR="00D4185E" w:rsidRPr="00E75161" w:rsidRDefault="00D4185E" w:rsidP="00871DEC">
      <w:pPr>
        <w:pStyle w:val="a8"/>
        <w:spacing w:before="0" w:beforeAutospacing="0" w:after="0" w:afterAutospacing="0"/>
        <w:ind w:firstLine="709"/>
        <w:rPr>
          <w:color w:val="000000"/>
          <w:sz w:val="28"/>
          <w:szCs w:val="28"/>
        </w:rPr>
      </w:pPr>
      <w:r w:rsidRPr="00E75161">
        <w:rPr>
          <w:color w:val="000000"/>
          <w:sz w:val="28"/>
          <w:szCs w:val="28"/>
        </w:rPr>
        <w:t>З питань, що становлять взаємний інтерес і належать до компетенції різних установ, можуть створюватися спільні документи.</w:t>
      </w:r>
    </w:p>
    <w:p w:rsidR="00D4185E" w:rsidRPr="00E75161" w:rsidRDefault="00B6014A" w:rsidP="00871DEC">
      <w:pPr>
        <w:pStyle w:val="a8"/>
        <w:spacing w:before="0" w:beforeAutospacing="0" w:after="0" w:afterAutospacing="0"/>
        <w:ind w:firstLine="709"/>
        <w:rPr>
          <w:color w:val="000000"/>
          <w:sz w:val="28"/>
          <w:szCs w:val="28"/>
        </w:rPr>
      </w:pPr>
      <w:r>
        <w:rPr>
          <w:color w:val="000000"/>
          <w:sz w:val="28"/>
          <w:szCs w:val="28"/>
        </w:rPr>
        <w:t>13</w:t>
      </w:r>
      <w:r w:rsidR="00D4185E" w:rsidRPr="00E75161">
        <w:rPr>
          <w:color w:val="000000"/>
          <w:sz w:val="28"/>
          <w:szCs w:val="28"/>
        </w:rPr>
        <w:t xml:space="preserve">. Вибір виду документа, призначеного для документування управлінської інформації (розпорядження, </w:t>
      </w:r>
      <w:r w:rsidR="00982AD5" w:rsidRPr="00E75161">
        <w:rPr>
          <w:color w:val="000000"/>
          <w:sz w:val="28"/>
          <w:szCs w:val="28"/>
        </w:rPr>
        <w:t>наказ</w:t>
      </w:r>
      <w:r w:rsidR="003D610C" w:rsidRPr="00E75161">
        <w:rPr>
          <w:color w:val="000000"/>
          <w:sz w:val="28"/>
          <w:szCs w:val="28"/>
        </w:rPr>
        <w:t>,</w:t>
      </w:r>
      <w:r w:rsidR="00F824BE" w:rsidRPr="00E75161">
        <w:rPr>
          <w:color w:val="000000"/>
          <w:sz w:val="28"/>
          <w:szCs w:val="28"/>
        </w:rPr>
        <w:t xml:space="preserve"> рішення, </w:t>
      </w:r>
      <w:r w:rsidR="00C256DB" w:rsidRPr="00E75161">
        <w:rPr>
          <w:color w:val="000000"/>
          <w:sz w:val="28"/>
          <w:szCs w:val="28"/>
        </w:rPr>
        <w:t xml:space="preserve">доручення, </w:t>
      </w:r>
      <w:r w:rsidR="00D4185E" w:rsidRPr="00E75161">
        <w:rPr>
          <w:color w:val="000000"/>
          <w:sz w:val="28"/>
          <w:szCs w:val="28"/>
        </w:rPr>
        <w:t xml:space="preserve">протокол тощо), зумовлюється правовим статусом </w:t>
      </w:r>
      <w:r w:rsidR="00613E5F">
        <w:rPr>
          <w:color w:val="000000"/>
          <w:sz w:val="28"/>
          <w:szCs w:val="28"/>
        </w:rPr>
        <w:t>В</w:t>
      </w:r>
      <w:r w:rsidR="00F824BE" w:rsidRPr="00E75161">
        <w:rPr>
          <w:color w:val="000000"/>
          <w:sz w:val="28"/>
          <w:szCs w:val="28"/>
        </w:rPr>
        <w:t xml:space="preserve">иконавчого комітету </w:t>
      </w:r>
      <w:r w:rsidR="00442E00" w:rsidRPr="00E75161">
        <w:rPr>
          <w:color w:val="000000"/>
          <w:sz w:val="28"/>
          <w:szCs w:val="28"/>
          <w:shd w:val="clear" w:color="auto" w:fill="FFFFFF"/>
        </w:rPr>
        <w:t xml:space="preserve">Могилів-Подільської міської ради </w:t>
      </w:r>
      <w:r w:rsidR="00442E00">
        <w:rPr>
          <w:color w:val="000000"/>
          <w:sz w:val="28"/>
          <w:szCs w:val="28"/>
        </w:rPr>
        <w:t>Вінницької області</w:t>
      </w:r>
      <w:r w:rsidR="00D4185E" w:rsidRPr="00E75161">
        <w:rPr>
          <w:color w:val="000000"/>
          <w:sz w:val="28"/>
          <w:szCs w:val="28"/>
        </w:rPr>
        <w:t>, компетенцією посадової особи та порядком прийняття управлінського рішення (на підставі єдиноначальності або колегіальності).</w:t>
      </w:r>
    </w:p>
    <w:p w:rsidR="00D4185E" w:rsidRPr="00E75161" w:rsidRDefault="00B6014A" w:rsidP="00871DEC">
      <w:pPr>
        <w:pStyle w:val="a8"/>
        <w:spacing w:before="0" w:beforeAutospacing="0" w:after="0" w:afterAutospacing="0"/>
        <w:ind w:firstLine="709"/>
        <w:rPr>
          <w:color w:val="000000"/>
          <w:sz w:val="28"/>
          <w:szCs w:val="28"/>
        </w:rPr>
      </w:pPr>
      <w:r>
        <w:rPr>
          <w:color w:val="000000"/>
          <w:sz w:val="28"/>
          <w:szCs w:val="28"/>
        </w:rPr>
        <w:t>14</w:t>
      </w:r>
      <w:r w:rsidR="00D4185E" w:rsidRPr="00E75161">
        <w:rPr>
          <w:color w:val="000000"/>
          <w:sz w:val="28"/>
          <w:szCs w:val="28"/>
        </w:rPr>
        <w:t>. Документ повинен відповідати положенням</w:t>
      </w:r>
      <w:r w:rsidR="003D610C" w:rsidRPr="00E75161">
        <w:rPr>
          <w:color w:val="000000"/>
          <w:sz w:val="28"/>
          <w:szCs w:val="28"/>
        </w:rPr>
        <w:t xml:space="preserve"> актів органів державної влади</w:t>
      </w:r>
      <w:r w:rsidR="00D4185E" w:rsidRPr="00E75161">
        <w:rPr>
          <w:color w:val="000000"/>
          <w:sz w:val="28"/>
          <w:szCs w:val="28"/>
        </w:rPr>
        <w:t xml:space="preserve"> та спрямовуватися на виконання </w:t>
      </w:r>
      <w:r w:rsidR="00613E5F">
        <w:rPr>
          <w:color w:val="000000"/>
          <w:sz w:val="28"/>
          <w:szCs w:val="28"/>
        </w:rPr>
        <w:t>В</w:t>
      </w:r>
      <w:r w:rsidR="00F824BE" w:rsidRPr="00E75161">
        <w:rPr>
          <w:color w:val="000000"/>
          <w:sz w:val="28"/>
          <w:szCs w:val="28"/>
        </w:rPr>
        <w:t xml:space="preserve">иконавчим комітетом </w:t>
      </w:r>
      <w:r w:rsidR="00442E00" w:rsidRPr="00E75161">
        <w:rPr>
          <w:color w:val="000000"/>
          <w:sz w:val="28"/>
          <w:szCs w:val="28"/>
          <w:shd w:val="clear" w:color="auto" w:fill="FFFFFF"/>
        </w:rPr>
        <w:t xml:space="preserve">Могилів-Подільської міської ради </w:t>
      </w:r>
      <w:r w:rsidR="00442E00">
        <w:rPr>
          <w:color w:val="000000"/>
          <w:sz w:val="28"/>
          <w:szCs w:val="28"/>
        </w:rPr>
        <w:t>Вінницької області</w:t>
      </w:r>
      <w:r w:rsidR="00442E00" w:rsidRPr="00E75161">
        <w:rPr>
          <w:color w:val="000000"/>
          <w:sz w:val="28"/>
          <w:szCs w:val="28"/>
          <w:shd w:val="clear" w:color="auto" w:fill="FFFFFF"/>
        </w:rPr>
        <w:t xml:space="preserve"> </w:t>
      </w:r>
      <w:r w:rsidR="00D4185E" w:rsidRPr="00E75161">
        <w:rPr>
          <w:color w:val="000000"/>
          <w:sz w:val="28"/>
          <w:szCs w:val="28"/>
        </w:rPr>
        <w:t>покладених на н</w:t>
      </w:r>
      <w:r w:rsidR="00F824BE" w:rsidRPr="00E75161">
        <w:rPr>
          <w:color w:val="000000"/>
          <w:sz w:val="28"/>
          <w:szCs w:val="28"/>
        </w:rPr>
        <w:t>ього</w:t>
      </w:r>
      <w:r w:rsidR="00D4185E" w:rsidRPr="00E75161">
        <w:rPr>
          <w:color w:val="000000"/>
          <w:sz w:val="28"/>
          <w:szCs w:val="28"/>
        </w:rPr>
        <w:t xml:space="preserve"> завдань і функцій.</w:t>
      </w:r>
    </w:p>
    <w:p w:rsidR="00D4185E" w:rsidRPr="00E75161" w:rsidRDefault="00B6014A" w:rsidP="00871DEC">
      <w:pPr>
        <w:pStyle w:val="a8"/>
        <w:spacing w:before="0" w:beforeAutospacing="0" w:after="0" w:afterAutospacing="0"/>
        <w:ind w:firstLine="709"/>
        <w:rPr>
          <w:color w:val="000000"/>
          <w:sz w:val="28"/>
          <w:szCs w:val="28"/>
        </w:rPr>
      </w:pPr>
      <w:r>
        <w:rPr>
          <w:color w:val="000000"/>
          <w:sz w:val="28"/>
          <w:szCs w:val="28"/>
        </w:rPr>
        <w:t>15</w:t>
      </w:r>
      <w:r w:rsidR="00D4185E" w:rsidRPr="00E75161">
        <w:rPr>
          <w:color w:val="000000"/>
          <w:sz w:val="28"/>
          <w:szCs w:val="28"/>
        </w:rPr>
        <w:t xml:space="preserve">. Класи управлінської документації визначаються згідно з Державним класифікатором управлінської документації ДК 010-98 (далі </w:t>
      </w:r>
      <w:r w:rsidR="00AB079B" w:rsidRPr="00E75161">
        <w:rPr>
          <w:color w:val="000000"/>
          <w:sz w:val="28"/>
          <w:szCs w:val="28"/>
        </w:rPr>
        <w:t>–</w:t>
      </w:r>
      <w:r w:rsidR="00D4185E" w:rsidRPr="00E75161">
        <w:rPr>
          <w:color w:val="000000"/>
          <w:sz w:val="28"/>
          <w:szCs w:val="28"/>
        </w:rPr>
        <w:t xml:space="preserve"> ДКУД).</w:t>
      </w:r>
    </w:p>
    <w:p w:rsidR="00D4185E" w:rsidRPr="00E75161" w:rsidRDefault="00DF6483" w:rsidP="00871DEC">
      <w:pPr>
        <w:pStyle w:val="a8"/>
        <w:spacing w:before="0" w:beforeAutospacing="0" w:after="0" w:afterAutospacing="0"/>
        <w:ind w:firstLine="709"/>
        <w:rPr>
          <w:color w:val="000000"/>
          <w:sz w:val="28"/>
          <w:szCs w:val="28"/>
        </w:rPr>
      </w:pPr>
      <w:r w:rsidRPr="00E75161">
        <w:rPr>
          <w:color w:val="000000"/>
          <w:sz w:val="28"/>
          <w:szCs w:val="28"/>
        </w:rPr>
        <w:t>1</w:t>
      </w:r>
      <w:r w:rsidR="00B6014A">
        <w:rPr>
          <w:color w:val="000000"/>
          <w:sz w:val="28"/>
          <w:szCs w:val="28"/>
        </w:rPr>
        <w:t>6</w:t>
      </w:r>
      <w:r w:rsidR="00D4185E" w:rsidRPr="00E75161">
        <w:rPr>
          <w:color w:val="000000"/>
          <w:sz w:val="28"/>
          <w:szCs w:val="28"/>
        </w:rPr>
        <w:t xml:space="preserve">. Документ повинен містити обов'язкові для його певного виду реквізити, що розміщуються в установленому порядку, а саме: найменування установи </w:t>
      </w:r>
      <w:r w:rsidR="003807B2" w:rsidRPr="00E75161">
        <w:rPr>
          <w:color w:val="000000"/>
          <w:sz w:val="28"/>
          <w:szCs w:val="28"/>
        </w:rPr>
        <w:t>–</w:t>
      </w:r>
      <w:r w:rsidR="00D4185E" w:rsidRPr="00E75161">
        <w:rPr>
          <w:color w:val="000000"/>
          <w:sz w:val="28"/>
          <w:szCs w:val="28"/>
        </w:rPr>
        <w:t xml:space="preserve"> автора документа,</w:t>
      </w:r>
      <w:r w:rsidR="00C256DB" w:rsidRPr="00E75161">
        <w:rPr>
          <w:color w:val="000000"/>
          <w:sz w:val="28"/>
          <w:szCs w:val="28"/>
        </w:rPr>
        <w:t xml:space="preserve"> </w:t>
      </w:r>
      <w:r w:rsidR="00D4185E" w:rsidRPr="00E75161">
        <w:rPr>
          <w:color w:val="000000"/>
          <w:sz w:val="28"/>
          <w:szCs w:val="28"/>
        </w:rPr>
        <w:t>назву виду документа (крім листів), дату, реєстраційний індекс документа, заголовок до тексту, текст, підпис.</w:t>
      </w:r>
    </w:p>
    <w:p w:rsidR="00D4185E" w:rsidRPr="00E75161" w:rsidRDefault="00D4185E" w:rsidP="00871DEC">
      <w:pPr>
        <w:pStyle w:val="a8"/>
        <w:spacing w:before="0" w:beforeAutospacing="0" w:after="0" w:afterAutospacing="0"/>
        <w:ind w:firstLine="709"/>
        <w:rPr>
          <w:color w:val="000000"/>
          <w:sz w:val="28"/>
          <w:szCs w:val="28"/>
        </w:rPr>
      </w:pPr>
      <w:r w:rsidRPr="00E75161">
        <w:rPr>
          <w:color w:val="000000"/>
          <w:sz w:val="28"/>
          <w:szCs w:val="28"/>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D4185E" w:rsidRPr="00E75161" w:rsidRDefault="00DF6483" w:rsidP="00871DEC">
      <w:pPr>
        <w:pStyle w:val="a8"/>
        <w:spacing w:before="0" w:beforeAutospacing="0" w:after="0" w:afterAutospacing="0"/>
        <w:ind w:firstLine="709"/>
        <w:rPr>
          <w:color w:val="000000"/>
          <w:sz w:val="28"/>
          <w:szCs w:val="28"/>
        </w:rPr>
      </w:pPr>
      <w:r w:rsidRPr="00E75161">
        <w:rPr>
          <w:color w:val="000000"/>
          <w:sz w:val="28"/>
          <w:szCs w:val="28"/>
        </w:rPr>
        <w:t>1</w:t>
      </w:r>
      <w:r w:rsidR="00B6014A">
        <w:rPr>
          <w:color w:val="000000"/>
          <w:sz w:val="28"/>
          <w:szCs w:val="28"/>
        </w:rPr>
        <w:t>7</w:t>
      </w:r>
      <w:r w:rsidR="00D4185E" w:rsidRPr="00E75161">
        <w:rPr>
          <w:color w:val="000000"/>
          <w:sz w:val="28"/>
          <w:szCs w:val="28"/>
        </w:rPr>
        <w:t xml:space="preserve">.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 </w:t>
      </w:r>
      <w:r w:rsidR="00613E5F">
        <w:rPr>
          <w:color w:val="000000"/>
          <w:sz w:val="28"/>
          <w:szCs w:val="28"/>
        </w:rPr>
        <w:t>В</w:t>
      </w:r>
      <w:r w:rsidR="000B045F" w:rsidRPr="00E75161">
        <w:rPr>
          <w:color w:val="000000"/>
          <w:sz w:val="28"/>
          <w:szCs w:val="28"/>
        </w:rPr>
        <w:t xml:space="preserve">иконавчого комітету </w:t>
      </w:r>
      <w:r w:rsidR="00442E00" w:rsidRPr="00E75161">
        <w:rPr>
          <w:color w:val="000000"/>
          <w:sz w:val="28"/>
          <w:szCs w:val="28"/>
          <w:shd w:val="clear" w:color="auto" w:fill="FFFFFF"/>
        </w:rPr>
        <w:t xml:space="preserve">Могилів-Подільської міської ради </w:t>
      </w:r>
      <w:r w:rsidR="00442E00">
        <w:rPr>
          <w:color w:val="000000"/>
          <w:sz w:val="28"/>
          <w:szCs w:val="28"/>
        </w:rPr>
        <w:t>Вінницької області</w:t>
      </w:r>
      <w:r w:rsidR="00D4185E" w:rsidRPr="00E75161">
        <w:rPr>
          <w:color w:val="000000"/>
          <w:sz w:val="28"/>
          <w:szCs w:val="28"/>
        </w:rPr>
        <w:t>.</w:t>
      </w:r>
    </w:p>
    <w:p w:rsidR="00D4185E" w:rsidRPr="00E75161" w:rsidRDefault="00DF6483" w:rsidP="00871DEC">
      <w:pPr>
        <w:pStyle w:val="a8"/>
        <w:spacing w:before="0" w:beforeAutospacing="0" w:after="0" w:afterAutospacing="0"/>
        <w:ind w:firstLine="709"/>
        <w:rPr>
          <w:color w:val="000000"/>
          <w:sz w:val="28"/>
          <w:szCs w:val="28"/>
        </w:rPr>
      </w:pPr>
      <w:r w:rsidRPr="00E75161">
        <w:rPr>
          <w:color w:val="000000"/>
          <w:sz w:val="28"/>
          <w:szCs w:val="28"/>
        </w:rPr>
        <w:t>1</w:t>
      </w:r>
      <w:r w:rsidR="00B6014A">
        <w:rPr>
          <w:color w:val="000000"/>
          <w:sz w:val="28"/>
          <w:szCs w:val="28"/>
        </w:rPr>
        <w:t>8</w:t>
      </w:r>
      <w:r w:rsidR="00982AD5" w:rsidRPr="00E75161">
        <w:rPr>
          <w:color w:val="000000"/>
          <w:sz w:val="28"/>
          <w:szCs w:val="28"/>
        </w:rPr>
        <w:t xml:space="preserve">. </w:t>
      </w:r>
      <w:r w:rsidR="003D610C" w:rsidRPr="00E75161">
        <w:rPr>
          <w:color w:val="000000"/>
          <w:sz w:val="28"/>
          <w:szCs w:val="28"/>
        </w:rPr>
        <w:t xml:space="preserve">Діловодство </w:t>
      </w:r>
      <w:r w:rsidR="000B045F" w:rsidRPr="00E75161">
        <w:rPr>
          <w:color w:val="000000"/>
          <w:sz w:val="28"/>
          <w:szCs w:val="28"/>
        </w:rPr>
        <w:t xml:space="preserve">у </w:t>
      </w:r>
      <w:r w:rsidR="00613E5F">
        <w:rPr>
          <w:color w:val="000000"/>
          <w:sz w:val="28"/>
          <w:szCs w:val="28"/>
        </w:rPr>
        <w:t>В</w:t>
      </w:r>
      <w:r w:rsidR="000B045F" w:rsidRPr="00E75161">
        <w:rPr>
          <w:color w:val="000000"/>
          <w:sz w:val="28"/>
          <w:szCs w:val="28"/>
        </w:rPr>
        <w:t xml:space="preserve">иконавчому комітеті та структурних підрозділах </w:t>
      </w:r>
      <w:r w:rsidR="00442E00" w:rsidRPr="00E75161">
        <w:rPr>
          <w:color w:val="000000"/>
          <w:sz w:val="28"/>
          <w:szCs w:val="28"/>
          <w:shd w:val="clear" w:color="auto" w:fill="FFFFFF"/>
        </w:rPr>
        <w:t xml:space="preserve">Могилів-Подільської міської ради </w:t>
      </w:r>
      <w:r w:rsidR="00442E00">
        <w:rPr>
          <w:color w:val="000000"/>
          <w:sz w:val="28"/>
          <w:szCs w:val="28"/>
        </w:rPr>
        <w:t>Вінницької області</w:t>
      </w:r>
      <w:r w:rsidR="00442E00" w:rsidRPr="00E75161">
        <w:rPr>
          <w:color w:val="000000"/>
          <w:sz w:val="28"/>
          <w:szCs w:val="28"/>
          <w:shd w:val="clear" w:color="auto" w:fill="FFFFFF"/>
        </w:rPr>
        <w:t xml:space="preserve"> </w:t>
      </w:r>
      <w:r w:rsidR="000D12EE" w:rsidRPr="00E75161">
        <w:rPr>
          <w:color w:val="000000"/>
          <w:sz w:val="28"/>
          <w:szCs w:val="28"/>
        </w:rPr>
        <w:t>здійснює</w:t>
      </w:r>
      <w:r w:rsidR="00D4185E" w:rsidRPr="00E75161">
        <w:rPr>
          <w:color w:val="000000"/>
          <w:sz w:val="28"/>
          <w:szCs w:val="28"/>
        </w:rPr>
        <w:t>ть</w:t>
      </w:r>
      <w:r w:rsidR="000D12EE" w:rsidRPr="00E75161">
        <w:rPr>
          <w:color w:val="000000"/>
          <w:sz w:val="28"/>
          <w:szCs w:val="28"/>
        </w:rPr>
        <w:t>ся</w:t>
      </w:r>
      <w:r w:rsidR="00D4185E" w:rsidRPr="00E75161">
        <w:rPr>
          <w:color w:val="000000"/>
          <w:sz w:val="28"/>
          <w:szCs w:val="28"/>
        </w:rPr>
        <w:t xml:space="preserve"> державною мовою. Документи складаються державною мовою, крім випадків, передбачених законодавством про мови в Україні.</w:t>
      </w:r>
    </w:p>
    <w:p w:rsidR="00D4185E" w:rsidRPr="00E75161" w:rsidRDefault="00D4185E" w:rsidP="00871DEC">
      <w:pPr>
        <w:pStyle w:val="a8"/>
        <w:spacing w:before="0" w:beforeAutospacing="0" w:after="0" w:afterAutospacing="0"/>
        <w:ind w:firstLine="709"/>
        <w:rPr>
          <w:color w:val="000000"/>
          <w:sz w:val="28"/>
          <w:szCs w:val="28"/>
        </w:rPr>
      </w:pPr>
      <w:r w:rsidRPr="00E75161">
        <w:rPr>
          <w:color w:val="000000"/>
          <w:sz w:val="28"/>
          <w:szCs w:val="28"/>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D4185E" w:rsidRPr="00E75161" w:rsidRDefault="00DF6483" w:rsidP="00871DEC">
      <w:pPr>
        <w:pStyle w:val="a8"/>
        <w:spacing w:before="0" w:beforeAutospacing="0" w:after="0" w:afterAutospacing="0"/>
        <w:ind w:firstLine="709"/>
        <w:rPr>
          <w:color w:val="000000"/>
          <w:sz w:val="28"/>
          <w:szCs w:val="28"/>
        </w:rPr>
      </w:pPr>
      <w:r w:rsidRPr="00E75161">
        <w:rPr>
          <w:color w:val="000000"/>
          <w:sz w:val="28"/>
          <w:szCs w:val="28"/>
        </w:rPr>
        <w:lastRenderedPageBreak/>
        <w:t>1</w:t>
      </w:r>
      <w:r w:rsidR="00B6014A">
        <w:rPr>
          <w:color w:val="000000"/>
          <w:sz w:val="28"/>
          <w:szCs w:val="28"/>
        </w:rPr>
        <w:t>9</w:t>
      </w:r>
      <w:r w:rsidR="00D4185E" w:rsidRPr="00E75161">
        <w:rPr>
          <w:color w:val="000000"/>
          <w:sz w:val="28"/>
          <w:szCs w:val="28"/>
        </w:rPr>
        <w:t>.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D4185E" w:rsidRPr="00871DEC" w:rsidRDefault="00D4185E" w:rsidP="00D4185E">
      <w:pPr>
        <w:pStyle w:val="3"/>
        <w:jc w:val="center"/>
        <w:rPr>
          <w:color w:val="000000"/>
          <w:sz w:val="28"/>
          <w:szCs w:val="28"/>
        </w:rPr>
      </w:pPr>
      <w:r w:rsidRPr="00871DEC">
        <w:rPr>
          <w:color w:val="000000"/>
          <w:sz w:val="28"/>
          <w:szCs w:val="28"/>
        </w:rPr>
        <w:t>Бланки документів</w:t>
      </w:r>
    </w:p>
    <w:p w:rsidR="00D4185E" w:rsidRPr="00E75161" w:rsidRDefault="00B6014A" w:rsidP="00871DEC">
      <w:pPr>
        <w:pStyle w:val="a8"/>
        <w:spacing w:before="0" w:beforeAutospacing="0" w:after="0" w:afterAutospacing="0"/>
        <w:ind w:firstLine="709"/>
        <w:rPr>
          <w:color w:val="000000"/>
          <w:sz w:val="28"/>
          <w:szCs w:val="28"/>
        </w:rPr>
      </w:pPr>
      <w:r>
        <w:rPr>
          <w:color w:val="000000"/>
          <w:sz w:val="28"/>
          <w:szCs w:val="28"/>
        </w:rPr>
        <w:t>20</w:t>
      </w:r>
      <w:r w:rsidR="00D4185E" w:rsidRPr="00E75161">
        <w:rPr>
          <w:color w:val="000000"/>
          <w:sz w:val="28"/>
          <w:szCs w:val="28"/>
        </w:rPr>
        <w:t>. Організаційно-розпорядчі документи, що мають обґрунтовані підстави для опрацювання в паперовій формі та не</w:t>
      </w:r>
      <w:r w:rsidR="0022613D" w:rsidRPr="00E75161">
        <w:rPr>
          <w:color w:val="000000"/>
          <w:sz w:val="28"/>
          <w:szCs w:val="28"/>
        </w:rPr>
        <w:t xml:space="preserve"> </w:t>
      </w:r>
      <w:r w:rsidR="00D4185E" w:rsidRPr="00E75161">
        <w:rPr>
          <w:color w:val="000000"/>
          <w:sz w:val="28"/>
          <w:szCs w:val="28"/>
        </w:rPr>
        <w:t>є примірниками або копіями документів, створених в електронній формі, оформлюються на бланках, що виготовляються згідно з вимогами цієї Інструкції.</w:t>
      </w:r>
    </w:p>
    <w:p w:rsidR="00D4185E" w:rsidRPr="00E75161" w:rsidRDefault="00D4185E" w:rsidP="00871DEC">
      <w:pPr>
        <w:pStyle w:val="a8"/>
        <w:spacing w:before="0" w:beforeAutospacing="0" w:after="0" w:afterAutospacing="0"/>
        <w:ind w:firstLine="709"/>
        <w:rPr>
          <w:color w:val="000000"/>
          <w:sz w:val="28"/>
          <w:szCs w:val="28"/>
        </w:rPr>
      </w:pPr>
      <w:r w:rsidRPr="00E75161">
        <w:rPr>
          <w:color w:val="000000"/>
          <w:sz w:val="28"/>
          <w:szCs w:val="28"/>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D4185E" w:rsidRPr="00E75161" w:rsidRDefault="00D4185E" w:rsidP="00871DEC">
      <w:pPr>
        <w:pStyle w:val="a8"/>
        <w:spacing w:before="0" w:beforeAutospacing="0" w:after="0" w:afterAutospacing="0"/>
        <w:ind w:firstLine="709"/>
        <w:rPr>
          <w:color w:val="000000"/>
          <w:sz w:val="28"/>
          <w:szCs w:val="28"/>
        </w:rPr>
      </w:pPr>
      <w:r w:rsidRPr="00E75161">
        <w:rPr>
          <w:color w:val="000000"/>
          <w:sz w:val="28"/>
          <w:szCs w:val="28"/>
        </w:rPr>
        <w:t>Бланки документів повинні мати такі поля (міліметрів):</w:t>
      </w:r>
    </w:p>
    <w:p w:rsidR="00D4185E" w:rsidRPr="00E75161" w:rsidRDefault="00D4185E" w:rsidP="00871DEC">
      <w:pPr>
        <w:pStyle w:val="a8"/>
        <w:spacing w:before="0" w:beforeAutospacing="0" w:after="0" w:afterAutospacing="0"/>
        <w:ind w:firstLine="709"/>
        <w:rPr>
          <w:color w:val="000000"/>
          <w:sz w:val="28"/>
          <w:szCs w:val="28"/>
        </w:rPr>
      </w:pPr>
      <w:r w:rsidRPr="00E75161">
        <w:rPr>
          <w:color w:val="000000"/>
          <w:sz w:val="28"/>
          <w:szCs w:val="28"/>
        </w:rPr>
        <w:t xml:space="preserve">30 </w:t>
      </w:r>
      <w:r w:rsidR="0022613D" w:rsidRPr="00E75161">
        <w:rPr>
          <w:color w:val="000000"/>
          <w:sz w:val="28"/>
          <w:szCs w:val="28"/>
        </w:rPr>
        <w:t>–</w:t>
      </w:r>
      <w:r w:rsidRPr="00E75161">
        <w:rPr>
          <w:color w:val="000000"/>
          <w:sz w:val="28"/>
          <w:szCs w:val="28"/>
        </w:rPr>
        <w:t xml:space="preserve"> ліве;</w:t>
      </w:r>
    </w:p>
    <w:p w:rsidR="00D4185E" w:rsidRPr="00E75161" w:rsidRDefault="00D4185E" w:rsidP="00871DEC">
      <w:pPr>
        <w:pStyle w:val="a8"/>
        <w:spacing w:before="0" w:beforeAutospacing="0" w:after="0" w:afterAutospacing="0"/>
        <w:ind w:firstLine="709"/>
        <w:rPr>
          <w:color w:val="000000"/>
          <w:sz w:val="28"/>
          <w:szCs w:val="28"/>
        </w:rPr>
      </w:pPr>
      <w:r w:rsidRPr="00E75161">
        <w:rPr>
          <w:color w:val="000000"/>
          <w:sz w:val="28"/>
          <w:szCs w:val="28"/>
        </w:rPr>
        <w:t xml:space="preserve">10 </w:t>
      </w:r>
      <w:r w:rsidR="0022613D" w:rsidRPr="00E75161">
        <w:rPr>
          <w:color w:val="000000"/>
          <w:sz w:val="28"/>
          <w:szCs w:val="28"/>
        </w:rPr>
        <w:t>–</w:t>
      </w:r>
      <w:r w:rsidRPr="00E75161">
        <w:rPr>
          <w:color w:val="000000"/>
          <w:sz w:val="28"/>
          <w:szCs w:val="28"/>
        </w:rPr>
        <w:t xml:space="preserve"> праве;</w:t>
      </w:r>
    </w:p>
    <w:p w:rsidR="00D4185E" w:rsidRPr="00E75161" w:rsidRDefault="00D4185E" w:rsidP="00871DEC">
      <w:pPr>
        <w:pStyle w:val="a8"/>
        <w:spacing w:before="0" w:beforeAutospacing="0" w:after="0" w:afterAutospacing="0"/>
        <w:ind w:firstLine="709"/>
        <w:rPr>
          <w:color w:val="000000"/>
          <w:sz w:val="28"/>
          <w:szCs w:val="28"/>
        </w:rPr>
      </w:pPr>
      <w:r w:rsidRPr="00E75161">
        <w:rPr>
          <w:color w:val="000000"/>
          <w:sz w:val="28"/>
          <w:szCs w:val="28"/>
        </w:rPr>
        <w:t xml:space="preserve">20 </w:t>
      </w:r>
      <w:r w:rsidR="0022613D" w:rsidRPr="00E75161">
        <w:rPr>
          <w:color w:val="000000"/>
          <w:sz w:val="28"/>
          <w:szCs w:val="28"/>
        </w:rPr>
        <w:t>–</w:t>
      </w:r>
      <w:r w:rsidRPr="00E75161">
        <w:rPr>
          <w:color w:val="000000"/>
          <w:sz w:val="28"/>
          <w:szCs w:val="28"/>
        </w:rPr>
        <w:t xml:space="preserve"> верхнє та нижнє.</w:t>
      </w:r>
    </w:p>
    <w:p w:rsidR="0048641D" w:rsidRDefault="00DF6483" w:rsidP="00871DEC">
      <w:pPr>
        <w:pStyle w:val="a8"/>
        <w:spacing w:before="0" w:beforeAutospacing="0" w:after="0" w:afterAutospacing="0"/>
        <w:ind w:firstLine="709"/>
        <w:rPr>
          <w:color w:val="000000"/>
          <w:sz w:val="28"/>
          <w:szCs w:val="28"/>
        </w:rPr>
      </w:pPr>
      <w:r w:rsidRPr="00E75161">
        <w:rPr>
          <w:color w:val="000000"/>
          <w:sz w:val="28"/>
          <w:szCs w:val="28"/>
        </w:rPr>
        <w:t>1</w:t>
      </w:r>
      <w:r w:rsidR="008C4014" w:rsidRPr="00E75161">
        <w:rPr>
          <w:color w:val="000000"/>
          <w:sz w:val="28"/>
          <w:szCs w:val="28"/>
        </w:rPr>
        <w:t>5</w:t>
      </w:r>
      <w:r w:rsidR="00D4185E" w:rsidRPr="00E75161">
        <w:rPr>
          <w:color w:val="000000"/>
          <w:sz w:val="28"/>
          <w:szCs w:val="28"/>
        </w:rPr>
        <w:t xml:space="preserve">. Види бланків документів визначаються </w:t>
      </w:r>
      <w:r w:rsidR="00F13B14" w:rsidRPr="00E75161">
        <w:rPr>
          <w:color w:val="000000"/>
          <w:sz w:val="28"/>
          <w:szCs w:val="28"/>
        </w:rPr>
        <w:t xml:space="preserve">цією </w:t>
      </w:r>
      <w:r w:rsidR="00D4185E" w:rsidRPr="00E75161">
        <w:rPr>
          <w:color w:val="000000"/>
          <w:sz w:val="28"/>
          <w:szCs w:val="28"/>
        </w:rPr>
        <w:t>Інструкцією</w:t>
      </w:r>
      <w:r w:rsidR="0051425E" w:rsidRPr="00E75161">
        <w:rPr>
          <w:color w:val="000000"/>
          <w:sz w:val="28"/>
          <w:szCs w:val="28"/>
        </w:rPr>
        <w:t xml:space="preserve"> </w:t>
      </w:r>
    </w:p>
    <w:p w:rsidR="00D4185E" w:rsidRPr="00E75161" w:rsidRDefault="0051425E" w:rsidP="00871DEC">
      <w:pPr>
        <w:pStyle w:val="a8"/>
        <w:spacing w:before="0" w:beforeAutospacing="0" w:after="0" w:afterAutospacing="0"/>
        <w:ind w:firstLine="709"/>
        <w:rPr>
          <w:i/>
          <w:color w:val="000000"/>
          <w:sz w:val="28"/>
          <w:szCs w:val="28"/>
        </w:rPr>
      </w:pPr>
      <w:r w:rsidRPr="00E75161">
        <w:rPr>
          <w:i/>
          <w:color w:val="000000"/>
          <w:sz w:val="28"/>
          <w:szCs w:val="28"/>
        </w:rPr>
        <w:t>(додатки 2 – 4)</w:t>
      </w:r>
      <w:r w:rsidR="00D4185E" w:rsidRPr="00E75161">
        <w:rPr>
          <w:i/>
          <w:color w:val="000000"/>
          <w:sz w:val="28"/>
          <w:szCs w:val="28"/>
        </w:rPr>
        <w:t>.</w:t>
      </w:r>
    </w:p>
    <w:p w:rsidR="00D4185E" w:rsidRPr="00E75161" w:rsidRDefault="00B6014A" w:rsidP="00871DEC">
      <w:pPr>
        <w:pStyle w:val="a8"/>
        <w:spacing w:before="0" w:beforeAutospacing="0" w:after="0" w:afterAutospacing="0"/>
        <w:ind w:firstLine="709"/>
        <w:rPr>
          <w:color w:val="000000"/>
          <w:sz w:val="28"/>
          <w:szCs w:val="28"/>
        </w:rPr>
      </w:pPr>
      <w:r>
        <w:rPr>
          <w:color w:val="000000"/>
          <w:sz w:val="28"/>
          <w:szCs w:val="28"/>
        </w:rPr>
        <w:t>21</w:t>
      </w:r>
      <w:r w:rsidR="00D4185E" w:rsidRPr="00E75161">
        <w:rPr>
          <w:color w:val="000000"/>
          <w:sz w:val="28"/>
          <w:szCs w:val="28"/>
        </w:rPr>
        <w:t xml:space="preserve">. </w:t>
      </w:r>
      <w:r w:rsidR="00150192" w:rsidRPr="00E75161">
        <w:rPr>
          <w:color w:val="000000"/>
          <w:sz w:val="28"/>
          <w:szCs w:val="28"/>
        </w:rPr>
        <w:t xml:space="preserve">Виконавчий комітет </w:t>
      </w:r>
      <w:r w:rsidR="00442E00" w:rsidRPr="00E75161">
        <w:rPr>
          <w:color w:val="000000"/>
          <w:sz w:val="28"/>
          <w:szCs w:val="28"/>
          <w:shd w:val="clear" w:color="auto" w:fill="FFFFFF"/>
        </w:rPr>
        <w:t xml:space="preserve">Могилів-Подільської міської ради </w:t>
      </w:r>
      <w:r w:rsidR="00442E00">
        <w:rPr>
          <w:color w:val="000000"/>
          <w:sz w:val="28"/>
          <w:szCs w:val="28"/>
        </w:rPr>
        <w:t>Вінницької області</w:t>
      </w:r>
      <w:r w:rsidR="00442E00" w:rsidRPr="00E75161">
        <w:rPr>
          <w:color w:val="000000"/>
          <w:sz w:val="28"/>
          <w:szCs w:val="28"/>
          <w:shd w:val="clear" w:color="auto" w:fill="FFFFFF"/>
        </w:rPr>
        <w:t xml:space="preserve"> </w:t>
      </w:r>
      <w:r w:rsidR="003D610C" w:rsidRPr="00E75161">
        <w:rPr>
          <w:color w:val="000000"/>
          <w:sz w:val="28"/>
          <w:szCs w:val="28"/>
        </w:rPr>
        <w:t>застосов</w:t>
      </w:r>
      <w:r w:rsidR="00BC0B97">
        <w:rPr>
          <w:color w:val="000000"/>
          <w:sz w:val="28"/>
          <w:szCs w:val="28"/>
        </w:rPr>
        <w:t xml:space="preserve">ує власні бланки документів, в </w:t>
      </w:r>
      <w:r w:rsidR="003D610C" w:rsidRPr="00E75161">
        <w:rPr>
          <w:color w:val="000000"/>
          <w:sz w:val="28"/>
          <w:szCs w:val="28"/>
        </w:rPr>
        <w:t>с</w:t>
      </w:r>
      <w:r w:rsidR="000D12EE" w:rsidRPr="00E75161">
        <w:rPr>
          <w:color w:val="000000"/>
          <w:sz w:val="28"/>
          <w:szCs w:val="28"/>
        </w:rPr>
        <w:t>труктурн</w:t>
      </w:r>
      <w:r w:rsidR="003D610C" w:rsidRPr="00E75161">
        <w:rPr>
          <w:color w:val="000000"/>
          <w:sz w:val="28"/>
          <w:szCs w:val="28"/>
        </w:rPr>
        <w:t>их</w:t>
      </w:r>
      <w:r w:rsidR="000D12EE" w:rsidRPr="00E75161">
        <w:rPr>
          <w:color w:val="000000"/>
          <w:sz w:val="28"/>
          <w:szCs w:val="28"/>
        </w:rPr>
        <w:t xml:space="preserve"> підрозділ</w:t>
      </w:r>
      <w:r w:rsidR="003D610C" w:rsidRPr="00E75161">
        <w:rPr>
          <w:color w:val="000000"/>
          <w:sz w:val="28"/>
          <w:szCs w:val="28"/>
        </w:rPr>
        <w:t>ах</w:t>
      </w:r>
      <w:r w:rsidR="000D12EE" w:rsidRPr="00E75161">
        <w:rPr>
          <w:color w:val="000000"/>
          <w:sz w:val="28"/>
          <w:szCs w:val="28"/>
        </w:rPr>
        <w:t xml:space="preserve"> </w:t>
      </w:r>
      <w:r w:rsidR="00442E00" w:rsidRPr="00E75161">
        <w:rPr>
          <w:color w:val="000000"/>
          <w:sz w:val="28"/>
          <w:szCs w:val="28"/>
          <w:shd w:val="clear" w:color="auto" w:fill="FFFFFF"/>
        </w:rPr>
        <w:t xml:space="preserve">Могилів-Подільської міської ради </w:t>
      </w:r>
      <w:r w:rsidR="00442E00">
        <w:rPr>
          <w:color w:val="000000"/>
          <w:sz w:val="28"/>
          <w:szCs w:val="28"/>
        </w:rPr>
        <w:t>Вінницької області</w:t>
      </w:r>
      <w:r w:rsidR="00442E00" w:rsidRPr="00E75161">
        <w:rPr>
          <w:color w:val="000000"/>
          <w:sz w:val="28"/>
          <w:szCs w:val="28"/>
          <w:shd w:val="clear" w:color="auto" w:fill="FFFFFF"/>
        </w:rPr>
        <w:t xml:space="preserve"> </w:t>
      </w:r>
      <w:r w:rsidR="00D4185E" w:rsidRPr="00E75161">
        <w:rPr>
          <w:color w:val="000000"/>
          <w:sz w:val="28"/>
          <w:szCs w:val="28"/>
        </w:rPr>
        <w:t>застосову</w:t>
      </w:r>
      <w:r w:rsidR="000D12EE" w:rsidRPr="00E75161">
        <w:rPr>
          <w:color w:val="000000"/>
          <w:sz w:val="28"/>
          <w:szCs w:val="28"/>
        </w:rPr>
        <w:t xml:space="preserve">ють </w:t>
      </w:r>
      <w:r w:rsidR="00A03AC4" w:rsidRPr="00E75161">
        <w:rPr>
          <w:color w:val="000000"/>
          <w:sz w:val="28"/>
          <w:szCs w:val="28"/>
        </w:rPr>
        <w:t>бланки документів</w:t>
      </w:r>
      <w:r w:rsidR="003D610C" w:rsidRPr="00E75161">
        <w:rPr>
          <w:color w:val="000000"/>
          <w:sz w:val="28"/>
          <w:szCs w:val="28"/>
        </w:rPr>
        <w:t xml:space="preserve"> відповідних структурних підрозділів </w:t>
      </w:r>
      <w:r w:rsidR="00442E00" w:rsidRPr="00E75161">
        <w:rPr>
          <w:color w:val="000000"/>
          <w:sz w:val="28"/>
          <w:szCs w:val="28"/>
          <w:shd w:val="clear" w:color="auto" w:fill="FFFFFF"/>
        </w:rPr>
        <w:t xml:space="preserve">Могилів-Подільської міської ради </w:t>
      </w:r>
      <w:r w:rsidR="00442E00">
        <w:rPr>
          <w:color w:val="000000"/>
          <w:sz w:val="28"/>
          <w:szCs w:val="28"/>
        </w:rPr>
        <w:t>Вінницької області</w:t>
      </w:r>
      <w:r w:rsidR="00150192" w:rsidRPr="00E75161">
        <w:rPr>
          <w:color w:val="000000"/>
          <w:sz w:val="28"/>
          <w:szCs w:val="28"/>
        </w:rPr>
        <w:t>, у разі, коли керівник підрозділу має право підписувати документи в межах його повноважень</w:t>
      </w:r>
      <w:r w:rsidR="003D610C" w:rsidRPr="00E75161">
        <w:rPr>
          <w:color w:val="000000"/>
          <w:sz w:val="28"/>
          <w:szCs w:val="28"/>
        </w:rPr>
        <w:t>.</w:t>
      </w:r>
    </w:p>
    <w:p w:rsidR="00D4185E" w:rsidRPr="00E75161" w:rsidRDefault="00EE4CD5" w:rsidP="00871DEC">
      <w:pPr>
        <w:pStyle w:val="a8"/>
        <w:spacing w:before="0" w:beforeAutospacing="0" w:after="0" w:afterAutospacing="0"/>
        <w:ind w:firstLine="709"/>
        <w:rPr>
          <w:color w:val="000000"/>
          <w:sz w:val="28"/>
          <w:szCs w:val="28"/>
        </w:rPr>
      </w:pPr>
      <w:r>
        <w:rPr>
          <w:color w:val="000000"/>
          <w:sz w:val="28"/>
          <w:szCs w:val="28"/>
        </w:rPr>
        <w:t>22</w:t>
      </w:r>
      <w:r w:rsidR="00D4185E" w:rsidRPr="00E75161">
        <w:rPr>
          <w:color w:val="000000"/>
          <w:sz w:val="28"/>
          <w:szCs w:val="28"/>
        </w:rPr>
        <w:t xml:space="preserve">. </w:t>
      </w:r>
      <w:r w:rsidR="00150192" w:rsidRPr="00E75161">
        <w:rPr>
          <w:color w:val="000000"/>
          <w:sz w:val="28"/>
          <w:szCs w:val="28"/>
        </w:rPr>
        <w:t xml:space="preserve">У </w:t>
      </w:r>
      <w:r w:rsidR="00613E5F">
        <w:rPr>
          <w:color w:val="000000"/>
          <w:sz w:val="28"/>
          <w:szCs w:val="28"/>
        </w:rPr>
        <w:t>В</w:t>
      </w:r>
      <w:r w:rsidR="00150192" w:rsidRPr="00E75161">
        <w:rPr>
          <w:color w:val="000000"/>
          <w:sz w:val="28"/>
          <w:szCs w:val="28"/>
        </w:rPr>
        <w:t xml:space="preserve">иконавчому комітеті та структурних підрозділах </w:t>
      </w:r>
      <w:r w:rsidR="00442E00" w:rsidRPr="00E75161">
        <w:rPr>
          <w:color w:val="000000"/>
          <w:sz w:val="28"/>
          <w:szCs w:val="28"/>
          <w:shd w:val="clear" w:color="auto" w:fill="FFFFFF"/>
        </w:rPr>
        <w:t xml:space="preserve">Могилів-Подільської міської ради </w:t>
      </w:r>
      <w:r w:rsidR="00442E00">
        <w:rPr>
          <w:color w:val="000000"/>
          <w:sz w:val="28"/>
          <w:szCs w:val="28"/>
        </w:rPr>
        <w:t>Вінницької області</w:t>
      </w:r>
      <w:r w:rsidR="00442E00" w:rsidRPr="00E75161">
        <w:rPr>
          <w:color w:val="000000"/>
          <w:sz w:val="28"/>
          <w:szCs w:val="28"/>
          <w:shd w:val="clear" w:color="auto" w:fill="FFFFFF"/>
        </w:rPr>
        <w:t xml:space="preserve"> </w:t>
      </w:r>
      <w:r w:rsidR="00150192" w:rsidRPr="00E75161">
        <w:rPr>
          <w:color w:val="000000"/>
          <w:sz w:val="28"/>
          <w:szCs w:val="28"/>
        </w:rPr>
        <w:t>бланки виготовляються за допомогою комп’ютерної техніки чорно-білими або кольоровими</w:t>
      </w:r>
      <w:r w:rsidR="00D4185E" w:rsidRPr="00E75161">
        <w:rPr>
          <w:color w:val="000000"/>
          <w:sz w:val="28"/>
          <w:szCs w:val="28"/>
        </w:rPr>
        <w:t xml:space="preserve"> (паперові бланки).</w:t>
      </w:r>
    </w:p>
    <w:p w:rsidR="000D31F6" w:rsidRDefault="00EE4CD5" w:rsidP="001C68B1">
      <w:pPr>
        <w:pStyle w:val="a8"/>
        <w:spacing w:before="0" w:beforeAutospacing="0" w:after="0" w:afterAutospacing="0"/>
        <w:ind w:firstLine="709"/>
        <w:rPr>
          <w:color w:val="000000"/>
          <w:sz w:val="28"/>
          <w:szCs w:val="28"/>
        </w:rPr>
      </w:pPr>
      <w:r>
        <w:rPr>
          <w:color w:val="000000"/>
          <w:sz w:val="28"/>
          <w:szCs w:val="28"/>
        </w:rPr>
        <w:t>23</w:t>
      </w:r>
      <w:r w:rsidR="00D4185E" w:rsidRPr="00E75161">
        <w:rPr>
          <w:color w:val="000000"/>
          <w:sz w:val="28"/>
          <w:szCs w:val="28"/>
        </w:rPr>
        <w:t>.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8D6BA0" w:rsidRPr="00E75161" w:rsidRDefault="008D6BA0" w:rsidP="00871DEC">
      <w:pPr>
        <w:pStyle w:val="a8"/>
        <w:spacing w:before="0" w:beforeAutospacing="0" w:after="0" w:afterAutospacing="0"/>
        <w:ind w:firstLine="709"/>
        <w:rPr>
          <w:color w:val="000000"/>
          <w:sz w:val="28"/>
          <w:szCs w:val="28"/>
        </w:rPr>
      </w:pPr>
    </w:p>
    <w:p w:rsidR="00D4185E" w:rsidRDefault="00D4185E" w:rsidP="00871DEC">
      <w:pPr>
        <w:pStyle w:val="3"/>
        <w:spacing w:before="0" w:beforeAutospacing="0" w:after="0" w:afterAutospacing="0"/>
        <w:jc w:val="center"/>
        <w:rPr>
          <w:color w:val="000000"/>
          <w:sz w:val="28"/>
          <w:szCs w:val="28"/>
          <w:lang w:val="uk-UA"/>
        </w:rPr>
      </w:pPr>
      <w:r w:rsidRPr="00871DEC">
        <w:rPr>
          <w:color w:val="000000"/>
          <w:sz w:val="28"/>
          <w:szCs w:val="28"/>
        </w:rPr>
        <w:t>Зображення Державного Герба України</w:t>
      </w:r>
    </w:p>
    <w:p w:rsidR="000D31F6" w:rsidRPr="000D31F6" w:rsidRDefault="000D31F6" w:rsidP="00871DEC">
      <w:pPr>
        <w:pStyle w:val="3"/>
        <w:spacing w:before="0" w:beforeAutospacing="0" w:after="0" w:afterAutospacing="0"/>
        <w:jc w:val="center"/>
        <w:rPr>
          <w:color w:val="000000"/>
          <w:sz w:val="28"/>
          <w:szCs w:val="28"/>
          <w:lang w:val="uk-UA"/>
        </w:rPr>
      </w:pPr>
    </w:p>
    <w:p w:rsidR="00D4185E" w:rsidRPr="00E75161" w:rsidRDefault="00EE4CD5" w:rsidP="00871DEC">
      <w:pPr>
        <w:pStyle w:val="a8"/>
        <w:spacing w:before="0" w:beforeAutospacing="0" w:after="0" w:afterAutospacing="0"/>
        <w:ind w:firstLine="709"/>
        <w:rPr>
          <w:color w:val="000000"/>
          <w:sz w:val="28"/>
          <w:szCs w:val="28"/>
        </w:rPr>
      </w:pPr>
      <w:r>
        <w:rPr>
          <w:color w:val="000000"/>
          <w:sz w:val="28"/>
          <w:szCs w:val="28"/>
        </w:rPr>
        <w:t>24</w:t>
      </w:r>
      <w:r w:rsidR="00D4185E" w:rsidRPr="00E75161">
        <w:rPr>
          <w:color w:val="000000"/>
          <w:sz w:val="28"/>
          <w:szCs w:val="28"/>
        </w:rPr>
        <w:t xml:space="preserve">. Зображення Державного Герба України розміщується на бланках документів відповідно до </w:t>
      </w:r>
      <w:r w:rsidR="00BC0B97">
        <w:rPr>
          <w:color w:val="000000"/>
          <w:sz w:val="28"/>
          <w:szCs w:val="28"/>
        </w:rPr>
        <w:t>п</w:t>
      </w:r>
      <w:r w:rsidR="00D4185E" w:rsidRPr="00E75161">
        <w:rPr>
          <w:color w:val="000000"/>
          <w:sz w:val="28"/>
          <w:szCs w:val="28"/>
        </w:rPr>
        <w:t>останови Верховної Ради України від 19 лютого 1992 р</w:t>
      </w:r>
      <w:r w:rsidR="00045B94" w:rsidRPr="00E75161">
        <w:rPr>
          <w:color w:val="000000"/>
          <w:sz w:val="28"/>
          <w:szCs w:val="28"/>
        </w:rPr>
        <w:t>оку №</w:t>
      </w:r>
      <w:r w:rsidR="00D4185E" w:rsidRPr="00E75161">
        <w:rPr>
          <w:color w:val="000000"/>
          <w:sz w:val="28"/>
          <w:szCs w:val="28"/>
        </w:rPr>
        <w:t xml:space="preserve"> 2137-XII </w:t>
      </w:r>
      <w:r w:rsidR="00045B94" w:rsidRPr="00E75161">
        <w:rPr>
          <w:color w:val="000000"/>
          <w:sz w:val="28"/>
          <w:szCs w:val="28"/>
        </w:rPr>
        <w:t>«</w:t>
      </w:r>
      <w:r w:rsidR="00D4185E" w:rsidRPr="00E75161">
        <w:rPr>
          <w:color w:val="000000"/>
          <w:sz w:val="28"/>
          <w:szCs w:val="28"/>
        </w:rPr>
        <w:t>Про Державний герб України</w:t>
      </w:r>
      <w:r w:rsidR="00045B94" w:rsidRPr="00E75161">
        <w:rPr>
          <w:color w:val="000000"/>
          <w:sz w:val="28"/>
          <w:szCs w:val="28"/>
        </w:rPr>
        <w:t>»</w:t>
      </w:r>
      <w:r w:rsidR="00D4185E" w:rsidRPr="00E75161">
        <w:rPr>
          <w:color w:val="000000"/>
          <w:sz w:val="28"/>
          <w:szCs w:val="28"/>
        </w:rPr>
        <w:t>.</w:t>
      </w:r>
    </w:p>
    <w:p w:rsidR="00D4185E" w:rsidRPr="00E75161" w:rsidRDefault="008C4014" w:rsidP="00871DEC">
      <w:pPr>
        <w:pStyle w:val="a8"/>
        <w:spacing w:before="0" w:beforeAutospacing="0" w:after="0" w:afterAutospacing="0"/>
        <w:ind w:firstLine="709"/>
        <w:rPr>
          <w:color w:val="000000"/>
          <w:sz w:val="28"/>
          <w:szCs w:val="28"/>
        </w:rPr>
      </w:pPr>
      <w:r w:rsidRPr="00E75161">
        <w:rPr>
          <w:color w:val="000000"/>
          <w:sz w:val="28"/>
          <w:szCs w:val="28"/>
        </w:rPr>
        <w:t>2</w:t>
      </w:r>
      <w:r w:rsidR="00EE4CD5">
        <w:rPr>
          <w:color w:val="000000"/>
          <w:sz w:val="28"/>
          <w:szCs w:val="28"/>
        </w:rPr>
        <w:t>5</w:t>
      </w:r>
      <w:r w:rsidR="00D4185E" w:rsidRPr="00E75161">
        <w:rPr>
          <w:color w:val="000000"/>
          <w:sz w:val="28"/>
          <w:szCs w:val="28"/>
        </w:rPr>
        <w:t>. Зображ</w:t>
      </w:r>
      <w:r w:rsidR="0013194B" w:rsidRPr="00E75161">
        <w:rPr>
          <w:color w:val="000000"/>
          <w:sz w:val="28"/>
          <w:szCs w:val="28"/>
        </w:rPr>
        <w:t xml:space="preserve">ення Державного Герба України </w:t>
      </w:r>
      <w:r w:rsidR="00D4185E" w:rsidRPr="00E75161">
        <w:rPr>
          <w:color w:val="000000"/>
          <w:sz w:val="28"/>
          <w:szCs w:val="28"/>
        </w:rPr>
        <w:t>розміщується по центру верхнього поля. Розмір зображення становить 17 міліметрів заввишки, 12 міліметрів завширшки.</w:t>
      </w:r>
    </w:p>
    <w:p w:rsidR="00D4185E" w:rsidRDefault="000D31F6" w:rsidP="000D31F6">
      <w:pPr>
        <w:pStyle w:val="3"/>
        <w:spacing w:before="0" w:beforeAutospacing="0" w:after="0" w:afterAutospacing="0"/>
        <w:rPr>
          <w:color w:val="000000"/>
          <w:sz w:val="28"/>
          <w:szCs w:val="28"/>
        </w:rPr>
      </w:pPr>
      <w:r>
        <w:rPr>
          <w:color w:val="000000"/>
          <w:sz w:val="28"/>
          <w:szCs w:val="28"/>
          <w:lang w:val="uk-UA"/>
        </w:rPr>
        <w:t xml:space="preserve">                                                              </w:t>
      </w:r>
      <w:r w:rsidR="00D4185E" w:rsidRPr="00871DEC">
        <w:rPr>
          <w:color w:val="000000"/>
          <w:sz w:val="28"/>
          <w:szCs w:val="28"/>
        </w:rPr>
        <w:t>Коди</w:t>
      </w:r>
    </w:p>
    <w:p w:rsidR="001D7D9D" w:rsidRPr="00871DEC" w:rsidRDefault="001D7D9D" w:rsidP="000D31F6">
      <w:pPr>
        <w:pStyle w:val="3"/>
        <w:spacing w:before="0" w:beforeAutospacing="0" w:after="0" w:afterAutospacing="0"/>
        <w:rPr>
          <w:color w:val="000000"/>
          <w:sz w:val="28"/>
          <w:szCs w:val="28"/>
        </w:rPr>
      </w:pPr>
    </w:p>
    <w:p w:rsidR="00D4185E" w:rsidRDefault="00AC4217" w:rsidP="00871DEC">
      <w:pPr>
        <w:pStyle w:val="a8"/>
        <w:spacing w:before="0" w:beforeAutospacing="0" w:after="0" w:afterAutospacing="0"/>
        <w:ind w:firstLine="709"/>
        <w:rPr>
          <w:color w:val="000000"/>
          <w:sz w:val="28"/>
          <w:szCs w:val="28"/>
        </w:rPr>
      </w:pPr>
      <w:r w:rsidRPr="00E75161">
        <w:rPr>
          <w:color w:val="000000"/>
          <w:sz w:val="28"/>
          <w:szCs w:val="28"/>
        </w:rPr>
        <w:t>2</w:t>
      </w:r>
      <w:r w:rsidR="00EE4CD5">
        <w:rPr>
          <w:color w:val="000000"/>
          <w:sz w:val="28"/>
          <w:szCs w:val="28"/>
        </w:rPr>
        <w:t>6</w:t>
      </w:r>
      <w:r w:rsidR="00D4185E" w:rsidRPr="00E75161">
        <w:rPr>
          <w:color w:val="000000"/>
          <w:sz w:val="28"/>
          <w:szCs w:val="28"/>
        </w:rPr>
        <w:t xml:space="preserve">. Код </w:t>
      </w:r>
      <w:r w:rsidR="00613E5F">
        <w:rPr>
          <w:color w:val="000000"/>
          <w:sz w:val="28"/>
          <w:szCs w:val="28"/>
        </w:rPr>
        <w:t>В</w:t>
      </w:r>
      <w:r w:rsidR="00150192" w:rsidRPr="00E75161">
        <w:rPr>
          <w:color w:val="000000"/>
          <w:sz w:val="28"/>
          <w:szCs w:val="28"/>
        </w:rPr>
        <w:t>иконавчого комітету міської ради</w:t>
      </w:r>
      <w:r w:rsidR="00D4185E" w:rsidRPr="00E75161">
        <w:rPr>
          <w:color w:val="000000"/>
          <w:sz w:val="28"/>
          <w:szCs w:val="28"/>
        </w:rPr>
        <w:t xml:space="preserve"> проставляється згідно з Єдиним державним реєстром підприємств та організацій України (ЄДРПОУ). Зазначений код розміщується після реквізиту </w:t>
      </w:r>
      <w:r w:rsidR="008D7460" w:rsidRPr="00E75161">
        <w:rPr>
          <w:color w:val="000000"/>
          <w:sz w:val="28"/>
          <w:szCs w:val="28"/>
        </w:rPr>
        <w:t>«</w:t>
      </w:r>
      <w:r w:rsidR="00D4185E" w:rsidRPr="00E75161">
        <w:rPr>
          <w:color w:val="000000"/>
          <w:sz w:val="28"/>
          <w:szCs w:val="28"/>
        </w:rPr>
        <w:t>Довідкові дані про установу</w:t>
      </w:r>
      <w:r w:rsidR="008D7460" w:rsidRPr="00E75161">
        <w:rPr>
          <w:color w:val="000000"/>
          <w:sz w:val="28"/>
          <w:szCs w:val="28"/>
        </w:rPr>
        <w:t>»</w:t>
      </w:r>
      <w:r w:rsidR="00D4185E" w:rsidRPr="00E75161">
        <w:rPr>
          <w:color w:val="000000"/>
          <w:sz w:val="28"/>
          <w:szCs w:val="28"/>
        </w:rPr>
        <w:t>.</w:t>
      </w:r>
    </w:p>
    <w:p w:rsidR="00D4185E" w:rsidRPr="00871DEC" w:rsidRDefault="00D4185E" w:rsidP="00871DEC">
      <w:pPr>
        <w:pStyle w:val="3"/>
        <w:spacing w:before="0" w:beforeAutospacing="0" w:after="0" w:afterAutospacing="0"/>
        <w:jc w:val="center"/>
        <w:rPr>
          <w:color w:val="000000"/>
          <w:sz w:val="28"/>
          <w:szCs w:val="28"/>
        </w:rPr>
      </w:pPr>
      <w:r w:rsidRPr="00871DEC">
        <w:rPr>
          <w:color w:val="000000"/>
          <w:sz w:val="28"/>
          <w:szCs w:val="28"/>
        </w:rPr>
        <w:lastRenderedPageBreak/>
        <w:t>Найменування установи</w:t>
      </w:r>
    </w:p>
    <w:p w:rsidR="00871DEC" w:rsidRPr="00E75161" w:rsidRDefault="00871DEC" w:rsidP="00871DEC">
      <w:pPr>
        <w:pStyle w:val="3"/>
        <w:spacing w:before="0" w:beforeAutospacing="0" w:after="0" w:afterAutospacing="0"/>
        <w:jc w:val="center"/>
        <w:rPr>
          <w:i/>
          <w:color w:val="000000"/>
          <w:sz w:val="28"/>
          <w:szCs w:val="28"/>
        </w:rPr>
      </w:pPr>
    </w:p>
    <w:p w:rsidR="00D4185E" w:rsidRPr="00E75161" w:rsidRDefault="00D4185E" w:rsidP="00871DEC">
      <w:pPr>
        <w:pStyle w:val="a8"/>
        <w:spacing w:before="0" w:beforeAutospacing="0" w:after="0" w:afterAutospacing="0"/>
        <w:ind w:firstLine="709"/>
        <w:rPr>
          <w:color w:val="000000"/>
          <w:sz w:val="28"/>
          <w:szCs w:val="28"/>
        </w:rPr>
      </w:pPr>
      <w:r w:rsidRPr="00E75161">
        <w:rPr>
          <w:color w:val="000000"/>
          <w:sz w:val="28"/>
          <w:szCs w:val="28"/>
        </w:rPr>
        <w:t>2</w:t>
      </w:r>
      <w:r w:rsidR="00107261">
        <w:rPr>
          <w:color w:val="000000"/>
          <w:sz w:val="28"/>
          <w:szCs w:val="28"/>
        </w:rPr>
        <w:t>7</w:t>
      </w:r>
      <w:r w:rsidRPr="00E75161">
        <w:rPr>
          <w:color w:val="000000"/>
          <w:sz w:val="28"/>
          <w:szCs w:val="28"/>
        </w:rPr>
        <w:t xml:space="preserve">. Найменування установи </w:t>
      </w:r>
      <w:r w:rsidR="0013194B" w:rsidRPr="00E75161">
        <w:rPr>
          <w:color w:val="000000"/>
          <w:sz w:val="28"/>
          <w:szCs w:val="28"/>
        </w:rPr>
        <w:t>–</w:t>
      </w:r>
      <w:r w:rsidRPr="00E75161">
        <w:rPr>
          <w:color w:val="000000"/>
          <w:sz w:val="28"/>
          <w:szCs w:val="28"/>
        </w:rPr>
        <w:t xml:space="preserve"> автора документа повинне відповідати найменуванню, зазначеному в </w:t>
      </w:r>
      <w:r w:rsidR="00776C89" w:rsidRPr="00E75161">
        <w:rPr>
          <w:color w:val="000000"/>
          <w:sz w:val="28"/>
          <w:szCs w:val="28"/>
        </w:rPr>
        <w:t>положенні (статуті) про неї</w:t>
      </w:r>
      <w:r w:rsidRPr="00E75161">
        <w:rPr>
          <w:color w:val="000000"/>
          <w:sz w:val="28"/>
          <w:szCs w:val="28"/>
        </w:rPr>
        <w:t>. Скорочене найменування установи вживається у разі, коли воно офіційно зафіксовано в зазначених документах. Скорочене найменування розміщується (у дужках або без них) нижче повного найменування окремим рядком по центру документа.</w:t>
      </w:r>
    </w:p>
    <w:p w:rsidR="00871DEC" w:rsidRPr="00871DEC" w:rsidRDefault="00D4185E" w:rsidP="00871DEC">
      <w:pPr>
        <w:pStyle w:val="3"/>
        <w:jc w:val="center"/>
        <w:rPr>
          <w:color w:val="000000"/>
          <w:sz w:val="28"/>
          <w:szCs w:val="28"/>
        </w:rPr>
      </w:pPr>
      <w:r w:rsidRPr="00871DEC">
        <w:rPr>
          <w:color w:val="000000"/>
          <w:sz w:val="28"/>
          <w:szCs w:val="28"/>
        </w:rPr>
        <w:t>Довідкові дані про установу</w:t>
      </w:r>
    </w:p>
    <w:p w:rsidR="00D4185E" w:rsidRPr="00E75161" w:rsidRDefault="00AC4217" w:rsidP="00871DEC">
      <w:pPr>
        <w:pStyle w:val="a8"/>
        <w:spacing w:before="0" w:beforeAutospacing="0" w:after="0" w:afterAutospacing="0"/>
        <w:ind w:firstLine="709"/>
        <w:rPr>
          <w:color w:val="000000"/>
          <w:sz w:val="28"/>
          <w:szCs w:val="28"/>
        </w:rPr>
      </w:pPr>
      <w:r w:rsidRPr="00E75161">
        <w:rPr>
          <w:color w:val="000000"/>
          <w:sz w:val="28"/>
          <w:szCs w:val="28"/>
        </w:rPr>
        <w:t>2</w:t>
      </w:r>
      <w:r w:rsidR="00107261">
        <w:rPr>
          <w:color w:val="000000"/>
          <w:sz w:val="28"/>
          <w:szCs w:val="28"/>
        </w:rPr>
        <w:t>8</w:t>
      </w:r>
      <w:r w:rsidR="00D4185E" w:rsidRPr="00E75161">
        <w:rPr>
          <w:color w:val="000000"/>
          <w:sz w:val="28"/>
          <w:szCs w:val="28"/>
        </w:rPr>
        <w:t xml:space="preserve">. Довідкові дані про </w:t>
      </w:r>
      <w:r w:rsidR="00613E5F">
        <w:rPr>
          <w:color w:val="000000"/>
          <w:sz w:val="28"/>
          <w:szCs w:val="28"/>
        </w:rPr>
        <w:t>В</w:t>
      </w:r>
      <w:r w:rsidR="00776C89" w:rsidRPr="00E75161">
        <w:rPr>
          <w:color w:val="000000"/>
          <w:sz w:val="28"/>
          <w:szCs w:val="28"/>
        </w:rPr>
        <w:t xml:space="preserve">иконавчий комітет та структурні підрозділи </w:t>
      </w:r>
      <w:r w:rsidR="00107261">
        <w:rPr>
          <w:color w:val="000000"/>
          <w:sz w:val="28"/>
          <w:szCs w:val="28"/>
        </w:rPr>
        <w:t xml:space="preserve">Могилів-Подільської </w:t>
      </w:r>
      <w:r w:rsidR="00776C89" w:rsidRPr="00E75161">
        <w:rPr>
          <w:color w:val="000000"/>
          <w:sz w:val="28"/>
          <w:szCs w:val="28"/>
        </w:rPr>
        <w:t xml:space="preserve">міської ради </w:t>
      </w:r>
      <w:r w:rsidR="00107261">
        <w:rPr>
          <w:color w:val="000000"/>
          <w:sz w:val="28"/>
          <w:szCs w:val="28"/>
        </w:rPr>
        <w:t xml:space="preserve">Вінницької області </w:t>
      </w:r>
      <w:r w:rsidR="00776C89" w:rsidRPr="00E75161">
        <w:rPr>
          <w:color w:val="000000"/>
          <w:sz w:val="28"/>
          <w:szCs w:val="28"/>
        </w:rPr>
        <w:t>містять</w:t>
      </w:r>
      <w:r w:rsidRPr="00E75161">
        <w:rPr>
          <w:color w:val="000000"/>
          <w:sz w:val="28"/>
          <w:szCs w:val="28"/>
        </w:rPr>
        <w:t>:</w:t>
      </w:r>
      <w:r w:rsidR="00D4185E" w:rsidRPr="00E75161">
        <w:rPr>
          <w:color w:val="000000"/>
          <w:sz w:val="28"/>
          <w:szCs w:val="28"/>
        </w:rPr>
        <w:t xml:space="preserve"> поштову адресу, номери телефонів, телефаксів, адресу електронної пошти, адресу офіційного веб-сайту тощо. Довідкові дані розміщуються нижче найменування </w:t>
      </w:r>
      <w:r w:rsidR="00613E5F">
        <w:rPr>
          <w:color w:val="000000"/>
          <w:sz w:val="28"/>
          <w:szCs w:val="28"/>
        </w:rPr>
        <w:t>В</w:t>
      </w:r>
      <w:r w:rsidR="00776C89" w:rsidRPr="00E75161">
        <w:rPr>
          <w:color w:val="000000"/>
          <w:sz w:val="28"/>
          <w:szCs w:val="28"/>
        </w:rPr>
        <w:t xml:space="preserve">иконавчого комітету </w:t>
      </w:r>
      <w:r w:rsidR="00D4185E" w:rsidRPr="00E75161">
        <w:rPr>
          <w:color w:val="000000"/>
          <w:sz w:val="28"/>
          <w:szCs w:val="28"/>
        </w:rPr>
        <w:t>або структурного підрозділу</w:t>
      </w:r>
      <w:r w:rsidR="00776C89" w:rsidRPr="00E75161">
        <w:rPr>
          <w:color w:val="000000"/>
          <w:sz w:val="28"/>
          <w:szCs w:val="28"/>
        </w:rPr>
        <w:t xml:space="preserve"> </w:t>
      </w:r>
      <w:r w:rsidR="00442E00" w:rsidRPr="00E75161">
        <w:rPr>
          <w:color w:val="000000"/>
          <w:sz w:val="28"/>
          <w:szCs w:val="28"/>
          <w:shd w:val="clear" w:color="auto" w:fill="FFFFFF"/>
        </w:rPr>
        <w:t xml:space="preserve">Могилів-Подільської міської ради </w:t>
      </w:r>
      <w:r w:rsidR="00442E00">
        <w:rPr>
          <w:color w:val="000000"/>
          <w:sz w:val="28"/>
          <w:szCs w:val="28"/>
        </w:rPr>
        <w:t>Вінницької області</w:t>
      </w:r>
      <w:r w:rsidR="00D4185E" w:rsidRPr="00E75161">
        <w:rPr>
          <w:color w:val="000000"/>
          <w:sz w:val="28"/>
          <w:szCs w:val="28"/>
        </w:rPr>
        <w:t>.</w:t>
      </w:r>
    </w:p>
    <w:p w:rsidR="00D4185E" w:rsidRDefault="00D4185E" w:rsidP="00871DEC">
      <w:pPr>
        <w:pStyle w:val="a8"/>
        <w:spacing w:before="0" w:beforeAutospacing="0" w:after="0" w:afterAutospacing="0"/>
        <w:ind w:firstLine="709"/>
        <w:rPr>
          <w:color w:val="000000"/>
          <w:sz w:val="28"/>
          <w:szCs w:val="28"/>
        </w:rPr>
      </w:pPr>
      <w:r w:rsidRPr="00E75161">
        <w:rPr>
          <w:color w:val="000000"/>
          <w:sz w:val="28"/>
          <w:szCs w:val="28"/>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D4185E" w:rsidRPr="00873C78" w:rsidRDefault="00D4185E" w:rsidP="00D4185E">
      <w:pPr>
        <w:pStyle w:val="3"/>
        <w:jc w:val="center"/>
        <w:rPr>
          <w:color w:val="000000"/>
          <w:sz w:val="28"/>
          <w:szCs w:val="28"/>
        </w:rPr>
      </w:pPr>
      <w:r w:rsidRPr="00873C78">
        <w:rPr>
          <w:color w:val="000000"/>
          <w:sz w:val="28"/>
          <w:szCs w:val="28"/>
        </w:rPr>
        <w:t>Назва виду документа</w:t>
      </w:r>
    </w:p>
    <w:p w:rsidR="007E4E86" w:rsidRDefault="00AC4217" w:rsidP="00871DEC">
      <w:pPr>
        <w:pStyle w:val="a8"/>
        <w:ind w:firstLine="709"/>
        <w:rPr>
          <w:color w:val="000000"/>
          <w:sz w:val="28"/>
          <w:szCs w:val="28"/>
        </w:rPr>
      </w:pPr>
      <w:r w:rsidRPr="00E75161">
        <w:rPr>
          <w:color w:val="000000"/>
          <w:sz w:val="28"/>
          <w:szCs w:val="28"/>
        </w:rPr>
        <w:t>2</w:t>
      </w:r>
      <w:r w:rsidR="00107261">
        <w:rPr>
          <w:color w:val="000000"/>
          <w:sz w:val="28"/>
          <w:szCs w:val="28"/>
        </w:rPr>
        <w:t>9</w:t>
      </w:r>
      <w:r w:rsidR="00D4185E" w:rsidRPr="00E75161">
        <w:rPr>
          <w:color w:val="000000"/>
          <w:sz w:val="28"/>
          <w:szCs w:val="28"/>
        </w:rPr>
        <w:t>. Назва виду документа (</w:t>
      </w:r>
      <w:r w:rsidR="00FF5139" w:rsidRPr="00E75161">
        <w:rPr>
          <w:color w:val="000000"/>
          <w:sz w:val="28"/>
          <w:szCs w:val="28"/>
        </w:rPr>
        <w:t xml:space="preserve">розпорядження, </w:t>
      </w:r>
      <w:r w:rsidR="00B779E5" w:rsidRPr="00E75161">
        <w:rPr>
          <w:color w:val="000000"/>
          <w:sz w:val="28"/>
          <w:szCs w:val="28"/>
        </w:rPr>
        <w:t>наказ,</w:t>
      </w:r>
      <w:r w:rsidR="00D4185E" w:rsidRPr="00E75161">
        <w:rPr>
          <w:color w:val="000000"/>
          <w:sz w:val="28"/>
          <w:szCs w:val="28"/>
        </w:rPr>
        <w:t xml:space="preserve"> </w:t>
      </w:r>
      <w:r w:rsidR="00FE2993" w:rsidRPr="00E75161">
        <w:rPr>
          <w:color w:val="000000"/>
          <w:sz w:val="28"/>
          <w:szCs w:val="28"/>
        </w:rPr>
        <w:t xml:space="preserve">рішення, </w:t>
      </w:r>
      <w:r w:rsidR="00FF5139" w:rsidRPr="00E75161">
        <w:rPr>
          <w:color w:val="000000"/>
          <w:sz w:val="28"/>
          <w:szCs w:val="28"/>
        </w:rPr>
        <w:t xml:space="preserve">доручення, </w:t>
      </w:r>
      <w:r w:rsidR="00D4185E" w:rsidRPr="00E75161">
        <w:rPr>
          <w:color w:val="000000"/>
          <w:sz w:val="28"/>
          <w:szCs w:val="28"/>
        </w:rPr>
        <w:t>доповідна записка тощо) зазначається на бланку та повинна відповідати назвам, передбаченим ДКУД.</w:t>
      </w:r>
    </w:p>
    <w:p w:rsidR="00D4185E" w:rsidRPr="00873C78" w:rsidRDefault="00D4185E" w:rsidP="00D4185E">
      <w:pPr>
        <w:pStyle w:val="3"/>
        <w:jc w:val="center"/>
        <w:rPr>
          <w:color w:val="000000"/>
          <w:sz w:val="28"/>
          <w:szCs w:val="28"/>
        </w:rPr>
      </w:pPr>
      <w:r w:rsidRPr="00873C78">
        <w:rPr>
          <w:color w:val="000000"/>
          <w:sz w:val="28"/>
          <w:szCs w:val="28"/>
        </w:rPr>
        <w:t>Дата документа</w:t>
      </w:r>
    </w:p>
    <w:p w:rsidR="00FE2993" w:rsidRPr="00E75161" w:rsidRDefault="00107261" w:rsidP="00871DEC">
      <w:pPr>
        <w:pStyle w:val="a8"/>
        <w:ind w:firstLine="709"/>
        <w:rPr>
          <w:color w:val="000000"/>
          <w:sz w:val="28"/>
          <w:szCs w:val="28"/>
        </w:rPr>
      </w:pPr>
      <w:r>
        <w:rPr>
          <w:color w:val="000000"/>
          <w:sz w:val="28"/>
          <w:szCs w:val="28"/>
        </w:rPr>
        <w:t>30</w:t>
      </w:r>
      <w:r w:rsidR="00D4185E" w:rsidRPr="00E75161">
        <w:rPr>
          <w:color w:val="000000"/>
          <w:sz w:val="28"/>
          <w:szCs w:val="28"/>
        </w:rPr>
        <w:t xml:space="preserve">.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w:t>
      </w:r>
      <w:r w:rsidR="00FF5139" w:rsidRPr="00E75161">
        <w:rPr>
          <w:color w:val="000000"/>
          <w:sz w:val="28"/>
          <w:szCs w:val="28"/>
        </w:rPr>
        <w:t>–</w:t>
      </w:r>
      <w:r w:rsidR="00D4185E" w:rsidRPr="00E75161">
        <w:rPr>
          <w:color w:val="000000"/>
          <w:sz w:val="28"/>
          <w:szCs w:val="28"/>
        </w:rPr>
        <w:t xml:space="preserve"> чотирма цифрами, крапка наприкінці не ставиться. </w:t>
      </w:r>
    </w:p>
    <w:p w:rsidR="00D4185E" w:rsidRPr="00E75161" w:rsidRDefault="00D4185E" w:rsidP="00FE2993">
      <w:pPr>
        <w:pStyle w:val="a8"/>
        <w:ind w:left="5663" w:firstLine="709"/>
        <w:jc w:val="both"/>
        <w:rPr>
          <w:i/>
          <w:color w:val="000000"/>
          <w:sz w:val="28"/>
          <w:szCs w:val="28"/>
        </w:rPr>
      </w:pPr>
      <w:r w:rsidRPr="00E75161">
        <w:rPr>
          <w:i/>
          <w:color w:val="000000"/>
          <w:sz w:val="28"/>
          <w:szCs w:val="28"/>
        </w:rPr>
        <w:t>Наприклад: 02.12.2017</w:t>
      </w:r>
    </w:p>
    <w:p w:rsidR="00FE2993" w:rsidRPr="00E75161" w:rsidRDefault="00D4185E" w:rsidP="00871DEC">
      <w:pPr>
        <w:pStyle w:val="a8"/>
        <w:ind w:firstLine="709"/>
        <w:rPr>
          <w:i/>
          <w:color w:val="000000"/>
          <w:sz w:val="28"/>
          <w:szCs w:val="28"/>
        </w:rPr>
      </w:pPr>
      <w:r w:rsidRPr="00E75161">
        <w:rPr>
          <w:color w:val="000000"/>
          <w:sz w:val="28"/>
          <w:szCs w:val="28"/>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w:t>
      </w:r>
      <w:r w:rsidRPr="00E75161">
        <w:rPr>
          <w:i/>
          <w:color w:val="000000"/>
          <w:sz w:val="28"/>
          <w:szCs w:val="28"/>
        </w:rPr>
        <w:t xml:space="preserve">наприклад: 02 грудня 2017 року. Дозволяється вживати слово </w:t>
      </w:r>
      <w:r w:rsidR="00B65857" w:rsidRPr="00E75161">
        <w:rPr>
          <w:i/>
          <w:color w:val="000000"/>
          <w:sz w:val="28"/>
          <w:szCs w:val="28"/>
        </w:rPr>
        <w:t>«</w:t>
      </w:r>
      <w:r w:rsidRPr="00E75161">
        <w:rPr>
          <w:i/>
          <w:color w:val="000000"/>
          <w:sz w:val="28"/>
          <w:szCs w:val="28"/>
        </w:rPr>
        <w:t>рік</w:t>
      </w:r>
      <w:r w:rsidR="00B65857" w:rsidRPr="00E75161">
        <w:rPr>
          <w:i/>
          <w:color w:val="000000"/>
          <w:sz w:val="28"/>
          <w:szCs w:val="28"/>
        </w:rPr>
        <w:t>»</w:t>
      </w:r>
      <w:r w:rsidRPr="00E75161">
        <w:rPr>
          <w:i/>
          <w:color w:val="000000"/>
          <w:sz w:val="28"/>
          <w:szCs w:val="28"/>
        </w:rPr>
        <w:t xml:space="preserve"> у скороченому варіанті </w:t>
      </w:r>
      <w:r w:rsidR="00B65857" w:rsidRPr="00E75161">
        <w:rPr>
          <w:i/>
          <w:color w:val="000000"/>
          <w:sz w:val="28"/>
          <w:szCs w:val="28"/>
        </w:rPr>
        <w:t>«</w:t>
      </w:r>
      <w:r w:rsidRPr="00E75161">
        <w:rPr>
          <w:i/>
          <w:color w:val="000000"/>
          <w:sz w:val="28"/>
          <w:szCs w:val="28"/>
        </w:rPr>
        <w:t>р.</w:t>
      </w:r>
      <w:r w:rsidR="00B65857" w:rsidRPr="00E75161">
        <w:rPr>
          <w:i/>
          <w:color w:val="000000"/>
          <w:sz w:val="28"/>
          <w:szCs w:val="28"/>
        </w:rPr>
        <w:t>»</w:t>
      </w:r>
      <w:r w:rsidRPr="00E75161">
        <w:rPr>
          <w:i/>
          <w:color w:val="000000"/>
          <w:sz w:val="28"/>
          <w:szCs w:val="28"/>
        </w:rPr>
        <w:t xml:space="preserve">, </w:t>
      </w:r>
    </w:p>
    <w:p w:rsidR="00D4185E" w:rsidRPr="00E75161" w:rsidRDefault="00871DEC" w:rsidP="00FE2993">
      <w:pPr>
        <w:pStyle w:val="a8"/>
        <w:ind w:left="4955" w:firstLine="709"/>
        <w:jc w:val="both"/>
        <w:rPr>
          <w:i/>
          <w:color w:val="000000"/>
          <w:sz w:val="28"/>
          <w:szCs w:val="28"/>
        </w:rPr>
      </w:pPr>
      <w:r>
        <w:rPr>
          <w:i/>
          <w:color w:val="000000"/>
          <w:sz w:val="28"/>
          <w:szCs w:val="28"/>
        </w:rPr>
        <w:t>наприклад: 03 грудня 2017</w:t>
      </w:r>
      <w:r w:rsidR="00D4185E" w:rsidRPr="00E75161">
        <w:rPr>
          <w:i/>
          <w:color w:val="000000"/>
          <w:sz w:val="28"/>
          <w:szCs w:val="28"/>
        </w:rPr>
        <w:t>р.</w:t>
      </w:r>
    </w:p>
    <w:p w:rsidR="00D4185E" w:rsidRPr="00E75161" w:rsidRDefault="00D4185E" w:rsidP="00326FA8">
      <w:pPr>
        <w:pStyle w:val="a8"/>
        <w:spacing w:before="0" w:beforeAutospacing="0" w:after="0" w:afterAutospacing="0"/>
        <w:ind w:firstLine="709"/>
        <w:rPr>
          <w:color w:val="000000"/>
          <w:sz w:val="28"/>
          <w:szCs w:val="28"/>
        </w:rPr>
      </w:pPr>
      <w:r w:rsidRPr="00E75161">
        <w:rPr>
          <w:color w:val="000000"/>
          <w:sz w:val="28"/>
          <w:szCs w:val="28"/>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D4185E" w:rsidRPr="00E75161" w:rsidRDefault="00D4185E" w:rsidP="00326FA8">
      <w:pPr>
        <w:pStyle w:val="a8"/>
        <w:spacing w:before="0" w:beforeAutospacing="0" w:after="0" w:afterAutospacing="0"/>
        <w:ind w:firstLine="709"/>
        <w:rPr>
          <w:color w:val="000000"/>
          <w:sz w:val="28"/>
          <w:szCs w:val="28"/>
        </w:rPr>
      </w:pPr>
      <w:r w:rsidRPr="00E75161">
        <w:rPr>
          <w:color w:val="000000"/>
          <w:sz w:val="28"/>
          <w:szCs w:val="28"/>
        </w:rPr>
        <w:lastRenderedPageBreak/>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D4185E" w:rsidRPr="00E75161" w:rsidRDefault="00D4185E" w:rsidP="00326FA8">
      <w:pPr>
        <w:pStyle w:val="a8"/>
        <w:spacing w:before="0" w:beforeAutospacing="0" w:after="0" w:afterAutospacing="0"/>
        <w:ind w:firstLine="709"/>
        <w:rPr>
          <w:color w:val="000000"/>
          <w:sz w:val="28"/>
          <w:szCs w:val="28"/>
        </w:rPr>
      </w:pPr>
      <w:r w:rsidRPr="00E75161">
        <w:rPr>
          <w:color w:val="000000"/>
          <w:sz w:val="28"/>
          <w:szCs w:val="28"/>
        </w:rPr>
        <w:t>На документі, виданому двома або більше установами, зазначається одна дата, яка відповідає даті останнього підпису.</w:t>
      </w:r>
    </w:p>
    <w:p w:rsidR="00D4185E" w:rsidRPr="00326FA8" w:rsidRDefault="00D4185E" w:rsidP="00D4185E">
      <w:pPr>
        <w:pStyle w:val="3"/>
        <w:jc w:val="center"/>
        <w:rPr>
          <w:color w:val="000000"/>
          <w:sz w:val="28"/>
          <w:szCs w:val="28"/>
        </w:rPr>
      </w:pPr>
      <w:r w:rsidRPr="00326FA8">
        <w:rPr>
          <w:color w:val="000000"/>
          <w:sz w:val="28"/>
          <w:szCs w:val="28"/>
        </w:rPr>
        <w:t>Реєстраційний індекс документів</w:t>
      </w:r>
    </w:p>
    <w:p w:rsidR="00D4185E" w:rsidRPr="00E75161" w:rsidRDefault="000B31CF" w:rsidP="00326FA8">
      <w:pPr>
        <w:pStyle w:val="a8"/>
        <w:spacing w:before="0" w:beforeAutospacing="0" w:after="0" w:afterAutospacing="0"/>
        <w:ind w:firstLine="709"/>
        <w:rPr>
          <w:color w:val="000000"/>
          <w:sz w:val="28"/>
          <w:szCs w:val="28"/>
        </w:rPr>
      </w:pPr>
      <w:r>
        <w:rPr>
          <w:color w:val="000000"/>
          <w:sz w:val="28"/>
          <w:szCs w:val="28"/>
        </w:rPr>
        <w:t>31</w:t>
      </w:r>
      <w:r w:rsidR="00D4185E" w:rsidRPr="00E75161">
        <w:rPr>
          <w:color w:val="000000"/>
          <w:sz w:val="28"/>
          <w:szCs w:val="28"/>
        </w:rPr>
        <w:t xml:space="preserve">. Індексація документів полягає у присвоєнні їм умовних позначень </w:t>
      </w:r>
      <w:r w:rsidR="0013194B" w:rsidRPr="00E75161">
        <w:rPr>
          <w:color w:val="000000"/>
          <w:sz w:val="28"/>
          <w:szCs w:val="28"/>
        </w:rPr>
        <w:t>–</w:t>
      </w:r>
      <w:r w:rsidR="00D4185E" w:rsidRPr="00E75161">
        <w:rPr>
          <w:color w:val="000000"/>
          <w:sz w:val="28"/>
          <w:szCs w:val="28"/>
        </w:rPr>
        <w:t xml:space="preserve"> індексів, які надаються документам під час їх реєстрації.</w:t>
      </w:r>
    </w:p>
    <w:p w:rsidR="00D4185E" w:rsidRPr="00E75161" w:rsidRDefault="00D4185E" w:rsidP="00326FA8">
      <w:pPr>
        <w:pStyle w:val="a8"/>
        <w:spacing w:before="0" w:beforeAutospacing="0" w:after="0" w:afterAutospacing="0"/>
        <w:ind w:firstLine="709"/>
        <w:rPr>
          <w:color w:val="000000"/>
          <w:sz w:val="28"/>
          <w:szCs w:val="28"/>
        </w:rPr>
      </w:pPr>
      <w:r w:rsidRPr="00E75161">
        <w:rPr>
          <w:color w:val="000000"/>
          <w:sz w:val="28"/>
          <w:szCs w:val="28"/>
        </w:rPr>
        <w:t>Реєстраційний індекс складається</w:t>
      </w:r>
      <w:r w:rsidR="000B31CF" w:rsidRPr="000B31CF">
        <w:rPr>
          <w:color w:val="000000"/>
          <w:sz w:val="28"/>
          <w:szCs w:val="28"/>
        </w:rPr>
        <w:t xml:space="preserve"> </w:t>
      </w:r>
      <w:r w:rsidR="000B31CF">
        <w:rPr>
          <w:color w:val="000000"/>
          <w:sz w:val="28"/>
          <w:szCs w:val="28"/>
        </w:rPr>
        <w:t xml:space="preserve">з </w:t>
      </w:r>
      <w:r w:rsidR="000B31CF" w:rsidRPr="00E75161">
        <w:rPr>
          <w:color w:val="000000"/>
          <w:sz w:val="28"/>
          <w:szCs w:val="28"/>
        </w:rPr>
        <w:t>індекса за номенклатурою справ,</w:t>
      </w:r>
      <w:r w:rsidRPr="00E75161">
        <w:rPr>
          <w:color w:val="000000"/>
          <w:sz w:val="28"/>
          <w:szCs w:val="28"/>
        </w:rPr>
        <w:t xml:space="preserve"> порядкового номера документа</w:t>
      </w:r>
      <w:r w:rsidR="000B31CF">
        <w:rPr>
          <w:color w:val="000000"/>
          <w:sz w:val="28"/>
          <w:szCs w:val="28"/>
        </w:rPr>
        <w:t>.</w:t>
      </w:r>
    </w:p>
    <w:p w:rsidR="00296AFB" w:rsidRPr="00E75161" w:rsidRDefault="00D4185E" w:rsidP="00326FA8">
      <w:pPr>
        <w:pStyle w:val="a8"/>
        <w:spacing w:before="0" w:beforeAutospacing="0" w:after="0" w:afterAutospacing="0"/>
        <w:ind w:firstLine="709"/>
        <w:rPr>
          <w:i/>
          <w:color w:val="000000"/>
          <w:sz w:val="28"/>
          <w:szCs w:val="28"/>
        </w:rPr>
      </w:pPr>
      <w:r w:rsidRPr="00E75161">
        <w:rPr>
          <w:color w:val="000000"/>
          <w:sz w:val="28"/>
          <w:szCs w:val="28"/>
        </w:rPr>
        <w:t xml:space="preserve">Складові частини реєстраційного індексу відокремлюються одна від одної правобічною похилою рискою. </w:t>
      </w:r>
    </w:p>
    <w:p w:rsidR="00D4185E" w:rsidRPr="00E75161" w:rsidRDefault="00ED0F91" w:rsidP="001977EF">
      <w:pPr>
        <w:pStyle w:val="a8"/>
        <w:spacing w:before="0" w:beforeAutospacing="0" w:after="0" w:afterAutospacing="0"/>
        <w:ind w:firstLine="709"/>
        <w:jc w:val="both"/>
        <w:rPr>
          <w:i/>
          <w:color w:val="000000"/>
          <w:sz w:val="28"/>
          <w:szCs w:val="28"/>
        </w:rPr>
      </w:pPr>
      <w:r w:rsidRPr="00E75161">
        <w:rPr>
          <w:i/>
          <w:color w:val="000000"/>
          <w:sz w:val="28"/>
          <w:szCs w:val="28"/>
        </w:rPr>
        <w:t xml:space="preserve">наприклад: </w:t>
      </w:r>
      <w:r w:rsidR="001C7B14" w:rsidRPr="00E75161">
        <w:rPr>
          <w:i/>
          <w:color w:val="000000"/>
          <w:sz w:val="28"/>
          <w:szCs w:val="28"/>
        </w:rPr>
        <w:t>0</w:t>
      </w:r>
      <w:r w:rsidR="00690BE6">
        <w:rPr>
          <w:i/>
          <w:color w:val="000000"/>
          <w:sz w:val="28"/>
          <w:szCs w:val="28"/>
        </w:rPr>
        <w:t>2</w:t>
      </w:r>
      <w:r w:rsidR="001C7B14" w:rsidRPr="00E75161">
        <w:rPr>
          <w:i/>
          <w:color w:val="000000"/>
          <w:sz w:val="28"/>
          <w:szCs w:val="28"/>
        </w:rPr>
        <w:t>-21/359</w:t>
      </w:r>
      <w:r w:rsidR="00D4185E" w:rsidRPr="00E75161">
        <w:rPr>
          <w:i/>
          <w:color w:val="000000"/>
          <w:sz w:val="28"/>
          <w:szCs w:val="28"/>
        </w:rPr>
        <w:t xml:space="preserve">, </w:t>
      </w:r>
      <w:r w:rsidRPr="00E75161">
        <w:rPr>
          <w:i/>
          <w:color w:val="000000"/>
          <w:sz w:val="28"/>
          <w:szCs w:val="28"/>
        </w:rPr>
        <w:t xml:space="preserve">де </w:t>
      </w:r>
      <w:r w:rsidR="00C23DC2" w:rsidRPr="00E75161">
        <w:rPr>
          <w:i/>
          <w:color w:val="000000"/>
          <w:sz w:val="28"/>
          <w:szCs w:val="28"/>
        </w:rPr>
        <w:t>0</w:t>
      </w:r>
      <w:r w:rsidR="00690BE6">
        <w:rPr>
          <w:i/>
          <w:color w:val="000000"/>
          <w:sz w:val="28"/>
          <w:szCs w:val="28"/>
        </w:rPr>
        <w:t>2</w:t>
      </w:r>
      <w:r w:rsidR="00C23DC2" w:rsidRPr="00E75161">
        <w:rPr>
          <w:i/>
          <w:color w:val="000000"/>
          <w:sz w:val="28"/>
          <w:szCs w:val="28"/>
        </w:rPr>
        <w:t>-21 – індекс справи за номенклатурою</w:t>
      </w:r>
      <w:r w:rsidR="00C23DC2">
        <w:rPr>
          <w:i/>
          <w:color w:val="000000"/>
          <w:sz w:val="28"/>
          <w:szCs w:val="28"/>
        </w:rPr>
        <w:t>,</w:t>
      </w:r>
      <w:r w:rsidR="00C23DC2" w:rsidRPr="00E75161">
        <w:rPr>
          <w:i/>
          <w:color w:val="000000"/>
          <w:sz w:val="28"/>
          <w:szCs w:val="28"/>
        </w:rPr>
        <w:t xml:space="preserve"> </w:t>
      </w:r>
      <w:r w:rsidR="001C7B14" w:rsidRPr="00E75161">
        <w:rPr>
          <w:i/>
          <w:color w:val="000000"/>
          <w:sz w:val="28"/>
          <w:szCs w:val="28"/>
        </w:rPr>
        <w:t>359</w:t>
      </w:r>
      <w:r w:rsidRPr="00E75161">
        <w:rPr>
          <w:i/>
          <w:color w:val="000000"/>
          <w:sz w:val="28"/>
          <w:szCs w:val="28"/>
        </w:rPr>
        <w:t xml:space="preserve"> – порядковий номер,</w:t>
      </w:r>
      <w:r w:rsidR="001C7B14" w:rsidRPr="00E75161">
        <w:rPr>
          <w:i/>
          <w:color w:val="000000"/>
          <w:sz w:val="28"/>
          <w:szCs w:val="28"/>
        </w:rPr>
        <w:t>.</w:t>
      </w:r>
    </w:p>
    <w:p w:rsidR="00D4185E" w:rsidRDefault="00296AFB" w:rsidP="001977EF">
      <w:pPr>
        <w:pStyle w:val="a8"/>
        <w:spacing w:before="0" w:beforeAutospacing="0" w:after="0" w:afterAutospacing="0"/>
        <w:ind w:firstLine="709"/>
        <w:rPr>
          <w:color w:val="000000"/>
          <w:sz w:val="28"/>
          <w:szCs w:val="28"/>
        </w:rPr>
      </w:pPr>
      <w:r w:rsidRPr="00E75161">
        <w:rPr>
          <w:color w:val="000000"/>
          <w:sz w:val="28"/>
          <w:szCs w:val="28"/>
        </w:rPr>
        <w:t>М</w:t>
      </w:r>
      <w:r w:rsidR="00D4185E" w:rsidRPr="00E75161">
        <w:rPr>
          <w:color w:val="000000"/>
          <w:sz w:val="28"/>
          <w:szCs w:val="28"/>
        </w:rPr>
        <w:t>ісце розташування реєстраційного індексу визначається формою бланка.</w:t>
      </w:r>
    </w:p>
    <w:p w:rsidR="00D4185E" w:rsidRPr="00326FA8" w:rsidRDefault="00D4185E" w:rsidP="00D4185E">
      <w:pPr>
        <w:pStyle w:val="3"/>
        <w:jc w:val="center"/>
        <w:rPr>
          <w:color w:val="000000"/>
          <w:sz w:val="28"/>
          <w:szCs w:val="28"/>
        </w:rPr>
      </w:pPr>
      <w:r w:rsidRPr="00326FA8">
        <w:rPr>
          <w:color w:val="000000"/>
          <w:sz w:val="28"/>
          <w:szCs w:val="28"/>
        </w:rPr>
        <w:t>Посилання на документ</w:t>
      </w:r>
    </w:p>
    <w:p w:rsidR="00CB4AFE" w:rsidRPr="002739C8" w:rsidRDefault="00A47706" w:rsidP="002739C8">
      <w:pPr>
        <w:pStyle w:val="rvps2"/>
        <w:spacing w:before="0" w:beforeAutospacing="0" w:after="150" w:afterAutospacing="0"/>
        <w:ind w:firstLine="450"/>
        <w:rPr>
          <w:color w:val="000000"/>
          <w:sz w:val="28"/>
          <w:szCs w:val="28"/>
          <w:lang w:eastAsia="ru-RU"/>
        </w:rPr>
      </w:pPr>
      <w:r w:rsidRPr="002739C8">
        <w:rPr>
          <w:color w:val="000000"/>
          <w:sz w:val="28"/>
          <w:szCs w:val="28"/>
        </w:rPr>
        <w:t>32</w:t>
      </w:r>
      <w:r w:rsidR="00D4185E" w:rsidRPr="002739C8">
        <w:rPr>
          <w:color w:val="000000"/>
          <w:sz w:val="28"/>
          <w:szCs w:val="28"/>
        </w:rPr>
        <w:t xml:space="preserve">. </w:t>
      </w:r>
      <w:r w:rsidR="00CB4AFE" w:rsidRPr="002739C8">
        <w:rPr>
          <w:color w:val="000000"/>
          <w:sz w:val="28"/>
          <w:szCs w:val="28"/>
          <w:lang w:eastAsia="ru-RU"/>
        </w:rPr>
        <w:t>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 У разі посилання на зареєстрований нормативно-правовий акт додатково зазначаються такі реєстраційні дані: дата державної реєстрації, номер акта згідно з Державним реєстром нормативно-правових актів міністерств та інших органів виконавчої влади.</w:t>
      </w:r>
    </w:p>
    <w:p w:rsidR="002C64E1" w:rsidRPr="002739C8" w:rsidRDefault="00CB4AFE" w:rsidP="002739C8">
      <w:pPr>
        <w:pStyle w:val="afa"/>
        <w:spacing w:before="0"/>
        <w:rPr>
          <w:color w:val="000000"/>
          <w:sz w:val="28"/>
          <w:szCs w:val="28"/>
        </w:rPr>
      </w:pPr>
      <w:bookmarkStart w:id="15" w:name="n1552"/>
      <w:bookmarkEnd w:id="15"/>
      <w:r w:rsidRPr="002739C8">
        <w:rPr>
          <w:rFonts w:ascii="Times New Roman" w:hAnsi="Times New Roman"/>
          <w:color w:val="000000"/>
          <w:sz w:val="28"/>
          <w:szCs w:val="28"/>
        </w:rPr>
        <w:t>Посилання у тексті документа на порядкові номери розділів, підрозділів, глав, статей, пунктів та підпунктів нормативно-правового акта робиться цифрами; порядкові номери частин статей, абзаців і речень - словами. Посилання у тексті нормативно-правового акта на цей документ або його структурні одиниці робиться з використанням вказівного займенника “цей”.</w:t>
      </w:r>
      <w:r w:rsidR="002C64E1" w:rsidRPr="002739C8">
        <w:rPr>
          <w:color w:val="000000"/>
          <w:sz w:val="28"/>
          <w:szCs w:val="28"/>
        </w:rPr>
        <w:t xml:space="preserve"> </w:t>
      </w:r>
    </w:p>
    <w:p w:rsidR="002C64E1" w:rsidRPr="004F3A3A" w:rsidRDefault="002C64E1" w:rsidP="002C64E1">
      <w:pPr>
        <w:pStyle w:val="afa"/>
        <w:spacing w:before="0"/>
        <w:rPr>
          <w:rStyle w:val="rvts11"/>
          <w:rFonts w:ascii="&amp;quot" w:hAnsi="&amp;quot"/>
          <w:i/>
          <w:iCs/>
          <w:color w:val="4472C4"/>
          <w:sz w:val="22"/>
          <w:szCs w:val="22"/>
        </w:rPr>
      </w:pPr>
    </w:p>
    <w:p w:rsidR="00690BE6" w:rsidRDefault="00690BE6" w:rsidP="002C64E1">
      <w:pPr>
        <w:pStyle w:val="a8"/>
        <w:spacing w:before="0" w:beforeAutospacing="0" w:after="0" w:afterAutospacing="0"/>
        <w:ind w:firstLine="709"/>
        <w:jc w:val="center"/>
        <w:rPr>
          <w:b/>
          <w:color w:val="000000"/>
          <w:sz w:val="28"/>
          <w:szCs w:val="28"/>
        </w:rPr>
      </w:pPr>
    </w:p>
    <w:p w:rsidR="00D4185E" w:rsidRPr="002C64E1" w:rsidRDefault="00D4185E" w:rsidP="002C64E1">
      <w:pPr>
        <w:pStyle w:val="a8"/>
        <w:spacing w:before="0" w:beforeAutospacing="0" w:after="0" w:afterAutospacing="0"/>
        <w:ind w:firstLine="709"/>
        <w:jc w:val="center"/>
        <w:rPr>
          <w:b/>
          <w:color w:val="000000"/>
          <w:sz w:val="28"/>
          <w:szCs w:val="28"/>
        </w:rPr>
      </w:pPr>
      <w:r w:rsidRPr="002C64E1">
        <w:rPr>
          <w:b/>
          <w:color w:val="000000"/>
          <w:sz w:val="28"/>
          <w:szCs w:val="28"/>
        </w:rPr>
        <w:t>Місце складення або видання</w:t>
      </w:r>
    </w:p>
    <w:p w:rsidR="00D4185E" w:rsidRPr="00E75161" w:rsidRDefault="00E93535" w:rsidP="00326FA8">
      <w:pPr>
        <w:pStyle w:val="a8"/>
        <w:ind w:firstLine="709"/>
        <w:rPr>
          <w:color w:val="000000"/>
          <w:sz w:val="28"/>
          <w:szCs w:val="28"/>
        </w:rPr>
      </w:pPr>
      <w:r>
        <w:rPr>
          <w:color w:val="000000"/>
          <w:sz w:val="28"/>
          <w:szCs w:val="28"/>
        </w:rPr>
        <w:t>33</w:t>
      </w:r>
      <w:r w:rsidR="00D4185E" w:rsidRPr="00E75161">
        <w:rPr>
          <w:color w:val="000000"/>
          <w:sz w:val="28"/>
          <w:szCs w:val="28"/>
        </w:rPr>
        <w:t>.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D4185E" w:rsidRPr="00326FA8" w:rsidRDefault="00D4185E" w:rsidP="00D4185E">
      <w:pPr>
        <w:pStyle w:val="3"/>
        <w:jc w:val="center"/>
        <w:rPr>
          <w:color w:val="000000"/>
          <w:sz w:val="28"/>
          <w:szCs w:val="28"/>
        </w:rPr>
      </w:pPr>
      <w:r w:rsidRPr="00326FA8">
        <w:rPr>
          <w:color w:val="000000"/>
          <w:sz w:val="28"/>
          <w:szCs w:val="28"/>
        </w:rPr>
        <w:t>Адресат</w:t>
      </w:r>
      <w:r w:rsidR="005154A4" w:rsidRPr="00326FA8">
        <w:rPr>
          <w:color w:val="000000"/>
          <w:sz w:val="28"/>
          <w:szCs w:val="28"/>
        </w:rPr>
        <w:t xml:space="preserve"> та особисте звертання</w:t>
      </w:r>
    </w:p>
    <w:p w:rsidR="00D4185E" w:rsidRPr="00E75161" w:rsidRDefault="00E93535" w:rsidP="00326FA8">
      <w:pPr>
        <w:pStyle w:val="a8"/>
        <w:ind w:firstLine="709"/>
        <w:rPr>
          <w:i/>
          <w:color w:val="000000"/>
          <w:sz w:val="28"/>
          <w:szCs w:val="28"/>
        </w:rPr>
      </w:pPr>
      <w:r w:rsidRPr="007F6176">
        <w:rPr>
          <w:color w:val="000000"/>
          <w:sz w:val="28"/>
          <w:szCs w:val="28"/>
        </w:rPr>
        <w:t>34</w:t>
      </w:r>
      <w:r w:rsidR="00D4185E" w:rsidRPr="007F6176">
        <w:rPr>
          <w:color w:val="000000"/>
          <w:sz w:val="28"/>
          <w:szCs w:val="28"/>
        </w:rPr>
        <w:t>. Документи адре</w:t>
      </w:r>
      <w:r w:rsidR="004F6105" w:rsidRPr="007F6176">
        <w:rPr>
          <w:color w:val="000000"/>
          <w:sz w:val="28"/>
          <w:szCs w:val="28"/>
        </w:rPr>
        <w:t>суються установі, її структурному підрозділу</w:t>
      </w:r>
      <w:r w:rsidR="00D4185E" w:rsidRPr="007F6176">
        <w:rPr>
          <w:color w:val="000000"/>
          <w:sz w:val="28"/>
          <w:szCs w:val="28"/>
        </w:rPr>
        <w:t xml:space="preserve"> або конкретній посадовій особі. У разі адресування докум</w:t>
      </w:r>
      <w:r w:rsidR="004F6105" w:rsidRPr="007F6176">
        <w:rPr>
          <w:color w:val="000000"/>
          <w:sz w:val="28"/>
          <w:szCs w:val="28"/>
        </w:rPr>
        <w:t xml:space="preserve">ента установі або її </w:t>
      </w:r>
      <w:r w:rsidR="004F6105" w:rsidRPr="007F6176">
        <w:rPr>
          <w:color w:val="000000"/>
          <w:sz w:val="28"/>
          <w:szCs w:val="28"/>
        </w:rPr>
        <w:lastRenderedPageBreak/>
        <w:t>структурному підрозділу</w:t>
      </w:r>
      <w:r w:rsidR="00D4185E" w:rsidRPr="007F6176">
        <w:rPr>
          <w:color w:val="000000"/>
          <w:sz w:val="28"/>
          <w:szCs w:val="28"/>
        </w:rPr>
        <w:t xml:space="preserve"> без зазначення посадо</w:t>
      </w:r>
      <w:r w:rsidR="00DB4F41" w:rsidRPr="007F6176">
        <w:rPr>
          <w:color w:val="000000"/>
          <w:sz w:val="28"/>
          <w:szCs w:val="28"/>
        </w:rPr>
        <w:t>вої особи їх найменування наводя</w:t>
      </w:r>
      <w:r w:rsidR="00D4185E" w:rsidRPr="007F6176">
        <w:rPr>
          <w:color w:val="000000"/>
          <w:sz w:val="28"/>
          <w:szCs w:val="28"/>
        </w:rPr>
        <w:t xml:space="preserve">ться у називному </w:t>
      </w:r>
      <w:r w:rsidR="00D4185E" w:rsidRPr="00E75161">
        <w:rPr>
          <w:color w:val="000000"/>
          <w:sz w:val="28"/>
          <w:szCs w:val="28"/>
        </w:rPr>
        <w:t xml:space="preserve">відмінку, </w:t>
      </w:r>
      <w:r w:rsidR="00D4185E" w:rsidRPr="00E75161">
        <w:rPr>
          <w:i/>
          <w:color w:val="000000"/>
          <w:sz w:val="28"/>
          <w:szCs w:val="28"/>
        </w:rPr>
        <w:t>наприклад:</w:t>
      </w:r>
    </w:p>
    <w:p w:rsidR="00D4185E" w:rsidRPr="00E75161" w:rsidRDefault="00D4185E" w:rsidP="00F94B1B">
      <w:pPr>
        <w:pStyle w:val="a8"/>
        <w:ind w:left="5812"/>
        <w:rPr>
          <w:i/>
          <w:color w:val="000000"/>
          <w:sz w:val="28"/>
          <w:szCs w:val="28"/>
        </w:rPr>
      </w:pPr>
      <w:r w:rsidRPr="00E75161">
        <w:rPr>
          <w:i/>
          <w:color w:val="000000"/>
          <w:sz w:val="28"/>
          <w:szCs w:val="28"/>
        </w:rPr>
        <w:t>Національне агентство з питань державної служби</w:t>
      </w:r>
    </w:p>
    <w:p w:rsidR="00D4185E" w:rsidRPr="00E75161" w:rsidRDefault="00D4185E" w:rsidP="00326FA8">
      <w:pPr>
        <w:pStyle w:val="a8"/>
        <w:ind w:firstLine="709"/>
        <w:rPr>
          <w:i/>
          <w:color w:val="000000"/>
          <w:sz w:val="28"/>
          <w:szCs w:val="28"/>
        </w:rPr>
      </w:pPr>
      <w:r w:rsidRPr="00E75161">
        <w:rPr>
          <w:color w:val="000000"/>
          <w:sz w:val="28"/>
          <w:szCs w:val="28"/>
        </w:rPr>
        <w:t xml:space="preserve">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w:t>
      </w:r>
      <w:r w:rsidR="00F94B1B" w:rsidRPr="00E75161">
        <w:rPr>
          <w:color w:val="000000"/>
          <w:sz w:val="28"/>
          <w:szCs w:val="28"/>
        </w:rPr>
        <w:t>–</w:t>
      </w:r>
      <w:r w:rsidRPr="00E75161">
        <w:rPr>
          <w:color w:val="000000"/>
          <w:sz w:val="28"/>
          <w:szCs w:val="28"/>
        </w:rPr>
        <w:t xml:space="preserve"> у давальному, </w:t>
      </w:r>
      <w:r w:rsidRPr="00E75161">
        <w:rPr>
          <w:i/>
          <w:color w:val="000000"/>
          <w:sz w:val="28"/>
          <w:szCs w:val="28"/>
        </w:rPr>
        <w:t>наприклад:</w:t>
      </w:r>
    </w:p>
    <w:p w:rsidR="00D4185E" w:rsidRPr="00E75161" w:rsidRDefault="00D4185E" w:rsidP="00F94B1B">
      <w:pPr>
        <w:pStyle w:val="a8"/>
        <w:ind w:left="5812"/>
        <w:rPr>
          <w:i/>
          <w:color w:val="000000"/>
          <w:sz w:val="28"/>
          <w:szCs w:val="28"/>
        </w:rPr>
      </w:pPr>
      <w:r w:rsidRPr="00E75161">
        <w:rPr>
          <w:i/>
          <w:color w:val="000000"/>
          <w:sz w:val="28"/>
          <w:szCs w:val="28"/>
        </w:rPr>
        <w:t>Державна архівна служба</w:t>
      </w:r>
      <w:r w:rsidRPr="00E75161">
        <w:rPr>
          <w:i/>
          <w:color w:val="000000"/>
          <w:sz w:val="28"/>
          <w:szCs w:val="28"/>
        </w:rPr>
        <w:br/>
      </w:r>
      <w:r w:rsidR="000A4F37" w:rsidRPr="00E75161">
        <w:rPr>
          <w:i/>
          <w:color w:val="000000"/>
          <w:sz w:val="28"/>
          <w:szCs w:val="28"/>
        </w:rPr>
        <w:t>Начальнику ф</w:t>
      </w:r>
      <w:r w:rsidRPr="00E75161">
        <w:rPr>
          <w:i/>
          <w:color w:val="000000"/>
          <w:sz w:val="28"/>
          <w:szCs w:val="28"/>
        </w:rPr>
        <w:t>інансово-економічн</w:t>
      </w:r>
      <w:r w:rsidR="000A4F37" w:rsidRPr="00E75161">
        <w:rPr>
          <w:i/>
          <w:color w:val="000000"/>
          <w:sz w:val="28"/>
          <w:szCs w:val="28"/>
        </w:rPr>
        <w:t xml:space="preserve">ого </w:t>
      </w:r>
      <w:r w:rsidRPr="00E75161">
        <w:rPr>
          <w:i/>
          <w:color w:val="000000"/>
          <w:sz w:val="28"/>
          <w:szCs w:val="28"/>
        </w:rPr>
        <w:t xml:space="preserve"> управління</w:t>
      </w:r>
      <w:r w:rsidRPr="00E75161">
        <w:rPr>
          <w:i/>
          <w:color w:val="000000"/>
          <w:sz w:val="28"/>
          <w:szCs w:val="28"/>
        </w:rPr>
        <w:br/>
      </w:r>
      <w:r w:rsidR="0054074B" w:rsidRPr="00E75161">
        <w:rPr>
          <w:i/>
          <w:color w:val="000000"/>
          <w:sz w:val="28"/>
          <w:szCs w:val="28"/>
        </w:rPr>
        <w:t xml:space="preserve">Власне ім’я </w:t>
      </w:r>
      <w:r w:rsidRPr="00E75161">
        <w:rPr>
          <w:i/>
          <w:color w:val="000000"/>
          <w:sz w:val="28"/>
          <w:szCs w:val="28"/>
        </w:rPr>
        <w:t xml:space="preserve"> ПРІЗВИЩЕ</w:t>
      </w:r>
    </w:p>
    <w:p w:rsidR="00D4185E" w:rsidRPr="00E75161" w:rsidRDefault="00D4185E" w:rsidP="00326FA8">
      <w:pPr>
        <w:pStyle w:val="a8"/>
        <w:ind w:firstLine="709"/>
        <w:rPr>
          <w:i/>
          <w:color w:val="000000"/>
          <w:sz w:val="28"/>
          <w:szCs w:val="28"/>
        </w:rPr>
      </w:pPr>
      <w:r w:rsidRPr="00E75161">
        <w:rPr>
          <w:color w:val="000000"/>
          <w:sz w:val="28"/>
          <w:szCs w:val="28"/>
        </w:rPr>
        <w:t xml:space="preserve">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w:t>
      </w:r>
      <w:r w:rsidRPr="00E75161">
        <w:rPr>
          <w:i/>
          <w:color w:val="000000"/>
          <w:sz w:val="28"/>
          <w:szCs w:val="28"/>
        </w:rPr>
        <w:t>наприклад:</w:t>
      </w:r>
    </w:p>
    <w:p w:rsidR="00D4185E" w:rsidRPr="00E75161" w:rsidRDefault="00F94B1B" w:rsidP="00F94B1B">
      <w:pPr>
        <w:pStyle w:val="a8"/>
        <w:ind w:left="5670"/>
        <w:rPr>
          <w:i/>
          <w:color w:val="000000"/>
          <w:sz w:val="28"/>
          <w:szCs w:val="28"/>
        </w:rPr>
      </w:pPr>
      <w:r w:rsidRPr="00E75161">
        <w:rPr>
          <w:i/>
          <w:color w:val="000000"/>
          <w:sz w:val="28"/>
          <w:szCs w:val="28"/>
        </w:rPr>
        <w:t>Міністру культури України</w:t>
      </w:r>
    </w:p>
    <w:p w:rsidR="00D4185E" w:rsidRPr="00E75161" w:rsidRDefault="0054074B" w:rsidP="00F94B1B">
      <w:pPr>
        <w:pStyle w:val="a8"/>
        <w:ind w:left="5670"/>
        <w:rPr>
          <w:b/>
          <w:color w:val="000000"/>
          <w:sz w:val="28"/>
          <w:szCs w:val="28"/>
        </w:rPr>
      </w:pPr>
      <w:r w:rsidRPr="00E75161">
        <w:rPr>
          <w:i/>
          <w:color w:val="000000"/>
          <w:sz w:val="28"/>
          <w:szCs w:val="28"/>
        </w:rPr>
        <w:t xml:space="preserve">Власне ім’я  </w:t>
      </w:r>
      <w:r w:rsidR="004F6105" w:rsidRPr="00E75161">
        <w:rPr>
          <w:i/>
          <w:color w:val="000000"/>
          <w:sz w:val="28"/>
          <w:szCs w:val="28"/>
        </w:rPr>
        <w:t xml:space="preserve"> ПРІЗВИЩЕ</w:t>
      </w:r>
    </w:p>
    <w:p w:rsidR="00D4185E" w:rsidRPr="00E75161" w:rsidRDefault="00D4185E" w:rsidP="00326FA8">
      <w:pPr>
        <w:pStyle w:val="a8"/>
        <w:ind w:firstLine="709"/>
        <w:rPr>
          <w:i/>
          <w:color w:val="000000"/>
          <w:sz w:val="28"/>
          <w:szCs w:val="28"/>
        </w:rPr>
      </w:pPr>
      <w:r w:rsidRPr="00E75161">
        <w:rPr>
          <w:color w:val="000000"/>
          <w:sz w:val="28"/>
          <w:szCs w:val="28"/>
        </w:rPr>
        <w:t xml:space="preserve">Якщо документ адресується кільком однорідним за характером діяльності установам, зазначається узагальнене найменування адресатів, </w:t>
      </w:r>
      <w:r w:rsidRPr="00E75161">
        <w:rPr>
          <w:i/>
          <w:color w:val="000000"/>
          <w:sz w:val="28"/>
          <w:szCs w:val="28"/>
        </w:rPr>
        <w:t>наприклад:</w:t>
      </w:r>
    </w:p>
    <w:p w:rsidR="00D4185E" w:rsidRPr="00E75161" w:rsidRDefault="00206D87" w:rsidP="00001C5D">
      <w:pPr>
        <w:pStyle w:val="a8"/>
        <w:ind w:left="5670"/>
        <w:rPr>
          <w:i/>
          <w:color w:val="000000"/>
          <w:sz w:val="28"/>
          <w:szCs w:val="28"/>
        </w:rPr>
      </w:pPr>
      <w:r>
        <w:rPr>
          <w:i/>
          <w:color w:val="000000"/>
          <w:sz w:val="28"/>
          <w:szCs w:val="28"/>
        </w:rPr>
        <w:t>Центральним державним архівам</w:t>
      </w:r>
    </w:p>
    <w:p w:rsidR="00D4185E" w:rsidRPr="00E75161" w:rsidRDefault="00D4185E" w:rsidP="00326FA8">
      <w:pPr>
        <w:pStyle w:val="a8"/>
        <w:spacing w:before="0" w:beforeAutospacing="0" w:after="0" w:afterAutospacing="0"/>
        <w:ind w:firstLine="709"/>
        <w:rPr>
          <w:color w:val="000000"/>
          <w:sz w:val="28"/>
          <w:szCs w:val="28"/>
        </w:rPr>
      </w:pPr>
      <w:r w:rsidRPr="00E75161">
        <w:rPr>
          <w:color w:val="000000"/>
          <w:sz w:val="28"/>
          <w:szCs w:val="28"/>
        </w:rPr>
        <w:t xml:space="preserve">Документ не повинен мати більше чотирьох адресатів. Слово </w:t>
      </w:r>
      <w:r w:rsidR="00C30139" w:rsidRPr="00E75161">
        <w:rPr>
          <w:color w:val="000000"/>
          <w:sz w:val="28"/>
          <w:szCs w:val="28"/>
        </w:rPr>
        <w:t>«</w:t>
      </w:r>
      <w:r w:rsidRPr="00E75161">
        <w:rPr>
          <w:color w:val="000000"/>
          <w:sz w:val="28"/>
          <w:szCs w:val="28"/>
        </w:rPr>
        <w:t>копія</w:t>
      </w:r>
      <w:r w:rsidR="00C30139" w:rsidRPr="00E75161">
        <w:rPr>
          <w:color w:val="000000"/>
          <w:sz w:val="28"/>
          <w:szCs w:val="28"/>
        </w:rPr>
        <w:t>»</w:t>
      </w:r>
      <w:r w:rsidRPr="00E75161">
        <w:rPr>
          <w:color w:val="000000"/>
          <w:sz w:val="28"/>
          <w:szCs w:val="28"/>
        </w:rPr>
        <w:t xml:space="preserve"> перед найменуванням другого </w:t>
      </w:r>
      <w:r w:rsidR="00DB727B" w:rsidRPr="00E75161">
        <w:rPr>
          <w:color w:val="000000"/>
          <w:sz w:val="28"/>
          <w:szCs w:val="28"/>
        </w:rPr>
        <w:t>–</w:t>
      </w:r>
      <w:r w:rsidRPr="00E75161">
        <w:rPr>
          <w:color w:val="000000"/>
          <w:sz w:val="28"/>
          <w:szCs w:val="28"/>
        </w:rPr>
        <w:t xml:space="preserve">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D4185E" w:rsidRPr="00E75161" w:rsidRDefault="00C30139" w:rsidP="00326FA8">
      <w:pPr>
        <w:pStyle w:val="a8"/>
        <w:spacing w:before="0" w:beforeAutospacing="0" w:after="0" w:afterAutospacing="0"/>
        <w:ind w:firstLine="709"/>
        <w:rPr>
          <w:i/>
          <w:color w:val="000000"/>
          <w:sz w:val="28"/>
          <w:szCs w:val="28"/>
        </w:rPr>
      </w:pPr>
      <w:r w:rsidRPr="00E75161">
        <w:rPr>
          <w:color w:val="000000"/>
          <w:sz w:val="28"/>
          <w:szCs w:val="28"/>
        </w:rPr>
        <w:t>Реквізит «</w:t>
      </w:r>
      <w:r w:rsidR="00D4185E" w:rsidRPr="00E75161">
        <w:rPr>
          <w:color w:val="000000"/>
          <w:sz w:val="28"/>
          <w:szCs w:val="28"/>
        </w:rPr>
        <w:t>Адресат</w:t>
      </w:r>
      <w:r w:rsidRPr="00E75161">
        <w:rPr>
          <w:color w:val="000000"/>
          <w:sz w:val="28"/>
          <w:szCs w:val="28"/>
        </w:rPr>
        <w:t>»</w:t>
      </w:r>
      <w:r w:rsidR="00D4185E" w:rsidRPr="00E75161">
        <w:rPr>
          <w:color w:val="000000"/>
          <w:sz w:val="28"/>
          <w:szCs w:val="28"/>
        </w:rPr>
        <w:t xml:space="preserve">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w:t>
      </w:r>
      <w:r w:rsidR="00DB727B" w:rsidRPr="00E75161">
        <w:rPr>
          <w:color w:val="000000"/>
          <w:sz w:val="28"/>
          <w:szCs w:val="28"/>
        </w:rPr>
        <w:t xml:space="preserve">України від </w:t>
      </w:r>
      <w:r w:rsidRPr="00E75161">
        <w:rPr>
          <w:color w:val="000000"/>
          <w:sz w:val="28"/>
          <w:szCs w:val="28"/>
        </w:rPr>
        <w:t>0</w:t>
      </w:r>
      <w:r w:rsidR="00DB727B" w:rsidRPr="00E75161">
        <w:rPr>
          <w:color w:val="000000"/>
          <w:sz w:val="28"/>
          <w:szCs w:val="28"/>
        </w:rPr>
        <w:t>5 березня 2009 р</w:t>
      </w:r>
      <w:r w:rsidRPr="00E75161">
        <w:rPr>
          <w:color w:val="000000"/>
          <w:sz w:val="28"/>
          <w:szCs w:val="28"/>
        </w:rPr>
        <w:t>оку</w:t>
      </w:r>
      <w:r w:rsidR="00DB727B" w:rsidRPr="00E75161">
        <w:rPr>
          <w:color w:val="000000"/>
          <w:sz w:val="28"/>
          <w:szCs w:val="28"/>
        </w:rPr>
        <w:t xml:space="preserve"> № </w:t>
      </w:r>
      <w:r w:rsidR="00D4185E" w:rsidRPr="00E75161">
        <w:rPr>
          <w:color w:val="000000"/>
          <w:sz w:val="28"/>
          <w:szCs w:val="28"/>
        </w:rPr>
        <w:t xml:space="preserve">270. Повна адреса зазначається у разі надсилання документа разовим кореспондентам, </w:t>
      </w:r>
      <w:r w:rsidR="00D4185E" w:rsidRPr="00E75161">
        <w:rPr>
          <w:i/>
          <w:color w:val="000000"/>
          <w:sz w:val="28"/>
          <w:szCs w:val="28"/>
        </w:rPr>
        <w:t>наприклад:</w:t>
      </w:r>
    </w:p>
    <w:p w:rsidR="00D4185E" w:rsidRPr="00E75161" w:rsidRDefault="00D4185E" w:rsidP="00326FA8">
      <w:pPr>
        <w:pStyle w:val="a8"/>
        <w:spacing w:before="0" w:beforeAutospacing="0" w:after="0" w:afterAutospacing="0"/>
        <w:ind w:left="5812"/>
        <w:jc w:val="both"/>
        <w:rPr>
          <w:i/>
          <w:color w:val="000000"/>
          <w:sz w:val="28"/>
          <w:szCs w:val="28"/>
        </w:rPr>
      </w:pPr>
      <w:r w:rsidRPr="00E75161">
        <w:rPr>
          <w:i/>
          <w:color w:val="000000"/>
          <w:sz w:val="28"/>
          <w:szCs w:val="28"/>
        </w:rPr>
        <w:t xml:space="preserve">Міністерство юстиції </w:t>
      </w:r>
    </w:p>
    <w:p w:rsidR="006B4E6F" w:rsidRPr="00E75161" w:rsidRDefault="002E5A6E" w:rsidP="00326FA8">
      <w:pPr>
        <w:ind w:left="4956" w:firstLine="708"/>
        <w:rPr>
          <w:i/>
          <w:color w:val="000000"/>
          <w:sz w:val="28"/>
          <w:szCs w:val="28"/>
        </w:rPr>
      </w:pPr>
      <w:r w:rsidRPr="00E75161">
        <w:rPr>
          <w:i/>
          <w:color w:val="000000"/>
          <w:sz w:val="28"/>
          <w:szCs w:val="28"/>
          <w:lang w:val="uk-UA"/>
        </w:rPr>
        <w:t xml:space="preserve">  </w:t>
      </w:r>
      <w:r w:rsidR="00D4185E" w:rsidRPr="00E75161">
        <w:rPr>
          <w:i/>
          <w:color w:val="000000"/>
          <w:sz w:val="28"/>
          <w:szCs w:val="28"/>
        </w:rPr>
        <w:t xml:space="preserve">вул. Городецького, буд. 13, </w:t>
      </w:r>
    </w:p>
    <w:p w:rsidR="00D4185E" w:rsidRPr="00E75161" w:rsidRDefault="002E5A6E" w:rsidP="00326FA8">
      <w:pPr>
        <w:ind w:left="4956" w:firstLine="708"/>
        <w:rPr>
          <w:i/>
          <w:color w:val="000000"/>
          <w:sz w:val="28"/>
          <w:szCs w:val="28"/>
        </w:rPr>
      </w:pPr>
      <w:r w:rsidRPr="00E75161">
        <w:rPr>
          <w:i/>
          <w:color w:val="000000"/>
          <w:sz w:val="28"/>
          <w:szCs w:val="28"/>
          <w:lang w:val="uk-UA"/>
        </w:rPr>
        <w:t xml:space="preserve">  </w:t>
      </w:r>
      <w:r w:rsidR="00D4185E" w:rsidRPr="00E75161">
        <w:rPr>
          <w:i/>
          <w:color w:val="000000"/>
          <w:sz w:val="28"/>
          <w:szCs w:val="28"/>
        </w:rPr>
        <w:t>м. Київ, 01001</w:t>
      </w:r>
    </w:p>
    <w:p w:rsidR="00D4185E" w:rsidRPr="00E75161" w:rsidRDefault="00D4185E" w:rsidP="00326FA8">
      <w:pPr>
        <w:pStyle w:val="a8"/>
        <w:ind w:firstLine="709"/>
        <w:rPr>
          <w:i/>
          <w:color w:val="000000"/>
          <w:sz w:val="28"/>
          <w:szCs w:val="28"/>
        </w:rPr>
      </w:pPr>
      <w:r w:rsidRPr="00E75161">
        <w:rPr>
          <w:color w:val="000000"/>
          <w:sz w:val="28"/>
          <w:szCs w:val="28"/>
        </w:rPr>
        <w:t xml:space="preserve">У разі надсилання документа фізичній особі спочатку зазначається у </w:t>
      </w:r>
      <w:r w:rsidR="002E5A6E" w:rsidRPr="00E75161">
        <w:rPr>
          <w:color w:val="000000"/>
          <w:sz w:val="28"/>
          <w:szCs w:val="28"/>
        </w:rPr>
        <w:t>давальному</w:t>
      </w:r>
      <w:r w:rsidRPr="00E75161">
        <w:rPr>
          <w:color w:val="000000"/>
          <w:sz w:val="28"/>
          <w:szCs w:val="28"/>
        </w:rPr>
        <w:t xml:space="preserve"> відмінку </w:t>
      </w:r>
      <w:r w:rsidR="00FC31D1">
        <w:rPr>
          <w:color w:val="000000"/>
          <w:sz w:val="28"/>
          <w:szCs w:val="28"/>
        </w:rPr>
        <w:t xml:space="preserve">власне ім’я </w:t>
      </w:r>
      <w:r w:rsidR="0054074B" w:rsidRPr="00E75161">
        <w:rPr>
          <w:color w:val="000000"/>
          <w:sz w:val="28"/>
          <w:szCs w:val="28"/>
        </w:rPr>
        <w:t xml:space="preserve">та </w:t>
      </w:r>
      <w:r w:rsidRPr="00E75161">
        <w:rPr>
          <w:color w:val="000000"/>
          <w:sz w:val="28"/>
          <w:szCs w:val="28"/>
        </w:rPr>
        <w:t xml:space="preserve">прізвище, потім поштова адреса, </w:t>
      </w:r>
      <w:r w:rsidRPr="00E75161">
        <w:rPr>
          <w:i/>
          <w:color w:val="000000"/>
          <w:sz w:val="28"/>
          <w:szCs w:val="28"/>
        </w:rPr>
        <w:t>наприклад:</w:t>
      </w:r>
    </w:p>
    <w:p w:rsidR="00D4185E" w:rsidRPr="00E75161" w:rsidRDefault="0054074B" w:rsidP="00326FA8">
      <w:pPr>
        <w:pStyle w:val="a8"/>
        <w:spacing w:before="0" w:beforeAutospacing="0" w:after="0" w:afterAutospacing="0"/>
        <w:ind w:left="5812"/>
        <w:rPr>
          <w:i/>
          <w:color w:val="000000"/>
          <w:sz w:val="28"/>
          <w:szCs w:val="28"/>
        </w:rPr>
      </w:pPr>
      <w:r w:rsidRPr="00E75161">
        <w:rPr>
          <w:i/>
          <w:color w:val="000000"/>
          <w:sz w:val="28"/>
          <w:szCs w:val="28"/>
        </w:rPr>
        <w:t xml:space="preserve">Олександру </w:t>
      </w:r>
      <w:r w:rsidR="00D4185E" w:rsidRPr="00E75161">
        <w:rPr>
          <w:i/>
          <w:color w:val="000000"/>
          <w:sz w:val="28"/>
          <w:szCs w:val="28"/>
        </w:rPr>
        <w:t>Гончарук</w:t>
      </w:r>
      <w:r w:rsidRPr="00E75161">
        <w:rPr>
          <w:i/>
          <w:color w:val="000000"/>
          <w:sz w:val="28"/>
          <w:szCs w:val="28"/>
        </w:rPr>
        <w:t>у</w:t>
      </w:r>
      <w:r w:rsidR="00D4185E" w:rsidRPr="00E75161">
        <w:rPr>
          <w:i/>
          <w:color w:val="000000"/>
          <w:sz w:val="28"/>
          <w:szCs w:val="28"/>
        </w:rPr>
        <w:t xml:space="preserve"> </w:t>
      </w:r>
    </w:p>
    <w:p w:rsidR="00326FA8" w:rsidRDefault="00D4185E" w:rsidP="00326FA8">
      <w:pPr>
        <w:pStyle w:val="a8"/>
        <w:spacing w:before="0" w:beforeAutospacing="0" w:after="0" w:afterAutospacing="0"/>
        <w:ind w:left="5812"/>
        <w:rPr>
          <w:i/>
          <w:color w:val="000000"/>
          <w:sz w:val="28"/>
          <w:szCs w:val="28"/>
        </w:rPr>
      </w:pPr>
      <w:r w:rsidRPr="00E75161">
        <w:rPr>
          <w:i/>
          <w:color w:val="000000"/>
          <w:sz w:val="28"/>
          <w:szCs w:val="28"/>
        </w:rPr>
        <w:t xml:space="preserve">вул. Сурикова, буд. 3а, кв. 1, </w:t>
      </w:r>
    </w:p>
    <w:p w:rsidR="00D4185E" w:rsidRDefault="00D4185E" w:rsidP="00326FA8">
      <w:pPr>
        <w:pStyle w:val="a8"/>
        <w:spacing w:before="0" w:beforeAutospacing="0" w:after="0" w:afterAutospacing="0"/>
        <w:ind w:left="5812"/>
        <w:rPr>
          <w:i/>
          <w:color w:val="000000"/>
          <w:sz w:val="28"/>
          <w:szCs w:val="28"/>
        </w:rPr>
      </w:pPr>
      <w:r w:rsidRPr="00E75161">
        <w:rPr>
          <w:i/>
          <w:color w:val="000000"/>
          <w:sz w:val="28"/>
          <w:szCs w:val="28"/>
        </w:rPr>
        <w:t>м. Київ, 03178</w:t>
      </w:r>
    </w:p>
    <w:p w:rsidR="00326FA8" w:rsidRPr="00E75161" w:rsidRDefault="00326FA8" w:rsidP="00326FA8">
      <w:pPr>
        <w:pStyle w:val="a8"/>
        <w:spacing w:before="0" w:beforeAutospacing="0" w:after="0" w:afterAutospacing="0"/>
        <w:ind w:left="5812"/>
        <w:rPr>
          <w:i/>
          <w:color w:val="000000"/>
          <w:sz w:val="28"/>
          <w:szCs w:val="28"/>
        </w:rPr>
      </w:pPr>
    </w:p>
    <w:p w:rsidR="00D4185E" w:rsidRPr="002739C8" w:rsidRDefault="00BC0B97" w:rsidP="00BC0B97">
      <w:pPr>
        <w:pStyle w:val="a8"/>
        <w:spacing w:before="0" w:beforeAutospacing="0" w:after="0" w:afterAutospacing="0"/>
        <w:ind w:firstLine="709"/>
        <w:rPr>
          <w:color w:val="000000"/>
          <w:sz w:val="28"/>
          <w:szCs w:val="28"/>
        </w:rPr>
      </w:pPr>
      <w:r w:rsidRPr="002739C8">
        <w:rPr>
          <w:color w:val="000000"/>
          <w:sz w:val="28"/>
          <w:szCs w:val="28"/>
        </w:rPr>
        <w:lastRenderedPageBreak/>
        <w:t xml:space="preserve">У разі </w:t>
      </w:r>
      <w:r w:rsidR="00D4185E" w:rsidRPr="002739C8">
        <w:rPr>
          <w:color w:val="000000"/>
          <w:sz w:val="28"/>
          <w:szCs w:val="28"/>
        </w:rPr>
        <w:t>надсилання документа органам законодавчої і виконавчої влади, постійним кореспондентам їх поштова адреса на документах не зазначається.</w:t>
      </w:r>
    </w:p>
    <w:p w:rsidR="0054074B" w:rsidRPr="002739C8" w:rsidRDefault="0054074B" w:rsidP="00BC0B97">
      <w:pPr>
        <w:ind w:firstLine="450"/>
        <w:rPr>
          <w:color w:val="000000"/>
          <w:sz w:val="28"/>
          <w:szCs w:val="28"/>
          <w:lang w:val="uk-UA"/>
        </w:rPr>
      </w:pPr>
      <w:r w:rsidRPr="002739C8">
        <w:rPr>
          <w:color w:val="000000"/>
          <w:sz w:val="28"/>
          <w:szCs w:val="28"/>
          <w:lang w:val="uk-UA"/>
        </w:rPr>
        <w:t>У разі коли документ адресується конкретній особі, у листі нижче атрибута “адресат” може наводитись особисте звертання у кличному відмінку:</w:t>
      </w:r>
    </w:p>
    <w:p w:rsidR="00326FA8" w:rsidRPr="002739C8" w:rsidRDefault="00326FA8" w:rsidP="00326FA8">
      <w:pPr>
        <w:ind w:firstLine="450"/>
        <w:jc w:val="both"/>
        <w:rPr>
          <w:color w:val="000000"/>
          <w:sz w:val="28"/>
          <w:szCs w:val="28"/>
          <w:lang w:val="uk-UA"/>
        </w:rPr>
      </w:pPr>
    </w:p>
    <w:p w:rsidR="0054074B" w:rsidRPr="002739C8" w:rsidRDefault="0054074B" w:rsidP="00326FA8">
      <w:pPr>
        <w:ind w:left="4956" w:firstLine="708"/>
        <w:jc w:val="both"/>
        <w:rPr>
          <w:i/>
          <w:color w:val="000000"/>
          <w:sz w:val="28"/>
          <w:szCs w:val="28"/>
          <w:lang w:val="uk-UA"/>
        </w:rPr>
      </w:pPr>
      <w:bookmarkStart w:id="16" w:name="n1461"/>
      <w:bookmarkEnd w:id="16"/>
      <w:r w:rsidRPr="002739C8">
        <w:rPr>
          <w:i/>
          <w:color w:val="000000"/>
          <w:sz w:val="28"/>
          <w:szCs w:val="28"/>
          <w:lang w:val="uk-UA"/>
        </w:rPr>
        <w:t>Пане (пані) Власне ім’я</w:t>
      </w:r>
    </w:p>
    <w:p w:rsidR="0054074B" w:rsidRPr="002739C8" w:rsidRDefault="0054074B" w:rsidP="00326FA8">
      <w:pPr>
        <w:ind w:left="5664" w:firstLine="708"/>
        <w:jc w:val="both"/>
        <w:rPr>
          <w:i/>
          <w:color w:val="000000"/>
          <w:sz w:val="28"/>
          <w:szCs w:val="28"/>
          <w:lang w:val="uk-UA"/>
        </w:rPr>
      </w:pPr>
      <w:bookmarkStart w:id="17" w:name="n1462"/>
      <w:bookmarkEnd w:id="17"/>
      <w:r w:rsidRPr="002739C8">
        <w:rPr>
          <w:i/>
          <w:color w:val="000000"/>
          <w:sz w:val="28"/>
          <w:szCs w:val="28"/>
          <w:lang w:val="uk-UA"/>
        </w:rPr>
        <w:t>або</w:t>
      </w:r>
    </w:p>
    <w:p w:rsidR="0054074B" w:rsidRPr="002739C8" w:rsidRDefault="0054074B" w:rsidP="00326FA8">
      <w:pPr>
        <w:ind w:left="4956" w:firstLine="708"/>
        <w:jc w:val="both"/>
        <w:rPr>
          <w:i/>
          <w:color w:val="000000"/>
          <w:sz w:val="28"/>
          <w:szCs w:val="28"/>
          <w:lang w:val="uk-UA"/>
        </w:rPr>
      </w:pPr>
      <w:bookmarkStart w:id="18" w:name="n1463"/>
      <w:bookmarkEnd w:id="18"/>
      <w:r w:rsidRPr="002739C8">
        <w:rPr>
          <w:i/>
          <w:color w:val="000000"/>
          <w:sz w:val="28"/>
          <w:szCs w:val="28"/>
          <w:lang w:val="uk-UA"/>
        </w:rPr>
        <w:t>Пане (пані) Прізвище</w:t>
      </w:r>
    </w:p>
    <w:p w:rsidR="0054074B" w:rsidRPr="002739C8" w:rsidRDefault="0054074B" w:rsidP="00326FA8">
      <w:pPr>
        <w:ind w:left="5664" w:firstLine="708"/>
        <w:jc w:val="both"/>
        <w:rPr>
          <w:i/>
          <w:color w:val="000000"/>
          <w:sz w:val="28"/>
          <w:szCs w:val="28"/>
          <w:lang w:val="uk-UA"/>
        </w:rPr>
      </w:pPr>
      <w:bookmarkStart w:id="19" w:name="n1464"/>
      <w:bookmarkEnd w:id="19"/>
      <w:r w:rsidRPr="002739C8">
        <w:rPr>
          <w:i/>
          <w:color w:val="000000"/>
          <w:sz w:val="28"/>
          <w:szCs w:val="28"/>
          <w:lang w:val="uk-UA"/>
        </w:rPr>
        <w:t>або</w:t>
      </w:r>
    </w:p>
    <w:p w:rsidR="0054074B" w:rsidRPr="002739C8" w:rsidRDefault="0054074B" w:rsidP="00326FA8">
      <w:pPr>
        <w:ind w:left="5664"/>
        <w:jc w:val="both"/>
        <w:rPr>
          <w:i/>
          <w:color w:val="000000"/>
          <w:sz w:val="28"/>
          <w:szCs w:val="28"/>
          <w:lang w:val="uk-UA"/>
        </w:rPr>
      </w:pPr>
      <w:bookmarkStart w:id="20" w:name="n1465"/>
      <w:bookmarkEnd w:id="20"/>
      <w:r w:rsidRPr="002739C8">
        <w:rPr>
          <w:i/>
          <w:color w:val="000000"/>
          <w:sz w:val="28"/>
          <w:szCs w:val="28"/>
          <w:lang w:val="uk-UA"/>
        </w:rPr>
        <w:t>Пане (пані) посада або звання</w:t>
      </w:r>
    </w:p>
    <w:p w:rsidR="0054074B" w:rsidRPr="002739C8" w:rsidRDefault="0054074B" w:rsidP="00326FA8">
      <w:pPr>
        <w:ind w:left="5664" w:firstLine="708"/>
        <w:jc w:val="both"/>
        <w:rPr>
          <w:i/>
          <w:color w:val="000000"/>
          <w:sz w:val="28"/>
          <w:szCs w:val="28"/>
          <w:lang w:val="uk-UA"/>
        </w:rPr>
      </w:pPr>
      <w:bookmarkStart w:id="21" w:name="n1466"/>
      <w:bookmarkEnd w:id="21"/>
      <w:r w:rsidRPr="002739C8">
        <w:rPr>
          <w:i/>
          <w:color w:val="000000"/>
          <w:sz w:val="28"/>
          <w:szCs w:val="28"/>
          <w:lang w:val="uk-UA"/>
        </w:rPr>
        <w:t>або</w:t>
      </w:r>
    </w:p>
    <w:p w:rsidR="0054074B" w:rsidRPr="002739C8" w:rsidRDefault="0054074B" w:rsidP="00326FA8">
      <w:pPr>
        <w:ind w:left="4956" w:firstLine="708"/>
        <w:jc w:val="both"/>
        <w:rPr>
          <w:i/>
          <w:color w:val="000000"/>
          <w:sz w:val="28"/>
          <w:szCs w:val="28"/>
          <w:lang w:val="uk-UA"/>
        </w:rPr>
      </w:pPr>
      <w:bookmarkStart w:id="22" w:name="n1467"/>
      <w:bookmarkEnd w:id="22"/>
      <w:r w:rsidRPr="002739C8">
        <w:rPr>
          <w:i/>
          <w:color w:val="000000"/>
          <w:sz w:val="28"/>
          <w:szCs w:val="28"/>
          <w:lang w:val="uk-UA"/>
        </w:rPr>
        <w:t>Панове</w:t>
      </w:r>
    </w:p>
    <w:p w:rsidR="0054074B" w:rsidRPr="002739C8" w:rsidRDefault="0054074B" w:rsidP="00326FA8">
      <w:pPr>
        <w:ind w:left="5664" w:firstLine="708"/>
        <w:jc w:val="both"/>
        <w:rPr>
          <w:i/>
          <w:color w:val="000000"/>
          <w:sz w:val="28"/>
          <w:szCs w:val="28"/>
          <w:lang w:val="uk-UA"/>
        </w:rPr>
      </w:pPr>
      <w:bookmarkStart w:id="23" w:name="n1468"/>
      <w:bookmarkEnd w:id="23"/>
      <w:r w:rsidRPr="002739C8">
        <w:rPr>
          <w:i/>
          <w:color w:val="000000"/>
          <w:sz w:val="28"/>
          <w:szCs w:val="28"/>
          <w:lang w:val="uk-UA"/>
        </w:rPr>
        <w:t>Наприклад:</w:t>
      </w:r>
    </w:p>
    <w:p w:rsidR="0054074B" w:rsidRPr="002739C8" w:rsidRDefault="0054074B" w:rsidP="00326FA8">
      <w:pPr>
        <w:ind w:left="4956" w:firstLine="708"/>
        <w:jc w:val="both"/>
        <w:rPr>
          <w:i/>
          <w:color w:val="000000"/>
          <w:sz w:val="28"/>
          <w:szCs w:val="28"/>
          <w:lang w:val="uk-UA"/>
        </w:rPr>
      </w:pPr>
      <w:bookmarkStart w:id="24" w:name="n1469"/>
      <w:bookmarkEnd w:id="24"/>
      <w:r w:rsidRPr="002739C8">
        <w:rPr>
          <w:i/>
          <w:color w:val="000000"/>
          <w:sz w:val="28"/>
          <w:szCs w:val="28"/>
          <w:lang w:val="uk-UA"/>
        </w:rPr>
        <w:t xml:space="preserve">Пане Олексію </w:t>
      </w:r>
    </w:p>
    <w:p w:rsidR="0054074B" w:rsidRPr="002739C8" w:rsidRDefault="0054074B" w:rsidP="00326FA8">
      <w:pPr>
        <w:ind w:left="4956" w:firstLine="708"/>
        <w:jc w:val="both"/>
        <w:rPr>
          <w:i/>
          <w:color w:val="000000"/>
          <w:sz w:val="28"/>
          <w:szCs w:val="28"/>
          <w:lang w:val="uk-UA"/>
        </w:rPr>
      </w:pPr>
      <w:bookmarkStart w:id="25" w:name="n1470"/>
      <w:bookmarkEnd w:id="25"/>
      <w:r w:rsidRPr="002739C8">
        <w:rPr>
          <w:i/>
          <w:color w:val="000000"/>
          <w:sz w:val="28"/>
          <w:szCs w:val="28"/>
          <w:lang w:val="uk-UA"/>
        </w:rPr>
        <w:t>Пані Іваненко</w:t>
      </w:r>
    </w:p>
    <w:p w:rsidR="0054074B" w:rsidRPr="002739C8" w:rsidRDefault="0054074B" w:rsidP="00326FA8">
      <w:pPr>
        <w:ind w:left="4956" w:firstLine="708"/>
        <w:jc w:val="both"/>
        <w:rPr>
          <w:i/>
          <w:color w:val="000000"/>
          <w:sz w:val="28"/>
          <w:szCs w:val="28"/>
          <w:lang w:val="uk-UA"/>
        </w:rPr>
      </w:pPr>
      <w:bookmarkStart w:id="26" w:name="n1471"/>
      <w:bookmarkEnd w:id="26"/>
      <w:r w:rsidRPr="002739C8">
        <w:rPr>
          <w:i/>
          <w:color w:val="000000"/>
          <w:sz w:val="28"/>
          <w:szCs w:val="28"/>
          <w:lang w:val="uk-UA"/>
        </w:rPr>
        <w:t>Пані директор</w:t>
      </w:r>
    </w:p>
    <w:p w:rsidR="0054074B" w:rsidRPr="002739C8" w:rsidRDefault="0054074B" w:rsidP="00326FA8">
      <w:pPr>
        <w:ind w:left="4956" w:firstLine="708"/>
        <w:jc w:val="both"/>
        <w:rPr>
          <w:i/>
          <w:color w:val="000000"/>
          <w:sz w:val="28"/>
          <w:szCs w:val="28"/>
          <w:lang w:val="uk-UA"/>
        </w:rPr>
      </w:pPr>
      <w:bookmarkStart w:id="27" w:name="n1472"/>
      <w:bookmarkEnd w:id="27"/>
      <w:r w:rsidRPr="002739C8">
        <w:rPr>
          <w:i/>
          <w:color w:val="000000"/>
          <w:sz w:val="28"/>
          <w:szCs w:val="28"/>
          <w:lang w:val="uk-UA"/>
        </w:rPr>
        <w:t>Пане полковнику</w:t>
      </w:r>
    </w:p>
    <w:p w:rsidR="00326FA8" w:rsidRPr="002739C8" w:rsidRDefault="00326FA8" w:rsidP="00326FA8">
      <w:pPr>
        <w:ind w:left="4956" w:firstLine="708"/>
        <w:jc w:val="both"/>
        <w:rPr>
          <w:i/>
          <w:color w:val="000000"/>
          <w:sz w:val="28"/>
          <w:szCs w:val="28"/>
          <w:lang w:val="uk-UA"/>
        </w:rPr>
      </w:pPr>
    </w:p>
    <w:p w:rsidR="0054074B" w:rsidRPr="002739C8" w:rsidRDefault="0054074B" w:rsidP="00326FA8">
      <w:pPr>
        <w:spacing w:after="150"/>
        <w:ind w:firstLine="450"/>
        <w:rPr>
          <w:color w:val="000000"/>
          <w:sz w:val="28"/>
          <w:szCs w:val="28"/>
          <w:lang w:val="uk-UA"/>
        </w:rPr>
      </w:pPr>
      <w:bookmarkStart w:id="28" w:name="n1473"/>
      <w:bookmarkEnd w:id="28"/>
      <w:r w:rsidRPr="002739C8">
        <w:rPr>
          <w:color w:val="000000"/>
          <w:sz w:val="28"/>
          <w:szCs w:val="28"/>
          <w:lang w:val="uk-UA"/>
        </w:rPr>
        <w:t>У разі необхідності перед словом “Пане”, “Пані” або “Панове” може використовуватися слово “Шановний”, “Шановна” або “Шановні” відповідно, наприклад:</w:t>
      </w:r>
    </w:p>
    <w:p w:rsidR="0054074B" w:rsidRPr="002739C8" w:rsidRDefault="0054074B" w:rsidP="0054074B">
      <w:pPr>
        <w:spacing w:after="150"/>
        <w:ind w:left="4956" w:firstLine="708"/>
        <w:jc w:val="both"/>
        <w:rPr>
          <w:color w:val="000000"/>
          <w:sz w:val="28"/>
          <w:szCs w:val="28"/>
          <w:lang w:val="uk-UA"/>
        </w:rPr>
      </w:pPr>
      <w:bookmarkStart w:id="29" w:name="n1474"/>
      <w:bookmarkEnd w:id="29"/>
      <w:r w:rsidRPr="002739C8">
        <w:rPr>
          <w:i/>
          <w:color w:val="000000"/>
          <w:sz w:val="28"/>
          <w:szCs w:val="28"/>
          <w:lang w:val="uk-UA"/>
        </w:rPr>
        <w:t>Шановна пані Ковальська</w:t>
      </w:r>
      <w:r w:rsidRPr="002739C8">
        <w:rPr>
          <w:color w:val="000000"/>
          <w:sz w:val="28"/>
          <w:szCs w:val="28"/>
          <w:lang w:val="uk-UA"/>
        </w:rPr>
        <w:t>.</w:t>
      </w:r>
    </w:p>
    <w:p w:rsidR="00D4185E" w:rsidRPr="002739C8" w:rsidRDefault="00D4185E" w:rsidP="00D4185E">
      <w:pPr>
        <w:pStyle w:val="3"/>
        <w:jc w:val="center"/>
        <w:rPr>
          <w:color w:val="000000"/>
          <w:sz w:val="28"/>
          <w:szCs w:val="28"/>
          <w:lang w:val="uk-UA"/>
        </w:rPr>
      </w:pPr>
      <w:r w:rsidRPr="002739C8">
        <w:rPr>
          <w:color w:val="000000"/>
          <w:sz w:val="28"/>
          <w:szCs w:val="28"/>
          <w:lang w:val="uk-UA"/>
        </w:rPr>
        <w:t>Гриф затвердження документа</w:t>
      </w:r>
    </w:p>
    <w:p w:rsidR="00533CDA" w:rsidRPr="00E75161" w:rsidRDefault="008C4014" w:rsidP="00A01E74">
      <w:pPr>
        <w:pStyle w:val="a8"/>
        <w:spacing w:before="0" w:beforeAutospacing="0" w:after="0" w:afterAutospacing="0"/>
        <w:ind w:firstLine="709"/>
        <w:rPr>
          <w:color w:val="000000"/>
          <w:sz w:val="28"/>
          <w:szCs w:val="28"/>
        </w:rPr>
      </w:pPr>
      <w:r w:rsidRPr="00E75161">
        <w:rPr>
          <w:color w:val="000000"/>
          <w:sz w:val="28"/>
          <w:szCs w:val="28"/>
        </w:rPr>
        <w:t>3</w:t>
      </w:r>
      <w:r w:rsidR="0088508D">
        <w:rPr>
          <w:color w:val="000000"/>
          <w:sz w:val="28"/>
          <w:szCs w:val="28"/>
        </w:rPr>
        <w:t>5</w:t>
      </w:r>
      <w:r w:rsidR="00D4185E" w:rsidRPr="00E75161">
        <w:rPr>
          <w:color w:val="000000"/>
          <w:sz w:val="28"/>
          <w:szCs w:val="28"/>
        </w:rPr>
        <w:t xml:space="preserve">. Документ може бути затверджений розпорядчим документом </w:t>
      </w:r>
      <w:r w:rsidR="00906BB7" w:rsidRPr="00E75161">
        <w:rPr>
          <w:color w:val="000000"/>
          <w:sz w:val="28"/>
          <w:szCs w:val="28"/>
          <w:shd w:val="clear" w:color="auto" w:fill="FFFFFF"/>
        </w:rPr>
        <w:t xml:space="preserve">Могилів-Подільської міської ради </w:t>
      </w:r>
      <w:r w:rsidR="00906BB7">
        <w:rPr>
          <w:color w:val="000000"/>
          <w:sz w:val="28"/>
          <w:szCs w:val="28"/>
        </w:rPr>
        <w:t>Вінницької області</w:t>
      </w:r>
      <w:r w:rsidR="00906BB7" w:rsidRPr="00E75161">
        <w:rPr>
          <w:color w:val="000000"/>
          <w:sz w:val="28"/>
          <w:szCs w:val="28"/>
          <w:shd w:val="clear" w:color="auto" w:fill="FFFFFF"/>
        </w:rPr>
        <w:t xml:space="preserve"> </w:t>
      </w:r>
      <w:r w:rsidR="009D479F" w:rsidRPr="00E75161">
        <w:rPr>
          <w:color w:val="000000"/>
          <w:sz w:val="28"/>
          <w:szCs w:val="28"/>
        </w:rPr>
        <w:t xml:space="preserve">або її виконавчого комітету </w:t>
      </w:r>
      <w:r w:rsidR="00D4185E" w:rsidRPr="00E75161">
        <w:rPr>
          <w:color w:val="000000"/>
          <w:sz w:val="28"/>
          <w:szCs w:val="28"/>
        </w:rPr>
        <w:t xml:space="preserve">у випадках, визначених у </w:t>
      </w:r>
      <w:r w:rsidR="00D4185E" w:rsidRPr="00E75161">
        <w:rPr>
          <w:i/>
          <w:color w:val="000000"/>
          <w:sz w:val="28"/>
          <w:szCs w:val="28"/>
        </w:rPr>
        <w:t xml:space="preserve">додатку </w:t>
      </w:r>
      <w:r w:rsidR="00217968" w:rsidRPr="00E75161">
        <w:rPr>
          <w:i/>
          <w:color w:val="000000"/>
          <w:sz w:val="28"/>
          <w:szCs w:val="28"/>
        </w:rPr>
        <w:t>11</w:t>
      </w:r>
      <w:r w:rsidR="00D4185E" w:rsidRPr="00E75161">
        <w:rPr>
          <w:color w:val="000000"/>
          <w:sz w:val="28"/>
          <w:szCs w:val="28"/>
        </w:rPr>
        <w:t>,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w:t>
      </w:r>
      <w:r w:rsidR="00533CDA" w:rsidRPr="00E75161">
        <w:rPr>
          <w:color w:val="000000"/>
          <w:sz w:val="28"/>
          <w:szCs w:val="28"/>
        </w:rPr>
        <w:t xml:space="preserve">чим документом </w:t>
      </w:r>
      <w:r w:rsidR="00906BB7" w:rsidRPr="00E75161">
        <w:rPr>
          <w:color w:val="000000"/>
          <w:sz w:val="28"/>
          <w:szCs w:val="28"/>
          <w:shd w:val="clear" w:color="auto" w:fill="FFFFFF"/>
        </w:rPr>
        <w:t xml:space="preserve">Могилів-Подільської міської ради </w:t>
      </w:r>
      <w:r w:rsidR="00906BB7">
        <w:rPr>
          <w:color w:val="000000"/>
          <w:sz w:val="28"/>
          <w:szCs w:val="28"/>
        </w:rPr>
        <w:t>Вінницької області</w:t>
      </w:r>
      <w:r w:rsidR="00906BB7" w:rsidRPr="00E75161">
        <w:rPr>
          <w:color w:val="000000"/>
          <w:sz w:val="28"/>
          <w:szCs w:val="28"/>
          <w:shd w:val="clear" w:color="auto" w:fill="FFFFFF"/>
        </w:rPr>
        <w:t xml:space="preserve"> </w:t>
      </w:r>
      <w:r w:rsidR="009D479F" w:rsidRPr="00E75161">
        <w:rPr>
          <w:color w:val="000000"/>
          <w:sz w:val="28"/>
          <w:szCs w:val="28"/>
        </w:rPr>
        <w:t>або її виконавчого комітету</w:t>
      </w:r>
      <w:r w:rsidR="00533CDA" w:rsidRPr="00E75161">
        <w:rPr>
          <w:color w:val="000000"/>
          <w:sz w:val="28"/>
          <w:szCs w:val="28"/>
        </w:rPr>
        <w:t xml:space="preserve">. </w:t>
      </w:r>
    </w:p>
    <w:p w:rsidR="0048641D" w:rsidRDefault="00D4185E" w:rsidP="00A01E74">
      <w:pPr>
        <w:pStyle w:val="a8"/>
        <w:spacing w:before="0" w:beforeAutospacing="0" w:after="0" w:afterAutospacing="0"/>
        <w:ind w:firstLine="709"/>
        <w:rPr>
          <w:color w:val="000000"/>
          <w:sz w:val="28"/>
          <w:szCs w:val="28"/>
        </w:rPr>
      </w:pPr>
      <w:r w:rsidRPr="00E75161">
        <w:rPr>
          <w:color w:val="000000"/>
          <w:sz w:val="28"/>
          <w:szCs w:val="28"/>
        </w:rPr>
        <w:t xml:space="preserve">Документ, який не є примірником або копією документа, створеного в електронній формі, може бути затверджений конкретною посадовою особою. </w:t>
      </w:r>
    </w:p>
    <w:p w:rsidR="00D4185E" w:rsidRPr="00E75161" w:rsidRDefault="00D4185E" w:rsidP="00A01E74">
      <w:pPr>
        <w:pStyle w:val="a8"/>
        <w:spacing w:before="0" w:beforeAutospacing="0" w:after="0" w:afterAutospacing="0"/>
        <w:ind w:firstLine="709"/>
        <w:rPr>
          <w:i/>
          <w:color w:val="000000"/>
          <w:sz w:val="28"/>
          <w:szCs w:val="28"/>
        </w:rPr>
      </w:pPr>
      <w:r w:rsidRPr="00E75161">
        <w:rPr>
          <w:color w:val="000000"/>
          <w:sz w:val="28"/>
          <w:szCs w:val="28"/>
        </w:rPr>
        <w:t>У такому випадку гриф затвердження складається із слова</w:t>
      </w:r>
      <w:r w:rsidR="00C30139" w:rsidRPr="00E75161">
        <w:rPr>
          <w:color w:val="000000"/>
          <w:sz w:val="28"/>
          <w:szCs w:val="28"/>
        </w:rPr>
        <w:t xml:space="preserve"> «</w:t>
      </w:r>
      <w:r w:rsidRPr="00E75161">
        <w:rPr>
          <w:color w:val="000000"/>
          <w:sz w:val="28"/>
          <w:szCs w:val="28"/>
        </w:rPr>
        <w:t>ЗАТВЕРДЖУЮ</w:t>
      </w:r>
      <w:r w:rsidR="00C30139" w:rsidRPr="00E75161">
        <w:rPr>
          <w:color w:val="000000"/>
          <w:sz w:val="28"/>
          <w:szCs w:val="28"/>
        </w:rPr>
        <w:t>»</w:t>
      </w:r>
      <w:r w:rsidRPr="00E75161">
        <w:rPr>
          <w:color w:val="000000"/>
          <w:sz w:val="28"/>
          <w:szCs w:val="28"/>
        </w:rPr>
        <w:t xml:space="preserve">, найменування посади, підпису, </w:t>
      </w:r>
      <w:r w:rsidR="00C933D8">
        <w:rPr>
          <w:color w:val="000000"/>
          <w:sz w:val="28"/>
          <w:szCs w:val="28"/>
        </w:rPr>
        <w:t>власного імені</w:t>
      </w:r>
      <w:r w:rsidRPr="00E75161">
        <w:rPr>
          <w:color w:val="000000"/>
          <w:sz w:val="28"/>
          <w:szCs w:val="28"/>
        </w:rPr>
        <w:t xml:space="preserve"> і прізвища особи, яка затвердила документ, дати затвердження. </w:t>
      </w:r>
      <w:r w:rsidRPr="00E75161">
        <w:rPr>
          <w:i/>
          <w:color w:val="000000"/>
          <w:sz w:val="28"/>
          <w:szCs w:val="28"/>
        </w:rPr>
        <w:t>Наприклад:</w:t>
      </w:r>
    </w:p>
    <w:p w:rsidR="00D4185E" w:rsidRPr="00E75161" w:rsidRDefault="00D4185E" w:rsidP="00635266">
      <w:pPr>
        <w:pStyle w:val="a8"/>
        <w:spacing w:before="0" w:beforeAutospacing="0" w:after="0" w:afterAutospacing="0"/>
        <w:ind w:left="5670"/>
        <w:jc w:val="both"/>
        <w:rPr>
          <w:i/>
          <w:color w:val="000000"/>
          <w:sz w:val="28"/>
          <w:szCs w:val="28"/>
        </w:rPr>
      </w:pPr>
      <w:r w:rsidRPr="00E75161">
        <w:rPr>
          <w:i/>
          <w:color w:val="000000"/>
          <w:sz w:val="28"/>
          <w:szCs w:val="28"/>
        </w:rPr>
        <w:t>ЗАТВЕРДЖУЮ</w:t>
      </w:r>
    </w:p>
    <w:p w:rsidR="00D4185E" w:rsidRPr="00E75161" w:rsidRDefault="00533CDA" w:rsidP="007E0786">
      <w:pPr>
        <w:pStyle w:val="a8"/>
        <w:spacing w:before="0" w:beforeAutospacing="0" w:after="0" w:afterAutospacing="0"/>
        <w:ind w:left="5670"/>
        <w:rPr>
          <w:i/>
          <w:color w:val="000000"/>
          <w:sz w:val="28"/>
          <w:szCs w:val="28"/>
        </w:rPr>
      </w:pPr>
      <w:r w:rsidRPr="00E75161">
        <w:rPr>
          <w:i/>
          <w:color w:val="000000"/>
          <w:sz w:val="28"/>
          <w:szCs w:val="28"/>
        </w:rPr>
        <w:t>Міський голова</w:t>
      </w:r>
    </w:p>
    <w:p w:rsidR="00635266" w:rsidRPr="00E75161" w:rsidRDefault="00635266" w:rsidP="00635266">
      <w:pPr>
        <w:pStyle w:val="a8"/>
        <w:spacing w:before="0" w:beforeAutospacing="0" w:after="0" w:afterAutospacing="0"/>
        <w:ind w:left="5670"/>
        <w:jc w:val="both"/>
        <w:rPr>
          <w:i/>
          <w:color w:val="000000"/>
          <w:sz w:val="28"/>
          <w:szCs w:val="28"/>
        </w:rPr>
      </w:pPr>
    </w:p>
    <w:p w:rsidR="00D4185E" w:rsidRPr="00E75161" w:rsidRDefault="00D4185E" w:rsidP="00635266">
      <w:pPr>
        <w:pStyle w:val="a8"/>
        <w:spacing w:before="0" w:beforeAutospacing="0" w:after="0" w:afterAutospacing="0"/>
        <w:ind w:left="5670"/>
        <w:jc w:val="both"/>
        <w:rPr>
          <w:i/>
          <w:color w:val="000000"/>
          <w:sz w:val="28"/>
          <w:szCs w:val="28"/>
        </w:rPr>
      </w:pPr>
      <w:r w:rsidRPr="00E75161">
        <w:rPr>
          <w:i/>
          <w:color w:val="000000"/>
          <w:sz w:val="28"/>
          <w:szCs w:val="28"/>
        </w:rPr>
        <w:t xml:space="preserve">підпис </w:t>
      </w:r>
      <w:r w:rsidR="00A85D9D" w:rsidRPr="00E75161">
        <w:rPr>
          <w:i/>
          <w:color w:val="000000"/>
          <w:sz w:val="28"/>
          <w:szCs w:val="28"/>
        </w:rPr>
        <w:t xml:space="preserve"> </w:t>
      </w:r>
      <w:r w:rsidR="007D2B8F" w:rsidRPr="00E75161">
        <w:rPr>
          <w:i/>
          <w:color w:val="000000"/>
          <w:sz w:val="28"/>
          <w:szCs w:val="28"/>
        </w:rPr>
        <w:t>Власне ім’я</w:t>
      </w:r>
      <w:r w:rsidR="00A85D9D" w:rsidRPr="00E75161">
        <w:rPr>
          <w:i/>
          <w:color w:val="000000"/>
          <w:sz w:val="28"/>
          <w:szCs w:val="28"/>
        </w:rPr>
        <w:t xml:space="preserve"> ПРІЗВИЩЕ </w:t>
      </w:r>
    </w:p>
    <w:p w:rsidR="00D4185E" w:rsidRPr="00E75161" w:rsidRDefault="00D4185E" w:rsidP="00635266">
      <w:pPr>
        <w:pStyle w:val="a8"/>
        <w:spacing w:before="0" w:beforeAutospacing="0" w:after="0" w:afterAutospacing="0"/>
        <w:ind w:left="5670"/>
        <w:jc w:val="both"/>
        <w:rPr>
          <w:i/>
          <w:color w:val="000000"/>
          <w:sz w:val="28"/>
          <w:szCs w:val="28"/>
        </w:rPr>
      </w:pPr>
      <w:r w:rsidRPr="00E75161">
        <w:rPr>
          <w:i/>
          <w:color w:val="000000"/>
          <w:sz w:val="28"/>
          <w:szCs w:val="28"/>
        </w:rPr>
        <w:t>12 березня</w:t>
      </w:r>
      <w:r w:rsidR="00DB727B" w:rsidRPr="00E75161">
        <w:rPr>
          <w:i/>
          <w:color w:val="000000"/>
          <w:sz w:val="28"/>
          <w:szCs w:val="28"/>
        </w:rPr>
        <w:t xml:space="preserve"> 2018</w:t>
      </w:r>
      <w:r w:rsidRPr="00E75161">
        <w:rPr>
          <w:i/>
          <w:color w:val="000000"/>
          <w:sz w:val="28"/>
          <w:szCs w:val="28"/>
        </w:rPr>
        <w:t xml:space="preserve"> р</w:t>
      </w:r>
      <w:r w:rsidR="00555687" w:rsidRPr="00E75161">
        <w:rPr>
          <w:i/>
          <w:color w:val="000000"/>
          <w:sz w:val="28"/>
          <w:szCs w:val="28"/>
        </w:rPr>
        <w:t>оку</w:t>
      </w:r>
    </w:p>
    <w:p w:rsidR="00D4185E" w:rsidRPr="00E75161" w:rsidRDefault="00D4185E" w:rsidP="00A01E74">
      <w:pPr>
        <w:pStyle w:val="a8"/>
        <w:ind w:firstLine="709"/>
        <w:rPr>
          <w:i/>
          <w:color w:val="000000"/>
          <w:sz w:val="28"/>
          <w:szCs w:val="28"/>
        </w:rPr>
      </w:pPr>
      <w:r w:rsidRPr="00E75161">
        <w:rPr>
          <w:color w:val="000000"/>
          <w:sz w:val="28"/>
          <w:szCs w:val="28"/>
        </w:rPr>
        <w:t xml:space="preserve">У разі коли документ затверджується </w:t>
      </w:r>
      <w:r w:rsidR="00DF48C1" w:rsidRPr="00E75161">
        <w:rPr>
          <w:color w:val="000000"/>
          <w:sz w:val="28"/>
          <w:szCs w:val="28"/>
        </w:rPr>
        <w:t xml:space="preserve">розпорядженням, </w:t>
      </w:r>
      <w:r w:rsidRPr="00E75161">
        <w:rPr>
          <w:color w:val="000000"/>
          <w:sz w:val="28"/>
          <w:szCs w:val="28"/>
        </w:rPr>
        <w:t xml:space="preserve">наказом, гриф затвердження складається із слова </w:t>
      </w:r>
      <w:r w:rsidR="00C30139" w:rsidRPr="00E75161">
        <w:rPr>
          <w:color w:val="000000"/>
          <w:sz w:val="28"/>
          <w:szCs w:val="28"/>
        </w:rPr>
        <w:t>«</w:t>
      </w:r>
      <w:r w:rsidRPr="00E75161">
        <w:rPr>
          <w:color w:val="000000"/>
          <w:sz w:val="28"/>
          <w:szCs w:val="28"/>
        </w:rPr>
        <w:t>ЗАТВЕРДЖЕНО</w:t>
      </w:r>
      <w:r w:rsidR="00C30139" w:rsidRPr="00E75161">
        <w:rPr>
          <w:color w:val="000000"/>
          <w:sz w:val="28"/>
          <w:szCs w:val="28"/>
        </w:rPr>
        <w:t>»</w:t>
      </w:r>
      <w:r w:rsidRPr="00E75161">
        <w:rPr>
          <w:color w:val="000000"/>
          <w:sz w:val="28"/>
          <w:szCs w:val="28"/>
        </w:rPr>
        <w:t xml:space="preserve">, назви виду документа, яким затверджується створений документ, у називному відмінку із зазначенням його дати і номера. </w:t>
      </w:r>
      <w:r w:rsidRPr="00E75161">
        <w:rPr>
          <w:i/>
          <w:color w:val="000000"/>
          <w:sz w:val="28"/>
          <w:szCs w:val="28"/>
        </w:rPr>
        <w:t>Наприклад:</w:t>
      </w:r>
    </w:p>
    <w:p w:rsidR="00D4185E" w:rsidRPr="00E75161" w:rsidRDefault="00D4185E" w:rsidP="00635266">
      <w:pPr>
        <w:pStyle w:val="a8"/>
        <w:spacing w:before="0" w:beforeAutospacing="0" w:after="0" w:afterAutospacing="0"/>
        <w:ind w:firstLine="5670"/>
        <w:jc w:val="both"/>
        <w:rPr>
          <w:i/>
          <w:color w:val="000000"/>
          <w:sz w:val="28"/>
          <w:szCs w:val="28"/>
        </w:rPr>
      </w:pPr>
      <w:r w:rsidRPr="00E75161">
        <w:rPr>
          <w:i/>
          <w:color w:val="000000"/>
          <w:sz w:val="28"/>
          <w:szCs w:val="28"/>
        </w:rPr>
        <w:lastRenderedPageBreak/>
        <w:t>ЗАТВЕРДЖЕНО</w:t>
      </w:r>
    </w:p>
    <w:p w:rsidR="00533CDA" w:rsidRPr="00E75161" w:rsidRDefault="00C30139" w:rsidP="00635266">
      <w:pPr>
        <w:pStyle w:val="a8"/>
        <w:spacing w:before="0" w:beforeAutospacing="0" w:after="0" w:afterAutospacing="0"/>
        <w:ind w:firstLine="5670"/>
        <w:jc w:val="both"/>
        <w:rPr>
          <w:i/>
          <w:color w:val="000000"/>
          <w:sz w:val="28"/>
          <w:szCs w:val="28"/>
        </w:rPr>
      </w:pPr>
      <w:r w:rsidRPr="00E75161">
        <w:rPr>
          <w:i/>
          <w:color w:val="000000"/>
          <w:sz w:val="28"/>
          <w:szCs w:val="28"/>
        </w:rPr>
        <w:t>Р</w:t>
      </w:r>
      <w:r w:rsidR="00635266" w:rsidRPr="00E75161">
        <w:rPr>
          <w:i/>
          <w:color w:val="000000"/>
          <w:sz w:val="28"/>
          <w:szCs w:val="28"/>
        </w:rPr>
        <w:t xml:space="preserve">озпорядження </w:t>
      </w:r>
    </w:p>
    <w:p w:rsidR="00635266" w:rsidRPr="00E75161" w:rsidRDefault="00533CDA" w:rsidP="00635266">
      <w:pPr>
        <w:pStyle w:val="a8"/>
        <w:spacing w:before="0" w:beforeAutospacing="0" w:after="0" w:afterAutospacing="0"/>
        <w:ind w:firstLine="5670"/>
        <w:jc w:val="both"/>
        <w:rPr>
          <w:i/>
          <w:color w:val="000000"/>
          <w:sz w:val="28"/>
          <w:szCs w:val="28"/>
        </w:rPr>
      </w:pPr>
      <w:r w:rsidRPr="00E75161">
        <w:rPr>
          <w:i/>
          <w:color w:val="000000"/>
          <w:sz w:val="28"/>
          <w:szCs w:val="28"/>
        </w:rPr>
        <w:t xml:space="preserve">міського </w:t>
      </w:r>
      <w:r w:rsidR="00635266" w:rsidRPr="00E75161">
        <w:rPr>
          <w:i/>
          <w:color w:val="000000"/>
          <w:sz w:val="28"/>
          <w:szCs w:val="28"/>
        </w:rPr>
        <w:t xml:space="preserve">голови </w:t>
      </w:r>
    </w:p>
    <w:p w:rsidR="00D4185E" w:rsidRDefault="00635266" w:rsidP="00635266">
      <w:pPr>
        <w:pStyle w:val="a8"/>
        <w:spacing w:before="0" w:beforeAutospacing="0" w:after="0" w:afterAutospacing="0"/>
        <w:ind w:firstLine="5670"/>
        <w:jc w:val="both"/>
        <w:rPr>
          <w:i/>
          <w:color w:val="000000"/>
          <w:sz w:val="28"/>
          <w:szCs w:val="28"/>
        </w:rPr>
      </w:pPr>
      <w:r w:rsidRPr="00E75161">
        <w:rPr>
          <w:i/>
          <w:color w:val="000000"/>
          <w:sz w:val="28"/>
          <w:szCs w:val="28"/>
        </w:rPr>
        <w:t>12 березня 2017 р</w:t>
      </w:r>
      <w:r w:rsidR="00257B12" w:rsidRPr="00E75161">
        <w:rPr>
          <w:i/>
          <w:color w:val="000000"/>
          <w:sz w:val="28"/>
          <w:szCs w:val="28"/>
        </w:rPr>
        <w:t>оку</w:t>
      </w:r>
      <w:r w:rsidRPr="00E75161">
        <w:rPr>
          <w:i/>
          <w:color w:val="000000"/>
          <w:sz w:val="28"/>
          <w:szCs w:val="28"/>
        </w:rPr>
        <w:t xml:space="preserve"> №</w:t>
      </w:r>
      <w:r w:rsidR="00D4185E" w:rsidRPr="00E75161">
        <w:rPr>
          <w:i/>
          <w:color w:val="000000"/>
          <w:sz w:val="28"/>
          <w:szCs w:val="28"/>
        </w:rPr>
        <w:t xml:space="preserve"> 298</w:t>
      </w:r>
    </w:p>
    <w:p w:rsidR="00A01E74" w:rsidRPr="00E75161" w:rsidRDefault="00A01E74" w:rsidP="00635266">
      <w:pPr>
        <w:pStyle w:val="a8"/>
        <w:spacing w:before="0" w:beforeAutospacing="0" w:after="0" w:afterAutospacing="0"/>
        <w:ind w:firstLine="5670"/>
        <w:jc w:val="both"/>
        <w:rPr>
          <w:i/>
          <w:color w:val="000000"/>
          <w:sz w:val="28"/>
          <w:szCs w:val="28"/>
        </w:rPr>
      </w:pP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Гриф затвердження розміщується у правому верхньому кутку першої сторінки документа.</w:t>
      </w: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У разі затвердження документа кількома посадовими особами грифи затвердження розташовуються на одному рівні.</w:t>
      </w:r>
    </w:p>
    <w:p w:rsidR="00D4185E" w:rsidRPr="00A01E74" w:rsidRDefault="00D4185E" w:rsidP="00D4185E">
      <w:pPr>
        <w:pStyle w:val="3"/>
        <w:jc w:val="center"/>
        <w:rPr>
          <w:color w:val="000000"/>
          <w:sz w:val="28"/>
          <w:szCs w:val="28"/>
        </w:rPr>
      </w:pPr>
      <w:r w:rsidRPr="00A01E74">
        <w:rPr>
          <w:color w:val="000000"/>
          <w:sz w:val="28"/>
          <w:szCs w:val="28"/>
        </w:rPr>
        <w:t>Резолюція</w:t>
      </w: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3</w:t>
      </w:r>
      <w:r w:rsidR="0088508D">
        <w:rPr>
          <w:color w:val="000000"/>
          <w:sz w:val="28"/>
          <w:szCs w:val="28"/>
        </w:rPr>
        <w:t>6</w:t>
      </w:r>
      <w:r w:rsidRPr="00E75161">
        <w:rPr>
          <w:color w:val="000000"/>
          <w:sz w:val="28"/>
          <w:szCs w:val="28"/>
        </w:rPr>
        <w:t>.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 xml:space="preserve">Резолюція має такі обов'язкові складові: прізвище, </w:t>
      </w:r>
      <w:r w:rsidR="00E8602A" w:rsidRPr="00E75161">
        <w:rPr>
          <w:color w:val="000000"/>
          <w:sz w:val="28"/>
          <w:szCs w:val="28"/>
        </w:rPr>
        <w:t>власне ім’я</w:t>
      </w:r>
      <w:r w:rsidRPr="00E75161">
        <w:rPr>
          <w:color w:val="000000"/>
          <w:sz w:val="28"/>
          <w:szCs w:val="28"/>
        </w:rPr>
        <w:t xml:space="preserve"> виконавця (виконавців) у давальному відмінку, зміст доручення, строк виконання, особистий підпис керівника, дата.</w:t>
      </w: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Створення неконкретних (</w:t>
      </w:r>
      <w:r w:rsidR="007C6B59" w:rsidRPr="00E75161">
        <w:rPr>
          <w:color w:val="000000"/>
          <w:sz w:val="28"/>
          <w:szCs w:val="28"/>
        </w:rPr>
        <w:t>«</w:t>
      </w:r>
      <w:r w:rsidRPr="00E75161">
        <w:rPr>
          <w:color w:val="000000"/>
          <w:sz w:val="28"/>
          <w:szCs w:val="28"/>
        </w:rPr>
        <w:t>прискорити</w:t>
      </w:r>
      <w:r w:rsidR="007C6B59" w:rsidRPr="00E75161">
        <w:rPr>
          <w:color w:val="000000"/>
          <w:sz w:val="28"/>
          <w:szCs w:val="28"/>
        </w:rPr>
        <w:t>», «</w:t>
      </w:r>
      <w:r w:rsidRPr="00E75161">
        <w:rPr>
          <w:color w:val="000000"/>
          <w:sz w:val="28"/>
          <w:szCs w:val="28"/>
        </w:rPr>
        <w:t>поліпшити</w:t>
      </w:r>
      <w:r w:rsidR="007C6B59" w:rsidRPr="00E75161">
        <w:rPr>
          <w:color w:val="000000"/>
          <w:sz w:val="28"/>
          <w:szCs w:val="28"/>
        </w:rPr>
        <w:t>»</w:t>
      </w:r>
      <w:r w:rsidRPr="00E75161">
        <w:rPr>
          <w:color w:val="000000"/>
          <w:sz w:val="28"/>
          <w:szCs w:val="28"/>
        </w:rPr>
        <w:t xml:space="preserve">, </w:t>
      </w:r>
      <w:r w:rsidR="007C6B59" w:rsidRPr="00E75161">
        <w:rPr>
          <w:color w:val="000000"/>
          <w:sz w:val="28"/>
          <w:szCs w:val="28"/>
        </w:rPr>
        <w:t>«</w:t>
      </w:r>
      <w:r w:rsidRPr="00E75161">
        <w:rPr>
          <w:color w:val="000000"/>
          <w:sz w:val="28"/>
          <w:szCs w:val="28"/>
        </w:rPr>
        <w:t>активізувати</w:t>
      </w:r>
      <w:r w:rsidR="007C6B59" w:rsidRPr="00E75161">
        <w:rPr>
          <w:color w:val="000000"/>
          <w:sz w:val="28"/>
          <w:szCs w:val="28"/>
        </w:rPr>
        <w:t>», «</w:t>
      </w:r>
      <w:r w:rsidRPr="00E75161">
        <w:rPr>
          <w:color w:val="000000"/>
          <w:sz w:val="28"/>
          <w:szCs w:val="28"/>
        </w:rPr>
        <w:t>звернути увагу</w:t>
      </w:r>
      <w:r w:rsidR="007C6B59" w:rsidRPr="00E75161">
        <w:rPr>
          <w:color w:val="000000"/>
          <w:sz w:val="28"/>
          <w:szCs w:val="28"/>
        </w:rPr>
        <w:t>»</w:t>
      </w:r>
      <w:r w:rsidRPr="00E75161">
        <w:rPr>
          <w:color w:val="000000"/>
          <w:sz w:val="28"/>
          <w:szCs w:val="28"/>
        </w:rPr>
        <w:t xml:space="preserve"> тощо) за змістом резолюцій не допускається.</w:t>
      </w: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Резолюція проставляється безпосереднь</w:t>
      </w:r>
      <w:r w:rsidR="007C6B59" w:rsidRPr="00E75161">
        <w:rPr>
          <w:color w:val="000000"/>
          <w:sz w:val="28"/>
          <w:szCs w:val="28"/>
        </w:rPr>
        <w:t>о на документі нижче реквізиту «</w:t>
      </w:r>
      <w:r w:rsidRPr="00E75161">
        <w:rPr>
          <w:color w:val="000000"/>
          <w:sz w:val="28"/>
          <w:szCs w:val="28"/>
        </w:rPr>
        <w:t>Адресат</w:t>
      </w:r>
      <w:r w:rsidR="007C6B59" w:rsidRPr="00E75161">
        <w:rPr>
          <w:color w:val="000000"/>
          <w:sz w:val="28"/>
          <w:szCs w:val="28"/>
        </w:rPr>
        <w:t>»</w:t>
      </w:r>
      <w:r w:rsidRPr="00E75161">
        <w:rPr>
          <w:color w:val="000000"/>
          <w:sz w:val="28"/>
          <w:szCs w:val="28"/>
        </w:rPr>
        <w:t xml:space="preserve">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1C0A69" w:rsidRPr="00E75161" w:rsidRDefault="001C0A69" w:rsidP="00A01E74">
      <w:pPr>
        <w:pStyle w:val="a8"/>
        <w:spacing w:before="0" w:beforeAutospacing="0" w:after="0" w:afterAutospacing="0"/>
        <w:ind w:firstLine="708"/>
        <w:rPr>
          <w:color w:val="000000"/>
          <w:sz w:val="28"/>
          <w:szCs w:val="28"/>
        </w:rPr>
      </w:pPr>
      <w:r w:rsidRPr="00E75161">
        <w:rPr>
          <w:color w:val="000000"/>
          <w:sz w:val="28"/>
          <w:szCs w:val="28"/>
        </w:rPr>
        <w:t>У разі коли документ підлягає поверненню, визначається детальний порядок виконання документа або уточнюються виконавці, резолюція може оформлятися на окремих аркушах або спеціальних бланках із зазначенням реєстраційного індексу і дати документа, якого вона стосується.</w:t>
      </w:r>
    </w:p>
    <w:p w:rsidR="00D4185E" w:rsidRPr="00A01E74" w:rsidRDefault="00D4185E" w:rsidP="00D4185E">
      <w:pPr>
        <w:pStyle w:val="3"/>
        <w:jc w:val="center"/>
        <w:rPr>
          <w:color w:val="000000"/>
          <w:sz w:val="28"/>
          <w:szCs w:val="28"/>
        </w:rPr>
      </w:pPr>
      <w:r w:rsidRPr="00A01E74">
        <w:rPr>
          <w:color w:val="000000"/>
          <w:sz w:val="28"/>
          <w:szCs w:val="28"/>
        </w:rPr>
        <w:t>Короткий зміст документа</w:t>
      </w:r>
    </w:p>
    <w:p w:rsidR="007D2B8F" w:rsidRPr="002739C8" w:rsidRDefault="00856634" w:rsidP="00A01E74">
      <w:pPr>
        <w:pStyle w:val="a8"/>
        <w:spacing w:before="0" w:beforeAutospacing="0" w:after="0" w:afterAutospacing="0"/>
        <w:ind w:firstLine="709"/>
        <w:rPr>
          <w:color w:val="000000"/>
          <w:sz w:val="28"/>
          <w:szCs w:val="28"/>
        </w:rPr>
      </w:pPr>
      <w:r w:rsidRPr="002739C8">
        <w:rPr>
          <w:color w:val="000000"/>
          <w:sz w:val="28"/>
          <w:szCs w:val="28"/>
        </w:rPr>
        <w:t>3</w:t>
      </w:r>
      <w:r w:rsidR="0088508D" w:rsidRPr="002739C8">
        <w:rPr>
          <w:color w:val="000000"/>
          <w:sz w:val="28"/>
          <w:szCs w:val="28"/>
        </w:rPr>
        <w:t>7</w:t>
      </w:r>
      <w:r w:rsidR="00D4185E" w:rsidRPr="002739C8">
        <w:rPr>
          <w:color w:val="000000"/>
          <w:sz w:val="28"/>
          <w:szCs w:val="28"/>
        </w:rPr>
        <w:t xml:space="preserve">. </w:t>
      </w:r>
      <w:r w:rsidR="007D2B8F" w:rsidRPr="002739C8">
        <w:rPr>
          <w:color w:val="000000"/>
          <w:sz w:val="28"/>
          <w:szCs w:val="28"/>
        </w:rPr>
        <w:t>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7D2B8F" w:rsidRPr="002739C8" w:rsidRDefault="007D2B8F" w:rsidP="00A01E74">
      <w:pPr>
        <w:ind w:firstLine="450"/>
        <w:rPr>
          <w:color w:val="000000"/>
          <w:sz w:val="28"/>
          <w:szCs w:val="28"/>
          <w:lang w:val="uk-UA"/>
        </w:rPr>
      </w:pPr>
      <w:bookmarkStart w:id="30" w:name="n714"/>
      <w:bookmarkEnd w:id="30"/>
      <w:r w:rsidRPr="002739C8">
        <w:rPr>
          <w:color w:val="000000"/>
          <w:sz w:val="28"/>
          <w:szCs w:val="28"/>
          <w:lang w:val="uk-UA"/>
        </w:rPr>
        <w:t>Заголовок (короткий зміст)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7D2B8F" w:rsidRPr="002739C8" w:rsidRDefault="007D2B8F" w:rsidP="00A01E74">
      <w:pPr>
        <w:ind w:firstLine="450"/>
        <w:rPr>
          <w:color w:val="000000"/>
          <w:sz w:val="28"/>
          <w:szCs w:val="28"/>
          <w:lang w:val="uk-UA"/>
        </w:rPr>
      </w:pPr>
      <w:bookmarkStart w:id="31" w:name="n715"/>
      <w:bookmarkEnd w:id="31"/>
      <w:r w:rsidRPr="002739C8">
        <w:rPr>
          <w:color w:val="000000"/>
          <w:sz w:val="28"/>
          <w:szCs w:val="28"/>
          <w:lang w:val="uk-UA"/>
        </w:rPr>
        <w:t>Супровідні листи, доповідні та службові записки дозволяється складати без заголовка.</w:t>
      </w:r>
    </w:p>
    <w:p w:rsidR="00D4185E" w:rsidRDefault="00D4185E" w:rsidP="00A01E74">
      <w:pPr>
        <w:pStyle w:val="3"/>
        <w:spacing w:before="0" w:beforeAutospacing="0" w:after="0" w:afterAutospacing="0"/>
        <w:jc w:val="center"/>
        <w:rPr>
          <w:color w:val="000000"/>
          <w:sz w:val="28"/>
          <w:szCs w:val="28"/>
        </w:rPr>
      </w:pPr>
      <w:r w:rsidRPr="00A01E74">
        <w:rPr>
          <w:color w:val="000000"/>
          <w:sz w:val="28"/>
          <w:szCs w:val="28"/>
        </w:rPr>
        <w:lastRenderedPageBreak/>
        <w:t>Відмітка про контроль</w:t>
      </w:r>
    </w:p>
    <w:p w:rsidR="001D7D9D" w:rsidRPr="00A01E74" w:rsidRDefault="001D7D9D" w:rsidP="00A01E74">
      <w:pPr>
        <w:pStyle w:val="3"/>
        <w:spacing w:before="0" w:beforeAutospacing="0" w:after="0" w:afterAutospacing="0"/>
        <w:jc w:val="center"/>
        <w:rPr>
          <w:color w:val="000000"/>
          <w:sz w:val="28"/>
          <w:szCs w:val="28"/>
        </w:rPr>
      </w:pPr>
    </w:p>
    <w:p w:rsidR="00D4185E" w:rsidRPr="00E75161" w:rsidRDefault="00856634" w:rsidP="00A01E74">
      <w:pPr>
        <w:pStyle w:val="a8"/>
        <w:spacing w:before="0" w:beforeAutospacing="0" w:after="0" w:afterAutospacing="0"/>
        <w:ind w:firstLine="709"/>
        <w:rPr>
          <w:color w:val="000000"/>
          <w:sz w:val="28"/>
          <w:szCs w:val="28"/>
        </w:rPr>
      </w:pPr>
      <w:r w:rsidRPr="00E75161">
        <w:rPr>
          <w:color w:val="000000"/>
          <w:sz w:val="28"/>
          <w:szCs w:val="28"/>
        </w:rPr>
        <w:t>3</w:t>
      </w:r>
      <w:r w:rsidR="0088508D">
        <w:rPr>
          <w:color w:val="000000"/>
          <w:sz w:val="28"/>
          <w:szCs w:val="28"/>
        </w:rPr>
        <w:t>8</w:t>
      </w:r>
      <w:r w:rsidR="00D4185E" w:rsidRPr="00E75161">
        <w:rPr>
          <w:color w:val="000000"/>
          <w:sz w:val="28"/>
          <w:szCs w:val="28"/>
        </w:rPr>
        <w:t>. Відмітка про контроль означає, що документ взято на контроль для забезпечення його виконання в установлений строк.</w:t>
      </w: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 xml:space="preserve">Відмітка про контроль робиться </w:t>
      </w:r>
      <w:r w:rsidR="00DD0D24" w:rsidRPr="00E75161">
        <w:rPr>
          <w:color w:val="000000"/>
          <w:sz w:val="28"/>
          <w:szCs w:val="28"/>
        </w:rPr>
        <w:t>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D4185E" w:rsidRPr="00A01E74" w:rsidRDefault="00D4185E" w:rsidP="00D4185E">
      <w:pPr>
        <w:pStyle w:val="3"/>
        <w:jc w:val="center"/>
        <w:rPr>
          <w:color w:val="000000"/>
          <w:sz w:val="28"/>
          <w:szCs w:val="28"/>
        </w:rPr>
      </w:pPr>
      <w:r w:rsidRPr="00A01E74">
        <w:rPr>
          <w:color w:val="000000"/>
          <w:sz w:val="28"/>
          <w:szCs w:val="28"/>
        </w:rPr>
        <w:t>Текст документа</w:t>
      </w:r>
    </w:p>
    <w:p w:rsidR="00D4185E" w:rsidRPr="00E75161" w:rsidRDefault="00856634" w:rsidP="002739C8">
      <w:pPr>
        <w:pStyle w:val="a8"/>
        <w:spacing w:before="0" w:beforeAutospacing="0" w:after="0" w:afterAutospacing="0"/>
        <w:ind w:firstLine="709"/>
        <w:rPr>
          <w:color w:val="000000"/>
          <w:sz w:val="28"/>
          <w:szCs w:val="28"/>
        </w:rPr>
      </w:pPr>
      <w:r w:rsidRPr="00E75161">
        <w:rPr>
          <w:color w:val="000000"/>
          <w:sz w:val="28"/>
          <w:szCs w:val="28"/>
        </w:rPr>
        <w:t>3</w:t>
      </w:r>
      <w:r w:rsidR="0088508D">
        <w:rPr>
          <w:color w:val="000000"/>
          <w:sz w:val="28"/>
          <w:szCs w:val="28"/>
        </w:rPr>
        <w:t>9</w:t>
      </w:r>
      <w:r w:rsidR="00D4185E" w:rsidRPr="00E75161">
        <w:rPr>
          <w:color w:val="000000"/>
          <w:sz w:val="28"/>
          <w:szCs w:val="28"/>
        </w:rPr>
        <w:t>.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D4185E" w:rsidRPr="00E75161" w:rsidRDefault="00D4185E" w:rsidP="002739C8">
      <w:pPr>
        <w:pStyle w:val="a8"/>
        <w:spacing w:before="0" w:beforeAutospacing="0" w:after="0" w:afterAutospacing="0"/>
        <w:ind w:firstLine="709"/>
        <w:rPr>
          <w:color w:val="000000"/>
          <w:sz w:val="28"/>
          <w:szCs w:val="28"/>
        </w:rPr>
      </w:pPr>
      <w:r w:rsidRPr="00E75161">
        <w:rPr>
          <w:color w:val="000000"/>
          <w:sz w:val="28"/>
          <w:szCs w:val="28"/>
        </w:rPr>
        <w:t>Текст документа оформляється у вигляді суцільного зв'язного тексту, анкети чи таблиці або шляхом поєднання цих форм.</w:t>
      </w:r>
    </w:p>
    <w:p w:rsidR="00D4185E" w:rsidRPr="00E75161" w:rsidRDefault="00D4185E" w:rsidP="002739C8">
      <w:pPr>
        <w:pStyle w:val="a8"/>
        <w:spacing w:before="0" w:beforeAutospacing="0" w:after="0" w:afterAutospacing="0"/>
        <w:ind w:firstLine="709"/>
        <w:rPr>
          <w:color w:val="000000"/>
          <w:sz w:val="28"/>
          <w:szCs w:val="28"/>
        </w:rPr>
      </w:pPr>
      <w:r w:rsidRPr="00E75161">
        <w:rPr>
          <w:color w:val="000000"/>
          <w:sz w:val="28"/>
          <w:szCs w:val="28"/>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D4185E" w:rsidRPr="00E75161" w:rsidRDefault="00D4185E" w:rsidP="002739C8">
      <w:pPr>
        <w:pStyle w:val="a8"/>
        <w:spacing w:before="0" w:beforeAutospacing="0" w:after="0" w:afterAutospacing="0"/>
        <w:ind w:firstLine="709"/>
        <w:rPr>
          <w:color w:val="000000"/>
          <w:sz w:val="28"/>
          <w:szCs w:val="28"/>
        </w:rPr>
      </w:pPr>
      <w:r w:rsidRPr="00E75161">
        <w:rPr>
          <w:color w:val="000000"/>
          <w:sz w:val="28"/>
          <w:szCs w:val="28"/>
        </w:rPr>
        <w:t xml:space="preserve">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w:t>
      </w:r>
      <w:r w:rsidR="005529C1" w:rsidRPr="00E75161">
        <w:rPr>
          <w:color w:val="000000"/>
          <w:sz w:val="28"/>
          <w:szCs w:val="28"/>
        </w:rPr>
        <w:t>–</w:t>
      </w:r>
      <w:r w:rsidRPr="00E75161">
        <w:rPr>
          <w:color w:val="000000"/>
          <w:sz w:val="28"/>
          <w:szCs w:val="28"/>
        </w:rPr>
        <w:t xml:space="preserve"> обґрунтування позиції установи, в заключній </w:t>
      </w:r>
      <w:r w:rsidR="005529C1" w:rsidRPr="00E75161">
        <w:rPr>
          <w:color w:val="000000"/>
          <w:sz w:val="28"/>
          <w:szCs w:val="28"/>
        </w:rPr>
        <w:t>–</w:t>
      </w:r>
      <w:r w:rsidRPr="00E75161">
        <w:rPr>
          <w:color w:val="000000"/>
          <w:sz w:val="28"/>
          <w:szCs w:val="28"/>
        </w:rPr>
        <w:t xml:space="preserve"> висновки, пропозиції, рішення, прохання.</w:t>
      </w:r>
    </w:p>
    <w:p w:rsidR="002C64E1" w:rsidRPr="000408C4" w:rsidRDefault="00D4185E" w:rsidP="002739C8">
      <w:pPr>
        <w:pStyle w:val="rvps2"/>
        <w:spacing w:before="0" w:beforeAutospacing="0" w:after="150" w:afterAutospacing="0"/>
        <w:ind w:firstLine="450"/>
        <w:rPr>
          <w:color w:val="000000"/>
          <w:sz w:val="28"/>
          <w:szCs w:val="28"/>
        </w:rPr>
      </w:pPr>
      <w:r w:rsidRPr="00E75161">
        <w:rPr>
          <w:color w:val="000000"/>
          <w:sz w:val="28"/>
          <w:szCs w:val="28"/>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r w:rsidR="002C64E1">
        <w:rPr>
          <w:color w:val="000000"/>
          <w:sz w:val="28"/>
          <w:szCs w:val="28"/>
        </w:rPr>
        <w:t xml:space="preserve"> </w:t>
      </w:r>
      <w:r w:rsidR="002C64E1" w:rsidRPr="000408C4">
        <w:rPr>
          <w:color w:val="000000"/>
          <w:sz w:val="28"/>
          <w:szCs w:val="28"/>
        </w:rPr>
        <w:t>Абзац пункту та підпункту починається з відступу від лівого поля сторінки без будь-якої позначки (дефіс, крапка тощо). Кожна структурна одиниця нормативно-правового акта (крім абзацу) відокремлюється від попередньої пропуском рядка. Визначення термінів у нормативно-правовому акті наводяться в алфавітному порядку і в називному відмінку.</w:t>
      </w:r>
    </w:p>
    <w:p w:rsidR="00D4185E" w:rsidRPr="00E75161" w:rsidRDefault="0088508D" w:rsidP="002739C8">
      <w:pPr>
        <w:pStyle w:val="a8"/>
        <w:spacing w:before="0" w:beforeAutospacing="0" w:after="0" w:afterAutospacing="0"/>
        <w:ind w:firstLine="709"/>
        <w:rPr>
          <w:color w:val="000000"/>
          <w:sz w:val="28"/>
          <w:szCs w:val="28"/>
        </w:rPr>
      </w:pPr>
      <w:bookmarkStart w:id="32" w:name="n1553"/>
      <w:bookmarkEnd w:id="32"/>
      <w:r>
        <w:rPr>
          <w:color w:val="000000"/>
          <w:sz w:val="28"/>
          <w:szCs w:val="28"/>
        </w:rPr>
        <w:t>40</w:t>
      </w:r>
      <w:r w:rsidR="00D4185E" w:rsidRPr="00E75161">
        <w:rPr>
          <w:color w:val="000000"/>
          <w:sz w:val="28"/>
          <w:szCs w:val="28"/>
        </w:rPr>
        <w:t xml:space="preserve">.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w:t>
      </w:r>
      <w:r w:rsidR="005529C1" w:rsidRPr="00E75161">
        <w:rPr>
          <w:color w:val="000000"/>
          <w:sz w:val="28"/>
          <w:szCs w:val="28"/>
        </w:rPr>
        <w:t>–</w:t>
      </w:r>
      <w:r w:rsidR="00D4185E" w:rsidRPr="00E75161">
        <w:rPr>
          <w:color w:val="000000"/>
          <w:sz w:val="28"/>
          <w:szCs w:val="28"/>
        </w:rPr>
        <w:t xml:space="preserve"> конкретні характеристики.</w:t>
      </w:r>
    </w:p>
    <w:p w:rsidR="00D4185E" w:rsidRDefault="0088508D" w:rsidP="002739C8">
      <w:pPr>
        <w:pStyle w:val="a8"/>
        <w:spacing w:before="0" w:beforeAutospacing="0" w:after="0" w:afterAutospacing="0"/>
        <w:ind w:firstLine="709"/>
        <w:rPr>
          <w:i/>
          <w:color w:val="000000"/>
          <w:sz w:val="28"/>
          <w:szCs w:val="28"/>
        </w:rPr>
      </w:pPr>
      <w:r>
        <w:rPr>
          <w:color w:val="000000"/>
          <w:sz w:val="28"/>
          <w:szCs w:val="28"/>
        </w:rPr>
        <w:t>41</w:t>
      </w:r>
      <w:r w:rsidR="00D4185E" w:rsidRPr="00E75161">
        <w:rPr>
          <w:color w:val="000000"/>
          <w:sz w:val="28"/>
          <w:szCs w:val="28"/>
        </w:rPr>
        <w:t xml:space="preserve">.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w:t>
      </w:r>
      <w:r w:rsidR="00D4185E" w:rsidRPr="00E75161">
        <w:rPr>
          <w:color w:val="000000"/>
          <w:sz w:val="28"/>
          <w:szCs w:val="28"/>
        </w:rPr>
        <w:lastRenderedPageBreak/>
        <w:t xml:space="preserve">наступних сторінках таблиці зазначаються номери граф, а також у верхньому правому кутку </w:t>
      </w:r>
      <w:r w:rsidR="005529C1" w:rsidRPr="00E75161">
        <w:rPr>
          <w:color w:val="000000"/>
          <w:sz w:val="28"/>
          <w:szCs w:val="28"/>
        </w:rPr>
        <w:t>–</w:t>
      </w:r>
      <w:r w:rsidR="009E2CD8" w:rsidRPr="00E75161">
        <w:rPr>
          <w:color w:val="000000"/>
          <w:sz w:val="28"/>
          <w:szCs w:val="28"/>
        </w:rPr>
        <w:t xml:space="preserve"> слова </w:t>
      </w:r>
      <w:r w:rsidR="009E2CD8" w:rsidRPr="00E75161">
        <w:rPr>
          <w:i/>
          <w:color w:val="000000"/>
          <w:sz w:val="28"/>
          <w:szCs w:val="28"/>
        </w:rPr>
        <w:t>«</w:t>
      </w:r>
      <w:r w:rsidR="00D4185E" w:rsidRPr="00E75161">
        <w:rPr>
          <w:i/>
          <w:color w:val="000000"/>
          <w:sz w:val="28"/>
          <w:szCs w:val="28"/>
        </w:rPr>
        <w:t>Продовження додатка</w:t>
      </w:r>
      <w:r w:rsidR="009E2CD8" w:rsidRPr="00E75161">
        <w:rPr>
          <w:i/>
          <w:color w:val="000000"/>
          <w:sz w:val="28"/>
          <w:szCs w:val="28"/>
        </w:rPr>
        <w:t>»</w:t>
      </w:r>
      <w:r w:rsidR="00D4185E" w:rsidRPr="00E75161">
        <w:rPr>
          <w:i/>
          <w:color w:val="000000"/>
          <w:sz w:val="28"/>
          <w:szCs w:val="28"/>
        </w:rPr>
        <w:t>.</w:t>
      </w:r>
    </w:p>
    <w:p w:rsidR="00A01E74" w:rsidRPr="00E75161" w:rsidRDefault="00A01E74" w:rsidP="00A01E74">
      <w:pPr>
        <w:pStyle w:val="a8"/>
        <w:spacing w:before="0" w:beforeAutospacing="0" w:after="0" w:afterAutospacing="0"/>
        <w:ind w:firstLine="709"/>
        <w:rPr>
          <w:color w:val="000000"/>
          <w:sz w:val="28"/>
          <w:szCs w:val="28"/>
        </w:rPr>
      </w:pPr>
    </w:p>
    <w:p w:rsidR="00D4185E" w:rsidRDefault="00D4185E" w:rsidP="00A01E74">
      <w:pPr>
        <w:pStyle w:val="3"/>
        <w:spacing w:before="0" w:beforeAutospacing="0" w:after="0" w:afterAutospacing="0"/>
        <w:jc w:val="center"/>
        <w:rPr>
          <w:color w:val="000000"/>
          <w:sz w:val="28"/>
          <w:szCs w:val="28"/>
        </w:rPr>
      </w:pPr>
      <w:r w:rsidRPr="00A01E74">
        <w:rPr>
          <w:color w:val="000000"/>
          <w:sz w:val="28"/>
          <w:szCs w:val="28"/>
        </w:rPr>
        <w:t>Відмітки про наявність додатків</w:t>
      </w:r>
    </w:p>
    <w:p w:rsidR="00A01E74" w:rsidRPr="00A01E74" w:rsidRDefault="00A01E74" w:rsidP="00A01E74">
      <w:pPr>
        <w:pStyle w:val="3"/>
        <w:spacing w:before="0" w:beforeAutospacing="0" w:after="0" w:afterAutospacing="0"/>
        <w:jc w:val="center"/>
        <w:rPr>
          <w:color w:val="000000"/>
          <w:sz w:val="28"/>
          <w:szCs w:val="28"/>
        </w:rPr>
      </w:pPr>
    </w:p>
    <w:p w:rsidR="00D4185E" w:rsidRPr="00E75161" w:rsidRDefault="0088508D" w:rsidP="00A01E74">
      <w:pPr>
        <w:pStyle w:val="a8"/>
        <w:spacing w:before="0" w:beforeAutospacing="0" w:after="0" w:afterAutospacing="0"/>
        <w:ind w:firstLine="709"/>
        <w:rPr>
          <w:color w:val="000000"/>
          <w:sz w:val="28"/>
          <w:szCs w:val="28"/>
        </w:rPr>
      </w:pPr>
      <w:r>
        <w:rPr>
          <w:color w:val="000000"/>
          <w:sz w:val="28"/>
          <w:szCs w:val="28"/>
        </w:rPr>
        <w:t>42</w:t>
      </w:r>
      <w:r w:rsidR="00D4185E" w:rsidRPr="00E75161">
        <w:rPr>
          <w:color w:val="000000"/>
          <w:sz w:val="28"/>
          <w:szCs w:val="28"/>
        </w:rPr>
        <w:t>. Додатки до документів, крім додатків до супровідних листів, складаються з метою доповнення, пояснення окремих питань або документа в цілому.</w:t>
      </w:r>
    </w:p>
    <w:p w:rsidR="00D4185E" w:rsidRPr="00E75161" w:rsidRDefault="00D05C27" w:rsidP="00A01E74">
      <w:pPr>
        <w:pStyle w:val="a8"/>
        <w:spacing w:before="0" w:beforeAutospacing="0" w:after="0" w:afterAutospacing="0"/>
        <w:ind w:firstLine="709"/>
        <w:rPr>
          <w:color w:val="000000"/>
          <w:sz w:val="28"/>
          <w:szCs w:val="28"/>
        </w:rPr>
      </w:pPr>
      <w:r>
        <w:rPr>
          <w:color w:val="000000"/>
          <w:sz w:val="28"/>
          <w:szCs w:val="28"/>
        </w:rPr>
        <w:t>43</w:t>
      </w:r>
      <w:r w:rsidR="00D4185E" w:rsidRPr="00E75161">
        <w:rPr>
          <w:color w:val="000000"/>
          <w:sz w:val="28"/>
          <w:szCs w:val="28"/>
        </w:rPr>
        <w:t>. Додатки до документів можуть бути таких видів:</w:t>
      </w:r>
    </w:p>
    <w:p w:rsidR="00D4185E" w:rsidRPr="00E75161" w:rsidRDefault="00FC31D1" w:rsidP="00A01E74">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додатки, що затверджуються розпорядчими документами (положення, інструкції, правила, порядки тощо);</w:t>
      </w:r>
    </w:p>
    <w:p w:rsidR="00D4185E" w:rsidRPr="00E75161" w:rsidRDefault="00FC31D1" w:rsidP="00A01E74">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додатки, що доповнюють та/або пояснюють зміст основного документа;</w:t>
      </w:r>
    </w:p>
    <w:p w:rsidR="00D4185E" w:rsidRPr="00E75161" w:rsidRDefault="00FC31D1" w:rsidP="00A01E74">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додатки, що надсилаються із супровідним листом.</w:t>
      </w:r>
    </w:p>
    <w:p w:rsidR="00D4185E" w:rsidRPr="00E75161" w:rsidRDefault="00D4185E" w:rsidP="00A01E74">
      <w:pPr>
        <w:pStyle w:val="a8"/>
        <w:spacing w:before="0" w:beforeAutospacing="0" w:after="0" w:afterAutospacing="0"/>
        <w:ind w:firstLine="709"/>
        <w:rPr>
          <w:i/>
          <w:color w:val="000000"/>
          <w:sz w:val="28"/>
          <w:szCs w:val="28"/>
        </w:rPr>
      </w:pPr>
      <w:r w:rsidRPr="00E75161">
        <w:rPr>
          <w:color w:val="000000"/>
          <w:sz w:val="28"/>
          <w:szCs w:val="28"/>
        </w:rPr>
        <w:t xml:space="preserve">У тексті основного документа робиться така відмітка про наявність додатків: </w:t>
      </w:r>
      <w:r w:rsidR="009E2CD8" w:rsidRPr="00E75161">
        <w:rPr>
          <w:i/>
          <w:color w:val="000000"/>
          <w:sz w:val="28"/>
          <w:szCs w:val="28"/>
        </w:rPr>
        <w:t>«</w:t>
      </w:r>
      <w:r w:rsidRPr="00E75161">
        <w:rPr>
          <w:i/>
          <w:color w:val="000000"/>
          <w:sz w:val="28"/>
          <w:szCs w:val="28"/>
        </w:rPr>
        <w:t>що додається</w:t>
      </w:r>
      <w:r w:rsidR="009E2CD8" w:rsidRPr="00E75161">
        <w:rPr>
          <w:i/>
          <w:color w:val="000000"/>
          <w:sz w:val="28"/>
          <w:szCs w:val="28"/>
        </w:rPr>
        <w:t>»</w:t>
      </w:r>
      <w:r w:rsidRPr="00E75161">
        <w:rPr>
          <w:i/>
          <w:color w:val="000000"/>
          <w:sz w:val="28"/>
          <w:szCs w:val="28"/>
        </w:rPr>
        <w:t xml:space="preserve">, </w:t>
      </w:r>
      <w:r w:rsidR="009E2CD8" w:rsidRPr="00E75161">
        <w:rPr>
          <w:i/>
          <w:color w:val="000000"/>
          <w:sz w:val="28"/>
          <w:szCs w:val="28"/>
        </w:rPr>
        <w:t>«</w:t>
      </w:r>
      <w:r w:rsidRPr="00E75161">
        <w:rPr>
          <w:i/>
          <w:color w:val="000000"/>
          <w:sz w:val="28"/>
          <w:szCs w:val="28"/>
        </w:rPr>
        <w:t>згідно з додатком</w:t>
      </w:r>
      <w:r w:rsidR="009E2CD8" w:rsidRPr="00E75161">
        <w:rPr>
          <w:i/>
          <w:color w:val="000000"/>
          <w:sz w:val="28"/>
          <w:szCs w:val="28"/>
        </w:rPr>
        <w:t>»</w:t>
      </w:r>
      <w:r w:rsidRPr="00E75161">
        <w:rPr>
          <w:i/>
          <w:color w:val="000000"/>
          <w:sz w:val="28"/>
          <w:szCs w:val="28"/>
        </w:rPr>
        <w:t xml:space="preserve">, </w:t>
      </w:r>
      <w:r w:rsidR="009E2CD8" w:rsidRPr="00E75161">
        <w:rPr>
          <w:i/>
          <w:color w:val="000000"/>
          <w:sz w:val="28"/>
          <w:szCs w:val="28"/>
        </w:rPr>
        <w:t>«</w:t>
      </w:r>
      <w:r w:rsidRPr="00E75161">
        <w:rPr>
          <w:i/>
          <w:color w:val="000000"/>
          <w:sz w:val="28"/>
          <w:szCs w:val="28"/>
        </w:rPr>
        <w:t>(додаток 1)</w:t>
      </w:r>
      <w:r w:rsidR="009E2CD8" w:rsidRPr="00E75161">
        <w:rPr>
          <w:i/>
          <w:color w:val="000000"/>
          <w:sz w:val="28"/>
          <w:szCs w:val="28"/>
        </w:rPr>
        <w:t>»</w:t>
      </w:r>
      <w:r w:rsidRPr="00E75161">
        <w:rPr>
          <w:i/>
          <w:color w:val="000000"/>
          <w:sz w:val="28"/>
          <w:szCs w:val="28"/>
        </w:rPr>
        <w:t>,</w:t>
      </w:r>
      <w:r w:rsidR="009E2CD8" w:rsidRPr="00E75161">
        <w:rPr>
          <w:i/>
          <w:color w:val="000000"/>
          <w:sz w:val="28"/>
          <w:szCs w:val="28"/>
        </w:rPr>
        <w:t xml:space="preserve"> «</w:t>
      </w:r>
      <w:r w:rsidRPr="00E75161">
        <w:rPr>
          <w:i/>
          <w:color w:val="000000"/>
          <w:sz w:val="28"/>
          <w:szCs w:val="28"/>
        </w:rPr>
        <w:t>відповідно до додатка 2</w:t>
      </w:r>
      <w:r w:rsidR="009E2CD8" w:rsidRPr="00E75161">
        <w:rPr>
          <w:i/>
          <w:color w:val="000000"/>
          <w:sz w:val="28"/>
          <w:szCs w:val="28"/>
        </w:rPr>
        <w:t>»</w:t>
      </w:r>
      <w:r w:rsidRPr="00E75161">
        <w:rPr>
          <w:i/>
          <w:color w:val="000000"/>
          <w:sz w:val="28"/>
          <w:szCs w:val="28"/>
        </w:rPr>
        <w:t xml:space="preserve"> або </w:t>
      </w:r>
      <w:r w:rsidR="009E2CD8" w:rsidRPr="00E75161">
        <w:rPr>
          <w:i/>
          <w:color w:val="000000"/>
          <w:sz w:val="28"/>
          <w:szCs w:val="28"/>
        </w:rPr>
        <w:t>«</w:t>
      </w:r>
      <w:r w:rsidRPr="00E75161">
        <w:rPr>
          <w:i/>
          <w:color w:val="000000"/>
          <w:sz w:val="28"/>
          <w:szCs w:val="28"/>
        </w:rPr>
        <w:t xml:space="preserve"> (див. додаток 3)</w:t>
      </w:r>
      <w:r w:rsidR="009E2CD8" w:rsidRPr="00E75161">
        <w:rPr>
          <w:i/>
          <w:color w:val="000000"/>
          <w:sz w:val="28"/>
          <w:szCs w:val="28"/>
        </w:rPr>
        <w:t>»</w:t>
      </w:r>
      <w:r w:rsidRPr="00E75161">
        <w:rPr>
          <w:i/>
          <w:color w:val="000000"/>
          <w:sz w:val="28"/>
          <w:szCs w:val="28"/>
        </w:rPr>
        <w:t>.</w:t>
      </w:r>
    </w:p>
    <w:p w:rsidR="00D4185E" w:rsidRPr="00E75161" w:rsidRDefault="00D05C27" w:rsidP="00A01E74">
      <w:pPr>
        <w:pStyle w:val="a8"/>
        <w:spacing w:before="0" w:beforeAutospacing="0" w:after="0" w:afterAutospacing="0"/>
        <w:ind w:firstLine="709"/>
        <w:rPr>
          <w:i/>
          <w:color w:val="000000"/>
          <w:sz w:val="28"/>
          <w:szCs w:val="28"/>
        </w:rPr>
      </w:pPr>
      <w:r>
        <w:rPr>
          <w:color w:val="000000"/>
          <w:sz w:val="28"/>
          <w:szCs w:val="28"/>
        </w:rPr>
        <w:t>44</w:t>
      </w:r>
      <w:r w:rsidR="00D4185E" w:rsidRPr="00E75161">
        <w:rPr>
          <w:color w:val="000000"/>
          <w:sz w:val="28"/>
          <w:szCs w:val="28"/>
        </w:rPr>
        <w:t>. Додатки оформлюються, як правило, на стандартних аркушах паперу. На другій і наступній сторінках д</w:t>
      </w:r>
      <w:r w:rsidR="009E2CD8" w:rsidRPr="00E75161">
        <w:rPr>
          <w:color w:val="000000"/>
          <w:sz w:val="28"/>
          <w:szCs w:val="28"/>
        </w:rPr>
        <w:t xml:space="preserve">одатка робиться така відмітка: </w:t>
      </w:r>
      <w:r w:rsidR="009E2CD8" w:rsidRPr="00E75161">
        <w:rPr>
          <w:i/>
          <w:color w:val="000000"/>
          <w:sz w:val="28"/>
          <w:szCs w:val="28"/>
        </w:rPr>
        <w:t>«</w:t>
      </w:r>
      <w:r w:rsidR="00D4185E" w:rsidRPr="00E75161">
        <w:rPr>
          <w:i/>
          <w:color w:val="000000"/>
          <w:sz w:val="28"/>
          <w:szCs w:val="28"/>
        </w:rPr>
        <w:t>Продовження додатка</w:t>
      </w:r>
      <w:r w:rsidR="009E2CD8" w:rsidRPr="00E75161">
        <w:rPr>
          <w:i/>
          <w:color w:val="000000"/>
          <w:sz w:val="28"/>
          <w:szCs w:val="28"/>
        </w:rPr>
        <w:t>»</w:t>
      </w:r>
      <w:r w:rsidR="00D4185E" w:rsidRPr="00E75161">
        <w:rPr>
          <w:i/>
          <w:color w:val="000000"/>
          <w:sz w:val="28"/>
          <w:szCs w:val="28"/>
        </w:rPr>
        <w:t xml:space="preserve">, </w:t>
      </w:r>
      <w:r w:rsidR="009E2CD8" w:rsidRPr="00E75161">
        <w:rPr>
          <w:i/>
          <w:color w:val="000000"/>
          <w:sz w:val="28"/>
          <w:szCs w:val="28"/>
        </w:rPr>
        <w:t>«</w:t>
      </w:r>
      <w:r w:rsidR="00D4185E" w:rsidRPr="00E75161">
        <w:rPr>
          <w:i/>
          <w:color w:val="000000"/>
          <w:sz w:val="28"/>
          <w:szCs w:val="28"/>
        </w:rPr>
        <w:t>Продовження додатка 1</w:t>
      </w:r>
      <w:r w:rsidR="009E2CD8" w:rsidRPr="00E75161">
        <w:rPr>
          <w:i/>
          <w:color w:val="000000"/>
          <w:sz w:val="28"/>
          <w:szCs w:val="28"/>
        </w:rPr>
        <w:t>»</w:t>
      </w:r>
      <w:r w:rsidR="00D4185E" w:rsidRPr="00E75161">
        <w:rPr>
          <w:i/>
          <w:color w:val="000000"/>
          <w:sz w:val="28"/>
          <w:szCs w:val="28"/>
        </w:rPr>
        <w:t>.</w:t>
      </w:r>
    </w:p>
    <w:p w:rsidR="00A51C54" w:rsidRPr="000408C4" w:rsidRDefault="00A51C54" w:rsidP="00A01E74">
      <w:pPr>
        <w:pStyle w:val="a8"/>
        <w:spacing w:before="0" w:beforeAutospacing="0" w:after="0" w:afterAutospacing="0"/>
        <w:ind w:firstLine="709"/>
        <w:rPr>
          <w:color w:val="000000"/>
          <w:sz w:val="28"/>
          <w:szCs w:val="28"/>
          <w:shd w:val="clear" w:color="auto" w:fill="FFFFFF"/>
        </w:rPr>
      </w:pPr>
      <w:r w:rsidRPr="00E75161">
        <w:rPr>
          <w:color w:val="000000"/>
          <w:sz w:val="28"/>
          <w:szCs w:val="28"/>
          <w:shd w:val="clear" w:color="auto" w:fill="FFFFFF"/>
        </w:rPr>
        <w:t>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w:t>
      </w:r>
      <w:r w:rsidR="00B303CF" w:rsidRPr="00B303CF">
        <w:rPr>
          <w:color w:val="000000"/>
          <w:shd w:val="clear" w:color="auto" w:fill="FFFFFF"/>
        </w:rPr>
        <w:t xml:space="preserve"> </w:t>
      </w:r>
      <w:r w:rsidR="00B303CF" w:rsidRPr="000408C4">
        <w:rPr>
          <w:color w:val="000000"/>
          <w:sz w:val="28"/>
          <w:szCs w:val="28"/>
          <w:shd w:val="clear" w:color="auto" w:fill="FFFFFF"/>
        </w:rPr>
        <w:t>У разі доповнення нормативно-правового акта, який підлягає державній реєстрації, новою структурною одиницею з посиланням на додаток або виключення з тексту нормативно-правового акта структурної одиниці, яка містить посилання на додаток, нумерація додатків та відповідні посилання на них у тексті нормативно-правового акта змінюються.</w:t>
      </w:r>
    </w:p>
    <w:p w:rsidR="00A51C54" w:rsidRPr="00E75161" w:rsidRDefault="00A51C54" w:rsidP="00A01E74">
      <w:pPr>
        <w:pStyle w:val="a8"/>
        <w:spacing w:before="0" w:beforeAutospacing="0" w:after="0" w:afterAutospacing="0"/>
        <w:ind w:firstLine="709"/>
        <w:rPr>
          <w:color w:val="000000"/>
          <w:sz w:val="28"/>
          <w:szCs w:val="28"/>
        </w:rPr>
      </w:pPr>
      <w:r w:rsidRPr="00E75161">
        <w:rPr>
          <w:color w:val="000000"/>
          <w:sz w:val="28"/>
          <w:szCs w:val="28"/>
          <w:shd w:val="clear" w:color="auto" w:fill="FFFFFF"/>
        </w:rPr>
        <w:t>Сторінки кожного додатка мають свою нумерацію. У кінці під текстом додатка проставляється риска, що свідчить про його закінчення.</w:t>
      </w: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 xml:space="preserve">У разі наявності кількох додатків на них зазначаються порядкові номери, </w:t>
      </w:r>
      <w:r w:rsidRPr="00E75161">
        <w:rPr>
          <w:i/>
          <w:color w:val="000000"/>
          <w:sz w:val="28"/>
          <w:szCs w:val="28"/>
        </w:rPr>
        <w:t>наприкла</w:t>
      </w:r>
      <w:r w:rsidR="005529C1" w:rsidRPr="00E75161">
        <w:rPr>
          <w:i/>
          <w:color w:val="000000"/>
          <w:sz w:val="28"/>
          <w:szCs w:val="28"/>
        </w:rPr>
        <w:t>д: додаток 1, додаток 2.</w:t>
      </w:r>
      <w:r w:rsidR="005529C1" w:rsidRPr="00E75161">
        <w:rPr>
          <w:color w:val="000000"/>
          <w:sz w:val="28"/>
          <w:szCs w:val="28"/>
        </w:rPr>
        <w:t xml:space="preserve"> Знак </w:t>
      </w:r>
      <w:r w:rsidR="009E2CD8" w:rsidRPr="00E75161">
        <w:rPr>
          <w:color w:val="000000"/>
          <w:sz w:val="28"/>
          <w:szCs w:val="28"/>
        </w:rPr>
        <w:t>«</w:t>
      </w:r>
      <w:r w:rsidR="005529C1" w:rsidRPr="00E75161">
        <w:rPr>
          <w:color w:val="000000"/>
          <w:sz w:val="28"/>
          <w:szCs w:val="28"/>
        </w:rPr>
        <w:t>№</w:t>
      </w:r>
      <w:r w:rsidR="009E2CD8" w:rsidRPr="00E75161">
        <w:rPr>
          <w:color w:val="000000"/>
          <w:sz w:val="28"/>
          <w:szCs w:val="28"/>
        </w:rPr>
        <w:t>»</w:t>
      </w:r>
      <w:r w:rsidRPr="00E75161">
        <w:rPr>
          <w:color w:val="000000"/>
          <w:sz w:val="28"/>
          <w:szCs w:val="28"/>
        </w:rPr>
        <w:t xml:space="preserve"> перед цифровим позначенням не ставиться.</w:t>
      </w: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 xml:space="preserve">Додатки нормативно-правового характеру (положення, інструкції, правила, порядки тощо), що затверджуються розпорядчими документами, підписуються </w:t>
      </w:r>
      <w:r w:rsidR="005F58B0" w:rsidRPr="00E75161">
        <w:rPr>
          <w:color w:val="000000"/>
          <w:sz w:val="28"/>
          <w:szCs w:val="28"/>
        </w:rPr>
        <w:t xml:space="preserve">керівництвом міської ради або </w:t>
      </w:r>
      <w:r w:rsidRPr="00E75161">
        <w:rPr>
          <w:color w:val="000000"/>
          <w:sz w:val="28"/>
          <w:szCs w:val="28"/>
        </w:rPr>
        <w:t xml:space="preserve">керівниками структурних підрозділів </w:t>
      </w:r>
      <w:r w:rsidR="00E15695" w:rsidRPr="00E75161">
        <w:rPr>
          <w:color w:val="000000"/>
          <w:sz w:val="28"/>
          <w:szCs w:val="28"/>
        </w:rPr>
        <w:t xml:space="preserve">міської ради </w:t>
      </w:r>
      <w:r w:rsidRPr="00E75161">
        <w:rPr>
          <w:color w:val="000000"/>
          <w:sz w:val="28"/>
          <w:szCs w:val="28"/>
        </w:rPr>
        <w:t>на лицьовому боці останнього аркуша додатка.</w:t>
      </w:r>
    </w:p>
    <w:p w:rsidR="00E15695" w:rsidRPr="00E75161" w:rsidRDefault="00E15695" w:rsidP="00A01E74">
      <w:pPr>
        <w:pStyle w:val="a8"/>
        <w:spacing w:before="0" w:beforeAutospacing="0" w:after="0" w:afterAutospacing="0"/>
        <w:ind w:firstLine="709"/>
        <w:rPr>
          <w:color w:val="000000"/>
          <w:sz w:val="28"/>
          <w:szCs w:val="28"/>
        </w:rPr>
      </w:pPr>
      <w:r w:rsidRPr="00E75161">
        <w:rPr>
          <w:color w:val="000000"/>
          <w:sz w:val="28"/>
          <w:szCs w:val="28"/>
        </w:rPr>
        <w:t>Додатки до рішень виконкому, розпоряджень міського голови підписуються керуючим справами виконкому, до рішень міської ради – секретарем міської ради.</w:t>
      </w:r>
    </w:p>
    <w:p w:rsidR="00D4185E" w:rsidRPr="00E75161" w:rsidRDefault="00D4185E" w:rsidP="00A01E74">
      <w:pPr>
        <w:pStyle w:val="a8"/>
        <w:spacing w:before="0" w:beforeAutospacing="0" w:after="0" w:afterAutospacing="0"/>
        <w:ind w:firstLine="709"/>
        <w:rPr>
          <w:color w:val="000000"/>
          <w:sz w:val="28"/>
          <w:szCs w:val="28"/>
        </w:rPr>
      </w:pPr>
      <w:r w:rsidRPr="00E75161">
        <w:rPr>
          <w:color w:val="000000"/>
          <w:sz w:val="28"/>
          <w:szCs w:val="28"/>
        </w:rPr>
        <w:t>У разі коли додатки надсилаються із супровідним листом, відмітка про наявність додатків розміщується після тексту листа перед підписом.</w:t>
      </w:r>
    </w:p>
    <w:p w:rsidR="00161A13" w:rsidRPr="00E75161" w:rsidRDefault="00161A13" w:rsidP="000D2719">
      <w:pPr>
        <w:pStyle w:val="a8"/>
        <w:spacing w:before="0" w:beforeAutospacing="0" w:after="0" w:afterAutospacing="0"/>
        <w:ind w:firstLine="709"/>
        <w:rPr>
          <w:color w:val="000000"/>
          <w:sz w:val="28"/>
          <w:szCs w:val="28"/>
        </w:rPr>
      </w:pPr>
      <w:r w:rsidRPr="00E75161">
        <w:rPr>
          <w:color w:val="000000"/>
          <w:sz w:val="28"/>
          <w:szCs w:val="28"/>
          <w:shd w:val="clear" w:color="auto" w:fill="FFFFFF"/>
        </w:rPr>
        <w:t>Якщо документ має додаток, повне найменування якого наводиться в його тексті, відмітка про наявність цього додатка оформлюється за такою формою:</w:t>
      </w:r>
    </w:p>
    <w:p w:rsidR="00D4185E" w:rsidRPr="00E75161" w:rsidRDefault="00D4185E" w:rsidP="000D2719">
      <w:pPr>
        <w:pStyle w:val="a8"/>
        <w:spacing w:before="0" w:beforeAutospacing="0" w:after="0" w:afterAutospacing="0"/>
        <w:ind w:left="4955" w:firstLine="709"/>
        <w:jc w:val="both"/>
        <w:rPr>
          <w:i/>
          <w:color w:val="000000"/>
          <w:sz w:val="28"/>
          <w:szCs w:val="28"/>
        </w:rPr>
      </w:pPr>
      <w:r w:rsidRPr="00E75161">
        <w:rPr>
          <w:i/>
          <w:color w:val="000000"/>
          <w:sz w:val="28"/>
          <w:szCs w:val="28"/>
        </w:rPr>
        <w:t>Додаток: на 7 арк. у 2 прим.</w:t>
      </w:r>
    </w:p>
    <w:p w:rsidR="00D4185E" w:rsidRPr="00E75161" w:rsidRDefault="00D4185E" w:rsidP="00A01E74">
      <w:pPr>
        <w:pStyle w:val="a8"/>
        <w:ind w:firstLine="709"/>
        <w:rPr>
          <w:i/>
          <w:color w:val="000000"/>
          <w:sz w:val="28"/>
          <w:szCs w:val="28"/>
        </w:rPr>
      </w:pPr>
      <w:r w:rsidRPr="00E75161">
        <w:rPr>
          <w:color w:val="000000"/>
          <w:sz w:val="28"/>
          <w:szCs w:val="28"/>
        </w:rPr>
        <w:lastRenderedPageBreak/>
        <w:t xml:space="preserve">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w:t>
      </w:r>
      <w:r w:rsidRPr="00E75161">
        <w:rPr>
          <w:i/>
          <w:color w:val="000000"/>
          <w:sz w:val="28"/>
          <w:szCs w:val="28"/>
        </w:rPr>
        <w:t>наприклад:</w:t>
      </w:r>
    </w:p>
    <w:p w:rsidR="000D2719" w:rsidRDefault="00D4185E" w:rsidP="000D2719">
      <w:pPr>
        <w:pStyle w:val="a8"/>
        <w:spacing w:before="0" w:beforeAutospacing="0" w:after="0" w:afterAutospacing="0"/>
        <w:ind w:left="3538"/>
        <w:rPr>
          <w:i/>
          <w:color w:val="000000"/>
          <w:sz w:val="28"/>
          <w:szCs w:val="28"/>
        </w:rPr>
      </w:pPr>
      <w:r w:rsidRPr="00E75161">
        <w:rPr>
          <w:i/>
          <w:color w:val="000000"/>
          <w:sz w:val="28"/>
          <w:szCs w:val="28"/>
        </w:rPr>
        <w:t>Додатки: 1. Довідка про виконання плану розвантажу</w:t>
      </w:r>
      <w:r w:rsidR="000D2719">
        <w:rPr>
          <w:i/>
          <w:color w:val="000000"/>
          <w:sz w:val="28"/>
          <w:szCs w:val="28"/>
        </w:rPr>
        <w:t>вальних робіт за I квартал 2017</w:t>
      </w:r>
      <w:r w:rsidRPr="00E75161">
        <w:rPr>
          <w:i/>
          <w:color w:val="000000"/>
          <w:sz w:val="28"/>
          <w:szCs w:val="28"/>
        </w:rPr>
        <w:t xml:space="preserve">р. </w:t>
      </w:r>
    </w:p>
    <w:p w:rsidR="00D4185E" w:rsidRPr="00E75161" w:rsidRDefault="00D4185E" w:rsidP="000D2719">
      <w:pPr>
        <w:pStyle w:val="a8"/>
        <w:spacing w:before="0" w:beforeAutospacing="0" w:after="0" w:afterAutospacing="0"/>
        <w:ind w:left="3538"/>
        <w:rPr>
          <w:i/>
          <w:color w:val="000000"/>
          <w:sz w:val="28"/>
          <w:szCs w:val="28"/>
        </w:rPr>
      </w:pPr>
      <w:r w:rsidRPr="00E75161">
        <w:rPr>
          <w:i/>
          <w:color w:val="000000"/>
          <w:sz w:val="28"/>
          <w:szCs w:val="28"/>
        </w:rPr>
        <w:t>на 5 арк. в 1 прим.</w:t>
      </w:r>
    </w:p>
    <w:p w:rsidR="000D2719" w:rsidRDefault="00D4185E" w:rsidP="000D2719">
      <w:pPr>
        <w:pStyle w:val="a8"/>
        <w:spacing w:before="0" w:beforeAutospacing="0" w:after="0" w:afterAutospacing="0"/>
        <w:ind w:left="3538"/>
        <w:rPr>
          <w:i/>
          <w:color w:val="000000"/>
          <w:sz w:val="28"/>
          <w:szCs w:val="28"/>
        </w:rPr>
      </w:pPr>
      <w:r w:rsidRPr="00E75161">
        <w:rPr>
          <w:i/>
          <w:color w:val="000000"/>
          <w:sz w:val="28"/>
          <w:szCs w:val="28"/>
        </w:rPr>
        <w:t>2. Графік ре</w:t>
      </w:r>
      <w:r w:rsidR="000D2719">
        <w:rPr>
          <w:i/>
          <w:color w:val="000000"/>
          <w:sz w:val="28"/>
          <w:szCs w:val="28"/>
        </w:rPr>
        <w:t>монтних робіт на I квартал 2010</w:t>
      </w:r>
      <w:r w:rsidRPr="00E75161">
        <w:rPr>
          <w:i/>
          <w:color w:val="000000"/>
          <w:sz w:val="28"/>
          <w:szCs w:val="28"/>
        </w:rPr>
        <w:t xml:space="preserve">р. </w:t>
      </w:r>
    </w:p>
    <w:p w:rsidR="00D4185E" w:rsidRPr="00E75161" w:rsidRDefault="00D4185E" w:rsidP="000D2719">
      <w:pPr>
        <w:pStyle w:val="a8"/>
        <w:spacing w:before="0" w:beforeAutospacing="0" w:after="0" w:afterAutospacing="0"/>
        <w:ind w:left="3538"/>
        <w:rPr>
          <w:i/>
          <w:color w:val="000000"/>
          <w:sz w:val="28"/>
          <w:szCs w:val="28"/>
        </w:rPr>
      </w:pPr>
      <w:r w:rsidRPr="00E75161">
        <w:rPr>
          <w:i/>
          <w:color w:val="000000"/>
          <w:sz w:val="28"/>
          <w:szCs w:val="28"/>
        </w:rPr>
        <w:t>на 3 арк. в 1 прим.</w:t>
      </w:r>
    </w:p>
    <w:p w:rsidR="00161A13" w:rsidRPr="00E75161" w:rsidRDefault="00161A13" w:rsidP="00161A13">
      <w:pPr>
        <w:pStyle w:val="a8"/>
        <w:rPr>
          <w:color w:val="000000"/>
          <w:sz w:val="28"/>
          <w:szCs w:val="28"/>
          <w:shd w:val="clear" w:color="auto" w:fill="FFFFFF"/>
        </w:rPr>
      </w:pPr>
      <w:r w:rsidRPr="00E75161">
        <w:rPr>
          <w:color w:val="000000"/>
          <w:sz w:val="28"/>
          <w:szCs w:val="28"/>
          <w:shd w:val="clear" w:color="auto" w:fill="FFFFFF"/>
        </w:rPr>
        <w:t>Якщо до документа додається інший документ, який має додатки, відмітку про наявність додатка оформляють за такою формою:</w:t>
      </w:r>
    </w:p>
    <w:p w:rsidR="005F58B0" w:rsidRPr="00E75161" w:rsidRDefault="00161A13" w:rsidP="005F58B0">
      <w:pPr>
        <w:ind w:left="2832" w:firstLine="708"/>
        <w:rPr>
          <w:i/>
          <w:color w:val="000000"/>
          <w:sz w:val="28"/>
          <w:szCs w:val="28"/>
          <w:shd w:val="clear" w:color="auto" w:fill="FFFFFF"/>
        </w:rPr>
      </w:pPr>
      <w:r w:rsidRPr="00E75161">
        <w:rPr>
          <w:i/>
          <w:color w:val="000000"/>
          <w:sz w:val="28"/>
          <w:szCs w:val="28"/>
          <w:shd w:val="clear" w:color="auto" w:fill="FFFFFF"/>
        </w:rPr>
        <w:t xml:space="preserve">Додаток: лист Укрдержархіву від 20 вересня </w:t>
      </w:r>
      <w:r w:rsidR="005F58B0" w:rsidRPr="00E75161">
        <w:rPr>
          <w:i/>
          <w:color w:val="000000"/>
          <w:sz w:val="28"/>
          <w:szCs w:val="28"/>
          <w:shd w:val="clear" w:color="auto" w:fill="FFFFFF"/>
        </w:rPr>
        <w:t xml:space="preserve">    </w:t>
      </w:r>
    </w:p>
    <w:p w:rsidR="00161A13" w:rsidRPr="00E75161" w:rsidRDefault="00161A13" w:rsidP="005F58B0">
      <w:pPr>
        <w:ind w:left="3540"/>
        <w:rPr>
          <w:i/>
          <w:color w:val="000000"/>
          <w:sz w:val="28"/>
          <w:szCs w:val="28"/>
        </w:rPr>
      </w:pPr>
      <w:r w:rsidRPr="00E75161">
        <w:rPr>
          <w:i/>
          <w:color w:val="000000"/>
          <w:sz w:val="28"/>
          <w:szCs w:val="28"/>
          <w:shd w:val="clear" w:color="auto" w:fill="FFFFFF"/>
        </w:rPr>
        <w:t>2018 р.</w:t>
      </w:r>
      <w:r w:rsidR="005F58B0" w:rsidRPr="00E75161">
        <w:rPr>
          <w:i/>
          <w:color w:val="000000"/>
          <w:sz w:val="28"/>
          <w:szCs w:val="28"/>
          <w:shd w:val="clear" w:color="auto" w:fill="FFFFFF"/>
        </w:rPr>
        <w:t xml:space="preserve"> </w:t>
      </w:r>
      <w:r w:rsidRPr="00E75161">
        <w:rPr>
          <w:i/>
          <w:color w:val="000000"/>
          <w:sz w:val="28"/>
          <w:szCs w:val="28"/>
          <w:shd w:val="clear" w:color="auto" w:fill="FFFFFF"/>
        </w:rPr>
        <w:t>№ 595/04-12 і додаток до нього,</w:t>
      </w:r>
      <w:r w:rsidR="005F58B0" w:rsidRPr="00E75161">
        <w:rPr>
          <w:i/>
          <w:color w:val="000000"/>
          <w:sz w:val="28"/>
          <w:szCs w:val="28"/>
          <w:shd w:val="clear" w:color="auto" w:fill="FFFFFF"/>
        </w:rPr>
        <w:t xml:space="preserve"> </w:t>
      </w:r>
      <w:r w:rsidRPr="00E75161">
        <w:rPr>
          <w:i/>
          <w:color w:val="000000"/>
          <w:sz w:val="28"/>
          <w:szCs w:val="28"/>
          <w:shd w:val="clear" w:color="auto" w:fill="FFFFFF"/>
        </w:rPr>
        <w:t xml:space="preserve">всього </w:t>
      </w:r>
      <w:r w:rsidR="005F58B0" w:rsidRPr="00E75161">
        <w:rPr>
          <w:i/>
          <w:color w:val="000000"/>
          <w:sz w:val="28"/>
          <w:szCs w:val="28"/>
          <w:shd w:val="clear" w:color="auto" w:fill="FFFFFF"/>
        </w:rPr>
        <w:t xml:space="preserve">  </w:t>
      </w:r>
      <w:r w:rsidRPr="00E75161">
        <w:rPr>
          <w:i/>
          <w:color w:val="000000"/>
          <w:sz w:val="28"/>
          <w:szCs w:val="28"/>
          <w:shd w:val="clear" w:color="auto" w:fill="FFFFFF"/>
        </w:rPr>
        <w:t>на 20 арк. в 1 прим.</w:t>
      </w:r>
    </w:p>
    <w:p w:rsidR="00D4185E" w:rsidRPr="00E75161" w:rsidRDefault="00D05C27" w:rsidP="000D2719">
      <w:pPr>
        <w:pStyle w:val="a8"/>
        <w:ind w:firstLine="709"/>
        <w:rPr>
          <w:color w:val="000000"/>
          <w:sz w:val="28"/>
          <w:szCs w:val="28"/>
        </w:rPr>
      </w:pPr>
      <w:r>
        <w:rPr>
          <w:color w:val="000000"/>
          <w:sz w:val="28"/>
          <w:szCs w:val="28"/>
        </w:rPr>
        <w:t>45</w:t>
      </w:r>
      <w:r w:rsidR="00D4185E" w:rsidRPr="00E75161">
        <w:rPr>
          <w:color w:val="000000"/>
          <w:sz w:val="28"/>
          <w:szCs w:val="28"/>
        </w:rPr>
        <w:t>. У разі</w:t>
      </w:r>
      <w:r w:rsidR="00354C40" w:rsidRPr="00E75161">
        <w:rPr>
          <w:color w:val="000000"/>
          <w:sz w:val="28"/>
          <w:szCs w:val="28"/>
        </w:rPr>
        <w:t>,</w:t>
      </w:r>
      <w:r w:rsidR="00D4185E" w:rsidRPr="00E75161">
        <w:rPr>
          <w:color w:val="000000"/>
          <w:sz w:val="28"/>
          <w:szCs w:val="28"/>
        </w:rPr>
        <w:t xml:space="preserve"> коли документ містить більше десяти додатків, складається опис із зазначенням у документі такої відмітки:</w:t>
      </w:r>
    </w:p>
    <w:p w:rsidR="00D4185E" w:rsidRPr="00E75161" w:rsidRDefault="00D4185E" w:rsidP="00E15695">
      <w:pPr>
        <w:pStyle w:val="a8"/>
        <w:ind w:left="2831" w:firstLine="709"/>
        <w:jc w:val="both"/>
        <w:rPr>
          <w:i/>
          <w:color w:val="000000"/>
          <w:sz w:val="28"/>
          <w:szCs w:val="28"/>
        </w:rPr>
      </w:pPr>
      <w:r w:rsidRPr="00E75161">
        <w:rPr>
          <w:i/>
          <w:color w:val="000000"/>
          <w:sz w:val="28"/>
          <w:szCs w:val="28"/>
        </w:rPr>
        <w:t>Додаток: згідно з описом на 3 арк.</w:t>
      </w:r>
    </w:p>
    <w:p w:rsidR="00D4185E" w:rsidRPr="00E75161" w:rsidRDefault="00D4185E" w:rsidP="000D2719">
      <w:pPr>
        <w:pStyle w:val="a8"/>
        <w:ind w:firstLine="709"/>
        <w:rPr>
          <w:color w:val="000000"/>
          <w:sz w:val="28"/>
          <w:szCs w:val="28"/>
        </w:rPr>
      </w:pPr>
      <w:r w:rsidRPr="00E75161">
        <w:rPr>
          <w:color w:val="000000"/>
          <w:sz w:val="28"/>
          <w:szCs w:val="28"/>
        </w:rPr>
        <w:t>Якщо додаток надсилається не за всіма зазначеними в документі адресами, відмітка про наявність документа оформлюється за такою формою:</w:t>
      </w:r>
    </w:p>
    <w:p w:rsidR="00D4185E" w:rsidRPr="00E75161" w:rsidRDefault="00D4185E" w:rsidP="00E15695">
      <w:pPr>
        <w:pStyle w:val="a8"/>
        <w:ind w:left="2831" w:firstLine="709"/>
        <w:jc w:val="both"/>
        <w:rPr>
          <w:i/>
          <w:color w:val="000000"/>
          <w:sz w:val="28"/>
          <w:szCs w:val="28"/>
        </w:rPr>
      </w:pPr>
      <w:r w:rsidRPr="00E75161">
        <w:rPr>
          <w:i/>
          <w:color w:val="000000"/>
          <w:sz w:val="28"/>
          <w:szCs w:val="28"/>
        </w:rPr>
        <w:t>Додаток: на 5 арк. у 2 прим. на першу адресу.</w:t>
      </w:r>
    </w:p>
    <w:p w:rsidR="00D4185E" w:rsidRDefault="00D4185E" w:rsidP="000D2719">
      <w:pPr>
        <w:pStyle w:val="a8"/>
        <w:spacing w:before="0" w:beforeAutospacing="0" w:after="0" w:afterAutospacing="0"/>
        <w:jc w:val="center"/>
        <w:rPr>
          <w:b/>
          <w:color w:val="000000"/>
          <w:sz w:val="28"/>
          <w:szCs w:val="28"/>
        </w:rPr>
      </w:pPr>
      <w:r w:rsidRPr="000D2719">
        <w:rPr>
          <w:b/>
          <w:color w:val="000000"/>
          <w:sz w:val="28"/>
          <w:szCs w:val="28"/>
        </w:rPr>
        <w:t>Підпис</w:t>
      </w:r>
    </w:p>
    <w:p w:rsidR="00873C78" w:rsidRPr="000D2719" w:rsidRDefault="00873C78" w:rsidP="000D2719">
      <w:pPr>
        <w:pStyle w:val="a8"/>
        <w:spacing w:before="0" w:beforeAutospacing="0" w:after="0" w:afterAutospacing="0"/>
        <w:jc w:val="center"/>
        <w:rPr>
          <w:b/>
          <w:color w:val="000000"/>
          <w:sz w:val="28"/>
          <w:szCs w:val="28"/>
        </w:rPr>
      </w:pPr>
    </w:p>
    <w:p w:rsidR="001F27BE" w:rsidRPr="00E75161" w:rsidRDefault="00747C74" w:rsidP="000D2719">
      <w:pPr>
        <w:pStyle w:val="a6"/>
        <w:tabs>
          <w:tab w:val="left" w:pos="0"/>
        </w:tabs>
        <w:ind w:left="0" w:firstLine="720"/>
        <w:jc w:val="left"/>
        <w:rPr>
          <w:color w:val="000000"/>
        </w:rPr>
      </w:pPr>
      <w:r w:rsidRPr="00E75161">
        <w:rPr>
          <w:color w:val="000000"/>
          <w:szCs w:val="28"/>
        </w:rPr>
        <w:t>4</w:t>
      </w:r>
      <w:r w:rsidR="00D05C27">
        <w:rPr>
          <w:color w:val="000000"/>
          <w:szCs w:val="28"/>
          <w:lang w:val="uk-UA"/>
        </w:rPr>
        <w:t>6</w:t>
      </w:r>
      <w:r w:rsidRPr="00E75161">
        <w:rPr>
          <w:color w:val="000000"/>
          <w:szCs w:val="28"/>
        </w:rPr>
        <w:t xml:space="preserve">. </w:t>
      </w:r>
      <w:r w:rsidR="002A1349" w:rsidRPr="00E75161">
        <w:rPr>
          <w:color w:val="000000"/>
          <w:szCs w:val="28"/>
        </w:rPr>
        <w:t xml:space="preserve">Документи </w:t>
      </w:r>
      <w:r w:rsidR="00E15695" w:rsidRPr="00E75161">
        <w:rPr>
          <w:color w:val="000000"/>
          <w:szCs w:val="28"/>
        </w:rPr>
        <w:t xml:space="preserve">виконавчого комітету </w:t>
      </w:r>
      <w:r w:rsidR="001973A1" w:rsidRPr="00E75161">
        <w:rPr>
          <w:color w:val="000000"/>
          <w:szCs w:val="28"/>
          <w:shd w:val="clear" w:color="auto" w:fill="FFFFFF"/>
        </w:rPr>
        <w:t xml:space="preserve">Могилів-Подільської міської ради </w:t>
      </w:r>
      <w:r w:rsidR="001973A1">
        <w:rPr>
          <w:color w:val="000000"/>
          <w:szCs w:val="28"/>
        </w:rPr>
        <w:t>Вінницької області</w:t>
      </w:r>
      <w:r w:rsidR="001973A1" w:rsidRPr="00E75161">
        <w:rPr>
          <w:color w:val="000000"/>
          <w:szCs w:val="28"/>
          <w:shd w:val="clear" w:color="auto" w:fill="FFFFFF"/>
        </w:rPr>
        <w:t xml:space="preserve"> </w:t>
      </w:r>
      <w:r w:rsidR="002A1349" w:rsidRPr="00E75161">
        <w:rPr>
          <w:color w:val="000000"/>
          <w:szCs w:val="28"/>
        </w:rPr>
        <w:t xml:space="preserve">підписуються </w:t>
      </w:r>
      <w:r w:rsidR="00E15695" w:rsidRPr="00E75161">
        <w:rPr>
          <w:color w:val="000000"/>
          <w:szCs w:val="28"/>
        </w:rPr>
        <w:t xml:space="preserve">міським </w:t>
      </w:r>
      <w:r w:rsidR="002A1349" w:rsidRPr="00E75161">
        <w:rPr>
          <w:color w:val="000000"/>
          <w:szCs w:val="28"/>
        </w:rPr>
        <w:t>г</w:t>
      </w:r>
      <w:r w:rsidR="00664996" w:rsidRPr="00E75161">
        <w:rPr>
          <w:color w:val="000000"/>
        </w:rPr>
        <w:t>олов</w:t>
      </w:r>
      <w:r w:rsidR="002A1349" w:rsidRPr="00E75161">
        <w:rPr>
          <w:color w:val="000000"/>
        </w:rPr>
        <w:t>ою,</w:t>
      </w:r>
      <w:r w:rsidR="00E15695" w:rsidRPr="00E75161">
        <w:rPr>
          <w:color w:val="000000"/>
        </w:rPr>
        <w:t xml:space="preserve"> секретарем </w:t>
      </w:r>
      <w:r w:rsidR="001973A1" w:rsidRPr="00E75161">
        <w:rPr>
          <w:color w:val="000000"/>
          <w:szCs w:val="28"/>
          <w:shd w:val="clear" w:color="auto" w:fill="FFFFFF"/>
        </w:rPr>
        <w:t>міської ради</w:t>
      </w:r>
      <w:r w:rsidR="00E15695" w:rsidRPr="00E75161">
        <w:rPr>
          <w:color w:val="000000"/>
        </w:rPr>
        <w:t xml:space="preserve">, </w:t>
      </w:r>
      <w:r w:rsidR="004A0394" w:rsidRPr="00E75161">
        <w:rPr>
          <w:color w:val="000000"/>
        </w:rPr>
        <w:t>першим</w:t>
      </w:r>
      <w:r w:rsidR="0054255B" w:rsidRPr="00E75161">
        <w:rPr>
          <w:color w:val="000000"/>
        </w:rPr>
        <w:t xml:space="preserve"> заступник</w:t>
      </w:r>
      <w:r w:rsidR="002A1349" w:rsidRPr="00E75161">
        <w:rPr>
          <w:color w:val="000000"/>
        </w:rPr>
        <w:t xml:space="preserve">ом, </w:t>
      </w:r>
      <w:r w:rsidRPr="00E75161">
        <w:rPr>
          <w:color w:val="000000"/>
        </w:rPr>
        <w:t>заступник</w:t>
      </w:r>
      <w:r w:rsidR="00E15695" w:rsidRPr="00E75161">
        <w:rPr>
          <w:color w:val="000000"/>
        </w:rPr>
        <w:t>ом</w:t>
      </w:r>
      <w:r w:rsidR="002A1349" w:rsidRPr="00E75161">
        <w:rPr>
          <w:color w:val="000000"/>
        </w:rPr>
        <w:t xml:space="preserve"> голови </w:t>
      </w:r>
      <w:r w:rsidR="00E15695" w:rsidRPr="00E75161">
        <w:rPr>
          <w:color w:val="000000"/>
        </w:rPr>
        <w:t xml:space="preserve">з питань діяльності виконавчих органів </w:t>
      </w:r>
      <w:r w:rsidR="002A1349" w:rsidRPr="00E75161">
        <w:rPr>
          <w:color w:val="000000"/>
        </w:rPr>
        <w:t>та</w:t>
      </w:r>
      <w:r w:rsidR="00664996" w:rsidRPr="00E75161">
        <w:rPr>
          <w:color w:val="000000"/>
        </w:rPr>
        <w:t xml:space="preserve"> </w:t>
      </w:r>
      <w:r w:rsidR="00E15695" w:rsidRPr="00E75161">
        <w:rPr>
          <w:color w:val="000000"/>
        </w:rPr>
        <w:t>керуючим справами виконкому</w:t>
      </w:r>
      <w:r w:rsidR="00664996" w:rsidRPr="00E75161">
        <w:rPr>
          <w:color w:val="000000"/>
        </w:rPr>
        <w:t xml:space="preserve"> </w:t>
      </w:r>
      <w:r w:rsidR="001D14A5" w:rsidRPr="00E75161">
        <w:rPr>
          <w:color w:val="000000"/>
        </w:rPr>
        <w:t>у межах своїх повноважень</w:t>
      </w:r>
      <w:r w:rsidR="001A6248" w:rsidRPr="00E75161">
        <w:rPr>
          <w:color w:val="000000"/>
        </w:rPr>
        <w:t>, визначених</w:t>
      </w:r>
      <w:r w:rsidR="00076231" w:rsidRPr="00E75161">
        <w:rPr>
          <w:color w:val="000000"/>
        </w:rPr>
        <w:t xml:space="preserve"> </w:t>
      </w:r>
      <w:r w:rsidR="002A1349" w:rsidRPr="00E75161">
        <w:rPr>
          <w:color w:val="000000"/>
        </w:rPr>
        <w:t xml:space="preserve">актами законодавства, іншими нормативно-правовими актами відповідно до цієї Інструкції, Регламенту </w:t>
      </w:r>
      <w:r w:rsidR="00E15695" w:rsidRPr="00E75161">
        <w:rPr>
          <w:color w:val="000000"/>
        </w:rPr>
        <w:t>виконкому</w:t>
      </w:r>
      <w:r w:rsidR="002A1349" w:rsidRPr="00E75161">
        <w:rPr>
          <w:color w:val="000000"/>
        </w:rPr>
        <w:t>,</w:t>
      </w:r>
      <w:r w:rsidR="001D14A5" w:rsidRPr="00E75161">
        <w:rPr>
          <w:color w:val="000000"/>
        </w:rPr>
        <w:t xml:space="preserve"> </w:t>
      </w:r>
      <w:r w:rsidR="001A6248" w:rsidRPr="00E75161">
        <w:rPr>
          <w:color w:val="000000"/>
        </w:rPr>
        <w:t>розподіл</w:t>
      </w:r>
      <w:r w:rsidR="002A1349" w:rsidRPr="00E75161">
        <w:rPr>
          <w:color w:val="000000"/>
        </w:rPr>
        <w:t>у</w:t>
      </w:r>
      <w:r w:rsidR="00664996" w:rsidRPr="00E75161">
        <w:rPr>
          <w:color w:val="000000"/>
        </w:rPr>
        <w:t xml:space="preserve"> обов’язків </w:t>
      </w:r>
      <w:r w:rsidR="002A1349" w:rsidRPr="00E75161">
        <w:rPr>
          <w:color w:val="000000"/>
        </w:rPr>
        <w:t xml:space="preserve">та Положенням </w:t>
      </w:r>
      <w:r w:rsidR="00E15695" w:rsidRPr="00E75161">
        <w:rPr>
          <w:color w:val="000000"/>
        </w:rPr>
        <w:t xml:space="preserve">(Статутом) </w:t>
      </w:r>
      <w:r w:rsidR="002A1349" w:rsidRPr="00E75161">
        <w:rPr>
          <w:color w:val="000000"/>
        </w:rPr>
        <w:t xml:space="preserve">про </w:t>
      </w:r>
      <w:r w:rsidR="006F011A">
        <w:rPr>
          <w:color w:val="000000"/>
          <w:lang w:val="uk-UA"/>
        </w:rPr>
        <w:t>В</w:t>
      </w:r>
      <w:r w:rsidR="00E15695" w:rsidRPr="00E75161">
        <w:rPr>
          <w:color w:val="000000"/>
        </w:rPr>
        <w:t>иконавчий комітет</w:t>
      </w:r>
      <w:r w:rsidR="00664996" w:rsidRPr="00E75161">
        <w:rPr>
          <w:color w:val="000000"/>
        </w:rPr>
        <w:t xml:space="preserve">. </w:t>
      </w:r>
    </w:p>
    <w:p w:rsidR="001F27BE" w:rsidRPr="00E75161" w:rsidRDefault="001F27BE" w:rsidP="000D2719">
      <w:pPr>
        <w:pStyle w:val="a6"/>
        <w:tabs>
          <w:tab w:val="left" w:pos="0"/>
        </w:tabs>
        <w:ind w:left="0" w:firstLine="720"/>
        <w:jc w:val="left"/>
        <w:rPr>
          <w:color w:val="000000"/>
        </w:rPr>
      </w:pPr>
      <w:r w:rsidRPr="00E75161">
        <w:rPr>
          <w:color w:val="000000"/>
        </w:rPr>
        <w:t xml:space="preserve">Керівники структурних підрозділів </w:t>
      </w:r>
      <w:r w:rsidR="001973A1" w:rsidRPr="00E75161">
        <w:rPr>
          <w:color w:val="000000"/>
          <w:szCs w:val="28"/>
          <w:shd w:val="clear" w:color="auto" w:fill="FFFFFF"/>
        </w:rPr>
        <w:t xml:space="preserve">Могилів-Подільської міської ради </w:t>
      </w:r>
      <w:r w:rsidR="001973A1">
        <w:rPr>
          <w:color w:val="000000"/>
          <w:szCs w:val="28"/>
        </w:rPr>
        <w:t>Вінницької області</w:t>
      </w:r>
      <w:r w:rsidRPr="00E75161">
        <w:rPr>
          <w:color w:val="000000"/>
        </w:rPr>
        <w:t>, інші посадові особи підписують документи в межах своїх повноважень</w:t>
      </w:r>
      <w:r w:rsidR="00765410" w:rsidRPr="00E75161">
        <w:rPr>
          <w:color w:val="000000"/>
        </w:rPr>
        <w:t xml:space="preserve">, </w:t>
      </w:r>
      <w:r w:rsidR="00335B15" w:rsidRPr="00E75161">
        <w:rPr>
          <w:color w:val="000000"/>
        </w:rPr>
        <w:t xml:space="preserve">визначених у положеннях про структурні підрозділи </w:t>
      </w:r>
      <w:r w:rsidR="001973A1" w:rsidRPr="00E75161">
        <w:rPr>
          <w:color w:val="000000"/>
          <w:szCs w:val="28"/>
          <w:shd w:val="clear" w:color="auto" w:fill="FFFFFF"/>
        </w:rPr>
        <w:t xml:space="preserve">Могилів-Подільської міської ради </w:t>
      </w:r>
      <w:r w:rsidR="001973A1">
        <w:rPr>
          <w:color w:val="000000"/>
          <w:szCs w:val="28"/>
        </w:rPr>
        <w:t>Вінницької області</w:t>
      </w:r>
      <w:r w:rsidR="00335B15" w:rsidRPr="00E75161">
        <w:rPr>
          <w:color w:val="000000"/>
        </w:rPr>
        <w:t>, посадових інструкціях тощо.</w:t>
      </w:r>
    </w:p>
    <w:p w:rsidR="00D4185E" w:rsidRPr="00E75161" w:rsidRDefault="002A1349" w:rsidP="000D2719">
      <w:pPr>
        <w:pStyle w:val="a8"/>
        <w:spacing w:before="0" w:beforeAutospacing="0" w:after="0" w:afterAutospacing="0"/>
        <w:ind w:firstLine="709"/>
        <w:rPr>
          <w:i/>
          <w:color w:val="000000"/>
          <w:sz w:val="28"/>
          <w:szCs w:val="28"/>
        </w:rPr>
      </w:pPr>
      <w:r w:rsidRPr="00E75161">
        <w:rPr>
          <w:color w:val="000000"/>
          <w:sz w:val="28"/>
          <w:szCs w:val="28"/>
        </w:rPr>
        <w:t>4</w:t>
      </w:r>
      <w:r w:rsidR="00D05C27">
        <w:rPr>
          <w:color w:val="000000"/>
          <w:sz w:val="28"/>
          <w:szCs w:val="28"/>
        </w:rPr>
        <w:t>7</w:t>
      </w:r>
      <w:r w:rsidR="00D4185E" w:rsidRPr="00E75161">
        <w:rPr>
          <w:color w:val="000000"/>
          <w:sz w:val="28"/>
          <w:szCs w:val="28"/>
        </w:rPr>
        <w:t xml:space="preserve">. Підпис складається з найменування посади особи, яка підписує документ (повного </w:t>
      </w:r>
      <w:r w:rsidR="006A32FF" w:rsidRPr="00E75161">
        <w:rPr>
          <w:color w:val="000000"/>
          <w:sz w:val="28"/>
          <w:szCs w:val="28"/>
        </w:rPr>
        <w:t>–</w:t>
      </w:r>
      <w:r w:rsidR="00D4185E" w:rsidRPr="00E75161">
        <w:rPr>
          <w:color w:val="000000"/>
          <w:sz w:val="28"/>
          <w:szCs w:val="28"/>
        </w:rPr>
        <w:t xml:space="preserve"> у разі, коли документ надрукований не на бланку, скороченого </w:t>
      </w:r>
      <w:r w:rsidR="006A32FF" w:rsidRPr="00E75161">
        <w:rPr>
          <w:color w:val="000000"/>
          <w:sz w:val="28"/>
          <w:szCs w:val="28"/>
        </w:rPr>
        <w:t xml:space="preserve">– </w:t>
      </w:r>
      <w:r w:rsidR="00D4185E" w:rsidRPr="00E75161">
        <w:rPr>
          <w:color w:val="000000"/>
          <w:sz w:val="28"/>
          <w:szCs w:val="28"/>
        </w:rPr>
        <w:t xml:space="preserve">у разі, коли документ надрукований на бланку), особистого підпису, </w:t>
      </w:r>
      <w:r w:rsidR="0048290A" w:rsidRPr="00E75161">
        <w:rPr>
          <w:color w:val="000000"/>
          <w:sz w:val="28"/>
          <w:szCs w:val="28"/>
        </w:rPr>
        <w:t>власного</w:t>
      </w:r>
      <w:r w:rsidR="00D4185E" w:rsidRPr="00E75161">
        <w:rPr>
          <w:color w:val="000000"/>
          <w:sz w:val="28"/>
          <w:szCs w:val="28"/>
        </w:rPr>
        <w:t xml:space="preserve"> імені і прізвища, </w:t>
      </w:r>
      <w:r w:rsidR="00D4185E" w:rsidRPr="00E75161">
        <w:rPr>
          <w:i/>
          <w:color w:val="000000"/>
          <w:sz w:val="28"/>
          <w:szCs w:val="28"/>
        </w:rPr>
        <w:t>наприклад:</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364"/>
        <w:gridCol w:w="2281"/>
        <w:gridCol w:w="3284"/>
      </w:tblGrid>
      <w:tr w:rsidR="00D4185E" w:rsidRPr="00E75161" w:rsidTr="00DD6CF0">
        <w:trPr>
          <w:tblCellSpacing w:w="22" w:type="dxa"/>
        </w:trPr>
        <w:tc>
          <w:tcPr>
            <w:tcW w:w="2162" w:type="pct"/>
            <w:hideMark/>
          </w:tcPr>
          <w:p w:rsidR="00E036E4" w:rsidRPr="00D05C27" w:rsidRDefault="00E036E4" w:rsidP="005F6AEA">
            <w:pPr>
              <w:pStyle w:val="a8"/>
              <w:spacing w:before="0" w:beforeAutospacing="0" w:after="0" w:afterAutospacing="0"/>
              <w:rPr>
                <w:i/>
                <w:color w:val="000000"/>
                <w:sz w:val="28"/>
                <w:szCs w:val="28"/>
              </w:rPr>
            </w:pPr>
          </w:p>
          <w:p w:rsidR="00D4185E" w:rsidRPr="00D05C27" w:rsidRDefault="00D05C27" w:rsidP="005F6AEA">
            <w:pPr>
              <w:pStyle w:val="a8"/>
              <w:spacing w:before="0" w:beforeAutospacing="0" w:after="0" w:afterAutospacing="0"/>
              <w:rPr>
                <w:i/>
                <w:color w:val="000000"/>
                <w:sz w:val="28"/>
                <w:szCs w:val="28"/>
              </w:rPr>
            </w:pPr>
            <w:r w:rsidRPr="00D05C27">
              <w:rPr>
                <w:i/>
                <w:color w:val="333333"/>
                <w:sz w:val="28"/>
                <w:szCs w:val="28"/>
                <w:shd w:val="clear" w:color="auto" w:fill="FFFFFF"/>
              </w:rPr>
              <w:t>Міністр фінансів</w:t>
            </w:r>
          </w:p>
        </w:tc>
        <w:tc>
          <w:tcPr>
            <w:tcW w:w="1125" w:type="pct"/>
            <w:hideMark/>
          </w:tcPr>
          <w:p w:rsidR="00DD6CF0" w:rsidRPr="00E75161" w:rsidRDefault="00DD6CF0" w:rsidP="005F6AEA">
            <w:pPr>
              <w:pStyle w:val="a8"/>
              <w:spacing w:before="0" w:beforeAutospacing="0" w:after="0" w:afterAutospacing="0"/>
              <w:jc w:val="center"/>
              <w:rPr>
                <w:i/>
                <w:color w:val="000000"/>
                <w:sz w:val="28"/>
                <w:szCs w:val="28"/>
              </w:rPr>
            </w:pPr>
          </w:p>
          <w:p w:rsidR="00D4185E" w:rsidRPr="00E75161" w:rsidRDefault="00D4185E" w:rsidP="005F6AEA">
            <w:pPr>
              <w:pStyle w:val="a8"/>
              <w:spacing w:before="0" w:beforeAutospacing="0" w:after="0" w:afterAutospacing="0"/>
              <w:jc w:val="center"/>
              <w:rPr>
                <w:i/>
                <w:color w:val="000000"/>
                <w:sz w:val="28"/>
                <w:szCs w:val="28"/>
              </w:rPr>
            </w:pPr>
            <w:r w:rsidRPr="00E75161">
              <w:rPr>
                <w:i/>
                <w:color w:val="000000"/>
                <w:sz w:val="28"/>
                <w:szCs w:val="28"/>
              </w:rPr>
              <w:t>підпис</w:t>
            </w:r>
          </w:p>
        </w:tc>
        <w:tc>
          <w:tcPr>
            <w:tcW w:w="1619" w:type="pct"/>
            <w:hideMark/>
          </w:tcPr>
          <w:p w:rsidR="00DD6CF0" w:rsidRPr="00E75161" w:rsidRDefault="00DD6CF0" w:rsidP="005F6AEA">
            <w:pPr>
              <w:pStyle w:val="a8"/>
              <w:spacing w:before="0" w:beforeAutospacing="0" w:after="0" w:afterAutospacing="0"/>
              <w:jc w:val="center"/>
              <w:rPr>
                <w:i/>
                <w:color w:val="000000"/>
                <w:sz w:val="28"/>
                <w:szCs w:val="28"/>
              </w:rPr>
            </w:pPr>
          </w:p>
          <w:p w:rsidR="00D4185E" w:rsidRPr="00E75161" w:rsidRDefault="00D90C0E" w:rsidP="005F6AEA">
            <w:pPr>
              <w:pStyle w:val="a8"/>
              <w:spacing w:before="0" w:beforeAutospacing="0" w:after="0" w:afterAutospacing="0"/>
              <w:jc w:val="center"/>
              <w:rPr>
                <w:i/>
                <w:color w:val="000000"/>
                <w:sz w:val="28"/>
                <w:szCs w:val="28"/>
              </w:rPr>
            </w:pPr>
            <w:r w:rsidRPr="00E75161">
              <w:rPr>
                <w:i/>
                <w:color w:val="000000"/>
                <w:sz w:val="28"/>
                <w:szCs w:val="28"/>
              </w:rPr>
              <w:t xml:space="preserve">Власне ім’я </w:t>
            </w:r>
            <w:r w:rsidR="005A4D40" w:rsidRPr="00E75161">
              <w:rPr>
                <w:i/>
                <w:color w:val="000000"/>
                <w:sz w:val="28"/>
                <w:szCs w:val="28"/>
              </w:rPr>
              <w:t xml:space="preserve"> ПРІЗВИЩЕ</w:t>
            </w:r>
            <w:r w:rsidR="00DD6CF0" w:rsidRPr="00E75161">
              <w:rPr>
                <w:i/>
                <w:color w:val="000000"/>
                <w:sz w:val="28"/>
                <w:szCs w:val="28"/>
              </w:rPr>
              <w:t xml:space="preserve">           </w:t>
            </w:r>
          </w:p>
        </w:tc>
      </w:tr>
    </w:tbl>
    <w:p w:rsidR="00D4185E" w:rsidRPr="00E75161" w:rsidRDefault="00D4185E" w:rsidP="005F6AEA">
      <w:pPr>
        <w:pStyle w:val="a8"/>
        <w:spacing w:before="0" w:beforeAutospacing="0" w:after="0" w:afterAutospacing="0"/>
        <w:jc w:val="both"/>
        <w:rPr>
          <w:i/>
          <w:color w:val="000000"/>
          <w:sz w:val="28"/>
          <w:szCs w:val="28"/>
        </w:rPr>
      </w:pPr>
      <w:r w:rsidRPr="00E75161">
        <w:rPr>
          <w:i/>
          <w:color w:val="000000"/>
          <w:sz w:val="28"/>
          <w:szCs w:val="28"/>
        </w:rPr>
        <w:t>або</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83"/>
        <w:gridCol w:w="3262"/>
        <w:gridCol w:w="3284"/>
      </w:tblGrid>
      <w:tr w:rsidR="00D4185E" w:rsidRPr="00E75161" w:rsidTr="00D4185E">
        <w:trPr>
          <w:tblCellSpacing w:w="22" w:type="dxa"/>
        </w:trPr>
        <w:tc>
          <w:tcPr>
            <w:tcW w:w="1700" w:type="pct"/>
            <w:hideMark/>
          </w:tcPr>
          <w:p w:rsidR="00D4185E" w:rsidRPr="00E75161" w:rsidRDefault="00D05C27" w:rsidP="005F6AEA">
            <w:pPr>
              <w:pStyle w:val="a8"/>
              <w:spacing w:before="0" w:beforeAutospacing="0" w:after="0" w:afterAutospacing="0"/>
              <w:rPr>
                <w:i/>
                <w:color w:val="000000"/>
                <w:sz w:val="28"/>
                <w:szCs w:val="28"/>
              </w:rPr>
            </w:pPr>
            <w:r w:rsidRPr="00D05C27">
              <w:rPr>
                <w:i/>
                <w:color w:val="333333"/>
                <w:sz w:val="28"/>
                <w:szCs w:val="28"/>
                <w:shd w:val="clear" w:color="auto" w:fill="FFFFFF"/>
              </w:rPr>
              <w:lastRenderedPageBreak/>
              <w:t>Міністр</w:t>
            </w:r>
          </w:p>
        </w:tc>
        <w:tc>
          <w:tcPr>
            <w:tcW w:w="1650" w:type="pct"/>
            <w:hideMark/>
          </w:tcPr>
          <w:p w:rsidR="00D4185E" w:rsidRPr="00E75161" w:rsidRDefault="00DD6CF0" w:rsidP="005F6AEA">
            <w:pPr>
              <w:pStyle w:val="a8"/>
              <w:spacing w:before="0" w:beforeAutospacing="0" w:after="0" w:afterAutospacing="0"/>
              <w:jc w:val="center"/>
              <w:rPr>
                <w:i/>
                <w:color w:val="000000"/>
                <w:sz w:val="28"/>
                <w:szCs w:val="28"/>
              </w:rPr>
            </w:pPr>
            <w:r w:rsidRPr="00E75161">
              <w:rPr>
                <w:i/>
                <w:color w:val="000000"/>
                <w:sz w:val="28"/>
                <w:szCs w:val="28"/>
              </w:rPr>
              <w:t xml:space="preserve">           </w:t>
            </w:r>
            <w:r w:rsidR="00D4185E" w:rsidRPr="00E75161">
              <w:rPr>
                <w:i/>
                <w:color w:val="000000"/>
                <w:sz w:val="28"/>
                <w:szCs w:val="28"/>
              </w:rPr>
              <w:t>підпис</w:t>
            </w:r>
          </w:p>
        </w:tc>
        <w:tc>
          <w:tcPr>
            <w:tcW w:w="1650" w:type="pct"/>
            <w:hideMark/>
          </w:tcPr>
          <w:p w:rsidR="00D4185E" w:rsidRPr="00E75161" w:rsidRDefault="00D90C0E" w:rsidP="005F6AEA">
            <w:pPr>
              <w:pStyle w:val="a8"/>
              <w:spacing w:before="0" w:beforeAutospacing="0" w:after="0" w:afterAutospacing="0"/>
              <w:jc w:val="center"/>
              <w:rPr>
                <w:i/>
                <w:color w:val="000000"/>
                <w:sz w:val="28"/>
                <w:szCs w:val="28"/>
              </w:rPr>
            </w:pPr>
            <w:r w:rsidRPr="00E75161">
              <w:rPr>
                <w:i/>
                <w:color w:val="000000"/>
                <w:sz w:val="28"/>
                <w:szCs w:val="28"/>
              </w:rPr>
              <w:t xml:space="preserve">Власне ім’я </w:t>
            </w:r>
            <w:r w:rsidR="005A4D40" w:rsidRPr="00E75161">
              <w:rPr>
                <w:i/>
                <w:color w:val="000000"/>
                <w:sz w:val="28"/>
                <w:szCs w:val="28"/>
              </w:rPr>
              <w:t xml:space="preserve"> ПРІЗВИЩЕ</w:t>
            </w:r>
            <w:r w:rsidR="00DD6CF0" w:rsidRPr="00E75161">
              <w:rPr>
                <w:i/>
                <w:color w:val="000000"/>
                <w:sz w:val="28"/>
                <w:szCs w:val="28"/>
              </w:rPr>
              <w:t xml:space="preserve">            </w:t>
            </w:r>
            <w:r w:rsidR="005A4D40" w:rsidRPr="00E75161">
              <w:rPr>
                <w:i/>
                <w:color w:val="000000"/>
                <w:sz w:val="28"/>
                <w:szCs w:val="28"/>
              </w:rPr>
              <w:t xml:space="preserve"> </w:t>
            </w:r>
          </w:p>
        </w:tc>
      </w:tr>
    </w:tbl>
    <w:p w:rsidR="005F6AEA" w:rsidRDefault="005F6AEA" w:rsidP="005F6AEA">
      <w:pPr>
        <w:pStyle w:val="a8"/>
        <w:spacing w:before="0" w:beforeAutospacing="0" w:after="0" w:afterAutospacing="0"/>
        <w:rPr>
          <w:color w:val="000000"/>
          <w:sz w:val="28"/>
          <w:szCs w:val="28"/>
        </w:rPr>
      </w:pPr>
    </w:p>
    <w:p w:rsidR="007C00FF" w:rsidRPr="00E75161" w:rsidRDefault="005F6AEA" w:rsidP="005F6AEA">
      <w:pPr>
        <w:pStyle w:val="a8"/>
        <w:spacing w:before="0" w:beforeAutospacing="0" w:after="0" w:afterAutospacing="0"/>
        <w:rPr>
          <w:color w:val="000000"/>
          <w:sz w:val="28"/>
          <w:szCs w:val="28"/>
        </w:rPr>
      </w:pPr>
      <w:r>
        <w:rPr>
          <w:color w:val="000000"/>
          <w:sz w:val="28"/>
          <w:szCs w:val="28"/>
        </w:rPr>
        <w:t xml:space="preserve">        </w:t>
      </w:r>
      <w:r w:rsidR="002A1349" w:rsidRPr="007F6176">
        <w:rPr>
          <w:color w:val="000000"/>
          <w:sz w:val="28"/>
          <w:szCs w:val="28"/>
        </w:rPr>
        <w:t>4</w:t>
      </w:r>
      <w:r w:rsidR="00D05C27" w:rsidRPr="007F6176">
        <w:rPr>
          <w:color w:val="000000"/>
          <w:sz w:val="28"/>
          <w:szCs w:val="28"/>
        </w:rPr>
        <w:t>8</w:t>
      </w:r>
      <w:r w:rsidR="00D4185E" w:rsidRPr="007F6176">
        <w:rPr>
          <w:color w:val="000000"/>
          <w:sz w:val="28"/>
          <w:szCs w:val="28"/>
        </w:rPr>
        <w:t xml:space="preserve">. </w:t>
      </w:r>
      <w:r w:rsidR="007C00FF" w:rsidRPr="007F6176">
        <w:rPr>
          <w:color w:val="000000"/>
          <w:sz w:val="28"/>
          <w:szCs w:val="28"/>
        </w:rPr>
        <w:t>Документи, призначені для надсилання одному адресату, підписуються керівни</w:t>
      </w:r>
      <w:r w:rsidR="00953173" w:rsidRPr="007F6176">
        <w:rPr>
          <w:color w:val="000000"/>
          <w:sz w:val="28"/>
          <w:szCs w:val="28"/>
        </w:rPr>
        <w:t>цтв</w:t>
      </w:r>
      <w:r w:rsidR="007C00FF" w:rsidRPr="007F6176">
        <w:rPr>
          <w:color w:val="000000"/>
          <w:sz w:val="28"/>
          <w:szCs w:val="28"/>
        </w:rPr>
        <w:t xml:space="preserve">ом </w:t>
      </w:r>
      <w:r w:rsidR="00133767" w:rsidRPr="007F6176">
        <w:rPr>
          <w:color w:val="000000"/>
          <w:sz w:val="28"/>
          <w:szCs w:val="28"/>
        </w:rPr>
        <w:t xml:space="preserve">виконавчого комітету </w:t>
      </w:r>
      <w:r w:rsidR="001973A1" w:rsidRPr="007F6176">
        <w:rPr>
          <w:color w:val="000000"/>
          <w:sz w:val="28"/>
          <w:szCs w:val="28"/>
          <w:shd w:val="clear" w:color="auto" w:fill="FFFFFF"/>
        </w:rPr>
        <w:t xml:space="preserve">Могилів-Подільської міської ради </w:t>
      </w:r>
      <w:r w:rsidR="001973A1" w:rsidRPr="007F6176">
        <w:rPr>
          <w:color w:val="000000"/>
          <w:sz w:val="28"/>
          <w:szCs w:val="28"/>
        </w:rPr>
        <w:t>Вінницької області</w:t>
      </w:r>
      <w:r w:rsidR="001973A1" w:rsidRPr="007F6176">
        <w:rPr>
          <w:color w:val="000000"/>
          <w:sz w:val="28"/>
          <w:szCs w:val="28"/>
          <w:shd w:val="clear" w:color="auto" w:fill="FFFFFF"/>
        </w:rPr>
        <w:t xml:space="preserve"> </w:t>
      </w:r>
      <w:r w:rsidR="007C00FF" w:rsidRPr="007F6176">
        <w:rPr>
          <w:color w:val="000000"/>
          <w:sz w:val="28"/>
          <w:szCs w:val="28"/>
        </w:rPr>
        <w:t>не менше ніж у двох примірниках, після чого складений на бланку перший примірник документа надсилається за призначенням, а завізований в установленому</w:t>
      </w:r>
      <w:r w:rsidR="007C00FF" w:rsidRPr="00E75161">
        <w:rPr>
          <w:color w:val="000000"/>
          <w:sz w:val="28"/>
          <w:szCs w:val="28"/>
        </w:rPr>
        <w:t xml:space="preserve"> порядку другий примірник документа надсилається до відповідної справи номенклатури та залишається у службі діловодства.</w:t>
      </w:r>
    </w:p>
    <w:p w:rsidR="00D4185E" w:rsidRPr="00E75161" w:rsidRDefault="00D4185E" w:rsidP="005F6AEA">
      <w:pPr>
        <w:pStyle w:val="a8"/>
        <w:spacing w:before="0" w:beforeAutospacing="0" w:after="0" w:afterAutospacing="0"/>
        <w:ind w:firstLine="708"/>
        <w:rPr>
          <w:color w:val="000000"/>
          <w:sz w:val="28"/>
          <w:szCs w:val="28"/>
        </w:rPr>
      </w:pPr>
      <w:r w:rsidRPr="00E75161">
        <w:rPr>
          <w:color w:val="000000"/>
          <w:sz w:val="28"/>
          <w:szCs w:val="28"/>
        </w:rPr>
        <w:t xml:space="preserve">У разі надсилання документа у паперовій формі одночасно кільком установам підписується тільки </w:t>
      </w:r>
      <w:r w:rsidR="007C00FF" w:rsidRPr="00E75161">
        <w:rPr>
          <w:color w:val="000000"/>
          <w:sz w:val="28"/>
          <w:szCs w:val="28"/>
        </w:rPr>
        <w:t xml:space="preserve">складений на бланку і завізований в установленому порядку </w:t>
      </w:r>
      <w:r w:rsidRPr="00E75161">
        <w:rPr>
          <w:color w:val="000000"/>
          <w:sz w:val="28"/>
          <w:szCs w:val="28"/>
        </w:rPr>
        <w:t xml:space="preserve">оригінал, який </w:t>
      </w:r>
      <w:r w:rsidR="007C00FF" w:rsidRPr="00E75161">
        <w:rPr>
          <w:color w:val="000000"/>
          <w:sz w:val="28"/>
          <w:szCs w:val="28"/>
        </w:rPr>
        <w:t xml:space="preserve">разом із списком розсилки </w:t>
      </w:r>
      <w:r w:rsidRPr="00E75161">
        <w:rPr>
          <w:color w:val="000000"/>
          <w:sz w:val="28"/>
          <w:szCs w:val="28"/>
        </w:rPr>
        <w:t xml:space="preserve">залишається у справі </w:t>
      </w:r>
      <w:r w:rsidR="007379DA" w:rsidRPr="00E75161">
        <w:rPr>
          <w:color w:val="000000"/>
          <w:sz w:val="28"/>
          <w:szCs w:val="28"/>
        </w:rPr>
        <w:t xml:space="preserve">номенклатури, а адресатам </w:t>
      </w:r>
      <w:r w:rsidRPr="00E75161">
        <w:rPr>
          <w:color w:val="000000"/>
          <w:sz w:val="28"/>
          <w:szCs w:val="28"/>
        </w:rPr>
        <w:t>розсилаються засвідчені службою діловодства його копії.</w:t>
      </w:r>
    </w:p>
    <w:p w:rsidR="00D4185E" w:rsidRPr="00E75161" w:rsidRDefault="002A1349" w:rsidP="005F6AEA">
      <w:pPr>
        <w:pStyle w:val="a8"/>
        <w:spacing w:before="0" w:beforeAutospacing="0" w:after="0" w:afterAutospacing="0"/>
        <w:ind w:firstLine="709"/>
        <w:rPr>
          <w:i/>
          <w:color w:val="000000"/>
          <w:sz w:val="28"/>
          <w:szCs w:val="28"/>
        </w:rPr>
      </w:pPr>
      <w:r w:rsidRPr="00E75161">
        <w:rPr>
          <w:color w:val="000000"/>
          <w:sz w:val="28"/>
          <w:szCs w:val="28"/>
        </w:rPr>
        <w:t>4</w:t>
      </w:r>
      <w:r w:rsidR="00D05C27">
        <w:rPr>
          <w:color w:val="000000"/>
          <w:sz w:val="28"/>
          <w:szCs w:val="28"/>
        </w:rPr>
        <w:t>9</w:t>
      </w:r>
      <w:r w:rsidR="00D4185E" w:rsidRPr="00E75161">
        <w:rPr>
          <w:color w:val="000000"/>
          <w:sz w:val="28"/>
          <w:szCs w:val="28"/>
        </w:rPr>
        <w:t xml:space="preserve">.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w:t>
      </w:r>
      <w:r w:rsidR="002D1897" w:rsidRPr="00E75161">
        <w:rPr>
          <w:color w:val="000000"/>
          <w:sz w:val="28"/>
          <w:szCs w:val="28"/>
        </w:rPr>
        <w:t>–</w:t>
      </w:r>
      <w:r w:rsidR="00D4185E" w:rsidRPr="00E75161">
        <w:rPr>
          <w:color w:val="000000"/>
          <w:sz w:val="28"/>
          <w:szCs w:val="28"/>
        </w:rPr>
        <w:t xml:space="preserve"> двома або більше посадовими особами. При цьому підписи посадових осіб розміщуються один під одним відповідно до підпорядкованості осіб. </w:t>
      </w:r>
      <w:r w:rsidR="00D4185E" w:rsidRPr="00E75161">
        <w:rPr>
          <w:i/>
          <w:color w:val="000000"/>
          <w:sz w:val="28"/>
          <w:szCs w:val="28"/>
        </w:rPr>
        <w:t>Наприклад:</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3403"/>
        <w:gridCol w:w="3282"/>
        <w:gridCol w:w="3304"/>
      </w:tblGrid>
      <w:tr w:rsidR="00D4185E" w:rsidRPr="00E75161" w:rsidTr="00D4185E">
        <w:trPr>
          <w:tblCellSpacing w:w="22" w:type="dxa"/>
        </w:trPr>
        <w:tc>
          <w:tcPr>
            <w:tcW w:w="1700" w:type="pct"/>
            <w:hideMark/>
          </w:tcPr>
          <w:p w:rsidR="00D4185E" w:rsidRPr="00E75161" w:rsidRDefault="00733C50" w:rsidP="005F6AEA">
            <w:pPr>
              <w:pStyle w:val="a8"/>
              <w:spacing w:before="0" w:beforeAutospacing="0" w:after="0" w:afterAutospacing="0"/>
              <w:rPr>
                <w:i/>
                <w:color w:val="000000"/>
                <w:sz w:val="28"/>
                <w:szCs w:val="28"/>
              </w:rPr>
            </w:pPr>
            <w:r w:rsidRPr="00E75161">
              <w:rPr>
                <w:i/>
                <w:color w:val="000000"/>
                <w:sz w:val="28"/>
                <w:szCs w:val="28"/>
              </w:rPr>
              <w:t>Кер</w:t>
            </w:r>
            <w:r w:rsidR="00073A66" w:rsidRPr="00E75161">
              <w:rPr>
                <w:i/>
                <w:color w:val="000000"/>
                <w:sz w:val="28"/>
                <w:szCs w:val="28"/>
              </w:rPr>
              <w:t>уючий справами виконкому</w:t>
            </w:r>
          </w:p>
        </w:tc>
        <w:tc>
          <w:tcPr>
            <w:tcW w:w="1650" w:type="pct"/>
            <w:hideMark/>
          </w:tcPr>
          <w:p w:rsidR="00733C50" w:rsidRPr="00E75161" w:rsidRDefault="00733C50" w:rsidP="005F6AEA">
            <w:pPr>
              <w:pStyle w:val="a8"/>
              <w:spacing w:before="0" w:beforeAutospacing="0" w:after="0" w:afterAutospacing="0"/>
              <w:jc w:val="center"/>
              <w:rPr>
                <w:i/>
                <w:color w:val="000000"/>
                <w:sz w:val="28"/>
                <w:szCs w:val="28"/>
              </w:rPr>
            </w:pPr>
          </w:p>
          <w:p w:rsidR="00D4185E" w:rsidRPr="00E75161" w:rsidRDefault="00D4185E" w:rsidP="005F6AEA">
            <w:pPr>
              <w:pStyle w:val="a8"/>
              <w:spacing w:before="0" w:beforeAutospacing="0" w:after="0" w:afterAutospacing="0"/>
              <w:jc w:val="center"/>
              <w:rPr>
                <w:i/>
                <w:color w:val="000000"/>
                <w:sz w:val="28"/>
                <w:szCs w:val="28"/>
              </w:rPr>
            </w:pPr>
            <w:r w:rsidRPr="00E75161">
              <w:rPr>
                <w:i/>
                <w:color w:val="000000"/>
                <w:sz w:val="28"/>
                <w:szCs w:val="28"/>
              </w:rPr>
              <w:t>підпис</w:t>
            </w:r>
          </w:p>
        </w:tc>
        <w:tc>
          <w:tcPr>
            <w:tcW w:w="1650" w:type="pct"/>
            <w:hideMark/>
          </w:tcPr>
          <w:p w:rsidR="00733C50" w:rsidRPr="00E75161" w:rsidRDefault="00733C50" w:rsidP="005F6AEA">
            <w:pPr>
              <w:pStyle w:val="a8"/>
              <w:spacing w:before="0" w:beforeAutospacing="0" w:after="0" w:afterAutospacing="0"/>
              <w:jc w:val="center"/>
              <w:rPr>
                <w:i/>
                <w:color w:val="000000"/>
                <w:sz w:val="28"/>
                <w:szCs w:val="28"/>
              </w:rPr>
            </w:pPr>
          </w:p>
          <w:p w:rsidR="00D4185E" w:rsidRPr="00E75161" w:rsidRDefault="000E2A89" w:rsidP="005F6AEA">
            <w:pPr>
              <w:pStyle w:val="a8"/>
              <w:spacing w:before="0" w:beforeAutospacing="0" w:after="0" w:afterAutospacing="0"/>
              <w:jc w:val="center"/>
              <w:rPr>
                <w:i/>
                <w:color w:val="000000"/>
                <w:sz w:val="28"/>
                <w:szCs w:val="28"/>
              </w:rPr>
            </w:pPr>
            <w:r w:rsidRPr="00E75161">
              <w:rPr>
                <w:i/>
                <w:color w:val="000000"/>
                <w:sz w:val="28"/>
                <w:szCs w:val="28"/>
              </w:rPr>
              <w:t>Власне ім’я</w:t>
            </w:r>
            <w:r w:rsidR="00D4185E" w:rsidRPr="00E75161">
              <w:rPr>
                <w:i/>
                <w:color w:val="000000"/>
                <w:sz w:val="28"/>
                <w:szCs w:val="28"/>
              </w:rPr>
              <w:t xml:space="preserve"> ПРІЗВИЩЕ</w:t>
            </w:r>
          </w:p>
        </w:tc>
      </w:tr>
      <w:tr w:rsidR="00D4185E" w:rsidRPr="00E75161" w:rsidTr="00D4185E">
        <w:trPr>
          <w:tblCellSpacing w:w="22" w:type="dxa"/>
        </w:trPr>
        <w:tc>
          <w:tcPr>
            <w:tcW w:w="1700" w:type="pct"/>
            <w:hideMark/>
          </w:tcPr>
          <w:p w:rsidR="00D4185E" w:rsidRPr="00E75161" w:rsidRDefault="00D4185E" w:rsidP="005F6AEA">
            <w:pPr>
              <w:pStyle w:val="a8"/>
              <w:spacing w:before="0" w:beforeAutospacing="0" w:after="0" w:afterAutospacing="0"/>
              <w:rPr>
                <w:i/>
                <w:color w:val="000000"/>
                <w:sz w:val="28"/>
                <w:szCs w:val="28"/>
              </w:rPr>
            </w:pPr>
            <w:r w:rsidRPr="00E75161">
              <w:rPr>
                <w:i/>
                <w:color w:val="000000"/>
                <w:sz w:val="28"/>
                <w:szCs w:val="28"/>
              </w:rPr>
              <w:t>Головний бухгалтер</w:t>
            </w:r>
          </w:p>
        </w:tc>
        <w:tc>
          <w:tcPr>
            <w:tcW w:w="1650" w:type="pct"/>
            <w:hideMark/>
          </w:tcPr>
          <w:p w:rsidR="00D4185E" w:rsidRPr="00E75161" w:rsidRDefault="00D4185E" w:rsidP="005F6AEA">
            <w:pPr>
              <w:pStyle w:val="a8"/>
              <w:spacing w:before="0" w:beforeAutospacing="0" w:after="0" w:afterAutospacing="0"/>
              <w:jc w:val="center"/>
              <w:rPr>
                <w:i/>
                <w:color w:val="000000"/>
                <w:sz w:val="28"/>
                <w:szCs w:val="28"/>
              </w:rPr>
            </w:pPr>
            <w:r w:rsidRPr="00E75161">
              <w:rPr>
                <w:i/>
                <w:color w:val="000000"/>
                <w:sz w:val="28"/>
                <w:szCs w:val="28"/>
              </w:rPr>
              <w:t>підпис</w:t>
            </w:r>
          </w:p>
        </w:tc>
        <w:tc>
          <w:tcPr>
            <w:tcW w:w="1650" w:type="pct"/>
            <w:hideMark/>
          </w:tcPr>
          <w:p w:rsidR="00D4185E" w:rsidRPr="00E75161" w:rsidRDefault="000E2A89" w:rsidP="005F6AEA">
            <w:pPr>
              <w:pStyle w:val="a8"/>
              <w:spacing w:before="0" w:beforeAutospacing="0" w:after="0" w:afterAutospacing="0"/>
              <w:jc w:val="center"/>
              <w:rPr>
                <w:i/>
                <w:color w:val="000000"/>
                <w:sz w:val="28"/>
                <w:szCs w:val="28"/>
              </w:rPr>
            </w:pPr>
            <w:r w:rsidRPr="00E75161">
              <w:rPr>
                <w:i/>
                <w:color w:val="000000"/>
                <w:sz w:val="28"/>
                <w:szCs w:val="28"/>
              </w:rPr>
              <w:t>Власне ім’я</w:t>
            </w:r>
            <w:r w:rsidR="00D4185E" w:rsidRPr="00E75161">
              <w:rPr>
                <w:i/>
                <w:color w:val="000000"/>
                <w:sz w:val="28"/>
                <w:szCs w:val="28"/>
              </w:rPr>
              <w:t xml:space="preserve"> ПРІЗВИЩЕ</w:t>
            </w:r>
          </w:p>
        </w:tc>
      </w:tr>
    </w:tbl>
    <w:p w:rsidR="005F6AEA" w:rsidRPr="00E75161" w:rsidRDefault="00D05C27" w:rsidP="00D63458">
      <w:pPr>
        <w:pStyle w:val="a8"/>
        <w:ind w:firstLine="709"/>
        <w:rPr>
          <w:i/>
          <w:color w:val="000000"/>
          <w:sz w:val="28"/>
          <w:szCs w:val="28"/>
        </w:rPr>
      </w:pPr>
      <w:r>
        <w:rPr>
          <w:color w:val="000000"/>
          <w:sz w:val="28"/>
          <w:szCs w:val="28"/>
          <w:lang w:val="ru-RU"/>
        </w:rPr>
        <w:t>50</w:t>
      </w:r>
      <w:r w:rsidR="002A1349" w:rsidRPr="00E75161">
        <w:rPr>
          <w:color w:val="000000"/>
          <w:sz w:val="28"/>
          <w:szCs w:val="28"/>
          <w:lang w:val="ru-RU"/>
        </w:rPr>
        <w:t>.</w:t>
      </w:r>
      <w:r w:rsidR="00D4185E" w:rsidRPr="00E75161">
        <w:rPr>
          <w:color w:val="000000"/>
          <w:sz w:val="28"/>
          <w:szCs w:val="28"/>
        </w:rPr>
        <w:t xml:space="preserve">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w:t>
      </w:r>
      <w:r w:rsidR="00D4185E" w:rsidRPr="00E75161">
        <w:rPr>
          <w:i/>
          <w:color w:val="000000"/>
          <w:sz w:val="28"/>
          <w:szCs w:val="28"/>
        </w:rPr>
        <w:t>наприклад:</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69"/>
        <w:gridCol w:w="5020"/>
      </w:tblGrid>
      <w:tr w:rsidR="00D4185E" w:rsidRPr="00E75161" w:rsidTr="00C06AE8">
        <w:trPr>
          <w:tblCellSpacing w:w="22" w:type="dxa"/>
        </w:trPr>
        <w:tc>
          <w:tcPr>
            <w:tcW w:w="2453" w:type="pct"/>
            <w:hideMark/>
          </w:tcPr>
          <w:p w:rsidR="00D4185E" w:rsidRPr="00E75161" w:rsidRDefault="00D771F8" w:rsidP="005F6AEA">
            <w:pPr>
              <w:pStyle w:val="a8"/>
              <w:spacing w:before="0" w:beforeAutospacing="0" w:after="0" w:afterAutospacing="0"/>
              <w:jc w:val="center"/>
              <w:rPr>
                <w:i/>
                <w:color w:val="000000"/>
                <w:sz w:val="28"/>
                <w:szCs w:val="28"/>
              </w:rPr>
            </w:pPr>
            <w:r w:rsidRPr="00E75161">
              <w:rPr>
                <w:i/>
                <w:color w:val="000000"/>
                <w:sz w:val="28"/>
                <w:szCs w:val="28"/>
              </w:rPr>
              <w:t xml:space="preserve">Голова обласної державної </w:t>
            </w:r>
            <w:r w:rsidR="00CF7E25" w:rsidRPr="00E75161">
              <w:rPr>
                <w:i/>
                <w:color w:val="000000"/>
                <w:sz w:val="28"/>
                <w:szCs w:val="28"/>
              </w:rPr>
              <w:t xml:space="preserve"> </w:t>
            </w:r>
            <w:r w:rsidRPr="00E75161">
              <w:rPr>
                <w:i/>
                <w:color w:val="000000"/>
                <w:sz w:val="28"/>
                <w:szCs w:val="28"/>
              </w:rPr>
              <w:t>адміністрації</w:t>
            </w:r>
          </w:p>
          <w:p w:rsidR="00EA1469" w:rsidRPr="00E75161" w:rsidRDefault="00EA1469" w:rsidP="005F6AEA">
            <w:pPr>
              <w:pStyle w:val="a8"/>
              <w:spacing w:before="0" w:beforeAutospacing="0" w:after="0" w:afterAutospacing="0"/>
              <w:jc w:val="center"/>
              <w:rPr>
                <w:i/>
                <w:color w:val="000000"/>
                <w:sz w:val="28"/>
                <w:szCs w:val="28"/>
              </w:rPr>
            </w:pPr>
          </w:p>
        </w:tc>
        <w:tc>
          <w:tcPr>
            <w:tcW w:w="2478" w:type="pct"/>
            <w:hideMark/>
          </w:tcPr>
          <w:p w:rsidR="00D4185E" w:rsidRPr="00E75161" w:rsidRDefault="00D771F8" w:rsidP="005F6AEA">
            <w:pPr>
              <w:pStyle w:val="a8"/>
              <w:spacing w:before="0" w:beforeAutospacing="0" w:after="0" w:afterAutospacing="0"/>
              <w:jc w:val="center"/>
              <w:rPr>
                <w:i/>
                <w:color w:val="000000"/>
                <w:sz w:val="28"/>
                <w:szCs w:val="28"/>
              </w:rPr>
            </w:pPr>
            <w:r w:rsidRPr="00E75161">
              <w:rPr>
                <w:i/>
                <w:color w:val="000000"/>
                <w:sz w:val="28"/>
                <w:szCs w:val="28"/>
              </w:rPr>
              <w:t xml:space="preserve">Голова обласної </w:t>
            </w:r>
            <w:r w:rsidR="00CF7E25" w:rsidRPr="00E75161">
              <w:rPr>
                <w:i/>
                <w:color w:val="000000"/>
                <w:sz w:val="28"/>
                <w:szCs w:val="28"/>
              </w:rPr>
              <w:t>Р</w:t>
            </w:r>
            <w:r w:rsidRPr="00E75161">
              <w:rPr>
                <w:i/>
                <w:color w:val="000000"/>
                <w:sz w:val="28"/>
                <w:szCs w:val="28"/>
              </w:rPr>
              <w:t>ади</w:t>
            </w:r>
          </w:p>
        </w:tc>
      </w:tr>
      <w:tr w:rsidR="00D771F8" w:rsidRPr="00E75161" w:rsidTr="00C06AE8">
        <w:trPr>
          <w:tblCellSpacing w:w="22" w:type="dxa"/>
        </w:trPr>
        <w:tc>
          <w:tcPr>
            <w:tcW w:w="2453" w:type="pct"/>
            <w:hideMark/>
          </w:tcPr>
          <w:p w:rsidR="00D771F8" w:rsidRPr="00E75161" w:rsidRDefault="00D771F8" w:rsidP="005F6AEA">
            <w:pPr>
              <w:pStyle w:val="a8"/>
              <w:spacing w:before="0" w:beforeAutospacing="0" w:after="0" w:afterAutospacing="0"/>
              <w:rPr>
                <w:i/>
                <w:color w:val="000000"/>
                <w:sz w:val="28"/>
                <w:szCs w:val="28"/>
              </w:rPr>
            </w:pPr>
            <w:r w:rsidRPr="00E75161">
              <w:rPr>
                <w:i/>
                <w:color w:val="000000"/>
                <w:sz w:val="28"/>
                <w:szCs w:val="28"/>
              </w:rPr>
              <w:t xml:space="preserve">підпис            </w:t>
            </w:r>
            <w:r w:rsidR="00073A66" w:rsidRPr="00E75161">
              <w:rPr>
                <w:i/>
                <w:color w:val="000000"/>
                <w:sz w:val="28"/>
                <w:szCs w:val="28"/>
              </w:rPr>
              <w:t xml:space="preserve">Власне ім’я </w:t>
            </w:r>
            <w:r w:rsidRPr="00E75161">
              <w:rPr>
                <w:i/>
                <w:color w:val="000000"/>
                <w:sz w:val="28"/>
                <w:szCs w:val="28"/>
              </w:rPr>
              <w:t>ПРІЗВИЩЕ</w:t>
            </w:r>
          </w:p>
          <w:p w:rsidR="00D771F8" w:rsidRPr="00E75161" w:rsidRDefault="00D771F8" w:rsidP="005F6AEA">
            <w:pPr>
              <w:pStyle w:val="a8"/>
              <w:spacing w:before="0" w:beforeAutospacing="0" w:after="0" w:afterAutospacing="0"/>
              <w:rPr>
                <w:i/>
                <w:color w:val="000000"/>
                <w:sz w:val="28"/>
                <w:szCs w:val="28"/>
              </w:rPr>
            </w:pPr>
          </w:p>
        </w:tc>
        <w:tc>
          <w:tcPr>
            <w:tcW w:w="2478" w:type="pct"/>
            <w:hideMark/>
          </w:tcPr>
          <w:p w:rsidR="00D771F8" w:rsidRPr="00E75161" w:rsidRDefault="00D771F8" w:rsidP="005F6AEA">
            <w:pPr>
              <w:pStyle w:val="a8"/>
              <w:spacing w:before="0" w:beforeAutospacing="0" w:after="0" w:afterAutospacing="0"/>
              <w:rPr>
                <w:i/>
                <w:color w:val="000000"/>
                <w:sz w:val="28"/>
                <w:szCs w:val="28"/>
              </w:rPr>
            </w:pPr>
            <w:r w:rsidRPr="00E75161">
              <w:rPr>
                <w:i/>
                <w:color w:val="000000"/>
                <w:sz w:val="28"/>
                <w:szCs w:val="28"/>
              </w:rPr>
              <w:t xml:space="preserve">   </w:t>
            </w:r>
            <w:r w:rsidR="00532B1F" w:rsidRPr="00E75161">
              <w:rPr>
                <w:i/>
                <w:color w:val="000000"/>
                <w:sz w:val="28"/>
                <w:szCs w:val="28"/>
              </w:rPr>
              <w:t xml:space="preserve">  </w:t>
            </w:r>
            <w:r w:rsidRPr="00E75161">
              <w:rPr>
                <w:i/>
                <w:color w:val="000000"/>
                <w:sz w:val="28"/>
                <w:szCs w:val="28"/>
              </w:rPr>
              <w:t xml:space="preserve"> підпис        </w:t>
            </w:r>
            <w:r w:rsidR="000E2A89" w:rsidRPr="00E75161">
              <w:rPr>
                <w:i/>
                <w:color w:val="000000"/>
                <w:sz w:val="28"/>
                <w:szCs w:val="28"/>
              </w:rPr>
              <w:t>Власне ім’я</w:t>
            </w:r>
            <w:r w:rsidRPr="00E75161">
              <w:rPr>
                <w:i/>
                <w:color w:val="000000"/>
                <w:sz w:val="28"/>
                <w:szCs w:val="28"/>
              </w:rPr>
              <w:t xml:space="preserve"> ПРІЗВИЩЕ</w:t>
            </w:r>
          </w:p>
          <w:p w:rsidR="00D771F8" w:rsidRPr="00E75161" w:rsidRDefault="00D771F8" w:rsidP="005F6AEA">
            <w:pPr>
              <w:pStyle w:val="a8"/>
              <w:spacing w:before="0" w:beforeAutospacing="0" w:after="0" w:afterAutospacing="0"/>
              <w:jc w:val="center"/>
              <w:rPr>
                <w:i/>
                <w:color w:val="000000"/>
                <w:sz w:val="28"/>
                <w:szCs w:val="28"/>
              </w:rPr>
            </w:pPr>
          </w:p>
        </w:tc>
      </w:tr>
      <w:tr w:rsidR="00D4185E" w:rsidRPr="00E75161" w:rsidTr="00C06AE8">
        <w:trPr>
          <w:tblCellSpacing w:w="22" w:type="dxa"/>
        </w:trPr>
        <w:tc>
          <w:tcPr>
            <w:tcW w:w="2453" w:type="pct"/>
            <w:hideMark/>
          </w:tcPr>
          <w:p w:rsidR="00D4185E" w:rsidRPr="008D6BA0" w:rsidRDefault="00D4185E" w:rsidP="00D4185E">
            <w:pPr>
              <w:pStyle w:val="a8"/>
              <w:jc w:val="center"/>
              <w:rPr>
                <w:i/>
                <w:color w:val="000000"/>
                <w:sz w:val="28"/>
                <w:szCs w:val="28"/>
              </w:rPr>
            </w:pPr>
            <w:r w:rsidRPr="008D6BA0">
              <w:rPr>
                <w:i/>
                <w:color w:val="000000"/>
                <w:sz w:val="28"/>
                <w:szCs w:val="28"/>
              </w:rPr>
              <w:t>відбиток гербової печатки</w:t>
            </w:r>
          </w:p>
        </w:tc>
        <w:tc>
          <w:tcPr>
            <w:tcW w:w="2478" w:type="pct"/>
            <w:hideMark/>
          </w:tcPr>
          <w:p w:rsidR="00D4185E" w:rsidRPr="008D6BA0" w:rsidRDefault="00D4185E" w:rsidP="00D4185E">
            <w:pPr>
              <w:pStyle w:val="a8"/>
              <w:jc w:val="center"/>
              <w:rPr>
                <w:i/>
                <w:color w:val="000000"/>
                <w:sz w:val="28"/>
                <w:szCs w:val="28"/>
              </w:rPr>
            </w:pPr>
            <w:r w:rsidRPr="008D6BA0">
              <w:rPr>
                <w:i/>
                <w:color w:val="000000"/>
                <w:sz w:val="28"/>
                <w:szCs w:val="28"/>
              </w:rPr>
              <w:t>відбиток гербової печатки</w:t>
            </w:r>
          </w:p>
        </w:tc>
      </w:tr>
    </w:tbl>
    <w:p w:rsidR="003F20AB" w:rsidRDefault="003F20AB" w:rsidP="005F6AEA">
      <w:pPr>
        <w:pStyle w:val="a8"/>
        <w:spacing w:before="0" w:beforeAutospacing="0" w:after="0" w:afterAutospacing="0"/>
        <w:ind w:firstLine="709"/>
        <w:rPr>
          <w:color w:val="000000"/>
          <w:sz w:val="28"/>
          <w:szCs w:val="28"/>
        </w:rPr>
      </w:pPr>
    </w:p>
    <w:p w:rsidR="005F6AEA" w:rsidRPr="00E75161" w:rsidRDefault="00D05C27" w:rsidP="003F20AB">
      <w:pPr>
        <w:pStyle w:val="a8"/>
        <w:spacing w:before="0" w:beforeAutospacing="0" w:after="0" w:afterAutospacing="0"/>
        <w:ind w:firstLine="709"/>
        <w:rPr>
          <w:i/>
          <w:color w:val="000000"/>
          <w:sz w:val="28"/>
          <w:szCs w:val="28"/>
        </w:rPr>
      </w:pPr>
      <w:r>
        <w:rPr>
          <w:color w:val="000000"/>
          <w:sz w:val="28"/>
          <w:szCs w:val="28"/>
        </w:rPr>
        <w:t>51</w:t>
      </w:r>
      <w:r w:rsidR="00C06AE8" w:rsidRPr="00E75161">
        <w:rPr>
          <w:color w:val="000000"/>
          <w:sz w:val="28"/>
          <w:szCs w:val="28"/>
        </w:rPr>
        <w:t xml:space="preserve">. </w:t>
      </w:r>
      <w:r w:rsidR="00D4185E" w:rsidRPr="00E75161">
        <w:rPr>
          <w:color w:val="000000"/>
          <w:sz w:val="28"/>
          <w:szCs w:val="28"/>
        </w:rPr>
        <w:t xml:space="preserve">Документи колегіальних органів підписують голова колегіального органу і секретар, </w:t>
      </w:r>
      <w:r w:rsidR="00D4185E" w:rsidRPr="00E75161">
        <w:rPr>
          <w:i/>
          <w:color w:val="000000"/>
          <w:sz w:val="28"/>
          <w:szCs w:val="28"/>
        </w:rPr>
        <w:t>наприклад:</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3401"/>
        <w:gridCol w:w="3283"/>
        <w:gridCol w:w="3305"/>
      </w:tblGrid>
      <w:tr w:rsidR="00D4185E" w:rsidRPr="00E75161" w:rsidTr="00C06AE8">
        <w:trPr>
          <w:tblCellSpacing w:w="22" w:type="dxa"/>
        </w:trPr>
        <w:tc>
          <w:tcPr>
            <w:tcW w:w="1668" w:type="pct"/>
            <w:hideMark/>
          </w:tcPr>
          <w:p w:rsidR="00D4185E" w:rsidRPr="00E75161" w:rsidRDefault="00D4185E" w:rsidP="005F6AEA">
            <w:pPr>
              <w:pStyle w:val="a8"/>
              <w:spacing w:before="0" w:beforeAutospacing="0" w:after="0" w:afterAutospacing="0"/>
              <w:rPr>
                <w:i/>
                <w:color w:val="000000"/>
                <w:sz w:val="28"/>
                <w:szCs w:val="28"/>
              </w:rPr>
            </w:pPr>
            <w:r w:rsidRPr="00E75161">
              <w:rPr>
                <w:i/>
                <w:color w:val="000000"/>
                <w:sz w:val="28"/>
                <w:szCs w:val="28"/>
              </w:rPr>
              <w:t>Голова комісії</w:t>
            </w:r>
          </w:p>
        </w:tc>
        <w:tc>
          <w:tcPr>
            <w:tcW w:w="1620" w:type="pct"/>
            <w:hideMark/>
          </w:tcPr>
          <w:p w:rsidR="00D4185E" w:rsidRPr="00E75161" w:rsidRDefault="00D4185E" w:rsidP="005F6AEA">
            <w:pPr>
              <w:pStyle w:val="a8"/>
              <w:spacing w:before="0" w:beforeAutospacing="0" w:after="0" w:afterAutospacing="0"/>
              <w:jc w:val="center"/>
              <w:rPr>
                <w:i/>
                <w:color w:val="000000"/>
                <w:sz w:val="28"/>
                <w:szCs w:val="28"/>
              </w:rPr>
            </w:pPr>
            <w:r w:rsidRPr="00E75161">
              <w:rPr>
                <w:i/>
                <w:color w:val="000000"/>
                <w:sz w:val="28"/>
                <w:szCs w:val="28"/>
              </w:rPr>
              <w:t>підпис</w:t>
            </w:r>
          </w:p>
        </w:tc>
        <w:tc>
          <w:tcPr>
            <w:tcW w:w="1620" w:type="pct"/>
            <w:hideMark/>
          </w:tcPr>
          <w:p w:rsidR="00D4185E" w:rsidRPr="00E75161" w:rsidRDefault="000E2A89" w:rsidP="005F6AEA">
            <w:pPr>
              <w:pStyle w:val="a8"/>
              <w:spacing w:before="0" w:beforeAutospacing="0" w:after="0" w:afterAutospacing="0"/>
              <w:jc w:val="center"/>
              <w:rPr>
                <w:i/>
                <w:color w:val="000000"/>
                <w:sz w:val="28"/>
                <w:szCs w:val="28"/>
              </w:rPr>
            </w:pPr>
            <w:r w:rsidRPr="00E75161">
              <w:rPr>
                <w:i/>
                <w:color w:val="000000"/>
                <w:sz w:val="28"/>
                <w:szCs w:val="28"/>
              </w:rPr>
              <w:t>Власне ім’я</w:t>
            </w:r>
            <w:r w:rsidR="00D4185E" w:rsidRPr="00E75161">
              <w:rPr>
                <w:i/>
                <w:color w:val="000000"/>
                <w:sz w:val="28"/>
                <w:szCs w:val="28"/>
              </w:rPr>
              <w:t xml:space="preserve"> ПРІЗВИЩЕ</w:t>
            </w:r>
          </w:p>
        </w:tc>
      </w:tr>
      <w:tr w:rsidR="00D4185E" w:rsidRPr="00E75161" w:rsidTr="00C06AE8">
        <w:trPr>
          <w:tblCellSpacing w:w="22" w:type="dxa"/>
        </w:trPr>
        <w:tc>
          <w:tcPr>
            <w:tcW w:w="1668" w:type="pct"/>
            <w:hideMark/>
          </w:tcPr>
          <w:p w:rsidR="00D4185E" w:rsidRPr="00E75161" w:rsidRDefault="00D4185E" w:rsidP="005F6AEA">
            <w:pPr>
              <w:pStyle w:val="a8"/>
              <w:spacing w:before="0" w:beforeAutospacing="0" w:after="0" w:afterAutospacing="0"/>
              <w:rPr>
                <w:i/>
                <w:color w:val="000000"/>
                <w:sz w:val="28"/>
                <w:szCs w:val="28"/>
              </w:rPr>
            </w:pPr>
            <w:r w:rsidRPr="00E75161">
              <w:rPr>
                <w:i/>
                <w:color w:val="000000"/>
                <w:sz w:val="28"/>
                <w:szCs w:val="28"/>
              </w:rPr>
              <w:t>Секретар комісії</w:t>
            </w:r>
          </w:p>
        </w:tc>
        <w:tc>
          <w:tcPr>
            <w:tcW w:w="1620" w:type="pct"/>
            <w:hideMark/>
          </w:tcPr>
          <w:p w:rsidR="00D4185E" w:rsidRPr="00E75161" w:rsidRDefault="00D4185E" w:rsidP="005F6AEA">
            <w:pPr>
              <w:pStyle w:val="a8"/>
              <w:spacing w:before="0" w:beforeAutospacing="0" w:after="0" w:afterAutospacing="0"/>
              <w:jc w:val="center"/>
              <w:rPr>
                <w:i/>
                <w:color w:val="000000"/>
                <w:sz w:val="28"/>
                <w:szCs w:val="28"/>
              </w:rPr>
            </w:pPr>
            <w:r w:rsidRPr="00E75161">
              <w:rPr>
                <w:i/>
                <w:color w:val="000000"/>
                <w:sz w:val="28"/>
                <w:szCs w:val="28"/>
              </w:rPr>
              <w:t>підпис</w:t>
            </w:r>
          </w:p>
        </w:tc>
        <w:tc>
          <w:tcPr>
            <w:tcW w:w="1620" w:type="pct"/>
            <w:hideMark/>
          </w:tcPr>
          <w:p w:rsidR="00D4185E" w:rsidRPr="00E75161" w:rsidRDefault="000E2A89" w:rsidP="005F6AEA">
            <w:pPr>
              <w:pStyle w:val="a8"/>
              <w:spacing w:before="0" w:beforeAutospacing="0" w:after="0" w:afterAutospacing="0"/>
              <w:jc w:val="center"/>
              <w:rPr>
                <w:i/>
                <w:color w:val="000000"/>
                <w:sz w:val="28"/>
                <w:szCs w:val="28"/>
              </w:rPr>
            </w:pPr>
            <w:r w:rsidRPr="00E75161">
              <w:rPr>
                <w:i/>
                <w:color w:val="000000"/>
                <w:sz w:val="28"/>
                <w:szCs w:val="28"/>
              </w:rPr>
              <w:t>Власне ім’я</w:t>
            </w:r>
            <w:r w:rsidR="00D4185E" w:rsidRPr="00E75161">
              <w:rPr>
                <w:i/>
                <w:color w:val="000000"/>
                <w:sz w:val="28"/>
                <w:szCs w:val="28"/>
              </w:rPr>
              <w:t xml:space="preserve"> ПРІЗВИЩЕ</w:t>
            </w:r>
          </w:p>
        </w:tc>
      </w:tr>
    </w:tbl>
    <w:p w:rsidR="005F6AEA" w:rsidRDefault="005F6AEA" w:rsidP="005F6AEA">
      <w:pPr>
        <w:pStyle w:val="a8"/>
        <w:spacing w:before="0" w:beforeAutospacing="0" w:after="0" w:afterAutospacing="0"/>
        <w:ind w:firstLine="709"/>
        <w:jc w:val="both"/>
        <w:rPr>
          <w:color w:val="000000"/>
          <w:sz w:val="28"/>
          <w:szCs w:val="28"/>
        </w:rPr>
      </w:pPr>
    </w:p>
    <w:p w:rsidR="00D4185E" w:rsidRPr="00E75161" w:rsidRDefault="00D05C27" w:rsidP="005F6AEA">
      <w:pPr>
        <w:pStyle w:val="a8"/>
        <w:spacing w:before="0" w:beforeAutospacing="0" w:after="0" w:afterAutospacing="0"/>
        <w:ind w:firstLine="709"/>
        <w:rPr>
          <w:color w:val="000000"/>
          <w:sz w:val="28"/>
          <w:szCs w:val="28"/>
        </w:rPr>
      </w:pPr>
      <w:r>
        <w:rPr>
          <w:color w:val="000000"/>
          <w:sz w:val="28"/>
          <w:szCs w:val="28"/>
        </w:rPr>
        <w:t>52</w:t>
      </w:r>
      <w:r w:rsidR="00C06AE8" w:rsidRPr="00E75161">
        <w:rPr>
          <w:color w:val="000000"/>
          <w:sz w:val="28"/>
          <w:szCs w:val="28"/>
        </w:rPr>
        <w:t xml:space="preserve">. </w:t>
      </w:r>
      <w:r w:rsidR="00D4185E" w:rsidRPr="00E75161">
        <w:rPr>
          <w:color w:val="000000"/>
          <w:sz w:val="28"/>
          <w:szCs w:val="28"/>
        </w:rPr>
        <w:t xml:space="preserve">У разі відсутності посадової особи, найменування посади, прізвище, </w:t>
      </w:r>
      <w:r>
        <w:rPr>
          <w:color w:val="000000"/>
          <w:sz w:val="28"/>
          <w:szCs w:val="28"/>
        </w:rPr>
        <w:t>власне ім’я</w:t>
      </w:r>
      <w:r w:rsidR="00D4185E" w:rsidRPr="00E75161">
        <w:rPr>
          <w:color w:val="000000"/>
          <w:sz w:val="28"/>
          <w:szCs w:val="28"/>
        </w:rPr>
        <w:t xml:space="preserve"> якої зазначено на про</w:t>
      </w:r>
      <w:r w:rsidR="00B57ACE">
        <w:rPr>
          <w:color w:val="000000"/>
          <w:sz w:val="28"/>
          <w:szCs w:val="28"/>
        </w:rPr>
        <w:t>є</w:t>
      </w:r>
      <w:r w:rsidR="00D4185E" w:rsidRPr="00E75161">
        <w:rPr>
          <w:color w:val="000000"/>
          <w:sz w:val="28"/>
          <w:szCs w:val="28"/>
        </w:rPr>
        <w:t>кті до</w:t>
      </w:r>
      <w:r w:rsidR="004A0394" w:rsidRPr="00E75161">
        <w:rPr>
          <w:color w:val="000000"/>
          <w:sz w:val="28"/>
          <w:szCs w:val="28"/>
        </w:rPr>
        <w:t>кумента, його підписує особа, яка</w:t>
      </w:r>
      <w:r w:rsidR="00D4185E" w:rsidRPr="00E75161">
        <w:rPr>
          <w:color w:val="000000"/>
          <w:sz w:val="28"/>
          <w:szCs w:val="28"/>
        </w:rPr>
        <w:t xml:space="preserve"> виконує її обов'язки, або її заступник. У такому разі обов'язково зазначаються фактична посада, </w:t>
      </w:r>
      <w:r w:rsidR="00073A66" w:rsidRPr="00E75161">
        <w:rPr>
          <w:color w:val="000000"/>
          <w:sz w:val="28"/>
          <w:szCs w:val="28"/>
        </w:rPr>
        <w:t>власне ім’я</w:t>
      </w:r>
      <w:r w:rsidR="00D4185E" w:rsidRPr="00E75161">
        <w:rPr>
          <w:color w:val="000000"/>
          <w:sz w:val="28"/>
          <w:szCs w:val="28"/>
        </w:rPr>
        <w:t xml:space="preserve"> і прізвище особи, яка підписала документ, при цьому виправлення вносить рукописним способом особа, яка підписує документ. </w:t>
      </w:r>
      <w:r w:rsidR="00D4185E" w:rsidRPr="00E75161">
        <w:rPr>
          <w:color w:val="000000"/>
          <w:sz w:val="28"/>
          <w:szCs w:val="28"/>
        </w:rPr>
        <w:lastRenderedPageBreak/>
        <w:t xml:space="preserve">Не допускається під час підписання документа ставити прийменник </w:t>
      </w:r>
      <w:r w:rsidR="009E2CD8" w:rsidRPr="00E75161">
        <w:rPr>
          <w:color w:val="000000"/>
          <w:sz w:val="28"/>
          <w:szCs w:val="28"/>
        </w:rPr>
        <w:t>«За»</w:t>
      </w:r>
      <w:r w:rsidR="00D4185E" w:rsidRPr="00E75161">
        <w:rPr>
          <w:color w:val="000000"/>
          <w:sz w:val="28"/>
          <w:szCs w:val="28"/>
        </w:rPr>
        <w:t xml:space="preserve"> чи правобічну похилу риску перед найменуванням посади. У разі заміщення керівника за </w:t>
      </w:r>
      <w:r w:rsidR="00131C7F" w:rsidRPr="00E75161">
        <w:rPr>
          <w:color w:val="000000"/>
          <w:sz w:val="28"/>
          <w:szCs w:val="28"/>
        </w:rPr>
        <w:t xml:space="preserve">розпорядженням </w:t>
      </w:r>
      <w:r w:rsidR="00D4185E" w:rsidRPr="00E75161">
        <w:rPr>
          <w:color w:val="000000"/>
          <w:sz w:val="28"/>
          <w:szCs w:val="28"/>
        </w:rPr>
        <w:t>(</w:t>
      </w:r>
      <w:r w:rsidR="00131C7F" w:rsidRPr="00E75161">
        <w:rPr>
          <w:color w:val="000000"/>
          <w:sz w:val="28"/>
          <w:szCs w:val="28"/>
        </w:rPr>
        <w:t>наказом</w:t>
      </w:r>
      <w:r w:rsidR="00D4185E" w:rsidRPr="00E75161">
        <w:rPr>
          <w:color w:val="000000"/>
          <w:sz w:val="28"/>
          <w:szCs w:val="28"/>
        </w:rPr>
        <w:t xml:space="preserve">) до найменування посади додаються символи </w:t>
      </w:r>
      <w:r w:rsidR="009E2CD8" w:rsidRPr="00E75161">
        <w:rPr>
          <w:color w:val="000000"/>
          <w:sz w:val="28"/>
          <w:szCs w:val="28"/>
        </w:rPr>
        <w:t>«В. о.»</w:t>
      </w:r>
      <w:r w:rsidR="00D4185E" w:rsidRPr="00E75161">
        <w:rPr>
          <w:color w:val="000000"/>
          <w:sz w:val="28"/>
          <w:szCs w:val="28"/>
        </w:rPr>
        <w:t>.</w:t>
      </w:r>
    </w:p>
    <w:p w:rsidR="00D4185E" w:rsidRPr="00E75161" w:rsidRDefault="00D05C27" w:rsidP="005F6AEA">
      <w:pPr>
        <w:pStyle w:val="a8"/>
        <w:spacing w:before="0" w:beforeAutospacing="0" w:after="0" w:afterAutospacing="0"/>
        <w:ind w:firstLine="709"/>
        <w:rPr>
          <w:color w:val="000000"/>
          <w:sz w:val="28"/>
          <w:szCs w:val="28"/>
        </w:rPr>
      </w:pPr>
      <w:r>
        <w:rPr>
          <w:color w:val="000000"/>
          <w:sz w:val="28"/>
          <w:szCs w:val="28"/>
          <w:lang w:val="ru-RU"/>
        </w:rPr>
        <w:t>53</w:t>
      </w:r>
      <w:r w:rsidR="00C06AE8" w:rsidRPr="00E75161">
        <w:rPr>
          <w:color w:val="000000"/>
          <w:sz w:val="28"/>
          <w:szCs w:val="28"/>
        </w:rPr>
        <w:t xml:space="preserve">. </w:t>
      </w:r>
      <w:r w:rsidR="00D4185E" w:rsidRPr="00E75161">
        <w:rPr>
          <w:color w:val="000000"/>
          <w:sz w:val="28"/>
          <w:szCs w:val="28"/>
        </w:rPr>
        <w:t>Факсимільне відтворення підпису посадової особи на документах не допускається.</w:t>
      </w:r>
    </w:p>
    <w:p w:rsidR="00D4185E" w:rsidRDefault="00D05C27" w:rsidP="005F6AEA">
      <w:pPr>
        <w:pStyle w:val="a8"/>
        <w:spacing w:before="0" w:beforeAutospacing="0" w:after="0" w:afterAutospacing="0"/>
        <w:ind w:firstLine="709"/>
        <w:rPr>
          <w:color w:val="000000"/>
          <w:sz w:val="28"/>
          <w:szCs w:val="28"/>
        </w:rPr>
      </w:pPr>
      <w:r>
        <w:rPr>
          <w:color w:val="000000"/>
          <w:sz w:val="28"/>
          <w:szCs w:val="28"/>
        </w:rPr>
        <w:t>54</w:t>
      </w:r>
      <w:r w:rsidR="00C06AE8" w:rsidRPr="00E75161">
        <w:rPr>
          <w:color w:val="000000"/>
          <w:sz w:val="28"/>
          <w:szCs w:val="28"/>
        </w:rPr>
        <w:t xml:space="preserve">. </w:t>
      </w:r>
      <w:r w:rsidR="00D4185E" w:rsidRPr="00E75161">
        <w:rPr>
          <w:color w:val="000000"/>
          <w:sz w:val="28"/>
          <w:szCs w:val="28"/>
        </w:rPr>
        <w:t>У разі створення документа у паперовій формі</w:t>
      </w:r>
      <w:r w:rsidR="00195BEF" w:rsidRPr="00E75161">
        <w:rPr>
          <w:color w:val="000000"/>
          <w:sz w:val="28"/>
          <w:szCs w:val="28"/>
        </w:rPr>
        <w:t>,</w:t>
      </w:r>
      <w:r w:rsidR="00D4185E" w:rsidRPr="00E75161">
        <w:rPr>
          <w:color w:val="000000"/>
          <w:sz w:val="28"/>
          <w:szCs w:val="28"/>
        </w:rPr>
        <w:t xml:space="preserve"> за наявності для цього обґрунтованих підстав для їх подальшого надсилання установам</w:t>
      </w:r>
      <w:r w:rsidR="00195BEF" w:rsidRPr="00E75161">
        <w:rPr>
          <w:color w:val="000000"/>
          <w:sz w:val="28"/>
          <w:szCs w:val="28"/>
        </w:rPr>
        <w:t>,</w:t>
      </w:r>
      <w:r w:rsidR="00D4185E" w:rsidRPr="00E75161">
        <w:rPr>
          <w:color w:val="000000"/>
          <w:sz w:val="28"/>
          <w:szCs w:val="28"/>
        </w:rPr>
        <w:t xml:space="preserve"> службою діловодства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r w:rsidR="00C06AE8" w:rsidRPr="00E75161">
        <w:rPr>
          <w:color w:val="000000"/>
          <w:sz w:val="28"/>
          <w:szCs w:val="28"/>
        </w:rPr>
        <w:t>. Або в інший спосіб, передбачений цією Інструкцією</w:t>
      </w:r>
      <w:r w:rsidR="00D4185E" w:rsidRPr="00E75161">
        <w:rPr>
          <w:color w:val="000000"/>
          <w:sz w:val="28"/>
          <w:szCs w:val="28"/>
        </w:rPr>
        <w:t>.</w:t>
      </w:r>
    </w:p>
    <w:p w:rsidR="005F6AEA" w:rsidRPr="00E75161" w:rsidRDefault="005F6AEA" w:rsidP="005F6AEA">
      <w:pPr>
        <w:pStyle w:val="a8"/>
        <w:spacing w:before="0" w:beforeAutospacing="0" w:after="0" w:afterAutospacing="0"/>
        <w:ind w:firstLine="709"/>
        <w:rPr>
          <w:color w:val="000000"/>
          <w:sz w:val="28"/>
          <w:szCs w:val="28"/>
        </w:rPr>
      </w:pPr>
    </w:p>
    <w:p w:rsidR="0029612F" w:rsidRPr="005F6AEA" w:rsidRDefault="00D4185E" w:rsidP="005F6AEA">
      <w:pPr>
        <w:pStyle w:val="3"/>
        <w:spacing w:before="0" w:beforeAutospacing="0" w:after="0" w:afterAutospacing="0"/>
        <w:jc w:val="center"/>
        <w:rPr>
          <w:color w:val="000000"/>
          <w:sz w:val="28"/>
          <w:szCs w:val="28"/>
        </w:rPr>
      </w:pPr>
      <w:r w:rsidRPr="005F6AEA">
        <w:rPr>
          <w:color w:val="000000"/>
          <w:sz w:val="28"/>
          <w:szCs w:val="28"/>
        </w:rPr>
        <w:t>Візи та гриф погодження для документів, що створюються</w:t>
      </w:r>
    </w:p>
    <w:p w:rsidR="00D4185E" w:rsidRDefault="00D4185E" w:rsidP="005F6AEA">
      <w:pPr>
        <w:pStyle w:val="3"/>
        <w:spacing w:before="0" w:beforeAutospacing="0" w:after="0" w:afterAutospacing="0"/>
        <w:jc w:val="center"/>
        <w:rPr>
          <w:color w:val="000000"/>
          <w:sz w:val="28"/>
          <w:szCs w:val="28"/>
        </w:rPr>
      </w:pPr>
      <w:r w:rsidRPr="005F6AEA">
        <w:rPr>
          <w:color w:val="000000"/>
          <w:sz w:val="28"/>
          <w:szCs w:val="28"/>
        </w:rPr>
        <w:t>у паперовій формі</w:t>
      </w:r>
    </w:p>
    <w:p w:rsidR="00D25CA3" w:rsidRPr="005F6AEA" w:rsidRDefault="00D25CA3" w:rsidP="005F6AEA">
      <w:pPr>
        <w:pStyle w:val="3"/>
        <w:spacing w:before="0" w:beforeAutospacing="0" w:after="0" w:afterAutospacing="0"/>
        <w:jc w:val="center"/>
        <w:rPr>
          <w:color w:val="000000"/>
          <w:sz w:val="28"/>
          <w:szCs w:val="28"/>
        </w:rPr>
      </w:pPr>
    </w:p>
    <w:p w:rsidR="00D4185E" w:rsidRPr="00E75161" w:rsidRDefault="008C4014" w:rsidP="005F6AEA">
      <w:pPr>
        <w:pStyle w:val="a8"/>
        <w:spacing w:before="0" w:beforeAutospacing="0" w:after="0" w:afterAutospacing="0"/>
        <w:ind w:firstLine="709"/>
        <w:rPr>
          <w:color w:val="000000"/>
          <w:sz w:val="28"/>
          <w:szCs w:val="28"/>
        </w:rPr>
      </w:pPr>
      <w:r w:rsidRPr="00E75161">
        <w:rPr>
          <w:color w:val="000000"/>
          <w:sz w:val="28"/>
          <w:szCs w:val="28"/>
        </w:rPr>
        <w:t>5</w:t>
      </w:r>
      <w:r w:rsidR="00D05C27">
        <w:rPr>
          <w:color w:val="000000"/>
          <w:sz w:val="28"/>
          <w:szCs w:val="28"/>
        </w:rPr>
        <w:t>5</w:t>
      </w:r>
      <w:r w:rsidR="00D4185E" w:rsidRPr="00E75161">
        <w:rPr>
          <w:color w:val="000000"/>
          <w:sz w:val="28"/>
          <w:szCs w:val="28"/>
        </w:rPr>
        <w:t xml:space="preserve">. Погодження документа у разі </w:t>
      </w:r>
      <w:r w:rsidR="00F922D3" w:rsidRPr="00E75161">
        <w:rPr>
          <w:color w:val="000000"/>
          <w:sz w:val="28"/>
          <w:szCs w:val="28"/>
        </w:rPr>
        <w:t xml:space="preserve">потреби може здійснюватися як у виконавчому комітеті </w:t>
      </w:r>
      <w:r w:rsidR="001973A1" w:rsidRPr="00E75161">
        <w:rPr>
          <w:color w:val="000000"/>
          <w:sz w:val="28"/>
          <w:szCs w:val="28"/>
          <w:shd w:val="clear" w:color="auto" w:fill="FFFFFF"/>
        </w:rPr>
        <w:t xml:space="preserve">Могилів-Подільської міської ради </w:t>
      </w:r>
      <w:r w:rsidR="001973A1">
        <w:rPr>
          <w:color w:val="000000"/>
          <w:sz w:val="28"/>
          <w:szCs w:val="28"/>
        </w:rPr>
        <w:t>Вінницької області</w:t>
      </w:r>
      <w:r w:rsidR="001973A1" w:rsidRPr="00E75161">
        <w:rPr>
          <w:color w:val="000000"/>
          <w:sz w:val="28"/>
          <w:szCs w:val="28"/>
          <w:shd w:val="clear" w:color="auto" w:fill="FFFFFF"/>
        </w:rPr>
        <w:t xml:space="preserve"> </w:t>
      </w:r>
      <w:r w:rsidR="00D4185E" w:rsidRPr="00E75161">
        <w:rPr>
          <w:color w:val="000000"/>
          <w:sz w:val="28"/>
          <w:szCs w:val="28"/>
        </w:rPr>
        <w:t xml:space="preserve">(внутрішнє), так і за </w:t>
      </w:r>
      <w:r w:rsidR="00F922D3" w:rsidRPr="00E75161">
        <w:rPr>
          <w:color w:val="000000"/>
          <w:sz w:val="28"/>
          <w:szCs w:val="28"/>
        </w:rPr>
        <w:t>його</w:t>
      </w:r>
      <w:r w:rsidR="00D4185E" w:rsidRPr="00E75161">
        <w:rPr>
          <w:color w:val="000000"/>
          <w:sz w:val="28"/>
          <w:szCs w:val="28"/>
        </w:rPr>
        <w:t xml:space="preserve"> межами іншими заінтересованими установами (зовнішнє).</w:t>
      </w:r>
    </w:p>
    <w:p w:rsidR="00D4185E" w:rsidRPr="00E75161" w:rsidRDefault="00F47DDB" w:rsidP="005F6AEA">
      <w:pPr>
        <w:pStyle w:val="a8"/>
        <w:spacing w:before="0" w:beforeAutospacing="0" w:after="0" w:afterAutospacing="0"/>
        <w:ind w:firstLine="709"/>
        <w:rPr>
          <w:color w:val="000000"/>
          <w:sz w:val="28"/>
          <w:szCs w:val="28"/>
        </w:rPr>
      </w:pPr>
      <w:r w:rsidRPr="00E75161">
        <w:rPr>
          <w:color w:val="000000"/>
          <w:sz w:val="28"/>
          <w:szCs w:val="28"/>
        </w:rPr>
        <w:t>5</w:t>
      </w:r>
      <w:r w:rsidR="00D05C54">
        <w:rPr>
          <w:color w:val="000000"/>
          <w:sz w:val="28"/>
          <w:szCs w:val="28"/>
        </w:rPr>
        <w:t>6</w:t>
      </w:r>
      <w:r w:rsidR="00D4185E" w:rsidRPr="00E75161">
        <w:rPr>
          <w:color w:val="000000"/>
          <w:sz w:val="28"/>
          <w:szCs w:val="28"/>
        </w:rPr>
        <w:t>. Внутрішнє погодження документа оформлюється шляхом проставляння візи. Віза включає</w:t>
      </w:r>
      <w:r w:rsidRPr="00E75161">
        <w:rPr>
          <w:color w:val="000000"/>
          <w:sz w:val="28"/>
          <w:szCs w:val="28"/>
        </w:rPr>
        <w:t>:</w:t>
      </w:r>
      <w:r w:rsidR="00D4185E" w:rsidRPr="00E75161">
        <w:rPr>
          <w:color w:val="000000"/>
          <w:sz w:val="28"/>
          <w:szCs w:val="28"/>
        </w:rPr>
        <w:t xml:space="preserve"> особистий підпис, </w:t>
      </w:r>
      <w:r w:rsidR="003E59EC" w:rsidRPr="00E75161">
        <w:rPr>
          <w:color w:val="000000"/>
          <w:sz w:val="28"/>
          <w:szCs w:val="28"/>
        </w:rPr>
        <w:t xml:space="preserve">власне ім’я </w:t>
      </w:r>
      <w:r w:rsidR="00D4185E" w:rsidRPr="00E75161">
        <w:rPr>
          <w:color w:val="000000"/>
          <w:sz w:val="28"/>
          <w:szCs w:val="28"/>
        </w:rPr>
        <w:t xml:space="preserve"> і прізвище особи, яка візує документ, дату візування із зазначенням у разі потреби найменування посади цієї особи.</w:t>
      </w:r>
    </w:p>
    <w:p w:rsidR="00F47DDB" w:rsidRPr="00E75161" w:rsidRDefault="00F47DDB" w:rsidP="005F6AEA">
      <w:pPr>
        <w:pStyle w:val="a8"/>
        <w:spacing w:before="0" w:beforeAutospacing="0" w:after="0" w:afterAutospacing="0"/>
        <w:ind w:firstLine="709"/>
        <w:rPr>
          <w:color w:val="000000"/>
          <w:sz w:val="28"/>
          <w:szCs w:val="28"/>
        </w:rPr>
      </w:pPr>
      <w:r w:rsidRPr="00E75161">
        <w:rPr>
          <w:color w:val="000000"/>
          <w:sz w:val="28"/>
          <w:szCs w:val="28"/>
        </w:rPr>
        <w:t>5</w:t>
      </w:r>
      <w:r w:rsidR="00D05C54">
        <w:rPr>
          <w:color w:val="000000"/>
          <w:sz w:val="28"/>
          <w:szCs w:val="28"/>
        </w:rPr>
        <w:t>7</w:t>
      </w:r>
      <w:r w:rsidR="00D4185E" w:rsidRPr="00E75161">
        <w:rPr>
          <w:color w:val="000000"/>
          <w:sz w:val="28"/>
          <w:szCs w:val="28"/>
        </w:rPr>
        <w:t>. Віза проставляється на лицьовому або в разі, коли місця на лицьовому боці останнього аркуша недостатньо, на зворотному боці останнього аркуша про</w:t>
      </w:r>
      <w:r w:rsidR="00B57ACE">
        <w:rPr>
          <w:color w:val="000000"/>
          <w:sz w:val="28"/>
          <w:szCs w:val="28"/>
        </w:rPr>
        <w:t>є</w:t>
      </w:r>
      <w:r w:rsidR="00D4185E" w:rsidRPr="00E75161">
        <w:rPr>
          <w:color w:val="000000"/>
          <w:sz w:val="28"/>
          <w:szCs w:val="28"/>
        </w:rPr>
        <w:t xml:space="preserve">кту документа. </w:t>
      </w:r>
    </w:p>
    <w:p w:rsidR="00D4185E" w:rsidRPr="00E75161" w:rsidRDefault="00D4185E" w:rsidP="005F6AEA">
      <w:pPr>
        <w:pStyle w:val="a8"/>
        <w:spacing w:before="0" w:beforeAutospacing="0" w:after="0" w:afterAutospacing="0"/>
        <w:ind w:firstLine="709"/>
        <w:rPr>
          <w:color w:val="000000"/>
          <w:sz w:val="28"/>
          <w:szCs w:val="28"/>
        </w:rPr>
      </w:pPr>
      <w:r w:rsidRPr="00E75161">
        <w:rPr>
          <w:color w:val="000000"/>
          <w:sz w:val="28"/>
          <w:szCs w:val="28"/>
        </w:rPr>
        <w:t xml:space="preserve">Візи проставляються на паперових примірниках документів, що залишаються </w:t>
      </w:r>
      <w:r w:rsidR="00F922D3" w:rsidRPr="00E75161">
        <w:rPr>
          <w:color w:val="000000"/>
          <w:sz w:val="28"/>
          <w:szCs w:val="28"/>
        </w:rPr>
        <w:t xml:space="preserve">у виконавчому комітеті </w:t>
      </w:r>
      <w:r w:rsidR="001973A1" w:rsidRPr="00E75161">
        <w:rPr>
          <w:color w:val="000000"/>
          <w:sz w:val="28"/>
          <w:szCs w:val="28"/>
          <w:shd w:val="clear" w:color="auto" w:fill="FFFFFF"/>
        </w:rPr>
        <w:t xml:space="preserve">Могилів-Подільської міської ради </w:t>
      </w:r>
      <w:r w:rsidR="001973A1">
        <w:rPr>
          <w:color w:val="000000"/>
          <w:sz w:val="28"/>
          <w:szCs w:val="28"/>
        </w:rPr>
        <w:t>Вінницької області</w:t>
      </w:r>
      <w:r w:rsidR="001973A1" w:rsidRPr="00E75161">
        <w:rPr>
          <w:color w:val="000000"/>
          <w:sz w:val="28"/>
          <w:szCs w:val="28"/>
          <w:shd w:val="clear" w:color="auto" w:fill="FFFFFF"/>
        </w:rPr>
        <w:t xml:space="preserve"> </w:t>
      </w:r>
      <w:r w:rsidR="00F47DDB" w:rsidRPr="00E75161">
        <w:rPr>
          <w:color w:val="000000"/>
          <w:sz w:val="28"/>
          <w:szCs w:val="28"/>
        </w:rPr>
        <w:t>за місцем їх реєстрації (службі діловодства)</w:t>
      </w:r>
      <w:r w:rsidRPr="00E75161">
        <w:rPr>
          <w:color w:val="000000"/>
          <w:sz w:val="28"/>
          <w:szCs w:val="28"/>
        </w:rPr>
        <w:t>.</w:t>
      </w:r>
    </w:p>
    <w:p w:rsidR="00D4185E" w:rsidRPr="00E75161" w:rsidRDefault="00D4185E" w:rsidP="005F6AEA">
      <w:pPr>
        <w:pStyle w:val="a8"/>
        <w:spacing w:before="0" w:beforeAutospacing="0" w:after="0" w:afterAutospacing="0"/>
        <w:ind w:firstLine="709"/>
        <w:rPr>
          <w:color w:val="000000"/>
          <w:sz w:val="28"/>
          <w:szCs w:val="28"/>
        </w:rPr>
      </w:pPr>
      <w:r w:rsidRPr="00E75161">
        <w:rPr>
          <w:color w:val="000000"/>
          <w:sz w:val="28"/>
          <w:szCs w:val="28"/>
        </w:rPr>
        <w:t>5</w:t>
      </w:r>
      <w:r w:rsidR="00D05C54">
        <w:rPr>
          <w:color w:val="000000"/>
          <w:sz w:val="28"/>
          <w:szCs w:val="28"/>
        </w:rPr>
        <w:t>8</w:t>
      </w:r>
      <w:r w:rsidRPr="00E75161">
        <w:rPr>
          <w:color w:val="000000"/>
          <w:sz w:val="28"/>
          <w:szCs w:val="28"/>
        </w:rPr>
        <w:t>. Зауваження і пропозиції до про</w:t>
      </w:r>
      <w:r w:rsidR="00B57ACE">
        <w:rPr>
          <w:color w:val="000000"/>
          <w:sz w:val="28"/>
          <w:szCs w:val="28"/>
        </w:rPr>
        <w:t>є</w:t>
      </w:r>
      <w:r w:rsidRPr="00E75161">
        <w:rPr>
          <w:color w:val="000000"/>
          <w:sz w:val="28"/>
          <w:szCs w:val="28"/>
        </w:rPr>
        <w:t>кту документа викладаються на окремому аркуші, про що на про</w:t>
      </w:r>
      <w:r w:rsidR="00B57ACE">
        <w:rPr>
          <w:color w:val="000000"/>
          <w:sz w:val="28"/>
          <w:szCs w:val="28"/>
        </w:rPr>
        <w:t>є</w:t>
      </w:r>
      <w:r w:rsidRPr="00E75161">
        <w:rPr>
          <w:color w:val="000000"/>
          <w:sz w:val="28"/>
          <w:szCs w:val="28"/>
        </w:rPr>
        <w:t xml:space="preserve">кті </w:t>
      </w:r>
      <w:r w:rsidR="00047EB8" w:rsidRPr="00E75161">
        <w:rPr>
          <w:color w:val="000000"/>
          <w:sz w:val="28"/>
          <w:szCs w:val="28"/>
        </w:rPr>
        <w:t xml:space="preserve">документа </w:t>
      </w:r>
      <w:r w:rsidRPr="00E75161">
        <w:rPr>
          <w:color w:val="000000"/>
          <w:sz w:val="28"/>
          <w:szCs w:val="28"/>
        </w:rPr>
        <w:t>робиться відповідна відмітка:</w:t>
      </w:r>
    </w:p>
    <w:p w:rsidR="00D4185E" w:rsidRPr="00E75161" w:rsidRDefault="00D4185E" w:rsidP="00C207D7">
      <w:pPr>
        <w:pStyle w:val="a8"/>
        <w:ind w:firstLine="709"/>
        <w:jc w:val="both"/>
        <w:rPr>
          <w:i/>
          <w:color w:val="000000"/>
          <w:sz w:val="28"/>
          <w:szCs w:val="28"/>
        </w:rPr>
      </w:pPr>
      <w:r w:rsidRPr="00E75161">
        <w:rPr>
          <w:i/>
          <w:color w:val="000000"/>
          <w:sz w:val="28"/>
          <w:szCs w:val="28"/>
        </w:rPr>
        <w:t>Начальник відділу</w:t>
      </w:r>
      <w:r w:rsidR="00D05C54">
        <w:rPr>
          <w:i/>
          <w:color w:val="000000"/>
          <w:sz w:val="28"/>
          <w:szCs w:val="28"/>
        </w:rPr>
        <w:t xml:space="preserve"> кадрової та правової роботи</w:t>
      </w:r>
    </w:p>
    <w:tbl>
      <w:tblPr>
        <w:tblW w:w="3864" w:type="pct"/>
        <w:tblCellSpacing w:w="22" w:type="dxa"/>
        <w:tblCellMar>
          <w:top w:w="30" w:type="dxa"/>
          <w:left w:w="30" w:type="dxa"/>
          <w:bottom w:w="30" w:type="dxa"/>
          <w:right w:w="30" w:type="dxa"/>
        </w:tblCellMar>
        <w:tblLook w:val="04A0" w:firstRow="1" w:lastRow="0" w:firstColumn="1" w:lastColumn="0" w:noHBand="0" w:noVBand="1"/>
      </w:tblPr>
      <w:tblGrid>
        <w:gridCol w:w="1654"/>
        <w:gridCol w:w="1807"/>
        <w:gridCol w:w="4212"/>
      </w:tblGrid>
      <w:tr w:rsidR="00D4185E" w:rsidRPr="00E75161" w:rsidTr="00C207D7">
        <w:trPr>
          <w:tblCellSpacing w:w="22" w:type="dxa"/>
        </w:trPr>
        <w:tc>
          <w:tcPr>
            <w:tcW w:w="1033" w:type="pct"/>
            <w:hideMark/>
          </w:tcPr>
          <w:p w:rsidR="00D4185E" w:rsidRPr="00E75161" w:rsidRDefault="00D4185E" w:rsidP="005467FE">
            <w:pPr>
              <w:pStyle w:val="a8"/>
              <w:ind w:firstLine="635"/>
              <w:rPr>
                <w:i/>
                <w:color w:val="000000"/>
                <w:sz w:val="28"/>
                <w:szCs w:val="28"/>
              </w:rPr>
            </w:pPr>
            <w:r w:rsidRPr="00E75161">
              <w:rPr>
                <w:i/>
                <w:color w:val="000000"/>
                <w:sz w:val="28"/>
                <w:szCs w:val="28"/>
              </w:rPr>
              <w:t>Дата</w:t>
            </w:r>
          </w:p>
        </w:tc>
        <w:tc>
          <w:tcPr>
            <w:tcW w:w="1147" w:type="pct"/>
            <w:hideMark/>
          </w:tcPr>
          <w:p w:rsidR="00D4185E" w:rsidRPr="00E75161" w:rsidRDefault="00D4185E" w:rsidP="00C207D7">
            <w:pPr>
              <w:pStyle w:val="a8"/>
              <w:ind w:firstLine="709"/>
              <w:jc w:val="center"/>
              <w:rPr>
                <w:i/>
                <w:color w:val="000000"/>
                <w:sz w:val="28"/>
                <w:szCs w:val="28"/>
              </w:rPr>
            </w:pPr>
            <w:r w:rsidRPr="00E75161">
              <w:rPr>
                <w:i/>
                <w:color w:val="000000"/>
                <w:sz w:val="28"/>
                <w:szCs w:val="28"/>
              </w:rPr>
              <w:t>підпис</w:t>
            </w:r>
          </w:p>
        </w:tc>
        <w:tc>
          <w:tcPr>
            <w:tcW w:w="2698" w:type="pct"/>
            <w:hideMark/>
          </w:tcPr>
          <w:p w:rsidR="00D4185E" w:rsidRPr="00E75161" w:rsidRDefault="00C933D8" w:rsidP="00C207D7">
            <w:pPr>
              <w:pStyle w:val="a8"/>
              <w:ind w:firstLine="709"/>
              <w:jc w:val="center"/>
              <w:rPr>
                <w:i/>
                <w:color w:val="000000"/>
                <w:sz w:val="28"/>
                <w:szCs w:val="28"/>
              </w:rPr>
            </w:pPr>
            <w:r>
              <w:rPr>
                <w:i/>
                <w:color w:val="000000"/>
                <w:sz w:val="28"/>
                <w:szCs w:val="28"/>
              </w:rPr>
              <w:t xml:space="preserve">Власне ім’я </w:t>
            </w:r>
            <w:r w:rsidR="00D4185E" w:rsidRPr="00E75161">
              <w:rPr>
                <w:i/>
                <w:color w:val="000000"/>
                <w:sz w:val="28"/>
                <w:szCs w:val="28"/>
              </w:rPr>
              <w:t>ПРІЗВИЩЕ</w:t>
            </w:r>
          </w:p>
        </w:tc>
      </w:tr>
    </w:tbl>
    <w:p w:rsidR="00D4185E" w:rsidRPr="00E75161" w:rsidRDefault="00D4185E" w:rsidP="00C207D7">
      <w:pPr>
        <w:pStyle w:val="a8"/>
        <w:ind w:firstLine="709"/>
        <w:jc w:val="both"/>
        <w:rPr>
          <w:i/>
          <w:color w:val="000000"/>
          <w:sz w:val="28"/>
          <w:szCs w:val="28"/>
        </w:rPr>
      </w:pPr>
      <w:r w:rsidRPr="00E75161">
        <w:rPr>
          <w:i/>
          <w:color w:val="000000"/>
          <w:sz w:val="28"/>
          <w:szCs w:val="28"/>
        </w:rPr>
        <w:t>Зауваження і пропозиції додаються.</w:t>
      </w:r>
    </w:p>
    <w:p w:rsidR="00D4185E" w:rsidRPr="00E75161" w:rsidRDefault="00F47DDB" w:rsidP="00D25CA3">
      <w:pPr>
        <w:pStyle w:val="a8"/>
        <w:spacing w:before="0" w:beforeAutospacing="0" w:after="0" w:afterAutospacing="0"/>
        <w:ind w:firstLine="709"/>
        <w:rPr>
          <w:color w:val="000000"/>
          <w:sz w:val="28"/>
          <w:szCs w:val="28"/>
        </w:rPr>
      </w:pPr>
      <w:r w:rsidRPr="00E75161">
        <w:rPr>
          <w:color w:val="000000"/>
          <w:sz w:val="28"/>
          <w:szCs w:val="28"/>
        </w:rPr>
        <w:t>5</w:t>
      </w:r>
      <w:r w:rsidR="00D05C54">
        <w:rPr>
          <w:color w:val="000000"/>
          <w:sz w:val="28"/>
          <w:szCs w:val="28"/>
        </w:rPr>
        <w:t>9</w:t>
      </w:r>
      <w:r w:rsidR="00D4185E" w:rsidRPr="00E75161">
        <w:rPr>
          <w:color w:val="000000"/>
          <w:sz w:val="28"/>
          <w:szCs w:val="28"/>
        </w:rPr>
        <w:t>. П</w:t>
      </w:r>
      <w:r w:rsidR="00BD775F" w:rsidRPr="00E75161">
        <w:rPr>
          <w:color w:val="000000"/>
          <w:sz w:val="28"/>
          <w:szCs w:val="28"/>
        </w:rPr>
        <w:t xml:space="preserve">ерелік посадових осіб, які повинні </w:t>
      </w:r>
      <w:r w:rsidR="00D4185E" w:rsidRPr="00E75161">
        <w:rPr>
          <w:color w:val="000000"/>
          <w:sz w:val="28"/>
          <w:szCs w:val="28"/>
        </w:rPr>
        <w:t>візува</w:t>
      </w:r>
      <w:r w:rsidR="00BD775F" w:rsidRPr="00E75161">
        <w:rPr>
          <w:color w:val="000000"/>
          <w:sz w:val="28"/>
          <w:szCs w:val="28"/>
        </w:rPr>
        <w:t>ти документ, визначає автор документа, виходячи з його змісту</w:t>
      </w:r>
      <w:r w:rsidR="00D4185E" w:rsidRPr="00E75161">
        <w:rPr>
          <w:color w:val="000000"/>
          <w:sz w:val="28"/>
          <w:szCs w:val="28"/>
        </w:rPr>
        <w:t>.</w:t>
      </w:r>
    </w:p>
    <w:p w:rsidR="00F922D3" w:rsidRPr="00E75161" w:rsidRDefault="00D05C54" w:rsidP="00D25CA3">
      <w:pPr>
        <w:pStyle w:val="a8"/>
        <w:spacing w:before="0" w:beforeAutospacing="0" w:after="0" w:afterAutospacing="0"/>
        <w:ind w:firstLine="709"/>
        <w:rPr>
          <w:color w:val="000000"/>
          <w:sz w:val="28"/>
          <w:szCs w:val="28"/>
        </w:rPr>
      </w:pPr>
      <w:r>
        <w:rPr>
          <w:color w:val="000000"/>
          <w:sz w:val="28"/>
          <w:szCs w:val="28"/>
        </w:rPr>
        <w:t>60</w:t>
      </w:r>
      <w:r w:rsidR="00F922D3" w:rsidRPr="00E75161">
        <w:rPr>
          <w:color w:val="000000"/>
          <w:sz w:val="28"/>
          <w:szCs w:val="28"/>
        </w:rPr>
        <w:t>. Про</w:t>
      </w:r>
      <w:r w:rsidR="00B57ACE">
        <w:rPr>
          <w:color w:val="000000"/>
          <w:sz w:val="28"/>
          <w:szCs w:val="28"/>
        </w:rPr>
        <w:t>є</w:t>
      </w:r>
      <w:r w:rsidR="00F922D3" w:rsidRPr="00E75161">
        <w:rPr>
          <w:color w:val="000000"/>
          <w:sz w:val="28"/>
          <w:szCs w:val="28"/>
        </w:rPr>
        <w:t xml:space="preserve">кти розпорядчих документів обов’язково перевіряються працівниками відділу </w:t>
      </w:r>
      <w:r>
        <w:rPr>
          <w:color w:val="000000"/>
          <w:sz w:val="28"/>
          <w:szCs w:val="28"/>
        </w:rPr>
        <w:t xml:space="preserve">кадрової та правової роботи </w:t>
      </w:r>
      <w:r w:rsidR="00F922D3" w:rsidRPr="00E75161">
        <w:rPr>
          <w:color w:val="000000"/>
          <w:sz w:val="28"/>
          <w:szCs w:val="28"/>
        </w:rPr>
        <w:t xml:space="preserve">апарату </w:t>
      </w:r>
      <w:r w:rsidR="001973A1" w:rsidRPr="00E75161">
        <w:rPr>
          <w:color w:val="000000"/>
          <w:sz w:val="28"/>
          <w:szCs w:val="28"/>
          <w:shd w:val="clear" w:color="auto" w:fill="FFFFFF"/>
        </w:rPr>
        <w:t xml:space="preserve">Могилів-Подільської міської ради </w:t>
      </w:r>
      <w:r w:rsidR="00F922D3" w:rsidRPr="00E75161">
        <w:rPr>
          <w:color w:val="000000"/>
          <w:sz w:val="28"/>
          <w:szCs w:val="28"/>
        </w:rPr>
        <w:t>та виконкому на відповідність їх законодавству і візуються ними, якщо розробником є спеціаліст структурного підрозділу, то візується і начальником відповідного підрозділу.</w:t>
      </w:r>
    </w:p>
    <w:p w:rsidR="00F922D3" w:rsidRPr="00E75161" w:rsidRDefault="00F922D3" w:rsidP="00D25CA3">
      <w:pPr>
        <w:pStyle w:val="a8"/>
        <w:spacing w:before="0" w:beforeAutospacing="0" w:after="0" w:afterAutospacing="0"/>
        <w:ind w:firstLine="709"/>
        <w:rPr>
          <w:color w:val="000000"/>
          <w:sz w:val="28"/>
          <w:szCs w:val="28"/>
        </w:rPr>
      </w:pPr>
      <w:r w:rsidRPr="00E75161">
        <w:rPr>
          <w:color w:val="000000"/>
          <w:sz w:val="28"/>
          <w:szCs w:val="28"/>
        </w:rPr>
        <w:lastRenderedPageBreak/>
        <w:t>Про</w:t>
      </w:r>
      <w:r w:rsidR="00B57ACE">
        <w:rPr>
          <w:color w:val="000000"/>
          <w:sz w:val="28"/>
          <w:szCs w:val="28"/>
        </w:rPr>
        <w:t>є</w:t>
      </w:r>
      <w:r w:rsidRPr="00E75161">
        <w:rPr>
          <w:color w:val="000000"/>
          <w:sz w:val="28"/>
          <w:szCs w:val="28"/>
        </w:rPr>
        <w:t>кти розпоряджень</w:t>
      </w:r>
      <w:r w:rsidR="00D05C54">
        <w:rPr>
          <w:color w:val="000000"/>
          <w:sz w:val="28"/>
          <w:szCs w:val="28"/>
        </w:rPr>
        <w:t xml:space="preserve"> </w:t>
      </w:r>
      <w:r w:rsidR="00D05C54" w:rsidRPr="00E75161">
        <w:rPr>
          <w:color w:val="000000"/>
          <w:sz w:val="28"/>
          <w:szCs w:val="28"/>
        </w:rPr>
        <w:t>міського голови</w:t>
      </w:r>
      <w:r w:rsidR="00D05C54">
        <w:rPr>
          <w:color w:val="000000"/>
          <w:sz w:val="28"/>
          <w:szCs w:val="28"/>
        </w:rPr>
        <w:t xml:space="preserve">, в тому числі </w:t>
      </w:r>
      <w:r w:rsidR="00D05C54" w:rsidRPr="00E75161">
        <w:rPr>
          <w:color w:val="000000"/>
          <w:sz w:val="28"/>
          <w:szCs w:val="28"/>
        </w:rPr>
        <w:t>додатків</w:t>
      </w:r>
      <w:r w:rsidR="00D05C54">
        <w:rPr>
          <w:color w:val="000000"/>
          <w:sz w:val="28"/>
          <w:szCs w:val="28"/>
        </w:rPr>
        <w:t xml:space="preserve"> до них, </w:t>
      </w:r>
      <w:r w:rsidRPr="00E75161">
        <w:rPr>
          <w:color w:val="000000"/>
          <w:sz w:val="28"/>
          <w:szCs w:val="28"/>
        </w:rPr>
        <w:t xml:space="preserve"> та рішень виконавчого комітету</w:t>
      </w:r>
      <w:r w:rsidR="00D05C54">
        <w:rPr>
          <w:color w:val="000000"/>
          <w:sz w:val="28"/>
          <w:szCs w:val="28"/>
        </w:rPr>
        <w:t xml:space="preserve">, в тому числі додатків до них, </w:t>
      </w:r>
      <w:r w:rsidRPr="00E75161">
        <w:rPr>
          <w:color w:val="000000"/>
          <w:sz w:val="28"/>
          <w:szCs w:val="28"/>
        </w:rPr>
        <w:t>візуються розробником про</w:t>
      </w:r>
      <w:r w:rsidR="00B57ACE">
        <w:rPr>
          <w:color w:val="000000"/>
          <w:sz w:val="28"/>
          <w:szCs w:val="28"/>
        </w:rPr>
        <w:t>є</w:t>
      </w:r>
      <w:r w:rsidRPr="00E75161">
        <w:rPr>
          <w:color w:val="000000"/>
          <w:sz w:val="28"/>
          <w:szCs w:val="28"/>
        </w:rPr>
        <w:t>кту та керуючим справами виконкому, а про</w:t>
      </w:r>
      <w:r w:rsidR="00B57ACE">
        <w:rPr>
          <w:color w:val="000000"/>
          <w:sz w:val="28"/>
          <w:szCs w:val="28"/>
        </w:rPr>
        <w:t>є</w:t>
      </w:r>
      <w:r w:rsidRPr="00E75161">
        <w:rPr>
          <w:color w:val="000000"/>
          <w:sz w:val="28"/>
          <w:szCs w:val="28"/>
        </w:rPr>
        <w:t>кт</w:t>
      </w:r>
      <w:r w:rsidR="00D05C54">
        <w:rPr>
          <w:color w:val="000000"/>
          <w:sz w:val="28"/>
          <w:szCs w:val="28"/>
        </w:rPr>
        <w:t xml:space="preserve">и </w:t>
      </w:r>
      <w:r w:rsidRPr="00E75161">
        <w:rPr>
          <w:color w:val="000000"/>
          <w:sz w:val="28"/>
          <w:szCs w:val="28"/>
        </w:rPr>
        <w:t>рішень міської ради</w:t>
      </w:r>
      <w:r w:rsidR="00D05C54">
        <w:rPr>
          <w:color w:val="000000"/>
          <w:sz w:val="28"/>
          <w:szCs w:val="28"/>
        </w:rPr>
        <w:t xml:space="preserve">, в тому числі додатки до них, </w:t>
      </w:r>
      <w:r w:rsidRPr="00E75161">
        <w:rPr>
          <w:color w:val="000000"/>
          <w:sz w:val="28"/>
          <w:szCs w:val="28"/>
        </w:rPr>
        <w:t xml:space="preserve"> – розробником та секретарем </w:t>
      </w:r>
      <w:r w:rsidR="001973A1" w:rsidRPr="00E75161">
        <w:rPr>
          <w:color w:val="000000"/>
          <w:sz w:val="28"/>
          <w:szCs w:val="28"/>
          <w:shd w:val="clear" w:color="auto" w:fill="FFFFFF"/>
        </w:rPr>
        <w:t>міської ради</w:t>
      </w:r>
      <w:r w:rsidRPr="00E75161">
        <w:rPr>
          <w:color w:val="000000"/>
          <w:sz w:val="28"/>
          <w:szCs w:val="28"/>
        </w:rPr>
        <w:t>.</w:t>
      </w:r>
    </w:p>
    <w:p w:rsidR="00D4185E" w:rsidRPr="00E75161" w:rsidRDefault="00D05C54" w:rsidP="00D25CA3">
      <w:pPr>
        <w:pStyle w:val="a8"/>
        <w:spacing w:before="0" w:beforeAutospacing="0" w:after="0" w:afterAutospacing="0"/>
        <w:ind w:firstLine="709"/>
        <w:rPr>
          <w:color w:val="000000"/>
          <w:sz w:val="28"/>
          <w:szCs w:val="28"/>
        </w:rPr>
      </w:pPr>
      <w:r>
        <w:rPr>
          <w:color w:val="000000"/>
          <w:sz w:val="28"/>
          <w:szCs w:val="28"/>
        </w:rPr>
        <w:t>60</w:t>
      </w:r>
      <w:r w:rsidR="00D4185E" w:rsidRPr="00E75161">
        <w:rPr>
          <w:color w:val="000000"/>
          <w:sz w:val="28"/>
          <w:szCs w:val="28"/>
        </w:rPr>
        <w:t>. За зміст</w:t>
      </w:r>
      <w:r w:rsidR="00833E68" w:rsidRPr="00E75161">
        <w:rPr>
          <w:color w:val="000000"/>
          <w:sz w:val="28"/>
          <w:szCs w:val="28"/>
        </w:rPr>
        <w:t>, рівень підготовки та належне оформлення</w:t>
      </w:r>
      <w:r w:rsidR="00D4185E" w:rsidRPr="00E75161">
        <w:rPr>
          <w:color w:val="000000"/>
          <w:sz w:val="28"/>
          <w:szCs w:val="28"/>
        </w:rPr>
        <w:t xml:space="preserve"> документа, який візується кількома особами, такі особи відповідають згідно з компетенцією.</w:t>
      </w:r>
    </w:p>
    <w:p w:rsidR="00D90C0E" w:rsidRPr="00E75161" w:rsidRDefault="00D05C54" w:rsidP="00D25CA3">
      <w:pPr>
        <w:pStyle w:val="a8"/>
        <w:spacing w:before="0" w:beforeAutospacing="0" w:after="0" w:afterAutospacing="0"/>
        <w:ind w:firstLine="709"/>
        <w:rPr>
          <w:color w:val="000000"/>
          <w:sz w:val="28"/>
          <w:szCs w:val="28"/>
        </w:rPr>
      </w:pPr>
      <w:r>
        <w:rPr>
          <w:color w:val="000000"/>
          <w:sz w:val="28"/>
          <w:szCs w:val="28"/>
        </w:rPr>
        <w:t>61</w:t>
      </w:r>
      <w:r w:rsidR="00D4185E" w:rsidRPr="00E75161">
        <w:rPr>
          <w:color w:val="000000"/>
          <w:sz w:val="28"/>
          <w:szCs w:val="28"/>
        </w:rPr>
        <w:t xml:space="preserve">. </w:t>
      </w:r>
      <w:r w:rsidR="00D90C0E" w:rsidRPr="00E75161">
        <w:rPr>
          <w:color w:val="000000"/>
          <w:sz w:val="28"/>
          <w:szCs w:val="28"/>
          <w:shd w:val="clear" w:color="auto" w:fill="FFFFFF"/>
        </w:rPr>
        <w:t>Зовнішнє погодження про</w:t>
      </w:r>
      <w:r w:rsidR="00B57ACE">
        <w:rPr>
          <w:color w:val="000000"/>
          <w:sz w:val="28"/>
          <w:szCs w:val="28"/>
          <w:shd w:val="clear" w:color="auto" w:fill="FFFFFF"/>
        </w:rPr>
        <w:t>є</w:t>
      </w:r>
      <w:r w:rsidR="00D90C0E" w:rsidRPr="00E75161">
        <w:rPr>
          <w:color w:val="000000"/>
          <w:sz w:val="28"/>
          <w:szCs w:val="28"/>
          <w:shd w:val="clear" w:color="auto" w:fill="FFFFFF"/>
        </w:rPr>
        <w:t>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w:t>
      </w:r>
      <w:r w:rsidR="00B57ACE">
        <w:rPr>
          <w:color w:val="000000"/>
          <w:sz w:val="28"/>
          <w:szCs w:val="28"/>
          <w:shd w:val="clear" w:color="auto" w:fill="FFFFFF"/>
        </w:rPr>
        <w:t>є</w:t>
      </w:r>
      <w:r w:rsidR="00D90C0E" w:rsidRPr="00E75161">
        <w:rPr>
          <w:color w:val="000000"/>
          <w:sz w:val="28"/>
          <w:szCs w:val="28"/>
          <w:shd w:val="clear" w:color="auto" w:fill="FFFFFF"/>
        </w:rPr>
        <w:t>кт документа, особистий підпис посадової особи, скріплений гербовою печаткою, власне ім’я, прізвище і дату або назву документа, що підтверджує погодження, його дату і номер (індекс), наприклад:</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659"/>
        <w:gridCol w:w="302"/>
        <w:gridCol w:w="1505"/>
        <w:gridCol w:w="5523"/>
      </w:tblGrid>
      <w:tr w:rsidR="00D4185E" w:rsidRPr="00E75161" w:rsidTr="00D25CA3">
        <w:trPr>
          <w:tblCellSpacing w:w="22" w:type="dxa"/>
        </w:trPr>
        <w:tc>
          <w:tcPr>
            <w:tcW w:w="1446" w:type="pct"/>
            <w:gridSpan w:val="2"/>
            <w:hideMark/>
          </w:tcPr>
          <w:p w:rsidR="00D4185E" w:rsidRPr="00E75161" w:rsidRDefault="00D4185E" w:rsidP="00EA1469">
            <w:pPr>
              <w:pStyle w:val="a8"/>
              <w:ind w:left="747"/>
              <w:rPr>
                <w:i/>
                <w:color w:val="000000"/>
                <w:sz w:val="28"/>
                <w:szCs w:val="28"/>
              </w:rPr>
            </w:pPr>
            <w:r w:rsidRPr="00E75161">
              <w:rPr>
                <w:i/>
                <w:color w:val="000000"/>
                <w:sz w:val="28"/>
                <w:szCs w:val="28"/>
              </w:rPr>
              <w:t>ПОГОДЖЕНО</w:t>
            </w:r>
          </w:p>
        </w:tc>
        <w:tc>
          <w:tcPr>
            <w:tcW w:w="3487" w:type="pct"/>
            <w:gridSpan w:val="2"/>
            <w:hideMark/>
          </w:tcPr>
          <w:p w:rsidR="00D4185E" w:rsidRPr="00E75161" w:rsidRDefault="00D4185E" w:rsidP="00D4185E">
            <w:pPr>
              <w:pStyle w:val="a8"/>
              <w:rPr>
                <w:i/>
                <w:color w:val="000000"/>
                <w:sz w:val="28"/>
                <w:szCs w:val="28"/>
              </w:rPr>
            </w:pPr>
            <w:r w:rsidRPr="00E75161">
              <w:rPr>
                <w:i/>
                <w:color w:val="000000"/>
                <w:sz w:val="28"/>
                <w:szCs w:val="28"/>
              </w:rPr>
              <w:t> </w:t>
            </w:r>
          </w:p>
        </w:tc>
      </w:tr>
      <w:tr w:rsidR="00D4185E" w:rsidRPr="00E75161" w:rsidTr="00D25CA3">
        <w:trPr>
          <w:tblCellSpacing w:w="22" w:type="dxa"/>
        </w:trPr>
        <w:tc>
          <w:tcPr>
            <w:tcW w:w="2187" w:type="pct"/>
            <w:gridSpan w:val="3"/>
            <w:hideMark/>
          </w:tcPr>
          <w:p w:rsidR="00D4185E" w:rsidRPr="00E75161" w:rsidRDefault="00C207D7" w:rsidP="00EA1469">
            <w:pPr>
              <w:pStyle w:val="a8"/>
              <w:ind w:left="747"/>
              <w:rPr>
                <w:i/>
                <w:color w:val="000000"/>
                <w:sz w:val="28"/>
                <w:szCs w:val="28"/>
              </w:rPr>
            </w:pPr>
            <w:r w:rsidRPr="00E75161">
              <w:rPr>
                <w:i/>
                <w:color w:val="000000"/>
                <w:sz w:val="28"/>
                <w:szCs w:val="28"/>
              </w:rPr>
              <w:t>Голова обласної державної адміністрації</w:t>
            </w:r>
          </w:p>
        </w:tc>
        <w:tc>
          <w:tcPr>
            <w:tcW w:w="2746" w:type="pct"/>
            <w:hideMark/>
          </w:tcPr>
          <w:p w:rsidR="00D4185E" w:rsidRPr="00E75161" w:rsidRDefault="00D4185E" w:rsidP="00D4185E">
            <w:pPr>
              <w:pStyle w:val="a8"/>
              <w:rPr>
                <w:i/>
                <w:color w:val="000000"/>
                <w:sz w:val="28"/>
                <w:szCs w:val="28"/>
              </w:rPr>
            </w:pPr>
            <w:r w:rsidRPr="00E75161">
              <w:rPr>
                <w:i/>
                <w:color w:val="000000"/>
                <w:sz w:val="28"/>
                <w:szCs w:val="28"/>
              </w:rPr>
              <w:t> </w:t>
            </w:r>
          </w:p>
        </w:tc>
      </w:tr>
      <w:tr w:rsidR="00D4185E" w:rsidRPr="00E75161" w:rsidTr="00D25CA3">
        <w:trPr>
          <w:tblCellSpacing w:w="22" w:type="dxa"/>
        </w:trPr>
        <w:tc>
          <w:tcPr>
            <w:tcW w:w="1315" w:type="pct"/>
            <w:hideMark/>
          </w:tcPr>
          <w:p w:rsidR="00D4185E" w:rsidRPr="00E75161" w:rsidRDefault="00D4185E" w:rsidP="00EA1469">
            <w:pPr>
              <w:pStyle w:val="a8"/>
              <w:ind w:left="747"/>
              <w:rPr>
                <w:i/>
                <w:color w:val="000000"/>
                <w:sz w:val="28"/>
                <w:szCs w:val="28"/>
              </w:rPr>
            </w:pPr>
            <w:r w:rsidRPr="00E75161">
              <w:rPr>
                <w:i/>
                <w:color w:val="000000"/>
                <w:sz w:val="28"/>
                <w:szCs w:val="28"/>
              </w:rPr>
              <w:t>підпис</w:t>
            </w:r>
          </w:p>
        </w:tc>
        <w:tc>
          <w:tcPr>
            <w:tcW w:w="3618" w:type="pct"/>
            <w:gridSpan w:val="3"/>
            <w:hideMark/>
          </w:tcPr>
          <w:p w:rsidR="00D4185E" w:rsidRPr="00E75161" w:rsidRDefault="00D25CA3" w:rsidP="00D25CA3">
            <w:pPr>
              <w:pStyle w:val="a8"/>
              <w:ind w:left="236" w:hanging="236"/>
              <w:rPr>
                <w:i/>
                <w:color w:val="000000"/>
                <w:sz w:val="28"/>
                <w:szCs w:val="28"/>
              </w:rPr>
            </w:pPr>
            <w:r>
              <w:rPr>
                <w:i/>
                <w:color w:val="000000"/>
                <w:sz w:val="28"/>
                <w:szCs w:val="28"/>
              </w:rPr>
              <w:t xml:space="preserve">                             </w:t>
            </w:r>
            <w:r w:rsidR="00D90C0E" w:rsidRPr="00E75161">
              <w:rPr>
                <w:i/>
                <w:color w:val="000000"/>
                <w:sz w:val="28"/>
                <w:szCs w:val="28"/>
              </w:rPr>
              <w:t xml:space="preserve">Власне ім’я </w:t>
            </w:r>
            <w:r w:rsidR="00D4185E" w:rsidRPr="00E75161">
              <w:rPr>
                <w:i/>
                <w:color w:val="000000"/>
                <w:sz w:val="28"/>
                <w:szCs w:val="28"/>
              </w:rPr>
              <w:t xml:space="preserve"> ПРІЗВИЩЕ</w:t>
            </w:r>
          </w:p>
        </w:tc>
      </w:tr>
      <w:tr w:rsidR="00D4185E" w:rsidRPr="00E75161" w:rsidTr="00D25CA3">
        <w:trPr>
          <w:tblCellSpacing w:w="22" w:type="dxa"/>
        </w:trPr>
        <w:tc>
          <w:tcPr>
            <w:tcW w:w="1315" w:type="pct"/>
            <w:hideMark/>
          </w:tcPr>
          <w:p w:rsidR="00C207D7" w:rsidRPr="00E75161" w:rsidRDefault="00D4185E" w:rsidP="00EA1469">
            <w:pPr>
              <w:pStyle w:val="a8"/>
              <w:ind w:left="747"/>
              <w:rPr>
                <w:i/>
                <w:color w:val="000000"/>
                <w:sz w:val="28"/>
                <w:szCs w:val="28"/>
              </w:rPr>
            </w:pPr>
            <w:r w:rsidRPr="00E75161">
              <w:rPr>
                <w:i/>
                <w:color w:val="000000"/>
                <w:sz w:val="28"/>
                <w:szCs w:val="28"/>
              </w:rPr>
              <w:t>Дата</w:t>
            </w:r>
          </w:p>
        </w:tc>
        <w:tc>
          <w:tcPr>
            <w:tcW w:w="3618" w:type="pct"/>
            <w:gridSpan w:val="3"/>
            <w:hideMark/>
          </w:tcPr>
          <w:p w:rsidR="00D4185E" w:rsidRPr="00E75161" w:rsidRDefault="00D4185E" w:rsidP="00D4185E">
            <w:pPr>
              <w:pStyle w:val="a8"/>
              <w:rPr>
                <w:i/>
                <w:color w:val="000000"/>
                <w:sz w:val="28"/>
                <w:szCs w:val="28"/>
              </w:rPr>
            </w:pPr>
            <w:r w:rsidRPr="00E75161">
              <w:rPr>
                <w:i/>
                <w:color w:val="000000"/>
                <w:sz w:val="28"/>
                <w:szCs w:val="28"/>
              </w:rPr>
              <w:t> </w:t>
            </w:r>
          </w:p>
        </w:tc>
      </w:tr>
      <w:tr w:rsidR="00D4185E" w:rsidRPr="00E75161" w:rsidTr="00D25CA3">
        <w:trPr>
          <w:tblCellSpacing w:w="22" w:type="dxa"/>
        </w:trPr>
        <w:tc>
          <w:tcPr>
            <w:tcW w:w="4955" w:type="pct"/>
            <w:gridSpan w:val="4"/>
            <w:hideMark/>
          </w:tcPr>
          <w:p w:rsidR="00EA1469" w:rsidRPr="00E75161" w:rsidRDefault="00EA1469" w:rsidP="00EA1469">
            <w:pPr>
              <w:pStyle w:val="a8"/>
              <w:spacing w:before="0" w:beforeAutospacing="0" w:after="0" w:afterAutospacing="0"/>
              <w:ind w:left="748"/>
              <w:jc w:val="both"/>
              <w:rPr>
                <w:i/>
                <w:color w:val="000000"/>
                <w:sz w:val="28"/>
                <w:szCs w:val="28"/>
              </w:rPr>
            </w:pPr>
          </w:p>
          <w:p w:rsidR="00D4185E" w:rsidRPr="00E75161" w:rsidRDefault="00D4185E" w:rsidP="00EA1469">
            <w:pPr>
              <w:pStyle w:val="a8"/>
              <w:spacing w:before="0" w:beforeAutospacing="0" w:after="0" w:afterAutospacing="0"/>
              <w:ind w:left="748"/>
              <w:jc w:val="both"/>
              <w:rPr>
                <w:i/>
                <w:color w:val="000000"/>
                <w:sz w:val="28"/>
                <w:szCs w:val="28"/>
              </w:rPr>
            </w:pPr>
            <w:r w:rsidRPr="00E75161">
              <w:rPr>
                <w:i/>
                <w:color w:val="000000"/>
                <w:sz w:val="28"/>
                <w:szCs w:val="28"/>
              </w:rPr>
              <w:t>ПОГОДЖЕНО</w:t>
            </w:r>
          </w:p>
          <w:p w:rsidR="00EA1469" w:rsidRPr="00E75161" w:rsidRDefault="00EA1469" w:rsidP="00EA1469">
            <w:pPr>
              <w:pStyle w:val="a8"/>
              <w:spacing w:before="0" w:beforeAutospacing="0" w:after="0" w:afterAutospacing="0"/>
              <w:ind w:left="748"/>
              <w:jc w:val="both"/>
              <w:rPr>
                <w:i/>
                <w:color w:val="000000"/>
                <w:sz w:val="20"/>
                <w:szCs w:val="20"/>
              </w:rPr>
            </w:pPr>
          </w:p>
          <w:p w:rsidR="00D4185E" w:rsidRPr="00E75161" w:rsidRDefault="00D4185E" w:rsidP="00EA1469">
            <w:pPr>
              <w:pStyle w:val="a8"/>
              <w:spacing w:before="0" w:beforeAutospacing="0" w:after="0" w:afterAutospacing="0"/>
              <w:ind w:left="747"/>
              <w:jc w:val="both"/>
              <w:rPr>
                <w:i/>
                <w:color w:val="000000"/>
                <w:sz w:val="28"/>
                <w:szCs w:val="28"/>
              </w:rPr>
            </w:pPr>
            <w:r w:rsidRPr="00E75161">
              <w:rPr>
                <w:i/>
                <w:color w:val="000000"/>
                <w:sz w:val="28"/>
                <w:szCs w:val="28"/>
              </w:rPr>
              <w:t>Протокол засідання</w:t>
            </w:r>
          </w:p>
          <w:p w:rsidR="00D4185E" w:rsidRPr="00E75161" w:rsidRDefault="00C207D7" w:rsidP="00EA1469">
            <w:pPr>
              <w:pStyle w:val="a8"/>
              <w:spacing w:before="0" w:beforeAutospacing="0" w:after="0" w:afterAutospacing="0"/>
              <w:ind w:left="747"/>
              <w:jc w:val="both"/>
              <w:rPr>
                <w:i/>
                <w:color w:val="000000"/>
                <w:sz w:val="28"/>
                <w:szCs w:val="28"/>
              </w:rPr>
            </w:pPr>
            <w:r w:rsidRPr="00E75161">
              <w:rPr>
                <w:i/>
                <w:color w:val="000000"/>
                <w:sz w:val="28"/>
                <w:szCs w:val="28"/>
              </w:rPr>
              <w:t>Е</w:t>
            </w:r>
            <w:r w:rsidR="00D4185E" w:rsidRPr="00E75161">
              <w:rPr>
                <w:i/>
                <w:color w:val="000000"/>
                <w:sz w:val="28"/>
                <w:szCs w:val="28"/>
              </w:rPr>
              <w:t>кспертно-перевірної</w:t>
            </w:r>
          </w:p>
          <w:p w:rsidR="00D4185E" w:rsidRPr="00E75161" w:rsidRDefault="00C207D7" w:rsidP="00EA1469">
            <w:pPr>
              <w:pStyle w:val="a8"/>
              <w:spacing w:before="0" w:beforeAutospacing="0" w:after="0" w:afterAutospacing="0"/>
              <w:ind w:left="747"/>
              <w:jc w:val="both"/>
              <w:rPr>
                <w:i/>
                <w:color w:val="000000"/>
                <w:sz w:val="28"/>
                <w:szCs w:val="28"/>
              </w:rPr>
            </w:pPr>
            <w:r w:rsidRPr="00E75161">
              <w:rPr>
                <w:i/>
                <w:color w:val="000000"/>
                <w:sz w:val="28"/>
                <w:szCs w:val="28"/>
              </w:rPr>
              <w:t xml:space="preserve">комісії </w:t>
            </w:r>
            <w:r w:rsidR="00C86CC4" w:rsidRPr="00E75161">
              <w:rPr>
                <w:i/>
                <w:color w:val="000000"/>
                <w:sz w:val="28"/>
                <w:szCs w:val="28"/>
              </w:rPr>
              <w:t xml:space="preserve">Державного архіву </w:t>
            </w:r>
          </w:p>
          <w:p w:rsidR="00C86CC4" w:rsidRPr="00E75161" w:rsidRDefault="00C86CC4" w:rsidP="00EA1469">
            <w:pPr>
              <w:pStyle w:val="a8"/>
              <w:spacing w:before="0" w:beforeAutospacing="0" w:after="0" w:afterAutospacing="0"/>
              <w:ind w:left="747"/>
              <w:jc w:val="both"/>
              <w:rPr>
                <w:i/>
                <w:color w:val="000000"/>
                <w:sz w:val="28"/>
                <w:szCs w:val="28"/>
              </w:rPr>
            </w:pPr>
            <w:r w:rsidRPr="00E75161">
              <w:rPr>
                <w:i/>
                <w:color w:val="000000"/>
                <w:sz w:val="28"/>
                <w:szCs w:val="28"/>
              </w:rPr>
              <w:t>Вінницькій області</w:t>
            </w:r>
          </w:p>
          <w:p w:rsidR="00D4185E" w:rsidRPr="00E75161" w:rsidRDefault="0029612F" w:rsidP="00EA1469">
            <w:pPr>
              <w:pStyle w:val="a8"/>
              <w:spacing w:before="0" w:beforeAutospacing="0" w:after="0" w:afterAutospacing="0"/>
              <w:ind w:left="747"/>
              <w:jc w:val="both"/>
              <w:rPr>
                <w:i/>
                <w:color w:val="000000"/>
                <w:sz w:val="28"/>
                <w:szCs w:val="28"/>
              </w:rPr>
            </w:pPr>
            <w:r w:rsidRPr="00E75161">
              <w:rPr>
                <w:i/>
                <w:color w:val="000000"/>
                <w:sz w:val="28"/>
                <w:szCs w:val="28"/>
              </w:rPr>
              <w:t>Дата</w:t>
            </w:r>
            <w:r w:rsidR="00D05C54">
              <w:rPr>
                <w:i/>
                <w:color w:val="000000"/>
                <w:sz w:val="28"/>
                <w:szCs w:val="28"/>
              </w:rPr>
              <w:t xml:space="preserve">    </w:t>
            </w:r>
            <w:r w:rsidRPr="00E75161">
              <w:rPr>
                <w:i/>
                <w:color w:val="000000"/>
                <w:sz w:val="28"/>
                <w:szCs w:val="28"/>
              </w:rPr>
              <w:t xml:space="preserve"> №</w:t>
            </w:r>
          </w:p>
        </w:tc>
      </w:tr>
    </w:tbl>
    <w:p w:rsidR="00D4185E" w:rsidRPr="00E75161" w:rsidRDefault="00D05C54" w:rsidP="00D25CA3">
      <w:pPr>
        <w:pStyle w:val="a8"/>
        <w:spacing w:before="0" w:beforeAutospacing="0" w:after="0" w:afterAutospacing="0"/>
        <w:ind w:firstLine="709"/>
        <w:rPr>
          <w:color w:val="000000"/>
          <w:sz w:val="28"/>
          <w:szCs w:val="28"/>
        </w:rPr>
      </w:pPr>
      <w:r>
        <w:rPr>
          <w:color w:val="000000"/>
          <w:sz w:val="28"/>
          <w:szCs w:val="28"/>
        </w:rPr>
        <w:t>62</w:t>
      </w:r>
      <w:r w:rsidR="00D4185E" w:rsidRPr="00E75161">
        <w:rPr>
          <w:color w:val="000000"/>
          <w:sz w:val="28"/>
          <w:szCs w:val="28"/>
        </w:rPr>
        <w:t>. Гриф погодження ставиться нижче підпису на останній сторінці про</w:t>
      </w:r>
      <w:r w:rsidR="00B57ACE">
        <w:rPr>
          <w:color w:val="000000"/>
          <w:sz w:val="28"/>
          <w:szCs w:val="28"/>
        </w:rPr>
        <w:t>є</w:t>
      </w:r>
      <w:r w:rsidR="00D4185E" w:rsidRPr="00E75161">
        <w:rPr>
          <w:color w:val="000000"/>
          <w:sz w:val="28"/>
          <w:szCs w:val="28"/>
        </w:rPr>
        <w:t>кту документа.</w:t>
      </w:r>
    </w:p>
    <w:p w:rsidR="00D4185E" w:rsidRPr="00E75161" w:rsidRDefault="00D05C54" w:rsidP="00D25CA3">
      <w:pPr>
        <w:pStyle w:val="a8"/>
        <w:spacing w:before="0" w:beforeAutospacing="0" w:after="0" w:afterAutospacing="0"/>
        <w:ind w:firstLine="709"/>
        <w:rPr>
          <w:i/>
          <w:color w:val="000000"/>
          <w:sz w:val="28"/>
          <w:szCs w:val="28"/>
        </w:rPr>
      </w:pPr>
      <w:r>
        <w:rPr>
          <w:color w:val="000000"/>
          <w:sz w:val="28"/>
          <w:szCs w:val="28"/>
        </w:rPr>
        <w:t>63</w:t>
      </w:r>
      <w:r w:rsidR="00D4185E" w:rsidRPr="00E75161">
        <w:rPr>
          <w:color w:val="000000"/>
          <w:sz w:val="28"/>
          <w:szCs w:val="28"/>
        </w:rPr>
        <w:t xml:space="preserve">. У разі коли зміст документа стосується більше ніж трьох установ, складається </w:t>
      </w:r>
      <w:r w:rsidR="00833E68" w:rsidRPr="00E75161">
        <w:rPr>
          <w:color w:val="000000"/>
          <w:sz w:val="28"/>
          <w:szCs w:val="28"/>
        </w:rPr>
        <w:t>«А</w:t>
      </w:r>
      <w:r w:rsidR="00D4185E" w:rsidRPr="00E75161">
        <w:rPr>
          <w:color w:val="000000"/>
          <w:sz w:val="28"/>
          <w:szCs w:val="28"/>
        </w:rPr>
        <w:t>ркуш погодження</w:t>
      </w:r>
      <w:r w:rsidR="00833E68" w:rsidRPr="00E75161">
        <w:rPr>
          <w:color w:val="000000"/>
          <w:sz w:val="28"/>
          <w:szCs w:val="28"/>
        </w:rPr>
        <w:t>»</w:t>
      </w:r>
      <w:r w:rsidR="00D4185E" w:rsidRPr="00E75161">
        <w:rPr>
          <w:color w:val="000000"/>
          <w:sz w:val="28"/>
          <w:szCs w:val="28"/>
        </w:rPr>
        <w:t xml:space="preserve">, про що робиться відмітка у документі на місці грифа погодження, </w:t>
      </w:r>
      <w:r w:rsidR="00D4185E" w:rsidRPr="00E75161">
        <w:rPr>
          <w:i/>
          <w:color w:val="000000"/>
          <w:sz w:val="28"/>
          <w:szCs w:val="28"/>
        </w:rPr>
        <w:t>наприклад:</w:t>
      </w:r>
    </w:p>
    <w:p w:rsidR="00D4185E" w:rsidRPr="00E75161" w:rsidRDefault="00D05C54" w:rsidP="00D25CA3">
      <w:pPr>
        <w:pStyle w:val="a8"/>
        <w:spacing w:before="0" w:beforeAutospacing="0" w:after="0" w:afterAutospacing="0"/>
        <w:ind w:firstLine="709"/>
        <w:rPr>
          <w:i/>
          <w:color w:val="000000"/>
          <w:sz w:val="28"/>
          <w:szCs w:val="28"/>
        </w:rPr>
      </w:pPr>
      <w:r>
        <w:rPr>
          <w:i/>
          <w:color w:val="000000"/>
          <w:sz w:val="28"/>
          <w:szCs w:val="28"/>
        </w:rPr>
        <w:t xml:space="preserve">                                                               </w:t>
      </w:r>
      <w:r w:rsidR="00D4185E" w:rsidRPr="00E75161">
        <w:rPr>
          <w:i/>
          <w:color w:val="000000"/>
          <w:sz w:val="28"/>
          <w:szCs w:val="28"/>
        </w:rPr>
        <w:t>Аркуш погодження додається.</w:t>
      </w:r>
    </w:p>
    <w:p w:rsidR="003F20AB" w:rsidRPr="00E75161" w:rsidRDefault="008C4014" w:rsidP="005A1AF7">
      <w:pPr>
        <w:pStyle w:val="a8"/>
        <w:spacing w:before="0" w:beforeAutospacing="0" w:after="0" w:afterAutospacing="0"/>
        <w:ind w:firstLine="709"/>
        <w:rPr>
          <w:color w:val="000000"/>
          <w:sz w:val="28"/>
          <w:szCs w:val="28"/>
        </w:rPr>
      </w:pPr>
      <w:r w:rsidRPr="00E75161">
        <w:rPr>
          <w:color w:val="000000"/>
          <w:sz w:val="28"/>
          <w:szCs w:val="28"/>
        </w:rPr>
        <w:t>6</w:t>
      </w:r>
      <w:r w:rsidR="00D05C54">
        <w:rPr>
          <w:color w:val="000000"/>
          <w:sz w:val="28"/>
          <w:szCs w:val="28"/>
        </w:rPr>
        <w:t>4</w:t>
      </w:r>
      <w:r w:rsidR="00D4185E" w:rsidRPr="00E75161">
        <w:rPr>
          <w:color w:val="000000"/>
          <w:sz w:val="28"/>
          <w:szCs w:val="28"/>
        </w:rPr>
        <w:t>. Аркуш погодження оформлюється на лицьовому та у разі потреби зворотному боці одного аркуша за такою формою:</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3403"/>
        <w:gridCol w:w="3282"/>
        <w:gridCol w:w="3304"/>
      </w:tblGrid>
      <w:tr w:rsidR="00D4185E" w:rsidRPr="00E75161" w:rsidTr="00D4185E">
        <w:trPr>
          <w:tblCellSpacing w:w="22" w:type="dxa"/>
        </w:trPr>
        <w:tc>
          <w:tcPr>
            <w:tcW w:w="5000" w:type="pct"/>
            <w:gridSpan w:val="3"/>
            <w:hideMark/>
          </w:tcPr>
          <w:p w:rsidR="00D25CA3" w:rsidRPr="00D25CA3" w:rsidRDefault="00D4185E" w:rsidP="00D25CA3">
            <w:pPr>
              <w:pStyle w:val="a8"/>
              <w:jc w:val="center"/>
              <w:rPr>
                <w:b/>
                <w:color w:val="000000"/>
                <w:sz w:val="28"/>
                <w:szCs w:val="28"/>
              </w:rPr>
            </w:pPr>
            <w:r w:rsidRPr="00D25CA3">
              <w:rPr>
                <w:b/>
                <w:color w:val="000000"/>
                <w:sz w:val="28"/>
                <w:szCs w:val="28"/>
              </w:rPr>
              <w:t>АРКУШ ПОГОДЖЕННЯ</w:t>
            </w:r>
          </w:p>
        </w:tc>
      </w:tr>
      <w:tr w:rsidR="00D4185E" w:rsidRPr="00E75161" w:rsidTr="00D4185E">
        <w:trPr>
          <w:tblCellSpacing w:w="22" w:type="dxa"/>
        </w:trPr>
        <w:tc>
          <w:tcPr>
            <w:tcW w:w="5000" w:type="pct"/>
            <w:gridSpan w:val="3"/>
            <w:hideMark/>
          </w:tcPr>
          <w:p w:rsidR="00D4185E" w:rsidRPr="00E75161" w:rsidRDefault="00D4185E" w:rsidP="00B57ACE">
            <w:pPr>
              <w:pStyle w:val="a8"/>
              <w:jc w:val="center"/>
              <w:rPr>
                <w:i/>
                <w:color w:val="000000"/>
                <w:sz w:val="28"/>
                <w:szCs w:val="28"/>
              </w:rPr>
            </w:pPr>
            <w:r w:rsidRPr="00E75161">
              <w:rPr>
                <w:i/>
                <w:color w:val="000000"/>
                <w:sz w:val="28"/>
                <w:szCs w:val="28"/>
              </w:rPr>
              <w:t>Назва про</w:t>
            </w:r>
            <w:r w:rsidR="00B57ACE">
              <w:rPr>
                <w:i/>
                <w:color w:val="000000"/>
                <w:sz w:val="28"/>
                <w:szCs w:val="28"/>
              </w:rPr>
              <w:t>є</w:t>
            </w:r>
            <w:r w:rsidRPr="00E75161">
              <w:rPr>
                <w:i/>
                <w:color w:val="000000"/>
                <w:sz w:val="28"/>
                <w:szCs w:val="28"/>
              </w:rPr>
              <w:t>кту документа</w:t>
            </w:r>
          </w:p>
        </w:tc>
      </w:tr>
      <w:tr w:rsidR="00D4185E" w:rsidRPr="00E75161" w:rsidTr="00D4185E">
        <w:trPr>
          <w:tblCellSpacing w:w="22" w:type="dxa"/>
        </w:trPr>
        <w:tc>
          <w:tcPr>
            <w:tcW w:w="1700" w:type="pct"/>
            <w:hideMark/>
          </w:tcPr>
          <w:p w:rsidR="00D4185E" w:rsidRPr="00E75161" w:rsidRDefault="00D4185E" w:rsidP="00D4185E">
            <w:pPr>
              <w:pStyle w:val="a8"/>
              <w:jc w:val="both"/>
              <w:rPr>
                <w:i/>
                <w:color w:val="000000"/>
                <w:sz w:val="28"/>
                <w:szCs w:val="28"/>
              </w:rPr>
            </w:pPr>
            <w:r w:rsidRPr="00E75161">
              <w:rPr>
                <w:i/>
                <w:color w:val="000000"/>
                <w:sz w:val="28"/>
                <w:szCs w:val="28"/>
              </w:rPr>
              <w:t>Найменування посади</w:t>
            </w:r>
          </w:p>
        </w:tc>
        <w:tc>
          <w:tcPr>
            <w:tcW w:w="1650" w:type="pct"/>
            <w:hideMark/>
          </w:tcPr>
          <w:p w:rsidR="00D4185E" w:rsidRPr="00E75161" w:rsidRDefault="00D4185E" w:rsidP="00D4185E">
            <w:pPr>
              <w:pStyle w:val="a8"/>
              <w:jc w:val="both"/>
              <w:rPr>
                <w:i/>
                <w:color w:val="000000"/>
                <w:sz w:val="28"/>
                <w:szCs w:val="28"/>
              </w:rPr>
            </w:pPr>
            <w:r w:rsidRPr="00E75161">
              <w:rPr>
                <w:i/>
                <w:color w:val="000000"/>
                <w:sz w:val="28"/>
                <w:szCs w:val="28"/>
              </w:rPr>
              <w:t>підпис</w:t>
            </w:r>
          </w:p>
        </w:tc>
        <w:tc>
          <w:tcPr>
            <w:tcW w:w="1650" w:type="pct"/>
            <w:hideMark/>
          </w:tcPr>
          <w:p w:rsidR="00D4185E" w:rsidRPr="00E75161" w:rsidRDefault="00203403" w:rsidP="00D4185E">
            <w:pPr>
              <w:pStyle w:val="a8"/>
              <w:jc w:val="both"/>
              <w:rPr>
                <w:i/>
                <w:color w:val="000000"/>
                <w:sz w:val="28"/>
                <w:szCs w:val="28"/>
              </w:rPr>
            </w:pPr>
            <w:r w:rsidRPr="00E75161">
              <w:rPr>
                <w:i/>
                <w:color w:val="000000"/>
                <w:sz w:val="28"/>
                <w:szCs w:val="28"/>
              </w:rPr>
              <w:t>Власне ім’я</w:t>
            </w:r>
            <w:r w:rsidR="00D4185E" w:rsidRPr="00E75161">
              <w:rPr>
                <w:i/>
                <w:color w:val="000000"/>
                <w:sz w:val="28"/>
                <w:szCs w:val="28"/>
              </w:rPr>
              <w:t xml:space="preserve"> ПРІЗВИЩЕ</w:t>
            </w:r>
          </w:p>
        </w:tc>
      </w:tr>
      <w:tr w:rsidR="00D4185E" w:rsidRPr="00E75161" w:rsidTr="00D4185E">
        <w:trPr>
          <w:tblCellSpacing w:w="22" w:type="dxa"/>
        </w:trPr>
        <w:tc>
          <w:tcPr>
            <w:tcW w:w="1700" w:type="pct"/>
            <w:hideMark/>
          </w:tcPr>
          <w:p w:rsidR="00D4185E" w:rsidRPr="00E75161" w:rsidRDefault="00D4185E" w:rsidP="00D4185E">
            <w:pPr>
              <w:pStyle w:val="a8"/>
              <w:jc w:val="both"/>
              <w:rPr>
                <w:i/>
                <w:color w:val="000000"/>
                <w:sz w:val="28"/>
                <w:szCs w:val="28"/>
              </w:rPr>
            </w:pPr>
            <w:r w:rsidRPr="00E75161">
              <w:rPr>
                <w:i/>
                <w:color w:val="000000"/>
                <w:sz w:val="28"/>
                <w:szCs w:val="28"/>
              </w:rPr>
              <w:t>Дата</w:t>
            </w:r>
          </w:p>
        </w:tc>
        <w:tc>
          <w:tcPr>
            <w:tcW w:w="1650" w:type="pct"/>
            <w:hideMark/>
          </w:tcPr>
          <w:p w:rsidR="00D4185E" w:rsidRPr="00E75161" w:rsidRDefault="00D4185E" w:rsidP="00D4185E">
            <w:pPr>
              <w:pStyle w:val="a8"/>
              <w:jc w:val="both"/>
              <w:rPr>
                <w:i/>
                <w:color w:val="000000"/>
                <w:sz w:val="28"/>
                <w:szCs w:val="28"/>
              </w:rPr>
            </w:pPr>
            <w:r w:rsidRPr="00E75161">
              <w:rPr>
                <w:i/>
                <w:color w:val="000000"/>
                <w:sz w:val="28"/>
                <w:szCs w:val="28"/>
              </w:rPr>
              <w:t> </w:t>
            </w:r>
          </w:p>
        </w:tc>
        <w:tc>
          <w:tcPr>
            <w:tcW w:w="1650" w:type="pct"/>
            <w:hideMark/>
          </w:tcPr>
          <w:p w:rsidR="00D4185E" w:rsidRPr="00E75161" w:rsidRDefault="00D4185E" w:rsidP="00D4185E">
            <w:pPr>
              <w:pStyle w:val="a8"/>
              <w:jc w:val="both"/>
              <w:rPr>
                <w:i/>
                <w:color w:val="000000"/>
                <w:sz w:val="28"/>
                <w:szCs w:val="28"/>
              </w:rPr>
            </w:pPr>
            <w:r w:rsidRPr="00E75161">
              <w:rPr>
                <w:i/>
                <w:color w:val="000000"/>
                <w:sz w:val="28"/>
                <w:szCs w:val="28"/>
              </w:rPr>
              <w:t> </w:t>
            </w:r>
          </w:p>
        </w:tc>
      </w:tr>
    </w:tbl>
    <w:p w:rsidR="00D4185E" w:rsidRDefault="00F47DDB" w:rsidP="00D25CA3">
      <w:pPr>
        <w:pStyle w:val="a8"/>
        <w:ind w:firstLine="709"/>
        <w:rPr>
          <w:color w:val="000000"/>
          <w:sz w:val="28"/>
          <w:szCs w:val="28"/>
        </w:rPr>
      </w:pPr>
      <w:r w:rsidRPr="00E75161">
        <w:rPr>
          <w:color w:val="000000"/>
          <w:sz w:val="28"/>
          <w:szCs w:val="28"/>
        </w:rPr>
        <w:t>6</w:t>
      </w:r>
      <w:r w:rsidR="00D05C54">
        <w:rPr>
          <w:color w:val="000000"/>
          <w:sz w:val="28"/>
          <w:szCs w:val="28"/>
        </w:rPr>
        <w:t>5</w:t>
      </w:r>
      <w:r w:rsidR="00D4185E" w:rsidRPr="00E75161">
        <w:rPr>
          <w:color w:val="000000"/>
          <w:sz w:val="28"/>
          <w:szCs w:val="28"/>
        </w:rPr>
        <w:t>.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53542A" w:rsidRPr="00C1690F" w:rsidRDefault="0053542A" w:rsidP="00D25CA3">
      <w:pPr>
        <w:pStyle w:val="a8"/>
        <w:ind w:firstLine="709"/>
        <w:rPr>
          <w:color w:val="000000"/>
          <w:sz w:val="28"/>
          <w:szCs w:val="28"/>
        </w:rPr>
      </w:pPr>
      <w:r w:rsidRPr="00C1690F">
        <w:rPr>
          <w:color w:val="000000"/>
          <w:sz w:val="28"/>
          <w:szCs w:val="28"/>
          <w:shd w:val="clear" w:color="auto" w:fill="FFFFFF"/>
        </w:rPr>
        <w:lastRenderedPageBreak/>
        <w:t>Строк між датою зовнішнього погодження про</w:t>
      </w:r>
      <w:r w:rsidR="00B57ACE">
        <w:rPr>
          <w:color w:val="000000"/>
          <w:sz w:val="28"/>
          <w:szCs w:val="28"/>
          <w:shd w:val="clear" w:color="auto" w:fill="FFFFFF"/>
        </w:rPr>
        <w:t>є</w:t>
      </w:r>
      <w:r w:rsidRPr="00C1690F">
        <w:rPr>
          <w:color w:val="000000"/>
          <w:sz w:val="28"/>
          <w:szCs w:val="28"/>
          <w:shd w:val="clear" w:color="auto" w:fill="FFFFFF"/>
        </w:rPr>
        <w:t>кту нормативно-правового акта, який підлягає державній реєстрації, і датою прийняття такого акта не повинен перевищувати 60 днів.</w:t>
      </w:r>
    </w:p>
    <w:p w:rsidR="00D4185E" w:rsidRPr="00D25CA3" w:rsidRDefault="00D4185E" w:rsidP="00D4185E">
      <w:pPr>
        <w:pStyle w:val="3"/>
        <w:jc w:val="center"/>
        <w:rPr>
          <w:color w:val="000000"/>
          <w:sz w:val="28"/>
          <w:szCs w:val="28"/>
        </w:rPr>
      </w:pPr>
      <w:r w:rsidRPr="00D25CA3">
        <w:rPr>
          <w:color w:val="000000"/>
          <w:sz w:val="28"/>
          <w:szCs w:val="28"/>
        </w:rPr>
        <w:t>Відбиток печатки</w:t>
      </w:r>
    </w:p>
    <w:p w:rsidR="00D4185E" w:rsidRPr="00E75161" w:rsidRDefault="00F47DDB" w:rsidP="00D25CA3">
      <w:pPr>
        <w:pStyle w:val="a8"/>
        <w:spacing w:before="0" w:beforeAutospacing="0" w:after="0" w:afterAutospacing="0"/>
        <w:ind w:firstLine="709"/>
        <w:rPr>
          <w:color w:val="000000"/>
          <w:sz w:val="28"/>
          <w:szCs w:val="28"/>
        </w:rPr>
      </w:pPr>
      <w:r w:rsidRPr="00E75161">
        <w:rPr>
          <w:color w:val="000000"/>
          <w:sz w:val="28"/>
          <w:szCs w:val="28"/>
        </w:rPr>
        <w:t>6</w:t>
      </w:r>
      <w:r w:rsidR="00D05C54">
        <w:rPr>
          <w:color w:val="000000"/>
          <w:sz w:val="28"/>
          <w:szCs w:val="28"/>
        </w:rPr>
        <w:t>6</w:t>
      </w:r>
      <w:r w:rsidR="00D4185E" w:rsidRPr="00E75161">
        <w:rPr>
          <w:color w:val="000000"/>
          <w:sz w:val="28"/>
          <w:szCs w:val="28"/>
        </w:rPr>
        <w:t xml:space="preserve">.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w:t>
      </w:r>
      <w:r w:rsidR="00E61E6D" w:rsidRPr="00E75161">
        <w:rPr>
          <w:color w:val="000000"/>
          <w:sz w:val="28"/>
          <w:szCs w:val="28"/>
        </w:rPr>
        <w:t xml:space="preserve">виконавчого комітету </w:t>
      </w:r>
      <w:r w:rsidR="001973A1" w:rsidRPr="00E75161">
        <w:rPr>
          <w:color w:val="000000"/>
          <w:sz w:val="28"/>
          <w:szCs w:val="28"/>
          <w:shd w:val="clear" w:color="auto" w:fill="FFFFFF"/>
        </w:rPr>
        <w:t xml:space="preserve">Могилів-Подільської міської ради </w:t>
      </w:r>
      <w:r w:rsidR="001973A1">
        <w:rPr>
          <w:color w:val="000000"/>
          <w:sz w:val="28"/>
          <w:szCs w:val="28"/>
        </w:rPr>
        <w:t>Вінницької області</w:t>
      </w:r>
      <w:r w:rsidR="00D4185E" w:rsidRPr="00E75161">
        <w:rPr>
          <w:color w:val="000000"/>
          <w:sz w:val="28"/>
          <w:szCs w:val="28"/>
        </w:rPr>
        <w:t>.</w:t>
      </w:r>
    </w:p>
    <w:p w:rsidR="00D4185E" w:rsidRPr="00E75161" w:rsidRDefault="00D4185E" w:rsidP="00D25CA3">
      <w:pPr>
        <w:pStyle w:val="a8"/>
        <w:spacing w:before="0" w:beforeAutospacing="0" w:after="0" w:afterAutospacing="0"/>
        <w:ind w:firstLine="709"/>
        <w:rPr>
          <w:color w:val="000000"/>
          <w:sz w:val="28"/>
          <w:szCs w:val="28"/>
        </w:rPr>
      </w:pPr>
      <w:r w:rsidRPr="00E75161">
        <w:rPr>
          <w:color w:val="000000"/>
          <w:sz w:val="28"/>
          <w:szCs w:val="28"/>
        </w:rPr>
        <w:t xml:space="preserve">Перелік інших документів, підписи на яких необхідно скріплювати гербовою печаткою, визначається на підставі нормативно-правових актів та примірного переліку документів, підписи на яких скріплюються гербовою печаткою </w:t>
      </w:r>
      <w:r w:rsidRPr="00E75161">
        <w:rPr>
          <w:i/>
          <w:color w:val="000000"/>
          <w:sz w:val="28"/>
          <w:szCs w:val="28"/>
        </w:rPr>
        <w:t xml:space="preserve">(додаток </w:t>
      </w:r>
      <w:r w:rsidR="009134BC" w:rsidRPr="00E75161">
        <w:rPr>
          <w:i/>
          <w:color w:val="000000"/>
          <w:sz w:val="28"/>
          <w:szCs w:val="28"/>
        </w:rPr>
        <w:t>12</w:t>
      </w:r>
      <w:r w:rsidRPr="00E75161">
        <w:rPr>
          <w:i/>
          <w:color w:val="000000"/>
          <w:sz w:val="28"/>
          <w:szCs w:val="28"/>
        </w:rPr>
        <w:t>)</w:t>
      </w:r>
      <w:r w:rsidRPr="00E75161">
        <w:rPr>
          <w:color w:val="000000"/>
          <w:sz w:val="28"/>
          <w:szCs w:val="28"/>
        </w:rPr>
        <w:t>.</w:t>
      </w:r>
    </w:p>
    <w:p w:rsidR="00D4185E" w:rsidRPr="00E75161" w:rsidRDefault="00F47DDB" w:rsidP="00D25CA3">
      <w:pPr>
        <w:pStyle w:val="a8"/>
        <w:spacing w:before="0" w:beforeAutospacing="0" w:after="0" w:afterAutospacing="0"/>
        <w:ind w:firstLine="709"/>
        <w:rPr>
          <w:color w:val="000000"/>
          <w:sz w:val="28"/>
          <w:szCs w:val="28"/>
        </w:rPr>
      </w:pPr>
      <w:r w:rsidRPr="00E75161">
        <w:rPr>
          <w:color w:val="000000"/>
          <w:sz w:val="28"/>
          <w:szCs w:val="28"/>
        </w:rPr>
        <w:t>6</w:t>
      </w:r>
      <w:r w:rsidR="0037088D">
        <w:rPr>
          <w:color w:val="000000"/>
          <w:sz w:val="28"/>
          <w:szCs w:val="28"/>
        </w:rPr>
        <w:t>7</w:t>
      </w:r>
      <w:r w:rsidR="00D4185E" w:rsidRPr="00E75161">
        <w:rPr>
          <w:color w:val="000000"/>
          <w:sz w:val="28"/>
          <w:szCs w:val="28"/>
        </w:rPr>
        <w:t xml:space="preserve">. Відбиток печатки, на якій зазначено найменування </w:t>
      </w:r>
      <w:r w:rsidR="00E61E6D" w:rsidRPr="00E75161">
        <w:rPr>
          <w:color w:val="000000"/>
          <w:sz w:val="28"/>
          <w:szCs w:val="28"/>
        </w:rPr>
        <w:t>установи</w:t>
      </w:r>
      <w:r w:rsidR="00833E68" w:rsidRPr="00E75161">
        <w:rPr>
          <w:color w:val="000000"/>
          <w:sz w:val="28"/>
          <w:szCs w:val="28"/>
        </w:rPr>
        <w:t xml:space="preserve"> або </w:t>
      </w:r>
      <w:r w:rsidR="00E61E6D" w:rsidRPr="00E75161">
        <w:rPr>
          <w:color w:val="000000"/>
          <w:sz w:val="28"/>
          <w:szCs w:val="28"/>
        </w:rPr>
        <w:t xml:space="preserve">її </w:t>
      </w:r>
      <w:r w:rsidR="00D4185E" w:rsidRPr="00E75161">
        <w:rPr>
          <w:color w:val="000000"/>
          <w:sz w:val="28"/>
          <w:szCs w:val="28"/>
        </w:rPr>
        <w:t>структурного підрозділу</w:t>
      </w:r>
      <w:r w:rsidR="00833E68" w:rsidRPr="00E75161">
        <w:rPr>
          <w:color w:val="000000"/>
          <w:sz w:val="28"/>
          <w:szCs w:val="28"/>
        </w:rPr>
        <w:t xml:space="preserve"> </w:t>
      </w:r>
      <w:r w:rsidR="00D4185E" w:rsidRPr="00E75161">
        <w:rPr>
          <w:color w:val="000000"/>
          <w:sz w:val="28"/>
          <w:szCs w:val="28"/>
        </w:rPr>
        <w:t>(без зображення герба) у разі потреби ставиться на копіях документів та на розмножених примірниках розпорядчих документів.</w:t>
      </w:r>
    </w:p>
    <w:p w:rsidR="00D4185E" w:rsidRPr="00E75161" w:rsidRDefault="00D4185E" w:rsidP="00D25CA3">
      <w:pPr>
        <w:pStyle w:val="a8"/>
        <w:spacing w:before="0" w:beforeAutospacing="0" w:after="0" w:afterAutospacing="0"/>
        <w:ind w:firstLine="709"/>
        <w:rPr>
          <w:color w:val="000000"/>
          <w:sz w:val="28"/>
          <w:szCs w:val="28"/>
        </w:rPr>
      </w:pPr>
      <w:r w:rsidRPr="00E75161">
        <w:rPr>
          <w:color w:val="000000"/>
          <w:sz w:val="28"/>
          <w:szCs w:val="28"/>
        </w:rPr>
        <w:t xml:space="preserve">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w:t>
      </w:r>
      <w:r w:rsidR="001B34FE" w:rsidRPr="00E75161">
        <w:rPr>
          <w:color w:val="000000"/>
          <w:sz w:val="28"/>
          <w:szCs w:val="28"/>
        </w:rPr>
        <w:t>«МП»</w:t>
      </w:r>
      <w:r w:rsidRPr="00E75161">
        <w:rPr>
          <w:color w:val="000000"/>
          <w:sz w:val="28"/>
          <w:szCs w:val="28"/>
        </w:rPr>
        <w:t>.</w:t>
      </w:r>
    </w:p>
    <w:p w:rsidR="007E4E86" w:rsidRPr="00E75161" w:rsidRDefault="00F47DDB" w:rsidP="00D25CA3">
      <w:pPr>
        <w:pStyle w:val="a8"/>
        <w:spacing w:before="0" w:beforeAutospacing="0" w:after="0" w:afterAutospacing="0"/>
        <w:ind w:firstLine="709"/>
        <w:rPr>
          <w:color w:val="000000"/>
          <w:sz w:val="28"/>
          <w:szCs w:val="28"/>
        </w:rPr>
      </w:pPr>
      <w:r w:rsidRPr="00E75161">
        <w:rPr>
          <w:color w:val="000000"/>
          <w:sz w:val="28"/>
          <w:szCs w:val="28"/>
        </w:rPr>
        <w:t>6</w:t>
      </w:r>
      <w:r w:rsidR="0037088D">
        <w:rPr>
          <w:color w:val="000000"/>
          <w:sz w:val="28"/>
          <w:szCs w:val="28"/>
        </w:rPr>
        <w:t>8</w:t>
      </w:r>
      <w:r w:rsidR="00D4185E" w:rsidRPr="00E75161">
        <w:rPr>
          <w:color w:val="000000"/>
          <w:sz w:val="28"/>
          <w:szCs w:val="28"/>
        </w:rPr>
        <w:t xml:space="preserve">. </w:t>
      </w:r>
      <w:r w:rsidR="00990A77" w:rsidRPr="00E75161">
        <w:rPr>
          <w:color w:val="000000"/>
          <w:sz w:val="28"/>
          <w:szCs w:val="28"/>
        </w:rPr>
        <w:t>Порядок використання, місце зберігання гербової печатки і посадові особи, відповідальна за її зберігання, а також перелік осіб, підписи яких скріплюються гербовою печаткою визначається р</w:t>
      </w:r>
      <w:r w:rsidR="00C8031E" w:rsidRPr="00E75161">
        <w:rPr>
          <w:color w:val="000000"/>
          <w:sz w:val="28"/>
          <w:szCs w:val="28"/>
        </w:rPr>
        <w:t xml:space="preserve">озпорядженням </w:t>
      </w:r>
      <w:r w:rsidR="00E61E6D" w:rsidRPr="00E75161">
        <w:rPr>
          <w:color w:val="000000"/>
          <w:sz w:val="28"/>
          <w:szCs w:val="28"/>
        </w:rPr>
        <w:t>міського голови</w:t>
      </w:r>
      <w:r w:rsidR="00D4185E" w:rsidRPr="00E75161">
        <w:rPr>
          <w:color w:val="000000"/>
          <w:sz w:val="28"/>
          <w:szCs w:val="28"/>
        </w:rPr>
        <w:t>.</w:t>
      </w:r>
    </w:p>
    <w:p w:rsidR="00D4185E" w:rsidRDefault="00D25CA3" w:rsidP="00D25CA3">
      <w:pPr>
        <w:pStyle w:val="3"/>
        <w:spacing w:before="0" w:beforeAutospacing="0" w:after="0" w:afterAutospacing="0"/>
        <w:rPr>
          <w:color w:val="000000"/>
          <w:sz w:val="28"/>
          <w:szCs w:val="28"/>
        </w:rPr>
      </w:pPr>
      <w:r>
        <w:rPr>
          <w:color w:val="000000"/>
          <w:sz w:val="28"/>
          <w:szCs w:val="28"/>
        </w:rPr>
        <w:t xml:space="preserve">                   </w:t>
      </w:r>
      <w:r w:rsidR="00D4185E" w:rsidRPr="00D25CA3">
        <w:rPr>
          <w:color w:val="000000"/>
          <w:sz w:val="28"/>
          <w:szCs w:val="28"/>
        </w:rPr>
        <w:t>Відмітка про засвідчення паперових копій документів</w:t>
      </w:r>
    </w:p>
    <w:p w:rsidR="00D25CA3" w:rsidRPr="00D25CA3" w:rsidRDefault="00D25CA3" w:rsidP="00D25CA3">
      <w:pPr>
        <w:pStyle w:val="3"/>
        <w:spacing w:before="0" w:beforeAutospacing="0" w:after="0" w:afterAutospacing="0"/>
        <w:rPr>
          <w:color w:val="000000"/>
          <w:sz w:val="28"/>
          <w:szCs w:val="28"/>
        </w:rPr>
      </w:pPr>
    </w:p>
    <w:p w:rsidR="00D4185E" w:rsidRPr="00E75161" w:rsidRDefault="00F47DDB" w:rsidP="00D25CA3">
      <w:pPr>
        <w:pStyle w:val="a8"/>
        <w:spacing w:before="0" w:beforeAutospacing="0" w:after="0" w:afterAutospacing="0"/>
        <w:ind w:firstLine="709"/>
        <w:rPr>
          <w:color w:val="000000"/>
          <w:sz w:val="28"/>
          <w:szCs w:val="28"/>
        </w:rPr>
      </w:pPr>
      <w:r w:rsidRPr="00E75161">
        <w:rPr>
          <w:color w:val="000000"/>
          <w:sz w:val="28"/>
          <w:szCs w:val="28"/>
        </w:rPr>
        <w:t>6</w:t>
      </w:r>
      <w:r w:rsidR="0037088D">
        <w:rPr>
          <w:color w:val="000000"/>
          <w:sz w:val="28"/>
          <w:szCs w:val="28"/>
        </w:rPr>
        <w:t>9</w:t>
      </w:r>
      <w:r w:rsidR="00D4185E" w:rsidRPr="00E75161">
        <w:rPr>
          <w:color w:val="000000"/>
          <w:sz w:val="28"/>
          <w:szCs w:val="28"/>
        </w:rPr>
        <w:t xml:space="preserve">. </w:t>
      </w:r>
      <w:r w:rsidR="009F2C48" w:rsidRPr="00E75161">
        <w:rPr>
          <w:color w:val="000000"/>
          <w:sz w:val="28"/>
          <w:szCs w:val="28"/>
        </w:rPr>
        <w:t xml:space="preserve">У </w:t>
      </w:r>
      <w:r w:rsidR="008B184D" w:rsidRPr="00E75161">
        <w:rPr>
          <w:color w:val="000000"/>
          <w:sz w:val="28"/>
          <w:szCs w:val="28"/>
          <w:shd w:val="clear" w:color="auto" w:fill="FFFFFF"/>
        </w:rPr>
        <w:t>Могилів-Подільськ</w:t>
      </w:r>
      <w:r w:rsidR="008B184D">
        <w:rPr>
          <w:color w:val="000000"/>
          <w:sz w:val="28"/>
          <w:szCs w:val="28"/>
          <w:shd w:val="clear" w:color="auto" w:fill="FFFFFF"/>
        </w:rPr>
        <w:t>ій</w:t>
      </w:r>
      <w:r w:rsidR="008B184D" w:rsidRPr="00E75161">
        <w:rPr>
          <w:color w:val="000000"/>
          <w:sz w:val="28"/>
          <w:szCs w:val="28"/>
          <w:shd w:val="clear" w:color="auto" w:fill="FFFFFF"/>
        </w:rPr>
        <w:t xml:space="preserve"> міськ</w:t>
      </w:r>
      <w:r w:rsidR="008B184D">
        <w:rPr>
          <w:color w:val="000000"/>
          <w:sz w:val="28"/>
          <w:szCs w:val="28"/>
          <w:shd w:val="clear" w:color="auto" w:fill="FFFFFF"/>
        </w:rPr>
        <w:t>ій</w:t>
      </w:r>
      <w:r w:rsidR="008B184D" w:rsidRPr="00E75161">
        <w:rPr>
          <w:color w:val="000000"/>
          <w:sz w:val="28"/>
          <w:szCs w:val="28"/>
          <w:shd w:val="clear" w:color="auto" w:fill="FFFFFF"/>
        </w:rPr>
        <w:t xml:space="preserve"> рад</w:t>
      </w:r>
      <w:r w:rsidR="008B184D">
        <w:rPr>
          <w:color w:val="000000"/>
          <w:sz w:val="28"/>
          <w:szCs w:val="28"/>
          <w:shd w:val="clear" w:color="auto" w:fill="FFFFFF"/>
        </w:rPr>
        <w:t>і</w:t>
      </w:r>
      <w:r w:rsidR="008B184D" w:rsidRPr="00E75161">
        <w:rPr>
          <w:color w:val="000000"/>
          <w:sz w:val="28"/>
          <w:szCs w:val="28"/>
          <w:shd w:val="clear" w:color="auto" w:fill="FFFFFF"/>
        </w:rPr>
        <w:t xml:space="preserve"> </w:t>
      </w:r>
      <w:r w:rsidR="008B184D">
        <w:rPr>
          <w:color w:val="000000"/>
          <w:sz w:val="28"/>
          <w:szCs w:val="28"/>
        </w:rPr>
        <w:t>Вінницької області</w:t>
      </w:r>
      <w:r w:rsidR="008B184D" w:rsidRPr="00E75161">
        <w:rPr>
          <w:color w:val="000000"/>
          <w:sz w:val="28"/>
          <w:szCs w:val="28"/>
          <w:shd w:val="clear" w:color="auto" w:fill="FFFFFF"/>
        </w:rPr>
        <w:t xml:space="preserve"> </w:t>
      </w:r>
      <w:r w:rsidR="002F120A" w:rsidRPr="00E75161">
        <w:rPr>
          <w:color w:val="000000"/>
          <w:sz w:val="28"/>
          <w:szCs w:val="28"/>
        </w:rPr>
        <w:t xml:space="preserve">та її </w:t>
      </w:r>
      <w:r w:rsidR="009F2C48" w:rsidRPr="00E75161">
        <w:rPr>
          <w:color w:val="000000"/>
          <w:sz w:val="28"/>
          <w:szCs w:val="28"/>
        </w:rPr>
        <w:t>виконавчому комітеті</w:t>
      </w:r>
      <w:r w:rsidR="002F120A" w:rsidRPr="00E75161">
        <w:rPr>
          <w:color w:val="000000"/>
          <w:sz w:val="28"/>
          <w:szCs w:val="28"/>
        </w:rPr>
        <w:t>,</w:t>
      </w:r>
      <w:r w:rsidR="009F2C48" w:rsidRPr="00E75161">
        <w:rPr>
          <w:color w:val="000000"/>
          <w:sz w:val="28"/>
          <w:szCs w:val="28"/>
        </w:rPr>
        <w:t xml:space="preserve"> структурних підрозділах </w:t>
      </w:r>
      <w:r w:rsidR="008B184D" w:rsidRPr="00E75161">
        <w:rPr>
          <w:color w:val="000000"/>
          <w:sz w:val="28"/>
          <w:szCs w:val="28"/>
          <w:shd w:val="clear" w:color="auto" w:fill="FFFFFF"/>
        </w:rPr>
        <w:t xml:space="preserve">Могилів-Подільської міської ради </w:t>
      </w:r>
      <w:r w:rsidR="008B184D">
        <w:rPr>
          <w:color w:val="000000"/>
          <w:sz w:val="28"/>
          <w:szCs w:val="28"/>
        </w:rPr>
        <w:t>Вінницької області</w:t>
      </w:r>
      <w:r w:rsidR="008B184D" w:rsidRPr="00E75161">
        <w:rPr>
          <w:color w:val="000000"/>
          <w:sz w:val="28"/>
          <w:szCs w:val="28"/>
          <w:shd w:val="clear" w:color="auto" w:fill="FFFFFF"/>
        </w:rPr>
        <w:t xml:space="preserve"> </w:t>
      </w:r>
      <w:r w:rsidR="00DE751F" w:rsidRPr="00E75161">
        <w:rPr>
          <w:color w:val="000000"/>
          <w:sz w:val="28"/>
          <w:szCs w:val="28"/>
        </w:rPr>
        <w:t>засвідчуються</w:t>
      </w:r>
      <w:r w:rsidR="00D4185E" w:rsidRPr="00E75161">
        <w:rPr>
          <w:color w:val="000000"/>
          <w:sz w:val="28"/>
          <w:szCs w:val="28"/>
        </w:rPr>
        <w:t xml:space="preserve"> копії лише тих документів, що створюються в </w:t>
      </w:r>
      <w:r w:rsidR="009F2C48" w:rsidRPr="00E75161">
        <w:rPr>
          <w:color w:val="000000"/>
          <w:sz w:val="28"/>
          <w:szCs w:val="28"/>
        </w:rPr>
        <w:t>них</w:t>
      </w:r>
      <w:r w:rsidR="00D4185E" w:rsidRPr="00E75161">
        <w:rPr>
          <w:color w:val="000000"/>
          <w:sz w:val="28"/>
          <w:szCs w:val="28"/>
        </w:rPr>
        <w:t xml:space="preserve">, крім випадків створення паперових копій електронних документів, що надійшли до </w:t>
      </w:r>
      <w:r w:rsidR="009F2C48" w:rsidRPr="00E75161">
        <w:rPr>
          <w:color w:val="000000"/>
          <w:sz w:val="28"/>
          <w:szCs w:val="28"/>
        </w:rPr>
        <w:t xml:space="preserve">виконавчого комітету </w:t>
      </w:r>
      <w:r w:rsidR="007270EB" w:rsidRPr="00E75161">
        <w:rPr>
          <w:color w:val="000000"/>
          <w:sz w:val="28"/>
          <w:szCs w:val="28"/>
          <w:shd w:val="clear" w:color="auto" w:fill="FFFFFF"/>
        </w:rPr>
        <w:t xml:space="preserve">Могилів-Подільської міської ради </w:t>
      </w:r>
      <w:r w:rsidR="007270EB">
        <w:rPr>
          <w:color w:val="000000"/>
          <w:sz w:val="28"/>
          <w:szCs w:val="28"/>
        </w:rPr>
        <w:t>Вінницької області</w:t>
      </w:r>
      <w:r w:rsidR="007270EB" w:rsidRPr="00E75161">
        <w:rPr>
          <w:color w:val="000000"/>
          <w:sz w:val="28"/>
          <w:szCs w:val="28"/>
          <w:shd w:val="clear" w:color="auto" w:fill="FFFFFF"/>
        </w:rPr>
        <w:t xml:space="preserve"> </w:t>
      </w:r>
      <w:r w:rsidR="00D4185E" w:rsidRPr="00E75161">
        <w:rPr>
          <w:color w:val="000000"/>
          <w:sz w:val="28"/>
          <w:szCs w:val="28"/>
        </w:rPr>
        <w:t>через систему електронної взаємодії</w:t>
      </w:r>
      <w:r w:rsidR="00DE751F" w:rsidRPr="00E75161">
        <w:rPr>
          <w:color w:val="000000"/>
          <w:sz w:val="28"/>
          <w:szCs w:val="28"/>
        </w:rPr>
        <w:t xml:space="preserve"> органів виконавчої влади</w:t>
      </w:r>
      <w:r w:rsidR="00D4185E" w:rsidRPr="00E75161">
        <w:rPr>
          <w:color w:val="000000"/>
          <w:sz w:val="28"/>
          <w:szCs w:val="28"/>
        </w:rPr>
        <w:t>, а також у випадках, передбачених цим пунктом.</w:t>
      </w:r>
    </w:p>
    <w:p w:rsidR="00D4185E" w:rsidRPr="00E75161" w:rsidRDefault="00D4185E" w:rsidP="00D25CA3">
      <w:pPr>
        <w:pStyle w:val="a8"/>
        <w:spacing w:before="0" w:beforeAutospacing="0" w:after="0" w:afterAutospacing="0"/>
        <w:ind w:firstLine="709"/>
        <w:rPr>
          <w:color w:val="000000"/>
          <w:sz w:val="28"/>
          <w:szCs w:val="28"/>
        </w:rPr>
      </w:pPr>
      <w:r w:rsidRPr="00E75161">
        <w:rPr>
          <w:color w:val="000000"/>
          <w:sz w:val="28"/>
          <w:szCs w:val="28"/>
        </w:rPr>
        <w:t>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w:t>
      </w:r>
      <w:r w:rsidR="00DE751F" w:rsidRPr="00E75161">
        <w:rPr>
          <w:color w:val="000000"/>
          <w:sz w:val="28"/>
          <w:szCs w:val="28"/>
        </w:rPr>
        <w:t xml:space="preserve">в у взаємовідносинах з </w:t>
      </w:r>
      <w:r w:rsidR="0037088D" w:rsidRPr="00E75161">
        <w:rPr>
          <w:color w:val="000000"/>
          <w:sz w:val="28"/>
          <w:szCs w:val="28"/>
        </w:rPr>
        <w:t>виконавч</w:t>
      </w:r>
      <w:r w:rsidR="0037088D">
        <w:rPr>
          <w:color w:val="000000"/>
          <w:sz w:val="28"/>
          <w:szCs w:val="28"/>
        </w:rPr>
        <w:t>им</w:t>
      </w:r>
      <w:r w:rsidR="0037088D" w:rsidRPr="00E75161">
        <w:rPr>
          <w:color w:val="000000"/>
          <w:sz w:val="28"/>
          <w:szCs w:val="28"/>
        </w:rPr>
        <w:t xml:space="preserve"> комітет</w:t>
      </w:r>
      <w:r w:rsidR="0037088D">
        <w:rPr>
          <w:color w:val="000000"/>
          <w:sz w:val="28"/>
          <w:szCs w:val="28"/>
        </w:rPr>
        <w:t>ом</w:t>
      </w:r>
      <w:r w:rsidR="0037088D" w:rsidRPr="00E75161">
        <w:rPr>
          <w:color w:val="000000"/>
          <w:sz w:val="28"/>
          <w:szCs w:val="28"/>
        </w:rPr>
        <w:t xml:space="preserve"> та структурни</w:t>
      </w:r>
      <w:r w:rsidR="0037088D">
        <w:rPr>
          <w:color w:val="000000"/>
          <w:sz w:val="28"/>
          <w:szCs w:val="28"/>
        </w:rPr>
        <w:t>ми</w:t>
      </w:r>
      <w:r w:rsidR="0037088D" w:rsidRPr="00E75161">
        <w:rPr>
          <w:color w:val="000000"/>
          <w:sz w:val="28"/>
          <w:szCs w:val="28"/>
        </w:rPr>
        <w:t xml:space="preserve"> підрозділ</w:t>
      </w:r>
      <w:r w:rsidR="0037088D">
        <w:rPr>
          <w:color w:val="000000"/>
          <w:sz w:val="28"/>
          <w:szCs w:val="28"/>
        </w:rPr>
        <w:t>ами</w:t>
      </w:r>
      <w:r w:rsidR="0037088D" w:rsidRPr="00E75161">
        <w:rPr>
          <w:color w:val="000000"/>
          <w:sz w:val="28"/>
          <w:szCs w:val="28"/>
        </w:rPr>
        <w:t xml:space="preserve"> </w:t>
      </w:r>
      <w:r w:rsidR="0037088D" w:rsidRPr="00E75161">
        <w:rPr>
          <w:color w:val="000000"/>
          <w:sz w:val="28"/>
          <w:szCs w:val="28"/>
          <w:shd w:val="clear" w:color="auto" w:fill="FFFFFF"/>
        </w:rPr>
        <w:t xml:space="preserve">Могилів-Подільської міської ради </w:t>
      </w:r>
      <w:r w:rsidR="0037088D">
        <w:rPr>
          <w:color w:val="000000"/>
          <w:sz w:val="28"/>
          <w:szCs w:val="28"/>
        </w:rPr>
        <w:t>Вінницької області</w:t>
      </w:r>
      <w:r w:rsidRPr="00E75161">
        <w:rPr>
          <w:color w:val="000000"/>
          <w:sz w:val="28"/>
          <w:szCs w:val="28"/>
        </w:rPr>
        <w:t xml:space="preserve">, а також під час формування особових справ працівників </w:t>
      </w:r>
      <w:r w:rsidR="009F2C48" w:rsidRPr="00E75161">
        <w:rPr>
          <w:color w:val="000000"/>
          <w:sz w:val="28"/>
          <w:szCs w:val="28"/>
        </w:rPr>
        <w:t xml:space="preserve">виконавчого комітету та структурних підрозділів </w:t>
      </w:r>
      <w:r w:rsidR="007270EB" w:rsidRPr="00E75161">
        <w:rPr>
          <w:color w:val="000000"/>
          <w:sz w:val="28"/>
          <w:szCs w:val="28"/>
          <w:shd w:val="clear" w:color="auto" w:fill="FFFFFF"/>
        </w:rPr>
        <w:t xml:space="preserve">Могилів-Подільської міської ради </w:t>
      </w:r>
      <w:r w:rsidR="007270EB">
        <w:rPr>
          <w:color w:val="000000"/>
          <w:sz w:val="28"/>
          <w:szCs w:val="28"/>
        </w:rPr>
        <w:t>Вінницької області</w:t>
      </w:r>
      <w:r w:rsidR="007270EB" w:rsidRPr="00E75161">
        <w:rPr>
          <w:color w:val="000000"/>
          <w:sz w:val="28"/>
          <w:szCs w:val="28"/>
          <w:shd w:val="clear" w:color="auto" w:fill="FFFFFF"/>
        </w:rPr>
        <w:t xml:space="preserve"> </w:t>
      </w:r>
      <w:r w:rsidRPr="00E75161">
        <w:rPr>
          <w:color w:val="000000"/>
          <w:sz w:val="28"/>
          <w:szCs w:val="28"/>
        </w:rPr>
        <w:t>може виготовляти копії документів, виданих іншими установами (копії дипломів, свідоцтв про одержання освіти тощо).</w:t>
      </w:r>
    </w:p>
    <w:p w:rsidR="00D4185E" w:rsidRPr="00E75161" w:rsidRDefault="00D4185E" w:rsidP="00D25CA3">
      <w:pPr>
        <w:pStyle w:val="a8"/>
        <w:spacing w:before="0" w:beforeAutospacing="0" w:after="0" w:afterAutospacing="0"/>
        <w:ind w:firstLine="709"/>
        <w:rPr>
          <w:color w:val="000000"/>
          <w:sz w:val="28"/>
          <w:szCs w:val="28"/>
        </w:rPr>
      </w:pPr>
      <w:r w:rsidRPr="00E75161">
        <w:rPr>
          <w:color w:val="000000"/>
          <w:sz w:val="28"/>
          <w:szCs w:val="28"/>
        </w:rPr>
        <w:t xml:space="preserve">Відмітка </w:t>
      </w:r>
      <w:r w:rsidR="001B34FE" w:rsidRPr="00E75161">
        <w:rPr>
          <w:color w:val="000000"/>
          <w:sz w:val="28"/>
          <w:szCs w:val="28"/>
        </w:rPr>
        <w:t>«</w:t>
      </w:r>
      <w:r w:rsidRPr="00E75161">
        <w:rPr>
          <w:color w:val="000000"/>
          <w:sz w:val="28"/>
          <w:szCs w:val="28"/>
        </w:rPr>
        <w:t>Ко</w:t>
      </w:r>
      <w:r w:rsidR="001B34FE" w:rsidRPr="00E75161">
        <w:rPr>
          <w:color w:val="000000"/>
          <w:sz w:val="28"/>
          <w:szCs w:val="28"/>
        </w:rPr>
        <w:t>пія»</w:t>
      </w:r>
      <w:r w:rsidRPr="00E75161">
        <w:rPr>
          <w:color w:val="000000"/>
          <w:sz w:val="28"/>
          <w:szCs w:val="28"/>
        </w:rPr>
        <w:t xml:space="preserve"> проставляється </w:t>
      </w:r>
      <w:r w:rsidR="00DE751F" w:rsidRPr="00E75161">
        <w:rPr>
          <w:color w:val="000000"/>
          <w:sz w:val="28"/>
          <w:szCs w:val="28"/>
        </w:rPr>
        <w:t xml:space="preserve">на лицьовому боці </w:t>
      </w:r>
      <w:r w:rsidRPr="00E75161">
        <w:rPr>
          <w:color w:val="000000"/>
          <w:sz w:val="28"/>
          <w:szCs w:val="28"/>
        </w:rPr>
        <w:t>у верхньому правому кутку першої сторінки паперового документа.</w:t>
      </w:r>
    </w:p>
    <w:p w:rsidR="007E4E86" w:rsidRPr="00D25CA3" w:rsidRDefault="0037088D" w:rsidP="00D25CA3">
      <w:pPr>
        <w:pStyle w:val="a8"/>
        <w:spacing w:before="0" w:beforeAutospacing="0" w:after="0" w:afterAutospacing="0"/>
        <w:ind w:firstLine="709"/>
        <w:rPr>
          <w:color w:val="000000"/>
          <w:sz w:val="28"/>
          <w:szCs w:val="28"/>
          <w:shd w:val="clear" w:color="auto" w:fill="FFFFFF"/>
        </w:rPr>
      </w:pPr>
      <w:r>
        <w:rPr>
          <w:color w:val="000000"/>
          <w:sz w:val="28"/>
          <w:szCs w:val="28"/>
        </w:rPr>
        <w:t>70</w:t>
      </w:r>
      <w:r w:rsidR="00D4185E" w:rsidRPr="00E75161">
        <w:rPr>
          <w:color w:val="000000"/>
          <w:sz w:val="28"/>
          <w:szCs w:val="28"/>
        </w:rPr>
        <w:t xml:space="preserve">. </w:t>
      </w:r>
      <w:r w:rsidR="00CA7997" w:rsidRPr="00E75161">
        <w:rPr>
          <w:color w:val="000000"/>
          <w:sz w:val="28"/>
          <w:szCs w:val="28"/>
          <w:shd w:val="clear" w:color="auto" w:fill="FFFFFF"/>
        </w:rPr>
        <w:t xml:space="preserve">Напис про засвідчення паперової копії документа у паперовій формі складається із слів “Згідно з оригіналом”, найменування посади, особистого </w:t>
      </w:r>
      <w:r w:rsidR="00CA7997" w:rsidRPr="00E75161">
        <w:rPr>
          <w:color w:val="000000"/>
          <w:sz w:val="28"/>
          <w:szCs w:val="28"/>
          <w:shd w:val="clear" w:color="auto" w:fill="FFFFFF"/>
        </w:rPr>
        <w:lastRenderedPageBreak/>
        <w:t xml:space="preserve">підпису особи, яка засвідчує копію, власного імені та прізвища, дати засвідчення копії та проставляється нижче реквізиту документа “Підпис”, </w:t>
      </w:r>
      <w:r w:rsidR="00CA7997" w:rsidRPr="00E75161">
        <w:rPr>
          <w:i/>
          <w:color w:val="000000"/>
          <w:sz w:val="28"/>
          <w:szCs w:val="28"/>
          <w:shd w:val="clear" w:color="auto" w:fill="FFFFFF"/>
        </w:rPr>
        <w:t>наприклад:</w:t>
      </w:r>
    </w:p>
    <w:p w:rsidR="00D4185E" w:rsidRPr="00E75161" w:rsidRDefault="0034339A" w:rsidP="00D25CA3">
      <w:pPr>
        <w:pStyle w:val="a8"/>
        <w:spacing w:before="0" w:beforeAutospacing="0" w:after="0" w:afterAutospacing="0"/>
        <w:ind w:left="3539" w:firstLine="709"/>
        <w:jc w:val="both"/>
        <w:rPr>
          <w:i/>
          <w:color w:val="000000"/>
          <w:sz w:val="28"/>
          <w:szCs w:val="28"/>
        </w:rPr>
      </w:pPr>
      <w:r w:rsidRPr="00E75161">
        <w:rPr>
          <w:i/>
          <w:color w:val="000000"/>
          <w:sz w:val="28"/>
          <w:szCs w:val="28"/>
        </w:rPr>
        <w:t>ЗГІДНО З ОРИГІНАЛОМ</w:t>
      </w:r>
    </w:p>
    <w:p w:rsidR="00664996" w:rsidRPr="00E75161" w:rsidRDefault="009F2C48" w:rsidP="00D25CA3">
      <w:pPr>
        <w:pStyle w:val="a8"/>
        <w:spacing w:before="0" w:beforeAutospacing="0" w:after="0" w:afterAutospacing="0"/>
        <w:ind w:left="4248"/>
        <w:rPr>
          <w:i/>
          <w:color w:val="000000"/>
          <w:sz w:val="28"/>
          <w:szCs w:val="28"/>
        </w:rPr>
      </w:pPr>
      <w:r w:rsidRPr="00E75161">
        <w:rPr>
          <w:i/>
          <w:color w:val="000000"/>
          <w:sz w:val="28"/>
          <w:szCs w:val="28"/>
        </w:rPr>
        <w:t>Н</w:t>
      </w:r>
      <w:r w:rsidR="00664996" w:rsidRPr="00E75161">
        <w:rPr>
          <w:i/>
          <w:color w:val="000000"/>
          <w:sz w:val="28"/>
          <w:szCs w:val="28"/>
        </w:rPr>
        <w:t>ачальник загального відділу</w:t>
      </w:r>
      <w:r w:rsidRPr="00E75161">
        <w:rPr>
          <w:i/>
          <w:color w:val="000000"/>
          <w:sz w:val="28"/>
          <w:szCs w:val="28"/>
        </w:rPr>
        <w:t xml:space="preserve"> апарату </w:t>
      </w:r>
      <w:r w:rsidR="007270EB" w:rsidRPr="007270EB">
        <w:rPr>
          <w:i/>
          <w:color w:val="000000"/>
          <w:sz w:val="28"/>
          <w:szCs w:val="28"/>
          <w:shd w:val="clear" w:color="auto" w:fill="FFFFFF"/>
        </w:rPr>
        <w:t xml:space="preserve">міської ради </w:t>
      </w:r>
      <w:r w:rsidRPr="00E75161">
        <w:rPr>
          <w:i/>
          <w:color w:val="000000"/>
          <w:sz w:val="28"/>
          <w:szCs w:val="28"/>
        </w:rPr>
        <w:t>та виконкому</w:t>
      </w:r>
    </w:p>
    <w:p w:rsidR="005467FE" w:rsidRPr="00E75161" w:rsidRDefault="005467FE" w:rsidP="00D25CA3">
      <w:pPr>
        <w:pStyle w:val="a8"/>
        <w:spacing w:before="0" w:beforeAutospacing="0" w:after="0" w:afterAutospacing="0"/>
        <w:ind w:left="3539" w:firstLine="709"/>
        <w:jc w:val="both"/>
        <w:rPr>
          <w:i/>
          <w:color w:val="000000"/>
          <w:sz w:val="28"/>
          <w:szCs w:val="28"/>
        </w:rPr>
      </w:pPr>
      <w:r w:rsidRPr="00E75161">
        <w:rPr>
          <w:i/>
          <w:color w:val="000000"/>
          <w:sz w:val="28"/>
          <w:szCs w:val="28"/>
        </w:rPr>
        <w:t xml:space="preserve">підпис        </w:t>
      </w:r>
      <w:r w:rsidR="00CA7997" w:rsidRPr="00E75161">
        <w:rPr>
          <w:i/>
          <w:color w:val="000000"/>
          <w:sz w:val="28"/>
          <w:szCs w:val="28"/>
        </w:rPr>
        <w:t xml:space="preserve">Власне ім’я </w:t>
      </w:r>
      <w:r w:rsidRPr="00E75161">
        <w:rPr>
          <w:i/>
          <w:color w:val="000000"/>
          <w:sz w:val="28"/>
          <w:szCs w:val="28"/>
        </w:rPr>
        <w:t xml:space="preserve"> ПРІЗВИЩЕ </w:t>
      </w:r>
    </w:p>
    <w:p w:rsidR="005467FE" w:rsidRPr="00E75161" w:rsidRDefault="005467FE" w:rsidP="00D25CA3">
      <w:pPr>
        <w:pStyle w:val="a8"/>
        <w:spacing w:before="0" w:beforeAutospacing="0" w:after="0" w:afterAutospacing="0"/>
        <w:ind w:firstLine="709"/>
        <w:jc w:val="both"/>
        <w:rPr>
          <w:i/>
          <w:color w:val="000000"/>
          <w:sz w:val="28"/>
          <w:szCs w:val="28"/>
        </w:rPr>
      </w:pPr>
    </w:p>
    <w:p w:rsidR="005467FE" w:rsidRDefault="005467FE" w:rsidP="00D25CA3">
      <w:pPr>
        <w:pStyle w:val="a8"/>
        <w:spacing w:before="0" w:beforeAutospacing="0" w:after="0" w:afterAutospacing="0"/>
        <w:ind w:left="3539" w:firstLine="709"/>
        <w:jc w:val="both"/>
        <w:rPr>
          <w:i/>
          <w:color w:val="000000"/>
          <w:sz w:val="28"/>
          <w:szCs w:val="28"/>
        </w:rPr>
      </w:pPr>
      <w:r w:rsidRPr="00E75161">
        <w:rPr>
          <w:i/>
          <w:color w:val="000000"/>
          <w:sz w:val="28"/>
          <w:szCs w:val="28"/>
        </w:rPr>
        <w:t>Дата</w:t>
      </w:r>
    </w:p>
    <w:p w:rsidR="00D25CA3" w:rsidRPr="00E75161" w:rsidRDefault="00D25CA3" w:rsidP="00D25CA3">
      <w:pPr>
        <w:pStyle w:val="a8"/>
        <w:spacing w:before="0" w:beforeAutospacing="0" w:after="0" w:afterAutospacing="0"/>
        <w:ind w:left="3539" w:firstLine="709"/>
        <w:jc w:val="both"/>
        <w:rPr>
          <w:i/>
          <w:color w:val="000000"/>
          <w:sz w:val="28"/>
          <w:szCs w:val="28"/>
        </w:rPr>
      </w:pPr>
    </w:p>
    <w:p w:rsidR="002D4CA9" w:rsidRPr="00E75161" w:rsidRDefault="002D4CA9" w:rsidP="00D25CA3">
      <w:pPr>
        <w:pStyle w:val="a8"/>
        <w:spacing w:before="0" w:beforeAutospacing="0" w:after="0" w:afterAutospacing="0"/>
        <w:ind w:firstLine="709"/>
        <w:rPr>
          <w:color w:val="000000"/>
          <w:sz w:val="28"/>
          <w:szCs w:val="28"/>
        </w:rPr>
      </w:pPr>
      <w:r w:rsidRPr="00E75161">
        <w:rPr>
          <w:color w:val="000000"/>
          <w:sz w:val="28"/>
          <w:szCs w:val="28"/>
          <w:shd w:val="clear" w:color="auto" w:fill="FFFFFF"/>
        </w:rPr>
        <w:t>У випадках надсилання копій документів через систему електронної взаємодії, надсилання копій документів кільком адресатам (розсилка), інших випадках, передбачених інструкцією з діловодства установи, засвідчення паперових копій документа у паперовій формі здійснюють згідно з вимогами Інструкції з діловодства в електронній формі.</w:t>
      </w:r>
    </w:p>
    <w:p w:rsidR="007462FE" w:rsidRPr="00E75161" w:rsidRDefault="007462FE" w:rsidP="00D25CA3">
      <w:pPr>
        <w:pStyle w:val="a8"/>
        <w:spacing w:before="0" w:beforeAutospacing="0" w:after="0" w:afterAutospacing="0"/>
        <w:ind w:firstLine="709"/>
        <w:rPr>
          <w:color w:val="000000"/>
          <w:sz w:val="28"/>
          <w:szCs w:val="28"/>
        </w:rPr>
      </w:pPr>
      <w:r w:rsidRPr="00E75161">
        <w:rPr>
          <w:color w:val="000000"/>
          <w:sz w:val="28"/>
          <w:szCs w:val="28"/>
        </w:rPr>
        <w:t>Засвідчення копій</w:t>
      </w:r>
      <w:r w:rsidR="00E96847" w:rsidRPr="00E75161">
        <w:rPr>
          <w:color w:val="000000"/>
          <w:sz w:val="28"/>
          <w:szCs w:val="28"/>
        </w:rPr>
        <w:t xml:space="preserve"> документів, створених </w:t>
      </w:r>
      <w:r w:rsidR="009F2C48" w:rsidRPr="00E75161">
        <w:rPr>
          <w:color w:val="000000"/>
          <w:sz w:val="28"/>
          <w:szCs w:val="28"/>
        </w:rPr>
        <w:t xml:space="preserve">у </w:t>
      </w:r>
      <w:r w:rsidR="002F120A" w:rsidRPr="00E75161">
        <w:rPr>
          <w:color w:val="000000"/>
          <w:sz w:val="28"/>
          <w:szCs w:val="28"/>
        </w:rPr>
        <w:t xml:space="preserve">міській раді та її </w:t>
      </w:r>
      <w:r w:rsidR="009F2C48" w:rsidRPr="00E75161">
        <w:rPr>
          <w:color w:val="000000"/>
          <w:sz w:val="28"/>
          <w:szCs w:val="28"/>
        </w:rPr>
        <w:t>виконавчому комітеті</w:t>
      </w:r>
      <w:r w:rsidR="002F120A" w:rsidRPr="00E75161">
        <w:rPr>
          <w:color w:val="000000"/>
          <w:sz w:val="28"/>
          <w:szCs w:val="28"/>
        </w:rPr>
        <w:t>,</w:t>
      </w:r>
      <w:r w:rsidR="009F2C48" w:rsidRPr="00E75161">
        <w:rPr>
          <w:color w:val="000000"/>
          <w:sz w:val="28"/>
          <w:szCs w:val="28"/>
        </w:rPr>
        <w:t xml:space="preserve"> структурних підрозділах </w:t>
      </w:r>
      <w:r w:rsidR="007270EB" w:rsidRPr="00E75161">
        <w:rPr>
          <w:color w:val="000000"/>
          <w:sz w:val="28"/>
          <w:szCs w:val="28"/>
          <w:shd w:val="clear" w:color="auto" w:fill="FFFFFF"/>
        </w:rPr>
        <w:t xml:space="preserve">Могилів-Подільської міської ради </w:t>
      </w:r>
      <w:r w:rsidR="007270EB">
        <w:rPr>
          <w:color w:val="000000"/>
          <w:sz w:val="28"/>
          <w:szCs w:val="28"/>
        </w:rPr>
        <w:t>Вінницької області</w:t>
      </w:r>
      <w:r w:rsidRPr="00E75161">
        <w:rPr>
          <w:color w:val="000000"/>
          <w:sz w:val="28"/>
          <w:szCs w:val="28"/>
        </w:rPr>
        <w:t>, здійснюється службою діловодства, окремих документі</w:t>
      </w:r>
      <w:r w:rsidR="009F2C48" w:rsidRPr="00E75161">
        <w:rPr>
          <w:color w:val="000000"/>
          <w:sz w:val="28"/>
          <w:szCs w:val="28"/>
        </w:rPr>
        <w:t>в</w:t>
      </w:r>
      <w:r w:rsidRPr="00E75161">
        <w:rPr>
          <w:color w:val="000000"/>
          <w:sz w:val="28"/>
          <w:szCs w:val="28"/>
        </w:rPr>
        <w:t xml:space="preserve"> – </w:t>
      </w:r>
      <w:r w:rsidR="009F2C48" w:rsidRPr="00E75161">
        <w:rPr>
          <w:color w:val="000000"/>
          <w:sz w:val="28"/>
          <w:szCs w:val="28"/>
        </w:rPr>
        <w:t>відділом кадр</w:t>
      </w:r>
      <w:r w:rsidR="0037088D">
        <w:rPr>
          <w:color w:val="000000"/>
          <w:sz w:val="28"/>
          <w:szCs w:val="28"/>
        </w:rPr>
        <w:t>ової та правової роботи</w:t>
      </w:r>
      <w:r w:rsidR="009F2C48" w:rsidRPr="00E75161">
        <w:rPr>
          <w:color w:val="000000"/>
          <w:sz w:val="28"/>
          <w:szCs w:val="28"/>
        </w:rPr>
        <w:t xml:space="preserve"> апарату </w:t>
      </w:r>
      <w:r w:rsidR="007270EB" w:rsidRPr="00E75161">
        <w:rPr>
          <w:color w:val="000000"/>
          <w:sz w:val="28"/>
          <w:szCs w:val="28"/>
          <w:shd w:val="clear" w:color="auto" w:fill="FFFFFF"/>
        </w:rPr>
        <w:t xml:space="preserve">міської ради </w:t>
      </w:r>
      <w:r w:rsidR="009F2C48" w:rsidRPr="00E75161">
        <w:rPr>
          <w:color w:val="000000"/>
          <w:sz w:val="28"/>
          <w:szCs w:val="28"/>
        </w:rPr>
        <w:t>та виконкому</w:t>
      </w:r>
      <w:r w:rsidRPr="00E75161">
        <w:rPr>
          <w:color w:val="000000"/>
          <w:sz w:val="28"/>
          <w:szCs w:val="28"/>
        </w:rPr>
        <w:t>.</w:t>
      </w:r>
    </w:p>
    <w:p w:rsidR="00D4185E" w:rsidRPr="00E75161" w:rsidRDefault="0037088D" w:rsidP="00D25CA3">
      <w:pPr>
        <w:pStyle w:val="a8"/>
        <w:spacing w:before="0" w:beforeAutospacing="0" w:after="0" w:afterAutospacing="0"/>
        <w:ind w:firstLine="709"/>
        <w:rPr>
          <w:color w:val="000000"/>
          <w:sz w:val="28"/>
          <w:szCs w:val="28"/>
        </w:rPr>
      </w:pPr>
      <w:r>
        <w:rPr>
          <w:color w:val="000000"/>
          <w:sz w:val="28"/>
          <w:szCs w:val="28"/>
        </w:rPr>
        <w:t>71</w:t>
      </w:r>
      <w:r w:rsidR="00D4185E" w:rsidRPr="00E75161">
        <w:rPr>
          <w:color w:val="000000"/>
          <w:sz w:val="28"/>
          <w:szCs w:val="28"/>
        </w:rPr>
        <w:t>. Напис про засвідчення паперової копії скріплюється печаткою</w:t>
      </w:r>
      <w:r w:rsidR="009F2C48" w:rsidRPr="00E75161">
        <w:rPr>
          <w:color w:val="000000"/>
          <w:sz w:val="28"/>
          <w:szCs w:val="28"/>
        </w:rPr>
        <w:t xml:space="preserve"> загального відділу апарату </w:t>
      </w:r>
      <w:r w:rsidR="007270EB" w:rsidRPr="00E75161">
        <w:rPr>
          <w:color w:val="000000"/>
          <w:sz w:val="28"/>
          <w:szCs w:val="28"/>
          <w:shd w:val="clear" w:color="auto" w:fill="FFFFFF"/>
        </w:rPr>
        <w:t xml:space="preserve">міської ради </w:t>
      </w:r>
      <w:r w:rsidR="009F2C48" w:rsidRPr="00E75161">
        <w:rPr>
          <w:color w:val="000000"/>
          <w:sz w:val="28"/>
          <w:szCs w:val="28"/>
        </w:rPr>
        <w:t>та виконкому</w:t>
      </w:r>
      <w:r w:rsidR="0034339A" w:rsidRPr="00E75161">
        <w:rPr>
          <w:color w:val="000000"/>
          <w:sz w:val="28"/>
          <w:szCs w:val="28"/>
        </w:rPr>
        <w:t xml:space="preserve"> (без зображення герба)</w:t>
      </w:r>
      <w:r w:rsidR="009F2C48" w:rsidRPr="00E75161">
        <w:rPr>
          <w:color w:val="000000"/>
          <w:sz w:val="28"/>
          <w:szCs w:val="28"/>
        </w:rPr>
        <w:t xml:space="preserve">, печаткою </w:t>
      </w:r>
      <w:r w:rsidR="007270EB" w:rsidRPr="00E75161">
        <w:rPr>
          <w:color w:val="000000"/>
          <w:sz w:val="28"/>
          <w:szCs w:val="28"/>
          <w:shd w:val="clear" w:color="auto" w:fill="FFFFFF"/>
        </w:rPr>
        <w:t xml:space="preserve">Могилів-Подільської міської ради </w:t>
      </w:r>
      <w:r w:rsidR="007270EB">
        <w:rPr>
          <w:color w:val="000000"/>
          <w:sz w:val="28"/>
          <w:szCs w:val="28"/>
        </w:rPr>
        <w:t>Вінницької області</w:t>
      </w:r>
      <w:r w:rsidR="007270EB" w:rsidRPr="00E75161">
        <w:rPr>
          <w:color w:val="000000"/>
          <w:sz w:val="28"/>
          <w:szCs w:val="28"/>
          <w:shd w:val="clear" w:color="auto" w:fill="FFFFFF"/>
        </w:rPr>
        <w:t xml:space="preserve"> </w:t>
      </w:r>
      <w:r w:rsidR="009F2C48" w:rsidRPr="00E75161">
        <w:rPr>
          <w:color w:val="000000"/>
          <w:sz w:val="28"/>
          <w:szCs w:val="28"/>
        </w:rPr>
        <w:t>або печаткою структурного підрозділу</w:t>
      </w:r>
      <w:r w:rsidR="00D4185E" w:rsidRPr="00E75161">
        <w:rPr>
          <w:color w:val="000000"/>
          <w:sz w:val="28"/>
          <w:szCs w:val="28"/>
        </w:rPr>
        <w:t>.</w:t>
      </w:r>
    </w:p>
    <w:p w:rsidR="004E3AC5" w:rsidRPr="00E75161" w:rsidRDefault="0037088D" w:rsidP="00D25CA3">
      <w:pPr>
        <w:pStyle w:val="a8"/>
        <w:spacing w:before="0" w:beforeAutospacing="0" w:after="0" w:afterAutospacing="0"/>
        <w:ind w:firstLine="709"/>
        <w:rPr>
          <w:color w:val="000000"/>
          <w:sz w:val="28"/>
          <w:szCs w:val="28"/>
        </w:rPr>
      </w:pPr>
      <w:r>
        <w:rPr>
          <w:color w:val="000000"/>
          <w:sz w:val="28"/>
          <w:szCs w:val="28"/>
        </w:rPr>
        <w:t>72</w:t>
      </w:r>
      <w:r w:rsidR="007462FE" w:rsidRPr="00E75161">
        <w:rPr>
          <w:color w:val="000000"/>
          <w:sz w:val="28"/>
          <w:szCs w:val="28"/>
        </w:rPr>
        <w:t xml:space="preserve">. </w:t>
      </w:r>
      <w:r w:rsidR="004E3AC5" w:rsidRPr="00E75161">
        <w:rPr>
          <w:color w:val="000000"/>
          <w:sz w:val="28"/>
          <w:szCs w:val="28"/>
        </w:rPr>
        <w:t>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служби діловодства, наприклад:</w:t>
      </w:r>
    </w:p>
    <w:p w:rsidR="003F20AB" w:rsidRDefault="003F20AB" w:rsidP="0005392E">
      <w:pPr>
        <w:pStyle w:val="a8"/>
        <w:spacing w:before="0" w:beforeAutospacing="0" w:after="0" w:afterAutospacing="0"/>
        <w:ind w:firstLine="709"/>
        <w:jc w:val="both"/>
        <w:rPr>
          <w:i/>
          <w:color w:val="000000"/>
          <w:sz w:val="28"/>
          <w:szCs w:val="28"/>
        </w:rPr>
      </w:pPr>
    </w:p>
    <w:p w:rsidR="005C7029" w:rsidRPr="00E75161" w:rsidRDefault="005C7029" w:rsidP="0005392E">
      <w:pPr>
        <w:pStyle w:val="a8"/>
        <w:spacing w:before="0" w:beforeAutospacing="0" w:after="0" w:afterAutospacing="0"/>
        <w:ind w:firstLine="709"/>
        <w:jc w:val="both"/>
        <w:rPr>
          <w:i/>
          <w:color w:val="000000"/>
          <w:sz w:val="28"/>
          <w:szCs w:val="28"/>
        </w:rPr>
      </w:pPr>
      <w:r w:rsidRPr="00E75161">
        <w:rPr>
          <w:i/>
          <w:color w:val="000000"/>
          <w:sz w:val="28"/>
          <w:szCs w:val="28"/>
        </w:rPr>
        <w:t>ЗГІДНО З ОРИГІНАЛОМ</w:t>
      </w:r>
    </w:p>
    <w:p w:rsidR="005C7029" w:rsidRPr="00E75161" w:rsidRDefault="005C7029" w:rsidP="0005392E">
      <w:pPr>
        <w:pStyle w:val="a8"/>
        <w:spacing w:before="0" w:beforeAutospacing="0" w:after="0" w:afterAutospacing="0"/>
        <w:ind w:firstLine="709"/>
        <w:jc w:val="both"/>
        <w:rPr>
          <w:i/>
          <w:color w:val="000000"/>
          <w:sz w:val="28"/>
          <w:szCs w:val="28"/>
        </w:rPr>
      </w:pPr>
      <w:r w:rsidRPr="00E75161">
        <w:rPr>
          <w:i/>
          <w:color w:val="000000"/>
          <w:sz w:val="28"/>
          <w:szCs w:val="28"/>
        </w:rPr>
        <w:t>Начальник загального відділу</w:t>
      </w:r>
    </w:p>
    <w:p w:rsidR="007270EB" w:rsidRDefault="005C7029" w:rsidP="0005392E">
      <w:pPr>
        <w:pStyle w:val="a8"/>
        <w:spacing w:before="0" w:beforeAutospacing="0" w:after="0" w:afterAutospacing="0"/>
        <w:ind w:firstLine="709"/>
        <w:jc w:val="both"/>
        <w:rPr>
          <w:i/>
          <w:color w:val="000000"/>
          <w:sz w:val="28"/>
          <w:szCs w:val="28"/>
          <w:shd w:val="clear" w:color="auto" w:fill="FFFFFF"/>
        </w:rPr>
      </w:pPr>
      <w:r w:rsidRPr="00E75161">
        <w:rPr>
          <w:i/>
          <w:color w:val="000000"/>
          <w:sz w:val="28"/>
          <w:szCs w:val="28"/>
        </w:rPr>
        <w:t xml:space="preserve">апарату </w:t>
      </w:r>
      <w:r w:rsidR="007270EB" w:rsidRPr="007270EB">
        <w:rPr>
          <w:i/>
          <w:color w:val="000000"/>
          <w:sz w:val="28"/>
          <w:szCs w:val="28"/>
          <w:shd w:val="clear" w:color="auto" w:fill="FFFFFF"/>
        </w:rPr>
        <w:t xml:space="preserve">міської ради </w:t>
      </w:r>
    </w:p>
    <w:p w:rsidR="005C7029" w:rsidRPr="00E75161" w:rsidRDefault="005C7029" w:rsidP="0005392E">
      <w:pPr>
        <w:pStyle w:val="a8"/>
        <w:spacing w:before="0" w:beforeAutospacing="0" w:after="0" w:afterAutospacing="0"/>
        <w:ind w:firstLine="709"/>
        <w:jc w:val="both"/>
        <w:rPr>
          <w:i/>
          <w:color w:val="000000"/>
          <w:sz w:val="28"/>
          <w:szCs w:val="28"/>
        </w:rPr>
      </w:pPr>
      <w:r w:rsidRPr="00E75161">
        <w:rPr>
          <w:i/>
          <w:color w:val="000000"/>
          <w:sz w:val="28"/>
          <w:szCs w:val="28"/>
        </w:rPr>
        <w:t>та виконкому</w:t>
      </w:r>
    </w:p>
    <w:p w:rsidR="005C7029" w:rsidRPr="00E75161" w:rsidRDefault="005C7029" w:rsidP="0005392E">
      <w:pPr>
        <w:pStyle w:val="a8"/>
        <w:spacing w:before="0" w:beforeAutospacing="0" w:after="0" w:afterAutospacing="0"/>
        <w:ind w:firstLine="709"/>
        <w:jc w:val="both"/>
        <w:rPr>
          <w:i/>
          <w:color w:val="000000"/>
          <w:sz w:val="28"/>
          <w:szCs w:val="28"/>
        </w:rPr>
      </w:pPr>
    </w:p>
    <w:p w:rsidR="005C7029" w:rsidRPr="00E75161" w:rsidRDefault="005C7029" w:rsidP="0005392E">
      <w:pPr>
        <w:pStyle w:val="a8"/>
        <w:spacing w:before="0" w:beforeAutospacing="0" w:after="0" w:afterAutospacing="0"/>
        <w:ind w:firstLine="709"/>
        <w:jc w:val="both"/>
        <w:rPr>
          <w:i/>
          <w:color w:val="000000"/>
          <w:sz w:val="28"/>
          <w:szCs w:val="28"/>
        </w:rPr>
      </w:pPr>
      <w:r w:rsidRPr="00E75161">
        <w:rPr>
          <w:i/>
          <w:color w:val="000000"/>
          <w:sz w:val="28"/>
          <w:szCs w:val="28"/>
        </w:rPr>
        <w:t xml:space="preserve">підпис        Власне ім’я ПРІЗВИЩЕ </w:t>
      </w:r>
    </w:p>
    <w:p w:rsidR="005C7029" w:rsidRPr="00E75161" w:rsidRDefault="005C7029" w:rsidP="0005392E">
      <w:pPr>
        <w:pStyle w:val="a8"/>
        <w:spacing w:before="0" w:beforeAutospacing="0" w:after="0" w:afterAutospacing="0"/>
        <w:ind w:firstLine="709"/>
        <w:jc w:val="both"/>
        <w:rPr>
          <w:i/>
          <w:color w:val="000000"/>
          <w:sz w:val="28"/>
          <w:szCs w:val="28"/>
        </w:rPr>
      </w:pPr>
      <w:r w:rsidRPr="00E75161">
        <w:rPr>
          <w:i/>
          <w:color w:val="000000"/>
          <w:sz w:val="28"/>
          <w:szCs w:val="28"/>
        </w:rPr>
        <w:t>відбиток печатки служби діловодства</w:t>
      </w:r>
    </w:p>
    <w:p w:rsidR="005C7029" w:rsidRPr="00E75161" w:rsidRDefault="005C7029" w:rsidP="0005392E">
      <w:pPr>
        <w:pStyle w:val="a8"/>
        <w:spacing w:before="0" w:beforeAutospacing="0" w:after="0" w:afterAutospacing="0"/>
        <w:ind w:firstLine="709"/>
        <w:jc w:val="both"/>
        <w:rPr>
          <w:i/>
          <w:color w:val="000000"/>
          <w:sz w:val="28"/>
          <w:szCs w:val="28"/>
        </w:rPr>
      </w:pPr>
    </w:p>
    <w:p w:rsidR="005C7029" w:rsidRPr="00E75161" w:rsidRDefault="005C7029" w:rsidP="0005392E">
      <w:pPr>
        <w:pStyle w:val="a8"/>
        <w:spacing w:before="0" w:beforeAutospacing="0" w:after="0" w:afterAutospacing="0"/>
        <w:ind w:firstLine="709"/>
        <w:jc w:val="both"/>
        <w:rPr>
          <w:i/>
          <w:color w:val="000000"/>
          <w:sz w:val="28"/>
          <w:szCs w:val="28"/>
        </w:rPr>
      </w:pPr>
      <w:r w:rsidRPr="00E75161">
        <w:rPr>
          <w:i/>
          <w:color w:val="000000"/>
          <w:sz w:val="28"/>
          <w:szCs w:val="28"/>
        </w:rPr>
        <w:t>Дата</w:t>
      </w:r>
    </w:p>
    <w:p w:rsidR="005C7029" w:rsidRPr="00E75161" w:rsidRDefault="005C7029" w:rsidP="004E3AC5">
      <w:pPr>
        <w:spacing w:after="150"/>
        <w:ind w:firstLine="450"/>
        <w:jc w:val="both"/>
        <w:rPr>
          <w:rFonts w:ascii="&amp;quot" w:hAnsi="&amp;quot"/>
          <w:i/>
          <w:color w:val="000000"/>
          <w:sz w:val="24"/>
          <w:szCs w:val="24"/>
          <w:lang w:val="uk-UA"/>
        </w:rPr>
      </w:pPr>
    </w:p>
    <w:p w:rsidR="005C7029" w:rsidRPr="00E75161" w:rsidRDefault="005C7029" w:rsidP="001977EF">
      <w:pPr>
        <w:pStyle w:val="a8"/>
        <w:spacing w:before="0" w:beforeAutospacing="0" w:after="0" w:afterAutospacing="0"/>
        <w:ind w:firstLine="709"/>
        <w:rPr>
          <w:color w:val="000000"/>
          <w:sz w:val="28"/>
          <w:szCs w:val="28"/>
        </w:rPr>
      </w:pPr>
      <w:bookmarkStart w:id="33" w:name="n1495"/>
      <w:bookmarkEnd w:id="33"/>
      <w:r w:rsidRPr="00E75161">
        <w:rPr>
          <w:color w:val="000000"/>
          <w:sz w:val="28"/>
          <w:szCs w:val="28"/>
          <w:shd w:val="clear" w:color="auto" w:fill="FFFFFF"/>
        </w:rPr>
        <w:t xml:space="preserve">На копіях вихідних документів, що залишаються у справах установи, повинні бути візи посадових осіб, з якими вони погоджені, відповідно до вимог </w:t>
      </w:r>
      <w:r w:rsidR="002F120A" w:rsidRPr="00E75161">
        <w:rPr>
          <w:color w:val="000000"/>
          <w:sz w:val="28"/>
          <w:szCs w:val="28"/>
          <w:shd w:val="clear" w:color="auto" w:fill="FFFFFF"/>
        </w:rPr>
        <w:t>І</w:t>
      </w:r>
      <w:r w:rsidRPr="00E75161">
        <w:rPr>
          <w:color w:val="000000"/>
          <w:sz w:val="28"/>
          <w:szCs w:val="28"/>
          <w:shd w:val="clear" w:color="auto" w:fill="FFFFFF"/>
        </w:rPr>
        <w:t>нструкції з діловодства установи.</w:t>
      </w:r>
    </w:p>
    <w:p w:rsidR="00D4185E" w:rsidRPr="00E75161" w:rsidRDefault="0037088D" w:rsidP="001977EF">
      <w:pPr>
        <w:pStyle w:val="a8"/>
        <w:spacing w:before="0" w:beforeAutospacing="0" w:after="0" w:afterAutospacing="0"/>
        <w:ind w:firstLine="709"/>
        <w:rPr>
          <w:color w:val="000000"/>
          <w:sz w:val="28"/>
          <w:szCs w:val="28"/>
        </w:rPr>
      </w:pPr>
      <w:r>
        <w:rPr>
          <w:color w:val="000000"/>
          <w:sz w:val="28"/>
          <w:szCs w:val="28"/>
        </w:rPr>
        <w:t>73</w:t>
      </w:r>
      <w:r w:rsidR="00D4185E" w:rsidRPr="00E75161">
        <w:rPr>
          <w:color w:val="000000"/>
          <w:sz w:val="28"/>
          <w:szCs w:val="28"/>
        </w:rPr>
        <w:t>. Копія документа повинна відповідати оригіналу.</w:t>
      </w:r>
    </w:p>
    <w:p w:rsidR="00BF2D2D" w:rsidRPr="00E75161" w:rsidRDefault="00BF2D2D" w:rsidP="0005392E">
      <w:pPr>
        <w:pStyle w:val="a8"/>
        <w:spacing w:before="0" w:beforeAutospacing="0" w:after="0" w:afterAutospacing="0"/>
        <w:ind w:firstLine="709"/>
        <w:jc w:val="both"/>
        <w:rPr>
          <w:color w:val="000000"/>
          <w:sz w:val="28"/>
          <w:szCs w:val="28"/>
        </w:rPr>
      </w:pPr>
    </w:p>
    <w:p w:rsidR="00D4185E" w:rsidRDefault="00D4185E" w:rsidP="0005392E">
      <w:pPr>
        <w:pStyle w:val="3"/>
        <w:spacing w:before="0" w:beforeAutospacing="0" w:after="0" w:afterAutospacing="0"/>
        <w:jc w:val="center"/>
        <w:rPr>
          <w:color w:val="000000"/>
          <w:sz w:val="28"/>
          <w:szCs w:val="28"/>
        </w:rPr>
      </w:pPr>
      <w:r w:rsidRPr="0005392E">
        <w:rPr>
          <w:color w:val="000000"/>
          <w:sz w:val="28"/>
          <w:szCs w:val="28"/>
        </w:rPr>
        <w:t>Відмітки про створення, виконання документа</w:t>
      </w:r>
    </w:p>
    <w:p w:rsidR="0005392E" w:rsidRPr="0005392E" w:rsidRDefault="0005392E" w:rsidP="0005392E">
      <w:pPr>
        <w:pStyle w:val="3"/>
        <w:spacing w:before="0" w:beforeAutospacing="0" w:after="0" w:afterAutospacing="0"/>
        <w:jc w:val="center"/>
        <w:rPr>
          <w:color w:val="000000"/>
          <w:sz w:val="28"/>
          <w:szCs w:val="28"/>
        </w:rPr>
      </w:pPr>
    </w:p>
    <w:p w:rsidR="00D4185E" w:rsidRDefault="008C4014" w:rsidP="0005392E">
      <w:pPr>
        <w:pStyle w:val="a8"/>
        <w:spacing w:before="0" w:beforeAutospacing="0" w:after="0" w:afterAutospacing="0"/>
        <w:ind w:firstLine="709"/>
        <w:rPr>
          <w:i/>
          <w:color w:val="000000"/>
          <w:sz w:val="28"/>
          <w:szCs w:val="28"/>
        </w:rPr>
      </w:pPr>
      <w:r w:rsidRPr="00E75161">
        <w:rPr>
          <w:color w:val="000000"/>
          <w:sz w:val="28"/>
          <w:szCs w:val="28"/>
        </w:rPr>
        <w:t>7</w:t>
      </w:r>
      <w:r w:rsidR="0037088D">
        <w:rPr>
          <w:color w:val="000000"/>
          <w:sz w:val="28"/>
          <w:szCs w:val="28"/>
        </w:rPr>
        <w:t>4</w:t>
      </w:r>
      <w:r w:rsidR="00D4185E" w:rsidRPr="00E75161">
        <w:rPr>
          <w:color w:val="000000"/>
          <w:sz w:val="28"/>
          <w:szCs w:val="28"/>
        </w:rPr>
        <w:t xml:space="preserve">. </w:t>
      </w:r>
      <w:r w:rsidR="00E913CC" w:rsidRPr="00E75161">
        <w:rPr>
          <w:color w:val="000000"/>
          <w:sz w:val="28"/>
          <w:szCs w:val="28"/>
        </w:rPr>
        <w:t>В</w:t>
      </w:r>
      <w:r w:rsidR="005A1AF7">
        <w:rPr>
          <w:color w:val="000000"/>
          <w:sz w:val="28"/>
          <w:szCs w:val="28"/>
        </w:rPr>
        <w:t xml:space="preserve">ласне ім’я </w:t>
      </w:r>
      <w:r w:rsidR="00D4185E" w:rsidRPr="00E75161">
        <w:rPr>
          <w:color w:val="000000"/>
          <w:sz w:val="28"/>
          <w:szCs w:val="28"/>
        </w:rPr>
        <w:t xml:space="preserve">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w:t>
      </w:r>
      <w:r w:rsidR="00D4185E" w:rsidRPr="00E75161">
        <w:rPr>
          <w:i/>
          <w:color w:val="000000"/>
          <w:sz w:val="28"/>
          <w:szCs w:val="28"/>
        </w:rPr>
        <w:t>наприклад:</w:t>
      </w:r>
    </w:p>
    <w:p w:rsidR="00D4185E" w:rsidRDefault="00211326" w:rsidP="0005392E">
      <w:pPr>
        <w:pStyle w:val="a8"/>
        <w:spacing w:before="0" w:beforeAutospacing="0" w:after="0" w:afterAutospacing="0"/>
        <w:ind w:firstLine="709"/>
        <w:rPr>
          <w:i/>
          <w:color w:val="000000"/>
          <w:sz w:val="28"/>
          <w:szCs w:val="28"/>
        </w:rPr>
      </w:pPr>
      <w:r w:rsidRPr="00E75161">
        <w:rPr>
          <w:i/>
          <w:color w:val="000000"/>
          <w:sz w:val="28"/>
          <w:szCs w:val="28"/>
        </w:rPr>
        <w:lastRenderedPageBreak/>
        <w:t xml:space="preserve">Олена Петренко </w:t>
      </w:r>
      <w:r w:rsidR="002A4207" w:rsidRPr="00E75161">
        <w:rPr>
          <w:i/>
          <w:color w:val="000000"/>
          <w:sz w:val="28"/>
          <w:szCs w:val="28"/>
        </w:rPr>
        <w:t>6 58 39</w:t>
      </w:r>
      <w:r w:rsidRPr="00E75161">
        <w:rPr>
          <w:i/>
          <w:color w:val="000000"/>
          <w:sz w:val="28"/>
          <w:szCs w:val="28"/>
        </w:rPr>
        <w:t xml:space="preserve"> </w:t>
      </w:r>
    </w:p>
    <w:p w:rsidR="0005392E" w:rsidRPr="00E75161" w:rsidRDefault="0005392E" w:rsidP="0005392E">
      <w:pPr>
        <w:pStyle w:val="a8"/>
        <w:spacing w:before="0" w:beforeAutospacing="0" w:after="0" w:afterAutospacing="0"/>
        <w:ind w:firstLine="709"/>
        <w:rPr>
          <w:i/>
          <w:color w:val="000000"/>
          <w:sz w:val="28"/>
          <w:szCs w:val="28"/>
        </w:rPr>
      </w:pPr>
    </w:p>
    <w:p w:rsidR="00D4185E" w:rsidRDefault="000D4EFD" w:rsidP="0005392E">
      <w:pPr>
        <w:pStyle w:val="a8"/>
        <w:spacing w:before="0" w:beforeAutospacing="0" w:after="0" w:afterAutospacing="0"/>
        <w:ind w:firstLine="709"/>
        <w:rPr>
          <w:i/>
          <w:color w:val="000000"/>
          <w:sz w:val="28"/>
          <w:szCs w:val="28"/>
        </w:rPr>
      </w:pPr>
      <w:r w:rsidRPr="00E75161">
        <w:rPr>
          <w:color w:val="000000"/>
          <w:sz w:val="28"/>
          <w:szCs w:val="28"/>
        </w:rPr>
        <w:t>7</w:t>
      </w:r>
      <w:r w:rsidR="0037088D">
        <w:rPr>
          <w:color w:val="000000"/>
          <w:sz w:val="28"/>
          <w:szCs w:val="28"/>
        </w:rPr>
        <w:t>5</w:t>
      </w:r>
      <w:r w:rsidR="00D4185E" w:rsidRPr="00E75161">
        <w:rPr>
          <w:color w:val="000000"/>
          <w:sz w:val="28"/>
          <w:szCs w:val="28"/>
        </w:rPr>
        <w:t xml:space="preserve">.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w:t>
      </w:r>
      <w:r w:rsidR="00392DE5" w:rsidRPr="00E75161">
        <w:rPr>
          <w:color w:val="000000"/>
          <w:sz w:val="28"/>
          <w:szCs w:val="28"/>
        </w:rPr>
        <w:t>«</w:t>
      </w:r>
      <w:r w:rsidR="00D4185E" w:rsidRPr="00E75161">
        <w:rPr>
          <w:color w:val="000000"/>
          <w:sz w:val="28"/>
          <w:szCs w:val="28"/>
        </w:rPr>
        <w:t>До справи</w:t>
      </w:r>
      <w:r w:rsidR="00392DE5" w:rsidRPr="00E75161">
        <w:rPr>
          <w:color w:val="000000"/>
          <w:sz w:val="28"/>
          <w:szCs w:val="28"/>
        </w:rPr>
        <w:t>»</w:t>
      </w:r>
      <w:r w:rsidR="00D4185E" w:rsidRPr="00E75161">
        <w:rPr>
          <w:color w:val="000000"/>
          <w:sz w:val="28"/>
          <w:szCs w:val="28"/>
        </w:rPr>
        <w:t xml:space="preserve">,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w:t>
      </w:r>
      <w:r w:rsidR="002A4207" w:rsidRPr="00E75161">
        <w:rPr>
          <w:color w:val="000000"/>
          <w:sz w:val="28"/>
          <w:szCs w:val="28"/>
        </w:rPr>
        <w:t xml:space="preserve">начальник загального відділу апарату </w:t>
      </w:r>
      <w:r w:rsidR="007270EB" w:rsidRPr="00E75161">
        <w:rPr>
          <w:color w:val="000000"/>
          <w:sz w:val="28"/>
          <w:szCs w:val="28"/>
          <w:shd w:val="clear" w:color="auto" w:fill="FFFFFF"/>
        </w:rPr>
        <w:t xml:space="preserve">міської </w:t>
      </w:r>
      <w:r w:rsidR="002A4207" w:rsidRPr="00E75161">
        <w:rPr>
          <w:color w:val="000000"/>
          <w:sz w:val="28"/>
          <w:szCs w:val="28"/>
        </w:rPr>
        <w:t>та виконкому</w:t>
      </w:r>
      <w:r w:rsidR="00D4185E" w:rsidRPr="00E75161">
        <w:rPr>
          <w:color w:val="000000"/>
          <w:sz w:val="28"/>
          <w:szCs w:val="28"/>
        </w:rPr>
        <w:t xml:space="preserve"> або керівник структурного підрозділу. Зазначений реквізит проставляється від руки у лівому кутку нижнього поля першої сторінки, </w:t>
      </w:r>
      <w:r w:rsidR="00D4185E" w:rsidRPr="00E75161">
        <w:rPr>
          <w:i/>
          <w:color w:val="000000"/>
          <w:sz w:val="28"/>
          <w:szCs w:val="28"/>
        </w:rPr>
        <w:t>наприклад:</w:t>
      </w:r>
    </w:p>
    <w:p w:rsidR="0005392E" w:rsidRPr="00E75161" w:rsidRDefault="0005392E" w:rsidP="0005392E">
      <w:pPr>
        <w:pStyle w:val="a8"/>
        <w:spacing w:before="0" w:beforeAutospacing="0" w:after="0" w:afterAutospacing="0"/>
        <w:ind w:firstLine="709"/>
        <w:rPr>
          <w:i/>
          <w:color w:val="000000"/>
          <w:sz w:val="28"/>
          <w:szCs w:val="28"/>
        </w:rPr>
      </w:pPr>
    </w:p>
    <w:tbl>
      <w:tblPr>
        <w:tblW w:w="9747" w:type="dxa"/>
        <w:tblLook w:val="04A0" w:firstRow="1" w:lastRow="0" w:firstColumn="1" w:lastColumn="0" w:noHBand="0" w:noVBand="1"/>
      </w:tblPr>
      <w:tblGrid>
        <w:gridCol w:w="4928"/>
        <w:gridCol w:w="4819"/>
      </w:tblGrid>
      <w:tr w:rsidR="00E913CC" w:rsidRPr="00E75161" w:rsidTr="00E913CC">
        <w:tc>
          <w:tcPr>
            <w:tcW w:w="4928" w:type="dxa"/>
            <w:shd w:val="clear" w:color="auto" w:fill="auto"/>
          </w:tcPr>
          <w:p w:rsidR="00AF41D6" w:rsidRPr="00E75161" w:rsidRDefault="00AF41D6" w:rsidP="0005392E">
            <w:pPr>
              <w:pStyle w:val="a8"/>
              <w:spacing w:before="0" w:beforeAutospacing="0" w:after="0" w:afterAutospacing="0"/>
              <w:jc w:val="both"/>
              <w:rPr>
                <w:i/>
                <w:color w:val="000000"/>
                <w:sz w:val="28"/>
                <w:szCs w:val="28"/>
              </w:rPr>
            </w:pPr>
            <w:r w:rsidRPr="00E75161">
              <w:rPr>
                <w:i/>
                <w:color w:val="000000"/>
                <w:sz w:val="28"/>
                <w:szCs w:val="28"/>
              </w:rPr>
              <w:t xml:space="preserve">До справи </w:t>
            </w:r>
            <w:r w:rsidR="000D4EFD" w:rsidRPr="00E75161">
              <w:rPr>
                <w:i/>
                <w:color w:val="000000"/>
                <w:sz w:val="28"/>
                <w:szCs w:val="28"/>
              </w:rPr>
              <w:t xml:space="preserve">№ </w:t>
            </w:r>
            <w:r w:rsidR="002A4207" w:rsidRPr="00E75161">
              <w:rPr>
                <w:i/>
                <w:color w:val="000000"/>
                <w:sz w:val="28"/>
                <w:szCs w:val="28"/>
              </w:rPr>
              <w:t>01-21</w:t>
            </w:r>
          </w:p>
          <w:p w:rsidR="00AF41D6" w:rsidRPr="00E75161" w:rsidRDefault="00AF41D6" w:rsidP="0005392E">
            <w:pPr>
              <w:pStyle w:val="a8"/>
              <w:spacing w:before="0" w:beforeAutospacing="0" w:after="0" w:afterAutospacing="0"/>
              <w:jc w:val="both"/>
              <w:rPr>
                <w:i/>
                <w:color w:val="000000"/>
                <w:sz w:val="28"/>
                <w:szCs w:val="28"/>
              </w:rPr>
            </w:pPr>
            <w:r w:rsidRPr="00E75161">
              <w:rPr>
                <w:i/>
                <w:color w:val="000000"/>
                <w:sz w:val="28"/>
                <w:szCs w:val="28"/>
              </w:rPr>
              <w:t>або</w:t>
            </w:r>
          </w:p>
          <w:p w:rsidR="0048273B" w:rsidRPr="00E75161" w:rsidRDefault="0048273B" w:rsidP="0005392E">
            <w:pPr>
              <w:pStyle w:val="a8"/>
              <w:spacing w:before="0" w:beforeAutospacing="0" w:after="0" w:afterAutospacing="0"/>
              <w:jc w:val="both"/>
              <w:rPr>
                <w:i/>
                <w:color w:val="000000"/>
                <w:sz w:val="28"/>
                <w:szCs w:val="28"/>
              </w:rPr>
            </w:pPr>
            <w:r w:rsidRPr="00E75161">
              <w:rPr>
                <w:i/>
                <w:color w:val="000000"/>
                <w:sz w:val="28"/>
                <w:szCs w:val="28"/>
              </w:rPr>
              <w:t>Лист-відповідь від 20.05.201</w:t>
            </w:r>
            <w:r w:rsidR="002A4207" w:rsidRPr="00E75161">
              <w:rPr>
                <w:i/>
                <w:color w:val="000000"/>
                <w:sz w:val="28"/>
                <w:szCs w:val="28"/>
              </w:rPr>
              <w:t>8</w:t>
            </w:r>
            <w:r w:rsidR="00AF41D6" w:rsidRPr="00E75161">
              <w:rPr>
                <w:i/>
                <w:color w:val="000000"/>
                <w:sz w:val="28"/>
                <w:szCs w:val="28"/>
              </w:rPr>
              <w:t xml:space="preserve"> </w:t>
            </w:r>
          </w:p>
          <w:p w:rsidR="00AF41D6" w:rsidRPr="00E75161" w:rsidRDefault="00AF41D6" w:rsidP="0005392E">
            <w:pPr>
              <w:pStyle w:val="a8"/>
              <w:spacing w:before="0" w:beforeAutospacing="0" w:after="0" w:afterAutospacing="0"/>
              <w:jc w:val="both"/>
              <w:rPr>
                <w:i/>
                <w:color w:val="000000"/>
                <w:sz w:val="28"/>
                <w:szCs w:val="28"/>
              </w:rPr>
            </w:pPr>
            <w:r w:rsidRPr="00E75161">
              <w:rPr>
                <w:i/>
                <w:color w:val="000000"/>
                <w:sz w:val="28"/>
                <w:szCs w:val="28"/>
              </w:rPr>
              <w:t xml:space="preserve">№ </w:t>
            </w:r>
            <w:r w:rsidR="002A4207" w:rsidRPr="00E75161">
              <w:rPr>
                <w:i/>
                <w:color w:val="000000"/>
                <w:sz w:val="28"/>
                <w:szCs w:val="28"/>
              </w:rPr>
              <w:t>01-22/569</w:t>
            </w:r>
          </w:p>
        </w:tc>
        <w:tc>
          <w:tcPr>
            <w:tcW w:w="4819" w:type="dxa"/>
            <w:shd w:val="clear" w:color="auto" w:fill="auto"/>
          </w:tcPr>
          <w:p w:rsidR="00AF41D6" w:rsidRPr="00E75161" w:rsidRDefault="00AF41D6" w:rsidP="0005392E">
            <w:pPr>
              <w:pStyle w:val="a8"/>
              <w:spacing w:before="0" w:beforeAutospacing="0" w:after="0" w:afterAutospacing="0"/>
              <w:jc w:val="both"/>
              <w:rPr>
                <w:i/>
                <w:color w:val="000000"/>
                <w:sz w:val="28"/>
                <w:szCs w:val="28"/>
              </w:rPr>
            </w:pPr>
            <w:r w:rsidRPr="00E75161">
              <w:rPr>
                <w:i/>
                <w:color w:val="000000"/>
                <w:sz w:val="28"/>
                <w:szCs w:val="28"/>
              </w:rPr>
              <w:t xml:space="preserve">До справи </w:t>
            </w:r>
            <w:r w:rsidR="000D4EFD" w:rsidRPr="00E75161">
              <w:rPr>
                <w:i/>
                <w:color w:val="000000"/>
                <w:sz w:val="28"/>
                <w:szCs w:val="28"/>
              </w:rPr>
              <w:t xml:space="preserve">№ </w:t>
            </w:r>
            <w:r w:rsidR="002A4207" w:rsidRPr="00E75161">
              <w:rPr>
                <w:i/>
                <w:color w:val="000000"/>
                <w:sz w:val="28"/>
                <w:szCs w:val="28"/>
              </w:rPr>
              <w:t>11-06</w:t>
            </w:r>
            <w:r w:rsidRPr="00E75161">
              <w:rPr>
                <w:i/>
                <w:color w:val="000000"/>
                <w:sz w:val="28"/>
                <w:szCs w:val="28"/>
              </w:rPr>
              <w:t xml:space="preserve"> </w:t>
            </w:r>
          </w:p>
          <w:p w:rsidR="00AF41D6" w:rsidRPr="00E75161" w:rsidRDefault="00AF41D6" w:rsidP="0005392E">
            <w:pPr>
              <w:pStyle w:val="a8"/>
              <w:spacing w:before="0" w:beforeAutospacing="0" w:after="0" w:afterAutospacing="0"/>
              <w:jc w:val="both"/>
              <w:rPr>
                <w:i/>
                <w:color w:val="000000"/>
                <w:sz w:val="28"/>
                <w:szCs w:val="28"/>
              </w:rPr>
            </w:pPr>
          </w:p>
          <w:p w:rsidR="00AF41D6" w:rsidRPr="00E75161" w:rsidRDefault="00AF41D6" w:rsidP="0005392E">
            <w:pPr>
              <w:pStyle w:val="a8"/>
              <w:spacing w:before="0" w:beforeAutospacing="0" w:after="0" w:afterAutospacing="0"/>
              <w:jc w:val="both"/>
              <w:rPr>
                <w:i/>
                <w:color w:val="000000"/>
                <w:sz w:val="28"/>
                <w:szCs w:val="28"/>
              </w:rPr>
            </w:pPr>
            <w:r w:rsidRPr="00E75161">
              <w:rPr>
                <w:i/>
                <w:color w:val="000000"/>
                <w:sz w:val="28"/>
                <w:szCs w:val="28"/>
              </w:rPr>
              <w:t xml:space="preserve">Питання вирішено позитивно під час телефонної розмови </w:t>
            </w:r>
            <w:r w:rsidR="0048273B" w:rsidRPr="00E75161">
              <w:rPr>
                <w:i/>
                <w:color w:val="000000"/>
                <w:sz w:val="28"/>
                <w:szCs w:val="28"/>
              </w:rPr>
              <w:t>04.03.201</w:t>
            </w:r>
            <w:r w:rsidR="002A4207" w:rsidRPr="00E75161">
              <w:rPr>
                <w:i/>
                <w:color w:val="000000"/>
                <w:sz w:val="28"/>
                <w:szCs w:val="28"/>
              </w:rPr>
              <w:t>8</w:t>
            </w:r>
          </w:p>
          <w:p w:rsidR="00AF41D6" w:rsidRPr="00E75161" w:rsidRDefault="00AF41D6" w:rsidP="0005392E">
            <w:pPr>
              <w:pStyle w:val="a8"/>
              <w:spacing w:before="0" w:beforeAutospacing="0" w:after="0" w:afterAutospacing="0"/>
              <w:jc w:val="both"/>
              <w:rPr>
                <w:i/>
                <w:color w:val="000000"/>
                <w:sz w:val="28"/>
                <w:szCs w:val="28"/>
              </w:rPr>
            </w:pPr>
          </w:p>
        </w:tc>
      </w:tr>
      <w:tr w:rsidR="00E913CC" w:rsidRPr="00E75161" w:rsidTr="00E913CC">
        <w:tc>
          <w:tcPr>
            <w:tcW w:w="4928" w:type="dxa"/>
            <w:shd w:val="clear" w:color="auto" w:fill="auto"/>
          </w:tcPr>
          <w:p w:rsidR="00AF41D6" w:rsidRPr="00E75161" w:rsidRDefault="00AF41D6" w:rsidP="0005392E">
            <w:pPr>
              <w:pStyle w:val="a8"/>
              <w:spacing w:before="0" w:beforeAutospacing="0" w:after="0" w:afterAutospacing="0"/>
              <w:rPr>
                <w:i/>
                <w:color w:val="000000"/>
                <w:sz w:val="26"/>
                <w:szCs w:val="26"/>
              </w:rPr>
            </w:pPr>
            <w:r w:rsidRPr="00E75161">
              <w:rPr>
                <w:i/>
                <w:color w:val="000000"/>
                <w:sz w:val="26"/>
                <w:szCs w:val="26"/>
              </w:rPr>
              <w:t xml:space="preserve">посада  підпис  </w:t>
            </w:r>
            <w:r w:rsidR="00E913CC" w:rsidRPr="00E75161">
              <w:rPr>
                <w:i/>
                <w:color w:val="000000"/>
                <w:sz w:val="26"/>
                <w:szCs w:val="26"/>
              </w:rPr>
              <w:t>Власне ім’я</w:t>
            </w:r>
            <w:r w:rsidRPr="00E75161">
              <w:rPr>
                <w:i/>
                <w:color w:val="000000"/>
                <w:sz w:val="26"/>
                <w:szCs w:val="26"/>
              </w:rPr>
              <w:t xml:space="preserve">  ПРІЗВИЩЕ</w:t>
            </w:r>
          </w:p>
          <w:p w:rsidR="00AF41D6" w:rsidRPr="00E75161" w:rsidRDefault="00AF41D6" w:rsidP="0005392E">
            <w:pPr>
              <w:pStyle w:val="a8"/>
              <w:spacing w:before="0" w:beforeAutospacing="0" w:after="0" w:afterAutospacing="0"/>
              <w:rPr>
                <w:i/>
                <w:color w:val="000000"/>
                <w:sz w:val="28"/>
                <w:szCs w:val="28"/>
              </w:rPr>
            </w:pPr>
            <w:r w:rsidRPr="00E75161">
              <w:rPr>
                <w:i/>
                <w:color w:val="000000"/>
                <w:sz w:val="28"/>
                <w:szCs w:val="28"/>
              </w:rPr>
              <w:t>21.0</w:t>
            </w:r>
            <w:r w:rsidR="0048273B" w:rsidRPr="00E75161">
              <w:rPr>
                <w:i/>
                <w:color w:val="000000"/>
                <w:sz w:val="28"/>
                <w:szCs w:val="28"/>
              </w:rPr>
              <w:t>5.201</w:t>
            </w:r>
            <w:r w:rsidR="002A4207" w:rsidRPr="00E75161">
              <w:rPr>
                <w:i/>
                <w:color w:val="000000"/>
                <w:sz w:val="28"/>
                <w:szCs w:val="28"/>
              </w:rPr>
              <w:t>8</w:t>
            </w:r>
          </w:p>
        </w:tc>
        <w:tc>
          <w:tcPr>
            <w:tcW w:w="4819" w:type="dxa"/>
            <w:shd w:val="clear" w:color="auto" w:fill="auto"/>
          </w:tcPr>
          <w:p w:rsidR="00AF41D6" w:rsidRPr="00E75161" w:rsidRDefault="00AF41D6" w:rsidP="0005392E">
            <w:pPr>
              <w:pStyle w:val="a8"/>
              <w:spacing w:before="0" w:beforeAutospacing="0" w:after="0" w:afterAutospacing="0"/>
              <w:rPr>
                <w:i/>
                <w:color w:val="000000"/>
                <w:sz w:val="26"/>
                <w:szCs w:val="26"/>
              </w:rPr>
            </w:pPr>
            <w:r w:rsidRPr="00E75161">
              <w:rPr>
                <w:i/>
                <w:color w:val="000000"/>
                <w:sz w:val="26"/>
                <w:szCs w:val="26"/>
              </w:rPr>
              <w:t xml:space="preserve">посада  підпис  </w:t>
            </w:r>
            <w:r w:rsidR="00E913CC" w:rsidRPr="00E75161">
              <w:rPr>
                <w:i/>
                <w:color w:val="000000"/>
                <w:sz w:val="26"/>
                <w:szCs w:val="26"/>
              </w:rPr>
              <w:t>Власне ім’я</w:t>
            </w:r>
            <w:r w:rsidRPr="00E75161">
              <w:rPr>
                <w:i/>
                <w:color w:val="000000"/>
                <w:sz w:val="26"/>
                <w:szCs w:val="26"/>
              </w:rPr>
              <w:t xml:space="preserve">  ПРІЗВИЩЕ</w:t>
            </w:r>
          </w:p>
          <w:p w:rsidR="00AF41D6" w:rsidRDefault="0048273B" w:rsidP="0005392E">
            <w:pPr>
              <w:pStyle w:val="a8"/>
              <w:spacing w:before="0" w:beforeAutospacing="0" w:after="0" w:afterAutospacing="0"/>
              <w:rPr>
                <w:i/>
                <w:color w:val="000000"/>
                <w:sz w:val="28"/>
                <w:szCs w:val="28"/>
              </w:rPr>
            </w:pPr>
            <w:r w:rsidRPr="00E75161">
              <w:rPr>
                <w:i/>
                <w:color w:val="000000"/>
                <w:sz w:val="28"/>
                <w:szCs w:val="28"/>
              </w:rPr>
              <w:t>05.03.201</w:t>
            </w:r>
            <w:r w:rsidR="002A4207" w:rsidRPr="00E75161">
              <w:rPr>
                <w:i/>
                <w:color w:val="000000"/>
                <w:sz w:val="28"/>
                <w:szCs w:val="28"/>
              </w:rPr>
              <w:t>8</w:t>
            </w:r>
          </w:p>
          <w:p w:rsidR="0005392E" w:rsidRPr="00E75161" w:rsidRDefault="0005392E" w:rsidP="0005392E">
            <w:pPr>
              <w:pStyle w:val="a8"/>
              <w:spacing w:before="0" w:beforeAutospacing="0" w:after="0" w:afterAutospacing="0"/>
              <w:rPr>
                <w:i/>
                <w:color w:val="000000"/>
                <w:sz w:val="28"/>
                <w:szCs w:val="28"/>
              </w:rPr>
            </w:pPr>
          </w:p>
        </w:tc>
      </w:tr>
    </w:tbl>
    <w:p w:rsidR="00D4185E" w:rsidRPr="00E75161" w:rsidRDefault="000D4EFD" w:rsidP="0005392E">
      <w:pPr>
        <w:pStyle w:val="a8"/>
        <w:spacing w:before="0" w:beforeAutospacing="0" w:after="0" w:afterAutospacing="0"/>
        <w:ind w:firstLine="709"/>
        <w:rPr>
          <w:color w:val="000000"/>
          <w:sz w:val="28"/>
          <w:szCs w:val="28"/>
        </w:rPr>
      </w:pPr>
      <w:r w:rsidRPr="00E75161">
        <w:rPr>
          <w:color w:val="000000"/>
          <w:sz w:val="28"/>
          <w:szCs w:val="28"/>
        </w:rPr>
        <w:t>7</w:t>
      </w:r>
      <w:r w:rsidR="00AE3D1E">
        <w:rPr>
          <w:color w:val="000000"/>
          <w:sz w:val="28"/>
          <w:szCs w:val="28"/>
        </w:rPr>
        <w:t>6</w:t>
      </w:r>
      <w:r w:rsidR="00D4185E" w:rsidRPr="00E75161">
        <w:rPr>
          <w:color w:val="000000"/>
          <w:sz w:val="28"/>
          <w:szCs w:val="28"/>
        </w:rPr>
        <w:t xml:space="preserve">. Відмітка про надходження паперового документа до </w:t>
      </w:r>
      <w:r w:rsidR="002A4207" w:rsidRPr="00E75161">
        <w:rPr>
          <w:color w:val="000000"/>
          <w:sz w:val="28"/>
          <w:szCs w:val="28"/>
        </w:rPr>
        <w:t>виконавчого комітету міської ради</w:t>
      </w:r>
      <w:r w:rsidR="00211326" w:rsidRPr="00E75161">
        <w:rPr>
          <w:color w:val="000000"/>
          <w:sz w:val="28"/>
          <w:szCs w:val="28"/>
        </w:rPr>
        <w:t xml:space="preserve"> </w:t>
      </w:r>
      <w:r w:rsidR="00D4185E" w:rsidRPr="00E75161">
        <w:rPr>
          <w:color w:val="000000"/>
          <w:sz w:val="28"/>
          <w:szCs w:val="28"/>
        </w:rPr>
        <w:t xml:space="preserve">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w:t>
      </w:r>
      <w:r w:rsidR="00A40122" w:rsidRPr="00E75161">
        <w:rPr>
          <w:color w:val="000000"/>
          <w:sz w:val="28"/>
          <w:szCs w:val="28"/>
        </w:rPr>
        <w:t>–</w:t>
      </w:r>
      <w:r w:rsidR="00D4185E" w:rsidRPr="00E75161">
        <w:rPr>
          <w:color w:val="000000"/>
          <w:sz w:val="28"/>
          <w:szCs w:val="28"/>
        </w:rPr>
        <w:t xml:space="preserve"> одержувача документа, реєстраційний індекс, дата (у разі потреби година і хвилини) надходження документа.</w:t>
      </w:r>
    </w:p>
    <w:p w:rsidR="00D4185E" w:rsidRPr="00E75161" w:rsidRDefault="00D4185E" w:rsidP="0005392E">
      <w:pPr>
        <w:pStyle w:val="a8"/>
        <w:spacing w:before="0" w:beforeAutospacing="0" w:after="0" w:afterAutospacing="0"/>
        <w:ind w:firstLine="709"/>
        <w:rPr>
          <w:color w:val="000000"/>
          <w:sz w:val="28"/>
          <w:szCs w:val="28"/>
        </w:rPr>
      </w:pPr>
      <w:r w:rsidRPr="00E75161">
        <w:rPr>
          <w:color w:val="000000"/>
          <w:sz w:val="28"/>
          <w:szCs w:val="28"/>
        </w:rPr>
        <w:t>Якщо кореспонденція не розкривається відповідно до пункту</w:t>
      </w:r>
      <w:r w:rsidRPr="00E75161">
        <w:rPr>
          <w:bCs/>
          <w:color w:val="000000"/>
          <w:sz w:val="28"/>
          <w:szCs w:val="28"/>
        </w:rPr>
        <w:t xml:space="preserve"> </w:t>
      </w:r>
      <w:r w:rsidRPr="00E75161">
        <w:rPr>
          <w:color w:val="000000"/>
          <w:sz w:val="28"/>
          <w:szCs w:val="28"/>
        </w:rPr>
        <w:t>14</w:t>
      </w:r>
      <w:r w:rsidR="00C933D8">
        <w:rPr>
          <w:color w:val="000000"/>
          <w:sz w:val="28"/>
          <w:szCs w:val="28"/>
        </w:rPr>
        <w:t>8</w:t>
      </w:r>
      <w:r w:rsidRPr="00E75161">
        <w:rPr>
          <w:color w:val="000000"/>
          <w:sz w:val="28"/>
          <w:szCs w:val="28"/>
        </w:rPr>
        <w:t xml:space="preserve"> </w:t>
      </w:r>
      <w:r w:rsidR="002E12BA" w:rsidRPr="00E75161">
        <w:rPr>
          <w:color w:val="000000"/>
          <w:sz w:val="28"/>
          <w:szCs w:val="28"/>
        </w:rPr>
        <w:t>розділу ІІ</w:t>
      </w:r>
      <w:r w:rsidR="00952C12" w:rsidRPr="00E75161">
        <w:rPr>
          <w:color w:val="000000"/>
          <w:sz w:val="28"/>
          <w:szCs w:val="28"/>
        </w:rPr>
        <w:t>І</w:t>
      </w:r>
      <w:r w:rsidR="002E12BA" w:rsidRPr="00E75161">
        <w:rPr>
          <w:b/>
          <w:color w:val="000000"/>
          <w:sz w:val="28"/>
          <w:szCs w:val="28"/>
        </w:rPr>
        <w:t xml:space="preserve"> </w:t>
      </w:r>
      <w:r w:rsidRPr="00E75161">
        <w:rPr>
          <w:color w:val="000000"/>
          <w:sz w:val="28"/>
          <w:szCs w:val="28"/>
        </w:rPr>
        <w:t>цієї Інструкції, відмітка про надходження документа проставляється на конвертах (упакуваннях).</w:t>
      </w:r>
    </w:p>
    <w:p w:rsidR="007E4E86" w:rsidRDefault="00D4185E" w:rsidP="0005392E">
      <w:pPr>
        <w:pStyle w:val="a8"/>
        <w:spacing w:before="0" w:beforeAutospacing="0" w:after="0" w:afterAutospacing="0"/>
        <w:ind w:firstLine="709"/>
        <w:rPr>
          <w:color w:val="000000"/>
          <w:sz w:val="28"/>
          <w:szCs w:val="28"/>
        </w:rPr>
      </w:pPr>
      <w:r w:rsidRPr="00E75161">
        <w:rPr>
          <w:color w:val="000000"/>
          <w:sz w:val="28"/>
          <w:szCs w:val="28"/>
        </w:rPr>
        <w:t>У разі надходження зброшурованих документів разом із супровідним листом відмітка ставиться на супровідному листі.</w:t>
      </w:r>
    </w:p>
    <w:p w:rsidR="00D4185E" w:rsidRPr="0005392E" w:rsidRDefault="00D4185E" w:rsidP="00D4185E">
      <w:pPr>
        <w:pStyle w:val="3"/>
        <w:jc w:val="center"/>
        <w:rPr>
          <w:color w:val="000000"/>
          <w:sz w:val="28"/>
          <w:szCs w:val="28"/>
        </w:rPr>
      </w:pPr>
      <w:r w:rsidRPr="0005392E">
        <w:rPr>
          <w:color w:val="000000"/>
          <w:sz w:val="28"/>
          <w:szCs w:val="28"/>
        </w:rPr>
        <w:t>Запис про державну реєстрацію</w:t>
      </w:r>
    </w:p>
    <w:p w:rsidR="00D4185E" w:rsidRPr="000408C4" w:rsidRDefault="000D4EFD" w:rsidP="0005392E">
      <w:pPr>
        <w:pStyle w:val="a8"/>
        <w:spacing w:before="0" w:beforeAutospacing="0" w:after="0" w:afterAutospacing="0"/>
        <w:ind w:firstLine="709"/>
        <w:rPr>
          <w:color w:val="000000"/>
          <w:sz w:val="28"/>
          <w:szCs w:val="28"/>
          <w:shd w:val="clear" w:color="auto" w:fill="FFFFFF"/>
        </w:rPr>
      </w:pPr>
      <w:r w:rsidRPr="00E75161">
        <w:rPr>
          <w:color w:val="000000"/>
          <w:sz w:val="28"/>
          <w:szCs w:val="28"/>
        </w:rPr>
        <w:t>7</w:t>
      </w:r>
      <w:r w:rsidR="00AE3D1E">
        <w:rPr>
          <w:color w:val="000000"/>
          <w:sz w:val="28"/>
          <w:szCs w:val="28"/>
        </w:rPr>
        <w:t>7</w:t>
      </w:r>
      <w:r w:rsidR="00D4185E" w:rsidRPr="00E75161">
        <w:rPr>
          <w:color w:val="000000"/>
          <w:sz w:val="28"/>
          <w:szCs w:val="28"/>
        </w:rPr>
        <w:t xml:space="preserve">. Запис про державну реєстрацію робиться щодо нормативно-правових актів </w:t>
      </w:r>
      <w:r w:rsidR="002A4207" w:rsidRPr="00E75161">
        <w:rPr>
          <w:color w:val="000000"/>
          <w:sz w:val="28"/>
          <w:szCs w:val="28"/>
        </w:rPr>
        <w:t>установ</w:t>
      </w:r>
      <w:r w:rsidR="00D4185E" w:rsidRPr="00E75161">
        <w:rPr>
          <w:color w:val="000000"/>
          <w:sz w:val="28"/>
          <w:szCs w:val="28"/>
        </w:rPr>
        <w:t>, включених до Єдиного державного реєстру нормативно-правових актів.</w:t>
      </w:r>
      <w:r w:rsidR="00256E52">
        <w:rPr>
          <w:color w:val="000000"/>
          <w:sz w:val="28"/>
          <w:szCs w:val="28"/>
        </w:rPr>
        <w:t xml:space="preserve"> </w:t>
      </w:r>
      <w:r w:rsidR="00256E52" w:rsidRPr="000408C4">
        <w:rPr>
          <w:color w:val="000000"/>
          <w:sz w:val="28"/>
          <w:szCs w:val="28"/>
          <w:shd w:val="clear" w:color="auto" w:fill="FFFFFF"/>
        </w:rPr>
        <w:t>До наказів (розпоряджень, постанов, рішень) нормативно-правового характеру не включаються структурні одиниці, якими затверджуються, змінюються або визнаються такими, що втратили чинність, документи, які державній реєстрації не підлягають, крім наказів (розпоряджень, постанов, рішень) про затвердження форм звітності та інструкцій щодо їх заповнення.</w:t>
      </w:r>
    </w:p>
    <w:p w:rsidR="00D4185E" w:rsidRDefault="00D4185E" w:rsidP="0005392E">
      <w:pPr>
        <w:pStyle w:val="a8"/>
        <w:spacing w:before="0" w:beforeAutospacing="0" w:after="0" w:afterAutospacing="0"/>
        <w:ind w:firstLine="709"/>
        <w:rPr>
          <w:color w:val="000000"/>
          <w:sz w:val="28"/>
          <w:szCs w:val="28"/>
        </w:rPr>
      </w:pPr>
      <w:r w:rsidRPr="00E75161">
        <w:rPr>
          <w:color w:val="000000"/>
          <w:sz w:val="28"/>
          <w:szCs w:val="28"/>
        </w:rPr>
        <w:t>У разі подання нормативно-правового акта на державну реєстрацію в електронній формі запис про державну реєстрацію вноситься до реєстраційно-моніторингової картки, та може у разі потреби бути візуалізований засобами системи електронного діловодства під час візуалізації документа.</w:t>
      </w:r>
    </w:p>
    <w:p w:rsidR="00D4185E" w:rsidRPr="00E75161" w:rsidRDefault="00136F24" w:rsidP="0005392E">
      <w:pPr>
        <w:pStyle w:val="3"/>
        <w:spacing w:before="0" w:beforeAutospacing="0" w:after="0" w:afterAutospacing="0"/>
        <w:jc w:val="center"/>
        <w:rPr>
          <w:color w:val="000000"/>
          <w:sz w:val="28"/>
          <w:szCs w:val="28"/>
        </w:rPr>
      </w:pPr>
      <w:r>
        <w:rPr>
          <w:color w:val="000000"/>
          <w:sz w:val="28"/>
          <w:szCs w:val="28"/>
        </w:rPr>
        <w:lastRenderedPageBreak/>
        <w:t xml:space="preserve">   </w:t>
      </w:r>
      <w:r w:rsidR="00D4185E" w:rsidRPr="00E75161">
        <w:rPr>
          <w:color w:val="000000"/>
          <w:sz w:val="28"/>
          <w:szCs w:val="28"/>
        </w:rPr>
        <w:t>Складення деяких видів документів</w:t>
      </w:r>
    </w:p>
    <w:p w:rsidR="00D4185E" w:rsidRDefault="005A1AF7" w:rsidP="0005392E">
      <w:pPr>
        <w:pStyle w:val="3"/>
        <w:spacing w:before="0" w:beforeAutospacing="0" w:after="0" w:afterAutospacing="0"/>
        <w:jc w:val="center"/>
        <w:rPr>
          <w:iCs/>
          <w:color w:val="000000"/>
          <w:sz w:val="28"/>
          <w:szCs w:val="28"/>
        </w:rPr>
      </w:pPr>
      <w:r>
        <w:rPr>
          <w:iCs/>
          <w:color w:val="000000"/>
          <w:sz w:val="28"/>
          <w:szCs w:val="28"/>
          <w:lang w:val="uk-UA"/>
        </w:rPr>
        <w:t>Р</w:t>
      </w:r>
      <w:r w:rsidR="00D55581" w:rsidRPr="0005392E">
        <w:rPr>
          <w:iCs/>
          <w:color w:val="000000"/>
          <w:sz w:val="28"/>
          <w:szCs w:val="28"/>
        </w:rPr>
        <w:t xml:space="preserve">озпорядження </w:t>
      </w:r>
      <w:r w:rsidR="00D4185E" w:rsidRPr="0005392E">
        <w:rPr>
          <w:iCs/>
          <w:color w:val="000000"/>
          <w:sz w:val="28"/>
          <w:szCs w:val="28"/>
        </w:rPr>
        <w:t>(</w:t>
      </w:r>
      <w:r w:rsidR="00D55581" w:rsidRPr="0005392E">
        <w:rPr>
          <w:iCs/>
          <w:color w:val="000000"/>
          <w:sz w:val="28"/>
          <w:szCs w:val="28"/>
        </w:rPr>
        <w:t>накази</w:t>
      </w:r>
      <w:r w:rsidR="00D4185E" w:rsidRPr="0005392E">
        <w:rPr>
          <w:iCs/>
          <w:color w:val="000000"/>
          <w:sz w:val="28"/>
          <w:szCs w:val="28"/>
        </w:rPr>
        <w:t>)</w:t>
      </w:r>
    </w:p>
    <w:p w:rsidR="0005392E" w:rsidRPr="0005392E" w:rsidRDefault="0005392E" w:rsidP="0005392E">
      <w:pPr>
        <w:pStyle w:val="3"/>
        <w:spacing w:before="0" w:beforeAutospacing="0" w:after="0" w:afterAutospacing="0"/>
        <w:jc w:val="center"/>
        <w:rPr>
          <w:color w:val="000000"/>
          <w:sz w:val="28"/>
          <w:szCs w:val="28"/>
        </w:rPr>
      </w:pPr>
    </w:p>
    <w:p w:rsidR="00A83189" w:rsidRPr="00E75161" w:rsidRDefault="000D4EFD" w:rsidP="0005392E">
      <w:pPr>
        <w:pStyle w:val="a8"/>
        <w:spacing w:before="0" w:beforeAutospacing="0" w:after="0" w:afterAutospacing="0"/>
        <w:ind w:firstLine="709"/>
        <w:rPr>
          <w:color w:val="000000"/>
          <w:sz w:val="28"/>
          <w:szCs w:val="28"/>
        </w:rPr>
      </w:pPr>
      <w:r w:rsidRPr="00E75161">
        <w:rPr>
          <w:color w:val="000000"/>
          <w:sz w:val="28"/>
          <w:szCs w:val="28"/>
        </w:rPr>
        <w:t>7</w:t>
      </w:r>
      <w:r w:rsidR="00AE3D1E">
        <w:rPr>
          <w:color w:val="000000"/>
          <w:sz w:val="28"/>
          <w:szCs w:val="28"/>
        </w:rPr>
        <w:t>8</w:t>
      </w:r>
      <w:r w:rsidR="00D4185E" w:rsidRPr="00E75161">
        <w:rPr>
          <w:color w:val="000000"/>
          <w:sz w:val="28"/>
          <w:szCs w:val="28"/>
        </w:rPr>
        <w:t xml:space="preserve">. </w:t>
      </w:r>
      <w:r w:rsidR="00D55581" w:rsidRPr="00E75161">
        <w:rPr>
          <w:color w:val="000000"/>
          <w:sz w:val="28"/>
          <w:szCs w:val="28"/>
        </w:rPr>
        <w:t xml:space="preserve">Розпорядження </w:t>
      </w:r>
      <w:r w:rsidR="00D4185E" w:rsidRPr="00E75161">
        <w:rPr>
          <w:color w:val="000000"/>
          <w:sz w:val="28"/>
          <w:szCs w:val="28"/>
        </w:rPr>
        <w:t>(</w:t>
      </w:r>
      <w:r w:rsidR="00D55581" w:rsidRPr="00E75161">
        <w:rPr>
          <w:color w:val="000000"/>
          <w:sz w:val="28"/>
          <w:szCs w:val="28"/>
        </w:rPr>
        <w:t>накази</w:t>
      </w:r>
      <w:r w:rsidR="00D4185E" w:rsidRPr="00E75161">
        <w:rPr>
          <w:color w:val="000000"/>
          <w:sz w:val="28"/>
          <w:szCs w:val="28"/>
        </w:rPr>
        <w:t xml:space="preserve">) видаються як рішення організаційно-розпорядчого чи нормативно-правового характеру. </w:t>
      </w:r>
    </w:p>
    <w:p w:rsidR="003836FA" w:rsidRPr="00E75161" w:rsidRDefault="00D4185E" w:rsidP="0005392E">
      <w:pPr>
        <w:pStyle w:val="a8"/>
        <w:spacing w:before="0" w:beforeAutospacing="0" w:after="0" w:afterAutospacing="0"/>
        <w:ind w:firstLine="709"/>
        <w:rPr>
          <w:color w:val="000000"/>
          <w:sz w:val="28"/>
          <w:szCs w:val="28"/>
        </w:rPr>
      </w:pPr>
      <w:r w:rsidRPr="00E75161">
        <w:rPr>
          <w:color w:val="000000"/>
          <w:sz w:val="28"/>
          <w:szCs w:val="28"/>
        </w:rPr>
        <w:t xml:space="preserve">За змістом управлінської дії </w:t>
      </w:r>
      <w:r w:rsidR="00564A98" w:rsidRPr="00E75161">
        <w:rPr>
          <w:color w:val="000000"/>
          <w:sz w:val="28"/>
          <w:szCs w:val="28"/>
        </w:rPr>
        <w:t xml:space="preserve">розпорядження </w:t>
      </w:r>
      <w:r w:rsidR="00AE3D1E">
        <w:rPr>
          <w:color w:val="000000"/>
          <w:sz w:val="28"/>
          <w:szCs w:val="28"/>
        </w:rPr>
        <w:t xml:space="preserve">(накази) </w:t>
      </w:r>
      <w:r w:rsidR="00564A98" w:rsidRPr="00E75161">
        <w:rPr>
          <w:color w:val="000000"/>
          <w:sz w:val="28"/>
          <w:szCs w:val="28"/>
        </w:rPr>
        <w:t>видаються: з основної діяльност</w:t>
      </w:r>
      <w:r w:rsidR="00147D71" w:rsidRPr="00E75161">
        <w:rPr>
          <w:color w:val="000000"/>
          <w:sz w:val="28"/>
          <w:szCs w:val="28"/>
        </w:rPr>
        <w:t xml:space="preserve">і, </w:t>
      </w:r>
      <w:r w:rsidR="00564A98" w:rsidRPr="00E75161">
        <w:rPr>
          <w:color w:val="000000"/>
          <w:sz w:val="28"/>
          <w:szCs w:val="28"/>
        </w:rPr>
        <w:t>з кадрових питань</w:t>
      </w:r>
      <w:r w:rsidR="00545C47" w:rsidRPr="00E75161">
        <w:rPr>
          <w:color w:val="000000"/>
          <w:sz w:val="28"/>
          <w:szCs w:val="28"/>
        </w:rPr>
        <w:t xml:space="preserve"> (особового складу)</w:t>
      </w:r>
      <w:r w:rsidR="00564A98" w:rsidRPr="00E75161">
        <w:rPr>
          <w:color w:val="000000"/>
          <w:sz w:val="28"/>
          <w:szCs w:val="28"/>
        </w:rPr>
        <w:t>, про над</w:t>
      </w:r>
      <w:r w:rsidR="003836FA" w:rsidRPr="00E75161">
        <w:rPr>
          <w:color w:val="000000"/>
          <w:sz w:val="28"/>
          <w:szCs w:val="28"/>
        </w:rPr>
        <w:t>ання відпусток, про відрядження.</w:t>
      </w:r>
      <w:r w:rsidR="00564A98" w:rsidRPr="00E75161">
        <w:rPr>
          <w:color w:val="000000"/>
          <w:sz w:val="28"/>
          <w:szCs w:val="28"/>
        </w:rPr>
        <w:t xml:space="preserve"> </w:t>
      </w:r>
    </w:p>
    <w:p w:rsidR="00D4185E" w:rsidRPr="00E75161" w:rsidRDefault="000D4EFD" w:rsidP="0005392E">
      <w:pPr>
        <w:pStyle w:val="a8"/>
        <w:spacing w:before="0" w:beforeAutospacing="0" w:after="0" w:afterAutospacing="0"/>
        <w:ind w:firstLine="709"/>
        <w:rPr>
          <w:color w:val="000000"/>
          <w:sz w:val="28"/>
          <w:szCs w:val="28"/>
        </w:rPr>
      </w:pPr>
      <w:r w:rsidRPr="00E75161">
        <w:rPr>
          <w:color w:val="000000"/>
          <w:sz w:val="28"/>
          <w:szCs w:val="28"/>
        </w:rPr>
        <w:t>7</w:t>
      </w:r>
      <w:r w:rsidR="00AE3D1E">
        <w:rPr>
          <w:color w:val="000000"/>
          <w:sz w:val="28"/>
          <w:szCs w:val="28"/>
        </w:rPr>
        <w:t>9</w:t>
      </w:r>
      <w:r w:rsidR="00D4185E" w:rsidRPr="00E75161">
        <w:rPr>
          <w:color w:val="000000"/>
          <w:sz w:val="28"/>
          <w:szCs w:val="28"/>
        </w:rPr>
        <w:t>. Про</w:t>
      </w:r>
      <w:r w:rsidR="00B57ACE">
        <w:rPr>
          <w:color w:val="000000"/>
          <w:sz w:val="28"/>
          <w:szCs w:val="28"/>
        </w:rPr>
        <w:t>є</w:t>
      </w:r>
      <w:r w:rsidR="00D4185E" w:rsidRPr="00E75161">
        <w:rPr>
          <w:color w:val="000000"/>
          <w:sz w:val="28"/>
          <w:szCs w:val="28"/>
        </w:rPr>
        <w:t xml:space="preserve">кти </w:t>
      </w:r>
      <w:r w:rsidR="00D55581" w:rsidRPr="00E75161">
        <w:rPr>
          <w:color w:val="000000"/>
          <w:sz w:val="28"/>
          <w:szCs w:val="28"/>
        </w:rPr>
        <w:t xml:space="preserve">розпоряджень </w:t>
      </w:r>
      <w:r w:rsidR="00D4185E" w:rsidRPr="00E75161">
        <w:rPr>
          <w:color w:val="000000"/>
          <w:sz w:val="28"/>
          <w:szCs w:val="28"/>
        </w:rPr>
        <w:t>(</w:t>
      </w:r>
      <w:r w:rsidR="00D55581" w:rsidRPr="00E75161">
        <w:rPr>
          <w:color w:val="000000"/>
          <w:sz w:val="28"/>
          <w:szCs w:val="28"/>
        </w:rPr>
        <w:t>наказів</w:t>
      </w:r>
      <w:r w:rsidR="003836FA" w:rsidRPr="00E75161">
        <w:rPr>
          <w:color w:val="000000"/>
          <w:sz w:val="28"/>
          <w:szCs w:val="28"/>
        </w:rPr>
        <w:t xml:space="preserve">) з основної діяльності </w:t>
      </w:r>
      <w:r w:rsidR="00D4185E" w:rsidRPr="00E75161">
        <w:rPr>
          <w:color w:val="000000"/>
          <w:sz w:val="28"/>
          <w:szCs w:val="28"/>
        </w:rPr>
        <w:t xml:space="preserve">готуються і подаються </w:t>
      </w:r>
      <w:r w:rsidR="003836FA" w:rsidRPr="00E75161">
        <w:rPr>
          <w:color w:val="000000"/>
          <w:sz w:val="28"/>
          <w:szCs w:val="28"/>
        </w:rPr>
        <w:t xml:space="preserve">працівниками виконавчого комітету та </w:t>
      </w:r>
      <w:r w:rsidR="00D4185E" w:rsidRPr="00E75161">
        <w:rPr>
          <w:color w:val="000000"/>
          <w:sz w:val="28"/>
          <w:szCs w:val="28"/>
        </w:rPr>
        <w:t>структурни</w:t>
      </w:r>
      <w:r w:rsidR="003836FA" w:rsidRPr="00E75161">
        <w:rPr>
          <w:color w:val="000000"/>
          <w:sz w:val="28"/>
          <w:szCs w:val="28"/>
        </w:rPr>
        <w:t>х</w:t>
      </w:r>
      <w:r w:rsidR="00D4185E" w:rsidRPr="00E75161">
        <w:rPr>
          <w:color w:val="000000"/>
          <w:sz w:val="28"/>
          <w:szCs w:val="28"/>
        </w:rPr>
        <w:t xml:space="preserve"> підрозділ</w:t>
      </w:r>
      <w:r w:rsidR="003836FA" w:rsidRPr="00E75161">
        <w:rPr>
          <w:color w:val="000000"/>
          <w:sz w:val="28"/>
          <w:szCs w:val="28"/>
        </w:rPr>
        <w:t>ів</w:t>
      </w:r>
      <w:r w:rsidR="00D4185E" w:rsidRPr="00E75161">
        <w:rPr>
          <w:color w:val="000000"/>
          <w:sz w:val="28"/>
          <w:szCs w:val="28"/>
        </w:rPr>
        <w:t xml:space="preserve"> </w:t>
      </w:r>
      <w:r w:rsidR="003836FA" w:rsidRPr="00E75161">
        <w:rPr>
          <w:color w:val="000000"/>
          <w:sz w:val="28"/>
          <w:szCs w:val="28"/>
        </w:rPr>
        <w:t>міської ради</w:t>
      </w:r>
      <w:r w:rsidR="00A83189" w:rsidRPr="00E75161">
        <w:rPr>
          <w:color w:val="000000"/>
          <w:sz w:val="28"/>
          <w:szCs w:val="28"/>
        </w:rPr>
        <w:t xml:space="preserve">, </w:t>
      </w:r>
      <w:r w:rsidR="00D4185E" w:rsidRPr="00E75161">
        <w:rPr>
          <w:color w:val="000000"/>
          <w:sz w:val="28"/>
          <w:szCs w:val="28"/>
        </w:rPr>
        <w:t xml:space="preserve">за дорученням </w:t>
      </w:r>
      <w:r w:rsidR="003836FA" w:rsidRPr="00E75161">
        <w:rPr>
          <w:color w:val="000000"/>
          <w:sz w:val="28"/>
          <w:szCs w:val="28"/>
        </w:rPr>
        <w:t xml:space="preserve">міського </w:t>
      </w:r>
      <w:r w:rsidR="00564A98" w:rsidRPr="00E75161">
        <w:rPr>
          <w:color w:val="000000"/>
          <w:sz w:val="28"/>
          <w:szCs w:val="28"/>
        </w:rPr>
        <w:t xml:space="preserve">голови </w:t>
      </w:r>
      <w:r w:rsidR="00D4185E" w:rsidRPr="00E75161">
        <w:rPr>
          <w:color w:val="000000"/>
          <w:sz w:val="28"/>
          <w:szCs w:val="28"/>
        </w:rPr>
        <w:t>чи за власною ініціативою.</w:t>
      </w:r>
    </w:p>
    <w:p w:rsidR="00D4185E" w:rsidRPr="00E75161" w:rsidRDefault="00AE3D1E" w:rsidP="0005392E">
      <w:pPr>
        <w:pStyle w:val="a8"/>
        <w:spacing w:before="0" w:beforeAutospacing="0" w:after="0" w:afterAutospacing="0"/>
        <w:ind w:firstLine="709"/>
        <w:rPr>
          <w:color w:val="000000"/>
          <w:sz w:val="28"/>
          <w:szCs w:val="28"/>
        </w:rPr>
      </w:pPr>
      <w:r>
        <w:rPr>
          <w:color w:val="000000"/>
          <w:sz w:val="28"/>
          <w:szCs w:val="28"/>
        </w:rPr>
        <w:t>80</w:t>
      </w:r>
      <w:r w:rsidR="00A83189" w:rsidRPr="00E75161">
        <w:rPr>
          <w:color w:val="000000"/>
          <w:sz w:val="28"/>
          <w:szCs w:val="28"/>
        </w:rPr>
        <w:t xml:space="preserve">. </w:t>
      </w:r>
      <w:r w:rsidR="00D4185E" w:rsidRPr="00E75161">
        <w:rPr>
          <w:color w:val="000000"/>
          <w:sz w:val="28"/>
          <w:szCs w:val="28"/>
        </w:rPr>
        <w:t>Про</w:t>
      </w:r>
      <w:r w:rsidR="00B57ACE">
        <w:rPr>
          <w:color w:val="000000"/>
          <w:sz w:val="28"/>
          <w:szCs w:val="28"/>
        </w:rPr>
        <w:t>є</w:t>
      </w:r>
      <w:r w:rsidR="00D4185E" w:rsidRPr="00E75161">
        <w:rPr>
          <w:color w:val="000000"/>
          <w:sz w:val="28"/>
          <w:szCs w:val="28"/>
        </w:rPr>
        <w:t xml:space="preserve">кти </w:t>
      </w:r>
      <w:r w:rsidR="00564A98" w:rsidRPr="00E75161">
        <w:rPr>
          <w:color w:val="000000"/>
          <w:sz w:val="28"/>
          <w:szCs w:val="28"/>
        </w:rPr>
        <w:t xml:space="preserve">розпоряджень </w:t>
      </w:r>
      <w:r w:rsidR="00D4185E" w:rsidRPr="00E75161">
        <w:rPr>
          <w:color w:val="000000"/>
          <w:sz w:val="28"/>
          <w:szCs w:val="28"/>
        </w:rPr>
        <w:t>(</w:t>
      </w:r>
      <w:r w:rsidR="00564A98" w:rsidRPr="00E75161">
        <w:rPr>
          <w:color w:val="000000"/>
          <w:sz w:val="28"/>
          <w:szCs w:val="28"/>
        </w:rPr>
        <w:t>наказів</w:t>
      </w:r>
      <w:r w:rsidR="00887405" w:rsidRPr="00E75161">
        <w:rPr>
          <w:color w:val="000000"/>
          <w:sz w:val="28"/>
          <w:szCs w:val="28"/>
        </w:rPr>
        <w:t>) з кадрових питань</w:t>
      </w:r>
      <w:r w:rsidR="00545C47" w:rsidRPr="00E75161">
        <w:rPr>
          <w:color w:val="000000"/>
          <w:sz w:val="28"/>
          <w:szCs w:val="28"/>
        </w:rPr>
        <w:t xml:space="preserve"> (особового складу)</w:t>
      </w:r>
      <w:r w:rsidR="00887405" w:rsidRPr="00E75161">
        <w:rPr>
          <w:color w:val="000000"/>
          <w:sz w:val="28"/>
          <w:szCs w:val="28"/>
        </w:rPr>
        <w:t xml:space="preserve">, </w:t>
      </w:r>
      <w:r w:rsidR="00745252" w:rsidRPr="00E75161">
        <w:rPr>
          <w:color w:val="000000"/>
          <w:sz w:val="28"/>
          <w:szCs w:val="28"/>
        </w:rPr>
        <w:t>про прийняття на роботу, звільнення, надання</w:t>
      </w:r>
      <w:r w:rsidR="00887405" w:rsidRPr="00E75161">
        <w:rPr>
          <w:color w:val="000000"/>
          <w:sz w:val="28"/>
          <w:szCs w:val="28"/>
        </w:rPr>
        <w:t xml:space="preserve"> відпусток та про відрядження го</w:t>
      </w:r>
      <w:r w:rsidR="00D4185E" w:rsidRPr="00E75161">
        <w:rPr>
          <w:color w:val="000000"/>
          <w:sz w:val="28"/>
          <w:szCs w:val="28"/>
        </w:rPr>
        <w:t xml:space="preserve">тує </w:t>
      </w:r>
      <w:r w:rsidR="00887405" w:rsidRPr="00E75161">
        <w:rPr>
          <w:color w:val="000000"/>
          <w:sz w:val="28"/>
          <w:szCs w:val="28"/>
        </w:rPr>
        <w:t xml:space="preserve">відділ </w:t>
      </w:r>
      <w:r w:rsidR="00745252" w:rsidRPr="00E75161">
        <w:rPr>
          <w:color w:val="000000"/>
          <w:sz w:val="28"/>
          <w:szCs w:val="28"/>
        </w:rPr>
        <w:t>кадр</w:t>
      </w:r>
      <w:r>
        <w:rPr>
          <w:color w:val="000000"/>
          <w:sz w:val="28"/>
          <w:szCs w:val="28"/>
        </w:rPr>
        <w:t>ової та правової роботи</w:t>
      </w:r>
      <w:r w:rsidR="00745252" w:rsidRPr="00E75161">
        <w:rPr>
          <w:color w:val="000000"/>
          <w:sz w:val="28"/>
          <w:szCs w:val="28"/>
        </w:rPr>
        <w:t xml:space="preserve"> апарату </w:t>
      </w:r>
      <w:r w:rsidR="00416EAD" w:rsidRPr="00E75161">
        <w:rPr>
          <w:color w:val="000000"/>
          <w:sz w:val="28"/>
          <w:szCs w:val="28"/>
          <w:shd w:val="clear" w:color="auto" w:fill="FFFFFF"/>
        </w:rPr>
        <w:t xml:space="preserve">міської ради </w:t>
      </w:r>
      <w:r w:rsidR="00745252" w:rsidRPr="00E75161">
        <w:rPr>
          <w:color w:val="000000"/>
          <w:sz w:val="28"/>
          <w:szCs w:val="28"/>
        </w:rPr>
        <w:t xml:space="preserve">та виконкому </w:t>
      </w:r>
      <w:r w:rsidR="00887405" w:rsidRPr="00E75161">
        <w:rPr>
          <w:color w:val="000000"/>
          <w:sz w:val="28"/>
          <w:szCs w:val="28"/>
        </w:rPr>
        <w:t xml:space="preserve">(далі – </w:t>
      </w:r>
      <w:r w:rsidR="00D4185E" w:rsidRPr="00E75161">
        <w:rPr>
          <w:color w:val="000000"/>
          <w:sz w:val="28"/>
          <w:szCs w:val="28"/>
        </w:rPr>
        <w:t>кадрова служба</w:t>
      </w:r>
      <w:r w:rsidR="00887405" w:rsidRPr="00E75161">
        <w:rPr>
          <w:color w:val="000000"/>
          <w:sz w:val="28"/>
          <w:szCs w:val="28"/>
        </w:rPr>
        <w:t>)</w:t>
      </w:r>
      <w:r w:rsidR="00D4185E" w:rsidRPr="00E75161">
        <w:rPr>
          <w:color w:val="000000"/>
          <w:sz w:val="28"/>
          <w:szCs w:val="28"/>
        </w:rPr>
        <w:t xml:space="preserve"> на підставі рішень (вказівок) </w:t>
      </w:r>
      <w:r w:rsidR="00745252" w:rsidRPr="00E75161">
        <w:rPr>
          <w:color w:val="000000"/>
          <w:sz w:val="28"/>
          <w:szCs w:val="28"/>
        </w:rPr>
        <w:t xml:space="preserve">міського голови </w:t>
      </w:r>
      <w:r w:rsidR="00D4185E" w:rsidRPr="00E75161">
        <w:rPr>
          <w:color w:val="000000"/>
          <w:sz w:val="28"/>
          <w:szCs w:val="28"/>
        </w:rPr>
        <w:t>організаційно-розпорядчого чи нормативно-правового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rsidR="00D4185E" w:rsidRDefault="00AE3D1E" w:rsidP="0005392E">
      <w:pPr>
        <w:pStyle w:val="a8"/>
        <w:spacing w:before="0" w:beforeAutospacing="0" w:after="0" w:afterAutospacing="0"/>
        <w:ind w:firstLine="709"/>
        <w:rPr>
          <w:color w:val="000000"/>
          <w:sz w:val="28"/>
          <w:szCs w:val="28"/>
        </w:rPr>
      </w:pPr>
      <w:r>
        <w:rPr>
          <w:color w:val="000000"/>
          <w:sz w:val="28"/>
          <w:szCs w:val="28"/>
        </w:rPr>
        <w:t>81</w:t>
      </w:r>
      <w:r w:rsidR="006610CF" w:rsidRPr="00E75161">
        <w:rPr>
          <w:color w:val="000000"/>
          <w:sz w:val="28"/>
          <w:szCs w:val="28"/>
        </w:rPr>
        <w:t xml:space="preserve">. </w:t>
      </w:r>
      <w:r w:rsidR="00D4185E" w:rsidRPr="00E75161">
        <w:rPr>
          <w:color w:val="000000"/>
          <w:sz w:val="28"/>
          <w:szCs w:val="28"/>
        </w:rPr>
        <w:t>Про</w:t>
      </w:r>
      <w:r w:rsidR="00B57ACE">
        <w:rPr>
          <w:color w:val="000000"/>
          <w:sz w:val="28"/>
          <w:szCs w:val="28"/>
        </w:rPr>
        <w:t>є</w:t>
      </w:r>
      <w:r w:rsidR="00D4185E" w:rsidRPr="00E75161">
        <w:rPr>
          <w:color w:val="000000"/>
          <w:sz w:val="28"/>
          <w:szCs w:val="28"/>
        </w:rPr>
        <w:t xml:space="preserve">кти </w:t>
      </w:r>
      <w:r w:rsidR="00EA5BF9" w:rsidRPr="00E75161">
        <w:rPr>
          <w:color w:val="000000"/>
          <w:sz w:val="28"/>
          <w:szCs w:val="28"/>
        </w:rPr>
        <w:t xml:space="preserve">розпоряджень </w:t>
      </w:r>
      <w:r w:rsidR="00D4185E" w:rsidRPr="00E75161">
        <w:rPr>
          <w:color w:val="000000"/>
          <w:sz w:val="28"/>
          <w:szCs w:val="28"/>
        </w:rPr>
        <w:t>(</w:t>
      </w:r>
      <w:r w:rsidR="00EA5BF9" w:rsidRPr="00E75161">
        <w:rPr>
          <w:color w:val="000000"/>
          <w:sz w:val="28"/>
          <w:szCs w:val="28"/>
        </w:rPr>
        <w:t>наказів</w:t>
      </w:r>
      <w:r w:rsidR="00D4185E" w:rsidRPr="00E75161">
        <w:rPr>
          <w:color w:val="000000"/>
          <w:sz w:val="28"/>
          <w:szCs w:val="28"/>
        </w:rPr>
        <w:t xml:space="preserve">) з основної діяльності, у разі їх підготовки у паперовій формі та додатки до них візуються працівником, який створив документ, керівником структурного підрозділу, в якому його створено, </w:t>
      </w:r>
      <w:r w:rsidRPr="00E75161">
        <w:rPr>
          <w:color w:val="000000"/>
          <w:sz w:val="28"/>
          <w:szCs w:val="28"/>
        </w:rPr>
        <w:t xml:space="preserve"> </w:t>
      </w:r>
      <w:r w:rsidR="00D4185E" w:rsidRPr="00E75161">
        <w:rPr>
          <w:color w:val="000000"/>
          <w:sz w:val="28"/>
          <w:szCs w:val="28"/>
        </w:rPr>
        <w:t>посадовими особами, які визначені у про</w:t>
      </w:r>
      <w:r w:rsidR="00B57ACE">
        <w:rPr>
          <w:color w:val="000000"/>
          <w:sz w:val="28"/>
          <w:szCs w:val="28"/>
        </w:rPr>
        <w:t>є</w:t>
      </w:r>
      <w:r w:rsidR="00D4185E" w:rsidRPr="00E75161">
        <w:rPr>
          <w:color w:val="000000"/>
          <w:sz w:val="28"/>
          <w:szCs w:val="28"/>
        </w:rPr>
        <w:t xml:space="preserve">кті документа як виконавці завдань, що містяться в ньому,  </w:t>
      </w:r>
      <w:r w:rsidR="00FA3580" w:rsidRPr="000408C4">
        <w:rPr>
          <w:color w:val="000000"/>
          <w:sz w:val="28"/>
          <w:szCs w:val="28"/>
        </w:rPr>
        <w:t>редактором</w:t>
      </w:r>
      <w:r w:rsidR="00FA3580">
        <w:rPr>
          <w:color w:val="000000"/>
          <w:sz w:val="28"/>
          <w:szCs w:val="28"/>
        </w:rPr>
        <w:t xml:space="preserve">, </w:t>
      </w:r>
      <w:r w:rsidR="00D4185E" w:rsidRPr="00E75161">
        <w:rPr>
          <w:color w:val="000000"/>
          <w:sz w:val="28"/>
          <w:szCs w:val="28"/>
        </w:rPr>
        <w:t>керівником або посадовою особою структурного підрозділу з питань запобігання корупції, іншими посадовими особами, яких стосується документ.</w:t>
      </w:r>
    </w:p>
    <w:p w:rsidR="00D4185E" w:rsidRPr="00E75161" w:rsidRDefault="00AE3D1E" w:rsidP="0005392E">
      <w:pPr>
        <w:pStyle w:val="a8"/>
        <w:spacing w:before="0" w:beforeAutospacing="0" w:after="0" w:afterAutospacing="0"/>
        <w:ind w:firstLine="709"/>
        <w:rPr>
          <w:color w:val="000000"/>
          <w:sz w:val="28"/>
          <w:szCs w:val="28"/>
        </w:rPr>
      </w:pPr>
      <w:r>
        <w:rPr>
          <w:color w:val="000000"/>
          <w:sz w:val="28"/>
          <w:szCs w:val="28"/>
        </w:rPr>
        <w:t>82</w:t>
      </w:r>
      <w:r w:rsidR="006610CF" w:rsidRPr="00E75161">
        <w:rPr>
          <w:color w:val="000000"/>
          <w:sz w:val="28"/>
          <w:szCs w:val="28"/>
        </w:rPr>
        <w:t xml:space="preserve">. </w:t>
      </w:r>
      <w:r w:rsidR="00D4185E" w:rsidRPr="00E75161">
        <w:rPr>
          <w:color w:val="000000"/>
          <w:sz w:val="28"/>
          <w:szCs w:val="28"/>
        </w:rPr>
        <w:t>Про</w:t>
      </w:r>
      <w:r w:rsidR="00B57ACE">
        <w:rPr>
          <w:color w:val="000000"/>
          <w:sz w:val="28"/>
          <w:szCs w:val="28"/>
        </w:rPr>
        <w:t>є</w:t>
      </w:r>
      <w:r w:rsidR="00D4185E" w:rsidRPr="00E75161">
        <w:rPr>
          <w:color w:val="000000"/>
          <w:sz w:val="28"/>
          <w:szCs w:val="28"/>
        </w:rPr>
        <w:t xml:space="preserve">кти </w:t>
      </w:r>
      <w:r w:rsidR="008E5BF7" w:rsidRPr="00E75161">
        <w:rPr>
          <w:color w:val="000000"/>
          <w:sz w:val="28"/>
          <w:szCs w:val="28"/>
        </w:rPr>
        <w:t xml:space="preserve">розпоряджень </w:t>
      </w:r>
      <w:r w:rsidR="00D4185E" w:rsidRPr="00E75161">
        <w:rPr>
          <w:color w:val="000000"/>
          <w:sz w:val="28"/>
          <w:szCs w:val="28"/>
        </w:rPr>
        <w:t>(</w:t>
      </w:r>
      <w:r w:rsidR="008E5BF7" w:rsidRPr="00E75161">
        <w:rPr>
          <w:color w:val="000000"/>
          <w:sz w:val="28"/>
          <w:szCs w:val="28"/>
        </w:rPr>
        <w:t>наказів</w:t>
      </w:r>
      <w:r w:rsidR="00D4185E" w:rsidRPr="00E75161">
        <w:rPr>
          <w:color w:val="000000"/>
          <w:sz w:val="28"/>
          <w:szCs w:val="28"/>
        </w:rPr>
        <w:t>) з кадрових питань</w:t>
      </w:r>
      <w:r w:rsidR="00545C47" w:rsidRPr="00E75161">
        <w:rPr>
          <w:color w:val="000000"/>
          <w:sz w:val="28"/>
          <w:szCs w:val="28"/>
        </w:rPr>
        <w:t xml:space="preserve"> (особового складу)</w:t>
      </w:r>
      <w:r w:rsidR="00D4185E" w:rsidRPr="00E75161">
        <w:rPr>
          <w:color w:val="000000"/>
          <w:sz w:val="28"/>
          <w:szCs w:val="28"/>
        </w:rPr>
        <w:t xml:space="preserve">  візуються працівником кадрової служби, який створив документ,</w:t>
      </w:r>
      <w:r w:rsidR="00534B8C" w:rsidRPr="00E75161">
        <w:rPr>
          <w:color w:val="000000"/>
          <w:sz w:val="28"/>
          <w:szCs w:val="28"/>
        </w:rPr>
        <w:t xml:space="preserve"> </w:t>
      </w:r>
      <w:r w:rsidR="00D4185E" w:rsidRPr="00E75161">
        <w:rPr>
          <w:color w:val="000000"/>
          <w:sz w:val="28"/>
          <w:szCs w:val="28"/>
        </w:rPr>
        <w:t xml:space="preserve">та </w:t>
      </w:r>
      <w:r w:rsidR="00745252" w:rsidRPr="00E75161">
        <w:rPr>
          <w:color w:val="000000"/>
          <w:sz w:val="28"/>
          <w:szCs w:val="28"/>
        </w:rPr>
        <w:t>керуючим справами виконкому</w:t>
      </w:r>
      <w:r w:rsidR="00D4185E" w:rsidRPr="00E75161">
        <w:rPr>
          <w:color w:val="000000"/>
          <w:sz w:val="28"/>
          <w:szCs w:val="28"/>
        </w:rPr>
        <w:t xml:space="preserve">, </w:t>
      </w:r>
      <w:r w:rsidR="004F7AF5" w:rsidRPr="00E75161">
        <w:rPr>
          <w:color w:val="000000"/>
          <w:sz w:val="28"/>
          <w:szCs w:val="28"/>
        </w:rPr>
        <w:t xml:space="preserve"> </w:t>
      </w:r>
      <w:r w:rsidR="00D4185E" w:rsidRPr="00E75161">
        <w:rPr>
          <w:color w:val="000000"/>
          <w:sz w:val="28"/>
          <w:szCs w:val="28"/>
        </w:rPr>
        <w:t xml:space="preserve">а також залежно від видів </w:t>
      </w:r>
      <w:r w:rsidR="00745252" w:rsidRPr="00E75161">
        <w:rPr>
          <w:color w:val="000000"/>
          <w:sz w:val="28"/>
          <w:szCs w:val="28"/>
        </w:rPr>
        <w:t>розпоряджень (</w:t>
      </w:r>
      <w:r w:rsidR="00D4185E" w:rsidRPr="00E75161">
        <w:rPr>
          <w:color w:val="000000"/>
          <w:sz w:val="28"/>
          <w:szCs w:val="28"/>
        </w:rPr>
        <w:t>наказів</w:t>
      </w:r>
      <w:r w:rsidR="00745252" w:rsidRPr="00E75161">
        <w:rPr>
          <w:color w:val="000000"/>
          <w:sz w:val="28"/>
          <w:szCs w:val="28"/>
        </w:rPr>
        <w:t>)</w:t>
      </w:r>
      <w:r w:rsidR="00D4185E" w:rsidRPr="00E75161">
        <w:rPr>
          <w:color w:val="000000"/>
          <w:sz w:val="28"/>
          <w:szCs w:val="28"/>
        </w:rPr>
        <w:t xml:space="preserve"> посадовими особами</w:t>
      </w:r>
      <w:r w:rsidR="004F7AF5" w:rsidRPr="00E75161">
        <w:rPr>
          <w:color w:val="000000"/>
          <w:sz w:val="28"/>
          <w:szCs w:val="28"/>
        </w:rPr>
        <w:t>, яких стосується документ та</w:t>
      </w:r>
      <w:r w:rsidR="00D4185E" w:rsidRPr="00E75161">
        <w:rPr>
          <w:color w:val="000000"/>
          <w:sz w:val="28"/>
          <w:szCs w:val="28"/>
        </w:rPr>
        <w:t xml:space="preserve"> бухгалтерської служби</w:t>
      </w:r>
      <w:r w:rsidR="004F7AF5" w:rsidRPr="00E75161">
        <w:rPr>
          <w:color w:val="000000"/>
          <w:sz w:val="28"/>
          <w:szCs w:val="28"/>
        </w:rPr>
        <w:t>.</w:t>
      </w:r>
    </w:p>
    <w:p w:rsidR="00D4185E" w:rsidRPr="00E75161" w:rsidRDefault="00AE3D1E" w:rsidP="0005392E">
      <w:pPr>
        <w:pStyle w:val="a8"/>
        <w:spacing w:before="0" w:beforeAutospacing="0" w:after="0" w:afterAutospacing="0"/>
        <w:ind w:firstLine="709"/>
        <w:rPr>
          <w:color w:val="000000"/>
          <w:sz w:val="28"/>
          <w:szCs w:val="28"/>
        </w:rPr>
      </w:pPr>
      <w:r>
        <w:rPr>
          <w:color w:val="000000"/>
          <w:sz w:val="28"/>
          <w:szCs w:val="28"/>
        </w:rPr>
        <w:t>83</w:t>
      </w:r>
      <w:r w:rsidR="006610CF" w:rsidRPr="00E75161">
        <w:rPr>
          <w:color w:val="000000"/>
          <w:sz w:val="28"/>
          <w:szCs w:val="28"/>
        </w:rPr>
        <w:t xml:space="preserve">. </w:t>
      </w:r>
      <w:r w:rsidR="00D4185E" w:rsidRPr="00E75161">
        <w:rPr>
          <w:color w:val="000000"/>
          <w:sz w:val="28"/>
          <w:szCs w:val="28"/>
        </w:rPr>
        <w:t xml:space="preserve">У разі необхідності проведення оцінки змісту та доцільності видання </w:t>
      </w:r>
      <w:r w:rsidR="008B1EAB" w:rsidRPr="00E75161">
        <w:rPr>
          <w:color w:val="000000"/>
          <w:sz w:val="28"/>
          <w:szCs w:val="28"/>
        </w:rPr>
        <w:t xml:space="preserve">розпорядження </w:t>
      </w:r>
      <w:r w:rsidR="00D4185E" w:rsidRPr="00E75161">
        <w:rPr>
          <w:color w:val="000000"/>
          <w:sz w:val="28"/>
          <w:szCs w:val="28"/>
        </w:rPr>
        <w:t>(</w:t>
      </w:r>
      <w:r w:rsidR="008B1EAB" w:rsidRPr="00E75161">
        <w:rPr>
          <w:color w:val="000000"/>
          <w:sz w:val="28"/>
          <w:szCs w:val="28"/>
        </w:rPr>
        <w:t>наказу</w:t>
      </w:r>
      <w:r w:rsidR="00D4185E" w:rsidRPr="00E75161">
        <w:rPr>
          <w:color w:val="000000"/>
          <w:sz w:val="28"/>
          <w:szCs w:val="28"/>
        </w:rPr>
        <w:t>) здійснюється зовнішнє погодження про</w:t>
      </w:r>
      <w:r w:rsidR="00B57ACE">
        <w:rPr>
          <w:color w:val="000000"/>
          <w:sz w:val="28"/>
          <w:szCs w:val="28"/>
        </w:rPr>
        <w:t>є</w:t>
      </w:r>
      <w:r w:rsidR="00D4185E" w:rsidRPr="00E75161">
        <w:rPr>
          <w:color w:val="000000"/>
          <w:sz w:val="28"/>
          <w:szCs w:val="28"/>
        </w:rPr>
        <w:t>кту документа з іншими заінтересованими установами.</w:t>
      </w:r>
    </w:p>
    <w:p w:rsidR="00D4185E" w:rsidRPr="00E75161" w:rsidRDefault="008C4014" w:rsidP="0005392E">
      <w:pPr>
        <w:pStyle w:val="a8"/>
        <w:spacing w:before="0" w:beforeAutospacing="0" w:after="0" w:afterAutospacing="0"/>
        <w:ind w:firstLine="709"/>
        <w:rPr>
          <w:color w:val="000000"/>
          <w:sz w:val="28"/>
          <w:szCs w:val="28"/>
        </w:rPr>
      </w:pPr>
      <w:r w:rsidRPr="00E75161">
        <w:rPr>
          <w:color w:val="000000"/>
          <w:sz w:val="28"/>
          <w:szCs w:val="28"/>
        </w:rPr>
        <w:t>8</w:t>
      </w:r>
      <w:r w:rsidR="00AE3D1E">
        <w:rPr>
          <w:color w:val="000000"/>
          <w:sz w:val="28"/>
          <w:szCs w:val="28"/>
        </w:rPr>
        <w:t>4</w:t>
      </w:r>
      <w:r w:rsidR="006610CF" w:rsidRPr="00E75161">
        <w:rPr>
          <w:color w:val="000000"/>
          <w:sz w:val="28"/>
          <w:szCs w:val="28"/>
        </w:rPr>
        <w:t xml:space="preserve">. </w:t>
      </w:r>
      <w:r w:rsidR="00AE3D1E">
        <w:rPr>
          <w:color w:val="000000"/>
          <w:sz w:val="28"/>
          <w:szCs w:val="28"/>
        </w:rPr>
        <w:t>В</w:t>
      </w:r>
      <w:r w:rsidR="00AE3D1E" w:rsidRPr="00E75161">
        <w:rPr>
          <w:color w:val="000000"/>
          <w:sz w:val="28"/>
          <w:szCs w:val="28"/>
        </w:rPr>
        <w:t>ідділ</w:t>
      </w:r>
      <w:r w:rsidR="00AE3D1E">
        <w:rPr>
          <w:color w:val="000000"/>
          <w:sz w:val="28"/>
          <w:szCs w:val="28"/>
        </w:rPr>
        <w:t>ом</w:t>
      </w:r>
      <w:r w:rsidR="00AE3D1E" w:rsidRPr="00E75161">
        <w:rPr>
          <w:color w:val="000000"/>
          <w:sz w:val="28"/>
          <w:szCs w:val="28"/>
        </w:rPr>
        <w:t xml:space="preserve"> кадр</w:t>
      </w:r>
      <w:r w:rsidR="00AE3D1E">
        <w:rPr>
          <w:color w:val="000000"/>
          <w:sz w:val="28"/>
          <w:szCs w:val="28"/>
        </w:rPr>
        <w:t>ової та правової роботи</w:t>
      </w:r>
      <w:r w:rsidR="00AE3D1E" w:rsidRPr="00E75161">
        <w:rPr>
          <w:color w:val="000000"/>
          <w:sz w:val="28"/>
          <w:szCs w:val="28"/>
        </w:rPr>
        <w:t xml:space="preserve"> апарату </w:t>
      </w:r>
      <w:r w:rsidR="00AE3D1E" w:rsidRPr="00E75161">
        <w:rPr>
          <w:color w:val="000000"/>
          <w:sz w:val="28"/>
          <w:szCs w:val="28"/>
          <w:shd w:val="clear" w:color="auto" w:fill="FFFFFF"/>
        </w:rPr>
        <w:t xml:space="preserve">міської ради </w:t>
      </w:r>
      <w:r w:rsidR="00AE3D1E" w:rsidRPr="00E75161">
        <w:rPr>
          <w:color w:val="000000"/>
          <w:sz w:val="28"/>
          <w:szCs w:val="28"/>
        </w:rPr>
        <w:t xml:space="preserve">та виконкому </w:t>
      </w:r>
      <w:r w:rsidR="00EB74FE" w:rsidRPr="00E75161">
        <w:rPr>
          <w:color w:val="000000"/>
          <w:sz w:val="28"/>
          <w:szCs w:val="28"/>
        </w:rPr>
        <w:t xml:space="preserve">(далі – юридична служба) </w:t>
      </w:r>
      <w:r w:rsidR="00D4185E" w:rsidRPr="00E75161">
        <w:rPr>
          <w:color w:val="000000"/>
          <w:sz w:val="28"/>
          <w:szCs w:val="28"/>
        </w:rPr>
        <w:t xml:space="preserve">обов'язково візуються </w:t>
      </w:r>
      <w:r w:rsidR="008B1EAB" w:rsidRPr="00E75161">
        <w:rPr>
          <w:color w:val="000000"/>
          <w:sz w:val="28"/>
          <w:szCs w:val="28"/>
        </w:rPr>
        <w:t xml:space="preserve">всі </w:t>
      </w:r>
      <w:r w:rsidR="00D4185E" w:rsidRPr="00E75161">
        <w:rPr>
          <w:color w:val="000000"/>
          <w:sz w:val="28"/>
          <w:szCs w:val="28"/>
        </w:rPr>
        <w:t>про</w:t>
      </w:r>
      <w:r w:rsidR="00B57ACE">
        <w:rPr>
          <w:color w:val="000000"/>
          <w:sz w:val="28"/>
          <w:szCs w:val="28"/>
        </w:rPr>
        <w:t>є</w:t>
      </w:r>
      <w:r w:rsidR="00D4185E" w:rsidRPr="00E75161">
        <w:rPr>
          <w:color w:val="000000"/>
          <w:sz w:val="28"/>
          <w:szCs w:val="28"/>
        </w:rPr>
        <w:t xml:space="preserve">кти </w:t>
      </w:r>
      <w:r w:rsidR="008B1EAB" w:rsidRPr="00E75161">
        <w:rPr>
          <w:color w:val="000000"/>
          <w:sz w:val="28"/>
          <w:szCs w:val="28"/>
        </w:rPr>
        <w:t xml:space="preserve">розпоряджень </w:t>
      </w:r>
      <w:r w:rsidR="00745252" w:rsidRPr="00E75161">
        <w:rPr>
          <w:color w:val="000000"/>
          <w:sz w:val="28"/>
          <w:szCs w:val="28"/>
        </w:rPr>
        <w:t>міського голови</w:t>
      </w:r>
      <w:r w:rsidR="00D4185E" w:rsidRPr="00E75161">
        <w:rPr>
          <w:color w:val="000000"/>
          <w:sz w:val="28"/>
          <w:szCs w:val="28"/>
        </w:rPr>
        <w:t>.</w:t>
      </w:r>
    </w:p>
    <w:p w:rsidR="00D4185E" w:rsidRPr="00E75161" w:rsidRDefault="006610CF" w:rsidP="0005392E">
      <w:pPr>
        <w:pStyle w:val="a8"/>
        <w:spacing w:before="0" w:beforeAutospacing="0" w:after="0" w:afterAutospacing="0"/>
        <w:ind w:firstLine="709"/>
        <w:rPr>
          <w:color w:val="000000"/>
          <w:sz w:val="28"/>
          <w:szCs w:val="28"/>
        </w:rPr>
      </w:pPr>
      <w:r w:rsidRPr="00E75161">
        <w:rPr>
          <w:color w:val="000000"/>
          <w:sz w:val="28"/>
          <w:szCs w:val="28"/>
        </w:rPr>
        <w:t>8</w:t>
      </w:r>
      <w:r w:rsidR="00AE3D1E">
        <w:rPr>
          <w:color w:val="000000"/>
          <w:sz w:val="28"/>
          <w:szCs w:val="28"/>
        </w:rPr>
        <w:t>5</w:t>
      </w:r>
      <w:r w:rsidRPr="00E75161">
        <w:rPr>
          <w:color w:val="000000"/>
          <w:sz w:val="28"/>
          <w:szCs w:val="28"/>
        </w:rPr>
        <w:t xml:space="preserve">. </w:t>
      </w:r>
      <w:r w:rsidR="00D4185E" w:rsidRPr="00E75161">
        <w:rPr>
          <w:color w:val="000000"/>
          <w:sz w:val="28"/>
          <w:szCs w:val="28"/>
        </w:rPr>
        <w:t>Якщо в процесі погодження до про</w:t>
      </w:r>
      <w:r w:rsidR="00B57ACE">
        <w:rPr>
          <w:color w:val="000000"/>
          <w:sz w:val="28"/>
          <w:szCs w:val="28"/>
        </w:rPr>
        <w:t>є</w:t>
      </w:r>
      <w:r w:rsidR="00D4185E" w:rsidRPr="00E75161">
        <w:rPr>
          <w:color w:val="000000"/>
          <w:sz w:val="28"/>
          <w:szCs w:val="28"/>
        </w:rPr>
        <w:t xml:space="preserve">кту </w:t>
      </w:r>
      <w:r w:rsidR="008B1EAB" w:rsidRPr="00E75161">
        <w:rPr>
          <w:color w:val="000000"/>
          <w:sz w:val="28"/>
          <w:szCs w:val="28"/>
        </w:rPr>
        <w:t xml:space="preserve">розпорядження </w:t>
      </w:r>
      <w:r w:rsidR="00D4185E" w:rsidRPr="00E75161">
        <w:rPr>
          <w:color w:val="000000"/>
          <w:sz w:val="28"/>
          <w:szCs w:val="28"/>
        </w:rPr>
        <w:t>вносяться зміни, він підлягає повторному погодженню (візуванню).</w:t>
      </w:r>
    </w:p>
    <w:p w:rsidR="00D4185E" w:rsidRPr="00E75161" w:rsidRDefault="00C54562" w:rsidP="0005392E">
      <w:pPr>
        <w:pStyle w:val="a8"/>
        <w:spacing w:before="0" w:beforeAutospacing="0" w:after="0" w:afterAutospacing="0"/>
        <w:ind w:firstLine="709"/>
        <w:rPr>
          <w:color w:val="000000"/>
          <w:sz w:val="28"/>
          <w:szCs w:val="28"/>
        </w:rPr>
      </w:pPr>
      <w:r w:rsidRPr="00E75161">
        <w:rPr>
          <w:color w:val="000000"/>
          <w:sz w:val="28"/>
          <w:szCs w:val="28"/>
        </w:rPr>
        <w:t>8</w:t>
      </w:r>
      <w:r w:rsidR="00AE3D1E">
        <w:rPr>
          <w:color w:val="000000"/>
          <w:sz w:val="28"/>
          <w:szCs w:val="28"/>
        </w:rPr>
        <w:t>6</w:t>
      </w:r>
      <w:r w:rsidRPr="00E75161">
        <w:rPr>
          <w:color w:val="000000"/>
          <w:sz w:val="28"/>
          <w:szCs w:val="28"/>
        </w:rPr>
        <w:t xml:space="preserve">. </w:t>
      </w:r>
      <w:r w:rsidR="008B1EAB" w:rsidRPr="00E75161">
        <w:rPr>
          <w:color w:val="000000"/>
          <w:sz w:val="28"/>
          <w:szCs w:val="28"/>
        </w:rPr>
        <w:t xml:space="preserve">Розпорядження </w:t>
      </w:r>
      <w:r w:rsidR="00D4185E" w:rsidRPr="00E75161">
        <w:rPr>
          <w:color w:val="000000"/>
          <w:sz w:val="28"/>
          <w:szCs w:val="28"/>
        </w:rPr>
        <w:t xml:space="preserve">підписуються </w:t>
      </w:r>
      <w:r w:rsidR="00745252" w:rsidRPr="00E75161">
        <w:rPr>
          <w:color w:val="000000"/>
          <w:sz w:val="28"/>
          <w:szCs w:val="28"/>
        </w:rPr>
        <w:t xml:space="preserve">міським </w:t>
      </w:r>
      <w:r w:rsidR="008B1EAB" w:rsidRPr="00E75161">
        <w:rPr>
          <w:color w:val="000000"/>
          <w:sz w:val="28"/>
          <w:szCs w:val="28"/>
        </w:rPr>
        <w:t>головою</w:t>
      </w:r>
      <w:r w:rsidR="00D4185E" w:rsidRPr="00E75161">
        <w:rPr>
          <w:color w:val="000000"/>
          <w:sz w:val="28"/>
          <w:szCs w:val="28"/>
        </w:rPr>
        <w:t>. У разі</w:t>
      </w:r>
      <w:r w:rsidR="00745252" w:rsidRPr="00E75161">
        <w:rPr>
          <w:color w:val="000000"/>
          <w:sz w:val="28"/>
          <w:szCs w:val="28"/>
        </w:rPr>
        <w:t xml:space="preserve"> його</w:t>
      </w:r>
      <w:r w:rsidR="00D4185E" w:rsidRPr="00E75161">
        <w:rPr>
          <w:color w:val="000000"/>
          <w:sz w:val="28"/>
          <w:szCs w:val="28"/>
        </w:rPr>
        <w:t xml:space="preserve"> відсутності </w:t>
      </w:r>
      <w:r w:rsidR="00745252" w:rsidRPr="00E75161">
        <w:rPr>
          <w:color w:val="000000"/>
          <w:sz w:val="28"/>
          <w:szCs w:val="28"/>
        </w:rPr>
        <w:t>-</w:t>
      </w:r>
      <w:r w:rsidR="00D4185E" w:rsidRPr="00E75161">
        <w:rPr>
          <w:color w:val="000000"/>
          <w:sz w:val="28"/>
          <w:szCs w:val="28"/>
        </w:rPr>
        <w:t xml:space="preserve"> посадовою особою, яка виконує його обов'язки.</w:t>
      </w:r>
    </w:p>
    <w:p w:rsidR="00745252" w:rsidRPr="00E75161" w:rsidRDefault="00745252" w:rsidP="0005392E">
      <w:pPr>
        <w:pStyle w:val="a8"/>
        <w:spacing w:before="0" w:beforeAutospacing="0" w:after="0" w:afterAutospacing="0"/>
        <w:ind w:firstLine="709"/>
        <w:rPr>
          <w:color w:val="000000"/>
          <w:sz w:val="28"/>
          <w:szCs w:val="28"/>
        </w:rPr>
      </w:pPr>
      <w:r w:rsidRPr="00E75161">
        <w:rPr>
          <w:color w:val="000000"/>
          <w:sz w:val="28"/>
          <w:szCs w:val="28"/>
        </w:rPr>
        <w:t xml:space="preserve">Накази підписуються керівником структурного підрозділу </w:t>
      </w:r>
      <w:r w:rsidR="00D34ECC" w:rsidRPr="00E75161">
        <w:rPr>
          <w:color w:val="000000"/>
          <w:sz w:val="28"/>
          <w:szCs w:val="28"/>
          <w:shd w:val="clear" w:color="auto" w:fill="FFFFFF"/>
        </w:rPr>
        <w:t xml:space="preserve">Могилів-Подільської міської ради </w:t>
      </w:r>
      <w:r w:rsidR="00D34ECC">
        <w:rPr>
          <w:color w:val="000000"/>
          <w:sz w:val="28"/>
          <w:szCs w:val="28"/>
        </w:rPr>
        <w:t>Вінницької області</w:t>
      </w:r>
      <w:r w:rsidRPr="00E75161">
        <w:rPr>
          <w:color w:val="000000"/>
          <w:sz w:val="28"/>
          <w:szCs w:val="28"/>
        </w:rPr>
        <w:t>, у разі його відсутності - посадовою особою, яка виконує його обов'язки.</w:t>
      </w:r>
    </w:p>
    <w:p w:rsidR="00D4185E" w:rsidRPr="00E75161" w:rsidRDefault="00C54562" w:rsidP="0005392E">
      <w:pPr>
        <w:pStyle w:val="a8"/>
        <w:spacing w:before="0" w:beforeAutospacing="0" w:after="0" w:afterAutospacing="0"/>
        <w:ind w:firstLine="709"/>
        <w:rPr>
          <w:color w:val="000000"/>
          <w:sz w:val="28"/>
          <w:szCs w:val="28"/>
        </w:rPr>
      </w:pPr>
      <w:r w:rsidRPr="00E75161">
        <w:rPr>
          <w:color w:val="000000"/>
          <w:sz w:val="28"/>
          <w:szCs w:val="28"/>
        </w:rPr>
        <w:t>8</w:t>
      </w:r>
      <w:r w:rsidR="00AE3D1E">
        <w:rPr>
          <w:color w:val="000000"/>
          <w:sz w:val="28"/>
          <w:szCs w:val="28"/>
        </w:rPr>
        <w:t>7</w:t>
      </w:r>
      <w:r w:rsidRPr="00E75161">
        <w:rPr>
          <w:color w:val="000000"/>
          <w:sz w:val="28"/>
          <w:szCs w:val="28"/>
        </w:rPr>
        <w:t xml:space="preserve">. </w:t>
      </w:r>
      <w:r w:rsidR="008B1EAB" w:rsidRPr="00E75161">
        <w:rPr>
          <w:color w:val="000000"/>
          <w:sz w:val="28"/>
          <w:szCs w:val="28"/>
        </w:rPr>
        <w:t xml:space="preserve">Розпорядження </w:t>
      </w:r>
      <w:r w:rsidR="00D4185E" w:rsidRPr="00E75161">
        <w:rPr>
          <w:color w:val="000000"/>
          <w:sz w:val="28"/>
          <w:szCs w:val="28"/>
        </w:rPr>
        <w:t>(</w:t>
      </w:r>
      <w:r w:rsidR="008B1EAB" w:rsidRPr="00E75161">
        <w:rPr>
          <w:color w:val="000000"/>
          <w:sz w:val="28"/>
          <w:szCs w:val="28"/>
        </w:rPr>
        <w:t>накази, тощо</w:t>
      </w:r>
      <w:r w:rsidR="00D4185E" w:rsidRPr="00E75161">
        <w:rPr>
          <w:color w:val="000000"/>
          <w:sz w:val="28"/>
          <w:szCs w:val="28"/>
        </w:rPr>
        <w:t xml:space="preserve">), які є нормативно-правовими актами, набирають чинності з дня їх офіційного опублікування, якщо інше не встановлено такими </w:t>
      </w:r>
      <w:r w:rsidR="008B1EAB" w:rsidRPr="00E75161">
        <w:rPr>
          <w:color w:val="000000"/>
          <w:sz w:val="28"/>
          <w:szCs w:val="28"/>
        </w:rPr>
        <w:t xml:space="preserve">розпорядженнями </w:t>
      </w:r>
      <w:r w:rsidR="00D4185E" w:rsidRPr="00E75161">
        <w:rPr>
          <w:color w:val="000000"/>
          <w:sz w:val="28"/>
          <w:szCs w:val="28"/>
        </w:rPr>
        <w:t>(</w:t>
      </w:r>
      <w:r w:rsidR="008B1EAB" w:rsidRPr="00E75161">
        <w:rPr>
          <w:color w:val="000000"/>
          <w:sz w:val="28"/>
          <w:szCs w:val="28"/>
        </w:rPr>
        <w:t>наказами, тощо</w:t>
      </w:r>
      <w:r w:rsidR="00D4185E" w:rsidRPr="00E75161">
        <w:rPr>
          <w:color w:val="000000"/>
          <w:sz w:val="28"/>
          <w:szCs w:val="28"/>
        </w:rPr>
        <w:t>), але не раніше дня їх офіційного опублікування.</w:t>
      </w:r>
    </w:p>
    <w:p w:rsidR="00D4185E" w:rsidRPr="00E75161" w:rsidRDefault="00C54562" w:rsidP="0005392E">
      <w:pPr>
        <w:pStyle w:val="a8"/>
        <w:spacing w:before="0" w:beforeAutospacing="0" w:after="0" w:afterAutospacing="0"/>
        <w:ind w:firstLine="709"/>
        <w:rPr>
          <w:i/>
          <w:color w:val="000000"/>
          <w:sz w:val="28"/>
          <w:szCs w:val="28"/>
        </w:rPr>
      </w:pPr>
      <w:r w:rsidRPr="00E75161">
        <w:rPr>
          <w:color w:val="000000"/>
          <w:sz w:val="28"/>
          <w:szCs w:val="28"/>
        </w:rPr>
        <w:lastRenderedPageBreak/>
        <w:t>8</w:t>
      </w:r>
      <w:r w:rsidR="00AE3D1E">
        <w:rPr>
          <w:color w:val="000000"/>
          <w:sz w:val="28"/>
          <w:szCs w:val="28"/>
        </w:rPr>
        <w:t>8</w:t>
      </w:r>
      <w:r w:rsidRPr="00E75161">
        <w:rPr>
          <w:color w:val="000000"/>
          <w:sz w:val="28"/>
          <w:szCs w:val="28"/>
        </w:rPr>
        <w:t xml:space="preserve">. </w:t>
      </w:r>
      <w:r w:rsidR="008B1EAB" w:rsidRPr="00E75161">
        <w:rPr>
          <w:color w:val="000000"/>
          <w:sz w:val="28"/>
          <w:szCs w:val="28"/>
        </w:rPr>
        <w:t xml:space="preserve">Розпорядження </w:t>
      </w:r>
      <w:r w:rsidR="00D4185E" w:rsidRPr="00E75161">
        <w:rPr>
          <w:color w:val="000000"/>
          <w:sz w:val="28"/>
          <w:szCs w:val="28"/>
        </w:rPr>
        <w:t>(</w:t>
      </w:r>
      <w:r w:rsidR="008B1EAB" w:rsidRPr="00E75161">
        <w:rPr>
          <w:color w:val="000000"/>
          <w:sz w:val="28"/>
          <w:szCs w:val="28"/>
        </w:rPr>
        <w:t>наказ</w:t>
      </w:r>
      <w:r w:rsidR="00D4185E" w:rsidRPr="00E75161">
        <w:rPr>
          <w:color w:val="000000"/>
          <w:sz w:val="28"/>
          <w:szCs w:val="28"/>
        </w:rPr>
        <w:t xml:space="preserve">) оформлюється на </w:t>
      </w:r>
      <w:r w:rsidR="008B1EAB" w:rsidRPr="00E75161">
        <w:rPr>
          <w:color w:val="000000"/>
          <w:sz w:val="28"/>
          <w:szCs w:val="28"/>
        </w:rPr>
        <w:t>відповідному бланку</w:t>
      </w:r>
      <w:r w:rsidR="00D4185E" w:rsidRPr="00E75161">
        <w:rPr>
          <w:color w:val="000000"/>
          <w:sz w:val="28"/>
          <w:szCs w:val="28"/>
        </w:rPr>
        <w:t xml:space="preserve">. Зміст </w:t>
      </w:r>
      <w:r w:rsidR="008B1EAB" w:rsidRPr="00E75161">
        <w:rPr>
          <w:color w:val="000000"/>
          <w:sz w:val="28"/>
          <w:szCs w:val="28"/>
        </w:rPr>
        <w:t xml:space="preserve">розпорядження </w:t>
      </w:r>
      <w:r w:rsidR="00D4185E" w:rsidRPr="00E75161">
        <w:rPr>
          <w:color w:val="000000"/>
          <w:sz w:val="28"/>
          <w:szCs w:val="28"/>
        </w:rPr>
        <w:t>(</w:t>
      </w:r>
      <w:r w:rsidR="00615BB1" w:rsidRPr="00E75161">
        <w:rPr>
          <w:color w:val="000000"/>
          <w:sz w:val="28"/>
          <w:szCs w:val="28"/>
        </w:rPr>
        <w:t>наказу</w:t>
      </w:r>
      <w:r w:rsidR="00D4185E" w:rsidRPr="00E75161">
        <w:rPr>
          <w:color w:val="000000"/>
          <w:sz w:val="28"/>
          <w:szCs w:val="28"/>
        </w:rPr>
        <w:t xml:space="preserve">) коротко викладається в заголовку, </w:t>
      </w:r>
      <w:r w:rsidR="004A7CD4" w:rsidRPr="00E75161">
        <w:rPr>
          <w:color w:val="000000"/>
          <w:sz w:val="28"/>
          <w:szCs w:val="28"/>
        </w:rPr>
        <w:t>який починається з прийменника «Про»</w:t>
      </w:r>
      <w:r w:rsidR="00D4185E" w:rsidRPr="00E75161">
        <w:rPr>
          <w:color w:val="000000"/>
          <w:sz w:val="28"/>
          <w:szCs w:val="28"/>
        </w:rPr>
        <w:t xml:space="preserve"> і складається за допо</w:t>
      </w:r>
      <w:r w:rsidR="004A7CD4" w:rsidRPr="00E75161">
        <w:rPr>
          <w:color w:val="000000"/>
          <w:sz w:val="28"/>
          <w:szCs w:val="28"/>
        </w:rPr>
        <w:t xml:space="preserve">могою віддієслівного іменника </w:t>
      </w:r>
      <w:r w:rsidR="004A7CD4" w:rsidRPr="00E75161">
        <w:rPr>
          <w:i/>
          <w:color w:val="000000"/>
          <w:sz w:val="28"/>
          <w:szCs w:val="28"/>
        </w:rPr>
        <w:t>(«Про затвердження...», «Про введення...», «</w:t>
      </w:r>
      <w:r w:rsidR="00D4185E" w:rsidRPr="00E75161">
        <w:rPr>
          <w:i/>
          <w:color w:val="000000"/>
          <w:sz w:val="28"/>
          <w:szCs w:val="28"/>
        </w:rPr>
        <w:t>Про ств</w:t>
      </w:r>
      <w:r w:rsidR="004A7CD4" w:rsidRPr="00E75161">
        <w:rPr>
          <w:i/>
          <w:color w:val="000000"/>
          <w:sz w:val="28"/>
          <w:szCs w:val="28"/>
        </w:rPr>
        <w:t>орення...»)</w:t>
      </w:r>
      <w:r w:rsidR="004A7CD4" w:rsidRPr="00E75161">
        <w:rPr>
          <w:color w:val="000000"/>
          <w:sz w:val="28"/>
          <w:szCs w:val="28"/>
        </w:rPr>
        <w:t xml:space="preserve"> або іменника </w:t>
      </w:r>
      <w:r w:rsidR="004A7CD4" w:rsidRPr="00E75161">
        <w:rPr>
          <w:i/>
          <w:color w:val="000000"/>
          <w:sz w:val="28"/>
          <w:szCs w:val="28"/>
        </w:rPr>
        <w:t>(«Про підсумки...», «Про заходи...»</w:t>
      </w:r>
      <w:r w:rsidR="00D4185E" w:rsidRPr="00E75161">
        <w:rPr>
          <w:i/>
          <w:color w:val="000000"/>
          <w:sz w:val="28"/>
          <w:szCs w:val="28"/>
        </w:rPr>
        <w:t>).</w:t>
      </w:r>
    </w:p>
    <w:p w:rsidR="00D4185E" w:rsidRPr="00E75161" w:rsidRDefault="00C54562" w:rsidP="0005392E">
      <w:pPr>
        <w:pStyle w:val="a8"/>
        <w:spacing w:before="0" w:beforeAutospacing="0" w:after="0" w:afterAutospacing="0"/>
        <w:ind w:firstLine="709"/>
        <w:rPr>
          <w:color w:val="000000"/>
          <w:sz w:val="28"/>
          <w:szCs w:val="28"/>
        </w:rPr>
      </w:pPr>
      <w:r w:rsidRPr="00E75161">
        <w:rPr>
          <w:color w:val="000000"/>
          <w:sz w:val="28"/>
          <w:szCs w:val="28"/>
        </w:rPr>
        <w:t>8</w:t>
      </w:r>
      <w:r w:rsidR="00AE3D1E">
        <w:rPr>
          <w:color w:val="000000"/>
          <w:sz w:val="28"/>
          <w:szCs w:val="28"/>
        </w:rPr>
        <w:t>9</w:t>
      </w:r>
      <w:r w:rsidRPr="00E75161">
        <w:rPr>
          <w:color w:val="000000"/>
          <w:sz w:val="28"/>
          <w:szCs w:val="28"/>
        </w:rPr>
        <w:t xml:space="preserve">. </w:t>
      </w:r>
      <w:r w:rsidR="00D4185E" w:rsidRPr="00E75161">
        <w:rPr>
          <w:color w:val="000000"/>
          <w:sz w:val="28"/>
          <w:szCs w:val="28"/>
        </w:rPr>
        <w:t xml:space="preserve">Текст </w:t>
      </w:r>
      <w:r w:rsidR="00147D71" w:rsidRPr="00E75161">
        <w:rPr>
          <w:color w:val="000000"/>
          <w:sz w:val="28"/>
          <w:szCs w:val="28"/>
        </w:rPr>
        <w:t xml:space="preserve">розпорядження </w:t>
      </w:r>
      <w:r w:rsidR="00D4185E" w:rsidRPr="00E75161">
        <w:rPr>
          <w:color w:val="000000"/>
          <w:sz w:val="28"/>
          <w:szCs w:val="28"/>
        </w:rPr>
        <w:t>(</w:t>
      </w:r>
      <w:r w:rsidR="00147D71" w:rsidRPr="00E75161">
        <w:rPr>
          <w:color w:val="000000"/>
          <w:sz w:val="28"/>
          <w:szCs w:val="28"/>
        </w:rPr>
        <w:t>наказу</w:t>
      </w:r>
      <w:r w:rsidR="00D4185E" w:rsidRPr="00E75161">
        <w:rPr>
          <w:color w:val="000000"/>
          <w:sz w:val="28"/>
          <w:szCs w:val="28"/>
        </w:rPr>
        <w:t>) з основної діяльності складається з преамбули і розпорядчої частини.</w:t>
      </w:r>
    </w:p>
    <w:p w:rsidR="00D4185E" w:rsidRPr="00E75161" w:rsidRDefault="00AE3D1E" w:rsidP="0005392E">
      <w:pPr>
        <w:pStyle w:val="a8"/>
        <w:spacing w:before="0" w:beforeAutospacing="0" w:after="0" w:afterAutospacing="0"/>
        <w:ind w:firstLine="709"/>
        <w:rPr>
          <w:color w:val="000000"/>
          <w:sz w:val="28"/>
          <w:szCs w:val="28"/>
        </w:rPr>
      </w:pPr>
      <w:r>
        <w:rPr>
          <w:color w:val="000000"/>
          <w:sz w:val="28"/>
          <w:szCs w:val="28"/>
        </w:rPr>
        <w:t>90</w:t>
      </w:r>
      <w:r w:rsidR="00C54562" w:rsidRPr="00E75161">
        <w:rPr>
          <w:color w:val="000000"/>
          <w:sz w:val="28"/>
          <w:szCs w:val="28"/>
        </w:rPr>
        <w:t xml:space="preserve">. </w:t>
      </w:r>
      <w:r w:rsidR="00D4185E" w:rsidRPr="00E75161">
        <w:rPr>
          <w:color w:val="000000"/>
          <w:sz w:val="28"/>
          <w:szCs w:val="28"/>
        </w:rPr>
        <w:t xml:space="preserve">У преамбулі зазначаються підстава, обґрунтування або мета видання </w:t>
      </w:r>
      <w:r w:rsidR="00CC0129" w:rsidRPr="00E75161">
        <w:rPr>
          <w:color w:val="000000"/>
          <w:sz w:val="28"/>
          <w:szCs w:val="28"/>
        </w:rPr>
        <w:t>розпорядження (</w:t>
      </w:r>
      <w:r w:rsidR="00D4185E" w:rsidRPr="00E75161">
        <w:rPr>
          <w:color w:val="000000"/>
          <w:sz w:val="28"/>
          <w:szCs w:val="28"/>
        </w:rPr>
        <w:t>наказу</w:t>
      </w:r>
      <w:r w:rsidR="00CC0129" w:rsidRPr="00E75161">
        <w:rPr>
          <w:color w:val="000000"/>
          <w:sz w:val="28"/>
          <w:szCs w:val="28"/>
        </w:rPr>
        <w:t>)</w:t>
      </w:r>
      <w:r w:rsidR="00D4185E" w:rsidRPr="00E75161">
        <w:rPr>
          <w:color w:val="000000"/>
          <w:sz w:val="28"/>
          <w:szCs w:val="28"/>
        </w:rPr>
        <w:t>. Зазначена частина починається із слів</w:t>
      </w:r>
      <w:r w:rsidR="003D5581" w:rsidRPr="00E75161">
        <w:rPr>
          <w:color w:val="000000"/>
          <w:sz w:val="28"/>
          <w:szCs w:val="28"/>
        </w:rPr>
        <w:t xml:space="preserve"> </w:t>
      </w:r>
      <w:r w:rsidR="003D5581" w:rsidRPr="00E75161">
        <w:rPr>
          <w:i/>
          <w:color w:val="000000"/>
          <w:sz w:val="28"/>
          <w:szCs w:val="28"/>
        </w:rPr>
        <w:t>«</w:t>
      </w:r>
      <w:r w:rsidR="00D4185E" w:rsidRPr="00E75161">
        <w:rPr>
          <w:i/>
          <w:color w:val="000000"/>
          <w:sz w:val="28"/>
          <w:szCs w:val="28"/>
        </w:rPr>
        <w:t>На виконання</w:t>
      </w:r>
      <w:r w:rsidR="003D5581" w:rsidRPr="00E75161">
        <w:rPr>
          <w:i/>
          <w:color w:val="000000"/>
          <w:sz w:val="28"/>
          <w:szCs w:val="28"/>
        </w:rPr>
        <w:t>»</w:t>
      </w:r>
      <w:r w:rsidR="00D4185E" w:rsidRPr="00E75161">
        <w:rPr>
          <w:i/>
          <w:color w:val="000000"/>
          <w:sz w:val="28"/>
          <w:szCs w:val="28"/>
        </w:rPr>
        <w:t>,</w:t>
      </w:r>
      <w:r w:rsidR="003D5581" w:rsidRPr="00E75161">
        <w:rPr>
          <w:i/>
          <w:color w:val="000000"/>
          <w:sz w:val="28"/>
          <w:szCs w:val="28"/>
        </w:rPr>
        <w:t xml:space="preserve"> «</w:t>
      </w:r>
      <w:r w:rsidR="00D4185E" w:rsidRPr="00E75161">
        <w:rPr>
          <w:i/>
          <w:color w:val="000000"/>
          <w:sz w:val="28"/>
          <w:szCs w:val="28"/>
        </w:rPr>
        <w:t>З метою</w:t>
      </w:r>
      <w:r w:rsidR="003D5581" w:rsidRPr="00E75161">
        <w:rPr>
          <w:i/>
          <w:color w:val="000000"/>
          <w:sz w:val="28"/>
          <w:szCs w:val="28"/>
        </w:rPr>
        <w:t>»</w:t>
      </w:r>
      <w:r w:rsidR="00D4185E" w:rsidRPr="00E75161">
        <w:rPr>
          <w:color w:val="000000"/>
          <w:sz w:val="28"/>
          <w:szCs w:val="28"/>
        </w:rPr>
        <w:t xml:space="preserve">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0A7BE2" w:rsidRPr="00E75161" w:rsidRDefault="000A7BE2" w:rsidP="0005392E">
      <w:pPr>
        <w:pStyle w:val="a8"/>
        <w:spacing w:before="0" w:beforeAutospacing="0" w:after="0" w:afterAutospacing="0"/>
        <w:ind w:firstLine="709"/>
        <w:rPr>
          <w:color w:val="000000"/>
          <w:sz w:val="28"/>
          <w:szCs w:val="28"/>
        </w:rPr>
      </w:pPr>
      <w:r w:rsidRPr="00E75161">
        <w:rPr>
          <w:color w:val="000000"/>
          <w:sz w:val="28"/>
          <w:szCs w:val="28"/>
          <w:shd w:val="clear" w:color="auto" w:fill="FFFFFF"/>
        </w:rPr>
        <w:t>Розпорядча частина починається із слова “</w:t>
      </w:r>
      <w:r w:rsidRPr="00E75161">
        <w:rPr>
          <w:rStyle w:val="rvts50"/>
          <w:color w:val="000000"/>
          <w:spacing w:val="30"/>
          <w:sz w:val="28"/>
          <w:szCs w:val="28"/>
        </w:rPr>
        <w:t>наказую</w:t>
      </w:r>
      <w:r w:rsidRPr="00E75161">
        <w:rPr>
          <w:color w:val="000000"/>
          <w:sz w:val="28"/>
          <w:szCs w:val="28"/>
          <w:shd w:val="clear" w:color="auto" w:fill="FFFFFF"/>
        </w:rPr>
        <w:t>”, а розпорядження - “</w:t>
      </w:r>
      <w:r w:rsidRPr="00E75161">
        <w:rPr>
          <w:rStyle w:val="rvts50"/>
          <w:color w:val="000000"/>
          <w:spacing w:val="30"/>
          <w:sz w:val="28"/>
          <w:szCs w:val="28"/>
        </w:rPr>
        <w:t>зобов’язую</w:t>
      </w:r>
      <w:r w:rsidRPr="00E75161">
        <w:rPr>
          <w:color w:val="000000"/>
          <w:sz w:val="28"/>
          <w:szCs w:val="28"/>
          <w:shd w:val="clear" w:color="auto" w:fill="FFFFFF"/>
        </w:rPr>
        <w:t>”, яке друкується жирним шрифтом, після якого ставиться двокрапка.</w:t>
      </w:r>
    </w:p>
    <w:p w:rsidR="00D4185E" w:rsidRPr="00E75161" w:rsidRDefault="00AE3D1E" w:rsidP="0005392E">
      <w:pPr>
        <w:pStyle w:val="a8"/>
        <w:spacing w:before="0" w:beforeAutospacing="0" w:after="0" w:afterAutospacing="0"/>
        <w:ind w:firstLine="709"/>
        <w:rPr>
          <w:color w:val="000000"/>
          <w:sz w:val="28"/>
          <w:szCs w:val="28"/>
        </w:rPr>
      </w:pPr>
      <w:r>
        <w:rPr>
          <w:color w:val="000000"/>
          <w:sz w:val="28"/>
          <w:szCs w:val="28"/>
        </w:rPr>
        <w:t>91</w:t>
      </w:r>
      <w:r w:rsidR="00C54562" w:rsidRPr="00E75161">
        <w:rPr>
          <w:color w:val="000000"/>
          <w:sz w:val="28"/>
          <w:szCs w:val="28"/>
        </w:rPr>
        <w:t xml:space="preserve">. </w:t>
      </w:r>
      <w:r w:rsidR="00D4185E" w:rsidRPr="00E75161">
        <w:rPr>
          <w:color w:val="000000"/>
          <w:sz w:val="28"/>
          <w:szCs w:val="28"/>
        </w:rPr>
        <w:t xml:space="preserve">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w:t>
      </w:r>
      <w:r w:rsidR="00C648B4" w:rsidRPr="00E75161">
        <w:rPr>
          <w:color w:val="000000"/>
          <w:sz w:val="28"/>
          <w:szCs w:val="28"/>
        </w:rPr>
        <w:t>–</w:t>
      </w:r>
      <w:r w:rsidR="00D4185E" w:rsidRPr="00E75161">
        <w:rPr>
          <w:color w:val="000000"/>
          <w:sz w:val="28"/>
          <w:szCs w:val="28"/>
        </w:rPr>
        <w:t xml:space="preserve"> його виконавці, наприклад:</w:t>
      </w:r>
    </w:p>
    <w:p w:rsidR="00AE3D1E" w:rsidRPr="00AE3D1E" w:rsidRDefault="00745252" w:rsidP="0005392E">
      <w:pPr>
        <w:pStyle w:val="a8"/>
        <w:spacing w:before="0" w:beforeAutospacing="0" w:after="0" w:afterAutospacing="0"/>
        <w:ind w:firstLine="709"/>
        <w:rPr>
          <w:i/>
          <w:color w:val="000000"/>
          <w:sz w:val="28"/>
          <w:szCs w:val="28"/>
          <w:shd w:val="clear" w:color="auto" w:fill="FFFFFF"/>
        </w:rPr>
      </w:pPr>
      <w:r w:rsidRPr="00AE3D1E">
        <w:rPr>
          <w:i/>
          <w:color w:val="000000"/>
          <w:sz w:val="28"/>
          <w:szCs w:val="28"/>
        </w:rPr>
        <w:t xml:space="preserve">Управлінню </w:t>
      </w:r>
      <w:r w:rsidR="00AE3D1E" w:rsidRPr="00AE3D1E">
        <w:rPr>
          <w:i/>
          <w:color w:val="000000"/>
          <w:sz w:val="28"/>
          <w:szCs w:val="28"/>
        </w:rPr>
        <w:t>житлово-комунального господарства</w:t>
      </w:r>
      <w:r w:rsidR="00CC0129" w:rsidRPr="00AE3D1E">
        <w:rPr>
          <w:i/>
          <w:color w:val="000000"/>
          <w:sz w:val="28"/>
          <w:szCs w:val="28"/>
        </w:rPr>
        <w:t xml:space="preserve"> </w:t>
      </w:r>
      <w:r w:rsidR="00D34ECC" w:rsidRPr="00AE3D1E">
        <w:rPr>
          <w:i/>
          <w:color w:val="000000"/>
          <w:sz w:val="28"/>
          <w:szCs w:val="28"/>
          <w:shd w:val="clear" w:color="auto" w:fill="FFFFFF"/>
        </w:rPr>
        <w:t xml:space="preserve">Могилів-Подільської </w:t>
      </w:r>
      <w:r w:rsidR="00AE3D1E" w:rsidRPr="00AE3D1E">
        <w:rPr>
          <w:i/>
          <w:color w:val="000000"/>
          <w:sz w:val="28"/>
          <w:szCs w:val="28"/>
          <w:shd w:val="clear" w:color="auto" w:fill="FFFFFF"/>
        </w:rPr>
        <w:t xml:space="preserve">           </w:t>
      </w:r>
    </w:p>
    <w:p w:rsidR="00D4185E" w:rsidRPr="00AE3D1E" w:rsidRDefault="00D34ECC" w:rsidP="0005392E">
      <w:pPr>
        <w:pStyle w:val="a8"/>
        <w:spacing w:before="0" w:beforeAutospacing="0" w:after="0" w:afterAutospacing="0"/>
        <w:ind w:firstLine="709"/>
        <w:rPr>
          <w:i/>
          <w:color w:val="000000"/>
          <w:sz w:val="28"/>
          <w:szCs w:val="28"/>
        </w:rPr>
      </w:pPr>
      <w:r w:rsidRPr="00AE3D1E">
        <w:rPr>
          <w:i/>
          <w:color w:val="000000"/>
          <w:sz w:val="28"/>
          <w:szCs w:val="28"/>
          <w:shd w:val="clear" w:color="auto" w:fill="FFFFFF"/>
        </w:rPr>
        <w:t xml:space="preserve">міської ради </w:t>
      </w:r>
      <w:r w:rsidRPr="00AE3D1E">
        <w:rPr>
          <w:i/>
          <w:color w:val="000000"/>
          <w:sz w:val="28"/>
          <w:szCs w:val="28"/>
        </w:rPr>
        <w:t>Вінницької області</w:t>
      </w:r>
      <w:r w:rsidR="00D4185E" w:rsidRPr="00AE3D1E">
        <w:rPr>
          <w:i/>
          <w:color w:val="000000"/>
          <w:sz w:val="28"/>
          <w:szCs w:val="28"/>
        </w:rPr>
        <w:t>;</w:t>
      </w:r>
    </w:p>
    <w:p w:rsidR="00D4185E" w:rsidRPr="00AE3D1E" w:rsidRDefault="00D4185E" w:rsidP="0005392E">
      <w:pPr>
        <w:pStyle w:val="a8"/>
        <w:spacing w:before="0" w:beforeAutospacing="0" w:after="0" w:afterAutospacing="0"/>
        <w:ind w:firstLine="709"/>
        <w:rPr>
          <w:i/>
          <w:color w:val="000000"/>
          <w:sz w:val="28"/>
          <w:szCs w:val="28"/>
        </w:rPr>
      </w:pPr>
      <w:r w:rsidRPr="00AE3D1E">
        <w:rPr>
          <w:i/>
          <w:color w:val="000000"/>
          <w:sz w:val="28"/>
          <w:szCs w:val="28"/>
        </w:rPr>
        <w:t>керівникам структурних підрозділів;</w:t>
      </w:r>
    </w:p>
    <w:p w:rsidR="00D4185E" w:rsidRPr="00AE3D1E" w:rsidRDefault="00745252" w:rsidP="0005392E">
      <w:pPr>
        <w:pStyle w:val="a8"/>
        <w:spacing w:before="0" w:beforeAutospacing="0" w:after="0" w:afterAutospacing="0"/>
        <w:ind w:firstLine="709"/>
        <w:rPr>
          <w:i/>
          <w:color w:val="000000"/>
          <w:sz w:val="28"/>
          <w:szCs w:val="28"/>
        </w:rPr>
      </w:pPr>
      <w:r w:rsidRPr="00AE3D1E">
        <w:rPr>
          <w:i/>
          <w:color w:val="000000"/>
          <w:sz w:val="28"/>
          <w:szCs w:val="28"/>
        </w:rPr>
        <w:t>директорам комунальних підприємств</w:t>
      </w:r>
      <w:r w:rsidR="00D4185E" w:rsidRPr="00AE3D1E">
        <w:rPr>
          <w:i/>
          <w:color w:val="000000"/>
          <w:sz w:val="28"/>
          <w:szCs w:val="28"/>
        </w:rPr>
        <w:t>.</w:t>
      </w:r>
    </w:p>
    <w:p w:rsidR="00D4185E" w:rsidRPr="00E75161" w:rsidRDefault="00AE3D1E" w:rsidP="0005392E">
      <w:pPr>
        <w:pStyle w:val="a8"/>
        <w:spacing w:before="0" w:beforeAutospacing="0" w:after="0" w:afterAutospacing="0"/>
        <w:ind w:firstLine="709"/>
        <w:rPr>
          <w:color w:val="000000"/>
          <w:sz w:val="28"/>
          <w:szCs w:val="28"/>
        </w:rPr>
      </w:pPr>
      <w:r>
        <w:rPr>
          <w:color w:val="000000"/>
          <w:sz w:val="28"/>
          <w:szCs w:val="28"/>
        </w:rPr>
        <w:t>92</w:t>
      </w:r>
      <w:r w:rsidR="00D4185E" w:rsidRPr="00E75161">
        <w:rPr>
          <w:color w:val="000000"/>
          <w:sz w:val="28"/>
          <w:szCs w:val="28"/>
        </w:rPr>
        <w:t>. Неконкретні (</w:t>
      </w:r>
      <w:r w:rsidR="003D5581" w:rsidRPr="00E75161">
        <w:rPr>
          <w:color w:val="000000"/>
          <w:sz w:val="28"/>
          <w:szCs w:val="28"/>
        </w:rPr>
        <w:t>«</w:t>
      </w:r>
      <w:r w:rsidR="00D4185E" w:rsidRPr="00E75161">
        <w:rPr>
          <w:color w:val="000000"/>
          <w:sz w:val="28"/>
          <w:szCs w:val="28"/>
        </w:rPr>
        <w:t>прискорити</w:t>
      </w:r>
      <w:r w:rsidR="003D5581" w:rsidRPr="00E75161">
        <w:rPr>
          <w:color w:val="000000"/>
          <w:sz w:val="28"/>
          <w:szCs w:val="28"/>
        </w:rPr>
        <w:t>»</w:t>
      </w:r>
      <w:r w:rsidR="00D4185E" w:rsidRPr="00E75161">
        <w:rPr>
          <w:color w:val="000000"/>
          <w:sz w:val="28"/>
          <w:szCs w:val="28"/>
        </w:rPr>
        <w:t xml:space="preserve">, </w:t>
      </w:r>
      <w:r w:rsidR="003D5581" w:rsidRPr="00E75161">
        <w:rPr>
          <w:color w:val="000000"/>
          <w:sz w:val="28"/>
          <w:szCs w:val="28"/>
        </w:rPr>
        <w:t>«</w:t>
      </w:r>
      <w:r w:rsidR="00D4185E" w:rsidRPr="00E75161">
        <w:rPr>
          <w:color w:val="000000"/>
          <w:sz w:val="28"/>
          <w:szCs w:val="28"/>
        </w:rPr>
        <w:t>поліпшити</w:t>
      </w:r>
      <w:r w:rsidR="003D5581" w:rsidRPr="00E75161">
        <w:rPr>
          <w:color w:val="000000"/>
          <w:sz w:val="28"/>
          <w:szCs w:val="28"/>
        </w:rPr>
        <w:t>»</w:t>
      </w:r>
      <w:r w:rsidR="00D4185E" w:rsidRPr="00E75161">
        <w:rPr>
          <w:color w:val="000000"/>
          <w:sz w:val="28"/>
          <w:szCs w:val="28"/>
        </w:rPr>
        <w:t xml:space="preserve">, </w:t>
      </w:r>
      <w:r w:rsidR="003D5581" w:rsidRPr="00E75161">
        <w:rPr>
          <w:color w:val="000000"/>
          <w:sz w:val="28"/>
          <w:szCs w:val="28"/>
        </w:rPr>
        <w:t>«</w:t>
      </w:r>
      <w:r w:rsidR="00D4185E" w:rsidRPr="00E75161">
        <w:rPr>
          <w:color w:val="000000"/>
          <w:sz w:val="28"/>
          <w:szCs w:val="28"/>
        </w:rPr>
        <w:t>активізувати</w:t>
      </w:r>
      <w:r w:rsidR="003D5581" w:rsidRPr="00E75161">
        <w:rPr>
          <w:color w:val="000000"/>
          <w:sz w:val="28"/>
          <w:szCs w:val="28"/>
        </w:rPr>
        <w:t>»</w:t>
      </w:r>
      <w:r w:rsidR="00D4185E" w:rsidRPr="00E75161">
        <w:rPr>
          <w:color w:val="000000"/>
          <w:sz w:val="28"/>
          <w:szCs w:val="28"/>
        </w:rPr>
        <w:t xml:space="preserve">, </w:t>
      </w:r>
      <w:r w:rsidR="003D5581" w:rsidRPr="00E75161">
        <w:rPr>
          <w:color w:val="000000"/>
          <w:sz w:val="28"/>
          <w:szCs w:val="28"/>
        </w:rPr>
        <w:t>«</w:t>
      </w:r>
      <w:r w:rsidR="00D4185E" w:rsidRPr="00E75161">
        <w:rPr>
          <w:color w:val="000000"/>
          <w:sz w:val="28"/>
          <w:szCs w:val="28"/>
        </w:rPr>
        <w:t>звернути увагу</w:t>
      </w:r>
      <w:r w:rsidR="003D5581" w:rsidRPr="00E75161">
        <w:rPr>
          <w:color w:val="000000"/>
          <w:sz w:val="28"/>
          <w:szCs w:val="28"/>
        </w:rPr>
        <w:t>»</w:t>
      </w:r>
      <w:r w:rsidR="00D4185E" w:rsidRPr="00E75161">
        <w:rPr>
          <w:color w:val="000000"/>
          <w:sz w:val="28"/>
          <w:szCs w:val="28"/>
        </w:rPr>
        <w:t xml:space="preserve"> тощо) та неконтрольні (</w:t>
      </w:r>
      <w:r w:rsidR="003D5581" w:rsidRPr="00E75161">
        <w:rPr>
          <w:color w:val="000000"/>
          <w:sz w:val="28"/>
          <w:szCs w:val="28"/>
        </w:rPr>
        <w:t>«довести до відома»</w:t>
      </w:r>
      <w:r w:rsidR="00D4185E" w:rsidRPr="00E75161">
        <w:rPr>
          <w:color w:val="000000"/>
          <w:sz w:val="28"/>
          <w:szCs w:val="28"/>
        </w:rPr>
        <w:t xml:space="preserve">, </w:t>
      </w:r>
      <w:r w:rsidR="003D5581" w:rsidRPr="00E75161">
        <w:rPr>
          <w:color w:val="000000"/>
          <w:sz w:val="28"/>
          <w:szCs w:val="28"/>
        </w:rPr>
        <w:t>«</w:t>
      </w:r>
      <w:r w:rsidR="00D4185E" w:rsidRPr="00E75161">
        <w:rPr>
          <w:color w:val="000000"/>
          <w:sz w:val="28"/>
          <w:szCs w:val="28"/>
        </w:rPr>
        <w:t>ознайомити</w:t>
      </w:r>
      <w:r w:rsidR="003D5581" w:rsidRPr="00E75161">
        <w:rPr>
          <w:color w:val="000000"/>
          <w:sz w:val="28"/>
          <w:szCs w:val="28"/>
        </w:rPr>
        <w:t>»</w:t>
      </w:r>
      <w:r w:rsidR="00D4185E" w:rsidRPr="00E75161">
        <w:rPr>
          <w:color w:val="000000"/>
          <w:sz w:val="28"/>
          <w:szCs w:val="28"/>
        </w:rPr>
        <w:t xml:space="preserve"> тощо) доручення в </w:t>
      </w:r>
      <w:r w:rsidR="0092362E" w:rsidRPr="00E75161">
        <w:rPr>
          <w:color w:val="000000"/>
          <w:sz w:val="28"/>
          <w:szCs w:val="28"/>
        </w:rPr>
        <w:t>розпорядженнях (</w:t>
      </w:r>
      <w:r w:rsidR="00D4185E" w:rsidRPr="00E75161">
        <w:rPr>
          <w:color w:val="000000"/>
          <w:sz w:val="28"/>
          <w:szCs w:val="28"/>
        </w:rPr>
        <w:t>наказах</w:t>
      </w:r>
      <w:r w:rsidR="0092362E" w:rsidRPr="00E75161">
        <w:rPr>
          <w:color w:val="000000"/>
          <w:sz w:val="28"/>
          <w:szCs w:val="28"/>
        </w:rPr>
        <w:t>)</w:t>
      </w:r>
      <w:r w:rsidR="00D4185E" w:rsidRPr="00E75161">
        <w:rPr>
          <w:color w:val="000000"/>
          <w:sz w:val="28"/>
          <w:szCs w:val="28"/>
        </w:rPr>
        <w:t xml:space="preserve"> не застосовуються.</w:t>
      </w:r>
    </w:p>
    <w:p w:rsidR="00D4185E" w:rsidRPr="00E75161" w:rsidRDefault="00AE3D1E" w:rsidP="0005392E">
      <w:pPr>
        <w:pStyle w:val="a8"/>
        <w:spacing w:before="0" w:beforeAutospacing="0" w:after="0" w:afterAutospacing="0"/>
        <w:ind w:firstLine="709"/>
        <w:rPr>
          <w:color w:val="000000"/>
          <w:sz w:val="28"/>
          <w:szCs w:val="28"/>
        </w:rPr>
      </w:pPr>
      <w:r>
        <w:rPr>
          <w:color w:val="000000"/>
          <w:sz w:val="28"/>
          <w:szCs w:val="28"/>
        </w:rPr>
        <w:t>93</w:t>
      </w:r>
      <w:r w:rsidR="00D4185E" w:rsidRPr="00E75161">
        <w:rPr>
          <w:color w:val="000000"/>
          <w:sz w:val="28"/>
          <w:szCs w:val="28"/>
        </w:rPr>
        <w:t xml:space="preserve">. Після набрання чинності </w:t>
      </w:r>
      <w:r w:rsidR="00CC0129" w:rsidRPr="00E75161">
        <w:rPr>
          <w:color w:val="000000"/>
          <w:sz w:val="28"/>
          <w:szCs w:val="28"/>
        </w:rPr>
        <w:t xml:space="preserve">розпорядженням </w:t>
      </w:r>
      <w:r w:rsidR="00D4185E" w:rsidRPr="00E75161">
        <w:rPr>
          <w:color w:val="000000"/>
          <w:sz w:val="28"/>
          <w:szCs w:val="28"/>
        </w:rPr>
        <w:t>(</w:t>
      </w:r>
      <w:r w:rsidR="00CC0129" w:rsidRPr="00E75161">
        <w:rPr>
          <w:color w:val="000000"/>
          <w:sz w:val="28"/>
          <w:szCs w:val="28"/>
        </w:rPr>
        <w:t>наказом</w:t>
      </w:r>
      <w:r w:rsidR="00D4185E" w:rsidRPr="00E75161">
        <w:rPr>
          <w:color w:val="000000"/>
          <w:sz w:val="28"/>
          <w:szCs w:val="28"/>
        </w:rPr>
        <w:t xml:space="preserve">) внесення змін до нього, визнання його таким, що втратив чинність, чи його скасування здійснюється лише шляхом видання нового </w:t>
      </w:r>
      <w:r w:rsidR="003E3151" w:rsidRPr="00E75161">
        <w:rPr>
          <w:color w:val="000000"/>
          <w:sz w:val="28"/>
          <w:szCs w:val="28"/>
        </w:rPr>
        <w:t xml:space="preserve">розпорядження </w:t>
      </w:r>
      <w:r w:rsidR="00D4185E" w:rsidRPr="00E75161">
        <w:rPr>
          <w:color w:val="000000"/>
          <w:sz w:val="28"/>
          <w:szCs w:val="28"/>
        </w:rPr>
        <w:t>(</w:t>
      </w:r>
      <w:r w:rsidR="003E3151" w:rsidRPr="00E75161">
        <w:rPr>
          <w:color w:val="000000"/>
          <w:sz w:val="28"/>
          <w:szCs w:val="28"/>
        </w:rPr>
        <w:t>наказу</w:t>
      </w:r>
      <w:r w:rsidR="00D4185E" w:rsidRPr="00E75161">
        <w:rPr>
          <w:color w:val="000000"/>
          <w:sz w:val="28"/>
          <w:szCs w:val="28"/>
        </w:rPr>
        <w:t>).</w:t>
      </w:r>
    </w:p>
    <w:p w:rsidR="00D4185E" w:rsidRPr="00E75161" w:rsidRDefault="008C4014" w:rsidP="0005392E">
      <w:pPr>
        <w:pStyle w:val="a8"/>
        <w:spacing w:before="0" w:beforeAutospacing="0" w:after="0" w:afterAutospacing="0"/>
        <w:ind w:firstLine="709"/>
        <w:rPr>
          <w:color w:val="000000"/>
          <w:sz w:val="28"/>
          <w:szCs w:val="28"/>
        </w:rPr>
      </w:pPr>
      <w:r w:rsidRPr="00E75161">
        <w:rPr>
          <w:color w:val="000000"/>
          <w:sz w:val="28"/>
          <w:szCs w:val="28"/>
        </w:rPr>
        <w:t>9</w:t>
      </w:r>
      <w:r w:rsidR="00AE3D1E">
        <w:rPr>
          <w:color w:val="000000"/>
          <w:sz w:val="28"/>
          <w:szCs w:val="28"/>
        </w:rPr>
        <w:t>4</w:t>
      </w:r>
      <w:r w:rsidR="00D4185E" w:rsidRPr="00E75161">
        <w:rPr>
          <w:color w:val="000000"/>
          <w:sz w:val="28"/>
          <w:szCs w:val="28"/>
        </w:rPr>
        <w:t xml:space="preserve">. </w:t>
      </w:r>
      <w:r w:rsidR="003E3151" w:rsidRPr="00E75161">
        <w:rPr>
          <w:color w:val="000000"/>
          <w:sz w:val="28"/>
          <w:szCs w:val="28"/>
        </w:rPr>
        <w:t xml:space="preserve">Розпорядження </w:t>
      </w:r>
      <w:r w:rsidR="00D4185E" w:rsidRPr="00E75161">
        <w:rPr>
          <w:color w:val="000000"/>
          <w:sz w:val="28"/>
          <w:szCs w:val="28"/>
        </w:rPr>
        <w:t>(</w:t>
      </w:r>
      <w:r w:rsidR="003E3151" w:rsidRPr="00E75161">
        <w:rPr>
          <w:color w:val="000000"/>
          <w:sz w:val="28"/>
          <w:szCs w:val="28"/>
        </w:rPr>
        <w:t>наказ</w:t>
      </w:r>
      <w:r w:rsidR="00D4185E" w:rsidRPr="00E75161">
        <w:rPr>
          <w:color w:val="000000"/>
          <w:sz w:val="28"/>
          <w:szCs w:val="28"/>
        </w:rPr>
        <w:t>), яким вносяться зміни, оформлюється з урахуванням таких вимог:</w:t>
      </w:r>
    </w:p>
    <w:p w:rsidR="00D4185E" w:rsidRPr="00E75161" w:rsidRDefault="00D4185E" w:rsidP="0005392E">
      <w:pPr>
        <w:pStyle w:val="a8"/>
        <w:spacing w:before="0" w:beforeAutospacing="0" w:after="0" w:afterAutospacing="0"/>
        <w:ind w:firstLine="709"/>
        <w:rPr>
          <w:color w:val="000000"/>
          <w:sz w:val="28"/>
          <w:szCs w:val="28"/>
        </w:rPr>
      </w:pPr>
      <w:r w:rsidRPr="00E75161">
        <w:rPr>
          <w:color w:val="000000"/>
          <w:sz w:val="28"/>
          <w:szCs w:val="28"/>
        </w:rPr>
        <w:t xml:space="preserve">1) заголовок </w:t>
      </w:r>
      <w:r w:rsidR="003E3151" w:rsidRPr="00E75161">
        <w:rPr>
          <w:color w:val="000000"/>
          <w:sz w:val="28"/>
          <w:szCs w:val="28"/>
        </w:rPr>
        <w:t>розпорядження (</w:t>
      </w:r>
      <w:r w:rsidRPr="00E75161">
        <w:rPr>
          <w:color w:val="000000"/>
          <w:sz w:val="28"/>
          <w:szCs w:val="28"/>
        </w:rPr>
        <w:t>наказу</w:t>
      </w:r>
      <w:r w:rsidR="003E3151" w:rsidRPr="00E75161">
        <w:rPr>
          <w:color w:val="000000"/>
          <w:sz w:val="28"/>
          <w:szCs w:val="28"/>
        </w:rPr>
        <w:t>)</w:t>
      </w:r>
      <w:r w:rsidRPr="00E75161">
        <w:rPr>
          <w:color w:val="000000"/>
          <w:sz w:val="28"/>
          <w:szCs w:val="28"/>
        </w:rPr>
        <w:t xml:space="preserve"> починається із слів </w:t>
      </w:r>
      <w:r w:rsidR="00A90898" w:rsidRPr="00E75161">
        <w:rPr>
          <w:i/>
          <w:color w:val="000000"/>
          <w:sz w:val="28"/>
          <w:szCs w:val="28"/>
        </w:rPr>
        <w:t>«</w:t>
      </w:r>
      <w:r w:rsidRPr="00E75161">
        <w:rPr>
          <w:i/>
          <w:color w:val="000000"/>
          <w:sz w:val="28"/>
          <w:szCs w:val="28"/>
        </w:rPr>
        <w:t xml:space="preserve">Про внесення змін до </w:t>
      </w:r>
      <w:r w:rsidR="003E3151" w:rsidRPr="00E75161">
        <w:rPr>
          <w:i/>
          <w:color w:val="000000"/>
          <w:sz w:val="28"/>
          <w:szCs w:val="28"/>
        </w:rPr>
        <w:t xml:space="preserve">розпорядження </w:t>
      </w:r>
      <w:r w:rsidRPr="00E75161">
        <w:rPr>
          <w:i/>
          <w:color w:val="000000"/>
          <w:sz w:val="28"/>
          <w:szCs w:val="28"/>
        </w:rPr>
        <w:t>(</w:t>
      </w:r>
      <w:r w:rsidR="003E3151" w:rsidRPr="00E75161">
        <w:rPr>
          <w:i/>
          <w:color w:val="000000"/>
          <w:sz w:val="28"/>
          <w:szCs w:val="28"/>
        </w:rPr>
        <w:t>наказу</w:t>
      </w:r>
      <w:r w:rsidRPr="00E75161">
        <w:rPr>
          <w:i/>
          <w:color w:val="000000"/>
          <w:sz w:val="28"/>
          <w:szCs w:val="28"/>
        </w:rPr>
        <w:t>)...</w:t>
      </w:r>
      <w:r w:rsidR="00A90898" w:rsidRPr="00E75161">
        <w:rPr>
          <w:i/>
          <w:color w:val="000000"/>
          <w:sz w:val="28"/>
          <w:szCs w:val="28"/>
        </w:rPr>
        <w:t>»</w:t>
      </w:r>
      <w:r w:rsidRPr="00E75161">
        <w:rPr>
          <w:i/>
          <w:color w:val="000000"/>
          <w:sz w:val="28"/>
          <w:szCs w:val="28"/>
        </w:rPr>
        <w:t xml:space="preserve"> </w:t>
      </w:r>
      <w:r w:rsidRPr="00E75161">
        <w:rPr>
          <w:color w:val="000000"/>
          <w:sz w:val="28"/>
          <w:szCs w:val="28"/>
        </w:rPr>
        <w:t>із зазначенням дати, номера, назви виду розпорядчого документа, до якого вносяться зміни;</w:t>
      </w:r>
    </w:p>
    <w:p w:rsidR="001E3754" w:rsidRPr="00135B26" w:rsidRDefault="001E3754" w:rsidP="0005392E">
      <w:pPr>
        <w:ind w:firstLine="450"/>
        <w:rPr>
          <w:color w:val="000000"/>
          <w:sz w:val="28"/>
          <w:szCs w:val="28"/>
          <w:lang w:val="uk-UA"/>
        </w:rPr>
      </w:pPr>
      <w:r w:rsidRPr="00135B26">
        <w:rPr>
          <w:color w:val="000000"/>
          <w:sz w:val="28"/>
          <w:szCs w:val="28"/>
          <w:lang w:val="uk-UA"/>
        </w:rPr>
        <w:t xml:space="preserve">2) розпорядча частина </w:t>
      </w:r>
      <w:r w:rsidR="006B7AC9" w:rsidRPr="00135B26">
        <w:rPr>
          <w:color w:val="000000"/>
          <w:sz w:val="28"/>
          <w:szCs w:val="28"/>
          <w:lang w:val="uk-UA"/>
        </w:rPr>
        <w:t xml:space="preserve">розпорядження </w:t>
      </w:r>
      <w:r w:rsidRPr="00135B26">
        <w:rPr>
          <w:color w:val="000000"/>
          <w:sz w:val="28"/>
          <w:szCs w:val="28"/>
          <w:lang w:val="uk-UA"/>
        </w:rPr>
        <w:t>(</w:t>
      </w:r>
      <w:r w:rsidR="006B7AC9" w:rsidRPr="00135B26">
        <w:rPr>
          <w:color w:val="000000"/>
          <w:sz w:val="28"/>
          <w:szCs w:val="28"/>
          <w:lang w:val="uk-UA"/>
        </w:rPr>
        <w:t>наказу</w:t>
      </w:r>
      <w:r w:rsidRPr="00135B26">
        <w:rPr>
          <w:color w:val="000000"/>
          <w:sz w:val="28"/>
          <w:szCs w:val="28"/>
          <w:lang w:val="uk-UA"/>
        </w:rPr>
        <w:t>) починається з пункту:</w:t>
      </w:r>
    </w:p>
    <w:p w:rsidR="001E3754" w:rsidRPr="00135B26" w:rsidRDefault="001E3754" w:rsidP="0005392E">
      <w:pPr>
        <w:ind w:firstLine="450"/>
        <w:rPr>
          <w:color w:val="000000"/>
          <w:sz w:val="28"/>
          <w:szCs w:val="28"/>
          <w:lang w:val="uk-UA"/>
        </w:rPr>
      </w:pPr>
      <w:bookmarkStart w:id="34" w:name="n842"/>
      <w:bookmarkEnd w:id="34"/>
      <w:r w:rsidRPr="00135B26">
        <w:rPr>
          <w:i/>
          <w:color w:val="000000"/>
          <w:sz w:val="28"/>
          <w:szCs w:val="28"/>
          <w:lang w:val="uk-UA"/>
        </w:rPr>
        <w:t xml:space="preserve">“1. Внести до </w:t>
      </w:r>
      <w:r w:rsidR="006B7AC9" w:rsidRPr="00135B26">
        <w:rPr>
          <w:i/>
          <w:color w:val="000000"/>
          <w:sz w:val="28"/>
          <w:szCs w:val="28"/>
          <w:lang w:val="uk-UA"/>
        </w:rPr>
        <w:t xml:space="preserve">розпорядження (наказу) </w:t>
      </w:r>
      <w:r w:rsidRPr="00135B26">
        <w:rPr>
          <w:i/>
          <w:color w:val="000000"/>
          <w:sz w:val="28"/>
          <w:szCs w:val="28"/>
          <w:lang w:val="uk-UA"/>
        </w:rPr>
        <w:t xml:space="preserve"> … такі зміни:” </w:t>
      </w:r>
      <w:r w:rsidRPr="00135B26">
        <w:rPr>
          <w:color w:val="000000"/>
          <w:sz w:val="28"/>
          <w:szCs w:val="28"/>
          <w:lang w:val="uk-UA"/>
        </w:rPr>
        <w:t xml:space="preserve">у разі викладення змін у тексті </w:t>
      </w:r>
      <w:r w:rsidR="006B7AC9" w:rsidRPr="00135B26">
        <w:rPr>
          <w:color w:val="000000"/>
          <w:sz w:val="28"/>
          <w:szCs w:val="28"/>
          <w:lang w:val="uk-UA"/>
        </w:rPr>
        <w:t>розпорядження (наказу)</w:t>
      </w:r>
      <w:r w:rsidRPr="00135B26">
        <w:rPr>
          <w:color w:val="000000"/>
          <w:sz w:val="28"/>
          <w:szCs w:val="28"/>
          <w:lang w:val="uk-UA"/>
        </w:rPr>
        <w:t>;</w:t>
      </w:r>
    </w:p>
    <w:p w:rsidR="001E3754" w:rsidRPr="00135B26" w:rsidRDefault="001E3754" w:rsidP="0005392E">
      <w:pPr>
        <w:ind w:firstLine="450"/>
        <w:rPr>
          <w:color w:val="000000"/>
          <w:sz w:val="28"/>
          <w:szCs w:val="28"/>
          <w:lang w:val="uk-UA"/>
        </w:rPr>
      </w:pPr>
      <w:bookmarkStart w:id="35" w:name="n843"/>
      <w:bookmarkEnd w:id="35"/>
      <w:r w:rsidRPr="00135B26">
        <w:rPr>
          <w:i/>
          <w:color w:val="000000"/>
          <w:sz w:val="28"/>
          <w:szCs w:val="28"/>
          <w:lang w:val="uk-UA"/>
        </w:rPr>
        <w:t xml:space="preserve">“1. Внести до </w:t>
      </w:r>
      <w:r w:rsidR="006B7AC9" w:rsidRPr="00135B26">
        <w:rPr>
          <w:i/>
          <w:color w:val="000000"/>
          <w:sz w:val="28"/>
          <w:szCs w:val="28"/>
          <w:lang w:val="uk-UA"/>
        </w:rPr>
        <w:t xml:space="preserve">розпорядження (наказу) </w:t>
      </w:r>
      <w:r w:rsidRPr="00135B26">
        <w:rPr>
          <w:i/>
          <w:color w:val="000000"/>
          <w:sz w:val="28"/>
          <w:szCs w:val="28"/>
          <w:lang w:val="uk-UA"/>
        </w:rPr>
        <w:t xml:space="preserve">… зміни, що додаються.” </w:t>
      </w:r>
      <w:r w:rsidRPr="00135B26">
        <w:rPr>
          <w:color w:val="000000"/>
          <w:sz w:val="28"/>
          <w:szCs w:val="28"/>
          <w:lang w:val="uk-UA"/>
        </w:rPr>
        <w:t>у разі викладення змін у вигляді окремого документа;</w:t>
      </w:r>
    </w:p>
    <w:p w:rsidR="00D4185E" w:rsidRPr="00135B26" w:rsidRDefault="00D4185E" w:rsidP="0005392E">
      <w:pPr>
        <w:pStyle w:val="a8"/>
        <w:spacing w:before="0" w:beforeAutospacing="0" w:after="0" w:afterAutospacing="0"/>
        <w:ind w:firstLine="709"/>
        <w:rPr>
          <w:i/>
          <w:color w:val="000000"/>
          <w:sz w:val="28"/>
          <w:szCs w:val="28"/>
        </w:rPr>
      </w:pPr>
      <w:r w:rsidRPr="00135B26">
        <w:rPr>
          <w:color w:val="000000"/>
          <w:sz w:val="28"/>
          <w:szCs w:val="28"/>
        </w:rPr>
        <w:t>3) формулюються зміни у вигляді пунктів та підпунктів розпорядчого характеру</w:t>
      </w:r>
      <w:r w:rsidRPr="00135B26">
        <w:rPr>
          <w:i/>
          <w:color w:val="000000"/>
          <w:sz w:val="28"/>
          <w:szCs w:val="28"/>
        </w:rPr>
        <w:t>, наприклад:</w:t>
      </w:r>
    </w:p>
    <w:p w:rsidR="00D4185E" w:rsidRPr="00E75161" w:rsidRDefault="00A90898" w:rsidP="0005392E">
      <w:pPr>
        <w:pStyle w:val="a8"/>
        <w:spacing w:before="0" w:beforeAutospacing="0" w:after="0" w:afterAutospacing="0"/>
        <w:ind w:firstLine="709"/>
        <w:rPr>
          <w:i/>
          <w:color w:val="000000"/>
          <w:sz w:val="28"/>
          <w:szCs w:val="28"/>
        </w:rPr>
      </w:pPr>
      <w:r w:rsidRPr="00E75161">
        <w:rPr>
          <w:i/>
          <w:color w:val="000000"/>
          <w:sz w:val="28"/>
          <w:szCs w:val="28"/>
        </w:rPr>
        <w:t>«</w:t>
      </w:r>
      <w:r w:rsidR="00D4185E" w:rsidRPr="00E75161">
        <w:rPr>
          <w:i/>
          <w:color w:val="000000"/>
          <w:sz w:val="28"/>
          <w:szCs w:val="28"/>
        </w:rPr>
        <w:t>1. Пункт 2 викласти в такій редакції:...</w:t>
      </w:r>
      <w:r w:rsidRPr="00E75161">
        <w:rPr>
          <w:i/>
          <w:color w:val="000000"/>
          <w:sz w:val="28"/>
          <w:szCs w:val="28"/>
        </w:rPr>
        <w:t>»</w:t>
      </w:r>
      <w:r w:rsidR="00D4185E" w:rsidRPr="00E75161">
        <w:rPr>
          <w:i/>
          <w:color w:val="000000"/>
          <w:sz w:val="28"/>
          <w:szCs w:val="28"/>
        </w:rPr>
        <w:t>;</w:t>
      </w:r>
    </w:p>
    <w:p w:rsidR="00D4185E" w:rsidRPr="00E75161" w:rsidRDefault="00A90898" w:rsidP="0005392E">
      <w:pPr>
        <w:pStyle w:val="a8"/>
        <w:spacing w:before="0" w:beforeAutospacing="0" w:after="0" w:afterAutospacing="0"/>
        <w:ind w:firstLine="709"/>
        <w:rPr>
          <w:i/>
          <w:color w:val="000000"/>
          <w:sz w:val="28"/>
          <w:szCs w:val="28"/>
        </w:rPr>
      </w:pPr>
      <w:r w:rsidRPr="00E75161">
        <w:rPr>
          <w:i/>
          <w:color w:val="000000"/>
          <w:sz w:val="28"/>
          <w:szCs w:val="28"/>
        </w:rPr>
        <w:t>«</w:t>
      </w:r>
      <w:r w:rsidR="00D4185E" w:rsidRPr="00E75161">
        <w:rPr>
          <w:i/>
          <w:color w:val="000000"/>
          <w:sz w:val="28"/>
          <w:szCs w:val="28"/>
        </w:rPr>
        <w:t>2. Пункт 3 виключити</w:t>
      </w:r>
      <w:r w:rsidRPr="00E75161">
        <w:rPr>
          <w:i/>
          <w:color w:val="000000"/>
          <w:sz w:val="28"/>
          <w:szCs w:val="28"/>
        </w:rPr>
        <w:t>»</w:t>
      </w:r>
      <w:r w:rsidR="00D4185E" w:rsidRPr="00E75161">
        <w:rPr>
          <w:i/>
          <w:color w:val="000000"/>
          <w:sz w:val="28"/>
          <w:szCs w:val="28"/>
        </w:rPr>
        <w:t>;</w:t>
      </w:r>
    </w:p>
    <w:p w:rsidR="00D4185E" w:rsidRPr="00E75161" w:rsidRDefault="00A90898" w:rsidP="0005392E">
      <w:pPr>
        <w:pStyle w:val="a8"/>
        <w:spacing w:before="0" w:beforeAutospacing="0" w:after="0" w:afterAutospacing="0"/>
        <w:ind w:firstLine="709"/>
        <w:rPr>
          <w:i/>
          <w:color w:val="000000"/>
          <w:sz w:val="28"/>
          <w:szCs w:val="28"/>
        </w:rPr>
      </w:pPr>
      <w:r w:rsidRPr="00E75161">
        <w:rPr>
          <w:i/>
          <w:color w:val="000000"/>
          <w:sz w:val="28"/>
          <w:szCs w:val="28"/>
        </w:rPr>
        <w:t>«</w:t>
      </w:r>
      <w:r w:rsidR="00D4185E" w:rsidRPr="00E75161">
        <w:rPr>
          <w:i/>
          <w:color w:val="000000"/>
          <w:sz w:val="28"/>
          <w:szCs w:val="28"/>
        </w:rPr>
        <w:t>1) абзац другий пункту 4 доповнити словами...</w:t>
      </w:r>
      <w:r w:rsidRPr="00E75161">
        <w:rPr>
          <w:i/>
          <w:color w:val="000000"/>
          <w:sz w:val="28"/>
          <w:szCs w:val="28"/>
        </w:rPr>
        <w:t>»</w:t>
      </w:r>
      <w:r w:rsidR="00D4185E" w:rsidRPr="00E75161">
        <w:rPr>
          <w:i/>
          <w:color w:val="000000"/>
          <w:sz w:val="28"/>
          <w:szCs w:val="28"/>
        </w:rPr>
        <w:t>;</w:t>
      </w:r>
    </w:p>
    <w:p w:rsidR="00D4185E" w:rsidRDefault="00A90898" w:rsidP="0005392E">
      <w:pPr>
        <w:pStyle w:val="a8"/>
        <w:spacing w:before="0" w:beforeAutospacing="0" w:after="0" w:afterAutospacing="0"/>
        <w:ind w:firstLine="709"/>
        <w:rPr>
          <w:i/>
          <w:color w:val="000000"/>
          <w:sz w:val="28"/>
          <w:szCs w:val="28"/>
        </w:rPr>
      </w:pPr>
      <w:r w:rsidRPr="00E75161">
        <w:rPr>
          <w:i/>
          <w:color w:val="000000"/>
          <w:sz w:val="28"/>
          <w:szCs w:val="28"/>
        </w:rPr>
        <w:t>«</w:t>
      </w:r>
      <w:r w:rsidR="00D4185E" w:rsidRPr="00E75161">
        <w:rPr>
          <w:i/>
          <w:color w:val="000000"/>
          <w:sz w:val="28"/>
          <w:szCs w:val="28"/>
        </w:rPr>
        <w:t xml:space="preserve">2) у підпункті 2 пункту 7 слова </w:t>
      </w:r>
      <w:r w:rsidRPr="00E75161">
        <w:rPr>
          <w:i/>
          <w:color w:val="000000"/>
          <w:sz w:val="28"/>
          <w:szCs w:val="28"/>
        </w:rPr>
        <w:t>«</w:t>
      </w:r>
      <w:r w:rsidR="00D4185E" w:rsidRPr="00E75161">
        <w:rPr>
          <w:i/>
          <w:color w:val="000000"/>
          <w:sz w:val="28"/>
          <w:szCs w:val="28"/>
        </w:rPr>
        <w:t>у разі потреби</w:t>
      </w:r>
      <w:r w:rsidRPr="00E75161">
        <w:rPr>
          <w:i/>
          <w:color w:val="000000"/>
          <w:sz w:val="28"/>
          <w:szCs w:val="28"/>
        </w:rPr>
        <w:t>»</w:t>
      </w:r>
      <w:r w:rsidR="00D4185E" w:rsidRPr="00E75161">
        <w:rPr>
          <w:i/>
          <w:color w:val="000000"/>
          <w:sz w:val="28"/>
          <w:szCs w:val="28"/>
        </w:rPr>
        <w:t xml:space="preserve"> замінити словом </w:t>
      </w:r>
      <w:r w:rsidRPr="00E75161">
        <w:rPr>
          <w:i/>
          <w:color w:val="000000"/>
          <w:sz w:val="28"/>
          <w:szCs w:val="28"/>
        </w:rPr>
        <w:t>«</w:t>
      </w:r>
      <w:r w:rsidR="00D4185E" w:rsidRPr="00E75161">
        <w:rPr>
          <w:i/>
          <w:color w:val="000000"/>
          <w:sz w:val="28"/>
          <w:szCs w:val="28"/>
        </w:rPr>
        <w:t>вимагається</w:t>
      </w:r>
      <w:r w:rsidRPr="00E75161">
        <w:rPr>
          <w:i/>
          <w:color w:val="000000"/>
          <w:sz w:val="28"/>
          <w:szCs w:val="28"/>
        </w:rPr>
        <w:t>»</w:t>
      </w:r>
      <w:r w:rsidR="00D4185E" w:rsidRPr="00E75161">
        <w:rPr>
          <w:i/>
          <w:color w:val="000000"/>
          <w:sz w:val="28"/>
          <w:szCs w:val="28"/>
        </w:rPr>
        <w:t>.</w:t>
      </w:r>
    </w:p>
    <w:p w:rsidR="003C364A" w:rsidRPr="000408C4" w:rsidRDefault="003C364A" w:rsidP="00135B26">
      <w:pPr>
        <w:pStyle w:val="a8"/>
        <w:spacing w:before="0" w:beforeAutospacing="0" w:after="0" w:afterAutospacing="0"/>
        <w:ind w:firstLine="709"/>
        <w:rPr>
          <w:color w:val="000000"/>
          <w:sz w:val="28"/>
          <w:szCs w:val="28"/>
          <w:shd w:val="clear" w:color="auto" w:fill="FFFFFF"/>
        </w:rPr>
      </w:pPr>
      <w:r w:rsidRPr="000408C4">
        <w:rPr>
          <w:color w:val="000000"/>
          <w:sz w:val="28"/>
          <w:szCs w:val="28"/>
          <w:shd w:val="clear" w:color="auto" w:fill="FFFFFF"/>
        </w:rPr>
        <w:lastRenderedPageBreak/>
        <w:t>у разі доповнення нормативно-правового акта, який підлягає державній реєстрації, новими структурними одиницями або виключення з такого акта структурних одиниць нумерація відповідно змінюється. Зазначена вимога застосовується також у разі внесення змін до структурної одиниці нормативно-правового акта шляхом заміни її кількома структурними одиницями. Під час внесення змін до пункту (підпункту), який налічує декілька абзаців (речень), вказується місцезнаходження цих змін. Одноманітні зміни за текстом нормативно-правового акта об’єднуються в одну структурну одиницю і розміщуються наприкінці тексту;</w:t>
      </w:r>
    </w:p>
    <w:p w:rsidR="00AE6792" w:rsidRPr="00AE3D1E" w:rsidRDefault="00AE6792" w:rsidP="00135B26">
      <w:pPr>
        <w:pStyle w:val="rvps2"/>
        <w:spacing w:before="0" w:beforeAutospacing="0" w:after="150" w:afterAutospacing="0"/>
        <w:ind w:firstLine="450"/>
        <w:rPr>
          <w:rStyle w:val="rvts11"/>
          <w:color w:val="000000"/>
          <w:sz w:val="28"/>
          <w:szCs w:val="28"/>
        </w:rPr>
      </w:pPr>
      <w:r w:rsidRPr="000408C4">
        <w:rPr>
          <w:color w:val="000000"/>
          <w:sz w:val="28"/>
          <w:szCs w:val="28"/>
        </w:rPr>
        <w:t>4) зміни вносяться до основного нормативно-правового акта, який підлягає державній реєстрації, а не до акта про внесення змін до нього;</w:t>
      </w:r>
      <w:bookmarkStart w:id="36" w:name="n1564"/>
      <w:bookmarkEnd w:id="36"/>
    </w:p>
    <w:p w:rsidR="00AE6792" w:rsidRPr="000408C4" w:rsidRDefault="00AE6792" w:rsidP="00135B26">
      <w:pPr>
        <w:pStyle w:val="rvps2"/>
        <w:spacing w:before="0" w:beforeAutospacing="0" w:after="150" w:afterAutospacing="0"/>
        <w:ind w:firstLine="450"/>
        <w:rPr>
          <w:color w:val="000000"/>
          <w:sz w:val="28"/>
          <w:szCs w:val="28"/>
        </w:rPr>
      </w:pPr>
      <w:bookmarkStart w:id="37" w:name="n1560"/>
      <w:bookmarkEnd w:id="37"/>
      <w:r w:rsidRPr="000408C4">
        <w:rPr>
          <w:color w:val="000000"/>
          <w:sz w:val="28"/>
          <w:szCs w:val="28"/>
        </w:rPr>
        <w:t>5) зміни до розпорядчого документа нормативно-правового акта, який підлягає державній реєстрації, викладаються у розпорядчому документі; зміни у додаток до розпорядчого документа оформлюються під грифом затвердження як додаток до розпорядчого документа, за винятком змін до нормативно-правового акта, які мають незначний обсяг (як правило, до двох сторінок);</w:t>
      </w:r>
    </w:p>
    <w:p w:rsidR="00AE6792" w:rsidRPr="000408C4" w:rsidRDefault="00AE6792" w:rsidP="00135B26">
      <w:pPr>
        <w:pStyle w:val="rvps2"/>
        <w:spacing w:before="0" w:beforeAutospacing="0" w:after="150" w:afterAutospacing="0"/>
        <w:ind w:firstLine="450"/>
        <w:rPr>
          <w:color w:val="000000"/>
          <w:sz w:val="28"/>
          <w:szCs w:val="28"/>
        </w:rPr>
      </w:pPr>
      <w:bookmarkStart w:id="38" w:name="n1565"/>
      <w:bookmarkStart w:id="39" w:name="n1561"/>
      <w:bookmarkEnd w:id="38"/>
      <w:bookmarkEnd w:id="39"/>
      <w:r w:rsidRPr="000408C4">
        <w:rPr>
          <w:color w:val="000000"/>
          <w:sz w:val="28"/>
          <w:szCs w:val="28"/>
        </w:rPr>
        <w:t>6) у разі внесення змін до кількох нормативно-правових актів, які підлягають державній реєстрації, текст змін наводиться в хронологічному порядку прийняття актів;</w:t>
      </w:r>
    </w:p>
    <w:p w:rsidR="00AE6792" w:rsidRPr="000408C4" w:rsidRDefault="00AE6792" w:rsidP="00135B26">
      <w:pPr>
        <w:pStyle w:val="rvps2"/>
        <w:spacing w:before="0" w:beforeAutospacing="0" w:after="150" w:afterAutospacing="0"/>
        <w:ind w:firstLine="450"/>
        <w:rPr>
          <w:color w:val="000000"/>
          <w:sz w:val="28"/>
          <w:szCs w:val="28"/>
        </w:rPr>
      </w:pPr>
      <w:bookmarkStart w:id="40" w:name="n1566"/>
      <w:bookmarkStart w:id="41" w:name="n1562"/>
      <w:bookmarkEnd w:id="40"/>
      <w:bookmarkEnd w:id="41"/>
      <w:r w:rsidRPr="000408C4">
        <w:rPr>
          <w:color w:val="000000"/>
          <w:sz w:val="28"/>
          <w:szCs w:val="28"/>
        </w:rPr>
        <w:t>7) у разі внесення змін до нормативно-правового акта, який підлягає державній реєстрації, шляхом викладення в новій редакції у грифі затвердження робиться посилання на дату і реєстраційний індекс розпорядчого документа, яким було затверджено основний акт, та зазначаються дата і реєстраційний індекс розпорядчого документа, яким затверджується нова редакція нормативно-правового акта. Аналогічні вимоги застосовуються до оформлення відмітки до додатка до розпорядчого документа. У разі доповнення розпорядчого документа нормативно-правового акта, який підлягає державній реєстрації, новою структурною одиницею щодо затвердження додатка до цього розпорядчого документа у грифі затвердження робиться посилання на дату і реєстраційний індекс розпорядчого документа, яким вносяться зміни до основного розпорядчого документа;</w:t>
      </w:r>
    </w:p>
    <w:p w:rsidR="00AE6792" w:rsidRPr="000408C4" w:rsidRDefault="00AE6792" w:rsidP="00135B26">
      <w:pPr>
        <w:pStyle w:val="rvps2"/>
        <w:spacing w:before="0" w:beforeAutospacing="0" w:after="150" w:afterAutospacing="0"/>
        <w:ind w:firstLine="450"/>
        <w:rPr>
          <w:color w:val="000000"/>
          <w:sz w:val="28"/>
          <w:szCs w:val="28"/>
        </w:rPr>
      </w:pPr>
      <w:bookmarkStart w:id="42" w:name="n1567"/>
      <w:bookmarkStart w:id="43" w:name="n1563"/>
      <w:bookmarkEnd w:id="42"/>
      <w:bookmarkEnd w:id="43"/>
      <w:r w:rsidRPr="000408C4">
        <w:rPr>
          <w:color w:val="000000"/>
          <w:sz w:val="28"/>
          <w:szCs w:val="28"/>
        </w:rPr>
        <w:t>8) у разі коли зміни вносяться до нормативно-правового акта, який підлягає державній реєстрації та який викладено в новій редакції, текст структурної одиниці розпорядчого документа викладається з урахуванням того, що зміни вносяться до тексту його нової редакції з посиланням на розпорядчий документ, яким затверджено першу редакцію, із зазначенням його реєстраційних даних; в дужках зазначається розпорядчий документ, яким затверджено нову редакцію, посилання на його реєстраційні дані та попередні редакції нового нормативно-правового акта не робляться.</w:t>
      </w:r>
    </w:p>
    <w:p w:rsidR="00D4185E" w:rsidRDefault="000D4EFD" w:rsidP="00135B26">
      <w:pPr>
        <w:pStyle w:val="a8"/>
        <w:spacing w:before="0" w:beforeAutospacing="0" w:after="0" w:afterAutospacing="0"/>
        <w:ind w:firstLine="709"/>
        <w:rPr>
          <w:color w:val="000000"/>
          <w:sz w:val="28"/>
          <w:szCs w:val="28"/>
        </w:rPr>
      </w:pPr>
      <w:bookmarkStart w:id="44" w:name="n1568"/>
      <w:bookmarkEnd w:id="44"/>
      <w:r w:rsidRPr="00E75161">
        <w:rPr>
          <w:color w:val="000000"/>
          <w:sz w:val="28"/>
          <w:szCs w:val="28"/>
        </w:rPr>
        <w:t>9</w:t>
      </w:r>
      <w:r w:rsidR="0080261A">
        <w:rPr>
          <w:color w:val="000000"/>
          <w:sz w:val="28"/>
          <w:szCs w:val="28"/>
        </w:rPr>
        <w:t>5</w:t>
      </w:r>
      <w:r w:rsidR="00D4185E" w:rsidRPr="00E75161">
        <w:rPr>
          <w:color w:val="000000"/>
          <w:sz w:val="28"/>
          <w:szCs w:val="28"/>
        </w:rPr>
        <w:t xml:space="preserve">. У разі видання </w:t>
      </w:r>
      <w:r w:rsidR="0084440A" w:rsidRPr="00E75161">
        <w:rPr>
          <w:color w:val="000000"/>
          <w:sz w:val="28"/>
          <w:szCs w:val="28"/>
        </w:rPr>
        <w:t xml:space="preserve">розпорядження </w:t>
      </w:r>
      <w:r w:rsidR="00D4185E" w:rsidRPr="00E75161">
        <w:rPr>
          <w:color w:val="000000"/>
          <w:sz w:val="28"/>
          <w:szCs w:val="28"/>
        </w:rPr>
        <w:t>(</w:t>
      </w:r>
      <w:r w:rsidR="0084440A" w:rsidRPr="00E75161">
        <w:rPr>
          <w:color w:val="000000"/>
          <w:sz w:val="28"/>
          <w:szCs w:val="28"/>
        </w:rPr>
        <w:t>наказу</w:t>
      </w:r>
      <w:r w:rsidR="004A7CD4" w:rsidRPr="00E75161">
        <w:rPr>
          <w:color w:val="000000"/>
          <w:sz w:val="28"/>
          <w:szCs w:val="28"/>
        </w:rPr>
        <w:t>) про визнання таким, що втратило</w:t>
      </w:r>
      <w:r w:rsidR="00D4185E" w:rsidRPr="00E75161">
        <w:rPr>
          <w:color w:val="000000"/>
          <w:sz w:val="28"/>
          <w:szCs w:val="28"/>
        </w:rPr>
        <w:t xml:space="preserve"> чинність, або скасування іншого </w:t>
      </w:r>
      <w:r w:rsidR="004A7CD4" w:rsidRPr="00E75161">
        <w:rPr>
          <w:color w:val="000000"/>
          <w:sz w:val="28"/>
          <w:szCs w:val="28"/>
        </w:rPr>
        <w:t>розпорядження (</w:t>
      </w:r>
      <w:r w:rsidR="00D4185E" w:rsidRPr="00E75161">
        <w:rPr>
          <w:color w:val="000000"/>
          <w:sz w:val="28"/>
          <w:szCs w:val="28"/>
        </w:rPr>
        <w:t>наказу</w:t>
      </w:r>
      <w:r w:rsidR="004A7CD4" w:rsidRPr="00E75161">
        <w:rPr>
          <w:color w:val="000000"/>
          <w:sz w:val="28"/>
          <w:szCs w:val="28"/>
        </w:rPr>
        <w:t>)</w:t>
      </w:r>
      <w:r w:rsidR="00D4185E" w:rsidRPr="00E75161">
        <w:rPr>
          <w:color w:val="000000"/>
          <w:sz w:val="28"/>
          <w:szCs w:val="28"/>
        </w:rPr>
        <w:t xml:space="preserve">, у розпорядчій частині зазначається пункт, який повинен починатися із слів </w:t>
      </w:r>
      <w:r w:rsidR="00A90898" w:rsidRPr="00E75161">
        <w:rPr>
          <w:i/>
          <w:color w:val="000000"/>
          <w:sz w:val="28"/>
          <w:szCs w:val="28"/>
        </w:rPr>
        <w:t>«</w:t>
      </w:r>
      <w:r w:rsidR="004A7CD4" w:rsidRPr="00E75161">
        <w:rPr>
          <w:i/>
          <w:color w:val="000000"/>
          <w:sz w:val="28"/>
          <w:szCs w:val="28"/>
        </w:rPr>
        <w:t>Визнати таким, що втратило</w:t>
      </w:r>
      <w:r w:rsidR="00D4185E" w:rsidRPr="00E75161">
        <w:rPr>
          <w:i/>
          <w:color w:val="000000"/>
          <w:sz w:val="28"/>
          <w:szCs w:val="28"/>
        </w:rPr>
        <w:t xml:space="preserve"> чинність,..</w:t>
      </w:r>
      <w:r w:rsidR="00A90898" w:rsidRPr="00E75161">
        <w:rPr>
          <w:i/>
          <w:color w:val="000000"/>
          <w:sz w:val="28"/>
          <w:szCs w:val="28"/>
        </w:rPr>
        <w:t>»</w:t>
      </w:r>
      <w:r w:rsidR="00D4185E" w:rsidRPr="00E75161">
        <w:rPr>
          <w:i/>
          <w:color w:val="000000"/>
          <w:sz w:val="28"/>
          <w:szCs w:val="28"/>
        </w:rPr>
        <w:t xml:space="preserve"> або</w:t>
      </w:r>
      <w:r w:rsidR="00A90898" w:rsidRPr="00E75161">
        <w:rPr>
          <w:i/>
          <w:color w:val="000000"/>
          <w:sz w:val="28"/>
          <w:szCs w:val="28"/>
        </w:rPr>
        <w:t xml:space="preserve"> «</w:t>
      </w:r>
      <w:r w:rsidR="00D4185E" w:rsidRPr="00E75161">
        <w:rPr>
          <w:i/>
          <w:color w:val="000000"/>
          <w:sz w:val="28"/>
          <w:szCs w:val="28"/>
        </w:rPr>
        <w:t>Скасувати...</w:t>
      </w:r>
      <w:r w:rsidR="00A90898" w:rsidRPr="00E75161">
        <w:rPr>
          <w:i/>
          <w:color w:val="000000"/>
          <w:sz w:val="28"/>
          <w:szCs w:val="28"/>
        </w:rPr>
        <w:t>»</w:t>
      </w:r>
      <w:r w:rsidR="00D4185E" w:rsidRPr="00E75161">
        <w:rPr>
          <w:color w:val="000000"/>
          <w:sz w:val="28"/>
          <w:szCs w:val="28"/>
        </w:rPr>
        <w:t xml:space="preserve"> відповідно.</w:t>
      </w:r>
    </w:p>
    <w:p w:rsidR="00AE6792" w:rsidRPr="000408C4" w:rsidRDefault="00AE6792" w:rsidP="00136F24">
      <w:pPr>
        <w:pStyle w:val="a8"/>
        <w:spacing w:before="0" w:beforeAutospacing="0" w:after="0" w:afterAutospacing="0"/>
        <w:ind w:firstLine="709"/>
        <w:rPr>
          <w:color w:val="000000"/>
          <w:sz w:val="28"/>
          <w:szCs w:val="28"/>
          <w:shd w:val="clear" w:color="auto" w:fill="FFFFFF"/>
        </w:rPr>
      </w:pPr>
      <w:r w:rsidRPr="000408C4">
        <w:rPr>
          <w:color w:val="000000"/>
          <w:sz w:val="28"/>
          <w:szCs w:val="28"/>
          <w:shd w:val="clear" w:color="auto" w:fill="FFFFFF"/>
        </w:rPr>
        <w:lastRenderedPageBreak/>
        <w:t>Не підлягають визнанню такими, що втратили чинність, структурні одиниці нормативно-правового акта, затвердженого розпорядчим документом, та додатків до нього.</w:t>
      </w:r>
    </w:p>
    <w:p w:rsidR="00AE6792" w:rsidRPr="000408C4" w:rsidRDefault="00AE6792" w:rsidP="00AE6792">
      <w:pPr>
        <w:pStyle w:val="afa"/>
        <w:spacing w:before="0"/>
        <w:rPr>
          <w:rStyle w:val="rvts11"/>
          <w:rFonts w:ascii="Times New Roman" w:hAnsi="Times New Roman"/>
          <w:i/>
          <w:iCs/>
          <w:color w:val="000000"/>
          <w:sz w:val="28"/>
          <w:szCs w:val="28"/>
        </w:rPr>
      </w:pPr>
      <w:r w:rsidRPr="000408C4">
        <w:rPr>
          <w:rFonts w:ascii="Times New Roman" w:hAnsi="Times New Roman"/>
          <w:color w:val="000000"/>
          <w:sz w:val="28"/>
          <w:szCs w:val="28"/>
          <w:shd w:val="clear" w:color="auto" w:fill="FFFFFF"/>
        </w:rPr>
        <w:t>У зв’язку з прийняттям нормативно-правового акта, який підлягає державній реєстрації, визнаються такими, що втратили чинність, раніше прийняті нормативно-правові акти, якщо вони не узгоджуються з нормами цього акта, виявилися такими, що поглинуті ним або втратили свою актуальність; перелік таких нормативно-правових актів наводиться в окремому пункті (підпункті) розпорядчого документа, яким затверджено новий нормативно-правовий акт, або оформлюються додатком до розпорядчого документа. У переліках нормативно-правових актів, які підлягають визнанню такими, що втратили чинність, акти розміщуються в хронологічному порядку їх прийняття. Разом з нормативно-правовим актом, який визнається таким, що втратив чинність, визнаються такими, що втратили чинність, нормативно-правові акти, якими до цього акта внесено зміни.</w:t>
      </w:r>
    </w:p>
    <w:p w:rsidR="00AE6792" w:rsidRPr="000408C4" w:rsidRDefault="00AE6792" w:rsidP="00136F24">
      <w:pPr>
        <w:pStyle w:val="a8"/>
        <w:spacing w:before="0" w:beforeAutospacing="0" w:after="0" w:afterAutospacing="0"/>
        <w:ind w:firstLine="709"/>
        <w:rPr>
          <w:color w:val="000000"/>
          <w:sz w:val="28"/>
          <w:szCs w:val="28"/>
          <w:shd w:val="clear" w:color="auto" w:fill="FFFFFF"/>
        </w:rPr>
      </w:pPr>
      <w:r w:rsidRPr="000408C4">
        <w:rPr>
          <w:color w:val="000000"/>
          <w:sz w:val="28"/>
          <w:szCs w:val="28"/>
          <w:shd w:val="clear" w:color="auto" w:fill="FFFFFF"/>
        </w:rPr>
        <w:t>Не визнаються такими, що втратили чинність, нормативно-правові акти з обмеженим строком дії, строк дії яких минув. Визнання нормативно-правового акта таким, що втратив чинність, не поновлює дію актів, які визнані ним такими, що втратили чинність. Дія окремих структурних одиниць нормативно-правового акта, виключених нормативно-правовим актом, який має обмежений строк дії, відновлюється після закінчення строку його дії.</w:t>
      </w:r>
    </w:p>
    <w:p w:rsidR="00D4185E" w:rsidRPr="00E75161" w:rsidRDefault="00C54562" w:rsidP="00136F24">
      <w:pPr>
        <w:pStyle w:val="a8"/>
        <w:spacing w:before="0" w:beforeAutospacing="0" w:after="0" w:afterAutospacing="0"/>
        <w:ind w:firstLine="709"/>
        <w:rPr>
          <w:color w:val="000000"/>
          <w:sz w:val="28"/>
          <w:szCs w:val="28"/>
        </w:rPr>
      </w:pPr>
      <w:r w:rsidRPr="00E75161">
        <w:rPr>
          <w:color w:val="000000"/>
          <w:sz w:val="28"/>
          <w:szCs w:val="28"/>
        </w:rPr>
        <w:t>9</w:t>
      </w:r>
      <w:r w:rsidR="00707396">
        <w:rPr>
          <w:color w:val="000000"/>
          <w:sz w:val="28"/>
          <w:szCs w:val="28"/>
        </w:rPr>
        <w:t>6</w:t>
      </w:r>
      <w:r w:rsidR="00D4185E" w:rsidRPr="00E75161">
        <w:rPr>
          <w:color w:val="000000"/>
          <w:sz w:val="28"/>
          <w:szCs w:val="28"/>
        </w:rPr>
        <w:t xml:space="preserve">. Контроль за виконанням завдань (доручень), зазначених у </w:t>
      </w:r>
      <w:r w:rsidR="00780173" w:rsidRPr="00E75161">
        <w:rPr>
          <w:color w:val="000000"/>
          <w:sz w:val="28"/>
          <w:szCs w:val="28"/>
        </w:rPr>
        <w:t xml:space="preserve">розпорядженні </w:t>
      </w:r>
      <w:r w:rsidR="00D4185E" w:rsidRPr="00E75161">
        <w:rPr>
          <w:color w:val="000000"/>
          <w:sz w:val="28"/>
          <w:szCs w:val="28"/>
        </w:rPr>
        <w:t>(</w:t>
      </w:r>
      <w:r w:rsidR="00780173" w:rsidRPr="00E75161">
        <w:rPr>
          <w:color w:val="000000"/>
          <w:sz w:val="28"/>
          <w:szCs w:val="28"/>
        </w:rPr>
        <w:t>наказі</w:t>
      </w:r>
      <w:r w:rsidR="00D4185E" w:rsidRPr="00E75161">
        <w:rPr>
          <w:color w:val="000000"/>
          <w:sz w:val="28"/>
          <w:szCs w:val="28"/>
        </w:rPr>
        <w:t>), покладається на службу контролю</w:t>
      </w:r>
      <w:r w:rsidR="00B20B80" w:rsidRPr="00E75161">
        <w:rPr>
          <w:color w:val="000000"/>
          <w:sz w:val="28"/>
          <w:szCs w:val="28"/>
        </w:rPr>
        <w:t xml:space="preserve"> або посадову особу, на яку покладені функції контролю</w:t>
      </w:r>
      <w:r w:rsidR="00D4185E" w:rsidRPr="00E75161">
        <w:rPr>
          <w:color w:val="000000"/>
          <w:sz w:val="28"/>
          <w:szCs w:val="28"/>
        </w:rPr>
        <w:t>.</w:t>
      </w:r>
    </w:p>
    <w:p w:rsidR="00D4185E" w:rsidRPr="00E75161" w:rsidRDefault="00C54562" w:rsidP="00136F24">
      <w:pPr>
        <w:pStyle w:val="a8"/>
        <w:spacing w:before="0" w:beforeAutospacing="0" w:after="0" w:afterAutospacing="0"/>
        <w:ind w:firstLine="709"/>
        <w:rPr>
          <w:color w:val="000000"/>
          <w:sz w:val="28"/>
          <w:szCs w:val="28"/>
        </w:rPr>
      </w:pPr>
      <w:r w:rsidRPr="00E75161">
        <w:rPr>
          <w:color w:val="000000"/>
          <w:sz w:val="28"/>
          <w:szCs w:val="28"/>
        </w:rPr>
        <w:t>9</w:t>
      </w:r>
      <w:r w:rsidR="00707396">
        <w:rPr>
          <w:color w:val="000000"/>
          <w:sz w:val="28"/>
          <w:szCs w:val="28"/>
        </w:rPr>
        <w:t>7</w:t>
      </w:r>
      <w:r w:rsidR="00D4185E" w:rsidRPr="00E75161">
        <w:rPr>
          <w:color w:val="000000"/>
          <w:sz w:val="28"/>
          <w:szCs w:val="28"/>
        </w:rPr>
        <w:t xml:space="preserve">. Для ознайомлення з </w:t>
      </w:r>
      <w:r w:rsidR="007A777F" w:rsidRPr="00E75161">
        <w:rPr>
          <w:color w:val="000000"/>
          <w:sz w:val="28"/>
          <w:szCs w:val="28"/>
        </w:rPr>
        <w:t xml:space="preserve">розпорядженням </w:t>
      </w:r>
      <w:r w:rsidR="00D4185E" w:rsidRPr="00E75161">
        <w:rPr>
          <w:color w:val="000000"/>
          <w:sz w:val="28"/>
          <w:szCs w:val="28"/>
        </w:rPr>
        <w:t>(</w:t>
      </w:r>
      <w:r w:rsidR="007A777F" w:rsidRPr="00E75161">
        <w:rPr>
          <w:color w:val="000000"/>
          <w:sz w:val="28"/>
          <w:szCs w:val="28"/>
        </w:rPr>
        <w:t>наказом</w:t>
      </w:r>
      <w:r w:rsidR="00D4185E" w:rsidRPr="00E75161">
        <w:rPr>
          <w:color w:val="000000"/>
          <w:sz w:val="28"/>
          <w:szCs w:val="28"/>
        </w:rPr>
        <w:t xml:space="preserve">) </w:t>
      </w:r>
      <w:r w:rsidR="00F00B53" w:rsidRPr="00E75161">
        <w:rPr>
          <w:color w:val="000000"/>
          <w:sz w:val="28"/>
          <w:szCs w:val="28"/>
        </w:rPr>
        <w:t>виконавець</w:t>
      </w:r>
      <w:r w:rsidR="00D4185E" w:rsidRPr="00E75161">
        <w:rPr>
          <w:color w:val="000000"/>
          <w:sz w:val="28"/>
          <w:szCs w:val="28"/>
        </w:rPr>
        <w:t xml:space="preserve"> готує та подає на реєстрацію разом з підписаним розпорядчим документом перелік установ, структурних підрозділів, посадових (службових) осіб, яких </w:t>
      </w:r>
      <w:r w:rsidR="00F00B53" w:rsidRPr="00E75161">
        <w:rPr>
          <w:color w:val="000000"/>
          <w:sz w:val="28"/>
          <w:szCs w:val="28"/>
        </w:rPr>
        <w:t>необхідно</w:t>
      </w:r>
      <w:r w:rsidR="00D4185E" w:rsidRPr="00E75161">
        <w:rPr>
          <w:color w:val="000000"/>
          <w:sz w:val="28"/>
          <w:szCs w:val="28"/>
        </w:rPr>
        <w:t xml:space="preserve"> ознайомити із цим документом</w:t>
      </w:r>
      <w:r w:rsidR="0092362E" w:rsidRPr="00E75161">
        <w:rPr>
          <w:color w:val="000000"/>
          <w:sz w:val="28"/>
          <w:szCs w:val="28"/>
        </w:rPr>
        <w:t>.</w:t>
      </w:r>
    </w:p>
    <w:p w:rsidR="00D4185E" w:rsidRPr="00E75161" w:rsidRDefault="00C54562" w:rsidP="00136F24">
      <w:pPr>
        <w:pStyle w:val="a8"/>
        <w:spacing w:before="0" w:beforeAutospacing="0" w:after="0" w:afterAutospacing="0"/>
        <w:ind w:firstLine="709"/>
        <w:rPr>
          <w:color w:val="000000"/>
          <w:sz w:val="28"/>
          <w:szCs w:val="28"/>
        </w:rPr>
      </w:pPr>
      <w:r w:rsidRPr="00E75161">
        <w:rPr>
          <w:color w:val="000000"/>
          <w:sz w:val="28"/>
          <w:szCs w:val="28"/>
        </w:rPr>
        <w:t>9</w:t>
      </w:r>
      <w:r w:rsidR="00707396">
        <w:rPr>
          <w:color w:val="000000"/>
          <w:sz w:val="28"/>
          <w:szCs w:val="28"/>
        </w:rPr>
        <w:t>8</w:t>
      </w:r>
      <w:r w:rsidR="00D4185E" w:rsidRPr="00E75161">
        <w:rPr>
          <w:color w:val="000000"/>
          <w:sz w:val="28"/>
          <w:szCs w:val="28"/>
        </w:rPr>
        <w:t xml:space="preserve">. </w:t>
      </w:r>
      <w:r w:rsidR="005A22C7" w:rsidRPr="00E75161">
        <w:rPr>
          <w:color w:val="000000"/>
          <w:sz w:val="28"/>
          <w:szCs w:val="28"/>
        </w:rPr>
        <w:t xml:space="preserve">Розпорядження </w:t>
      </w:r>
      <w:r w:rsidR="00D4185E" w:rsidRPr="00E75161">
        <w:rPr>
          <w:color w:val="000000"/>
          <w:sz w:val="28"/>
          <w:szCs w:val="28"/>
        </w:rPr>
        <w:t>(</w:t>
      </w:r>
      <w:r w:rsidR="005A22C7" w:rsidRPr="00E75161">
        <w:rPr>
          <w:color w:val="000000"/>
          <w:sz w:val="28"/>
          <w:szCs w:val="28"/>
        </w:rPr>
        <w:t>накази</w:t>
      </w:r>
      <w:r w:rsidR="00D4185E" w:rsidRPr="00E75161">
        <w:rPr>
          <w:color w:val="000000"/>
          <w:sz w:val="28"/>
          <w:szCs w:val="28"/>
        </w:rPr>
        <w:t xml:space="preserve">) з кадрових питань (особового складу) оформлюються у вигляді індивідуальних і зведених </w:t>
      </w:r>
      <w:r w:rsidR="00F60ED5" w:rsidRPr="00E75161">
        <w:rPr>
          <w:color w:val="000000"/>
          <w:sz w:val="28"/>
          <w:szCs w:val="28"/>
        </w:rPr>
        <w:t xml:space="preserve">розпоряджень </w:t>
      </w:r>
      <w:r w:rsidR="00D4185E" w:rsidRPr="00E75161">
        <w:rPr>
          <w:color w:val="000000"/>
          <w:sz w:val="28"/>
          <w:szCs w:val="28"/>
        </w:rPr>
        <w:t>(</w:t>
      </w:r>
      <w:r w:rsidR="00F60ED5" w:rsidRPr="00E75161">
        <w:rPr>
          <w:color w:val="000000"/>
          <w:sz w:val="28"/>
          <w:szCs w:val="28"/>
        </w:rPr>
        <w:t>наказів</w:t>
      </w:r>
      <w:r w:rsidR="00D4185E" w:rsidRPr="00E75161">
        <w:rPr>
          <w:color w:val="000000"/>
          <w:sz w:val="28"/>
          <w:szCs w:val="28"/>
        </w:rPr>
        <w:t xml:space="preserve">). В індивідуальних </w:t>
      </w:r>
      <w:r w:rsidR="00F60ED5" w:rsidRPr="00E75161">
        <w:rPr>
          <w:color w:val="000000"/>
          <w:sz w:val="28"/>
          <w:szCs w:val="28"/>
        </w:rPr>
        <w:t xml:space="preserve">розпорядженнях </w:t>
      </w:r>
      <w:r w:rsidR="00D4185E" w:rsidRPr="00E75161">
        <w:rPr>
          <w:color w:val="000000"/>
          <w:sz w:val="28"/>
          <w:szCs w:val="28"/>
        </w:rPr>
        <w:t>(</w:t>
      </w:r>
      <w:r w:rsidR="00F60ED5" w:rsidRPr="00E75161">
        <w:rPr>
          <w:color w:val="000000"/>
          <w:sz w:val="28"/>
          <w:szCs w:val="28"/>
        </w:rPr>
        <w:t>наказах</w:t>
      </w:r>
      <w:r w:rsidR="00D4185E" w:rsidRPr="00E75161">
        <w:rPr>
          <w:color w:val="000000"/>
          <w:sz w:val="28"/>
          <w:szCs w:val="28"/>
        </w:rPr>
        <w:t xml:space="preserve">) міститься інформація про одного працівника (співробітника), у зведених </w:t>
      </w:r>
      <w:r w:rsidR="00545C47" w:rsidRPr="00E75161">
        <w:rPr>
          <w:color w:val="000000"/>
          <w:sz w:val="28"/>
          <w:szCs w:val="28"/>
        </w:rPr>
        <w:t>–</w:t>
      </w:r>
      <w:r w:rsidR="00D4185E" w:rsidRPr="00E75161">
        <w:rPr>
          <w:color w:val="000000"/>
          <w:sz w:val="28"/>
          <w:szCs w:val="28"/>
        </w:rPr>
        <w:t xml:space="preserve"> про кількох</w:t>
      </w:r>
      <w:r w:rsidR="007A5579" w:rsidRPr="00E75161">
        <w:rPr>
          <w:color w:val="000000"/>
          <w:sz w:val="28"/>
          <w:szCs w:val="28"/>
        </w:rPr>
        <w:t xml:space="preserve">, </w:t>
      </w:r>
      <w:r w:rsidR="00D4185E" w:rsidRPr="00E75161">
        <w:rPr>
          <w:color w:val="000000"/>
          <w:sz w:val="28"/>
          <w:szCs w:val="28"/>
        </w:rPr>
        <w:t>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D4185E" w:rsidRPr="00E75161" w:rsidRDefault="00C54562" w:rsidP="00136F24">
      <w:pPr>
        <w:pStyle w:val="a8"/>
        <w:spacing w:before="0" w:beforeAutospacing="0" w:after="0" w:afterAutospacing="0"/>
        <w:ind w:firstLine="709"/>
        <w:rPr>
          <w:i/>
          <w:color w:val="000000"/>
          <w:sz w:val="28"/>
          <w:szCs w:val="28"/>
        </w:rPr>
      </w:pPr>
      <w:r w:rsidRPr="00E75161">
        <w:rPr>
          <w:color w:val="000000"/>
          <w:sz w:val="28"/>
          <w:szCs w:val="28"/>
        </w:rPr>
        <w:t>9</w:t>
      </w:r>
      <w:r w:rsidR="00707396">
        <w:rPr>
          <w:color w:val="000000"/>
          <w:sz w:val="28"/>
          <w:szCs w:val="28"/>
        </w:rPr>
        <w:t>9</w:t>
      </w:r>
      <w:r w:rsidR="00D4185E" w:rsidRPr="00E75161">
        <w:rPr>
          <w:color w:val="000000"/>
          <w:sz w:val="28"/>
          <w:szCs w:val="28"/>
        </w:rPr>
        <w:t xml:space="preserve">. Зміст індивідуального </w:t>
      </w:r>
      <w:r w:rsidR="00F60ED5" w:rsidRPr="00E75161">
        <w:rPr>
          <w:color w:val="000000"/>
          <w:sz w:val="28"/>
          <w:szCs w:val="28"/>
        </w:rPr>
        <w:t xml:space="preserve">наказу </w:t>
      </w:r>
      <w:r w:rsidR="00D4185E" w:rsidRPr="00E75161">
        <w:rPr>
          <w:color w:val="000000"/>
          <w:sz w:val="28"/>
          <w:szCs w:val="28"/>
        </w:rPr>
        <w:t>(</w:t>
      </w:r>
      <w:r w:rsidR="00F60ED5" w:rsidRPr="00E75161">
        <w:rPr>
          <w:color w:val="000000"/>
          <w:sz w:val="28"/>
          <w:szCs w:val="28"/>
        </w:rPr>
        <w:t>розпорядження</w:t>
      </w:r>
      <w:r w:rsidR="00D4185E" w:rsidRPr="00E75161">
        <w:rPr>
          <w:color w:val="000000"/>
          <w:sz w:val="28"/>
          <w:szCs w:val="28"/>
        </w:rPr>
        <w:t xml:space="preserve">) з кадрових питань (особового складу) стисло викладається в заголовку, який починається з прийменника </w:t>
      </w:r>
      <w:r w:rsidR="00A90898" w:rsidRPr="00E75161">
        <w:rPr>
          <w:i/>
          <w:color w:val="000000"/>
          <w:sz w:val="28"/>
          <w:szCs w:val="28"/>
        </w:rPr>
        <w:t>«</w:t>
      </w:r>
      <w:r w:rsidR="00D4185E" w:rsidRPr="00E75161">
        <w:rPr>
          <w:i/>
          <w:color w:val="000000"/>
          <w:sz w:val="28"/>
          <w:szCs w:val="28"/>
        </w:rPr>
        <w:t>Про</w:t>
      </w:r>
      <w:r w:rsidR="00A90898" w:rsidRPr="00E75161">
        <w:rPr>
          <w:i/>
          <w:color w:val="000000"/>
          <w:sz w:val="28"/>
          <w:szCs w:val="28"/>
        </w:rPr>
        <w:t>»</w:t>
      </w:r>
      <w:r w:rsidR="00D4185E" w:rsidRPr="00E75161">
        <w:rPr>
          <w:color w:val="000000"/>
          <w:sz w:val="28"/>
          <w:szCs w:val="28"/>
        </w:rPr>
        <w:t xml:space="preserve"> і складається за допомогою віддієслівного іменника, наприклад: </w:t>
      </w:r>
      <w:r w:rsidR="00A90898" w:rsidRPr="00E75161">
        <w:rPr>
          <w:i/>
          <w:color w:val="000000"/>
          <w:sz w:val="28"/>
          <w:szCs w:val="28"/>
        </w:rPr>
        <w:t>«</w:t>
      </w:r>
      <w:r w:rsidR="00D4185E" w:rsidRPr="00E75161">
        <w:rPr>
          <w:i/>
          <w:color w:val="000000"/>
          <w:sz w:val="28"/>
          <w:szCs w:val="28"/>
        </w:rPr>
        <w:t>Про призначення...</w:t>
      </w:r>
      <w:r w:rsidR="00A90898" w:rsidRPr="00E75161">
        <w:rPr>
          <w:i/>
          <w:color w:val="000000"/>
          <w:sz w:val="28"/>
          <w:szCs w:val="28"/>
        </w:rPr>
        <w:t>»</w:t>
      </w:r>
      <w:r w:rsidR="00D4185E" w:rsidRPr="00E75161">
        <w:rPr>
          <w:i/>
          <w:color w:val="000000"/>
          <w:sz w:val="28"/>
          <w:szCs w:val="28"/>
        </w:rPr>
        <w:t>,</w:t>
      </w:r>
      <w:r w:rsidR="00D4185E" w:rsidRPr="00E75161">
        <w:rPr>
          <w:color w:val="000000"/>
          <w:sz w:val="28"/>
          <w:szCs w:val="28"/>
        </w:rPr>
        <w:t xml:space="preserve"> </w:t>
      </w:r>
      <w:r w:rsidR="00A90898" w:rsidRPr="00E75161">
        <w:rPr>
          <w:i/>
          <w:color w:val="000000"/>
          <w:sz w:val="28"/>
          <w:szCs w:val="28"/>
        </w:rPr>
        <w:t>«</w:t>
      </w:r>
      <w:r w:rsidR="00D4185E" w:rsidRPr="00E75161">
        <w:rPr>
          <w:i/>
          <w:color w:val="000000"/>
          <w:sz w:val="28"/>
          <w:szCs w:val="28"/>
        </w:rPr>
        <w:t>Про прийняття...</w:t>
      </w:r>
      <w:r w:rsidR="00A90898" w:rsidRPr="00E75161">
        <w:rPr>
          <w:i/>
          <w:color w:val="000000"/>
          <w:sz w:val="28"/>
          <w:szCs w:val="28"/>
        </w:rPr>
        <w:t>»</w:t>
      </w:r>
      <w:r w:rsidR="00D4185E" w:rsidRPr="00E75161">
        <w:rPr>
          <w:i/>
          <w:color w:val="000000"/>
          <w:sz w:val="28"/>
          <w:szCs w:val="28"/>
        </w:rPr>
        <w:t>.</w:t>
      </w:r>
      <w:r w:rsidR="00D4185E" w:rsidRPr="00E75161">
        <w:rPr>
          <w:color w:val="000000"/>
          <w:sz w:val="28"/>
          <w:szCs w:val="28"/>
        </w:rPr>
        <w:t xml:space="preserve"> У зведених </w:t>
      </w:r>
      <w:r w:rsidR="00F60ED5" w:rsidRPr="00E75161">
        <w:rPr>
          <w:color w:val="000000"/>
          <w:sz w:val="28"/>
          <w:szCs w:val="28"/>
        </w:rPr>
        <w:t xml:space="preserve">розпорядженнях </w:t>
      </w:r>
      <w:r w:rsidR="00D4185E" w:rsidRPr="00E75161">
        <w:rPr>
          <w:color w:val="000000"/>
          <w:sz w:val="28"/>
          <w:szCs w:val="28"/>
        </w:rPr>
        <w:t>(</w:t>
      </w:r>
      <w:r w:rsidR="00F60ED5" w:rsidRPr="00E75161">
        <w:rPr>
          <w:color w:val="000000"/>
          <w:sz w:val="28"/>
          <w:szCs w:val="28"/>
        </w:rPr>
        <w:t>наказах</w:t>
      </w:r>
      <w:r w:rsidR="00D4185E" w:rsidRPr="00E75161">
        <w:rPr>
          <w:color w:val="000000"/>
          <w:sz w:val="28"/>
          <w:szCs w:val="28"/>
        </w:rPr>
        <w:t xml:space="preserve">) може застосовуватися узагальнений заголовок, </w:t>
      </w:r>
      <w:r w:rsidR="00D4185E" w:rsidRPr="00E75161">
        <w:rPr>
          <w:i/>
          <w:color w:val="000000"/>
          <w:sz w:val="28"/>
          <w:szCs w:val="28"/>
        </w:rPr>
        <w:t xml:space="preserve">наприклад: </w:t>
      </w:r>
      <w:r w:rsidR="00A90898" w:rsidRPr="00E75161">
        <w:rPr>
          <w:i/>
          <w:color w:val="000000"/>
          <w:sz w:val="28"/>
          <w:szCs w:val="28"/>
        </w:rPr>
        <w:t>«</w:t>
      </w:r>
      <w:r w:rsidR="00D4185E" w:rsidRPr="00E75161">
        <w:rPr>
          <w:i/>
          <w:color w:val="000000"/>
          <w:sz w:val="28"/>
          <w:szCs w:val="28"/>
        </w:rPr>
        <w:t>Про кадрові питання</w:t>
      </w:r>
      <w:r w:rsidR="00A90898" w:rsidRPr="00E75161">
        <w:rPr>
          <w:i/>
          <w:color w:val="000000"/>
          <w:sz w:val="28"/>
          <w:szCs w:val="28"/>
        </w:rPr>
        <w:t>»</w:t>
      </w:r>
      <w:r w:rsidR="00D4185E" w:rsidRPr="00E75161">
        <w:rPr>
          <w:i/>
          <w:color w:val="000000"/>
          <w:sz w:val="28"/>
          <w:szCs w:val="28"/>
        </w:rPr>
        <w:t xml:space="preserve">, </w:t>
      </w:r>
      <w:r w:rsidR="00A90898" w:rsidRPr="00E75161">
        <w:rPr>
          <w:i/>
          <w:color w:val="000000"/>
          <w:sz w:val="28"/>
          <w:szCs w:val="28"/>
        </w:rPr>
        <w:t>«</w:t>
      </w:r>
      <w:r w:rsidR="00D4185E" w:rsidRPr="00E75161">
        <w:rPr>
          <w:i/>
          <w:color w:val="000000"/>
          <w:sz w:val="28"/>
          <w:szCs w:val="28"/>
        </w:rPr>
        <w:t>Про особовий склад</w:t>
      </w:r>
      <w:r w:rsidR="00A90898" w:rsidRPr="00E75161">
        <w:rPr>
          <w:i/>
          <w:color w:val="000000"/>
          <w:sz w:val="28"/>
          <w:szCs w:val="28"/>
        </w:rPr>
        <w:t>»</w:t>
      </w:r>
      <w:r w:rsidR="00D4185E" w:rsidRPr="00E75161">
        <w:rPr>
          <w:i/>
          <w:color w:val="000000"/>
          <w:sz w:val="28"/>
          <w:szCs w:val="28"/>
        </w:rPr>
        <w:t>.</w:t>
      </w:r>
    </w:p>
    <w:p w:rsidR="00D4185E" w:rsidRPr="00E75161" w:rsidRDefault="00707396" w:rsidP="00136F24">
      <w:pPr>
        <w:pStyle w:val="a8"/>
        <w:spacing w:before="0" w:beforeAutospacing="0" w:after="0" w:afterAutospacing="0"/>
        <w:ind w:firstLine="709"/>
        <w:rPr>
          <w:color w:val="000000"/>
          <w:sz w:val="28"/>
          <w:szCs w:val="28"/>
        </w:rPr>
      </w:pPr>
      <w:r>
        <w:rPr>
          <w:color w:val="000000"/>
          <w:sz w:val="28"/>
          <w:szCs w:val="28"/>
        </w:rPr>
        <w:t>100</w:t>
      </w:r>
      <w:r w:rsidR="00D4185E" w:rsidRPr="00E75161">
        <w:rPr>
          <w:color w:val="000000"/>
          <w:sz w:val="28"/>
          <w:szCs w:val="28"/>
        </w:rPr>
        <w:t xml:space="preserve">. У тексті </w:t>
      </w:r>
      <w:r w:rsidR="00221921" w:rsidRPr="00E75161">
        <w:rPr>
          <w:color w:val="000000"/>
          <w:sz w:val="28"/>
          <w:szCs w:val="28"/>
        </w:rPr>
        <w:t xml:space="preserve">розпоряджень </w:t>
      </w:r>
      <w:r w:rsidR="00D4185E" w:rsidRPr="00E75161">
        <w:rPr>
          <w:color w:val="000000"/>
          <w:sz w:val="28"/>
          <w:szCs w:val="28"/>
        </w:rPr>
        <w:t>(</w:t>
      </w:r>
      <w:r w:rsidR="00221921" w:rsidRPr="00E75161">
        <w:rPr>
          <w:color w:val="000000"/>
          <w:sz w:val="28"/>
          <w:szCs w:val="28"/>
        </w:rPr>
        <w:t>наказів</w:t>
      </w:r>
      <w:r w:rsidR="00D4185E" w:rsidRPr="00E75161">
        <w:rPr>
          <w:color w:val="000000"/>
          <w:sz w:val="28"/>
          <w:szCs w:val="28"/>
        </w:rPr>
        <w:t xml:space="preserve">)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w:t>
      </w:r>
      <w:r w:rsidR="00221921" w:rsidRPr="00E75161">
        <w:rPr>
          <w:color w:val="000000"/>
          <w:sz w:val="28"/>
          <w:szCs w:val="28"/>
        </w:rPr>
        <w:t>–</w:t>
      </w:r>
      <w:r w:rsidR="00D4185E" w:rsidRPr="00E75161">
        <w:rPr>
          <w:color w:val="000000"/>
          <w:sz w:val="28"/>
          <w:szCs w:val="28"/>
        </w:rPr>
        <w:t xml:space="preserve"> автор, дата, номер, повна назва.</w:t>
      </w:r>
    </w:p>
    <w:p w:rsidR="00D4185E" w:rsidRPr="00E75161" w:rsidRDefault="00707396" w:rsidP="00136F24">
      <w:pPr>
        <w:pStyle w:val="a8"/>
        <w:spacing w:before="0" w:beforeAutospacing="0" w:after="0" w:afterAutospacing="0"/>
        <w:ind w:firstLine="709"/>
        <w:rPr>
          <w:color w:val="000000"/>
          <w:sz w:val="28"/>
          <w:szCs w:val="28"/>
        </w:rPr>
      </w:pPr>
      <w:r>
        <w:rPr>
          <w:color w:val="000000"/>
          <w:sz w:val="28"/>
          <w:szCs w:val="28"/>
        </w:rPr>
        <w:lastRenderedPageBreak/>
        <w:t>101</w:t>
      </w:r>
      <w:r w:rsidR="00D4185E" w:rsidRPr="00E75161">
        <w:rPr>
          <w:color w:val="000000"/>
          <w:sz w:val="28"/>
          <w:szCs w:val="28"/>
        </w:rPr>
        <w:t xml:space="preserve">. Розпорядча частина </w:t>
      </w:r>
      <w:r w:rsidR="00221921" w:rsidRPr="00E75161">
        <w:rPr>
          <w:color w:val="000000"/>
          <w:sz w:val="28"/>
          <w:szCs w:val="28"/>
        </w:rPr>
        <w:t xml:space="preserve">розпорядження </w:t>
      </w:r>
      <w:r w:rsidR="00D4185E" w:rsidRPr="00E75161">
        <w:rPr>
          <w:color w:val="000000"/>
          <w:sz w:val="28"/>
          <w:szCs w:val="28"/>
        </w:rPr>
        <w:t>(</w:t>
      </w:r>
      <w:r w:rsidR="00221921" w:rsidRPr="00E75161">
        <w:rPr>
          <w:color w:val="000000"/>
          <w:sz w:val="28"/>
          <w:szCs w:val="28"/>
        </w:rPr>
        <w:t>наказу</w:t>
      </w:r>
      <w:r w:rsidR="00D4185E" w:rsidRPr="00E75161">
        <w:rPr>
          <w:color w:val="000000"/>
          <w:sz w:val="28"/>
          <w:szCs w:val="28"/>
        </w:rPr>
        <w:t xml:space="preserve">) з кадрових питань (особового складу) починається, як правило, з дієслова у формі інфінітиву </w:t>
      </w:r>
      <w:r w:rsidR="00A80442" w:rsidRPr="00E75161">
        <w:rPr>
          <w:color w:val="000000"/>
          <w:sz w:val="28"/>
          <w:szCs w:val="28"/>
        </w:rPr>
        <w:t>«</w:t>
      </w:r>
      <w:r w:rsidR="00D4185E" w:rsidRPr="00E75161">
        <w:rPr>
          <w:color w:val="000000"/>
          <w:sz w:val="28"/>
          <w:szCs w:val="28"/>
        </w:rPr>
        <w:t>ПРИЙНЯТИ</w:t>
      </w:r>
      <w:r w:rsidR="00A80442" w:rsidRPr="00E75161">
        <w:rPr>
          <w:color w:val="000000"/>
          <w:sz w:val="28"/>
          <w:szCs w:val="28"/>
        </w:rPr>
        <w:t>»</w:t>
      </w:r>
      <w:r w:rsidR="00D4185E" w:rsidRPr="00E75161">
        <w:rPr>
          <w:color w:val="000000"/>
          <w:sz w:val="28"/>
          <w:szCs w:val="28"/>
        </w:rPr>
        <w:t xml:space="preserve">, </w:t>
      </w:r>
      <w:r w:rsidR="00A80442" w:rsidRPr="00E75161">
        <w:rPr>
          <w:color w:val="000000"/>
          <w:sz w:val="28"/>
          <w:szCs w:val="28"/>
        </w:rPr>
        <w:t>«</w:t>
      </w:r>
      <w:r w:rsidR="00D4185E" w:rsidRPr="00E75161">
        <w:rPr>
          <w:color w:val="000000"/>
          <w:sz w:val="28"/>
          <w:szCs w:val="28"/>
        </w:rPr>
        <w:t>ПРИЗНАЧИТИ</w:t>
      </w:r>
      <w:r w:rsidR="00A80442" w:rsidRPr="00E75161">
        <w:rPr>
          <w:color w:val="000000"/>
          <w:sz w:val="28"/>
          <w:szCs w:val="28"/>
        </w:rPr>
        <w:t>»</w:t>
      </w:r>
      <w:r w:rsidR="00D4185E" w:rsidRPr="00E75161">
        <w:rPr>
          <w:color w:val="000000"/>
          <w:sz w:val="28"/>
          <w:szCs w:val="28"/>
        </w:rPr>
        <w:t xml:space="preserve"> </w:t>
      </w:r>
      <w:r w:rsidR="00A80442" w:rsidRPr="00E75161">
        <w:rPr>
          <w:color w:val="000000"/>
          <w:sz w:val="28"/>
          <w:szCs w:val="28"/>
        </w:rPr>
        <w:t>«</w:t>
      </w:r>
      <w:r w:rsidR="00D4185E" w:rsidRPr="00E75161">
        <w:rPr>
          <w:color w:val="000000"/>
          <w:sz w:val="28"/>
          <w:szCs w:val="28"/>
        </w:rPr>
        <w:t>ПЕРЕВЕСТИ</w:t>
      </w:r>
      <w:r w:rsidR="00A80442" w:rsidRPr="00E75161">
        <w:rPr>
          <w:color w:val="000000"/>
          <w:sz w:val="28"/>
          <w:szCs w:val="28"/>
        </w:rPr>
        <w:t>»</w:t>
      </w:r>
      <w:r w:rsidR="00D4185E" w:rsidRPr="00E75161">
        <w:rPr>
          <w:color w:val="000000"/>
          <w:sz w:val="28"/>
          <w:szCs w:val="28"/>
        </w:rPr>
        <w:t xml:space="preserve">, </w:t>
      </w:r>
      <w:r w:rsidR="00A80442" w:rsidRPr="00E75161">
        <w:rPr>
          <w:color w:val="000000"/>
          <w:sz w:val="28"/>
          <w:szCs w:val="28"/>
        </w:rPr>
        <w:t>«</w:t>
      </w:r>
      <w:r w:rsidR="00D4185E" w:rsidRPr="00E75161">
        <w:rPr>
          <w:color w:val="000000"/>
          <w:sz w:val="28"/>
          <w:szCs w:val="28"/>
        </w:rPr>
        <w:t>ЗВІЛЬНИТИ</w:t>
      </w:r>
      <w:r w:rsidR="00A80442" w:rsidRPr="00E75161">
        <w:rPr>
          <w:color w:val="000000"/>
          <w:sz w:val="28"/>
          <w:szCs w:val="28"/>
        </w:rPr>
        <w:t>»</w:t>
      </w:r>
      <w:r w:rsidR="00D4185E" w:rsidRPr="00E75161">
        <w:rPr>
          <w:color w:val="000000"/>
          <w:sz w:val="28"/>
          <w:szCs w:val="28"/>
        </w:rPr>
        <w:t xml:space="preserve">, </w:t>
      </w:r>
      <w:r w:rsidR="00A80442" w:rsidRPr="00E75161">
        <w:rPr>
          <w:color w:val="000000"/>
          <w:sz w:val="28"/>
          <w:szCs w:val="28"/>
        </w:rPr>
        <w:t>«</w:t>
      </w:r>
      <w:r w:rsidR="00D4185E" w:rsidRPr="00E75161">
        <w:rPr>
          <w:color w:val="000000"/>
          <w:sz w:val="28"/>
          <w:szCs w:val="28"/>
        </w:rPr>
        <w:t>ВІДРЯДИТИ</w:t>
      </w:r>
      <w:r w:rsidR="00A80442" w:rsidRPr="00E75161">
        <w:rPr>
          <w:color w:val="000000"/>
          <w:sz w:val="28"/>
          <w:szCs w:val="28"/>
        </w:rPr>
        <w:t>»</w:t>
      </w:r>
      <w:r w:rsidR="00D4185E" w:rsidRPr="00E75161">
        <w:rPr>
          <w:color w:val="000000"/>
          <w:sz w:val="28"/>
          <w:szCs w:val="28"/>
        </w:rPr>
        <w:t xml:space="preserve">, </w:t>
      </w:r>
      <w:r w:rsidR="00A80442" w:rsidRPr="00E75161">
        <w:rPr>
          <w:color w:val="000000"/>
          <w:sz w:val="28"/>
          <w:szCs w:val="28"/>
        </w:rPr>
        <w:t>«</w:t>
      </w:r>
      <w:r w:rsidR="00D4185E" w:rsidRPr="00E75161">
        <w:rPr>
          <w:color w:val="000000"/>
          <w:sz w:val="28"/>
          <w:szCs w:val="28"/>
        </w:rPr>
        <w:t>НАДАТИ</w:t>
      </w:r>
      <w:r w:rsidR="00A80442" w:rsidRPr="00E75161">
        <w:rPr>
          <w:color w:val="000000"/>
          <w:sz w:val="28"/>
          <w:szCs w:val="28"/>
        </w:rPr>
        <w:t>»</w:t>
      </w:r>
      <w:r w:rsidR="00D4185E" w:rsidRPr="00E75161">
        <w:rPr>
          <w:color w:val="000000"/>
          <w:sz w:val="28"/>
          <w:szCs w:val="28"/>
        </w:rPr>
        <w:t xml:space="preserve">, </w:t>
      </w:r>
      <w:r w:rsidR="00A80442" w:rsidRPr="00E75161">
        <w:rPr>
          <w:color w:val="000000"/>
          <w:sz w:val="28"/>
          <w:szCs w:val="28"/>
        </w:rPr>
        <w:t>«</w:t>
      </w:r>
      <w:r w:rsidR="00D4185E" w:rsidRPr="00E75161">
        <w:rPr>
          <w:color w:val="000000"/>
          <w:sz w:val="28"/>
          <w:szCs w:val="28"/>
        </w:rPr>
        <w:t>ОГОЛОСИТИ</w:t>
      </w:r>
      <w:r w:rsidR="00A80442" w:rsidRPr="00E75161">
        <w:rPr>
          <w:color w:val="000000"/>
          <w:sz w:val="28"/>
          <w:szCs w:val="28"/>
        </w:rPr>
        <w:t>»</w:t>
      </w:r>
      <w:r w:rsidR="00D4185E" w:rsidRPr="00E75161">
        <w:rPr>
          <w:color w:val="000000"/>
          <w:sz w:val="28"/>
          <w:szCs w:val="28"/>
        </w:rPr>
        <w:t xml:space="preserve"> тощо. Далі зазначаються великими літерами прізвище працівника, на якого поширюється дія </w:t>
      </w:r>
      <w:r w:rsidR="00221921" w:rsidRPr="00E75161">
        <w:rPr>
          <w:color w:val="000000"/>
          <w:sz w:val="28"/>
          <w:szCs w:val="28"/>
        </w:rPr>
        <w:t xml:space="preserve">розпорядження </w:t>
      </w:r>
      <w:r w:rsidR="00D4185E" w:rsidRPr="00E75161">
        <w:rPr>
          <w:color w:val="000000"/>
          <w:sz w:val="28"/>
          <w:szCs w:val="28"/>
        </w:rPr>
        <w:t>(</w:t>
      </w:r>
      <w:r w:rsidR="00221921" w:rsidRPr="00E75161">
        <w:rPr>
          <w:color w:val="000000"/>
          <w:sz w:val="28"/>
          <w:szCs w:val="28"/>
        </w:rPr>
        <w:t>наказу</w:t>
      </w:r>
      <w:r w:rsidR="00D4185E" w:rsidRPr="00E75161">
        <w:rPr>
          <w:color w:val="000000"/>
          <w:sz w:val="28"/>
          <w:szCs w:val="28"/>
        </w:rPr>
        <w:t xml:space="preserve">), і малими </w:t>
      </w:r>
      <w:r w:rsidR="00221921" w:rsidRPr="00E75161">
        <w:rPr>
          <w:color w:val="000000"/>
          <w:sz w:val="28"/>
          <w:szCs w:val="28"/>
        </w:rPr>
        <w:t>–</w:t>
      </w:r>
      <w:r w:rsidR="00D4185E" w:rsidRPr="00E75161">
        <w:rPr>
          <w:color w:val="000000"/>
          <w:sz w:val="28"/>
          <w:szCs w:val="28"/>
        </w:rPr>
        <w:t xml:space="preserve"> його </w:t>
      </w:r>
      <w:r w:rsidR="005F6686">
        <w:rPr>
          <w:color w:val="000000"/>
          <w:sz w:val="28"/>
          <w:szCs w:val="28"/>
        </w:rPr>
        <w:t xml:space="preserve">власне ім’я </w:t>
      </w:r>
      <w:r w:rsidR="00D4185E" w:rsidRPr="00E75161">
        <w:rPr>
          <w:color w:val="000000"/>
          <w:sz w:val="28"/>
          <w:szCs w:val="28"/>
        </w:rPr>
        <w:t>та текст наказу.</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 xml:space="preserve">У кожному пункті </w:t>
      </w:r>
      <w:r w:rsidR="00221921" w:rsidRPr="00E75161">
        <w:rPr>
          <w:color w:val="000000"/>
          <w:sz w:val="28"/>
          <w:szCs w:val="28"/>
        </w:rPr>
        <w:t xml:space="preserve">розпорядження </w:t>
      </w:r>
      <w:r w:rsidRPr="00E75161">
        <w:rPr>
          <w:color w:val="000000"/>
          <w:sz w:val="28"/>
          <w:szCs w:val="28"/>
        </w:rPr>
        <w:t>(</w:t>
      </w:r>
      <w:r w:rsidR="00221921" w:rsidRPr="00E75161">
        <w:rPr>
          <w:color w:val="000000"/>
          <w:sz w:val="28"/>
          <w:szCs w:val="28"/>
        </w:rPr>
        <w:t>наказу</w:t>
      </w:r>
      <w:r w:rsidRPr="00E75161">
        <w:rPr>
          <w:color w:val="000000"/>
          <w:sz w:val="28"/>
          <w:szCs w:val="28"/>
        </w:rPr>
        <w:t>) з кадрових питань зазначається підстава для його видання.</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 xml:space="preserve">Під час ознайомлення з </w:t>
      </w:r>
      <w:r w:rsidR="00221921" w:rsidRPr="00E75161">
        <w:rPr>
          <w:color w:val="000000"/>
          <w:sz w:val="28"/>
          <w:szCs w:val="28"/>
        </w:rPr>
        <w:t xml:space="preserve">розпорядженням </w:t>
      </w:r>
      <w:r w:rsidRPr="00E75161">
        <w:rPr>
          <w:color w:val="000000"/>
          <w:sz w:val="28"/>
          <w:szCs w:val="28"/>
        </w:rPr>
        <w:t>(</w:t>
      </w:r>
      <w:r w:rsidR="00221921" w:rsidRPr="00E75161">
        <w:rPr>
          <w:color w:val="000000"/>
          <w:sz w:val="28"/>
          <w:szCs w:val="28"/>
        </w:rPr>
        <w:t>наказом</w:t>
      </w:r>
      <w:r w:rsidRPr="00E75161">
        <w:rPr>
          <w:color w:val="000000"/>
          <w:sz w:val="28"/>
          <w:szCs w:val="28"/>
        </w:rPr>
        <w:t xml:space="preserve">) згаданими у ньому особами на першому примірнику </w:t>
      </w:r>
      <w:r w:rsidR="00221921" w:rsidRPr="00E75161">
        <w:rPr>
          <w:color w:val="000000"/>
          <w:sz w:val="28"/>
          <w:szCs w:val="28"/>
        </w:rPr>
        <w:t>розпорядження (</w:t>
      </w:r>
      <w:r w:rsidRPr="00E75161">
        <w:rPr>
          <w:color w:val="000000"/>
          <w:sz w:val="28"/>
          <w:szCs w:val="28"/>
        </w:rPr>
        <w:t>наказу</w:t>
      </w:r>
      <w:r w:rsidR="00221921" w:rsidRPr="00E75161">
        <w:rPr>
          <w:color w:val="000000"/>
          <w:sz w:val="28"/>
          <w:szCs w:val="28"/>
        </w:rPr>
        <w:t>)</w:t>
      </w:r>
      <w:r w:rsidRPr="00E75161">
        <w:rPr>
          <w:color w:val="000000"/>
          <w:sz w:val="28"/>
          <w:szCs w:val="28"/>
        </w:rPr>
        <w:t xml:space="preserve"> чи на спеціальному бланку проставляються підписи із зазначенням дати ознайомлення.</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 xml:space="preserve">У </w:t>
      </w:r>
      <w:r w:rsidR="00221921" w:rsidRPr="00E75161">
        <w:rPr>
          <w:color w:val="000000"/>
          <w:sz w:val="28"/>
          <w:szCs w:val="28"/>
        </w:rPr>
        <w:t xml:space="preserve">розпорядженні </w:t>
      </w:r>
      <w:r w:rsidRPr="00E75161">
        <w:rPr>
          <w:color w:val="000000"/>
          <w:sz w:val="28"/>
          <w:szCs w:val="28"/>
        </w:rPr>
        <w:t>(</w:t>
      </w:r>
      <w:r w:rsidR="00221921" w:rsidRPr="00E75161">
        <w:rPr>
          <w:color w:val="000000"/>
          <w:sz w:val="28"/>
          <w:szCs w:val="28"/>
        </w:rPr>
        <w:t>наказі</w:t>
      </w:r>
      <w:r w:rsidRPr="00E75161">
        <w:rPr>
          <w:color w:val="000000"/>
          <w:sz w:val="28"/>
          <w:szCs w:val="28"/>
        </w:rPr>
        <w:t>)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D4185E" w:rsidRPr="00E75161" w:rsidRDefault="00707396" w:rsidP="00136F24">
      <w:pPr>
        <w:pStyle w:val="a8"/>
        <w:spacing w:before="0" w:beforeAutospacing="0" w:after="0" w:afterAutospacing="0"/>
        <w:ind w:firstLine="709"/>
        <w:rPr>
          <w:color w:val="000000"/>
          <w:sz w:val="28"/>
          <w:szCs w:val="28"/>
        </w:rPr>
      </w:pPr>
      <w:r>
        <w:rPr>
          <w:color w:val="000000"/>
          <w:sz w:val="28"/>
          <w:szCs w:val="28"/>
        </w:rPr>
        <w:t>102</w:t>
      </w:r>
      <w:r w:rsidR="00D4185E" w:rsidRPr="00E75161">
        <w:rPr>
          <w:color w:val="000000"/>
          <w:sz w:val="28"/>
          <w:szCs w:val="28"/>
        </w:rPr>
        <w:t xml:space="preserve">. У зведених </w:t>
      </w:r>
      <w:r w:rsidR="00221921" w:rsidRPr="00E75161">
        <w:rPr>
          <w:color w:val="000000"/>
          <w:sz w:val="28"/>
          <w:szCs w:val="28"/>
        </w:rPr>
        <w:t xml:space="preserve">розпорядженнях </w:t>
      </w:r>
      <w:r w:rsidR="00D4185E" w:rsidRPr="00E75161">
        <w:rPr>
          <w:color w:val="000000"/>
          <w:sz w:val="28"/>
          <w:szCs w:val="28"/>
        </w:rPr>
        <w:t>(</w:t>
      </w:r>
      <w:r w:rsidR="00221921" w:rsidRPr="00E75161">
        <w:rPr>
          <w:color w:val="000000"/>
          <w:sz w:val="28"/>
          <w:szCs w:val="28"/>
        </w:rPr>
        <w:t>наказах</w:t>
      </w:r>
      <w:r w:rsidR="00D4185E" w:rsidRPr="00E75161">
        <w:rPr>
          <w:color w:val="000000"/>
          <w:sz w:val="28"/>
          <w:szCs w:val="28"/>
        </w:rPr>
        <w:t>)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 xml:space="preserve">У зведених </w:t>
      </w:r>
      <w:r w:rsidR="00221921" w:rsidRPr="00E75161">
        <w:rPr>
          <w:color w:val="000000"/>
          <w:sz w:val="28"/>
          <w:szCs w:val="28"/>
        </w:rPr>
        <w:t xml:space="preserve">розпорядженнях </w:t>
      </w:r>
      <w:r w:rsidRPr="00E75161">
        <w:rPr>
          <w:color w:val="000000"/>
          <w:sz w:val="28"/>
          <w:szCs w:val="28"/>
        </w:rPr>
        <w:t>(</w:t>
      </w:r>
      <w:r w:rsidR="00221921" w:rsidRPr="00E75161">
        <w:rPr>
          <w:color w:val="000000"/>
          <w:sz w:val="28"/>
          <w:szCs w:val="28"/>
        </w:rPr>
        <w:t>наказах</w:t>
      </w:r>
      <w:r w:rsidRPr="00E75161">
        <w:rPr>
          <w:color w:val="000000"/>
          <w:sz w:val="28"/>
          <w:szCs w:val="28"/>
        </w:rPr>
        <w:t>) прізвища осіб у межах пунктів розміщуються за алфавітом.</w:t>
      </w:r>
    </w:p>
    <w:p w:rsidR="00D4185E" w:rsidRPr="00E75161" w:rsidRDefault="00707396" w:rsidP="00136F24">
      <w:pPr>
        <w:pStyle w:val="a8"/>
        <w:spacing w:before="0" w:beforeAutospacing="0" w:after="0" w:afterAutospacing="0"/>
        <w:ind w:firstLine="709"/>
        <w:rPr>
          <w:color w:val="000000"/>
          <w:sz w:val="28"/>
          <w:szCs w:val="28"/>
        </w:rPr>
      </w:pPr>
      <w:r>
        <w:rPr>
          <w:color w:val="000000"/>
          <w:sz w:val="28"/>
          <w:szCs w:val="28"/>
        </w:rPr>
        <w:t>103</w:t>
      </w:r>
      <w:r w:rsidR="00470E6D" w:rsidRPr="00E75161">
        <w:rPr>
          <w:color w:val="000000"/>
          <w:sz w:val="28"/>
          <w:szCs w:val="28"/>
        </w:rPr>
        <w:t>. Спільне</w:t>
      </w:r>
      <w:r w:rsidR="00D4185E" w:rsidRPr="00E75161">
        <w:rPr>
          <w:color w:val="000000"/>
          <w:sz w:val="28"/>
          <w:szCs w:val="28"/>
        </w:rPr>
        <w:t xml:space="preserve"> </w:t>
      </w:r>
      <w:r w:rsidR="00221921" w:rsidRPr="00E75161">
        <w:rPr>
          <w:color w:val="000000"/>
          <w:sz w:val="28"/>
          <w:szCs w:val="28"/>
        </w:rPr>
        <w:t xml:space="preserve">розпорядження </w:t>
      </w:r>
      <w:r w:rsidR="00D4185E" w:rsidRPr="00E75161">
        <w:rPr>
          <w:color w:val="000000"/>
          <w:sz w:val="28"/>
          <w:szCs w:val="28"/>
        </w:rPr>
        <w:t>(</w:t>
      </w:r>
      <w:r w:rsidR="00221921" w:rsidRPr="00E75161">
        <w:rPr>
          <w:color w:val="000000"/>
          <w:sz w:val="28"/>
          <w:szCs w:val="28"/>
        </w:rPr>
        <w:t>наказ</w:t>
      </w:r>
      <w:r w:rsidR="00D4185E" w:rsidRPr="00E75161">
        <w:rPr>
          <w:color w:val="000000"/>
          <w:sz w:val="28"/>
          <w:szCs w:val="28"/>
        </w:rPr>
        <w:t xml:space="preserve">) установ одного рівня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w:t>
      </w:r>
      <w:r w:rsidR="00221921" w:rsidRPr="00E75161">
        <w:rPr>
          <w:color w:val="000000"/>
          <w:sz w:val="28"/>
          <w:szCs w:val="28"/>
        </w:rPr>
        <w:t>–</w:t>
      </w:r>
      <w:r w:rsidR="00D4185E" w:rsidRPr="00E75161">
        <w:rPr>
          <w:color w:val="000000"/>
          <w:sz w:val="28"/>
          <w:szCs w:val="28"/>
        </w:rPr>
        <w:t xml:space="preserve"> посередині. Дата спільного </w:t>
      </w:r>
      <w:r w:rsidR="00221921" w:rsidRPr="00E75161">
        <w:rPr>
          <w:color w:val="000000"/>
          <w:sz w:val="28"/>
          <w:szCs w:val="28"/>
        </w:rPr>
        <w:t xml:space="preserve">розпорядження </w:t>
      </w:r>
      <w:r w:rsidR="00D4185E" w:rsidRPr="00E75161">
        <w:rPr>
          <w:color w:val="000000"/>
          <w:sz w:val="28"/>
          <w:szCs w:val="28"/>
        </w:rPr>
        <w:t>(</w:t>
      </w:r>
      <w:r w:rsidR="00221921" w:rsidRPr="00E75161">
        <w:rPr>
          <w:color w:val="000000"/>
          <w:sz w:val="28"/>
          <w:szCs w:val="28"/>
        </w:rPr>
        <w:t>наказу</w:t>
      </w:r>
      <w:r w:rsidR="00D4185E" w:rsidRPr="00E75161">
        <w:rPr>
          <w:color w:val="000000"/>
          <w:sz w:val="28"/>
          <w:szCs w:val="28"/>
        </w:rPr>
        <w:t xml:space="preserve">)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w:t>
      </w:r>
      <w:r w:rsidR="005F48DB" w:rsidRPr="00E75161">
        <w:rPr>
          <w:color w:val="000000"/>
          <w:sz w:val="28"/>
          <w:szCs w:val="28"/>
        </w:rPr>
        <w:t>«</w:t>
      </w:r>
      <w:r w:rsidR="00D4185E" w:rsidRPr="00E75161">
        <w:rPr>
          <w:color w:val="000000"/>
          <w:sz w:val="28"/>
          <w:szCs w:val="28"/>
        </w:rPr>
        <w:t>НАКАЗУЄМО</w:t>
      </w:r>
      <w:r w:rsidR="005F48DB" w:rsidRPr="00E75161">
        <w:rPr>
          <w:color w:val="000000"/>
          <w:sz w:val="28"/>
          <w:szCs w:val="28"/>
        </w:rPr>
        <w:t>»</w:t>
      </w:r>
      <w:r w:rsidR="00D4185E" w:rsidRPr="00E75161">
        <w:rPr>
          <w:color w:val="000000"/>
          <w:sz w:val="28"/>
          <w:szCs w:val="28"/>
        </w:rPr>
        <w:t xml:space="preserve"> (</w:t>
      </w:r>
      <w:r w:rsidR="005F48DB" w:rsidRPr="00E75161">
        <w:rPr>
          <w:color w:val="000000"/>
          <w:sz w:val="28"/>
          <w:szCs w:val="28"/>
        </w:rPr>
        <w:t>«</w:t>
      </w:r>
      <w:r w:rsidR="00D4185E" w:rsidRPr="00E75161">
        <w:rPr>
          <w:color w:val="000000"/>
          <w:sz w:val="28"/>
          <w:szCs w:val="28"/>
        </w:rPr>
        <w:t>ЗОБОВ'ЯЗУЄМО</w:t>
      </w:r>
      <w:r w:rsidR="005F48DB" w:rsidRPr="00E75161">
        <w:rPr>
          <w:color w:val="000000"/>
          <w:sz w:val="28"/>
          <w:szCs w:val="28"/>
        </w:rPr>
        <w:t>»</w:t>
      </w:r>
      <w:r w:rsidR="00D4185E" w:rsidRPr="00E75161">
        <w:rPr>
          <w:color w:val="000000"/>
          <w:sz w:val="28"/>
          <w:szCs w:val="28"/>
        </w:rPr>
        <w:t>). Підписи керівників установ розташовуються нижче тексту на одному рівні і скріплюються гербовими печатками цих установ.</w:t>
      </w:r>
    </w:p>
    <w:p w:rsidR="00D4185E" w:rsidRDefault="00D4185E" w:rsidP="00136F24">
      <w:pPr>
        <w:pStyle w:val="a8"/>
        <w:spacing w:before="0" w:beforeAutospacing="0" w:after="0" w:afterAutospacing="0"/>
        <w:ind w:firstLine="709"/>
        <w:rPr>
          <w:color w:val="000000"/>
          <w:sz w:val="28"/>
          <w:szCs w:val="28"/>
        </w:rPr>
      </w:pPr>
      <w:r w:rsidRPr="00E75161">
        <w:rPr>
          <w:color w:val="000000"/>
          <w:sz w:val="28"/>
          <w:szCs w:val="28"/>
        </w:rPr>
        <w:t xml:space="preserve">Кількість примірників спільних </w:t>
      </w:r>
      <w:r w:rsidR="00221921" w:rsidRPr="00E75161">
        <w:rPr>
          <w:color w:val="000000"/>
          <w:sz w:val="28"/>
          <w:szCs w:val="28"/>
        </w:rPr>
        <w:t>розпоряджень (</w:t>
      </w:r>
      <w:r w:rsidRPr="00E75161">
        <w:rPr>
          <w:color w:val="000000"/>
          <w:sz w:val="28"/>
          <w:szCs w:val="28"/>
        </w:rPr>
        <w:t>наказів</w:t>
      </w:r>
      <w:r w:rsidR="00221921" w:rsidRPr="00E75161">
        <w:rPr>
          <w:color w:val="000000"/>
          <w:sz w:val="28"/>
          <w:szCs w:val="28"/>
        </w:rPr>
        <w:t xml:space="preserve">) </w:t>
      </w:r>
      <w:r w:rsidRPr="00E75161">
        <w:rPr>
          <w:color w:val="000000"/>
          <w:sz w:val="28"/>
          <w:szCs w:val="28"/>
        </w:rPr>
        <w:t>повинна відповідати кількості установ, що їх видають.</w:t>
      </w:r>
    </w:p>
    <w:p w:rsidR="00AE6792" w:rsidRPr="000408C4" w:rsidRDefault="00AE6792" w:rsidP="00136F24">
      <w:pPr>
        <w:pStyle w:val="a8"/>
        <w:spacing w:before="0" w:beforeAutospacing="0" w:after="0" w:afterAutospacing="0"/>
        <w:ind w:firstLine="709"/>
        <w:rPr>
          <w:color w:val="000000"/>
          <w:sz w:val="28"/>
          <w:szCs w:val="28"/>
          <w:shd w:val="clear" w:color="auto" w:fill="FFFFFF"/>
        </w:rPr>
      </w:pPr>
      <w:r w:rsidRPr="000408C4">
        <w:rPr>
          <w:color w:val="000000"/>
          <w:sz w:val="28"/>
          <w:szCs w:val="28"/>
          <w:shd w:val="clear" w:color="auto" w:fill="FFFFFF"/>
        </w:rPr>
        <w:t>У разі коли спільний нормативно-правовий акт, який підлягає державній реєстрації, приймається суб’єктами нормотворення, які видають різні види розпорядчих документів, кількість розпорядчих документів має відповідати кількості суб’єктів нормотворення, при цьому такі розпорядчі документи повинні мати одну дату, однаковий заголовок та однакову структурну одиницю щодо затвердження спільного нормативно-правового акта, внесення до нього змін чи визнання такого акта таким, що втратив чинність, а також однаковий зміст нормативно-правового акта, який цим розпорядчим документом затверджено.</w:t>
      </w:r>
    </w:p>
    <w:p w:rsidR="00D4185E" w:rsidRPr="00E75161" w:rsidRDefault="008C4014" w:rsidP="00136F24">
      <w:pPr>
        <w:pStyle w:val="a8"/>
        <w:spacing w:before="0" w:beforeAutospacing="0" w:after="0" w:afterAutospacing="0"/>
        <w:ind w:firstLine="709"/>
        <w:rPr>
          <w:color w:val="000000"/>
          <w:sz w:val="28"/>
          <w:szCs w:val="28"/>
        </w:rPr>
      </w:pPr>
      <w:r w:rsidRPr="00E75161">
        <w:rPr>
          <w:color w:val="000000"/>
          <w:sz w:val="28"/>
          <w:szCs w:val="28"/>
        </w:rPr>
        <w:t>10</w:t>
      </w:r>
      <w:r w:rsidR="00707396">
        <w:rPr>
          <w:color w:val="000000"/>
          <w:sz w:val="28"/>
          <w:szCs w:val="28"/>
        </w:rPr>
        <w:t>4</w:t>
      </w:r>
      <w:r w:rsidR="00D4185E" w:rsidRPr="00E75161">
        <w:rPr>
          <w:color w:val="000000"/>
          <w:sz w:val="28"/>
          <w:szCs w:val="28"/>
        </w:rPr>
        <w:t xml:space="preserve">. </w:t>
      </w:r>
      <w:r w:rsidR="00C54562" w:rsidRPr="00E75161">
        <w:rPr>
          <w:color w:val="000000"/>
          <w:sz w:val="28"/>
          <w:szCs w:val="28"/>
        </w:rPr>
        <w:t>Порядок підготовки розпорядчих документів нормативно-правового характеру</w:t>
      </w:r>
      <w:r w:rsidR="00221921" w:rsidRPr="00E75161">
        <w:rPr>
          <w:color w:val="000000"/>
          <w:sz w:val="28"/>
          <w:szCs w:val="28"/>
        </w:rPr>
        <w:t>, які</w:t>
      </w:r>
      <w:r w:rsidR="00C54562" w:rsidRPr="00E75161">
        <w:rPr>
          <w:color w:val="000000"/>
          <w:sz w:val="28"/>
          <w:szCs w:val="28"/>
        </w:rPr>
        <w:t xml:space="preserve"> </w:t>
      </w:r>
      <w:r w:rsidR="00D4185E" w:rsidRPr="00E75161">
        <w:rPr>
          <w:color w:val="000000"/>
          <w:sz w:val="28"/>
          <w:szCs w:val="28"/>
        </w:rPr>
        <w:t xml:space="preserve">підлягають державній реєстрації в </w:t>
      </w:r>
      <w:r w:rsidR="00C54562" w:rsidRPr="00E75161">
        <w:rPr>
          <w:color w:val="000000"/>
          <w:sz w:val="28"/>
          <w:szCs w:val="28"/>
        </w:rPr>
        <w:t>Головному територіальному управління юстиції у Вінницькій області</w:t>
      </w:r>
      <w:r w:rsidR="00D4185E" w:rsidRPr="00E75161">
        <w:rPr>
          <w:color w:val="000000"/>
          <w:sz w:val="28"/>
          <w:szCs w:val="28"/>
        </w:rPr>
        <w:t xml:space="preserve">, </w:t>
      </w:r>
      <w:r w:rsidR="00C54562" w:rsidRPr="00E75161">
        <w:rPr>
          <w:color w:val="000000"/>
          <w:sz w:val="28"/>
          <w:szCs w:val="28"/>
        </w:rPr>
        <w:t>визначається законодавством та</w:t>
      </w:r>
      <w:r w:rsidR="00D4185E" w:rsidRPr="00E75161">
        <w:rPr>
          <w:color w:val="000000"/>
          <w:sz w:val="28"/>
          <w:szCs w:val="28"/>
        </w:rPr>
        <w:t xml:space="preserve"> </w:t>
      </w:r>
      <w:r w:rsidR="00D4185E" w:rsidRPr="00E75161">
        <w:rPr>
          <w:color w:val="000000"/>
          <w:sz w:val="28"/>
          <w:szCs w:val="28"/>
        </w:rPr>
        <w:lastRenderedPageBreak/>
        <w:t>порядком подання нормативно-правових актів на державну реєстрацію, визначеним Мін'юстом.</w:t>
      </w:r>
    </w:p>
    <w:p w:rsidR="005D6F89"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10</w:t>
      </w:r>
      <w:r w:rsidR="00707396">
        <w:rPr>
          <w:color w:val="000000"/>
          <w:sz w:val="28"/>
          <w:szCs w:val="28"/>
        </w:rPr>
        <w:t>5</w:t>
      </w:r>
      <w:r w:rsidR="00D4185E" w:rsidRPr="00E75161">
        <w:rPr>
          <w:color w:val="000000"/>
          <w:sz w:val="28"/>
          <w:szCs w:val="28"/>
        </w:rPr>
        <w:t xml:space="preserve">. </w:t>
      </w:r>
      <w:r w:rsidRPr="00E75161">
        <w:rPr>
          <w:color w:val="000000"/>
          <w:sz w:val="28"/>
          <w:szCs w:val="28"/>
        </w:rPr>
        <w:t>Підписані в установленому порядку р</w:t>
      </w:r>
      <w:r w:rsidR="00221921" w:rsidRPr="00E75161">
        <w:rPr>
          <w:color w:val="000000"/>
          <w:sz w:val="28"/>
          <w:szCs w:val="28"/>
        </w:rPr>
        <w:t>озпоряд</w:t>
      </w:r>
      <w:r w:rsidRPr="00E75161">
        <w:rPr>
          <w:color w:val="000000"/>
          <w:sz w:val="28"/>
          <w:szCs w:val="28"/>
        </w:rPr>
        <w:t>чі документи</w:t>
      </w:r>
      <w:r w:rsidR="00D4185E" w:rsidRPr="00E75161">
        <w:rPr>
          <w:color w:val="000000"/>
          <w:sz w:val="28"/>
          <w:szCs w:val="28"/>
        </w:rPr>
        <w:t xml:space="preserve"> </w:t>
      </w:r>
      <w:r w:rsidRPr="00E75161">
        <w:rPr>
          <w:color w:val="000000"/>
          <w:sz w:val="28"/>
          <w:szCs w:val="28"/>
        </w:rPr>
        <w:t>реєструються в межах</w:t>
      </w:r>
      <w:r w:rsidR="00D4185E" w:rsidRPr="00E75161">
        <w:rPr>
          <w:color w:val="000000"/>
          <w:sz w:val="28"/>
          <w:szCs w:val="28"/>
        </w:rPr>
        <w:t xml:space="preserve"> календарного року</w:t>
      </w:r>
      <w:r w:rsidRPr="00E75161">
        <w:rPr>
          <w:color w:val="000000"/>
          <w:sz w:val="28"/>
          <w:szCs w:val="28"/>
        </w:rPr>
        <w:t>, окремо за видом, змістом управлінської діяльності</w:t>
      </w:r>
      <w:r w:rsidR="005D6F89" w:rsidRPr="00E75161">
        <w:rPr>
          <w:color w:val="000000"/>
          <w:sz w:val="28"/>
          <w:szCs w:val="28"/>
        </w:rPr>
        <w:t>:</w:t>
      </w:r>
    </w:p>
    <w:p w:rsidR="005D6F89" w:rsidRPr="00E75161" w:rsidRDefault="005F6686" w:rsidP="00136F24">
      <w:pPr>
        <w:pStyle w:val="a8"/>
        <w:spacing w:before="0" w:beforeAutospacing="0" w:after="0" w:afterAutospacing="0"/>
        <w:ind w:firstLine="709"/>
        <w:rPr>
          <w:color w:val="000000"/>
          <w:sz w:val="28"/>
          <w:szCs w:val="28"/>
        </w:rPr>
      </w:pPr>
      <w:r>
        <w:rPr>
          <w:color w:val="000000"/>
          <w:sz w:val="28"/>
          <w:szCs w:val="28"/>
        </w:rPr>
        <w:t xml:space="preserve">- </w:t>
      </w:r>
      <w:r w:rsidR="005D6F89" w:rsidRPr="00E75161">
        <w:rPr>
          <w:color w:val="000000"/>
          <w:sz w:val="28"/>
          <w:szCs w:val="28"/>
        </w:rPr>
        <w:t>розпоряджень (накази) з основної діяльності</w:t>
      </w:r>
      <w:r w:rsidR="00CE09A3" w:rsidRPr="00E75161">
        <w:rPr>
          <w:color w:val="000000"/>
          <w:sz w:val="28"/>
          <w:szCs w:val="28"/>
        </w:rPr>
        <w:t xml:space="preserve"> </w:t>
      </w:r>
      <w:r w:rsidR="005D6F89" w:rsidRPr="00E75161">
        <w:rPr>
          <w:color w:val="000000"/>
          <w:sz w:val="28"/>
          <w:szCs w:val="28"/>
        </w:rPr>
        <w:t xml:space="preserve">- </w:t>
      </w:r>
      <w:r w:rsidR="00CE09A3" w:rsidRPr="00E75161">
        <w:rPr>
          <w:color w:val="000000"/>
          <w:sz w:val="28"/>
          <w:szCs w:val="28"/>
        </w:rPr>
        <w:t>працівниками служби діловодства</w:t>
      </w:r>
      <w:r w:rsidR="005D6F89" w:rsidRPr="00E75161">
        <w:rPr>
          <w:color w:val="000000"/>
          <w:sz w:val="28"/>
          <w:szCs w:val="28"/>
        </w:rPr>
        <w:t>;</w:t>
      </w:r>
    </w:p>
    <w:p w:rsidR="00D4185E" w:rsidRPr="00E75161" w:rsidRDefault="005F6686" w:rsidP="00136F24">
      <w:pPr>
        <w:pStyle w:val="a8"/>
        <w:spacing w:before="0" w:beforeAutospacing="0" w:after="0" w:afterAutospacing="0"/>
        <w:ind w:firstLine="709"/>
        <w:rPr>
          <w:color w:val="000000"/>
          <w:sz w:val="28"/>
          <w:szCs w:val="28"/>
        </w:rPr>
      </w:pPr>
      <w:r>
        <w:rPr>
          <w:color w:val="000000"/>
          <w:sz w:val="28"/>
          <w:szCs w:val="28"/>
        </w:rPr>
        <w:t xml:space="preserve">- </w:t>
      </w:r>
      <w:r w:rsidR="005D6F89" w:rsidRPr="00E75161">
        <w:rPr>
          <w:color w:val="000000"/>
          <w:sz w:val="28"/>
          <w:szCs w:val="28"/>
        </w:rPr>
        <w:t>розпоряджень (накази) з кадрових питань (особового складу) – працівниками кадрової служби.</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10</w:t>
      </w:r>
      <w:r w:rsidR="00707396">
        <w:rPr>
          <w:color w:val="000000"/>
          <w:sz w:val="28"/>
          <w:szCs w:val="28"/>
        </w:rPr>
        <w:t>6</w:t>
      </w:r>
      <w:r w:rsidR="00D4185E" w:rsidRPr="00E75161">
        <w:rPr>
          <w:color w:val="000000"/>
          <w:sz w:val="28"/>
          <w:szCs w:val="28"/>
        </w:rPr>
        <w:t xml:space="preserve">. Копії </w:t>
      </w:r>
      <w:r w:rsidR="00645CE1" w:rsidRPr="00E75161">
        <w:rPr>
          <w:color w:val="000000"/>
          <w:sz w:val="28"/>
          <w:szCs w:val="28"/>
        </w:rPr>
        <w:t xml:space="preserve">розпоряджень </w:t>
      </w:r>
      <w:r w:rsidR="00D4185E" w:rsidRPr="00E75161">
        <w:rPr>
          <w:color w:val="000000"/>
          <w:sz w:val="28"/>
          <w:szCs w:val="28"/>
        </w:rPr>
        <w:t>(</w:t>
      </w:r>
      <w:r w:rsidR="00645CE1" w:rsidRPr="00E75161">
        <w:rPr>
          <w:color w:val="000000"/>
          <w:sz w:val="28"/>
          <w:szCs w:val="28"/>
        </w:rPr>
        <w:t>наказів</w:t>
      </w:r>
      <w:r w:rsidR="00D4185E" w:rsidRPr="00E75161">
        <w:rPr>
          <w:color w:val="000000"/>
          <w:sz w:val="28"/>
          <w:szCs w:val="28"/>
        </w:rPr>
        <w:t>) засвідчуються службою діловодства</w:t>
      </w:r>
      <w:r w:rsidR="00707396">
        <w:rPr>
          <w:color w:val="000000"/>
          <w:sz w:val="28"/>
          <w:szCs w:val="28"/>
        </w:rPr>
        <w:t xml:space="preserve"> (відповідно керівником структурного підрозділу)</w:t>
      </w:r>
      <w:r w:rsidR="00D4185E" w:rsidRPr="00E75161">
        <w:rPr>
          <w:color w:val="000000"/>
          <w:sz w:val="28"/>
          <w:szCs w:val="28"/>
        </w:rPr>
        <w:t xml:space="preserve"> і надсилаються заінтересованим установам, посадовим особам, працівникам у електронній формі. У разі необхідності надсилання копії </w:t>
      </w:r>
      <w:r w:rsidR="00645CE1" w:rsidRPr="00E75161">
        <w:rPr>
          <w:color w:val="000000"/>
          <w:sz w:val="28"/>
          <w:szCs w:val="28"/>
        </w:rPr>
        <w:t>розпорядження (</w:t>
      </w:r>
      <w:r w:rsidR="00D4185E" w:rsidRPr="00E75161">
        <w:rPr>
          <w:color w:val="000000"/>
          <w:sz w:val="28"/>
          <w:szCs w:val="28"/>
        </w:rPr>
        <w:t>наказу</w:t>
      </w:r>
      <w:r w:rsidR="00645CE1" w:rsidRPr="00E75161">
        <w:rPr>
          <w:color w:val="000000"/>
          <w:sz w:val="28"/>
          <w:szCs w:val="28"/>
        </w:rPr>
        <w:t>)</w:t>
      </w:r>
      <w:r w:rsidR="00D4185E" w:rsidRPr="00E75161">
        <w:rPr>
          <w:color w:val="000000"/>
          <w:sz w:val="28"/>
          <w:szCs w:val="28"/>
        </w:rPr>
        <w:t xml:space="preserve"> установі, яка не є учасником системи взаємодії, їй надсилається копія у паперовій формі. У такому випадку складається </w:t>
      </w:r>
      <w:r w:rsidR="00645CE1" w:rsidRPr="00E75161">
        <w:rPr>
          <w:color w:val="000000"/>
          <w:sz w:val="28"/>
          <w:szCs w:val="28"/>
        </w:rPr>
        <w:t>картка</w:t>
      </w:r>
      <w:r w:rsidR="00D4185E" w:rsidRPr="00E75161">
        <w:rPr>
          <w:color w:val="000000"/>
          <w:sz w:val="28"/>
          <w:szCs w:val="28"/>
        </w:rPr>
        <w:t xml:space="preserve"> розсилки (лише щодо тих установ, яким надсилається у паперовій формі), що підписується працівником, який його склав.</w:t>
      </w:r>
    </w:p>
    <w:p w:rsidR="00D4185E" w:rsidRPr="00136F24" w:rsidRDefault="00D4185E" w:rsidP="00D4185E">
      <w:pPr>
        <w:pStyle w:val="3"/>
        <w:jc w:val="center"/>
        <w:rPr>
          <w:color w:val="000000"/>
          <w:sz w:val="28"/>
          <w:szCs w:val="28"/>
        </w:rPr>
      </w:pPr>
      <w:r w:rsidRPr="00136F24">
        <w:rPr>
          <w:iCs/>
          <w:color w:val="000000"/>
          <w:sz w:val="28"/>
          <w:szCs w:val="28"/>
        </w:rPr>
        <w:t>Протоколи</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10</w:t>
      </w:r>
      <w:r w:rsidR="00707396">
        <w:rPr>
          <w:color w:val="000000"/>
          <w:sz w:val="28"/>
          <w:szCs w:val="28"/>
        </w:rPr>
        <w:t>7</w:t>
      </w:r>
      <w:r w:rsidR="00D4185E" w:rsidRPr="00E75161">
        <w:rPr>
          <w:color w:val="000000"/>
          <w:sz w:val="28"/>
          <w:szCs w:val="28"/>
        </w:rPr>
        <w:t>. У протоколах фіксується інформація про хід ведення засідань, прийняття в установах рішень комісіями, колегі</w:t>
      </w:r>
      <w:r w:rsidR="00257CCE" w:rsidRPr="00E75161">
        <w:rPr>
          <w:color w:val="000000"/>
          <w:sz w:val="28"/>
          <w:szCs w:val="28"/>
        </w:rPr>
        <w:t>альними органами,</w:t>
      </w:r>
      <w:r w:rsidR="00D4185E" w:rsidRPr="00E75161">
        <w:rPr>
          <w:color w:val="000000"/>
          <w:sz w:val="28"/>
          <w:szCs w:val="28"/>
        </w:rPr>
        <w:t xml:space="preserve"> дорадчими органами,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про</w:t>
      </w:r>
      <w:r w:rsidR="00B57ACE">
        <w:rPr>
          <w:color w:val="000000"/>
          <w:sz w:val="28"/>
          <w:szCs w:val="28"/>
        </w:rPr>
        <w:t>є</w:t>
      </w:r>
      <w:r w:rsidR="00D4185E" w:rsidRPr="00E75161">
        <w:rPr>
          <w:color w:val="000000"/>
          <w:sz w:val="28"/>
          <w:szCs w:val="28"/>
        </w:rPr>
        <w:t>ктів рішень тощо.</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10</w:t>
      </w:r>
      <w:r w:rsidR="00707396">
        <w:rPr>
          <w:color w:val="000000"/>
          <w:sz w:val="28"/>
          <w:szCs w:val="28"/>
        </w:rPr>
        <w:t>8</w:t>
      </w:r>
      <w:r w:rsidR="00D4185E" w:rsidRPr="00E75161">
        <w:rPr>
          <w:color w:val="000000"/>
          <w:sz w:val="28"/>
          <w:szCs w:val="28"/>
        </w:rPr>
        <w:t>.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10</w:t>
      </w:r>
      <w:r w:rsidR="00707396">
        <w:rPr>
          <w:color w:val="000000"/>
          <w:sz w:val="28"/>
          <w:szCs w:val="28"/>
        </w:rPr>
        <w:t>9</w:t>
      </w:r>
      <w:r w:rsidR="00D4185E" w:rsidRPr="00E75161">
        <w:rPr>
          <w:color w:val="000000"/>
          <w:sz w:val="28"/>
          <w:szCs w:val="28"/>
        </w:rPr>
        <w:t>. Протокол оформлюється на офіційному бланку колегіального органу або на чистому аркуші паперу формату А4 (210 х 297 міліметрів) з поздовжнім розташуванням реквізитів.</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w:t>
      </w:r>
      <w:r w:rsidR="00F92353">
        <w:rPr>
          <w:color w:val="000000"/>
          <w:sz w:val="28"/>
          <w:szCs w:val="28"/>
        </w:rPr>
        <w:t>10</w:t>
      </w:r>
      <w:r w:rsidR="00D4185E" w:rsidRPr="00E75161">
        <w:rPr>
          <w:color w:val="000000"/>
          <w:sz w:val="28"/>
          <w:szCs w:val="28"/>
        </w:rPr>
        <w:t>. Датою протоколу є дата проведення засідання. Якщо засідання тривало кілька днів, через тире зазначаються перший і останній день засідання.</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w:t>
      </w:r>
      <w:r w:rsidR="00F92353">
        <w:rPr>
          <w:color w:val="000000"/>
          <w:sz w:val="28"/>
          <w:szCs w:val="28"/>
        </w:rPr>
        <w:t>11</w:t>
      </w:r>
      <w:r w:rsidR="00D4185E" w:rsidRPr="00E75161">
        <w:rPr>
          <w:color w:val="000000"/>
          <w:sz w:val="28"/>
          <w:szCs w:val="28"/>
        </w:rPr>
        <w:t>.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w:t>
      </w:r>
      <w:r w:rsidR="00F92353">
        <w:rPr>
          <w:color w:val="000000"/>
          <w:sz w:val="28"/>
          <w:szCs w:val="28"/>
        </w:rPr>
        <w:t>12</w:t>
      </w:r>
      <w:r w:rsidR="00D4185E" w:rsidRPr="00E75161">
        <w:rPr>
          <w:color w:val="000000"/>
          <w:sz w:val="28"/>
          <w:szCs w:val="28"/>
        </w:rPr>
        <w:t xml:space="preserve">. У реквізиті </w:t>
      </w:r>
      <w:r w:rsidR="0035644B" w:rsidRPr="00E75161">
        <w:rPr>
          <w:color w:val="000000"/>
          <w:sz w:val="28"/>
          <w:szCs w:val="28"/>
        </w:rPr>
        <w:t>«</w:t>
      </w:r>
      <w:r w:rsidR="00D4185E" w:rsidRPr="00E75161">
        <w:rPr>
          <w:color w:val="000000"/>
          <w:sz w:val="28"/>
          <w:szCs w:val="28"/>
        </w:rPr>
        <w:t>місце засідання</w:t>
      </w:r>
      <w:r w:rsidR="0035644B" w:rsidRPr="00E75161">
        <w:rPr>
          <w:color w:val="000000"/>
          <w:sz w:val="28"/>
          <w:szCs w:val="28"/>
        </w:rPr>
        <w:t>»</w:t>
      </w:r>
      <w:r w:rsidR="00D4185E" w:rsidRPr="00E75161">
        <w:rPr>
          <w:color w:val="000000"/>
          <w:sz w:val="28"/>
          <w:szCs w:val="28"/>
        </w:rPr>
        <w:t xml:space="preserve"> зазначається назва населеного пункту, в якому відбулося засідання.</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w:t>
      </w:r>
      <w:r w:rsidR="00F92353">
        <w:rPr>
          <w:color w:val="000000"/>
          <w:sz w:val="28"/>
          <w:szCs w:val="28"/>
        </w:rPr>
        <w:t>13</w:t>
      </w:r>
      <w:r w:rsidR="00D4185E" w:rsidRPr="00E75161">
        <w:rPr>
          <w:color w:val="000000"/>
          <w:sz w:val="28"/>
          <w:szCs w:val="28"/>
        </w:rPr>
        <w:t xml:space="preserve">. Короткий зміст до тексту протоколу повинен відображати вид засідання (нарада, збори, конференція тощо) або колегіальної діяльності (комісія, </w:t>
      </w:r>
      <w:r w:rsidR="00257CCE" w:rsidRPr="00E75161">
        <w:rPr>
          <w:color w:val="000000"/>
          <w:sz w:val="28"/>
          <w:szCs w:val="28"/>
        </w:rPr>
        <w:t xml:space="preserve">засідання сесії, засідання виконкому, </w:t>
      </w:r>
      <w:r w:rsidR="00D4185E" w:rsidRPr="00E75161">
        <w:rPr>
          <w:color w:val="000000"/>
          <w:sz w:val="28"/>
          <w:szCs w:val="28"/>
        </w:rPr>
        <w:t xml:space="preserve"> колегія, дорадчий орган, робоча група тощо) і включати назву виду документа.</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w:t>
      </w:r>
      <w:r w:rsidR="008C4014" w:rsidRPr="00E75161">
        <w:rPr>
          <w:color w:val="000000"/>
          <w:sz w:val="28"/>
          <w:szCs w:val="28"/>
        </w:rPr>
        <w:t>1</w:t>
      </w:r>
      <w:r w:rsidR="00F92353">
        <w:rPr>
          <w:color w:val="000000"/>
          <w:sz w:val="28"/>
          <w:szCs w:val="28"/>
        </w:rPr>
        <w:t>4</w:t>
      </w:r>
      <w:r w:rsidR="00D4185E" w:rsidRPr="00E75161">
        <w:rPr>
          <w:color w:val="000000"/>
          <w:sz w:val="28"/>
          <w:szCs w:val="28"/>
        </w:rPr>
        <w:t>. Текст протоколу складається з вступної та основної частин.</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11</w:t>
      </w:r>
      <w:r w:rsidR="00F92353">
        <w:rPr>
          <w:color w:val="000000"/>
          <w:sz w:val="28"/>
          <w:szCs w:val="28"/>
        </w:rPr>
        <w:t>5</w:t>
      </w:r>
      <w:r w:rsidR="00D4185E" w:rsidRPr="00E75161">
        <w:rPr>
          <w:color w:val="000000"/>
          <w:sz w:val="28"/>
          <w:szCs w:val="28"/>
        </w:rPr>
        <w:t xml:space="preserve">. У вступній частині протоколу зазначаються прізвища та </w:t>
      </w:r>
      <w:r w:rsidR="00C933D8">
        <w:rPr>
          <w:color w:val="000000"/>
          <w:sz w:val="28"/>
          <w:szCs w:val="28"/>
        </w:rPr>
        <w:t>власне ім’я</w:t>
      </w:r>
      <w:r w:rsidR="00D4185E" w:rsidRPr="00E75161">
        <w:rPr>
          <w:color w:val="000000"/>
          <w:sz w:val="28"/>
          <w:szCs w:val="28"/>
        </w:rPr>
        <w:t xml:space="preserve"> голови або головуючого, секретаря, запрошених, а також присутніх осіб.</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 xml:space="preserve">У списку присутніх зазначаються в алфавітному порядку спочатку прізвища та </w:t>
      </w:r>
      <w:r w:rsidR="00C933D8">
        <w:rPr>
          <w:color w:val="000000"/>
          <w:sz w:val="28"/>
          <w:szCs w:val="28"/>
        </w:rPr>
        <w:t>власне ім’я</w:t>
      </w:r>
      <w:r w:rsidRPr="00E75161">
        <w:rPr>
          <w:color w:val="000000"/>
          <w:sz w:val="28"/>
          <w:szCs w:val="28"/>
        </w:rPr>
        <w:t xml:space="preserve"> присутніх постійних членів колегіального органу, потім </w:t>
      </w:r>
      <w:r w:rsidR="000D4EFD" w:rsidRPr="00E75161">
        <w:rPr>
          <w:color w:val="000000"/>
          <w:sz w:val="28"/>
          <w:szCs w:val="28"/>
        </w:rPr>
        <w:lastRenderedPageBreak/>
        <w:t>–</w:t>
      </w:r>
      <w:r w:rsidRPr="00E75161">
        <w:rPr>
          <w:color w:val="000000"/>
          <w:sz w:val="28"/>
          <w:szCs w:val="28"/>
        </w:rPr>
        <w:t xml:space="preserve">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 xml:space="preserve">Вступна частина включає порядок денний </w:t>
      </w:r>
      <w:r w:rsidR="00CA0D14" w:rsidRPr="00E75161">
        <w:rPr>
          <w:color w:val="000000"/>
          <w:sz w:val="28"/>
          <w:szCs w:val="28"/>
        </w:rPr>
        <w:t>–</w:t>
      </w:r>
      <w:r w:rsidRPr="00E75161">
        <w:rPr>
          <w:color w:val="000000"/>
          <w:sz w:val="28"/>
          <w:szCs w:val="28"/>
        </w:rPr>
        <w:t xml:space="preserve">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 xml:space="preserve">Слова </w:t>
      </w:r>
      <w:r w:rsidR="0035644B" w:rsidRPr="00E75161">
        <w:rPr>
          <w:i/>
          <w:color w:val="000000"/>
          <w:sz w:val="28"/>
          <w:szCs w:val="28"/>
        </w:rPr>
        <w:t>«</w:t>
      </w:r>
      <w:r w:rsidRPr="00E75161">
        <w:rPr>
          <w:i/>
          <w:color w:val="000000"/>
          <w:sz w:val="28"/>
          <w:szCs w:val="28"/>
        </w:rPr>
        <w:t>Порядок денний</w:t>
      </w:r>
      <w:r w:rsidR="0035644B" w:rsidRPr="00E75161">
        <w:rPr>
          <w:i/>
          <w:color w:val="000000"/>
          <w:sz w:val="28"/>
          <w:szCs w:val="28"/>
        </w:rPr>
        <w:t>»</w:t>
      </w:r>
      <w:r w:rsidRPr="00E75161">
        <w:rPr>
          <w:color w:val="000000"/>
          <w:sz w:val="28"/>
          <w:szCs w:val="28"/>
        </w:rPr>
        <w:t xml:space="preserve">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r w:rsidR="0035644B" w:rsidRPr="00E75161">
        <w:rPr>
          <w:i/>
          <w:color w:val="000000"/>
          <w:sz w:val="28"/>
          <w:szCs w:val="28"/>
        </w:rPr>
        <w:t>«Про»</w:t>
      </w:r>
      <w:r w:rsidRPr="00E75161">
        <w:rPr>
          <w:color w:val="000000"/>
          <w:sz w:val="28"/>
          <w:szCs w:val="28"/>
        </w:rPr>
        <w:t>.</w:t>
      </w:r>
    </w:p>
    <w:p w:rsidR="00D4185E" w:rsidRPr="00E75161" w:rsidRDefault="000D4EFD" w:rsidP="00136F24">
      <w:pPr>
        <w:pStyle w:val="a8"/>
        <w:spacing w:before="0" w:beforeAutospacing="0" w:after="0" w:afterAutospacing="0"/>
        <w:ind w:firstLine="709"/>
        <w:rPr>
          <w:color w:val="000000"/>
          <w:sz w:val="28"/>
          <w:szCs w:val="28"/>
        </w:rPr>
      </w:pPr>
      <w:r w:rsidRPr="00E75161">
        <w:rPr>
          <w:color w:val="000000"/>
          <w:sz w:val="28"/>
          <w:szCs w:val="28"/>
        </w:rPr>
        <w:t>11</w:t>
      </w:r>
      <w:r w:rsidR="00F92353">
        <w:rPr>
          <w:color w:val="000000"/>
          <w:sz w:val="28"/>
          <w:szCs w:val="28"/>
        </w:rPr>
        <w:t>6</w:t>
      </w:r>
      <w:r w:rsidR="00D4185E" w:rsidRPr="00E75161">
        <w:rPr>
          <w:color w:val="000000"/>
          <w:sz w:val="28"/>
          <w:szCs w:val="28"/>
        </w:rPr>
        <w:t xml:space="preserve">.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w:t>
      </w:r>
      <w:r w:rsidR="00D4185E" w:rsidRPr="00E75161">
        <w:rPr>
          <w:i/>
          <w:color w:val="000000"/>
          <w:sz w:val="28"/>
          <w:szCs w:val="28"/>
        </w:rPr>
        <w:t xml:space="preserve">СЛУХАЛИ </w:t>
      </w:r>
      <w:r w:rsidR="002758DF" w:rsidRPr="00E75161">
        <w:rPr>
          <w:i/>
          <w:color w:val="000000"/>
          <w:sz w:val="28"/>
          <w:szCs w:val="28"/>
        </w:rPr>
        <w:t>–</w:t>
      </w:r>
      <w:r w:rsidR="00D4185E" w:rsidRPr="00E75161">
        <w:rPr>
          <w:i/>
          <w:color w:val="000000"/>
          <w:sz w:val="28"/>
          <w:szCs w:val="28"/>
        </w:rPr>
        <w:t xml:space="preserve"> ВИСТУПИЛИ </w:t>
      </w:r>
      <w:r w:rsidR="002758DF" w:rsidRPr="00E75161">
        <w:rPr>
          <w:i/>
          <w:color w:val="000000"/>
          <w:sz w:val="28"/>
          <w:szCs w:val="28"/>
        </w:rPr>
        <w:t>–</w:t>
      </w:r>
      <w:r w:rsidR="00D4185E" w:rsidRPr="00E75161">
        <w:rPr>
          <w:i/>
          <w:color w:val="000000"/>
          <w:sz w:val="28"/>
          <w:szCs w:val="28"/>
        </w:rPr>
        <w:t xml:space="preserve"> ВИРІШИЛИ (УХВАЛИЛИ, ПОСТАНОВИЛИ).</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Зазначені слова друкуються великими літерами без відступу від межі лівого поля. Після слів ставиться двокрапка.</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11</w:t>
      </w:r>
      <w:r w:rsidR="00F92353">
        <w:rPr>
          <w:color w:val="000000"/>
          <w:sz w:val="28"/>
          <w:szCs w:val="28"/>
        </w:rPr>
        <w:t>7</w:t>
      </w:r>
      <w:r w:rsidR="00D4185E" w:rsidRPr="00E75161">
        <w:rPr>
          <w:color w:val="000000"/>
          <w:sz w:val="28"/>
          <w:szCs w:val="28"/>
        </w:rPr>
        <w:t xml:space="preserve">. Після слова </w:t>
      </w:r>
      <w:r w:rsidR="0035644B" w:rsidRPr="00E75161">
        <w:rPr>
          <w:i/>
          <w:color w:val="000000"/>
          <w:sz w:val="28"/>
          <w:szCs w:val="28"/>
        </w:rPr>
        <w:t>«</w:t>
      </w:r>
      <w:r w:rsidR="00D4185E" w:rsidRPr="00E75161">
        <w:rPr>
          <w:i/>
          <w:color w:val="000000"/>
          <w:sz w:val="28"/>
          <w:szCs w:val="28"/>
        </w:rPr>
        <w:t>СЛУХАЛИ</w:t>
      </w:r>
      <w:r w:rsidR="0035644B" w:rsidRPr="00E75161">
        <w:rPr>
          <w:i/>
          <w:color w:val="000000"/>
          <w:sz w:val="28"/>
          <w:szCs w:val="28"/>
        </w:rPr>
        <w:t>»</w:t>
      </w:r>
      <w:r w:rsidR="00D4185E" w:rsidRPr="00E75161">
        <w:rPr>
          <w:color w:val="000000"/>
          <w:sz w:val="28"/>
          <w:szCs w:val="28"/>
        </w:rPr>
        <w:t xml:space="preserve"> зазначається текст виступу основного доповідача. Прізвище та </w:t>
      </w:r>
      <w:r w:rsidR="00C933D8">
        <w:rPr>
          <w:color w:val="000000"/>
          <w:sz w:val="28"/>
          <w:szCs w:val="28"/>
        </w:rPr>
        <w:t>власне ім’я</w:t>
      </w:r>
      <w:r w:rsidR="00D4185E" w:rsidRPr="00E75161">
        <w:rPr>
          <w:color w:val="000000"/>
          <w:sz w:val="28"/>
          <w:szCs w:val="28"/>
        </w:rPr>
        <w:t xml:space="preserve"> кожного доповідача друкуються з нового рядка. Текст виступу викладається у третій особі однини.</w:t>
      </w:r>
    </w:p>
    <w:p w:rsidR="00D4185E" w:rsidRPr="00E75161" w:rsidRDefault="00D4185E" w:rsidP="00136F24">
      <w:pPr>
        <w:pStyle w:val="a8"/>
        <w:spacing w:before="0" w:beforeAutospacing="0" w:after="0" w:afterAutospacing="0"/>
        <w:ind w:firstLine="709"/>
        <w:rPr>
          <w:i/>
          <w:color w:val="000000"/>
          <w:sz w:val="28"/>
          <w:szCs w:val="28"/>
        </w:rPr>
      </w:pPr>
      <w:r w:rsidRPr="00E75161">
        <w:rPr>
          <w:color w:val="000000"/>
          <w:sz w:val="28"/>
          <w:szCs w:val="28"/>
        </w:rPr>
        <w:t>11</w:t>
      </w:r>
      <w:r w:rsidR="00F92353">
        <w:rPr>
          <w:color w:val="000000"/>
          <w:sz w:val="28"/>
          <w:szCs w:val="28"/>
        </w:rPr>
        <w:t>8</w:t>
      </w:r>
      <w:r w:rsidRPr="00E75161">
        <w:rPr>
          <w:color w:val="000000"/>
          <w:sz w:val="28"/>
          <w:szCs w:val="28"/>
        </w:rPr>
        <w:t xml:space="preserve">.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r w:rsidR="0035644B" w:rsidRPr="00E75161">
        <w:rPr>
          <w:i/>
          <w:color w:val="000000"/>
          <w:sz w:val="28"/>
          <w:szCs w:val="28"/>
        </w:rPr>
        <w:t>«</w:t>
      </w:r>
      <w:r w:rsidRPr="00E75161">
        <w:rPr>
          <w:i/>
          <w:color w:val="000000"/>
          <w:sz w:val="28"/>
          <w:szCs w:val="28"/>
        </w:rPr>
        <w:t>Текст доповіді (виступу) додається до протоколу</w:t>
      </w:r>
      <w:r w:rsidR="0035644B" w:rsidRPr="00E75161">
        <w:rPr>
          <w:i/>
          <w:color w:val="000000"/>
          <w:sz w:val="28"/>
          <w:szCs w:val="28"/>
        </w:rPr>
        <w:t>»</w:t>
      </w:r>
      <w:r w:rsidRPr="00E75161">
        <w:rPr>
          <w:i/>
          <w:color w:val="000000"/>
          <w:sz w:val="28"/>
          <w:szCs w:val="28"/>
        </w:rPr>
        <w:t>.</w:t>
      </w:r>
    </w:p>
    <w:p w:rsidR="00D4185E" w:rsidRPr="00E75161" w:rsidRDefault="000D4EFD" w:rsidP="00136F24">
      <w:pPr>
        <w:pStyle w:val="a8"/>
        <w:spacing w:before="0" w:beforeAutospacing="0" w:after="0" w:afterAutospacing="0"/>
        <w:ind w:firstLine="709"/>
        <w:rPr>
          <w:color w:val="000000"/>
          <w:sz w:val="28"/>
          <w:szCs w:val="28"/>
        </w:rPr>
      </w:pPr>
      <w:r w:rsidRPr="00E75161">
        <w:rPr>
          <w:color w:val="000000"/>
          <w:sz w:val="28"/>
          <w:szCs w:val="28"/>
        </w:rPr>
        <w:t>11</w:t>
      </w:r>
      <w:r w:rsidR="00F92353">
        <w:rPr>
          <w:color w:val="000000"/>
          <w:sz w:val="28"/>
          <w:szCs w:val="28"/>
        </w:rPr>
        <w:t>9</w:t>
      </w:r>
      <w:r w:rsidR="00CE09A3" w:rsidRPr="00E75161">
        <w:rPr>
          <w:color w:val="000000"/>
          <w:sz w:val="28"/>
          <w:szCs w:val="28"/>
        </w:rPr>
        <w:t>.</w:t>
      </w:r>
      <w:r w:rsidR="00D4185E" w:rsidRPr="00E75161">
        <w:rPr>
          <w:color w:val="000000"/>
          <w:sz w:val="28"/>
          <w:szCs w:val="28"/>
        </w:rPr>
        <w:t xml:space="preserve"> Після слова </w:t>
      </w:r>
      <w:r w:rsidR="0035644B" w:rsidRPr="00E75161">
        <w:rPr>
          <w:i/>
          <w:color w:val="000000"/>
          <w:sz w:val="28"/>
          <w:szCs w:val="28"/>
        </w:rPr>
        <w:t>«</w:t>
      </w:r>
      <w:r w:rsidR="00D4185E" w:rsidRPr="00E75161">
        <w:rPr>
          <w:i/>
          <w:color w:val="000000"/>
          <w:sz w:val="28"/>
          <w:szCs w:val="28"/>
        </w:rPr>
        <w:t>ВИСТУПИЛИ</w:t>
      </w:r>
      <w:r w:rsidR="0035644B" w:rsidRPr="00E75161">
        <w:rPr>
          <w:i/>
          <w:color w:val="000000"/>
          <w:sz w:val="28"/>
          <w:szCs w:val="28"/>
        </w:rPr>
        <w:t>»</w:t>
      </w:r>
      <w:r w:rsidR="006833C1" w:rsidRPr="00E75161">
        <w:rPr>
          <w:color w:val="000000"/>
          <w:sz w:val="28"/>
          <w:szCs w:val="28"/>
        </w:rPr>
        <w:t xml:space="preserve"> фіксуються виступи тих осіб, які</w:t>
      </w:r>
      <w:r w:rsidR="00D4185E" w:rsidRPr="00E75161">
        <w:rPr>
          <w:color w:val="000000"/>
          <w:sz w:val="28"/>
          <w:szCs w:val="28"/>
        </w:rPr>
        <w:t xml:space="preserve"> взяли участь в обговоренні доповіді. Виступи оформлюються у протоколі із зазначенням найменування посад, прізвища та </w:t>
      </w:r>
      <w:r w:rsidR="00C933D8">
        <w:rPr>
          <w:color w:val="000000"/>
          <w:sz w:val="28"/>
          <w:szCs w:val="28"/>
        </w:rPr>
        <w:t>власне ім’я</w:t>
      </w:r>
      <w:r w:rsidR="00D4185E" w:rsidRPr="00E75161">
        <w:rPr>
          <w:color w:val="000000"/>
          <w:sz w:val="28"/>
          <w:szCs w:val="28"/>
        </w:rPr>
        <w:t xml:space="preserve">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w:t>
      </w:r>
      <w:r w:rsidR="00F92353">
        <w:rPr>
          <w:color w:val="000000"/>
          <w:sz w:val="28"/>
          <w:szCs w:val="28"/>
        </w:rPr>
        <w:t>20</w:t>
      </w:r>
      <w:r w:rsidR="00D4185E" w:rsidRPr="00E75161">
        <w:rPr>
          <w:color w:val="000000"/>
          <w:sz w:val="28"/>
          <w:szCs w:val="28"/>
        </w:rPr>
        <w:t xml:space="preserve">. Після слова </w:t>
      </w:r>
      <w:r w:rsidR="00235D6F" w:rsidRPr="00E75161">
        <w:rPr>
          <w:i/>
          <w:color w:val="000000"/>
          <w:sz w:val="28"/>
          <w:szCs w:val="28"/>
        </w:rPr>
        <w:t>«</w:t>
      </w:r>
      <w:r w:rsidR="00D4185E" w:rsidRPr="00E75161">
        <w:rPr>
          <w:i/>
          <w:color w:val="000000"/>
          <w:sz w:val="28"/>
          <w:szCs w:val="28"/>
        </w:rPr>
        <w:t>ВИРІШИЛИ</w:t>
      </w:r>
      <w:r w:rsidR="00235D6F" w:rsidRPr="00E75161">
        <w:rPr>
          <w:i/>
          <w:color w:val="000000"/>
          <w:sz w:val="28"/>
          <w:szCs w:val="28"/>
        </w:rPr>
        <w:t>»</w:t>
      </w:r>
      <w:r w:rsidR="00D4185E" w:rsidRPr="00E75161">
        <w:rPr>
          <w:i/>
          <w:color w:val="000000"/>
          <w:sz w:val="28"/>
          <w:szCs w:val="28"/>
        </w:rPr>
        <w:t xml:space="preserve"> (</w:t>
      </w:r>
      <w:r w:rsidR="00235D6F" w:rsidRPr="00E75161">
        <w:rPr>
          <w:i/>
          <w:color w:val="000000"/>
          <w:sz w:val="28"/>
          <w:szCs w:val="28"/>
        </w:rPr>
        <w:t>«</w:t>
      </w:r>
      <w:r w:rsidR="00D4185E" w:rsidRPr="00E75161">
        <w:rPr>
          <w:i/>
          <w:color w:val="000000"/>
          <w:sz w:val="28"/>
          <w:szCs w:val="28"/>
        </w:rPr>
        <w:t>УХВАЛИЛИ</w:t>
      </w:r>
      <w:r w:rsidR="00235D6F" w:rsidRPr="00E75161">
        <w:rPr>
          <w:i/>
          <w:color w:val="000000"/>
          <w:sz w:val="28"/>
          <w:szCs w:val="28"/>
        </w:rPr>
        <w:t>»</w:t>
      </w:r>
      <w:r w:rsidR="00D4185E" w:rsidRPr="00E75161">
        <w:rPr>
          <w:i/>
          <w:color w:val="000000"/>
          <w:sz w:val="28"/>
          <w:szCs w:val="28"/>
        </w:rPr>
        <w:t xml:space="preserve">, </w:t>
      </w:r>
      <w:r w:rsidR="00235D6F" w:rsidRPr="00E75161">
        <w:rPr>
          <w:i/>
          <w:color w:val="000000"/>
          <w:sz w:val="28"/>
          <w:szCs w:val="28"/>
        </w:rPr>
        <w:t>«</w:t>
      </w:r>
      <w:r w:rsidR="00D4185E" w:rsidRPr="00E75161">
        <w:rPr>
          <w:i/>
          <w:color w:val="000000"/>
          <w:sz w:val="28"/>
          <w:szCs w:val="28"/>
        </w:rPr>
        <w:t>ПОСТАНОВИЛИ</w:t>
      </w:r>
      <w:r w:rsidR="00235D6F" w:rsidRPr="00E75161">
        <w:rPr>
          <w:i/>
          <w:color w:val="000000"/>
          <w:sz w:val="28"/>
          <w:szCs w:val="28"/>
        </w:rPr>
        <w:t>»</w:t>
      </w:r>
      <w:r w:rsidR="00D4185E" w:rsidRPr="00E75161">
        <w:rPr>
          <w:i/>
          <w:color w:val="000000"/>
          <w:sz w:val="28"/>
          <w:szCs w:val="28"/>
        </w:rPr>
        <w:t>)</w:t>
      </w:r>
      <w:r w:rsidR="00D4185E" w:rsidRPr="00E75161">
        <w:rPr>
          <w:color w:val="000000"/>
          <w:sz w:val="28"/>
          <w:szCs w:val="28"/>
        </w:rPr>
        <w:t xml:space="preserve">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w:t>
      </w:r>
      <w:r w:rsidR="00F92353">
        <w:rPr>
          <w:color w:val="000000"/>
          <w:sz w:val="28"/>
          <w:szCs w:val="28"/>
        </w:rPr>
        <w:t>21</w:t>
      </w:r>
      <w:r w:rsidR="00D4185E" w:rsidRPr="00E75161">
        <w:rPr>
          <w:color w:val="000000"/>
          <w:sz w:val="28"/>
          <w:szCs w:val="28"/>
        </w:rPr>
        <w:t xml:space="preserve">.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w:t>
      </w:r>
      <w:r w:rsidR="00D4185E" w:rsidRPr="00E75161">
        <w:rPr>
          <w:i/>
          <w:color w:val="000000"/>
          <w:sz w:val="28"/>
          <w:szCs w:val="28"/>
        </w:rPr>
        <w:t>(Додаток 1, Додаток 2).</w:t>
      </w:r>
      <w:r w:rsidR="00D4185E" w:rsidRPr="00E75161">
        <w:rPr>
          <w:color w:val="000000"/>
          <w:sz w:val="28"/>
          <w:szCs w:val="28"/>
        </w:rPr>
        <w:t xml:space="preserve"> У відповідних пунктах протоколу робиться посилання на ці додатки.</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 xml:space="preserve">Реквізит </w:t>
      </w:r>
      <w:r w:rsidR="00235D6F" w:rsidRPr="00E75161">
        <w:rPr>
          <w:i/>
          <w:color w:val="000000"/>
          <w:sz w:val="28"/>
          <w:szCs w:val="28"/>
        </w:rPr>
        <w:t>«</w:t>
      </w:r>
      <w:r w:rsidRPr="00E75161">
        <w:rPr>
          <w:i/>
          <w:color w:val="000000"/>
          <w:sz w:val="28"/>
          <w:szCs w:val="28"/>
        </w:rPr>
        <w:t>Відмітка про наявність додатків</w:t>
      </w:r>
      <w:r w:rsidR="00235D6F" w:rsidRPr="00E75161">
        <w:rPr>
          <w:i/>
          <w:color w:val="000000"/>
          <w:sz w:val="28"/>
          <w:szCs w:val="28"/>
        </w:rPr>
        <w:t>»</w:t>
      </w:r>
      <w:r w:rsidRPr="00E75161">
        <w:rPr>
          <w:color w:val="000000"/>
          <w:sz w:val="28"/>
          <w:szCs w:val="28"/>
        </w:rPr>
        <w:t xml:space="preserve"> наприкінці тексту протоколу не зазначається.</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t>1</w:t>
      </w:r>
      <w:r w:rsidR="00F92353">
        <w:rPr>
          <w:color w:val="000000"/>
          <w:sz w:val="28"/>
          <w:szCs w:val="28"/>
        </w:rPr>
        <w:t>22</w:t>
      </w:r>
      <w:r w:rsidR="00D4185E" w:rsidRPr="00E75161">
        <w:rPr>
          <w:color w:val="000000"/>
          <w:sz w:val="28"/>
          <w:szCs w:val="28"/>
        </w:rPr>
        <w:t>. Протокол підписується головуючим на засіданні колегіального органу та секретарем.</w:t>
      </w:r>
    </w:p>
    <w:p w:rsidR="00D4185E" w:rsidRPr="00E75161" w:rsidRDefault="00CE09A3" w:rsidP="00136F24">
      <w:pPr>
        <w:pStyle w:val="a8"/>
        <w:spacing w:before="0" w:beforeAutospacing="0" w:after="0" w:afterAutospacing="0"/>
        <w:ind w:firstLine="709"/>
        <w:rPr>
          <w:color w:val="000000"/>
          <w:sz w:val="28"/>
          <w:szCs w:val="28"/>
        </w:rPr>
      </w:pPr>
      <w:r w:rsidRPr="00E75161">
        <w:rPr>
          <w:color w:val="000000"/>
          <w:sz w:val="28"/>
          <w:szCs w:val="28"/>
        </w:rPr>
        <w:lastRenderedPageBreak/>
        <w:t>1</w:t>
      </w:r>
      <w:r w:rsidR="00F92353">
        <w:rPr>
          <w:color w:val="000000"/>
          <w:sz w:val="28"/>
          <w:szCs w:val="28"/>
        </w:rPr>
        <w:t>23</w:t>
      </w:r>
      <w:r w:rsidR="00D4185E" w:rsidRPr="00E75161">
        <w:rPr>
          <w:color w:val="000000"/>
          <w:sz w:val="28"/>
          <w:szCs w:val="28"/>
        </w:rPr>
        <w:t>. Паперові копії протоколів або витяги з них засвідчуються печаткою служби діловодства і надсилаються у разі потреби заінтересованим установам, посадовим особам, працівникам. Список розсилки складає і підписує секретар.</w:t>
      </w:r>
    </w:p>
    <w:p w:rsidR="001D3357" w:rsidRPr="00136F24" w:rsidRDefault="001D3357" w:rsidP="00136F24">
      <w:pPr>
        <w:pStyle w:val="3"/>
        <w:jc w:val="center"/>
        <w:rPr>
          <w:color w:val="000000"/>
          <w:sz w:val="28"/>
          <w:szCs w:val="28"/>
        </w:rPr>
      </w:pPr>
      <w:r w:rsidRPr="00136F24">
        <w:rPr>
          <w:iCs/>
          <w:color w:val="000000"/>
          <w:sz w:val="28"/>
          <w:szCs w:val="28"/>
        </w:rPr>
        <w:t>Документи до засідань колегіальних органів</w:t>
      </w:r>
    </w:p>
    <w:p w:rsidR="001D3357" w:rsidRPr="00E75161" w:rsidRDefault="001D3357" w:rsidP="00136F24">
      <w:pPr>
        <w:pStyle w:val="a8"/>
        <w:spacing w:before="0" w:beforeAutospacing="0" w:after="0" w:afterAutospacing="0"/>
        <w:ind w:firstLine="709"/>
        <w:rPr>
          <w:color w:val="000000"/>
          <w:sz w:val="28"/>
          <w:szCs w:val="28"/>
        </w:rPr>
      </w:pPr>
      <w:r w:rsidRPr="00E75161">
        <w:rPr>
          <w:color w:val="000000"/>
          <w:sz w:val="28"/>
          <w:szCs w:val="28"/>
        </w:rPr>
        <w:t>1</w:t>
      </w:r>
      <w:r w:rsidR="008C4014" w:rsidRPr="00E75161">
        <w:rPr>
          <w:color w:val="000000"/>
          <w:sz w:val="28"/>
          <w:szCs w:val="28"/>
        </w:rPr>
        <w:t>2</w:t>
      </w:r>
      <w:r w:rsidR="00BA2790">
        <w:rPr>
          <w:color w:val="000000"/>
          <w:sz w:val="28"/>
          <w:szCs w:val="28"/>
        </w:rPr>
        <w:t>4</w:t>
      </w:r>
      <w:r w:rsidRPr="00E75161">
        <w:rPr>
          <w:color w:val="000000"/>
          <w:sz w:val="28"/>
          <w:szCs w:val="28"/>
        </w:rPr>
        <w:t>. Підготовка та оформлення документів до засідань колегіальних органів здійснюються з метою організаційного забезпечення відповідного органу.</w:t>
      </w:r>
    </w:p>
    <w:p w:rsidR="001D3357" w:rsidRPr="00E75161" w:rsidRDefault="001D3357" w:rsidP="00136F24">
      <w:pPr>
        <w:pStyle w:val="a8"/>
        <w:spacing w:before="0" w:beforeAutospacing="0" w:after="0" w:afterAutospacing="0"/>
        <w:ind w:firstLine="709"/>
        <w:rPr>
          <w:color w:val="000000"/>
          <w:sz w:val="28"/>
          <w:szCs w:val="28"/>
        </w:rPr>
      </w:pPr>
      <w:r w:rsidRPr="00E75161">
        <w:rPr>
          <w:color w:val="000000"/>
          <w:sz w:val="28"/>
          <w:szCs w:val="28"/>
        </w:rPr>
        <w:t>12</w:t>
      </w:r>
      <w:r w:rsidR="00BA2790">
        <w:rPr>
          <w:color w:val="000000"/>
          <w:sz w:val="28"/>
          <w:szCs w:val="28"/>
        </w:rPr>
        <w:t>5</w:t>
      </w:r>
      <w:r w:rsidRPr="00E75161">
        <w:rPr>
          <w:color w:val="000000"/>
          <w:sz w:val="28"/>
          <w:szCs w:val="28"/>
        </w:rPr>
        <w:t>. Засідання колегіальних органів проводяться відповідно до затверджених планів їх роботи та у разі потреби.</w:t>
      </w:r>
    </w:p>
    <w:p w:rsidR="008020F1" w:rsidRPr="00E75161" w:rsidRDefault="001D3357" w:rsidP="00136F24">
      <w:pPr>
        <w:pStyle w:val="a8"/>
        <w:spacing w:before="0" w:beforeAutospacing="0" w:after="0" w:afterAutospacing="0"/>
        <w:ind w:firstLine="709"/>
        <w:rPr>
          <w:color w:val="000000"/>
          <w:sz w:val="28"/>
          <w:szCs w:val="28"/>
        </w:rPr>
      </w:pPr>
      <w:r w:rsidRPr="00E75161">
        <w:rPr>
          <w:color w:val="000000"/>
          <w:sz w:val="28"/>
          <w:szCs w:val="28"/>
        </w:rPr>
        <w:t>У плані роботи колегіального органу зазначаються питання, що повинні розглядатися</w:t>
      </w:r>
      <w:r w:rsidR="008020F1" w:rsidRPr="00E75161">
        <w:rPr>
          <w:color w:val="000000"/>
          <w:sz w:val="28"/>
          <w:szCs w:val="28"/>
        </w:rPr>
        <w:t xml:space="preserve">, та місяць/квартал розгляду. </w:t>
      </w:r>
    </w:p>
    <w:p w:rsidR="001D3357" w:rsidRPr="00E75161" w:rsidRDefault="001D3357" w:rsidP="00136F24">
      <w:pPr>
        <w:pStyle w:val="a8"/>
        <w:spacing w:before="0" w:beforeAutospacing="0" w:after="0" w:afterAutospacing="0"/>
        <w:ind w:firstLine="709"/>
        <w:rPr>
          <w:color w:val="000000"/>
          <w:sz w:val="28"/>
          <w:szCs w:val="28"/>
        </w:rPr>
      </w:pPr>
      <w:r w:rsidRPr="00E75161">
        <w:rPr>
          <w:color w:val="000000"/>
          <w:sz w:val="28"/>
          <w:szCs w:val="28"/>
        </w:rPr>
        <w:t xml:space="preserve">Керівники структурних підрозділів </w:t>
      </w:r>
      <w:r w:rsidR="005B57FE" w:rsidRPr="00E75161">
        <w:rPr>
          <w:color w:val="000000"/>
          <w:sz w:val="28"/>
          <w:szCs w:val="28"/>
          <w:shd w:val="clear" w:color="auto" w:fill="FFFFFF"/>
        </w:rPr>
        <w:t xml:space="preserve">Могилів-Подільської міської ради </w:t>
      </w:r>
      <w:r w:rsidR="005B57FE">
        <w:rPr>
          <w:color w:val="000000"/>
          <w:sz w:val="28"/>
          <w:szCs w:val="28"/>
        </w:rPr>
        <w:t>Вінницької області</w:t>
      </w:r>
      <w:r w:rsidR="005B57FE" w:rsidRPr="00E75161">
        <w:rPr>
          <w:color w:val="000000"/>
          <w:sz w:val="28"/>
          <w:szCs w:val="28"/>
          <w:shd w:val="clear" w:color="auto" w:fill="FFFFFF"/>
        </w:rPr>
        <w:t xml:space="preserve"> </w:t>
      </w:r>
      <w:r w:rsidR="008020F1" w:rsidRPr="00E75161">
        <w:rPr>
          <w:color w:val="000000"/>
          <w:sz w:val="28"/>
          <w:szCs w:val="28"/>
        </w:rPr>
        <w:t xml:space="preserve">або її апарату </w:t>
      </w:r>
      <w:r w:rsidRPr="00E75161">
        <w:rPr>
          <w:color w:val="000000"/>
          <w:sz w:val="28"/>
          <w:szCs w:val="28"/>
        </w:rPr>
        <w:t xml:space="preserve">подають </w:t>
      </w:r>
      <w:r w:rsidR="00BA2790">
        <w:rPr>
          <w:color w:val="000000"/>
          <w:sz w:val="28"/>
          <w:szCs w:val="28"/>
        </w:rPr>
        <w:t xml:space="preserve">до відділу організаційної роботи апарату міської ради та виконкому, </w:t>
      </w:r>
      <w:r w:rsidRPr="00E75161">
        <w:rPr>
          <w:color w:val="000000"/>
          <w:sz w:val="28"/>
          <w:szCs w:val="28"/>
        </w:rPr>
        <w:t>для включення до плану роботи колегіального органу</w:t>
      </w:r>
      <w:r w:rsidR="00BA2790">
        <w:rPr>
          <w:color w:val="000000"/>
          <w:sz w:val="28"/>
          <w:szCs w:val="28"/>
        </w:rPr>
        <w:t>,</w:t>
      </w:r>
      <w:r w:rsidRPr="00E75161">
        <w:rPr>
          <w:color w:val="000000"/>
          <w:sz w:val="28"/>
          <w:szCs w:val="28"/>
        </w:rPr>
        <w:t xml:space="preserve"> перелік питань, які вони вважають за необхідне розглянути на його засіданні. </w:t>
      </w:r>
    </w:p>
    <w:p w:rsidR="001D3357" w:rsidRPr="00E75161" w:rsidRDefault="001D3357" w:rsidP="00136F24">
      <w:pPr>
        <w:pStyle w:val="a8"/>
        <w:spacing w:before="0" w:beforeAutospacing="0" w:after="0" w:afterAutospacing="0"/>
        <w:ind w:firstLine="709"/>
        <w:rPr>
          <w:color w:val="000000"/>
          <w:sz w:val="28"/>
          <w:szCs w:val="28"/>
        </w:rPr>
      </w:pPr>
      <w:r w:rsidRPr="00E75161">
        <w:rPr>
          <w:color w:val="000000"/>
          <w:sz w:val="28"/>
          <w:szCs w:val="28"/>
        </w:rPr>
        <w:t xml:space="preserve">Затверджений колегіальним органом план роботи доводиться до відома членів колегіального органу і керівників структурних підрозділів та інших заінтересованих осіб. Додаткові питання до затвердженого плану роботи колегіального органу можуть бути включені за рішенням його голови. </w:t>
      </w:r>
      <w:r w:rsidR="00BA2790">
        <w:rPr>
          <w:color w:val="000000"/>
          <w:sz w:val="28"/>
          <w:szCs w:val="28"/>
        </w:rPr>
        <w:t>Відділ організаційної роботи апарату міської ради та виконкому</w:t>
      </w:r>
      <w:r w:rsidRPr="00E75161">
        <w:rPr>
          <w:color w:val="000000"/>
          <w:sz w:val="28"/>
          <w:szCs w:val="28"/>
        </w:rPr>
        <w:t xml:space="preserve"> інформує всіх членів колегіального органу та відповідальних виконавців про внесені до плану зміни.</w:t>
      </w:r>
    </w:p>
    <w:p w:rsidR="001D3357" w:rsidRPr="00E75161" w:rsidRDefault="001D3357" w:rsidP="00136F24">
      <w:pPr>
        <w:pStyle w:val="a8"/>
        <w:spacing w:before="0" w:beforeAutospacing="0" w:after="0" w:afterAutospacing="0"/>
        <w:ind w:firstLine="709"/>
        <w:rPr>
          <w:color w:val="000000"/>
          <w:sz w:val="28"/>
          <w:szCs w:val="28"/>
        </w:rPr>
      </w:pPr>
      <w:r w:rsidRPr="00E75161">
        <w:rPr>
          <w:color w:val="000000"/>
          <w:sz w:val="28"/>
          <w:szCs w:val="28"/>
        </w:rPr>
        <w:t>12</w:t>
      </w:r>
      <w:r w:rsidR="00BA2790">
        <w:rPr>
          <w:color w:val="000000"/>
          <w:sz w:val="28"/>
          <w:szCs w:val="28"/>
        </w:rPr>
        <w:t>6</w:t>
      </w:r>
      <w:r w:rsidRPr="00E75161">
        <w:rPr>
          <w:color w:val="000000"/>
          <w:sz w:val="28"/>
          <w:szCs w:val="28"/>
        </w:rPr>
        <w:t xml:space="preserve">. Документи з питань, що вносяться на розгляд </w:t>
      </w:r>
      <w:r w:rsidR="008020F1" w:rsidRPr="00E75161">
        <w:rPr>
          <w:color w:val="000000"/>
          <w:sz w:val="28"/>
          <w:szCs w:val="28"/>
        </w:rPr>
        <w:t>виконкому</w:t>
      </w:r>
      <w:r w:rsidRPr="00E75161">
        <w:rPr>
          <w:color w:val="000000"/>
          <w:sz w:val="28"/>
          <w:szCs w:val="28"/>
        </w:rPr>
        <w:t xml:space="preserve">, повинні подаватися не пізніше ніж за </w:t>
      </w:r>
      <w:r w:rsidRPr="00E75161">
        <w:rPr>
          <w:b/>
          <w:color w:val="000000"/>
          <w:sz w:val="28"/>
          <w:szCs w:val="28"/>
        </w:rPr>
        <w:t>п'ять</w:t>
      </w:r>
      <w:r w:rsidRPr="00E75161">
        <w:rPr>
          <w:color w:val="000000"/>
          <w:sz w:val="28"/>
          <w:szCs w:val="28"/>
        </w:rPr>
        <w:t xml:space="preserve"> днів до засідання, а у разі проведення позачергового засідання – не пізніше ніж за </w:t>
      </w:r>
      <w:r w:rsidRPr="00E75161">
        <w:rPr>
          <w:b/>
          <w:color w:val="000000"/>
          <w:sz w:val="28"/>
          <w:szCs w:val="28"/>
        </w:rPr>
        <w:t>один</w:t>
      </w:r>
      <w:r w:rsidRPr="00E75161">
        <w:rPr>
          <w:color w:val="000000"/>
          <w:sz w:val="28"/>
          <w:szCs w:val="28"/>
        </w:rPr>
        <w:t xml:space="preserve"> день. Зазначені документи містять:</w:t>
      </w:r>
    </w:p>
    <w:p w:rsidR="001D3357" w:rsidRPr="00E75161" w:rsidRDefault="001977EF" w:rsidP="00136F24">
      <w:pPr>
        <w:pStyle w:val="a8"/>
        <w:spacing w:before="0" w:beforeAutospacing="0" w:after="0" w:afterAutospacing="0"/>
        <w:ind w:firstLine="709"/>
        <w:rPr>
          <w:color w:val="000000"/>
          <w:sz w:val="28"/>
          <w:szCs w:val="28"/>
        </w:rPr>
      </w:pPr>
      <w:r>
        <w:rPr>
          <w:color w:val="000000"/>
          <w:sz w:val="28"/>
          <w:szCs w:val="28"/>
        </w:rPr>
        <w:t xml:space="preserve">- </w:t>
      </w:r>
      <w:r w:rsidR="008020F1" w:rsidRPr="00E75161">
        <w:rPr>
          <w:color w:val="000000"/>
          <w:sz w:val="28"/>
          <w:szCs w:val="28"/>
        </w:rPr>
        <w:t>клопотання</w:t>
      </w:r>
      <w:r w:rsidR="001D3357" w:rsidRPr="00E75161">
        <w:rPr>
          <w:color w:val="000000"/>
          <w:sz w:val="28"/>
          <w:szCs w:val="28"/>
        </w:rPr>
        <w:t xml:space="preserve">, </w:t>
      </w:r>
      <w:r w:rsidR="008020F1" w:rsidRPr="00E75161">
        <w:rPr>
          <w:color w:val="000000"/>
          <w:sz w:val="28"/>
          <w:szCs w:val="28"/>
        </w:rPr>
        <w:t xml:space="preserve">щодо винесення питання на розгляд виконкому; </w:t>
      </w:r>
    </w:p>
    <w:p w:rsidR="008020F1" w:rsidRPr="00E75161" w:rsidRDefault="001977EF" w:rsidP="00136F24">
      <w:pPr>
        <w:pStyle w:val="a8"/>
        <w:spacing w:before="0" w:beforeAutospacing="0" w:after="0" w:afterAutospacing="0"/>
        <w:ind w:firstLine="709"/>
        <w:rPr>
          <w:color w:val="000000"/>
          <w:sz w:val="28"/>
          <w:szCs w:val="28"/>
        </w:rPr>
      </w:pPr>
      <w:r>
        <w:rPr>
          <w:color w:val="000000"/>
          <w:sz w:val="28"/>
          <w:szCs w:val="28"/>
        </w:rPr>
        <w:t>- про</w:t>
      </w:r>
      <w:r w:rsidR="00BA2790">
        <w:rPr>
          <w:color w:val="000000"/>
          <w:sz w:val="28"/>
          <w:szCs w:val="28"/>
        </w:rPr>
        <w:t>є</w:t>
      </w:r>
      <w:r>
        <w:rPr>
          <w:color w:val="000000"/>
          <w:sz w:val="28"/>
          <w:szCs w:val="28"/>
        </w:rPr>
        <w:t>кт рішення</w:t>
      </w:r>
      <w:r w:rsidR="001D3357" w:rsidRPr="00E75161">
        <w:rPr>
          <w:color w:val="000000"/>
          <w:sz w:val="28"/>
          <w:szCs w:val="28"/>
        </w:rPr>
        <w:t xml:space="preserve">, завізований </w:t>
      </w:r>
      <w:r w:rsidR="00BA2790">
        <w:rPr>
          <w:color w:val="000000"/>
          <w:sz w:val="28"/>
          <w:szCs w:val="28"/>
        </w:rPr>
        <w:t xml:space="preserve">розробником проєкту, юридичною службою, </w:t>
      </w:r>
      <w:r w:rsidR="001D3357" w:rsidRPr="00E75161">
        <w:rPr>
          <w:color w:val="000000"/>
          <w:sz w:val="28"/>
          <w:szCs w:val="28"/>
        </w:rPr>
        <w:t xml:space="preserve">керівниками заінтересованих структурних підрозділів </w:t>
      </w:r>
      <w:r w:rsidR="005B57FE" w:rsidRPr="00E75161">
        <w:rPr>
          <w:color w:val="000000"/>
          <w:sz w:val="28"/>
          <w:szCs w:val="28"/>
          <w:shd w:val="clear" w:color="auto" w:fill="FFFFFF"/>
        </w:rPr>
        <w:t xml:space="preserve">Могилів-Подільської міської ради </w:t>
      </w:r>
      <w:r w:rsidR="005B57FE">
        <w:rPr>
          <w:color w:val="000000"/>
          <w:sz w:val="28"/>
          <w:szCs w:val="28"/>
        </w:rPr>
        <w:t>Вінницької області</w:t>
      </w:r>
      <w:r w:rsidR="005B57FE" w:rsidRPr="00E75161">
        <w:rPr>
          <w:color w:val="000000"/>
          <w:sz w:val="28"/>
          <w:szCs w:val="28"/>
          <w:shd w:val="clear" w:color="auto" w:fill="FFFFFF"/>
        </w:rPr>
        <w:t xml:space="preserve"> </w:t>
      </w:r>
      <w:r w:rsidR="00953173" w:rsidRPr="00E75161">
        <w:rPr>
          <w:color w:val="000000"/>
          <w:sz w:val="28"/>
          <w:szCs w:val="28"/>
        </w:rPr>
        <w:t xml:space="preserve">та </w:t>
      </w:r>
      <w:r w:rsidR="001D3357" w:rsidRPr="00E75161">
        <w:rPr>
          <w:color w:val="000000"/>
          <w:sz w:val="28"/>
          <w:szCs w:val="28"/>
        </w:rPr>
        <w:t xml:space="preserve">її </w:t>
      </w:r>
      <w:r w:rsidR="00BA2790" w:rsidRPr="00E75161">
        <w:rPr>
          <w:color w:val="000000"/>
          <w:sz w:val="28"/>
          <w:szCs w:val="28"/>
        </w:rPr>
        <w:t>виконавчого комітету</w:t>
      </w:r>
      <w:r w:rsidR="00953173" w:rsidRPr="00E75161">
        <w:rPr>
          <w:color w:val="000000"/>
          <w:sz w:val="28"/>
          <w:szCs w:val="28"/>
        </w:rPr>
        <w:t xml:space="preserve"> і</w:t>
      </w:r>
      <w:r w:rsidR="001D3357" w:rsidRPr="00E75161">
        <w:rPr>
          <w:color w:val="000000"/>
          <w:sz w:val="28"/>
          <w:szCs w:val="28"/>
        </w:rPr>
        <w:t xml:space="preserve"> документи до нього (аналітичні довідки, таблиці, діаграми тощо), завізовані їх керівниками</w:t>
      </w:r>
      <w:r w:rsidR="008020F1" w:rsidRPr="00E75161">
        <w:rPr>
          <w:color w:val="000000"/>
          <w:sz w:val="28"/>
          <w:szCs w:val="28"/>
        </w:rPr>
        <w:t xml:space="preserve">; </w:t>
      </w:r>
    </w:p>
    <w:p w:rsidR="001D3357" w:rsidRPr="00E75161" w:rsidRDefault="001977EF" w:rsidP="00136F24">
      <w:pPr>
        <w:pStyle w:val="a8"/>
        <w:spacing w:before="0" w:beforeAutospacing="0" w:after="0" w:afterAutospacing="0"/>
        <w:ind w:firstLine="709"/>
        <w:rPr>
          <w:color w:val="000000"/>
          <w:sz w:val="28"/>
          <w:szCs w:val="28"/>
        </w:rPr>
      </w:pPr>
      <w:r>
        <w:rPr>
          <w:color w:val="000000"/>
          <w:sz w:val="28"/>
          <w:szCs w:val="28"/>
        </w:rPr>
        <w:t xml:space="preserve">- </w:t>
      </w:r>
      <w:r w:rsidR="001D3357" w:rsidRPr="00E75161">
        <w:rPr>
          <w:color w:val="000000"/>
          <w:sz w:val="28"/>
          <w:szCs w:val="28"/>
        </w:rPr>
        <w:t>інші документи, необхідні для розгляду питань.</w:t>
      </w:r>
    </w:p>
    <w:p w:rsidR="008020F1" w:rsidRPr="00E75161" w:rsidRDefault="008020F1" w:rsidP="00136F24">
      <w:pPr>
        <w:pStyle w:val="a8"/>
        <w:spacing w:before="0" w:beforeAutospacing="0" w:after="0" w:afterAutospacing="0"/>
        <w:ind w:firstLine="709"/>
        <w:rPr>
          <w:color w:val="000000"/>
          <w:sz w:val="28"/>
          <w:szCs w:val="28"/>
        </w:rPr>
      </w:pPr>
      <w:r w:rsidRPr="00E75161">
        <w:rPr>
          <w:color w:val="000000"/>
          <w:sz w:val="28"/>
          <w:szCs w:val="28"/>
        </w:rPr>
        <w:t xml:space="preserve">Документи з питань, що вносяться на розгляд чергової сесії </w:t>
      </w:r>
      <w:r w:rsidR="005B57FE" w:rsidRPr="00E75161">
        <w:rPr>
          <w:color w:val="000000"/>
          <w:sz w:val="28"/>
          <w:szCs w:val="28"/>
          <w:shd w:val="clear" w:color="auto" w:fill="FFFFFF"/>
        </w:rPr>
        <w:t xml:space="preserve">Могилів-Подільської міської ради </w:t>
      </w:r>
      <w:r w:rsidR="005B57FE">
        <w:rPr>
          <w:color w:val="000000"/>
          <w:sz w:val="28"/>
          <w:szCs w:val="28"/>
        </w:rPr>
        <w:t>Вінницької області</w:t>
      </w:r>
      <w:r w:rsidRPr="00E75161">
        <w:rPr>
          <w:color w:val="000000"/>
          <w:sz w:val="28"/>
          <w:szCs w:val="28"/>
        </w:rPr>
        <w:t xml:space="preserve">, повинні подаватися не пізніше ніж за </w:t>
      </w:r>
      <w:r w:rsidRPr="00E75161">
        <w:rPr>
          <w:b/>
          <w:color w:val="000000"/>
          <w:sz w:val="28"/>
          <w:szCs w:val="28"/>
        </w:rPr>
        <w:t>двадцять</w:t>
      </w:r>
      <w:r w:rsidRPr="00E75161">
        <w:rPr>
          <w:color w:val="000000"/>
          <w:sz w:val="28"/>
          <w:szCs w:val="28"/>
        </w:rPr>
        <w:t xml:space="preserve"> днів до засідання. Зазначені документи містять:</w:t>
      </w:r>
    </w:p>
    <w:p w:rsidR="008020F1" w:rsidRPr="00E75161" w:rsidRDefault="001977EF" w:rsidP="00136F24">
      <w:pPr>
        <w:pStyle w:val="a8"/>
        <w:spacing w:before="0" w:beforeAutospacing="0" w:after="0" w:afterAutospacing="0"/>
        <w:ind w:firstLine="709"/>
        <w:rPr>
          <w:color w:val="000000"/>
          <w:sz w:val="28"/>
          <w:szCs w:val="28"/>
        </w:rPr>
      </w:pPr>
      <w:r>
        <w:rPr>
          <w:color w:val="000000"/>
          <w:sz w:val="28"/>
          <w:szCs w:val="28"/>
        </w:rPr>
        <w:t xml:space="preserve">- </w:t>
      </w:r>
      <w:r w:rsidR="008020F1" w:rsidRPr="00E75161">
        <w:rPr>
          <w:color w:val="000000"/>
          <w:sz w:val="28"/>
          <w:szCs w:val="28"/>
        </w:rPr>
        <w:t xml:space="preserve">клопотання, щодо винесення питання на розгляд </w:t>
      </w:r>
      <w:r w:rsidR="007738BB" w:rsidRPr="00E75161">
        <w:rPr>
          <w:color w:val="000000"/>
          <w:sz w:val="28"/>
          <w:szCs w:val="28"/>
        </w:rPr>
        <w:t xml:space="preserve">сесії </w:t>
      </w:r>
      <w:r w:rsidR="005B57FE" w:rsidRPr="00E75161">
        <w:rPr>
          <w:color w:val="000000"/>
          <w:sz w:val="28"/>
          <w:szCs w:val="28"/>
          <w:shd w:val="clear" w:color="auto" w:fill="FFFFFF"/>
        </w:rPr>
        <w:t xml:space="preserve">Могилів-Подільської міської ради </w:t>
      </w:r>
      <w:r w:rsidR="005B57FE">
        <w:rPr>
          <w:color w:val="000000"/>
          <w:sz w:val="28"/>
          <w:szCs w:val="28"/>
        </w:rPr>
        <w:t>Вінницької області</w:t>
      </w:r>
      <w:r w:rsidR="008020F1" w:rsidRPr="00E75161">
        <w:rPr>
          <w:color w:val="000000"/>
          <w:sz w:val="28"/>
          <w:szCs w:val="28"/>
        </w:rPr>
        <w:t xml:space="preserve">; </w:t>
      </w:r>
    </w:p>
    <w:p w:rsidR="007738BB" w:rsidRPr="00E75161" w:rsidRDefault="001977EF" w:rsidP="00136F24">
      <w:pPr>
        <w:pStyle w:val="a8"/>
        <w:spacing w:before="0" w:beforeAutospacing="0" w:after="0" w:afterAutospacing="0"/>
        <w:ind w:firstLine="709"/>
        <w:rPr>
          <w:color w:val="000000"/>
          <w:sz w:val="28"/>
          <w:szCs w:val="28"/>
        </w:rPr>
      </w:pPr>
      <w:r>
        <w:rPr>
          <w:color w:val="000000"/>
          <w:sz w:val="28"/>
          <w:szCs w:val="28"/>
        </w:rPr>
        <w:t xml:space="preserve">- </w:t>
      </w:r>
      <w:r w:rsidR="007738BB" w:rsidRPr="00E75161">
        <w:rPr>
          <w:color w:val="000000"/>
          <w:sz w:val="28"/>
          <w:szCs w:val="28"/>
        </w:rPr>
        <w:t>пояснювальна записка про причини винесення даного про</w:t>
      </w:r>
      <w:r w:rsidR="00BA2790">
        <w:rPr>
          <w:color w:val="000000"/>
          <w:sz w:val="28"/>
          <w:szCs w:val="28"/>
        </w:rPr>
        <w:t>є</w:t>
      </w:r>
      <w:r w:rsidR="007738BB" w:rsidRPr="00E75161">
        <w:rPr>
          <w:color w:val="000000"/>
          <w:sz w:val="28"/>
          <w:szCs w:val="28"/>
        </w:rPr>
        <w:t>кту на розгляд сесії;</w:t>
      </w:r>
    </w:p>
    <w:p w:rsidR="008020F1" w:rsidRPr="00E75161" w:rsidRDefault="001977EF" w:rsidP="00136F24">
      <w:pPr>
        <w:pStyle w:val="a8"/>
        <w:spacing w:before="0" w:beforeAutospacing="0" w:after="0" w:afterAutospacing="0"/>
        <w:ind w:firstLine="709"/>
        <w:rPr>
          <w:color w:val="000000"/>
          <w:sz w:val="28"/>
          <w:szCs w:val="28"/>
        </w:rPr>
      </w:pPr>
      <w:r>
        <w:rPr>
          <w:color w:val="000000"/>
          <w:sz w:val="28"/>
          <w:szCs w:val="28"/>
        </w:rPr>
        <w:t>- про</w:t>
      </w:r>
      <w:r w:rsidR="00BA2790">
        <w:rPr>
          <w:color w:val="000000"/>
          <w:sz w:val="28"/>
          <w:szCs w:val="28"/>
        </w:rPr>
        <w:t>є</w:t>
      </w:r>
      <w:r>
        <w:rPr>
          <w:color w:val="000000"/>
          <w:sz w:val="28"/>
          <w:szCs w:val="28"/>
        </w:rPr>
        <w:t>кт рішення</w:t>
      </w:r>
      <w:r w:rsidR="008020F1" w:rsidRPr="00E75161">
        <w:rPr>
          <w:color w:val="000000"/>
          <w:sz w:val="28"/>
          <w:szCs w:val="28"/>
        </w:rPr>
        <w:t xml:space="preserve">, завізований </w:t>
      </w:r>
      <w:r w:rsidR="00BA2790">
        <w:rPr>
          <w:color w:val="000000"/>
          <w:sz w:val="28"/>
          <w:szCs w:val="28"/>
        </w:rPr>
        <w:t xml:space="preserve">розробником проєкту, юридичною службою, </w:t>
      </w:r>
      <w:r w:rsidR="008020F1" w:rsidRPr="00E75161">
        <w:rPr>
          <w:color w:val="000000"/>
          <w:sz w:val="28"/>
          <w:szCs w:val="28"/>
        </w:rPr>
        <w:t xml:space="preserve">керівниками заінтересованих структурних підрозділів </w:t>
      </w:r>
      <w:r w:rsidR="005B57FE" w:rsidRPr="00E75161">
        <w:rPr>
          <w:color w:val="000000"/>
          <w:sz w:val="28"/>
          <w:szCs w:val="28"/>
          <w:shd w:val="clear" w:color="auto" w:fill="FFFFFF"/>
        </w:rPr>
        <w:t xml:space="preserve">Могилів-Подільської міської ради </w:t>
      </w:r>
      <w:r w:rsidR="005B57FE">
        <w:rPr>
          <w:color w:val="000000"/>
          <w:sz w:val="28"/>
          <w:szCs w:val="28"/>
        </w:rPr>
        <w:t>Вінницької області</w:t>
      </w:r>
      <w:r w:rsidR="005B57FE" w:rsidRPr="00E75161">
        <w:rPr>
          <w:color w:val="000000"/>
          <w:sz w:val="28"/>
          <w:szCs w:val="28"/>
          <w:shd w:val="clear" w:color="auto" w:fill="FFFFFF"/>
        </w:rPr>
        <w:t xml:space="preserve"> </w:t>
      </w:r>
      <w:r w:rsidR="008020F1" w:rsidRPr="00E75161">
        <w:rPr>
          <w:color w:val="000000"/>
          <w:sz w:val="28"/>
          <w:szCs w:val="28"/>
        </w:rPr>
        <w:t xml:space="preserve">та її </w:t>
      </w:r>
      <w:r w:rsidR="00CD1892" w:rsidRPr="00E75161">
        <w:rPr>
          <w:color w:val="000000"/>
          <w:sz w:val="28"/>
          <w:szCs w:val="28"/>
        </w:rPr>
        <w:t>виконавчого комітету</w:t>
      </w:r>
      <w:r w:rsidR="008020F1" w:rsidRPr="00E75161">
        <w:rPr>
          <w:color w:val="000000"/>
          <w:sz w:val="28"/>
          <w:szCs w:val="28"/>
        </w:rPr>
        <w:t xml:space="preserve"> і документи до нього (аналітичні довідки, таблиці, діаграми тощо), завізовані їх керівниками; </w:t>
      </w:r>
    </w:p>
    <w:p w:rsidR="008020F1" w:rsidRPr="00E75161" w:rsidRDefault="001977EF" w:rsidP="00136F24">
      <w:pPr>
        <w:pStyle w:val="a8"/>
        <w:spacing w:before="0" w:beforeAutospacing="0" w:after="0" w:afterAutospacing="0"/>
        <w:ind w:firstLine="709"/>
        <w:rPr>
          <w:color w:val="000000"/>
          <w:sz w:val="28"/>
          <w:szCs w:val="28"/>
        </w:rPr>
      </w:pPr>
      <w:r>
        <w:rPr>
          <w:color w:val="000000"/>
          <w:sz w:val="28"/>
          <w:szCs w:val="28"/>
        </w:rPr>
        <w:t xml:space="preserve">- </w:t>
      </w:r>
      <w:r w:rsidR="008020F1" w:rsidRPr="00E75161">
        <w:rPr>
          <w:color w:val="000000"/>
          <w:sz w:val="28"/>
          <w:szCs w:val="28"/>
        </w:rPr>
        <w:t>інші документи, необхідні для розгляду питань.</w:t>
      </w:r>
    </w:p>
    <w:p w:rsidR="001D3357" w:rsidRPr="00E75161" w:rsidRDefault="001D3357" w:rsidP="00136F24">
      <w:pPr>
        <w:pStyle w:val="a8"/>
        <w:spacing w:before="0" w:beforeAutospacing="0" w:after="0" w:afterAutospacing="0"/>
        <w:ind w:firstLine="709"/>
        <w:rPr>
          <w:color w:val="000000"/>
          <w:sz w:val="28"/>
          <w:szCs w:val="28"/>
        </w:rPr>
      </w:pPr>
      <w:r w:rsidRPr="00E75161">
        <w:rPr>
          <w:color w:val="000000"/>
          <w:sz w:val="28"/>
          <w:szCs w:val="28"/>
        </w:rPr>
        <w:lastRenderedPageBreak/>
        <w:t>12</w:t>
      </w:r>
      <w:r w:rsidR="00BA2790">
        <w:rPr>
          <w:color w:val="000000"/>
          <w:sz w:val="28"/>
          <w:szCs w:val="28"/>
        </w:rPr>
        <w:t>7</w:t>
      </w:r>
      <w:r w:rsidRPr="00E75161">
        <w:rPr>
          <w:color w:val="000000"/>
          <w:sz w:val="28"/>
          <w:szCs w:val="28"/>
        </w:rPr>
        <w:t>.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1D3357" w:rsidRPr="00E75161" w:rsidRDefault="001D3357" w:rsidP="00136F24">
      <w:pPr>
        <w:pStyle w:val="a8"/>
        <w:spacing w:before="0" w:beforeAutospacing="0" w:after="0" w:afterAutospacing="0"/>
        <w:ind w:firstLine="709"/>
        <w:rPr>
          <w:color w:val="000000"/>
          <w:sz w:val="28"/>
          <w:szCs w:val="28"/>
        </w:rPr>
      </w:pPr>
      <w:r w:rsidRPr="00E75161">
        <w:rPr>
          <w:color w:val="000000"/>
          <w:sz w:val="28"/>
          <w:szCs w:val="28"/>
        </w:rPr>
        <w:t>12</w:t>
      </w:r>
      <w:r w:rsidR="00BA2790">
        <w:rPr>
          <w:color w:val="000000"/>
          <w:sz w:val="28"/>
          <w:szCs w:val="28"/>
        </w:rPr>
        <w:t>8</w:t>
      </w:r>
      <w:r w:rsidRPr="00E75161">
        <w:rPr>
          <w:color w:val="000000"/>
          <w:sz w:val="28"/>
          <w:szCs w:val="28"/>
        </w:rPr>
        <w:t>. За підготовку документів для проведення засідань колегіального органу відповідають керівники заінтересованих структурних підрозділів.</w:t>
      </w:r>
    </w:p>
    <w:p w:rsidR="001D3357" w:rsidRPr="00E75161" w:rsidRDefault="001D3357" w:rsidP="00136F24">
      <w:pPr>
        <w:pStyle w:val="a8"/>
        <w:spacing w:before="0" w:beforeAutospacing="0" w:after="0" w:afterAutospacing="0"/>
        <w:ind w:firstLine="709"/>
        <w:rPr>
          <w:color w:val="000000"/>
          <w:sz w:val="28"/>
          <w:szCs w:val="28"/>
        </w:rPr>
      </w:pPr>
      <w:r w:rsidRPr="00E75161">
        <w:rPr>
          <w:color w:val="000000"/>
          <w:sz w:val="28"/>
          <w:szCs w:val="28"/>
        </w:rPr>
        <w:t>12</w:t>
      </w:r>
      <w:r w:rsidR="00BA2790">
        <w:rPr>
          <w:color w:val="000000"/>
          <w:sz w:val="28"/>
          <w:szCs w:val="28"/>
        </w:rPr>
        <w:t>9</w:t>
      </w:r>
      <w:r w:rsidRPr="00E75161">
        <w:rPr>
          <w:color w:val="000000"/>
          <w:sz w:val="28"/>
          <w:szCs w:val="28"/>
        </w:rPr>
        <w:t xml:space="preserve">. </w:t>
      </w:r>
      <w:r w:rsidR="00BA2790">
        <w:rPr>
          <w:color w:val="000000"/>
          <w:sz w:val="28"/>
          <w:szCs w:val="28"/>
        </w:rPr>
        <w:t>Відділ організаційної роботи апарату міської ради та виконкому</w:t>
      </w:r>
      <w:r w:rsidRPr="00E75161">
        <w:rPr>
          <w:color w:val="000000"/>
          <w:sz w:val="28"/>
          <w:szCs w:val="28"/>
        </w:rPr>
        <w:t>, здійснює контроль за своєчасним поданням документів на розгляд та перевіряє їх на наявність у повному обсязі та правильність оформлення.</w:t>
      </w:r>
    </w:p>
    <w:p w:rsidR="001D3357" w:rsidRPr="00E75161" w:rsidRDefault="001D3357" w:rsidP="00136F24">
      <w:pPr>
        <w:pStyle w:val="a8"/>
        <w:spacing w:before="0" w:beforeAutospacing="0" w:after="0" w:afterAutospacing="0"/>
        <w:ind w:firstLine="709"/>
        <w:rPr>
          <w:color w:val="000000"/>
          <w:sz w:val="28"/>
          <w:szCs w:val="28"/>
        </w:rPr>
      </w:pPr>
      <w:r w:rsidRPr="00E75161">
        <w:rPr>
          <w:color w:val="000000"/>
          <w:sz w:val="28"/>
          <w:szCs w:val="28"/>
        </w:rPr>
        <w:t>Документи, подані з порушенням установленого порядку, до розгляду не приймаються.</w:t>
      </w:r>
    </w:p>
    <w:p w:rsidR="001D3357" w:rsidRPr="00E75161" w:rsidRDefault="001D3357" w:rsidP="00136F24">
      <w:pPr>
        <w:pStyle w:val="a8"/>
        <w:spacing w:before="0" w:beforeAutospacing="0" w:after="0" w:afterAutospacing="0"/>
        <w:ind w:firstLine="709"/>
        <w:rPr>
          <w:color w:val="000000"/>
          <w:sz w:val="28"/>
          <w:szCs w:val="28"/>
        </w:rPr>
      </w:pPr>
      <w:r w:rsidRPr="00E75161">
        <w:rPr>
          <w:color w:val="000000"/>
          <w:sz w:val="28"/>
          <w:szCs w:val="28"/>
        </w:rPr>
        <w:t>1</w:t>
      </w:r>
      <w:r w:rsidR="00822BA0">
        <w:rPr>
          <w:color w:val="000000"/>
          <w:sz w:val="28"/>
          <w:szCs w:val="28"/>
        </w:rPr>
        <w:t>30</w:t>
      </w:r>
      <w:r w:rsidRPr="00E75161">
        <w:rPr>
          <w:color w:val="000000"/>
          <w:sz w:val="28"/>
          <w:szCs w:val="28"/>
        </w:rPr>
        <w:t>. Результати засідання колегіального органу оформлюються протоколом згідно з вимогами, зазначеними у пунктах 10</w:t>
      </w:r>
      <w:r w:rsidR="00822BA0">
        <w:rPr>
          <w:color w:val="000000"/>
          <w:sz w:val="28"/>
          <w:szCs w:val="28"/>
        </w:rPr>
        <w:t>7</w:t>
      </w:r>
      <w:r w:rsidRPr="00E75161">
        <w:rPr>
          <w:color w:val="000000"/>
          <w:sz w:val="28"/>
          <w:szCs w:val="28"/>
        </w:rPr>
        <w:t xml:space="preserve"> – 1</w:t>
      </w:r>
      <w:r w:rsidR="00822BA0">
        <w:rPr>
          <w:color w:val="000000"/>
          <w:sz w:val="28"/>
          <w:szCs w:val="28"/>
        </w:rPr>
        <w:t>23</w:t>
      </w:r>
      <w:r w:rsidRPr="00E75161">
        <w:rPr>
          <w:color w:val="000000"/>
          <w:sz w:val="28"/>
          <w:szCs w:val="28"/>
        </w:rPr>
        <w:t xml:space="preserve"> </w:t>
      </w:r>
      <w:r w:rsidR="002E12BA" w:rsidRPr="00E75161">
        <w:rPr>
          <w:color w:val="000000"/>
          <w:sz w:val="28"/>
          <w:szCs w:val="28"/>
        </w:rPr>
        <w:t>розділу ІІ</w:t>
      </w:r>
      <w:r w:rsidR="00EB19C6" w:rsidRPr="00E75161">
        <w:rPr>
          <w:color w:val="000000"/>
          <w:sz w:val="28"/>
          <w:szCs w:val="28"/>
        </w:rPr>
        <w:t>І</w:t>
      </w:r>
      <w:r w:rsidR="002E12BA" w:rsidRPr="00E75161">
        <w:rPr>
          <w:color w:val="000000"/>
          <w:sz w:val="28"/>
          <w:szCs w:val="28"/>
        </w:rPr>
        <w:t xml:space="preserve"> </w:t>
      </w:r>
      <w:r w:rsidRPr="00E75161">
        <w:rPr>
          <w:color w:val="000000"/>
          <w:sz w:val="28"/>
          <w:szCs w:val="28"/>
        </w:rPr>
        <w:t>цієї Інструкції.</w:t>
      </w:r>
    </w:p>
    <w:p w:rsidR="007738BB" w:rsidRPr="00E75161" w:rsidRDefault="001D3357" w:rsidP="00136F24">
      <w:pPr>
        <w:shd w:val="clear" w:color="auto" w:fill="FFFFFF"/>
        <w:autoSpaceDE w:val="0"/>
        <w:autoSpaceDN w:val="0"/>
        <w:adjustRightInd w:val="0"/>
        <w:ind w:firstLine="708"/>
        <w:rPr>
          <w:color w:val="000000"/>
          <w:sz w:val="28"/>
          <w:szCs w:val="28"/>
          <w:lang w:val="uk-UA"/>
        </w:rPr>
      </w:pPr>
      <w:r w:rsidRPr="00E75161">
        <w:rPr>
          <w:color w:val="000000"/>
          <w:sz w:val="28"/>
          <w:szCs w:val="28"/>
          <w:lang w:val="uk-UA"/>
        </w:rPr>
        <w:t>1</w:t>
      </w:r>
      <w:r w:rsidR="00822BA0">
        <w:rPr>
          <w:color w:val="000000"/>
          <w:sz w:val="28"/>
          <w:szCs w:val="28"/>
          <w:lang w:val="uk-UA"/>
        </w:rPr>
        <w:t>31</w:t>
      </w:r>
      <w:r w:rsidRPr="00E75161">
        <w:rPr>
          <w:color w:val="000000"/>
          <w:sz w:val="28"/>
          <w:szCs w:val="28"/>
          <w:lang w:val="uk-UA"/>
        </w:rPr>
        <w:t xml:space="preserve">. </w:t>
      </w:r>
      <w:r w:rsidR="007738BB" w:rsidRPr="00E75161">
        <w:rPr>
          <w:color w:val="000000"/>
          <w:sz w:val="28"/>
          <w:szCs w:val="28"/>
          <w:lang w:val="uk-UA"/>
        </w:rPr>
        <w:t>Про кожне засідання виконкому складається протокол, який оформляється відділом організаційно</w:t>
      </w:r>
      <w:r w:rsidR="00FE6136" w:rsidRPr="00E75161">
        <w:rPr>
          <w:color w:val="000000"/>
          <w:sz w:val="28"/>
          <w:szCs w:val="28"/>
          <w:lang w:val="uk-UA"/>
        </w:rPr>
        <w:t>ї</w:t>
      </w:r>
      <w:r w:rsidR="007738BB" w:rsidRPr="00E75161">
        <w:rPr>
          <w:color w:val="000000"/>
          <w:sz w:val="28"/>
          <w:szCs w:val="28"/>
          <w:lang w:val="uk-UA"/>
        </w:rPr>
        <w:t xml:space="preserve"> роботи апарату </w:t>
      </w:r>
      <w:r w:rsidR="005B57FE" w:rsidRPr="005B57FE">
        <w:rPr>
          <w:color w:val="000000"/>
          <w:sz w:val="28"/>
          <w:szCs w:val="28"/>
          <w:shd w:val="clear" w:color="auto" w:fill="FFFFFF"/>
          <w:lang w:val="uk-UA"/>
        </w:rPr>
        <w:t xml:space="preserve">Могилів-Подільської міської ради </w:t>
      </w:r>
      <w:r w:rsidR="005B57FE" w:rsidRPr="005B57FE">
        <w:rPr>
          <w:color w:val="000000"/>
          <w:sz w:val="28"/>
          <w:szCs w:val="28"/>
          <w:lang w:val="uk-UA"/>
        </w:rPr>
        <w:t>Вінницької області</w:t>
      </w:r>
      <w:r w:rsidR="005B57FE" w:rsidRPr="005B57FE">
        <w:rPr>
          <w:color w:val="000000"/>
          <w:sz w:val="28"/>
          <w:szCs w:val="28"/>
          <w:shd w:val="clear" w:color="auto" w:fill="FFFFFF"/>
          <w:lang w:val="uk-UA"/>
        </w:rPr>
        <w:t xml:space="preserve"> </w:t>
      </w:r>
      <w:r w:rsidR="007738BB" w:rsidRPr="00E75161">
        <w:rPr>
          <w:color w:val="000000"/>
          <w:sz w:val="28"/>
          <w:szCs w:val="28"/>
          <w:lang w:val="uk-UA"/>
        </w:rPr>
        <w:t>та виконкому і підп</w:t>
      </w:r>
      <w:r w:rsidR="007738BB" w:rsidRPr="00E75161">
        <w:rPr>
          <w:color w:val="000000"/>
          <w:sz w:val="28"/>
          <w:szCs w:val="28"/>
          <w:lang w:val="uk-UA"/>
        </w:rPr>
        <w:t>и</w:t>
      </w:r>
      <w:r w:rsidR="007738BB" w:rsidRPr="00E75161">
        <w:rPr>
          <w:color w:val="000000"/>
          <w:sz w:val="28"/>
          <w:szCs w:val="28"/>
          <w:lang w:val="uk-UA"/>
        </w:rPr>
        <w:t>сується міським головою та керуюч</w:t>
      </w:r>
      <w:r w:rsidR="005F6686">
        <w:rPr>
          <w:color w:val="000000"/>
          <w:sz w:val="28"/>
          <w:szCs w:val="28"/>
          <w:lang w:val="uk-UA"/>
        </w:rPr>
        <w:t xml:space="preserve">им справами виконкому. Додатки </w:t>
      </w:r>
      <w:r w:rsidR="00822BA0">
        <w:rPr>
          <w:color w:val="000000"/>
          <w:sz w:val="28"/>
          <w:szCs w:val="28"/>
          <w:lang w:val="uk-UA"/>
        </w:rPr>
        <w:t xml:space="preserve">до рішень виконкому підписуються </w:t>
      </w:r>
      <w:r w:rsidR="007738BB" w:rsidRPr="00E75161">
        <w:rPr>
          <w:color w:val="000000"/>
          <w:sz w:val="28"/>
          <w:szCs w:val="28"/>
          <w:lang w:val="uk-UA"/>
        </w:rPr>
        <w:t>керуючим спр</w:t>
      </w:r>
      <w:r w:rsidR="007738BB" w:rsidRPr="00E75161">
        <w:rPr>
          <w:color w:val="000000"/>
          <w:sz w:val="28"/>
          <w:szCs w:val="28"/>
          <w:lang w:val="uk-UA"/>
        </w:rPr>
        <w:t>а</w:t>
      </w:r>
      <w:r w:rsidR="007738BB" w:rsidRPr="00E75161">
        <w:rPr>
          <w:color w:val="000000"/>
          <w:sz w:val="28"/>
          <w:szCs w:val="28"/>
          <w:lang w:val="uk-UA"/>
        </w:rPr>
        <w:t>вами виконкому.</w:t>
      </w:r>
    </w:p>
    <w:p w:rsidR="007738BB" w:rsidRPr="00E75161" w:rsidRDefault="007738BB" w:rsidP="00136F24">
      <w:pPr>
        <w:shd w:val="clear" w:color="auto" w:fill="FFFFFF"/>
        <w:autoSpaceDE w:val="0"/>
        <w:autoSpaceDN w:val="0"/>
        <w:adjustRightInd w:val="0"/>
        <w:ind w:firstLine="709"/>
        <w:rPr>
          <w:color w:val="000000"/>
          <w:sz w:val="28"/>
          <w:szCs w:val="28"/>
          <w:lang w:val="uk-UA"/>
        </w:rPr>
      </w:pPr>
      <w:r w:rsidRPr="00E75161">
        <w:rPr>
          <w:color w:val="000000"/>
          <w:sz w:val="28"/>
          <w:szCs w:val="28"/>
          <w:lang w:val="uk-UA"/>
        </w:rPr>
        <w:t xml:space="preserve">Протокол засідання сесії </w:t>
      </w:r>
      <w:r w:rsidR="005B57FE" w:rsidRPr="005B57FE">
        <w:rPr>
          <w:color w:val="000000"/>
          <w:sz w:val="28"/>
          <w:szCs w:val="28"/>
          <w:shd w:val="clear" w:color="auto" w:fill="FFFFFF"/>
          <w:lang w:val="uk-UA"/>
        </w:rPr>
        <w:t xml:space="preserve">Могилів-Подільської міської ради </w:t>
      </w:r>
      <w:r w:rsidR="005B57FE" w:rsidRPr="005B57FE">
        <w:rPr>
          <w:color w:val="000000"/>
          <w:sz w:val="28"/>
          <w:szCs w:val="28"/>
          <w:lang w:val="uk-UA"/>
        </w:rPr>
        <w:t>Вінницької області</w:t>
      </w:r>
      <w:r w:rsidR="005B57FE" w:rsidRPr="005B57FE">
        <w:rPr>
          <w:color w:val="000000"/>
          <w:sz w:val="28"/>
          <w:szCs w:val="28"/>
          <w:shd w:val="clear" w:color="auto" w:fill="FFFFFF"/>
          <w:lang w:val="uk-UA"/>
        </w:rPr>
        <w:t xml:space="preserve"> </w:t>
      </w:r>
      <w:r w:rsidRPr="00E75161">
        <w:rPr>
          <w:color w:val="000000"/>
          <w:sz w:val="28"/>
          <w:szCs w:val="28"/>
          <w:lang w:val="uk-UA"/>
        </w:rPr>
        <w:t>складається секретарем даної сесії, з числа депутатів, за допомогою відділу організаційно</w:t>
      </w:r>
      <w:r w:rsidR="00FE6136" w:rsidRPr="00E75161">
        <w:rPr>
          <w:color w:val="000000"/>
          <w:sz w:val="28"/>
          <w:szCs w:val="28"/>
          <w:lang w:val="uk-UA"/>
        </w:rPr>
        <w:t>ї</w:t>
      </w:r>
      <w:r w:rsidRPr="00E75161">
        <w:rPr>
          <w:color w:val="000000"/>
          <w:sz w:val="28"/>
          <w:szCs w:val="28"/>
          <w:lang w:val="uk-UA"/>
        </w:rPr>
        <w:t xml:space="preserve"> роб</w:t>
      </w:r>
      <w:r w:rsidRPr="00E75161">
        <w:rPr>
          <w:color w:val="000000"/>
          <w:sz w:val="28"/>
          <w:szCs w:val="28"/>
          <w:lang w:val="uk-UA"/>
        </w:rPr>
        <w:t>о</w:t>
      </w:r>
      <w:r w:rsidRPr="00E75161">
        <w:rPr>
          <w:color w:val="000000"/>
          <w:sz w:val="28"/>
          <w:szCs w:val="28"/>
          <w:lang w:val="uk-UA"/>
        </w:rPr>
        <w:t xml:space="preserve">ти апарату </w:t>
      </w:r>
      <w:r w:rsidR="005B57FE" w:rsidRPr="005B57FE">
        <w:rPr>
          <w:color w:val="000000"/>
          <w:sz w:val="28"/>
          <w:szCs w:val="28"/>
          <w:shd w:val="clear" w:color="auto" w:fill="FFFFFF"/>
          <w:lang w:val="uk-UA"/>
        </w:rPr>
        <w:t xml:space="preserve">Могилів-Подільської міської ради </w:t>
      </w:r>
      <w:r w:rsidR="005B57FE" w:rsidRPr="005B57FE">
        <w:rPr>
          <w:color w:val="000000"/>
          <w:sz w:val="28"/>
          <w:szCs w:val="28"/>
          <w:lang w:val="uk-UA"/>
        </w:rPr>
        <w:t>Вінницької області</w:t>
      </w:r>
      <w:r w:rsidRPr="00E75161">
        <w:rPr>
          <w:color w:val="000000"/>
          <w:sz w:val="28"/>
          <w:szCs w:val="28"/>
          <w:lang w:val="uk-UA"/>
        </w:rPr>
        <w:t xml:space="preserve"> та виконкому. Протокол підписується міським головою та секретарем даної с</w:t>
      </w:r>
      <w:r w:rsidRPr="00E75161">
        <w:rPr>
          <w:color w:val="000000"/>
          <w:sz w:val="28"/>
          <w:szCs w:val="28"/>
          <w:lang w:val="uk-UA"/>
        </w:rPr>
        <w:t>е</w:t>
      </w:r>
      <w:r w:rsidRPr="00E75161">
        <w:rPr>
          <w:color w:val="000000"/>
          <w:sz w:val="28"/>
          <w:szCs w:val="28"/>
          <w:lang w:val="uk-UA"/>
        </w:rPr>
        <w:t xml:space="preserve">сії, а додатки до рішень сесії </w:t>
      </w:r>
      <w:r w:rsidR="005B57FE" w:rsidRPr="005B57FE">
        <w:rPr>
          <w:color w:val="000000"/>
          <w:sz w:val="28"/>
          <w:szCs w:val="28"/>
          <w:shd w:val="clear" w:color="auto" w:fill="FFFFFF"/>
          <w:lang w:val="uk-UA"/>
        </w:rPr>
        <w:t xml:space="preserve">Могилів-Подільської міської ради </w:t>
      </w:r>
      <w:r w:rsidR="005B57FE" w:rsidRPr="005B57FE">
        <w:rPr>
          <w:color w:val="000000"/>
          <w:sz w:val="28"/>
          <w:szCs w:val="28"/>
          <w:lang w:val="uk-UA"/>
        </w:rPr>
        <w:t>Вінницької області</w:t>
      </w:r>
      <w:r w:rsidR="005B57FE" w:rsidRPr="005B57FE">
        <w:rPr>
          <w:color w:val="000000"/>
          <w:sz w:val="28"/>
          <w:szCs w:val="28"/>
          <w:shd w:val="clear" w:color="auto" w:fill="FFFFFF"/>
          <w:lang w:val="uk-UA"/>
        </w:rPr>
        <w:t xml:space="preserve"> </w:t>
      </w:r>
      <w:r w:rsidRPr="00E75161">
        <w:rPr>
          <w:color w:val="000000"/>
          <w:sz w:val="28"/>
          <w:szCs w:val="28"/>
          <w:lang w:val="uk-UA"/>
        </w:rPr>
        <w:t xml:space="preserve">– секретарем </w:t>
      </w:r>
      <w:r w:rsidR="005B57FE" w:rsidRPr="005B57FE">
        <w:rPr>
          <w:color w:val="000000"/>
          <w:sz w:val="28"/>
          <w:szCs w:val="28"/>
          <w:shd w:val="clear" w:color="auto" w:fill="FFFFFF"/>
          <w:lang w:val="uk-UA"/>
        </w:rPr>
        <w:t>місько</w:t>
      </w:r>
      <w:r w:rsidR="00822BA0">
        <w:rPr>
          <w:color w:val="000000"/>
          <w:sz w:val="28"/>
          <w:szCs w:val="28"/>
          <w:shd w:val="clear" w:color="auto" w:fill="FFFFFF"/>
          <w:lang w:val="uk-UA"/>
        </w:rPr>
        <w:t>ї ради</w:t>
      </w:r>
      <w:r w:rsidRPr="00E75161">
        <w:rPr>
          <w:color w:val="000000"/>
          <w:sz w:val="28"/>
          <w:szCs w:val="28"/>
          <w:lang w:val="uk-UA"/>
        </w:rPr>
        <w:t xml:space="preserve">. </w:t>
      </w:r>
    </w:p>
    <w:p w:rsidR="007738BB" w:rsidRDefault="00A0669B" w:rsidP="00136F24">
      <w:pPr>
        <w:pStyle w:val="a8"/>
        <w:spacing w:before="0" w:beforeAutospacing="0" w:after="0" w:afterAutospacing="0"/>
        <w:ind w:firstLine="709"/>
        <w:rPr>
          <w:color w:val="000000"/>
          <w:sz w:val="28"/>
          <w:szCs w:val="28"/>
        </w:rPr>
      </w:pPr>
      <w:r w:rsidRPr="00E75161">
        <w:rPr>
          <w:color w:val="000000"/>
          <w:sz w:val="28"/>
          <w:szCs w:val="28"/>
        </w:rPr>
        <w:t>1</w:t>
      </w:r>
      <w:r w:rsidR="00822BA0">
        <w:rPr>
          <w:color w:val="000000"/>
          <w:sz w:val="28"/>
          <w:szCs w:val="28"/>
        </w:rPr>
        <w:t>32</w:t>
      </w:r>
      <w:r w:rsidR="001D3357" w:rsidRPr="00E75161">
        <w:rPr>
          <w:color w:val="000000"/>
          <w:sz w:val="28"/>
          <w:szCs w:val="28"/>
        </w:rPr>
        <w:t xml:space="preserve">. </w:t>
      </w:r>
      <w:r w:rsidR="007738BB" w:rsidRPr="00E75161">
        <w:rPr>
          <w:color w:val="000000"/>
          <w:sz w:val="28"/>
          <w:szCs w:val="28"/>
        </w:rPr>
        <w:t>У разі потреби</w:t>
      </w:r>
      <w:r w:rsidR="00822BA0">
        <w:rPr>
          <w:color w:val="000000"/>
          <w:sz w:val="28"/>
          <w:szCs w:val="28"/>
        </w:rPr>
        <w:t>,</w:t>
      </w:r>
      <w:r w:rsidR="007738BB" w:rsidRPr="00E75161">
        <w:rPr>
          <w:color w:val="000000"/>
          <w:sz w:val="28"/>
          <w:szCs w:val="28"/>
        </w:rPr>
        <w:t xml:space="preserve"> виконавцям та установам можуть надсилатися копії прот</w:t>
      </w:r>
      <w:r w:rsidR="007738BB" w:rsidRPr="00E75161">
        <w:rPr>
          <w:color w:val="000000"/>
          <w:sz w:val="28"/>
          <w:szCs w:val="28"/>
        </w:rPr>
        <w:t>о</w:t>
      </w:r>
      <w:r w:rsidR="007738BB" w:rsidRPr="00E75161">
        <w:rPr>
          <w:color w:val="000000"/>
          <w:sz w:val="28"/>
          <w:szCs w:val="28"/>
        </w:rPr>
        <w:t>колів або витягів з них. Витяги з протоколів виконкому засвідчуються печаткою з</w:t>
      </w:r>
      <w:r w:rsidR="007738BB" w:rsidRPr="00E75161">
        <w:rPr>
          <w:color w:val="000000"/>
          <w:sz w:val="28"/>
          <w:szCs w:val="28"/>
        </w:rPr>
        <w:t>а</w:t>
      </w:r>
      <w:r w:rsidR="007738BB" w:rsidRPr="00E75161">
        <w:rPr>
          <w:color w:val="000000"/>
          <w:sz w:val="28"/>
          <w:szCs w:val="28"/>
        </w:rPr>
        <w:t xml:space="preserve">гального відділу апарату </w:t>
      </w:r>
      <w:r w:rsidR="005B57FE" w:rsidRPr="00E75161">
        <w:rPr>
          <w:color w:val="000000"/>
          <w:sz w:val="28"/>
          <w:szCs w:val="28"/>
          <w:shd w:val="clear" w:color="auto" w:fill="FFFFFF"/>
        </w:rPr>
        <w:t xml:space="preserve">міської ради </w:t>
      </w:r>
      <w:r w:rsidR="007738BB" w:rsidRPr="00E75161">
        <w:rPr>
          <w:color w:val="000000"/>
          <w:sz w:val="28"/>
          <w:szCs w:val="28"/>
        </w:rPr>
        <w:t xml:space="preserve">та виконкому, а сесії – печаткою </w:t>
      </w:r>
      <w:r w:rsidR="005B57FE" w:rsidRPr="00E75161">
        <w:rPr>
          <w:color w:val="000000"/>
          <w:sz w:val="28"/>
          <w:szCs w:val="28"/>
          <w:shd w:val="clear" w:color="auto" w:fill="FFFFFF"/>
        </w:rPr>
        <w:t xml:space="preserve">Могилів-Подільської міської ради </w:t>
      </w:r>
      <w:r w:rsidR="005B57FE">
        <w:rPr>
          <w:color w:val="000000"/>
          <w:sz w:val="28"/>
          <w:szCs w:val="28"/>
        </w:rPr>
        <w:t>Вінницької області</w:t>
      </w:r>
      <w:r w:rsidR="007738BB" w:rsidRPr="00E75161">
        <w:rPr>
          <w:color w:val="000000"/>
          <w:sz w:val="28"/>
          <w:szCs w:val="28"/>
        </w:rPr>
        <w:t>.</w:t>
      </w:r>
    </w:p>
    <w:p w:rsidR="003F20AB" w:rsidRPr="00E75161" w:rsidRDefault="003F20AB" w:rsidP="00136F24">
      <w:pPr>
        <w:pStyle w:val="a8"/>
        <w:spacing w:before="0" w:beforeAutospacing="0" w:after="0" w:afterAutospacing="0"/>
        <w:ind w:firstLine="709"/>
        <w:rPr>
          <w:color w:val="000000"/>
          <w:sz w:val="28"/>
          <w:szCs w:val="28"/>
        </w:rPr>
      </w:pPr>
    </w:p>
    <w:p w:rsidR="00D4185E" w:rsidRDefault="00135B26" w:rsidP="00135B26">
      <w:pPr>
        <w:pStyle w:val="a8"/>
        <w:spacing w:before="0" w:beforeAutospacing="0" w:after="0" w:afterAutospacing="0"/>
        <w:rPr>
          <w:b/>
          <w:iCs/>
          <w:color w:val="000000"/>
          <w:sz w:val="28"/>
          <w:szCs w:val="28"/>
        </w:rPr>
      </w:pPr>
      <w:r>
        <w:rPr>
          <w:b/>
          <w:iCs/>
          <w:color w:val="000000"/>
          <w:sz w:val="28"/>
          <w:szCs w:val="28"/>
        </w:rPr>
        <w:t xml:space="preserve">                                                        </w:t>
      </w:r>
      <w:r w:rsidR="00D4185E" w:rsidRPr="00136F24">
        <w:rPr>
          <w:b/>
          <w:iCs/>
          <w:color w:val="000000"/>
          <w:sz w:val="28"/>
          <w:szCs w:val="28"/>
        </w:rPr>
        <w:t>Службові листи</w:t>
      </w:r>
    </w:p>
    <w:p w:rsidR="00136F24" w:rsidRPr="00136F24" w:rsidRDefault="00136F24" w:rsidP="00136F24">
      <w:pPr>
        <w:pStyle w:val="a8"/>
        <w:spacing w:before="0" w:beforeAutospacing="0" w:after="0" w:afterAutospacing="0"/>
        <w:ind w:firstLine="709"/>
        <w:rPr>
          <w:b/>
          <w:color w:val="000000"/>
          <w:sz w:val="28"/>
          <w:szCs w:val="28"/>
        </w:rPr>
      </w:pPr>
    </w:p>
    <w:p w:rsidR="00D4185E" w:rsidRPr="00E75161" w:rsidRDefault="00A0669B" w:rsidP="00136F24">
      <w:pPr>
        <w:pStyle w:val="a8"/>
        <w:spacing w:before="0" w:beforeAutospacing="0" w:after="0" w:afterAutospacing="0"/>
        <w:ind w:firstLine="709"/>
        <w:rPr>
          <w:color w:val="000000"/>
          <w:sz w:val="28"/>
          <w:szCs w:val="28"/>
        </w:rPr>
      </w:pPr>
      <w:r w:rsidRPr="00E75161">
        <w:rPr>
          <w:color w:val="000000"/>
          <w:sz w:val="28"/>
          <w:szCs w:val="28"/>
        </w:rPr>
        <w:t>1</w:t>
      </w:r>
      <w:r w:rsidR="001F4945">
        <w:rPr>
          <w:color w:val="000000"/>
          <w:sz w:val="28"/>
          <w:szCs w:val="28"/>
        </w:rPr>
        <w:t>33</w:t>
      </w:r>
      <w:r w:rsidR="00D4185E" w:rsidRPr="00E75161">
        <w:rPr>
          <w:color w:val="000000"/>
          <w:sz w:val="28"/>
          <w:szCs w:val="28"/>
        </w:rPr>
        <w:t>. Службові листи складаються з метою обміну інформацією між установами як відповіді на виконання завдань, визначених в актах органів державної влади,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rsidR="00D4185E" w:rsidRPr="00E75161" w:rsidRDefault="00A0669B" w:rsidP="00136F24">
      <w:pPr>
        <w:pStyle w:val="a8"/>
        <w:spacing w:before="0" w:beforeAutospacing="0" w:after="0" w:afterAutospacing="0"/>
        <w:ind w:firstLine="709"/>
        <w:rPr>
          <w:color w:val="000000"/>
          <w:sz w:val="28"/>
          <w:szCs w:val="28"/>
        </w:rPr>
      </w:pPr>
      <w:r w:rsidRPr="00E75161">
        <w:rPr>
          <w:color w:val="000000"/>
          <w:sz w:val="28"/>
          <w:szCs w:val="28"/>
        </w:rPr>
        <w:t>1</w:t>
      </w:r>
      <w:r w:rsidR="00D24470" w:rsidRPr="00E75161">
        <w:rPr>
          <w:color w:val="000000"/>
          <w:sz w:val="28"/>
          <w:szCs w:val="28"/>
        </w:rPr>
        <w:t>3</w:t>
      </w:r>
      <w:r w:rsidR="001F4945">
        <w:rPr>
          <w:color w:val="000000"/>
          <w:sz w:val="28"/>
          <w:szCs w:val="28"/>
        </w:rPr>
        <w:t>4</w:t>
      </w:r>
      <w:r w:rsidR="00D4185E" w:rsidRPr="00E75161">
        <w:rPr>
          <w:color w:val="000000"/>
          <w:sz w:val="28"/>
          <w:szCs w:val="28"/>
        </w:rPr>
        <w:t xml:space="preserve">. У разі наявності підстав, які визнаються обґрунтованими для створення </w:t>
      </w:r>
      <w:r w:rsidR="00057689" w:rsidRPr="00E75161">
        <w:rPr>
          <w:color w:val="000000"/>
          <w:sz w:val="28"/>
          <w:szCs w:val="28"/>
        </w:rPr>
        <w:t xml:space="preserve">виконавчим комітетом </w:t>
      </w:r>
      <w:r w:rsidR="0038762E" w:rsidRPr="00E75161">
        <w:rPr>
          <w:color w:val="000000"/>
          <w:sz w:val="28"/>
          <w:szCs w:val="28"/>
          <w:shd w:val="clear" w:color="auto" w:fill="FFFFFF"/>
        </w:rPr>
        <w:t xml:space="preserve">Могилів-Подільської міської ради </w:t>
      </w:r>
      <w:r w:rsidR="0038762E">
        <w:rPr>
          <w:color w:val="000000"/>
          <w:sz w:val="28"/>
          <w:szCs w:val="28"/>
        </w:rPr>
        <w:t>Вінницької області</w:t>
      </w:r>
      <w:r w:rsidR="0038762E" w:rsidRPr="00E75161">
        <w:rPr>
          <w:color w:val="000000"/>
          <w:sz w:val="28"/>
          <w:szCs w:val="28"/>
          <w:shd w:val="clear" w:color="auto" w:fill="FFFFFF"/>
        </w:rPr>
        <w:t xml:space="preserve"> </w:t>
      </w:r>
      <w:r w:rsidR="00D4185E" w:rsidRPr="00E75161">
        <w:rPr>
          <w:color w:val="000000"/>
          <w:sz w:val="28"/>
          <w:szCs w:val="28"/>
        </w:rPr>
        <w:t>документів у паперовій формі, службовий лист оформлюється у паперовій формі на спеціальному для листів бланку формату A4 (210 х 297 міліметрів). Якщо текст листа не перевищує семи рядків, використовується бланк формату А5 (210 х 148 міліметрів).</w:t>
      </w:r>
    </w:p>
    <w:p w:rsidR="00552655" w:rsidRPr="00E75161" w:rsidRDefault="00A0669B" w:rsidP="00135B26">
      <w:pPr>
        <w:pStyle w:val="a8"/>
        <w:spacing w:before="0" w:beforeAutospacing="0" w:after="0" w:afterAutospacing="0"/>
        <w:ind w:firstLine="709"/>
        <w:rPr>
          <w:color w:val="000000"/>
          <w:sz w:val="28"/>
          <w:szCs w:val="28"/>
        </w:rPr>
      </w:pPr>
      <w:r w:rsidRPr="00E75161">
        <w:rPr>
          <w:color w:val="000000"/>
          <w:sz w:val="28"/>
          <w:szCs w:val="28"/>
        </w:rPr>
        <w:t>13</w:t>
      </w:r>
      <w:r w:rsidR="001F4945">
        <w:rPr>
          <w:color w:val="000000"/>
          <w:sz w:val="28"/>
          <w:szCs w:val="28"/>
        </w:rPr>
        <w:t>5</w:t>
      </w:r>
      <w:r w:rsidR="00D4185E" w:rsidRPr="00E75161">
        <w:rPr>
          <w:color w:val="000000"/>
          <w:sz w:val="28"/>
          <w:szCs w:val="28"/>
        </w:rPr>
        <w:t xml:space="preserve">. </w:t>
      </w:r>
      <w:r w:rsidR="00552655" w:rsidRPr="00E75161">
        <w:rPr>
          <w:color w:val="000000"/>
          <w:sz w:val="28"/>
          <w:szCs w:val="28"/>
          <w:shd w:val="clear" w:color="auto" w:fill="FFFFFF"/>
        </w:rPr>
        <w:t xml:space="preserve">Лист має такі реквізити: дата, реєстраційний індекс, посилання на документ, на який дається відповідь, адресат, заголовок до тексту, текст </w:t>
      </w:r>
      <w:r w:rsidR="00552655" w:rsidRPr="00E75161">
        <w:rPr>
          <w:color w:val="000000"/>
          <w:sz w:val="28"/>
          <w:szCs w:val="28"/>
          <w:shd w:val="clear" w:color="auto" w:fill="FFFFFF"/>
        </w:rPr>
        <w:lastRenderedPageBreak/>
        <w:t>(основний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p>
    <w:p w:rsidR="00D4185E" w:rsidRPr="00E75161" w:rsidRDefault="00A0669B" w:rsidP="00135B26">
      <w:pPr>
        <w:pStyle w:val="a8"/>
        <w:spacing w:before="0" w:beforeAutospacing="0" w:after="0" w:afterAutospacing="0"/>
        <w:ind w:firstLine="709"/>
        <w:rPr>
          <w:color w:val="000000"/>
          <w:sz w:val="28"/>
          <w:szCs w:val="28"/>
        </w:rPr>
      </w:pPr>
      <w:r w:rsidRPr="00E75161">
        <w:rPr>
          <w:color w:val="000000"/>
          <w:sz w:val="28"/>
          <w:szCs w:val="28"/>
        </w:rPr>
        <w:t>13</w:t>
      </w:r>
      <w:r w:rsidR="001F4945">
        <w:rPr>
          <w:color w:val="000000"/>
          <w:sz w:val="28"/>
          <w:szCs w:val="28"/>
        </w:rPr>
        <w:t>6</w:t>
      </w:r>
      <w:r w:rsidR="00D4185E" w:rsidRPr="00E75161">
        <w:rPr>
          <w:color w:val="000000"/>
          <w:sz w:val="28"/>
          <w:szCs w:val="28"/>
        </w:rPr>
        <w:t>. Датою листа є дата реєстрації вихідної кореспонденції у службі діловодства.</w:t>
      </w:r>
    </w:p>
    <w:p w:rsidR="00D4185E" w:rsidRPr="00E75161" w:rsidRDefault="00A0669B" w:rsidP="00135B26">
      <w:pPr>
        <w:pStyle w:val="a8"/>
        <w:spacing w:before="0" w:beforeAutospacing="0" w:after="0" w:afterAutospacing="0"/>
        <w:ind w:firstLine="709"/>
        <w:rPr>
          <w:color w:val="000000"/>
          <w:sz w:val="28"/>
          <w:szCs w:val="28"/>
        </w:rPr>
      </w:pPr>
      <w:r w:rsidRPr="00E75161">
        <w:rPr>
          <w:color w:val="000000"/>
          <w:sz w:val="28"/>
          <w:szCs w:val="28"/>
        </w:rPr>
        <w:t>13</w:t>
      </w:r>
      <w:r w:rsidR="001F4945">
        <w:rPr>
          <w:color w:val="000000"/>
          <w:sz w:val="28"/>
          <w:szCs w:val="28"/>
        </w:rPr>
        <w:t>7</w:t>
      </w:r>
      <w:r w:rsidR="00D4185E" w:rsidRPr="00E75161">
        <w:rPr>
          <w:color w:val="000000"/>
          <w:sz w:val="28"/>
          <w:szCs w:val="28"/>
        </w:rPr>
        <w:t>. Як правило, у листі порушується одне питання.</w:t>
      </w:r>
    </w:p>
    <w:p w:rsidR="00D4185E" w:rsidRPr="00E75161" w:rsidRDefault="00A0669B" w:rsidP="00135B26">
      <w:pPr>
        <w:pStyle w:val="a8"/>
        <w:spacing w:before="0" w:beforeAutospacing="0" w:after="0" w:afterAutospacing="0"/>
        <w:ind w:firstLine="709"/>
        <w:rPr>
          <w:i/>
          <w:color w:val="000000"/>
          <w:sz w:val="28"/>
          <w:szCs w:val="28"/>
        </w:rPr>
      </w:pPr>
      <w:r w:rsidRPr="00E75161">
        <w:rPr>
          <w:color w:val="000000"/>
          <w:sz w:val="28"/>
          <w:szCs w:val="28"/>
        </w:rPr>
        <w:t>13</w:t>
      </w:r>
      <w:r w:rsidR="001F4945">
        <w:rPr>
          <w:color w:val="000000"/>
          <w:sz w:val="28"/>
          <w:szCs w:val="28"/>
        </w:rPr>
        <w:t>8</w:t>
      </w:r>
      <w:r w:rsidR="00D4185E" w:rsidRPr="00E75161">
        <w:rPr>
          <w:color w:val="000000"/>
          <w:sz w:val="28"/>
          <w:szCs w:val="28"/>
        </w:rPr>
        <w:t xml:space="preserve">. Текст листа викладається від першої особи множини з використанням слів: </w:t>
      </w:r>
      <w:r w:rsidR="00F33553" w:rsidRPr="00E75161">
        <w:rPr>
          <w:color w:val="000000"/>
          <w:sz w:val="28"/>
          <w:szCs w:val="28"/>
        </w:rPr>
        <w:t>«</w:t>
      </w:r>
      <w:r w:rsidR="00D4185E" w:rsidRPr="00E75161">
        <w:rPr>
          <w:i/>
          <w:color w:val="000000"/>
          <w:sz w:val="28"/>
          <w:szCs w:val="28"/>
        </w:rPr>
        <w:t>просимо повідомити...</w:t>
      </w:r>
      <w:r w:rsidR="00F33553" w:rsidRPr="00E75161">
        <w:rPr>
          <w:i/>
          <w:color w:val="000000"/>
          <w:sz w:val="28"/>
          <w:szCs w:val="28"/>
        </w:rPr>
        <w:t>»</w:t>
      </w:r>
      <w:r w:rsidR="00D4185E" w:rsidRPr="00E75161">
        <w:rPr>
          <w:i/>
          <w:color w:val="000000"/>
          <w:sz w:val="28"/>
          <w:szCs w:val="28"/>
        </w:rPr>
        <w:t xml:space="preserve"> </w:t>
      </w:r>
      <w:r w:rsidR="00611FBC" w:rsidRPr="00E75161">
        <w:rPr>
          <w:i/>
          <w:color w:val="000000"/>
          <w:sz w:val="28"/>
          <w:szCs w:val="28"/>
        </w:rPr>
        <w:t>«</w:t>
      </w:r>
      <w:r w:rsidR="00D4185E" w:rsidRPr="00E75161">
        <w:rPr>
          <w:i/>
          <w:color w:val="000000"/>
          <w:sz w:val="28"/>
          <w:szCs w:val="28"/>
        </w:rPr>
        <w:t>роз'яснюємо, що...</w:t>
      </w:r>
      <w:r w:rsidR="00611FBC" w:rsidRPr="00E75161">
        <w:rPr>
          <w:i/>
          <w:color w:val="000000"/>
          <w:sz w:val="28"/>
          <w:szCs w:val="28"/>
        </w:rPr>
        <w:t>»</w:t>
      </w:r>
      <w:r w:rsidR="00D4185E" w:rsidRPr="00E75161">
        <w:rPr>
          <w:i/>
          <w:color w:val="000000"/>
          <w:sz w:val="28"/>
          <w:szCs w:val="28"/>
        </w:rPr>
        <w:t>,</w:t>
      </w:r>
      <w:r w:rsidR="00D4185E" w:rsidRPr="00E75161">
        <w:rPr>
          <w:color w:val="000000"/>
          <w:sz w:val="28"/>
          <w:szCs w:val="28"/>
        </w:rPr>
        <w:t xml:space="preserve"> або від третьої особи однини </w:t>
      </w:r>
      <w:r w:rsidR="00CB36A9" w:rsidRPr="00E75161">
        <w:rPr>
          <w:color w:val="000000"/>
          <w:sz w:val="28"/>
          <w:szCs w:val="28"/>
        </w:rPr>
        <w:t>–</w:t>
      </w:r>
      <w:r w:rsidR="00D4185E" w:rsidRPr="00E75161">
        <w:rPr>
          <w:color w:val="000000"/>
          <w:sz w:val="28"/>
          <w:szCs w:val="28"/>
        </w:rPr>
        <w:t xml:space="preserve"> </w:t>
      </w:r>
      <w:r w:rsidR="00611FBC" w:rsidRPr="00E75161">
        <w:rPr>
          <w:i/>
          <w:color w:val="000000"/>
          <w:sz w:val="28"/>
          <w:szCs w:val="28"/>
        </w:rPr>
        <w:t>«</w:t>
      </w:r>
      <w:r w:rsidR="00D4185E" w:rsidRPr="00E75161">
        <w:rPr>
          <w:i/>
          <w:color w:val="000000"/>
          <w:sz w:val="28"/>
          <w:szCs w:val="28"/>
        </w:rPr>
        <w:t>міністерство інформує...</w:t>
      </w:r>
      <w:r w:rsidR="00611FBC" w:rsidRPr="00E75161">
        <w:rPr>
          <w:i/>
          <w:color w:val="000000"/>
          <w:sz w:val="28"/>
          <w:szCs w:val="28"/>
        </w:rPr>
        <w:t>»</w:t>
      </w:r>
      <w:r w:rsidR="00D4185E" w:rsidRPr="00E75161">
        <w:rPr>
          <w:i/>
          <w:color w:val="000000"/>
          <w:sz w:val="28"/>
          <w:szCs w:val="28"/>
        </w:rPr>
        <w:t xml:space="preserve">, </w:t>
      </w:r>
      <w:r w:rsidR="00611FBC" w:rsidRPr="00E75161">
        <w:rPr>
          <w:i/>
          <w:color w:val="000000"/>
          <w:sz w:val="28"/>
          <w:szCs w:val="28"/>
        </w:rPr>
        <w:t>«</w:t>
      </w:r>
      <w:r w:rsidR="00D4185E" w:rsidRPr="00E75161">
        <w:rPr>
          <w:i/>
          <w:color w:val="000000"/>
          <w:sz w:val="28"/>
          <w:szCs w:val="28"/>
        </w:rPr>
        <w:t>управління вважає за доцільне</w:t>
      </w:r>
      <w:r w:rsidR="00611FBC" w:rsidRPr="00E75161">
        <w:rPr>
          <w:i/>
          <w:color w:val="000000"/>
          <w:sz w:val="28"/>
          <w:szCs w:val="28"/>
        </w:rPr>
        <w:t>»</w:t>
      </w:r>
      <w:r w:rsidR="00D4185E" w:rsidRPr="00E75161">
        <w:rPr>
          <w:i/>
          <w:color w:val="000000"/>
          <w:sz w:val="28"/>
          <w:szCs w:val="28"/>
        </w:rPr>
        <w:t>.</w:t>
      </w:r>
    </w:p>
    <w:p w:rsidR="00D4185E" w:rsidRPr="00E75161" w:rsidRDefault="00D4185E" w:rsidP="00135B26">
      <w:pPr>
        <w:pStyle w:val="a8"/>
        <w:spacing w:before="0" w:beforeAutospacing="0" w:after="0" w:afterAutospacing="0"/>
        <w:ind w:firstLine="709"/>
        <w:rPr>
          <w:i/>
          <w:color w:val="000000"/>
          <w:sz w:val="28"/>
          <w:szCs w:val="28"/>
        </w:rPr>
      </w:pPr>
      <w:r w:rsidRPr="00E75161">
        <w:rPr>
          <w:color w:val="000000"/>
          <w:sz w:val="28"/>
          <w:szCs w:val="28"/>
        </w:rPr>
        <w:t xml:space="preserve">Якщо лист складено на бланку посадової особи, текст викладається від першої особи однини </w:t>
      </w:r>
      <w:r w:rsidR="00CB36A9" w:rsidRPr="00E75161">
        <w:rPr>
          <w:color w:val="000000"/>
          <w:sz w:val="28"/>
          <w:szCs w:val="28"/>
        </w:rPr>
        <w:t>–</w:t>
      </w:r>
      <w:r w:rsidRPr="00E75161">
        <w:rPr>
          <w:color w:val="000000"/>
          <w:sz w:val="28"/>
          <w:szCs w:val="28"/>
        </w:rPr>
        <w:t xml:space="preserve"> </w:t>
      </w:r>
      <w:r w:rsidR="00611FBC" w:rsidRPr="00E75161">
        <w:rPr>
          <w:i/>
          <w:color w:val="000000"/>
          <w:sz w:val="28"/>
          <w:szCs w:val="28"/>
        </w:rPr>
        <w:t>«</w:t>
      </w:r>
      <w:r w:rsidRPr="00E75161">
        <w:rPr>
          <w:i/>
          <w:color w:val="000000"/>
          <w:sz w:val="28"/>
          <w:szCs w:val="28"/>
        </w:rPr>
        <w:t>прошу...</w:t>
      </w:r>
      <w:r w:rsidR="00611FBC" w:rsidRPr="00E75161">
        <w:rPr>
          <w:i/>
          <w:color w:val="000000"/>
          <w:sz w:val="28"/>
          <w:szCs w:val="28"/>
        </w:rPr>
        <w:t>»</w:t>
      </w:r>
      <w:r w:rsidRPr="00E75161">
        <w:rPr>
          <w:i/>
          <w:color w:val="000000"/>
          <w:sz w:val="28"/>
          <w:szCs w:val="28"/>
        </w:rPr>
        <w:t xml:space="preserve">, </w:t>
      </w:r>
      <w:r w:rsidR="00611FBC" w:rsidRPr="00E75161">
        <w:rPr>
          <w:i/>
          <w:color w:val="000000"/>
          <w:sz w:val="28"/>
          <w:szCs w:val="28"/>
        </w:rPr>
        <w:t>«</w:t>
      </w:r>
      <w:r w:rsidRPr="00E75161">
        <w:rPr>
          <w:i/>
          <w:color w:val="000000"/>
          <w:sz w:val="28"/>
          <w:szCs w:val="28"/>
        </w:rPr>
        <w:t>пропоную...</w:t>
      </w:r>
      <w:r w:rsidR="00611FBC" w:rsidRPr="00E75161">
        <w:rPr>
          <w:i/>
          <w:color w:val="000000"/>
          <w:sz w:val="28"/>
          <w:szCs w:val="28"/>
        </w:rPr>
        <w:t>»</w:t>
      </w:r>
      <w:r w:rsidRPr="00E75161">
        <w:rPr>
          <w:i/>
          <w:color w:val="000000"/>
          <w:sz w:val="28"/>
          <w:szCs w:val="28"/>
        </w:rPr>
        <w:t>.</w:t>
      </w:r>
    </w:p>
    <w:p w:rsidR="00D4185E" w:rsidRPr="00E75161" w:rsidRDefault="00A0669B" w:rsidP="00135B26">
      <w:pPr>
        <w:pStyle w:val="a8"/>
        <w:spacing w:before="0" w:beforeAutospacing="0" w:after="0" w:afterAutospacing="0"/>
        <w:ind w:firstLine="709"/>
        <w:rPr>
          <w:color w:val="000000"/>
          <w:sz w:val="28"/>
          <w:szCs w:val="28"/>
        </w:rPr>
      </w:pPr>
      <w:r w:rsidRPr="00E75161">
        <w:rPr>
          <w:color w:val="000000"/>
          <w:sz w:val="28"/>
          <w:szCs w:val="28"/>
        </w:rPr>
        <w:t>13</w:t>
      </w:r>
      <w:r w:rsidR="001F4945">
        <w:rPr>
          <w:color w:val="000000"/>
          <w:sz w:val="28"/>
          <w:szCs w:val="28"/>
        </w:rPr>
        <w:t>9</w:t>
      </w:r>
      <w:r w:rsidR="00D4185E" w:rsidRPr="00E75161">
        <w:rPr>
          <w:color w:val="000000"/>
          <w:sz w:val="28"/>
          <w:szCs w:val="28"/>
        </w:rPr>
        <w:t>. Службові ли</w:t>
      </w:r>
      <w:r w:rsidR="002758DF" w:rsidRPr="00E75161">
        <w:rPr>
          <w:color w:val="000000"/>
          <w:sz w:val="28"/>
          <w:szCs w:val="28"/>
        </w:rPr>
        <w:t>сти підписуються відповідно до І</w:t>
      </w:r>
      <w:r w:rsidR="003B7AEC" w:rsidRPr="00E75161">
        <w:rPr>
          <w:color w:val="000000"/>
          <w:sz w:val="28"/>
          <w:szCs w:val="28"/>
        </w:rPr>
        <w:t>нструкції</w:t>
      </w:r>
      <w:r w:rsidR="00D4185E" w:rsidRPr="00E75161">
        <w:rPr>
          <w:color w:val="000000"/>
          <w:sz w:val="28"/>
          <w:szCs w:val="28"/>
        </w:rPr>
        <w:t>. Гербовою печаткою засвідчуються лише гарантійні листи</w:t>
      </w:r>
      <w:r w:rsidR="003B7AEC" w:rsidRPr="00E75161">
        <w:rPr>
          <w:color w:val="000000"/>
          <w:sz w:val="28"/>
          <w:szCs w:val="28"/>
        </w:rPr>
        <w:t xml:space="preserve"> та інші документи у разі потреби</w:t>
      </w:r>
      <w:r w:rsidR="00D4185E" w:rsidRPr="00E75161">
        <w:rPr>
          <w:color w:val="000000"/>
          <w:sz w:val="28"/>
          <w:szCs w:val="28"/>
        </w:rPr>
        <w:t>.</w:t>
      </w:r>
    </w:p>
    <w:p w:rsidR="00D4185E" w:rsidRPr="00E75161" w:rsidRDefault="00A0669B" w:rsidP="00136F24">
      <w:pPr>
        <w:pStyle w:val="a8"/>
        <w:spacing w:before="0" w:beforeAutospacing="0" w:after="0" w:afterAutospacing="0"/>
        <w:ind w:firstLine="709"/>
        <w:rPr>
          <w:color w:val="000000"/>
          <w:sz w:val="28"/>
          <w:szCs w:val="28"/>
        </w:rPr>
      </w:pPr>
      <w:r w:rsidRPr="00E75161">
        <w:rPr>
          <w:color w:val="000000"/>
          <w:sz w:val="28"/>
          <w:szCs w:val="28"/>
        </w:rPr>
        <w:t>1</w:t>
      </w:r>
      <w:r w:rsidR="001F4945">
        <w:rPr>
          <w:color w:val="000000"/>
          <w:sz w:val="28"/>
          <w:szCs w:val="28"/>
        </w:rPr>
        <w:t>40</w:t>
      </w:r>
      <w:r w:rsidR="00D4185E" w:rsidRPr="00E75161">
        <w:rPr>
          <w:color w:val="000000"/>
          <w:sz w:val="28"/>
          <w:szCs w:val="28"/>
        </w:rPr>
        <w:t xml:space="preserve">. Службовий лист у паперовій формі візує автор документа, керівник структурного підрозділу </w:t>
      </w:r>
      <w:r w:rsidR="0038762E" w:rsidRPr="00E75161">
        <w:rPr>
          <w:color w:val="000000"/>
          <w:sz w:val="28"/>
          <w:szCs w:val="28"/>
          <w:shd w:val="clear" w:color="auto" w:fill="FFFFFF"/>
        </w:rPr>
        <w:t xml:space="preserve">Могилів-Подільської міської ради </w:t>
      </w:r>
      <w:r w:rsidR="0038762E">
        <w:rPr>
          <w:color w:val="000000"/>
          <w:sz w:val="28"/>
          <w:szCs w:val="28"/>
        </w:rPr>
        <w:t>Вінницької області</w:t>
      </w:r>
      <w:r w:rsidR="00D4185E" w:rsidRPr="00E75161">
        <w:rPr>
          <w:color w:val="000000"/>
          <w:sz w:val="28"/>
          <w:szCs w:val="28"/>
        </w:rPr>
        <w:t xml:space="preserve">, в якому його створено, у разі потреби (якщо в листі порушуються важливі та принципові питання) керівники заінтересованих структурних підрозділів, а також </w:t>
      </w:r>
      <w:r w:rsidR="00057689" w:rsidRPr="00E75161">
        <w:rPr>
          <w:color w:val="000000"/>
          <w:sz w:val="28"/>
          <w:szCs w:val="28"/>
        </w:rPr>
        <w:t xml:space="preserve">керівний склад </w:t>
      </w:r>
      <w:r w:rsidR="0038762E" w:rsidRPr="00E75161">
        <w:rPr>
          <w:color w:val="000000"/>
          <w:sz w:val="28"/>
          <w:szCs w:val="28"/>
          <w:shd w:val="clear" w:color="auto" w:fill="FFFFFF"/>
        </w:rPr>
        <w:t xml:space="preserve">Могилів-Подільської міської ради </w:t>
      </w:r>
      <w:r w:rsidR="0038762E">
        <w:rPr>
          <w:color w:val="000000"/>
          <w:sz w:val="28"/>
          <w:szCs w:val="28"/>
        </w:rPr>
        <w:t>Вінницької області</w:t>
      </w:r>
      <w:r w:rsidR="00057689" w:rsidRPr="00E75161">
        <w:rPr>
          <w:color w:val="000000"/>
          <w:sz w:val="28"/>
          <w:szCs w:val="28"/>
        </w:rPr>
        <w:t xml:space="preserve">, </w:t>
      </w:r>
      <w:r w:rsidR="00D4185E" w:rsidRPr="00E75161">
        <w:rPr>
          <w:color w:val="000000"/>
          <w:sz w:val="28"/>
          <w:szCs w:val="28"/>
        </w:rPr>
        <w:t xml:space="preserve"> </w:t>
      </w:r>
      <w:r w:rsidR="006837A1" w:rsidRPr="00E75161">
        <w:rPr>
          <w:color w:val="000000"/>
          <w:sz w:val="28"/>
          <w:szCs w:val="28"/>
        </w:rPr>
        <w:t>відповідно до розподілу обов’язків</w:t>
      </w:r>
      <w:r w:rsidR="00057689" w:rsidRPr="00E75161">
        <w:rPr>
          <w:color w:val="000000"/>
          <w:sz w:val="28"/>
          <w:szCs w:val="28"/>
        </w:rPr>
        <w:t xml:space="preserve">. </w:t>
      </w:r>
    </w:p>
    <w:p w:rsidR="00D4185E" w:rsidRPr="00136F24" w:rsidRDefault="00D4185E" w:rsidP="00D4185E">
      <w:pPr>
        <w:pStyle w:val="3"/>
        <w:jc w:val="center"/>
        <w:rPr>
          <w:color w:val="000000"/>
          <w:sz w:val="28"/>
          <w:szCs w:val="28"/>
        </w:rPr>
      </w:pPr>
      <w:r w:rsidRPr="00136F24">
        <w:rPr>
          <w:iCs/>
          <w:color w:val="000000"/>
          <w:sz w:val="28"/>
          <w:szCs w:val="28"/>
        </w:rPr>
        <w:t>Документи про службові відрядження</w:t>
      </w:r>
    </w:p>
    <w:p w:rsidR="00D4185E" w:rsidRPr="00E75161" w:rsidRDefault="00A0669B" w:rsidP="00136F24">
      <w:pPr>
        <w:pStyle w:val="a8"/>
        <w:spacing w:before="0" w:beforeAutospacing="0" w:after="0" w:afterAutospacing="0"/>
        <w:ind w:firstLine="709"/>
        <w:rPr>
          <w:color w:val="000000"/>
          <w:sz w:val="28"/>
          <w:szCs w:val="28"/>
        </w:rPr>
      </w:pPr>
      <w:r w:rsidRPr="00E75161">
        <w:rPr>
          <w:color w:val="000000"/>
          <w:sz w:val="28"/>
          <w:szCs w:val="28"/>
        </w:rPr>
        <w:t>1</w:t>
      </w:r>
      <w:r w:rsidR="0019353C">
        <w:rPr>
          <w:color w:val="000000"/>
          <w:sz w:val="28"/>
          <w:szCs w:val="28"/>
        </w:rPr>
        <w:t>41</w:t>
      </w:r>
      <w:r w:rsidR="00D4185E" w:rsidRPr="00E75161">
        <w:rPr>
          <w:color w:val="000000"/>
          <w:sz w:val="28"/>
          <w:szCs w:val="28"/>
        </w:rPr>
        <w:t>. Службові відрядження пр</w:t>
      </w:r>
      <w:r w:rsidR="0051425E" w:rsidRPr="00E75161">
        <w:rPr>
          <w:color w:val="000000"/>
          <w:sz w:val="28"/>
          <w:szCs w:val="28"/>
        </w:rPr>
        <w:t xml:space="preserve">ацівників </w:t>
      </w:r>
      <w:r w:rsidR="00D07864" w:rsidRPr="00E75161">
        <w:rPr>
          <w:color w:val="000000"/>
          <w:sz w:val="28"/>
          <w:szCs w:val="28"/>
        </w:rPr>
        <w:t>здійснюються з урахуванням асигнувань за кошторисом витрат на відрядження.</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1</w:t>
      </w:r>
      <w:r w:rsidR="0019353C">
        <w:rPr>
          <w:color w:val="000000"/>
          <w:sz w:val="28"/>
          <w:szCs w:val="28"/>
        </w:rPr>
        <w:t>42</w:t>
      </w:r>
      <w:r w:rsidRPr="00E75161">
        <w:rPr>
          <w:color w:val="000000"/>
          <w:sz w:val="28"/>
          <w:szCs w:val="28"/>
        </w:rPr>
        <w:t>. У разі виникнення потреби у направленні працівни</w:t>
      </w:r>
      <w:r w:rsidR="00CE4F03" w:rsidRPr="00E75161">
        <w:rPr>
          <w:color w:val="000000"/>
          <w:sz w:val="28"/>
          <w:szCs w:val="28"/>
        </w:rPr>
        <w:t xml:space="preserve">ка у відрядження, </w:t>
      </w:r>
      <w:r w:rsidRPr="00E75161">
        <w:rPr>
          <w:color w:val="000000"/>
          <w:sz w:val="28"/>
          <w:szCs w:val="28"/>
        </w:rPr>
        <w:t xml:space="preserve">керівником структурного підрозділу, в якому працює працівник, готується доповідна записка на ім'я </w:t>
      </w:r>
      <w:r w:rsidR="00D07864" w:rsidRPr="00E75161">
        <w:rPr>
          <w:color w:val="000000"/>
          <w:sz w:val="28"/>
          <w:szCs w:val="28"/>
        </w:rPr>
        <w:t xml:space="preserve">міського </w:t>
      </w:r>
      <w:r w:rsidR="00007F36" w:rsidRPr="00E75161">
        <w:rPr>
          <w:color w:val="000000"/>
          <w:sz w:val="28"/>
          <w:szCs w:val="28"/>
        </w:rPr>
        <w:t>голови</w:t>
      </w:r>
      <w:r w:rsidRPr="00E75161">
        <w:rPr>
          <w:color w:val="000000"/>
          <w:sz w:val="28"/>
          <w:szCs w:val="28"/>
        </w:rPr>
        <w:t>, в якій зазначається про те, куди, на який строк, з якою метою відряджається працівник.</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Доповідна записка разом з про</w:t>
      </w:r>
      <w:r w:rsidR="00340AE1">
        <w:rPr>
          <w:color w:val="000000"/>
          <w:sz w:val="28"/>
          <w:szCs w:val="28"/>
        </w:rPr>
        <w:t>є</w:t>
      </w:r>
      <w:r w:rsidRPr="00E75161">
        <w:rPr>
          <w:color w:val="000000"/>
          <w:sz w:val="28"/>
          <w:szCs w:val="28"/>
        </w:rPr>
        <w:t xml:space="preserve">ктом </w:t>
      </w:r>
      <w:r w:rsidR="00007F36" w:rsidRPr="00E75161">
        <w:rPr>
          <w:color w:val="000000"/>
          <w:sz w:val="28"/>
          <w:szCs w:val="28"/>
        </w:rPr>
        <w:t>розпорядження (</w:t>
      </w:r>
      <w:r w:rsidRPr="00E75161">
        <w:rPr>
          <w:color w:val="000000"/>
          <w:sz w:val="28"/>
          <w:szCs w:val="28"/>
        </w:rPr>
        <w:t>наказу</w:t>
      </w:r>
      <w:r w:rsidR="00007F36" w:rsidRPr="00E75161">
        <w:rPr>
          <w:color w:val="000000"/>
          <w:sz w:val="28"/>
          <w:szCs w:val="28"/>
        </w:rPr>
        <w:t>)</w:t>
      </w:r>
      <w:r w:rsidRPr="00E75161">
        <w:rPr>
          <w:color w:val="000000"/>
          <w:sz w:val="28"/>
          <w:szCs w:val="28"/>
        </w:rPr>
        <w:t xml:space="preserve"> про відрядження передається адресату, як правило, не пізніше ніж за три доби до початку відрядження.</w:t>
      </w:r>
    </w:p>
    <w:p w:rsidR="00D4185E" w:rsidRPr="00E75161" w:rsidRDefault="00CE4F03" w:rsidP="00136F24">
      <w:pPr>
        <w:pStyle w:val="a8"/>
        <w:spacing w:before="0" w:beforeAutospacing="0" w:after="0" w:afterAutospacing="0"/>
        <w:ind w:firstLine="709"/>
        <w:rPr>
          <w:i/>
          <w:color w:val="000000"/>
          <w:sz w:val="28"/>
          <w:szCs w:val="28"/>
        </w:rPr>
      </w:pPr>
      <w:r w:rsidRPr="00E75161">
        <w:rPr>
          <w:color w:val="000000"/>
          <w:sz w:val="28"/>
          <w:szCs w:val="28"/>
        </w:rPr>
        <w:t>1</w:t>
      </w:r>
      <w:r w:rsidR="0019353C">
        <w:rPr>
          <w:color w:val="000000"/>
          <w:sz w:val="28"/>
          <w:szCs w:val="28"/>
        </w:rPr>
        <w:t>43</w:t>
      </w:r>
      <w:r w:rsidR="00D4185E" w:rsidRPr="00E75161">
        <w:rPr>
          <w:color w:val="000000"/>
          <w:sz w:val="28"/>
          <w:szCs w:val="28"/>
        </w:rPr>
        <w:t xml:space="preserve">. Для реєстрації відряджень </w:t>
      </w:r>
      <w:r w:rsidR="00D07864" w:rsidRPr="00E75161">
        <w:rPr>
          <w:color w:val="000000"/>
          <w:sz w:val="28"/>
          <w:szCs w:val="28"/>
        </w:rPr>
        <w:t>начальником відділу кадр</w:t>
      </w:r>
      <w:r w:rsidR="0019353C">
        <w:rPr>
          <w:color w:val="000000"/>
          <w:sz w:val="28"/>
          <w:szCs w:val="28"/>
        </w:rPr>
        <w:t>ової та правової роботи</w:t>
      </w:r>
      <w:r w:rsidR="00D07864" w:rsidRPr="00E75161">
        <w:rPr>
          <w:color w:val="000000"/>
          <w:sz w:val="28"/>
          <w:szCs w:val="28"/>
        </w:rPr>
        <w:t xml:space="preserve"> апарату </w:t>
      </w:r>
      <w:r w:rsidR="0038762E" w:rsidRPr="00E75161">
        <w:rPr>
          <w:color w:val="000000"/>
          <w:sz w:val="28"/>
          <w:szCs w:val="28"/>
          <w:shd w:val="clear" w:color="auto" w:fill="FFFFFF"/>
        </w:rPr>
        <w:t xml:space="preserve">міської ради </w:t>
      </w:r>
      <w:r w:rsidR="00D07864" w:rsidRPr="00E75161">
        <w:rPr>
          <w:color w:val="000000"/>
          <w:sz w:val="28"/>
          <w:szCs w:val="28"/>
        </w:rPr>
        <w:t>та виконкому ве</w:t>
      </w:r>
      <w:r w:rsidR="00D4185E" w:rsidRPr="00E75161">
        <w:rPr>
          <w:color w:val="000000"/>
          <w:sz w:val="28"/>
          <w:szCs w:val="28"/>
        </w:rPr>
        <w:t xml:space="preserve">деться </w:t>
      </w:r>
      <w:r w:rsidR="00C657BD" w:rsidRPr="00E75161">
        <w:rPr>
          <w:color w:val="000000"/>
          <w:sz w:val="28"/>
          <w:szCs w:val="28"/>
        </w:rPr>
        <w:t xml:space="preserve">окремий журнал </w:t>
      </w:r>
      <w:r w:rsidR="00C657BD" w:rsidRPr="00E75161">
        <w:rPr>
          <w:i/>
          <w:color w:val="000000"/>
          <w:sz w:val="28"/>
          <w:szCs w:val="28"/>
        </w:rPr>
        <w:t>(додаток 5</w:t>
      </w:r>
      <w:r w:rsidRPr="00E75161">
        <w:rPr>
          <w:i/>
          <w:color w:val="000000"/>
          <w:sz w:val="28"/>
          <w:szCs w:val="28"/>
        </w:rPr>
        <w:t>)</w:t>
      </w:r>
      <w:r w:rsidR="00D4185E" w:rsidRPr="00E75161">
        <w:rPr>
          <w:i/>
          <w:color w:val="000000"/>
          <w:sz w:val="28"/>
          <w:szCs w:val="28"/>
        </w:rPr>
        <w:t>.</w:t>
      </w:r>
    </w:p>
    <w:p w:rsidR="00D4185E" w:rsidRPr="00E75161" w:rsidRDefault="00CE4F03" w:rsidP="00136F24">
      <w:pPr>
        <w:pStyle w:val="a8"/>
        <w:spacing w:before="0" w:beforeAutospacing="0" w:after="0" w:afterAutospacing="0"/>
        <w:ind w:firstLine="709"/>
        <w:rPr>
          <w:color w:val="000000"/>
          <w:sz w:val="28"/>
          <w:szCs w:val="28"/>
        </w:rPr>
      </w:pPr>
      <w:r w:rsidRPr="00E75161">
        <w:rPr>
          <w:color w:val="000000"/>
          <w:sz w:val="28"/>
          <w:szCs w:val="28"/>
        </w:rPr>
        <w:t>1</w:t>
      </w:r>
      <w:r w:rsidR="00D24470" w:rsidRPr="00E75161">
        <w:rPr>
          <w:color w:val="000000"/>
          <w:sz w:val="28"/>
          <w:szCs w:val="28"/>
        </w:rPr>
        <w:t>4</w:t>
      </w:r>
      <w:r w:rsidR="0019353C">
        <w:rPr>
          <w:color w:val="000000"/>
          <w:sz w:val="28"/>
          <w:szCs w:val="28"/>
        </w:rPr>
        <w:t>4</w:t>
      </w:r>
      <w:r w:rsidR="00D4185E" w:rsidRPr="00E75161">
        <w:rPr>
          <w:color w:val="000000"/>
          <w:sz w:val="28"/>
          <w:szCs w:val="28"/>
        </w:rPr>
        <w:t>. Після повернення з відрядження працівник 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 xml:space="preserve">Звіт про відрядження (виконання завдання) та звіт про використання коштів підписуються працівником, який перебував у відрядженні, та передаються до </w:t>
      </w:r>
      <w:r w:rsidR="0019353C" w:rsidRPr="00E75161">
        <w:rPr>
          <w:color w:val="000000"/>
          <w:sz w:val="28"/>
          <w:szCs w:val="28"/>
        </w:rPr>
        <w:t>кадр</w:t>
      </w:r>
      <w:r w:rsidR="0019353C">
        <w:rPr>
          <w:color w:val="000000"/>
          <w:sz w:val="28"/>
          <w:szCs w:val="28"/>
        </w:rPr>
        <w:t>ової та правової роботи</w:t>
      </w:r>
      <w:r w:rsidR="0019353C" w:rsidRPr="00E75161">
        <w:rPr>
          <w:color w:val="000000"/>
          <w:sz w:val="28"/>
          <w:szCs w:val="28"/>
        </w:rPr>
        <w:t xml:space="preserve"> та відділу бухгалтерського обліку та звітності апарату </w:t>
      </w:r>
      <w:r w:rsidR="0019353C" w:rsidRPr="00E75161">
        <w:rPr>
          <w:color w:val="000000"/>
          <w:sz w:val="28"/>
          <w:szCs w:val="28"/>
          <w:shd w:val="clear" w:color="auto" w:fill="FFFFFF"/>
        </w:rPr>
        <w:t xml:space="preserve">міської ради </w:t>
      </w:r>
      <w:r w:rsidR="0019353C" w:rsidRPr="00E75161">
        <w:rPr>
          <w:color w:val="000000"/>
          <w:sz w:val="28"/>
          <w:szCs w:val="28"/>
        </w:rPr>
        <w:t xml:space="preserve">та виконкому </w:t>
      </w:r>
      <w:r w:rsidRPr="00E75161">
        <w:rPr>
          <w:color w:val="000000"/>
          <w:sz w:val="28"/>
          <w:szCs w:val="28"/>
        </w:rPr>
        <w:t>відповідно.</w:t>
      </w:r>
    </w:p>
    <w:p w:rsidR="00D4185E" w:rsidRPr="00E75161" w:rsidRDefault="00D4185E" w:rsidP="00D4185E">
      <w:pPr>
        <w:pStyle w:val="3"/>
        <w:jc w:val="center"/>
        <w:rPr>
          <w:color w:val="000000"/>
          <w:sz w:val="28"/>
          <w:szCs w:val="28"/>
        </w:rPr>
      </w:pPr>
      <w:r w:rsidRPr="00E75161">
        <w:rPr>
          <w:color w:val="000000"/>
          <w:sz w:val="28"/>
          <w:szCs w:val="28"/>
        </w:rPr>
        <w:t xml:space="preserve"> Організація документообігу та виконання документів</w:t>
      </w:r>
    </w:p>
    <w:p w:rsidR="00D4185E" w:rsidRPr="00136F24" w:rsidRDefault="00D4185E" w:rsidP="00D4185E">
      <w:pPr>
        <w:pStyle w:val="3"/>
        <w:jc w:val="center"/>
        <w:rPr>
          <w:color w:val="000000"/>
          <w:sz w:val="28"/>
          <w:szCs w:val="28"/>
        </w:rPr>
      </w:pPr>
      <w:r w:rsidRPr="00136F24">
        <w:rPr>
          <w:color w:val="000000"/>
          <w:sz w:val="28"/>
          <w:szCs w:val="28"/>
        </w:rPr>
        <w:t>Вимоги щодо раціоналізації документообігу</w:t>
      </w:r>
    </w:p>
    <w:p w:rsidR="00CE4F03" w:rsidRPr="00E75161" w:rsidRDefault="00CE4F03" w:rsidP="00136F24">
      <w:pPr>
        <w:pStyle w:val="a8"/>
        <w:spacing w:before="0" w:beforeAutospacing="0" w:after="0" w:afterAutospacing="0"/>
        <w:ind w:firstLine="709"/>
        <w:rPr>
          <w:color w:val="000000"/>
          <w:sz w:val="28"/>
          <w:szCs w:val="28"/>
        </w:rPr>
      </w:pPr>
      <w:r w:rsidRPr="00E75161">
        <w:rPr>
          <w:color w:val="000000"/>
          <w:sz w:val="28"/>
          <w:szCs w:val="28"/>
        </w:rPr>
        <w:t>14</w:t>
      </w:r>
      <w:r w:rsidR="00935B79">
        <w:rPr>
          <w:color w:val="000000"/>
          <w:sz w:val="28"/>
          <w:szCs w:val="28"/>
        </w:rPr>
        <w:t>5</w:t>
      </w:r>
      <w:r w:rsidR="00D4185E" w:rsidRPr="00E75161">
        <w:rPr>
          <w:color w:val="000000"/>
          <w:sz w:val="28"/>
          <w:szCs w:val="28"/>
        </w:rPr>
        <w:t xml:space="preserve">. Документи, створені у паперовій формі, проходять і опрацьовуються </w:t>
      </w:r>
      <w:r w:rsidR="004C201D" w:rsidRPr="00E75161">
        <w:rPr>
          <w:color w:val="000000"/>
          <w:sz w:val="28"/>
          <w:szCs w:val="28"/>
        </w:rPr>
        <w:t>у виконавчому комітеті</w:t>
      </w:r>
      <w:r w:rsidR="002D1F53">
        <w:rPr>
          <w:color w:val="000000"/>
          <w:sz w:val="28"/>
          <w:szCs w:val="28"/>
        </w:rPr>
        <w:t xml:space="preserve"> та структурних підрозділах</w:t>
      </w:r>
      <w:r w:rsidR="004C201D" w:rsidRPr="00E75161">
        <w:rPr>
          <w:color w:val="000000"/>
          <w:sz w:val="28"/>
          <w:szCs w:val="28"/>
        </w:rPr>
        <w:t xml:space="preserve"> </w:t>
      </w:r>
      <w:r w:rsidR="0038762E" w:rsidRPr="00E75161">
        <w:rPr>
          <w:color w:val="000000"/>
          <w:sz w:val="28"/>
          <w:szCs w:val="28"/>
          <w:shd w:val="clear" w:color="auto" w:fill="FFFFFF"/>
        </w:rPr>
        <w:t xml:space="preserve">Могилів-Подільської міської ради </w:t>
      </w:r>
      <w:r w:rsidR="0038762E">
        <w:rPr>
          <w:color w:val="000000"/>
          <w:sz w:val="28"/>
          <w:szCs w:val="28"/>
        </w:rPr>
        <w:t>Вінницької області</w:t>
      </w:r>
      <w:r w:rsidR="0038762E" w:rsidRPr="00E75161">
        <w:rPr>
          <w:color w:val="000000"/>
          <w:sz w:val="28"/>
          <w:szCs w:val="28"/>
          <w:shd w:val="clear" w:color="auto" w:fill="FFFFFF"/>
        </w:rPr>
        <w:t xml:space="preserve"> </w:t>
      </w:r>
      <w:r w:rsidR="00D4185E" w:rsidRPr="00E75161">
        <w:rPr>
          <w:color w:val="000000"/>
          <w:sz w:val="28"/>
          <w:szCs w:val="28"/>
        </w:rPr>
        <w:t xml:space="preserve">на єдиних організаційних та правових засадах </w:t>
      </w:r>
      <w:r w:rsidR="00D4185E" w:rsidRPr="00E75161">
        <w:rPr>
          <w:color w:val="000000"/>
          <w:sz w:val="28"/>
          <w:szCs w:val="28"/>
        </w:rPr>
        <w:lastRenderedPageBreak/>
        <w:t xml:space="preserve">організації документообігу із документами, створеними в </w:t>
      </w:r>
      <w:r w:rsidR="002D1F53">
        <w:rPr>
          <w:color w:val="000000"/>
          <w:sz w:val="28"/>
          <w:szCs w:val="28"/>
        </w:rPr>
        <w:t>паперовій</w:t>
      </w:r>
      <w:r w:rsidR="00D4185E" w:rsidRPr="00E75161">
        <w:rPr>
          <w:color w:val="000000"/>
          <w:sz w:val="28"/>
          <w:szCs w:val="28"/>
        </w:rPr>
        <w:t xml:space="preserve"> формі, визначених </w:t>
      </w:r>
      <w:r w:rsidRPr="00E75161">
        <w:rPr>
          <w:color w:val="000000"/>
          <w:sz w:val="28"/>
          <w:szCs w:val="28"/>
        </w:rPr>
        <w:t xml:space="preserve">цією </w:t>
      </w:r>
      <w:r w:rsidR="00D4185E" w:rsidRPr="00E75161">
        <w:rPr>
          <w:color w:val="000000"/>
          <w:sz w:val="28"/>
          <w:szCs w:val="28"/>
        </w:rPr>
        <w:t xml:space="preserve">Інструкцією. </w:t>
      </w:r>
      <w:r w:rsidR="00EB19C6" w:rsidRPr="00E75161">
        <w:rPr>
          <w:color w:val="000000"/>
          <w:sz w:val="28"/>
          <w:szCs w:val="28"/>
        </w:rPr>
        <w:t xml:space="preserve"> </w:t>
      </w:r>
      <w:r w:rsidR="002D1F53" w:rsidRPr="002D1F53">
        <w:rPr>
          <w:color w:val="000000"/>
          <w:sz w:val="28"/>
          <w:szCs w:val="28"/>
        </w:rPr>
        <w:t xml:space="preserve">У разі повного запровадження системи електронного документообігу у виконавчому комітеті та структурних підрозділах Могилів-Подільської міської ради Вінницької області </w:t>
      </w:r>
      <w:r w:rsidR="00EB19C6" w:rsidRPr="00E75161">
        <w:rPr>
          <w:color w:val="000000"/>
          <w:sz w:val="28"/>
          <w:szCs w:val="28"/>
        </w:rPr>
        <w:t>застосовуються засади організації документообігу</w:t>
      </w:r>
      <w:r w:rsidR="002D1F53">
        <w:rPr>
          <w:color w:val="000000"/>
          <w:sz w:val="28"/>
          <w:szCs w:val="28"/>
        </w:rPr>
        <w:t xml:space="preserve"> в електронній формі</w:t>
      </w:r>
      <w:r w:rsidR="00EB19C6" w:rsidRPr="00E75161">
        <w:rPr>
          <w:color w:val="000000"/>
          <w:sz w:val="28"/>
          <w:szCs w:val="28"/>
        </w:rPr>
        <w:t>, визначені Інструкцією.</w:t>
      </w:r>
    </w:p>
    <w:p w:rsidR="00D4185E" w:rsidRPr="00E75161" w:rsidRDefault="00CE4F03" w:rsidP="00136F24">
      <w:pPr>
        <w:pStyle w:val="a8"/>
        <w:spacing w:before="0" w:beforeAutospacing="0" w:after="0" w:afterAutospacing="0"/>
        <w:ind w:firstLine="709"/>
        <w:rPr>
          <w:color w:val="000000"/>
          <w:sz w:val="28"/>
          <w:szCs w:val="28"/>
        </w:rPr>
      </w:pPr>
      <w:r w:rsidRPr="00E75161">
        <w:rPr>
          <w:color w:val="000000"/>
          <w:sz w:val="28"/>
          <w:szCs w:val="28"/>
        </w:rPr>
        <w:t>14</w:t>
      </w:r>
      <w:r w:rsidR="002D1F53">
        <w:rPr>
          <w:color w:val="000000"/>
          <w:sz w:val="28"/>
          <w:szCs w:val="28"/>
        </w:rPr>
        <w:t>6</w:t>
      </w:r>
      <w:r w:rsidR="00D4185E" w:rsidRPr="00E75161">
        <w:rPr>
          <w:color w:val="000000"/>
          <w:sz w:val="28"/>
          <w:szCs w:val="28"/>
        </w:rPr>
        <w:t>. Ефективна організація документообігу передбачає:</w:t>
      </w:r>
    </w:p>
    <w:p w:rsidR="00D4185E" w:rsidRPr="00E75161" w:rsidRDefault="001977EF" w:rsidP="00136F24">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проходження документів </w:t>
      </w:r>
      <w:r w:rsidR="004C201D" w:rsidRPr="00E75161">
        <w:rPr>
          <w:color w:val="000000"/>
          <w:sz w:val="28"/>
          <w:szCs w:val="28"/>
        </w:rPr>
        <w:t xml:space="preserve">у виконавчому комітеті </w:t>
      </w:r>
      <w:r w:rsidR="002D1F53">
        <w:rPr>
          <w:color w:val="000000"/>
          <w:sz w:val="28"/>
          <w:szCs w:val="28"/>
        </w:rPr>
        <w:t xml:space="preserve">та структурних підрозділах </w:t>
      </w:r>
      <w:r w:rsidR="0038762E" w:rsidRPr="00E75161">
        <w:rPr>
          <w:color w:val="000000"/>
          <w:sz w:val="28"/>
          <w:szCs w:val="28"/>
          <w:shd w:val="clear" w:color="auto" w:fill="FFFFFF"/>
        </w:rPr>
        <w:t xml:space="preserve">Могилів-Подільської міської ради </w:t>
      </w:r>
      <w:r w:rsidR="0038762E">
        <w:rPr>
          <w:color w:val="000000"/>
          <w:sz w:val="28"/>
          <w:szCs w:val="28"/>
        </w:rPr>
        <w:t>Вінницької області</w:t>
      </w:r>
      <w:r w:rsidR="0038762E" w:rsidRPr="00E75161">
        <w:rPr>
          <w:color w:val="000000"/>
          <w:sz w:val="28"/>
          <w:szCs w:val="28"/>
          <w:shd w:val="clear" w:color="auto" w:fill="FFFFFF"/>
        </w:rPr>
        <w:t xml:space="preserve"> </w:t>
      </w:r>
      <w:r w:rsidR="00D4185E" w:rsidRPr="00E75161">
        <w:rPr>
          <w:color w:val="000000"/>
          <w:sz w:val="28"/>
          <w:szCs w:val="28"/>
        </w:rPr>
        <w:t>найкоротшим шляхом;</w:t>
      </w:r>
    </w:p>
    <w:p w:rsidR="00D4185E" w:rsidRPr="00E75161" w:rsidRDefault="001977EF" w:rsidP="00136F24">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скорочення кількості інстанцій проходження документів (зокрема, під час погодження);</w:t>
      </w:r>
    </w:p>
    <w:p w:rsidR="00D4185E" w:rsidRPr="00E75161" w:rsidRDefault="001977EF" w:rsidP="00136F24">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уникнення дублетних операцій під час роботи з документами;</w:t>
      </w:r>
    </w:p>
    <w:p w:rsidR="00D4185E" w:rsidRPr="00E75161" w:rsidRDefault="001977EF" w:rsidP="00136F24">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централізацію (здійснення однотипних операцій з документами в одному місці);</w:t>
      </w:r>
    </w:p>
    <w:p w:rsidR="00D4185E" w:rsidRPr="00E75161" w:rsidRDefault="001977EF" w:rsidP="00136F24">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усунення ручних рутинних операцій, які можна автоматизувати.</w:t>
      </w:r>
    </w:p>
    <w:p w:rsidR="00136F24" w:rsidRDefault="00136F24" w:rsidP="00EB19C6">
      <w:pPr>
        <w:pStyle w:val="3"/>
        <w:spacing w:before="0" w:beforeAutospacing="0" w:after="0" w:afterAutospacing="0"/>
        <w:jc w:val="center"/>
        <w:rPr>
          <w:i/>
          <w:color w:val="000000"/>
          <w:sz w:val="28"/>
          <w:szCs w:val="28"/>
        </w:rPr>
      </w:pPr>
    </w:p>
    <w:p w:rsidR="00D4185E" w:rsidRDefault="00D4185E" w:rsidP="00EB19C6">
      <w:pPr>
        <w:pStyle w:val="3"/>
        <w:spacing w:before="0" w:beforeAutospacing="0" w:after="0" w:afterAutospacing="0"/>
        <w:jc w:val="center"/>
        <w:rPr>
          <w:color w:val="000000"/>
          <w:sz w:val="28"/>
          <w:szCs w:val="28"/>
          <w:lang w:val="uk-UA"/>
        </w:rPr>
      </w:pPr>
      <w:r w:rsidRPr="00136F24">
        <w:rPr>
          <w:color w:val="000000"/>
          <w:sz w:val="28"/>
          <w:szCs w:val="28"/>
        </w:rPr>
        <w:t>Приймання та первинне опрацювання документів</w:t>
      </w:r>
    </w:p>
    <w:p w:rsidR="001977EF" w:rsidRPr="001977EF" w:rsidRDefault="001977EF" w:rsidP="00EB19C6">
      <w:pPr>
        <w:pStyle w:val="3"/>
        <w:spacing w:before="0" w:beforeAutospacing="0" w:after="0" w:afterAutospacing="0"/>
        <w:jc w:val="center"/>
        <w:rPr>
          <w:color w:val="000000"/>
          <w:sz w:val="28"/>
          <w:szCs w:val="28"/>
          <w:lang w:val="uk-UA"/>
        </w:rPr>
      </w:pPr>
    </w:p>
    <w:p w:rsidR="00D4185E" w:rsidRPr="00E75161" w:rsidRDefault="00CE4F03" w:rsidP="00136F24">
      <w:pPr>
        <w:pStyle w:val="a8"/>
        <w:spacing w:before="0" w:beforeAutospacing="0" w:after="0" w:afterAutospacing="0"/>
        <w:ind w:firstLine="709"/>
        <w:rPr>
          <w:color w:val="000000"/>
          <w:sz w:val="28"/>
          <w:szCs w:val="28"/>
        </w:rPr>
      </w:pPr>
      <w:r w:rsidRPr="00E75161">
        <w:rPr>
          <w:color w:val="000000"/>
          <w:sz w:val="28"/>
          <w:szCs w:val="28"/>
        </w:rPr>
        <w:t>14</w:t>
      </w:r>
      <w:r w:rsidR="00077C94">
        <w:rPr>
          <w:color w:val="000000"/>
          <w:sz w:val="28"/>
          <w:szCs w:val="28"/>
        </w:rPr>
        <w:t>7</w:t>
      </w:r>
      <w:r w:rsidR="00D4185E" w:rsidRPr="00E75161">
        <w:rPr>
          <w:color w:val="000000"/>
          <w:sz w:val="28"/>
          <w:szCs w:val="28"/>
        </w:rPr>
        <w:t xml:space="preserve">. Доставка документів до </w:t>
      </w:r>
      <w:r w:rsidR="004C201D" w:rsidRPr="00E75161">
        <w:rPr>
          <w:color w:val="000000"/>
          <w:sz w:val="28"/>
          <w:szCs w:val="28"/>
        </w:rPr>
        <w:t xml:space="preserve">виконавчого комітету </w:t>
      </w:r>
      <w:r w:rsidR="0038762E" w:rsidRPr="00E75161">
        <w:rPr>
          <w:color w:val="000000"/>
          <w:sz w:val="28"/>
          <w:szCs w:val="28"/>
          <w:shd w:val="clear" w:color="auto" w:fill="FFFFFF"/>
        </w:rPr>
        <w:t xml:space="preserve">Могилів-Подільської міської ради </w:t>
      </w:r>
      <w:r w:rsidR="0038762E">
        <w:rPr>
          <w:color w:val="000000"/>
          <w:sz w:val="28"/>
          <w:szCs w:val="28"/>
        </w:rPr>
        <w:t>Вінницької області</w:t>
      </w:r>
      <w:r w:rsidR="0038762E" w:rsidRPr="00E75161">
        <w:rPr>
          <w:color w:val="000000"/>
          <w:sz w:val="28"/>
          <w:szCs w:val="28"/>
          <w:shd w:val="clear" w:color="auto" w:fill="FFFFFF"/>
        </w:rPr>
        <w:t xml:space="preserve"> </w:t>
      </w:r>
      <w:r w:rsidR="00D4185E" w:rsidRPr="00E75161">
        <w:rPr>
          <w:color w:val="000000"/>
          <w:sz w:val="28"/>
          <w:szCs w:val="28"/>
        </w:rPr>
        <w:t>здійснюється через систему взаємодії, а також з використанням засобів поштового зв'язку</w:t>
      </w:r>
      <w:r w:rsidR="004C201D" w:rsidRPr="00E75161">
        <w:rPr>
          <w:color w:val="000000"/>
          <w:sz w:val="28"/>
          <w:szCs w:val="28"/>
        </w:rPr>
        <w:t>, електрозв’язку</w:t>
      </w:r>
      <w:r w:rsidR="00D4185E" w:rsidRPr="00E75161">
        <w:rPr>
          <w:color w:val="000000"/>
          <w:sz w:val="28"/>
          <w:szCs w:val="28"/>
        </w:rPr>
        <w:t>, кур'єрською та фельд'єгерською службою.</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Фельд'єгерською службою доставляється спеціальна кореспонденція.</w:t>
      </w:r>
    </w:p>
    <w:p w:rsidR="00552655" w:rsidRPr="00E75161" w:rsidRDefault="00D4185E" w:rsidP="00136F24">
      <w:pPr>
        <w:pStyle w:val="a8"/>
        <w:spacing w:before="0" w:beforeAutospacing="0" w:after="0" w:afterAutospacing="0"/>
        <w:ind w:firstLine="709"/>
        <w:rPr>
          <w:color w:val="000000"/>
          <w:sz w:val="28"/>
          <w:szCs w:val="28"/>
          <w:shd w:val="clear" w:color="auto" w:fill="FFFFFF"/>
        </w:rPr>
      </w:pPr>
      <w:r w:rsidRPr="00E75161">
        <w:rPr>
          <w:color w:val="000000"/>
          <w:sz w:val="28"/>
          <w:szCs w:val="28"/>
        </w:rPr>
        <w:t>14</w:t>
      </w:r>
      <w:r w:rsidR="00077C94">
        <w:rPr>
          <w:color w:val="000000"/>
          <w:sz w:val="28"/>
          <w:szCs w:val="28"/>
        </w:rPr>
        <w:t>8</w:t>
      </w:r>
      <w:r w:rsidRPr="00E75161">
        <w:rPr>
          <w:color w:val="000000"/>
          <w:sz w:val="28"/>
          <w:szCs w:val="28"/>
        </w:rPr>
        <w:t xml:space="preserve">. </w:t>
      </w:r>
      <w:r w:rsidR="00552655" w:rsidRPr="00E75161">
        <w:rPr>
          <w:color w:val="000000"/>
          <w:sz w:val="28"/>
          <w:szCs w:val="28"/>
          <w:shd w:val="clear" w:color="auto" w:fill="FFFFFF"/>
        </w:rPr>
        <w:t xml:space="preserve">Усі документи, що надходять до </w:t>
      </w:r>
      <w:r w:rsidR="0038762E" w:rsidRPr="00E75161">
        <w:rPr>
          <w:color w:val="000000"/>
          <w:sz w:val="28"/>
          <w:szCs w:val="28"/>
          <w:shd w:val="clear" w:color="auto" w:fill="FFFFFF"/>
        </w:rPr>
        <w:t xml:space="preserve">Могилів-Подільської міської ради </w:t>
      </w:r>
      <w:r w:rsidR="0038762E">
        <w:rPr>
          <w:color w:val="000000"/>
          <w:sz w:val="28"/>
          <w:szCs w:val="28"/>
        </w:rPr>
        <w:t>Вінницької області</w:t>
      </w:r>
      <w:r w:rsidR="0038762E" w:rsidRPr="00E75161">
        <w:rPr>
          <w:color w:val="000000"/>
          <w:sz w:val="28"/>
          <w:szCs w:val="28"/>
          <w:shd w:val="clear" w:color="auto" w:fill="FFFFFF"/>
        </w:rPr>
        <w:t xml:space="preserve"> </w:t>
      </w:r>
      <w:r w:rsidR="00ED61B9" w:rsidRPr="00E75161">
        <w:rPr>
          <w:color w:val="000000"/>
          <w:sz w:val="28"/>
          <w:szCs w:val="28"/>
          <w:shd w:val="clear" w:color="auto" w:fill="FFFFFF"/>
        </w:rPr>
        <w:t>та її виконавчого комітету</w:t>
      </w:r>
      <w:r w:rsidR="00552655" w:rsidRPr="00E75161">
        <w:rPr>
          <w:color w:val="000000"/>
          <w:sz w:val="28"/>
          <w:szCs w:val="28"/>
          <w:shd w:val="clear" w:color="auto" w:fill="FFFFFF"/>
        </w:rPr>
        <w:t>, приймаються централізовано службою діловодства</w:t>
      </w:r>
      <w:r w:rsidR="00077C94">
        <w:rPr>
          <w:color w:val="000000"/>
          <w:sz w:val="28"/>
          <w:szCs w:val="28"/>
          <w:shd w:val="clear" w:color="auto" w:fill="FFFFFF"/>
        </w:rPr>
        <w:t xml:space="preserve"> (відповідно відповідальною особою в структурному підрозділі)</w:t>
      </w:r>
      <w:r w:rsidR="00552655" w:rsidRPr="00E75161">
        <w:rPr>
          <w:color w:val="000000"/>
          <w:sz w:val="28"/>
          <w:szCs w:val="28"/>
          <w:shd w:val="clear" w:color="auto" w:fill="FFFFFF"/>
        </w:rPr>
        <w:t>.</w:t>
      </w:r>
    </w:p>
    <w:p w:rsidR="00ED61B9" w:rsidRPr="00E75161" w:rsidRDefault="00ED61B9" w:rsidP="00136F24">
      <w:pPr>
        <w:pStyle w:val="a8"/>
        <w:spacing w:before="0" w:beforeAutospacing="0" w:after="0" w:afterAutospacing="0"/>
        <w:ind w:firstLine="567"/>
        <w:rPr>
          <w:color w:val="000000"/>
          <w:sz w:val="28"/>
          <w:szCs w:val="28"/>
        </w:rPr>
      </w:pPr>
      <w:r w:rsidRPr="00E75161">
        <w:rPr>
          <w:color w:val="000000"/>
          <w:sz w:val="28"/>
          <w:szCs w:val="28"/>
        </w:rPr>
        <w:t>У службі діловодства розкриваються всі конверти, крім тих, що мають напис «особисто». У такому випадку реєстраційний індекс та дата реєстрації наносяться на конверт.</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D4185E" w:rsidRPr="00E75161" w:rsidRDefault="00040984" w:rsidP="00136F24">
      <w:pPr>
        <w:pStyle w:val="a8"/>
        <w:spacing w:before="0" w:beforeAutospacing="0" w:after="0" w:afterAutospacing="0"/>
        <w:ind w:firstLine="709"/>
        <w:rPr>
          <w:color w:val="000000"/>
          <w:sz w:val="28"/>
          <w:szCs w:val="28"/>
        </w:rPr>
      </w:pPr>
      <w:r w:rsidRPr="00E75161">
        <w:rPr>
          <w:color w:val="000000"/>
          <w:sz w:val="28"/>
          <w:szCs w:val="28"/>
        </w:rPr>
        <w:t>14</w:t>
      </w:r>
      <w:r w:rsidR="00077C94">
        <w:rPr>
          <w:color w:val="000000"/>
          <w:sz w:val="28"/>
          <w:szCs w:val="28"/>
        </w:rPr>
        <w:t>9</w:t>
      </w:r>
      <w:r w:rsidR="00D4185E" w:rsidRPr="00E75161">
        <w:rPr>
          <w:color w:val="000000"/>
          <w:sz w:val="28"/>
          <w:szCs w:val="28"/>
        </w:rPr>
        <w:t xml:space="preserve">. У разі надходження кореспонденції з відміткою </w:t>
      </w:r>
      <w:r w:rsidR="00611FBC" w:rsidRPr="00E75161">
        <w:rPr>
          <w:color w:val="000000"/>
          <w:sz w:val="28"/>
          <w:szCs w:val="28"/>
        </w:rPr>
        <w:t>«</w:t>
      </w:r>
      <w:r w:rsidR="00D4185E" w:rsidRPr="00E75161">
        <w:rPr>
          <w:color w:val="000000"/>
          <w:sz w:val="28"/>
          <w:szCs w:val="28"/>
        </w:rPr>
        <w:t>Терміново</w:t>
      </w:r>
      <w:r w:rsidR="00611FBC" w:rsidRPr="00E75161">
        <w:rPr>
          <w:color w:val="000000"/>
          <w:sz w:val="28"/>
          <w:szCs w:val="28"/>
        </w:rPr>
        <w:t>»</w:t>
      </w:r>
      <w:r w:rsidR="00D4185E" w:rsidRPr="00E75161">
        <w:rPr>
          <w:color w:val="000000"/>
          <w:sz w:val="28"/>
          <w:szCs w:val="28"/>
        </w:rPr>
        <w:t xml:space="preserve"> фіксується не лише дата, а і години та хвилини доставки.</w:t>
      </w:r>
    </w:p>
    <w:p w:rsidR="00D4185E" w:rsidRPr="00E75161" w:rsidRDefault="006F487C" w:rsidP="00136F24">
      <w:pPr>
        <w:pStyle w:val="a8"/>
        <w:spacing w:before="0" w:beforeAutospacing="0" w:after="0" w:afterAutospacing="0"/>
        <w:ind w:firstLine="709"/>
        <w:rPr>
          <w:color w:val="000000"/>
          <w:sz w:val="28"/>
          <w:szCs w:val="28"/>
        </w:rPr>
      </w:pPr>
      <w:r w:rsidRPr="00E75161">
        <w:rPr>
          <w:color w:val="000000"/>
          <w:sz w:val="28"/>
          <w:szCs w:val="28"/>
        </w:rPr>
        <w:t>1</w:t>
      </w:r>
      <w:r w:rsidR="00077C94">
        <w:rPr>
          <w:color w:val="000000"/>
          <w:sz w:val="28"/>
          <w:szCs w:val="28"/>
        </w:rPr>
        <w:t>50</w:t>
      </w:r>
      <w:r w:rsidRPr="00E75161">
        <w:rPr>
          <w:color w:val="000000"/>
          <w:sz w:val="28"/>
          <w:szCs w:val="28"/>
        </w:rPr>
        <w:t xml:space="preserve">. </w:t>
      </w:r>
      <w:r w:rsidR="00D4185E" w:rsidRPr="00E75161">
        <w:rPr>
          <w:color w:val="000000"/>
          <w:sz w:val="28"/>
          <w:szCs w:val="28"/>
        </w:rPr>
        <w:t xml:space="preserve">У </w:t>
      </w:r>
      <w:r w:rsidR="00433C54" w:rsidRPr="00E75161">
        <w:rPr>
          <w:color w:val="000000"/>
          <w:sz w:val="28"/>
          <w:szCs w:val="28"/>
        </w:rPr>
        <w:t>разі відсутності</w:t>
      </w:r>
      <w:r w:rsidR="00040984" w:rsidRPr="00E75161">
        <w:rPr>
          <w:color w:val="000000"/>
          <w:sz w:val="28"/>
          <w:szCs w:val="28"/>
        </w:rPr>
        <w:t xml:space="preserve"> електронн</w:t>
      </w:r>
      <w:r w:rsidR="00433C54" w:rsidRPr="00E75161">
        <w:rPr>
          <w:color w:val="000000"/>
          <w:sz w:val="28"/>
          <w:szCs w:val="28"/>
        </w:rPr>
        <w:t>ого</w:t>
      </w:r>
      <w:r w:rsidR="00040984" w:rsidRPr="00E75161">
        <w:rPr>
          <w:color w:val="000000"/>
          <w:sz w:val="28"/>
          <w:szCs w:val="28"/>
        </w:rPr>
        <w:t xml:space="preserve"> діловодств</w:t>
      </w:r>
      <w:r w:rsidR="00433C54" w:rsidRPr="00E75161">
        <w:rPr>
          <w:color w:val="000000"/>
          <w:sz w:val="28"/>
          <w:szCs w:val="28"/>
        </w:rPr>
        <w:t>а</w:t>
      </w:r>
      <w:r w:rsidR="00BC168C" w:rsidRPr="00E75161">
        <w:rPr>
          <w:color w:val="000000"/>
          <w:sz w:val="28"/>
          <w:szCs w:val="28"/>
        </w:rPr>
        <w:t>,</w:t>
      </w:r>
      <w:r w:rsidRPr="00E75161">
        <w:rPr>
          <w:color w:val="000000"/>
          <w:sz w:val="28"/>
          <w:szCs w:val="28"/>
        </w:rPr>
        <w:t xml:space="preserve"> документи</w:t>
      </w:r>
      <w:r w:rsidR="00D4185E" w:rsidRPr="00E75161">
        <w:rPr>
          <w:color w:val="000000"/>
          <w:sz w:val="28"/>
          <w:szCs w:val="28"/>
        </w:rPr>
        <w:t xml:space="preserve">, що надійшли через систему взаємодії, </w:t>
      </w:r>
      <w:r w:rsidRPr="00E75161">
        <w:rPr>
          <w:color w:val="000000"/>
          <w:sz w:val="28"/>
          <w:szCs w:val="28"/>
        </w:rPr>
        <w:t xml:space="preserve">(веб-модуль системи взаємодії) </w:t>
      </w:r>
      <w:r w:rsidR="00D4185E" w:rsidRPr="00E75161">
        <w:rPr>
          <w:color w:val="000000"/>
          <w:sz w:val="28"/>
          <w:szCs w:val="28"/>
        </w:rPr>
        <w:t>друкуються та оформлюються службою діловодства як паперова копія електронного оригіналу, засвідчена печаткою служби діловодства.</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1</w:t>
      </w:r>
      <w:r w:rsidR="00077C94">
        <w:rPr>
          <w:color w:val="000000"/>
          <w:sz w:val="28"/>
          <w:szCs w:val="28"/>
        </w:rPr>
        <w:t>51</w:t>
      </w:r>
      <w:r w:rsidRPr="00E75161">
        <w:rPr>
          <w:color w:val="000000"/>
          <w:sz w:val="28"/>
          <w:szCs w:val="28"/>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AC5327" w:rsidRPr="00E75161" w:rsidRDefault="00AC5327" w:rsidP="00136F24">
      <w:pPr>
        <w:pStyle w:val="a8"/>
        <w:spacing w:before="0" w:beforeAutospacing="0" w:after="0" w:afterAutospacing="0"/>
        <w:ind w:firstLine="709"/>
        <w:rPr>
          <w:color w:val="000000"/>
          <w:sz w:val="28"/>
          <w:szCs w:val="28"/>
        </w:rPr>
      </w:pPr>
      <w:r w:rsidRPr="00E75161">
        <w:rPr>
          <w:color w:val="000000"/>
          <w:sz w:val="28"/>
          <w:szCs w:val="28"/>
          <w:shd w:val="clear" w:color="auto" w:fill="FFFFFF"/>
        </w:rPr>
        <w:lastRenderedPageBreak/>
        <w:t>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У разі пошкодження конверта робиться відповідна відмітка у поштовому реєстрі.</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службі діловодства.</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1</w:t>
      </w:r>
      <w:r w:rsidR="00077C94">
        <w:rPr>
          <w:color w:val="000000"/>
          <w:sz w:val="28"/>
          <w:szCs w:val="28"/>
          <w:lang w:val="ru-RU"/>
        </w:rPr>
        <w:t>52</w:t>
      </w:r>
      <w:r w:rsidRPr="00E75161">
        <w:rPr>
          <w:color w:val="000000"/>
          <w:sz w:val="28"/>
          <w:szCs w:val="28"/>
        </w:rPr>
        <w:t>.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1</w:t>
      </w:r>
      <w:r w:rsidR="00077C94">
        <w:rPr>
          <w:color w:val="000000"/>
          <w:sz w:val="28"/>
          <w:szCs w:val="28"/>
        </w:rPr>
        <w:t>53</w:t>
      </w:r>
      <w:r w:rsidR="00035B45" w:rsidRPr="00E75161">
        <w:rPr>
          <w:color w:val="000000"/>
          <w:sz w:val="28"/>
          <w:szCs w:val="28"/>
        </w:rPr>
        <w:t>.</w:t>
      </w:r>
      <w:r w:rsidRPr="00E75161">
        <w:rPr>
          <w:color w:val="000000"/>
          <w:sz w:val="28"/>
          <w:szCs w:val="28"/>
        </w:rPr>
        <w:t xml:space="preserve"> У разі одержання факсимільного повідомлення документ не реєструється.</w:t>
      </w:r>
    </w:p>
    <w:p w:rsidR="00D4185E" w:rsidRDefault="00D4185E" w:rsidP="00136F24">
      <w:pPr>
        <w:pStyle w:val="3"/>
        <w:spacing w:before="0" w:beforeAutospacing="0" w:after="0" w:afterAutospacing="0"/>
        <w:jc w:val="center"/>
        <w:rPr>
          <w:color w:val="000000"/>
          <w:sz w:val="28"/>
          <w:szCs w:val="28"/>
        </w:rPr>
      </w:pPr>
      <w:r w:rsidRPr="00136F24">
        <w:rPr>
          <w:color w:val="000000"/>
          <w:sz w:val="28"/>
          <w:szCs w:val="28"/>
        </w:rPr>
        <w:t>Попередній розгляд документів</w:t>
      </w:r>
    </w:p>
    <w:p w:rsidR="00136F24" w:rsidRPr="00135B26" w:rsidRDefault="00136F24" w:rsidP="00135B26">
      <w:pPr>
        <w:pStyle w:val="3"/>
        <w:spacing w:before="0" w:beforeAutospacing="0" w:after="0" w:afterAutospacing="0"/>
        <w:rPr>
          <w:color w:val="000000"/>
          <w:sz w:val="28"/>
          <w:szCs w:val="28"/>
          <w:lang w:val="uk-UA"/>
        </w:rPr>
      </w:pPr>
    </w:p>
    <w:p w:rsidR="00D4185E" w:rsidRPr="00135B26" w:rsidRDefault="00D4185E" w:rsidP="00135B26">
      <w:pPr>
        <w:pStyle w:val="a8"/>
        <w:spacing w:before="0" w:beforeAutospacing="0" w:after="0" w:afterAutospacing="0"/>
        <w:ind w:firstLine="709"/>
        <w:rPr>
          <w:color w:val="000000"/>
          <w:sz w:val="28"/>
          <w:szCs w:val="28"/>
        </w:rPr>
      </w:pPr>
      <w:r w:rsidRPr="00135B26">
        <w:rPr>
          <w:color w:val="000000"/>
          <w:sz w:val="28"/>
          <w:szCs w:val="28"/>
        </w:rPr>
        <w:t>1</w:t>
      </w:r>
      <w:r w:rsidR="00D24470" w:rsidRPr="00135B26">
        <w:rPr>
          <w:color w:val="000000"/>
          <w:sz w:val="28"/>
          <w:szCs w:val="28"/>
        </w:rPr>
        <w:t>5</w:t>
      </w:r>
      <w:r w:rsidR="00077C94" w:rsidRPr="00135B26">
        <w:rPr>
          <w:color w:val="000000"/>
          <w:sz w:val="28"/>
          <w:szCs w:val="28"/>
        </w:rPr>
        <w:t>4</w:t>
      </w:r>
      <w:r w:rsidRPr="00135B26">
        <w:rPr>
          <w:color w:val="000000"/>
          <w:sz w:val="28"/>
          <w:szCs w:val="28"/>
        </w:rPr>
        <w:t>. Всі вхідні документи</w:t>
      </w:r>
      <w:r w:rsidR="006F487C" w:rsidRPr="00135B26">
        <w:rPr>
          <w:color w:val="000000"/>
          <w:sz w:val="28"/>
          <w:szCs w:val="28"/>
        </w:rPr>
        <w:t xml:space="preserve">, що надійшли до </w:t>
      </w:r>
      <w:r w:rsidR="00DC1DCF" w:rsidRPr="00135B26">
        <w:rPr>
          <w:color w:val="000000"/>
          <w:sz w:val="28"/>
          <w:szCs w:val="28"/>
        </w:rPr>
        <w:t xml:space="preserve">виконавчого комітету </w:t>
      </w:r>
      <w:r w:rsidR="0038762E" w:rsidRPr="00135B26">
        <w:rPr>
          <w:color w:val="000000"/>
          <w:sz w:val="28"/>
          <w:szCs w:val="28"/>
          <w:shd w:val="clear" w:color="auto" w:fill="FFFFFF"/>
        </w:rPr>
        <w:t xml:space="preserve">Могилів-Подільської міської ради </w:t>
      </w:r>
      <w:r w:rsidR="0038762E" w:rsidRPr="00135B26">
        <w:rPr>
          <w:color w:val="000000"/>
          <w:sz w:val="28"/>
          <w:szCs w:val="28"/>
        </w:rPr>
        <w:t>Вінницької області</w:t>
      </w:r>
      <w:r w:rsidR="00DC1DCF" w:rsidRPr="00135B26">
        <w:rPr>
          <w:color w:val="000000"/>
          <w:sz w:val="28"/>
          <w:szCs w:val="28"/>
        </w:rPr>
        <w:t>,</w:t>
      </w:r>
      <w:r w:rsidRPr="00135B26">
        <w:rPr>
          <w:color w:val="000000"/>
          <w:sz w:val="28"/>
          <w:szCs w:val="28"/>
        </w:rPr>
        <w:t xml:space="preserve"> підлягають </w:t>
      </w:r>
      <w:r w:rsidR="006F487C" w:rsidRPr="00135B26">
        <w:rPr>
          <w:color w:val="000000"/>
          <w:sz w:val="28"/>
          <w:szCs w:val="28"/>
        </w:rPr>
        <w:t xml:space="preserve">обов’язковому </w:t>
      </w:r>
      <w:r w:rsidRPr="00135B26">
        <w:rPr>
          <w:color w:val="000000"/>
          <w:sz w:val="28"/>
          <w:szCs w:val="28"/>
        </w:rPr>
        <w:t>попередньому розгляду в службі діловодства</w:t>
      </w:r>
      <w:r w:rsidR="00077C94" w:rsidRPr="00135B26">
        <w:rPr>
          <w:color w:val="000000"/>
          <w:sz w:val="28"/>
          <w:szCs w:val="28"/>
        </w:rPr>
        <w:t xml:space="preserve"> (відповідно – відповідальною особою структурного підрозділу) </w:t>
      </w:r>
      <w:r w:rsidRPr="00135B26">
        <w:rPr>
          <w:color w:val="000000"/>
          <w:sz w:val="28"/>
          <w:szCs w:val="28"/>
        </w:rPr>
        <w:t>.</w:t>
      </w:r>
    </w:p>
    <w:p w:rsidR="00770FAE" w:rsidRPr="00135B26" w:rsidRDefault="00D4185E" w:rsidP="00135B26">
      <w:pPr>
        <w:pStyle w:val="a8"/>
        <w:spacing w:before="0" w:beforeAutospacing="0" w:after="0" w:afterAutospacing="0"/>
        <w:ind w:firstLine="709"/>
        <w:rPr>
          <w:color w:val="000000"/>
          <w:sz w:val="28"/>
          <w:szCs w:val="28"/>
        </w:rPr>
      </w:pPr>
      <w:r w:rsidRPr="00135B26">
        <w:rPr>
          <w:color w:val="000000"/>
          <w:sz w:val="28"/>
          <w:szCs w:val="28"/>
        </w:rPr>
        <w:t>1</w:t>
      </w:r>
      <w:r w:rsidR="00035B45" w:rsidRPr="00135B26">
        <w:rPr>
          <w:color w:val="000000"/>
          <w:sz w:val="28"/>
          <w:szCs w:val="28"/>
        </w:rPr>
        <w:t>5</w:t>
      </w:r>
      <w:r w:rsidR="00077C94" w:rsidRPr="00135B26">
        <w:rPr>
          <w:color w:val="000000"/>
          <w:sz w:val="28"/>
          <w:szCs w:val="28"/>
        </w:rPr>
        <w:t>5</w:t>
      </w:r>
      <w:r w:rsidRPr="00135B26">
        <w:rPr>
          <w:color w:val="000000"/>
          <w:sz w:val="28"/>
          <w:szCs w:val="28"/>
        </w:rPr>
        <w:t xml:space="preserve">. </w:t>
      </w:r>
      <w:r w:rsidR="00770FAE" w:rsidRPr="00135B26">
        <w:rPr>
          <w:color w:val="000000"/>
          <w:sz w:val="28"/>
          <w:szCs w:val="28"/>
        </w:rPr>
        <w:t>Під час попереднього розгляду визначається:</w:t>
      </w:r>
    </w:p>
    <w:p w:rsidR="00770FAE" w:rsidRPr="00135B26" w:rsidRDefault="0026679B" w:rsidP="00135B26">
      <w:pPr>
        <w:ind w:firstLine="450"/>
        <w:rPr>
          <w:color w:val="000000"/>
          <w:sz w:val="28"/>
          <w:szCs w:val="28"/>
          <w:lang w:val="uk-UA"/>
        </w:rPr>
      </w:pPr>
      <w:bookmarkStart w:id="45" w:name="n1507"/>
      <w:bookmarkEnd w:id="45"/>
      <w:r w:rsidRPr="00135B26">
        <w:rPr>
          <w:color w:val="000000"/>
          <w:sz w:val="28"/>
          <w:szCs w:val="28"/>
          <w:lang w:val="uk-UA"/>
        </w:rPr>
        <w:t xml:space="preserve">- </w:t>
      </w:r>
      <w:r w:rsidR="00770FAE" w:rsidRPr="00135B26">
        <w:rPr>
          <w:color w:val="000000"/>
          <w:sz w:val="28"/>
          <w:szCs w:val="28"/>
          <w:lang w:val="uk-UA"/>
        </w:rPr>
        <w:t>чи має документ бути допущений до реєстрації;</w:t>
      </w:r>
    </w:p>
    <w:p w:rsidR="00770FAE" w:rsidRPr="00135B26" w:rsidRDefault="0026679B" w:rsidP="00135B26">
      <w:pPr>
        <w:ind w:firstLine="450"/>
        <w:rPr>
          <w:color w:val="000000"/>
          <w:sz w:val="28"/>
          <w:szCs w:val="28"/>
          <w:lang w:val="uk-UA"/>
        </w:rPr>
      </w:pPr>
      <w:bookmarkStart w:id="46" w:name="n1508"/>
      <w:bookmarkEnd w:id="46"/>
      <w:r w:rsidRPr="00135B26">
        <w:rPr>
          <w:color w:val="000000"/>
          <w:sz w:val="28"/>
          <w:szCs w:val="28"/>
          <w:lang w:val="uk-UA"/>
        </w:rPr>
        <w:t xml:space="preserve">- </w:t>
      </w:r>
      <w:r w:rsidR="00770FAE" w:rsidRPr="00135B26">
        <w:rPr>
          <w:color w:val="000000"/>
          <w:sz w:val="28"/>
          <w:szCs w:val="28"/>
          <w:lang w:val="uk-UA"/>
        </w:rPr>
        <w:t xml:space="preserve">чи потребує розгляду керівництвом </w:t>
      </w:r>
      <w:r w:rsidR="0038762E" w:rsidRPr="00135B26">
        <w:rPr>
          <w:color w:val="000000"/>
          <w:sz w:val="28"/>
          <w:szCs w:val="28"/>
          <w:shd w:val="clear" w:color="auto" w:fill="FFFFFF"/>
          <w:lang w:val="uk-UA"/>
        </w:rPr>
        <w:t xml:space="preserve">Могилів-Подільської міської ради </w:t>
      </w:r>
      <w:r w:rsidR="0038762E" w:rsidRPr="00135B26">
        <w:rPr>
          <w:color w:val="000000"/>
          <w:sz w:val="28"/>
          <w:szCs w:val="28"/>
          <w:lang w:val="uk-UA"/>
        </w:rPr>
        <w:t>Вінницької області</w:t>
      </w:r>
      <w:r w:rsidR="0038762E" w:rsidRPr="00135B26">
        <w:rPr>
          <w:color w:val="000000"/>
          <w:sz w:val="28"/>
          <w:szCs w:val="28"/>
          <w:shd w:val="clear" w:color="auto" w:fill="FFFFFF"/>
          <w:lang w:val="uk-UA"/>
        </w:rPr>
        <w:t xml:space="preserve"> </w:t>
      </w:r>
      <w:r w:rsidR="009B5885" w:rsidRPr="00135B26">
        <w:rPr>
          <w:color w:val="000000"/>
          <w:sz w:val="28"/>
          <w:szCs w:val="28"/>
          <w:lang w:val="uk-UA"/>
        </w:rPr>
        <w:t>та виконкому</w:t>
      </w:r>
      <w:r w:rsidR="00770FAE" w:rsidRPr="00135B26">
        <w:rPr>
          <w:color w:val="000000"/>
          <w:sz w:val="28"/>
          <w:szCs w:val="28"/>
          <w:lang w:val="uk-UA"/>
        </w:rPr>
        <w:t xml:space="preserve"> або передачі після реєстрації до структурного підрозділу або структурних підрозділів відповідно до функціонального розподілу обов’язків;</w:t>
      </w:r>
    </w:p>
    <w:p w:rsidR="00770FAE" w:rsidRPr="00135B26" w:rsidRDefault="00077C94" w:rsidP="00135B26">
      <w:pPr>
        <w:ind w:firstLine="450"/>
        <w:rPr>
          <w:color w:val="000000"/>
          <w:sz w:val="28"/>
          <w:szCs w:val="28"/>
          <w:lang w:val="uk-UA"/>
        </w:rPr>
      </w:pPr>
      <w:bookmarkStart w:id="47" w:name="n1509"/>
      <w:bookmarkEnd w:id="47"/>
      <w:r w:rsidRPr="00135B26">
        <w:rPr>
          <w:color w:val="000000"/>
          <w:sz w:val="28"/>
          <w:szCs w:val="28"/>
          <w:lang w:val="uk-UA"/>
        </w:rPr>
        <w:t xml:space="preserve">- </w:t>
      </w:r>
      <w:r w:rsidR="00770FAE" w:rsidRPr="00135B26">
        <w:rPr>
          <w:color w:val="000000"/>
          <w:sz w:val="28"/>
          <w:szCs w:val="28"/>
          <w:lang w:val="uk-UA"/>
        </w:rPr>
        <w:t>чи належить до документів термінового розгляду (опрацювання).</w:t>
      </w:r>
    </w:p>
    <w:p w:rsidR="00D4185E" w:rsidRPr="00135B26" w:rsidRDefault="00D4185E" w:rsidP="00135B26">
      <w:pPr>
        <w:pStyle w:val="a8"/>
        <w:spacing w:before="0" w:beforeAutospacing="0" w:after="0" w:afterAutospacing="0"/>
        <w:ind w:firstLine="709"/>
        <w:rPr>
          <w:color w:val="000000"/>
          <w:sz w:val="28"/>
          <w:szCs w:val="28"/>
        </w:rPr>
      </w:pPr>
      <w:r w:rsidRPr="00135B26">
        <w:rPr>
          <w:color w:val="000000"/>
          <w:sz w:val="28"/>
          <w:szCs w:val="28"/>
        </w:rPr>
        <w:t>15</w:t>
      </w:r>
      <w:r w:rsidR="00077C94" w:rsidRPr="00135B26">
        <w:rPr>
          <w:color w:val="000000"/>
          <w:sz w:val="28"/>
          <w:szCs w:val="28"/>
        </w:rPr>
        <w:t>6</w:t>
      </w:r>
      <w:r w:rsidRPr="00135B26">
        <w:rPr>
          <w:color w:val="000000"/>
          <w:sz w:val="28"/>
          <w:szCs w:val="28"/>
        </w:rPr>
        <w:t>. На стадії попереднього розгляду здійснюється відбір документів, що не підлягають реєстрації службою діловодства, а також таких, що передаються для спеціального обліку структурним підро</w:t>
      </w:r>
      <w:r w:rsidR="007D6E0E" w:rsidRPr="00135B26">
        <w:rPr>
          <w:color w:val="000000"/>
          <w:sz w:val="28"/>
          <w:szCs w:val="28"/>
        </w:rPr>
        <w:t xml:space="preserve">зділам, що визначено у </w:t>
      </w:r>
      <w:r w:rsidR="007D6E0E" w:rsidRPr="00135B26">
        <w:rPr>
          <w:i/>
          <w:color w:val="000000"/>
          <w:sz w:val="28"/>
          <w:szCs w:val="28"/>
        </w:rPr>
        <w:t>додатку 13</w:t>
      </w:r>
      <w:r w:rsidRPr="00135B26">
        <w:rPr>
          <w:color w:val="000000"/>
          <w:sz w:val="28"/>
          <w:szCs w:val="28"/>
        </w:rPr>
        <w:t>.</w:t>
      </w:r>
    </w:p>
    <w:p w:rsidR="00D4185E" w:rsidRPr="00136F24" w:rsidRDefault="00D4185E" w:rsidP="00D4185E">
      <w:pPr>
        <w:pStyle w:val="3"/>
        <w:jc w:val="center"/>
        <w:rPr>
          <w:color w:val="000000"/>
          <w:sz w:val="28"/>
          <w:szCs w:val="28"/>
        </w:rPr>
      </w:pPr>
      <w:r w:rsidRPr="00136F24">
        <w:rPr>
          <w:color w:val="000000"/>
          <w:sz w:val="28"/>
          <w:szCs w:val="28"/>
        </w:rPr>
        <w:t>Реєстрація документів</w:t>
      </w:r>
    </w:p>
    <w:p w:rsidR="00D0784F" w:rsidRPr="00135B26" w:rsidRDefault="004C7B0B" w:rsidP="00136F24">
      <w:pPr>
        <w:tabs>
          <w:tab w:val="left" w:pos="1134"/>
        </w:tabs>
        <w:rPr>
          <w:color w:val="000000"/>
          <w:sz w:val="28"/>
          <w:szCs w:val="28"/>
          <w:lang w:val="uk-UA"/>
        </w:rPr>
      </w:pPr>
      <w:r w:rsidRPr="00135B26">
        <w:rPr>
          <w:color w:val="000000"/>
          <w:sz w:val="28"/>
          <w:szCs w:val="28"/>
          <w:lang w:val="uk-UA"/>
        </w:rPr>
        <w:t xml:space="preserve">           </w:t>
      </w:r>
      <w:r w:rsidR="00D4185E" w:rsidRPr="00135B26">
        <w:rPr>
          <w:color w:val="000000"/>
          <w:sz w:val="28"/>
          <w:szCs w:val="28"/>
          <w:lang w:val="uk-UA"/>
        </w:rPr>
        <w:t>15</w:t>
      </w:r>
      <w:r w:rsidR="00077C94" w:rsidRPr="00135B26">
        <w:rPr>
          <w:color w:val="000000"/>
          <w:sz w:val="28"/>
          <w:szCs w:val="28"/>
          <w:lang w:val="uk-UA"/>
        </w:rPr>
        <w:t>7</w:t>
      </w:r>
      <w:r w:rsidR="00D4185E" w:rsidRPr="00135B26">
        <w:rPr>
          <w:color w:val="000000"/>
          <w:sz w:val="28"/>
          <w:szCs w:val="28"/>
          <w:lang w:val="uk-UA"/>
        </w:rPr>
        <w:t xml:space="preserve">. </w:t>
      </w:r>
      <w:r w:rsidR="00D0784F" w:rsidRPr="00135B26">
        <w:rPr>
          <w:color w:val="000000"/>
          <w:sz w:val="28"/>
          <w:szCs w:val="28"/>
          <w:lang w:val="uk-UA"/>
        </w:rPr>
        <w:t xml:space="preserve">Реєстрація документів полягає у створенні запису облікових даних </w:t>
      </w:r>
    </w:p>
    <w:p w:rsidR="00D0784F" w:rsidRPr="00135B26" w:rsidRDefault="00D0784F" w:rsidP="00136F24">
      <w:pPr>
        <w:tabs>
          <w:tab w:val="left" w:pos="1134"/>
        </w:tabs>
        <w:rPr>
          <w:color w:val="000000"/>
          <w:sz w:val="28"/>
          <w:szCs w:val="28"/>
          <w:lang w:val="uk-UA"/>
        </w:rPr>
      </w:pPr>
      <w:r w:rsidRPr="00135B26">
        <w:rPr>
          <w:color w:val="000000"/>
          <w:sz w:val="28"/>
          <w:szCs w:val="28"/>
          <w:lang w:val="uk-UA"/>
        </w:rPr>
        <w:t>про док</w:t>
      </w:r>
      <w:r w:rsidRPr="00135B26">
        <w:rPr>
          <w:color w:val="000000"/>
          <w:sz w:val="28"/>
          <w:szCs w:val="28"/>
          <w:lang w:val="uk-UA"/>
        </w:rPr>
        <w:t>у</w:t>
      </w:r>
      <w:r w:rsidRPr="00135B26">
        <w:rPr>
          <w:color w:val="000000"/>
          <w:sz w:val="28"/>
          <w:szCs w:val="28"/>
          <w:lang w:val="uk-UA"/>
        </w:rPr>
        <w:t>мент в реєстраційних журналах, яким фіксується факт створення, відправлення або одержання документа шляхом проставлення на ньому реєстраційного індексу з п</w:t>
      </w:r>
      <w:r w:rsidRPr="00135B26">
        <w:rPr>
          <w:color w:val="000000"/>
          <w:sz w:val="28"/>
          <w:szCs w:val="28"/>
          <w:lang w:val="uk-UA"/>
        </w:rPr>
        <w:t>о</w:t>
      </w:r>
      <w:r w:rsidRPr="00135B26">
        <w:rPr>
          <w:color w:val="000000"/>
          <w:sz w:val="28"/>
          <w:szCs w:val="28"/>
          <w:lang w:val="uk-UA"/>
        </w:rPr>
        <w:t>дальшим записом у зазначених журналах необхідних відомостей про документ. Р</w:t>
      </w:r>
      <w:r w:rsidRPr="00135B26">
        <w:rPr>
          <w:color w:val="000000"/>
          <w:sz w:val="28"/>
          <w:szCs w:val="28"/>
          <w:lang w:val="uk-UA"/>
        </w:rPr>
        <w:t>е</w:t>
      </w:r>
      <w:r w:rsidRPr="00135B26">
        <w:rPr>
          <w:color w:val="000000"/>
          <w:sz w:val="28"/>
          <w:szCs w:val="28"/>
          <w:lang w:val="uk-UA"/>
        </w:rPr>
        <w:t>єстрація документів провадиться з метою забезпечення їх обліку, контролю за вик</w:t>
      </w:r>
      <w:r w:rsidRPr="00135B26">
        <w:rPr>
          <w:color w:val="000000"/>
          <w:sz w:val="28"/>
          <w:szCs w:val="28"/>
          <w:lang w:val="uk-UA"/>
        </w:rPr>
        <w:t>о</w:t>
      </w:r>
      <w:r w:rsidRPr="00135B26">
        <w:rPr>
          <w:color w:val="000000"/>
          <w:sz w:val="28"/>
          <w:szCs w:val="28"/>
          <w:lang w:val="uk-UA"/>
        </w:rPr>
        <w:t>нанням і оперативним використанням наявної в документах інформації.</w:t>
      </w:r>
    </w:p>
    <w:p w:rsidR="00D0784F" w:rsidRPr="00135B26" w:rsidRDefault="00D0784F" w:rsidP="00136F24">
      <w:pPr>
        <w:tabs>
          <w:tab w:val="left" w:pos="1134"/>
        </w:tabs>
        <w:ind w:firstLine="567"/>
        <w:rPr>
          <w:color w:val="000000"/>
          <w:sz w:val="28"/>
          <w:szCs w:val="28"/>
          <w:lang w:val="uk-UA"/>
        </w:rPr>
      </w:pPr>
      <w:r w:rsidRPr="00135B26">
        <w:rPr>
          <w:color w:val="000000"/>
          <w:sz w:val="28"/>
          <w:szCs w:val="28"/>
          <w:lang w:val="uk-UA"/>
        </w:rPr>
        <w:t>Реєструються документи незалежно від способу їх доставки, передачі чи ств</w:t>
      </w:r>
      <w:r w:rsidRPr="00135B26">
        <w:rPr>
          <w:color w:val="000000"/>
          <w:sz w:val="28"/>
          <w:szCs w:val="28"/>
          <w:lang w:val="uk-UA"/>
        </w:rPr>
        <w:t>о</w:t>
      </w:r>
      <w:r w:rsidRPr="00135B26">
        <w:rPr>
          <w:color w:val="000000"/>
          <w:sz w:val="28"/>
          <w:szCs w:val="28"/>
          <w:lang w:val="uk-UA"/>
        </w:rPr>
        <w:t>рення.</w:t>
      </w:r>
    </w:p>
    <w:p w:rsidR="00770FAE" w:rsidRPr="00135B26" w:rsidRDefault="00770FAE" w:rsidP="00136F24">
      <w:pPr>
        <w:tabs>
          <w:tab w:val="left" w:pos="1134"/>
        </w:tabs>
        <w:ind w:firstLine="567"/>
        <w:rPr>
          <w:color w:val="000000"/>
          <w:sz w:val="28"/>
          <w:szCs w:val="28"/>
          <w:lang w:val="uk-UA"/>
        </w:rPr>
      </w:pPr>
      <w:r w:rsidRPr="00135B26">
        <w:rPr>
          <w:color w:val="000000"/>
          <w:sz w:val="28"/>
          <w:szCs w:val="28"/>
          <w:shd w:val="clear" w:color="auto" w:fill="FFFFFF"/>
          <w:lang w:val="uk-UA"/>
        </w:rPr>
        <w:t>У веб-модулі системи взаємодії додатково реєструються лише документи, які надійшли або будуть відправлені через систему взаємодії.</w:t>
      </w:r>
    </w:p>
    <w:p w:rsidR="00077C94" w:rsidRPr="007F6176" w:rsidRDefault="00D0784F" w:rsidP="00077C94">
      <w:pPr>
        <w:pStyle w:val="af3"/>
        <w:tabs>
          <w:tab w:val="left" w:pos="567"/>
        </w:tabs>
        <w:rPr>
          <w:color w:val="000000"/>
          <w:sz w:val="28"/>
          <w:szCs w:val="28"/>
          <w:shd w:val="clear" w:color="auto" w:fill="FFFFFF"/>
        </w:rPr>
      </w:pPr>
      <w:r w:rsidRPr="00E75161">
        <w:rPr>
          <w:color w:val="000000"/>
          <w:sz w:val="28"/>
          <w:szCs w:val="28"/>
        </w:rPr>
        <w:lastRenderedPageBreak/>
        <w:tab/>
      </w:r>
      <w:r w:rsidR="000959BA" w:rsidRPr="007F6176">
        <w:rPr>
          <w:color w:val="000000"/>
          <w:sz w:val="28"/>
          <w:szCs w:val="28"/>
        </w:rPr>
        <w:t>15</w:t>
      </w:r>
      <w:r w:rsidR="00077C94" w:rsidRPr="007F6176">
        <w:rPr>
          <w:color w:val="000000"/>
          <w:sz w:val="28"/>
          <w:szCs w:val="28"/>
        </w:rPr>
        <w:t xml:space="preserve">8. </w:t>
      </w:r>
      <w:r w:rsidR="00077C94" w:rsidRPr="007F6176">
        <w:rPr>
          <w:color w:val="000000"/>
          <w:sz w:val="28"/>
          <w:szCs w:val="28"/>
          <w:shd w:val="clear" w:color="auto" w:fill="FFFFFF"/>
        </w:rPr>
        <w:t>Реєстрація документів проводиться централізовано службою діловодства.</w:t>
      </w:r>
    </w:p>
    <w:p w:rsidR="00077C94" w:rsidRPr="007F6176" w:rsidRDefault="00077C94" w:rsidP="00077C94">
      <w:pPr>
        <w:pStyle w:val="af3"/>
        <w:tabs>
          <w:tab w:val="left" w:pos="567"/>
        </w:tabs>
        <w:rPr>
          <w:color w:val="000000"/>
          <w:sz w:val="28"/>
          <w:szCs w:val="28"/>
          <w:shd w:val="clear" w:color="auto" w:fill="FFFFFF"/>
        </w:rPr>
      </w:pPr>
      <w:r w:rsidRPr="007F6176">
        <w:rPr>
          <w:color w:val="000000"/>
          <w:sz w:val="28"/>
          <w:szCs w:val="28"/>
          <w:shd w:val="clear" w:color="auto" w:fill="FFFFFF"/>
        </w:rPr>
        <w:tab/>
        <w:t>Структурні підрозділи Могилів-Подільської міської ради Вінницької області реєструють створені ними доповідні та службові записки</w:t>
      </w:r>
      <w:r>
        <w:rPr>
          <w:color w:val="333333"/>
          <w:shd w:val="clear" w:color="auto" w:fill="FFFFFF"/>
        </w:rPr>
        <w:t>.</w:t>
      </w:r>
    </w:p>
    <w:p w:rsidR="00D0784F" w:rsidRPr="00077C94" w:rsidRDefault="00077C94" w:rsidP="00077C94">
      <w:pPr>
        <w:pStyle w:val="af3"/>
        <w:tabs>
          <w:tab w:val="left" w:pos="567"/>
        </w:tabs>
        <w:rPr>
          <w:color w:val="000000"/>
          <w:sz w:val="28"/>
          <w:szCs w:val="28"/>
        </w:rPr>
      </w:pPr>
      <w:r>
        <w:rPr>
          <w:color w:val="000000"/>
          <w:szCs w:val="28"/>
        </w:rPr>
        <w:tab/>
      </w:r>
      <w:r>
        <w:rPr>
          <w:color w:val="000000"/>
          <w:sz w:val="28"/>
          <w:szCs w:val="28"/>
        </w:rPr>
        <w:t>Д</w:t>
      </w:r>
      <w:r w:rsidR="00D0784F" w:rsidRPr="00077C94">
        <w:rPr>
          <w:color w:val="000000"/>
          <w:sz w:val="28"/>
          <w:szCs w:val="28"/>
        </w:rPr>
        <w:t>окументи, що стосуються напрямів діяльності структурних підрозділів, можуть реєструватися в цих структурних підрозділах.</w:t>
      </w:r>
    </w:p>
    <w:p w:rsidR="00D0784F" w:rsidRPr="00E75161" w:rsidRDefault="00D0784F" w:rsidP="00136F24">
      <w:pPr>
        <w:tabs>
          <w:tab w:val="left" w:pos="1134"/>
        </w:tabs>
        <w:ind w:firstLine="567"/>
        <w:rPr>
          <w:color w:val="000000"/>
          <w:sz w:val="28"/>
          <w:szCs w:val="28"/>
          <w:lang w:val="uk-UA"/>
        </w:rPr>
      </w:pPr>
      <w:r w:rsidRPr="00E75161">
        <w:rPr>
          <w:color w:val="000000"/>
          <w:sz w:val="28"/>
          <w:szCs w:val="28"/>
          <w:lang w:val="uk-UA"/>
        </w:rPr>
        <w:t>Розпорядження міського голови з кадрових питань (особового складу), реєс</w:t>
      </w:r>
      <w:r w:rsidRPr="00E75161">
        <w:rPr>
          <w:color w:val="000000"/>
          <w:sz w:val="28"/>
          <w:szCs w:val="28"/>
          <w:lang w:val="uk-UA"/>
        </w:rPr>
        <w:t>т</w:t>
      </w:r>
      <w:r w:rsidR="0026679B">
        <w:rPr>
          <w:color w:val="000000"/>
          <w:sz w:val="28"/>
          <w:szCs w:val="28"/>
          <w:lang w:val="uk-UA"/>
        </w:rPr>
        <w:t xml:space="preserve">руються </w:t>
      </w:r>
      <w:r w:rsidRPr="00E75161">
        <w:rPr>
          <w:color w:val="000000"/>
          <w:sz w:val="28"/>
          <w:szCs w:val="28"/>
          <w:lang w:val="uk-UA"/>
        </w:rPr>
        <w:t>відділом кадр</w:t>
      </w:r>
      <w:r w:rsidR="00077C94">
        <w:rPr>
          <w:color w:val="000000"/>
          <w:sz w:val="28"/>
          <w:szCs w:val="28"/>
          <w:lang w:val="uk-UA"/>
        </w:rPr>
        <w:t>ової та правової роботи</w:t>
      </w:r>
      <w:r w:rsidRPr="00E75161">
        <w:rPr>
          <w:color w:val="000000"/>
          <w:sz w:val="28"/>
          <w:szCs w:val="28"/>
          <w:lang w:val="uk-UA"/>
        </w:rPr>
        <w:t xml:space="preserve"> апарату </w:t>
      </w:r>
      <w:r w:rsidR="0038762E" w:rsidRPr="0038762E">
        <w:rPr>
          <w:color w:val="000000"/>
          <w:sz w:val="28"/>
          <w:szCs w:val="28"/>
          <w:shd w:val="clear" w:color="auto" w:fill="FFFFFF"/>
          <w:lang w:val="uk-UA"/>
        </w:rPr>
        <w:t xml:space="preserve">міської ради </w:t>
      </w:r>
      <w:r w:rsidRPr="00E75161">
        <w:rPr>
          <w:color w:val="000000"/>
          <w:sz w:val="28"/>
          <w:szCs w:val="28"/>
          <w:lang w:val="uk-UA"/>
        </w:rPr>
        <w:t>та виконкому.</w:t>
      </w:r>
    </w:p>
    <w:p w:rsidR="00D0784F" w:rsidRPr="00E75161" w:rsidRDefault="00D0784F" w:rsidP="00136F24">
      <w:pPr>
        <w:tabs>
          <w:tab w:val="left" w:pos="1134"/>
        </w:tabs>
        <w:ind w:firstLine="567"/>
        <w:rPr>
          <w:color w:val="000000"/>
          <w:sz w:val="28"/>
          <w:szCs w:val="28"/>
          <w:lang w:val="uk-UA"/>
        </w:rPr>
      </w:pPr>
      <w:r w:rsidRPr="00E75161">
        <w:rPr>
          <w:color w:val="000000"/>
          <w:sz w:val="28"/>
          <w:szCs w:val="28"/>
          <w:lang w:val="uk-UA"/>
        </w:rPr>
        <w:t xml:space="preserve">Рішення засідань виконкому та сесій міської ради реєструються відділом організаційної роботи апарату </w:t>
      </w:r>
      <w:r w:rsidR="0038762E" w:rsidRPr="0038762E">
        <w:rPr>
          <w:color w:val="000000"/>
          <w:sz w:val="28"/>
          <w:szCs w:val="28"/>
          <w:shd w:val="clear" w:color="auto" w:fill="FFFFFF"/>
          <w:lang w:val="uk-UA"/>
        </w:rPr>
        <w:t xml:space="preserve">міської ради </w:t>
      </w:r>
      <w:r w:rsidRPr="00E75161">
        <w:rPr>
          <w:color w:val="000000"/>
          <w:sz w:val="28"/>
          <w:szCs w:val="28"/>
          <w:lang w:val="uk-UA"/>
        </w:rPr>
        <w:t>та виконкому.</w:t>
      </w:r>
    </w:p>
    <w:p w:rsidR="00D4185E" w:rsidRPr="00E75161" w:rsidRDefault="000959BA" w:rsidP="00136F24">
      <w:pPr>
        <w:pStyle w:val="a8"/>
        <w:spacing w:before="0" w:beforeAutospacing="0" w:after="0" w:afterAutospacing="0"/>
        <w:ind w:firstLine="709"/>
        <w:rPr>
          <w:color w:val="000000"/>
          <w:sz w:val="28"/>
          <w:szCs w:val="28"/>
        </w:rPr>
      </w:pPr>
      <w:r w:rsidRPr="00E75161">
        <w:rPr>
          <w:color w:val="000000"/>
          <w:sz w:val="28"/>
          <w:szCs w:val="28"/>
        </w:rPr>
        <w:t>15</w:t>
      </w:r>
      <w:r w:rsidR="00092133">
        <w:rPr>
          <w:color w:val="000000"/>
          <w:sz w:val="28"/>
          <w:szCs w:val="28"/>
        </w:rPr>
        <w:t>9</w:t>
      </w:r>
      <w:r w:rsidRPr="00E75161">
        <w:rPr>
          <w:color w:val="000000"/>
          <w:sz w:val="28"/>
          <w:szCs w:val="28"/>
        </w:rPr>
        <w:t xml:space="preserve">. </w:t>
      </w:r>
      <w:r w:rsidR="00D4185E" w:rsidRPr="00E75161">
        <w:rPr>
          <w:color w:val="000000"/>
          <w:sz w:val="28"/>
          <w:szCs w:val="28"/>
        </w:rPr>
        <w:t xml:space="preserve">Документи </w:t>
      </w:r>
      <w:r w:rsidR="00B92BD8" w:rsidRPr="00E75161">
        <w:rPr>
          <w:color w:val="000000"/>
          <w:sz w:val="28"/>
          <w:szCs w:val="28"/>
        </w:rPr>
        <w:t xml:space="preserve">у виконавчому комітеті </w:t>
      </w:r>
      <w:r w:rsidR="0038762E" w:rsidRPr="00E75161">
        <w:rPr>
          <w:color w:val="000000"/>
          <w:sz w:val="28"/>
          <w:szCs w:val="28"/>
          <w:shd w:val="clear" w:color="auto" w:fill="FFFFFF"/>
        </w:rPr>
        <w:t xml:space="preserve">Могилів-Подільської міської ради </w:t>
      </w:r>
      <w:r w:rsidR="0038762E">
        <w:rPr>
          <w:color w:val="000000"/>
          <w:sz w:val="28"/>
          <w:szCs w:val="28"/>
        </w:rPr>
        <w:t>Вінницької області</w:t>
      </w:r>
      <w:r w:rsidR="0038762E" w:rsidRPr="00E75161">
        <w:rPr>
          <w:color w:val="000000"/>
          <w:sz w:val="28"/>
          <w:szCs w:val="28"/>
          <w:shd w:val="clear" w:color="auto" w:fill="FFFFFF"/>
        </w:rPr>
        <w:t xml:space="preserve"> </w:t>
      </w:r>
      <w:r w:rsidR="00D4185E" w:rsidRPr="00E75161">
        <w:rPr>
          <w:color w:val="000000"/>
          <w:sz w:val="28"/>
          <w:szCs w:val="28"/>
        </w:rPr>
        <w:t xml:space="preserve">реєструються лише один раз: вхідні </w:t>
      </w:r>
      <w:r w:rsidR="00FE36C4" w:rsidRPr="00E75161">
        <w:rPr>
          <w:color w:val="000000"/>
          <w:sz w:val="28"/>
          <w:szCs w:val="28"/>
        </w:rPr>
        <w:t>–</w:t>
      </w:r>
      <w:r w:rsidR="00D4185E" w:rsidRPr="00E75161">
        <w:rPr>
          <w:color w:val="000000"/>
          <w:sz w:val="28"/>
          <w:szCs w:val="28"/>
        </w:rPr>
        <w:t xml:space="preserve"> у день надходження</w:t>
      </w:r>
      <w:r w:rsidRPr="00E75161">
        <w:rPr>
          <w:color w:val="000000"/>
          <w:sz w:val="28"/>
          <w:szCs w:val="28"/>
        </w:rPr>
        <w:t xml:space="preserve"> або не пізніше наступного дня, якщо документ надійшов у неробочий час</w:t>
      </w:r>
      <w:r w:rsidR="00D4185E" w:rsidRPr="00E75161">
        <w:rPr>
          <w:color w:val="000000"/>
          <w:sz w:val="28"/>
          <w:szCs w:val="28"/>
        </w:rPr>
        <w:t xml:space="preserve">, створювані </w:t>
      </w:r>
      <w:r w:rsidR="00FE36C4" w:rsidRPr="00E75161">
        <w:rPr>
          <w:color w:val="000000"/>
          <w:sz w:val="28"/>
          <w:szCs w:val="28"/>
        </w:rPr>
        <w:t>–</w:t>
      </w:r>
      <w:r w:rsidR="00D4185E" w:rsidRPr="00E75161">
        <w:rPr>
          <w:color w:val="000000"/>
          <w:sz w:val="28"/>
          <w:szCs w:val="28"/>
        </w:rPr>
        <w:t xml:space="preserve"> у день підписання або затвердження.</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У разі передачі зареєстрованого документа з одного структурного підрозділу до іншого</w:t>
      </w:r>
      <w:r w:rsidR="000959BA" w:rsidRPr="00E75161">
        <w:rPr>
          <w:color w:val="000000"/>
          <w:sz w:val="28"/>
          <w:szCs w:val="28"/>
        </w:rPr>
        <w:t xml:space="preserve">, </w:t>
      </w:r>
      <w:r w:rsidRPr="00E75161">
        <w:rPr>
          <w:color w:val="000000"/>
          <w:sz w:val="28"/>
          <w:szCs w:val="28"/>
        </w:rPr>
        <w:t>новий реєстраційний індекс на документі не проставляється</w:t>
      </w:r>
      <w:r w:rsidR="00B92BD8" w:rsidRPr="00E75161">
        <w:rPr>
          <w:color w:val="000000"/>
          <w:sz w:val="28"/>
          <w:szCs w:val="28"/>
        </w:rPr>
        <w:t>.</w:t>
      </w:r>
    </w:p>
    <w:p w:rsidR="00D4185E" w:rsidRPr="00E75161" w:rsidRDefault="00D4185E" w:rsidP="00136F24">
      <w:pPr>
        <w:pStyle w:val="a8"/>
        <w:spacing w:before="0" w:beforeAutospacing="0" w:after="0" w:afterAutospacing="0"/>
        <w:ind w:firstLine="709"/>
        <w:rPr>
          <w:color w:val="000000"/>
          <w:sz w:val="28"/>
          <w:szCs w:val="28"/>
        </w:rPr>
      </w:pPr>
      <w:r w:rsidRPr="00E75161">
        <w:rPr>
          <w:color w:val="000000"/>
          <w:sz w:val="28"/>
          <w:szCs w:val="28"/>
        </w:rPr>
        <w:t>1</w:t>
      </w:r>
      <w:r w:rsidR="00092133">
        <w:rPr>
          <w:color w:val="000000"/>
          <w:sz w:val="28"/>
          <w:szCs w:val="28"/>
        </w:rPr>
        <w:t>60</w:t>
      </w:r>
      <w:r w:rsidRPr="00E75161">
        <w:rPr>
          <w:color w:val="000000"/>
          <w:sz w:val="28"/>
          <w:szCs w:val="28"/>
        </w:rPr>
        <w:t>. Документи реєструються за групами залежно від назви виду, автора і змісту документів. Наприклад, окремо реєструються:</w:t>
      </w:r>
    </w:p>
    <w:p w:rsidR="00D4185E" w:rsidRPr="00E75161" w:rsidRDefault="004C7B0B" w:rsidP="00136F24">
      <w:pPr>
        <w:pStyle w:val="a8"/>
        <w:spacing w:before="0" w:beforeAutospacing="0" w:after="0" w:afterAutospacing="0"/>
        <w:ind w:firstLine="709"/>
        <w:rPr>
          <w:color w:val="000000"/>
          <w:sz w:val="28"/>
          <w:szCs w:val="28"/>
        </w:rPr>
      </w:pPr>
      <w:r>
        <w:rPr>
          <w:color w:val="000000"/>
          <w:sz w:val="28"/>
          <w:szCs w:val="28"/>
        </w:rPr>
        <w:t xml:space="preserve">- </w:t>
      </w:r>
      <w:r w:rsidR="00FE36C4" w:rsidRPr="00E75161">
        <w:rPr>
          <w:color w:val="000000"/>
          <w:sz w:val="28"/>
          <w:szCs w:val="28"/>
        </w:rPr>
        <w:t xml:space="preserve">розпорядження </w:t>
      </w:r>
      <w:r w:rsidR="00D4185E" w:rsidRPr="00E75161">
        <w:rPr>
          <w:color w:val="000000"/>
          <w:sz w:val="28"/>
          <w:szCs w:val="28"/>
        </w:rPr>
        <w:t>з основн</w:t>
      </w:r>
      <w:r w:rsidR="00FE36C4" w:rsidRPr="00E75161">
        <w:rPr>
          <w:color w:val="000000"/>
          <w:sz w:val="28"/>
          <w:szCs w:val="28"/>
        </w:rPr>
        <w:t>ої діяльності</w:t>
      </w:r>
      <w:r w:rsidR="00D4185E" w:rsidRPr="00E75161">
        <w:rPr>
          <w:color w:val="000000"/>
          <w:sz w:val="28"/>
          <w:szCs w:val="28"/>
        </w:rPr>
        <w:t>;</w:t>
      </w:r>
    </w:p>
    <w:p w:rsidR="00D4185E" w:rsidRPr="00E75161" w:rsidRDefault="004C7B0B" w:rsidP="00136F24">
      <w:pPr>
        <w:pStyle w:val="a8"/>
        <w:spacing w:before="0" w:beforeAutospacing="0" w:after="0" w:afterAutospacing="0"/>
        <w:ind w:firstLine="709"/>
        <w:rPr>
          <w:color w:val="000000"/>
          <w:sz w:val="28"/>
          <w:szCs w:val="28"/>
        </w:rPr>
      </w:pPr>
      <w:r>
        <w:rPr>
          <w:color w:val="000000"/>
          <w:sz w:val="28"/>
          <w:szCs w:val="28"/>
        </w:rPr>
        <w:t xml:space="preserve">- </w:t>
      </w:r>
      <w:r w:rsidR="005022A5" w:rsidRPr="00E75161">
        <w:rPr>
          <w:color w:val="000000"/>
          <w:sz w:val="28"/>
          <w:szCs w:val="28"/>
        </w:rPr>
        <w:t xml:space="preserve">розпорядження </w:t>
      </w:r>
      <w:r w:rsidR="00D4185E" w:rsidRPr="00E75161">
        <w:rPr>
          <w:color w:val="000000"/>
          <w:sz w:val="28"/>
          <w:szCs w:val="28"/>
        </w:rPr>
        <w:t>з кадрових питань (особового складу) (відповідно до їх видів та строків зберігання);</w:t>
      </w:r>
    </w:p>
    <w:p w:rsidR="005022A5" w:rsidRPr="00E75161" w:rsidRDefault="004C7B0B" w:rsidP="00136F24">
      <w:pPr>
        <w:pStyle w:val="a8"/>
        <w:spacing w:before="0" w:beforeAutospacing="0" w:after="0" w:afterAutospacing="0"/>
        <w:ind w:firstLine="709"/>
        <w:rPr>
          <w:color w:val="000000"/>
          <w:sz w:val="28"/>
          <w:szCs w:val="28"/>
        </w:rPr>
      </w:pPr>
      <w:r>
        <w:rPr>
          <w:color w:val="000000"/>
          <w:sz w:val="28"/>
          <w:szCs w:val="28"/>
        </w:rPr>
        <w:t xml:space="preserve">- </w:t>
      </w:r>
      <w:r w:rsidR="005022A5" w:rsidRPr="00E75161">
        <w:rPr>
          <w:color w:val="000000"/>
          <w:sz w:val="28"/>
          <w:szCs w:val="28"/>
        </w:rPr>
        <w:t>розпорядження про відрядження;</w:t>
      </w:r>
    </w:p>
    <w:p w:rsidR="005022A5" w:rsidRPr="00E75161" w:rsidRDefault="004C7B0B" w:rsidP="00136F24">
      <w:pPr>
        <w:pStyle w:val="a8"/>
        <w:spacing w:before="0" w:beforeAutospacing="0" w:after="0" w:afterAutospacing="0"/>
        <w:ind w:firstLine="709"/>
        <w:rPr>
          <w:color w:val="000000"/>
          <w:sz w:val="28"/>
          <w:szCs w:val="28"/>
        </w:rPr>
      </w:pPr>
      <w:r>
        <w:rPr>
          <w:color w:val="000000"/>
          <w:sz w:val="28"/>
          <w:szCs w:val="28"/>
        </w:rPr>
        <w:t xml:space="preserve">- </w:t>
      </w:r>
      <w:r w:rsidR="005022A5" w:rsidRPr="00E75161">
        <w:rPr>
          <w:color w:val="000000"/>
          <w:sz w:val="28"/>
          <w:szCs w:val="28"/>
        </w:rPr>
        <w:t>розпорядження про відпустки;</w:t>
      </w:r>
    </w:p>
    <w:p w:rsidR="00D4185E" w:rsidRPr="00E75161" w:rsidRDefault="004C7B0B" w:rsidP="00136F24">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службові листи;</w:t>
      </w:r>
    </w:p>
    <w:p w:rsidR="00B92BD8" w:rsidRPr="00E75161" w:rsidRDefault="004C7B0B" w:rsidP="00136F24">
      <w:pPr>
        <w:pStyle w:val="a8"/>
        <w:spacing w:before="0" w:beforeAutospacing="0" w:after="0" w:afterAutospacing="0"/>
        <w:ind w:firstLine="709"/>
        <w:rPr>
          <w:color w:val="000000"/>
          <w:sz w:val="28"/>
          <w:szCs w:val="28"/>
        </w:rPr>
      </w:pPr>
      <w:r>
        <w:rPr>
          <w:color w:val="000000"/>
          <w:sz w:val="28"/>
          <w:szCs w:val="28"/>
        </w:rPr>
        <w:t xml:space="preserve">- </w:t>
      </w:r>
      <w:r w:rsidR="00B92BD8" w:rsidRPr="00E75161">
        <w:rPr>
          <w:color w:val="000000"/>
          <w:sz w:val="28"/>
          <w:szCs w:val="28"/>
        </w:rPr>
        <w:t>рішення;</w:t>
      </w:r>
    </w:p>
    <w:p w:rsidR="005022A5" w:rsidRPr="00E75161" w:rsidRDefault="004C7B0B" w:rsidP="00136F24">
      <w:pPr>
        <w:pStyle w:val="a8"/>
        <w:spacing w:before="0" w:beforeAutospacing="0" w:after="0" w:afterAutospacing="0"/>
        <w:ind w:firstLine="709"/>
        <w:rPr>
          <w:color w:val="000000"/>
          <w:sz w:val="28"/>
          <w:szCs w:val="28"/>
        </w:rPr>
      </w:pPr>
      <w:r>
        <w:rPr>
          <w:color w:val="000000"/>
          <w:sz w:val="28"/>
          <w:szCs w:val="28"/>
        </w:rPr>
        <w:t xml:space="preserve">- </w:t>
      </w:r>
      <w:r w:rsidR="005022A5" w:rsidRPr="00E75161">
        <w:rPr>
          <w:color w:val="000000"/>
          <w:sz w:val="28"/>
          <w:szCs w:val="28"/>
        </w:rPr>
        <w:t>акти ревізій фінансово-господарської діяльності;</w:t>
      </w:r>
    </w:p>
    <w:p w:rsidR="005022A5" w:rsidRPr="00E75161" w:rsidRDefault="004C7B0B" w:rsidP="00136F24">
      <w:pPr>
        <w:pStyle w:val="a8"/>
        <w:spacing w:before="0" w:beforeAutospacing="0" w:after="0" w:afterAutospacing="0"/>
        <w:ind w:firstLine="709"/>
        <w:rPr>
          <w:color w:val="000000"/>
          <w:sz w:val="28"/>
          <w:szCs w:val="28"/>
        </w:rPr>
      </w:pPr>
      <w:r>
        <w:rPr>
          <w:color w:val="000000"/>
          <w:sz w:val="28"/>
          <w:szCs w:val="28"/>
        </w:rPr>
        <w:t xml:space="preserve">- </w:t>
      </w:r>
      <w:r w:rsidR="005022A5" w:rsidRPr="00E75161">
        <w:rPr>
          <w:color w:val="000000"/>
          <w:sz w:val="28"/>
          <w:szCs w:val="28"/>
        </w:rPr>
        <w:t>бухгалтерські документи;</w:t>
      </w:r>
    </w:p>
    <w:p w:rsidR="00CC0B2C" w:rsidRPr="00E75161" w:rsidRDefault="004C7B0B" w:rsidP="00136F24">
      <w:pPr>
        <w:pStyle w:val="a8"/>
        <w:spacing w:before="0" w:beforeAutospacing="0" w:after="0" w:afterAutospacing="0"/>
        <w:ind w:firstLine="709"/>
        <w:rPr>
          <w:color w:val="000000"/>
          <w:sz w:val="28"/>
          <w:szCs w:val="28"/>
        </w:rPr>
      </w:pPr>
      <w:r>
        <w:rPr>
          <w:color w:val="000000"/>
          <w:sz w:val="28"/>
          <w:szCs w:val="28"/>
        </w:rPr>
        <w:t xml:space="preserve">- </w:t>
      </w:r>
      <w:r w:rsidR="005022A5" w:rsidRPr="00E75161">
        <w:rPr>
          <w:color w:val="000000"/>
          <w:sz w:val="28"/>
          <w:szCs w:val="28"/>
        </w:rPr>
        <w:t>заявки на матеріально-технічне постачання;</w:t>
      </w:r>
      <w:r w:rsidR="00CC0B2C" w:rsidRPr="00E75161">
        <w:rPr>
          <w:color w:val="000000"/>
          <w:sz w:val="28"/>
          <w:szCs w:val="28"/>
        </w:rPr>
        <w:t xml:space="preserve"> </w:t>
      </w:r>
    </w:p>
    <w:p w:rsidR="00CC0B2C" w:rsidRPr="00E75161" w:rsidRDefault="004C7B0B" w:rsidP="00136F24">
      <w:pPr>
        <w:pStyle w:val="a8"/>
        <w:spacing w:before="0" w:beforeAutospacing="0" w:after="0" w:afterAutospacing="0"/>
        <w:ind w:firstLine="709"/>
        <w:rPr>
          <w:color w:val="000000"/>
          <w:sz w:val="28"/>
          <w:szCs w:val="28"/>
        </w:rPr>
      </w:pPr>
      <w:r>
        <w:rPr>
          <w:color w:val="000000"/>
          <w:sz w:val="28"/>
          <w:szCs w:val="28"/>
        </w:rPr>
        <w:t xml:space="preserve">- </w:t>
      </w:r>
      <w:r w:rsidR="00CC0B2C" w:rsidRPr="00E75161">
        <w:rPr>
          <w:color w:val="000000"/>
          <w:sz w:val="28"/>
          <w:szCs w:val="28"/>
        </w:rPr>
        <w:t>звернення громадян;</w:t>
      </w:r>
    </w:p>
    <w:p w:rsidR="00CC0B2C" w:rsidRPr="00E75161" w:rsidRDefault="004C7B0B" w:rsidP="00136F24">
      <w:pPr>
        <w:pStyle w:val="a8"/>
        <w:spacing w:before="0" w:beforeAutospacing="0" w:after="0" w:afterAutospacing="0"/>
        <w:ind w:firstLine="709"/>
        <w:rPr>
          <w:color w:val="000000"/>
          <w:sz w:val="28"/>
          <w:szCs w:val="28"/>
        </w:rPr>
      </w:pPr>
      <w:r>
        <w:rPr>
          <w:color w:val="000000"/>
          <w:sz w:val="28"/>
          <w:szCs w:val="28"/>
        </w:rPr>
        <w:t xml:space="preserve">- </w:t>
      </w:r>
      <w:r w:rsidR="00CC0B2C" w:rsidRPr="00E75161">
        <w:rPr>
          <w:color w:val="000000"/>
          <w:sz w:val="28"/>
          <w:szCs w:val="28"/>
        </w:rPr>
        <w:t>запити на інформацію.</w:t>
      </w:r>
    </w:p>
    <w:p w:rsidR="00B92BD8" w:rsidRPr="00E75161" w:rsidRDefault="0026679B" w:rsidP="004C7B0B">
      <w:pPr>
        <w:tabs>
          <w:tab w:val="left" w:pos="1134"/>
        </w:tabs>
        <w:rPr>
          <w:color w:val="000000"/>
          <w:sz w:val="28"/>
          <w:szCs w:val="28"/>
          <w:lang w:val="uk-UA"/>
        </w:rPr>
      </w:pPr>
      <w:r>
        <w:rPr>
          <w:color w:val="000000"/>
          <w:sz w:val="28"/>
          <w:szCs w:val="28"/>
          <w:lang w:val="uk-UA"/>
        </w:rPr>
        <w:t xml:space="preserve">          </w:t>
      </w:r>
      <w:r w:rsidR="00D4185E" w:rsidRPr="00E75161">
        <w:rPr>
          <w:color w:val="000000"/>
          <w:sz w:val="28"/>
          <w:szCs w:val="28"/>
          <w:lang w:val="uk-UA"/>
        </w:rPr>
        <w:t>1</w:t>
      </w:r>
      <w:r w:rsidR="00092133">
        <w:rPr>
          <w:color w:val="000000"/>
          <w:sz w:val="28"/>
          <w:szCs w:val="28"/>
          <w:lang w:val="uk-UA"/>
        </w:rPr>
        <w:t>61</w:t>
      </w:r>
      <w:r w:rsidR="00D4185E" w:rsidRPr="00E75161">
        <w:rPr>
          <w:color w:val="000000"/>
          <w:sz w:val="28"/>
          <w:szCs w:val="28"/>
          <w:lang w:val="uk-UA"/>
        </w:rPr>
        <w:t xml:space="preserve">. </w:t>
      </w:r>
      <w:r w:rsidR="00B92BD8" w:rsidRPr="00E75161">
        <w:rPr>
          <w:color w:val="000000"/>
          <w:sz w:val="28"/>
          <w:szCs w:val="28"/>
          <w:lang w:val="uk-UA"/>
        </w:rPr>
        <w:t xml:space="preserve">Під час реєстрації документу надається умовне позначення </w:t>
      </w:r>
      <w:r w:rsidR="004C7B0B">
        <w:rPr>
          <w:color w:val="000000"/>
          <w:sz w:val="28"/>
          <w:szCs w:val="28"/>
          <w:lang w:val="uk-UA"/>
        </w:rPr>
        <w:t>-</w:t>
      </w:r>
    </w:p>
    <w:p w:rsidR="00B92BD8" w:rsidRPr="00E75161" w:rsidRDefault="00B92BD8" w:rsidP="00136F24">
      <w:pPr>
        <w:tabs>
          <w:tab w:val="left" w:pos="1134"/>
        </w:tabs>
        <w:rPr>
          <w:color w:val="000000"/>
          <w:sz w:val="28"/>
          <w:szCs w:val="28"/>
          <w:lang w:val="uk-UA"/>
        </w:rPr>
      </w:pPr>
      <w:r w:rsidRPr="00E75161">
        <w:rPr>
          <w:color w:val="000000"/>
          <w:sz w:val="28"/>
          <w:szCs w:val="28"/>
          <w:lang w:val="uk-UA"/>
        </w:rPr>
        <w:t>реєстраці</w:t>
      </w:r>
      <w:r w:rsidRPr="00E75161">
        <w:rPr>
          <w:color w:val="000000"/>
          <w:sz w:val="28"/>
          <w:szCs w:val="28"/>
          <w:lang w:val="uk-UA"/>
        </w:rPr>
        <w:t>й</w:t>
      </w:r>
      <w:r w:rsidRPr="00E75161">
        <w:rPr>
          <w:color w:val="000000"/>
          <w:sz w:val="28"/>
          <w:szCs w:val="28"/>
          <w:lang w:val="uk-UA"/>
        </w:rPr>
        <w:t xml:space="preserve">ний індекс, який оформлюється відповідно </w:t>
      </w:r>
      <w:r w:rsidR="00C85782" w:rsidRPr="00E75161">
        <w:rPr>
          <w:color w:val="000000"/>
          <w:sz w:val="28"/>
          <w:szCs w:val="28"/>
          <w:lang w:val="uk-UA"/>
        </w:rPr>
        <w:t xml:space="preserve">до пункту </w:t>
      </w:r>
      <w:r w:rsidR="00092133">
        <w:rPr>
          <w:color w:val="000000"/>
          <w:sz w:val="28"/>
          <w:szCs w:val="28"/>
          <w:lang w:val="uk-UA"/>
        </w:rPr>
        <w:t>31</w:t>
      </w:r>
      <w:r w:rsidR="00C85782" w:rsidRPr="00E75161">
        <w:rPr>
          <w:color w:val="000000"/>
          <w:sz w:val="28"/>
          <w:szCs w:val="28"/>
          <w:lang w:val="uk-UA"/>
        </w:rPr>
        <w:t xml:space="preserve"> ІІІ розділу </w:t>
      </w:r>
      <w:r w:rsidRPr="00E75161">
        <w:rPr>
          <w:color w:val="000000"/>
          <w:sz w:val="28"/>
          <w:szCs w:val="28"/>
          <w:lang w:val="uk-UA"/>
        </w:rPr>
        <w:t xml:space="preserve"> цієї Інструкції.</w:t>
      </w:r>
    </w:p>
    <w:p w:rsidR="00B92BD8" w:rsidRPr="00E75161" w:rsidRDefault="00B92BD8" w:rsidP="00136F24">
      <w:pPr>
        <w:spacing w:line="276" w:lineRule="auto"/>
        <w:ind w:firstLine="708"/>
        <w:rPr>
          <w:color w:val="000000"/>
          <w:sz w:val="28"/>
          <w:szCs w:val="28"/>
          <w:lang w:val="uk-UA"/>
        </w:rPr>
      </w:pPr>
      <w:r w:rsidRPr="00E75161">
        <w:rPr>
          <w:color w:val="000000"/>
          <w:sz w:val="28"/>
          <w:szCs w:val="28"/>
          <w:lang w:val="uk-UA"/>
        </w:rPr>
        <w:t>1</w:t>
      </w:r>
      <w:r w:rsidR="00092133">
        <w:rPr>
          <w:color w:val="000000"/>
          <w:sz w:val="28"/>
          <w:szCs w:val="28"/>
          <w:lang w:val="uk-UA"/>
        </w:rPr>
        <w:t>62</w:t>
      </w:r>
      <w:r w:rsidRPr="00E75161">
        <w:rPr>
          <w:color w:val="000000"/>
          <w:sz w:val="28"/>
          <w:szCs w:val="28"/>
          <w:lang w:val="uk-UA"/>
        </w:rPr>
        <w:t xml:space="preserve">.У виконавчому комітеті та структурних підрозділах </w:t>
      </w:r>
      <w:r w:rsidR="0038762E" w:rsidRPr="0038762E">
        <w:rPr>
          <w:color w:val="000000"/>
          <w:sz w:val="28"/>
          <w:szCs w:val="28"/>
          <w:shd w:val="clear" w:color="auto" w:fill="FFFFFF"/>
          <w:lang w:val="uk-UA"/>
        </w:rPr>
        <w:t xml:space="preserve">Могилів-Подільської міської ради </w:t>
      </w:r>
      <w:r w:rsidR="0038762E" w:rsidRPr="0038762E">
        <w:rPr>
          <w:color w:val="000000"/>
          <w:sz w:val="28"/>
          <w:szCs w:val="28"/>
          <w:lang w:val="uk-UA"/>
        </w:rPr>
        <w:t>Вінницької області</w:t>
      </w:r>
      <w:r w:rsidR="0038762E" w:rsidRPr="0038762E">
        <w:rPr>
          <w:color w:val="000000"/>
          <w:sz w:val="28"/>
          <w:szCs w:val="28"/>
          <w:shd w:val="clear" w:color="auto" w:fill="FFFFFF"/>
          <w:lang w:val="uk-UA"/>
        </w:rPr>
        <w:t xml:space="preserve"> </w:t>
      </w:r>
      <w:r w:rsidR="00740A6C" w:rsidRPr="00E75161">
        <w:rPr>
          <w:color w:val="000000"/>
          <w:sz w:val="28"/>
          <w:szCs w:val="28"/>
          <w:lang w:val="uk-UA"/>
        </w:rPr>
        <w:t>реєстрація документів здійснюється із застосуванням веб-модуля системи взаємодії</w:t>
      </w:r>
      <w:r w:rsidR="00C85782" w:rsidRPr="00E75161">
        <w:rPr>
          <w:color w:val="000000"/>
          <w:sz w:val="28"/>
          <w:szCs w:val="28"/>
          <w:lang w:val="uk-UA"/>
        </w:rPr>
        <w:t xml:space="preserve"> та </w:t>
      </w:r>
      <w:r w:rsidRPr="00E75161">
        <w:rPr>
          <w:color w:val="000000"/>
          <w:sz w:val="28"/>
          <w:szCs w:val="28"/>
          <w:lang w:val="uk-UA"/>
        </w:rPr>
        <w:t xml:space="preserve"> журнальн</w:t>
      </w:r>
      <w:r w:rsidR="00C85782" w:rsidRPr="00E75161">
        <w:rPr>
          <w:color w:val="000000"/>
          <w:sz w:val="28"/>
          <w:szCs w:val="28"/>
          <w:lang w:val="uk-UA"/>
        </w:rPr>
        <w:t>ої</w:t>
      </w:r>
      <w:r w:rsidRPr="00E75161">
        <w:rPr>
          <w:color w:val="000000"/>
          <w:sz w:val="28"/>
          <w:szCs w:val="28"/>
          <w:lang w:val="uk-UA"/>
        </w:rPr>
        <w:t xml:space="preserve"> форм</w:t>
      </w:r>
      <w:r w:rsidR="00C85782" w:rsidRPr="00E75161">
        <w:rPr>
          <w:color w:val="000000"/>
          <w:sz w:val="28"/>
          <w:szCs w:val="28"/>
          <w:lang w:val="uk-UA"/>
        </w:rPr>
        <w:t>и</w:t>
      </w:r>
      <w:r w:rsidRPr="00E75161">
        <w:rPr>
          <w:color w:val="000000"/>
          <w:sz w:val="28"/>
          <w:szCs w:val="28"/>
          <w:lang w:val="uk-UA"/>
        </w:rPr>
        <w:t xml:space="preserve"> реєстрації:</w:t>
      </w:r>
    </w:p>
    <w:p w:rsidR="00B92BD8" w:rsidRPr="00E75161" w:rsidRDefault="00136F24" w:rsidP="008B3559">
      <w:pPr>
        <w:ind w:left="1776"/>
        <w:jc w:val="both"/>
        <w:rPr>
          <w:color w:val="000000"/>
          <w:sz w:val="28"/>
          <w:szCs w:val="28"/>
          <w:lang w:val="uk-UA"/>
        </w:rPr>
      </w:pPr>
      <w:r>
        <w:rPr>
          <w:color w:val="000000"/>
          <w:sz w:val="28"/>
          <w:szCs w:val="28"/>
          <w:lang w:val="uk-UA"/>
        </w:rPr>
        <w:t xml:space="preserve">- </w:t>
      </w:r>
      <w:r w:rsidR="00B92BD8" w:rsidRPr="00E75161">
        <w:rPr>
          <w:color w:val="000000"/>
          <w:sz w:val="28"/>
          <w:szCs w:val="28"/>
          <w:lang w:val="uk-UA"/>
        </w:rPr>
        <w:t xml:space="preserve">журнал реєстрації вхідних документів – </w:t>
      </w:r>
      <w:r w:rsidR="00B92BD8" w:rsidRPr="00E75161">
        <w:rPr>
          <w:b/>
          <w:i/>
          <w:color w:val="000000"/>
          <w:sz w:val="28"/>
          <w:szCs w:val="28"/>
          <w:lang w:val="uk-UA"/>
        </w:rPr>
        <w:t>(додаток 1</w:t>
      </w:r>
      <w:r w:rsidR="00C85782" w:rsidRPr="00E75161">
        <w:rPr>
          <w:b/>
          <w:i/>
          <w:color w:val="000000"/>
          <w:sz w:val="28"/>
          <w:szCs w:val="28"/>
          <w:lang w:val="uk-UA"/>
        </w:rPr>
        <w:t>4</w:t>
      </w:r>
      <w:r w:rsidR="00B92BD8" w:rsidRPr="00E75161">
        <w:rPr>
          <w:b/>
          <w:i/>
          <w:color w:val="000000"/>
          <w:sz w:val="28"/>
          <w:szCs w:val="28"/>
          <w:lang w:val="uk-UA"/>
        </w:rPr>
        <w:t>)</w:t>
      </w:r>
      <w:r w:rsidR="00B92BD8" w:rsidRPr="00E75161">
        <w:rPr>
          <w:color w:val="000000"/>
          <w:sz w:val="28"/>
          <w:szCs w:val="28"/>
          <w:lang w:val="uk-UA"/>
        </w:rPr>
        <w:t>;</w:t>
      </w:r>
    </w:p>
    <w:p w:rsidR="00B92BD8" w:rsidRPr="00E75161" w:rsidRDefault="00136F24" w:rsidP="008B3559">
      <w:pPr>
        <w:ind w:left="1776"/>
        <w:jc w:val="both"/>
        <w:rPr>
          <w:color w:val="000000"/>
          <w:sz w:val="28"/>
          <w:szCs w:val="28"/>
          <w:lang w:val="uk-UA"/>
        </w:rPr>
      </w:pPr>
      <w:r>
        <w:rPr>
          <w:color w:val="000000"/>
          <w:sz w:val="28"/>
          <w:szCs w:val="28"/>
          <w:lang w:val="uk-UA"/>
        </w:rPr>
        <w:t xml:space="preserve">- </w:t>
      </w:r>
      <w:r w:rsidR="00B92BD8" w:rsidRPr="00E75161">
        <w:rPr>
          <w:color w:val="000000"/>
          <w:sz w:val="28"/>
          <w:szCs w:val="28"/>
          <w:lang w:val="uk-UA"/>
        </w:rPr>
        <w:t xml:space="preserve">журнал реєстрації вихідних документів – </w:t>
      </w:r>
      <w:r w:rsidR="00B92BD8" w:rsidRPr="00E75161">
        <w:rPr>
          <w:b/>
          <w:i/>
          <w:color w:val="000000"/>
          <w:sz w:val="28"/>
          <w:szCs w:val="28"/>
          <w:lang w:val="uk-UA"/>
        </w:rPr>
        <w:t>(додаток 14)</w:t>
      </w:r>
      <w:r w:rsidR="00B92BD8" w:rsidRPr="00E75161">
        <w:rPr>
          <w:color w:val="000000"/>
          <w:sz w:val="28"/>
          <w:szCs w:val="28"/>
          <w:lang w:val="uk-UA"/>
        </w:rPr>
        <w:t>;</w:t>
      </w:r>
    </w:p>
    <w:p w:rsidR="00B92BD8" w:rsidRPr="00E75161" w:rsidRDefault="00136F24" w:rsidP="008B3559">
      <w:pPr>
        <w:ind w:left="1776"/>
        <w:jc w:val="both"/>
        <w:rPr>
          <w:b/>
          <w:i/>
          <w:color w:val="000000"/>
          <w:sz w:val="28"/>
          <w:szCs w:val="28"/>
          <w:lang w:val="uk-UA"/>
        </w:rPr>
      </w:pPr>
      <w:r>
        <w:rPr>
          <w:color w:val="000000"/>
          <w:sz w:val="28"/>
          <w:szCs w:val="28"/>
          <w:lang w:val="uk-UA"/>
        </w:rPr>
        <w:t xml:space="preserve">- </w:t>
      </w:r>
      <w:r w:rsidR="00B92BD8" w:rsidRPr="00E75161">
        <w:rPr>
          <w:color w:val="000000"/>
          <w:sz w:val="28"/>
          <w:szCs w:val="28"/>
          <w:lang w:val="uk-UA"/>
        </w:rPr>
        <w:t xml:space="preserve">журнал реєстрації створюваних установою – </w:t>
      </w:r>
      <w:r w:rsidR="00B92BD8" w:rsidRPr="00E75161">
        <w:rPr>
          <w:b/>
          <w:i/>
          <w:color w:val="000000"/>
          <w:sz w:val="28"/>
          <w:szCs w:val="28"/>
          <w:lang w:val="uk-UA"/>
        </w:rPr>
        <w:t>(додаток 1</w:t>
      </w:r>
      <w:r w:rsidR="004520A0" w:rsidRPr="00E75161">
        <w:rPr>
          <w:b/>
          <w:i/>
          <w:color w:val="000000"/>
          <w:sz w:val="28"/>
          <w:szCs w:val="28"/>
          <w:lang w:val="uk-UA"/>
        </w:rPr>
        <w:t>5</w:t>
      </w:r>
      <w:r w:rsidR="00B92BD8" w:rsidRPr="00E75161">
        <w:rPr>
          <w:b/>
          <w:i/>
          <w:color w:val="000000"/>
          <w:sz w:val="28"/>
          <w:szCs w:val="28"/>
          <w:lang w:val="uk-UA"/>
        </w:rPr>
        <w:t>)</w:t>
      </w:r>
    </w:p>
    <w:p w:rsidR="00740A6C" w:rsidRPr="00E75161" w:rsidRDefault="00740A6C" w:rsidP="008B3559">
      <w:pPr>
        <w:jc w:val="both"/>
        <w:rPr>
          <w:color w:val="000000"/>
          <w:sz w:val="28"/>
          <w:szCs w:val="28"/>
          <w:lang w:val="uk-UA"/>
        </w:rPr>
      </w:pPr>
    </w:p>
    <w:p w:rsidR="00D4185E" w:rsidRDefault="00D4185E" w:rsidP="008B3559">
      <w:pPr>
        <w:pStyle w:val="3"/>
        <w:spacing w:before="0" w:beforeAutospacing="0" w:after="0" w:afterAutospacing="0"/>
        <w:jc w:val="center"/>
        <w:rPr>
          <w:color w:val="000000"/>
          <w:sz w:val="28"/>
          <w:szCs w:val="28"/>
        </w:rPr>
      </w:pPr>
      <w:r w:rsidRPr="008B3559">
        <w:rPr>
          <w:color w:val="000000"/>
          <w:sz w:val="28"/>
          <w:szCs w:val="28"/>
        </w:rPr>
        <w:t>Організація передачі документів та їх виконання</w:t>
      </w:r>
    </w:p>
    <w:p w:rsidR="008B3559" w:rsidRPr="008B3559" w:rsidRDefault="008B3559" w:rsidP="008B3559">
      <w:pPr>
        <w:pStyle w:val="3"/>
        <w:spacing w:before="0" w:beforeAutospacing="0" w:after="0" w:afterAutospacing="0"/>
        <w:jc w:val="center"/>
        <w:rPr>
          <w:color w:val="000000"/>
          <w:sz w:val="28"/>
          <w:szCs w:val="28"/>
        </w:rPr>
      </w:pPr>
    </w:p>
    <w:p w:rsidR="00ED32FB"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w:t>
      </w:r>
      <w:r w:rsidR="00D24470" w:rsidRPr="00E75161">
        <w:rPr>
          <w:color w:val="000000"/>
          <w:sz w:val="28"/>
          <w:szCs w:val="28"/>
        </w:rPr>
        <w:t>6</w:t>
      </w:r>
      <w:r w:rsidR="00092133">
        <w:rPr>
          <w:color w:val="000000"/>
          <w:sz w:val="28"/>
          <w:szCs w:val="28"/>
        </w:rPr>
        <w:t>3</w:t>
      </w:r>
      <w:r w:rsidRPr="00E75161">
        <w:rPr>
          <w:color w:val="000000"/>
          <w:sz w:val="28"/>
          <w:szCs w:val="28"/>
        </w:rPr>
        <w:t xml:space="preserve">. </w:t>
      </w:r>
      <w:r w:rsidR="00ED32FB" w:rsidRPr="00E75161">
        <w:rPr>
          <w:color w:val="000000"/>
          <w:sz w:val="28"/>
          <w:szCs w:val="28"/>
          <w:shd w:val="clear" w:color="auto" w:fill="FFFFFF"/>
        </w:rPr>
        <w:t xml:space="preserve">Зареєстровані документи передаються на розгляд </w:t>
      </w:r>
      <w:r w:rsidR="004F30B6" w:rsidRPr="00E75161">
        <w:rPr>
          <w:color w:val="000000"/>
          <w:sz w:val="28"/>
          <w:szCs w:val="28"/>
        </w:rPr>
        <w:t xml:space="preserve">керівного складу </w:t>
      </w:r>
      <w:r w:rsidR="00510DA6" w:rsidRPr="00E75161">
        <w:rPr>
          <w:color w:val="000000"/>
          <w:sz w:val="28"/>
          <w:szCs w:val="28"/>
          <w:shd w:val="clear" w:color="auto" w:fill="FFFFFF"/>
        </w:rPr>
        <w:t xml:space="preserve">Могилів-Подільської міської ради </w:t>
      </w:r>
      <w:r w:rsidR="00510DA6">
        <w:rPr>
          <w:color w:val="000000"/>
          <w:sz w:val="28"/>
          <w:szCs w:val="28"/>
        </w:rPr>
        <w:t>Вінницької області</w:t>
      </w:r>
      <w:r w:rsidR="00510DA6" w:rsidRPr="00E75161">
        <w:rPr>
          <w:color w:val="000000"/>
          <w:sz w:val="28"/>
          <w:szCs w:val="28"/>
          <w:shd w:val="clear" w:color="auto" w:fill="FFFFFF"/>
        </w:rPr>
        <w:t xml:space="preserve"> </w:t>
      </w:r>
      <w:r w:rsidR="00ED32FB" w:rsidRPr="00E75161">
        <w:rPr>
          <w:color w:val="000000"/>
          <w:sz w:val="28"/>
          <w:szCs w:val="28"/>
          <w:shd w:val="clear" w:color="auto" w:fill="FFFFFF"/>
        </w:rPr>
        <w:t xml:space="preserve">в день їх надходження або наступного робочого дня у разі їх надходження після 17 години. Акти органів </w:t>
      </w:r>
      <w:r w:rsidR="00ED32FB" w:rsidRPr="00E75161">
        <w:rPr>
          <w:color w:val="000000"/>
          <w:sz w:val="28"/>
          <w:szCs w:val="28"/>
          <w:shd w:val="clear" w:color="auto" w:fill="FFFFFF"/>
        </w:rPr>
        <w:lastRenderedPageBreak/>
        <w:t xml:space="preserve">державної влади, органів влади Автономної Республіки Крим, доручення вищих посадових осіб, запити і звернення народних депутатів, а також кореспонденція Верховної Ради України, </w:t>
      </w:r>
      <w:r w:rsidR="004F30B6" w:rsidRPr="00E75161">
        <w:rPr>
          <w:color w:val="000000"/>
          <w:sz w:val="28"/>
          <w:szCs w:val="28"/>
          <w:shd w:val="clear" w:color="auto" w:fill="FFFFFF"/>
        </w:rPr>
        <w:t>Офісу</w:t>
      </w:r>
      <w:r w:rsidR="00ED32FB" w:rsidRPr="00E75161">
        <w:rPr>
          <w:color w:val="000000"/>
          <w:sz w:val="28"/>
          <w:szCs w:val="28"/>
          <w:shd w:val="clear" w:color="auto" w:fill="FFFFFF"/>
        </w:rPr>
        <w:t xml:space="preserve"> Президента України, Кабінету Міністрів України, кореспонденція, що надходить від установ вищого рівня, передаються на розгляд невідкладно.</w:t>
      </w:r>
    </w:p>
    <w:p w:rsidR="00D4185E" w:rsidRPr="00E75161" w:rsidRDefault="00572619" w:rsidP="008B3559">
      <w:pPr>
        <w:pStyle w:val="a8"/>
        <w:spacing w:before="0" w:beforeAutospacing="0" w:after="0" w:afterAutospacing="0"/>
        <w:ind w:firstLine="709"/>
        <w:rPr>
          <w:color w:val="000000"/>
          <w:sz w:val="28"/>
          <w:szCs w:val="28"/>
        </w:rPr>
      </w:pPr>
      <w:r w:rsidRPr="00E75161">
        <w:rPr>
          <w:color w:val="000000"/>
          <w:sz w:val="28"/>
          <w:szCs w:val="28"/>
        </w:rPr>
        <w:t>16</w:t>
      </w:r>
      <w:r w:rsidR="008349F4">
        <w:rPr>
          <w:color w:val="000000"/>
          <w:sz w:val="28"/>
          <w:szCs w:val="28"/>
        </w:rPr>
        <w:t>4</w:t>
      </w:r>
      <w:r w:rsidR="00D4185E" w:rsidRPr="00E75161">
        <w:rPr>
          <w:color w:val="000000"/>
          <w:sz w:val="28"/>
          <w:szCs w:val="28"/>
        </w:rPr>
        <w:t xml:space="preserve">. Документи, розглянуті </w:t>
      </w:r>
      <w:r w:rsidR="001B2B43" w:rsidRPr="00E75161">
        <w:rPr>
          <w:color w:val="000000"/>
          <w:sz w:val="28"/>
          <w:szCs w:val="28"/>
        </w:rPr>
        <w:t xml:space="preserve">керівним складом </w:t>
      </w:r>
      <w:r w:rsidR="00510DA6" w:rsidRPr="00E75161">
        <w:rPr>
          <w:color w:val="000000"/>
          <w:sz w:val="28"/>
          <w:szCs w:val="28"/>
          <w:shd w:val="clear" w:color="auto" w:fill="FFFFFF"/>
        </w:rPr>
        <w:t xml:space="preserve">Могилів-Подільської міської ради </w:t>
      </w:r>
      <w:r w:rsidR="00510DA6">
        <w:rPr>
          <w:color w:val="000000"/>
          <w:sz w:val="28"/>
          <w:szCs w:val="28"/>
        </w:rPr>
        <w:t>Вінницької області</w:t>
      </w:r>
      <w:r w:rsidR="00510DA6" w:rsidRPr="00E75161">
        <w:rPr>
          <w:color w:val="000000"/>
          <w:sz w:val="28"/>
          <w:szCs w:val="28"/>
          <w:shd w:val="clear" w:color="auto" w:fill="FFFFFF"/>
        </w:rPr>
        <w:t xml:space="preserve"> </w:t>
      </w:r>
      <w:r w:rsidR="00D4185E" w:rsidRPr="00E75161">
        <w:rPr>
          <w:color w:val="000000"/>
          <w:sz w:val="28"/>
          <w:szCs w:val="28"/>
        </w:rPr>
        <w:t>повертаються з відповідною резолюцією службі діловодства, яка здійснює передачу документів на виконання.</w:t>
      </w:r>
    </w:p>
    <w:p w:rsidR="00D4185E" w:rsidRPr="00E75161" w:rsidRDefault="00572619" w:rsidP="008B3559">
      <w:pPr>
        <w:pStyle w:val="a8"/>
        <w:spacing w:before="0" w:beforeAutospacing="0" w:after="0" w:afterAutospacing="0"/>
        <w:ind w:firstLine="709"/>
        <w:rPr>
          <w:color w:val="000000"/>
          <w:sz w:val="28"/>
          <w:szCs w:val="28"/>
        </w:rPr>
      </w:pPr>
      <w:r w:rsidRPr="00E75161">
        <w:rPr>
          <w:color w:val="000000"/>
          <w:sz w:val="28"/>
          <w:szCs w:val="28"/>
        </w:rPr>
        <w:t>16</w:t>
      </w:r>
      <w:r w:rsidR="008349F4">
        <w:rPr>
          <w:color w:val="000000"/>
          <w:sz w:val="28"/>
          <w:szCs w:val="28"/>
        </w:rPr>
        <w:t>5</w:t>
      </w:r>
      <w:r w:rsidR="00D4185E" w:rsidRPr="00E75161">
        <w:rPr>
          <w:color w:val="000000"/>
          <w:sz w:val="28"/>
          <w:szCs w:val="28"/>
        </w:rPr>
        <w:t>.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rsidR="00D4185E" w:rsidRPr="00E75161" w:rsidRDefault="00572619" w:rsidP="008B3559">
      <w:pPr>
        <w:pStyle w:val="a8"/>
        <w:spacing w:before="0" w:beforeAutospacing="0" w:after="0" w:afterAutospacing="0"/>
        <w:ind w:firstLine="709"/>
        <w:rPr>
          <w:color w:val="000000"/>
          <w:sz w:val="28"/>
          <w:szCs w:val="28"/>
        </w:rPr>
      </w:pPr>
      <w:r w:rsidRPr="00E75161">
        <w:rPr>
          <w:color w:val="000000"/>
          <w:sz w:val="28"/>
          <w:szCs w:val="28"/>
        </w:rPr>
        <w:t>16</w:t>
      </w:r>
      <w:r w:rsidR="008349F4">
        <w:rPr>
          <w:color w:val="000000"/>
          <w:sz w:val="28"/>
          <w:szCs w:val="28"/>
        </w:rPr>
        <w:t>6</w:t>
      </w:r>
      <w:r w:rsidR="00D4185E" w:rsidRPr="00E75161">
        <w:rPr>
          <w:color w:val="000000"/>
          <w:sz w:val="28"/>
          <w:szCs w:val="28"/>
        </w:rPr>
        <w:t xml:space="preserve">. Факт передачі документів виконавцям фіксується шляхом проставлення </w:t>
      </w:r>
      <w:r w:rsidR="001B2B43" w:rsidRPr="00E75161">
        <w:rPr>
          <w:color w:val="000000"/>
          <w:sz w:val="28"/>
          <w:szCs w:val="28"/>
        </w:rPr>
        <w:t>підпису в реєстраційному журналі</w:t>
      </w:r>
      <w:r w:rsidR="00D4185E" w:rsidRPr="00E75161">
        <w:rPr>
          <w:color w:val="000000"/>
          <w:sz w:val="28"/>
          <w:szCs w:val="28"/>
        </w:rPr>
        <w:t xml:space="preserve"> із зазначенням інформації про виконавців, яким передано паперовий оригінал документа та його копії.</w:t>
      </w:r>
    </w:p>
    <w:p w:rsidR="00D4185E" w:rsidRPr="00E75161" w:rsidRDefault="00572619" w:rsidP="008B3559">
      <w:pPr>
        <w:pStyle w:val="a8"/>
        <w:spacing w:before="0" w:beforeAutospacing="0" w:after="0" w:afterAutospacing="0"/>
        <w:ind w:firstLine="709"/>
        <w:rPr>
          <w:color w:val="000000"/>
          <w:sz w:val="28"/>
          <w:szCs w:val="28"/>
        </w:rPr>
      </w:pPr>
      <w:r w:rsidRPr="00E75161">
        <w:rPr>
          <w:color w:val="000000"/>
          <w:sz w:val="28"/>
          <w:szCs w:val="28"/>
        </w:rPr>
        <w:t>16</w:t>
      </w:r>
      <w:r w:rsidR="001A5F66">
        <w:rPr>
          <w:color w:val="000000"/>
          <w:sz w:val="28"/>
          <w:szCs w:val="28"/>
        </w:rPr>
        <w:t>7</w:t>
      </w:r>
      <w:r w:rsidR="00D4185E" w:rsidRPr="00E75161">
        <w:rPr>
          <w:color w:val="000000"/>
          <w:sz w:val="28"/>
          <w:szCs w:val="28"/>
        </w:rPr>
        <w:t xml:space="preserve">. Передача документа з одного структурного підрозділу до іншого в обов'язковому порядку здійснюється через службу діловодства, яка робить відповідну відмітку </w:t>
      </w:r>
      <w:r w:rsidR="001B2B43" w:rsidRPr="00E75161">
        <w:rPr>
          <w:color w:val="000000"/>
          <w:sz w:val="28"/>
          <w:szCs w:val="28"/>
        </w:rPr>
        <w:t>в реєстраційному журналі</w:t>
      </w:r>
      <w:r w:rsidR="00D4185E" w:rsidRPr="00E75161">
        <w:rPr>
          <w:color w:val="000000"/>
          <w:sz w:val="28"/>
          <w:szCs w:val="28"/>
        </w:rPr>
        <w:t>. Документи, виконання яких перебуває на контролі, передаються до інших структурних підрозділів або іншим виконавцям тільки з повідомленням про це службі контролю.</w:t>
      </w:r>
    </w:p>
    <w:p w:rsidR="00D4185E" w:rsidRPr="00E75161" w:rsidRDefault="00572619" w:rsidP="008B3559">
      <w:pPr>
        <w:pStyle w:val="a8"/>
        <w:spacing w:before="0" w:beforeAutospacing="0" w:after="0" w:afterAutospacing="0"/>
        <w:ind w:firstLine="709"/>
        <w:rPr>
          <w:color w:val="000000"/>
          <w:sz w:val="28"/>
          <w:szCs w:val="28"/>
        </w:rPr>
      </w:pPr>
      <w:r w:rsidRPr="00E75161">
        <w:rPr>
          <w:color w:val="000000"/>
          <w:sz w:val="28"/>
          <w:szCs w:val="28"/>
        </w:rPr>
        <w:t>16</w:t>
      </w:r>
      <w:r w:rsidR="001A5F66">
        <w:rPr>
          <w:color w:val="000000"/>
          <w:sz w:val="28"/>
          <w:szCs w:val="28"/>
        </w:rPr>
        <w:t>8</w:t>
      </w:r>
      <w:r w:rsidR="00D4185E" w:rsidRPr="00E75161">
        <w:rPr>
          <w:color w:val="000000"/>
          <w:sz w:val="28"/>
          <w:szCs w:val="28"/>
        </w:rPr>
        <w:t>. Передача документів у межах структурного підрозділу здійснюється через особу, відповідальну за діловодство в структурному підрозділі (секретаря).</w:t>
      </w:r>
    </w:p>
    <w:p w:rsidR="00D4185E" w:rsidRPr="00E75161" w:rsidRDefault="00572619" w:rsidP="008B3559">
      <w:pPr>
        <w:pStyle w:val="a8"/>
        <w:spacing w:before="0" w:beforeAutospacing="0" w:after="0" w:afterAutospacing="0"/>
        <w:ind w:firstLine="709"/>
        <w:rPr>
          <w:color w:val="000000"/>
          <w:sz w:val="28"/>
          <w:szCs w:val="28"/>
        </w:rPr>
      </w:pPr>
      <w:r w:rsidRPr="00E75161">
        <w:rPr>
          <w:color w:val="000000"/>
          <w:sz w:val="28"/>
          <w:szCs w:val="28"/>
        </w:rPr>
        <w:t>16</w:t>
      </w:r>
      <w:r w:rsidR="001A5F66">
        <w:rPr>
          <w:color w:val="000000"/>
          <w:sz w:val="28"/>
          <w:szCs w:val="28"/>
        </w:rPr>
        <w:t>9</w:t>
      </w:r>
      <w:r w:rsidR="00D4185E" w:rsidRPr="00E75161">
        <w:rPr>
          <w:color w:val="000000"/>
          <w:sz w:val="28"/>
          <w:szCs w:val="28"/>
        </w:rPr>
        <w:t xml:space="preserve">. Відповідальність за виконання документа несуть особи, зазначені у розпорядчому документі, резолюції </w:t>
      </w:r>
      <w:r w:rsidR="001B2B43" w:rsidRPr="00E75161">
        <w:rPr>
          <w:color w:val="000000"/>
          <w:sz w:val="28"/>
          <w:szCs w:val="28"/>
        </w:rPr>
        <w:t>кер</w:t>
      </w:r>
      <w:r w:rsidR="004F30B6" w:rsidRPr="00E75161">
        <w:rPr>
          <w:color w:val="000000"/>
          <w:sz w:val="28"/>
          <w:szCs w:val="28"/>
        </w:rPr>
        <w:t>івного</w:t>
      </w:r>
      <w:r w:rsidR="001B2B43" w:rsidRPr="00E75161">
        <w:rPr>
          <w:color w:val="000000"/>
          <w:sz w:val="28"/>
          <w:szCs w:val="28"/>
        </w:rPr>
        <w:t xml:space="preserve"> складу міської ради</w:t>
      </w:r>
      <w:r w:rsidR="00D4185E" w:rsidRPr="00E75161">
        <w:rPr>
          <w:color w:val="000000"/>
          <w:sz w:val="28"/>
          <w:szCs w:val="28"/>
        </w:rPr>
        <w:t>, та працівники, яким безпосередньо доручено його виконання.</w:t>
      </w:r>
    </w:p>
    <w:p w:rsidR="00D4185E" w:rsidRPr="00E75161" w:rsidRDefault="00195E0D" w:rsidP="008B3559">
      <w:pPr>
        <w:pStyle w:val="a8"/>
        <w:spacing w:before="0" w:beforeAutospacing="0" w:after="0" w:afterAutospacing="0"/>
        <w:ind w:firstLine="709"/>
        <w:rPr>
          <w:color w:val="000000"/>
          <w:sz w:val="28"/>
          <w:szCs w:val="28"/>
        </w:rPr>
      </w:pPr>
      <w:r w:rsidRPr="00E75161">
        <w:rPr>
          <w:color w:val="000000"/>
          <w:sz w:val="28"/>
          <w:szCs w:val="28"/>
        </w:rPr>
        <w:t>1</w:t>
      </w:r>
      <w:r w:rsidR="001A5F66">
        <w:rPr>
          <w:color w:val="000000"/>
          <w:sz w:val="28"/>
          <w:szCs w:val="28"/>
        </w:rPr>
        <w:t>70</w:t>
      </w:r>
      <w:r w:rsidRPr="00E75161">
        <w:rPr>
          <w:color w:val="000000"/>
          <w:sz w:val="28"/>
          <w:szCs w:val="28"/>
        </w:rPr>
        <w:t xml:space="preserve">. </w:t>
      </w:r>
      <w:r w:rsidR="00D4185E" w:rsidRPr="00E75161">
        <w:rPr>
          <w:color w:val="000000"/>
          <w:sz w:val="28"/>
          <w:szCs w:val="28"/>
        </w:rPr>
        <w:t>Головний виконавець організовує роботу співвиконавців, зокрема визначає строки подання ними пропозицій, порядок погодження і підготовки про</w:t>
      </w:r>
      <w:r w:rsidR="00340AE1">
        <w:rPr>
          <w:color w:val="000000"/>
          <w:sz w:val="28"/>
          <w:szCs w:val="28"/>
        </w:rPr>
        <w:t>є</w:t>
      </w:r>
      <w:r w:rsidR="00D4185E" w:rsidRPr="00E75161">
        <w:rPr>
          <w:color w:val="000000"/>
          <w:sz w:val="28"/>
          <w:szCs w:val="28"/>
        </w:rPr>
        <w:t>кту документа.</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D4185E" w:rsidRPr="00E75161" w:rsidRDefault="00195E0D" w:rsidP="008B3559">
      <w:pPr>
        <w:pStyle w:val="a8"/>
        <w:spacing w:before="0" w:beforeAutospacing="0" w:after="0" w:afterAutospacing="0"/>
        <w:ind w:firstLine="709"/>
        <w:rPr>
          <w:color w:val="000000"/>
          <w:sz w:val="28"/>
          <w:szCs w:val="28"/>
        </w:rPr>
      </w:pPr>
      <w:r w:rsidRPr="00E75161">
        <w:rPr>
          <w:color w:val="000000"/>
          <w:sz w:val="28"/>
          <w:szCs w:val="28"/>
        </w:rPr>
        <w:t>1</w:t>
      </w:r>
      <w:r w:rsidR="001A5F66">
        <w:rPr>
          <w:color w:val="000000"/>
          <w:sz w:val="28"/>
          <w:szCs w:val="28"/>
        </w:rPr>
        <w:t>71</w:t>
      </w:r>
      <w:r w:rsidRPr="00E75161">
        <w:rPr>
          <w:color w:val="000000"/>
          <w:sz w:val="28"/>
          <w:szCs w:val="28"/>
        </w:rPr>
        <w:t xml:space="preserve">. </w:t>
      </w:r>
      <w:r w:rsidR="00D4185E" w:rsidRPr="00E75161">
        <w:rPr>
          <w:color w:val="000000"/>
          <w:sz w:val="28"/>
          <w:szCs w:val="28"/>
        </w:rPr>
        <w:t>Виконання документа передбачає збирання та опрацювання необхідної інформації, підготовку про</w:t>
      </w:r>
      <w:r w:rsidR="00340AE1">
        <w:rPr>
          <w:color w:val="000000"/>
          <w:sz w:val="28"/>
          <w:szCs w:val="28"/>
        </w:rPr>
        <w:t>є</w:t>
      </w:r>
      <w:r w:rsidR="00D4185E" w:rsidRPr="00E75161">
        <w:rPr>
          <w:color w:val="000000"/>
          <w:sz w:val="28"/>
          <w:szCs w:val="28"/>
        </w:rPr>
        <w:t>кту відповіді на документ чи нового документа, його оформлення, погодження, подання для підписання (затвердження) відповідному керівнику.</w:t>
      </w:r>
    </w:p>
    <w:p w:rsidR="00D4185E" w:rsidRPr="00E75161" w:rsidRDefault="00195E0D" w:rsidP="008B3559">
      <w:pPr>
        <w:pStyle w:val="a8"/>
        <w:spacing w:before="0" w:beforeAutospacing="0" w:after="0" w:afterAutospacing="0"/>
        <w:ind w:firstLine="709"/>
        <w:rPr>
          <w:color w:val="000000"/>
          <w:sz w:val="28"/>
          <w:szCs w:val="28"/>
        </w:rPr>
      </w:pPr>
      <w:r w:rsidRPr="00E75161">
        <w:rPr>
          <w:color w:val="000000"/>
          <w:sz w:val="28"/>
          <w:szCs w:val="28"/>
        </w:rPr>
        <w:t>1</w:t>
      </w:r>
      <w:r w:rsidR="001A5F66">
        <w:rPr>
          <w:color w:val="000000"/>
          <w:sz w:val="28"/>
          <w:szCs w:val="28"/>
        </w:rPr>
        <w:t>72</w:t>
      </w:r>
      <w:r w:rsidRPr="00E75161">
        <w:rPr>
          <w:color w:val="000000"/>
          <w:sz w:val="28"/>
          <w:szCs w:val="28"/>
        </w:rPr>
        <w:t xml:space="preserve">. </w:t>
      </w:r>
      <w:r w:rsidR="00D4185E" w:rsidRPr="00E75161">
        <w:rPr>
          <w:color w:val="000000"/>
          <w:sz w:val="28"/>
          <w:szCs w:val="28"/>
        </w:rPr>
        <w:t>Перед поданням про</w:t>
      </w:r>
      <w:r w:rsidR="00340AE1">
        <w:rPr>
          <w:color w:val="000000"/>
          <w:sz w:val="28"/>
          <w:szCs w:val="28"/>
        </w:rPr>
        <w:t>є</w:t>
      </w:r>
      <w:r w:rsidR="00D4185E" w:rsidRPr="00E75161">
        <w:rPr>
          <w:color w:val="000000"/>
          <w:sz w:val="28"/>
          <w:szCs w:val="28"/>
        </w:rPr>
        <w:t>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D4185E" w:rsidRPr="00E75161" w:rsidRDefault="00195E0D" w:rsidP="008B3559">
      <w:pPr>
        <w:pStyle w:val="a8"/>
        <w:spacing w:before="0" w:beforeAutospacing="0" w:after="0" w:afterAutospacing="0"/>
        <w:ind w:firstLine="709"/>
        <w:rPr>
          <w:color w:val="000000"/>
          <w:sz w:val="28"/>
          <w:szCs w:val="28"/>
        </w:rPr>
      </w:pPr>
      <w:r w:rsidRPr="00E75161">
        <w:rPr>
          <w:color w:val="000000"/>
          <w:sz w:val="28"/>
          <w:szCs w:val="28"/>
        </w:rPr>
        <w:t>1</w:t>
      </w:r>
      <w:r w:rsidR="00D24470" w:rsidRPr="00E75161">
        <w:rPr>
          <w:color w:val="000000"/>
          <w:sz w:val="28"/>
          <w:szCs w:val="28"/>
        </w:rPr>
        <w:t>7</w:t>
      </w:r>
      <w:r w:rsidR="001A5F66">
        <w:rPr>
          <w:color w:val="000000"/>
          <w:sz w:val="28"/>
          <w:szCs w:val="28"/>
        </w:rPr>
        <w:t>3</w:t>
      </w:r>
      <w:r w:rsidRPr="00E75161">
        <w:rPr>
          <w:color w:val="000000"/>
          <w:sz w:val="28"/>
          <w:szCs w:val="28"/>
        </w:rPr>
        <w:t xml:space="preserve">. </w:t>
      </w:r>
      <w:r w:rsidR="00D4185E" w:rsidRPr="00E75161">
        <w:rPr>
          <w:color w:val="000000"/>
          <w:sz w:val="28"/>
          <w:szCs w:val="28"/>
        </w:rPr>
        <w:t>Документ подається на підпис разом з документами, на виконання чи на підставі яких його складено.</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17</w:t>
      </w:r>
      <w:r w:rsidR="001A5F66">
        <w:rPr>
          <w:color w:val="000000"/>
          <w:sz w:val="28"/>
          <w:szCs w:val="28"/>
        </w:rPr>
        <w:t>4</w:t>
      </w:r>
      <w:r w:rsidRPr="00E75161">
        <w:rPr>
          <w:color w:val="000000"/>
          <w:sz w:val="28"/>
          <w:szCs w:val="28"/>
        </w:rPr>
        <w:t xml:space="preserve">. Якщо документ надсилається до кількох установ, які не є користувачами системи взаємодії, після його реєстрації </w:t>
      </w:r>
      <w:r w:rsidR="004F30B6" w:rsidRPr="00E75161">
        <w:rPr>
          <w:color w:val="000000"/>
          <w:sz w:val="28"/>
          <w:szCs w:val="28"/>
        </w:rPr>
        <w:t>автор документа</w:t>
      </w:r>
      <w:r w:rsidRPr="00E75161">
        <w:rPr>
          <w:color w:val="000000"/>
          <w:sz w:val="28"/>
          <w:szCs w:val="28"/>
        </w:rPr>
        <w:t xml:space="preserve"> виготовля</w:t>
      </w:r>
      <w:r w:rsidR="004F30B6" w:rsidRPr="00E75161">
        <w:rPr>
          <w:color w:val="000000"/>
          <w:sz w:val="28"/>
          <w:szCs w:val="28"/>
        </w:rPr>
        <w:t>є</w:t>
      </w:r>
      <w:r w:rsidRPr="00E75161">
        <w:rPr>
          <w:color w:val="000000"/>
          <w:sz w:val="28"/>
          <w:szCs w:val="28"/>
        </w:rPr>
        <w:t xml:space="preserve"> необхідн</w:t>
      </w:r>
      <w:r w:rsidR="004F30B6" w:rsidRPr="00E75161">
        <w:rPr>
          <w:color w:val="000000"/>
          <w:sz w:val="28"/>
          <w:szCs w:val="28"/>
        </w:rPr>
        <w:t>у</w:t>
      </w:r>
      <w:r w:rsidRPr="00E75161">
        <w:rPr>
          <w:color w:val="000000"/>
          <w:sz w:val="28"/>
          <w:szCs w:val="28"/>
        </w:rPr>
        <w:t xml:space="preserve"> кільк</w:t>
      </w:r>
      <w:r w:rsidR="004F30B6" w:rsidRPr="00E75161">
        <w:rPr>
          <w:color w:val="000000"/>
          <w:sz w:val="28"/>
          <w:szCs w:val="28"/>
        </w:rPr>
        <w:t>і</w:t>
      </w:r>
      <w:r w:rsidRPr="00E75161">
        <w:rPr>
          <w:color w:val="000000"/>
          <w:sz w:val="28"/>
          <w:szCs w:val="28"/>
        </w:rPr>
        <w:t>ст</w:t>
      </w:r>
      <w:r w:rsidR="004F30B6" w:rsidRPr="00E75161">
        <w:rPr>
          <w:color w:val="000000"/>
          <w:sz w:val="28"/>
          <w:szCs w:val="28"/>
        </w:rPr>
        <w:t>ь</w:t>
      </w:r>
      <w:r w:rsidRPr="00E75161">
        <w:rPr>
          <w:color w:val="000000"/>
          <w:sz w:val="28"/>
          <w:szCs w:val="28"/>
        </w:rPr>
        <w:t xml:space="preserve"> примірників.</w:t>
      </w:r>
    </w:p>
    <w:p w:rsidR="007E4E86"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17</w:t>
      </w:r>
      <w:r w:rsidR="001A5F66">
        <w:rPr>
          <w:color w:val="000000"/>
          <w:sz w:val="28"/>
          <w:szCs w:val="28"/>
        </w:rPr>
        <w:t>5</w:t>
      </w:r>
      <w:r w:rsidRPr="00E75161">
        <w:rPr>
          <w:color w:val="000000"/>
          <w:sz w:val="28"/>
          <w:szCs w:val="28"/>
        </w:rPr>
        <w:t xml:space="preserve">. Автор документа у разі відпустки, відрядження, звільнення зобов'язаний передати іншому працівникові згідно з діючим розподілом усі </w:t>
      </w:r>
      <w:r w:rsidRPr="00E75161">
        <w:rPr>
          <w:color w:val="000000"/>
          <w:sz w:val="28"/>
          <w:szCs w:val="28"/>
        </w:rPr>
        <w:lastRenderedPageBreak/>
        <w:t>невиконані документи та поінформувати службу контролю про передачу документів, виконання яких перебуває на контролі.</w:t>
      </w:r>
    </w:p>
    <w:p w:rsidR="00D4185E" w:rsidRPr="008B3559" w:rsidRDefault="00D4185E" w:rsidP="00D4185E">
      <w:pPr>
        <w:pStyle w:val="3"/>
        <w:jc w:val="center"/>
        <w:rPr>
          <w:color w:val="000000"/>
          <w:sz w:val="28"/>
          <w:szCs w:val="28"/>
        </w:rPr>
      </w:pPr>
      <w:r w:rsidRPr="008B3559">
        <w:rPr>
          <w:color w:val="000000"/>
          <w:sz w:val="28"/>
          <w:szCs w:val="28"/>
        </w:rPr>
        <w:t>Організація моніторингу виконання документів</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17</w:t>
      </w:r>
      <w:r w:rsidR="001A5F66">
        <w:rPr>
          <w:color w:val="000000"/>
          <w:sz w:val="28"/>
          <w:szCs w:val="28"/>
        </w:rPr>
        <w:t>6</w:t>
      </w:r>
      <w:r w:rsidRPr="00E75161">
        <w:rPr>
          <w:color w:val="000000"/>
          <w:sz w:val="28"/>
          <w:szCs w:val="28"/>
        </w:rPr>
        <w:t>. Основні засади проведення моніторингу виконання докум</w:t>
      </w:r>
      <w:r w:rsidR="00195E0D" w:rsidRPr="00E75161">
        <w:rPr>
          <w:color w:val="000000"/>
          <w:sz w:val="28"/>
          <w:szCs w:val="28"/>
        </w:rPr>
        <w:t>ентів визначаються п.</w:t>
      </w:r>
      <w:r w:rsidR="002E12BA" w:rsidRPr="00E75161">
        <w:rPr>
          <w:color w:val="000000"/>
          <w:sz w:val="28"/>
          <w:szCs w:val="28"/>
        </w:rPr>
        <w:t xml:space="preserve"> </w:t>
      </w:r>
      <w:r w:rsidR="00504EBB" w:rsidRPr="00E75161">
        <w:rPr>
          <w:color w:val="000000"/>
          <w:sz w:val="28"/>
          <w:szCs w:val="28"/>
        </w:rPr>
        <w:t>1</w:t>
      </w:r>
      <w:r w:rsidR="00CF682B" w:rsidRPr="00E75161">
        <w:rPr>
          <w:color w:val="000000"/>
          <w:sz w:val="28"/>
          <w:szCs w:val="28"/>
        </w:rPr>
        <w:t>5</w:t>
      </w:r>
      <w:r w:rsidR="00504EBB" w:rsidRPr="00E75161">
        <w:rPr>
          <w:color w:val="000000"/>
          <w:sz w:val="28"/>
          <w:szCs w:val="28"/>
        </w:rPr>
        <w:t>1 – 1</w:t>
      </w:r>
      <w:r w:rsidR="00CF682B" w:rsidRPr="00E75161">
        <w:rPr>
          <w:color w:val="000000"/>
          <w:sz w:val="28"/>
          <w:szCs w:val="28"/>
        </w:rPr>
        <w:t>6</w:t>
      </w:r>
      <w:r w:rsidR="00504EBB" w:rsidRPr="00E75161">
        <w:rPr>
          <w:color w:val="000000"/>
          <w:sz w:val="28"/>
          <w:szCs w:val="28"/>
        </w:rPr>
        <w:t>5</w:t>
      </w:r>
      <w:r w:rsidR="00195E0D" w:rsidRPr="00E75161">
        <w:rPr>
          <w:color w:val="000000"/>
          <w:sz w:val="28"/>
          <w:szCs w:val="28"/>
        </w:rPr>
        <w:t xml:space="preserve">  </w:t>
      </w:r>
      <w:r w:rsidR="002E12BA" w:rsidRPr="00E75161">
        <w:rPr>
          <w:color w:val="000000"/>
          <w:sz w:val="28"/>
          <w:szCs w:val="28"/>
        </w:rPr>
        <w:t>розділу І</w:t>
      </w:r>
      <w:r w:rsidR="009347B1" w:rsidRPr="00E75161">
        <w:rPr>
          <w:color w:val="000000"/>
          <w:sz w:val="28"/>
          <w:szCs w:val="28"/>
        </w:rPr>
        <w:t>І</w:t>
      </w:r>
      <w:r w:rsidR="002E12BA" w:rsidRPr="00E75161">
        <w:rPr>
          <w:color w:val="000000"/>
          <w:sz w:val="28"/>
          <w:szCs w:val="28"/>
        </w:rPr>
        <w:t xml:space="preserve"> </w:t>
      </w:r>
      <w:r w:rsidR="00195E0D" w:rsidRPr="00E75161">
        <w:rPr>
          <w:color w:val="000000"/>
          <w:sz w:val="28"/>
          <w:szCs w:val="28"/>
        </w:rPr>
        <w:t>цієї Інструкції</w:t>
      </w:r>
      <w:r w:rsidRPr="00E75161">
        <w:rPr>
          <w:color w:val="000000"/>
          <w:sz w:val="28"/>
          <w:szCs w:val="28"/>
        </w:rPr>
        <w:t>.</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17</w:t>
      </w:r>
      <w:r w:rsidR="0012544F">
        <w:rPr>
          <w:color w:val="000000"/>
          <w:sz w:val="28"/>
          <w:szCs w:val="28"/>
        </w:rPr>
        <w:t>7</w:t>
      </w:r>
      <w:r w:rsidRPr="00E75161">
        <w:rPr>
          <w:color w:val="000000"/>
          <w:sz w:val="28"/>
          <w:szCs w:val="28"/>
        </w:rPr>
        <w:t>. У структурних підрозділах безпосередній контроль за виконанням документів здійснює особа, відповідальна за діловодство.</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17</w:t>
      </w:r>
      <w:r w:rsidR="0012544F">
        <w:rPr>
          <w:color w:val="000000"/>
          <w:sz w:val="28"/>
          <w:szCs w:val="28"/>
        </w:rPr>
        <w:t>8</w:t>
      </w:r>
      <w:r w:rsidRPr="00E75161">
        <w:rPr>
          <w:color w:val="000000"/>
          <w:sz w:val="28"/>
          <w:szCs w:val="28"/>
        </w:rPr>
        <w:t xml:space="preserve">. Строк виконання документа може встановлюватися у нормативно-правовому акті, розпорядчому документі або резолюції </w:t>
      </w:r>
      <w:r w:rsidR="002E1EAB" w:rsidRPr="00E75161">
        <w:rPr>
          <w:color w:val="000000"/>
          <w:sz w:val="28"/>
          <w:szCs w:val="28"/>
        </w:rPr>
        <w:t>кер</w:t>
      </w:r>
      <w:r w:rsidR="00CF682B" w:rsidRPr="00E75161">
        <w:rPr>
          <w:color w:val="000000"/>
          <w:sz w:val="28"/>
          <w:szCs w:val="28"/>
        </w:rPr>
        <w:t>івного</w:t>
      </w:r>
      <w:r w:rsidR="002E1EAB" w:rsidRPr="00E75161">
        <w:rPr>
          <w:color w:val="000000"/>
          <w:sz w:val="28"/>
          <w:szCs w:val="28"/>
        </w:rPr>
        <w:t xml:space="preserve"> складу міської ради.</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17</w:t>
      </w:r>
      <w:r w:rsidR="0012544F">
        <w:rPr>
          <w:color w:val="000000"/>
          <w:sz w:val="28"/>
          <w:szCs w:val="28"/>
        </w:rPr>
        <w:t>9</w:t>
      </w:r>
      <w:r w:rsidRPr="00E75161">
        <w:rPr>
          <w:color w:val="000000"/>
          <w:sz w:val="28"/>
          <w:szCs w:val="28"/>
        </w:rPr>
        <w:t>. Строки можуть бути типовими або індивідуальними.</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 xml:space="preserve">Типові строки виконання документів установлюються законодавством. Строки виконання основних документів наводяться у </w:t>
      </w:r>
      <w:r w:rsidRPr="00E75161">
        <w:rPr>
          <w:i/>
          <w:color w:val="000000"/>
          <w:sz w:val="28"/>
          <w:szCs w:val="28"/>
        </w:rPr>
        <w:t xml:space="preserve">додатку </w:t>
      </w:r>
      <w:r w:rsidR="00422F7C" w:rsidRPr="00E75161">
        <w:rPr>
          <w:i/>
          <w:color w:val="000000"/>
          <w:sz w:val="28"/>
          <w:szCs w:val="28"/>
        </w:rPr>
        <w:t>16</w:t>
      </w:r>
      <w:r w:rsidRPr="00E75161">
        <w:rPr>
          <w:color w:val="000000"/>
          <w:sz w:val="28"/>
          <w:szCs w:val="28"/>
        </w:rPr>
        <w:t>.</w:t>
      </w:r>
    </w:p>
    <w:p w:rsidR="00670338"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 xml:space="preserve">Індивідуальні </w:t>
      </w:r>
      <w:r w:rsidR="00670338" w:rsidRPr="00E75161">
        <w:rPr>
          <w:color w:val="000000"/>
          <w:sz w:val="28"/>
          <w:szCs w:val="28"/>
        </w:rPr>
        <w:t>строки встановлюються</w:t>
      </w:r>
      <w:r w:rsidRPr="00E75161">
        <w:rPr>
          <w:color w:val="000000"/>
          <w:sz w:val="28"/>
          <w:szCs w:val="28"/>
        </w:rPr>
        <w:t xml:space="preserve"> </w:t>
      </w:r>
      <w:r w:rsidR="002E1EAB" w:rsidRPr="00E75161">
        <w:rPr>
          <w:color w:val="000000"/>
          <w:sz w:val="28"/>
          <w:szCs w:val="28"/>
        </w:rPr>
        <w:t xml:space="preserve">міським </w:t>
      </w:r>
      <w:r w:rsidR="00670338" w:rsidRPr="00E75161">
        <w:rPr>
          <w:color w:val="000000"/>
          <w:sz w:val="28"/>
          <w:szCs w:val="28"/>
        </w:rPr>
        <w:t xml:space="preserve">головою, </w:t>
      </w:r>
      <w:r w:rsidR="002E1EAB" w:rsidRPr="00E75161">
        <w:rPr>
          <w:color w:val="000000"/>
          <w:sz w:val="28"/>
          <w:szCs w:val="28"/>
        </w:rPr>
        <w:t xml:space="preserve">секретарем </w:t>
      </w:r>
      <w:r w:rsidR="007819CD" w:rsidRPr="00E75161">
        <w:rPr>
          <w:color w:val="000000"/>
          <w:sz w:val="28"/>
          <w:szCs w:val="28"/>
          <w:shd w:val="clear" w:color="auto" w:fill="FFFFFF"/>
        </w:rPr>
        <w:t>міської ради</w:t>
      </w:r>
      <w:r w:rsidR="002E1EAB" w:rsidRPr="00E75161">
        <w:rPr>
          <w:color w:val="000000"/>
          <w:sz w:val="28"/>
          <w:szCs w:val="28"/>
        </w:rPr>
        <w:t xml:space="preserve">, </w:t>
      </w:r>
      <w:r w:rsidR="00670338" w:rsidRPr="00E75161">
        <w:rPr>
          <w:color w:val="000000"/>
          <w:sz w:val="28"/>
          <w:szCs w:val="28"/>
        </w:rPr>
        <w:t>першим заступником голови, заступником голови</w:t>
      </w:r>
      <w:r w:rsidR="002E1EAB" w:rsidRPr="00E75161">
        <w:rPr>
          <w:color w:val="000000"/>
          <w:sz w:val="28"/>
          <w:szCs w:val="28"/>
        </w:rPr>
        <w:t xml:space="preserve"> з питань діяльності виконавчих органів</w:t>
      </w:r>
      <w:r w:rsidR="00670338" w:rsidRPr="00E75161">
        <w:rPr>
          <w:color w:val="000000"/>
          <w:sz w:val="28"/>
          <w:szCs w:val="28"/>
        </w:rPr>
        <w:t xml:space="preserve">, </w:t>
      </w:r>
      <w:r w:rsidR="002E1EAB" w:rsidRPr="00E75161">
        <w:rPr>
          <w:color w:val="000000"/>
          <w:sz w:val="28"/>
          <w:szCs w:val="28"/>
        </w:rPr>
        <w:t>керуючим справами виконкому</w:t>
      </w:r>
      <w:r w:rsidR="00670338" w:rsidRPr="00E75161">
        <w:rPr>
          <w:color w:val="000000"/>
          <w:sz w:val="28"/>
          <w:szCs w:val="28"/>
        </w:rPr>
        <w:t>.</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w:t>
      </w:r>
      <w:r w:rsidR="0012544F">
        <w:rPr>
          <w:color w:val="000000"/>
          <w:sz w:val="28"/>
          <w:szCs w:val="28"/>
        </w:rPr>
        <w:t>80</w:t>
      </w:r>
      <w:r w:rsidRPr="00E75161">
        <w:rPr>
          <w:color w:val="000000"/>
          <w:sz w:val="28"/>
          <w:szCs w:val="28"/>
        </w:rPr>
        <w:t xml:space="preserve">.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w:t>
      </w:r>
      <w:r w:rsidR="002E1EAB" w:rsidRPr="00E75161">
        <w:rPr>
          <w:color w:val="000000"/>
          <w:sz w:val="28"/>
          <w:szCs w:val="28"/>
        </w:rPr>
        <w:t xml:space="preserve">у виконавчому комітеті </w:t>
      </w:r>
      <w:r w:rsidR="007819CD" w:rsidRPr="00E75161">
        <w:rPr>
          <w:color w:val="000000"/>
          <w:sz w:val="28"/>
          <w:szCs w:val="28"/>
          <w:shd w:val="clear" w:color="auto" w:fill="FFFFFF"/>
        </w:rPr>
        <w:t xml:space="preserve">Могилів-Подільської міської ради </w:t>
      </w:r>
      <w:r w:rsidR="007819CD">
        <w:rPr>
          <w:color w:val="000000"/>
          <w:sz w:val="28"/>
          <w:szCs w:val="28"/>
        </w:rPr>
        <w:t>Вінницької області</w:t>
      </w:r>
      <w:r w:rsidR="00670338" w:rsidRPr="00E75161">
        <w:rPr>
          <w:color w:val="000000"/>
          <w:sz w:val="28"/>
          <w:szCs w:val="28"/>
        </w:rPr>
        <w:t>.</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w:t>
      </w:r>
      <w:r w:rsidR="0012544F">
        <w:rPr>
          <w:color w:val="000000"/>
          <w:sz w:val="28"/>
          <w:szCs w:val="28"/>
        </w:rPr>
        <w:t>81</w:t>
      </w:r>
      <w:r w:rsidRPr="00E75161">
        <w:rPr>
          <w:color w:val="000000"/>
          <w:sz w:val="28"/>
          <w:szCs w:val="28"/>
        </w:rPr>
        <w:t>. Якщо завдання потребує термінового виконання, у тексті завдання обов'язково зазначається конкретний кінцевий строк виконання.</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w:t>
      </w:r>
      <w:r w:rsidR="0012544F">
        <w:rPr>
          <w:color w:val="000000"/>
          <w:sz w:val="28"/>
          <w:szCs w:val="28"/>
        </w:rPr>
        <w:t>82</w:t>
      </w:r>
      <w:r w:rsidRPr="00E75161">
        <w:rPr>
          <w:color w:val="000000"/>
          <w:sz w:val="28"/>
          <w:szCs w:val="28"/>
        </w:rPr>
        <w:t>.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w:t>
      </w:r>
      <w:r w:rsidR="00D24470" w:rsidRPr="00E75161">
        <w:rPr>
          <w:color w:val="000000"/>
          <w:sz w:val="28"/>
          <w:szCs w:val="28"/>
        </w:rPr>
        <w:t>8</w:t>
      </w:r>
      <w:r w:rsidR="0012544F">
        <w:rPr>
          <w:color w:val="000000"/>
          <w:sz w:val="28"/>
          <w:szCs w:val="28"/>
        </w:rPr>
        <w:t>3</w:t>
      </w:r>
      <w:r w:rsidRPr="00E75161">
        <w:rPr>
          <w:color w:val="000000"/>
          <w:sz w:val="28"/>
          <w:szCs w:val="28"/>
        </w:rPr>
        <w:t>.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18</w:t>
      </w:r>
      <w:r w:rsidR="0012544F">
        <w:rPr>
          <w:color w:val="000000"/>
          <w:sz w:val="28"/>
          <w:szCs w:val="28"/>
        </w:rPr>
        <w:t>4</w:t>
      </w:r>
      <w:r w:rsidRPr="00E75161">
        <w:rPr>
          <w:color w:val="000000"/>
          <w:sz w:val="28"/>
          <w:szCs w:val="28"/>
        </w:rPr>
        <w:t xml:space="preserve">. Пропозиція щодо продовження строку виконання завдань, визначених Верховною Радою України або Президентом України, що надіслані Кабінетом Міністрів України, подається Секретаріату Кабінету Міністрів України </w:t>
      </w:r>
      <w:r w:rsidR="002E1EAB" w:rsidRPr="00E75161">
        <w:rPr>
          <w:color w:val="000000"/>
          <w:sz w:val="28"/>
          <w:szCs w:val="28"/>
        </w:rPr>
        <w:t>виконавчим комітетом міської ради</w:t>
      </w:r>
      <w:r w:rsidR="0026679B">
        <w:rPr>
          <w:color w:val="000000"/>
          <w:sz w:val="28"/>
          <w:szCs w:val="28"/>
        </w:rPr>
        <w:t xml:space="preserve"> (у разі, якщо </w:t>
      </w:r>
      <w:r w:rsidR="00670338" w:rsidRPr="00E75161">
        <w:rPr>
          <w:color w:val="000000"/>
          <w:sz w:val="28"/>
          <w:szCs w:val="28"/>
        </w:rPr>
        <w:t>в</w:t>
      </w:r>
      <w:r w:rsidR="002E1EAB" w:rsidRPr="00E75161">
        <w:rPr>
          <w:color w:val="000000"/>
          <w:sz w:val="28"/>
          <w:szCs w:val="28"/>
        </w:rPr>
        <w:t>ін</w:t>
      </w:r>
      <w:r w:rsidR="00670338" w:rsidRPr="00E75161">
        <w:rPr>
          <w:color w:val="000000"/>
          <w:sz w:val="28"/>
          <w:szCs w:val="28"/>
        </w:rPr>
        <w:t xml:space="preserve"> є відповідальн</w:t>
      </w:r>
      <w:r w:rsidR="002E1EAB" w:rsidRPr="00E75161">
        <w:rPr>
          <w:color w:val="000000"/>
          <w:sz w:val="28"/>
          <w:szCs w:val="28"/>
        </w:rPr>
        <w:t>им</w:t>
      </w:r>
      <w:r w:rsidR="00670338" w:rsidRPr="00E75161">
        <w:rPr>
          <w:color w:val="000000"/>
          <w:sz w:val="28"/>
          <w:szCs w:val="28"/>
        </w:rPr>
        <w:t xml:space="preserve"> за виконання завдання)</w:t>
      </w:r>
      <w:r w:rsidRPr="00E75161">
        <w:rPr>
          <w:color w:val="000000"/>
          <w:sz w:val="28"/>
          <w:szCs w:val="28"/>
        </w:rPr>
        <w:t xml:space="preserve"> разом з про</w:t>
      </w:r>
      <w:r w:rsidR="00340AE1">
        <w:rPr>
          <w:color w:val="000000"/>
          <w:sz w:val="28"/>
          <w:szCs w:val="28"/>
        </w:rPr>
        <w:t>є</w:t>
      </w:r>
      <w:r w:rsidRPr="00E75161">
        <w:rPr>
          <w:color w:val="000000"/>
          <w:sz w:val="28"/>
          <w:szCs w:val="28"/>
        </w:rPr>
        <w:t>ктом листа, адресованого відповідно керівникові Апарату Верховної Ради України чи Главі Адміністрації Президента України, за сім днів до закінчення встановленого строку.</w:t>
      </w:r>
    </w:p>
    <w:p w:rsidR="00670338"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18</w:t>
      </w:r>
      <w:r w:rsidR="0012544F">
        <w:rPr>
          <w:color w:val="000000"/>
          <w:sz w:val="28"/>
          <w:szCs w:val="28"/>
        </w:rPr>
        <w:t>5</w:t>
      </w:r>
      <w:r w:rsidRPr="00E75161">
        <w:rPr>
          <w:color w:val="000000"/>
          <w:sz w:val="28"/>
          <w:szCs w:val="28"/>
        </w:rPr>
        <w:t xml:space="preserve">. Безпосередній моніторинг виконання документа проводиться на підставі резолюції </w:t>
      </w:r>
      <w:r w:rsidR="002E1EAB" w:rsidRPr="00E75161">
        <w:rPr>
          <w:color w:val="000000"/>
          <w:sz w:val="28"/>
          <w:szCs w:val="28"/>
        </w:rPr>
        <w:t xml:space="preserve">міського </w:t>
      </w:r>
      <w:r w:rsidR="00504EBB" w:rsidRPr="00E75161">
        <w:rPr>
          <w:color w:val="000000"/>
          <w:sz w:val="28"/>
          <w:szCs w:val="28"/>
        </w:rPr>
        <w:t xml:space="preserve">голови, </w:t>
      </w:r>
      <w:r w:rsidR="002E1EAB" w:rsidRPr="00E75161">
        <w:rPr>
          <w:color w:val="000000"/>
          <w:sz w:val="28"/>
          <w:szCs w:val="28"/>
        </w:rPr>
        <w:t xml:space="preserve">секретаря </w:t>
      </w:r>
      <w:r w:rsidR="007819CD" w:rsidRPr="00E75161">
        <w:rPr>
          <w:color w:val="000000"/>
          <w:sz w:val="28"/>
          <w:szCs w:val="28"/>
          <w:shd w:val="clear" w:color="auto" w:fill="FFFFFF"/>
        </w:rPr>
        <w:t>міської ради</w:t>
      </w:r>
      <w:r w:rsidR="002E1EAB" w:rsidRPr="00E75161">
        <w:rPr>
          <w:color w:val="000000"/>
          <w:sz w:val="28"/>
          <w:szCs w:val="28"/>
        </w:rPr>
        <w:t xml:space="preserve">, </w:t>
      </w:r>
      <w:r w:rsidR="00670338" w:rsidRPr="00E75161">
        <w:rPr>
          <w:color w:val="000000"/>
          <w:sz w:val="28"/>
          <w:szCs w:val="28"/>
        </w:rPr>
        <w:t>першого заступника голови, заступника голови</w:t>
      </w:r>
      <w:r w:rsidR="002E1EAB" w:rsidRPr="00E75161">
        <w:rPr>
          <w:color w:val="000000"/>
          <w:sz w:val="28"/>
          <w:szCs w:val="28"/>
        </w:rPr>
        <w:t xml:space="preserve"> з питань діяльності виконавчих органів</w:t>
      </w:r>
      <w:r w:rsidR="00670338" w:rsidRPr="00E75161">
        <w:rPr>
          <w:color w:val="000000"/>
          <w:sz w:val="28"/>
          <w:szCs w:val="28"/>
        </w:rPr>
        <w:t xml:space="preserve">, </w:t>
      </w:r>
      <w:r w:rsidR="002E1EAB" w:rsidRPr="00E75161">
        <w:rPr>
          <w:color w:val="000000"/>
          <w:sz w:val="28"/>
          <w:szCs w:val="28"/>
        </w:rPr>
        <w:t>керуючого справами виконкому</w:t>
      </w:r>
      <w:r w:rsidR="00504EBB" w:rsidRPr="00E75161">
        <w:rPr>
          <w:color w:val="000000"/>
          <w:sz w:val="28"/>
          <w:szCs w:val="28"/>
        </w:rPr>
        <w:t xml:space="preserve"> шляхом збору, обробки та систематизації про стан виконання управлінських рішень</w:t>
      </w:r>
      <w:r w:rsidR="00670338" w:rsidRPr="00E75161">
        <w:rPr>
          <w:color w:val="000000"/>
          <w:sz w:val="28"/>
          <w:szCs w:val="28"/>
        </w:rPr>
        <w:t>.</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18</w:t>
      </w:r>
      <w:r w:rsidR="0012544F">
        <w:rPr>
          <w:color w:val="000000"/>
          <w:sz w:val="28"/>
          <w:szCs w:val="28"/>
        </w:rPr>
        <w:t>6</w:t>
      </w:r>
      <w:r w:rsidRPr="00E75161">
        <w:rPr>
          <w:color w:val="000000"/>
          <w:sz w:val="28"/>
          <w:szCs w:val="28"/>
        </w:rPr>
        <w:t xml:space="preserve">. Реєстраційно-моніторингові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w:t>
      </w:r>
      <w:r w:rsidRPr="00E75161">
        <w:rPr>
          <w:color w:val="000000"/>
          <w:sz w:val="28"/>
          <w:szCs w:val="28"/>
        </w:rPr>
        <w:lastRenderedPageBreak/>
        <w:t>кореспондентами або групами (</w:t>
      </w:r>
      <w:r w:rsidR="00670338" w:rsidRPr="00E75161">
        <w:rPr>
          <w:color w:val="000000"/>
          <w:sz w:val="28"/>
          <w:szCs w:val="28"/>
        </w:rPr>
        <w:t>розпорядження (</w:t>
      </w:r>
      <w:r w:rsidRPr="00E75161">
        <w:rPr>
          <w:color w:val="000000"/>
          <w:sz w:val="28"/>
          <w:szCs w:val="28"/>
        </w:rPr>
        <w:t>накази</w:t>
      </w:r>
      <w:r w:rsidR="00670338" w:rsidRPr="00E75161">
        <w:rPr>
          <w:color w:val="000000"/>
          <w:sz w:val="28"/>
          <w:szCs w:val="28"/>
        </w:rPr>
        <w:t>)</w:t>
      </w:r>
      <w:r w:rsidRPr="00E75161">
        <w:rPr>
          <w:color w:val="000000"/>
          <w:sz w:val="28"/>
          <w:szCs w:val="28"/>
        </w:rPr>
        <w:t xml:space="preserve"> з основної діяльності, доручення вищих органів влади, доручення </w:t>
      </w:r>
      <w:r w:rsidR="00C82DD3" w:rsidRPr="00E75161">
        <w:rPr>
          <w:color w:val="000000"/>
          <w:sz w:val="28"/>
          <w:szCs w:val="28"/>
        </w:rPr>
        <w:t xml:space="preserve">керівного складу </w:t>
      </w:r>
      <w:r w:rsidR="007819CD" w:rsidRPr="00E75161">
        <w:rPr>
          <w:color w:val="000000"/>
          <w:sz w:val="28"/>
          <w:szCs w:val="28"/>
          <w:shd w:val="clear" w:color="auto" w:fill="FFFFFF"/>
        </w:rPr>
        <w:t xml:space="preserve">Могилів-Подільської міської ради </w:t>
      </w:r>
      <w:r w:rsidR="007819CD">
        <w:rPr>
          <w:color w:val="000000"/>
          <w:sz w:val="28"/>
          <w:szCs w:val="28"/>
        </w:rPr>
        <w:t>Вінницької області</w:t>
      </w:r>
      <w:r w:rsidR="00C82DD3" w:rsidRPr="00E75161">
        <w:rPr>
          <w:color w:val="000000"/>
          <w:sz w:val="28"/>
          <w:szCs w:val="28"/>
        </w:rPr>
        <w:t xml:space="preserve">, </w:t>
      </w:r>
      <w:r w:rsidRPr="00E75161">
        <w:rPr>
          <w:color w:val="000000"/>
          <w:sz w:val="28"/>
          <w:szCs w:val="28"/>
        </w:rPr>
        <w:t xml:space="preserve"> тощо).</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18</w:t>
      </w:r>
      <w:r w:rsidR="0012544F">
        <w:rPr>
          <w:color w:val="000000"/>
          <w:sz w:val="28"/>
          <w:szCs w:val="28"/>
        </w:rPr>
        <w:t>7</w:t>
      </w:r>
      <w:r w:rsidRPr="00E75161">
        <w:rPr>
          <w:color w:val="000000"/>
          <w:sz w:val="28"/>
          <w:szCs w:val="28"/>
        </w:rPr>
        <w:t>. На один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18</w:t>
      </w:r>
      <w:r w:rsidR="0012544F">
        <w:rPr>
          <w:color w:val="000000"/>
          <w:sz w:val="28"/>
          <w:szCs w:val="28"/>
        </w:rPr>
        <w:t>8</w:t>
      </w:r>
      <w:r w:rsidRPr="00E75161">
        <w:rPr>
          <w:color w:val="000000"/>
          <w:sz w:val="28"/>
          <w:szCs w:val="28"/>
        </w:rPr>
        <w:t xml:space="preserve">. Дані про хід виконання документа можуть вноситися до реєстраційно-моніторингової картки на підставі їх запиту телефоном або під час перевірки роботи структурного підрозділу </w:t>
      </w:r>
      <w:r w:rsidR="00670338" w:rsidRPr="00E75161">
        <w:rPr>
          <w:color w:val="000000"/>
          <w:sz w:val="28"/>
          <w:szCs w:val="28"/>
        </w:rPr>
        <w:t xml:space="preserve">– </w:t>
      </w:r>
      <w:r w:rsidRPr="00E75161">
        <w:rPr>
          <w:color w:val="000000"/>
          <w:sz w:val="28"/>
          <w:szCs w:val="28"/>
        </w:rPr>
        <w:t>виконавця.</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18</w:t>
      </w:r>
      <w:r w:rsidR="0012544F">
        <w:rPr>
          <w:color w:val="000000"/>
          <w:sz w:val="28"/>
          <w:szCs w:val="28"/>
        </w:rPr>
        <w:t>9</w:t>
      </w:r>
      <w:r w:rsidRPr="00E75161">
        <w:rPr>
          <w:color w:val="000000"/>
          <w:sz w:val="28"/>
          <w:szCs w:val="28"/>
        </w:rPr>
        <w:t xml:space="preserve">. За запитом </w:t>
      </w:r>
      <w:r w:rsidR="00C82DD3" w:rsidRPr="00E75161">
        <w:rPr>
          <w:color w:val="000000"/>
          <w:sz w:val="28"/>
          <w:szCs w:val="28"/>
        </w:rPr>
        <w:t xml:space="preserve">виконавчого комітету та структурних підрозділів </w:t>
      </w:r>
      <w:r w:rsidR="007819CD" w:rsidRPr="00E75161">
        <w:rPr>
          <w:color w:val="000000"/>
          <w:sz w:val="28"/>
          <w:szCs w:val="28"/>
          <w:shd w:val="clear" w:color="auto" w:fill="FFFFFF"/>
        </w:rPr>
        <w:t xml:space="preserve">Могилів-Подільської міської ради </w:t>
      </w:r>
      <w:r w:rsidR="007819CD">
        <w:rPr>
          <w:color w:val="000000"/>
          <w:sz w:val="28"/>
          <w:szCs w:val="28"/>
        </w:rPr>
        <w:t>Вінницької області</w:t>
      </w:r>
      <w:r w:rsidRPr="00E75161">
        <w:rPr>
          <w:color w:val="000000"/>
          <w:sz w:val="28"/>
          <w:szCs w:val="28"/>
        </w:rPr>
        <w:t xml:space="preserve"> служба контролю надає інформацію про документи, виконавцем яких є відповідний підрозділ, щодо яких проводиться моніторинг.</w:t>
      </w:r>
    </w:p>
    <w:p w:rsidR="00D4185E" w:rsidRPr="00E75161" w:rsidRDefault="00C82DD3" w:rsidP="008B3559">
      <w:pPr>
        <w:pStyle w:val="a8"/>
        <w:spacing w:before="0" w:beforeAutospacing="0" w:after="0" w:afterAutospacing="0"/>
        <w:ind w:firstLine="709"/>
        <w:rPr>
          <w:color w:val="000000"/>
          <w:sz w:val="28"/>
          <w:szCs w:val="28"/>
        </w:rPr>
      </w:pPr>
      <w:r w:rsidRPr="00E75161">
        <w:rPr>
          <w:color w:val="000000"/>
          <w:sz w:val="28"/>
          <w:szCs w:val="28"/>
        </w:rPr>
        <w:t>1</w:t>
      </w:r>
      <w:r w:rsidR="0012544F">
        <w:rPr>
          <w:color w:val="000000"/>
          <w:sz w:val="28"/>
          <w:szCs w:val="28"/>
        </w:rPr>
        <w:t>90</w:t>
      </w:r>
      <w:r w:rsidR="00D4185E" w:rsidRPr="00E75161">
        <w:rPr>
          <w:color w:val="000000"/>
          <w:sz w:val="28"/>
          <w:szCs w:val="28"/>
        </w:rPr>
        <w:t xml:space="preserve">. Інформація про стан виконання взятих на контроль документів узагальнюється </w:t>
      </w:r>
      <w:r w:rsidR="00E647A6" w:rsidRPr="00E75161">
        <w:rPr>
          <w:color w:val="000000"/>
          <w:sz w:val="28"/>
          <w:szCs w:val="28"/>
        </w:rPr>
        <w:t xml:space="preserve">службою контролю </w:t>
      </w:r>
      <w:r w:rsidR="00D4185E" w:rsidRPr="00E75161">
        <w:rPr>
          <w:color w:val="000000"/>
          <w:sz w:val="28"/>
          <w:szCs w:val="28"/>
        </w:rPr>
        <w:t xml:space="preserve">станом на перше число кожного місяця і </w:t>
      </w:r>
      <w:r w:rsidR="00E647A6" w:rsidRPr="00E75161">
        <w:rPr>
          <w:color w:val="000000"/>
          <w:sz w:val="28"/>
          <w:szCs w:val="28"/>
        </w:rPr>
        <w:t xml:space="preserve">подається </w:t>
      </w:r>
      <w:r w:rsidRPr="00E75161">
        <w:rPr>
          <w:color w:val="000000"/>
          <w:sz w:val="28"/>
          <w:szCs w:val="28"/>
        </w:rPr>
        <w:t>керуючому справами виконкому</w:t>
      </w:r>
      <w:r w:rsidR="00D4185E" w:rsidRPr="00E75161">
        <w:rPr>
          <w:color w:val="000000"/>
          <w:sz w:val="28"/>
          <w:szCs w:val="28"/>
        </w:rPr>
        <w:t xml:space="preserve"> </w:t>
      </w:r>
      <w:r w:rsidR="00D4185E" w:rsidRPr="00E75161">
        <w:rPr>
          <w:i/>
          <w:color w:val="000000"/>
          <w:sz w:val="28"/>
          <w:szCs w:val="28"/>
        </w:rPr>
        <w:t xml:space="preserve">(додаток </w:t>
      </w:r>
      <w:r w:rsidR="005D7939" w:rsidRPr="00E75161">
        <w:rPr>
          <w:i/>
          <w:color w:val="000000"/>
          <w:sz w:val="28"/>
          <w:szCs w:val="28"/>
        </w:rPr>
        <w:t>17</w:t>
      </w:r>
      <w:r w:rsidR="00D4185E" w:rsidRPr="00E75161">
        <w:rPr>
          <w:i/>
          <w:color w:val="000000"/>
          <w:sz w:val="28"/>
          <w:szCs w:val="28"/>
        </w:rPr>
        <w:t>).</w:t>
      </w:r>
    </w:p>
    <w:p w:rsidR="00D4185E" w:rsidRPr="008B3559" w:rsidRDefault="00D4185E" w:rsidP="00D4185E">
      <w:pPr>
        <w:pStyle w:val="3"/>
        <w:jc w:val="center"/>
        <w:rPr>
          <w:color w:val="000000"/>
          <w:sz w:val="28"/>
          <w:szCs w:val="28"/>
        </w:rPr>
      </w:pPr>
      <w:r w:rsidRPr="008B3559">
        <w:rPr>
          <w:color w:val="000000"/>
          <w:sz w:val="28"/>
          <w:szCs w:val="28"/>
        </w:rPr>
        <w:t>Порядок опрацювання та надсилання вихідних документів</w:t>
      </w:r>
    </w:p>
    <w:p w:rsidR="00D4185E" w:rsidRPr="00E75161" w:rsidRDefault="002E12BA" w:rsidP="008B3559">
      <w:pPr>
        <w:pStyle w:val="a8"/>
        <w:spacing w:before="0" w:beforeAutospacing="0" w:after="0" w:afterAutospacing="0"/>
        <w:ind w:firstLine="709"/>
        <w:rPr>
          <w:color w:val="000000"/>
          <w:sz w:val="28"/>
          <w:szCs w:val="28"/>
        </w:rPr>
      </w:pPr>
      <w:r w:rsidRPr="00E75161">
        <w:rPr>
          <w:color w:val="000000"/>
          <w:sz w:val="28"/>
          <w:szCs w:val="28"/>
        </w:rPr>
        <w:t>1</w:t>
      </w:r>
      <w:r w:rsidR="0012544F">
        <w:rPr>
          <w:color w:val="000000"/>
          <w:sz w:val="28"/>
          <w:szCs w:val="28"/>
        </w:rPr>
        <w:t>91</w:t>
      </w:r>
      <w:r w:rsidR="00D4185E" w:rsidRPr="00E75161">
        <w:rPr>
          <w:color w:val="000000"/>
          <w:sz w:val="28"/>
          <w:szCs w:val="28"/>
        </w:rPr>
        <w:t>. Вихідні документ</w:t>
      </w:r>
      <w:r w:rsidR="00AA68A7" w:rsidRPr="00E75161">
        <w:rPr>
          <w:color w:val="000000"/>
          <w:sz w:val="28"/>
          <w:szCs w:val="28"/>
        </w:rPr>
        <w:t xml:space="preserve">и у паперовій формі, створені у виконавчому комітеті </w:t>
      </w:r>
      <w:r w:rsidR="007819CD" w:rsidRPr="00E75161">
        <w:rPr>
          <w:color w:val="000000"/>
          <w:sz w:val="28"/>
          <w:szCs w:val="28"/>
          <w:shd w:val="clear" w:color="auto" w:fill="FFFFFF"/>
        </w:rPr>
        <w:t xml:space="preserve">Могилів-Подільської міської ради </w:t>
      </w:r>
      <w:r w:rsidR="007819CD">
        <w:rPr>
          <w:color w:val="000000"/>
          <w:sz w:val="28"/>
          <w:szCs w:val="28"/>
        </w:rPr>
        <w:t>Вінницької області</w:t>
      </w:r>
      <w:r w:rsidR="007819CD" w:rsidRPr="00E75161">
        <w:rPr>
          <w:color w:val="000000"/>
          <w:sz w:val="28"/>
          <w:szCs w:val="28"/>
          <w:shd w:val="clear" w:color="auto" w:fill="FFFFFF"/>
        </w:rPr>
        <w:t xml:space="preserve"> </w:t>
      </w:r>
      <w:r w:rsidR="00D4185E" w:rsidRPr="00E75161">
        <w:rPr>
          <w:color w:val="000000"/>
          <w:sz w:val="28"/>
          <w:szCs w:val="28"/>
        </w:rPr>
        <w:t>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 фельд'єгерською службою.</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w:t>
      </w:r>
      <w:r w:rsidR="0012544F">
        <w:rPr>
          <w:color w:val="000000"/>
          <w:sz w:val="28"/>
          <w:szCs w:val="28"/>
        </w:rPr>
        <w:t>92</w:t>
      </w:r>
      <w:r w:rsidRPr="00E75161">
        <w:rPr>
          <w:color w:val="000000"/>
          <w:sz w:val="28"/>
          <w:szCs w:val="28"/>
        </w:rPr>
        <w:t>. Опрацювання документів для відправлення засобами поштового зв'язку здійснюється службою діловодства відповідно до Правил надання послуг поштового зв'язку.</w:t>
      </w:r>
    </w:p>
    <w:p w:rsidR="002252DE" w:rsidRPr="00E75161" w:rsidRDefault="002E12BA" w:rsidP="008B3559">
      <w:pPr>
        <w:pStyle w:val="a8"/>
        <w:spacing w:before="0" w:beforeAutospacing="0" w:after="0" w:afterAutospacing="0"/>
        <w:ind w:firstLine="709"/>
        <w:rPr>
          <w:color w:val="000000"/>
          <w:sz w:val="28"/>
          <w:szCs w:val="28"/>
        </w:rPr>
      </w:pPr>
      <w:r w:rsidRPr="00E75161">
        <w:rPr>
          <w:color w:val="000000"/>
          <w:sz w:val="28"/>
          <w:szCs w:val="28"/>
        </w:rPr>
        <w:t>1</w:t>
      </w:r>
      <w:r w:rsidR="00D24470" w:rsidRPr="00E75161">
        <w:rPr>
          <w:color w:val="000000"/>
          <w:sz w:val="28"/>
          <w:szCs w:val="28"/>
        </w:rPr>
        <w:t>9</w:t>
      </w:r>
      <w:r w:rsidR="0012544F">
        <w:rPr>
          <w:color w:val="000000"/>
          <w:sz w:val="28"/>
          <w:szCs w:val="28"/>
        </w:rPr>
        <w:t>3</w:t>
      </w:r>
      <w:r w:rsidR="00D4185E" w:rsidRPr="00E75161">
        <w:rPr>
          <w:color w:val="000000"/>
          <w:sz w:val="28"/>
          <w:szCs w:val="28"/>
        </w:rPr>
        <w:t xml:space="preserve">. </w:t>
      </w:r>
      <w:r w:rsidR="002252DE" w:rsidRPr="00E75161">
        <w:rPr>
          <w:color w:val="000000"/>
          <w:sz w:val="28"/>
          <w:szCs w:val="28"/>
        </w:rPr>
        <w:t xml:space="preserve">Підписані </w:t>
      </w:r>
      <w:r w:rsidR="00AA68A7" w:rsidRPr="00E75161">
        <w:rPr>
          <w:color w:val="000000"/>
          <w:sz w:val="28"/>
          <w:szCs w:val="28"/>
        </w:rPr>
        <w:t xml:space="preserve">міським </w:t>
      </w:r>
      <w:r w:rsidR="002252DE" w:rsidRPr="00E75161">
        <w:rPr>
          <w:color w:val="000000"/>
          <w:sz w:val="28"/>
          <w:szCs w:val="28"/>
        </w:rPr>
        <w:t xml:space="preserve">головою, його заступниками, </w:t>
      </w:r>
      <w:r w:rsidR="00AA68A7" w:rsidRPr="00E75161">
        <w:rPr>
          <w:color w:val="000000"/>
          <w:sz w:val="28"/>
          <w:szCs w:val="28"/>
        </w:rPr>
        <w:t>керуючим справами виконкому</w:t>
      </w:r>
      <w:r w:rsidR="0012544F">
        <w:rPr>
          <w:color w:val="000000"/>
          <w:sz w:val="28"/>
          <w:szCs w:val="28"/>
        </w:rPr>
        <w:t>, секретарем міської ради</w:t>
      </w:r>
      <w:r w:rsidR="002252DE" w:rsidRPr="00E75161">
        <w:rPr>
          <w:color w:val="000000"/>
          <w:sz w:val="28"/>
          <w:szCs w:val="28"/>
        </w:rPr>
        <w:t xml:space="preserve"> в</w:t>
      </w:r>
      <w:r w:rsidR="00D4185E" w:rsidRPr="00E75161">
        <w:rPr>
          <w:color w:val="000000"/>
          <w:sz w:val="28"/>
          <w:szCs w:val="28"/>
        </w:rPr>
        <w:t xml:space="preserve">ихідні документи опрацьовуються і надсилаються централізовано </w:t>
      </w:r>
      <w:r w:rsidR="002252DE" w:rsidRPr="00E75161">
        <w:rPr>
          <w:color w:val="000000"/>
          <w:sz w:val="28"/>
          <w:szCs w:val="28"/>
        </w:rPr>
        <w:t>службою діловодства.</w:t>
      </w:r>
    </w:p>
    <w:p w:rsidR="002252DE" w:rsidRPr="00E75161" w:rsidRDefault="002E12BA" w:rsidP="008B3559">
      <w:pPr>
        <w:pStyle w:val="a8"/>
        <w:spacing w:before="0" w:beforeAutospacing="0" w:after="0" w:afterAutospacing="0"/>
        <w:ind w:firstLine="709"/>
        <w:rPr>
          <w:color w:val="000000"/>
          <w:sz w:val="28"/>
          <w:szCs w:val="28"/>
        </w:rPr>
      </w:pPr>
      <w:r w:rsidRPr="00E75161">
        <w:rPr>
          <w:color w:val="000000"/>
          <w:sz w:val="28"/>
          <w:szCs w:val="28"/>
        </w:rPr>
        <w:t>19</w:t>
      </w:r>
      <w:r w:rsidR="0012544F">
        <w:rPr>
          <w:color w:val="000000"/>
          <w:sz w:val="28"/>
          <w:szCs w:val="28"/>
        </w:rPr>
        <w:t>4</w:t>
      </w:r>
      <w:r w:rsidRPr="00E75161">
        <w:rPr>
          <w:color w:val="000000"/>
          <w:sz w:val="28"/>
          <w:szCs w:val="28"/>
        </w:rPr>
        <w:t xml:space="preserve">. </w:t>
      </w:r>
      <w:r w:rsidR="002252DE" w:rsidRPr="00E75161">
        <w:rPr>
          <w:color w:val="000000"/>
          <w:sz w:val="28"/>
          <w:szCs w:val="28"/>
        </w:rPr>
        <w:t>Документи, що надійшли до служби діловодства не пізніше за годину до закінчення робочого дня і які не потрібно тиражувати, а також документи термінового характеру надсилаються адресатам у день їх отримання. Решта документів розсилається за призначенням не пізніше наступного робочого дня.</w:t>
      </w:r>
    </w:p>
    <w:p w:rsidR="002252DE" w:rsidRPr="00E75161" w:rsidRDefault="002252DE" w:rsidP="008B3559">
      <w:pPr>
        <w:pStyle w:val="a8"/>
        <w:spacing w:before="0" w:beforeAutospacing="0" w:after="0" w:afterAutospacing="0"/>
        <w:ind w:firstLine="709"/>
        <w:rPr>
          <w:color w:val="000000"/>
          <w:sz w:val="28"/>
          <w:szCs w:val="28"/>
        </w:rPr>
      </w:pPr>
      <w:r w:rsidRPr="00E75161">
        <w:rPr>
          <w:color w:val="000000"/>
          <w:sz w:val="28"/>
          <w:szCs w:val="28"/>
        </w:rPr>
        <w:t>Завізований у визначеному порядку другий примірник такого документа направляється до відповідної справи номенклатури справ.</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19</w:t>
      </w:r>
      <w:r w:rsidR="0012544F">
        <w:rPr>
          <w:color w:val="000000"/>
          <w:sz w:val="28"/>
          <w:szCs w:val="28"/>
        </w:rPr>
        <w:t>5</w:t>
      </w:r>
      <w:r w:rsidRPr="00E75161">
        <w:rPr>
          <w:color w:val="000000"/>
          <w:sz w:val="28"/>
          <w:szCs w:val="28"/>
        </w:rPr>
        <w:t>. Не допускається:</w:t>
      </w:r>
    </w:p>
    <w:p w:rsidR="00D4185E" w:rsidRPr="00E75161" w:rsidRDefault="008B3559" w:rsidP="008B3559">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надсилання або передача документів без їх реєстрації у службі діловодства;</w:t>
      </w:r>
    </w:p>
    <w:p w:rsidR="00D4185E" w:rsidRPr="00E75161" w:rsidRDefault="008B3559" w:rsidP="008B3559">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r w:rsidR="002252DE" w:rsidRPr="00E75161">
        <w:rPr>
          <w:color w:val="000000"/>
          <w:sz w:val="28"/>
          <w:szCs w:val="28"/>
        </w:rPr>
        <w:t>, якщо інше не передбачено адресатом</w:t>
      </w:r>
      <w:r w:rsidR="00D4185E" w:rsidRPr="00E75161">
        <w:rPr>
          <w:color w:val="000000"/>
          <w:sz w:val="28"/>
          <w:szCs w:val="28"/>
        </w:rPr>
        <w:t>.</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19</w:t>
      </w:r>
      <w:r w:rsidR="0012544F">
        <w:rPr>
          <w:color w:val="000000"/>
          <w:sz w:val="28"/>
          <w:szCs w:val="28"/>
        </w:rPr>
        <w:t>6</w:t>
      </w:r>
      <w:r w:rsidRPr="00E75161">
        <w:rPr>
          <w:color w:val="000000"/>
          <w:sz w:val="28"/>
          <w:szCs w:val="28"/>
        </w:rPr>
        <w:t>. Під час приймання від виконавців вихідних документів працівники служби діловодства зобов'язані перевірити:</w:t>
      </w:r>
    </w:p>
    <w:p w:rsidR="00D4185E" w:rsidRPr="00E75161" w:rsidRDefault="008B3559" w:rsidP="008B3559">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правильність оформлення документа (склад і розміщення в ньому всіх реквізитів);</w:t>
      </w:r>
    </w:p>
    <w:p w:rsidR="00D4185E" w:rsidRPr="00E75161" w:rsidRDefault="008B3559" w:rsidP="008B3559">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наявність і правильність зазначення адреси;</w:t>
      </w:r>
    </w:p>
    <w:p w:rsidR="00D4185E" w:rsidRPr="00E75161" w:rsidRDefault="008B3559" w:rsidP="008B3559">
      <w:pPr>
        <w:pStyle w:val="a8"/>
        <w:spacing w:before="0" w:beforeAutospacing="0" w:after="0" w:afterAutospacing="0"/>
        <w:ind w:firstLine="709"/>
        <w:rPr>
          <w:color w:val="000000"/>
          <w:sz w:val="28"/>
          <w:szCs w:val="28"/>
        </w:rPr>
      </w:pPr>
      <w:r>
        <w:rPr>
          <w:color w:val="000000"/>
          <w:sz w:val="28"/>
          <w:szCs w:val="28"/>
        </w:rPr>
        <w:lastRenderedPageBreak/>
        <w:t xml:space="preserve">- </w:t>
      </w:r>
      <w:r w:rsidR="00D4185E" w:rsidRPr="00E75161">
        <w:rPr>
          <w:color w:val="000000"/>
          <w:sz w:val="28"/>
          <w:szCs w:val="28"/>
        </w:rPr>
        <w:t>наявність на документі відмітки про додатки;</w:t>
      </w:r>
    </w:p>
    <w:p w:rsidR="00D4185E" w:rsidRPr="00E75161" w:rsidRDefault="008B3559" w:rsidP="008B3559">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наявність усіх необхідних підписів (печаток) на документі та додатках до нього;</w:t>
      </w:r>
    </w:p>
    <w:p w:rsidR="00D4185E" w:rsidRPr="00E75161" w:rsidRDefault="008B3559" w:rsidP="008B3559">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наявність додатків та їх відповідність заявленому складу;</w:t>
      </w:r>
    </w:p>
    <w:p w:rsidR="00D4185E" w:rsidRPr="00E75161" w:rsidRDefault="008B3559" w:rsidP="008B3559">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відповідність кількості примірників кількості адресатів;</w:t>
      </w:r>
    </w:p>
    <w:p w:rsidR="00D4185E" w:rsidRPr="00E75161" w:rsidRDefault="008B3559" w:rsidP="008B3559">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наявність віз на паперовому примірнику вихідного документа (у разі необхідності його створення), що залишається у справах установи.</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19</w:t>
      </w:r>
      <w:r w:rsidR="0012544F">
        <w:rPr>
          <w:color w:val="000000"/>
          <w:sz w:val="28"/>
          <w:szCs w:val="28"/>
        </w:rPr>
        <w:t>7</w:t>
      </w:r>
      <w:r w:rsidRPr="00E75161">
        <w:rPr>
          <w:color w:val="000000"/>
          <w:sz w:val="28"/>
          <w:szCs w:val="28"/>
        </w:rPr>
        <w:t xml:space="preserve">. На оригіналах документів, які підлягають поверненню, на верхньому правому полі першої сторінки ставиться штамп </w:t>
      </w:r>
      <w:r w:rsidR="00611FBC" w:rsidRPr="00E75161">
        <w:rPr>
          <w:color w:val="000000"/>
          <w:sz w:val="28"/>
          <w:szCs w:val="28"/>
        </w:rPr>
        <w:t>«</w:t>
      </w:r>
      <w:r w:rsidRPr="00E75161">
        <w:rPr>
          <w:color w:val="000000"/>
          <w:sz w:val="28"/>
          <w:szCs w:val="28"/>
        </w:rPr>
        <w:t>Підлягає поверненню</w:t>
      </w:r>
      <w:r w:rsidR="00611FBC" w:rsidRPr="00E75161">
        <w:rPr>
          <w:color w:val="000000"/>
          <w:sz w:val="28"/>
          <w:szCs w:val="28"/>
        </w:rPr>
        <w:t>»</w:t>
      </w:r>
      <w:r w:rsidRPr="00E75161">
        <w:rPr>
          <w:color w:val="000000"/>
          <w:sz w:val="28"/>
          <w:szCs w:val="28"/>
        </w:rPr>
        <w:t>.</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19</w:t>
      </w:r>
      <w:r w:rsidR="0012544F">
        <w:rPr>
          <w:color w:val="000000"/>
          <w:sz w:val="28"/>
          <w:szCs w:val="28"/>
        </w:rPr>
        <w:t>8</w:t>
      </w:r>
      <w:r w:rsidRPr="00E75161">
        <w:rPr>
          <w:color w:val="000000"/>
          <w:sz w:val="28"/>
          <w:szCs w:val="28"/>
        </w:rPr>
        <w:t>. Документи, що надсилаються одно</w:t>
      </w:r>
      <w:r w:rsidR="002252DE" w:rsidRPr="00E75161">
        <w:rPr>
          <w:color w:val="000000"/>
          <w:sz w:val="28"/>
          <w:szCs w:val="28"/>
        </w:rPr>
        <w:t>часно одному і тому ж адресату</w:t>
      </w:r>
      <w:r w:rsidRPr="00E75161">
        <w:rPr>
          <w:color w:val="000000"/>
          <w:sz w:val="28"/>
          <w:szCs w:val="28"/>
        </w:rPr>
        <w:t>, вкладаються в один конверт (упакування). На конверті проставляються реєстраційні індекси всіх документів, які містяться у конверті.</w:t>
      </w:r>
    </w:p>
    <w:p w:rsidR="00D4185E" w:rsidRPr="00E75161" w:rsidRDefault="002252DE" w:rsidP="008B3559">
      <w:pPr>
        <w:pStyle w:val="a8"/>
        <w:spacing w:before="0" w:beforeAutospacing="0" w:after="0" w:afterAutospacing="0"/>
        <w:ind w:firstLine="708"/>
        <w:rPr>
          <w:color w:val="000000"/>
          <w:sz w:val="28"/>
          <w:szCs w:val="28"/>
        </w:rPr>
      </w:pPr>
      <w:r w:rsidRPr="00E75161">
        <w:rPr>
          <w:color w:val="000000"/>
          <w:sz w:val="28"/>
          <w:szCs w:val="28"/>
        </w:rPr>
        <w:t>19</w:t>
      </w:r>
      <w:r w:rsidR="0012544F">
        <w:rPr>
          <w:color w:val="000000"/>
          <w:sz w:val="28"/>
          <w:szCs w:val="28"/>
        </w:rPr>
        <w:t>9</w:t>
      </w:r>
      <w:r w:rsidRPr="00E75161">
        <w:rPr>
          <w:color w:val="000000"/>
          <w:sz w:val="28"/>
          <w:szCs w:val="28"/>
        </w:rPr>
        <w:t xml:space="preserve">. </w:t>
      </w:r>
      <w:r w:rsidR="00D4185E" w:rsidRPr="00E75161">
        <w:rPr>
          <w:color w:val="000000"/>
          <w:sz w:val="28"/>
          <w:szCs w:val="28"/>
        </w:rPr>
        <w:t>Адреси можуть наноситися на конверт друкарським способом.</w:t>
      </w:r>
    </w:p>
    <w:p w:rsidR="002252DE" w:rsidRPr="00E75161" w:rsidRDefault="0012544F" w:rsidP="008B3559">
      <w:pPr>
        <w:pStyle w:val="a8"/>
        <w:spacing w:before="0" w:beforeAutospacing="0" w:after="0" w:afterAutospacing="0"/>
        <w:ind w:firstLine="709"/>
        <w:rPr>
          <w:color w:val="000000"/>
          <w:sz w:val="28"/>
          <w:szCs w:val="28"/>
        </w:rPr>
      </w:pPr>
      <w:r>
        <w:rPr>
          <w:color w:val="000000"/>
          <w:sz w:val="28"/>
          <w:szCs w:val="28"/>
        </w:rPr>
        <w:t>200</w:t>
      </w:r>
      <w:r w:rsidR="00D4185E" w:rsidRPr="00E75161">
        <w:rPr>
          <w:color w:val="000000"/>
          <w:sz w:val="28"/>
          <w:szCs w:val="28"/>
        </w:rPr>
        <w:t xml:space="preserve">. </w:t>
      </w:r>
      <w:r w:rsidR="002252DE" w:rsidRPr="00E75161">
        <w:rPr>
          <w:color w:val="000000"/>
          <w:sz w:val="28"/>
          <w:szCs w:val="28"/>
        </w:rPr>
        <w:t>Якщо службовий документ потребує негайного виконання, передача його тексту може здійснюватися по телефону, телефаксу або електронною поштою.</w:t>
      </w:r>
    </w:p>
    <w:p w:rsidR="00D4185E" w:rsidRPr="00E75161" w:rsidRDefault="0012544F" w:rsidP="008B3559">
      <w:pPr>
        <w:pStyle w:val="a8"/>
        <w:spacing w:before="0" w:beforeAutospacing="0" w:after="0" w:afterAutospacing="0"/>
        <w:ind w:firstLine="709"/>
        <w:rPr>
          <w:color w:val="000000"/>
          <w:sz w:val="28"/>
          <w:szCs w:val="28"/>
        </w:rPr>
      </w:pPr>
      <w:r>
        <w:rPr>
          <w:color w:val="000000"/>
          <w:sz w:val="28"/>
          <w:szCs w:val="28"/>
        </w:rPr>
        <w:t>201</w:t>
      </w:r>
      <w:r w:rsidR="00056B58" w:rsidRPr="00E75161">
        <w:rPr>
          <w:color w:val="000000"/>
          <w:sz w:val="28"/>
          <w:szCs w:val="28"/>
        </w:rPr>
        <w:t xml:space="preserve">. </w:t>
      </w:r>
      <w:r w:rsidR="00D4185E" w:rsidRPr="00E75161">
        <w:rPr>
          <w:color w:val="000000"/>
          <w:sz w:val="28"/>
          <w:szCs w:val="28"/>
        </w:rPr>
        <w:t>Документи, що доставляються фельд'єгерською службою, передаються адресатам під розписку у відповідній книзі.</w:t>
      </w:r>
    </w:p>
    <w:p w:rsidR="00D4185E" w:rsidRPr="00E75161" w:rsidRDefault="0012544F" w:rsidP="008B3559">
      <w:pPr>
        <w:pStyle w:val="a8"/>
        <w:spacing w:before="0" w:beforeAutospacing="0" w:after="0" w:afterAutospacing="0"/>
        <w:ind w:firstLine="709"/>
        <w:rPr>
          <w:color w:val="000000"/>
          <w:sz w:val="28"/>
          <w:szCs w:val="28"/>
        </w:rPr>
      </w:pPr>
      <w:r>
        <w:rPr>
          <w:color w:val="000000"/>
          <w:sz w:val="28"/>
          <w:szCs w:val="28"/>
        </w:rPr>
        <w:t>202</w:t>
      </w:r>
      <w:r w:rsidR="00056B58" w:rsidRPr="00E75161">
        <w:rPr>
          <w:color w:val="000000"/>
          <w:sz w:val="28"/>
          <w:szCs w:val="28"/>
        </w:rPr>
        <w:t xml:space="preserve">. </w:t>
      </w:r>
      <w:r w:rsidR="00D4185E" w:rsidRPr="00E75161">
        <w:rPr>
          <w:color w:val="000000"/>
          <w:sz w:val="28"/>
          <w:szCs w:val="28"/>
        </w:rPr>
        <w:t>Досилання або заміна надісланого раніше документа здійснюються за вказівкою посадової особи, яка підписала документ, або керівника служби діловодства. У такому випадку в документі зазначається, що він є досиланням або надсилається на заміну раніше надісланому.</w:t>
      </w:r>
    </w:p>
    <w:p w:rsidR="009347B1" w:rsidRDefault="005218D0" w:rsidP="008B3559">
      <w:pPr>
        <w:pStyle w:val="a8"/>
        <w:spacing w:before="0" w:beforeAutospacing="0" w:after="0" w:afterAutospacing="0"/>
        <w:ind w:firstLine="709"/>
        <w:rPr>
          <w:color w:val="000000"/>
          <w:sz w:val="28"/>
          <w:szCs w:val="28"/>
        </w:rPr>
      </w:pPr>
      <w:r w:rsidRPr="00E75161">
        <w:rPr>
          <w:color w:val="000000"/>
          <w:sz w:val="28"/>
          <w:szCs w:val="28"/>
        </w:rPr>
        <w:t>20</w:t>
      </w:r>
      <w:r w:rsidR="00B81F98">
        <w:rPr>
          <w:color w:val="000000"/>
          <w:sz w:val="28"/>
          <w:szCs w:val="28"/>
        </w:rPr>
        <w:t>3</w:t>
      </w:r>
      <w:r w:rsidR="00056B58" w:rsidRPr="00E75161">
        <w:rPr>
          <w:color w:val="000000"/>
          <w:sz w:val="28"/>
          <w:szCs w:val="28"/>
        </w:rPr>
        <w:t xml:space="preserve">. </w:t>
      </w:r>
      <w:r w:rsidR="00291F23" w:rsidRPr="00E75161">
        <w:rPr>
          <w:color w:val="000000"/>
          <w:sz w:val="28"/>
          <w:szCs w:val="28"/>
        </w:rPr>
        <w:t xml:space="preserve">Виконавчий комітет та структурні підрозділи міської ради, </w:t>
      </w:r>
      <w:r w:rsidR="00696142" w:rsidRPr="00E75161">
        <w:rPr>
          <w:color w:val="000000"/>
          <w:sz w:val="28"/>
          <w:szCs w:val="28"/>
        </w:rPr>
        <w:t>окремі виконавці зобов’язані</w:t>
      </w:r>
      <w:r w:rsidR="00D4185E" w:rsidRPr="00E75161">
        <w:rPr>
          <w:color w:val="000000"/>
          <w:sz w:val="28"/>
          <w:szCs w:val="28"/>
        </w:rPr>
        <w:t xml:space="preserve"> </w:t>
      </w:r>
      <w:r w:rsidR="00696142" w:rsidRPr="00E75161">
        <w:rPr>
          <w:color w:val="000000"/>
          <w:sz w:val="28"/>
          <w:szCs w:val="28"/>
        </w:rPr>
        <w:t xml:space="preserve">передавати </w:t>
      </w:r>
      <w:r w:rsidR="0079375F" w:rsidRPr="00E75161">
        <w:rPr>
          <w:color w:val="000000"/>
          <w:sz w:val="28"/>
          <w:szCs w:val="28"/>
        </w:rPr>
        <w:t>вихідні документи</w:t>
      </w:r>
      <w:r w:rsidR="00696142" w:rsidRPr="00E75161">
        <w:rPr>
          <w:color w:val="000000"/>
          <w:sz w:val="28"/>
          <w:szCs w:val="28"/>
        </w:rPr>
        <w:t xml:space="preserve"> та інші поштові відправлення до служби</w:t>
      </w:r>
      <w:r w:rsidR="00D4185E" w:rsidRPr="00E75161">
        <w:rPr>
          <w:color w:val="000000"/>
          <w:sz w:val="28"/>
          <w:szCs w:val="28"/>
        </w:rPr>
        <w:t xml:space="preserve"> діловодства</w:t>
      </w:r>
      <w:r w:rsidR="00696142" w:rsidRPr="00E75161">
        <w:rPr>
          <w:color w:val="000000"/>
          <w:sz w:val="28"/>
          <w:szCs w:val="28"/>
        </w:rPr>
        <w:t xml:space="preserve"> до 1</w:t>
      </w:r>
      <w:r w:rsidR="0055755C" w:rsidRPr="00E75161">
        <w:rPr>
          <w:color w:val="000000"/>
          <w:sz w:val="28"/>
          <w:szCs w:val="28"/>
        </w:rPr>
        <w:t>6</w:t>
      </w:r>
      <w:r w:rsidR="00696142" w:rsidRPr="00E75161">
        <w:rPr>
          <w:color w:val="000000"/>
          <w:sz w:val="28"/>
          <w:szCs w:val="28"/>
        </w:rPr>
        <w:t>.00 год.</w:t>
      </w:r>
      <w:r w:rsidR="008B3559">
        <w:rPr>
          <w:color w:val="000000"/>
          <w:sz w:val="28"/>
          <w:szCs w:val="28"/>
        </w:rPr>
        <w:t>.</w:t>
      </w:r>
    </w:p>
    <w:p w:rsidR="008B3559" w:rsidRDefault="008B3559" w:rsidP="008B3559">
      <w:pPr>
        <w:pStyle w:val="a8"/>
        <w:spacing w:before="0" w:beforeAutospacing="0" w:after="0" w:afterAutospacing="0"/>
        <w:ind w:firstLine="709"/>
        <w:rPr>
          <w:color w:val="000000"/>
          <w:sz w:val="28"/>
          <w:szCs w:val="28"/>
        </w:rPr>
      </w:pPr>
    </w:p>
    <w:p w:rsidR="008D6BA0" w:rsidRDefault="008D6BA0" w:rsidP="008B3559">
      <w:pPr>
        <w:pStyle w:val="a8"/>
        <w:spacing w:before="0" w:beforeAutospacing="0" w:after="0" w:afterAutospacing="0"/>
        <w:ind w:firstLine="709"/>
        <w:jc w:val="center"/>
        <w:rPr>
          <w:b/>
          <w:color w:val="000000"/>
          <w:sz w:val="28"/>
          <w:szCs w:val="28"/>
        </w:rPr>
      </w:pPr>
    </w:p>
    <w:p w:rsidR="00D4185E" w:rsidRPr="00E75161" w:rsidRDefault="00D4185E" w:rsidP="008B3559">
      <w:pPr>
        <w:pStyle w:val="a8"/>
        <w:spacing w:before="0" w:beforeAutospacing="0" w:after="0" w:afterAutospacing="0"/>
        <w:ind w:firstLine="709"/>
        <w:jc w:val="center"/>
        <w:rPr>
          <w:b/>
          <w:color w:val="000000"/>
          <w:sz w:val="28"/>
          <w:szCs w:val="28"/>
        </w:rPr>
      </w:pPr>
      <w:r w:rsidRPr="00E75161">
        <w:rPr>
          <w:b/>
          <w:color w:val="000000"/>
          <w:sz w:val="28"/>
          <w:szCs w:val="28"/>
        </w:rPr>
        <w:t>Систематизація та зберігання документів у діловодстві</w:t>
      </w:r>
    </w:p>
    <w:p w:rsidR="00D4185E" w:rsidRDefault="00D4185E" w:rsidP="008B3559">
      <w:pPr>
        <w:pStyle w:val="3"/>
        <w:spacing w:before="0" w:beforeAutospacing="0" w:after="0" w:afterAutospacing="0"/>
        <w:jc w:val="center"/>
        <w:rPr>
          <w:color w:val="000000"/>
          <w:sz w:val="28"/>
          <w:szCs w:val="28"/>
        </w:rPr>
      </w:pPr>
      <w:r w:rsidRPr="008B3559">
        <w:rPr>
          <w:color w:val="000000"/>
          <w:sz w:val="28"/>
          <w:szCs w:val="28"/>
        </w:rPr>
        <w:t>Складення номенклатури справ</w:t>
      </w:r>
    </w:p>
    <w:p w:rsidR="008B3559" w:rsidRPr="008B3559" w:rsidRDefault="008B3559" w:rsidP="008B3559">
      <w:pPr>
        <w:pStyle w:val="3"/>
        <w:spacing w:before="0" w:beforeAutospacing="0" w:after="0" w:afterAutospacing="0"/>
        <w:jc w:val="center"/>
        <w:rPr>
          <w:color w:val="000000"/>
          <w:sz w:val="28"/>
          <w:szCs w:val="28"/>
        </w:rPr>
      </w:pPr>
    </w:p>
    <w:p w:rsidR="007C15D9" w:rsidRDefault="002E12BA" w:rsidP="007C15D9">
      <w:pPr>
        <w:pStyle w:val="a8"/>
        <w:spacing w:before="0" w:beforeAutospacing="0" w:after="0" w:afterAutospacing="0"/>
        <w:ind w:firstLine="709"/>
        <w:rPr>
          <w:color w:val="000000"/>
          <w:sz w:val="28"/>
          <w:szCs w:val="28"/>
        </w:rPr>
      </w:pPr>
      <w:r w:rsidRPr="00E75161">
        <w:rPr>
          <w:color w:val="000000"/>
          <w:sz w:val="28"/>
          <w:szCs w:val="28"/>
        </w:rPr>
        <w:t>20</w:t>
      </w:r>
      <w:r w:rsidR="007C15D9">
        <w:rPr>
          <w:color w:val="000000"/>
          <w:sz w:val="28"/>
          <w:szCs w:val="28"/>
        </w:rPr>
        <w:t>4</w:t>
      </w:r>
      <w:r w:rsidR="00D4185E" w:rsidRPr="00E75161">
        <w:rPr>
          <w:color w:val="000000"/>
          <w:sz w:val="28"/>
          <w:szCs w:val="28"/>
        </w:rPr>
        <w:t xml:space="preserve">. Основні засади складення номенклатури справ, формування справ та зберігання документів </w:t>
      </w:r>
      <w:r w:rsidR="002608E5" w:rsidRPr="00E75161">
        <w:rPr>
          <w:color w:val="000000"/>
          <w:sz w:val="28"/>
          <w:szCs w:val="28"/>
        </w:rPr>
        <w:t xml:space="preserve">у виконавчому комітеті </w:t>
      </w:r>
      <w:r w:rsidR="007819CD" w:rsidRPr="00E75161">
        <w:rPr>
          <w:color w:val="000000"/>
          <w:sz w:val="28"/>
          <w:szCs w:val="28"/>
          <w:shd w:val="clear" w:color="auto" w:fill="FFFFFF"/>
        </w:rPr>
        <w:t xml:space="preserve">Могилів-Подільської міської ради </w:t>
      </w:r>
      <w:r w:rsidR="007819CD">
        <w:rPr>
          <w:color w:val="000000"/>
          <w:sz w:val="28"/>
          <w:szCs w:val="28"/>
        </w:rPr>
        <w:t>Вінницької області</w:t>
      </w:r>
      <w:r w:rsidR="007819CD" w:rsidRPr="00E75161">
        <w:rPr>
          <w:color w:val="000000"/>
          <w:sz w:val="28"/>
          <w:szCs w:val="28"/>
          <w:shd w:val="clear" w:color="auto" w:fill="FFFFFF"/>
        </w:rPr>
        <w:t xml:space="preserve"> </w:t>
      </w:r>
      <w:r w:rsidR="007C15D9">
        <w:rPr>
          <w:color w:val="000000"/>
          <w:sz w:val="28"/>
          <w:szCs w:val="28"/>
          <w:shd w:val="clear" w:color="auto" w:fill="FFFFFF"/>
        </w:rPr>
        <w:t xml:space="preserve">у разі повного запровадження електронного документообігу будуть </w:t>
      </w:r>
      <w:r w:rsidR="00D4185E" w:rsidRPr="00E75161">
        <w:rPr>
          <w:color w:val="000000"/>
          <w:sz w:val="28"/>
          <w:szCs w:val="28"/>
        </w:rPr>
        <w:t>визнача</w:t>
      </w:r>
      <w:r w:rsidR="007C15D9">
        <w:rPr>
          <w:color w:val="000000"/>
          <w:sz w:val="28"/>
          <w:szCs w:val="28"/>
        </w:rPr>
        <w:t xml:space="preserve">тися </w:t>
      </w:r>
      <w:r w:rsidR="00AE5C3B" w:rsidRPr="00E75161">
        <w:rPr>
          <w:color w:val="000000"/>
          <w:sz w:val="28"/>
          <w:szCs w:val="28"/>
        </w:rPr>
        <w:t xml:space="preserve"> </w:t>
      </w:r>
      <w:r w:rsidRPr="00E75161">
        <w:rPr>
          <w:color w:val="000000"/>
          <w:sz w:val="28"/>
          <w:szCs w:val="28"/>
        </w:rPr>
        <w:t xml:space="preserve">п. </w:t>
      </w:r>
      <w:r w:rsidR="00280E45" w:rsidRPr="00E75161">
        <w:rPr>
          <w:color w:val="000000"/>
          <w:sz w:val="28"/>
          <w:szCs w:val="28"/>
        </w:rPr>
        <w:t>169</w:t>
      </w:r>
      <w:r w:rsidR="00612B78" w:rsidRPr="00E75161">
        <w:rPr>
          <w:color w:val="000000"/>
          <w:sz w:val="28"/>
          <w:szCs w:val="28"/>
        </w:rPr>
        <w:t xml:space="preserve"> – </w:t>
      </w:r>
      <w:r w:rsidR="00280E45" w:rsidRPr="00E75161">
        <w:rPr>
          <w:color w:val="000000"/>
          <w:sz w:val="28"/>
          <w:szCs w:val="28"/>
        </w:rPr>
        <w:t>179</w:t>
      </w:r>
      <w:r w:rsidRPr="00E75161">
        <w:rPr>
          <w:color w:val="000000"/>
          <w:sz w:val="28"/>
          <w:szCs w:val="28"/>
        </w:rPr>
        <w:t xml:space="preserve"> розділу</w:t>
      </w:r>
    </w:p>
    <w:p w:rsidR="00EF4568" w:rsidRPr="00E75161" w:rsidRDefault="002E12BA" w:rsidP="0026679B">
      <w:pPr>
        <w:pStyle w:val="a8"/>
        <w:spacing w:before="0" w:beforeAutospacing="0" w:after="0" w:afterAutospacing="0"/>
        <w:rPr>
          <w:color w:val="000000"/>
          <w:sz w:val="28"/>
          <w:szCs w:val="28"/>
        </w:rPr>
      </w:pPr>
      <w:r w:rsidRPr="00E75161">
        <w:rPr>
          <w:color w:val="000000"/>
          <w:sz w:val="28"/>
          <w:szCs w:val="28"/>
        </w:rPr>
        <w:t xml:space="preserve"> І</w:t>
      </w:r>
      <w:r w:rsidR="009347B1" w:rsidRPr="00E75161">
        <w:rPr>
          <w:color w:val="000000"/>
          <w:sz w:val="28"/>
          <w:szCs w:val="28"/>
        </w:rPr>
        <w:t>І</w:t>
      </w:r>
      <w:r w:rsidRPr="00E75161">
        <w:rPr>
          <w:color w:val="000000"/>
          <w:sz w:val="28"/>
          <w:szCs w:val="28"/>
        </w:rPr>
        <w:t xml:space="preserve"> цієї </w:t>
      </w:r>
      <w:r w:rsidR="00D4185E" w:rsidRPr="00E75161">
        <w:rPr>
          <w:color w:val="000000"/>
          <w:sz w:val="28"/>
          <w:szCs w:val="28"/>
        </w:rPr>
        <w:t>Інструкці</w:t>
      </w:r>
      <w:r w:rsidRPr="00E75161">
        <w:rPr>
          <w:color w:val="000000"/>
          <w:sz w:val="28"/>
          <w:szCs w:val="28"/>
        </w:rPr>
        <w:t>ї</w:t>
      </w:r>
      <w:r w:rsidR="00D4185E" w:rsidRPr="00E75161">
        <w:rPr>
          <w:color w:val="000000"/>
          <w:sz w:val="28"/>
          <w:szCs w:val="28"/>
        </w:rPr>
        <w:t>.</w:t>
      </w:r>
    </w:p>
    <w:p w:rsidR="00D4185E" w:rsidRPr="00E75161" w:rsidRDefault="002E12BA" w:rsidP="008B3559">
      <w:pPr>
        <w:pStyle w:val="a8"/>
        <w:spacing w:before="0" w:beforeAutospacing="0" w:after="0" w:afterAutospacing="0"/>
        <w:ind w:firstLine="709"/>
        <w:rPr>
          <w:color w:val="000000"/>
          <w:sz w:val="28"/>
          <w:szCs w:val="28"/>
        </w:rPr>
      </w:pPr>
      <w:r w:rsidRPr="00E75161">
        <w:rPr>
          <w:color w:val="000000"/>
          <w:sz w:val="28"/>
          <w:szCs w:val="28"/>
        </w:rPr>
        <w:t>Розділом ІІ</w:t>
      </w:r>
      <w:r w:rsidR="009347B1" w:rsidRPr="00E75161">
        <w:rPr>
          <w:color w:val="000000"/>
          <w:sz w:val="28"/>
          <w:szCs w:val="28"/>
        </w:rPr>
        <w:t>І</w:t>
      </w:r>
      <w:r w:rsidRPr="00E75161">
        <w:rPr>
          <w:color w:val="000000"/>
          <w:sz w:val="28"/>
          <w:szCs w:val="28"/>
        </w:rPr>
        <w:t xml:space="preserve"> ці</w:t>
      </w:r>
      <w:r w:rsidR="00D4185E" w:rsidRPr="00E75161">
        <w:rPr>
          <w:color w:val="000000"/>
          <w:sz w:val="28"/>
          <w:szCs w:val="28"/>
        </w:rPr>
        <w:t xml:space="preserve">єю Інструкцією визначаються окремі особливості систематизації та зберігання документів у паперовій формі, які застосовуються </w:t>
      </w:r>
      <w:r w:rsidR="007C15D9">
        <w:rPr>
          <w:color w:val="000000"/>
          <w:sz w:val="28"/>
          <w:szCs w:val="28"/>
        </w:rPr>
        <w:t>на даний час</w:t>
      </w:r>
      <w:r w:rsidR="00D4185E" w:rsidRPr="00E75161">
        <w:rPr>
          <w:color w:val="000000"/>
          <w:sz w:val="28"/>
          <w:szCs w:val="28"/>
        </w:rPr>
        <w:t xml:space="preserve"> </w:t>
      </w:r>
      <w:r w:rsidR="0055755C" w:rsidRPr="00E75161">
        <w:rPr>
          <w:color w:val="000000"/>
          <w:sz w:val="28"/>
          <w:szCs w:val="28"/>
        </w:rPr>
        <w:t xml:space="preserve">виконавчим комітетом </w:t>
      </w:r>
      <w:r w:rsidR="007819CD" w:rsidRPr="00E75161">
        <w:rPr>
          <w:color w:val="000000"/>
          <w:sz w:val="28"/>
          <w:szCs w:val="28"/>
          <w:shd w:val="clear" w:color="auto" w:fill="FFFFFF"/>
        </w:rPr>
        <w:t xml:space="preserve">Могилів-Подільської міської ради </w:t>
      </w:r>
      <w:r w:rsidR="007819CD">
        <w:rPr>
          <w:color w:val="000000"/>
          <w:sz w:val="28"/>
          <w:szCs w:val="28"/>
        </w:rPr>
        <w:t>Вінницької області</w:t>
      </w:r>
      <w:r w:rsidR="00D4185E" w:rsidRPr="00E75161">
        <w:rPr>
          <w:color w:val="000000"/>
          <w:sz w:val="28"/>
          <w:szCs w:val="28"/>
        </w:rPr>
        <w:t>.</w:t>
      </w:r>
    </w:p>
    <w:p w:rsidR="00D4185E" w:rsidRPr="00E75161" w:rsidRDefault="00EF4568" w:rsidP="008B3559">
      <w:pPr>
        <w:pStyle w:val="a8"/>
        <w:spacing w:before="0" w:beforeAutospacing="0" w:after="0" w:afterAutospacing="0"/>
        <w:ind w:firstLine="709"/>
        <w:rPr>
          <w:color w:val="000000"/>
          <w:sz w:val="28"/>
          <w:szCs w:val="28"/>
        </w:rPr>
      </w:pPr>
      <w:r w:rsidRPr="00E75161">
        <w:rPr>
          <w:color w:val="000000"/>
          <w:sz w:val="28"/>
          <w:szCs w:val="28"/>
        </w:rPr>
        <w:t>20</w:t>
      </w:r>
      <w:r w:rsidR="007C15D9">
        <w:rPr>
          <w:color w:val="000000"/>
          <w:sz w:val="28"/>
          <w:szCs w:val="28"/>
        </w:rPr>
        <w:t>5</w:t>
      </w:r>
      <w:r w:rsidR="00D4185E" w:rsidRPr="00E75161">
        <w:rPr>
          <w:color w:val="000000"/>
          <w:sz w:val="28"/>
          <w:szCs w:val="28"/>
        </w:rPr>
        <w:t xml:space="preserve">. Номенклатура справ </w:t>
      </w:r>
      <w:r w:rsidR="00320F41" w:rsidRPr="00E75161">
        <w:rPr>
          <w:color w:val="000000"/>
          <w:sz w:val="28"/>
          <w:szCs w:val="28"/>
        </w:rPr>
        <w:t>–</w:t>
      </w:r>
      <w:r w:rsidR="00D4185E" w:rsidRPr="00E75161">
        <w:rPr>
          <w:color w:val="000000"/>
          <w:sz w:val="28"/>
          <w:szCs w:val="28"/>
        </w:rPr>
        <w:t xml:space="preserve"> це систематизований </w:t>
      </w:r>
      <w:r w:rsidRPr="00E75161">
        <w:rPr>
          <w:color w:val="000000"/>
          <w:sz w:val="28"/>
          <w:szCs w:val="28"/>
        </w:rPr>
        <w:t xml:space="preserve">за певними ознаками </w:t>
      </w:r>
      <w:r w:rsidR="00D4185E" w:rsidRPr="00E75161">
        <w:rPr>
          <w:color w:val="000000"/>
          <w:sz w:val="28"/>
          <w:szCs w:val="28"/>
        </w:rPr>
        <w:t xml:space="preserve">перелік назв (заголовків) справ, </w:t>
      </w:r>
      <w:r w:rsidRPr="00E75161">
        <w:rPr>
          <w:color w:val="000000"/>
          <w:sz w:val="28"/>
          <w:szCs w:val="28"/>
        </w:rPr>
        <w:t>створених у</w:t>
      </w:r>
      <w:r w:rsidR="00D4185E" w:rsidRPr="00E75161">
        <w:rPr>
          <w:color w:val="000000"/>
          <w:sz w:val="28"/>
          <w:szCs w:val="28"/>
        </w:rPr>
        <w:t xml:space="preserve"> діловодстві</w:t>
      </w:r>
      <w:r w:rsidRPr="00E75161">
        <w:rPr>
          <w:color w:val="000000"/>
          <w:sz w:val="28"/>
          <w:szCs w:val="28"/>
        </w:rPr>
        <w:t xml:space="preserve"> </w:t>
      </w:r>
      <w:r w:rsidR="00AE5C3B" w:rsidRPr="00E75161">
        <w:rPr>
          <w:color w:val="000000"/>
          <w:sz w:val="28"/>
          <w:szCs w:val="28"/>
        </w:rPr>
        <w:t xml:space="preserve">виконавчого комітету </w:t>
      </w:r>
      <w:r w:rsidR="007819CD" w:rsidRPr="00E75161">
        <w:rPr>
          <w:color w:val="000000"/>
          <w:sz w:val="28"/>
          <w:szCs w:val="28"/>
          <w:shd w:val="clear" w:color="auto" w:fill="FFFFFF"/>
        </w:rPr>
        <w:t xml:space="preserve">Могилів-Подільської міської ради </w:t>
      </w:r>
      <w:r w:rsidR="007819CD">
        <w:rPr>
          <w:color w:val="000000"/>
          <w:sz w:val="28"/>
          <w:szCs w:val="28"/>
        </w:rPr>
        <w:t>Вінницької області</w:t>
      </w:r>
      <w:r w:rsidR="007819CD" w:rsidRPr="00E75161">
        <w:rPr>
          <w:color w:val="000000"/>
          <w:sz w:val="28"/>
          <w:szCs w:val="28"/>
          <w:shd w:val="clear" w:color="auto" w:fill="FFFFFF"/>
        </w:rPr>
        <w:t xml:space="preserve"> </w:t>
      </w:r>
      <w:r w:rsidR="0079375F" w:rsidRPr="00E75161">
        <w:rPr>
          <w:color w:val="000000"/>
          <w:sz w:val="28"/>
          <w:szCs w:val="28"/>
        </w:rPr>
        <w:t>у процесі реалізації</w:t>
      </w:r>
      <w:r w:rsidRPr="00E75161">
        <w:rPr>
          <w:color w:val="000000"/>
          <w:sz w:val="28"/>
          <w:szCs w:val="28"/>
        </w:rPr>
        <w:t xml:space="preserve"> нею своїх повноважень</w:t>
      </w:r>
      <w:r w:rsidR="00D4185E" w:rsidRPr="00E75161">
        <w:rPr>
          <w:color w:val="000000"/>
          <w:sz w:val="28"/>
          <w:szCs w:val="28"/>
        </w:rPr>
        <w:t xml:space="preserve">, із зазначенням строків зберігання відповідних справ </w:t>
      </w:r>
      <w:r w:rsidR="00D4185E" w:rsidRPr="00E75161">
        <w:rPr>
          <w:i/>
          <w:color w:val="000000"/>
          <w:sz w:val="28"/>
          <w:szCs w:val="28"/>
        </w:rPr>
        <w:t>(додат</w:t>
      </w:r>
      <w:r w:rsidR="00AE5C3B" w:rsidRPr="00E75161">
        <w:rPr>
          <w:i/>
          <w:color w:val="000000"/>
          <w:sz w:val="28"/>
          <w:szCs w:val="28"/>
        </w:rPr>
        <w:t>о</w:t>
      </w:r>
      <w:r w:rsidR="00D4185E" w:rsidRPr="00E75161">
        <w:rPr>
          <w:i/>
          <w:color w:val="000000"/>
          <w:sz w:val="28"/>
          <w:szCs w:val="28"/>
        </w:rPr>
        <w:t xml:space="preserve">к </w:t>
      </w:r>
      <w:r w:rsidR="00581B65" w:rsidRPr="00E75161">
        <w:rPr>
          <w:i/>
          <w:color w:val="000000"/>
          <w:sz w:val="28"/>
          <w:szCs w:val="28"/>
        </w:rPr>
        <w:t>18</w:t>
      </w:r>
      <w:r w:rsidR="00D4185E" w:rsidRPr="00E75161">
        <w:rPr>
          <w:i/>
          <w:color w:val="000000"/>
          <w:sz w:val="28"/>
          <w:szCs w:val="28"/>
        </w:rPr>
        <w:t>).</w:t>
      </w:r>
    </w:p>
    <w:p w:rsidR="00EF4568" w:rsidRPr="00E75161" w:rsidRDefault="00EF4568" w:rsidP="008B3559">
      <w:pPr>
        <w:pStyle w:val="a8"/>
        <w:spacing w:before="0" w:beforeAutospacing="0" w:after="0" w:afterAutospacing="0"/>
        <w:ind w:firstLine="709"/>
        <w:rPr>
          <w:color w:val="000000"/>
          <w:sz w:val="28"/>
          <w:szCs w:val="28"/>
        </w:rPr>
      </w:pPr>
      <w:r w:rsidRPr="00E75161">
        <w:rPr>
          <w:color w:val="000000"/>
          <w:sz w:val="28"/>
          <w:szCs w:val="28"/>
        </w:rPr>
        <w:t>20</w:t>
      </w:r>
      <w:r w:rsidR="007C15D9">
        <w:rPr>
          <w:color w:val="000000"/>
          <w:sz w:val="28"/>
          <w:szCs w:val="28"/>
        </w:rPr>
        <w:t>6</w:t>
      </w:r>
      <w:r w:rsidR="00D4185E" w:rsidRPr="00E75161">
        <w:rPr>
          <w:color w:val="000000"/>
          <w:sz w:val="28"/>
          <w:szCs w:val="28"/>
        </w:rPr>
        <w:t xml:space="preserve">. </w:t>
      </w:r>
      <w:r w:rsidR="00B55DB7" w:rsidRPr="00E75161">
        <w:rPr>
          <w:color w:val="000000"/>
          <w:sz w:val="28"/>
          <w:szCs w:val="28"/>
        </w:rPr>
        <w:t xml:space="preserve">У виконавчому комітеті </w:t>
      </w:r>
      <w:r w:rsidR="007819CD" w:rsidRPr="00E75161">
        <w:rPr>
          <w:color w:val="000000"/>
          <w:sz w:val="28"/>
          <w:szCs w:val="28"/>
          <w:shd w:val="clear" w:color="auto" w:fill="FFFFFF"/>
        </w:rPr>
        <w:t xml:space="preserve">Могилів-Подільської міської ради </w:t>
      </w:r>
      <w:r w:rsidR="007819CD">
        <w:rPr>
          <w:color w:val="000000"/>
          <w:sz w:val="28"/>
          <w:szCs w:val="28"/>
        </w:rPr>
        <w:t>Вінницької області</w:t>
      </w:r>
      <w:r w:rsidR="007819CD" w:rsidRPr="00E75161">
        <w:rPr>
          <w:color w:val="000000"/>
          <w:sz w:val="28"/>
          <w:szCs w:val="28"/>
          <w:shd w:val="clear" w:color="auto" w:fill="FFFFFF"/>
        </w:rPr>
        <w:t xml:space="preserve"> </w:t>
      </w:r>
      <w:r w:rsidR="0079375F" w:rsidRPr="00E75161">
        <w:rPr>
          <w:color w:val="000000"/>
          <w:sz w:val="28"/>
          <w:szCs w:val="28"/>
        </w:rPr>
        <w:t>складаються та веду</w:t>
      </w:r>
      <w:r w:rsidRPr="00E75161">
        <w:rPr>
          <w:color w:val="000000"/>
          <w:sz w:val="28"/>
          <w:szCs w:val="28"/>
        </w:rPr>
        <w:t xml:space="preserve">ться номенклатури справ структурних підрозділів </w:t>
      </w:r>
      <w:r w:rsidR="007819CD" w:rsidRPr="00E75161">
        <w:rPr>
          <w:color w:val="000000"/>
          <w:sz w:val="28"/>
          <w:szCs w:val="28"/>
          <w:shd w:val="clear" w:color="auto" w:fill="FFFFFF"/>
        </w:rPr>
        <w:lastRenderedPageBreak/>
        <w:t xml:space="preserve">Могилів-Подільської міської ради </w:t>
      </w:r>
      <w:r w:rsidR="007819CD">
        <w:rPr>
          <w:color w:val="000000"/>
          <w:sz w:val="28"/>
          <w:szCs w:val="28"/>
        </w:rPr>
        <w:t>Вінницької області</w:t>
      </w:r>
      <w:r w:rsidR="007819CD" w:rsidRPr="00E75161">
        <w:rPr>
          <w:color w:val="000000"/>
          <w:sz w:val="28"/>
          <w:szCs w:val="28"/>
          <w:shd w:val="clear" w:color="auto" w:fill="FFFFFF"/>
        </w:rPr>
        <w:t xml:space="preserve"> </w:t>
      </w:r>
      <w:r w:rsidRPr="00E75161">
        <w:rPr>
          <w:color w:val="000000"/>
          <w:sz w:val="28"/>
          <w:szCs w:val="28"/>
        </w:rPr>
        <w:t xml:space="preserve">і зведена номенклатура справ </w:t>
      </w:r>
      <w:r w:rsidR="00B55DB7" w:rsidRPr="00E75161">
        <w:rPr>
          <w:color w:val="000000"/>
          <w:sz w:val="28"/>
          <w:szCs w:val="28"/>
        </w:rPr>
        <w:t>виконавчого комітету</w:t>
      </w:r>
      <w:r w:rsidRPr="00E75161">
        <w:rPr>
          <w:color w:val="000000"/>
          <w:sz w:val="28"/>
          <w:szCs w:val="28"/>
        </w:rPr>
        <w:t>.</w:t>
      </w:r>
    </w:p>
    <w:p w:rsidR="00D4185E" w:rsidRPr="00E75161" w:rsidRDefault="00EF4568" w:rsidP="008B3559">
      <w:pPr>
        <w:pStyle w:val="a8"/>
        <w:spacing w:before="0" w:beforeAutospacing="0" w:after="0" w:afterAutospacing="0"/>
        <w:ind w:firstLine="709"/>
        <w:rPr>
          <w:color w:val="000000"/>
          <w:sz w:val="28"/>
          <w:szCs w:val="28"/>
        </w:rPr>
      </w:pPr>
      <w:r w:rsidRPr="00E75161">
        <w:rPr>
          <w:color w:val="000000"/>
          <w:sz w:val="28"/>
          <w:szCs w:val="28"/>
        </w:rPr>
        <w:t>20</w:t>
      </w:r>
      <w:r w:rsidR="007C15D9">
        <w:rPr>
          <w:color w:val="000000"/>
          <w:sz w:val="28"/>
          <w:szCs w:val="28"/>
        </w:rPr>
        <w:t>7</w:t>
      </w:r>
      <w:r w:rsidRPr="00E75161">
        <w:rPr>
          <w:color w:val="000000"/>
          <w:sz w:val="28"/>
          <w:szCs w:val="28"/>
        </w:rPr>
        <w:t xml:space="preserve">. </w:t>
      </w:r>
      <w:r w:rsidR="00D4185E" w:rsidRPr="00E75161">
        <w:rPr>
          <w:color w:val="000000"/>
          <w:sz w:val="28"/>
          <w:szCs w:val="28"/>
        </w:rPr>
        <w:t xml:space="preserve">Зведена номенклатура справ </w:t>
      </w:r>
      <w:r w:rsidR="00B55DB7" w:rsidRPr="00E75161">
        <w:rPr>
          <w:color w:val="000000"/>
          <w:sz w:val="28"/>
          <w:szCs w:val="28"/>
        </w:rPr>
        <w:t>виконавчого комітету</w:t>
      </w:r>
      <w:r w:rsidR="00D4185E" w:rsidRPr="00E75161">
        <w:rPr>
          <w:color w:val="000000"/>
          <w:sz w:val="28"/>
          <w:szCs w:val="28"/>
        </w:rPr>
        <w:t xml:space="preserve"> складається у чотирьох примірниках, на кожному з яких повинен бути заповнений гриф пого</w:t>
      </w:r>
      <w:r w:rsidR="00696142" w:rsidRPr="00E75161">
        <w:rPr>
          <w:color w:val="000000"/>
          <w:sz w:val="28"/>
          <w:szCs w:val="28"/>
        </w:rPr>
        <w:t>дження з відповідним Д</w:t>
      </w:r>
      <w:r w:rsidR="00D4185E" w:rsidRPr="00E75161">
        <w:rPr>
          <w:color w:val="000000"/>
          <w:sz w:val="28"/>
          <w:szCs w:val="28"/>
        </w:rPr>
        <w:t>ержавним архівом</w:t>
      </w:r>
      <w:r w:rsidR="00696142" w:rsidRPr="00E75161">
        <w:rPr>
          <w:color w:val="000000"/>
          <w:sz w:val="28"/>
          <w:szCs w:val="28"/>
        </w:rPr>
        <w:t xml:space="preserve"> Вінницької області</w:t>
      </w:r>
      <w:r w:rsidR="00D4185E" w:rsidRPr="00E75161">
        <w:rPr>
          <w:color w:val="000000"/>
          <w:sz w:val="28"/>
          <w:szCs w:val="28"/>
        </w:rPr>
        <w:t xml:space="preserve">. Перший (недоторканний) примірник зведеної номенклатури справ зберігається у службі діловодства, другий </w:t>
      </w:r>
      <w:r w:rsidR="00320F41" w:rsidRPr="00E75161">
        <w:rPr>
          <w:color w:val="000000"/>
          <w:sz w:val="28"/>
          <w:szCs w:val="28"/>
        </w:rPr>
        <w:t>–</w:t>
      </w:r>
      <w:r w:rsidR="00696142" w:rsidRPr="00E75161">
        <w:rPr>
          <w:color w:val="000000"/>
          <w:sz w:val="28"/>
          <w:szCs w:val="28"/>
        </w:rPr>
        <w:t xml:space="preserve"> </w:t>
      </w:r>
      <w:r w:rsidR="00D4185E" w:rsidRPr="00E75161">
        <w:rPr>
          <w:color w:val="000000"/>
          <w:sz w:val="28"/>
          <w:szCs w:val="28"/>
        </w:rPr>
        <w:t xml:space="preserve">використовується службою діловодства як робочий, третій </w:t>
      </w:r>
      <w:r w:rsidR="00320F41" w:rsidRPr="00E75161">
        <w:rPr>
          <w:color w:val="000000"/>
          <w:sz w:val="28"/>
          <w:szCs w:val="28"/>
        </w:rPr>
        <w:t>–</w:t>
      </w:r>
      <w:r w:rsidR="00D4185E" w:rsidRPr="00E75161">
        <w:rPr>
          <w:color w:val="000000"/>
          <w:sz w:val="28"/>
          <w:szCs w:val="28"/>
        </w:rPr>
        <w:t xml:space="preserve"> передається </w:t>
      </w:r>
      <w:r w:rsidR="00B55DB7" w:rsidRPr="00E75161">
        <w:rPr>
          <w:color w:val="000000"/>
          <w:sz w:val="28"/>
          <w:szCs w:val="28"/>
        </w:rPr>
        <w:t xml:space="preserve">до архівного відділу </w:t>
      </w:r>
      <w:r w:rsidR="009F1462" w:rsidRPr="00E75161">
        <w:rPr>
          <w:color w:val="000000"/>
          <w:sz w:val="28"/>
          <w:szCs w:val="28"/>
          <w:shd w:val="clear" w:color="auto" w:fill="FFFFFF"/>
        </w:rPr>
        <w:t xml:space="preserve">Могилів-Подільської міської ради </w:t>
      </w:r>
      <w:r w:rsidR="009F1462">
        <w:rPr>
          <w:color w:val="000000"/>
          <w:sz w:val="28"/>
          <w:szCs w:val="28"/>
        </w:rPr>
        <w:t>Вінницької області</w:t>
      </w:r>
      <w:r w:rsidR="004E57B4" w:rsidRPr="00E75161">
        <w:rPr>
          <w:color w:val="000000"/>
          <w:sz w:val="28"/>
          <w:szCs w:val="28"/>
        </w:rPr>
        <w:t>,</w:t>
      </w:r>
      <w:r w:rsidR="00D4185E" w:rsidRPr="00E75161">
        <w:rPr>
          <w:color w:val="000000"/>
          <w:sz w:val="28"/>
          <w:szCs w:val="28"/>
        </w:rPr>
        <w:t xml:space="preserve"> для здійснення контролю за формуванням справ у структурних підрозділах, четвертий </w:t>
      </w:r>
      <w:r w:rsidR="00320F41" w:rsidRPr="00E75161">
        <w:rPr>
          <w:color w:val="000000"/>
          <w:sz w:val="28"/>
          <w:szCs w:val="28"/>
        </w:rPr>
        <w:t>–</w:t>
      </w:r>
      <w:r w:rsidR="00D4185E" w:rsidRPr="00E75161">
        <w:rPr>
          <w:color w:val="000000"/>
          <w:sz w:val="28"/>
          <w:szCs w:val="28"/>
        </w:rPr>
        <w:t xml:space="preserve"> надсилається до </w:t>
      </w:r>
      <w:r w:rsidR="004E57B4" w:rsidRPr="00E75161">
        <w:rPr>
          <w:color w:val="000000"/>
          <w:sz w:val="28"/>
          <w:szCs w:val="28"/>
        </w:rPr>
        <w:t>Державного архіву Вінницької області</w:t>
      </w:r>
      <w:r w:rsidR="00D4185E" w:rsidRPr="00E75161">
        <w:rPr>
          <w:color w:val="000000"/>
          <w:sz w:val="28"/>
          <w:szCs w:val="28"/>
        </w:rPr>
        <w:t>.</w:t>
      </w:r>
    </w:p>
    <w:p w:rsidR="00D4185E" w:rsidRPr="00E75161" w:rsidRDefault="00612B78" w:rsidP="00135B26">
      <w:pPr>
        <w:pStyle w:val="a8"/>
        <w:spacing w:before="0" w:beforeAutospacing="0" w:after="0" w:afterAutospacing="0"/>
        <w:ind w:firstLine="709"/>
        <w:rPr>
          <w:color w:val="000000"/>
          <w:sz w:val="28"/>
          <w:szCs w:val="28"/>
        </w:rPr>
      </w:pPr>
      <w:r w:rsidRPr="00E75161">
        <w:rPr>
          <w:color w:val="000000"/>
          <w:sz w:val="28"/>
          <w:szCs w:val="28"/>
        </w:rPr>
        <w:t>20</w:t>
      </w:r>
      <w:r w:rsidR="007C15D9">
        <w:rPr>
          <w:color w:val="000000"/>
          <w:sz w:val="28"/>
          <w:szCs w:val="28"/>
        </w:rPr>
        <w:t>8</w:t>
      </w:r>
      <w:r w:rsidR="00D4185E" w:rsidRPr="00E75161">
        <w:rPr>
          <w:color w:val="000000"/>
          <w:sz w:val="28"/>
          <w:szCs w:val="28"/>
        </w:rPr>
        <w:t xml:space="preserve">. Структурні підрозділи </w:t>
      </w:r>
      <w:r w:rsidR="009F1462" w:rsidRPr="00E75161">
        <w:rPr>
          <w:color w:val="000000"/>
          <w:sz w:val="28"/>
          <w:szCs w:val="28"/>
          <w:shd w:val="clear" w:color="auto" w:fill="FFFFFF"/>
        </w:rPr>
        <w:t xml:space="preserve">Могилів-Подільської міської ради </w:t>
      </w:r>
      <w:r w:rsidR="009F1462">
        <w:rPr>
          <w:color w:val="000000"/>
          <w:sz w:val="28"/>
          <w:szCs w:val="28"/>
        </w:rPr>
        <w:t>Вінницької області</w:t>
      </w:r>
      <w:r w:rsidR="009F1462" w:rsidRPr="00E75161">
        <w:rPr>
          <w:color w:val="000000"/>
          <w:sz w:val="28"/>
          <w:szCs w:val="28"/>
          <w:shd w:val="clear" w:color="auto" w:fill="FFFFFF"/>
        </w:rPr>
        <w:t xml:space="preserve"> </w:t>
      </w:r>
      <w:r w:rsidR="00B55DB7" w:rsidRPr="00E75161">
        <w:rPr>
          <w:color w:val="000000"/>
          <w:sz w:val="28"/>
          <w:szCs w:val="28"/>
        </w:rPr>
        <w:t xml:space="preserve">та її </w:t>
      </w:r>
      <w:r w:rsidR="00774B40" w:rsidRPr="00E75161">
        <w:rPr>
          <w:color w:val="000000"/>
          <w:sz w:val="28"/>
          <w:szCs w:val="28"/>
        </w:rPr>
        <w:t>виконавчий комітет</w:t>
      </w:r>
      <w:r w:rsidR="00D4185E" w:rsidRPr="00E75161">
        <w:rPr>
          <w:color w:val="000000"/>
          <w:sz w:val="28"/>
          <w:szCs w:val="28"/>
        </w:rPr>
        <w:t xml:space="preserve"> отримують витяги з відповідних розділів затвердженої зведеної номенклатури справ для використання у роботі.</w:t>
      </w:r>
    </w:p>
    <w:p w:rsidR="00D4185E" w:rsidRPr="00E75161" w:rsidRDefault="00612B78" w:rsidP="00135B26">
      <w:pPr>
        <w:pStyle w:val="a8"/>
        <w:spacing w:before="0" w:beforeAutospacing="0" w:after="0" w:afterAutospacing="0"/>
        <w:ind w:firstLine="709"/>
        <w:rPr>
          <w:color w:val="000000"/>
          <w:sz w:val="28"/>
          <w:szCs w:val="28"/>
        </w:rPr>
      </w:pPr>
      <w:r w:rsidRPr="00E75161">
        <w:rPr>
          <w:color w:val="000000"/>
          <w:sz w:val="28"/>
          <w:szCs w:val="28"/>
        </w:rPr>
        <w:t>20</w:t>
      </w:r>
      <w:r w:rsidR="007C15D9">
        <w:rPr>
          <w:color w:val="000000"/>
          <w:sz w:val="28"/>
          <w:szCs w:val="28"/>
        </w:rPr>
        <w:t>9</w:t>
      </w:r>
      <w:r w:rsidR="00D4185E" w:rsidRPr="00E75161">
        <w:rPr>
          <w:color w:val="000000"/>
          <w:sz w:val="28"/>
          <w:szCs w:val="28"/>
        </w:rPr>
        <w:t>. Графи номенклатури</w:t>
      </w:r>
      <w:r w:rsidR="00DE600B" w:rsidRPr="00E75161">
        <w:rPr>
          <w:color w:val="000000"/>
          <w:sz w:val="28"/>
          <w:szCs w:val="28"/>
        </w:rPr>
        <w:t xml:space="preserve"> справ заповнюються таким чином:</w:t>
      </w:r>
    </w:p>
    <w:p w:rsidR="00D4185E" w:rsidRPr="00E75161" w:rsidRDefault="004C7B0B" w:rsidP="00135B26">
      <w:pPr>
        <w:pStyle w:val="a8"/>
        <w:spacing w:before="0" w:beforeAutospacing="0" w:after="0" w:afterAutospacing="0"/>
        <w:ind w:firstLine="709"/>
        <w:rPr>
          <w:i/>
          <w:color w:val="000000"/>
          <w:sz w:val="28"/>
          <w:szCs w:val="28"/>
        </w:rPr>
      </w:pPr>
      <w:r>
        <w:rPr>
          <w:color w:val="000000"/>
          <w:sz w:val="28"/>
          <w:szCs w:val="28"/>
        </w:rPr>
        <w:t xml:space="preserve">- </w:t>
      </w:r>
      <w:r w:rsidR="00DE600B" w:rsidRPr="00E75161">
        <w:rPr>
          <w:color w:val="000000"/>
          <w:sz w:val="28"/>
          <w:szCs w:val="28"/>
        </w:rPr>
        <w:t>у</w:t>
      </w:r>
      <w:r w:rsidR="00D4185E" w:rsidRPr="00E75161">
        <w:rPr>
          <w:color w:val="000000"/>
          <w:sz w:val="28"/>
          <w:szCs w:val="28"/>
        </w:rPr>
        <w:t xml:space="preserve"> графі 1 проставляється індекс кожної справи. Індекс справи структурного підрозділу складається з індексу структурного підрозділу </w:t>
      </w:r>
      <w:r w:rsidR="009F1462" w:rsidRPr="00E75161">
        <w:rPr>
          <w:color w:val="000000"/>
          <w:sz w:val="28"/>
          <w:szCs w:val="28"/>
          <w:shd w:val="clear" w:color="auto" w:fill="FFFFFF"/>
        </w:rPr>
        <w:t xml:space="preserve">Могилів-Подільської міської ради </w:t>
      </w:r>
      <w:r w:rsidR="009F1462">
        <w:rPr>
          <w:color w:val="000000"/>
          <w:sz w:val="28"/>
          <w:szCs w:val="28"/>
        </w:rPr>
        <w:t>Вінницької області</w:t>
      </w:r>
      <w:r w:rsidR="00D4185E" w:rsidRPr="00E75161">
        <w:rPr>
          <w:color w:val="000000"/>
          <w:sz w:val="28"/>
          <w:szCs w:val="28"/>
        </w:rPr>
        <w:t xml:space="preserve"> (за штатним розписом або класифікатором структурних підрозділів) та порядкового номера справи в межах підрозділу. </w:t>
      </w:r>
      <w:r w:rsidR="00D4185E" w:rsidRPr="00E75161">
        <w:rPr>
          <w:i/>
          <w:color w:val="000000"/>
          <w:sz w:val="28"/>
          <w:szCs w:val="28"/>
        </w:rPr>
        <w:t>Наприклад:</w:t>
      </w:r>
      <w:r w:rsidR="009E2F0C" w:rsidRPr="00E75161">
        <w:rPr>
          <w:i/>
          <w:color w:val="000000"/>
          <w:sz w:val="28"/>
          <w:szCs w:val="28"/>
        </w:rPr>
        <w:t xml:space="preserve"> 03-01, де 03</w:t>
      </w:r>
      <w:r w:rsidR="00D4185E" w:rsidRPr="00E75161">
        <w:rPr>
          <w:i/>
          <w:color w:val="000000"/>
          <w:sz w:val="28"/>
          <w:szCs w:val="28"/>
        </w:rPr>
        <w:t xml:space="preserve"> </w:t>
      </w:r>
      <w:r w:rsidR="009E2F0C" w:rsidRPr="00E75161">
        <w:rPr>
          <w:i/>
          <w:color w:val="000000"/>
          <w:sz w:val="28"/>
          <w:szCs w:val="28"/>
        </w:rPr>
        <w:t>–</w:t>
      </w:r>
      <w:r w:rsidR="00D4185E" w:rsidRPr="00E75161">
        <w:rPr>
          <w:i/>
          <w:color w:val="000000"/>
          <w:sz w:val="28"/>
          <w:szCs w:val="28"/>
        </w:rPr>
        <w:t xml:space="preserve"> </w:t>
      </w:r>
      <w:r w:rsidR="009E2F0C" w:rsidRPr="00E75161">
        <w:rPr>
          <w:i/>
          <w:color w:val="000000"/>
          <w:sz w:val="28"/>
          <w:szCs w:val="28"/>
        </w:rPr>
        <w:t>індекс самостійного відділу, 01</w:t>
      </w:r>
      <w:r w:rsidR="00D4185E" w:rsidRPr="00E75161">
        <w:rPr>
          <w:i/>
          <w:color w:val="000000"/>
          <w:sz w:val="28"/>
          <w:szCs w:val="28"/>
        </w:rPr>
        <w:t xml:space="preserve"> </w:t>
      </w:r>
      <w:r w:rsidR="009E2F0C" w:rsidRPr="00E75161">
        <w:rPr>
          <w:i/>
          <w:color w:val="000000"/>
          <w:sz w:val="28"/>
          <w:szCs w:val="28"/>
        </w:rPr>
        <w:t>–</w:t>
      </w:r>
      <w:r w:rsidR="00D4185E" w:rsidRPr="00E75161">
        <w:rPr>
          <w:i/>
          <w:color w:val="000000"/>
          <w:sz w:val="28"/>
          <w:szCs w:val="28"/>
        </w:rPr>
        <w:t xml:space="preserve"> порядковий номер справи, або 0</w:t>
      </w:r>
      <w:r w:rsidR="009E2F0C" w:rsidRPr="00E75161">
        <w:rPr>
          <w:i/>
          <w:color w:val="000000"/>
          <w:sz w:val="28"/>
          <w:szCs w:val="28"/>
        </w:rPr>
        <w:t>1</w:t>
      </w:r>
      <w:r w:rsidR="00D4185E" w:rsidRPr="00E75161">
        <w:rPr>
          <w:i/>
          <w:color w:val="000000"/>
          <w:sz w:val="28"/>
          <w:szCs w:val="28"/>
        </w:rPr>
        <w:t>.</w:t>
      </w:r>
      <w:r w:rsidR="009E2F0C" w:rsidRPr="00E75161">
        <w:rPr>
          <w:i/>
          <w:color w:val="000000"/>
          <w:sz w:val="28"/>
          <w:szCs w:val="28"/>
        </w:rPr>
        <w:t>01-07, де 01</w:t>
      </w:r>
      <w:r w:rsidR="00D4185E" w:rsidRPr="00E75161">
        <w:rPr>
          <w:i/>
          <w:color w:val="000000"/>
          <w:sz w:val="28"/>
          <w:szCs w:val="28"/>
        </w:rPr>
        <w:t>.</w:t>
      </w:r>
      <w:r w:rsidR="009E2F0C" w:rsidRPr="00E75161">
        <w:rPr>
          <w:i/>
          <w:color w:val="000000"/>
          <w:sz w:val="28"/>
          <w:szCs w:val="28"/>
        </w:rPr>
        <w:t>0</w:t>
      </w:r>
      <w:r w:rsidR="00D4185E" w:rsidRPr="00E75161">
        <w:rPr>
          <w:i/>
          <w:color w:val="000000"/>
          <w:sz w:val="28"/>
          <w:szCs w:val="28"/>
        </w:rPr>
        <w:t xml:space="preserve">1 </w:t>
      </w:r>
      <w:r w:rsidR="009E2F0C" w:rsidRPr="00E75161">
        <w:rPr>
          <w:i/>
          <w:color w:val="000000"/>
          <w:sz w:val="28"/>
          <w:szCs w:val="28"/>
        </w:rPr>
        <w:t>–</w:t>
      </w:r>
      <w:r w:rsidR="00D4185E" w:rsidRPr="00E75161">
        <w:rPr>
          <w:i/>
          <w:color w:val="000000"/>
          <w:sz w:val="28"/>
          <w:szCs w:val="28"/>
        </w:rPr>
        <w:t xml:space="preserve"> індекс відділу у складі управління, 07 </w:t>
      </w:r>
      <w:r w:rsidR="009E2F0C" w:rsidRPr="00E75161">
        <w:rPr>
          <w:i/>
          <w:color w:val="000000"/>
          <w:sz w:val="28"/>
          <w:szCs w:val="28"/>
        </w:rPr>
        <w:t>–</w:t>
      </w:r>
      <w:r w:rsidR="00D4185E" w:rsidRPr="00E75161">
        <w:rPr>
          <w:i/>
          <w:color w:val="000000"/>
          <w:sz w:val="28"/>
          <w:szCs w:val="28"/>
        </w:rPr>
        <w:t xml:space="preserve"> порядковий номер справи.</w:t>
      </w:r>
    </w:p>
    <w:p w:rsidR="00D4185E" w:rsidRPr="00E75161" w:rsidRDefault="00D4185E" w:rsidP="00135B26">
      <w:pPr>
        <w:pStyle w:val="a8"/>
        <w:spacing w:before="0" w:beforeAutospacing="0" w:after="0" w:afterAutospacing="0"/>
        <w:ind w:firstLine="709"/>
        <w:rPr>
          <w:color w:val="000000"/>
          <w:sz w:val="28"/>
          <w:szCs w:val="28"/>
        </w:rPr>
      </w:pPr>
      <w:r w:rsidRPr="00E75161">
        <w:rPr>
          <w:color w:val="000000"/>
          <w:sz w:val="28"/>
          <w:szCs w:val="28"/>
        </w:rPr>
        <w:t>У разі наявності у справі томів індекс ставиться на кожн</w:t>
      </w:r>
      <w:r w:rsidR="00DE600B" w:rsidRPr="00E75161">
        <w:rPr>
          <w:color w:val="000000"/>
          <w:sz w:val="28"/>
          <w:szCs w:val="28"/>
        </w:rPr>
        <w:t>ому томі, наприклад: т. 1, т. 2;</w:t>
      </w:r>
    </w:p>
    <w:p w:rsidR="00D4185E" w:rsidRPr="00E75161" w:rsidRDefault="00DE600B" w:rsidP="00135B26">
      <w:pPr>
        <w:pStyle w:val="a8"/>
        <w:spacing w:before="0" w:beforeAutospacing="0" w:after="0" w:afterAutospacing="0"/>
        <w:ind w:firstLine="709"/>
        <w:rPr>
          <w:color w:val="000000"/>
          <w:sz w:val="28"/>
          <w:szCs w:val="28"/>
        </w:rPr>
      </w:pPr>
      <w:r w:rsidRPr="00E75161">
        <w:rPr>
          <w:color w:val="000000"/>
          <w:sz w:val="28"/>
          <w:szCs w:val="28"/>
        </w:rPr>
        <w:t>у</w:t>
      </w:r>
      <w:r w:rsidR="00D4185E" w:rsidRPr="00E75161">
        <w:rPr>
          <w:color w:val="000000"/>
          <w:sz w:val="28"/>
          <w:szCs w:val="28"/>
        </w:rPr>
        <w:t xml:space="preserve"> графу 2 включаються заголовки справ (томів).</w:t>
      </w:r>
    </w:p>
    <w:p w:rsidR="00D4185E" w:rsidRPr="00E75161" w:rsidRDefault="00D4185E" w:rsidP="00135B26">
      <w:pPr>
        <w:pStyle w:val="a8"/>
        <w:spacing w:before="0" w:beforeAutospacing="0" w:after="0" w:afterAutospacing="0"/>
        <w:ind w:firstLine="709"/>
        <w:rPr>
          <w:color w:val="000000"/>
          <w:sz w:val="28"/>
          <w:szCs w:val="28"/>
        </w:rPr>
      </w:pPr>
      <w:r w:rsidRPr="00E75161">
        <w:rPr>
          <w:color w:val="000000"/>
          <w:sz w:val="28"/>
          <w:szCs w:val="28"/>
        </w:rPr>
        <w:t>Заголовок справи повинен чітко у стислій узагальненій формі відображати склад і зміст документів справи.</w:t>
      </w:r>
    </w:p>
    <w:p w:rsidR="00D4185E" w:rsidRPr="00E75161" w:rsidRDefault="00D4185E" w:rsidP="00135B26">
      <w:pPr>
        <w:pStyle w:val="a8"/>
        <w:spacing w:before="0" w:beforeAutospacing="0" w:after="0" w:afterAutospacing="0"/>
        <w:ind w:firstLine="709"/>
        <w:rPr>
          <w:color w:val="000000"/>
          <w:sz w:val="28"/>
          <w:szCs w:val="28"/>
        </w:rPr>
      </w:pPr>
      <w:r w:rsidRPr="00E75161">
        <w:rPr>
          <w:color w:val="000000"/>
          <w:sz w:val="28"/>
          <w:szCs w:val="28"/>
        </w:rPr>
        <w:t>Не дозволяється вживання</w:t>
      </w:r>
      <w:r w:rsidR="00DE600B" w:rsidRPr="00E75161">
        <w:rPr>
          <w:color w:val="000000"/>
          <w:sz w:val="28"/>
          <w:szCs w:val="28"/>
        </w:rPr>
        <w:t xml:space="preserve"> в заголовках справ неконкретних формулювань </w:t>
      </w:r>
      <w:r w:rsidR="00DE600B" w:rsidRPr="00E75161">
        <w:rPr>
          <w:i/>
          <w:color w:val="000000"/>
          <w:sz w:val="28"/>
          <w:szCs w:val="28"/>
        </w:rPr>
        <w:t>(«різні матеріали», «загальне листування», «</w:t>
      </w:r>
      <w:r w:rsidRPr="00E75161">
        <w:rPr>
          <w:i/>
          <w:color w:val="000000"/>
          <w:sz w:val="28"/>
          <w:szCs w:val="28"/>
        </w:rPr>
        <w:t>вхідна</w:t>
      </w:r>
      <w:r w:rsidR="00DE600B" w:rsidRPr="00E75161">
        <w:rPr>
          <w:i/>
          <w:color w:val="000000"/>
          <w:sz w:val="28"/>
          <w:szCs w:val="28"/>
        </w:rPr>
        <w:t xml:space="preserve"> кореспонденція», «вихідна кореспонденція»</w:t>
      </w:r>
      <w:r w:rsidRPr="00E75161">
        <w:rPr>
          <w:i/>
          <w:color w:val="000000"/>
          <w:sz w:val="28"/>
          <w:szCs w:val="28"/>
        </w:rPr>
        <w:t xml:space="preserve"> тощо)</w:t>
      </w:r>
      <w:r w:rsidRPr="00E75161">
        <w:rPr>
          <w:color w:val="000000"/>
          <w:sz w:val="28"/>
          <w:szCs w:val="28"/>
        </w:rPr>
        <w:t>, а також вставних слів і складних синтаксичних зворотів.</w:t>
      </w:r>
    </w:p>
    <w:p w:rsidR="00D4185E" w:rsidRPr="00E75161" w:rsidRDefault="00D4185E" w:rsidP="00135B26">
      <w:pPr>
        <w:pStyle w:val="a8"/>
        <w:spacing w:before="0" w:beforeAutospacing="0" w:after="0" w:afterAutospacing="0"/>
        <w:ind w:firstLine="709"/>
        <w:rPr>
          <w:color w:val="000000"/>
          <w:sz w:val="28"/>
          <w:szCs w:val="28"/>
        </w:rPr>
      </w:pPr>
      <w:r w:rsidRPr="00E75161">
        <w:rPr>
          <w:color w:val="000000"/>
          <w:sz w:val="28"/>
          <w:szCs w:val="28"/>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D4185E" w:rsidRPr="00E75161" w:rsidRDefault="00D4185E" w:rsidP="00135B26">
      <w:pPr>
        <w:pStyle w:val="a8"/>
        <w:spacing w:before="0" w:beforeAutospacing="0" w:after="0" w:afterAutospacing="0"/>
        <w:ind w:firstLine="709"/>
        <w:rPr>
          <w:color w:val="000000"/>
          <w:sz w:val="28"/>
          <w:szCs w:val="28"/>
        </w:rPr>
      </w:pPr>
      <w:r w:rsidRPr="00E75161">
        <w:rPr>
          <w:color w:val="000000"/>
          <w:sz w:val="28"/>
          <w:szCs w:val="28"/>
        </w:rPr>
        <w:t>Документи формуються у справи на основі окремої ознаки або сполучення ознак.</w:t>
      </w:r>
    </w:p>
    <w:p w:rsidR="00D4185E" w:rsidRPr="00E75161" w:rsidRDefault="00D4185E" w:rsidP="00135B26">
      <w:pPr>
        <w:pStyle w:val="a8"/>
        <w:spacing w:before="0" w:beforeAutospacing="0" w:after="0" w:afterAutospacing="0"/>
        <w:ind w:firstLine="709"/>
        <w:rPr>
          <w:color w:val="000000"/>
          <w:sz w:val="28"/>
          <w:szCs w:val="28"/>
        </w:rPr>
      </w:pPr>
      <w:r w:rsidRPr="00E75161">
        <w:rPr>
          <w:color w:val="000000"/>
          <w:sz w:val="28"/>
          <w:szCs w:val="28"/>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w:t>
      </w:r>
      <w:r w:rsidR="009E2F0C" w:rsidRPr="00E75161">
        <w:rPr>
          <w:color w:val="000000"/>
          <w:sz w:val="28"/>
          <w:szCs w:val="28"/>
        </w:rPr>
        <w:t xml:space="preserve">розпорядження, </w:t>
      </w:r>
      <w:r w:rsidRPr="00E75161">
        <w:rPr>
          <w:color w:val="000000"/>
          <w:sz w:val="28"/>
          <w:szCs w:val="28"/>
        </w:rPr>
        <w:t xml:space="preserve">накази, протоколи, акти тощо); автор документів (найменування </w:t>
      </w:r>
      <w:r w:rsidR="009E2F0C" w:rsidRPr="00E75161">
        <w:rPr>
          <w:color w:val="000000"/>
          <w:sz w:val="28"/>
          <w:szCs w:val="28"/>
        </w:rPr>
        <w:t>установи</w:t>
      </w:r>
      <w:r w:rsidRPr="00E75161">
        <w:rPr>
          <w:color w:val="000000"/>
          <w:sz w:val="28"/>
          <w:szCs w:val="28"/>
        </w:rPr>
        <w:t>,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D4185E" w:rsidRPr="00E75161" w:rsidRDefault="00D4185E" w:rsidP="00135B26">
      <w:pPr>
        <w:pStyle w:val="a8"/>
        <w:spacing w:before="0" w:beforeAutospacing="0" w:after="0" w:afterAutospacing="0"/>
        <w:ind w:firstLine="709"/>
        <w:rPr>
          <w:i/>
          <w:color w:val="000000"/>
          <w:sz w:val="28"/>
          <w:szCs w:val="28"/>
        </w:rPr>
      </w:pPr>
      <w:r w:rsidRPr="00E75161">
        <w:rPr>
          <w:color w:val="000000"/>
          <w:sz w:val="28"/>
          <w:szCs w:val="28"/>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r w:rsidR="00611FBC" w:rsidRPr="00E75161">
        <w:rPr>
          <w:color w:val="000000"/>
          <w:sz w:val="28"/>
          <w:szCs w:val="28"/>
        </w:rPr>
        <w:t>«</w:t>
      </w:r>
      <w:r w:rsidRPr="00E75161">
        <w:rPr>
          <w:color w:val="000000"/>
          <w:sz w:val="28"/>
          <w:szCs w:val="28"/>
        </w:rPr>
        <w:t>справа</w:t>
      </w:r>
      <w:r w:rsidR="00611FBC" w:rsidRPr="00E75161">
        <w:rPr>
          <w:color w:val="000000"/>
          <w:sz w:val="28"/>
          <w:szCs w:val="28"/>
        </w:rPr>
        <w:t>»</w:t>
      </w:r>
      <w:r w:rsidRPr="00E75161">
        <w:rPr>
          <w:color w:val="000000"/>
          <w:sz w:val="28"/>
          <w:szCs w:val="28"/>
        </w:rPr>
        <w:t xml:space="preserve">, </w:t>
      </w:r>
      <w:r w:rsidRPr="00E75161">
        <w:rPr>
          <w:i/>
          <w:color w:val="000000"/>
          <w:sz w:val="28"/>
          <w:szCs w:val="28"/>
        </w:rPr>
        <w:t xml:space="preserve">наприклад: </w:t>
      </w:r>
      <w:r w:rsidR="00611FBC" w:rsidRPr="00E75161">
        <w:rPr>
          <w:i/>
          <w:color w:val="000000"/>
          <w:sz w:val="28"/>
          <w:szCs w:val="28"/>
        </w:rPr>
        <w:t>«</w:t>
      </w:r>
      <w:r w:rsidRPr="00E75161">
        <w:rPr>
          <w:i/>
          <w:color w:val="000000"/>
          <w:sz w:val="28"/>
          <w:szCs w:val="28"/>
        </w:rPr>
        <w:t>Особова справа</w:t>
      </w:r>
      <w:r w:rsidR="00611FBC" w:rsidRPr="00E75161">
        <w:rPr>
          <w:i/>
          <w:color w:val="000000"/>
          <w:sz w:val="28"/>
          <w:szCs w:val="28"/>
        </w:rPr>
        <w:t>», «</w:t>
      </w:r>
      <w:r w:rsidRPr="00E75161">
        <w:rPr>
          <w:i/>
          <w:color w:val="000000"/>
          <w:sz w:val="28"/>
          <w:szCs w:val="28"/>
        </w:rPr>
        <w:t>Персональна справа</w:t>
      </w:r>
      <w:r w:rsidR="00611FBC" w:rsidRPr="00E75161">
        <w:rPr>
          <w:i/>
          <w:color w:val="000000"/>
          <w:sz w:val="28"/>
          <w:szCs w:val="28"/>
        </w:rPr>
        <w:t>»</w:t>
      </w:r>
      <w:r w:rsidRPr="00E75161">
        <w:rPr>
          <w:i/>
          <w:color w:val="000000"/>
          <w:sz w:val="28"/>
          <w:szCs w:val="28"/>
        </w:rPr>
        <w:t>.</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lastRenderedPageBreak/>
        <w:t xml:space="preserve">У заголовках справ, що містять документи з одного питання, не пов'язані послідовністю ведення процедур діловодства, вживається термін </w:t>
      </w:r>
      <w:r w:rsidR="00611FBC" w:rsidRPr="00E75161">
        <w:rPr>
          <w:color w:val="000000"/>
          <w:sz w:val="28"/>
          <w:szCs w:val="28"/>
        </w:rPr>
        <w:t>«</w:t>
      </w:r>
      <w:r w:rsidRPr="00E75161">
        <w:rPr>
          <w:color w:val="000000"/>
          <w:sz w:val="28"/>
          <w:szCs w:val="28"/>
        </w:rPr>
        <w:t>документи</w:t>
      </w:r>
      <w:r w:rsidR="00611FBC" w:rsidRPr="00E75161">
        <w:rPr>
          <w:color w:val="000000"/>
          <w:sz w:val="28"/>
          <w:szCs w:val="28"/>
        </w:rPr>
        <w:t>»</w:t>
      </w:r>
      <w:r w:rsidRPr="00E75161">
        <w:rPr>
          <w:color w:val="000000"/>
          <w:sz w:val="28"/>
          <w:szCs w:val="28"/>
        </w:rPr>
        <w:t xml:space="preserve">, а після нього в дужках зазначаються основні види документів справи, </w:t>
      </w:r>
      <w:r w:rsidRPr="00E75161">
        <w:rPr>
          <w:i/>
          <w:color w:val="000000"/>
          <w:sz w:val="28"/>
          <w:szCs w:val="28"/>
        </w:rPr>
        <w:t xml:space="preserve">наприклад: </w:t>
      </w:r>
      <w:r w:rsidR="00611FBC" w:rsidRPr="00E75161">
        <w:rPr>
          <w:i/>
          <w:color w:val="000000"/>
          <w:sz w:val="28"/>
          <w:szCs w:val="28"/>
        </w:rPr>
        <w:t>«</w:t>
      </w:r>
      <w:r w:rsidRPr="00E75161">
        <w:rPr>
          <w:i/>
          <w:color w:val="000000"/>
          <w:sz w:val="28"/>
          <w:szCs w:val="28"/>
        </w:rPr>
        <w:t>Документи (плани, анкети, довідки) про проведення огляду стану діловодства та архівної справи у вищих навчальних закладах</w:t>
      </w:r>
      <w:r w:rsidR="00611FBC" w:rsidRPr="00E75161">
        <w:rPr>
          <w:i/>
          <w:color w:val="000000"/>
          <w:sz w:val="28"/>
          <w:szCs w:val="28"/>
        </w:rPr>
        <w:t>»</w:t>
      </w:r>
      <w:r w:rsidRPr="00E75161">
        <w:rPr>
          <w:i/>
          <w:color w:val="000000"/>
          <w:sz w:val="28"/>
          <w:szCs w:val="28"/>
        </w:rPr>
        <w:t>.</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 xml:space="preserve">Термін </w:t>
      </w:r>
      <w:r w:rsidR="00611FBC" w:rsidRPr="00E75161">
        <w:rPr>
          <w:color w:val="000000"/>
          <w:sz w:val="28"/>
          <w:szCs w:val="28"/>
        </w:rPr>
        <w:t>«</w:t>
      </w:r>
      <w:r w:rsidRPr="00E75161">
        <w:rPr>
          <w:i/>
          <w:color w:val="000000"/>
          <w:sz w:val="28"/>
          <w:szCs w:val="28"/>
        </w:rPr>
        <w:t>документи</w:t>
      </w:r>
      <w:r w:rsidR="00611FBC" w:rsidRPr="00E75161">
        <w:rPr>
          <w:color w:val="000000"/>
          <w:sz w:val="28"/>
          <w:szCs w:val="28"/>
        </w:rPr>
        <w:t>»</w:t>
      </w:r>
      <w:r w:rsidRPr="00E75161">
        <w:rPr>
          <w:color w:val="000000"/>
          <w:sz w:val="28"/>
          <w:szCs w:val="28"/>
        </w:rPr>
        <w:t xml:space="preserve"> вживається також у заголовках справ, що містять документи-додатки до будь-якого нормативно-правового акта або розпорядчого документа установи.</w:t>
      </w:r>
    </w:p>
    <w:p w:rsidR="00D4185E" w:rsidRPr="00E75161" w:rsidRDefault="00D4185E" w:rsidP="008B3559">
      <w:pPr>
        <w:pStyle w:val="a8"/>
        <w:spacing w:before="0" w:beforeAutospacing="0" w:after="0" w:afterAutospacing="0"/>
        <w:ind w:firstLine="709"/>
        <w:rPr>
          <w:i/>
          <w:color w:val="000000"/>
          <w:sz w:val="28"/>
          <w:szCs w:val="28"/>
        </w:rPr>
      </w:pPr>
      <w:r w:rsidRPr="00E75161">
        <w:rPr>
          <w:color w:val="000000"/>
          <w:sz w:val="28"/>
          <w:szCs w:val="28"/>
        </w:rPr>
        <w:t xml:space="preserve">У заголовках справ, призначених для групування документів одного виду, зазначається вид документа у множині та автор документів, </w:t>
      </w:r>
      <w:r w:rsidRPr="00E75161">
        <w:rPr>
          <w:i/>
          <w:color w:val="000000"/>
          <w:sz w:val="28"/>
          <w:szCs w:val="28"/>
        </w:rPr>
        <w:t xml:space="preserve">наприклад: </w:t>
      </w:r>
      <w:r w:rsidR="00611FBC" w:rsidRPr="00E75161">
        <w:rPr>
          <w:i/>
          <w:color w:val="000000"/>
          <w:sz w:val="28"/>
          <w:szCs w:val="28"/>
        </w:rPr>
        <w:t>«</w:t>
      </w:r>
      <w:r w:rsidR="00BB71B5" w:rsidRPr="00E75161">
        <w:rPr>
          <w:i/>
          <w:color w:val="000000"/>
          <w:sz w:val="28"/>
          <w:szCs w:val="28"/>
        </w:rPr>
        <w:t xml:space="preserve">Протоколи засідань виконкому </w:t>
      </w:r>
      <w:r w:rsidR="009F1462" w:rsidRPr="009F1462">
        <w:rPr>
          <w:i/>
          <w:color w:val="000000"/>
          <w:sz w:val="28"/>
          <w:szCs w:val="28"/>
          <w:shd w:val="clear" w:color="auto" w:fill="FFFFFF"/>
        </w:rPr>
        <w:t xml:space="preserve">Могилів-Подільської міської ради </w:t>
      </w:r>
      <w:r w:rsidR="009F1462" w:rsidRPr="009F1462">
        <w:rPr>
          <w:i/>
          <w:color w:val="000000"/>
          <w:sz w:val="28"/>
          <w:szCs w:val="28"/>
        </w:rPr>
        <w:t>Вінницької області</w:t>
      </w:r>
      <w:r w:rsidR="00611FBC" w:rsidRPr="00E75161">
        <w:rPr>
          <w:i/>
          <w:color w:val="000000"/>
          <w:sz w:val="28"/>
          <w:szCs w:val="28"/>
        </w:rPr>
        <w:t>»</w:t>
      </w:r>
      <w:r w:rsidRPr="00E75161">
        <w:rPr>
          <w:i/>
          <w:color w:val="000000"/>
          <w:sz w:val="28"/>
          <w:szCs w:val="28"/>
        </w:rPr>
        <w:t>.</w:t>
      </w:r>
    </w:p>
    <w:p w:rsidR="009645F3" w:rsidRPr="00135B26" w:rsidRDefault="00D4185E" w:rsidP="008B3559">
      <w:pPr>
        <w:ind w:firstLine="708"/>
        <w:rPr>
          <w:i/>
          <w:color w:val="000000"/>
          <w:sz w:val="28"/>
          <w:szCs w:val="28"/>
          <w:lang w:val="uk-UA"/>
        </w:rPr>
      </w:pPr>
      <w:r w:rsidRPr="00135B26">
        <w:rPr>
          <w:color w:val="000000"/>
          <w:sz w:val="28"/>
          <w:szCs w:val="28"/>
          <w:lang w:val="uk-UA"/>
        </w:rPr>
        <w:t xml:space="preserve">У заголовках справ, що містять листування, зазначаються кореспондент і короткий зміст документів, </w:t>
      </w:r>
      <w:r w:rsidRPr="00135B26">
        <w:rPr>
          <w:i/>
          <w:color w:val="000000"/>
          <w:sz w:val="28"/>
          <w:szCs w:val="28"/>
          <w:lang w:val="uk-UA"/>
        </w:rPr>
        <w:t xml:space="preserve">наприклад: </w:t>
      </w:r>
      <w:r w:rsidR="002F1D36" w:rsidRPr="00135B26">
        <w:rPr>
          <w:i/>
          <w:color w:val="000000"/>
          <w:sz w:val="28"/>
          <w:szCs w:val="28"/>
          <w:lang w:val="uk-UA"/>
        </w:rPr>
        <w:t>«</w:t>
      </w:r>
      <w:r w:rsidR="003B49C9" w:rsidRPr="00135B26">
        <w:rPr>
          <w:i/>
          <w:color w:val="000000"/>
          <w:sz w:val="28"/>
          <w:szCs w:val="28"/>
          <w:lang w:val="uk-UA"/>
        </w:rPr>
        <w:t>Листування з Міністерством освіти і науки України, Міністерством культури України та ін. з питань освіти, науки, культури</w:t>
      </w:r>
      <w:r w:rsidR="002F1D36" w:rsidRPr="00135B26">
        <w:rPr>
          <w:i/>
          <w:color w:val="000000"/>
          <w:sz w:val="28"/>
          <w:szCs w:val="28"/>
          <w:lang w:val="uk-UA"/>
        </w:rPr>
        <w:t>»</w:t>
      </w:r>
      <w:r w:rsidRPr="00135B26">
        <w:rPr>
          <w:i/>
          <w:color w:val="000000"/>
          <w:sz w:val="28"/>
          <w:szCs w:val="28"/>
          <w:lang w:val="uk-UA"/>
        </w:rPr>
        <w:t>.</w:t>
      </w:r>
    </w:p>
    <w:p w:rsidR="008B3559" w:rsidRPr="00135B26" w:rsidRDefault="00D4185E" w:rsidP="008B3559">
      <w:pPr>
        <w:ind w:firstLine="708"/>
        <w:rPr>
          <w:i/>
          <w:color w:val="000000"/>
          <w:sz w:val="28"/>
          <w:szCs w:val="28"/>
          <w:lang w:val="uk-UA"/>
        </w:rPr>
      </w:pPr>
      <w:r w:rsidRPr="00135B26">
        <w:rPr>
          <w:color w:val="000000"/>
          <w:sz w:val="28"/>
          <w:szCs w:val="28"/>
          <w:lang w:val="uk-UA"/>
        </w:rPr>
        <w:t xml:space="preserve">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w:t>
      </w:r>
      <w:r w:rsidRPr="00135B26">
        <w:rPr>
          <w:i/>
          <w:color w:val="000000"/>
          <w:sz w:val="28"/>
          <w:szCs w:val="28"/>
          <w:lang w:val="uk-UA"/>
        </w:rPr>
        <w:t xml:space="preserve">наприклад: </w:t>
      </w:r>
    </w:p>
    <w:p w:rsidR="008B3559" w:rsidRPr="00135B26" w:rsidRDefault="002F1D36" w:rsidP="008B3559">
      <w:pPr>
        <w:ind w:firstLine="708"/>
        <w:rPr>
          <w:i/>
          <w:color w:val="000000"/>
          <w:sz w:val="28"/>
          <w:szCs w:val="28"/>
          <w:lang w:val="uk-UA"/>
        </w:rPr>
      </w:pPr>
      <w:r w:rsidRPr="00135B26">
        <w:rPr>
          <w:i/>
          <w:color w:val="000000"/>
          <w:sz w:val="28"/>
          <w:szCs w:val="28"/>
          <w:lang w:val="uk-UA"/>
        </w:rPr>
        <w:t xml:space="preserve">                </w:t>
      </w:r>
    </w:p>
    <w:p w:rsidR="00D4185E" w:rsidRDefault="002F1D36" w:rsidP="008B3559">
      <w:pPr>
        <w:ind w:firstLine="708"/>
        <w:rPr>
          <w:i/>
          <w:color w:val="000000"/>
          <w:sz w:val="28"/>
          <w:szCs w:val="28"/>
          <w:lang w:val="uk-UA"/>
        </w:rPr>
      </w:pPr>
      <w:r w:rsidRPr="00E75161">
        <w:rPr>
          <w:i/>
          <w:color w:val="000000"/>
          <w:sz w:val="28"/>
          <w:szCs w:val="28"/>
          <w:lang w:val="uk-UA"/>
        </w:rPr>
        <w:t>«</w:t>
      </w:r>
      <w:r w:rsidR="009645F3" w:rsidRPr="00E75161">
        <w:rPr>
          <w:i/>
          <w:color w:val="000000"/>
          <w:sz w:val="28"/>
          <w:szCs w:val="28"/>
          <w:lang w:val="uk-UA"/>
        </w:rPr>
        <w:t>Листування  з органами державної влади з організаційних питань</w:t>
      </w:r>
      <w:r w:rsidRPr="00E75161">
        <w:rPr>
          <w:i/>
          <w:color w:val="000000"/>
          <w:sz w:val="28"/>
          <w:szCs w:val="28"/>
          <w:lang w:val="uk-UA"/>
        </w:rPr>
        <w:t>»</w:t>
      </w:r>
      <w:r w:rsidR="00D4185E" w:rsidRPr="00E75161">
        <w:rPr>
          <w:i/>
          <w:color w:val="000000"/>
          <w:sz w:val="28"/>
          <w:szCs w:val="28"/>
        </w:rPr>
        <w:t>.</w:t>
      </w:r>
    </w:p>
    <w:p w:rsidR="008B3559" w:rsidRPr="008B3559" w:rsidRDefault="008B3559" w:rsidP="008B3559">
      <w:pPr>
        <w:ind w:firstLine="708"/>
        <w:rPr>
          <w:i/>
          <w:color w:val="000000"/>
          <w:sz w:val="16"/>
          <w:lang w:val="uk-UA"/>
        </w:rPr>
      </w:pPr>
    </w:p>
    <w:p w:rsidR="00D4185E" w:rsidRPr="00E75161" w:rsidRDefault="00D4185E" w:rsidP="008B3559">
      <w:pPr>
        <w:pStyle w:val="a8"/>
        <w:spacing w:before="0" w:beforeAutospacing="0" w:after="0" w:afterAutospacing="0"/>
        <w:ind w:firstLine="709"/>
        <w:rPr>
          <w:i/>
          <w:color w:val="000000"/>
          <w:sz w:val="28"/>
          <w:szCs w:val="28"/>
        </w:rPr>
      </w:pPr>
      <w:r w:rsidRPr="00E75161">
        <w:rPr>
          <w:color w:val="000000"/>
          <w:sz w:val="28"/>
          <w:szCs w:val="28"/>
        </w:rPr>
        <w:t xml:space="preserve">У заголовках справ, що містять листування з різними кореспондентами, такі кореспонденти не зазначаються, </w:t>
      </w:r>
      <w:r w:rsidRPr="00E75161">
        <w:rPr>
          <w:i/>
          <w:color w:val="000000"/>
          <w:sz w:val="28"/>
          <w:szCs w:val="28"/>
        </w:rPr>
        <w:t xml:space="preserve">наприклад: </w:t>
      </w:r>
      <w:r w:rsidR="002F1D36" w:rsidRPr="00E75161">
        <w:rPr>
          <w:i/>
          <w:color w:val="000000"/>
          <w:sz w:val="28"/>
          <w:szCs w:val="28"/>
        </w:rPr>
        <w:t>«</w:t>
      </w:r>
      <w:r w:rsidRPr="00E75161">
        <w:rPr>
          <w:i/>
          <w:color w:val="000000"/>
          <w:sz w:val="28"/>
          <w:szCs w:val="28"/>
        </w:rPr>
        <w:t>Листування про організацію семінару з підвищення кваліфікації працівників кадрових служб</w:t>
      </w:r>
      <w:r w:rsidR="002F1D36" w:rsidRPr="00E75161">
        <w:rPr>
          <w:i/>
          <w:color w:val="000000"/>
          <w:sz w:val="28"/>
          <w:szCs w:val="28"/>
        </w:rPr>
        <w:t>»</w:t>
      </w:r>
      <w:r w:rsidRPr="00E75161">
        <w:rPr>
          <w:i/>
          <w:color w:val="000000"/>
          <w:sz w:val="28"/>
          <w:szCs w:val="28"/>
        </w:rPr>
        <w:t>.</w:t>
      </w:r>
    </w:p>
    <w:p w:rsidR="00D4185E" w:rsidRDefault="00D4185E" w:rsidP="008B3559">
      <w:pPr>
        <w:pStyle w:val="a8"/>
        <w:spacing w:before="0" w:beforeAutospacing="0" w:after="0" w:afterAutospacing="0"/>
        <w:ind w:firstLine="709"/>
        <w:rPr>
          <w:i/>
          <w:color w:val="000000"/>
          <w:sz w:val="28"/>
          <w:szCs w:val="28"/>
        </w:rPr>
      </w:pPr>
      <w:r w:rsidRPr="00E75161">
        <w:rPr>
          <w:color w:val="000000"/>
          <w:sz w:val="28"/>
          <w:szCs w:val="28"/>
        </w:rPr>
        <w:t xml:space="preserve">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w:t>
      </w:r>
      <w:r w:rsidRPr="00E75161">
        <w:rPr>
          <w:i/>
          <w:color w:val="000000"/>
          <w:sz w:val="28"/>
          <w:szCs w:val="28"/>
        </w:rPr>
        <w:t>наприклад:</w:t>
      </w:r>
    </w:p>
    <w:p w:rsidR="008B3559" w:rsidRPr="00E75161" w:rsidRDefault="008B3559" w:rsidP="008B3559">
      <w:pPr>
        <w:pStyle w:val="a8"/>
        <w:spacing w:before="0" w:beforeAutospacing="0" w:after="0" w:afterAutospacing="0"/>
        <w:ind w:firstLine="709"/>
        <w:rPr>
          <w:i/>
          <w:color w:val="000000"/>
          <w:sz w:val="28"/>
          <w:szCs w:val="28"/>
        </w:rPr>
      </w:pPr>
    </w:p>
    <w:p w:rsidR="00D4185E" w:rsidRPr="00E75161" w:rsidRDefault="00D4185E" w:rsidP="008B3559">
      <w:pPr>
        <w:pStyle w:val="a8"/>
        <w:spacing w:before="0" w:beforeAutospacing="0" w:after="0" w:afterAutospacing="0"/>
        <w:ind w:firstLine="709"/>
        <w:rPr>
          <w:i/>
          <w:color w:val="000000"/>
          <w:sz w:val="28"/>
          <w:szCs w:val="28"/>
        </w:rPr>
      </w:pPr>
      <w:r w:rsidRPr="00E75161">
        <w:rPr>
          <w:i/>
          <w:color w:val="000000"/>
          <w:sz w:val="28"/>
          <w:szCs w:val="28"/>
        </w:rPr>
        <w:t>1. План основних організ</w:t>
      </w:r>
      <w:r w:rsidR="008F06F2" w:rsidRPr="00E75161">
        <w:rPr>
          <w:i/>
          <w:color w:val="000000"/>
          <w:sz w:val="28"/>
          <w:szCs w:val="28"/>
        </w:rPr>
        <w:t xml:space="preserve">аційних заходів </w:t>
      </w:r>
      <w:r w:rsidR="00BB71B5" w:rsidRPr="00E75161">
        <w:rPr>
          <w:i/>
          <w:color w:val="000000"/>
          <w:sz w:val="28"/>
          <w:szCs w:val="28"/>
        </w:rPr>
        <w:t xml:space="preserve">міської ради </w:t>
      </w:r>
      <w:r w:rsidR="008F06F2" w:rsidRPr="00E75161">
        <w:rPr>
          <w:i/>
          <w:color w:val="000000"/>
          <w:sz w:val="28"/>
          <w:szCs w:val="28"/>
        </w:rPr>
        <w:t>на 2018</w:t>
      </w:r>
      <w:r w:rsidRPr="00E75161">
        <w:rPr>
          <w:i/>
          <w:color w:val="000000"/>
          <w:sz w:val="28"/>
          <w:szCs w:val="28"/>
        </w:rPr>
        <w:t xml:space="preserve"> рік.</w:t>
      </w:r>
    </w:p>
    <w:p w:rsidR="00D4185E" w:rsidRPr="00E75161" w:rsidRDefault="00D4185E" w:rsidP="008B3559">
      <w:pPr>
        <w:pStyle w:val="a8"/>
        <w:spacing w:before="0" w:beforeAutospacing="0" w:after="0" w:afterAutospacing="0"/>
        <w:ind w:firstLine="709"/>
        <w:rPr>
          <w:i/>
          <w:color w:val="000000"/>
          <w:sz w:val="28"/>
          <w:szCs w:val="28"/>
        </w:rPr>
      </w:pPr>
      <w:r w:rsidRPr="00E75161">
        <w:rPr>
          <w:i/>
          <w:color w:val="000000"/>
          <w:sz w:val="28"/>
          <w:szCs w:val="28"/>
        </w:rPr>
        <w:t xml:space="preserve">2. Звіт про використання бюджетних коштів </w:t>
      </w:r>
      <w:r w:rsidR="009F1462" w:rsidRPr="009F1462">
        <w:rPr>
          <w:i/>
          <w:color w:val="000000"/>
          <w:sz w:val="28"/>
          <w:szCs w:val="28"/>
          <w:shd w:val="clear" w:color="auto" w:fill="FFFFFF"/>
        </w:rPr>
        <w:t xml:space="preserve">Могилів-Подільської міської ради </w:t>
      </w:r>
      <w:r w:rsidR="009F1462" w:rsidRPr="009F1462">
        <w:rPr>
          <w:i/>
          <w:color w:val="000000"/>
          <w:sz w:val="28"/>
          <w:szCs w:val="28"/>
        </w:rPr>
        <w:t>Вінницької області</w:t>
      </w:r>
      <w:r w:rsidR="009F1462" w:rsidRPr="00E75161">
        <w:rPr>
          <w:color w:val="000000"/>
          <w:sz w:val="28"/>
          <w:szCs w:val="28"/>
          <w:shd w:val="clear" w:color="auto" w:fill="FFFFFF"/>
        </w:rPr>
        <w:t xml:space="preserve"> </w:t>
      </w:r>
      <w:r w:rsidR="008F06F2" w:rsidRPr="00E75161">
        <w:rPr>
          <w:i/>
          <w:color w:val="000000"/>
          <w:sz w:val="28"/>
          <w:szCs w:val="28"/>
        </w:rPr>
        <w:t>за 2017</w:t>
      </w:r>
      <w:r w:rsidRPr="00E75161">
        <w:rPr>
          <w:i/>
          <w:color w:val="000000"/>
          <w:sz w:val="28"/>
          <w:szCs w:val="28"/>
        </w:rPr>
        <w:t xml:space="preserve"> рік.</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Якщо справа складається з кількох томів, формулюється загальний заголовок с</w:t>
      </w:r>
      <w:r w:rsidR="00DE600B" w:rsidRPr="00E75161">
        <w:rPr>
          <w:color w:val="000000"/>
          <w:sz w:val="28"/>
          <w:szCs w:val="28"/>
        </w:rPr>
        <w:t>прави із зазначенням номера тому</w:t>
      </w:r>
      <w:r w:rsidRPr="00E75161">
        <w:rPr>
          <w:color w:val="000000"/>
          <w:sz w:val="28"/>
          <w:szCs w:val="28"/>
        </w:rPr>
        <w:t>.</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 xml:space="preserve">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w:t>
      </w:r>
      <w:r w:rsidR="008F06F2" w:rsidRPr="00E75161">
        <w:rPr>
          <w:color w:val="000000"/>
          <w:sz w:val="28"/>
          <w:szCs w:val="28"/>
        </w:rPr>
        <w:t>–</w:t>
      </w:r>
      <w:r w:rsidRPr="00E75161">
        <w:rPr>
          <w:color w:val="000000"/>
          <w:sz w:val="28"/>
          <w:szCs w:val="28"/>
        </w:rPr>
        <w:t xml:space="preserve"> щодо організаційно-розпорядчої документації, планово-звітної документації, листування, облік</w:t>
      </w:r>
      <w:r w:rsidR="00DE600B" w:rsidRPr="00E75161">
        <w:rPr>
          <w:color w:val="000000"/>
          <w:sz w:val="28"/>
          <w:szCs w:val="28"/>
        </w:rPr>
        <w:t>ово-довідкових видів документів;</w:t>
      </w:r>
    </w:p>
    <w:p w:rsidR="00D4185E" w:rsidRPr="00E75161" w:rsidRDefault="00DE600B" w:rsidP="008B3559">
      <w:pPr>
        <w:pStyle w:val="a8"/>
        <w:spacing w:before="0" w:beforeAutospacing="0" w:after="0" w:afterAutospacing="0"/>
        <w:ind w:firstLine="709"/>
        <w:rPr>
          <w:color w:val="000000"/>
          <w:sz w:val="28"/>
          <w:szCs w:val="28"/>
        </w:rPr>
      </w:pPr>
      <w:r w:rsidRPr="00E75161">
        <w:rPr>
          <w:color w:val="000000"/>
          <w:sz w:val="28"/>
          <w:szCs w:val="28"/>
        </w:rPr>
        <w:t>г</w:t>
      </w:r>
      <w:r w:rsidR="00D4185E" w:rsidRPr="00E75161">
        <w:rPr>
          <w:color w:val="000000"/>
          <w:sz w:val="28"/>
          <w:szCs w:val="28"/>
        </w:rPr>
        <w:t>рафа 3 номенклатури заповнюєть</w:t>
      </w:r>
      <w:r w:rsidRPr="00E75161">
        <w:rPr>
          <w:color w:val="000000"/>
          <w:sz w:val="28"/>
          <w:szCs w:val="28"/>
        </w:rPr>
        <w:t>ся наприкінці календарного року;</w:t>
      </w:r>
    </w:p>
    <w:p w:rsidR="00D4185E" w:rsidRPr="00E75161" w:rsidRDefault="00DE600B" w:rsidP="008B3559">
      <w:pPr>
        <w:pStyle w:val="a8"/>
        <w:spacing w:before="0" w:beforeAutospacing="0" w:after="0" w:afterAutospacing="0"/>
        <w:ind w:firstLine="709"/>
        <w:rPr>
          <w:color w:val="000000"/>
          <w:sz w:val="28"/>
          <w:szCs w:val="28"/>
        </w:rPr>
      </w:pPr>
      <w:r w:rsidRPr="00E75161">
        <w:rPr>
          <w:color w:val="000000"/>
          <w:sz w:val="28"/>
          <w:szCs w:val="28"/>
        </w:rPr>
        <w:t>у</w:t>
      </w:r>
      <w:r w:rsidR="00D4185E" w:rsidRPr="00E75161">
        <w:rPr>
          <w:color w:val="000000"/>
          <w:sz w:val="28"/>
          <w:szCs w:val="28"/>
        </w:rPr>
        <w:t xml:space="preserve"> графі 4 номенклатури зазначаються строки зберігання справ, номери статей за переліком до</w:t>
      </w:r>
      <w:r w:rsidRPr="00E75161">
        <w:rPr>
          <w:color w:val="000000"/>
          <w:sz w:val="28"/>
          <w:szCs w:val="28"/>
        </w:rPr>
        <w:t>кументів із строками зберігання;</w:t>
      </w:r>
    </w:p>
    <w:p w:rsidR="00D4185E" w:rsidRPr="00E75161" w:rsidRDefault="00DE600B" w:rsidP="008B3559">
      <w:pPr>
        <w:pStyle w:val="a8"/>
        <w:spacing w:before="0" w:beforeAutospacing="0" w:after="0" w:afterAutospacing="0"/>
        <w:ind w:firstLine="709"/>
        <w:rPr>
          <w:color w:val="000000"/>
          <w:sz w:val="28"/>
          <w:szCs w:val="28"/>
        </w:rPr>
      </w:pPr>
      <w:r w:rsidRPr="00E75161">
        <w:rPr>
          <w:color w:val="000000"/>
          <w:sz w:val="28"/>
          <w:szCs w:val="28"/>
        </w:rPr>
        <w:t>у</w:t>
      </w:r>
      <w:r w:rsidR="00D4185E" w:rsidRPr="00E75161">
        <w:rPr>
          <w:color w:val="000000"/>
          <w:sz w:val="28"/>
          <w:szCs w:val="28"/>
        </w:rPr>
        <w:t xml:space="preserve">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w:t>
      </w:r>
      <w:r w:rsidR="00DA39B5" w:rsidRPr="00E75161">
        <w:rPr>
          <w:color w:val="000000"/>
          <w:sz w:val="28"/>
          <w:szCs w:val="28"/>
        </w:rPr>
        <w:t xml:space="preserve">ного </w:t>
      </w:r>
      <w:r w:rsidR="00014CF3" w:rsidRPr="00E75161">
        <w:rPr>
          <w:color w:val="000000"/>
          <w:sz w:val="28"/>
          <w:szCs w:val="28"/>
        </w:rPr>
        <w:t xml:space="preserve">відділу </w:t>
      </w:r>
      <w:r w:rsidR="009F1462" w:rsidRPr="00E75161">
        <w:rPr>
          <w:color w:val="000000"/>
          <w:sz w:val="28"/>
          <w:szCs w:val="28"/>
          <w:shd w:val="clear" w:color="auto" w:fill="FFFFFF"/>
        </w:rPr>
        <w:t xml:space="preserve">Могилів-Подільської міської ради </w:t>
      </w:r>
      <w:r w:rsidR="009F1462">
        <w:rPr>
          <w:color w:val="000000"/>
          <w:sz w:val="28"/>
          <w:szCs w:val="28"/>
        </w:rPr>
        <w:t>Вінницької області</w:t>
      </w:r>
      <w:r w:rsidR="00D4185E" w:rsidRPr="00E75161">
        <w:rPr>
          <w:color w:val="000000"/>
          <w:sz w:val="28"/>
          <w:szCs w:val="28"/>
        </w:rPr>
        <w:t xml:space="preserve"> чи інших установ для їх продовження тощо.</w:t>
      </w:r>
    </w:p>
    <w:p w:rsidR="00D4185E" w:rsidRPr="008B3559" w:rsidRDefault="00D4185E" w:rsidP="00D4185E">
      <w:pPr>
        <w:pStyle w:val="3"/>
        <w:jc w:val="center"/>
        <w:rPr>
          <w:color w:val="000000"/>
          <w:sz w:val="28"/>
          <w:szCs w:val="28"/>
        </w:rPr>
      </w:pPr>
      <w:r w:rsidRPr="008B3559">
        <w:rPr>
          <w:color w:val="000000"/>
          <w:sz w:val="28"/>
          <w:szCs w:val="28"/>
        </w:rPr>
        <w:lastRenderedPageBreak/>
        <w:t>Формування справ</w:t>
      </w:r>
    </w:p>
    <w:p w:rsidR="00D4185E" w:rsidRPr="00E75161" w:rsidRDefault="00612B78" w:rsidP="008B3559">
      <w:pPr>
        <w:pStyle w:val="a8"/>
        <w:spacing w:before="0" w:beforeAutospacing="0" w:after="0" w:afterAutospacing="0"/>
        <w:ind w:firstLine="709"/>
        <w:rPr>
          <w:color w:val="000000"/>
          <w:sz w:val="28"/>
          <w:szCs w:val="28"/>
        </w:rPr>
      </w:pPr>
      <w:r w:rsidRPr="00E75161">
        <w:rPr>
          <w:color w:val="000000"/>
          <w:sz w:val="28"/>
          <w:szCs w:val="28"/>
        </w:rPr>
        <w:t>2</w:t>
      </w:r>
      <w:r w:rsidR="006A5664">
        <w:rPr>
          <w:color w:val="000000"/>
          <w:sz w:val="28"/>
          <w:szCs w:val="28"/>
        </w:rPr>
        <w:t>10</w:t>
      </w:r>
      <w:r w:rsidR="00D4185E" w:rsidRPr="00E75161">
        <w:rPr>
          <w:color w:val="000000"/>
          <w:sz w:val="28"/>
          <w:szCs w:val="28"/>
        </w:rPr>
        <w:t xml:space="preserve">. Формування справ </w:t>
      </w:r>
      <w:r w:rsidR="00320F41" w:rsidRPr="00E75161">
        <w:rPr>
          <w:color w:val="000000"/>
          <w:sz w:val="28"/>
          <w:szCs w:val="28"/>
        </w:rPr>
        <w:t xml:space="preserve">– </w:t>
      </w:r>
      <w:r w:rsidR="00D4185E" w:rsidRPr="00E75161">
        <w:rPr>
          <w:color w:val="000000"/>
          <w:sz w:val="28"/>
          <w:szCs w:val="28"/>
        </w:rPr>
        <w:t>це групування виконаних документів у справи відповідно до номенклатури справ.</w:t>
      </w:r>
    </w:p>
    <w:p w:rsidR="00D4185E" w:rsidRPr="00E75161" w:rsidRDefault="00612B78" w:rsidP="008B3559">
      <w:pPr>
        <w:pStyle w:val="a8"/>
        <w:spacing w:before="0" w:beforeAutospacing="0" w:after="0" w:afterAutospacing="0"/>
        <w:ind w:firstLine="709"/>
        <w:rPr>
          <w:color w:val="000000"/>
          <w:sz w:val="28"/>
          <w:szCs w:val="28"/>
        </w:rPr>
      </w:pPr>
      <w:r w:rsidRPr="00E75161">
        <w:rPr>
          <w:color w:val="000000"/>
          <w:sz w:val="28"/>
          <w:szCs w:val="28"/>
        </w:rPr>
        <w:t>2</w:t>
      </w:r>
      <w:r w:rsidR="006A5664">
        <w:rPr>
          <w:color w:val="000000"/>
          <w:sz w:val="28"/>
          <w:szCs w:val="28"/>
        </w:rPr>
        <w:t>11</w:t>
      </w:r>
      <w:r w:rsidR="00D4185E" w:rsidRPr="00E75161">
        <w:rPr>
          <w:color w:val="000000"/>
          <w:sz w:val="28"/>
          <w:szCs w:val="28"/>
        </w:rPr>
        <w:t xml:space="preserve">.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 </w:t>
      </w:r>
      <w:r w:rsidR="00320F41" w:rsidRPr="00E75161">
        <w:rPr>
          <w:color w:val="000000"/>
          <w:sz w:val="28"/>
          <w:szCs w:val="28"/>
        </w:rPr>
        <w:t>–</w:t>
      </w:r>
      <w:r w:rsidR="00D4185E" w:rsidRPr="00E75161">
        <w:rPr>
          <w:color w:val="000000"/>
          <w:sz w:val="28"/>
          <w:szCs w:val="28"/>
        </w:rPr>
        <w:t xml:space="preserve"> 40 міліметрів завтовшки).</w:t>
      </w:r>
    </w:p>
    <w:p w:rsidR="00D4185E" w:rsidRPr="00E75161" w:rsidRDefault="00612B78" w:rsidP="008B3559">
      <w:pPr>
        <w:pStyle w:val="a8"/>
        <w:spacing w:before="0" w:beforeAutospacing="0" w:after="0" w:afterAutospacing="0"/>
        <w:ind w:firstLine="709"/>
        <w:rPr>
          <w:color w:val="000000"/>
          <w:sz w:val="28"/>
          <w:szCs w:val="28"/>
        </w:rPr>
      </w:pPr>
      <w:r w:rsidRPr="00E75161">
        <w:rPr>
          <w:color w:val="000000"/>
          <w:sz w:val="28"/>
          <w:szCs w:val="28"/>
        </w:rPr>
        <w:t>2</w:t>
      </w:r>
      <w:r w:rsidR="006A5664">
        <w:rPr>
          <w:color w:val="000000"/>
          <w:sz w:val="28"/>
          <w:szCs w:val="28"/>
        </w:rPr>
        <w:t>12</w:t>
      </w:r>
      <w:r w:rsidR="00D4185E" w:rsidRPr="00E75161">
        <w:rPr>
          <w:color w:val="000000"/>
          <w:sz w:val="28"/>
          <w:szCs w:val="28"/>
        </w:rPr>
        <w:t>. Документи групуються у справи в хронологічному та/або логічному порядку.</w:t>
      </w:r>
    </w:p>
    <w:p w:rsidR="00D4185E" w:rsidRPr="00E75161" w:rsidRDefault="00612B78" w:rsidP="008B3559">
      <w:pPr>
        <w:pStyle w:val="a8"/>
        <w:spacing w:before="0" w:beforeAutospacing="0" w:after="0" w:afterAutospacing="0"/>
        <w:ind w:firstLine="709"/>
        <w:rPr>
          <w:color w:val="000000"/>
          <w:sz w:val="28"/>
          <w:szCs w:val="28"/>
        </w:rPr>
      </w:pPr>
      <w:r w:rsidRPr="00E75161">
        <w:rPr>
          <w:color w:val="000000"/>
          <w:sz w:val="28"/>
          <w:szCs w:val="28"/>
        </w:rPr>
        <w:t>2</w:t>
      </w:r>
      <w:r w:rsidR="005218D0" w:rsidRPr="00E75161">
        <w:rPr>
          <w:color w:val="000000"/>
          <w:sz w:val="28"/>
          <w:szCs w:val="28"/>
        </w:rPr>
        <w:t>1</w:t>
      </w:r>
      <w:r w:rsidR="006A5664">
        <w:rPr>
          <w:color w:val="000000"/>
          <w:sz w:val="28"/>
          <w:szCs w:val="28"/>
        </w:rPr>
        <w:t>3</w:t>
      </w:r>
      <w:r w:rsidR="00D4185E" w:rsidRPr="00E75161">
        <w:rPr>
          <w:color w:val="000000"/>
          <w:sz w:val="28"/>
          <w:szCs w:val="28"/>
        </w:rPr>
        <w:t>. Положення, правила, інструкції тощо, затверджені розпорядчими документами, групуються разом із зазначеними документами.</w:t>
      </w:r>
    </w:p>
    <w:p w:rsidR="00D4185E" w:rsidRPr="00E75161" w:rsidRDefault="00612B78" w:rsidP="008B3559">
      <w:pPr>
        <w:pStyle w:val="a8"/>
        <w:spacing w:before="0" w:beforeAutospacing="0" w:after="0" w:afterAutospacing="0"/>
        <w:ind w:firstLine="709"/>
        <w:rPr>
          <w:color w:val="000000"/>
          <w:sz w:val="28"/>
          <w:szCs w:val="28"/>
        </w:rPr>
      </w:pPr>
      <w:r w:rsidRPr="00E75161">
        <w:rPr>
          <w:color w:val="000000"/>
          <w:sz w:val="28"/>
          <w:szCs w:val="28"/>
        </w:rPr>
        <w:t>21</w:t>
      </w:r>
      <w:r w:rsidR="006A5664">
        <w:rPr>
          <w:color w:val="000000"/>
          <w:sz w:val="28"/>
          <w:szCs w:val="28"/>
        </w:rPr>
        <w:t>4</w:t>
      </w:r>
      <w:r w:rsidR="00D4185E" w:rsidRPr="00E75161">
        <w:rPr>
          <w:color w:val="000000"/>
          <w:sz w:val="28"/>
          <w:szCs w:val="28"/>
        </w:rPr>
        <w:t xml:space="preserve">. </w:t>
      </w:r>
      <w:r w:rsidR="008F06F2" w:rsidRPr="00E75161">
        <w:rPr>
          <w:color w:val="000000"/>
          <w:sz w:val="28"/>
          <w:szCs w:val="28"/>
        </w:rPr>
        <w:t xml:space="preserve">Розпорядження </w:t>
      </w:r>
      <w:r w:rsidR="00D4185E" w:rsidRPr="00E75161">
        <w:rPr>
          <w:color w:val="000000"/>
          <w:sz w:val="28"/>
          <w:szCs w:val="28"/>
        </w:rPr>
        <w:t>(</w:t>
      </w:r>
      <w:r w:rsidR="008F06F2" w:rsidRPr="00E75161">
        <w:rPr>
          <w:color w:val="000000"/>
          <w:sz w:val="28"/>
          <w:szCs w:val="28"/>
        </w:rPr>
        <w:t xml:space="preserve">накази) з </w:t>
      </w:r>
      <w:r w:rsidR="00BB71B5" w:rsidRPr="00E75161">
        <w:rPr>
          <w:color w:val="000000"/>
          <w:sz w:val="28"/>
          <w:szCs w:val="28"/>
        </w:rPr>
        <w:t xml:space="preserve">основної діяльності, </w:t>
      </w:r>
      <w:r w:rsidR="00D4185E" w:rsidRPr="00E75161">
        <w:rPr>
          <w:color w:val="000000"/>
          <w:sz w:val="28"/>
          <w:szCs w:val="28"/>
        </w:rPr>
        <w:t>з кадрових питань (особового складу</w:t>
      </w:r>
      <w:r w:rsidR="006A5664">
        <w:rPr>
          <w:color w:val="000000"/>
          <w:sz w:val="28"/>
          <w:szCs w:val="28"/>
        </w:rPr>
        <w:t>)</w:t>
      </w:r>
      <w:r w:rsidR="008F06F2" w:rsidRPr="00E75161">
        <w:rPr>
          <w:color w:val="000000"/>
          <w:sz w:val="28"/>
          <w:szCs w:val="28"/>
        </w:rPr>
        <w:t xml:space="preserve">, </w:t>
      </w:r>
      <w:r w:rsidR="00D4185E" w:rsidRPr="00E75161">
        <w:rPr>
          <w:color w:val="000000"/>
          <w:sz w:val="28"/>
          <w:szCs w:val="28"/>
        </w:rPr>
        <w:t xml:space="preserve"> групуються у різні справи. </w:t>
      </w:r>
      <w:r w:rsidR="008F06F2" w:rsidRPr="00E75161">
        <w:rPr>
          <w:color w:val="000000"/>
          <w:sz w:val="28"/>
          <w:szCs w:val="28"/>
        </w:rPr>
        <w:t>Розпорядження (н</w:t>
      </w:r>
      <w:r w:rsidR="00D4185E" w:rsidRPr="00E75161">
        <w:rPr>
          <w:color w:val="000000"/>
          <w:sz w:val="28"/>
          <w:szCs w:val="28"/>
        </w:rPr>
        <w:t>акази</w:t>
      </w:r>
      <w:r w:rsidR="008F06F2" w:rsidRPr="00E75161">
        <w:rPr>
          <w:color w:val="000000"/>
          <w:sz w:val="28"/>
          <w:szCs w:val="28"/>
        </w:rPr>
        <w:t>)</w:t>
      </w:r>
      <w:r w:rsidR="00D4185E" w:rsidRPr="00E75161">
        <w:rPr>
          <w:color w:val="000000"/>
          <w:sz w:val="28"/>
          <w:szCs w:val="28"/>
        </w:rPr>
        <w:t xml:space="preserve"> з кадрових питань (особового складу)</w:t>
      </w:r>
      <w:r w:rsidR="008F06F2" w:rsidRPr="00E75161">
        <w:rPr>
          <w:color w:val="000000"/>
          <w:sz w:val="28"/>
          <w:szCs w:val="28"/>
        </w:rPr>
        <w:t xml:space="preserve"> </w:t>
      </w:r>
      <w:r w:rsidR="00D4185E" w:rsidRPr="00E75161">
        <w:rPr>
          <w:color w:val="000000"/>
          <w:sz w:val="28"/>
          <w:szCs w:val="28"/>
        </w:rPr>
        <w:t>групуються відповідно до їх видів та строків зберігання.</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21</w:t>
      </w:r>
      <w:r w:rsidR="006A5664">
        <w:rPr>
          <w:color w:val="000000"/>
          <w:sz w:val="28"/>
          <w:szCs w:val="28"/>
        </w:rPr>
        <w:t>5</w:t>
      </w:r>
      <w:r w:rsidRPr="00E75161">
        <w:rPr>
          <w:color w:val="000000"/>
          <w:sz w:val="28"/>
          <w:szCs w:val="28"/>
        </w:rPr>
        <w:t>. Документи засідань колегіальних органів групуються у дві справи:</w:t>
      </w:r>
    </w:p>
    <w:p w:rsidR="00D4185E" w:rsidRPr="00E75161" w:rsidRDefault="003A4ADF" w:rsidP="008B3559">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протоколи і </w:t>
      </w:r>
      <w:r w:rsidR="00660B12" w:rsidRPr="00E75161">
        <w:rPr>
          <w:color w:val="000000"/>
          <w:sz w:val="28"/>
          <w:szCs w:val="28"/>
        </w:rPr>
        <w:t>оригінали рішень</w:t>
      </w:r>
      <w:r w:rsidR="00D4185E" w:rsidRPr="00E75161">
        <w:rPr>
          <w:color w:val="000000"/>
          <w:sz w:val="28"/>
          <w:szCs w:val="28"/>
        </w:rPr>
        <w:t>;</w:t>
      </w:r>
    </w:p>
    <w:p w:rsidR="00D4185E" w:rsidRPr="00E75161" w:rsidRDefault="003A4ADF" w:rsidP="008B3559">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документи </w:t>
      </w:r>
      <w:r w:rsidR="00660B12" w:rsidRPr="00E75161">
        <w:rPr>
          <w:color w:val="000000"/>
          <w:sz w:val="28"/>
          <w:szCs w:val="28"/>
        </w:rPr>
        <w:t>до них</w:t>
      </w:r>
      <w:r w:rsidR="00D4185E" w:rsidRPr="00E75161">
        <w:rPr>
          <w:color w:val="000000"/>
          <w:sz w:val="28"/>
          <w:szCs w:val="28"/>
        </w:rPr>
        <w:t xml:space="preserve"> (порядок денний, список запрошених</w:t>
      </w:r>
      <w:r w:rsidR="00660B12" w:rsidRPr="00E75161">
        <w:rPr>
          <w:color w:val="000000"/>
          <w:sz w:val="28"/>
          <w:szCs w:val="28"/>
        </w:rPr>
        <w:t>, доповіді, довідки, про</w:t>
      </w:r>
      <w:r w:rsidR="00340AE1">
        <w:rPr>
          <w:color w:val="000000"/>
          <w:sz w:val="28"/>
          <w:szCs w:val="28"/>
        </w:rPr>
        <w:t>є</w:t>
      </w:r>
      <w:r w:rsidR="00660B12" w:rsidRPr="00E75161">
        <w:rPr>
          <w:color w:val="000000"/>
          <w:sz w:val="28"/>
          <w:szCs w:val="28"/>
        </w:rPr>
        <w:t>кти рішень тощо</w:t>
      </w:r>
      <w:r w:rsidR="00D4185E" w:rsidRPr="00E75161">
        <w:rPr>
          <w:color w:val="000000"/>
          <w:sz w:val="28"/>
          <w:szCs w:val="28"/>
        </w:rPr>
        <w:t>).</w:t>
      </w:r>
    </w:p>
    <w:p w:rsidR="00D4185E" w:rsidRPr="00E75161" w:rsidRDefault="00612B78" w:rsidP="008B3559">
      <w:pPr>
        <w:pStyle w:val="a8"/>
        <w:spacing w:before="0" w:beforeAutospacing="0" w:after="0" w:afterAutospacing="0"/>
        <w:ind w:firstLine="709"/>
        <w:rPr>
          <w:color w:val="000000"/>
          <w:sz w:val="28"/>
          <w:szCs w:val="28"/>
        </w:rPr>
      </w:pPr>
      <w:r w:rsidRPr="00E75161">
        <w:rPr>
          <w:color w:val="000000"/>
          <w:sz w:val="28"/>
          <w:szCs w:val="28"/>
        </w:rPr>
        <w:t>21</w:t>
      </w:r>
      <w:r w:rsidR="006A5664">
        <w:rPr>
          <w:color w:val="000000"/>
          <w:sz w:val="28"/>
          <w:szCs w:val="28"/>
        </w:rPr>
        <w:t>6</w:t>
      </w:r>
      <w:r w:rsidR="00D4185E" w:rsidRPr="00E75161">
        <w:rPr>
          <w:color w:val="000000"/>
          <w:sz w:val="28"/>
          <w:szCs w:val="28"/>
        </w:rPr>
        <w:t xml:space="preserve">.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w:t>
      </w:r>
      <w:r w:rsidR="00320F41" w:rsidRPr="00E75161">
        <w:rPr>
          <w:color w:val="000000"/>
          <w:sz w:val="28"/>
          <w:szCs w:val="28"/>
        </w:rPr>
        <w:t>–</w:t>
      </w:r>
      <w:r w:rsidR="00D4185E" w:rsidRPr="00E75161">
        <w:rPr>
          <w:color w:val="000000"/>
          <w:sz w:val="28"/>
          <w:szCs w:val="28"/>
        </w:rPr>
        <w:t xml:space="preserve"> за порядком денним засідання.</w:t>
      </w:r>
    </w:p>
    <w:p w:rsidR="00D4185E" w:rsidRPr="00E75161" w:rsidRDefault="00612B78" w:rsidP="008B3559">
      <w:pPr>
        <w:pStyle w:val="a8"/>
        <w:spacing w:before="0" w:beforeAutospacing="0" w:after="0" w:afterAutospacing="0"/>
        <w:ind w:firstLine="709"/>
        <w:rPr>
          <w:color w:val="000000"/>
          <w:sz w:val="28"/>
          <w:szCs w:val="28"/>
        </w:rPr>
      </w:pPr>
      <w:r w:rsidRPr="00E75161">
        <w:rPr>
          <w:color w:val="000000"/>
          <w:sz w:val="28"/>
          <w:szCs w:val="28"/>
        </w:rPr>
        <w:t>21</w:t>
      </w:r>
      <w:r w:rsidR="006A5664">
        <w:rPr>
          <w:color w:val="000000"/>
          <w:sz w:val="28"/>
          <w:szCs w:val="28"/>
        </w:rPr>
        <w:t>7</w:t>
      </w:r>
      <w:r w:rsidR="00D4185E" w:rsidRPr="00E75161">
        <w:rPr>
          <w:color w:val="000000"/>
          <w:sz w:val="28"/>
          <w:szCs w:val="28"/>
        </w:rPr>
        <w:t>.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У справі документи систематизуються за датами доручень.</w:t>
      </w:r>
    </w:p>
    <w:p w:rsidR="00D4185E" w:rsidRPr="00E75161" w:rsidRDefault="00612B78" w:rsidP="008B3559">
      <w:pPr>
        <w:pStyle w:val="a8"/>
        <w:spacing w:before="0" w:beforeAutospacing="0" w:after="0" w:afterAutospacing="0"/>
        <w:ind w:firstLine="709"/>
        <w:rPr>
          <w:color w:val="000000"/>
          <w:sz w:val="28"/>
          <w:szCs w:val="28"/>
        </w:rPr>
      </w:pPr>
      <w:r w:rsidRPr="00E75161">
        <w:rPr>
          <w:color w:val="000000"/>
          <w:sz w:val="28"/>
          <w:szCs w:val="28"/>
        </w:rPr>
        <w:t>21</w:t>
      </w:r>
      <w:r w:rsidR="006A5664">
        <w:rPr>
          <w:color w:val="000000"/>
          <w:sz w:val="28"/>
          <w:szCs w:val="28"/>
        </w:rPr>
        <w:t>8</w:t>
      </w:r>
      <w:r w:rsidR="00D4185E" w:rsidRPr="00E75161">
        <w:rPr>
          <w:color w:val="000000"/>
          <w:sz w:val="28"/>
          <w:szCs w:val="28"/>
        </w:rPr>
        <w:t>. Затверджені плани, звіти, кошториси групуються у справи окремо від про</w:t>
      </w:r>
      <w:r w:rsidR="00340AE1">
        <w:rPr>
          <w:color w:val="000000"/>
          <w:sz w:val="28"/>
          <w:szCs w:val="28"/>
        </w:rPr>
        <w:t>є</w:t>
      </w:r>
      <w:r w:rsidR="00D4185E" w:rsidRPr="00E75161">
        <w:rPr>
          <w:color w:val="000000"/>
          <w:sz w:val="28"/>
          <w:szCs w:val="28"/>
        </w:rPr>
        <w:t>ктів цих документів.</w:t>
      </w:r>
    </w:p>
    <w:p w:rsidR="00D4185E" w:rsidRPr="00E75161" w:rsidRDefault="00612B78" w:rsidP="008B3559">
      <w:pPr>
        <w:pStyle w:val="a8"/>
        <w:spacing w:before="0" w:beforeAutospacing="0" w:after="0" w:afterAutospacing="0"/>
        <w:ind w:firstLine="709"/>
        <w:rPr>
          <w:color w:val="000000"/>
          <w:sz w:val="28"/>
          <w:szCs w:val="28"/>
        </w:rPr>
      </w:pPr>
      <w:r w:rsidRPr="00E75161">
        <w:rPr>
          <w:color w:val="000000"/>
          <w:sz w:val="28"/>
          <w:szCs w:val="28"/>
        </w:rPr>
        <w:t>21</w:t>
      </w:r>
      <w:r w:rsidR="006A5664">
        <w:rPr>
          <w:color w:val="000000"/>
          <w:sz w:val="28"/>
          <w:szCs w:val="28"/>
        </w:rPr>
        <w:t>9</w:t>
      </w:r>
      <w:r w:rsidR="00D4185E" w:rsidRPr="00E75161">
        <w:rPr>
          <w:color w:val="000000"/>
          <w:sz w:val="28"/>
          <w:szCs w:val="28"/>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D4185E" w:rsidRPr="00E75161" w:rsidRDefault="00612B78" w:rsidP="008B3559">
      <w:pPr>
        <w:pStyle w:val="a8"/>
        <w:spacing w:before="0" w:beforeAutospacing="0" w:after="0" w:afterAutospacing="0"/>
        <w:ind w:firstLine="709"/>
        <w:rPr>
          <w:color w:val="000000"/>
          <w:sz w:val="28"/>
          <w:szCs w:val="28"/>
        </w:rPr>
      </w:pPr>
      <w:r w:rsidRPr="00E75161">
        <w:rPr>
          <w:color w:val="000000"/>
          <w:sz w:val="28"/>
          <w:szCs w:val="28"/>
        </w:rPr>
        <w:t>2</w:t>
      </w:r>
      <w:r w:rsidR="006A5664">
        <w:rPr>
          <w:color w:val="000000"/>
          <w:sz w:val="28"/>
          <w:szCs w:val="28"/>
        </w:rPr>
        <w:t>20</w:t>
      </w:r>
      <w:r w:rsidR="00D4185E" w:rsidRPr="00E75161">
        <w:rPr>
          <w:color w:val="000000"/>
          <w:sz w:val="28"/>
          <w:szCs w:val="28"/>
        </w:rPr>
        <w:t>. Особові справи державних службовців формуються у порядку, визначеному НАДС.</w:t>
      </w:r>
    </w:p>
    <w:p w:rsidR="00D4185E" w:rsidRPr="00E75161" w:rsidRDefault="00612B78" w:rsidP="008B3559">
      <w:pPr>
        <w:pStyle w:val="a8"/>
        <w:spacing w:before="0" w:beforeAutospacing="0" w:after="0" w:afterAutospacing="0"/>
        <w:ind w:firstLine="709"/>
        <w:rPr>
          <w:color w:val="000000"/>
          <w:sz w:val="28"/>
          <w:szCs w:val="28"/>
        </w:rPr>
      </w:pPr>
      <w:r w:rsidRPr="00E75161">
        <w:rPr>
          <w:color w:val="000000"/>
          <w:sz w:val="28"/>
          <w:szCs w:val="28"/>
        </w:rPr>
        <w:t>2</w:t>
      </w:r>
      <w:r w:rsidR="006A5664">
        <w:rPr>
          <w:color w:val="000000"/>
          <w:sz w:val="28"/>
          <w:szCs w:val="28"/>
        </w:rPr>
        <w:t>21</w:t>
      </w:r>
      <w:r w:rsidR="00D4185E" w:rsidRPr="00E75161">
        <w:rPr>
          <w:color w:val="000000"/>
          <w:sz w:val="28"/>
          <w:szCs w:val="28"/>
        </w:rPr>
        <w:t xml:space="preserve">. Розрахунково-платіжні відомості (особові рахунки) працівників </w:t>
      </w:r>
      <w:r w:rsidR="00C933D8" w:rsidRPr="00E75161">
        <w:rPr>
          <w:color w:val="000000"/>
          <w:sz w:val="28"/>
          <w:szCs w:val="28"/>
        </w:rPr>
        <w:t>виконавчо</w:t>
      </w:r>
      <w:r w:rsidR="00C933D8">
        <w:rPr>
          <w:color w:val="000000"/>
          <w:sz w:val="28"/>
          <w:szCs w:val="28"/>
        </w:rPr>
        <w:t>го</w:t>
      </w:r>
      <w:r w:rsidR="00C933D8" w:rsidRPr="00E75161">
        <w:rPr>
          <w:color w:val="000000"/>
          <w:sz w:val="28"/>
          <w:szCs w:val="28"/>
        </w:rPr>
        <w:t xml:space="preserve"> комітет</w:t>
      </w:r>
      <w:r w:rsidR="00C933D8">
        <w:rPr>
          <w:color w:val="000000"/>
          <w:sz w:val="28"/>
          <w:szCs w:val="28"/>
        </w:rPr>
        <w:t>у</w:t>
      </w:r>
      <w:r w:rsidR="00C933D8" w:rsidRPr="00E75161">
        <w:rPr>
          <w:color w:val="000000"/>
          <w:sz w:val="28"/>
          <w:szCs w:val="28"/>
        </w:rPr>
        <w:t xml:space="preserve"> </w:t>
      </w:r>
      <w:r w:rsidR="00C933D8" w:rsidRPr="00E75161">
        <w:rPr>
          <w:color w:val="000000"/>
          <w:sz w:val="28"/>
          <w:szCs w:val="28"/>
          <w:shd w:val="clear" w:color="auto" w:fill="FFFFFF"/>
        </w:rPr>
        <w:t xml:space="preserve">Могилів-Подільської міської ради </w:t>
      </w:r>
      <w:r w:rsidR="00C933D8">
        <w:rPr>
          <w:color w:val="000000"/>
          <w:sz w:val="28"/>
          <w:szCs w:val="28"/>
        </w:rPr>
        <w:t>Вінницької області</w:t>
      </w:r>
      <w:r w:rsidR="00C933D8" w:rsidRPr="00E75161">
        <w:rPr>
          <w:color w:val="000000"/>
          <w:sz w:val="28"/>
          <w:szCs w:val="28"/>
        </w:rPr>
        <w:t xml:space="preserve"> та її структурних підрозділ</w:t>
      </w:r>
      <w:r w:rsidR="00C933D8">
        <w:rPr>
          <w:color w:val="000000"/>
          <w:sz w:val="28"/>
          <w:szCs w:val="28"/>
        </w:rPr>
        <w:t>ів</w:t>
      </w:r>
      <w:r w:rsidR="00D4185E" w:rsidRPr="00E75161">
        <w:rPr>
          <w:color w:val="000000"/>
          <w:sz w:val="28"/>
          <w:szCs w:val="28"/>
        </w:rPr>
        <w:t xml:space="preserve">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D4185E" w:rsidRDefault="00612B78" w:rsidP="008B3559">
      <w:pPr>
        <w:pStyle w:val="a8"/>
        <w:spacing w:before="0" w:beforeAutospacing="0" w:after="0" w:afterAutospacing="0"/>
        <w:ind w:firstLine="709"/>
        <w:rPr>
          <w:color w:val="000000"/>
          <w:sz w:val="28"/>
          <w:szCs w:val="28"/>
        </w:rPr>
      </w:pPr>
      <w:r w:rsidRPr="00E75161">
        <w:rPr>
          <w:color w:val="000000"/>
          <w:sz w:val="28"/>
          <w:szCs w:val="28"/>
        </w:rPr>
        <w:t>2</w:t>
      </w:r>
      <w:r w:rsidR="006A5664">
        <w:rPr>
          <w:color w:val="000000"/>
          <w:sz w:val="28"/>
          <w:szCs w:val="28"/>
        </w:rPr>
        <w:t>22</w:t>
      </w:r>
      <w:r w:rsidR="00D4185E" w:rsidRPr="00E75161">
        <w:rPr>
          <w:color w:val="000000"/>
          <w:sz w:val="28"/>
          <w:szCs w:val="28"/>
        </w:rPr>
        <w:t xml:space="preserve">. Методичне керівництво і контроль за формуванням справ </w:t>
      </w:r>
      <w:r w:rsidR="00F23B84" w:rsidRPr="00E75161">
        <w:rPr>
          <w:color w:val="000000"/>
          <w:sz w:val="28"/>
          <w:szCs w:val="28"/>
        </w:rPr>
        <w:t xml:space="preserve">у </w:t>
      </w:r>
      <w:r w:rsidR="006F011A">
        <w:rPr>
          <w:color w:val="000000"/>
          <w:sz w:val="28"/>
          <w:szCs w:val="28"/>
        </w:rPr>
        <w:t>В</w:t>
      </w:r>
      <w:r w:rsidR="00F23B84" w:rsidRPr="00E75161">
        <w:rPr>
          <w:color w:val="000000"/>
          <w:sz w:val="28"/>
          <w:szCs w:val="28"/>
        </w:rPr>
        <w:t xml:space="preserve">иконавчому комітеті </w:t>
      </w:r>
      <w:r w:rsidR="009F1462" w:rsidRPr="00E75161">
        <w:rPr>
          <w:color w:val="000000"/>
          <w:sz w:val="28"/>
          <w:szCs w:val="28"/>
          <w:shd w:val="clear" w:color="auto" w:fill="FFFFFF"/>
        </w:rPr>
        <w:t xml:space="preserve">Могилів-Подільської міської ради </w:t>
      </w:r>
      <w:r w:rsidR="009F1462">
        <w:rPr>
          <w:color w:val="000000"/>
          <w:sz w:val="28"/>
          <w:szCs w:val="28"/>
        </w:rPr>
        <w:t>Вінницької області</w:t>
      </w:r>
      <w:r w:rsidR="00F23B84" w:rsidRPr="00E75161">
        <w:rPr>
          <w:color w:val="000000"/>
          <w:sz w:val="28"/>
          <w:szCs w:val="28"/>
        </w:rPr>
        <w:t xml:space="preserve"> </w:t>
      </w:r>
      <w:r w:rsidR="00D4185E" w:rsidRPr="00E75161">
        <w:rPr>
          <w:color w:val="000000"/>
          <w:sz w:val="28"/>
          <w:szCs w:val="28"/>
        </w:rPr>
        <w:t xml:space="preserve">та її структурних підрозділах здійснюються службою діловодства та </w:t>
      </w:r>
      <w:r w:rsidR="00CA3D2E" w:rsidRPr="00E75161">
        <w:rPr>
          <w:color w:val="000000"/>
          <w:sz w:val="28"/>
          <w:szCs w:val="28"/>
        </w:rPr>
        <w:t xml:space="preserve">архівним відділом </w:t>
      </w:r>
      <w:r w:rsidR="009F1462" w:rsidRPr="00E75161">
        <w:rPr>
          <w:color w:val="000000"/>
          <w:sz w:val="28"/>
          <w:szCs w:val="28"/>
          <w:shd w:val="clear" w:color="auto" w:fill="FFFFFF"/>
        </w:rPr>
        <w:t xml:space="preserve">Могилів-Подільської міської ради </w:t>
      </w:r>
      <w:r w:rsidR="009F1462">
        <w:rPr>
          <w:color w:val="000000"/>
          <w:sz w:val="28"/>
          <w:szCs w:val="28"/>
        </w:rPr>
        <w:t>Вінницької області</w:t>
      </w:r>
      <w:r w:rsidR="00D4185E" w:rsidRPr="00E75161">
        <w:rPr>
          <w:color w:val="000000"/>
          <w:sz w:val="28"/>
          <w:szCs w:val="28"/>
        </w:rPr>
        <w:t>.</w:t>
      </w:r>
    </w:p>
    <w:p w:rsidR="00862252" w:rsidRPr="00E75161" w:rsidRDefault="00862252" w:rsidP="008B3559">
      <w:pPr>
        <w:pStyle w:val="a8"/>
        <w:spacing w:before="0" w:beforeAutospacing="0" w:after="0" w:afterAutospacing="0"/>
        <w:ind w:firstLine="709"/>
        <w:rPr>
          <w:color w:val="000000"/>
          <w:sz w:val="28"/>
          <w:szCs w:val="28"/>
        </w:rPr>
      </w:pPr>
    </w:p>
    <w:p w:rsidR="006A5664" w:rsidRDefault="00D4185E" w:rsidP="00862252">
      <w:pPr>
        <w:pStyle w:val="3"/>
        <w:spacing w:before="0" w:beforeAutospacing="0" w:after="0" w:afterAutospacing="0"/>
        <w:jc w:val="center"/>
        <w:rPr>
          <w:color w:val="000000"/>
          <w:sz w:val="28"/>
          <w:szCs w:val="28"/>
        </w:rPr>
      </w:pPr>
      <w:r w:rsidRPr="008B3559">
        <w:rPr>
          <w:color w:val="000000"/>
          <w:sz w:val="28"/>
          <w:szCs w:val="28"/>
        </w:rPr>
        <w:lastRenderedPageBreak/>
        <w:t xml:space="preserve">Зберігання документів </w:t>
      </w:r>
      <w:r w:rsidR="005318EF" w:rsidRPr="008B3559">
        <w:rPr>
          <w:color w:val="000000"/>
          <w:sz w:val="28"/>
          <w:szCs w:val="28"/>
        </w:rPr>
        <w:t xml:space="preserve">у </w:t>
      </w:r>
      <w:r w:rsidR="006F011A">
        <w:rPr>
          <w:color w:val="000000"/>
          <w:sz w:val="28"/>
          <w:szCs w:val="28"/>
          <w:lang w:val="uk-UA"/>
        </w:rPr>
        <w:t>В</w:t>
      </w:r>
      <w:r w:rsidR="005318EF" w:rsidRPr="008B3559">
        <w:rPr>
          <w:color w:val="000000"/>
          <w:sz w:val="28"/>
          <w:szCs w:val="28"/>
        </w:rPr>
        <w:t xml:space="preserve">иконавчому комітеті </w:t>
      </w:r>
    </w:p>
    <w:p w:rsidR="00D4185E" w:rsidRDefault="009F1462" w:rsidP="00862252">
      <w:pPr>
        <w:pStyle w:val="3"/>
        <w:spacing w:before="0" w:beforeAutospacing="0" w:after="0" w:afterAutospacing="0"/>
        <w:jc w:val="center"/>
        <w:rPr>
          <w:color w:val="000000"/>
          <w:sz w:val="28"/>
          <w:szCs w:val="28"/>
        </w:rPr>
      </w:pPr>
      <w:r w:rsidRPr="00E75161">
        <w:rPr>
          <w:color w:val="000000"/>
          <w:sz w:val="28"/>
          <w:szCs w:val="28"/>
          <w:shd w:val="clear" w:color="auto" w:fill="FFFFFF"/>
        </w:rPr>
        <w:t xml:space="preserve">Могилів-Подільської міської ради </w:t>
      </w:r>
      <w:r>
        <w:rPr>
          <w:color w:val="000000"/>
          <w:sz w:val="28"/>
          <w:szCs w:val="28"/>
        </w:rPr>
        <w:t>Вінницької області</w:t>
      </w:r>
    </w:p>
    <w:p w:rsidR="00862252" w:rsidRPr="008B3559" w:rsidRDefault="00862252" w:rsidP="00862252">
      <w:pPr>
        <w:pStyle w:val="3"/>
        <w:spacing w:before="0" w:beforeAutospacing="0" w:after="0" w:afterAutospacing="0"/>
        <w:jc w:val="center"/>
        <w:rPr>
          <w:color w:val="000000"/>
          <w:sz w:val="28"/>
          <w:szCs w:val="28"/>
        </w:rPr>
      </w:pP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2</w:t>
      </w:r>
      <w:r w:rsidR="005218D0" w:rsidRPr="00E75161">
        <w:rPr>
          <w:color w:val="000000"/>
          <w:sz w:val="28"/>
          <w:szCs w:val="28"/>
        </w:rPr>
        <w:t>2</w:t>
      </w:r>
      <w:r w:rsidR="006A5664">
        <w:rPr>
          <w:color w:val="000000"/>
          <w:sz w:val="28"/>
          <w:szCs w:val="28"/>
        </w:rPr>
        <w:t>3</w:t>
      </w:r>
      <w:r w:rsidRPr="00E75161">
        <w:rPr>
          <w:color w:val="000000"/>
          <w:sz w:val="28"/>
          <w:szCs w:val="28"/>
        </w:rPr>
        <w:t>. Документи з часу створення (надходження) і</w:t>
      </w:r>
      <w:r w:rsidR="005318EF" w:rsidRPr="00E75161">
        <w:rPr>
          <w:color w:val="000000"/>
          <w:sz w:val="28"/>
          <w:szCs w:val="28"/>
        </w:rPr>
        <w:t xml:space="preserve"> до передачі до архівного відділу міської ради </w:t>
      </w:r>
      <w:r w:rsidRPr="00E75161">
        <w:rPr>
          <w:color w:val="000000"/>
          <w:sz w:val="28"/>
          <w:szCs w:val="28"/>
        </w:rPr>
        <w:t xml:space="preserve">зберігаються за місцем їх створення. Нормативно-правові акти зберігаються за місцем їх видання, а документи щодо їх розроблення, погодження тощо </w:t>
      </w:r>
      <w:r w:rsidR="00320F41" w:rsidRPr="00E75161">
        <w:rPr>
          <w:color w:val="000000"/>
          <w:sz w:val="28"/>
          <w:szCs w:val="28"/>
        </w:rPr>
        <w:t>–</w:t>
      </w:r>
      <w:r w:rsidRPr="00E75161">
        <w:rPr>
          <w:color w:val="000000"/>
          <w:sz w:val="28"/>
          <w:szCs w:val="28"/>
        </w:rPr>
        <w:t xml:space="preserve"> за місцем створення.</w:t>
      </w:r>
    </w:p>
    <w:p w:rsidR="00D4185E" w:rsidRPr="00E75161" w:rsidRDefault="00D4185E" w:rsidP="008B3559">
      <w:pPr>
        <w:pStyle w:val="a8"/>
        <w:spacing w:before="0" w:beforeAutospacing="0" w:after="0" w:afterAutospacing="0"/>
        <w:ind w:firstLine="709"/>
        <w:rPr>
          <w:color w:val="000000"/>
          <w:sz w:val="28"/>
          <w:szCs w:val="28"/>
        </w:rPr>
      </w:pPr>
      <w:r w:rsidRPr="00E75161">
        <w:rPr>
          <w:color w:val="000000"/>
          <w:sz w:val="28"/>
          <w:szCs w:val="28"/>
        </w:rPr>
        <w:t>22</w:t>
      </w:r>
      <w:r w:rsidR="006A5664">
        <w:rPr>
          <w:color w:val="000000"/>
          <w:sz w:val="28"/>
          <w:szCs w:val="28"/>
        </w:rPr>
        <w:t>4</w:t>
      </w:r>
      <w:r w:rsidRPr="00E75161">
        <w:rPr>
          <w:color w:val="000000"/>
          <w:sz w:val="28"/>
          <w:szCs w:val="28"/>
        </w:rPr>
        <w:t xml:space="preserve">. Зберігання документів і справ </w:t>
      </w:r>
      <w:r w:rsidR="005318EF" w:rsidRPr="00E75161">
        <w:rPr>
          <w:color w:val="000000"/>
          <w:sz w:val="28"/>
          <w:szCs w:val="28"/>
        </w:rPr>
        <w:t xml:space="preserve">у </w:t>
      </w:r>
      <w:r w:rsidR="006F011A">
        <w:rPr>
          <w:color w:val="000000"/>
          <w:sz w:val="28"/>
          <w:szCs w:val="28"/>
        </w:rPr>
        <w:t>В</w:t>
      </w:r>
      <w:r w:rsidR="005318EF" w:rsidRPr="00E75161">
        <w:rPr>
          <w:color w:val="000000"/>
          <w:sz w:val="28"/>
          <w:szCs w:val="28"/>
        </w:rPr>
        <w:t xml:space="preserve">иконавчому комітеті </w:t>
      </w:r>
      <w:r w:rsidR="009F1462" w:rsidRPr="00E75161">
        <w:rPr>
          <w:color w:val="000000"/>
          <w:sz w:val="28"/>
          <w:szCs w:val="28"/>
          <w:shd w:val="clear" w:color="auto" w:fill="FFFFFF"/>
        </w:rPr>
        <w:t xml:space="preserve">Могилів-Подільської міської ради </w:t>
      </w:r>
      <w:r w:rsidR="009F1462">
        <w:rPr>
          <w:color w:val="000000"/>
          <w:sz w:val="28"/>
          <w:szCs w:val="28"/>
        </w:rPr>
        <w:t>Вінницької області</w:t>
      </w:r>
      <w:r w:rsidR="009F1462" w:rsidRPr="00E75161">
        <w:rPr>
          <w:color w:val="000000"/>
          <w:sz w:val="28"/>
          <w:szCs w:val="28"/>
          <w:shd w:val="clear" w:color="auto" w:fill="FFFFFF"/>
        </w:rPr>
        <w:t xml:space="preserve"> </w:t>
      </w:r>
      <w:r w:rsidRPr="00E75161">
        <w:rPr>
          <w:color w:val="000000"/>
          <w:sz w:val="28"/>
          <w:szCs w:val="28"/>
        </w:rPr>
        <w:t>забезп</w:t>
      </w:r>
      <w:r w:rsidR="00E11931" w:rsidRPr="00E75161">
        <w:rPr>
          <w:color w:val="000000"/>
          <w:sz w:val="28"/>
          <w:szCs w:val="28"/>
        </w:rPr>
        <w:t>ечує служба діловодства</w:t>
      </w:r>
      <w:r w:rsidRPr="00E75161">
        <w:rPr>
          <w:color w:val="000000"/>
          <w:sz w:val="28"/>
          <w:szCs w:val="28"/>
        </w:rPr>
        <w:t>.</w:t>
      </w:r>
    </w:p>
    <w:p w:rsidR="00D4185E" w:rsidRPr="00E75161" w:rsidRDefault="00B05ABA" w:rsidP="008B3559">
      <w:pPr>
        <w:pStyle w:val="a8"/>
        <w:spacing w:before="0" w:beforeAutospacing="0" w:after="0" w:afterAutospacing="0"/>
        <w:ind w:firstLine="709"/>
        <w:rPr>
          <w:color w:val="000000"/>
          <w:sz w:val="28"/>
          <w:szCs w:val="28"/>
        </w:rPr>
      </w:pPr>
      <w:r w:rsidRPr="00943E7D">
        <w:rPr>
          <w:color w:val="000000"/>
          <w:sz w:val="28"/>
          <w:szCs w:val="28"/>
        </w:rPr>
        <w:t>22</w:t>
      </w:r>
      <w:r w:rsidR="006A5664">
        <w:rPr>
          <w:color w:val="000000"/>
          <w:sz w:val="28"/>
          <w:szCs w:val="28"/>
        </w:rPr>
        <w:t>5</w:t>
      </w:r>
      <w:r w:rsidR="00D4185E" w:rsidRPr="00943E7D">
        <w:rPr>
          <w:color w:val="000000"/>
          <w:sz w:val="28"/>
          <w:szCs w:val="28"/>
        </w:rPr>
        <w:t xml:space="preserve">. Справи зберігаються у </w:t>
      </w:r>
      <w:r w:rsidRPr="00943E7D">
        <w:rPr>
          <w:color w:val="000000"/>
          <w:sz w:val="28"/>
          <w:szCs w:val="28"/>
        </w:rPr>
        <w:t>робочих кімнатах</w:t>
      </w:r>
      <w:r w:rsidR="00D4185E" w:rsidRPr="00943E7D">
        <w:rPr>
          <w:color w:val="000000"/>
          <w:sz w:val="28"/>
          <w:szCs w:val="28"/>
        </w:rPr>
        <w:t xml:space="preserve">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D4185E" w:rsidRPr="00E75161" w:rsidRDefault="00B05ABA" w:rsidP="008B3559">
      <w:pPr>
        <w:pStyle w:val="a8"/>
        <w:spacing w:before="0" w:beforeAutospacing="0" w:after="0" w:afterAutospacing="0"/>
        <w:ind w:firstLine="709"/>
        <w:rPr>
          <w:color w:val="000000"/>
          <w:sz w:val="28"/>
          <w:szCs w:val="28"/>
        </w:rPr>
      </w:pPr>
      <w:r w:rsidRPr="00E75161">
        <w:rPr>
          <w:color w:val="000000"/>
          <w:sz w:val="28"/>
          <w:szCs w:val="28"/>
        </w:rPr>
        <w:t>22</w:t>
      </w:r>
      <w:r w:rsidR="006A5664">
        <w:rPr>
          <w:color w:val="000000"/>
          <w:sz w:val="28"/>
          <w:szCs w:val="28"/>
        </w:rPr>
        <w:t>6</w:t>
      </w:r>
      <w:r w:rsidR="00D4185E" w:rsidRPr="00E75161">
        <w:rPr>
          <w:color w:val="000000"/>
          <w:sz w:val="28"/>
          <w:szCs w:val="28"/>
        </w:rPr>
        <w:t xml:space="preserve">. Фонограми засідань колегіального органу зберігаються </w:t>
      </w:r>
      <w:r w:rsidR="00945107" w:rsidRPr="00E75161">
        <w:rPr>
          <w:color w:val="000000"/>
          <w:sz w:val="28"/>
          <w:szCs w:val="28"/>
        </w:rPr>
        <w:t xml:space="preserve">у відділі організаційної роботи апарату </w:t>
      </w:r>
      <w:r w:rsidR="00A66A72" w:rsidRPr="00E75161">
        <w:rPr>
          <w:color w:val="000000"/>
          <w:sz w:val="28"/>
          <w:szCs w:val="28"/>
          <w:shd w:val="clear" w:color="auto" w:fill="FFFFFF"/>
        </w:rPr>
        <w:t xml:space="preserve">міської ради </w:t>
      </w:r>
      <w:r w:rsidR="00945107" w:rsidRPr="00E75161">
        <w:rPr>
          <w:color w:val="000000"/>
          <w:sz w:val="28"/>
          <w:szCs w:val="28"/>
        </w:rPr>
        <w:t>та виконкому</w:t>
      </w:r>
      <w:r w:rsidR="00D4185E" w:rsidRPr="00E75161">
        <w:rPr>
          <w:color w:val="000000"/>
          <w:sz w:val="28"/>
          <w:szCs w:val="28"/>
        </w:rPr>
        <w:t xml:space="preserve">. На носії фонограми (її упаковці) робиться відмітка про дату засідання і час запису. </w:t>
      </w:r>
      <w:r w:rsidR="00945107" w:rsidRPr="00E75161">
        <w:rPr>
          <w:color w:val="000000"/>
          <w:sz w:val="28"/>
          <w:szCs w:val="28"/>
        </w:rPr>
        <w:t xml:space="preserve">Відділ організаційної роботи апарату </w:t>
      </w:r>
      <w:r w:rsidR="00A66A72" w:rsidRPr="00E75161">
        <w:rPr>
          <w:color w:val="000000"/>
          <w:sz w:val="28"/>
          <w:szCs w:val="28"/>
          <w:shd w:val="clear" w:color="auto" w:fill="FFFFFF"/>
        </w:rPr>
        <w:t xml:space="preserve"> міської ради </w:t>
      </w:r>
      <w:r w:rsidR="00945107" w:rsidRPr="00E75161">
        <w:rPr>
          <w:color w:val="000000"/>
          <w:sz w:val="28"/>
          <w:szCs w:val="28"/>
        </w:rPr>
        <w:t xml:space="preserve">та виконкому </w:t>
      </w:r>
      <w:r w:rsidR="00D4185E" w:rsidRPr="00E75161">
        <w:rPr>
          <w:color w:val="000000"/>
          <w:sz w:val="28"/>
          <w:szCs w:val="28"/>
        </w:rPr>
        <w:t>відповідає за їх зберігання.</w:t>
      </w:r>
    </w:p>
    <w:p w:rsidR="005318EF" w:rsidRPr="00E75161" w:rsidRDefault="005318EF" w:rsidP="008B3559">
      <w:pPr>
        <w:tabs>
          <w:tab w:val="left" w:pos="1134"/>
        </w:tabs>
        <w:rPr>
          <w:color w:val="000000"/>
          <w:sz w:val="28"/>
          <w:szCs w:val="28"/>
          <w:lang w:val="uk-UA"/>
        </w:rPr>
      </w:pPr>
      <w:r w:rsidRPr="00E75161">
        <w:rPr>
          <w:color w:val="000000"/>
          <w:sz w:val="28"/>
          <w:szCs w:val="28"/>
          <w:lang w:val="uk-UA"/>
        </w:rPr>
        <w:t xml:space="preserve">           </w:t>
      </w:r>
      <w:r w:rsidR="00B05ABA" w:rsidRPr="00E75161">
        <w:rPr>
          <w:color w:val="000000"/>
          <w:sz w:val="28"/>
          <w:szCs w:val="28"/>
          <w:lang w:val="uk-UA"/>
        </w:rPr>
        <w:t>22</w:t>
      </w:r>
      <w:r w:rsidR="006A5664">
        <w:rPr>
          <w:color w:val="000000"/>
          <w:sz w:val="28"/>
          <w:szCs w:val="28"/>
          <w:lang w:val="uk-UA"/>
        </w:rPr>
        <w:t>7</w:t>
      </w:r>
      <w:r w:rsidR="00D4185E" w:rsidRPr="00E75161">
        <w:rPr>
          <w:color w:val="000000"/>
          <w:sz w:val="28"/>
          <w:szCs w:val="28"/>
          <w:lang w:val="uk-UA"/>
        </w:rPr>
        <w:t xml:space="preserve">. Видача справ, складених з документів у паперовій формі, у тимчасове користування працівникам </w:t>
      </w:r>
      <w:r w:rsidRPr="00E75161">
        <w:rPr>
          <w:color w:val="000000"/>
          <w:sz w:val="28"/>
          <w:szCs w:val="28"/>
          <w:lang w:val="uk-UA"/>
        </w:rPr>
        <w:t xml:space="preserve">виконавчого комітету та </w:t>
      </w:r>
      <w:r w:rsidR="00D4185E" w:rsidRPr="00E75161">
        <w:rPr>
          <w:color w:val="000000"/>
          <w:sz w:val="28"/>
          <w:szCs w:val="28"/>
          <w:lang w:val="uk-UA"/>
        </w:rPr>
        <w:t xml:space="preserve">структурних підрозділів </w:t>
      </w:r>
      <w:r w:rsidR="00A66A72" w:rsidRPr="00A66A72">
        <w:rPr>
          <w:color w:val="000000"/>
          <w:sz w:val="28"/>
          <w:szCs w:val="28"/>
          <w:shd w:val="clear" w:color="auto" w:fill="FFFFFF"/>
          <w:lang w:val="uk-UA"/>
        </w:rPr>
        <w:t xml:space="preserve">Могилів-Подільської міської ради </w:t>
      </w:r>
      <w:r w:rsidR="00A66A72" w:rsidRPr="00A66A72">
        <w:rPr>
          <w:color w:val="000000"/>
          <w:sz w:val="28"/>
          <w:szCs w:val="28"/>
          <w:lang w:val="uk-UA"/>
        </w:rPr>
        <w:t>Вінницької області</w:t>
      </w:r>
      <w:r w:rsidR="00A66A72" w:rsidRPr="00A66A72">
        <w:rPr>
          <w:color w:val="000000"/>
          <w:sz w:val="28"/>
          <w:szCs w:val="28"/>
          <w:shd w:val="clear" w:color="auto" w:fill="FFFFFF"/>
          <w:lang w:val="uk-UA"/>
        </w:rPr>
        <w:t xml:space="preserve"> </w:t>
      </w:r>
      <w:r w:rsidR="00D4185E" w:rsidRPr="00E75161">
        <w:rPr>
          <w:color w:val="000000"/>
          <w:sz w:val="28"/>
          <w:szCs w:val="28"/>
          <w:lang w:val="uk-UA"/>
        </w:rPr>
        <w:t xml:space="preserve">здійснюється з дозволу керівника служби діловодства, іншим установам </w:t>
      </w:r>
      <w:r w:rsidR="00E11931" w:rsidRPr="00E75161">
        <w:rPr>
          <w:color w:val="000000"/>
          <w:sz w:val="28"/>
          <w:szCs w:val="28"/>
          <w:lang w:val="uk-UA"/>
        </w:rPr>
        <w:t>–</w:t>
      </w:r>
      <w:r w:rsidR="00D4185E" w:rsidRPr="00E75161">
        <w:rPr>
          <w:color w:val="000000"/>
          <w:sz w:val="28"/>
          <w:szCs w:val="28"/>
          <w:lang w:val="uk-UA"/>
        </w:rPr>
        <w:t xml:space="preserve"> з письмового дозволу </w:t>
      </w:r>
      <w:r w:rsidRPr="00E75161">
        <w:rPr>
          <w:color w:val="000000"/>
          <w:sz w:val="28"/>
          <w:szCs w:val="28"/>
          <w:lang w:val="uk-UA"/>
        </w:rPr>
        <w:t xml:space="preserve">міського голови, секретаря </w:t>
      </w:r>
      <w:r w:rsidR="00A66A72" w:rsidRPr="00A66A72">
        <w:rPr>
          <w:color w:val="000000"/>
          <w:sz w:val="28"/>
          <w:szCs w:val="28"/>
          <w:shd w:val="clear" w:color="auto" w:fill="FFFFFF"/>
          <w:lang w:val="uk-UA"/>
        </w:rPr>
        <w:t>міської ради</w:t>
      </w:r>
      <w:r w:rsidR="00D4185E" w:rsidRPr="00E75161">
        <w:rPr>
          <w:color w:val="000000"/>
          <w:sz w:val="28"/>
          <w:szCs w:val="28"/>
          <w:lang w:val="uk-UA"/>
        </w:rPr>
        <w:t xml:space="preserve">. </w:t>
      </w:r>
      <w:r w:rsidRPr="00E75161">
        <w:rPr>
          <w:color w:val="000000"/>
          <w:sz w:val="28"/>
          <w:szCs w:val="28"/>
          <w:lang w:val="uk-UA"/>
        </w:rPr>
        <w:t xml:space="preserve">Видану справу записується в журнал видачі справ з архіву. В журналі  зазначаються найменування структурного підрозділу, індекс справи, </w:t>
      </w:r>
      <w:r w:rsidRPr="00E75161">
        <w:rPr>
          <w:bCs/>
          <w:color w:val="000000"/>
          <w:spacing w:val="5"/>
          <w:sz w:val="28"/>
          <w:szCs w:val="28"/>
          <w:lang w:val="uk-UA"/>
        </w:rPr>
        <w:t>заголовок справи,</w:t>
      </w:r>
      <w:r w:rsidRPr="00E75161">
        <w:rPr>
          <w:color w:val="000000"/>
          <w:sz w:val="28"/>
          <w:szCs w:val="28"/>
          <w:lang w:val="uk-UA"/>
        </w:rPr>
        <w:t xml:space="preserve"> дата її видачі, особа, якій справу видано, дата її пове</w:t>
      </w:r>
      <w:r w:rsidRPr="00E75161">
        <w:rPr>
          <w:color w:val="000000"/>
          <w:sz w:val="28"/>
          <w:szCs w:val="28"/>
          <w:lang w:val="uk-UA"/>
        </w:rPr>
        <w:t>р</w:t>
      </w:r>
      <w:r w:rsidRPr="00E75161">
        <w:rPr>
          <w:color w:val="000000"/>
          <w:sz w:val="28"/>
          <w:szCs w:val="28"/>
          <w:lang w:val="uk-UA"/>
        </w:rPr>
        <w:t>нення, підписи осіб, які видали та прийняли справу.</w:t>
      </w:r>
    </w:p>
    <w:p w:rsidR="00D4185E" w:rsidRPr="00E75161" w:rsidRDefault="00B05ABA" w:rsidP="008B3559">
      <w:pPr>
        <w:pStyle w:val="a8"/>
        <w:spacing w:before="0" w:beforeAutospacing="0" w:after="0" w:afterAutospacing="0"/>
        <w:ind w:firstLine="709"/>
        <w:rPr>
          <w:color w:val="000000"/>
          <w:sz w:val="28"/>
          <w:szCs w:val="28"/>
        </w:rPr>
      </w:pPr>
      <w:r w:rsidRPr="00E75161">
        <w:rPr>
          <w:color w:val="000000"/>
          <w:sz w:val="28"/>
          <w:szCs w:val="28"/>
        </w:rPr>
        <w:t>22</w:t>
      </w:r>
      <w:r w:rsidR="006A5664">
        <w:rPr>
          <w:color w:val="000000"/>
          <w:sz w:val="28"/>
          <w:szCs w:val="28"/>
        </w:rPr>
        <w:t>8</w:t>
      </w:r>
      <w:r w:rsidR="00D4185E" w:rsidRPr="00E75161">
        <w:rPr>
          <w:color w:val="000000"/>
          <w:sz w:val="28"/>
          <w:szCs w:val="28"/>
        </w:rPr>
        <w:t>. Надання справ у тимчасове користування здійснюється не більш як на один місяць.</w:t>
      </w:r>
    </w:p>
    <w:p w:rsidR="00D4185E" w:rsidRDefault="00B05ABA" w:rsidP="008B3559">
      <w:pPr>
        <w:pStyle w:val="a8"/>
        <w:spacing w:before="0" w:beforeAutospacing="0" w:after="0" w:afterAutospacing="0"/>
        <w:ind w:firstLine="709"/>
        <w:rPr>
          <w:color w:val="000000"/>
          <w:sz w:val="28"/>
          <w:szCs w:val="28"/>
        </w:rPr>
      </w:pPr>
      <w:r w:rsidRPr="00E75161">
        <w:rPr>
          <w:color w:val="000000"/>
          <w:sz w:val="28"/>
          <w:szCs w:val="28"/>
        </w:rPr>
        <w:t>22</w:t>
      </w:r>
      <w:r w:rsidR="006A5664">
        <w:rPr>
          <w:color w:val="000000"/>
          <w:sz w:val="28"/>
          <w:szCs w:val="28"/>
        </w:rPr>
        <w:t>9</w:t>
      </w:r>
      <w:r w:rsidR="00D4185E" w:rsidRPr="00E75161">
        <w:rPr>
          <w:color w:val="000000"/>
          <w:sz w:val="28"/>
          <w:szCs w:val="28"/>
        </w:rPr>
        <w:t xml:space="preserve">. Вилучення документів із справи постійного зберігання забороняється. У виняткових випадках вилучення документів допускається з дозволу </w:t>
      </w:r>
      <w:r w:rsidR="005318EF" w:rsidRPr="00E75161">
        <w:rPr>
          <w:color w:val="000000"/>
          <w:sz w:val="28"/>
          <w:szCs w:val="28"/>
        </w:rPr>
        <w:t xml:space="preserve">міського голови </w:t>
      </w:r>
      <w:r w:rsidR="00D4185E" w:rsidRPr="00E75161">
        <w:rPr>
          <w:color w:val="000000"/>
          <w:sz w:val="28"/>
          <w:szCs w:val="28"/>
        </w:rPr>
        <w:t>з обов'язковим залишенням у справі засвідчених належним чином копій.</w:t>
      </w:r>
    </w:p>
    <w:p w:rsidR="003A4ADF" w:rsidRDefault="003A4ADF" w:rsidP="008B3559">
      <w:pPr>
        <w:pStyle w:val="a8"/>
        <w:spacing w:before="0" w:beforeAutospacing="0" w:after="0" w:afterAutospacing="0"/>
        <w:ind w:firstLine="709"/>
        <w:rPr>
          <w:color w:val="000000"/>
          <w:sz w:val="28"/>
          <w:szCs w:val="28"/>
        </w:rPr>
      </w:pPr>
    </w:p>
    <w:p w:rsidR="00D4185E" w:rsidRPr="00E75161" w:rsidRDefault="00D4185E" w:rsidP="003A4ADF">
      <w:pPr>
        <w:pStyle w:val="3"/>
        <w:spacing w:before="0" w:beforeAutospacing="0" w:after="0" w:afterAutospacing="0"/>
        <w:jc w:val="center"/>
        <w:rPr>
          <w:color w:val="000000"/>
          <w:sz w:val="28"/>
          <w:szCs w:val="28"/>
        </w:rPr>
      </w:pPr>
      <w:r w:rsidRPr="00E75161">
        <w:rPr>
          <w:color w:val="000000"/>
          <w:sz w:val="28"/>
          <w:szCs w:val="28"/>
        </w:rPr>
        <w:t>Порядок підготовки справ до передачі для архівного зберігання</w:t>
      </w:r>
    </w:p>
    <w:p w:rsidR="00D4185E" w:rsidRDefault="00D4185E" w:rsidP="003A4ADF">
      <w:pPr>
        <w:pStyle w:val="3"/>
        <w:spacing w:before="0" w:beforeAutospacing="0" w:after="0" w:afterAutospacing="0"/>
        <w:jc w:val="center"/>
        <w:rPr>
          <w:color w:val="000000"/>
          <w:sz w:val="28"/>
          <w:szCs w:val="28"/>
          <w:lang w:val="uk-UA"/>
        </w:rPr>
      </w:pPr>
      <w:r w:rsidRPr="008B3559">
        <w:rPr>
          <w:color w:val="000000"/>
          <w:sz w:val="28"/>
          <w:szCs w:val="28"/>
        </w:rPr>
        <w:t>Експертиза цінності документів</w:t>
      </w:r>
    </w:p>
    <w:p w:rsidR="003A4ADF" w:rsidRPr="003A4ADF" w:rsidRDefault="003A4ADF" w:rsidP="003A4ADF">
      <w:pPr>
        <w:pStyle w:val="3"/>
        <w:spacing w:before="0" w:beforeAutospacing="0" w:after="0" w:afterAutospacing="0"/>
        <w:jc w:val="center"/>
        <w:rPr>
          <w:color w:val="000000"/>
          <w:sz w:val="28"/>
          <w:szCs w:val="28"/>
          <w:lang w:val="uk-UA"/>
        </w:rPr>
      </w:pPr>
    </w:p>
    <w:p w:rsidR="00D4185E" w:rsidRPr="00E75161" w:rsidRDefault="00B05ABA" w:rsidP="008B3559">
      <w:pPr>
        <w:pStyle w:val="a8"/>
        <w:spacing w:before="0" w:beforeAutospacing="0" w:after="0" w:afterAutospacing="0"/>
        <w:ind w:firstLine="709"/>
        <w:rPr>
          <w:color w:val="000000"/>
          <w:sz w:val="28"/>
          <w:szCs w:val="28"/>
        </w:rPr>
      </w:pPr>
      <w:r w:rsidRPr="00E75161">
        <w:rPr>
          <w:color w:val="000000"/>
          <w:sz w:val="28"/>
          <w:szCs w:val="28"/>
        </w:rPr>
        <w:t>2</w:t>
      </w:r>
      <w:r w:rsidR="003165A8">
        <w:rPr>
          <w:color w:val="000000"/>
          <w:sz w:val="28"/>
          <w:szCs w:val="28"/>
        </w:rPr>
        <w:t>30</w:t>
      </w:r>
      <w:r w:rsidR="00D4185E" w:rsidRPr="00E75161">
        <w:rPr>
          <w:color w:val="000000"/>
          <w:sz w:val="28"/>
          <w:szCs w:val="28"/>
        </w:rPr>
        <w:t>. Основні засади проведення експертизи цінності, складення описів справ, оформлення справ та передачі справ до архів</w:t>
      </w:r>
      <w:r w:rsidR="00B9140F" w:rsidRPr="00E75161">
        <w:rPr>
          <w:color w:val="000000"/>
          <w:sz w:val="28"/>
          <w:szCs w:val="28"/>
        </w:rPr>
        <w:t>ного відділ</w:t>
      </w:r>
      <w:r w:rsidR="00D4185E" w:rsidRPr="00E75161">
        <w:rPr>
          <w:color w:val="000000"/>
          <w:sz w:val="28"/>
          <w:szCs w:val="28"/>
        </w:rPr>
        <w:t xml:space="preserve">у </w:t>
      </w:r>
      <w:r w:rsidR="002D7CED" w:rsidRPr="00E75161">
        <w:rPr>
          <w:color w:val="000000"/>
          <w:sz w:val="28"/>
          <w:szCs w:val="28"/>
        </w:rPr>
        <w:t>на архівне зберігання</w:t>
      </w:r>
      <w:r w:rsidR="00D4185E" w:rsidRPr="00E75161">
        <w:rPr>
          <w:color w:val="000000"/>
          <w:sz w:val="28"/>
          <w:szCs w:val="28"/>
        </w:rPr>
        <w:t xml:space="preserve"> </w:t>
      </w:r>
      <w:r w:rsidR="004E4451">
        <w:rPr>
          <w:color w:val="000000"/>
          <w:sz w:val="28"/>
          <w:szCs w:val="28"/>
          <w:shd w:val="clear" w:color="auto" w:fill="FFFFFF"/>
        </w:rPr>
        <w:t xml:space="preserve">у разі повного запровадження електронного документообігу будуть </w:t>
      </w:r>
      <w:r w:rsidR="004E4451" w:rsidRPr="00E75161">
        <w:rPr>
          <w:color w:val="000000"/>
          <w:sz w:val="28"/>
          <w:szCs w:val="28"/>
        </w:rPr>
        <w:t>визнача</w:t>
      </w:r>
      <w:r w:rsidR="004E4451">
        <w:rPr>
          <w:color w:val="000000"/>
          <w:sz w:val="28"/>
          <w:szCs w:val="28"/>
        </w:rPr>
        <w:t xml:space="preserve">тися </w:t>
      </w:r>
      <w:r w:rsidRPr="00E75161">
        <w:rPr>
          <w:color w:val="000000"/>
          <w:sz w:val="28"/>
          <w:szCs w:val="28"/>
        </w:rPr>
        <w:t xml:space="preserve">п. </w:t>
      </w:r>
      <w:r w:rsidR="00A4628B" w:rsidRPr="00E75161">
        <w:rPr>
          <w:color w:val="000000"/>
          <w:sz w:val="28"/>
          <w:szCs w:val="28"/>
        </w:rPr>
        <w:t xml:space="preserve">191 </w:t>
      </w:r>
      <w:r w:rsidRPr="00E75161">
        <w:rPr>
          <w:color w:val="000000"/>
          <w:sz w:val="28"/>
          <w:szCs w:val="28"/>
        </w:rPr>
        <w:t xml:space="preserve">– </w:t>
      </w:r>
      <w:r w:rsidR="00A4628B" w:rsidRPr="00E75161">
        <w:rPr>
          <w:color w:val="000000"/>
          <w:sz w:val="28"/>
          <w:szCs w:val="28"/>
        </w:rPr>
        <w:t>198</w:t>
      </w:r>
      <w:r w:rsidRPr="00E75161">
        <w:rPr>
          <w:color w:val="000000"/>
          <w:sz w:val="28"/>
          <w:szCs w:val="28"/>
        </w:rPr>
        <w:t xml:space="preserve"> розділу І</w:t>
      </w:r>
      <w:r w:rsidR="00A730D5" w:rsidRPr="00E75161">
        <w:rPr>
          <w:color w:val="000000"/>
          <w:sz w:val="28"/>
          <w:szCs w:val="28"/>
        </w:rPr>
        <w:t>І</w:t>
      </w:r>
      <w:r w:rsidRPr="00E75161">
        <w:rPr>
          <w:color w:val="000000"/>
          <w:sz w:val="28"/>
          <w:szCs w:val="28"/>
        </w:rPr>
        <w:t xml:space="preserve"> цієї Інструкції</w:t>
      </w:r>
      <w:r w:rsidR="00D4185E" w:rsidRPr="00E75161">
        <w:rPr>
          <w:color w:val="000000"/>
          <w:sz w:val="28"/>
          <w:szCs w:val="28"/>
        </w:rPr>
        <w:t>.</w:t>
      </w:r>
    </w:p>
    <w:p w:rsidR="004E4451" w:rsidRPr="00E75161" w:rsidRDefault="00B05ABA" w:rsidP="004E4451">
      <w:pPr>
        <w:pStyle w:val="a8"/>
        <w:spacing w:before="0" w:beforeAutospacing="0" w:after="0" w:afterAutospacing="0"/>
        <w:ind w:firstLine="709"/>
        <w:rPr>
          <w:color w:val="000000"/>
          <w:sz w:val="28"/>
          <w:szCs w:val="28"/>
        </w:rPr>
      </w:pPr>
      <w:r w:rsidRPr="00E75161">
        <w:rPr>
          <w:color w:val="000000"/>
          <w:sz w:val="28"/>
          <w:szCs w:val="28"/>
        </w:rPr>
        <w:t>Розділом ІІ</w:t>
      </w:r>
      <w:r w:rsidR="00A730D5" w:rsidRPr="00E75161">
        <w:rPr>
          <w:color w:val="000000"/>
          <w:sz w:val="28"/>
          <w:szCs w:val="28"/>
        </w:rPr>
        <w:t>І</w:t>
      </w:r>
      <w:r w:rsidRPr="00E75161">
        <w:rPr>
          <w:color w:val="000000"/>
          <w:sz w:val="28"/>
          <w:szCs w:val="28"/>
        </w:rPr>
        <w:t xml:space="preserve"> цієї Інструкції</w:t>
      </w:r>
      <w:r w:rsidR="00D4185E" w:rsidRPr="00E75161">
        <w:rPr>
          <w:color w:val="000000"/>
          <w:sz w:val="28"/>
          <w:szCs w:val="28"/>
        </w:rPr>
        <w:t xml:space="preserve"> визначаються окремі особливості підготовки справ, сформованих у паперовій формі, до передачі для архівного зберігання, які застосовуються </w:t>
      </w:r>
      <w:r w:rsidR="004E4451">
        <w:rPr>
          <w:color w:val="000000"/>
          <w:sz w:val="28"/>
          <w:szCs w:val="28"/>
        </w:rPr>
        <w:t>на даний час</w:t>
      </w:r>
      <w:r w:rsidR="004E4451" w:rsidRPr="00E75161">
        <w:rPr>
          <w:color w:val="000000"/>
          <w:sz w:val="28"/>
          <w:szCs w:val="28"/>
        </w:rPr>
        <w:t xml:space="preserve"> </w:t>
      </w:r>
      <w:r w:rsidR="006F011A">
        <w:rPr>
          <w:color w:val="000000"/>
          <w:sz w:val="28"/>
          <w:szCs w:val="28"/>
        </w:rPr>
        <w:t>В</w:t>
      </w:r>
      <w:r w:rsidR="004E4451" w:rsidRPr="00E75161">
        <w:rPr>
          <w:color w:val="000000"/>
          <w:sz w:val="28"/>
          <w:szCs w:val="28"/>
        </w:rPr>
        <w:t xml:space="preserve">иконавчим комітетом </w:t>
      </w:r>
      <w:r w:rsidR="004E4451" w:rsidRPr="00E75161">
        <w:rPr>
          <w:color w:val="000000"/>
          <w:sz w:val="28"/>
          <w:szCs w:val="28"/>
          <w:shd w:val="clear" w:color="auto" w:fill="FFFFFF"/>
        </w:rPr>
        <w:t xml:space="preserve">Могилів-Подільської міської ради </w:t>
      </w:r>
      <w:r w:rsidR="004E4451">
        <w:rPr>
          <w:color w:val="000000"/>
          <w:sz w:val="28"/>
          <w:szCs w:val="28"/>
        </w:rPr>
        <w:t>Вінницької області</w:t>
      </w:r>
      <w:r w:rsidR="004E4451" w:rsidRPr="00E75161">
        <w:rPr>
          <w:color w:val="000000"/>
          <w:sz w:val="28"/>
          <w:szCs w:val="28"/>
        </w:rPr>
        <w:t>.</w:t>
      </w:r>
    </w:p>
    <w:p w:rsidR="00D4185E" w:rsidRPr="00E75161" w:rsidRDefault="00B05ABA" w:rsidP="008B3559">
      <w:pPr>
        <w:pStyle w:val="a8"/>
        <w:spacing w:before="0" w:beforeAutospacing="0" w:after="0" w:afterAutospacing="0"/>
        <w:ind w:firstLine="709"/>
        <w:rPr>
          <w:color w:val="000000"/>
          <w:sz w:val="28"/>
          <w:szCs w:val="28"/>
        </w:rPr>
      </w:pPr>
      <w:r w:rsidRPr="00E75161">
        <w:rPr>
          <w:color w:val="000000"/>
          <w:sz w:val="28"/>
          <w:szCs w:val="28"/>
        </w:rPr>
        <w:t>2</w:t>
      </w:r>
      <w:r w:rsidR="00D97613">
        <w:rPr>
          <w:color w:val="000000"/>
          <w:sz w:val="28"/>
          <w:szCs w:val="28"/>
        </w:rPr>
        <w:t>31</w:t>
      </w:r>
      <w:r w:rsidR="00D4185E" w:rsidRPr="00E75161">
        <w:rPr>
          <w:color w:val="000000"/>
          <w:sz w:val="28"/>
          <w:szCs w:val="28"/>
        </w:rPr>
        <w:t>.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D4185E" w:rsidRPr="00E75161" w:rsidRDefault="00B05ABA" w:rsidP="008B3559">
      <w:pPr>
        <w:pStyle w:val="a8"/>
        <w:spacing w:before="0" w:beforeAutospacing="0" w:after="0" w:afterAutospacing="0"/>
        <w:ind w:firstLine="709"/>
        <w:rPr>
          <w:color w:val="000000"/>
          <w:sz w:val="28"/>
          <w:szCs w:val="28"/>
        </w:rPr>
      </w:pPr>
      <w:r w:rsidRPr="00E75161">
        <w:rPr>
          <w:color w:val="000000"/>
          <w:sz w:val="28"/>
          <w:szCs w:val="28"/>
        </w:rPr>
        <w:lastRenderedPageBreak/>
        <w:t>2</w:t>
      </w:r>
      <w:r w:rsidR="00D97613">
        <w:rPr>
          <w:color w:val="000000"/>
          <w:sz w:val="28"/>
          <w:szCs w:val="28"/>
        </w:rPr>
        <w:t>32</w:t>
      </w:r>
      <w:r w:rsidR="00D4185E" w:rsidRPr="00E75161">
        <w:rPr>
          <w:color w:val="000000"/>
          <w:sz w:val="28"/>
          <w:szCs w:val="28"/>
        </w:rPr>
        <w:t>. Для організації та проведення е</w:t>
      </w:r>
      <w:r w:rsidR="00B9140F" w:rsidRPr="00E75161">
        <w:rPr>
          <w:color w:val="000000"/>
          <w:sz w:val="28"/>
          <w:szCs w:val="28"/>
        </w:rPr>
        <w:t xml:space="preserve">кспертизи цінності документів у </w:t>
      </w:r>
      <w:r w:rsidR="006F011A">
        <w:rPr>
          <w:color w:val="000000"/>
          <w:sz w:val="28"/>
          <w:szCs w:val="28"/>
        </w:rPr>
        <w:t>В</w:t>
      </w:r>
      <w:r w:rsidR="00B9140F" w:rsidRPr="00E75161">
        <w:rPr>
          <w:color w:val="000000"/>
          <w:sz w:val="28"/>
          <w:szCs w:val="28"/>
        </w:rPr>
        <w:t xml:space="preserve">иконавчому комітеті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B9140F" w:rsidRPr="00E75161">
        <w:rPr>
          <w:color w:val="000000"/>
          <w:sz w:val="28"/>
          <w:szCs w:val="28"/>
        </w:rPr>
        <w:t xml:space="preserve"> ( у разі потреби в структурних підрозділах) </w:t>
      </w:r>
      <w:r w:rsidR="00501F53" w:rsidRPr="00E75161">
        <w:rPr>
          <w:color w:val="000000"/>
          <w:sz w:val="28"/>
          <w:szCs w:val="28"/>
        </w:rPr>
        <w:t>створюється постійно діюча експертна</w:t>
      </w:r>
      <w:r w:rsidR="00AF48B1" w:rsidRPr="00E75161">
        <w:rPr>
          <w:color w:val="000000"/>
          <w:sz w:val="28"/>
          <w:szCs w:val="28"/>
        </w:rPr>
        <w:t xml:space="preserve"> комісія</w:t>
      </w:r>
      <w:r w:rsidR="00501F53" w:rsidRPr="00E75161">
        <w:rPr>
          <w:color w:val="000000"/>
          <w:sz w:val="28"/>
          <w:szCs w:val="28"/>
        </w:rPr>
        <w:t xml:space="preserve"> (далі – ЕК)</w:t>
      </w:r>
      <w:r w:rsidR="00D4185E" w:rsidRPr="00E75161">
        <w:rPr>
          <w:color w:val="000000"/>
          <w:sz w:val="28"/>
          <w:szCs w:val="28"/>
        </w:rPr>
        <w:t>.</w:t>
      </w:r>
    </w:p>
    <w:p w:rsidR="00D4185E" w:rsidRPr="00E75161" w:rsidRDefault="00B05ABA" w:rsidP="008B3559">
      <w:pPr>
        <w:pStyle w:val="a8"/>
        <w:spacing w:before="0" w:beforeAutospacing="0" w:after="0" w:afterAutospacing="0"/>
        <w:ind w:firstLine="709"/>
        <w:rPr>
          <w:color w:val="000000"/>
          <w:sz w:val="28"/>
          <w:szCs w:val="28"/>
        </w:rPr>
      </w:pPr>
      <w:r w:rsidRPr="00E75161">
        <w:rPr>
          <w:color w:val="000000"/>
          <w:sz w:val="28"/>
          <w:szCs w:val="28"/>
        </w:rPr>
        <w:t>2</w:t>
      </w:r>
      <w:r w:rsidR="0087136B" w:rsidRPr="00E75161">
        <w:rPr>
          <w:color w:val="000000"/>
          <w:sz w:val="28"/>
          <w:szCs w:val="28"/>
        </w:rPr>
        <w:t>3</w:t>
      </w:r>
      <w:r w:rsidR="00D97613">
        <w:rPr>
          <w:color w:val="000000"/>
          <w:sz w:val="28"/>
          <w:szCs w:val="28"/>
        </w:rPr>
        <w:t>3</w:t>
      </w:r>
      <w:r w:rsidR="00D4185E" w:rsidRPr="00E75161">
        <w:rPr>
          <w:color w:val="000000"/>
          <w:sz w:val="28"/>
          <w:szCs w:val="28"/>
        </w:rPr>
        <w:t xml:space="preserve">. Експертиза цінності документів </w:t>
      </w:r>
      <w:r w:rsidR="00B9140F" w:rsidRPr="00E75161">
        <w:rPr>
          <w:color w:val="000000"/>
          <w:sz w:val="28"/>
          <w:szCs w:val="28"/>
        </w:rPr>
        <w:t xml:space="preserve">у </w:t>
      </w:r>
      <w:r w:rsidR="006F011A">
        <w:rPr>
          <w:color w:val="000000"/>
          <w:sz w:val="28"/>
          <w:szCs w:val="28"/>
        </w:rPr>
        <w:t>В</w:t>
      </w:r>
      <w:r w:rsidR="00B9140F" w:rsidRPr="00E75161">
        <w:rPr>
          <w:color w:val="000000"/>
          <w:sz w:val="28"/>
          <w:szCs w:val="28"/>
        </w:rPr>
        <w:t xml:space="preserve">иконавчому комітеті та </w:t>
      </w:r>
      <w:r w:rsidR="00501F53" w:rsidRPr="00E75161">
        <w:rPr>
          <w:color w:val="000000"/>
          <w:sz w:val="28"/>
          <w:szCs w:val="28"/>
        </w:rPr>
        <w:t xml:space="preserve"> структурних підрозділах </w:t>
      </w:r>
      <w:r w:rsidR="00B9140F" w:rsidRPr="00E75161">
        <w:rPr>
          <w:color w:val="000000"/>
          <w:sz w:val="28"/>
          <w:szCs w:val="28"/>
        </w:rPr>
        <w:t>міської ради</w:t>
      </w:r>
      <w:r w:rsidR="00501F53" w:rsidRPr="00E75161">
        <w:rPr>
          <w:color w:val="000000"/>
          <w:sz w:val="28"/>
          <w:szCs w:val="28"/>
        </w:rPr>
        <w:t xml:space="preserve"> </w:t>
      </w:r>
      <w:r w:rsidR="00AF48B1" w:rsidRPr="00E75161">
        <w:rPr>
          <w:color w:val="000000"/>
          <w:sz w:val="28"/>
          <w:szCs w:val="28"/>
        </w:rPr>
        <w:t>проводиться</w:t>
      </w:r>
      <w:r w:rsidR="00501F53" w:rsidRPr="00E75161">
        <w:rPr>
          <w:color w:val="000000"/>
          <w:sz w:val="28"/>
          <w:szCs w:val="28"/>
        </w:rPr>
        <w:t xml:space="preserve"> </w:t>
      </w:r>
      <w:r w:rsidR="00D4185E" w:rsidRPr="00E75161">
        <w:rPr>
          <w:color w:val="000000"/>
          <w:sz w:val="28"/>
          <w:szCs w:val="28"/>
        </w:rPr>
        <w:t xml:space="preserve">щороку </w:t>
      </w:r>
      <w:r w:rsidR="00501F53" w:rsidRPr="00E75161">
        <w:rPr>
          <w:color w:val="000000"/>
          <w:sz w:val="28"/>
          <w:szCs w:val="28"/>
        </w:rPr>
        <w:t xml:space="preserve">їх керівниками та відповідальними </w:t>
      </w:r>
      <w:r w:rsidR="00D4185E" w:rsidRPr="00E75161">
        <w:rPr>
          <w:color w:val="000000"/>
          <w:sz w:val="28"/>
          <w:szCs w:val="28"/>
        </w:rPr>
        <w:t xml:space="preserve">за </w:t>
      </w:r>
      <w:r w:rsidR="00501F53" w:rsidRPr="00E75161">
        <w:rPr>
          <w:color w:val="000000"/>
          <w:sz w:val="28"/>
          <w:szCs w:val="28"/>
        </w:rPr>
        <w:t>ведення</w:t>
      </w:r>
      <w:r w:rsidR="00D4185E" w:rsidRPr="00E75161">
        <w:rPr>
          <w:color w:val="000000"/>
          <w:sz w:val="28"/>
          <w:szCs w:val="28"/>
        </w:rPr>
        <w:t xml:space="preserve"> діловодства </w:t>
      </w:r>
      <w:r w:rsidR="00501F53" w:rsidRPr="00E75161">
        <w:rPr>
          <w:color w:val="000000"/>
          <w:sz w:val="28"/>
          <w:szCs w:val="28"/>
        </w:rPr>
        <w:t xml:space="preserve">особами </w:t>
      </w:r>
      <w:r w:rsidR="00D4185E" w:rsidRPr="00E75161">
        <w:rPr>
          <w:color w:val="000000"/>
          <w:sz w:val="28"/>
          <w:szCs w:val="28"/>
        </w:rPr>
        <w:t xml:space="preserve">в цих підрозділах, разом з </w:t>
      </w:r>
      <w:r w:rsidR="00501F53" w:rsidRPr="00E75161">
        <w:rPr>
          <w:color w:val="000000"/>
          <w:sz w:val="28"/>
          <w:szCs w:val="28"/>
        </w:rPr>
        <w:t>ЕК</w:t>
      </w:r>
      <w:r w:rsidR="00D4185E" w:rsidRPr="00E75161">
        <w:rPr>
          <w:color w:val="000000"/>
          <w:sz w:val="28"/>
          <w:szCs w:val="28"/>
        </w:rPr>
        <w:t xml:space="preserve"> під методичним керівництвом служби діловодства</w:t>
      </w:r>
      <w:r w:rsidRPr="00E75161">
        <w:rPr>
          <w:color w:val="000000"/>
          <w:sz w:val="28"/>
          <w:szCs w:val="28"/>
        </w:rPr>
        <w:t xml:space="preserve"> </w:t>
      </w:r>
      <w:r w:rsidR="00501F53" w:rsidRPr="00E75161">
        <w:rPr>
          <w:color w:val="000000"/>
          <w:sz w:val="28"/>
          <w:szCs w:val="28"/>
        </w:rPr>
        <w:t xml:space="preserve">та </w:t>
      </w:r>
      <w:r w:rsidR="00B9140F" w:rsidRPr="00E75161">
        <w:rPr>
          <w:color w:val="000000"/>
          <w:sz w:val="28"/>
          <w:szCs w:val="28"/>
        </w:rPr>
        <w:t xml:space="preserve">архівного відділу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B9140F" w:rsidRPr="00E75161">
        <w:rPr>
          <w:color w:val="000000"/>
          <w:sz w:val="28"/>
          <w:szCs w:val="28"/>
        </w:rPr>
        <w:t>.</w:t>
      </w:r>
    </w:p>
    <w:p w:rsidR="00D4185E" w:rsidRPr="00E75161" w:rsidRDefault="00B05ABA" w:rsidP="008B3559">
      <w:pPr>
        <w:pStyle w:val="a8"/>
        <w:spacing w:before="0" w:beforeAutospacing="0" w:after="0" w:afterAutospacing="0"/>
        <w:ind w:firstLine="709"/>
        <w:rPr>
          <w:color w:val="000000"/>
          <w:sz w:val="28"/>
          <w:szCs w:val="28"/>
        </w:rPr>
      </w:pPr>
      <w:r w:rsidRPr="00E75161">
        <w:rPr>
          <w:color w:val="000000"/>
          <w:sz w:val="28"/>
          <w:szCs w:val="28"/>
        </w:rPr>
        <w:t>23</w:t>
      </w:r>
      <w:r w:rsidR="00D97613">
        <w:rPr>
          <w:color w:val="000000"/>
          <w:sz w:val="28"/>
          <w:szCs w:val="28"/>
        </w:rPr>
        <w:t>4</w:t>
      </w:r>
      <w:r w:rsidR="00D4185E" w:rsidRPr="00E75161">
        <w:rPr>
          <w:color w:val="000000"/>
          <w:sz w:val="28"/>
          <w:szCs w:val="28"/>
        </w:rPr>
        <w:t>. Вилучення документів для знищення без проведення попередньої експертизи їх цінності забороняється.</w:t>
      </w:r>
    </w:p>
    <w:p w:rsidR="00D4185E" w:rsidRPr="00E75161" w:rsidRDefault="00B05ABA" w:rsidP="006F011A">
      <w:pPr>
        <w:pStyle w:val="a8"/>
        <w:spacing w:before="0" w:beforeAutospacing="0" w:after="0" w:afterAutospacing="0"/>
        <w:ind w:firstLine="709"/>
        <w:rPr>
          <w:color w:val="000000"/>
          <w:sz w:val="28"/>
          <w:szCs w:val="28"/>
        </w:rPr>
      </w:pPr>
      <w:r w:rsidRPr="00E75161">
        <w:rPr>
          <w:color w:val="000000"/>
          <w:sz w:val="28"/>
          <w:szCs w:val="28"/>
        </w:rPr>
        <w:t>23</w:t>
      </w:r>
      <w:r w:rsidR="00D97613">
        <w:rPr>
          <w:color w:val="000000"/>
          <w:sz w:val="28"/>
          <w:szCs w:val="28"/>
        </w:rPr>
        <w:t>5</w:t>
      </w:r>
      <w:r w:rsidR="00D4185E" w:rsidRPr="00E75161">
        <w:rPr>
          <w:color w:val="000000"/>
          <w:sz w:val="28"/>
          <w:szCs w:val="28"/>
        </w:rPr>
        <w:t xml:space="preserve">.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w:t>
      </w:r>
      <w:r w:rsidR="006F011A">
        <w:rPr>
          <w:color w:val="000000"/>
          <w:sz w:val="28"/>
          <w:szCs w:val="28"/>
        </w:rPr>
        <w:t>В</w:t>
      </w:r>
      <w:r w:rsidR="00B9140F" w:rsidRPr="00E75161">
        <w:rPr>
          <w:color w:val="000000"/>
          <w:sz w:val="28"/>
          <w:szCs w:val="28"/>
        </w:rPr>
        <w:t>иконавчого комітету</w:t>
      </w:r>
      <w:r w:rsidR="003B049D" w:rsidRPr="00E75161">
        <w:rPr>
          <w:color w:val="000000"/>
          <w:sz w:val="28"/>
          <w:szCs w:val="28"/>
        </w:rPr>
        <w:t xml:space="preserve">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A66A72" w:rsidRPr="00E75161">
        <w:rPr>
          <w:color w:val="000000"/>
          <w:sz w:val="28"/>
          <w:szCs w:val="28"/>
          <w:shd w:val="clear" w:color="auto" w:fill="FFFFFF"/>
        </w:rPr>
        <w:t xml:space="preserve"> </w:t>
      </w:r>
      <w:r w:rsidR="00D4185E" w:rsidRPr="00E75161">
        <w:rPr>
          <w:color w:val="000000"/>
          <w:sz w:val="28"/>
          <w:szCs w:val="28"/>
        </w:rPr>
        <w:t xml:space="preserve">шляхом перегляду кожного аркуша справи. Доручення органів влади вищого рівня, що надійшли до </w:t>
      </w:r>
      <w:r w:rsidR="006F011A">
        <w:rPr>
          <w:color w:val="000000"/>
          <w:sz w:val="28"/>
          <w:szCs w:val="28"/>
        </w:rPr>
        <w:t>В</w:t>
      </w:r>
      <w:r w:rsidR="003B049D" w:rsidRPr="00E75161">
        <w:rPr>
          <w:color w:val="000000"/>
          <w:sz w:val="28"/>
          <w:szCs w:val="28"/>
        </w:rPr>
        <w:t xml:space="preserve">иконавчого комітету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D4185E" w:rsidRPr="00E75161">
        <w:rPr>
          <w:color w:val="000000"/>
          <w:sz w:val="28"/>
          <w:szCs w:val="28"/>
        </w:rPr>
        <w:t xml:space="preserve"> у вигляді паперової копії, не можуть бути відібрані як документи постійного чи тривалого (понад 10 років) зберігання.</w:t>
      </w:r>
    </w:p>
    <w:p w:rsidR="003A4ADF" w:rsidRPr="00A67434" w:rsidRDefault="00B05ABA" w:rsidP="00A67434">
      <w:pPr>
        <w:pStyle w:val="a8"/>
        <w:spacing w:before="0" w:beforeAutospacing="0" w:after="0" w:afterAutospacing="0"/>
        <w:ind w:firstLine="709"/>
        <w:rPr>
          <w:i/>
          <w:color w:val="000000"/>
          <w:sz w:val="28"/>
          <w:szCs w:val="28"/>
        </w:rPr>
      </w:pPr>
      <w:r w:rsidRPr="00E75161">
        <w:rPr>
          <w:color w:val="000000"/>
          <w:sz w:val="28"/>
          <w:szCs w:val="28"/>
        </w:rPr>
        <w:t>23</w:t>
      </w:r>
      <w:r w:rsidR="00D97613">
        <w:rPr>
          <w:color w:val="000000"/>
          <w:sz w:val="28"/>
          <w:szCs w:val="28"/>
        </w:rPr>
        <w:t>6</w:t>
      </w:r>
      <w:r w:rsidR="00D4185E" w:rsidRPr="00E75161">
        <w:rPr>
          <w:color w:val="000000"/>
          <w:sz w:val="28"/>
          <w:szCs w:val="28"/>
        </w:rPr>
        <w:t>. За результатами е</w:t>
      </w:r>
      <w:r w:rsidR="003B049D" w:rsidRPr="00E75161">
        <w:rPr>
          <w:color w:val="000000"/>
          <w:sz w:val="28"/>
          <w:szCs w:val="28"/>
        </w:rPr>
        <w:t xml:space="preserve">кспертизи цінності документів у </w:t>
      </w:r>
      <w:r w:rsidR="006F011A">
        <w:rPr>
          <w:color w:val="000000"/>
          <w:sz w:val="28"/>
          <w:szCs w:val="28"/>
        </w:rPr>
        <w:t>В</w:t>
      </w:r>
      <w:r w:rsidR="003B049D" w:rsidRPr="00E75161">
        <w:rPr>
          <w:color w:val="000000"/>
          <w:sz w:val="28"/>
          <w:szCs w:val="28"/>
        </w:rPr>
        <w:t xml:space="preserve">иконавчому комітеті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A66A72" w:rsidRPr="00E75161">
        <w:rPr>
          <w:color w:val="000000"/>
          <w:sz w:val="28"/>
          <w:szCs w:val="28"/>
          <w:shd w:val="clear" w:color="auto" w:fill="FFFFFF"/>
        </w:rPr>
        <w:t xml:space="preserve"> </w:t>
      </w:r>
      <w:r w:rsidR="00D4185E" w:rsidRPr="00E75161">
        <w:rPr>
          <w:color w:val="000000"/>
          <w:sz w:val="28"/>
          <w:szCs w:val="28"/>
        </w:rPr>
        <w:t xml:space="preserve">складається акт про вилучення для знищення документів у паперовій формі </w:t>
      </w:r>
      <w:r w:rsidR="00D4185E" w:rsidRPr="00E75161">
        <w:rPr>
          <w:i/>
          <w:color w:val="000000"/>
          <w:sz w:val="28"/>
          <w:szCs w:val="28"/>
        </w:rPr>
        <w:t xml:space="preserve">(додаток </w:t>
      </w:r>
      <w:r w:rsidR="002C7709" w:rsidRPr="00E75161">
        <w:rPr>
          <w:i/>
          <w:color w:val="000000"/>
          <w:sz w:val="28"/>
          <w:szCs w:val="28"/>
        </w:rPr>
        <w:t>19</w:t>
      </w:r>
      <w:r w:rsidR="00D4185E" w:rsidRPr="00E75161">
        <w:rPr>
          <w:i/>
          <w:color w:val="000000"/>
          <w:sz w:val="28"/>
          <w:szCs w:val="28"/>
        </w:rPr>
        <w:t>).</w:t>
      </w:r>
    </w:p>
    <w:p w:rsidR="00D4185E" w:rsidRPr="00E75161" w:rsidRDefault="00B05ABA" w:rsidP="008B3559">
      <w:pPr>
        <w:pStyle w:val="a8"/>
        <w:spacing w:before="0" w:beforeAutospacing="0" w:after="0" w:afterAutospacing="0"/>
        <w:ind w:firstLine="709"/>
        <w:rPr>
          <w:color w:val="000000"/>
          <w:sz w:val="28"/>
          <w:szCs w:val="28"/>
        </w:rPr>
      </w:pPr>
      <w:r w:rsidRPr="00E75161">
        <w:rPr>
          <w:color w:val="000000"/>
          <w:sz w:val="28"/>
          <w:szCs w:val="28"/>
        </w:rPr>
        <w:t>23</w:t>
      </w:r>
      <w:r w:rsidR="00D97613">
        <w:rPr>
          <w:color w:val="000000"/>
          <w:sz w:val="28"/>
          <w:szCs w:val="28"/>
        </w:rPr>
        <w:t>7</w:t>
      </w:r>
      <w:r w:rsidR="00D4185E" w:rsidRPr="00E75161">
        <w:rPr>
          <w:color w:val="000000"/>
          <w:sz w:val="28"/>
          <w:szCs w:val="28"/>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w:t>
      </w:r>
      <w:r w:rsidR="0021728C" w:rsidRPr="00E75161">
        <w:rPr>
          <w:color w:val="000000"/>
          <w:sz w:val="28"/>
          <w:szCs w:val="28"/>
        </w:rPr>
        <w:t xml:space="preserve">ЕК </w:t>
      </w:r>
      <w:r w:rsidR="006F011A">
        <w:rPr>
          <w:color w:val="000000"/>
          <w:sz w:val="28"/>
          <w:szCs w:val="28"/>
        </w:rPr>
        <w:t>В</w:t>
      </w:r>
      <w:r w:rsidR="003B049D" w:rsidRPr="00E75161">
        <w:rPr>
          <w:color w:val="000000"/>
          <w:sz w:val="28"/>
          <w:szCs w:val="28"/>
        </w:rPr>
        <w:t>иконавчого комітету міської ради</w:t>
      </w:r>
      <w:r w:rsidR="00D4185E" w:rsidRPr="00E75161">
        <w:rPr>
          <w:color w:val="000000"/>
          <w:sz w:val="28"/>
          <w:szCs w:val="28"/>
        </w:rPr>
        <w:t xml:space="preserve"> одночасно. </w:t>
      </w:r>
      <w:r w:rsidR="0021728C" w:rsidRPr="00E75161">
        <w:rPr>
          <w:color w:val="000000"/>
          <w:sz w:val="28"/>
          <w:szCs w:val="28"/>
        </w:rPr>
        <w:t>Такі акти разом з описами справ постійного зберігання та з кадрових питань (особового складу) подаються в установленому порядку на розгляд ЕПК Державного архіву області. Погоджені акти</w:t>
      </w:r>
      <w:r w:rsidR="00D4185E" w:rsidRPr="00E75161">
        <w:rPr>
          <w:color w:val="000000"/>
          <w:sz w:val="28"/>
          <w:szCs w:val="28"/>
        </w:rPr>
        <w:t xml:space="preserve"> затвердж</w:t>
      </w:r>
      <w:r w:rsidR="0021728C" w:rsidRPr="00E75161">
        <w:rPr>
          <w:color w:val="000000"/>
          <w:sz w:val="28"/>
          <w:szCs w:val="28"/>
        </w:rPr>
        <w:t xml:space="preserve">уються </w:t>
      </w:r>
      <w:r w:rsidR="003B049D" w:rsidRPr="00E75161">
        <w:rPr>
          <w:color w:val="000000"/>
          <w:sz w:val="28"/>
          <w:szCs w:val="28"/>
        </w:rPr>
        <w:t>міським головою</w:t>
      </w:r>
      <w:r w:rsidR="0021728C" w:rsidRPr="00E75161">
        <w:rPr>
          <w:color w:val="000000"/>
          <w:sz w:val="28"/>
          <w:szCs w:val="28"/>
        </w:rPr>
        <w:t>, після чого</w:t>
      </w:r>
      <w:r w:rsidR="00D4185E" w:rsidRPr="00E75161">
        <w:rPr>
          <w:color w:val="000000"/>
          <w:sz w:val="28"/>
          <w:szCs w:val="28"/>
        </w:rPr>
        <w:t xml:space="preserve"> документи</w:t>
      </w:r>
      <w:r w:rsidR="0021728C" w:rsidRPr="00E75161">
        <w:rPr>
          <w:color w:val="000000"/>
          <w:sz w:val="28"/>
          <w:szCs w:val="28"/>
        </w:rPr>
        <w:t xml:space="preserve"> знищуються</w:t>
      </w:r>
      <w:r w:rsidR="00D4185E" w:rsidRPr="00E75161">
        <w:rPr>
          <w:color w:val="000000"/>
          <w:sz w:val="28"/>
          <w:szCs w:val="28"/>
        </w:rPr>
        <w:t>.</w:t>
      </w:r>
    </w:p>
    <w:p w:rsidR="00D4185E" w:rsidRDefault="00B05ABA" w:rsidP="008B3559">
      <w:pPr>
        <w:pStyle w:val="a8"/>
        <w:spacing w:before="0" w:beforeAutospacing="0" w:after="0" w:afterAutospacing="0"/>
        <w:ind w:firstLine="709"/>
        <w:rPr>
          <w:color w:val="000000"/>
          <w:sz w:val="28"/>
          <w:szCs w:val="28"/>
        </w:rPr>
      </w:pPr>
      <w:r w:rsidRPr="00E75161">
        <w:rPr>
          <w:color w:val="000000"/>
          <w:sz w:val="28"/>
          <w:szCs w:val="28"/>
        </w:rPr>
        <w:t>23</w:t>
      </w:r>
      <w:r w:rsidR="00D97613">
        <w:rPr>
          <w:color w:val="000000"/>
          <w:sz w:val="28"/>
          <w:szCs w:val="28"/>
        </w:rPr>
        <w:t>8</w:t>
      </w:r>
      <w:r w:rsidR="00D4185E" w:rsidRPr="00E75161">
        <w:rPr>
          <w:color w:val="000000"/>
          <w:sz w:val="28"/>
          <w:szCs w:val="28"/>
        </w:rPr>
        <w:t xml:space="preserve">. Акт про вилучення для знищення документів складається щодо документів, не внесених до Національного архівного фонду, на справи </w:t>
      </w:r>
      <w:r w:rsidR="003B049D" w:rsidRPr="00E75161">
        <w:rPr>
          <w:color w:val="000000"/>
          <w:sz w:val="28"/>
          <w:szCs w:val="28"/>
        </w:rPr>
        <w:t xml:space="preserve">всього </w:t>
      </w:r>
      <w:r w:rsidR="006F011A">
        <w:rPr>
          <w:color w:val="000000"/>
          <w:sz w:val="28"/>
          <w:szCs w:val="28"/>
        </w:rPr>
        <w:t>В</w:t>
      </w:r>
      <w:r w:rsidR="003B049D" w:rsidRPr="00E75161">
        <w:rPr>
          <w:color w:val="000000"/>
          <w:sz w:val="28"/>
          <w:szCs w:val="28"/>
        </w:rPr>
        <w:t xml:space="preserve">иконавчого комітету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D4185E" w:rsidRPr="00E75161">
        <w:rPr>
          <w:color w:val="000000"/>
          <w:sz w:val="28"/>
          <w:szCs w:val="28"/>
        </w:rPr>
        <w:t>. Найменування структурного підрозділу зазначаються перед групою заголовків справ цього підрозділу.</w:t>
      </w:r>
    </w:p>
    <w:p w:rsidR="00D4185E" w:rsidRPr="008B3559" w:rsidRDefault="00D4185E" w:rsidP="00D4185E">
      <w:pPr>
        <w:pStyle w:val="3"/>
        <w:jc w:val="center"/>
        <w:rPr>
          <w:color w:val="000000"/>
          <w:sz w:val="28"/>
          <w:szCs w:val="28"/>
        </w:rPr>
      </w:pPr>
      <w:r w:rsidRPr="008B3559">
        <w:rPr>
          <w:color w:val="000000"/>
          <w:sz w:val="28"/>
          <w:szCs w:val="28"/>
        </w:rPr>
        <w:t>Складення описів справ, що складені у паперовій формі</w:t>
      </w:r>
    </w:p>
    <w:p w:rsidR="00D4185E" w:rsidRPr="00E75161" w:rsidRDefault="00B05ABA" w:rsidP="008B3559">
      <w:pPr>
        <w:pStyle w:val="a8"/>
        <w:spacing w:before="0" w:beforeAutospacing="0" w:after="0" w:afterAutospacing="0"/>
        <w:ind w:firstLine="709"/>
        <w:rPr>
          <w:color w:val="000000"/>
          <w:sz w:val="28"/>
          <w:szCs w:val="28"/>
        </w:rPr>
      </w:pPr>
      <w:r w:rsidRPr="00E75161">
        <w:rPr>
          <w:color w:val="000000"/>
          <w:sz w:val="28"/>
          <w:szCs w:val="28"/>
        </w:rPr>
        <w:t>23</w:t>
      </w:r>
      <w:r w:rsidR="00D97613">
        <w:rPr>
          <w:color w:val="000000"/>
          <w:sz w:val="28"/>
          <w:szCs w:val="28"/>
        </w:rPr>
        <w:t>9</w:t>
      </w:r>
      <w:r w:rsidR="00D4185E" w:rsidRPr="00E75161">
        <w:rPr>
          <w:color w:val="000000"/>
          <w:sz w:val="28"/>
          <w:szCs w:val="28"/>
        </w:rPr>
        <w:t xml:space="preserve">. Опис справ </w:t>
      </w:r>
      <w:r w:rsidR="005F7C11" w:rsidRPr="00E75161">
        <w:rPr>
          <w:color w:val="000000"/>
          <w:sz w:val="28"/>
          <w:szCs w:val="28"/>
        </w:rPr>
        <w:t>–</w:t>
      </w:r>
      <w:r w:rsidR="00D4185E" w:rsidRPr="00E75161">
        <w:rPr>
          <w:color w:val="000000"/>
          <w:sz w:val="28"/>
          <w:szCs w:val="28"/>
        </w:rPr>
        <w:t xml:space="preserve">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D4185E" w:rsidRPr="00E75161" w:rsidRDefault="00B05ABA" w:rsidP="008B3559">
      <w:pPr>
        <w:pStyle w:val="a8"/>
        <w:spacing w:before="0" w:beforeAutospacing="0" w:after="0" w:afterAutospacing="0"/>
        <w:ind w:firstLine="709"/>
        <w:rPr>
          <w:color w:val="000000"/>
          <w:sz w:val="28"/>
          <w:szCs w:val="28"/>
        </w:rPr>
      </w:pPr>
      <w:r w:rsidRPr="00E75161">
        <w:rPr>
          <w:color w:val="000000"/>
          <w:sz w:val="28"/>
          <w:szCs w:val="28"/>
        </w:rPr>
        <w:t>2</w:t>
      </w:r>
      <w:r w:rsidR="00D97613">
        <w:rPr>
          <w:color w:val="000000"/>
          <w:sz w:val="28"/>
          <w:szCs w:val="28"/>
        </w:rPr>
        <w:t>40</w:t>
      </w:r>
      <w:r w:rsidR="00D4185E" w:rsidRPr="00E75161">
        <w:rPr>
          <w:color w:val="000000"/>
          <w:sz w:val="28"/>
          <w:szCs w:val="28"/>
        </w:rPr>
        <w:t>.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D4185E" w:rsidRPr="00E75161" w:rsidRDefault="00B05ABA" w:rsidP="00135B26">
      <w:pPr>
        <w:pStyle w:val="a8"/>
        <w:spacing w:before="0" w:beforeAutospacing="0" w:after="0" w:afterAutospacing="0"/>
        <w:ind w:firstLine="709"/>
        <w:rPr>
          <w:color w:val="000000"/>
          <w:sz w:val="28"/>
          <w:szCs w:val="28"/>
        </w:rPr>
      </w:pPr>
      <w:r w:rsidRPr="00E75161">
        <w:rPr>
          <w:color w:val="000000"/>
          <w:sz w:val="28"/>
          <w:szCs w:val="28"/>
        </w:rPr>
        <w:t>2</w:t>
      </w:r>
      <w:r w:rsidR="00D97613">
        <w:rPr>
          <w:color w:val="000000"/>
          <w:sz w:val="28"/>
          <w:szCs w:val="28"/>
        </w:rPr>
        <w:t>41</w:t>
      </w:r>
      <w:r w:rsidR="00D4185E" w:rsidRPr="00E75161">
        <w:rPr>
          <w:color w:val="000000"/>
          <w:sz w:val="28"/>
          <w:szCs w:val="28"/>
        </w:rPr>
        <w:t xml:space="preserve">. Описи справ </w:t>
      </w:r>
      <w:r w:rsidR="009A3FDE" w:rsidRPr="00E75161">
        <w:rPr>
          <w:color w:val="000000"/>
          <w:sz w:val="28"/>
          <w:szCs w:val="28"/>
        </w:rPr>
        <w:t>структурних підрозділів міської ради</w:t>
      </w:r>
      <w:r w:rsidR="00B83433" w:rsidRPr="00E75161">
        <w:rPr>
          <w:color w:val="000000"/>
          <w:sz w:val="28"/>
          <w:szCs w:val="28"/>
        </w:rPr>
        <w:t xml:space="preserve"> </w:t>
      </w:r>
      <w:r w:rsidR="003051AA" w:rsidRPr="00E75161">
        <w:rPr>
          <w:color w:val="000000"/>
          <w:sz w:val="28"/>
          <w:szCs w:val="28"/>
        </w:rPr>
        <w:t xml:space="preserve">та виконкому </w:t>
      </w:r>
      <w:r w:rsidR="00D4185E" w:rsidRPr="00E75161">
        <w:rPr>
          <w:color w:val="000000"/>
          <w:sz w:val="28"/>
          <w:szCs w:val="28"/>
        </w:rPr>
        <w:t xml:space="preserve">складаються щороку за встановленою формою </w:t>
      </w:r>
      <w:r w:rsidR="00D4185E" w:rsidRPr="00E75161">
        <w:rPr>
          <w:i/>
          <w:color w:val="000000"/>
          <w:sz w:val="28"/>
          <w:szCs w:val="28"/>
        </w:rPr>
        <w:t xml:space="preserve">(додаток </w:t>
      </w:r>
      <w:r w:rsidR="002C7709" w:rsidRPr="00E75161">
        <w:rPr>
          <w:i/>
          <w:color w:val="000000"/>
          <w:sz w:val="28"/>
          <w:szCs w:val="28"/>
        </w:rPr>
        <w:t>20</w:t>
      </w:r>
      <w:r w:rsidR="00D4185E" w:rsidRPr="00E75161">
        <w:rPr>
          <w:i/>
          <w:color w:val="000000"/>
          <w:sz w:val="28"/>
          <w:szCs w:val="28"/>
        </w:rPr>
        <w:t>)</w:t>
      </w:r>
      <w:r w:rsidR="00D4185E" w:rsidRPr="00E75161">
        <w:rPr>
          <w:color w:val="000000"/>
          <w:sz w:val="28"/>
          <w:szCs w:val="28"/>
        </w:rPr>
        <w:t xml:space="preserve"> </w:t>
      </w:r>
      <w:r w:rsidR="00B176AE" w:rsidRPr="00E75161">
        <w:rPr>
          <w:color w:val="000000"/>
          <w:sz w:val="28"/>
          <w:szCs w:val="28"/>
        </w:rPr>
        <w:t>посадовою особою</w:t>
      </w:r>
      <w:r w:rsidR="00D4185E" w:rsidRPr="00E75161">
        <w:rPr>
          <w:color w:val="000000"/>
          <w:sz w:val="28"/>
          <w:szCs w:val="28"/>
        </w:rPr>
        <w:t xml:space="preserve"> </w:t>
      </w:r>
      <w:r w:rsidR="00B83433" w:rsidRPr="00E75161">
        <w:rPr>
          <w:color w:val="000000"/>
          <w:sz w:val="28"/>
          <w:szCs w:val="28"/>
        </w:rPr>
        <w:lastRenderedPageBreak/>
        <w:t xml:space="preserve">відповідальною </w:t>
      </w:r>
      <w:r w:rsidR="00D4185E" w:rsidRPr="00E75161">
        <w:rPr>
          <w:color w:val="000000"/>
          <w:sz w:val="28"/>
          <w:szCs w:val="28"/>
        </w:rPr>
        <w:t xml:space="preserve">за </w:t>
      </w:r>
      <w:r w:rsidR="00B83433" w:rsidRPr="00E75161">
        <w:rPr>
          <w:color w:val="000000"/>
          <w:sz w:val="28"/>
          <w:szCs w:val="28"/>
        </w:rPr>
        <w:t xml:space="preserve">діловодство у структурному підрозділі, за </w:t>
      </w:r>
      <w:r w:rsidR="00D4185E" w:rsidRPr="00E75161">
        <w:rPr>
          <w:color w:val="000000"/>
          <w:sz w:val="28"/>
          <w:szCs w:val="28"/>
        </w:rPr>
        <w:t xml:space="preserve">методичної допомоги </w:t>
      </w:r>
      <w:r w:rsidR="00BC4DE9" w:rsidRPr="00E75161">
        <w:rPr>
          <w:color w:val="000000"/>
          <w:sz w:val="28"/>
          <w:szCs w:val="28"/>
        </w:rPr>
        <w:t>служби діловодства</w:t>
      </w:r>
      <w:r w:rsidR="00D4185E" w:rsidRPr="00E75161">
        <w:rPr>
          <w:color w:val="000000"/>
          <w:sz w:val="28"/>
          <w:szCs w:val="28"/>
        </w:rPr>
        <w:t>.</w:t>
      </w:r>
    </w:p>
    <w:p w:rsidR="000A30DB" w:rsidRPr="00E75161" w:rsidRDefault="00B05ABA" w:rsidP="00135B26">
      <w:pPr>
        <w:pStyle w:val="a8"/>
        <w:spacing w:before="0" w:beforeAutospacing="0" w:after="0" w:afterAutospacing="0"/>
        <w:ind w:firstLine="709"/>
        <w:rPr>
          <w:color w:val="000000"/>
          <w:sz w:val="28"/>
          <w:szCs w:val="28"/>
        </w:rPr>
      </w:pPr>
      <w:r w:rsidRPr="00E75161">
        <w:rPr>
          <w:color w:val="000000"/>
          <w:sz w:val="28"/>
          <w:szCs w:val="28"/>
        </w:rPr>
        <w:t>2</w:t>
      </w:r>
      <w:r w:rsidR="00D97613">
        <w:rPr>
          <w:color w:val="000000"/>
          <w:sz w:val="28"/>
          <w:szCs w:val="28"/>
        </w:rPr>
        <w:t>42</w:t>
      </w:r>
      <w:r w:rsidR="00D4185E" w:rsidRPr="00E75161">
        <w:rPr>
          <w:color w:val="000000"/>
          <w:sz w:val="28"/>
          <w:szCs w:val="28"/>
        </w:rPr>
        <w:t xml:space="preserve">. Номер опису справ структурного підрозділу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9A3FDE" w:rsidRPr="00E75161">
        <w:rPr>
          <w:color w:val="000000"/>
          <w:sz w:val="28"/>
          <w:szCs w:val="28"/>
        </w:rPr>
        <w:t xml:space="preserve"> </w:t>
      </w:r>
      <w:r w:rsidR="00D4185E" w:rsidRPr="00E75161">
        <w:rPr>
          <w:color w:val="000000"/>
          <w:sz w:val="28"/>
          <w:szCs w:val="28"/>
        </w:rPr>
        <w:t xml:space="preserve">повинен складатися з індексу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w:t>
      </w:r>
    </w:p>
    <w:p w:rsidR="00D4185E" w:rsidRPr="00E75161" w:rsidRDefault="00D4185E" w:rsidP="00135B26">
      <w:pPr>
        <w:pStyle w:val="a8"/>
        <w:spacing w:before="0" w:beforeAutospacing="0" w:after="0" w:afterAutospacing="0"/>
        <w:ind w:firstLine="709"/>
        <w:rPr>
          <w:i/>
          <w:color w:val="000000"/>
          <w:sz w:val="28"/>
          <w:szCs w:val="28"/>
        </w:rPr>
      </w:pPr>
      <w:r w:rsidRPr="00E75161">
        <w:rPr>
          <w:color w:val="000000"/>
          <w:sz w:val="28"/>
          <w:szCs w:val="28"/>
        </w:rPr>
        <w:t>Наприклад, описи справ постійного, тривалого (понад 10 років) зберігання та з кадрових питань (особового складу) структурного підрозді</w:t>
      </w:r>
      <w:r w:rsidR="000A30DB" w:rsidRPr="00E75161">
        <w:rPr>
          <w:color w:val="000000"/>
          <w:sz w:val="28"/>
          <w:szCs w:val="28"/>
        </w:rPr>
        <w:t>лу з інд. 5, що розпочаті у 2016</w:t>
      </w:r>
      <w:r w:rsidRPr="00E75161">
        <w:rPr>
          <w:color w:val="000000"/>
          <w:sz w:val="28"/>
          <w:szCs w:val="28"/>
        </w:rPr>
        <w:t xml:space="preserve"> році, матимуть номери: </w:t>
      </w:r>
      <w:r w:rsidRPr="00E75161">
        <w:rPr>
          <w:i/>
          <w:color w:val="000000"/>
          <w:sz w:val="28"/>
          <w:szCs w:val="28"/>
        </w:rPr>
        <w:t xml:space="preserve">5 П </w:t>
      </w:r>
      <w:r w:rsidR="00B83433" w:rsidRPr="00E75161">
        <w:rPr>
          <w:i/>
          <w:color w:val="000000"/>
          <w:sz w:val="28"/>
          <w:szCs w:val="28"/>
        </w:rPr>
        <w:t>–</w:t>
      </w:r>
      <w:r w:rsidRPr="00E75161">
        <w:rPr>
          <w:i/>
          <w:color w:val="000000"/>
          <w:sz w:val="28"/>
          <w:szCs w:val="28"/>
        </w:rPr>
        <w:t xml:space="preserve"> 201</w:t>
      </w:r>
      <w:r w:rsidR="000A30DB" w:rsidRPr="00E75161">
        <w:rPr>
          <w:i/>
          <w:color w:val="000000"/>
          <w:sz w:val="28"/>
          <w:szCs w:val="28"/>
        </w:rPr>
        <w:t>6</w:t>
      </w:r>
      <w:r w:rsidRPr="00E75161">
        <w:rPr>
          <w:i/>
          <w:color w:val="000000"/>
          <w:sz w:val="28"/>
          <w:szCs w:val="28"/>
        </w:rPr>
        <w:t xml:space="preserve">; </w:t>
      </w:r>
      <w:r w:rsidR="00B83433" w:rsidRPr="00E75161">
        <w:rPr>
          <w:i/>
          <w:color w:val="000000"/>
          <w:sz w:val="28"/>
          <w:szCs w:val="28"/>
        </w:rPr>
        <w:t xml:space="preserve">  </w:t>
      </w:r>
      <w:r w:rsidRPr="00E75161">
        <w:rPr>
          <w:i/>
          <w:color w:val="000000"/>
          <w:sz w:val="28"/>
          <w:szCs w:val="28"/>
        </w:rPr>
        <w:t xml:space="preserve">5 Т </w:t>
      </w:r>
      <w:r w:rsidR="00B83433" w:rsidRPr="00E75161">
        <w:rPr>
          <w:i/>
          <w:color w:val="000000"/>
          <w:sz w:val="28"/>
          <w:szCs w:val="28"/>
        </w:rPr>
        <w:t>–</w:t>
      </w:r>
      <w:r w:rsidRPr="00E75161">
        <w:rPr>
          <w:i/>
          <w:color w:val="000000"/>
          <w:sz w:val="28"/>
          <w:szCs w:val="28"/>
        </w:rPr>
        <w:t xml:space="preserve"> 201</w:t>
      </w:r>
      <w:r w:rsidR="000A30DB" w:rsidRPr="00E75161">
        <w:rPr>
          <w:i/>
          <w:color w:val="000000"/>
          <w:sz w:val="28"/>
          <w:szCs w:val="28"/>
        </w:rPr>
        <w:t>6</w:t>
      </w:r>
      <w:r w:rsidRPr="00E75161">
        <w:rPr>
          <w:i/>
          <w:color w:val="000000"/>
          <w:sz w:val="28"/>
          <w:szCs w:val="28"/>
        </w:rPr>
        <w:t xml:space="preserve">; 5 ОС </w:t>
      </w:r>
      <w:r w:rsidR="00B83433" w:rsidRPr="00E75161">
        <w:rPr>
          <w:i/>
          <w:color w:val="000000"/>
          <w:sz w:val="28"/>
          <w:szCs w:val="28"/>
        </w:rPr>
        <w:t>–</w:t>
      </w:r>
      <w:r w:rsidRPr="00E75161">
        <w:rPr>
          <w:i/>
          <w:color w:val="000000"/>
          <w:sz w:val="28"/>
          <w:szCs w:val="28"/>
        </w:rPr>
        <w:t xml:space="preserve"> 201</w:t>
      </w:r>
      <w:r w:rsidR="000A30DB" w:rsidRPr="00E75161">
        <w:rPr>
          <w:i/>
          <w:color w:val="000000"/>
          <w:sz w:val="28"/>
          <w:szCs w:val="28"/>
        </w:rPr>
        <w:t>6</w:t>
      </w:r>
      <w:r w:rsidRPr="00E75161">
        <w:rPr>
          <w:i/>
          <w:color w:val="000000"/>
          <w:sz w:val="28"/>
          <w:szCs w:val="28"/>
        </w:rPr>
        <w:t>.</w:t>
      </w:r>
    </w:p>
    <w:p w:rsidR="00D4185E" w:rsidRPr="00E75161" w:rsidRDefault="00B05ABA" w:rsidP="00135B26">
      <w:pPr>
        <w:pStyle w:val="a8"/>
        <w:spacing w:before="0" w:beforeAutospacing="0" w:after="0" w:afterAutospacing="0"/>
        <w:ind w:firstLine="709"/>
        <w:rPr>
          <w:color w:val="000000"/>
          <w:sz w:val="28"/>
          <w:szCs w:val="28"/>
        </w:rPr>
      </w:pPr>
      <w:r w:rsidRPr="00E75161">
        <w:rPr>
          <w:color w:val="000000"/>
          <w:sz w:val="28"/>
          <w:szCs w:val="28"/>
        </w:rPr>
        <w:t>2</w:t>
      </w:r>
      <w:r w:rsidR="0087136B" w:rsidRPr="00E75161">
        <w:rPr>
          <w:color w:val="000000"/>
          <w:sz w:val="28"/>
          <w:szCs w:val="28"/>
        </w:rPr>
        <w:t>4</w:t>
      </w:r>
      <w:r w:rsidR="00D97613">
        <w:rPr>
          <w:color w:val="000000"/>
          <w:sz w:val="28"/>
          <w:szCs w:val="28"/>
        </w:rPr>
        <w:t>3</w:t>
      </w:r>
      <w:r w:rsidR="00D4185E" w:rsidRPr="00E75161">
        <w:rPr>
          <w:color w:val="000000"/>
          <w:sz w:val="28"/>
          <w:szCs w:val="28"/>
        </w:rPr>
        <w:t>. Під час складання описів справ слід дотримуватися таких вимог:</w:t>
      </w:r>
    </w:p>
    <w:p w:rsidR="00D4185E" w:rsidRPr="00E75161" w:rsidRDefault="003A4ADF" w:rsidP="00135B26">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D4185E" w:rsidRPr="00E75161" w:rsidRDefault="003A4ADF" w:rsidP="00135B26">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графи опису оформлюються відповідно до відомостей, зазначених на обкладинці справи;</w:t>
      </w:r>
    </w:p>
    <w:p w:rsidR="00D4185E" w:rsidRPr="00E75161" w:rsidRDefault="003A4ADF" w:rsidP="00135B26">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00CD0F80" w:rsidRPr="00E75161">
        <w:rPr>
          <w:color w:val="000000"/>
          <w:sz w:val="28"/>
          <w:szCs w:val="28"/>
        </w:rPr>
        <w:t>«</w:t>
      </w:r>
      <w:r w:rsidR="00D4185E" w:rsidRPr="00E75161">
        <w:rPr>
          <w:color w:val="000000"/>
          <w:sz w:val="28"/>
          <w:szCs w:val="28"/>
        </w:rPr>
        <w:t>те саме</w:t>
      </w:r>
      <w:r w:rsidR="00CD0F80" w:rsidRPr="00E75161">
        <w:rPr>
          <w:color w:val="000000"/>
          <w:sz w:val="28"/>
          <w:szCs w:val="28"/>
        </w:rPr>
        <w:t>»</w:t>
      </w:r>
      <w:r w:rsidR="00D4185E" w:rsidRPr="00E75161">
        <w:rPr>
          <w:color w:val="000000"/>
          <w:sz w:val="28"/>
          <w:szCs w:val="28"/>
        </w:rPr>
        <w:t>, при цьому інші відомості про справи вносяться до опису повністю (на кожній новій сторінці опису заголовок відтворюється повністю);</w:t>
      </w:r>
    </w:p>
    <w:p w:rsidR="00D4185E" w:rsidRPr="00E75161" w:rsidRDefault="003A4ADF" w:rsidP="00135B26">
      <w:pPr>
        <w:pStyle w:val="a8"/>
        <w:spacing w:before="0" w:beforeAutospacing="0" w:after="0" w:afterAutospacing="0"/>
        <w:ind w:firstLine="709"/>
        <w:rPr>
          <w:color w:val="000000"/>
          <w:sz w:val="28"/>
          <w:szCs w:val="28"/>
        </w:rPr>
      </w:pPr>
      <w:r>
        <w:rPr>
          <w:color w:val="000000"/>
          <w:sz w:val="28"/>
          <w:szCs w:val="28"/>
        </w:rPr>
        <w:t xml:space="preserve">- </w:t>
      </w:r>
      <w:r w:rsidR="00D4185E" w:rsidRPr="00E75161">
        <w:rPr>
          <w:color w:val="000000"/>
          <w:sz w:val="28"/>
          <w:szCs w:val="28"/>
        </w:rPr>
        <w:t xml:space="preserve">графа опису </w:t>
      </w:r>
      <w:r w:rsidR="00CD0F80" w:rsidRPr="00E75161">
        <w:rPr>
          <w:color w:val="000000"/>
          <w:sz w:val="28"/>
          <w:szCs w:val="28"/>
        </w:rPr>
        <w:t>«</w:t>
      </w:r>
      <w:r w:rsidR="00D4185E" w:rsidRPr="00E75161">
        <w:rPr>
          <w:i/>
          <w:color w:val="000000"/>
          <w:sz w:val="28"/>
          <w:szCs w:val="28"/>
        </w:rPr>
        <w:t>Примітка</w:t>
      </w:r>
      <w:r w:rsidR="00CD0F80" w:rsidRPr="00E75161">
        <w:rPr>
          <w:color w:val="000000"/>
          <w:sz w:val="28"/>
          <w:szCs w:val="28"/>
        </w:rPr>
        <w:t>»</w:t>
      </w:r>
      <w:r w:rsidR="00D4185E" w:rsidRPr="00E75161">
        <w:rPr>
          <w:color w:val="000000"/>
          <w:sz w:val="28"/>
          <w:szCs w:val="28"/>
        </w:rPr>
        <w:t xml:space="preserve">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D4185E" w:rsidRPr="00E75161" w:rsidRDefault="00B05ABA" w:rsidP="00135B26">
      <w:pPr>
        <w:pStyle w:val="a8"/>
        <w:spacing w:before="0" w:beforeAutospacing="0" w:after="0" w:afterAutospacing="0"/>
        <w:ind w:firstLine="709"/>
        <w:rPr>
          <w:color w:val="000000"/>
          <w:sz w:val="28"/>
          <w:szCs w:val="28"/>
        </w:rPr>
      </w:pPr>
      <w:r w:rsidRPr="00E75161">
        <w:rPr>
          <w:color w:val="000000"/>
          <w:sz w:val="28"/>
          <w:szCs w:val="28"/>
        </w:rPr>
        <w:t>24</w:t>
      </w:r>
      <w:r w:rsidR="00D97613">
        <w:rPr>
          <w:color w:val="000000"/>
          <w:sz w:val="28"/>
          <w:szCs w:val="28"/>
        </w:rPr>
        <w:t>4</w:t>
      </w:r>
      <w:r w:rsidR="00D4185E" w:rsidRPr="00E75161">
        <w:rPr>
          <w:color w:val="000000"/>
          <w:sz w:val="28"/>
          <w:szCs w:val="28"/>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D4185E" w:rsidRPr="00E75161" w:rsidRDefault="00B05ABA" w:rsidP="00135B26">
      <w:pPr>
        <w:pStyle w:val="a8"/>
        <w:spacing w:before="0" w:beforeAutospacing="0" w:after="0" w:afterAutospacing="0"/>
        <w:ind w:firstLine="709"/>
        <w:rPr>
          <w:color w:val="000000"/>
          <w:sz w:val="28"/>
          <w:szCs w:val="28"/>
        </w:rPr>
      </w:pPr>
      <w:r w:rsidRPr="00E75161">
        <w:rPr>
          <w:color w:val="000000"/>
          <w:sz w:val="28"/>
          <w:szCs w:val="28"/>
        </w:rPr>
        <w:t>24</w:t>
      </w:r>
      <w:r w:rsidR="00D97613">
        <w:rPr>
          <w:color w:val="000000"/>
          <w:sz w:val="28"/>
          <w:szCs w:val="28"/>
        </w:rPr>
        <w:t>5</w:t>
      </w:r>
      <w:r w:rsidR="00D4185E" w:rsidRPr="00E75161">
        <w:rPr>
          <w:color w:val="000000"/>
          <w:sz w:val="28"/>
          <w:szCs w:val="28"/>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D4185E" w:rsidRPr="00E75161" w:rsidRDefault="00B05ABA" w:rsidP="00135B26">
      <w:pPr>
        <w:pStyle w:val="a8"/>
        <w:spacing w:before="0" w:beforeAutospacing="0" w:after="0" w:afterAutospacing="0"/>
        <w:ind w:firstLine="709"/>
        <w:rPr>
          <w:i/>
          <w:color w:val="000000"/>
          <w:sz w:val="28"/>
          <w:szCs w:val="28"/>
        </w:rPr>
      </w:pPr>
      <w:r w:rsidRPr="00E75161">
        <w:rPr>
          <w:color w:val="000000"/>
          <w:sz w:val="28"/>
          <w:szCs w:val="28"/>
        </w:rPr>
        <w:t>24</w:t>
      </w:r>
      <w:r w:rsidR="00D97613">
        <w:rPr>
          <w:color w:val="000000"/>
          <w:sz w:val="28"/>
          <w:szCs w:val="28"/>
        </w:rPr>
        <w:t>6</w:t>
      </w:r>
      <w:r w:rsidR="00D4185E" w:rsidRPr="00E75161">
        <w:rPr>
          <w:color w:val="000000"/>
          <w:sz w:val="28"/>
          <w:szCs w:val="28"/>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00CD0F80" w:rsidRPr="00E75161">
        <w:rPr>
          <w:i/>
          <w:color w:val="000000"/>
          <w:sz w:val="28"/>
          <w:szCs w:val="28"/>
        </w:rPr>
        <w:t>«</w:t>
      </w:r>
      <w:r w:rsidR="00D4185E" w:rsidRPr="00E75161">
        <w:rPr>
          <w:i/>
          <w:color w:val="000000"/>
          <w:sz w:val="28"/>
          <w:szCs w:val="28"/>
        </w:rPr>
        <w:t xml:space="preserve">Документи з цього питання див. </w:t>
      </w:r>
      <w:r w:rsidR="0059031C" w:rsidRPr="00E75161">
        <w:rPr>
          <w:i/>
          <w:color w:val="000000"/>
          <w:sz w:val="28"/>
          <w:szCs w:val="28"/>
        </w:rPr>
        <w:t>також у розділі за ______ рік, №</w:t>
      </w:r>
      <w:r w:rsidR="00D4185E" w:rsidRPr="00E75161">
        <w:rPr>
          <w:i/>
          <w:color w:val="000000"/>
          <w:sz w:val="28"/>
          <w:szCs w:val="28"/>
        </w:rPr>
        <w:t xml:space="preserve"> _____</w:t>
      </w:r>
      <w:r w:rsidR="00CD0F80" w:rsidRPr="00E75161">
        <w:rPr>
          <w:i/>
          <w:color w:val="000000"/>
          <w:sz w:val="28"/>
          <w:szCs w:val="28"/>
        </w:rPr>
        <w:t>»</w:t>
      </w:r>
      <w:r w:rsidR="00D4185E" w:rsidRPr="00E75161">
        <w:rPr>
          <w:i/>
          <w:color w:val="000000"/>
          <w:sz w:val="28"/>
          <w:szCs w:val="28"/>
        </w:rPr>
        <w:t>.</w:t>
      </w:r>
    </w:p>
    <w:p w:rsidR="00D4185E" w:rsidRPr="00E75161" w:rsidRDefault="00B05ABA" w:rsidP="00135B26">
      <w:pPr>
        <w:pStyle w:val="a8"/>
        <w:spacing w:before="0" w:beforeAutospacing="0" w:after="0" w:afterAutospacing="0"/>
        <w:ind w:firstLine="709"/>
        <w:rPr>
          <w:color w:val="000000"/>
          <w:sz w:val="28"/>
          <w:szCs w:val="28"/>
        </w:rPr>
      </w:pPr>
      <w:r w:rsidRPr="00E75161">
        <w:rPr>
          <w:color w:val="000000"/>
          <w:sz w:val="28"/>
          <w:szCs w:val="28"/>
        </w:rPr>
        <w:t>24</w:t>
      </w:r>
      <w:r w:rsidR="00D97613">
        <w:rPr>
          <w:color w:val="000000"/>
          <w:sz w:val="28"/>
          <w:szCs w:val="28"/>
        </w:rPr>
        <w:t>7</w:t>
      </w:r>
      <w:r w:rsidR="00D4185E" w:rsidRPr="00E75161">
        <w:rPr>
          <w:color w:val="000000"/>
          <w:sz w:val="28"/>
          <w:szCs w:val="28"/>
        </w:rPr>
        <w:t xml:space="preserve">. Опис справ, складених у паперовій формі, складається у двох примірниках, один з яких передається разом із справами до </w:t>
      </w:r>
      <w:r w:rsidR="00AE5120" w:rsidRPr="00E75161">
        <w:rPr>
          <w:color w:val="000000"/>
          <w:sz w:val="28"/>
          <w:szCs w:val="28"/>
        </w:rPr>
        <w:t xml:space="preserve">архівного відділу </w:t>
      </w:r>
      <w:r w:rsidR="00A66A72" w:rsidRPr="00E75161">
        <w:rPr>
          <w:color w:val="000000"/>
          <w:sz w:val="28"/>
          <w:szCs w:val="28"/>
          <w:shd w:val="clear" w:color="auto" w:fill="FFFFFF"/>
        </w:rPr>
        <w:t>Могилів-Подільської міської ради</w:t>
      </w:r>
      <w:r w:rsidR="00D4185E" w:rsidRPr="00E75161">
        <w:rPr>
          <w:color w:val="000000"/>
          <w:sz w:val="28"/>
          <w:szCs w:val="28"/>
        </w:rPr>
        <w:t xml:space="preserve">, а інший залишається як контрольний примірник у </w:t>
      </w:r>
      <w:r w:rsidR="00AE5120" w:rsidRPr="00E75161">
        <w:rPr>
          <w:color w:val="000000"/>
          <w:sz w:val="28"/>
          <w:szCs w:val="28"/>
        </w:rPr>
        <w:t>службі діловодства</w:t>
      </w:r>
      <w:r w:rsidR="00D4185E" w:rsidRPr="00E75161">
        <w:rPr>
          <w:color w:val="000000"/>
          <w:sz w:val="28"/>
          <w:szCs w:val="28"/>
        </w:rPr>
        <w:t>.</w:t>
      </w:r>
    </w:p>
    <w:p w:rsidR="00D4185E" w:rsidRPr="00E75161" w:rsidRDefault="00B05ABA" w:rsidP="00135B26">
      <w:pPr>
        <w:pStyle w:val="a8"/>
        <w:spacing w:before="0" w:beforeAutospacing="0" w:after="0" w:afterAutospacing="0"/>
        <w:ind w:firstLine="709"/>
        <w:rPr>
          <w:color w:val="000000"/>
          <w:sz w:val="28"/>
          <w:szCs w:val="28"/>
        </w:rPr>
      </w:pPr>
      <w:r w:rsidRPr="00E75161">
        <w:rPr>
          <w:color w:val="000000"/>
          <w:sz w:val="28"/>
          <w:szCs w:val="28"/>
        </w:rPr>
        <w:t>24</w:t>
      </w:r>
      <w:r w:rsidR="00D97613">
        <w:rPr>
          <w:color w:val="000000"/>
          <w:sz w:val="28"/>
          <w:szCs w:val="28"/>
        </w:rPr>
        <w:t>8</w:t>
      </w:r>
      <w:r w:rsidR="00D4185E" w:rsidRPr="00E75161">
        <w:rPr>
          <w:color w:val="000000"/>
          <w:sz w:val="28"/>
          <w:szCs w:val="28"/>
        </w:rPr>
        <w:t xml:space="preserve">. На основі описів справ структурних підрозділів </w:t>
      </w:r>
      <w:r w:rsidR="00AE5120" w:rsidRPr="00E75161">
        <w:rPr>
          <w:color w:val="000000"/>
          <w:sz w:val="28"/>
          <w:szCs w:val="28"/>
        </w:rPr>
        <w:t xml:space="preserve">архівний відділ </w:t>
      </w:r>
      <w:r w:rsidR="00A66A72" w:rsidRPr="00E75161">
        <w:rPr>
          <w:color w:val="000000"/>
          <w:sz w:val="28"/>
          <w:szCs w:val="28"/>
          <w:shd w:val="clear" w:color="auto" w:fill="FFFFFF"/>
        </w:rPr>
        <w:t xml:space="preserve">міської ради </w:t>
      </w:r>
      <w:r w:rsidR="000A30DB" w:rsidRPr="00E75161">
        <w:rPr>
          <w:color w:val="000000"/>
          <w:sz w:val="28"/>
          <w:szCs w:val="28"/>
        </w:rPr>
        <w:t xml:space="preserve">готує </w:t>
      </w:r>
      <w:r w:rsidR="00D4185E" w:rsidRPr="00E75161">
        <w:rPr>
          <w:color w:val="000000"/>
          <w:sz w:val="28"/>
          <w:szCs w:val="28"/>
        </w:rPr>
        <w:t xml:space="preserve">зведені описи справ </w:t>
      </w:r>
      <w:r w:rsidR="00AE5120" w:rsidRPr="00E75161">
        <w:rPr>
          <w:color w:val="000000"/>
          <w:sz w:val="28"/>
          <w:szCs w:val="28"/>
        </w:rPr>
        <w:t>виконавчого комітету</w:t>
      </w:r>
      <w:r w:rsidR="000A30DB" w:rsidRPr="00E75161">
        <w:rPr>
          <w:color w:val="000000"/>
          <w:sz w:val="28"/>
          <w:szCs w:val="28"/>
        </w:rPr>
        <w:t xml:space="preserve"> </w:t>
      </w:r>
      <w:r w:rsidR="00D4185E" w:rsidRPr="00E75161">
        <w:rPr>
          <w:color w:val="000000"/>
          <w:sz w:val="28"/>
          <w:szCs w:val="28"/>
        </w:rPr>
        <w:t>постійного та тривалого (понад 10 років) зберігання, з кадрових питань (особового складу).</w:t>
      </w:r>
    </w:p>
    <w:p w:rsidR="00D4185E" w:rsidRPr="00E75161" w:rsidRDefault="00B05ABA" w:rsidP="00135B26">
      <w:pPr>
        <w:pStyle w:val="a8"/>
        <w:spacing w:before="0" w:beforeAutospacing="0" w:after="0" w:afterAutospacing="0"/>
        <w:ind w:firstLine="709"/>
        <w:rPr>
          <w:color w:val="000000"/>
          <w:sz w:val="28"/>
          <w:szCs w:val="28"/>
        </w:rPr>
      </w:pPr>
      <w:r w:rsidRPr="00E75161">
        <w:rPr>
          <w:color w:val="000000"/>
          <w:sz w:val="28"/>
          <w:szCs w:val="28"/>
        </w:rPr>
        <w:t>24</w:t>
      </w:r>
      <w:r w:rsidR="00D97613">
        <w:rPr>
          <w:color w:val="000000"/>
          <w:sz w:val="28"/>
          <w:szCs w:val="28"/>
        </w:rPr>
        <w:t>9</w:t>
      </w:r>
      <w:r w:rsidR="00D4185E" w:rsidRPr="00E75161">
        <w:rPr>
          <w:color w:val="000000"/>
          <w:sz w:val="28"/>
          <w:szCs w:val="28"/>
        </w:rPr>
        <w:t xml:space="preserve">. Зведений опис справ постійного зберігання складається у чотирьох примірниках, тривалого (понад 10 років) зберігання </w:t>
      </w:r>
      <w:r w:rsidR="0059031C" w:rsidRPr="00E75161">
        <w:rPr>
          <w:color w:val="000000"/>
          <w:sz w:val="28"/>
          <w:szCs w:val="28"/>
        </w:rPr>
        <w:t>–</w:t>
      </w:r>
      <w:r w:rsidR="00D4185E" w:rsidRPr="00E75161">
        <w:rPr>
          <w:color w:val="000000"/>
          <w:sz w:val="28"/>
          <w:szCs w:val="28"/>
        </w:rPr>
        <w:t xml:space="preserve"> у двох примірниках, з кадрових питань (особового складу) </w:t>
      </w:r>
      <w:r w:rsidR="0059031C" w:rsidRPr="00E75161">
        <w:rPr>
          <w:color w:val="000000"/>
          <w:sz w:val="28"/>
          <w:szCs w:val="28"/>
        </w:rPr>
        <w:t>–</w:t>
      </w:r>
      <w:r w:rsidR="00D4185E" w:rsidRPr="00E75161">
        <w:rPr>
          <w:color w:val="000000"/>
          <w:sz w:val="28"/>
          <w:szCs w:val="28"/>
        </w:rPr>
        <w:t xml:space="preserve"> у трьох примірниках. Один примірник затвердженого опису подається </w:t>
      </w:r>
      <w:r w:rsidR="00B83433" w:rsidRPr="00E75161">
        <w:rPr>
          <w:color w:val="000000"/>
          <w:sz w:val="28"/>
          <w:szCs w:val="28"/>
        </w:rPr>
        <w:t>Д</w:t>
      </w:r>
      <w:r w:rsidR="00D4185E" w:rsidRPr="00E75161">
        <w:rPr>
          <w:color w:val="000000"/>
          <w:sz w:val="28"/>
          <w:szCs w:val="28"/>
        </w:rPr>
        <w:t>ержавному архіву</w:t>
      </w:r>
      <w:r w:rsidR="00B83433" w:rsidRPr="00E75161">
        <w:rPr>
          <w:color w:val="000000"/>
          <w:sz w:val="28"/>
          <w:szCs w:val="28"/>
        </w:rPr>
        <w:t xml:space="preserve"> Вінницької області</w:t>
      </w:r>
      <w:r w:rsidR="00D4185E" w:rsidRPr="00E75161">
        <w:rPr>
          <w:color w:val="000000"/>
          <w:sz w:val="28"/>
          <w:szCs w:val="28"/>
        </w:rPr>
        <w:t>.</w:t>
      </w:r>
    </w:p>
    <w:p w:rsidR="00D4185E" w:rsidRPr="00E75161" w:rsidRDefault="00B05ABA" w:rsidP="00135B26">
      <w:pPr>
        <w:pStyle w:val="a8"/>
        <w:spacing w:before="0" w:beforeAutospacing="0" w:after="0" w:afterAutospacing="0"/>
        <w:ind w:firstLine="709"/>
        <w:rPr>
          <w:color w:val="000000"/>
          <w:sz w:val="28"/>
          <w:szCs w:val="28"/>
        </w:rPr>
      </w:pPr>
      <w:r w:rsidRPr="00E75161">
        <w:rPr>
          <w:color w:val="000000"/>
          <w:sz w:val="28"/>
          <w:szCs w:val="28"/>
        </w:rPr>
        <w:lastRenderedPageBreak/>
        <w:t>2</w:t>
      </w:r>
      <w:r w:rsidR="00D97613">
        <w:rPr>
          <w:color w:val="000000"/>
          <w:sz w:val="28"/>
          <w:szCs w:val="28"/>
        </w:rPr>
        <w:t>50</w:t>
      </w:r>
      <w:r w:rsidR="00D4185E" w:rsidRPr="00E75161">
        <w:rPr>
          <w:color w:val="000000"/>
          <w:sz w:val="28"/>
          <w:szCs w:val="28"/>
        </w:rPr>
        <w:t xml:space="preserve">. </w:t>
      </w:r>
      <w:r w:rsidR="000A30DB" w:rsidRPr="00E75161">
        <w:rPr>
          <w:color w:val="000000"/>
          <w:sz w:val="28"/>
          <w:szCs w:val="28"/>
        </w:rPr>
        <w:t>Обов’язковому опису підлягають</w:t>
      </w:r>
      <w:r w:rsidR="00D4185E" w:rsidRPr="00E75161">
        <w:rPr>
          <w:color w:val="000000"/>
          <w:sz w:val="28"/>
          <w:szCs w:val="28"/>
        </w:rPr>
        <w:t xml:space="preserve">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w:t>
      </w:r>
      <w:r w:rsidR="000A30DB" w:rsidRPr="00E75161">
        <w:rPr>
          <w:color w:val="000000"/>
          <w:sz w:val="28"/>
          <w:szCs w:val="28"/>
        </w:rPr>
        <w:t xml:space="preserve">обов’язковою є </w:t>
      </w:r>
      <w:r w:rsidR="00D4185E" w:rsidRPr="00E75161">
        <w:rPr>
          <w:color w:val="000000"/>
          <w:sz w:val="28"/>
          <w:szCs w:val="28"/>
        </w:rPr>
        <w:t>переда</w:t>
      </w:r>
      <w:r w:rsidR="000A30DB" w:rsidRPr="00E75161">
        <w:rPr>
          <w:color w:val="000000"/>
          <w:sz w:val="28"/>
          <w:szCs w:val="28"/>
        </w:rPr>
        <w:t>ча документів</w:t>
      </w:r>
      <w:r w:rsidR="00D4185E" w:rsidRPr="00E75161">
        <w:rPr>
          <w:color w:val="000000"/>
          <w:sz w:val="28"/>
          <w:szCs w:val="28"/>
        </w:rPr>
        <w:t xml:space="preserve"> постійного зберігання відповідно до затверджених описів справ до </w:t>
      </w:r>
      <w:r w:rsidR="00B83433" w:rsidRPr="00E75161">
        <w:rPr>
          <w:color w:val="000000"/>
          <w:sz w:val="28"/>
          <w:szCs w:val="28"/>
        </w:rPr>
        <w:t xml:space="preserve">Державного архіву Вінницької області </w:t>
      </w:r>
      <w:r w:rsidR="00D4185E" w:rsidRPr="00E75161">
        <w:rPr>
          <w:color w:val="000000"/>
          <w:sz w:val="28"/>
          <w:szCs w:val="28"/>
        </w:rPr>
        <w:t>в установлені законодавством строки.</w:t>
      </w:r>
    </w:p>
    <w:p w:rsidR="00D4185E" w:rsidRPr="00621A46" w:rsidRDefault="00D4185E" w:rsidP="00D4185E">
      <w:pPr>
        <w:pStyle w:val="3"/>
        <w:jc w:val="center"/>
        <w:rPr>
          <w:color w:val="000000"/>
          <w:sz w:val="28"/>
          <w:szCs w:val="28"/>
        </w:rPr>
      </w:pPr>
      <w:r w:rsidRPr="00621A46">
        <w:rPr>
          <w:color w:val="000000"/>
          <w:sz w:val="28"/>
          <w:szCs w:val="28"/>
        </w:rPr>
        <w:t>Оформлення справ, складених у паперовій формі</w:t>
      </w:r>
    </w:p>
    <w:p w:rsidR="00D4185E" w:rsidRPr="00E75161" w:rsidRDefault="00B05ABA" w:rsidP="00621A46">
      <w:pPr>
        <w:pStyle w:val="a8"/>
        <w:spacing w:before="0" w:beforeAutospacing="0" w:after="0" w:afterAutospacing="0"/>
        <w:ind w:firstLine="709"/>
        <w:rPr>
          <w:color w:val="000000"/>
          <w:sz w:val="28"/>
          <w:szCs w:val="28"/>
        </w:rPr>
      </w:pPr>
      <w:r w:rsidRPr="00E75161">
        <w:rPr>
          <w:color w:val="000000"/>
          <w:sz w:val="28"/>
          <w:szCs w:val="28"/>
        </w:rPr>
        <w:t>2</w:t>
      </w:r>
      <w:r w:rsidR="00D97613">
        <w:rPr>
          <w:color w:val="000000"/>
          <w:sz w:val="28"/>
          <w:szCs w:val="28"/>
        </w:rPr>
        <w:t>51</w:t>
      </w:r>
      <w:r w:rsidR="00D4185E" w:rsidRPr="00E75161">
        <w:rPr>
          <w:color w:val="000000"/>
          <w:sz w:val="28"/>
          <w:szCs w:val="28"/>
        </w:rPr>
        <w:t xml:space="preserve">.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r w:rsidR="00AF48B1" w:rsidRPr="00E75161">
        <w:rPr>
          <w:color w:val="000000"/>
          <w:sz w:val="28"/>
          <w:szCs w:val="28"/>
        </w:rPr>
        <w:t>засвідчува</w:t>
      </w:r>
      <w:r w:rsidR="003101AD" w:rsidRPr="00E75161">
        <w:rPr>
          <w:color w:val="000000"/>
          <w:sz w:val="28"/>
          <w:szCs w:val="28"/>
        </w:rPr>
        <w:t>ль</w:t>
      </w:r>
      <w:r w:rsidR="00AF48B1" w:rsidRPr="00E75161">
        <w:rPr>
          <w:color w:val="000000"/>
          <w:sz w:val="28"/>
          <w:szCs w:val="28"/>
        </w:rPr>
        <w:t>ного</w:t>
      </w:r>
      <w:r w:rsidR="00D4185E" w:rsidRPr="00E75161">
        <w:rPr>
          <w:color w:val="000000"/>
          <w:sz w:val="28"/>
          <w:szCs w:val="28"/>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D4185E" w:rsidRPr="00E75161" w:rsidRDefault="00B05ABA" w:rsidP="00621A46">
      <w:pPr>
        <w:pStyle w:val="a8"/>
        <w:spacing w:before="0" w:beforeAutospacing="0" w:after="0" w:afterAutospacing="0"/>
        <w:ind w:firstLine="709"/>
        <w:rPr>
          <w:color w:val="000000"/>
          <w:sz w:val="28"/>
          <w:szCs w:val="28"/>
        </w:rPr>
      </w:pPr>
      <w:r w:rsidRPr="00E75161">
        <w:rPr>
          <w:color w:val="000000"/>
          <w:sz w:val="28"/>
          <w:szCs w:val="28"/>
        </w:rPr>
        <w:t>2</w:t>
      </w:r>
      <w:r w:rsidR="00D97613">
        <w:rPr>
          <w:color w:val="000000"/>
          <w:sz w:val="28"/>
          <w:szCs w:val="28"/>
        </w:rPr>
        <w:t>52</w:t>
      </w:r>
      <w:r w:rsidR="00D4185E" w:rsidRPr="00E75161">
        <w:rPr>
          <w:color w:val="000000"/>
          <w:sz w:val="28"/>
          <w:szCs w:val="28"/>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D4185E" w:rsidRPr="00E75161" w:rsidRDefault="00B05ABA" w:rsidP="00621A46">
      <w:pPr>
        <w:pStyle w:val="a8"/>
        <w:spacing w:before="0" w:beforeAutospacing="0" w:after="0" w:afterAutospacing="0"/>
        <w:ind w:firstLine="709"/>
        <w:rPr>
          <w:color w:val="000000"/>
          <w:sz w:val="28"/>
          <w:szCs w:val="28"/>
        </w:rPr>
      </w:pPr>
      <w:r w:rsidRPr="00E75161">
        <w:rPr>
          <w:color w:val="000000"/>
          <w:sz w:val="28"/>
          <w:szCs w:val="28"/>
        </w:rPr>
        <w:t>2</w:t>
      </w:r>
      <w:r w:rsidR="0087136B" w:rsidRPr="00E75161">
        <w:rPr>
          <w:color w:val="000000"/>
          <w:sz w:val="28"/>
          <w:szCs w:val="28"/>
        </w:rPr>
        <w:t>5</w:t>
      </w:r>
      <w:r w:rsidR="00D97613">
        <w:rPr>
          <w:color w:val="000000"/>
          <w:sz w:val="28"/>
          <w:szCs w:val="28"/>
        </w:rPr>
        <w:t>3</w:t>
      </w:r>
      <w:r w:rsidR="00D4185E" w:rsidRPr="00E75161">
        <w:rPr>
          <w:color w:val="000000"/>
          <w:sz w:val="28"/>
          <w:szCs w:val="28"/>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D4185E" w:rsidRPr="00E75161" w:rsidRDefault="00B05ABA" w:rsidP="00621A46">
      <w:pPr>
        <w:pStyle w:val="a8"/>
        <w:spacing w:before="0" w:beforeAutospacing="0" w:after="0" w:afterAutospacing="0"/>
        <w:ind w:firstLine="709"/>
        <w:rPr>
          <w:i/>
          <w:color w:val="000000"/>
          <w:sz w:val="28"/>
          <w:szCs w:val="28"/>
        </w:rPr>
      </w:pPr>
      <w:r w:rsidRPr="00E75161">
        <w:rPr>
          <w:color w:val="000000"/>
          <w:sz w:val="28"/>
          <w:szCs w:val="28"/>
        </w:rPr>
        <w:t>25</w:t>
      </w:r>
      <w:r w:rsidR="00D97613">
        <w:rPr>
          <w:color w:val="000000"/>
          <w:sz w:val="28"/>
          <w:szCs w:val="28"/>
        </w:rPr>
        <w:t>4</w:t>
      </w:r>
      <w:r w:rsidR="00D4185E" w:rsidRPr="00E75161">
        <w:rPr>
          <w:color w:val="000000"/>
          <w:sz w:val="28"/>
          <w:szCs w:val="28"/>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w:t>
      </w:r>
      <w:r w:rsidR="00CD0F80" w:rsidRPr="00E75161">
        <w:rPr>
          <w:i/>
          <w:color w:val="000000"/>
          <w:sz w:val="28"/>
          <w:szCs w:val="28"/>
        </w:rPr>
        <w:t>«</w:t>
      </w:r>
      <w:r w:rsidR="00D4185E" w:rsidRPr="00E75161">
        <w:rPr>
          <w:i/>
          <w:color w:val="000000"/>
          <w:sz w:val="28"/>
          <w:szCs w:val="28"/>
        </w:rPr>
        <w:t>є документи за __ роки</w:t>
      </w:r>
      <w:r w:rsidR="00CD0F80" w:rsidRPr="00E75161">
        <w:rPr>
          <w:i/>
          <w:color w:val="000000"/>
          <w:sz w:val="28"/>
          <w:szCs w:val="28"/>
        </w:rPr>
        <w:t>»</w:t>
      </w:r>
      <w:r w:rsidR="00D4185E" w:rsidRPr="00E75161">
        <w:rPr>
          <w:i/>
          <w:color w:val="000000"/>
          <w:sz w:val="28"/>
          <w:szCs w:val="28"/>
        </w:rPr>
        <w:t>.</w:t>
      </w:r>
    </w:p>
    <w:p w:rsidR="00D4185E" w:rsidRPr="00E75161" w:rsidRDefault="00B05ABA" w:rsidP="00621A46">
      <w:pPr>
        <w:pStyle w:val="a8"/>
        <w:spacing w:before="0" w:beforeAutospacing="0" w:after="0" w:afterAutospacing="0"/>
        <w:ind w:firstLine="709"/>
        <w:rPr>
          <w:color w:val="000000"/>
          <w:sz w:val="28"/>
          <w:szCs w:val="28"/>
        </w:rPr>
      </w:pPr>
      <w:r w:rsidRPr="00E75161">
        <w:rPr>
          <w:color w:val="000000"/>
          <w:sz w:val="28"/>
          <w:szCs w:val="28"/>
        </w:rPr>
        <w:t>25</w:t>
      </w:r>
      <w:r w:rsidR="00D97613">
        <w:rPr>
          <w:color w:val="000000"/>
          <w:sz w:val="28"/>
          <w:szCs w:val="28"/>
        </w:rPr>
        <w:t>5</w:t>
      </w:r>
      <w:r w:rsidR="00D4185E" w:rsidRPr="00E75161">
        <w:rPr>
          <w:color w:val="000000"/>
          <w:sz w:val="28"/>
          <w:szCs w:val="28"/>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D4185E" w:rsidRPr="00E75161" w:rsidRDefault="00B05ABA" w:rsidP="00621A46">
      <w:pPr>
        <w:pStyle w:val="a8"/>
        <w:spacing w:before="0" w:beforeAutospacing="0" w:after="0" w:afterAutospacing="0"/>
        <w:ind w:firstLine="709"/>
        <w:rPr>
          <w:color w:val="000000"/>
          <w:sz w:val="28"/>
          <w:szCs w:val="28"/>
        </w:rPr>
      </w:pPr>
      <w:r w:rsidRPr="00E75161">
        <w:rPr>
          <w:color w:val="000000"/>
          <w:sz w:val="28"/>
          <w:szCs w:val="28"/>
        </w:rPr>
        <w:t>25</w:t>
      </w:r>
      <w:r w:rsidR="00D97613">
        <w:rPr>
          <w:color w:val="000000"/>
          <w:sz w:val="28"/>
          <w:szCs w:val="28"/>
        </w:rPr>
        <w:t>6</w:t>
      </w:r>
      <w:r w:rsidR="00D4185E" w:rsidRPr="00E75161">
        <w:rPr>
          <w:color w:val="000000"/>
          <w:sz w:val="28"/>
          <w:szCs w:val="28"/>
        </w:rPr>
        <w:t>. На обкладинці справи проставляється номер справи за зведеним описом і за погодженням з архів</w:t>
      </w:r>
      <w:r w:rsidR="007C5DBF" w:rsidRPr="00E75161">
        <w:rPr>
          <w:color w:val="000000"/>
          <w:sz w:val="28"/>
          <w:szCs w:val="28"/>
        </w:rPr>
        <w:t xml:space="preserve">ним </w:t>
      </w:r>
      <w:r w:rsidR="0071107E" w:rsidRPr="00E75161">
        <w:rPr>
          <w:color w:val="000000"/>
          <w:sz w:val="28"/>
          <w:szCs w:val="28"/>
        </w:rPr>
        <w:t xml:space="preserve">відділом </w:t>
      </w:r>
      <w:r w:rsidR="00A66A72" w:rsidRPr="00E75161">
        <w:rPr>
          <w:color w:val="000000"/>
          <w:sz w:val="28"/>
          <w:szCs w:val="28"/>
          <w:shd w:val="clear" w:color="auto" w:fill="FFFFFF"/>
        </w:rPr>
        <w:t>міської ради</w:t>
      </w:r>
      <w:r w:rsidR="00674568" w:rsidRPr="00E75161">
        <w:rPr>
          <w:color w:val="000000"/>
          <w:sz w:val="28"/>
          <w:szCs w:val="28"/>
        </w:rPr>
        <w:t>–</w:t>
      </w:r>
      <w:r w:rsidR="00D4185E" w:rsidRPr="00E75161">
        <w:rPr>
          <w:color w:val="000000"/>
          <w:sz w:val="28"/>
          <w:szCs w:val="28"/>
        </w:rPr>
        <w:t xml:space="preserve"> номер опису і фонду.</w:t>
      </w:r>
    </w:p>
    <w:p w:rsidR="00D4185E" w:rsidRPr="00E75161" w:rsidRDefault="00B05ABA" w:rsidP="00621A46">
      <w:pPr>
        <w:pStyle w:val="a8"/>
        <w:spacing w:before="0" w:beforeAutospacing="0" w:after="0" w:afterAutospacing="0"/>
        <w:ind w:firstLine="709"/>
        <w:rPr>
          <w:color w:val="000000"/>
          <w:sz w:val="28"/>
          <w:szCs w:val="28"/>
        </w:rPr>
      </w:pPr>
      <w:r w:rsidRPr="00E75161">
        <w:rPr>
          <w:color w:val="000000"/>
          <w:sz w:val="28"/>
          <w:szCs w:val="28"/>
        </w:rPr>
        <w:t>25</w:t>
      </w:r>
      <w:r w:rsidR="00D97613">
        <w:rPr>
          <w:color w:val="000000"/>
          <w:sz w:val="28"/>
          <w:szCs w:val="28"/>
        </w:rPr>
        <w:t>7</w:t>
      </w:r>
      <w:r w:rsidR="00D4185E" w:rsidRPr="00E75161">
        <w:rPr>
          <w:color w:val="000000"/>
          <w:sz w:val="28"/>
          <w:szCs w:val="28"/>
        </w:rPr>
        <w:t xml:space="preserve">. У разі зміни </w:t>
      </w:r>
      <w:r w:rsidR="009A3FDE" w:rsidRPr="00E75161">
        <w:rPr>
          <w:color w:val="000000"/>
          <w:sz w:val="28"/>
          <w:szCs w:val="28"/>
        </w:rPr>
        <w:t>найменування установи</w:t>
      </w:r>
      <w:r w:rsidR="00C238BC" w:rsidRPr="00E75161">
        <w:rPr>
          <w:color w:val="000000"/>
          <w:sz w:val="28"/>
          <w:szCs w:val="28"/>
        </w:rPr>
        <w:t xml:space="preserve">, </w:t>
      </w:r>
      <w:r w:rsidR="009A3FDE" w:rsidRPr="00E75161">
        <w:rPr>
          <w:color w:val="000000"/>
          <w:sz w:val="28"/>
          <w:szCs w:val="28"/>
        </w:rPr>
        <w:t>(</w:t>
      </w:r>
      <w:r w:rsidR="00D4185E" w:rsidRPr="00E75161">
        <w:rPr>
          <w:color w:val="000000"/>
          <w:sz w:val="28"/>
          <w:szCs w:val="28"/>
        </w:rPr>
        <w:t>структурного підрозділу</w:t>
      </w:r>
      <w:r w:rsidR="009A3FDE" w:rsidRPr="00E75161">
        <w:rPr>
          <w:color w:val="000000"/>
          <w:sz w:val="28"/>
          <w:szCs w:val="28"/>
        </w:rPr>
        <w:t>)</w:t>
      </w:r>
      <w:r w:rsidR="00D4185E" w:rsidRPr="00E75161">
        <w:rPr>
          <w:color w:val="000000"/>
          <w:sz w:val="28"/>
          <w:szCs w:val="28"/>
        </w:rPr>
        <w:t xml:space="preserve">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w:t>
      </w:r>
      <w:r w:rsidR="009A3FDE" w:rsidRPr="00E75161">
        <w:rPr>
          <w:color w:val="000000"/>
          <w:sz w:val="28"/>
          <w:szCs w:val="28"/>
        </w:rPr>
        <w:t>установи</w:t>
      </w:r>
      <w:r w:rsidR="00D4185E" w:rsidRPr="00E75161">
        <w:rPr>
          <w:color w:val="000000"/>
          <w:sz w:val="28"/>
          <w:szCs w:val="28"/>
        </w:rPr>
        <w:t xml:space="preserve"> (структурного підрозділу), а попереднє береться в дужки.</w:t>
      </w:r>
    </w:p>
    <w:p w:rsidR="00D4185E" w:rsidRDefault="00B05ABA" w:rsidP="00621A46">
      <w:pPr>
        <w:pStyle w:val="a8"/>
        <w:spacing w:before="0" w:beforeAutospacing="0" w:after="0" w:afterAutospacing="0"/>
        <w:ind w:firstLine="709"/>
        <w:rPr>
          <w:color w:val="000000"/>
          <w:sz w:val="28"/>
          <w:szCs w:val="28"/>
        </w:rPr>
      </w:pPr>
      <w:r w:rsidRPr="00E75161">
        <w:rPr>
          <w:color w:val="000000"/>
          <w:sz w:val="28"/>
          <w:szCs w:val="28"/>
        </w:rPr>
        <w:t>25</w:t>
      </w:r>
      <w:r w:rsidR="00D97613">
        <w:rPr>
          <w:color w:val="000000"/>
          <w:sz w:val="28"/>
          <w:szCs w:val="28"/>
        </w:rPr>
        <w:t>8</w:t>
      </w:r>
      <w:r w:rsidR="00D4185E" w:rsidRPr="00E75161">
        <w:rPr>
          <w:color w:val="000000"/>
          <w:sz w:val="28"/>
          <w:szCs w:val="28"/>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621A46" w:rsidRPr="00E75161" w:rsidRDefault="00621A46" w:rsidP="00621A46">
      <w:pPr>
        <w:pStyle w:val="a8"/>
        <w:spacing w:before="0" w:beforeAutospacing="0" w:after="0" w:afterAutospacing="0"/>
        <w:ind w:firstLine="709"/>
        <w:rPr>
          <w:color w:val="000000"/>
          <w:sz w:val="28"/>
          <w:szCs w:val="28"/>
        </w:rPr>
      </w:pPr>
    </w:p>
    <w:p w:rsidR="005D5E45" w:rsidRPr="00621A46" w:rsidRDefault="00D4185E" w:rsidP="00621A46">
      <w:pPr>
        <w:pStyle w:val="3"/>
        <w:spacing w:before="0" w:beforeAutospacing="0" w:after="0" w:afterAutospacing="0"/>
        <w:jc w:val="center"/>
        <w:rPr>
          <w:color w:val="000000"/>
          <w:sz w:val="28"/>
          <w:szCs w:val="28"/>
        </w:rPr>
      </w:pPr>
      <w:r w:rsidRPr="00621A46">
        <w:rPr>
          <w:color w:val="000000"/>
          <w:sz w:val="28"/>
          <w:szCs w:val="28"/>
        </w:rPr>
        <w:t xml:space="preserve">Передача справ, складених у паперовій формі, </w:t>
      </w:r>
    </w:p>
    <w:p w:rsidR="00D4185E" w:rsidRPr="001D7D9D" w:rsidRDefault="009A3FDE" w:rsidP="00621A46">
      <w:pPr>
        <w:pStyle w:val="3"/>
        <w:spacing w:before="0" w:beforeAutospacing="0" w:after="0" w:afterAutospacing="0"/>
        <w:jc w:val="center"/>
        <w:rPr>
          <w:color w:val="000000"/>
          <w:sz w:val="28"/>
          <w:szCs w:val="28"/>
          <w:lang w:val="uk-UA"/>
        </w:rPr>
      </w:pPr>
      <w:r w:rsidRPr="00621A46">
        <w:rPr>
          <w:color w:val="000000"/>
          <w:sz w:val="28"/>
          <w:szCs w:val="28"/>
        </w:rPr>
        <w:t>до архівного відділу</w:t>
      </w:r>
      <w:r w:rsidR="001D7D9D">
        <w:rPr>
          <w:color w:val="000000"/>
          <w:sz w:val="28"/>
          <w:szCs w:val="28"/>
          <w:lang w:val="uk-UA"/>
        </w:rPr>
        <w:t xml:space="preserve"> Могилів-Подільської </w:t>
      </w:r>
      <w:r w:rsidRPr="00621A46">
        <w:rPr>
          <w:color w:val="000000"/>
          <w:sz w:val="28"/>
          <w:szCs w:val="28"/>
        </w:rPr>
        <w:t xml:space="preserve"> міської ради</w:t>
      </w:r>
      <w:r w:rsidR="001D7D9D">
        <w:rPr>
          <w:color w:val="000000"/>
          <w:sz w:val="28"/>
          <w:szCs w:val="28"/>
          <w:lang w:val="uk-UA"/>
        </w:rPr>
        <w:t xml:space="preserve"> Вінницької області</w:t>
      </w:r>
    </w:p>
    <w:p w:rsidR="00BA1068" w:rsidRPr="00BA1068" w:rsidRDefault="00BA1068" w:rsidP="00621A46">
      <w:pPr>
        <w:pStyle w:val="3"/>
        <w:spacing w:before="0" w:beforeAutospacing="0" w:after="0" w:afterAutospacing="0"/>
        <w:jc w:val="center"/>
        <w:rPr>
          <w:color w:val="000000"/>
          <w:sz w:val="28"/>
          <w:szCs w:val="28"/>
          <w:lang w:val="uk-UA"/>
        </w:rPr>
      </w:pPr>
    </w:p>
    <w:p w:rsidR="00D4185E" w:rsidRPr="00E75161" w:rsidRDefault="00B05ABA" w:rsidP="00621A46">
      <w:pPr>
        <w:pStyle w:val="a8"/>
        <w:spacing w:before="0" w:beforeAutospacing="0" w:after="0" w:afterAutospacing="0"/>
        <w:ind w:firstLine="709"/>
        <w:rPr>
          <w:color w:val="000000"/>
          <w:sz w:val="28"/>
          <w:szCs w:val="28"/>
        </w:rPr>
      </w:pPr>
      <w:r w:rsidRPr="00E75161">
        <w:rPr>
          <w:color w:val="000000"/>
          <w:sz w:val="28"/>
          <w:szCs w:val="28"/>
        </w:rPr>
        <w:t>25</w:t>
      </w:r>
      <w:r w:rsidR="00D97613">
        <w:rPr>
          <w:color w:val="000000"/>
          <w:sz w:val="28"/>
          <w:szCs w:val="28"/>
        </w:rPr>
        <w:t>9</w:t>
      </w:r>
      <w:r w:rsidR="00D4185E" w:rsidRPr="00E75161">
        <w:rPr>
          <w:color w:val="000000"/>
          <w:sz w:val="28"/>
          <w:szCs w:val="28"/>
        </w:rPr>
        <w:t xml:space="preserve">. Справи постійного та тривалого (понад 10 років) зберігання, з кадрових питань (особового складу) через два роки після завершення їх ведення </w:t>
      </w:r>
      <w:r w:rsidR="00D4185E" w:rsidRPr="00E75161">
        <w:rPr>
          <w:color w:val="000000"/>
          <w:sz w:val="28"/>
          <w:szCs w:val="28"/>
        </w:rPr>
        <w:lastRenderedPageBreak/>
        <w:t xml:space="preserve">передаються </w:t>
      </w:r>
      <w:r w:rsidR="005D5E45" w:rsidRPr="00E75161">
        <w:rPr>
          <w:color w:val="000000"/>
          <w:sz w:val="28"/>
          <w:szCs w:val="28"/>
        </w:rPr>
        <w:t xml:space="preserve">до архівного відділу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A66A72" w:rsidRPr="00E75161">
        <w:rPr>
          <w:color w:val="000000"/>
          <w:sz w:val="28"/>
          <w:szCs w:val="28"/>
          <w:shd w:val="clear" w:color="auto" w:fill="FFFFFF"/>
        </w:rPr>
        <w:t xml:space="preserve"> </w:t>
      </w:r>
      <w:r w:rsidR="00D4185E" w:rsidRPr="00E75161">
        <w:rPr>
          <w:color w:val="000000"/>
          <w:sz w:val="28"/>
          <w:szCs w:val="28"/>
        </w:rPr>
        <w:t>в упорядкованому стані для подальшого зберігання та користування.</w:t>
      </w:r>
    </w:p>
    <w:p w:rsidR="005D5E45" w:rsidRPr="00E75161" w:rsidRDefault="005D5E45" w:rsidP="00621A46">
      <w:pPr>
        <w:pStyle w:val="a8"/>
        <w:spacing w:before="0" w:beforeAutospacing="0" w:after="0" w:afterAutospacing="0"/>
        <w:ind w:firstLine="709"/>
        <w:rPr>
          <w:color w:val="000000"/>
          <w:sz w:val="28"/>
          <w:szCs w:val="28"/>
        </w:rPr>
      </w:pPr>
      <w:r w:rsidRPr="00E75161">
        <w:rPr>
          <w:color w:val="000000"/>
          <w:sz w:val="28"/>
          <w:szCs w:val="28"/>
        </w:rPr>
        <w:t>2</w:t>
      </w:r>
      <w:r w:rsidR="00D97613">
        <w:rPr>
          <w:color w:val="000000"/>
          <w:sz w:val="28"/>
          <w:szCs w:val="28"/>
        </w:rPr>
        <w:t>60</w:t>
      </w:r>
      <w:r w:rsidRPr="00E75161">
        <w:rPr>
          <w:color w:val="000000"/>
          <w:sz w:val="28"/>
          <w:szCs w:val="28"/>
        </w:rPr>
        <w:t xml:space="preserve">. Передача справ до архівного відділу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A66A72" w:rsidRPr="00E75161">
        <w:rPr>
          <w:color w:val="000000"/>
          <w:sz w:val="28"/>
          <w:szCs w:val="28"/>
          <w:shd w:val="clear" w:color="auto" w:fill="FFFFFF"/>
        </w:rPr>
        <w:t xml:space="preserve"> </w:t>
      </w:r>
      <w:r w:rsidRPr="00E75161">
        <w:rPr>
          <w:color w:val="000000"/>
          <w:sz w:val="28"/>
          <w:szCs w:val="28"/>
        </w:rPr>
        <w:t>здійснюється за графіком, затвердженим міським головою.</w:t>
      </w:r>
    </w:p>
    <w:p w:rsidR="005D5E45" w:rsidRPr="00E75161" w:rsidRDefault="005D5E45" w:rsidP="00621A46">
      <w:pPr>
        <w:pStyle w:val="a8"/>
        <w:spacing w:before="0" w:beforeAutospacing="0" w:after="0" w:afterAutospacing="0"/>
        <w:ind w:firstLine="709"/>
        <w:rPr>
          <w:color w:val="000000"/>
          <w:sz w:val="28"/>
          <w:szCs w:val="28"/>
        </w:rPr>
      </w:pPr>
      <w:r w:rsidRPr="00E75161">
        <w:rPr>
          <w:color w:val="000000"/>
          <w:sz w:val="28"/>
          <w:szCs w:val="28"/>
        </w:rPr>
        <w:t>2</w:t>
      </w:r>
      <w:r w:rsidR="00D97613">
        <w:rPr>
          <w:color w:val="000000"/>
          <w:sz w:val="28"/>
          <w:szCs w:val="28"/>
        </w:rPr>
        <w:t>61</w:t>
      </w:r>
      <w:r w:rsidRPr="00E75161">
        <w:rPr>
          <w:color w:val="000000"/>
          <w:sz w:val="28"/>
          <w:szCs w:val="28"/>
        </w:rPr>
        <w:t xml:space="preserve">. За письмовим зверненням виконавчого комітету чи структурного підрозділу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A66A72" w:rsidRPr="00E75161">
        <w:rPr>
          <w:color w:val="000000"/>
          <w:sz w:val="28"/>
          <w:szCs w:val="28"/>
          <w:shd w:val="clear" w:color="auto" w:fill="FFFFFF"/>
        </w:rPr>
        <w:t xml:space="preserve"> </w:t>
      </w:r>
      <w:r w:rsidRPr="00E75161">
        <w:rPr>
          <w:color w:val="000000"/>
          <w:sz w:val="28"/>
          <w:szCs w:val="28"/>
        </w:rPr>
        <w:t>архівний відділ оформляє видачу справ, складених у паперовій формі, на строк до трьох місяців.</w:t>
      </w:r>
    </w:p>
    <w:p w:rsidR="00D4185E" w:rsidRPr="00E75161" w:rsidRDefault="00B05ABA" w:rsidP="00621A46">
      <w:pPr>
        <w:pStyle w:val="a8"/>
        <w:spacing w:before="0" w:beforeAutospacing="0" w:after="0" w:afterAutospacing="0"/>
        <w:ind w:firstLine="709"/>
        <w:rPr>
          <w:color w:val="000000"/>
          <w:sz w:val="28"/>
          <w:szCs w:val="28"/>
        </w:rPr>
      </w:pPr>
      <w:r w:rsidRPr="00E75161">
        <w:rPr>
          <w:color w:val="000000"/>
          <w:sz w:val="28"/>
          <w:szCs w:val="28"/>
        </w:rPr>
        <w:t>2</w:t>
      </w:r>
      <w:r w:rsidR="00D97613">
        <w:rPr>
          <w:color w:val="000000"/>
          <w:sz w:val="28"/>
          <w:szCs w:val="28"/>
        </w:rPr>
        <w:t>62</w:t>
      </w:r>
      <w:r w:rsidR="00D4185E" w:rsidRPr="00E75161">
        <w:rPr>
          <w:color w:val="000000"/>
          <w:sz w:val="28"/>
          <w:szCs w:val="28"/>
        </w:rPr>
        <w:t xml:space="preserve">. Приймання-передача кожної справи здійснюється працівником </w:t>
      </w:r>
      <w:r w:rsidR="005D5E45" w:rsidRPr="00E75161">
        <w:rPr>
          <w:color w:val="000000"/>
          <w:sz w:val="28"/>
          <w:szCs w:val="28"/>
        </w:rPr>
        <w:t xml:space="preserve">архівного відділу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A66A72" w:rsidRPr="00E75161">
        <w:rPr>
          <w:color w:val="000000"/>
          <w:sz w:val="28"/>
          <w:szCs w:val="28"/>
          <w:shd w:val="clear" w:color="auto" w:fill="FFFFFF"/>
        </w:rPr>
        <w:t xml:space="preserve"> </w:t>
      </w:r>
      <w:r w:rsidR="00D4185E" w:rsidRPr="00E75161">
        <w:rPr>
          <w:color w:val="000000"/>
          <w:sz w:val="28"/>
          <w:szCs w:val="28"/>
        </w:rPr>
        <w:t>в</w:t>
      </w:r>
      <w:r w:rsidR="002553FD" w:rsidRPr="00E75161">
        <w:rPr>
          <w:color w:val="000000"/>
          <w:sz w:val="28"/>
          <w:szCs w:val="28"/>
        </w:rPr>
        <w:t xml:space="preserve"> присутності </w:t>
      </w:r>
      <w:r w:rsidR="005D5E45" w:rsidRPr="00E75161">
        <w:rPr>
          <w:color w:val="000000"/>
          <w:sz w:val="28"/>
          <w:szCs w:val="28"/>
        </w:rPr>
        <w:t>працівника служби діловодства</w:t>
      </w:r>
      <w:r w:rsidR="00D4185E" w:rsidRPr="00E75161">
        <w:rPr>
          <w:color w:val="000000"/>
          <w:sz w:val="28"/>
          <w:szCs w:val="28"/>
        </w:rPr>
        <w:t>, який передає упорядковані та оформлені справи.</w:t>
      </w:r>
    </w:p>
    <w:p w:rsidR="00D4185E" w:rsidRPr="00E75161" w:rsidRDefault="00281242" w:rsidP="00621A46">
      <w:pPr>
        <w:pStyle w:val="a8"/>
        <w:spacing w:before="0" w:beforeAutospacing="0" w:after="0" w:afterAutospacing="0"/>
        <w:ind w:firstLine="709"/>
        <w:rPr>
          <w:color w:val="000000"/>
          <w:sz w:val="28"/>
          <w:szCs w:val="28"/>
        </w:rPr>
      </w:pPr>
      <w:r w:rsidRPr="00E75161">
        <w:rPr>
          <w:color w:val="000000"/>
          <w:sz w:val="28"/>
          <w:szCs w:val="28"/>
        </w:rPr>
        <w:t>2</w:t>
      </w:r>
      <w:r w:rsidR="0087136B" w:rsidRPr="00E75161">
        <w:rPr>
          <w:color w:val="000000"/>
          <w:sz w:val="28"/>
          <w:szCs w:val="28"/>
        </w:rPr>
        <w:t>6</w:t>
      </w:r>
      <w:r w:rsidR="00D97613">
        <w:rPr>
          <w:color w:val="000000"/>
          <w:sz w:val="28"/>
          <w:szCs w:val="28"/>
        </w:rPr>
        <w:t>1</w:t>
      </w:r>
      <w:r w:rsidR="00D4185E" w:rsidRPr="00E75161">
        <w:rPr>
          <w:color w:val="000000"/>
          <w:sz w:val="28"/>
          <w:szCs w:val="28"/>
        </w:rPr>
        <w:t xml:space="preserve">. Справи постійного та тривалого (понад 10 років) зберігання передаються </w:t>
      </w:r>
      <w:r w:rsidR="002553FD" w:rsidRPr="00E75161">
        <w:rPr>
          <w:color w:val="000000"/>
          <w:sz w:val="28"/>
          <w:szCs w:val="28"/>
        </w:rPr>
        <w:t xml:space="preserve">на архівне зберігання </w:t>
      </w:r>
      <w:r w:rsidR="00D4185E" w:rsidRPr="00E75161">
        <w:rPr>
          <w:color w:val="000000"/>
          <w:sz w:val="28"/>
          <w:szCs w:val="28"/>
        </w:rPr>
        <w:t>за описами.</w:t>
      </w:r>
    </w:p>
    <w:p w:rsidR="00D4185E" w:rsidRPr="00E75161" w:rsidRDefault="00D4185E" w:rsidP="00621A46">
      <w:pPr>
        <w:pStyle w:val="a8"/>
        <w:spacing w:before="0" w:beforeAutospacing="0" w:after="0" w:afterAutospacing="0"/>
        <w:ind w:firstLine="709"/>
        <w:rPr>
          <w:color w:val="000000"/>
          <w:sz w:val="28"/>
          <w:szCs w:val="28"/>
        </w:rPr>
      </w:pPr>
      <w:r w:rsidRPr="00E75161">
        <w:rPr>
          <w:color w:val="000000"/>
          <w:sz w:val="28"/>
          <w:szCs w:val="28"/>
        </w:rPr>
        <w:t xml:space="preserve">У кінці кожного примірника опису працівник </w:t>
      </w:r>
      <w:r w:rsidR="005D5E45" w:rsidRPr="00E75161">
        <w:rPr>
          <w:color w:val="000000"/>
          <w:sz w:val="28"/>
          <w:szCs w:val="28"/>
        </w:rPr>
        <w:t xml:space="preserve">архівного відділу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A66A72" w:rsidRPr="00E75161">
        <w:rPr>
          <w:color w:val="000000"/>
          <w:sz w:val="28"/>
          <w:szCs w:val="28"/>
          <w:shd w:val="clear" w:color="auto" w:fill="FFFFFF"/>
        </w:rPr>
        <w:t xml:space="preserve"> </w:t>
      </w:r>
      <w:r w:rsidRPr="00E75161">
        <w:rPr>
          <w:color w:val="000000"/>
          <w:sz w:val="28"/>
          <w:szCs w:val="28"/>
        </w:rPr>
        <w:t xml:space="preserve">розписується у прийнятті справ і проставляє дату. Один примірник опису повертається </w:t>
      </w:r>
      <w:r w:rsidR="005D5E45" w:rsidRPr="00E75161">
        <w:rPr>
          <w:color w:val="000000"/>
          <w:sz w:val="28"/>
          <w:szCs w:val="28"/>
        </w:rPr>
        <w:t>службі діловодства</w:t>
      </w:r>
      <w:r w:rsidRPr="00E75161">
        <w:rPr>
          <w:color w:val="000000"/>
          <w:sz w:val="28"/>
          <w:szCs w:val="28"/>
        </w:rPr>
        <w:t xml:space="preserve">, всі інші залишаються в </w:t>
      </w:r>
      <w:r w:rsidR="005D5E45" w:rsidRPr="00E75161">
        <w:rPr>
          <w:color w:val="000000"/>
          <w:sz w:val="28"/>
          <w:szCs w:val="28"/>
        </w:rPr>
        <w:t xml:space="preserve">архівному відділі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Pr="00E75161">
        <w:rPr>
          <w:color w:val="000000"/>
          <w:sz w:val="28"/>
          <w:szCs w:val="28"/>
        </w:rPr>
        <w:t>.</w:t>
      </w:r>
    </w:p>
    <w:p w:rsidR="00BA1068" w:rsidRPr="00E75161" w:rsidRDefault="00D4185E" w:rsidP="00627656">
      <w:pPr>
        <w:pStyle w:val="a8"/>
        <w:spacing w:before="0" w:beforeAutospacing="0" w:after="0" w:afterAutospacing="0"/>
        <w:ind w:firstLine="709"/>
        <w:rPr>
          <w:color w:val="000000"/>
          <w:sz w:val="28"/>
          <w:szCs w:val="28"/>
        </w:rPr>
      </w:pPr>
      <w:r w:rsidRPr="00E75161">
        <w:rPr>
          <w:color w:val="000000"/>
          <w:sz w:val="28"/>
          <w:szCs w:val="28"/>
        </w:rPr>
        <w:t xml:space="preserve">Справи, що передаються </w:t>
      </w:r>
      <w:r w:rsidR="002553FD" w:rsidRPr="00E75161">
        <w:rPr>
          <w:color w:val="000000"/>
          <w:sz w:val="28"/>
          <w:szCs w:val="28"/>
        </w:rPr>
        <w:t>на архівне зберігання</w:t>
      </w:r>
      <w:r w:rsidRPr="00E75161">
        <w:rPr>
          <w:color w:val="000000"/>
          <w:sz w:val="28"/>
          <w:szCs w:val="28"/>
        </w:rPr>
        <w:t>, повинні бути зв'язані належним чином.</w:t>
      </w:r>
    </w:p>
    <w:p w:rsidR="00D4185E" w:rsidRPr="00E75161" w:rsidRDefault="00281242" w:rsidP="00D97613">
      <w:pPr>
        <w:pStyle w:val="a8"/>
        <w:spacing w:before="0" w:beforeAutospacing="0" w:after="0" w:afterAutospacing="0"/>
        <w:ind w:firstLine="708"/>
        <w:rPr>
          <w:color w:val="000000"/>
          <w:sz w:val="28"/>
          <w:szCs w:val="28"/>
        </w:rPr>
      </w:pPr>
      <w:r w:rsidRPr="00E75161">
        <w:rPr>
          <w:color w:val="000000"/>
          <w:sz w:val="28"/>
          <w:szCs w:val="28"/>
        </w:rPr>
        <w:t>Зб</w:t>
      </w:r>
      <w:r w:rsidR="00D4185E" w:rsidRPr="00E75161">
        <w:rPr>
          <w:color w:val="000000"/>
          <w:sz w:val="28"/>
          <w:szCs w:val="28"/>
        </w:rPr>
        <w:t xml:space="preserve">ерігання </w:t>
      </w:r>
      <w:r w:rsidRPr="00E75161">
        <w:rPr>
          <w:color w:val="000000"/>
          <w:sz w:val="28"/>
          <w:szCs w:val="28"/>
        </w:rPr>
        <w:t>та передача архівних документів</w:t>
      </w:r>
      <w:r w:rsidR="00D4185E" w:rsidRPr="00E75161">
        <w:rPr>
          <w:color w:val="000000"/>
          <w:sz w:val="28"/>
          <w:szCs w:val="28"/>
        </w:rPr>
        <w:t xml:space="preserve">, що належать до Національного архівного фонду, після закінчення встановлених граничних строків їх зберігання в </w:t>
      </w:r>
      <w:r w:rsidR="005D5E45" w:rsidRPr="00E75161">
        <w:rPr>
          <w:color w:val="000000"/>
          <w:sz w:val="28"/>
          <w:szCs w:val="28"/>
        </w:rPr>
        <w:t>архівному відділ</w:t>
      </w:r>
      <w:r w:rsidR="00A66A72">
        <w:rPr>
          <w:color w:val="000000"/>
          <w:sz w:val="28"/>
          <w:szCs w:val="28"/>
        </w:rPr>
        <w:t>і</w:t>
      </w:r>
      <w:r w:rsidR="005D5E45" w:rsidRPr="00E75161">
        <w:rPr>
          <w:color w:val="000000"/>
          <w:sz w:val="28"/>
          <w:szCs w:val="28"/>
        </w:rPr>
        <w:t xml:space="preserve">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A66A72" w:rsidRPr="00E75161">
        <w:rPr>
          <w:color w:val="000000"/>
          <w:sz w:val="28"/>
          <w:szCs w:val="28"/>
          <w:shd w:val="clear" w:color="auto" w:fill="FFFFFF"/>
        </w:rPr>
        <w:t xml:space="preserve"> </w:t>
      </w:r>
      <w:r w:rsidR="00D4185E" w:rsidRPr="00E75161">
        <w:rPr>
          <w:color w:val="000000"/>
          <w:sz w:val="28"/>
          <w:szCs w:val="28"/>
        </w:rPr>
        <w:t>для постійн</w:t>
      </w:r>
      <w:r w:rsidRPr="00E75161">
        <w:rPr>
          <w:color w:val="000000"/>
          <w:sz w:val="28"/>
          <w:szCs w:val="28"/>
        </w:rPr>
        <w:t xml:space="preserve">ого зберігання до </w:t>
      </w:r>
      <w:r w:rsidR="002553FD" w:rsidRPr="00E75161">
        <w:rPr>
          <w:color w:val="000000"/>
          <w:sz w:val="28"/>
          <w:szCs w:val="28"/>
        </w:rPr>
        <w:t>Д</w:t>
      </w:r>
      <w:r w:rsidR="00D4185E" w:rsidRPr="00E75161">
        <w:rPr>
          <w:color w:val="000000"/>
          <w:sz w:val="28"/>
          <w:szCs w:val="28"/>
        </w:rPr>
        <w:t>ержавного архіву</w:t>
      </w:r>
      <w:r w:rsidR="002553FD" w:rsidRPr="00E75161">
        <w:rPr>
          <w:color w:val="000000"/>
          <w:sz w:val="28"/>
          <w:szCs w:val="28"/>
        </w:rPr>
        <w:t xml:space="preserve"> Вінницької області</w:t>
      </w:r>
      <w:r w:rsidRPr="00E75161">
        <w:rPr>
          <w:color w:val="000000"/>
          <w:sz w:val="28"/>
          <w:szCs w:val="28"/>
        </w:rPr>
        <w:t xml:space="preserve"> забезпечує </w:t>
      </w:r>
      <w:r w:rsidR="00FF76EA" w:rsidRPr="00E75161">
        <w:rPr>
          <w:color w:val="000000"/>
          <w:sz w:val="28"/>
          <w:szCs w:val="28"/>
        </w:rPr>
        <w:t xml:space="preserve">архівний відділ </w:t>
      </w:r>
      <w:r w:rsidR="00A66A72" w:rsidRPr="00E75161">
        <w:rPr>
          <w:color w:val="000000"/>
          <w:sz w:val="28"/>
          <w:szCs w:val="28"/>
          <w:shd w:val="clear" w:color="auto" w:fill="FFFFFF"/>
        </w:rPr>
        <w:t xml:space="preserve">Могилів-Подільської міської ради </w:t>
      </w:r>
      <w:r w:rsidR="00A66A72">
        <w:rPr>
          <w:color w:val="000000"/>
          <w:sz w:val="28"/>
          <w:szCs w:val="28"/>
        </w:rPr>
        <w:t>Вінницької області</w:t>
      </w:r>
      <w:r w:rsidR="00FF76EA" w:rsidRPr="00E75161">
        <w:rPr>
          <w:color w:val="000000"/>
          <w:sz w:val="28"/>
          <w:szCs w:val="28"/>
        </w:rPr>
        <w:t>.</w:t>
      </w:r>
    </w:p>
    <w:p w:rsidR="00A7667A" w:rsidRPr="00E75161" w:rsidRDefault="00A7667A" w:rsidP="00A7667A">
      <w:pPr>
        <w:pStyle w:val="rvps6"/>
        <w:spacing w:before="300" w:beforeAutospacing="0" w:after="450" w:afterAutospacing="0"/>
        <w:ind w:left="450" w:right="450"/>
        <w:jc w:val="center"/>
        <w:rPr>
          <w:color w:val="000000"/>
          <w:sz w:val="28"/>
          <w:szCs w:val="28"/>
        </w:rPr>
      </w:pPr>
      <w:r w:rsidRPr="00E75161">
        <w:rPr>
          <w:b/>
          <w:color w:val="000000"/>
          <w:sz w:val="28"/>
          <w:szCs w:val="28"/>
        </w:rPr>
        <w:t xml:space="preserve">ІV. </w:t>
      </w:r>
      <w:r w:rsidRPr="00E75161">
        <w:rPr>
          <w:rStyle w:val="rvts23"/>
          <w:b/>
          <w:bCs/>
          <w:color w:val="000000"/>
          <w:sz w:val="28"/>
          <w:szCs w:val="28"/>
        </w:rPr>
        <w:t xml:space="preserve">РЕГЛАМЕНТ </w:t>
      </w:r>
      <w:r w:rsidRPr="00E75161">
        <w:rPr>
          <w:color w:val="000000"/>
          <w:sz w:val="28"/>
          <w:szCs w:val="28"/>
        </w:rPr>
        <w:br/>
      </w:r>
      <w:r w:rsidR="008D6BA0" w:rsidRPr="00E75161">
        <w:rPr>
          <w:rStyle w:val="rvts23"/>
          <w:b/>
          <w:bCs/>
          <w:color w:val="000000"/>
          <w:sz w:val="28"/>
          <w:szCs w:val="28"/>
        </w:rPr>
        <w:t>ОРГАНІЗАЦІЇ ВЗАЄМОДІЇ ОРГАНІВ ВИКОНАВЧОЇ ВЛАДИ                                            В ЕЛЕКТРОННІЙ ФОРМІ</w:t>
      </w:r>
    </w:p>
    <w:p w:rsidR="00A7667A" w:rsidRPr="00135B26" w:rsidRDefault="00C24213" w:rsidP="00BA1068">
      <w:pPr>
        <w:pStyle w:val="rvps2"/>
        <w:spacing w:before="0" w:beforeAutospacing="0" w:after="0" w:afterAutospacing="0"/>
        <w:ind w:firstLine="448"/>
        <w:rPr>
          <w:color w:val="000000"/>
          <w:sz w:val="28"/>
          <w:szCs w:val="28"/>
        </w:rPr>
      </w:pPr>
      <w:bookmarkStart w:id="48" w:name="n1252"/>
      <w:bookmarkEnd w:id="48"/>
      <w:r w:rsidRPr="00135B26">
        <w:rPr>
          <w:color w:val="000000"/>
          <w:sz w:val="28"/>
          <w:szCs w:val="28"/>
        </w:rPr>
        <w:t>1</w:t>
      </w:r>
      <w:r w:rsidR="00A7667A" w:rsidRPr="00135B26">
        <w:rPr>
          <w:color w:val="000000"/>
          <w:sz w:val="28"/>
          <w:szCs w:val="28"/>
        </w:rPr>
        <w:t>. Цей Регламент визначає загальні засади організації юридично значимої взаємодії органів виконавчої влади в електронній формі.</w:t>
      </w:r>
    </w:p>
    <w:p w:rsidR="005802D9" w:rsidRPr="00135B26" w:rsidRDefault="00C24213" w:rsidP="00BA1068">
      <w:pPr>
        <w:pStyle w:val="rvps2"/>
        <w:spacing w:before="0" w:beforeAutospacing="0" w:after="0" w:afterAutospacing="0"/>
        <w:ind w:firstLine="448"/>
        <w:rPr>
          <w:color w:val="000000"/>
          <w:sz w:val="28"/>
          <w:szCs w:val="28"/>
        </w:rPr>
      </w:pPr>
      <w:bookmarkStart w:id="49" w:name="n1253"/>
      <w:bookmarkEnd w:id="49"/>
      <w:r w:rsidRPr="00135B26">
        <w:rPr>
          <w:color w:val="000000"/>
          <w:sz w:val="28"/>
          <w:szCs w:val="28"/>
        </w:rPr>
        <w:t>2</w:t>
      </w:r>
      <w:r w:rsidR="00A7667A" w:rsidRPr="00135B26">
        <w:rPr>
          <w:color w:val="000000"/>
          <w:sz w:val="28"/>
          <w:szCs w:val="28"/>
        </w:rPr>
        <w:t xml:space="preserve">. </w:t>
      </w:r>
      <w:r w:rsidR="005802D9" w:rsidRPr="00135B26">
        <w:rPr>
          <w:color w:val="000000"/>
          <w:sz w:val="28"/>
          <w:szCs w:val="28"/>
        </w:rPr>
        <w:t>У цьому Регламенті терміни вживаються у такому значенні:</w:t>
      </w:r>
    </w:p>
    <w:p w:rsidR="005802D9" w:rsidRPr="00135B26" w:rsidRDefault="005802D9" w:rsidP="00BA1068">
      <w:pPr>
        <w:ind w:firstLine="448"/>
        <w:rPr>
          <w:color w:val="000000"/>
          <w:sz w:val="28"/>
          <w:szCs w:val="28"/>
          <w:lang w:val="uk-UA"/>
        </w:rPr>
      </w:pPr>
      <w:r w:rsidRPr="00135B26">
        <w:rPr>
          <w:color w:val="000000"/>
          <w:sz w:val="28"/>
          <w:szCs w:val="28"/>
          <w:lang w:val="uk-UA"/>
        </w:rPr>
        <w:t>1) система електронної взаємодії органів виконавчої влади (СЕВ ОВВ) (далі - система взаємодії) - державна телекомунікаційна система, призначена для автоматизації процесів створення, надсилання, передачі, одержання, оброблення, використання, зберігання, знищення документів в електронній формі, що не містять інформації з обмеженим доступом, із застосуванням кваліфікованого електронного підпису та/або кваліфікованої електронної печатки, а також організації міжвідомчого моніторингу за станом виконання управлінських рішень;</w:t>
      </w:r>
    </w:p>
    <w:p w:rsidR="005802D9" w:rsidRPr="00135B26" w:rsidRDefault="005802D9" w:rsidP="00627656">
      <w:pPr>
        <w:ind w:firstLine="448"/>
        <w:rPr>
          <w:color w:val="000000"/>
          <w:sz w:val="28"/>
          <w:szCs w:val="28"/>
          <w:lang w:val="uk-UA"/>
        </w:rPr>
      </w:pPr>
      <w:r w:rsidRPr="00135B26">
        <w:rPr>
          <w:color w:val="000000"/>
          <w:sz w:val="28"/>
          <w:szCs w:val="28"/>
          <w:lang w:val="uk-UA"/>
        </w:rPr>
        <w:t>2) учасник системи взаємодії - юридична особа публічного та приватного права, що в установленому порядку підключилися до системи взаємодії;</w:t>
      </w:r>
    </w:p>
    <w:p w:rsidR="005802D9" w:rsidRPr="00135B26" w:rsidRDefault="005802D9" w:rsidP="00627656">
      <w:pPr>
        <w:ind w:firstLine="448"/>
        <w:rPr>
          <w:color w:val="000000"/>
          <w:sz w:val="28"/>
          <w:szCs w:val="28"/>
          <w:lang w:val="uk-UA"/>
        </w:rPr>
      </w:pPr>
      <w:bookmarkStart w:id="50" w:name="n1537"/>
      <w:bookmarkEnd w:id="50"/>
      <w:r w:rsidRPr="00135B26">
        <w:rPr>
          <w:color w:val="000000"/>
          <w:sz w:val="28"/>
          <w:szCs w:val="28"/>
          <w:lang w:val="uk-UA"/>
        </w:rPr>
        <w:t>3) користувач системи взаємодії - уповноважена відповідальна особа учасника системи взаємодії.</w:t>
      </w:r>
    </w:p>
    <w:p w:rsidR="00A7667A" w:rsidRPr="00135B26" w:rsidRDefault="00915A51" w:rsidP="00627656">
      <w:pPr>
        <w:pStyle w:val="rvps2"/>
        <w:spacing w:before="0" w:beforeAutospacing="0" w:after="0" w:afterAutospacing="0"/>
        <w:ind w:firstLine="450"/>
        <w:rPr>
          <w:color w:val="000000"/>
          <w:sz w:val="28"/>
          <w:szCs w:val="28"/>
        </w:rPr>
      </w:pPr>
      <w:bookmarkStart w:id="51" w:name="n1256"/>
      <w:bookmarkEnd w:id="51"/>
      <w:r w:rsidRPr="00135B26">
        <w:rPr>
          <w:color w:val="000000"/>
          <w:sz w:val="28"/>
          <w:szCs w:val="28"/>
        </w:rPr>
        <w:lastRenderedPageBreak/>
        <w:t>3</w:t>
      </w:r>
      <w:r w:rsidR="00A7667A" w:rsidRPr="00135B26">
        <w:rPr>
          <w:color w:val="000000"/>
          <w:sz w:val="28"/>
          <w:szCs w:val="28"/>
        </w:rPr>
        <w:t>. Система взаємодії визнається:</w:t>
      </w:r>
    </w:p>
    <w:p w:rsidR="005802D9" w:rsidRPr="00135B26" w:rsidRDefault="00627656" w:rsidP="00627656">
      <w:pPr>
        <w:pStyle w:val="rvps2"/>
        <w:spacing w:before="0" w:beforeAutospacing="0" w:after="0" w:afterAutospacing="0"/>
        <w:ind w:firstLine="450"/>
        <w:rPr>
          <w:color w:val="000000"/>
          <w:sz w:val="28"/>
          <w:szCs w:val="28"/>
        </w:rPr>
      </w:pPr>
      <w:bookmarkStart w:id="52" w:name="n1257"/>
      <w:bookmarkEnd w:id="52"/>
      <w:r w:rsidRPr="00135B26">
        <w:rPr>
          <w:color w:val="000000"/>
          <w:sz w:val="28"/>
          <w:szCs w:val="28"/>
          <w:shd w:val="clear" w:color="auto" w:fill="FFFFFF"/>
        </w:rPr>
        <w:t xml:space="preserve">- </w:t>
      </w:r>
      <w:r w:rsidR="005802D9" w:rsidRPr="00135B26">
        <w:rPr>
          <w:color w:val="000000"/>
          <w:sz w:val="28"/>
          <w:szCs w:val="28"/>
          <w:shd w:val="clear" w:color="auto" w:fill="FFFFFF"/>
        </w:rPr>
        <w:t>пріоритетною формою взаємодії органів виконавчої влади з іншими державними органами, органами місцевого самоврядування, організаціями, установами, підприємствами незалежно від форми власності та інститутами громадянського суспільства, що в установленому порядку підключилися до системи взаємодії;</w:t>
      </w:r>
    </w:p>
    <w:p w:rsidR="00A7667A" w:rsidRPr="00135B26" w:rsidRDefault="00627656" w:rsidP="00627656">
      <w:pPr>
        <w:pStyle w:val="rvps2"/>
        <w:spacing w:before="0" w:beforeAutospacing="0" w:after="0" w:afterAutospacing="0"/>
        <w:ind w:firstLine="450"/>
        <w:rPr>
          <w:color w:val="000000"/>
          <w:sz w:val="28"/>
          <w:szCs w:val="28"/>
        </w:rPr>
      </w:pPr>
      <w:bookmarkStart w:id="53" w:name="n1258"/>
      <w:bookmarkEnd w:id="53"/>
      <w:r w:rsidRPr="00135B26">
        <w:rPr>
          <w:color w:val="000000"/>
          <w:sz w:val="28"/>
          <w:szCs w:val="28"/>
        </w:rPr>
        <w:t xml:space="preserve">- </w:t>
      </w:r>
      <w:r w:rsidR="00A7667A" w:rsidRPr="00135B26">
        <w:rPr>
          <w:color w:val="000000"/>
          <w:sz w:val="28"/>
          <w:szCs w:val="28"/>
        </w:rPr>
        <w:t>основною формою взаємодії органів виконавчої влади між собою;</w:t>
      </w:r>
    </w:p>
    <w:p w:rsidR="00A7667A" w:rsidRPr="00135B26" w:rsidRDefault="00627656" w:rsidP="00627656">
      <w:pPr>
        <w:pStyle w:val="rvps2"/>
        <w:spacing w:before="0" w:beforeAutospacing="0" w:after="0" w:afterAutospacing="0"/>
        <w:ind w:firstLine="450"/>
        <w:rPr>
          <w:color w:val="000000"/>
          <w:sz w:val="28"/>
          <w:szCs w:val="28"/>
        </w:rPr>
      </w:pPr>
      <w:bookmarkStart w:id="54" w:name="n1259"/>
      <w:bookmarkEnd w:id="54"/>
      <w:r w:rsidRPr="00135B26">
        <w:rPr>
          <w:color w:val="000000"/>
          <w:sz w:val="28"/>
          <w:szCs w:val="28"/>
        </w:rPr>
        <w:t xml:space="preserve">- </w:t>
      </w:r>
      <w:r w:rsidR="00A7667A" w:rsidRPr="00135B26">
        <w:rPr>
          <w:color w:val="000000"/>
          <w:sz w:val="28"/>
          <w:szCs w:val="28"/>
        </w:rPr>
        <w:t>пріоритетною формою взаємодії органів виконавчої влади з організаціями, установами, підприємствами незалежно від форми власності та інститутами громадянського суспільства у разі, коли вони в установленому порядку підключилися до системи взаємодії.</w:t>
      </w:r>
    </w:p>
    <w:p w:rsidR="00A7667A" w:rsidRPr="00135B26" w:rsidRDefault="00915A51" w:rsidP="00627656">
      <w:pPr>
        <w:pStyle w:val="rvps2"/>
        <w:spacing w:before="0" w:beforeAutospacing="0" w:after="0" w:afterAutospacing="0"/>
        <w:ind w:firstLine="450"/>
        <w:rPr>
          <w:color w:val="000000"/>
          <w:sz w:val="28"/>
          <w:szCs w:val="28"/>
        </w:rPr>
      </w:pPr>
      <w:bookmarkStart w:id="55" w:name="n1260"/>
      <w:bookmarkEnd w:id="55"/>
      <w:r w:rsidRPr="00135B26">
        <w:rPr>
          <w:color w:val="000000"/>
          <w:sz w:val="28"/>
          <w:szCs w:val="28"/>
        </w:rPr>
        <w:t>4</w:t>
      </w:r>
      <w:r w:rsidR="00A7667A" w:rsidRPr="00135B26">
        <w:rPr>
          <w:color w:val="000000"/>
          <w:sz w:val="28"/>
          <w:szCs w:val="28"/>
        </w:rPr>
        <w:t xml:space="preserve">. Держателем системи взаємодії є </w:t>
      </w:r>
      <w:r w:rsidR="00D04C2A" w:rsidRPr="00135B26">
        <w:rPr>
          <w:color w:val="000000"/>
          <w:sz w:val="28"/>
          <w:szCs w:val="28"/>
          <w:shd w:val="clear" w:color="auto" w:fill="FFFFFF"/>
        </w:rPr>
        <w:t>Мінцифр</w:t>
      </w:r>
      <w:r w:rsidR="009B112C" w:rsidRPr="00135B26">
        <w:rPr>
          <w:color w:val="000000"/>
          <w:sz w:val="28"/>
          <w:szCs w:val="28"/>
          <w:shd w:val="clear" w:color="auto" w:fill="FFFFFF"/>
        </w:rPr>
        <w:t>а</w:t>
      </w:r>
      <w:r w:rsidR="00A7667A" w:rsidRPr="00135B26">
        <w:rPr>
          <w:color w:val="000000"/>
          <w:sz w:val="28"/>
          <w:szCs w:val="28"/>
        </w:rPr>
        <w:t>.</w:t>
      </w:r>
    </w:p>
    <w:p w:rsidR="005802D9" w:rsidRPr="00135B26" w:rsidRDefault="005802D9" w:rsidP="00627656">
      <w:pPr>
        <w:pStyle w:val="rvps2"/>
        <w:spacing w:before="0" w:beforeAutospacing="0" w:after="0" w:afterAutospacing="0"/>
        <w:ind w:firstLine="450"/>
        <w:rPr>
          <w:color w:val="000000"/>
          <w:sz w:val="28"/>
          <w:szCs w:val="28"/>
        </w:rPr>
      </w:pPr>
      <w:bookmarkStart w:id="56" w:name="n1261"/>
      <w:bookmarkEnd w:id="56"/>
      <w:r w:rsidRPr="00135B26">
        <w:rPr>
          <w:color w:val="000000"/>
          <w:sz w:val="28"/>
          <w:szCs w:val="28"/>
          <w:shd w:val="clear" w:color="auto" w:fill="FFFFFF"/>
        </w:rPr>
        <w:t xml:space="preserve">Адміністратор системи взаємодії - </w:t>
      </w:r>
      <w:r w:rsidR="00F03517" w:rsidRPr="00135B26">
        <w:rPr>
          <w:color w:val="000000"/>
          <w:sz w:val="28"/>
          <w:szCs w:val="28"/>
          <w:shd w:val="clear" w:color="auto" w:fill="FFFFFF"/>
        </w:rPr>
        <w:t>Мінцифра</w:t>
      </w:r>
      <w:r w:rsidRPr="00135B26">
        <w:rPr>
          <w:color w:val="000000"/>
          <w:sz w:val="28"/>
          <w:szCs w:val="28"/>
          <w:shd w:val="clear" w:color="auto" w:fill="FFFFFF"/>
        </w:rPr>
        <w:t>.</w:t>
      </w:r>
    </w:p>
    <w:p w:rsidR="00A7667A" w:rsidRPr="00135B26" w:rsidRDefault="00915A51" w:rsidP="00627656">
      <w:pPr>
        <w:pStyle w:val="rvps2"/>
        <w:spacing w:before="0" w:beforeAutospacing="0" w:after="0" w:afterAutospacing="0"/>
        <w:ind w:firstLine="450"/>
        <w:rPr>
          <w:color w:val="000000"/>
          <w:sz w:val="28"/>
          <w:szCs w:val="28"/>
        </w:rPr>
      </w:pPr>
      <w:bookmarkStart w:id="57" w:name="n1262"/>
      <w:bookmarkEnd w:id="57"/>
      <w:r w:rsidRPr="00135B26">
        <w:rPr>
          <w:color w:val="000000"/>
          <w:sz w:val="28"/>
          <w:szCs w:val="28"/>
        </w:rPr>
        <w:t>5</w:t>
      </w:r>
      <w:r w:rsidR="00A7667A" w:rsidRPr="00135B26">
        <w:rPr>
          <w:color w:val="000000"/>
          <w:sz w:val="28"/>
          <w:szCs w:val="28"/>
        </w:rPr>
        <w:t>. Користувачі системи взаємодії несуть відповідальність за повноту та достовірність інформації, внесеної ними до системи взаємодії.</w:t>
      </w:r>
    </w:p>
    <w:p w:rsidR="00A7667A" w:rsidRPr="00135B26" w:rsidRDefault="00915A51" w:rsidP="00627656">
      <w:pPr>
        <w:pStyle w:val="rvps2"/>
        <w:spacing w:before="0" w:beforeAutospacing="0" w:after="0" w:afterAutospacing="0"/>
        <w:ind w:firstLine="450"/>
        <w:rPr>
          <w:color w:val="000000"/>
          <w:sz w:val="28"/>
          <w:szCs w:val="28"/>
        </w:rPr>
      </w:pPr>
      <w:bookmarkStart w:id="58" w:name="n1263"/>
      <w:bookmarkEnd w:id="58"/>
      <w:r w:rsidRPr="00135B26">
        <w:rPr>
          <w:color w:val="000000"/>
          <w:sz w:val="28"/>
          <w:szCs w:val="28"/>
        </w:rPr>
        <w:t>6</w:t>
      </w:r>
      <w:r w:rsidR="00A7667A" w:rsidRPr="00135B26">
        <w:rPr>
          <w:color w:val="000000"/>
          <w:sz w:val="28"/>
          <w:szCs w:val="28"/>
        </w:rPr>
        <w:t>. Обмін інформацією в системі взаємодії здійснюється через Інтернет.</w:t>
      </w:r>
    </w:p>
    <w:p w:rsidR="00A7667A" w:rsidRPr="00135B26" w:rsidRDefault="00915A51" w:rsidP="00627656">
      <w:pPr>
        <w:pStyle w:val="rvps2"/>
        <w:spacing w:before="0" w:beforeAutospacing="0" w:after="0" w:afterAutospacing="0"/>
        <w:ind w:firstLine="450"/>
        <w:rPr>
          <w:color w:val="000000"/>
          <w:sz w:val="28"/>
          <w:szCs w:val="28"/>
        </w:rPr>
      </w:pPr>
      <w:bookmarkStart w:id="59" w:name="n1264"/>
      <w:bookmarkEnd w:id="59"/>
      <w:r w:rsidRPr="00135B26">
        <w:rPr>
          <w:color w:val="000000"/>
          <w:sz w:val="28"/>
          <w:szCs w:val="28"/>
        </w:rPr>
        <w:t>7</w:t>
      </w:r>
      <w:r w:rsidR="00A7667A" w:rsidRPr="00135B26">
        <w:rPr>
          <w:color w:val="000000"/>
          <w:sz w:val="28"/>
          <w:szCs w:val="28"/>
        </w:rPr>
        <w:t>. Програмно-технічні комплекси та технічні засоби системи взаємодії функціонують відповідно до вимог законодавства у сфері захисту інформації.</w:t>
      </w:r>
    </w:p>
    <w:p w:rsidR="00A7667A" w:rsidRPr="00135B26" w:rsidRDefault="00915A51" w:rsidP="00627656">
      <w:pPr>
        <w:pStyle w:val="rvps2"/>
        <w:spacing w:before="0" w:beforeAutospacing="0" w:after="0" w:afterAutospacing="0"/>
        <w:ind w:firstLine="450"/>
        <w:rPr>
          <w:color w:val="000000"/>
          <w:sz w:val="28"/>
          <w:szCs w:val="28"/>
        </w:rPr>
      </w:pPr>
      <w:bookmarkStart w:id="60" w:name="n1265"/>
      <w:bookmarkEnd w:id="60"/>
      <w:r w:rsidRPr="00135B26">
        <w:rPr>
          <w:color w:val="000000"/>
          <w:sz w:val="28"/>
          <w:szCs w:val="28"/>
        </w:rPr>
        <w:t>8</w:t>
      </w:r>
      <w:r w:rsidR="00A7667A" w:rsidRPr="00135B26">
        <w:rPr>
          <w:color w:val="000000"/>
          <w:sz w:val="28"/>
          <w:szCs w:val="28"/>
        </w:rPr>
        <w:t>. Держатель системи взаємодії:</w:t>
      </w:r>
    </w:p>
    <w:p w:rsidR="00A7667A" w:rsidRPr="00135B26" w:rsidRDefault="00627656" w:rsidP="00627656">
      <w:pPr>
        <w:pStyle w:val="rvps2"/>
        <w:spacing w:before="0" w:beforeAutospacing="0" w:after="0" w:afterAutospacing="0"/>
        <w:ind w:firstLine="450"/>
        <w:rPr>
          <w:color w:val="000000"/>
          <w:sz w:val="28"/>
          <w:szCs w:val="28"/>
        </w:rPr>
      </w:pPr>
      <w:bookmarkStart w:id="61" w:name="n1266"/>
      <w:bookmarkEnd w:id="61"/>
      <w:r w:rsidRPr="00135B26">
        <w:rPr>
          <w:color w:val="000000"/>
          <w:sz w:val="28"/>
          <w:szCs w:val="28"/>
        </w:rPr>
        <w:t xml:space="preserve">- </w:t>
      </w:r>
      <w:r w:rsidR="00A7667A" w:rsidRPr="00135B26">
        <w:rPr>
          <w:color w:val="000000"/>
          <w:sz w:val="28"/>
          <w:szCs w:val="28"/>
        </w:rPr>
        <w:t>здійснює підготовку про</w:t>
      </w:r>
      <w:r w:rsidR="00340AE1" w:rsidRPr="00135B26">
        <w:rPr>
          <w:color w:val="000000"/>
          <w:sz w:val="28"/>
          <w:szCs w:val="28"/>
        </w:rPr>
        <w:t>є</w:t>
      </w:r>
      <w:r w:rsidR="00A7667A" w:rsidRPr="00135B26">
        <w:rPr>
          <w:color w:val="000000"/>
          <w:sz w:val="28"/>
          <w:szCs w:val="28"/>
        </w:rPr>
        <w:t>ктів нормативно-правових актів щодо забезпечення функціонування системи взаємодії;</w:t>
      </w:r>
    </w:p>
    <w:p w:rsidR="00A7667A" w:rsidRPr="00135B26" w:rsidRDefault="00627656" w:rsidP="00627656">
      <w:pPr>
        <w:pStyle w:val="rvps2"/>
        <w:spacing w:before="0" w:beforeAutospacing="0" w:after="0" w:afterAutospacing="0"/>
        <w:ind w:firstLine="450"/>
        <w:rPr>
          <w:color w:val="000000"/>
          <w:sz w:val="28"/>
          <w:szCs w:val="28"/>
        </w:rPr>
      </w:pPr>
      <w:bookmarkStart w:id="62" w:name="n1267"/>
      <w:bookmarkEnd w:id="62"/>
      <w:r w:rsidRPr="00135B26">
        <w:rPr>
          <w:color w:val="000000"/>
          <w:sz w:val="28"/>
          <w:szCs w:val="28"/>
        </w:rPr>
        <w:t xml:space="preserve">- </w:t>
      </w:r>
      <w:r w:rsidR="00A7667A" w:rsidRPr="00135B26">
        <w:rPr>
          <w:color w:val="000000"/>
          <w:sz w:val="28"/>
          <w:szCs w:val="28"/>
        </w:rPr>
        <w:t>затверджує технічні регламенти функціонування системи взаємодії, у тому числі щодо врегулювання питань інтеграції систем електронного документообігу користувачів системи взаємодії із системою взаємодії;</w:t>
      </w:r>
    </w:p>
    <w:p w:rsidR="00A7667A" w:rsidRPr="00135B26" w:rsidRDefault="00627656" w:rsidP="00627656">
      <w:pPr>
        <w:pStyle w:val="rvps2"/>
        <w:spacing w:before="0" w:beforeAutospacing="0" w:after="0" w:afterAutospacing="0"/>
        <w:ind w:firstLine="450"/>
        <w:rPr>
          <w:color w:val="000000"/>
          <w:sz w:val="28"/>
          <w:szCs w:val="28"/>
        </w:rPr>
      </w:pPr>
      <w:bookmarkStart w:id="63" w:name="n1268"/>
      <w:bookmarkEnd w:id="63"/>
      <w:r w:rsidRPr="00135B26">
        <w:rPr>
          <w:color w:val="000000"/>
          <w:sz w:val="28"/>
          <w:szCs w:val="28"/>
        </w:rPr>
        <w:t xml:space="preserve">- </w:t>
      </w:r>
      <w:r w:rsidR="00A7667A" w:rsidRPr="00135B26">
        <w:rPr>
          <w:color w:val="000000"/>
          <w:sz w:val="28"/>
          <w:szCs w:val="28"/>
        </w:rPr>
        <w:t>вирішує питання, пов’язані з фінансуванням системи взаємодії та її адміністратора за рахунок коштів державного бюджету, інших не заборонених законом джерел фінансування.</w:t>
      </w:r>
    </w:p>
    <w:p w:rsidR="009772C6" w:rsidRPr="00135B26" w:rsidRDefault="009772C6" w:rsidP="00627656">
      <w:pPr>
        <w:ind w:firstLine="450"/>
        <w:rPr>
          <w:color w:val="000000"/>
          <w:sz w:val="28"/>
          <w:szCs w:val="28"/>
          <w:lang w:val="uk-UA"/>
        </w:rPr>
      </w:pPr>
      <w:bookmarkStart w:id="64" w:name="n1269"/>
      <w:bookmarkEnd w:id="64"/>
      <w:r w:rsidRPr="00135B26">
        <w:rPr>
          <w:color w:val="000000"/>
          <w:sz w:val="28"/>
          <w:szCs w:val="28"/>
          <w:lang w:val="uk-UA"/>
        </w:rPr>
        <w:t>9. Адміністратор системи взаємодії забезпечує:</w:t>
      </w:r>
    </w:p>
    <w:p w:rsidR="009772C6" w:rsidRPr="00135B26" w:rsidRDefault="00627656" w:rsidP="00627656">
      <w:pPr>
        <w:ind w:firstLine="450"/>
        <w:rPr>
          <w:color w:val="000000"/>
          <w:sz w:val="28"/>
          <w:szCs w:val="28"/>
          <w:lang w:val="uk-UA"/>
        </w:rPr>
      </w:pPr>
      <w:bookmarkStart w:id="65" w:name="n1541"/>
      <w:bookmarkEnd w:id="65"/>
      <w:r w:rsidRPr="00135B26">
        <w:rPr>
          <w:color w:val="000000"/>
          <w:sz w:val="28"/>
          <w:szCs w:val="28"/>
          <w:lang w:val="uk-UA"/>
        </w:rPr>
        <w:t xml:space="preserve">- </w:t>
      </w:r>
      <w:r w:rsidR="009772C6" w:rsidRPr="00135B26">
        <w:rPr>
          <w:color w:val="000000"/>
          <w:sz w:val="28"/>
          <w:szCs w:val="28"/>
          <w:lang w:val="uk-UA"/>
        </w:rPr>
        <w:t>створення та модернізацію системи взаємодії, зокрема розроблення та впровадження нових модулів та сервісів системи взаємодії;</w:t>
      </w:r>
    </w:p>
    <w:p w:rsidR="009772C6" w:rsidRPr="00135B26" w:rsidRDefault="00627656" w:rsidP="00627656">
      <w:pPr>
        <w:ind w:firstLine="450"/>
        <w:rPr>
          <w:color w:val="000000"/>
          <w:sz w:val="28"/>
          <w:szCs w:val="28"/>
          <w:lang w:val="uk-UA"/>
        </w:rPr>
      </w:pPr>
      <w:bookmarkStart w:id="66" w:name="n1542"/>
      <w:bookmarkEnd w:id="66"/>
      <w:r w:rsidRPr="00135B26">
        <w:rPr>
          <w:color w:val="000000"/>
          <w:sz w:val="28"/>
          <w:szCs w:val="28"/>
          <w:lang w:val="uk-UA"/>
        </w:rPr>
        <w:t xml:space="preserve">- </w:t>
      </w:r>
      <w:r w:rsidR="009772C6" w:rsidRPr="00135B26">
        <w:rPr>
          <w:color w:val="000000"/>
          <w:sz w:val="28"/>
          <w:szCs w:val="28"/>
          <w:lang w:val="uk-UA"/>
        </w:rPr>
        <w:t>технічну підтримку системи взаємодії;</w:t>
      </w:r>
    </w:p>
    <w:p w:rsidR="009772C6" w:rsidRPr="00135B26" w:rsidRDefault="00627656" w:rsidP="00627656">
      <w:pPr>
        <w:ind w:firstLine="450"/>
        <w:rPr>
          <w:color w:val="000000"/>
          <w:sz w:val="28"/>
          <w:szCs w:val="28"/>
          <w:lang w:val="uk-UA"/>
        </w:rPr>
      </w:pPr>
      <w:bookmarkStart w:id="67" w:name="n1543"/>
      <w:bookmarkEnd w:id="67"/>
      <w:r w:rsidRPr="00135B26">
        <w:rPr>
          <w:color w:val="000000"/>
          <w:sz w:val="28"/>
          <w:szCs w:val="28"/>
          <w:lang w:val="uk-UA"/>
        </w:rPr>
        <w:t xml:space="preserve">- </w:t>
      </w:r>
      <w:r w:rsidR="009772C6" w:rsidRPr="00135B26">
        <w:rPr>
          <w:color w:val="000000"/>
          <w:sz w:val="28"/>
          <w:szCs w:val="28"/>
          <w:lang w:val="uk-UA"/>
        </w:rPr>
        <w:t>зберігання та захист інформації, яка обробляється у системі взаємодії;</w:t>
      </w:r>
    </w:p>
    <w:p w:rsidR="004A226D" w:rsidRPr="00135B26" w:rsidRDefault="00627656" w:rsidP="00627656">
      <w:pPr>
        <w:ind w:firstLine="450"/>
        <w:rPr>
          <w:color w:val="000000"/>
          <w:sz w:val="28"/>
          <w:szCs w:val="28"/>
          <w:lang w:val="uk-UA"/>
        </w:rPr>
      </w:pPr>
      <w:bookmarkStart w:id="68" w:name="n1544"/>
      <w:bookmarkEnd w:id="68"/>
      <w:r w:rsidRPr="00135B26">
        <w:rPr>
          <w:color w:val="000000"/>
          <w:sz w:val="28"/>
          <w:szCs w:val="28"/>
          <w:lang w:val="uk-UA"/>
        </w:rPr>
        <w:t xml:space="preserve">- </w:t>
      </w:r>
      <w:r w:rsidR="009772C6" w:rsidRPr="00135B26">
        <w:rPr>
          <w:color w:val="000000"/>
          <w:sz w:val="28"/>
          <w:szCs w:val="28"/>
          <w:lang w:val="uk-UA"/>
        </w:rPr>
        <w:t xml:space="preserve">публікацію на своєму офіційному веб-сайті інформації про поточних </w:t>
      </w:r>
    </w:p>
    <w:p w:rsidR="009772C6" w:rsidRPr="00135B26" w:rsidRDefault="004A226D" w:rsidP="00627656">
      <w:pPr>
        <w:ind w:firstLine="450"/>
        <w:rPr>
          <w:color w:val="000000"/>
          <w:sz w:val="28"/>
          <w:szCs w:val="28"/>
          <w:lang w:val="uk-UA"/>
        </w:rPr>
      </w:pPr>
      <w:r w:rsidRPr="00135B26">
        <w:rPr>
          <w:color w:val="000000"/>
          <w:sz w:val="28"/>
          <w:szCs w:val="28"/>
          <w:lang w:val="uk-UA"/>
        </w:rPr>
        <w:t xml:space="preserve">- </w:t>
      </w:r>
      <w:r w:rsidR="009772C6" w:rsidRPr="00135B26">
        <w:rPr>
          <w:color w:val="000000"/>
          <w:sz w:val="28"/>
          <w:szCs w:val="28"/>
          <w:lang w:val="uk-UA"/>
        </w:rPr>
        <w:t>учасників системи взаємодії із зазначенням дати підключення, візуальним виділенням учасників системи взаємодії, які підключилися протягом останніх 30 днів, та про учасників системи взаємодії, які тимчасово зупинили обмін документами через систему взаємодії, із зазначенням орієнтовного строку та причин такого зупинення у разі надання відповідної інформації користувачами учасників системи взаємодії;</w:t>
      </w:r>
    </w:p>
    <w:p w:rsidR="009772C6" w:rsidRPr="00135B26" w:rsidRDefault="004A226D" w:rsidP="00627656">
      <w:pPr>
        <w:ind w:firstLine="450"/>
        <w:rPr>
          <w:color w:val="000000"/>
          <w:sz w:val="28"/>
          <w:szCs w:val="28"/>
          <w:lang w:val="uk-UA"/>
        </w:rPr>
      </w:pPr>
      <w:bookmarkStart w:id="69" w:name="n1545"/>
      <w:bookmarkEnd w:id="69"/>
      <w:r w:rsidRPr="00135B26">
        <w:rPr>
          <w:color w:val="000000"/>
          <w:sz w:val="28"/>
          <w:szCs w:val="28"/>
          <w:lang w:val="uk-UA"/>
        </w:rPr>
        <w:t xml:space="preserve">- </w:t>
      </w:r>
      <w:r w:rsidR="009772C6" w:rsidRPr="00135B26">
        <w:rPr>
          <w:color w:val="000000"/>
          <w:sz w:val="28"/>
          <w:szCs w:val="28"/>
          <w:lang w:val="uk-UA"/>
        </w:rPr>
        <w:t>здійснення інших заходів, пов’язаних з функціонуванням системи взаємодії, та надання відповідних послуг учасникам системи взаємодії.</w:t>
      </w:r>
    </w:p>
    <w:p w:rsidR="00CD59E5" w:rsidRPr="00135B26" w:rsidRDefault="009772C6" w:rsidP="00CD59E5">
      <w:pPr>
        <w:ind w:firstLine="450"/>
        <w:rPr>
          <w:color w:val="000000"/>
          <w:sz w:val="28"/>
          <w:szCs w:val="28"/>
          <w:lang w:val="uk-UA"/>
        </w:rPr>
      </w:pPr>
      <w:r w:rsidRPr="00135B26">
        <w:rPr>
          <w:color w:val="000000"/>
          <w:sz w:val="28"/>
          <w:szCs w:val="28"/>
          <w:lang w:val="uk-UA"/>
        </w:rPr>
        <w:t>9</w:t>
      </w:r>
      <w:r w:rsidRPr="00135B26">
        <w:rPr>
          <w:b/>
          <w:bCs/>
          <w:color w:val="000000"/>
          <w:sz w:val="28"/>
          <w:szCs w:val="28"/>
          <w:vertAlign w:val="superscript"/>
          <w:lang w:val="uk-UA"/>
        </w:rPr>
        <w:t>-1</w:t>
      </w:r>
      <w:r w:rsidRPr="00135B26">
        <w:rPr>
          <w:color w:val="000000"/>
          <w:sz w:val="28"/>
          <w:szCs w:val="28"/>
          <w:lang w:val="uk-UA"/>
        </w:rPr>
        <w:t xml:space="preserve">. </w:t>
      </w:r>
      <w:bookmarkStart w:id="70" w:name="n1548"/>
      <w:bookmarkEnd w:id="70"/>
      <w:r w:rsidR="00CD59E5" w:rsidRPr="00135B26">
        <w:rPr>
          <w:color w:val="000000"/>
          <w:sz w:val="28"/>
          <w:szCs w:val="28"/>
          <w:shd w:val="clear" w:color="auto" w:fill="FFFFFF"/>
          <w:lang w:val="uk-UA"/>
        </w:rPr>
        <w:t xml:space="preserve">Підключення органів державної влади, юрисдикція яких поширюється на всю територію України, органів, що забезпечують їх діяльність, Офісу Президента України, Секретаріату Уповноваженого Верховної Ради України з прав людини, Офісу Генерального прокурора, Національного банку України (центрального апарату), Фонду гарантування вкладів фізичних осіб, Генерального штабу Збройних Сил України, головного органу військового </w:t>
      </w:r>
      <w:r w:rsidR="00CD59E5" w:rsidRPr="00135B26">
        <w:rPr>
          <w:color w:val="000000"/>
          <w:sz w:val="28"/>
          <w:szCs w:val="28"/>
          <w:shd w:val="clear" w:color="auto" w:fill="FFFFFF"/>
          <w:lang w:val="uk-UA"/>
        </w:rPr>
        <w:lastRenderedPageBreak/>
        <w:t>управління Національної гвардії України, Державного центру зайнятості, Фонду соціального страхування, державних установ, що відповідно до законодавства реалізують завдання щодо централізації функцій із забезпечення діяльності центральних органів виконавчої влади, органів місцевого самоврядування, місцевих державних адміністрацій до системи взаємодії, а також надання їм послуг з реєстрації користувачів системи взаємодії, технічної підтримки користувачів системи взаємодії, передачі даних в системі взаємодії здійснюється за рахунок коштів державного бюджету, передбачених держателю системи взаємодії на забезпечення функціонування системи взаємодії.</w:t>
      </w:r>
      <w:r w:rsidR="00CD59E5" w:rsidRPr="00135B26">
        <w:rPr>
          <w:color w:val="000000"/>
          <w:sz w:val="28"/>
          <w:szCs w:val="28"/>
          <w:lang w:val="uk-UA"/>
        </w:rPr>
        <w:t xml:space="preserve"> </w:t>
      </w:r>
    </w:p>
    <w:p w:rsidR="009772C6" w:rsidRPr="00135B26" w:rsidRDefault="009772C6" w:rsidP="00CD59E5">
      <w:pPr>
        <w:ind w:firstLine="450"/>
        <w:rPr>
          <w:color w:val="000000"/>
          <w:sz w:val="28"/>
          <w:szCs w:val="28"/>
          <w:lang w:val="uk-UA"/>
        </w:rPr>
      </w:pPr>
      <w:r w:rsidRPr="00135B26">
        <w:rPr>
          <w:color w:val="000000"/>
          <w:sz w:val="28"/>
          <w:szCs w:val="28"/>
          <w:lang w:val="uk-UA"/>
        </w:rPr>
        <w:t>Підключення до системи взаємодії інших учасників та надання відповідних послуг здійснюється на договірній основі.</w:t>
      </w:r>
    </w:p>
    <w:p w:rsidR="00A7667A" w:rsidRPr="00135B26" w:rsidRDefault="00915A51" w:rsidP="004A226D">
      <w:pPr>
        <w:pStyle w:val="rvps2"/>
        <w:spacing w:before="0" w:beforeAutospacing="0" w:after="0" w:afterAutospacing="0"/>
        <w:ind w:firstLine="448"/>
        <w:rPr>
          <w:color w:val="000000"/>
          <w:sz w:val="28"/>
          <w:szCs w:val="28"/>
        </w:rPr>
      </w:pPr>
      <w:bookmarkStart w:id="71" w:name="n1279"/>
      <w:bookmarkEnd w:id="71"/>
      <w:r w:rsidRPr="00135B26">
        <w:rPr>
          <w:color w:val="000000"/>
          <w:sz w:val="28"/>
          <w:szCs w:val="28"/>
        </w:rPr>
        <w:t>10</w:t>
      </w:r>
      <w:r w:rsidR="00A7667A" w:rsidRPr="00135B26">
        <w:rPr>
          <w:color w:val="000000"/>
          <w:sz w:val="28"/>
          <w:szCs w:val="28"/>
        </w:rPr>
        <w:t>. Адміністратор системи взаємодії несе відповідальність за забезпечення системою захисту від несанкціонованого цілеспрямованого порушення цілісності, модифікації (спотворення) та видалення інформації, яка обробляється в системі взаємодії.</w:t>
      </w:r>
    </w:p>
    <w:p w:rsidR="004A226D" w:rsidRPr="00135B26" w:rsidRDefault="007D25FD" w:rsidP="004A226D">
      <w:pPr>
        <w:pStyle w:val="a8"/>
        <w:spacing w:before="0" w:beforeAutospacing="0" w:after="0" w:afterAutospacing="0"/>
        <w:ind w:firstLine="708"/>
        <w:rPr>
          <w:color w:val="000000"/>
          <w:sz w:val="28"/>
          <w:szCs w:val="28"/>
          <w:shd w:val="clear" w:color="auto" w:fill="FFFFFF"/>
        </w:rPr>
      </w:pPr>
      <w:bookmarkStart w:id="72" w:name="n1280"/>
      <w:bookmarkEnd w:id="72"/>
      <w:r w:rsidRPr="00135B26">
        <w:rPr>
          <w:color w:val="000000"/>
          <w:sz w:val="28"/>
          <w:szCs w:val="28"/>
          <w:shd w:val="clear" w:color="auto" w:fill="FFFFFF"/>
        </w:rPr>
        <w:t xml:space="preserve">Порядок використання функціоналу системи взаємодії її користувачами визначається </w:t>
      </w:r>
      <w:hyperlink r:id="rId19" w:anchor="n18" w:history="1">
        <w:r w:rsidRPr="00135B26">
          <w:rPr>
            <w:rStyle w:val="ab"/>
            <w:color w:val="000000"/>
            <w:sz w:val="28"/>
            <w:szCs w:val="28"/>
          </w:rPr>
          <w:t>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Pr="00135B26">
        <w:rPr>
          <w:color w:val="000000"/>
          <w:sz w:val="28"/>
          <w:szCs w:val="28"/>
          <w:shd w:val="clear" w:color="auto" w:fill="FFFFFF"/>
        </w:rPr>
        <w:t xml:space="preserve">, затвердженою постановою Кабінету Міністрів України від 17 </w:t>
      </w:r>
      <w:r w:rsidR="001A7C59" w:rsidRPr="00135B26">
        <w:rPr>
          <w:color w:val="000000"/>
          <w:sz w:val="28"/>
          <w:szCs w:val="28"/>
          <w:shd w:val="clear" w:color="auto" w:fill="FFFFFF"/>
        </w:rPr>
        <w:t>січня 2018р. №</w:t>
      </w:r>
      <w:r w:rsidRPr="00135B26">
        <w:rPr>
          <w:color w:val="000000"/>
          <w:sz w:val="28"/>
          <w:szCs w:val="28"/>
          <w:shd w:val="clear" w:color="auto" w:fill="FFFFFF"/>
        </w:rPr>
        <w:t>55.</w:t>
      </w:r>
    </w:p>
    <w:p w:rsidR="004A226D" w:rsidRPr="004A226D" w:rsidRDefault="004A226D" w:rsidP="003F20AB">
      <w:pPr>
        <w:pStyle w:val="a8"/>
        <w:spacing w:before="0" w:beforeAutospacing="0" w:after="0" w:afterAutospacing="0"/>
        <w:rPr>
          <w:color w:val="000000"/>
          <w:sz w:val="28"/>
          <w:szCs w:val="28"/>
          <w:shd w:val="clear" w:color="auto" w:fill="FFFFFF"/>
        </w:rPr>
      </w:pPr>
    </w:p>
    <w:p w:rsidR="00926273" w:rsidRDefault="00A34448" w:rsidP="004A226D">
      <w:pPr>
        <w:tabs>
          <w:tab w:val="left" w:pos="1134"/>
        </w:tabs>
        <w:jc w:val="center"/>
        <w:rPr>
          <w:b/>
          <w:color w:val="000000"/>
          <w:sz w:val="28"/>
          <w:szCs w:val="28"/>
          <w:lang w:val="uk-UA"/>
        </w:rPr>
      </w:pPr>
      <w:r w:rsidRPr="00E75161">
        <w:rPr>
          <w:b/>
          <w:color w:val="000000"/>
          <w:sz w:val="28"/>
          <w:szCs w:val="28"/>
          <w:lang w:val="uk-UA"/>
        </w:rPr>
        <w:t xml:space="preserve">V. ПОРЯДОК ЗБЕРІГАННЯ ПРОТОКОЛІВ ЗБОРІВ СПІВВЛАСНИКІВ БАГАТОКВАРТИРНОГО БУДИНКУ ТА РОЗМІЩЕННЯ ІНФОРМАЦІЇ ПРО РІШЕННЯ, ПРИЙНЯТІ ТАКИМИ ЗБОРАМИ, </w:t>
      </w:r>
    </w:p>
    <w:p w:rsidR="00A34448" w:rsidRDefault="00A34448" w:rsidP="004A226D">
      <w:pPr>
        <w:tabs>
          <w:tab w:val="left" w:pos="1134"/>
        </w:tabs>
        <w:jc w:val="center"/>
        <w:rPr>
          <w:b/>
          <w:color w:val="000000"/>
          <w:sz w:val="28"/>
          <w:szCs w:val="28"/>
          <w:lang w:val="uk-UA"/>
        </w:rPr>
      </w:pPr>
      <w:r w:rsidRPr="00E75161">
        <w:rPr>
          <w:b/>
          <w:color w:val="000000"/>
          <w:sz w:val="28"/>
          <w:szCs w:val="28"/>
          <w:lang w:val="uk-UA"/>
        </w:rPr>
        <w:t>У ВИКОНАВЧОМУ КОМІТЕТІ МОГИЛІВ-ПОДІЛЬСЬКОЇ МІСЬКОЇ РАДИ</w:t>
      </w:r>
      <w:r w:rsidR="001D7D9D">
        <w:rPr>
          <w:b/>
          <w:color w:val="000000"/>
          <w:sz w:val="28"/>
          <w:szCs w:val="28"/>
          <w:lang w:val="uk-UA"/>
        </w:rPr>
        <w:t xml:space="preserve"> ВІННИЦЬКОЇ ОБЛАСТІ</w:t>
      </w:r>
    </w:p>
    <w:p w:rsidR="004A226D" w:rsidRPr="00E75161" w:rsidRDefault="004A226D" w:rsidP="004A226D">
      <w:pPr>
        <w:tabs>
          <w:tab w:val="left" w:pos="1134"/>
        </w:tabs>
        <w:jc w:val="center"/>
        <w:rPr>
          <w:b/>
          <w:color w:val="000000"/>
          <w:sz w:val="28"/>
          <w:szCs w:val="28"/>
          <w:lang w:val="uk-UA"/>
        </w:rPr>
      </w:pPr>
    </w:p>
    <w:p w:rsidR="00862252" w:rsidRDefault="00A34448" w:rsidP="004A226D">
      <w:pPr>
        <w:rPr>
          <w:bCs/>
          <w:color w:val="000000"/>
          <w:sz w:val="28"/>
          <w:szCs w:val="28"/>
          <w:lang w:val="uk-UA"/>
        </w:rPr>
      </w:pPr>
      <w:r w:rsidRPr="00E75161">
        <w:rPr>
          <w:bCs/>
          <w:color w:val="000000"/>
          <w:sz w:val="28"/>
          <w:szCs w:val="28"/>
          <w:lang w:val="uk-UA"/>
        </w:rPr>
        <w:tab/>
        <w:t xml:space="preserve">Рішенням виконавчого комітету Могилів-Подільської міської ради </w:t>
      </w:r>
    </w:p>
    <w:p w:rsidR="00A34448" w:rsidRPr="00E75161" w:rsidRDefault="00862252" w:rsidP="004A226D">
      <w:pPr>
        <w:rPr>
          <w:bCs/>
          <w:color w:val="000000"/>
          <w:sz w:val="28"/>
          <w:szCs w:val="28"/>
          <w:shd w:val="clear" w:color="auto" w:fill="FFFFFF"/>
          <w:lang w:val="uk-UA"/>
        </w:rPr>
      </w:pPr>
      <w:r>
        <w:rPr>
          <w:bCs/>
          <w:color w:val="000000"/>
          <w:sz w:val="28"/>
          <w:szCs w:val="28"/>
          <w:lang w:val="uk-UA"/>
        </w:rPr>
        <w:t>від 26.05.2016р. №</w:t>
      </w:r>
      <w:r w:rsidR="00A34448" w:rsidRPr="00E75161">
        <w:rPr>
          <w:bCs/>
          <w:color w:val="000000"/>
          <w:sz w:val="28"/>
          <w:szCs w:val="28"/>
          <w:lang w:val="uk-UA"/>
        </w:rPr>
        <w:t xml:space="preserve">156 «Про затвердження Порядку зберігання протоколів </w:t>
      </w:r>
      <w:r w:rsidR="00A34448" w:rsidRPr="00E75161">
        <w:rPr>
          <w:bCs/>
          <w:color w:val="000000"/>
          <w:sz w:val="28"/>
          <w:szCs w:val="28"/>
          <w:shd w:val="clear" w:color="auto" w:fill="FFFFFF"/>
          <w:lang w:val="uk-UA"/>
        </w:rPr>
        <w:t>зб</w:t>
      </w:r>
      <w:r w:rsidR="00A34448" w:rsidRPr="00E75161">
        <w:rPr>
          <w:bCs/>
          <w:color w:val="000000"/>
          <w:sz w:val="28"/>
          <w:szCs w:val="28"/>
          <w:shd w:val="clear" w:color="auto" w:fill="FFFFFF"/>
          <w:lang w:val="uk-UA"/>
        </w:rPr>
        <w:t>о</w:t>
      </w:r>
      <w:r w:rsidR="00A34448" w:rsidRPr="00E75161">
        <w:rPr>
          <w:bCs/>
          <w:color w:val="000000"/>
          <w:sz w:val="28"/>
          <w:szCs w:val="28"/>
          <w:shd w:val="clear" w:color="auto" w:fill="FFFFFF"/>
          <w:lang w:val="uk-UA"/>
        </w:rPr>
        <w:t xml:space="preserve">рів співвласників багатоквартирного будинку та розміщення інформації про </w:t>
      </w:r>
    </w:p>
    <w:p w:rsidR="00A34448" w:rsidRPr="00E75161" w:rsidRDefault="00A34448" w:rsidP="004A226D">
      <w:pPr>
        <w:rPr>
          <w:bCs/>
          <w:color w:val="000000"/>
          <w:sz w:val="28"/>
          <w:szCs w:val="28"/>
          <w:lang w:val="uk-UA"/>
        </w:rPr>
      </w:pPr>
      <w:r w:rsidRPr="00E75161">
        <w:rPr>
          <w:bCs/>
          <w:color w:val="000000"/>
          <w:sz w:val="28"/>
          <w:szCs w:val="28"/>
          <w:shd w:val="clear" w:color="auto" w:fill="FFFFFF"/>
          <w:lang w:val="uk-UA"/>
        </w:rPr>
        <w:t>р</w:t>
      </w:r>
      <w:r w:rsidRPr="00E75161">
        <w:rPr>
          <w:bCs/>
          <w:color w:val="000000"/>
          <w:sz w:val="28"/>
          <w:szCs w:val="28"/>
          <w:shd w:val="clear" w:color="auto" w:fill="FFFFFF"/>
          <w:lang w:val="uk-UA"/>
        </w:rPr>
        <w:t>і</w:t>
      </w:r>
      <w:r w:rsidRPr="00E75161">
        <w:rPr>
          <w:bCs/>
          <w:color w:val="000000"/>
          <w:sz w:val="28"/>
          <w:szCs w:val="28"/>
          <w:shd w:val="clear" w:color="auto" w:fill="FFFFFF"/>
          <w:lang w:val="uk-UA"/>
        </w:rPr>
        <w:t>шення, прийняті такими зборами,</w:t>
      </w:r>
      <w:r w:rsidRPr="00E75161">
        <w:rPr>
          <w:color w:val="000000"/>
          <w:sz w:val="28"/>
          <w:szCs w:val="28"/>
          <w:lang w:val="uk-UA"/>
        </w:rPr>
        <w:t xml:space="preserve"> </w:t>
      </w:r>
      <w:r w:rsidRPr="00E75161">
        <w:rPr>
          <w:bCs/>
          <w:color w:val="000000"/>
          <w:sz w:val="28"/>
          <w:szCs w:val="28"/>
          <w:shd w:val="clear" w:color="auto" w:fill="FFFFFF"/>
          <w:lang w:val="uk-UA"/>
        </w:rPr>
        <w:t xml:space="preserve">у </w:t>
      </w:r>
      <w:r w:rsidR="006F011A">
        <w:rPr>
          <w:bCs/>
          <w:color w:val="000000"/>
          <w:sz w:val="28"/>
          <w:szCs w:val="28"/>
          <w:shd w:val="clear" w:color="auto" w:fill="FFFFFF"/>
          <w:lang w:val="uk-UA"/>
        </w:rPr>
        <w:t>В</w:t>
      </w:r>
      <w:r w:rsidRPr="00E75161">
        <w:rPr>
          <w:bCs/>
          <w:color w:val="000000"/>
          <w:sz w:val="28"/>
          <w:szCs w:val="28"/>
          <w:shd w:val="clear" w:color="auto" w:fill="FFFFFF"/>
          <w:lang w:val="uk-UA"/>
        </w:rPr>
        <w:t>иконавчому комітеті Могилів-Подільської міської ради</w:t>
      </w:r>
      <w:r w:rsidRPr="00E75161">
        <w:rPr>
          <w:bCs/>
          <w:color w:val="000000"/>
          <w:sz w:val="28"/>
          <w:szCs w:val="28"/>
          <w:lang w:val="uk-UA"/>
        </w:rPr>
        <w:t xml:space="preserve">» відповідальним за </w:t>
      </w:r>
      <w:r w:rsidRPr="00E75161">
        <w:rPr>
          <w:color w:val="000000"/>
          <w:sz w:val="28"/>
          <w:szCs w:val="28"/>
          <w:shd w:val="clear" w:color="auto" w:fill="FFFFFF"/>
          <w:lang w:val="uk-UA"/>
        </w:rPr>
        <w:t xml:space="preserve">зберігання протоколів </w:t>
      </w:r>
      <w:r w:rsidRPr="00E75161">
        <w:rPr>
          <w:bCs/>
          <w:color w:val="000000"/>
          <w:sz w:val="28"/>
          <w:szCs w:val="28"/>
          <w:shd w:val="clear" w:color="auto" w:fill="FFFFFF"/>
          <w:lang w:val="uk-UA"/>
        </w:rPr>
        <w:t>зборів співвласників багатоквартирного будинку</w:t>
      </w:r>
      <w:r w:rsidRPr="00E75161">
        <w:rPr>
          <w:color w:val="000000"/>
          <w:sz w:val="28"/>
          <w:szCs w:val="28"/>
          <w:shd w:val="clear" w:color="auto" w:fill="FFFFFF"/>
          <w:lang w:val="uk-UA"/>
        </w:rPr>
        <w:t xml:space="preserve"> та розміщення їх результати</w:t>
      </w:r>
      <w:r w:rsidRPr="00E75161">
        <w:rPr>
          <w:color w:val="000000"/>
          <w:sz w:val="28"/>
          <w:szCs w:val="28"/>
          <w:shd w:val="clear" w:color="auto" w:fill="FFFFFF"/>
          <w:lang w:val="uk-UA"/>
        </w:rPr>
        <w:t>в</w:t>
      </w:r>
      <w:r w:rsidR="00862252">
        <w:rPr>
          <w:color w:val="000000"/>
          <w:sz w:val="28"/>
          <w:szCs w:val="28"/>
          <w:shd w:val="clear" w:color="auto" w:fill="FFFFFF"/>
          <w:lang w:val="uk-UA"/>
        </w:rPr>
        <w:t>них частин на офіційному веб</w:t>
      </w:r>
      <w:r w:rsidRPr="00E75161">
        <w:rPr>
          <w:color w:val="000000"/>
          <w:sz w:val="28"/>
          <w:szCs w:val="28"/>
          <w:shd w:val="clear" w:color="auto" w:fill="FFFFFF"/>
          <w:lang w:val="uk-UA"/>
        </w:rPr>
        <w:t>сайті</w:t>
      </w:r>
      <w:r w:rsidRPr="00E75161">
        <w:rPr>
          <w:bCs/>
          <w:color w:val="000000"/>
          <w:sz w:val="28"/>
          <w:szCs w:val="28"/>
          <w:lang w:val="uk-UA"/>
        </w:rPr>
        <w:t xml:space="preserve"> </w:t>
      </w:r>
      <w:r w:rsidR="00316AB5" w:rsidRPr="00316AB5">
        <w:rPr>
          <w:color w:val="000000"/>
          <w:sz w:val="28"/>
          <w:szCs w:val="28"/>
          <w:shd w:val="clear" w:color="auto" w:fill="FFFFFF"/>
          <w:lang w:val="uk-UA"/>
        </w:rPr>
        <w:t xml:space="preserve">Могилів-Подільської міської ради </w:t>
      </w:r>
      <w:r w:rsidR="00316AB5" w:rsidRPr="00316AB5">
        <w:rPr>
          <w:color w:val="000000"/>
          <w:sz w:val="28"/>
          <w:szCs w:val="28"/>
          <w:lang w:val="uk-UA"/>
        </w:rPr>
        <w:t>Вінницької області</w:t>
      </w:r>
      <w:r w:rsidR="00316AB5" w:rsidRPr="00316AB5">
        <w:rPr>
          <w:color w:val="000000"/>
          <w:sz w:val="28"/>
          <w:szCs w:val="28"/>
          <w:shd w:val="clear" w:color="auto" w:fill="FFFFFF"/>
          <w:lang w:val="uk-UA"/>
        </w:rPr>
        <w:t xml:space="preserve"> </w:t>
      </w:r>
      <w:r w:rsidRPr="00E75161">
        <w:rPr>
          <w:color w:val="000000"/>
          <w:sz w:val="28"/>
          <w:szCs w:val="28"/>
          <w:lang w:val="uk-UA"/>
        </w:rPr>
        <w:t>в</w:t>
      </w:r>
      <w:r w:rsidRPr="00E75161">
        <w:rPr>
          <w:color w:val="000000"/>
          <w:sz w:val="28"/>
          <w:szCs w:val="28"/>
          <w:lang w:val="uk-UA"/>
        </w:rPr>
        <w:t>и</w:t>
      </w:r>
      <w:r w:rsidRPr="00E75161">
        <w:rPr>
          <w:color w:val="000000"/>
          <w:sz w:val="28"/>
          <w:szCs w:val="28"/>
          <w:lang w:val="uk-UA"/>
        </w:rPr>
        <w:t>значено</w:t>
      </w:r>
      <w:r w:rsidRPr="00E75161">
        <w:rPr>
          <w:b/>
          <w:color w:val="000000"/>
          <w:sz w:val="28"/>
          <w:szCs w:val="28"/>
          <w:lang w:val="uk-UA"/>
        </w:rPr>
        <w:t xml:space="preserve"> </w:t>
      </w:r>
      <w:r w:rsidRPr="00E75161">
        <w:rPr>
          <w:bCs/>
          <w:color w:val="000000"/>
          <w:sz w:val="28"/>
          <w:szCs w:val="28"/>
          <w:lang w:val="uk-UA"/>
        </w:rPr>
        <w:t>управління житлов</w:t>
      </w:r>
      <w:r w:rsidRPr="00E75161">
        <w:rPr>
          <w:bCs/>
          <w:color w:val="000000"/>
          <w:sz w:val="28"/>
          <w:szCs w:val="28"/>
          <w:lang w:val="uk-UA"/>
        </w:rPr>
        <w:t>о</w:t>
      </w:r>
      <w:r w:rsidRPr="00E75161">
        <w:rPr>
          <w:bCs/>
          <w:color w:val="000000"/>
          <w:sz w:val="28"/>
          <w:szCs w:val="28"/>
          <w:lang w:val="uk-UA"/>
        </w:rPr>
        <w:t xml:space="preserve">го-комунального господарства </w:t>
      </w:r>
      <w:r w:rsidR="00316AB5" w:rsidRPr="00316AB5">
        <w:rPr>
          <w:color w:val="000000"/>
          <w:sz w:val="28"/>
          <w:szCs w:val="28"/>
          <w:shd w:val="clear" w:color="auto" w:fill="FFFFFF"/>
          <w:lang w:val="uk-UA"/>
        </w:rPr>
        <w:t xml:space="preserve">Могилів-Подільської міської ради </w:t>
      </w:r>
      <w:r w:rsidR="00316AB5" w:rsidRPr="00316AB5">
        <w:rPr>
          <w:color w:val="000000"/>
          <w:sz w:val="28"/>
          <w:szCs w:val="28"/>
          <w:lang w:val="uk-UA"/>
        </w:rPr>
        <w:t>Вінницької області</w:t>
      </w:r>
      <w:r w:rsidRPr="00E75161">
        <w:rPr>
          <w:bCs/>
          <w:color w:val="000000"/>
          <w:sz w:val="28"/>
          <w:szCs w:val="28"/>
          <w:lang w:val="uk-UA"/>
        </w:rPr>
        <w:t xml:space="preserve">. </w:t>
      </w:r>
    </w:p>
    <w:p w:rsidR="00A34448" w:rsidRPr="00E75161" w:rsidRDefault="00915A51" w:rsidP="004A226D">
      <w:pPr>
        <w:ind w:firstLine="567"/>
        <w:rPr>
          <w:color w:val="000000"/>
          <w:sz w:val="28"/>
          <w:szCs w:val="28"/>
          <w:lang w:val="uk-UA"/>
        </w:rPr>
      </w:pPr>
      <w:r w:rsidRPr="00E75161">
        <w:rPr>
          <w:color w:val="000000"/>
          <w:sz w:val="28"/>
          <w:szCs w:val="28"/>
          <w:lang w:val="uk-UA"/>
        </w:rPr>
        <w:t>1</w:t>
      </w:r>
      <w:r w:rsidR="00A34448" w:rsidRPr="00E75161">
        <w:rPr>
          <w:color w:val="000000"/>
          <w:sz w:val="28"/>
          <w:szCs w:val="28"/>
          <w:lang w:val="uk-UA"/>
        </w:rPr>
        <w:t xml:space="preserve">.  Цей Порядок визначає процедуру зберігання у </w:t>
      </w:r>
      <w:r w:rsidR="006F011A">
        <w:rPr>
          <w:color w:val="000000"/>
          <w:sz w:val="28"/>
          <w:szCs w:val="28"/>
          <w:lang w:val="uk-UA"/>
        </w:rPr>
        <w:t>В</w:t>
      </w:r>
      <w:r w:rsidR="00A34448" w:rsidRPr="00E75161">
        <w:rPr>
          <w:color w:val="000000"/>
          <w:sz w:val="28"/>
          <w:szCs w:val="28"/>
          <w:lang w:val="uk-UA"/>
        </w:rPr>
        <w:t>иконавчому к</w:t>
      </w:r>
      <w:r w:rsidR="00A34448" w:rsidRPr="00E75161">
        <w:rPr>
          <w:color w:val="000000"/>
          <w:sz w:val="28"/>
          <w:szCs w:val="28"/>
          <w:lang w:val="uk-UA"/>
        </w:rPr>
        <w:t>о</w:t>
      </w:r>
      <w:r w:rsidR="00A34448" w:rsidRPr="00E75161">
        <w:rPr>
          <w:color w:val="000000"/>
          <w:sz w:val="28"/>
          <w:szCs w:val="28"/>
          <w:lang w:val="uk-UA"/>
        </w:rPr>
        <w:t xml:space="preserve">мітеті </w:t>
      </w:r>
      <w:r w:rsidR="00316AB5" w:rsidRPr="00316AB5">
        <w:rPr>
          <w:color w:val="000000"/>
          <w:sz w:val="28"/>
          <w:szCs w:val="28"/>
          <w:shd w:val="clear" w:color="auto" w:fill="FFFFFF"/>
          <w:lang w:val="uk-UA"/>
        </w:rPr>
        <w:t xml:space="preserve">Могилів-Подільської міської ради </w:t>
      </w:r>
      <w:r w:rsidR="00316AB5" w:rsidRPr="00316AB5">
        <w:rPr>
          <w:color w:val="000000"/>
          <w:sz w:val="28"/>
          <w:szCs w:val="28"/>
          <w:lang w:val="uk-UA"/>
        </w:rPr>
        <w:t>Вінницької області</w:t>
      </w:r>
      <w:r w:rsidR="00316AB5" w:rsidRPr="00316AB5">
        <w:rPr>
          <w:color w:val="000000"/>
          <w:sz w:val="28"/>
          <w:szCs w:val="28"/>
          <w:shd w:val="clear" w:color="auto" w:fill="FFFFFF"/>
          <w:lang w:val="uk-UA"/>
        </w:rPr>
        <w:t xml:space="preserve"> </w:t>
      </w:r>
      <w:r w:rsidR="00A34448" w:rsidRPr="00E75161">
        <w:rPr>
          <w:color w:val="000000"/>
          <w:sz w:val="28"/>
          <w:szCs w:val="28"/>
          <w:lang w:val="uk-UA"/>
        </w:rPr>
        <w:t xml:space="preserve">(далі – виконавчий комітет) протоколів зборів співвласників багатоквартирного будинку (далі - протоколи) </w:t>
      </w:r>
      <w:r w:rsidR="00862252">
        <w:rPr>
          <w:color w:val="000000"/>
          <w:sz w:val="28"/>
          <w:szCs w:val="28"/>
          <w:lang w:val="uk-UA"/>
        </w:rPr>
        <w:t>та розміщення на офіційному веб</w:t>
      </w:r>
      <w:r w:rsidR="00A34448" w:rsidRPr="00E75161">
        <w:rPr>
          <w:color w:val="000000"/>
          <w:sz w:val="28"/>
          <w:szCs w:val="28"/>
          <w:lang w:val="uk-UA"/>
        </w:rPr>
        <w:t xml:space="preserve">сайті </w:t>
      </w:r>
      <w:r w:rsidR="00316AB5" w:rsidRPr="00316AB5">
        <w:rPr>
          <w:color w:val="000000"/>
          <w:sz w:val="28"/>
          <w:szCs w:val="28"/>
          <w:shd w:val="clear" w:color="auto" w:fill="FFFFFF"/>
          <w:lang w:val="uk-UA"/>
        </w:rPr>
        <w:t xml:space="preserve">Могилів-Подільської міської ради </w:t>
      </w:r>
      <w:r w:rsidR="00316AB5" w:rsidRPr="00316AB5">
        <w:rPr>
          <w:color w:val="000000"/>
          <w:sz w:val="28"/>
          <w:szCs w:val="28"/>
          <w:lang w:val="uk-UA"/>
        </w:rPr>
        <w:t>Вінницької області</w:t>
      </w:r>
      <w:r w:rsidR="00316AB5" w:rsidRPr="00316AB5">
        <w:rPr>
          <w:color w:val="000000"/>
          <w:sz w:val="28"/>
          <w:szCs w:val="28"/>
          <w:shd w:val="clear" w:color="auto" w:fill="FFFFFF"/>
          <w:lang w:val="uk-UA"/>
        </w:rPr>
        <w:t xml:space="preserve"> </w:t>
      </w:r>
      <w:r w:rsidR="00A34448" w:rsidRPr="00E75161">
        <w:rPr>
          <w:color w:val="000000"/>
          <w:sz w:val="28"/>
          <w:szCs w:val="28"/>
          <w:lang w:val="uk-UA"/>
        </w:rPr>
        <w:t>інфо</w:t>
      </w:r>
      <w:r w:rsidR="00A34448" w:rsidRPr="00E75161">
        <w:rPr>
          <w:color w:val="000000"/>
          <w:sz w:val="28"/>
          <w:szCs w:val="28"/>
          <w:lang w:val="uk-UA"/>
        </w:rPr>
        <w:t>р</w:t>
      </w:r>
      <w:r w:rsidR="00A34448" w:rsidRPr="00E75161">
        <w:rPr>
          <w:color w:val="000000"/>
          <w:sz w:val="28"/>
          <w:szCs w:val="28"/>
          <w:lang w:val="uk-UA"/>
        </w:rPr>
        <w:t>мації про рішення, прийняті такими зборами.</w:t>
      </w:r>
    </w:p>
    <w:p w:rsidR="00A34448" w:rsidRPr="00E75161" w:rsidRDefault="00915A51" w:rsidP="004A226D">
      <w:pPr>
        <w:ind w:firstLine="567"/>
        <w:rPr>
          <w:color w:val="000000"/>
          <w:sz w:val="28"/>
          <w:szCs w:val="28"/>
          <w:lang w:val="uk-UA"/>
        </w:rPr>
      </w:pPr>
      <w:r w:rsidRPr="00E75161">
        <w:rPr>
          <w:color w:val="000000"/>
          <w:sz w:val="28"/>
          <w:szCs w:val="28"/>
          <w:lang w:val="uk-UA"/>
        </w:rPr>
        <w:t>2</w:t>
      </w:r>
      <w:r w:rsidR="00A34448" w:rsidRPr="00E75161">
        <w:rPr>
          <w:color w:val="000000"/>
          <w:sz w:val="28"/>
          <w:szCs w:val="28"/>
          <w:lang w:val="uk-UA"/>
        </w:rPr>
        <w:t xml:space="preserve">. У цьому Порядку терміни вживаються у значенні, наведеному у </w:t>
      </w:r>
    </w:p>
    <w:p w:rsidR="00A34448" w:rsidRDefault="00A34448" w:rsidP="004A226D">
      <w:pPr>
        <w:rPr>
          <w:color w:val="000000"/>
          <w:sz w:val="28"/>
          <w:szCs w:val="28"/>
          <w:lang w:val="uk-UA"/>
        </w:rPr>
      </w:pPr>
      <w:r w:rsidRPr="00E75161">
        <w:rPr>
          <w:color w:val="000000"/>
          <w:sz w:val="28"/>
          <w:szCs w:val="28"/>
          <w:lang w:val="uk-UA"/>
        </w:rPr>
        <w:t>Цивільному кодексі України та Законі України “Про особливості здійснення пр</w:t>
      </w:r>
      <w:r w:rsidRPr="00E75161">
        <w:rPr>
          <w:color w:val="000000"/>
          <w:sz w:val="28"/>
          <w:szCs w:val="28"/>
          <w:lang w:val="uk-UA"/>
        </w:rPr>
        <w:t>а</w:t>
      </w:r>
      <w:r w:rsidRPr="00E75161">
        <w:rPr>
          <w:color w:val="000000"/>
          <w:sz w:val="28"/>
          <w:szCs w:val="28"/>
          <w:lang w:val="uk-UA"/>
        </w:rPr>
        <w:t>ва власності у багатоквартирному будинку”.</w:t>
      </w:r>
    </w:p>
    <w:p w:rsidR="00135B26" w:rsidRDefault="00135B26" w:rsidP="004A226D">
      <w:pPr>
        <w:rPr>
          <w:color w:val="000000"/>
          <w:sz w:val="28"/>
          <w:szCs w:val="28"/>
          <w:lang w:val="uk-UA"/>
        </w:rPr>
      </w:pPr>
    </w:p>
    <w:p w:rsidR="00135B26" w:rsidRPr="00E75161" w:rsidRDefault="00135B26" w:rsidP="004A226D">
      <w:pPr>
        <w:rPr>
          <w:color w:val="000000"/>
          <w:sz w:val="28"/>
          <w:szCs w:val="28"/>
          <w:lang w:val="uk-UA"/>
        </w:rPr>
      </w:pPr>
    </w:p>
    <w:p w:rsidR="00A34448" w:rsidRPr="00E75161" w:rsidRDefault="00915A51" w:rsidP="004A226D">
      <w:pPr>
        <w:ind w:firstLine="567"/>
        <w:rPr>
          <w:color w:val="000000"/>
          <w:sz w:val="28"/>
          <w:szCs w:val="28"/>
          <w:lang w:val="uk-UA"/>
        </w:rPr>
      </w:pPr>
      <w:r w:rsidRPr="00E75161">
        <w:rPr>
          <w:color w:val="000000"/>
          <w:sz w:val="28"/>
          <w:szCs w:val="28"/>
          <w:lang w:val="uk-UA"/>
        </w:rPr>
        <w:t>3</w:t>
      </w:r>
      <w:r w:rsidR="00A34448" w:rsidRPr="00E75161">
        <w:rPr>
          <w:color w:val="000000"/>
          <w:sz w:val="28"/>
          <w:szCs w:val="28"/>
          <w:lang w:val="uk-UA"/>
        </w:rPr>
        <w:t>. Зберіганню підлягають протоколи з питань:</w:t>
      </w:r>
    </w:p>
    <w:p w:rsidR="00A34448" w:rsidRPr="00E75161" w:rsidRDefault="00915A51" w:rsidP="004A226D">
      <w:pPr>
        <w:ind w:firstLine="567"/>
        <w:rPr>
          <w:color w:val="000000"/>
          <w:sz w:val="28"/>
          <w:szCs w:val="28"/>
          <w:lang w:val="uk-UA"/>
        </w:rPr>
      </w:pPr>
      <w:r w:rsidRPr="00E75161">
        <w:rPr>
          <w:color w:val="000000"/>
          <w:sz w:val="28"/>
          <w:szCs w:val="28"/>
          <w:lang w:val="uk-UA"/>
        </w:rPr>
        <w:lastRenderedPageBreak/>
        <w:t xml:space="preserve">1) </w:t>
      </w:r>
      <w:r w:rsidR="00A34448" w:rsidRPr="00E75161">
        <w:rPr>
          <w:color w:val="000000"/>
          <w:sz w:val="28"/>
          <w:szCs w:val="28"/>
          <w:lang w:val="uk-UA"/>
        </w:rPr>
        <w:t xml:space="preserve"> визначення управителя та його відкликання, затвердження та зміни умов договору з управителем;</w:t>
      </w:r>
    </w:p>
    <w:p w:rsidR="00A34448" w:rsidRPr="00E75161" w:rsidRDefault="00915A51" w:rsidP="004A226D">
      <w:pPr>
        <w:ind w:firstLine="567"/>
        <w:rPr>
          <w:color w:val="000000"/>
          <w:sz w:val="28"/>
          <w:szCs w:val="28"/>
          <w:lang w:val="uk-UA"/>
        </w:rPr>
      </w:pPr>
      <w:r w:rsidRPr="00E75161">
        <w:rPr>
          <w:color w:val="000000"/>
          <w:sz w:val="28"/>
          <w:szCs w:val="28"/>
          <w:lang w:val="uk-UA"/>
        </w:rPr>
        <w:t xml:space="preserve">2) </w:t>
      </w:r>
      <w:r w:rsidR="00A34448" w:rsidRPr="00E75161">
        <w:rPr>
          <w:color w:val="000000"/>
          <w:sz w:val="28"/>
          <w:szCs w:val="28"/>
          <w:lang w:val="uk-UA"/>
        </w:rPr>
        <w:t xml:space="preserve"> обрання уповноваженої особи (осіб) співвласників під час укладання, внесення змін та розірвання договору з управителем, здійснення кон</w:t>
      </w:r>
      <w:r w:rsidR="00A34448" w:rsidRPr="00E75161">
        <w:rPr>
          <w:color w:val="000000"/>
          <w:sz w:val="28"/>
          <w:szCs w:val="28"/>
          <w:lang w:val="uk-UA"/>
        </w:rPr>
        <w:t>т</w:t>
      </w:r>
      <w:r w:rsidR="00A34448" w:rsidRPr="00E75161">
        <w:rPr>
          <w:color w:val="000000"/>
          <w:sz w:val="28"/>
          <w:szCs w:val="28"/>
          <w:lang w:val="uk-UA"/>
        </w:rPr>
        <w:t>ролю за його виконанням.</w:t>
      </w:r>
    </w:p>
    <w:p w:rsidR="00A34448" w:rsidRPr="00E75161" w:rsidRDefault="00915A51" w:rsidP="004A226D">
      <w:pPr>
        <w:ind w:firstLine="567"/>
        <w:rPr>
          <w:color w:val="000000"/>
          <w:sz w:val="28"/>
          <w:szCs w:val="28"/>
          <w:lang w:val="uk-UA"/>
        </w:rPr>
      </w:pPr>
      <w:r w:rsidRPr="00E75161">
        <w:rPr>
          <w:color w:val="000000"/>
          <w:sz w:val="28"/>
          <w:szCs w:val="28"/>
          <w:lang w:val="uk-UA"/>
        </w:rPr>
        <w:t>4</w:t>
      </w:r>
      <w:r w:rsidR="00A34448" w:rsidRPr="00E75161">
        <w:rPr>
          <w:color w:val="000000"/>
          <w:sz w:val="28"/>
          <w:szCs w:val="28"/>
          <w:lang w:val="uk-UA"/>
        </w:rPr>
        <w:t xml:space="preserve">. Після складення протоколу уповноважений зборами співвласник або управитель надсилає до виконавчого комітету рекомендованим листом з </w:t>
      </w:r>
    </w:p>
    <w:p w:rsidR="00A34448" w:rsidRPr="00E75161" w:rsidRDefault="00A34448" w:rsidP="004A226D">
      <w:pPr>
        <w:rPr>
          <w:color w:val="000000"/>
          <w:sz w:val="28"/>
          <w:szCs w:val="28"/>
          <w:lang w:val="uk-UA"/>
        </w:rPr>
      </w:pPr>
      <w:r w:rsidRPr="00E75161">
        <w:rPr>
          <w:color w:val="000000"/>
          <w:sz w:val="28"/>
          <w:szCs w:val="28"/>
          <w:lang w:val="uk-UA"/>
        </w:rPr>
        <w:t xml:space="preserve">повідомленням про вручення або в інший спосіб, що підтверджуватиме </w:t>
      </w:r>
    </w:p>
    <w:p w:rsidR="00A34448" w:rsidRPr="00E75161" w:rsidRDefault="00A34448" w:rsidP="004A226D">
      <w:pPr>
        <w:rPr>
          <w:color w:val="000000"/>
          <w:sz w:val="28"/>
          <w:szCs w:val="28"/>
          <w:lang w:val="uk-UA"/>
        </w:rPr>
      </w:pPr>
      <w:r w:rsidRPr="00E75161">
        <w:rPr>
          <w:color w:val="000000"/>
          <w:sz w:val="28"/>
          <w:szCs w:val="28"/>
          <w:lang w:val="uk-UA"/>
        </w:rPr>
        <w:t xml:space="preserve">отримання, заяву за формою згідно з </w:t>
      </w:r>
      <w:r w:rsidRPr="00E75161">
        <w:rPr>
          <w:i/>
          <w:color w:val="000000"/>
          <w:sz w:val="28"/>
          <w:szCs w:val="28"/>
          <w:lang w:val="uk-UA"/>
        </w:rPr>
        <w:t>додатк</w:t>
      </w:r>
      <w:r w:rsidR="00C2215B" w:rsidRPr="00E75161">
        <w:rPr>
          <w:i/>
          <w:color w:val="000000"/>
          <w:sz w:val="28"/>
          <w:szCs w:val="28"/>
          <w:lang w:val="uk-UA"/>
        </w:rPr>
        <w:t>ом  21</w:t>
      </w:r>
      <w:r w:rsidRPr="00E75161">
        <w:rPr>
          <w:color w:val="000000"/>
          <w:sz w:val="28"/>
          <w:szCs w:val="28"/>
          <w:lang w:val="uk-UA"/>
        </w:rPr>
        <w:t xml:space="preserve"> до Порядку разом з </w:t>
      </w:r>
    </w:p>
    <w:p w:rsidR="00A34448" w:rsidRPr="00E75161" w:rsidRDefault="00A34448" w:rsidP="004A226D">
      <w:pPr>
        <w:rPr>
          <w:color w:val="000000"/>
          <w:sz w:val="28"/>
          <w:szCs w:val="28"/>
          <w:lang w:val="uk-UA"/>
        </w:rPr>
      </w:pPr>
      <w:r w:rsidRPr="00E75161">
        <w:rPr>
          <w:color w:val="000000"/>
          <w:sz w:val="28"/>
          <w:szCs w:val="28"/>
          <w:lang w:val="uk-UA"/>
        </w:rPr>
        <w:t>проток</w:t>
      </w:r>
      <w:r w:rsidRPr="00E75161">
        <w:rPr>
          <w:color w:val="000000"/>
          <w:sz w:val="28"/>
          <w:szCs w:val="28"/>
          <w:lang w:val="uk-UA"/>
        </w:rPr>
        <w:t>о</w:t>
      </w:r>
      <w:r w:rsidRPr="00E75161">
        <w:rPr>
          <w:color w:val="000000"/>
          <w:sz w:val="28"/>
          <w:szCs w:val="28"/>
          <w:lang w:val="uk-UA"/>
        </w:rPr>
        <w:t>лом.</w:t>
      </w:r>
    </w:p>
    <w:p w:rsidR="00A34448" w:rsidRPr="00E75161" w:rsidRDefault="00915A51" w:rsidP="004A226D">
      <w:pPr>
        <w:ind w:firstLine="567"/>
        <w:rPr>
          <w:color w:val="000000"/>
          <w:sz w:val="28"/>
          <w:szCs w:val="28"/>
          <w:lang w:val="uk-UA"/>
        </w:rPr>
      </w:pPr>
      <w:r w:rsidRPr="00E75161">
        <w:rPr>
          <w:color w:val="000000"/>
          <w:sz w:val="28"/>
          <w:szCs w:val="28"/>
          <w:lang w:val="uk-UA"/>
        </w:rPr>
        <w:t>5</w:t>
      </w:r>
      <w:r w:rsidR="00A34448" w:rsidRPr="00E75161">
        <w:rPr>
          <w:color w:val="000000"/>
          <w:sz w:val="28"/>
          <w:szCs w:val="28"/>
          <w:lang w:val="uk-UA"/>
        </w:rPr>
        <w:t xml:space="preserve">. Після надходження до виконавчого комітету заяви та протоколу </w:t>
      </w:r>
    </w:p>
    <w:p w:rsidR="00A34448" w:rsidRPr="00E75161" w:rsidRDefault="00A34448" w:rsidP="004A226D">
      <w:pPr>
        <w:rPr>
          <w:color w:val="000000"/>
          <w:sz w:val="28"/>
          <w:szCs w:val="28"/>
          <w:lang w:val="uk-UA"/>
        </w:rPr>
      </w:pPr>
      <w:r w:rsidRPr="00E75161">
        <w:rPr>
          <w:color w:val="000000"/>
          <w:sz w:val="28"/>
          <w:szCs w:val="28"/>
          <w:lang w:val="uk-UA"/>
        </w:rPr>
        <w:t>ві</w:t>
      </w:r>
      <w:r w:rsidRPr="00E75161">
        <w:rPr>
          <w:color w:val="000000"/>
          <w:sz w:val="28"/>
          <w:szCs w:val="28"/>
          <w:lang w:val="uk-UA"/>
        </w:rPr>
        <w:t>д</w:t>
      </w:r>
      <w:r w:rsidRPr="00E75161">
        <w:rPr>
          <w:color w:val="000000"/>
          <w:sz w:val="28"/>
          <w:szCs w:val="28"/>
          <w:lang w:val="uk-UA"/>
        </w:rPr>
        <w:t>повідальний за зберігання протоколів перевіряє:</w:t>
      </w:r>
    </w:p>
    <w:p w:rsidR="00A34448" w:rsidRPr="00E75161" w:rsidRDefault="00915A51" w:rsidP="004A226D">
      <w:pPr>
        <w:ind w:firstLine="567"/>
        <w:rPr>
          <w:color w:val="000000"/>
          <w:sz w:val="28"/>
          <w:szCs w:val="28"/>
          <w:lang w:val="uk-UA"/>
        </w:rPr>
      </w:pPr>
      <w:r w:rsidRPr="00E75161">
        <w:rPr>
          <w:color w:val="000000"/>
          <w:sz w:val="28"/>
          <w:szCs w:val="28"/>
          <w:lang w:val="uk-UA"/>
        </w:rPr>
        <w:t xml:space="preserve">1) </w:t>
      </w:r>
      <w:r w:rsidR="00A34448" w:rsidRPr="00E75161">
        <w:rPr>
          <w:color w:val="000000"/>
          <w:sz w:val="28"/>
          <w:szCs w:val="28"/>
          <w:lang w:val="uk-UA"/>
        </w:rPr>
        <w:t xml:space="preserve"> відповідність заяви формі, наведеній у </w:t>
      </w:r>
      <w:r w:rsidR="00A34448" w:rsidRPr="00E75161">
        <w:rPr>
          <w:i/>
          <w:color w:val="000000"/>
          <w:sz w:val="28"/>
          <w:szCs w:val="28"/>
          <w:lang w:val="uk-UA"/>
        </w:rPr>
        <w:t>додатку  2</w:t>
      </w:r>
      <w:r w:rsidR="00C2215B" w:rsidRPr="00E75161">
        <w:rPr>
          <w:i/>
          <w:color w:val="000000"/>
          <w:sz w:val="28"/>
          <w:szCs w:val="28"/>
          <w:lang w:val="uk-UA"/>
        </w:rPr>
        <w:t>1</w:t>
      </w:r>
      <w:r w:rsidR="00A34448" w:rsidRPr="00E75161">
        <w:rPr>
          <w:color w:val="000000"/>
          <w:sz w:val="28"/>
          <w:szCs w:val="28"/>
          <w:lang w:val="uk-UA"/>
        </w:rPr>
        <w:t xml:space="preserve"> до Порядку;</w:t>
      </w:r>
    </w:p>
    <w:p w:rsidR="00A34448" w:rsidRPr="00E75161" w:rsidRDefault="00915A51" w:rsidP="004A226D">
      <w:pPr>
        <w:ind w:firstLine="567"/>
        <w:rPr>
          <w:color w:val="000000"/>
          <w:sz w:val="28"/>
          <w:szCs w:val="28"/>
          <w:lang w:val="uk-UA"/>
        </w:rPr>
      </w:pPr>
      <w:r w:rsidRPr="00E75161">
        <w:rPr>
          <w:color w:val="000000"/>
          <w:sz w:val="28"/>
          <w:szCs w:val="28"/>
          <w:lang w:val="uk-UA"/>
        </w:rPr>
        <w:t xml:space="preserve">2) </w:t>
      </w:r>
      <w:r w:rsidR="00A34448" w:rsidRPr="00E75161">
        <w:rPr>
          <w:color w:val="000000"/>
          <w:sz w:val="28"/>
          <w:szCs w:val="28"/>
          <w:lang w:val="uk-UA"/>
        </w:rPr>
        <w:t xml:space="preserve"> наявність в протоколі рішень з питань, зазначених у пункті 3 цього </w:t>
      </w:r>
    </w:p>
    <w:p w:rsidR="001A7C59" w:rsidRPr="00E75161" w:rsidRDefault="00A34448" w:rsidP="004A226D">
      <w:pPr>
        <w:rPr>
          <w:color w:val="000000"/>
          <w:sz w:val="28"/>
          <w:szCs w:val="28"/>
          <w:lang w:val="uk-UA"/>
        </w:rPr>
      </w:pPr>
      <w:r w:rsidRPr="00E75161">
        <w:rPr>
          <w:color w:val="000000"/>
          <w:sz w:val="28"/>
          <w:szCs w:val="28"/>
          <w:lang w:val="uk-UA"/>
        </w:rPr>
        <w:t>П</w:t>
      </w:r>
      <w:r w:rsidRPr="00E75161">
        <w:rPr>
          <w:color w:val="000000"/>
          <w:sz w:val="28"/>
          <w:szCs w:val="28"/>
          <w:lang w:val="uk-UA"/>
        </w:rPr>
        <w:t>о</w:t>
      </w:r>
      <w:r w:rsidRPr="00E75161">
        <w:rPr>
          <w:color w:val="000000"/>
          <w:sz w:val="28"/>
          <w:szCs w:val="28"/>
          <w:lang w:val="uk-UA"/>
        </w:rPr>
        <w:t>рядку;</w:t>
      </w:r>
    </w:p>
    <w:p w:rsidR="00A34448" w:rsidRPr="00E75161" w:rsidRDefault="00915A51" w:rsidP="004A226D">
      <w:pPr>
        <w:ind w:firstLine="567"/>
        <w:rPr>
          <w:color w:val="000000"/>
          <w:sz w:val="28"/>
          <w:szCs w:val="28"/>
          <w:lang w:val="uk-UA"/>
        </w:rPr>
      </w:pPr>
      <w:r w:rsidRPr="00E75161">
        <w:rPr>
          <w:color w:val="000000"/>
          <w:sz w:val="28"/>
          <w:szCs w:val="28"/>
          <w:lang w:val="uk-UA"/>
        </w:rPr>
        <w:t xml:space="preserve">3) </w:t>
      </w:r>
      <w:r w:rsidR="00A34448" w:rsidRPr="00E75161">
        <w:rPr>
          <w:color w:val="000000"/>
          <w:sz w:val="28"/>
          <w:szCs w:val="28"/>
          <w:lang w:val="uk-UA"/>
        </w:rPr>
        <w:t xml:space="preserve"> відповідність форми протоколу формі, затвердженій наказом </w:t>
      </w:r>
    </w:p>
    <w:p w:rsidR="00A34448" w:rsidRPr="00E75161" w:rsidRDefault="00A34448" w:rsidP="004A226D">
      <w:pPr>
        <w:rPr>
          <w:color w:val="000000"/>
          <w:sz w:val="28"/>
          <w:szCs w:val="28"/>
          <w:lang w:val="uk-UA"/>
        </w:rPr>
      </w:pPr>
      <w:r w:rsidRPr="00E75161">
        <w:rPr>
          <w:color w:val="000000"/>
          <w:sz w:val="28"/>
          <w:szCs w:val="28"/>
          <w:lang w:val="uk-UA"/>
        </w:rPr>
        <w:t>Мінрегі</w:t>
      </w:r>
      <w:r w:rsidRPr="00E75161">
        <w:rPr>
          <w:color w:val="000000"/>
          <w:sz w:val="28"/>
          <w:szCs w:val="28"/>
          <w:lang w:val="uk-UA"/>
        </w:rPr>
        <w:t>о</w:t>
      </w:r>
      <w:r w:rsidRPr="00E75161">
        <w:rPr>
          <w:color w:val="000000"/>
          <w:sz w:val="28"/>
          <w:szCs w:val="28"/>
          <w:lang w:val="uk-UA"/>
        </w:rPr>
        <w:t>ну від 25.08.2015р. № 203.</w:t>
      </w:r>
    </w:p>
    <w:p w:rsidR="004A226D" w:rsidRPr="00E75161" w:rsidRDefault="00A34448" w:rsidP="003F20AB">
      <w:pPr>
        <w:ind w:firstLine="567"/>
        <w:rPr>
          <w:color w:val="000000"/>
          <w:sz w:val="28"/>
          <w:szCs w:val="28"/>
          <w:lang w:val="uk-UA"/>
        </w:rPr>
      </w:pPr>
      <w:r w:rsidRPr="00E75161">
        <w:rPr>
          <w:color w:val="000000"/>
          <w:sz w:val="28"/>
          <w:szCs w:val="28"/>
          <w:lang w:val="uk-UA"/>
        </w:rPr>
        <w:t xml:space="preserve">У разі невідповідності заяви формі, наведеній у </w:t>
      </w:r>
      <w:r w:rsidRPr="00E75161">
        <w:rPr>
          <w:i/>
          <w:color w:val="000000"/>
          <w:sz w:val="28"/>
          <w:szCs w:val="28"/>
          <w:lang w:val="uk-UA"/>
        </w:rPr>
        <w:t>додатку  28</w:t>
      </w:r>
      <w:r w:rsidRPr="00E75161">
        <w:rPr>
          <w:color w:val="000000"/>
          <w:sz w:val="28"/>
          <w:szCs w:val="28"/>
          <w:lang w:val="uk-UA"/>
        </w:rPr>
        <w:t xml:space="preserve"> до П</w:t>
      </w:r>
      <w:r w:rsidRPr="00E75161">
        <w:rPr>
          <w:color w:val="000000"/>
          <w:sz w:val="28"/>
          <w:szCs w:val="28"/>
          <w:lang w:val="uk-UA"/>
        </w:rPr>
        <w:t>о</w:t>
      </w:r>
      <w:r w:rsidRPr="00E75161">
        <w:rPr>
          <w:color w:val="000000"/>
          <w:sz w:val="28"/>
          <w:szCs w:val="28"/>
          <w:lang w:val="uk-UA"/>
        </w:rPr>
        <w:t>рядку, відсутності в протоколі рішень з питань, зазначених у пункті 3 ць</w:t>
      </w:r>
      <w:r w:rsidRPr="00E75161">
        <w:rPr>
          <w:color w:val="000000"/>
          <w:sz w:val="28"/>
          <w:szCs w:val="28"/>
          <w:lang w:val="uk-UA"/>
        </w:rPr>
        <w:t>о</w:t>
      </w:r>
      <w:r w:rsidRPr="00E75161">
        <w:rPr>
          <w:color w:val="000000"/>
          <w:sz w:val="28"/>
          <w:szCs w:val="28"/>
          <w:lang w:val="uk-UA"/>
        </w:rPr>
        <w:t>го Порядку, та/або невідповідності форми протоколу формі, затвердженій Мінрегіоном, відповідальний за зберігання протоколів у строк, що не перевищує п’яти робочих днів з дня надходження зазначених документів до виконавчого комітету, повертає їх заявнику із зазначенням конкретних підстав для пове</w:t>
      </w:r>
      <w:r w:rsidRPr="00E75161">
        <w:rPr>
          <w:color w:val="000000"/>
          <w:sz w:val="28"/>
          <w:szCs w:val="28"/>
          <w:lang w:val="uk-UA"/>
        </w:rPr>
        <w:t>р</w:t>
      </w:r>
      <w:r w:rsidRPr="00E75161">
        <w:rPr>
          <w:color w:val="000000"/>
          <w:sz w:val="28"/>
          <w:szCs w:val="28"/>
          <w:lang w:val="uk-UA"/>
        </w:rPr>
        <w:t>нення.</w:t>
      </w:r>
    </w:p>
    <w:p w:rsidR="00A34448" w:rsidRPr="00E75161" w:rsidRDefault="00A34448" w:rsidP="004A226D">
      <w:pPr>
        <w:ind w:firstLine="567"/>
        <w:rPr>
          <w:color w:val="000000"/>
          <w:sz w:val="28"/>
          <w:szCs w:val="28"/>
          <w:lang w:val="uk-UA"/>
        </w:rPr>
      </w:pPr>
      <w:r w:rsidRPr="00E75161">
        <w:rPr>
          <w:color w:val="000000"/>
          <w:sz w:val="28"/>
          <w:szCs w:val="28"/>
          <w:lang w:val="uk-UA"/>
        </w:rPr>
        <w:t xml:space="preserve">Заява та протокол повертаються рекомендованим листом з </w:t>
      </w:r>
    </w:p>
    <w:p w:rsidR="00A34448" w:rsidRPr="00E75161" w:rsidRDefault="00A34448" w:rsidP="004A226D">
      <w:pPr>
        <w:rPr>
          <w:color w:val="000000"/>
          <w:sz w:val="28"/>
          <w:szCs w:val="28"/>
          <w:lang w:val="uk-UA"/>
        </w:rPr>
      </w:pPr>
      <w:r w:rsidRPr="00E75161">
        <w:rPr>
          <w:color w:val="000000"/>
          <w:sz w:val="28"/>
          <w:szCs w:val="28"/>
          <w:lang w:val="uk-UA"/>
        </w:rPr>
        <w:t>повідомленням про вручення або в інший спосіб, що підтверджуватиме їх отримання заявн</w:t>
      </w:r>
      <w:r w:rsidRPr="00E75161">
        <w:rPr>
          <w:color w:val="000000"/>
          <w:sz w:val="28"/>
          <w:szCs w:val="28"/>
          <w:lang w:val="uk-UA"/>
        </w:rPr>
        <w:t>и</w:t>
      </w:r>
      <w:r w:rsidRPr="00E75161">
        <w:rPr>
          <w:color w:val="000000"/>
          <w:sz w:val="28"/>
          <w:szCs w:val="28"/>
          <w:lang w:val="uk-UA"/>
        </w:rPr>
        <w:t>ком.</w:t>
      </w:r>
    </w:p>
    <w:p w:rsidR="00A34448" w:rsidRPr="00E75161" w:rsidRDefault="00A34448" w:rsidP="004A226D">
      <w:pPr>
        <w:ind w:firstLine="567"/>
        <w:rPr>
          <w:color w:val="000000"/>
          <w:sz w:val="28"/>
          <w:szCs w:val="28"/>
          <w:lang w:val="uk-UA"/>
        </w:rPr>
      </w:pPr>
      <w:r w:rsidRPr="00E75161">
        <w:rPr>
          <w:color w:val="000000"/>
          <w:sz w:val="28"/>
          <w:szCs w:val="28"/>
          <w:lang w:val="uk-UA"/>
        </w:rPr>
        <w:t>У разі відсутності підстав для повернення поданих заявником докум</w:t>
      </w:r>
      <w:r w:rsidRPr="00E75161">
        <w:rPr>
          <w:color w:val="000000"/>
          <w:sz w:val="28"/>
          <w:szCs w:val="28"/>
          <w:lang w:val="uk-UA"/>
        </w:rPr>
        <w:t>е</w:t>
      </w:r>
      <w:r w:rsidRPr="00E75161">
        <w:rPr>
          <w:color w:val="000000"/>
          <w:sz w:val="28"/>
          <w:szCs w:val="28"/>
          <w:lang w:val="uk-UA"/>
        </w:rPr>
        <w:t xml:space="preserve">нтів відповідальний за зберігання протоколів вносить дані у журнал обліку протоколів за формою згідно з </w:t>
      </w:r>
      <w:r w:rsidRPr="00E75161">
        <w:rPr>
          <w:i/>
          <w:color w:val="000000"/>
          <w:sz w:val="28"/>
          <w:szCs w:val="28"/>
          <w:lang w:val="uk-UA"/>
        </w:rPr>
        <w:t>додатком 2</w:t>
      </w:r>
      <w:r w:rsidR="00C2215B" w:rsidRPr="00E75161">
        <w:rPr>
          <w:i/>
          <w:color w:val="000000"/>
          <w:sz w:val="28"/>
          <w:szCs w:val="28"/>
          <w:lang w:val="uk-UA"/>
        </w:rPr>
        <w:t>2</w:t>
      </w:r>
      <w:r w:rsidRPr="00E75161">
        <w:rPr>
          <w:color w:val="000000"/>
          <w:sz w:val="28"/>
          <w:szCs w:val="28"/>
          <w:lang w:val="uk-UA"/>
        </w:rPr>
        <w:t xml:space="preserve"> до Порядку та надсилає </w:t>
      </w:r>
    </w:p>
    <w:p w:rsidR="00A34448" w:rsidRPr="00E75161" w:rsidRDefault="00A34448" w:rsidP="004A226D">
      <w:pPr>
        <w:rPr>
          <w:color w:val="000000"/>
          <w:sz w:val="28"/>
          <w:szCs w:val="28"/>
          <w:lang w:val="uk-UA"/>
        </w:rPr>
      </w:pPr>
      <w:r w:rsidRPr="00E75161">
        <w:rPr>
          <w:color w:val="000000"/>
          <w:sz w:val="28"/>
          <w:szCs w:val="28"/>
          <w:lang w:val="uk-UA"/>
        </w:rPr>
        <w:t xml:space="preserve">протягом п’яти робочих днів з дня надходження документів повідомлення </w:t>
      </w:r>
    </w:p>
    <w:p w:rsidR="00A34448" w:rsidRPr="00E75161" w:rsidRDefault="00A34448" w:rsidP="004A226D">
      <w:pPr>
        <w:rPr>
          <w:color w:val="000000"/>
          <w:sz w:val="28"/>
          <w:szCs w:val="28"/>
          <w:lang w:val="uk-UA"/>
        </w:rPr>
      </w:pPr>
      <w:r w:rsidRPr="00E75161">
        <w:rPr>
          <w:color w:val="000000"/>
          <w:sz w:val="28"/>
          <w:szCs w:val="28"/>
          <w:lang w:val="uk-UA"/>
        </w:rPr>
        <w:t>за</w:t>
      </w:r>
      <w:r w:rsidRPr="00E75161">
        <w:rPr>
          <w:color w:val="000000"/>
          <w:sz w:val="28"/>
          <w:szCs w:val="28"/>
          <w:lang w:val="uk-UA"/>
        </w:rPr>
        <w:t>я</w:t>
      </w:r>
      <w:r w:rsidRPr="00E75161">
        <w:rPr>
          <w:color w:val="000000"/>
          <w:sz w:val="28"/>
          <w:szCs w:val="28"/>
          <w:lang w:val="uk-UA"/>
        </w:rPr>
        <w:t xml:space="preserve">внику про факт взяття протоколу на зберігання згідно з </w:t>
      </w:r>
      <w:r w:rsidRPr="00E75161">
        <w:rPr>
          <w:i/>
          <w:color w:val="000000"/>
          <w:sz w:val="28"/>
          <w:szCs w:val="28"/>
          <w:lang w:val="uk-UA"/>
        </w:rPr>
        <w:t xml:space="preserve">додатком </w:t>
      </w:r>
      <w:r w:rsidR="00C2215B" w:rsidRPr="00E75161">
        <w:rPr>
          <w:i/>
          <w:color w:val="000000"/>
          <w:sz w:val="28"/>
          <w:szCs w:val="28"/>
          <w:lang w:val="uk-UA"/>
        </w:rPr>
        <w:t>23</w:t>
      </w:r>
      <w:r w:rsidRPr="00E75161">
        <w:rPr>
          <w:color w:val="000000"/>
          <w:sz w:val="28"/>
          <w:szCs w:val="28"/>
          <w:lang w:val="uk-UA"/>
        </w:rPr>
        <w:t xml:space="preserve"> </w:t>
      </w:r>
    </w:p>
    <w:p w:rsidR="00A34448" w:rsidRPr="00E75161" w:rsidRDefault="00A34448" w:rsidP="004A226D">
      <w:pPr>
        <w:rPr>
          <w:color w:val="000000"/>
          <w:sz w:val="28"/>
          <w:szCs w:val="28"/>
          <w:lang w:val="uk-UA"/>
        </w:rPr>
      </w:pPr>
      <w:r w:rsidRPr="00E75161">
        <w:rPr>
          <w:color w:val="000000"/>
          <w:sz w:val="28"/>
          <w:szCs w:val="28"/>
          <w:lang w:val="uk-UA"/>
        </w:rPr>
        <w:t>до П</w:t>
      </w:r>
      <w:r w:rsidRPr="00E75161">
        <w:rPr>
          <w:color w:val="000000"/>
          <w:sz w:val="28"/>
          <w:szCs w:val="28"/>
          <w:lang w:val="uk-UA"/>
        </w:rPr>
        <w:t>о</w:t>
      </w:r>
      <w:r w:rsidRPr="00E75161">
        <w:rPr>
          <w:color w:val="000000"/>
          <w:sz w:val="28"/>
          <w:szCs w:val="28"/>
          <w:lang w:val="uk-UA"/>
        </w:rPr>
        <w:t>рядку.</w:t>
      </w:r>
    </w:p>
    <w:p w:rsidR="00A34448" w:rsidRPr="00E75161" w:rsidRDefault="00915A51" w:rsidP="004A226D">
      <w:pPr>
        <w:ind w:firstLine="567"/>
        <w:rPr>
          <w:color w:val="000000"/>
          <w:sz w:val="28"/>
          <w:szCs w:val="28"/>
          <w:lang w:val="uk-UA"/>
        </w:rPr>
      </w:pPr>
      <w:r w:rsidRPr="00E75161">
        <w:rPr>
          <w:color w:val="000000"/>
          <w:sz w:val="28"/>
          <w:szCs w:val="28"/>
          <w:lang w:val="uk-UA"/>
        </w:rPr>
        <w:t>6</w:t>
      </w:r>
      <w:r w:rsidR="00A34448" w:rsidRPr="00E75161">
        <w:rPr>
          <w:color w:val="000000"/>
          <w:sz w:val="28"/>
          <w:szCs w:val="28"/>
          <w:lang w:val="uk-UA"/>
        </w:rPr>
        <w:t xml:space="preserve">. Виконавчий комітет </w:t>
      </w:r>
      <w:r w:rsidR="00316AB5" w:rsidRPr="00316AB5">
        <w:rPr>
          <w:color w:val="000000"/>
          <w:sz w:val="28"/>
          <w:szCs w:val="28"/>
          <w:shd w:val="clear" w:color="auto" w:fill="FFFFFF"/>
          <w:lang w:val="uk-UA"/>
        </w:rPr>
        <w:t xml:space="preserve">Могилів-Подільської міської ради </w:t>
      </w:r>
      <w:r w:rsidR="00316AB5" w:rsidRPr="00316AB5">
        <w:rPr>
          <w:color w:val="000000"/>
          <w:sz w:val="28"/>
          <w:szCs w:val="28"/>
          <w:lang w:val="uk-UA"/>
        </w:rPr>
        <w:t>Вінницької області</w:t>
      </w:r>
      <w:r w:rsidR="00316AB5" w:rsidRPr="00316AB5">
        <w:rPr>
          <w:color w:val="000000"/>
          <w:sz w:val="28"/>
          <w:szCs w:val="28"/>
          <w:shd w:val="clear" w:color="auto" w:fill="FFFFFF"/>
          <w:lang w:val="uk-UA"/>
        </w:rPr>
        <w:t xml:space="preserve"> </w:t>
      </w:r>
      <w:r w:rsidR="00A34448" w:rsidRPr="00E75161">
        <w:rPr>
          <w:color w:val="000000"/>
          <w:sz w:val="28"/>
          <w:szCs w:val="28"/>
          <w:lang w:val="uk-UA"/>
        </w:rPr>
        <w:t>забезпечує зберігання протоколів протягом усього життєвого циклу багатоквартирного будинку.</w:t>
      </w:r>
    </w:p>
    <w:p w:rsidR="00A34448" w:rsidRPr="00E75161" w:rsidRDefault="00915A51" w:rsidP="004A226D">
      <w:pPr>
        <w:ind w:firstLine="567"/>
        <w:rPr>
          <w:color w:val="000000"/>
          <w:sz w:val="28"/>
          <w:szCs w:val="28"/>
          <w:lang w:val="uk-UA"/>
        </w:rPr>
      </w:pPr>
      <w:r w:rsidRPr="00E75161">
        <w:rPr>
          <w:color w:val="000000"/>
          <w:sz w:val="28"/>
          <w:szCs w:val="28"/>
          <w:lang w:val="uk-UA"/>
        </w:rPr>
        <w:t>7</w:t>
      </w:r>
      <w:r w:rsidR="00A34448" w:rsidRPr="00E75161">
        <w:rPr>
          <w:color w:val="000000"/>
          <w:sz w:val="28"/>
          <w:szCs w:val="28"/>
          <w:lang w:val="uk-UA"/>
        </w:rPr>
        <w:t xml:space="preserve">. У п’ятиденний строк з дня надсилання повідомлення про взяття </w:t>
      </w:r>
    </w:p>
    <w:p w:rsidR="00A34448" w:rsidRPr="00E75161" w:rsidRDefault="00A34448" w:rsidP="004A226D">
      <w:pPr>
        <w:rPr>
          <w:color w:val="000000"/>
          <w:sz w:val="28"/>
          <w:szCs w:val="28"/>
          <w:lang w:val="uk-UA"/>
        </w:rPr>
      </w:pPr>
      <w:r w:rsidRPr="00E75161">
        <w:rPr>
          <w:color w:val="000000"/>
          <w:sz w:val="28"/>
          <w:szCs w:val="28"/>
          <w:lang w:val="uk-UA"/>
        </w:rPr>
        <w:t>пр</w:t>
      </w:r>
      <w:r w:rsidRPr="00E75161">
        <w:rPr>
          <w:color w:val="000000"/>
          <w:sz w:val="28"/>
          <w:szCs w:val="28"/>
          <w:lang w:val="uk-UA"/>
        </w:rPr>
        <w:t>о</w:t>
      </w:r>
      <w:r w:rsidRPr="00E75161">
        <w:rPr>
          <w:color w:val="000000"/>
          <w:sz w:val="28"/>
          <w:szCs w:val="28"/>
          <w:lang w:val="uk-UA"/>
        </w:rPr>
        <w:t xml:space="preserve">токолу на зберігання його результативна частина з питань, зазначених у пункті 3 цього Порядку, розміщується на офіційному веб-сайті </w:t>
      </w:r>
      <w:r w:rsidR="00316AB5" w:rsidRPr="00316AB5">
        <w:rPr>
          <w:color w:val="000000"/>
          <w:sz w:val="28"/>
          <w:szCs w:val="28"/>
          <w:shd w:val="clear" w:color="auto" w:fill="FFFFFF"/>
          <w:lang w:val="uk-UA"/>
        </w:rPr>
        <w:t xml:space="preserve">Могилів-Подільської міської ради </w:t>
      </w:r>
      <w:r w:rsidR="00316AB5" w:rsidRPr="00316AB5">
        <w:rPr>
          <w:color w:val="000000"/>
          <w:sz w:val="28"/>
          <w:szCs w:val="28"/>
          <w:lang w:val="uk-UA"/>
        </w:rPr>
        <w:t>Вінницької області</w:t>
      </w:r>
      <w:r w:rsidRPr="00E75161">
        <w:rPr>
          <w:color w:val="000000"/>
          <w:sz w:val="28"/>
          <w:szCs w:val="28"/>
          <w:lang w:val="uk-UA"/>
        </w:rPr>
        <w:t>.</w:t>
      </w:r>
    </w:p>
    <w:p w:rsidR="00135B26" w:rsidRDefault="00A34448" w:rsidP="00316AB5">
      <w:pPr>
        <w:ind w:firstLine="567"/>
        <w:rPr>
          <w:color w:val="000000"/>
          <w:sz w:val="28"/>
          <w:szCs w:val="28"/>
          <w:shd w:val="clear" w:color="auto" w:fill="FFFFFF"/>
          <w:lang w:val="uk-UA"/>
        </w:rPr>
      </w:pPr>
      <w:r w:rsidRPr="00E75161">
        <w:rPr>
          <w:color w:val="000000"/>
          <w:sz w:val="28"/>
          <w:szCs w:val="28"/>
          <w:lang w:val="uk-UA"/>
        </w:rPr>
        <w:t xml:space="preserve">У </w:t>
      </w:r>
      <w:r w:rsidR="006F011A">
        <w:rPr>
          <w:color w:val="000000"/>
          <w:sz w:val="28"/>
          <w:szCs w:val="28"/>
          <w:lang w:val="uk-UA"/>
        </w:rPr>
        <w:t>В</w:t>
      </w:r>
      <w:r w:rsidRPr="00E75161">
        <w:rPr>
          <w:color w:val="000000"/>
          <w:sz w:val="28"/>
          <w:szCs w:val="28"/>
          <w:lang w:val="uk-UA"/>
        </w:rPr>
        <w:t xml:space="preserve">иконавчому комітеті </w:t>
      </w:r>
      <w:r w:rsidR="00316AB5" w:rsidRPr="00316AB5">
        <w:rPr>
          <w:color w:val="000000"/>
          <w:sz w:val="28"/>
          <w:szCs w:val="28"/>
          <w:shd w:val="clear" w:color="auto" w:fill="FFFFFF"/>
          <w:lang w:val="uk-UA"/>
        </w:rPr>
        <w:t xml:space="preserve">Могилів-Подільської міської ради </w:t>
      </w:r>
      <w:r w:rsidR="00316AB5" w:rsidRPr="00316AB5">
        <w:rPr>
          <w:color w:val="000000"/>
          <w:sz w:val="28"/>
          <w:szCs w:val="28"/>
          <w:lang w:val="uk-UA"/>
        </w:rPr>
        <w:t>Вінницької області</w:t>
      </w:r>
      <w:r w:rsidR="00316AB5" w:rsidRPr="00316AB5">
        <w:rPr>
          <w:color w:val="000000"/>
          <w:sz w:val="28"/>
          <w:szCs w:val="28"/>
          <w:shd w:val="clear" w:color="auto" w:fill="FFFFFF"/>
          <w:lang w:val="uk-UA"/>
        </w:rPr>
        <w:t xml:space="preserve"> </w:t>
      </w:r>
      <w:r w:rsidRPr="00E75161">
        <w:rPr>
          <w:color w:val="000000"/>
          <w:sz w:val="28"/>
          <w:szCs w:val="28"/>
          <w:lang w:val="uk-UA"/>
        </w:rPr>
        <w:t xml:space="preserve">співвласник та управитель багатоквартирного будинку можуть безоплатно отримувати засвідчену </w:t>
      </w:r>
      <w:r w:rsidR="006F011A">
        <w:rPr>
          <w:color w:val="000000"/>
          <w:sz w:val="28"/>
          <w:szCs w:val="28"/>
          <w:lang w:val="uk-UA"/>
        </w:rPr>
        <w:t>В</w:t>
      </w:r>
      <w:r w:rsidRPr="00E75161">
        <w:rPr>
          <w:color w:val="000000"/>
          <w:sz w:val="28"/>
          <w:szCs w:val="28"/>
          <w:lang w:val="uk-UA"/>
        </w:rPr>
        <w:t>иконавчим комітетом</w:t>
      </w:r>
      <w:r w:rsidR="00316AB5">
        <w:rPr>
          <w:color w:val="000000"/>
          <w:sz w:val="28"/>
          <w:szCs w:val="28"/>
          <w:lang w:val="uk-UA"/>
        </w:rPr>
        <w:t xml:space="preserve"> </w:t>
      </w:r>
      <w:r w:rsidR="00316AB5" w:rsidRPr="00316AB5">
        <w:rPr>
          <w:color w:val="000000"/>
          <w:sz w:val="28"/>
          <w:szCs w:val="28"/>
          <w:shd w:val="clear" w:color="auto" w:fill="FFFFFF"/>
          <w:lang w:val="uk-UA"/>
        </w:rPr>
        <w:t xml:space="preserve">Могилів-Подільської </w:t>
      </w:r>
    </w:p>
    <w:p w:rsidR="00135B26" w:rsidRDefault="00135B26" w:rsidP="00135B26">
      <w:pPr>
        <w:rPr>
          <w:color w:val="000000"/>
          <w:sz w:val="28"/>
          <w:szCs w:val="28"/>
          <w:shd w:val="clear" w:color="auto" w:fill="FFFFFF"/>
          <w:lang w:val="uk-UA"/>
        </w:rPr>
      </w:pPr>
    </w:p>
    <w:p w:rsidR="00135B26" w:rsidRDefault="00135B26" w:rsidP="00135B26">
      <w:pPr>
        <w:rPr>
          <w:color w:val="000000"/>
          <w:sz w:val="28"/>
          <w:szCs w:val="28"/>
          <w:shd w:val="clear" w:color="auto" w:fill="FFFFFF"/>
          <w:lang w:val="uk-UA"/>
        </w:rPr>
      </w:pPr>
    </w:p>
    <w:p w:rsidR="00135B26" w:rsidRDefault="00135B26" w:rsidP="00135B26">
      <w:pPr>
        <w:rPr>
          <w:color w:val="000000"/>
          <w:sz w:val="28"/>
          <w:szCs w:val="28"/>
          <w:shd w:val="clear" w:color="auto" w:fill="FFFFFF"/>
          <w:lang w:val="uk-UA"/>
        </w:rPr>
      </w:pPr>
    </w:p>
    <w:p w:rsidR="00A34448" w:rsidRPr="00E75161" w:rsidRDefault="00316AB5" w:rsidP="00135B26">
      <w:pPr>
        <w:rPr>
          <w:color w:val="000000"/>
          <w:sz w:val="28"/>
          <w:szCs w:val="28"/>
          <w:lang w:val="uk-UA"/>
        </w:rPr>
      </w:pPr>
      <w:r w:rsidRPr="00316AB5">
        <w:rPr>
          <w:color w:val="000000"/>
          <w:sz w:val="28"/>
          <w:szCs w:val="28"/>
          <w:shd w:val="clear" w:color="auto" w:fill="FFFFFF"/>
          <w:lang w:val="uk-UA"/>
        </w:rPr>
        <w:lastRenderedPageBreak/>
        <w:t xml:space="preserve">міської ради </w:t>
      </w:r>
      <w:r w:rsidRPr="00316AB5">
        <w:rPr>
          <w:color w:val="000000"/>
          <w:sz w:val="28"/>
          <w:szCs w:val="28"/>
          <w:lang w:val="uk-UA"/>
        </w:rPr>
        <w:t>Вінницької області</w:t>
      </w:r>
      <w:r>
        <w:rPr>
          <w:color w:val="000000"/>
          <w:sz w:val="28"/>
          <w:szCs w:val="28"/>
          <w:lang w:val="uk-UA"/>
        </w:rPr>
        <w:t xml:space="preserve"> </w:t>
      </w:r>
      <w:r w:rsidR="00A34448" w:rsidRPr="00E75161">
        <w:rPr>
          <w:color w:val="000000"/>
          <w:sz w:val="28"/>
          <w:szCs w:val="28"/>
          <w:lang w:val="uk-UA"/>
        </w:rPr>
        <w:t>копію протоколу. Надання копії протоколу здійснюється відповідальним за зберігання протоколів у триденний строк з дати надходження відповідного звернення.</w:t>
      </w:r>
    </w:p>
    <w:p w:rsidR="004A226D" w:rsidRDefault="004A226D" w:rsidP="00A34448">
      <w:pPr>
        <w:rPr>
          <w:b/>
          <w:color w:val="000000"/>
          <w:sz w:val="28"/>
          <w:szCs w:val="28"/>
          <w:lang w:val="uk-UA"/>
        </w:rPr>
      </w:pPr>
    </w:p>
    <w:p w:rsidR="00E37AFD" w:rsidRDefault="00E37AFD" w:rsidP="00A34448">
      <w:pPr>
        <w:rPr>
          <w:color w:val="000000"/>
          <w:sz w:val="22"/>
          <w:szCs w:val="22"/>
          <w:lang w:val="uk-UA"/>
        </w:rPr>
      </w:pPr>
    </w:p>
    <w:p w:rsidR="00135B26" w:rsidRDefault="00135B26" w:rsidP="00A34448">
      <w:pPr>
        <w:rPr>
          <w:color w:val="000000"/>
          <w:sz w:val="22"/>
          <w:szCs w:val="22"/>
          <w:lang w:val="uk-UA"/>
        </w:rPr>
      </w:pPr>
    </w:p>
    <w:p w:rsidR="00135B26" w:rsidRDefault="00135B26" w:rsidP="00A34448">
      <w:pPr>
        <w:rPr>
          <w:color w:val="000000"/>
          <w:sz w:val="22"/>
          <w:szCs w:val="22"/>
          <w:lang w:val="uk-UA"/>
        </w:rPr>
      </w:pPr>
    </w:p>
    <w:p w:rsidR="00135B26" w:rsidRPr="00E37AFD" w:rsidRDefault="00135B26" w:rsidP="00135B26">
      <w:pPr>
        <w:pStyle w:val="a8"/>
        <w:spacing w:before="0" w:beforeAutospacing="0" w:after="0" w:afterAutospacing="0"/>
        <w:jc w:val="both"/>
        <w:rPr>
          <w:b/>
          <w:color w:val="000000"/>
        </w:rPr>
      </w:pPr>
      <w:r w:rsidRPr="00E37AFD">
        <w:rPr>
          <w:b/>
          <w:color w:val="000000"/>
        </w:rPr>
        <w:t>ПОГОДЖЕНО</w:t>
      </w:r>
    </w:p>
    <w:p w:rsidR="00135B26" w:rsidRPr="00E37AFD" w:rsidRDefault="00135B26" w:rsidP="00135B26">
      <w:pPr>
        <w:pStyle w:val="a8"/>
        <w:spacing w:before="0" w:beforeAutospacing="0" w:after="0" w:afterAutospacing="0"/>
        <w:jc w:val="both"/>
        <w:rPr>
          <w:color w:val="000000"/>
        </w:rPr>
      </w:pPr>
      <w:r w:rsidRPr="00E37AFD">
        <w:rPr>
          <w:color w:val="000000"/>
        </w:rPr>
        <w:t>Протокол засідання ЕК</w:t>
      </w:r>
    </w:p>
    <w:p w:rsidR="00135B26" w:rsidRPr="00E37AFD" w:rsidRDefault="00135B26" w:rsidP="00135B26">
      <w:pPr>
        <w:pStyle w:val="a8"/>
        <w:spacing w:before="0" w:beforeAutospacing="0" w:after="0" w:afterAutospacing="0"/>
        <w:jc w:val="both"/>
        <w:rPr>
          <w:color w:val="000000"/>
        </w:rPr>
      </w:pPr>
      <w:r w:rsidRPr="00E37AFD">
        <w:rPr>
          <w:color w:val="000000"/>
        </w:rPr>
        <w:t xml:space="preserve">Виконавчого комітету </w:t>
      </w:r>
    </w:p>
    <w:p w:rsidR="00135B26" w:rsidRPr="00E37AFD" w:rsidRDefault="00135B26" w:rsidP="00135B26">
      <w:pPr>
        <w:pStyle w:val="a8"/>
        <w:spacing w:before="0" w:beforeAutospacing="0" w:after="0" w:afterAutospacing="0"/>
        <w:jc w:val="both"/>
        <w:rPr>
          <w:color w:val="000000"/>
        </w:rPr>
      </w:pPr>
      <w:r w:rsidRPr="00E37AFD">
        <w:rPr>
          <w:color w:val="000000"/>
        </w:rPr>
        <w:t xml:space="preserve">Могилів-Подільської міської ради </w:t>
      </w:r>
    </w:p>
    <w:p w:rsidR="00135B26" w:rsidRPr="00E37AFD" w:rsidRDefault="00135B26" w:rsidP="00135B26">
      <w:pPr>
        <w:pStyle w:val="a8"/>
        <w:spacing w:before="0" w:beforeAutospacing="0" w:after="0" w:afterAutospacing="0"/>
        <w:jc w:val="both"/>
        <w:rPr>
          <w:color w:val="000000"/>
        </w:rPr>
      </w:pPr>
      <w:r w:rsidRPr="00E37AFD">
        <w:rPr>
          <w:color w:val="000000"/>
        </w:rPr>
        <w:t>Вінницької області</w:t>
      </w:r>
    </w:p>
    <w:p w:rsidR="00135B26" w:rsidRPr="00E37AFD" w:rsidRDefault="00135B26" w:rsidP="00135B26">
      <w:pPr>
        <w:pStyle w:val="a8"/>
        <w:spacing w:before="0" w:beforeAutospacing="0" w:after="0" w:afterAutospacing="0"/>
        <w:jc w:val="both"/>
        <w:rPr>
          <w:color w:val="000000"/>
        </w:rPr>
      </w:pPr>
      <w:r>
        <w:rPr>
          <w:color w:val="000000"/>
        </w:rPr>
        <w:t>Від 15.04.2021</w:t>
      </w:r>
      <w:r w:rsidRPr="00E37AFD">
        <w:rPr>
          <w:color w:val="000000"/>
        </w:rPr>
        <w:t xml:space="preserve"> року №</w:t>
      </w:r>
      <w:r>
        <w:rPr>
          <w:color w:val="000000"/>
        </w:rPr>
        <w:t xml:space="preserve"> 2</w:t>
      </w:r>
    </w:p>
    <w:p w:rsidR="00135B26" w:rsidRDefault="00135B26" w:rsidP="00A34448">
      <w:pPr>
        <w:rPr>
          <w:color w:val="000000"/>
          <w:sz w:val="22"/>
          <w:szCs w:val="22"/>
          <w:lang w:val="uk-UA"/>
        </w:rPr>
      </w:pPr>
    </w:p>
    <w:p w:rsidR="00135B26" w:rsidRDefault="00135B26" w:rsidP="00A34448">
      <w:pPr>
        <w:rPr>
          <w:color w:val="000000"/>
          <w:sz w:val="22"/>
          <w:szCs w:val="22"/>
          <w:lang w:val="uk-UA"/>
        </w:rPr>
      </w:pPr>
    </w:p>
    <w:p w:rsidR="00135B26" w:rsidRDefault="00135B26" w:rsidP="00A34448">
      <w:pPr>
        <w:rPr>
          <w:color w:val="000000"/>
          <w:sz w:val="22"/>
          <w:szCs w:val="22"/>
          <w:lang w:val="uk-UA"/>
        </w:rPr>
      </w:pPr>
    </w:p>
    <w:p w:rsidR="00135B26" w:rsidRDefault="00135B26" w:rsidP="00A34448">
      <w:pPr>
        <w:rPr>
          <w:color w:val="000000"/>
          <w:sz w:val="22"/>
          <w:szCs w:val="22"/>
          <w:lang w:val="uk-UA"/>
        </w:rPr>
      </w:pPr>
    </w:p>
    <w:p w:rsidR="00135B26" w:rsidRPr="00E37AFD" w:rsidRDefault="00135B26" w:rsidP="00A34448">
      <w:pPr>
        <w:rPr>
          <w:color w:val="000000"/>
          <w:sz w:val="22"/>
          <w:szCs w:val="22"/>
          <w:lang w:val="uk-UA"/>
        </w:rPr>
      </w:pPr>
    </w:p>
    <w:p w:rsidR="00ED29C1" w:rsidRDefault="00ED29C1" w:rsidP="00ED29C1">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міської ради</w:t>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00E37AFD">
        <w:rPr>
          <w:color w:val="000000"/>
          <w:sz w:val="28"/>
          <w:szCs w:val="28"/>
          <w:lang w:val="uk-UA"/>
        </w:rPr>
        <w:t xml:space="preserve">  </w:t>
      </w:r>
      <w:r>
        <w:rPr>
          <w:color w:val="000000"/>
          <w:sz w:val="28"/>
          <w:szCs w:val="28"/>
          <w:lang w:val="uk-UA"/>
        </w:rPr>
        <w:t>Т</w:t>
      </w:r>
      <w:r w:rsidR="00E37AFD">
        <w:rPr>
          <w:color w:val="000000"/>
          <w:sz w:val="28"/>
          <w:szCs w:val="28"/>
          <w:lang w:val="uk-UA"/>
        </w:rPr>
        <w:t>етяна БОРИСОВА</w:t>
      </w:r>
    </w:p>
    <w:p w:rsidR="00BC42F8" w:rsidRDefault="00BC42F8" w:rsidP="00ED29C1">
      <w:pPr>
        <w:rPr>
          <w:color w:val="000000"/>
          <w:sz w:val="28"/>
          <w:szCs w:val="28"/>
          <w:lang w:val="uk-UA"/>
        </w:rPr>
      </w:pPr>
    </w:p>
    <w:p w:rsidR="00E37AFD" w:rsidRDefault="00E37AFD" w:rsidP="00ED29C1">
      <w:pPr>
        <w:rPr>
          <w:color w:val="000000"/>
          <w:sz w:val="28"/>
          <w:szCs w:val="28"/>
          <w:lang w:val="uk-UA"/>
        </w:rPr>
      </w:pPr>
    </w:p>
    <w:p w:rsidR="00E37AFD" w:rsidRPr="00E37AFD" w:rsidRDefault="00E37AFD" w:rsidP="006F5ACF">
      <w:pPr>
        <w:pStyle w:val="a8"/>
        <w:spacing w:before="0" w:beforeAutospacing="0" w:after="0" w:afterAutospacing="0"/>
        <w:jc w:val="both"/>
        <w:rPr>
          <w:color w:val="000000"/>
        </w:rPr>
      </w:pPr>
    </w:p>
    <w:p w:rsidR="00E37AFD" w:rsidRPr="00E37AFD" w:rsidRDefault="00E37AFD" w:rsidP="006F5ACF">
      <w:pPr>
        <w:pStyle w:val="a8"/>
        <w:spacing w:before="0" w:beforeAutospacing="0" w:after="0" w:afterAutospacing="0"/>
        <w:jc w:val="both"/>
        <w:rPr>
          <w:color w:val="000000"/>
        </w:rPr>
      </w:pPr>
    </w:p>
    <w:p w:rsidR="00E37AFD" w:rsidRDefault="00E37AFD" w:rsidP="006F5ACF">
      <w:pPr>
        <w:pStyle w:val="a8"/>
        <w:spacing w:before="0" w:beforeAutospacing="0" w:after="0" w:afterAutospacing="0"/>
        <w:jc w:val="both"/>
        <w:rPr>
          <w:color w:val="000000"/>
          <w:sz w:val="20"/>
          <w:szCs w:val="20"/>
        </w:rPr>
      </w:pPr>
    </w:p>
    <w:p w:rsidR="00E37AFD" w:rsidRDefault="00E37AFD" w:rsidP="006F5ACF">
      <w:pPr>
        <w:pStyle w:val="a8"/>
        <w:spacing w:before="0" w:beforeAutospacing="0" w:after="0" w:afterAutospacing="0"/>
        <w:jc w:val="both"/>
        <w:rPr>
          <w:color w:val="000000"/>
          <w:sz w:val="20"/>
          <w:szCs w:val="20"/>
        </w:rPr>
      </w:pPr>
    </w:p>
    <w:p w:rsidR="00E37AFD" w:rsidRDefault="00E37AFD" w:rsidP="006F5ACF">
      <w:pPr>
        <w:pStyle w:val="a8"/>
        <w:spacing w:before="0" w:beforeAutospacing="0" w:after="0" w:afterAutospacing="0"/>
        <w:jc w:val="both"/>
        <w:rPr>
          <w:color w:val="000000"/>
          <w:sz w:val="20"/>
          <w:szCs w:val="20"/>
        </w:rPr>
      </w:pPr>
    </w:p>
    <w:p w:rsidR="00E37AFD" w:rsidRDefault="00E37AFD" w:rsidP="006F5ACF">
      <w:pPr>
        <w:pStyle w:val="a8"/>
        <w:spacing w:before="0" w:beforeAutospacing="0" w:after="0" w:afterAutospacing="0"/>
        <w:jc w:val="both"/>
        <w:rPr>
          <w:color w:val="000000"/>
          <w:sz w:val="20"/>
          <w:szCs w:val="20"/>
        </w:rPr>
      </w:pPr>
    </w:p>
    <w:p w:rsidR="00E37AFD" w:rsidRDefault="00E37AFD"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6F011A" w:rsidRDefault="006F011A" w:rsidP="006F5ACF">
      <w:pPr>
        <w:pStyle w:val="a8"/>
        <w:spacing w:before="0" w:beforeAutospacing="0" w:after="0" w:afterAutospacing="0"/>
        <w:jc w:val="both"/>
        <w:rPr>
          <w:color w:val="000000"/>
          <w:sz w:val="20"/>
          <w:szCs w:val="20"/>
        </w:rPr>
      </w:pPr>
    </w:p>
    <w:p w:rsidR="00E37AFD" w:rsidRDefault="00E37AFD" w:rsidP="006F5ACF">
      <w:pPr>
        <w:pStyle w:val="a8"/>
        <w:spacing w:before="0" w:beforeAutospacing="0" w:after="0" w:afterAutospacing="0"/>
        <w:jc w:val="both"/>
        <w:rPr>
          <w:color w:val="000000"/>
          <w:sz w:val="20"/>
          <w:szCs w:val="20"/>
        </w:rPr>
      </w:pPr>
    </w:p>
    <w:p w:rsidR="00E37AFD" w:rsidRDefault="00E37AFD" w:rsidP="006F5ACF">
      <w:pPr>
        <w:pStyle w:val="a8"/>
        <w:spacing w:before="0" w:beforeAutospacing="0" w:after="0" w:afterAutospacing="0"/>
        <w:jc w:val="both"/>
        <w:rPr>
          <w:color w:val="000000"/>
          <w:sz w:val="20"/>
          <w:szCs w:val="20"/>
        </w:rPr>
      </w:pPr>
    </w:p>
    <w:p w:rsidR="00E37AFD" w:rsidRDefault="00E37AFD" w:rsidP="006F5ACF">
      <w:pPr>
        <w:pStyle w:val="a8"/>
        <w:spacing w:before="0" w:beforeAutospacing="0" w:after="0" w:afterAutospacing="0"/>
        <w:jc w:val="both"/>
        <w:rPr>
          <w:color w:val="000000"/>
          <w:sz w:val="20"/>
          <w:szCs w:val="20"/>
        </w:rPr>
      </w:pPr>
    </w:p>
    <w:p w:rsidR="00862252" w:rsidRDefault="00862252" w:rsidP="006F5ACF">
      <w:pPr>
        <w:pStyle w:val="a8"/>
        <w:spacing w:before="0" w:beforeAutospacing="0" w:after="0" w:afterAutospacing="0"/>
        <w:jc w:val="both"/>
        <w:rPr>
          <w:color w:val="000000"/>
          <w:sz w:val="20"/>
          <w:szCs w:val="20"/>
        </w:rPr>
      </w:pPr>
    </w:p>
    <w:p w:rsidR="00E37AFD" w:rsidRPr="00E75161" w:rsidRDefault="00E37AFD" w:rsidP="006F5ACF">
      <w:pPr>
        <w:pStyle w:val="a8"/>
        <w:spacing w:before="0" w:beforeAutospacing="0" w:after="0" w:afterAutospacing="0"/>
        <w:jc w:val="both"/>
        <w:rPr>
          <w:color w:val="000000"/>
          <w:sz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2A7A2D" w:rsidRPr="00E75161" w:rsidTr="001A7C59">
        <w:trPr>
          <w:tblCellSpacing w:w="22" w:type="dxa"/>
        </w:trPr>
        <w:tc>
          <w:tcPr>
            <w:tcW w:w="4900" w:type="pct"/>
          </w:tcPr>
          <w:p w:rsidR="00AD6F4E" w:rsidRPr="006F011A" w:rsidRDefault="001A7C59" w:rsidP="00AD6F4E">
            <w:pPr>
              <w:pStyle w:val="3"/>
              <w:spacing w:before="0" w:beforeAutospacing="0" w:after="0" w:afterAutospacing="0"/>
              <w:rPr>
                <w:b w:val="0"/>
                <w:i/>
                <w:color w:val="000000"/>
                <w:sz w:val="28"/>
                <w:szCs w:val="28"/>
                <w:lang w:val="uk-UA"/>
              </w:rPr>
            </w:pPr>
            <w:r>
              <w:rPr>
                <w:b w:val="0"/>
                <w:color w:val="000000"/>
                <w:sz w:val="28"/>
                <w:szCs w:val="28"/>
                <w:lang w:val="uk-UA"/>
              </w:rPr>
              <w:lastRenderedPageBreak/>
              <w:t xml:space="preserve">  </w:t>
            </w:r>
            <w:r w:rsidR="006F011A">
              <w:rPr>
                <w:b w:val="0"/>
                <w:color w:val="000000"/>
                <w:sz w:val="28"/>
                <w:szCs w:val="28"/>
                <w:lang w:val="uk-UA"/>
              </w:rPr>
              <w:t xml:space="preserve">        </w:t>
            </w:r>
            <w:r>
              <w:rPr>
                <w:b w:val="0"/>
                <w:color w:val="000000"/>
                <w:sz w:val="28"/>
                <w:szCs w:val="28"/>
                <w:lang w:val="uk-UA"/>
              </w:rPr>
              <w:t xml:space="preserve"> </w:t>
            </w:r>
            <w:r w:rsidR="002A7A2D" w:rsidRPr="006F011A">
              <w:rPr>
                <w:b w:val="0"/>
                <w:i/>
                <w:color w:val="000000"/>
                <w:sz w:val="28"/>
                <w:szCs w:val="28"/>
                <w:lang w:val="uk-UA"/>
              </w:rPr>
              <w:t>Додаток 1</w:t>
            </w:r>
            <w:r w:rsidR="002A7A2D" w:rsidRPr="006F011A">
              <w:rPr>
                <w:b w:val="0"/>
                <w:i/>
                <w:color w:val="000000"/>
                <w:sz w:val="28"/>
                <w:szCs w:val="28"/>
                <w:lang w:val="uk-UA"/>
              </w:rPr>
              <w:br/>
            </w:r>
            <w:r w:rsidR="006F011A">
              <w:rPr>
                <w:b w:val="0"/>
                <w:i/>
                <w:color w:val="000000"/>
                <w:sz w:val="28"/>
                <w:szCs w:val="28"/>
                <w:lang w:val="uk-UA"/>
              </w:rPr>
              <w:t xml:space="preserve"> </w:t>
            </w:r>
            <w:r w:rsidR="002A7A2D" w:rsidRPr="006F011A">
              <w:rPr>
                <w:b w:val="0"/>
                <w:i/>
                <w:color w:val="000000"/>
                <w:sz w:val="28"/>
                <w:szCs w:val="28"/>
                <w:lang w:val="uk-UA"/>
              </w:rPr>
              <w:t xml:space="preserve">до Інструкції </w:t>
            </w:r>
            <w:r w:rsidR="00632788" w:rsidRPr="006F011A">
              <w:rPr>
                <w:b w:val="0"/>
                <w:i/>
                <w:color w:val="000000"/>
                <w:sz w:val="28"/>
                <w:szCs w:val="28"/>
                <w:lang w:val="uk-UA"/>
              </w:rPr>
              <w:t xml:space="preserve">з діловодства </w:t>
            </w:r>
          </w:p>
          <w:p w:rsidR="002A7A2D" w:rsidRPr="006F011A" w:rsidRDefault="002A7A2D" w:rsidP="00AD6F4E">
            <w:pPr>
              <w:pStyle w:val="3"/>
              <w:spacing w:before="0" w:beforeAutospacing="0" w:after="0" w:afterAutospacing="0"/>
              <w:rPr>
                <w:b w:val="0"/>
                <w:i/>
                <w:color w:val="000000"/>
                <w:sz w:val="28"/>
                <w:szCs w:val="28"/>
                <w:lang w:val="uk-UA"/>
              </w:rPr>
            </w:pPr>
            <w:r w:rsidRPr="006F011A">
              <w:rPr>
                <w:b w:val="0"/>
                <w:i/>
                <w:color w:val="000000"/>
                <w:sz w:val="28"/>
                <w:szCs w:val="28"/>
                <w:lang w:val="uk-UA"/>
              </w:rPr>
              <w:t>(пункт 37</w:t>
            </w:r>
            <w:r w:rsidR="00632788" w:rsidRPr="006F011A">
              <w:rPr>
                <w:b w:val="0"/>
                <w:i/>
                <w:color w:val="000000"/>
                <w:sz w:val="28"/>
                <w:szCs w:val="28"/>
                <w:lang w:val="uk-UA"/>
              </w:rPr>
              <w:t xml:space="preserve"> розділу І</w:t>
            </w:r>
            <w:r w:rsidR="001800F1" w:rsidRPr="006F011A">
              <w:rPr>
                <w:b w:val="0"/>
                <w:i/>
                <w:color w:val="000000"/>
                <w:sz w:val="28"/>
                <w:szCs w:val="28"/>
                <w:lang w:val="uk-UA"/>
              </w:rPr>
              <w:t>І</w:t>
            </w:r>
            <w:r w:rsidRPr="006F011A">
              <w:rPr>
                <w:b w:val="0"/>
                <w:i/>
                <w:color w:val="000000"/>
                <w:sz w:val="28"/>
                <w:szCs w:val="28"/>
                <w:lang w:val="uk-UA"/>
              </w:rPr>
              <w:t>)</w:t>
            </w:r>
          </w:p>
          <w:p w:rsidR="001D7D9D" w:rsidRDefault="001D7D9D" w:rsidP="00AD6F4E">
            <w:pPr>
              <w:pStyle w:val="3"/>
              <w:spacing w:before="0" w:beforeAutospacing="0" w:after="0" w:afterAutospacing="0"/>
              <w:rPr>
                <w:b w:val="0"/>
                <w:color w:val="000000"/>
                <w:sz w:val="28"/>
                <w:szCs w:val="28"/>
                <w:lang w:val="uk-UA"/>
              </w:rPr>
            </w:pPr>
          </w:p>
          <w:p w:rsidR="001D7D9D" w:rsidRPr="00A04416" w:rsidRDefault="001D7D9D" w:rsidP="00AD6F4E">
            <w:pPr>
              <w:pStyle w:val="3"/>
              <w:spacing w:before="0" w:beforeAutospacing="0" w:after="0" w:afterAutospacing="0"/>
              <w:rPr>
                <w:b w:val="0"/>
                <w:color w:val="000000"/>
                <w:sz w:val="28"/>
                <w:szCs w:val="28"/>
                <w:lang w:val="uk-UA"/>
              </w:rPr>
            </w:pPr>
          </w:p>
        </w:tc>
      </w:tr>
    </w:tbl>
    <w:p w:rsidR="00316AB5" w:rsidRDefault="00316AB5" w:rsidP="002A7A2D">
      <w:pPr>
        <w:pStyle w:val="a8"/>
        <w:jc w:val="both"/>
        <w:rPr>
          <w:color w:val="000000"/>
        </w:rPr>
      </w:pPr>
    </w:p>
    <w:p w:rsidR="00316AB5" w:rsidRPr="00E75161" w:rsidRDefault="00316AB5" w:rsidP="002A7A2D">
      <w:pPr>
        <w:pStyle w:val="a8"/>
        <w:jc w:val="both"/>
        <w:rPr>
          <w:color w:val="000000"/>
        </w:rPr>
      </w:pPr>
    </w:p>
    <w:p w:rsidR="001D7D9D" w:rsidRDefault="001D7D9D" w:rsidP="002A7A2D">
      <w:pPr>
        <w:pStyle w:val="3"/>
        <w:jc w:val="center"/>
        <w:rPr>
          <w:color w:val="000000"/>
        </w:rPr>
      </w:pPr>
    </w:p>
    <w:p w:rsidR="002A7A2D" w:rsidRPr="00E75161" w:rsidRDefault="001D7D9D" w:rsidP="002A7A2D">
      <w:pPr>
        <w:pStyle w:val="3"/>
        <w:jc w:val="center"/>
        <w:rPr>
          <w:color w:val="000000"/>
        </w:rPr>
      </w:pPr>
      <w:r>
        <w:rPr>
          <w:color w:val="000000"/>
          <w:lang w:val="uk-UA"/>
        </w:rPr>
        <w:t xml:space="preserve">                                                     </w:t>
      </w:r>
      <w:r w:rsidR="002A7A2D" w:rsidRPr="00E75161">
        <w:rPr>
          <w:color w:val="000000"/>
        </w:rPr>
        <w:t xml:space="preserve">ПІДСУМКОВІ ДАНІ </w:t>
      </w:r>
      <w:r w:rsidR="002A7A2D" w:rsidRPr="00E75161">
        <w:rPr>
          <w:color w:val="000000"/>
        </w:rPr>
        <w:br/>
        <w:t>обліку обсягу документообігу</w:t>
      </w:r>
      <w:r w:rsidR="00632788" w:rsidRPr="00E75161">
        <w:rPr>
          <w:color w:val="000000"/>
        </w:rPr>
        <w:t>*</w:t>
      </w:r>
    </w:p>
    <w:p w:rsidR="002A7A2D" w:rsidRPr="00C1690F" w:rsidRDefault="001D7D9D" w:rsidP="002A7A2D">
      <w:pPr>
        <w:pStyle w:val="a8"/>
        <w:jc w:val="center"/>
        <w:rPr>
          <w:color w:val="000000"/>
          <w:sz w:val="28"/>
          <w:szCs w:val="28"/>
        </w:rPr>
      </w:pPr>
      <w:r w:rsidRPr="00C1690F">
        <w:rPr>
          <w:color w:val="000000"/>
          <w:sz w:val="28"/>
          <w:szCs w:val="28"/>
          <w:shd w:val="clear" w:color="auto" w:fill="FFFFFF"/>
        </w:rPr>
        <w:t>за період з __.__.____ р. по __.__.____ р.</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1"/>
        <w:gridCol w:w="1886"/>
        <w:gridCol w:w="2080"/>
        <w:gridCol w:w="2080"/>
        <w:gridCol w:w="2102"/>
      </w:tblGrid>
      <w:tr w:rsidR="002A7A2D" w:rsidRPr="00E75161" w:rsidTr="00FF617C">
        <w:trPr>
          <w:tblCellSpacing w:w="22" w:type="dxa"/>
          <w:jc w:val="center"/>
        </w:trPr>
        <w:tc>
          <w:tcPr>
            <w:tcW w:w="900" w:type="pct"/>
            <w:vMerge w:val="restar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jc w:val="center"/>
              <w:rPr>
                <w:color w:val="000000"/>
                <w:sz w:val="28"/>
                <w:szCs w:val="28"/>
              </w:rPr>
            </w:pPr>
            <w:r w:rsidRPr="00E75161">
              <w:rPr>
                <w:color w:val="000000"/>
                <w:sz w:val="28"/>
                <w:szCs w:val="28"/>
              </w:rPr>
              <w:t>Документи</w:t>
            </w:r>
          </w:p>
        </w:tc>
        <w:tc>
          <w:tcPr>
            <w:tcW w:w="4100" w:type="pct"/>
            <w:gridSpan w:val="4"/>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jc w:val="center"/>
              <w:rPr>
                <w:color w:val="000000"/>
                <w:sz w:val="28"/>
                <w:szCs w:val="28"/>
              </w:rPr>
            </w:pPr>
            <w:r w:rsidRPr="00E75161">
              <w:rPr>
                <w:color w:val="000000"/>
                <w:sz w:val="28"/>
                <w:szCs w:val="28"/>
              </w:rPr>
              <w:t>Кількість документів</w:t>
            </w:r>
          </w:p>
        </w:tc>
      </w:tr>
      <w:tr w:rsidR="002A7A2D" w:rsidRPr="00E75161" w:rsidTr="00FF617C">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7A2D" w:rsidRPr="00E75161" w:rsidRDefault="002A7A2D" w:rsidP="00FF617C">
            <w:pPr>
              <w:rPr>
                <w:color w:val="000000"/>
                <w:sz w:val="28"/>
                <w:szCs w:val="28"/>
              </w:rPr>
            </w:pPr>
          </w:p>
        </w:tc>
        <w:tc>
          <w:tcPr>
            <w:tcW w:w="950" w:type="pct"/>
            <w:vMerge w:val="restar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jc w:val="center"/>
              <w:rPr>
                <w:color w:val="000000"/>
                <w:sz w:val="28"/>
                <w:szCs w:val="28"/>
              </w:rPr>
            </w:pPr>
            <w:r w:rsidRPr="00E75161">
              <w:rPr>
                <w:color w:val="000000"/>
                <w:sz w:val="28"/>
                <w:szCs w:val="28"/>
              </w:rPr>
              <w:t>усього</w:t>
            </w:r>
          </w:p>
        </w:tc>
        <w:tc>
          <w:tcPr>
            <w:tcW w:w="3150" w:type="pct"/>
            <w:gridSpan w:val="3"/>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jc w:val="center"/>
              <w:rPr>
                <w:color w:val="000000"/>
                <w:sz w:val="28"/>
                <w:szCs w:val="28"/>
              </w:rPr>
            </w:pPr>
            <w:r w:rsidRPr="00E75161">
              <w:rPr>
                <w:color w:val="000000"/>
                <w:sz w:val="28"/>
                <w:szCs w:val="28"/>
              </w:rPr>
              <w:t>з них</w:t>
            </w:r>
          </w:p>
        </w:tc>
      </w:tr>
      <w:tr w:rsidR="002A7A2D" w:rsidRPr="00E75161" w:rsidTr="00FF617C">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7A2D" w:rsidRPr="00E75161" w:rsidRDefault="002A7A2D" w:rsidP="00FF617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7A2D" w:rsidRPr="00E75161" w:rsidRDefault="002A7A2D" w:rsidP="00FF617C">
            <w:pPr>
              <w:rPr>
                <w:color w:val="000000"/>
                <w:sz w:val="28"/>
                <w:szCs w:val="28"/>
              </w:rPr>
            </w:pPr>
          </w:p>
        </w:tc>
        <w:tc>
          <w:tcPr>
            <w:tcW w:w="1050" w:type="pct"/>
            <w:vMerge w:val="restar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jc w:val="center"/>
              <w:rPr>
                <w:color w:val="000000"/>
                <w:sz w:val="28"/>
                <w:szCs w:val="28"/>
              </w:rPr>
            </w:pPr>
            <w:r w:rsidRPr="00E75161">
              <w:rPr>
                <w:color w:val="000000"/>
                <w:sz w:val="28"/>
                <w:szCs w:val="28"/>
              </w:rPr>
              <w:t>в електронній формі</w:t>
            </w:r>
          </w:p>
        </w:tc>
        <w:tc>
          <w:tcPr>
            <w:tcW w:w="2100" w:type="pct"/>
            <w:gridSpan w:val="2"/>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jc w:val="center"/>
              <w:rPr>
                <w:color w:val="000000"/>
                <w:sz w:val="28"/>
                <w:szCs w:val="28"/>
              </w:rPr>
            </w:pPr>
            <w:r w:rsidRPr="00E75161">
              <w:rPr>
                <w:color w:val="000000"/>
                <w:sz w:val="28"/>
                <w:szCs w:val="28"/>
              </w:rPr>
              <w:t>у паперовій формі</w:t>
            </w:r>
          </w:p>
        </w:tc>
      </w:tr>
      <w:tr w:rsidR="002A7A2D" w:rsidRPr="00E75161" w:rsidTr="00FF617C">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7A2D" w:rsidRPr="00E75161" w:rsidRDefault="002A7A2D" w:rsidP="00FF617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7A2D" w:rsidRPr="00E75161" w:rsidRDefault="002A7A2D" w:rsidP="00FF617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7A2D" w:rsidRPr="00E75161" w:rsidRDefault="002A7A2D" w:rsidP="00FF617C">
            <w:pPr>
              <w:rPr>
                <w:color w:val="000000"/>
                <w:sz w:val="28"/>
                <w:szCs w:val="28"/>
              </w:rPr>
            </w:pP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jc w:val="center"/>
              <w:rPr>
                <w:color w:val="000000"/>
                <w:sz w:val="28"/>
                <w:szCs w:val="28"/>
              </w:rPr>
            </w:pPr>
            <w:r w:rsidRPr="00E75161">
              <w:rPr>
                <w:color w:val="000000"/>
                <w:sz w:val="28"/>
                <w:szCs w:val="28"/>
              </w:rPr>
              <w:t>документів</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jc w:val="center"/>
              <w:rPr>
                <w:color w:val="000000"/>
                <w:sz w:val="28"/>
                <w:szCs w:val="28"/>
              </w:rPr>
            </w:pPr>
            <w:r w:rsidRPr="00E75161">
              <w:rPr>
                <w:color w:val="000000"/>
                <w:sz w:val="28"/>
                <w:szCs w:val="28"/>
              </w:rPr>
              <w:t>сторінок</w:t>
            </w:r>
          </w:p>
        </w:tc>
      </w:tr>
      <w:tr w:rsidR="002A7A2D" w:rsidRPr="00E75161" w:rsidTr="00FF617C">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Вхідні</w:t>
            </w:r>
          </w:p>
        </w:tc>
        <w:tc>
          <w:tcPr>
            <w:tcW w:w="9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r>
      <w:tr w:rsidR="002A7A2D" w:rsidRPr="00E75161" w:rsidTr="00FF617C">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Вихідні</w:t>
            </w:r>
          </w:p>
        </w:tc>
        <w:tc>
          <w:tcPr>
            <w:tcW w:w="9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r>
      <w:tr w:rsidR="002A7A2D" w:rsidRPr="00E75161" w:rsidTr="00FF617C">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Внутрішні</w:t>
            </w:r>
          </w:p>
        </w:tc>
        <w:tc>
          <w:tcPr>
            <w:tcW w:w="9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r>
      <w:tr w:rsidR="002A7A2D" w:rsidRPr="00E75161" w:rsidTr="00FF617C">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Усього</w:t>
            </w:r>
          </w:p>
        </w:tc>
        <w:tc>
          <w:tcPr>
            <w:tcW w:w="9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c>
          <w:tcPr>
            <w:tcW w:w="1050" w:type="pct"/>
            <w:tcBorders>
              <w:top w:val="outset" w:sz="6" w:space="0" w:color="auto"/>
              <w:left w:val="outset" w:sz="6" w:space="0" w:color="auto"/>
              <w:bottom w:val="outset" w:sz="6" w:space="0" w:color="auto"/>
              <w:right w:val="outset" w:sz="6" w:space="0" w:color="auto"/>
            </w:tcBorders>
            <w:hideMark/>
          </w:tcPr>
          <w:p w:rsidR="002A7A2D" w:rsidRPr="00E75161" w:rsidRDefault="002A7A2D" w:rsidP="00FF617C">
            <w:pPr>
              <w:pStyle w:val="a8"/>
              <w:rPr>
                <w:color w:val="000000"/>
                <w:sz w:val="28"/>
                <w:szCs w:val="28"/>
              </w:rPr>
            </w:pPr>
            <w:r w:rsidRPr="00E75161">
              <w:rPr>
                <w:color w:val="000000"/>
                <w:sz w:val="28"/>
                <w:szCs w:val="28"/>
              </w:rPr>
              <w:t> </w:t>
            </w:r>
          </w:p>
        </w:tc>
      </w:tr>
    </w:tbl>
    <w:p w:rsidR="00882E77" w:rsidRDefault="00882E77" w:rsidP="002A7A2D">
      <w:pPr>
        <w:pStyle w:val="a8"/>
        <w:jc w:val="both"/>
        <w:rPr>
          <w:color w:val="000000"/>
          <w:sz w:val="28"/>
          <w:szCs w:val="28"/>
        </w:rPr>
      </w:pPr>
    </w:p>
    <w:p w:rsidR="002A7A2D" w:rsidRPr="00E75161" w:rsidRDefault="002A7A2D" w:rsidP="002A7A2D">
      <w:pPr>
        <w:pStyle w:val="a8"/>
        <w:jc w:val="both"/>
        <w:rPr>
          <w:color w:val="000000"/>
          <w:sz w:val="28"/>
          <w:szCs w:val="28"/>
        </w:rPr>
      </w:pPr>
      <w:r w:rsidRPr="00E75161">
        <w:rPr>
          <w:color w:val="000000"/>
          <w:sz w:val="28"/>
          <w:szCs w:val="28"/>
        </w:rPr>
        <w:br w:type="textWrapping" w:clear="all"/>
        <w:t xml:space="preserve">Керівник служби діловодства                                        </w:t>
      </w:r>
      <w:r w:rsidR="00B3502A" w:rsidRPr="00E75161">
        <w:rPr>
          <w:i/>
          <w:color w:val="000000"/>
          <w:sz w:val="28"/>
          <w:szCs w:val="28"/>
        </w:rPr>
        <w:t>власне ім’я</w:t>
      </w:r>
      <w:r w:rsidR="00B3502A" w:rsidRPr="00E75161">
        <w:rPr>
          <w:color w:val="000000"/>
          <w:sz w:val="28"/>
          <w:szCs w:val="28"/>
        </w:rPr>
        <w:t xml:space="preserve">  </w:t>
      </w:r>
      <w:r w:rsidRPr="00E75161">
        <w:rPr>
          <w:color w:val="000000"/>
          <w:sz w:val="28"/>
          <w:szCs w:val="28"/>
        </w:rPr>
        <w:t xml:space="preserve"> ПРІЗВИЩЕ</w:t>
      </w:r>
    </w:p>
    <w:p w:rsidR="00AD6F4E" w:rsidRPr="00C1690F" w:rsidRDefault="001D7D9D" w:rsidP="002A7A2D">
      <w:pPr>
        <w:pStyle w:val="a8"/>
        <w:jc w:val="both"/>
        <w:rPr>
          <w:color w:val="000000"/>
          <w:sz w:val="28"/>
          <w:szCs w:val="28"/>
        </w:rPr>
      </w:pPr>
      <w:r w:rsidRPr="00C1690F">
        <w:rPr>
          <w:color w:val="000000"/>
          <w:sz w:val="28"/>
          <w:szCs w:val="28"/>
          <w:shd w:val="clear" w:color="auto" w:fill="FFFFFF"/>
        </w:rPr>
        <w:t>Дата генерації: __.__.____ р.</w:t>
      </w:r>
    </w:p>
    <w:p w:rsidR="002A7A2D" w:rsidRPr="00E75161" w:rsidRDefault="00632788" w:rsidP="002A7A2D">
      <w:pPr>
        <w:pStyle w:val="a8"/>
        <w:jc w:val="both"/>
        <w:rPr>
          <w:color w:val="000000"/>
        </w:rPr>
      </w:pPr>
      <w:r w:rsidRPr="00E75161">
        <w:rPr>
          <w:color w:val="000000"/>
        </w:rPr>
        <w:t>* У разі потреби підсумкові дані можуть доповнюватися додатковими графами</w:t>
      </w:r>
    </w:p>
    <w:p w:rsidR="00882E77" w:rsidRDefault="00882E77" w:rsidP="00C2215B">
      <w:pPr>
        <w:rPr>
          <w:color w:val="000000"/>
          <w:sz w:val="28"/>
          <w:szCs w:val="28"/>
          <w:lang w:val="uk-UA"/>
        </w:rPr>
      </w:pPr>
    </w:p>
    <w:p w:rsidR="001A7C59" w:rsidRPr="00E75161" w:rsidRDefault="001A7C59" w:rsidP="001A7C59">
      <w:pPr>
        <w:jc w:val="center"/>
        <w:rPr>
          <w:color w:val="000000"/>
          <w:sz w:val="24"/>
          <w:szCs w:val="24"/>
          <w:lang w:val="uk-UA"/>
        </w:rPr>
      </w:pPr>
      <w:r w:rsidRPr="00E75161">
        <w:rPr>
          <w:color w:val="000000"/>
          <w:sz w:val="24"/>
          <w:szCs w:val="24"/>
          <w:lang w:val="uk-UA"/>
        </w:rPr>
        <w:t>______________________</w:t>
      </w:r>
    </w:p>
    <w:p w:rsidR="00882E77" w:rsidRDefault="00882E77" w:rsidP="00C2215B">
      <w:pPr>
        <w:rPr>
          <w:color w:val="000000"/>
          <w:sz w:val="28"/>
          <w:szCs w:val="28"/>
          <w:lang w:val="uk-UA"/>
        </w:rPr>
      </w:pPr>
    </w:p>
    <w:p w:rsidR="003F20AB" w:rsidRDefault="003F20AB" w:rsidP="00C2215B">
      <w:pPr>
        <w:rPr>
          <w:color w:val="000000"/>
          <w:sz w:val="22"/>
          <w:szCs w:val="22"/>
          <w:lang w:val="uk-UA"/>
        </w:rPr>
      </w:pPr>
    </w:p>
    <w:p w:rsidR="006F011A" w:rsidRDefault="006F011A" w:rsidP="00C2215B">
      <w:pPr>
        <w:rPr>
          <w:color w:val="000000"/>
          <w:sz w:val="22"/>
          <w:szCs w:val="22"/>
          <w:lang w:val="uk-UA"/>
        </w:rPr>
      </w:pPr>
    </w:p>
    <w:p w:rsidR="006F011A" w:rsidRDefault="006F011A" w:rsidP="00C2215B">
      <w:pPr>
        <w:rPr>
          <w:color w:val="000000"/>
          <w:sz w:val="28"/>
          <w:szCs w:val="28"/>
          <w:lang w:val="uk-UA"/>
        </w:rPr>
      </w:pPr>
    </w:p>
    <w:p w:rsidR="0092222F" w:rsidRDefault="0092222F" w:rsidP="00C2215B">
      <w:pPr>
        <w:rPr>
          <w:color w:val="000000"/>
          <w:sz w:val="28"/>
          <w:szCs w:val="28"/>
          <w:lang w:val="uk-UA"/>
        </w:rPr>
      </w:pPr>
    </w:p>
    <w:p w:rsidR="00BC42F8" w:rsidRDefault="00BC42F8" w:rsidP="00BC42F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міської ради</w:t>
      </w:r>
      <w:r w:rsidR="00B503F4">
        <w:rPr>
          <w:color w:val="000000"/>
          <w:sz w:val="28"/>
          <w:szCs w:val="28"/>
          <w:lang w:val="uk-UA"/>
        </w:rPr>
        <w:tab/>
      </w:r>
      <w:r w:rsidR="00B503F4">
        <w:rPr>
          <w:color w:val="000000"/>
          <w:sz w:val="28"/>
          <w:szCs w:val="28"/>
          <w:lang w:val="uk-UA"/>
        </w:rPr>
        <w:tab/>
      </w:r>
      <w:r w:rsidR="00B503F4">
        <w:rPr>
          <w:color w:val="000000"/>
          <w:sz w:val="28"/>
          <w:szCs w:val="28"/>
          <w:lang w:val="uk-UA"/>
        </w:rPr>
        <w:tab/>
      </w:r>
      <w:r w:rsidR="00B503F4">
        <w:rPr>
          <w:color w:val="000000"/>
          <w:sz w:val="28"/>
          <w:szCs w:val="28"/>
          <w:lang w:val="uk-UA"/>
        </w:rPr>
        <w:tab/>
        <w:t xml:space="preserve">                         </w:t>
      </w:r>
      <w:r>
        <w:rPr>
          <w:color w:val="000000"/>
          <w:sz w:val="28"/>
          <w:szCs w:val="28"/>
          <w:lang w:val="uk-UA"/>
        </w:rPr>
        <w:t xml:space="preserve">  Т</w:t>
      </w:r>
      <w:r w:rsidR="00B503F4">
        <w:rPr>
          <w:color w:val="000000"/>
          <w:sz w:val="28"/>
          <w:szCs w:val="28"/>
          <w:lang w:val="uk-UA"/>
        </w:rPr>
        <w:t xml:space="preserve">етяна </w:t>
      </w:r>
      <w:r>
        <w:rPr>
          <w:color w:val="000000"/>
          <w:sz w:val="28"/>
          <w:szCs w:val="28"/>
          <w:lang w:val="uk-UA"/>
        </w:rPr>
        <w:t xml:space="preserve"> </w:t>
      </w:r>
      <w:r w:rsidR="00B503F4">
        <w:rPr>
          <w:color w:val="000000"/>
          <w:sz w:val="28"/>
          <w:szCs w:val="28"/>
          <w:lang w:val="uk-UA"/>
        </w:rPr>
        <w:t>БОРИСОВА</w:t>
      </w:r>
    </w:p>
    <w:p w:rsidR="001A7C59" w:rsidRDefault="001A7C59" w:rsidP="00882E77">
      <w:pPr>
        <w:rPr>
          <w:color w:val="000000"/>
          <w:sz w:val="28"/>
          <w:szCs w:val="28"/>
          <w:lang w:val="uk-UA"/>
        </w:rPr>
      </w:pPr>
    </w:p>
    <w:p w:rsidR="001A7C59" w:rsidRDefault="001A7C59" w:rsidP="00882E77">
      <w:pPr>
        <w:rPr>
          <w:color w:val="000000"/>
          <w:sz w:val="28"/>
          <w:szCs w:val="28"/>
          <w:lang w:val="uk-UA"/>
        </w:rPr>
      </w:pPr>
    </w:p>
    <w:p w:rsidR="001A7C59" w:rsidRDefault="001A7C59" w:rsidP="00882E77">
      <w:pPr>
        <w:rPr>
          <w:color w:val="000000"/>
          <w:sz w:val="28"/>
          <w:szCs w:val="28"/>
          <w:lang w:val="uk-UA"/>
        </w:rPr>
      </w:pPr>
    </w:p>
    <w:p w:rsidR="00316AB5" w:rsidRDefault="00316AB5" w:rsidP="00882E77">
      <w:pPr>
        <w:rPr>
          <w:color w:val="000000"/>
          <w:sz w:val="28"/>
          <w:szCs w:val="28"/>
          <w:lang w:val="uk-UA"/>
        </w:rPr>
      </w:pPr>
    </w:p>
    <w:p w:rsidR="00316AB5" w:rsidRDefault="00316AB5" w:rsidP="00882E77">
      <w:pPr>
        <w:rPr>
          <w:color w:val="000000"/>
          <w:sz w:val="28"/>
          <w:szCs w:val="28"/>
          <w:lang w:val="uk-UA"/>
        </w:rPr>
      </w:pPr>
    </w:p>
    <w:p w:rsidR="00316AB5" w:rsidRDefault="00316AB5" w:rsidP="00882E77">
      <w:pPr>
        <w:rPr>
          <w:color w:val="000000"/>
          <w:sz w:val="28"/>
          <w:szCs w:val="28"/>
          <w:lang w:val="uk-UA"/>
        </w:rPr>
      </w:pPr>
    </w:p>
    <w:p w:rsidR="00882E77" w:rsidRPr="00882E77" w:rsidRDefault="00882E77" w:rsidP="00882E77">
      <w:pPr>
        <w:rPr>
          <w:color w:val="000000"/>
          <w:sz w:val="28"/>
          <w:szCs w:val="28"/>
          <w:lang w:val="uk-UA"/>
        </w:rPr>
      </w:pPr>
    </w:p>
    <w:tbl>
      <w:tblPr>
        <w:tblpPr w:leftFromText="45" w:rightFromText="45" w:vertAnchor="text" w:horzAnchor="margin" w:tblpXSpec="right" w:tblpY="19"/>
        <w:tblW w:w="2317" w:type="pct"/>
        <w:tblCellSpacing w:w="22" w:type="dxa"/>
        <w:tblCellMar>
          <w:top w:w="30" w:type="dxa"/>
          <w:left w:w="30" w:type="dxa"/>
          <w:bottom w:w="30" w:type="dxa"/>
          <w:right w:w="30" w:type="dxa"/>
        </w:tblCellMar>
        <w:tblLook w:val="04A0" w:firstRow="1" w:lastRow="0" w:firstColumn="1" w:lastColumn="0" w:noHBand="0" w:noVBand="1"/>
      </w:tblPr>
      <w:tblGrid>
        <w:gridCol w:w="4601"/>
      </w:tblGrid>
      <w:tr w:rsidR="002A7A2D" w:rsidRPr="00E75161" w:rsidTr="00240CAC">
        <w:trPr>
          <w:tblCellSpacing w:w="22" w:type="dxa"/>
        </w:trPr>
        <w:tc>
          <w:tcPr>
            <w:tcW w:w="4902" w:type="pct"/>
            <w:hideMark/>
          </w:tcPr>
          <w:p w:rsidR="00240CAC" w:rsidRPr="006F011A" w:rsidRDefault="001A7C59" w:rsidP="00D63413">
            <w:pPr>
              <w:pStyle w:val="3"/>
              <w:spacing w:before="0" w:beforeAutospacing="0" w:after="0" w:afterAutospacing="0"/>
              <w:rPr>
                <w:b w:val="0"/>
                <w:i/>
                <w:color w:val="000000"/>
                <w:sz w:val="28"/>
                <w:szCs w:val="28"/>
                <w:lang w:val="uk-UA"/>
              </w:rPr>
            </w:pPr>
            <w:r w:rsidRPr="006F011A">
              <w:rPr>
                <w:b w:val="0"/>
                <w:i/>
                <w:color w:val="000000"/>
                <w:sz w:val="28"/>
                <w:szCs w:val="28"/>
                <w:lang w:val="uk-UA"/>
              </w:rPr>
              <w:lastRenderedPageBreak/>
              <w:t xml:space="preserve">                  </w:t>
            </w:r>
            <w:r w:rsidR="002A7A2D" w:rsidRPr="006F011A">
              <w:rPr>
                <w:b w:val="0"/>
                <w:i/>
                <w:color w:val="000000"/>
                <w:sz w:val="28"/>
                <w:szCs w:val="28"/>
                <w:lang w:val="uk-UA"/>
              </w:rPr>
              <w:t>Додаток 2</w:t>
            </w:r>
            <w:r w:rsidR="002A7A2D" w:rsidRPr="006F011A">
              <w:rPr>
                <w:b w:val="0"/>
                <w:i/>
                <w:color w:val="000000"/>
                <w:sz w:val="28"/>
                <w:szCs w:val="28"/>
                <w:lang w:val="uk-UA"/>
              </w:rPr>
              <w:br/>
            </w:r>
            <w:r w:rsidR="00632788" w:rsidRPr="006F011A">
              <w:rPr>
                <w:b w:val="0"/>
                <w:i/>
                <w:color w:val="000000"/>
                <w:sz w:val="28"/>
                <w:szCs w:val="28"/>
                <w:lang w:val="uk-UA"/>
              </w:rPr>
              <w:t xml:space="preserve">до Інструкції </w:t>
            </w:r>
            <w:r w:rsidR="00240CAC" w:rsidRPr="006F011A">
              <w:rPr>
                <w:b w:val="0"/>
                <w:i/>
                <w:color w:val="000000"/>
                <w:sz w:val="28"/>
                <w:szCs w:val="28"/>
                <w:lang w:val="uk-UA"/>
              </w:rPr>
              <w:t xml:space="preserve">з діловодства </w:t>
            </w:r>
          </w:p>
          <w:p w:rsidR="002A7A2D" w:rsidRPr="00A04416" w:rsidRDefault="000774B3" w:rsidP="00BC1E7C">
            <w:pPr>
              <w:pStyle w:val="3"/>
              <w:spacing w:before="0" w:beforeAutospacing="0" w:after="0" w:afterAutospacing="0"/>
              <w:rPr>
                <w:b w:val="0"/>
                <w:color w:val="000000"/>
                <w:sz w:val="28"/>
                <w:szCs w:val="28"/>
                <w:lang w:val="uk-UA"/>
              </w:rPr>
            </w:pPr>
            <w:r w:rsidRPr="006F011A">
              <w:rPr>
                <w:b w:val="0"/>
                <w:i/>
                <w:color w:val="000000"/>
                <w:sz w:val="28"/>
                <w:szCs w:val="28"/>
                <w:lang w:val="uk-UA"/>
              </w:rPr>
              <w:t>(п.п. 79 розділу ІІ,15 розділу ІІІ)</w:t>
            </w:r>
          </w:p>
        </w:tc>
      </w:tr>
    </w:tbl>
    <w:p w:rsidR="002A7A2D" w:rsidRPr="00E75161" w:rsidRDefault="002A7A2D" w:rsidP="002A7A2D">
      <w:pPr>
        <w:pStyle w:val="a8"/>
        <w:jc w:val="both"/>
        <w:rPr>
          <w:color w:val="000000"/>
        </w:rPr>
      </w:pPr>
    </w:p>
    <w:p w:rsidR="006F011A" w:rsidRDefault="002A7A2D" w:rsidP="00841EB3">
      <w:pPr>
        <w:jc w:val="center"/>
        <w:rPr>
          <w:b/>
          <w:color w:val="000000"/>
          <w:sz w:val="28"/>
          <w:szCs w:val="28"/>
        </w:rPr>
      </w:pPr>
      <w:r w:rsidRPr="00E75161">
        <w:rPr>
          <w:color w:val="000000"/>
          <w:lang w:val="uk-UA"/>
        </w:rPr>
        <w:br w:type="textWrapping" w:clear="all"/>
      </w:r>
    </w:p>
    <w:p w:rsidR="006F011A" w:rsidRDefault="006F011A" w:rsidP="00841EB3">
      <w:pPr>
        <w:jc w:val="center"/>
        <w:rPr>
          <w:b/>
          <w:color w:val="000000"/>
          <w:sz w:val="28"/>
          <w:szCs w:val="28"/>
        </w:rPr>
      </w:pPr>
    </w:p>
    <w:p w:rsidR="00A24E8D" w:rsidRPr="00E75161" w:rsidRDefault="00A24E8D" w:rsidP="00841EB3">
      <w:pPr>
        <w:jc w:val="center"/>
        <w:rPr>
          <w:b/>
          <w:color w:val="000000"/>
          <w:sz w:val="28"/>
          <w:szCs w:val="28"/>
        </w:rPr>
      </w:pPr>
      <w:r w:rsidRPr="00E75161">
        <w:rPr>
          <w:b/>
          <w:color w:val="000000"/>
          <w:sz w:val="28"/>
          <w:szCs w:val="28"/>
        </w:rPr>
        <w:t>ЗРАЗОК</w:t>
      </w:r>
    </w:p>
    <w:p w:rsidR="00A24E8D" w:rsidRPr="00E75161" w:rsidRDefault="00A24E8D" w:rsidP="00841EB3">
      <w:pPr>
        <w:jc w:val="center"/>
        <w:rPr>
          <w:b/>
          <w:color w:val="000000"/>
          <w:sz w:val="28"/>
          <w:szCs w:val="28"/>
        </w:rPr>
      </w:pPr>
      <w:r w:rsidRPr="00E75161">
        <w:rPr>
          <w:b/>
          <w:color w:val="000000"/>
          <w:sz w:val="28"/>
          <w:szCs w:val="28"/>
        </w:rPr>
        <w:t xml:space="preserve">загального бланка </w:t>
      </w:r>
      <w:r w:rsidR="00841EB3" w:rsidRPr="00E75161">
        <w:rPr>
          <w:b/>
          <w:color w:val="000000"/>
          <w:sz w:val="28"/>
          <w:szCs w:val="28"/>
        </w:rPr>
        <w:t>виконавчого комітету</w:t>
      </w:r>
    </w:p>
    <w:p w:rsidR="00A24E8D" w:rsidRPr="00E75161" w:rsidRDefault="00A24E8D" w:rsidP="00A24E8D">
      <w:pPr>
        <w:pStyle w:val="a8"/>
        <w:spacing w:before="0" w:beforeAutospacing="0" w:after="0" w:afterAutospacing="0"/>
        <w:jc w:val="center"/>
        <w:rPr>
          <w:b/>
          <w:color w:val="000000"/>
          <w:sz w:val="28"/>
          <w:szCs w:val="28"/>
        </w:rPr>
      </w:pPr>
    </w:p>
    <w:p w:rsidR="00AD6F4E" w:rsidRPr="00E75161" w:rsidRDefault="000849C5" w:rsidP="00AD6F4E">
      <w:pPr>
        <w:pStyle w:val="af8"/>
        <w:jc w:val="center"/>
        <w:rPr>
          <w:rFonts w:ascii="Times New Roman" w:hAnsi="Times New Roman"/>
          <w:color w:val="000000"/>
          <w:sz w:val="28"/>
          <w:szCs w:val="28"/>
        </w:rPr>
      </w:pPr>
      <w:r w:rsidRPr="00E75161">
        <w:rPr>
          <w:rFonts w:ascii="Times New Roman" w:hAnsi="Times New Roman"/>
          <w:noProof/>
          <w:color w:val="000000"/>
          <w:sz w:val="28"/>
          <w:szCs w:val="28"/>
          <w:lang w:val="uk-UA" w:eastAsia="uk-UA"/>
        </w:rPr>
        <w:drawing>
          <wp:inline distT="0" distB="0" distL="0" distR="0">
            <wp:extent cx="439420" cy="582930"/>
            <wp:effectExtent l="0" t="0" r="0" b="0"/>
            <wp:docPr id="2"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 cy="582930"/>
                    </a:xfrm>
                    <a:prstGeom prst="rect">
                      <a:avLst/>
                    </a:prstGeom>
                    <a:noFill/>
                    <a:ln>
                      <a:noFill/>
                    </a:ln>
                  </pic:spPr>
                </pic:pic>
              </a:graphicData>
            </a:graphic>
          </wp:inline>
        </w:drawing>
      </w:r>
    </w:p>
    <w:p w:rsidR="00BD36E8" w:rsidRDefault="00AD6F4E" w:rsidP="00AD6F4E">
      <w:pPr>
        <w:pStyle w:val="af8"/>
        <w:jc w:val="center"/>
        <w:rPr>
          <w:rFonts w:ascii="Times New Roman" w:hAnsi="Times New Roman"/>
          <w:b/>
          <w:color w:val="000000"/>
          <w:sz w:val="28"/>
          <w:szCs w:val="28"/>
        </w:rPr>
      </w:pPr>
      <w:r w:rsidRPr="00E75161">
        <w:rPr>
          <w:rFonts w:ascii="Times New Roman" w:hAnsi="Times New Roman"/>
          <w:color w:val="000000"/>
          <w:sz w:val="28"/>
          <w:szCs w:val="28"/>
        </w:rPr>
        <w:t>УКРАЇНА</w:t>
      </w:r>
      <w:r w:rsidRPr="00E75161">
        <w:rPr>
          <w:rFonts w:ascii="Times New Roman" w:hAnsi="Times New Roman"/>
          <w:b/>
          <w:color w:val="000000"/>
          <w:sz w:val="28"/>
          <w:szCs w:val="28"/>
        </w:rPr>
        <w:br/>
        <w:t xml:space="preserve">ВИКОНАВЧИЙ КОМІТЕТ </w:t>
      </w:r>
      <w:r w:rsidRPr="00E75161">
        <w:rPr>
          <w:rFonts w:ascii="Times New Roman" w:hAnsi="Times New Roman"/>
          <w:b/>
          <w:color w:val="000000"/>
          <w:sz w:val="28"/>
          <w:szCs w:val="28"/>
        </w:rPr>
        <w:br/>
        <w:t xml:space="preserve">МОГИЛІВ-ПОДІЛЬСЬКОЇ МІСЬКОЇ РАДИ   </w:t>
      </w:r>
    </w:p>
    <w:p w:rsidR="00AD6F4E" w:rsidRPr="00BD36E8" w:rsidRDefault="00BD36E8" w:rsidP="00AD6F4E">
      <w:pPr>
        <w:pStyle w:val="af8"/>
        <w:jc w:val="center"/>
        <w:rPr>
          <w:rFonts w:ascii="Times New Roman" w:hAnsi="Times New Roman"/>
          <w:b/>
          <w:color w:val="000000"/>
          <w:sz w:val="28"/>
          <w:szCs w:val="28"/>
        </w:rPr>
      </w:pPr>
      <w:r w:rsidRPr="00BD36E8">
        <w:rPr>
          <w:rFonts w:ascii="Times New Roman" w:hAnsi="Times New Roman"/>
          <w:b/>
          <w:color w:val="000000"/>
          <w:sz w:val="28"/>
          <w:szCs w:val="28"/>
          <w:lang w:val="uk-UA"/>
        </w:rPr>
        <w:t>ВІННИЦЬКОЇ ОБЛАСТІ</w:t>
      </w:r>
      <w:r w:rsidR="00AD6F4E" w:rsidRPr="00BD36E8">
        <w:rPr>
          <w:rFonts w:ascii="Times New Roman" w:hAnsi="Times New Roman"/>
          <w:b/>
          <w:color w:val="000000"/>
          <w:sz w:val="28"/>
          <w:szCs w:val="28"/>
        </w:rPr>
        <w:t xml:space="preserve">                                                                                </w:t>
      </w:r>
    </w:p>
    <w:p w:rsidR="00AD6F4E" w:rsidRPr="00E75161" w:rsidRDefault="00AD6F4E" w:rsidP="00AD6F4E">
      <w:pPr>
        <w:pStyle w:val="af8"/>
        <w:jc w:val="center"/>
        <w:rPr>
          <w:rFonts w:ascii="Times New Roman" w:hAnsi="Times New Roman"/>
          <w:color w:val="000000"/>
          <w:sz w:val="20"/>
          <w:szCs w:val="20"/>
        </w:rPr>
      </w:pPr>
      <w:r w:rsidRPr="00E75161">
        <w:rPr>
          <w:rFonts w:ascii="Times New Roman" w:hAnsi="Times New Roman"/>
          <w:b/>
          <w:color w:val="000000"/>
        </w:rPr>
        <w:t xml:space="preserve"> </w:t>
      </w:r>
      <w:r w:rsidRPr="00E75161">
        <w:rPr>
          <w:rFonts w:ascii="Times New Roman" w:hAnsi="Times New Roman"/>
          <w:color w:val="000000"/>
          <w:sz w:val="20"/>
          <w:szCs w:val="20"/>
        </w:rPr>
        <w:t xml:space="preserve">пл. Шевченка, 6/16, м. Могилів-Подільський, Вінницька область, </w:t>
      </w:r>
      <w:r w:rsidRPr="00E75161">
        <w:rPr>
          <w:rFonts w:ascii="Times New Roman" w:hAnsi="Times New Roman"/>
          <w:color w:val="000000"/>
          <w:sz w:val="20"/>
          <w:szCs w:val="20"/>
        </w:rPr>
        <w:sym w:font="Wingdings" w:char="F02A"/>
      </w:r>
      <w:r w:rsidRPr="00E75161">
        <w:rPr>
          <w:rFonts w:ascii="Times New Roman" w:hAnsi="Times New Roman"/>
          <w:color w:val="000000"/>
          <w:sz w:val="20"/>
          <w:szCs w:val="20"/>
        </w:rPr>
        <w:t xml:space="preserve"> 24 000</w:t>
      </w:r>
    </w:p>
    <w:p w:rsidR="00AD6F4E" w:rsidRPr="00E75161" w:rsidRDefault="00AD6F4E" w:rsidP="00AD6F4E">
      <w:pPr>
        <w:pStyle w:val="af8"/>
        <w:jc w:val="center"/>
        <w:rPr>
          <w:rFonts w:ascii="Times New Roman" w:hAnsi="Times New Roman"/>
          <w:color w:val="000000"/>
          <w:sz w:val="20"/>
          <w:szCs w:val="20"/>
        </w:rPr>
      </w:pPr>
      <w:r w:rsidRPr="00E75161">
        <w:rPr>
          <w:rFonts w:ascii="Times New Roman" w:hAnsi="Times New Roman"/>
          <w:color w:val="000000"/>
          <w:sz w:val="20"/>
          <w:szCs w:val="20"/>
        </w:rPr>
        <w:sym w:font="Wingdings" w:char="F028"/>
      </w:r>
      <w:r w:rsidRPr="00E75161">
        <w:rPr>
          <w:rFonts w:ascii="Times New Roman" w:hAnsi="Times New Roman"/>
          <w:color w:val="000000"/>
          <w:sz w:val="20"/>
          <w:szCs w:val="20"/>
        </w:rPr>
        <w:t xml:space="preserve"> (04337) 6-</w:t>
      </w:r>
      <w:r w:rsidR="0042744B">
        <w:rPr>
          <w:rFonts w:ascii="Times New Roman" w:hAnsi="Times New Roman"/>
          <w:color w:val="000000"/>
          <w:sz w:val="20"/>
          <w:szCs w:val="20"/>
          <w:lang w:val="uk-UA"/>
        </w:rPr>
        <w:t>27</w:t>
      </w:r>
      <w:r w:rsidRPr="00E75161">
        <w:rPr>
          <w:rFonts w:ascii="Times New Roman" w:hAnsi="Times New Roman"/>
          <w:color w:val="000000"/>
          <w:sz w:val="20"/>
          <w:szCs w:val="20"/>
        </w:rPr>
        <w:t>-</w:t>
      </w:r>
      <w:r w:rsidR="0042744B">
        <w:rPr>
          <w:rFonts w:ascii="Times New Roman" w:hAnsi="Times New Roman"/>
          <w:color w:val="000000"/>
          <w:sz w:val="20"/>
          <w:szCs w:val="20"/>
          <w:lang w:val="uk-UA"/>
        </w:rPr>
        <w:t>33</w:t>
      </w:r>
      <w:r w:rsidRPr="00E75161">
        <w:rPr>
          <w:rFonts w:ascii="Times New Roman" w:hAnsi="Times New Roman"/>
          <w:color w:val="000000"/>
          <w:sz w:val="20"/>
          <w:szCs w:val="20"/>
        </w:rPr>
        <w:t xml:space="preserve"> </w:t>
      </w:r>
      <w:r w:rsidRPr="00E75161">
        <w:rPr>
          <w:rFonts w:ascii="Times New Roman" w:hAnsi="Times New Roman"/>
          <w:color w:val="000000"/>
          <w:sz w:val="20"/>
          <w:szCs w:val="20"/>
        </w:rPr>
        <w:sym w:font="Wingdings 2" w:char="F097"/>
      </w:r>
      <w:r w:rsidRPr="00E75161">
        <w:rPr>
          <w:rFonts w:ascii="Times New Roman" w:hAnsi="Times New Roman"/>
          <w:color w:val="000000"/>
          <w:sz w:val="20"/>
          <w:szCs w:val="20"/>
        </w:rPr>
        <w:t xml:space="preserve"> Факс (04337) 6-</w:t>
      </w:r>
      <w:r w:rsidR="00BD36E8">
        <w:rPr>
          <w:rFonts w:ascii="Times New Roman" w:hAnsi="Times New Roman"/>
          <w:color w:val="000000"/>
          <w:sz w:val="20"/>
          <w:szCs w:val="20"/>
          <w:lang w:val="uk-UA"/>
        </w:rPr>
        <w:t>27</w:t>
      </w:r>
      <w:r w:rsidRPr="00E75161">
        <w:rPr>
          <w:rFonts w:ascii="Times New Roman" w:hAnsi="Times New Roman"/>
          <w:color w:val="000000"/>
          <w:sz w:val="20"/>
          <w:szCs w:val="20"/>
        </w:rPr>
        <w:t>-</w:t>
      </w:r>
      <w:r w:rsidR="00BD36E8">
        <w:rPr>
          <w:rFonts w:ascii="Times New Roman" w:hAnsi="Times New Roman"/>
          <w:color w:val="000000"/>
          <w:sz w:val="20"/>
          <w:szCs w:val="20"/>
          <w:lang w:val="uk-UA"/>
        </w:rPr>
        <w:t>06</w:t>
      </w:r>
      <w:r w:rsidRPr="00E75161">
        <w:rPr>
          <w:rFonts w:ascii="Times New Roman" w:hAnsi="Times New Roman"/>
          <w:color w:val="000000"/>
          <w:sz w:val="20"/>
          <w:szCs w:val="20"/>
        </w:rPr>
        <w:t xml:space="preserve"> </w:t>
      </w:r>
    </w:p>
    <w:p w:rsidR="00AD6F4E" w:rsidRPr="00E75161" w:rsidRDefault="00AD6F4E" w:rsidP="00AD6F4E">
      <w:pPr>
        <w:pStyle w:val="af8"/>
        <w:jc w:val="center"/>
        <w:rPr>
          <w:rFonts w:ascii="Times New Roman" w:hAnsi="Times New Roman"/>
          <w:color w:val="000000"/>
          <w:sz w:val="20"/>
          <w:szCs w:val="20"/>
        </w:rPr>
      </w:pPr>
      <w:r w:rsidRPr="00E75161">
        <w:rPr>
          <w:rFonts w:ascii="Times New Roman" w:hAnsi="Times New Roman"/>
          <w:color w:val="000000"/>
          <w:sz w:val="20"/>
          <w:szCs w:val="20"/>
        </w:rPr>
        <w:sym w:font="Wingdings" w:char="F02D"/>
      </w:r>
      <w:r w:rsidRPr="00E75161">
        <w:rPr>
          <w:rFonts w:ascii="Times New Roman" w:hAnsi="Times New Roman"/>
          <w:color w:val="000000"/>
          <w:sz w:val="20"/>
          <w:szCs w:val="20"/>
        </w:rPr>
        <w:t xml:space="preserve"> </w:t>
      </w:r>
      <w:hyperlink r:id="rId20" w:history="1">
        <w:r w:rsidRPr="00E75161">
          <w:rPr>
            <w:rStyle w:val="ab"/>
            <w:rFonts w:ascii="Times New Roman" w:hAnsi="Times New Roman"/>
            <w:bCs/>
            <w:color w:val="000000"/>
            <w:sz w:val="20"/>
            <w:szCs w:val="20"/>
          </w:rPr>
          <w:t>mpmvk@m</w:t>
        </w:r>
        <w:r w:rsidRPr="00E75161">
          <w:rPr>
            <w:rStyle w:val="ab"/>
            <w:rFonts w:ascii="Times New Roman" w:hAnsi="Times New Roman"/>
            <w:bCs/>
            <w:color w:val="000000"/>
            <w:sz w:val="20"/>
            <w:szCs w:val="20"/>
            <w:lang w:val="en-US"/>
          </w:rPr>
          <w:t>pmr</w:t>
        </w:r>
        <w:r w:rsidRPr="00E75161">
          <w:rPr>
            <w:rStyle w:val="ab"/>
            <w:rFonts w:ascii="Times New Roman" w:hAnsi="Times New Roman"/>
            <w:bCs/>
            <w:color w:val="000000"/>
            <w:sz w:val="20"/>
            <w:szCs w:val="20"/>
          </w:rPr>
          <w:t>.</w:t>
        </w:r>
        <w:r w:rsidRPr="00E75161">
          <w:rPr>
            <w:rStyle w:val="ab"/>
            <w:rFonts w:ascii="Times New Roman" w:hAnsi="Times New Roman"/>
            <w:bCs/>
            <w:color w:val="000000"/>
            <w:sz w:val="20"/>
            <w:szCs w:val="20"/>
            <w:lang w:val="en-US"/>
          </w:rPr>
          <w:t>gov</w:t>
        </w:r>
        <w:r w:rsidRPr="00E75161">
          <w:rPr>
            <w:rStyle w:val="ab"/>
            <w:rFonts w:ascii="Times New Roman" w:hAnsi="Times New Roman"/>
            <w:bCs/>
            <w:color w:val="000000"/>
            <w:sz w:val="20"/>
            <w:szCs w:val="20"/>
          </w:rPr>
          <w:t>.</w:t>
        </w:r>
        <w:r w:rsidRPr="00E75161">
          <w:rPr>
            <w:rStyle w:val="ab"/>
            <w:rFonts w:ascii="Times New Roman" w:hAnsi="Times New Roman"/>
            <w:bCs/>
            <w:color w:val="000000"/>
            <w:sz w:val="20"/>
            <w:szCs w:val="20"/>
            <w:lang w:val="en-US"/>
          </w:rPr>
          <w:t>ua</w:t>
        </w:r>
      </w:hyperlink>
      <w:r w:rsidRPr="00E75161">
        <w:rPr>
          <w:rFonts w:ascii="Times New Roman" w:hAnsi="Times New Roman"/>
          <w:color w:val="000000"/>
          <w:sz w:val="20"/>
          <w:szCs w:val="20"/>
        </w:rPr>
        <w:t xml:space="preserve"> </w:t>
      </w:r>
      <w:r w:rsidRPr="00E75161">
        <w:rPr>
          <w:rFonts w:ascii="Times New Roman" w:hAnsi="Times New Roman"/>
          <w:color w:val="000000"/>
          <w:sz w:val="20"/>
          <w:szCs w:val="20"/>
        </w:rPr>
        <w:sym w:font="Wingdings 2" w:char="F097"/>
      </w:r>
      <w:r w:rsidRPr="00E75161">
        <w:rPr>
          <w:rFonts w:ascii="Times New Roman" w:hAnsi="Times New Roman"/>
          <w:color w:val="000000"/>
          <w:sz w:val="20"/>
          <w:szCs w:val="20"/>
        </w:rPr>
        <w:t xml:space="preserve"> </w:t>
      </w:r>
      <w:r w:rsidRPr="00E75161">
        <w:rPr>
          <w:rFonts w:ascii="Times New Roman" w:hAnsi="Times New Roman"/>
          <w:color w:val="000000"/>
          <w:sz w:val="20"/>
          <w:szCs w:val="20"/>
        </w:rPr>
        <w:sym w:font="Wingdings" w:char="F0FF"/>
      </w:r>
      <w:r w:rsidRPr="00E75161">
        <w:rPr>
          <w:rFonts w:ascii="Times New Roman" w:hAnsi="Times New Roman"/>
          <w:color w:val="000000"/>
          <w:sz w:val="20"/>
          <w:szCs w:val="20"/>
        </w:rPr>
        <w:t xml:space="preserve"> </w:t>
      </w:r>
      <w:hyperlink r:id="rId21" w:history="1">
        <w:r w:rsidRPr="00E75161">
          <w:rPr>
            <w:rStyle w:val="ab"/>
            <w:rFonts w:ascii="Times New Roman" w:hAnsi="Times New Roman"/>
            <w:bCs/>
            <w:color w:val="000000"/>
            <w:sz w:val="20"/>
            <w:szCs w:val="20"/>
          </w:rPr>
          <w:t>www.</w:t>
        </w:r>
        <w:r w:rsidRPr="00E75161">
          <w:rPr>
            <w:rStyle w:val="ab"/>
            <w:rFonts w:ascii="Times New Roman" w:hAnsi="Times New Roman"/>
            <w:bCs/>
            <w:color w:val="000000"/>
            <w:sz w:val="20"/>
            <w:szCs w:val="20"/>
            <w:lang w:val="en-US"/>
          </w:rPr>
          <w:t>mpmr</w:t>
        </w:r>
        <w:r w:rsidRPr="00E75161">
          <w:rPr>
            <w:rStyle w:val="ab"/>
            <w:rFonts w:ascii="Times New Roman" w:hAnsi="Times New Roman"/>
            <w:bCs/>
            <w:color w:val="000000"/>
            <w:sz w:val="20"/>
            <w:szCs w:val="20"/>
          </w:rPr>
          <w:t>.</w:t>
        </w:r>
        <w:r w:rsidRPr="00E75161">
          <w:rPr>
            <w:rStyle w:val="ab"/>
            <w:rFonts w:ascii="Times New Roman" w:hAnsi="Times New Roman"/>
            <w:bCs/>
            <w:color w:val="000000"/>
            <w:sz w:val="20"/>
            <w:szCs w:val="20"/>
            <w:lang w:val="en-US"/>
          </w:rPr>
          <w:t>gov</w:t>
        </w:r>
        <w:r w:rsidRPr="00E75161">
          <w:rPr>
            <w:rStyle w:val="ab"/>
            <w:rFonts w:ascii="Times New Roman" w:hAnsi="Times New Roman"/>
            <w:bCs/>
            <w:color w:val="000000"/>
            <w:sz w:val="20"/>
            <w:szCs w:val="20"/>
          </w:rPr>
          <w:t>.</w:t>
        </w:r>
        <w:r w:rsidRPr="00E75161">
          <w:rPr>
            <w:rStyle w:val="ab"/>
            <w:rFonts w:ascii="Times New Roman" w:hAnsi="Times New Roman"/>
            <w:bCs/>
            <w:color w:val="000000"/>
            <w:sz w:val="20"/>
            <w:szCs w:val="20"/>
            <w:lang w:val="en-US"/>
          </w:rPr>
          <w:t>ua</w:t>
        </w:r>
      </w:hyperlink>
      <w:r w:rsidRPr="00E75161">
        <w:rPr>
          <w:rFonts w:ascii="Times New Roman" w:hAnsi="Times New Roman"/>
          <w:color w:val="000000"/>
          <w:sz w:val="20"/>
          <w:szCs w:val="20"/>
        </w:rPr>
        <w:t xml:space="preserve"> </w:t>
      </w:r>
      <w:r w:rsidR="009151AC" w:rsidRPr="00E75161">
        <w:rPr>
          <w:rFonts w:ascii="Times New Roman" w:hAnsi="Times New Roman"/>
          <w:color w:val="000000"/>
          <w:sz w:val="20"/>
          <w:szCs w:val="20"/>
        </w:rPr>
        <w:t>,</w:t>
      </w:r>
      <w:r w:rsidRPr="00E75161">
        <w:rPr>
          <w:rFonts w:ascii="Times New Roman" w:hAnsi="Times New Roman"/>
          <w:color w:val="000000"/>
          <w:sz w:val="20"/>
          <w:szCs w:val="20"/>
        </w:rPr>
        <w:t xml:space="preserve"> </w:t>
      </w:r>
      <w:r w:rsidR="009151AC" w:rsidRPr="00E75161">
        <w:rPr>
          <w:rFonts w:ascii="Times New Roman" w:hAnsi="Times New Roman"/>
          <w:color w:val="000000"/>
          <w:sz w:val="20"/>
          <w:szCs w:val="20"/>
        </w:rPr>
        <w:t>к</w:t>
      </w:r>
      <w:r w:rsidRPr="00E75161">
        <w:rPr>
          <w:rFonts w:ascii="Times New Roman" w:hAnsi="Times New Roman"/>
          <w:color w:val="000000"/>
          <w:sz w:val="20"/>
          <w:szCs w:val="20"/>
        </w:rPr>
        <w:t xml:space="preserve">од </w:t>
      </w:r>
      <w:r w:rsidR="001D7D9D">
        <w:rPr>
          <w:rFonts w:ascii="Times New Roman" w:hAnsi="Times New Roman"/>
          <w:color w:val="000000"/>
          <w:sz w:val="20"/>
          <w:szCs w:val="20"/>
          <w:lang w:val="uk-UA"/>
        </w:rPr>
        <w:t xml:space="preserve">згідно з </w:t>
      </w:r>
      <w:r w:rsidRPr="00E75161">
        <w:rPr>
          <w:rFonts w:ascii="Times New Roman" w:hAnsi="Times New Roman"/>
          <w:color w:val="000000"/>
          <w:sz w:val="20"/>
          <w:szCs w:val="20"/>
        </w:rPr>
        <w:t>ЄДРПОУ 04051052</w:t>
      </w:r>
    </w:p>
    <w:tbl>
      <w:tblPr>
        <w:tblpPr w:leftFromText="180" w:rightFromText="180" w:vertAnchor="text" w:horzAnchor="margin" w:tblpY="52"/>
        <w:tblW w:w="9747" w:type="dxa"/>
        <w:tblBorders>
          <w:top w:val="thinThickThinSmallGap" w:sz="24" w:space="0" w:color="auto"/>
        </w:tblBorders>
        <w:tblLook w:val="04A0" w:firstRow="1" w:lastRow="0" w:firstColumn="1" w:lastColumn="0" w:noHBand="0" w:noVBand="1"/>
      </w:tblPr>
      <w:tblGrid>
        <w:gridCol w:w="5211"/>
        <w:gridCol w:w="4536"/>
      </w:tblGrid>
      <w:tr w:rsidR="00AD6F4E" w:rsidRPr="00E75161" w:rsidTr="00647C1D">
        <w:tc>
          <w:tcPr>
            <w:tcW w:w="5211" w:type="dxa"/>
          </w:tcPr>
          <w:p w:rsidR="00AD6F4E" w:rsidRPr="005362D8" w:rsidRDefault="00AD6F4E" w:rsidP="005362D8">
            <w:pPr>
              <w:rPr>
                <w:sz w:val="28"/>
                <w:szCs w:val="28"/>
              </w:rPr>
            </w:pPr>
            <w:r w:rsidRPr="005362D8">
              <w:rPr>
                <w:sz w:val="28"/>
                <w:szCs w:val="28"/>
              </w:rPr>
              <w:t>від _____________ № ___________</w:t>
            </w:r>
          </w:p>
          <w:p w:rsidR="00AD6F4E" w:rsidRPr="005362D8" w:rsidRDefault="004B1B81" w:rsidP="005362D8">
            <w:pPr>
              <w:rPr>
                <w:sz w:val="28"/>
                <w:szCs w:val="28"/>
              </w:rPr>
            </w:pPr>
            <w:r>
              <w:rPr>
                <w:sz w:val="28"/>
                <w:szCs w:val="28"/>
              </w:rPr>
              <w:t>на № _________</w:t>
            </w:r>
            <w:r>
              <w:rPr>
                <w:sz w:val="28"/>
                <w:szCs w:val="28"/>
                <w:lang w:val="uk-UA"/>
              </w:rPr>
              <w:t xml:space="preserve">__ </w:t>
            </w:r>
            <w:r w:rsidRPr="005362D8">
              <w:rPr>
                <w:sz w:val="28"/>
                <w:szCs w:val="28"/>
              </w:rPr>
              <w:t>від ____________</w:t>
            </w:r>
          </w:p>
        </w:tc>
        <w:tc>
          <w:tcPr>
            <w:tcW w:w="4536" w:type="dxa"/>
          </w:tcPr>
          <w:p w:rsidR="00AD6F4E" w:rsidRPr="005362D8" w:rsidRDefault="00AD6F4E" w:rsidP="005362D8">
            <w:pPr>
              <w:rPr>
                <w:sz w:val="28"/>
                <w:szCs w:val="28"/>
              </w:rPr>
            </w:pPr>
          </w:p>
        </w:tc>
      </w:tr>
    </w:tbl>
    <w:p w:rsidR="0092222F" w:rsidRDefault="0092222F" w:rsidP="00841EB3">
      <w:pPr>
        <w:jc w:val="center"/>
        <w:rPr>
          <w:color w:val="000000"/>
          <w:sz w:val="24"/>
          <w:szCs w:val="24"/>
          <w:lang w:val="uk-UA"/>
        </w:rPr>
      </w:pPr>
    </w:p>
    <w:p w:rsidR="00841EB3" w:rsidRPr="00E75161" w:rsidRDefault="00841EB3" w:rsidP="00841EB3">
      <w:pPr>
        <w:jc w:val="center"/>
        <w:rPr>
          <w:color w:val="000000"/>
          <w:sz w:val="24"/>
          <w:szCs w:val="24"/>
          <w:lang w:val="uk-UA"/>
        </w:rPr>
      </w:pPr>
      <w:r w:rsidRPr="00E75161">
        <w:rPr>
          <w:color w:val="000000"/>
          <w:sz w:val="24"/>
          <w:szCs w:val="24"/>
          <w:lang w:val="uk-UA"/>
        </w:rPr>
        <w:t>______________________</w:t>
      </w:r>
    </w:p>
    <w:p w:rsidR="00841EB3" w:rsidRDefault="00841EB3" w:rsidP="00AD6F4E">
      <w:pPr>
        <w:pStyle w:val="af8"/>
        <w:jc w:val="center"/>
        <w:rPr>
          <w:rFonts w:ascii="Times New Roman" w:hAnsi="Times New Roman"/>
          <w:noProof/>
          <w:color w:val="000000"/>
          <w:sz w:val="28"/>
          <w:szCs w:val="28"/>
          <w:lang w:eastAsia="ru-RU"/>
        </w:rPr>
      </w:pPr>
    </w:p>
    <w:p w:rsidR="006F011A" w:rsidRPr="00E75161" w:rsidRDefault="006F011A" w:rsidP="00AD6F4E">
      <w:pPr>
        <w:pStyle w:val="af8"/>
        <w:jc w:val="center"/>
        <w:rPr>
          <w:rFonts w:ascii="Times New Roman" w:hAnsi="Times New Roman"/>
          <w:noProof/>
          <w:color w:val="000000"/>
          <w:sz w:val="28"/>
          <w:szCs w:val="28"/>
          <w:lang w:eastAsia="ru-RU"/>
        </w:rPr>
      </w:pPr>
    </w:p>
    <w:p w:rsidR="00841EB3" w:rsidRPr="00E75161" w:rsidRDefault="00841EB3" w:rsidP="00841EB3">
      <w:pPr>
        <w:pStyle w:val="a4"/>
        <w:ind w:left="0"/>
        <w:rPr>
          <w:b/>
          <w:color w:val="000000"/>
        </w:rPr>
      </w:pPr>
      <w:r w:rsidRPr="00E75161">
        <w:rPr>
          <w:b/>
          <w:color w:val="000000"/>
        </w:rPr>
        <w:t>ЗРАЗОК</w:t>
      </w:r>
    </w:p>
    <w:p w:rsidR="00841EB3" w:rsidRPr="00E75161" w:rsidRDefault="00841EB3" w:rsidP="00841EB3">
      <w:pPr>
        <w:pStyle w:val="a4"/>
        <w:ind w:left="0"/>
        <w:rPr>
          <w:b/>
          <w:bCs/>
          <w:color w:val="000000"/>
        </w:rPr>
      </w:pPr>
      <w:r w:rsidRPr="00E75161">
        <w:rPr>
          <w:b/>
          <w:bCs/>
          <w:color w:val="000000"/>
        </w:rPr>
        <w:t xml:space="preserve">типового бланка листа </w:t>
      </w:r>
      <w:r w:rsidRPr="00E75161">
        <w:rPr>
          <w:b/>
          <w:color w:val="000000"/>
        </w:rPr>
        <w:br/>
      </w:r>
      <w:r w:rsidRPr="00E75161">
        <w:rPr>
          <w:b/>
          <w:bCs/>
          <w:color w:val="000000"/>
        </w:rPr>
        <w:t>структурного підрозділу</w:t>
      </w:r>
    </w:p>
    <w:p w:rsidR="00841EB3" w:rsidRPr="00E75161" w:rsidRDefault="00841EB3" w:rsidP="00841EB3">
      <w:pPr>
        <w:pStyle w:val="a4"/>
        <w:ind w:left="0"/>
        <w:rPr>
          <w:b/>
          <w:color w:val="000000"/>
        </w:rPr>
      </w:pPr>
    </w:p>
    <w:p w:rsidR="00841EB3" w:rsidRPr="00E75161" w:rsidRDefault="000849C5" w:rsidP="00841EB3">
      <w:pPr>
        <w:pStyle w:val="af8"/>
        <w:jc w:val="center"/>
        <w:rPr>
          <w:rFonts w:ascii="Times New Roman" w:hAnsi="Times New Roman"/>
          <w:noProof/>
          <w:color w:val="000000"/>
          <w:sz w:val="28"/>
          <w:szCs w:val="28"/>
          <w:lang w:eastAsia="ru-RU"/>
        </w:rPr>
      </w:pPr>
      <w:r w:rsidRPr="00E75161">
        <w:rPr>
          <w:rFonts w:ascii="Times New Roman" w:hAnsi="Times New Roman"/>
          <w:noProof/>
          <w:color w:val="000000"/>
          <w:sz w:val="28"/>
          <w:szCs w:val="28"/>
          <w:lang w:val="uk-UA" w:eastAsia="uk-UA"/>
        </w:rPr>
        <w:drawing>
          <wp:inline distT="0" distB="0" distL="0" distR="0">
            <wp:extent cx="439420" cy="582930"/>
            <wp:effectExtent l="0" t="0" r="0" b="0"/>
            <wp:docPr id="3"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 cy="582930"/>
                    </a:xfrm>
                    <a:prstGeom prst="rect">
                      <a:avLst/>
                    </a:prstGeom>
                    <a:noFill/>
                    <a:ln>
                      <a:noFill/>
                    </a:ln>
                  </pic:spPr>
                </pic:pic>
              </a:graphicData>
            </a:graphic>
          </wp:inline>
        </w:drawing>
      </w:r>
    </w:p>
    <w:p w:rsidR="00F16C17" w:rsidRDefault="00841EB3" w:rsidP="00841EB3">
      <w:pPr>
        <w:pStyle w:val="af8"/>
        <w:jc w:val="center"/>
        <w:rPr>
          <w:rFonts w:ascii="Times New Roman" w:hAnsi="Times New Roman"/>
          <w:bCs/>
          <w:color w:val="000000"/>
          <w:sz w:val="28"/>
          <w:szCs w:val="28"/>
        </w:rPr>
      </w:pPr>
      <w:r w:rsidRPr="00E75161">
        <w:rPr>
          <w:rFonts w:ascii="Times New Roman" w:hAnsi="Times New Roman"/>
          <w:bCs/>
          <w:color w:val="000000"/>
          <w:sz w:val="28"/>
          <w:szCs w:val="28"/>
        </w:rPr>
        <w:t>УКРАЇНА</w:t>
      </w:r>
      <w:r w:rsidRPr="00E75161">
        <w:rPr>
          <w:rFonts w:ascii="Times New Roman" w:hAnsi="Times New Roman"/>
          <w:b/>
          <w:bCs/>
          <w:color w:val="000000"/>
          <w:sz w:val="28"/>
          <w:szCs w:val="28"/>
        </w:rPr>
        <w:br/>
        <w:t>МОГИЛІВ-ПОДІЛЬСЬКА МІСЬКА РАДА</w:t>
      </w:r>
      <w:r w:rsidRPr="00E75161">
        <w:rPr>
          <w:rFonts w:ascii="Times New Roman" w:hAnsi="Times New Roman"/>
          <w:bCs/>
          <w:color w:val="000000"/>
          <w:sz w:val="28"/>
          <w:szCs w:val="28"/>
        </w:rPr>
        <w:t xml:space="preserve"> </w:t>
      </w:r>
    </w:p>
    <w:p w:rsidR="00841EB3" w:rsidRPr="00E75161" w:rsidRDefault="00F16C17" w:rsidP="00BD36E8">
      <w:pPr>
        <w:pStyle w:val="af8"/>
        <w:jc w:val="center"/>
        <w:rPr>
          <w:rFonts w:ascii="Times New Roman" w:hAnsi="Times New Roman"/>
          <w:bCs/>
          <w:color w:val="000000"/>
          <w:sz w:val="20"/>
          <w:szCs w:val="20"/>
        </w:rPr>
      </w:pPr>
      <w:r w:rsidRPr="00BD36E8">
        <w:rPr>
          <w:rFonts w:ascii="Times New Roman" w:hAnsi="Times New Roman"/>
          <w:b/>
          <w:color w:val="000000"/>
          <w:sz w:val="28"/>
          <w:szCs w:val="28"/>
          <w:lang w:val="uk-UA"/>
        </w:rPr>
        <w:t>ВІННИЦЬКОЇ ОБЛАСТІ</w:t>
      </w:r>
      <w:r w:rsidR="00841EB3" w:rsidRPr="00E75161">
        <w:rPr>
          <w:rFonts w:ascii="Times New Roman" w:hAnsi="Times New Roman"/>
          <w:bCs/>
          <w:color w:val="000000"/>
          <w:sz w:val="28"/>
          <w:szCs w:val="28"/>
        </w:rPr>
        <w:br/>
      </w:r>
      <w:r w:rsidR="00841EB3" w:rsidRPr="00E75161">
        <w:rPr>
          <w:rFonts w:ascii="Times New Roman" w:hAnsi="Times New Roman"/>
          <w:b/>
          <w:bCs/>
          <w:color w:val="000000"/>
          <w:sz w:val="28"/>
          <w:szCs w:val="28"/>
        </w:rPr>
        <w:t>НАЗВА СТРУКТУРНОГО ПІДРОЗДІЛУ</w:t>
      </w:r>
      <w:r w:rsidR="00BD36E8" w:rsidRPr="00BD36E8">
        <w:rPr>
          <w:rFonts w:ascii="Times New Roman" w:hAnsi="Times New Roman"/>
          <w:b/>
          <w:color w:val="000000"/>
          <w:sz w:val="28"/>
          <w:szCs w:val="28"/>
        </w:rPr>
        <w:t xml:space="preserve">                                                                              </w:t>
      </w:r>
      <w:r w:rsidR="00841EB3" w:rsidRPr="00E75161">
        <w:rPr>
          <w:rFonts w:ascii="Times New Roman" w:hAnsi="Times New Roman"/>
          <w:b/>
          <w:bCs/>
          <w:color w:val="000000"/>
          <w:sz w:val="28"/>
          <w:szCs w:val="28"/>
        </w:rPr>
        <w:t xml:space="preserve">                                                                                    </w:t>
      </w:r>
      <w:r w:rsidR="00841EB3" w:rsidRPr="00E75161">
        <w:rPr>
          <w:rFonts w:ascii="Times New Roman" w:hAnsi="Times New Roman"/>
          <w:bCs/>
          <w:color w:val="000000"/>
          <w:sz w:val="20"/>
          <w:szCs w:val="20"/>
        </w:rPr>
        <w:t xml:space="preserve">вул.____________, м. Могилів-Подільський, Вінницька область, </w:t>
      </w:r>
      <w:r w:rsidR="00841EB3" w:rsidRPr="00E75161">
        <w:rPr>
          <w:rFonts w:ascii="Times New Roman" w:hAnsi="Times New Roman"/>
          <w:bCs/>
          <w:color w:val="000000"/>
          <w:sz w:val="20"/>
          <w:szCs w:val="20"/>
        </w:rPr>
        <w:sym w:font="Wingdings" w:char="F02A"/>
      </w:r>
      <w:r w:rsidR="00841EB3" w:rsidRPr="00E75161">
        <w:rPr>
          <w:rFonts w:ascii="Times New Roman" w:hAnsi="Times New Roman"/>
          <w:bCs/>
          <w:color w:val="000000"/>
          <w:sz w:val="20"/>
          <w:szCs w:val="20"/>
        </w:rPr>
        <w:t xml:space="preserve"> 24 000</w:t>
      </w:r>
      <w:r w:rsidR="00841EB3" w:rsidRPr="00E75161">
        <w:rPr>
          <w:rFonts w:ascii="Times New Roman" w:hAnsi="Times New Roman"/>
          <w:bCs/>
          <w:color w:val="000000"/>
          <w:sz w:val="20"/>
          <w:szCs w:val="20"/>
        </w:rPr>
        <w:br/>
      </w:r>
      <w:r w:rsidR="00841EB3" w:rsidRPr="00E75161">
        <w:rPr>
          <w:rFonts w:ascii="Times New Roman" w:hAnsi="Times New Roman"/>
          <w:bCs/>
          <w:color w:val="000000"/>
          <w:sz w:val="20"/>
          <w:szCs w:val="20"/>
        </w:rPr>
        <w:sym w:font="Wingdings" w:char="F028"/>
      </w:r>
      <w:r w:rsidR="00841EB3" w:rsidRPr="00E75161">
        <w:rPr>
          <w:rFonts w:ascii="Times New Roman" w:hAnsi="Times New Roman"/>
          <w:bCs/>
          <w:color w:val="000000"/>
          <w:sz w:val="20"/>
          <w:szCs w:val="20"/>
        </w:rPr>
        <w:t xml:space="preserve"> (04337) __________ </w:t>
      </w:r>
      <w:r w:rsidR="00841EB3" w:rsidRPr="00E75161">
        <w:rPr>
          <w:rFonts w:ascii="Times New Roman" w:hAnsi="Times New Roman"/>
          <w:bCs/>
          <w:color w:val="000000"/>
          <w:sz w:val="20"/>
          <w:szCs w:val="20"/>
        </w:rPr>
        <w:sym w:font="Wingdings 2" w:char="F097"/>
      </w:r>
      <w:r w:rsidR="00841EB3" w:rsidRPr="00E75161">
        <w:rPr>
          <w:rFonts w:ascii="Times New Roman" w:hAnsi="Times New Roman"/>
          <w:bCs/>
          <w:color w:val="000000"/>
          <w:sz w:val="20"/>
          <w:szCs w:val="20"/>
        </w:rPr>
        <w:t xml:space="preserve"> Факс (04337) __________ </w:t>
      </w:r>
    </w:p>
    <w:p w:rsidR="00841EB3" w:rsidRPr="005362D8" w:rsidRDefault="00841EB3" w:rsidP="00841EB3">
      <w:pPr>
        <w:pStyle w:val="af8"/>
        <w:jc w:val="center"/>
        <w:rPr>
          <w:rFonts w:ascii="Times New Roman" w:hAnsi="Times New Roman"/>
          <w:bCs/>
          <w:color w:val="000000"/>
          <w:sz w:val="20"/>
          <w:szCs w:val="20"/>
          <w:lang w:val="uk-UA"/>
        </w:rPr>
      </w:pPr>
      <w:r w:rsidRPr="00E75161">
        <w:rPr>
          <w:rFonts w:ascii="Times New Roman" w:hAnsi="Times New Roman"/>
          <w:bCs/>
          <w:color w:val="000000"/>
          <w:sz w:val="20"/>
          <w:szCs w:val="20"/>
        </w:rPr>
        <w:sym w:font="Wingdings" w:char="F02D"/>
      </w:r>
      <w:r w:rsidRPr="00E75161">
        <w:rPr>
          <w:rFonts w:ascii="Times New Roman" w:hAnsi="Times New Roman"/>
          <w:bCs/>
          <w:color w:val="000000"/>
          <w:sz w:val="20"/>
          <w:szCs w:val="20"/>
        </w:rPr>
        <w:t xml:space="preserve"> _____________</w:t>
      </w:r>
      <w:r w:rsidRPr="00E75161">
        <w:rPr>
          <w:rFonts w:ascii="Times New Roman" w:hAnsi="Times New Roman"/>
          <w:bCs/>
          <w:color w:val="000000"/>
          <w:sz w:val="20"/>
          <w:szCs w:val="20"/>
        </w:rPr>
        <w:sym w:font="Wingdings 2" w:char="F097"/>
      </w:r>
      <w:r w:rsidRPr="00E75161">
        <w:rPr>
          <w:rFonts w:ascii="Times New Roman" w:hAnsi="Times New Roman"/>
          <w:bCs/>
          <w:color w:val="000000"/>
          <w:sz w:val="20"/>
          <w:szCs w:val="20"/>
        </w:rPr>
        <w:t xml:space="preserve"> </w:t>
      </w:r>
      <w:r w:rsidRPr="00E75161">
        <w:rPr>
          <w:rFonts w:ascii="Times New Roman" w:hAnsi="Times New Roman"/>
          <w:bCs/>
          <w:color w:val="000000"/>
          <w:sz w:val="20"/>
          <w:szCs w:val="20"/>
        </w:rPr>
        <w:sym w:font="Wingdings" w:char="F0FF"/>
      </w:r>
      <w:r w:rsidRPr="00E75161">
        <w:rPr>
          <w:rFonts w:ascii="Times New Roman" w:hAnsi="Times New Roman"/>
          <w:bCs/>
          <w:color w:val="000000"/>
          <w:sz w:val="20"/>
          <w:szCs w:val="20"/>
        </w:rPr>
        <w:t xml:space="preserve"> ________________</w:t>
      </w:r>
      <w:r w:rsidR="00123314" w:rsidRPr="00E75161">
        <w:rPr>
          <w:rFonts w:ascii="Times New Roman" w:hAnsi="Times New Roman"/>
          <w:bCs/>
          <w:color w:val="000000"/>
          <w:sz w:val="20"/>
          <w:szCs w:val="20"/>
        </w:rPr>
        <w:t xml:space="preserve">  </w:t>
      </w:r>
      <w:r w:rsidR="005362D8">
        <w:rPr>
          <w:rFonts w:ascii="Times New Roman" w:hAnsi="Times New Roman"/>
          <w:bCs/>
          <w:color w:val="000000"/>
          <w:sz w:val="20"/>
          <w:szCs w:val="20"/>
          <w:lang w:val="uk-UA"/>
        </w:rPr>
        <w:t>, код згідно з ЄДРПОУ__________</w:t>
      </w:r>
    </w:p>
    <w:tbl>
      <w:tblPr>
        <w:tblpPr w:leftFromText="180" w:rightFromText="180" w:vertAnchor="text" w:horzAnchor="margin" w:tblpY="144"/>
        <w:tblW w:w="0" w:type="auto"/>
        <w:tblBorders>
          <w:top w:val="thinThickThinSmallGap" w:sz="24" w:space="0" w:color="auto"/>
        </w:tblBorders>
        <w:tblLook w:val="04A0" w:firstRow="1" w:lastRow="0" w:firstColumn="1" w:lastColumn="0" w:noHBand="0" w:noVBand="1"/>
      </w:tblPr>
      <w:tblGrid>
        <w:gridCol w:w="4785"/>
        <w:gridCol w:w="4785"/>
      </w:tblGrid>
      <w:tr w:rsidR="005362D8" w:rsidRPr="00E75161" w:rsidTr="00D933EE">
        <w:tc>
          <w:tcPr>
            <w:tcW w:w="4785" w:type="dxa"/>
          </w:tcPr>
          <w:p w:rsidR="005362D8" w:rsidRPr="005362D8" w:rsidRDefault="005362D8" w:rsidP="005362D8">
            <w:pPr>
              <w:rPr>
                <w:sz w:val="28"/>
                <w:szCs w:val="28"/>
              </w:rPr>
            </w:pPr>
            <w:r w:rsidRPr="005362D8">
              <w:rPr>
                <w:sz w:val="28"/>
                <w:szCs w:val="28"/>
              </w:rPr>
              <w:t>від _____________ № ___________</w:t>
            </w:r>
          </w:p>
          <w:p w:rsidR="005362D8" w:rsidRPr="005362D8" w:rsidRDefault="004B1B81" w:rsidP="005362D8">
            <w:pPr>
              <w:rPr>
                <w:sz w:val="28"/>
                <w:szCs w:val="28"/>
              </w:rPr>
            </w:pPr>
            <w:r w:rsidRPr="005362D8">
              <w:rPr>
                <w:sz w:val="28"/>
                <w:szCs w:val="28"/>
              </w:rPr>
              <w:t>на № _______</w:t>
            </w:r>
            <w:r>
              <w:rPr>
                <w:sz w:val="28"/>
                <w:szCs w:val="28"/>
                <w:lang w:val="uk-UA"/>
              </w:rPr>
              <w:t>__</w:t>
            </w:r>
            <w:r w:rsidRPr="005362D8">
              <w:rPr>
                <w:sz w:val="28"/>
                <w:szCs w:val="28"/>
              </w:rPr>
              <w:t>__ від ____________</w:t>
            </w:r>
          </w:p>
        </w:tc>
        <w:tc>
          <w:tcPr>
            <w:tcW w:w="4785" w:type="dxa"/>
          </w:tcPr>
          <w:p w:rsidR="005362D8" w:rsidRPr="005362D8" w:rsidRDefault="005362D8" w:rsidP="005362D8">
            <w:pPr>
              <w:rPr>
                <w:sz w:val="28"/>
                <w:szCs w:val="28"/>
              </w:rPr>
            </w:pPr>
          </w:p>
        </w:tc>
      </w:tr>
    </w:tbl>
    <w:p w:rsidR="00841EB3" w:rsidRDefault="00841EB3" w:rsidP="00841EB3">
      <w:pPr>
        <w:pStyle w:val="af8"/>
        <w:jc w:val="center"/>
        <w:rPr>
          <w:rFonts w:ascii="Times New Roman" w:hAnsi="Times New Roman"/>
          <w:bCs/>
          <w:color w:val="000000"/>
          <w:sz w:val="20"/>
          <w:szCs w:val="20"/>
        </w:rPr>
      </w:pPr>
    </w:p>
    <w:p w:rsidR="00BD36E8" w:rsidRPr="00E75161" w:rsidRDefault="00BD36E8" w:rsidP="00841EB3">
      <w:pPr>
        <w:pStyle w:val="af8"/>
        <w:jc w:val="center"/>
        <w:rPr>
          <w:rFonts w:ascii="Times New Roman" w:hAnsi="Times New Roman"/>
          <w:bCs/>
          <w:color w:val="000000"/>
          <w:sz w:val="20"/>
          <w:szCs w:val="20"/>
        </w:rPr>
      </w:pPr>
    </w:p>
    <w:p w:rsidR="00F94A25" w:rsidRDefault="00F94A25" w:rsidP="00F94A25">
      <w:pPr>
        <w:jc w:val="center"/>
        <w:rPr>
          <w:color w:val="000000"/>
          <w:sz w:val="24"/>
          <w:szCs w:val="24"/>
          <w:lang w:val="uk-UA"/>
        </w:rPr>
      </w:pPr>
      <w:r w:rsidRPr="00E75161">
        <w:rPr>
          <w:color w:val="000000"/>
          <w:sz w:val="24"/>
          <w:szCs w:val="24"/>
          <w:lang w:val="uk-UA"/>
        </w:rPr>
        <w:t>______________________</w:t>
      </w:r>
    </w:p>
    <w:p w:rsidR="00BC42F8" w:rsidRPr="00E75161" w:rsidRDefault="00BC42F8" w:rsidP="00F94A25">
      <w:pPr>
        <w:jc w:val="center"/>
        <w:rPr>
          <w:color w:val="000000"/>
          <w:sz w:val="24"/>
          <w:szCs w:val="24"/>
          <w:lang w:val="uk-UA"/>
        </w:rPr>
      </w:pPr>
    </w:p>
    <w:p w:rsidR="00AD6F4E" w:rsidRDefault="00AD6F4E" w:rsidP="00AD6F4E">
      <w:pPr>
        <w:pStyle w:val="af8"/>
        <w:jc w:val="center"/>
        <w:rPr>
          <w:rFonts w:ascii="Times New Roman" w:hAnsi="Times New Roman"/>
          <w:noProof/>
          <w:color w:val="000000"/>
          <w:sz w:val="28"/>
          <w:szCs w:val="28"/>
          <w:lang w:eastAsia="ru-RU"/>
        </w:rPr>
      </w:pPr>
    </w:p>
    <w:p w:rsidR="006F011A" w:rsidRPr="00E75161" w:rsidRDefault="006F011A" w:rsidP="00AD6F4E">
      <w:pPr>
        <w:pStyle w:val="af8"/>
        <w:jc w:val="center"/>
        <w:rPr>
          <w:rFonts w:ascii="Times New Roman" w:hAnsi="Times New Roman"/>
          <w:noProof/>
          <w:color w:val="000000"/>
          <w:sz w:val="28"/>
          <w:szCs w:val="28"/>
          <w:lang w:eastAsia="ru-RU"/>
        </w:rPr>
      </w:pPr>
    </w:p>
    <w:p w:rsidR="00BC42F8" w:rsidRDefault="00BC42F8" w:rsidP="00BC42F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міської ради</w:t>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Pr>
          <w:color w:val="000000"/>
          <w:sz w:val="28"/>
          <w:szCs w:val="28"/>
          <w:lang w:val="uk-UA"/>
        </w:rPr>
        <w:t xml:space="preserve"> </w:t>
      </w:r>
      <w:r w:rsidR="004B1B81">
        <w:rPr>
          <w:color w:val="000000"/>
          <w:sz w:val="28"/>
          <w:szCs w:val="28"/>
          <w:lang w:val="uk-UA"/>
        </w:rPr>
        <w:t xml:space="preserve">  Тетяна БОРИСОВА</w:t>
      </w:r>
    </w:p>
    <w:p w:rsidR="002A7A2D" w:rsidRPr="00E75161" w:rsidRDefault="002A7A2D" w:rsidP="002A7A2D">
      <w:pPr>
        <w:ind w:left="5103"/>
        <w:jc w:val="center"/>
        <w:rPr>
          <w:color w:val="000000"/>
          <w:sz w:val="28"/>
          <w:lang w:val="uk-UA"/>
        </w:rPr>
      </w:pPr>
    </w:p>
    <w:p w:rsidR="002A7A2D" w:rsidRPr="00E75161" w:rsidRDefault="00950101" w:rsidP="00950101">
      <w:pPr>
        <w:jc w:val="center"/>
        <w:rPr>
          <w:color w:val="000000"/>
          <w:lang w:val="uk-UA"/>
        </w:rPr>
      </w:pPr>
      <w:r w:rsidRPr="00E75161">
        <w:rPr>
          <w:color w:val="000000"/>
          <w:lang w:val="uk-UA"/>
        </w:rPr>
        <w:t xml:space="preserve">                                                                                                                      </w:t>
      </w:r>
    </w:p>
    <w:tbl>
      <w:tblPr>
        <w:tblpPr w:leftFromText="45" w:rightFromText="45" w:vertAnchor="text" w:horzAnchor="margin" w:tblpXSpec="right" w:tblpY="-116"/>
        <w:tblW w:w="2283" w:type="pct"/>
        <w:tblCellSpacing w:w="22" w:type="dxa"/>
        <w:tblCellMar>
          <w:top w:w="30" w:type="dxa"/>
          <w:left w:w="30" w:type="dxa"/>
          <w:bottom w:w="30" w:type="dxa"/>
          <w:right w:w="30" w:type="dxa"/>
        </w:tblCellMar>
        <w:tblLook w:val="04A0" w:firstRow="1" w:lastRow="0" w:firstColumn="1" w:lastColumn="0" w:noHBand="0" w:noVBand="1"/>
      </w:tblPr>
      <w:tblGrid>
        <w:gridCol w:w="4534"/>
      </w:tblGrid>
      <w:tr w:rsidR="002A7A2D" w:rsidRPr="00E75161" w:rsidTr="00882E77">
        <w:trPr>
          <w:tblCellSpacing w:w="22" w:type="dxa"/>
        </w:trPr>
        <w:tc>
          <w:tcPr>
            <w:tcW w:w="4902" w:type="pct"/>
            <w:hideMark/>
          </w:tcPr>
          <w:p w:rsidR="000774B3" w:rsidRPr="006F011A" w:rsidRDefault="002A7A2D" w:rsidP="001A7C59">
            <w:pPr>
              <w:pStyle w:val="3"/>
              <w:spacing w:before="0" w:beforeAutospacing="0" w:after="0" w:afterAutospacing="0"/>
              <w:jc w:val="center"/>
              <w:rPr>
                <w:b w:val="0"/>
                <w:i/>
                <w:color w:val="000000"/>
                <w:sz w:val="28"/>
                <w:szCs w:val="28"/>
                <w:lang w:val="uk-UA"/>
              </w:rPr>
            </w:pPr>
            <w:r w:rsidRPr="006F011A">
              <w:rPr>
                <w:b w:val="0"/>
                <w:i/>
                <w:color w:val="000000"/>
                <w:sz w:val="28"/>
                <w:szCs w:val="28"/>
                <w:lang w:val="uk-UA"/>
              </w:rPr>
              <w:lastRenderedPageBreak/>
              <w:t>Додаток 3</w:t>
            </w:r>
            <w:r w:rsidRPr="006F011A">
              <w:rPr>
                <w:b w:val="0"/>
                <w:i/>
                <w:color w:val="000000"/>
                <w:sz w:val="28"/>
                <w:szCs w:val="28"/>
                <w:lang w:val="uk-UA"/>
              </w:rPr>
              <w:br/>
            </w:r>
            <w:r w:rsidR="00ED09E5" w:rsidRPr="006F011A">
              <w:rPr>
                <w:b w:val="0"/>
                <w:i/>
                <w:color w:val="000000"/>
                <w:sz w:val="28"/>
                <w:szCs w:val="28"/>
                <w:lang w:val="uk-UA"/>
              </w:rPr>
              <w:t>до Інструкції з діловодства</w:t>
            </w:r>
          </w:p>
          <w:p w:rsidR="002A7A2D" w:rsidRPr="00A04416" w:rsidRDefault="000774B3" w:rsidP="000774B3">
            <w:pPr>
              <w:pStyle w:val="3"/>
              <w:spacing w:before="0" w:beforeAutospacing="0" w:after="0" w:afterAutospacing="0"/>
              <w:rPr>
                <w:b w:val="0"/>
                <w:color w:val="000000"/>
                <w:sz w:val="28"/>
                <w:szCs w:val="28"/>
                <w:lang w:val="uk-UA"/>
              </w:rPr>
            </w:pPr>
            <w:r w:rsidRPr="006F011A">
              <w:rPr>
                <w:b w:val="0"/>
                <w:i/>
                <w:color w:val="000000"/>
                <w:sz w:val="28"/>
                <w:szCs w:val="28"/>
                <w:lang w:val="uk-UA"/>
              </w:rPr>
              <w:t>(п.п. 79 розділу ІІ,15 розділу ІІІ)</w:t>
            </w:r>
          </w:p>
        </w:tc>
      </w:tr>
    </w:tbl>
    <w:p w:rsidR="002A7A2D" w:rsidRPr="00E75161" w:rsidRDefault="002A7A2D" w:rsidP="002A7A2D">
      <w:pPr>
        <w:pStyle w:val="a8"/>
        <w:jc w:val="both"/>
        <w:rPr>
          <w:color w:val="000000"/>
        </w:rPr>
      </w:pPr>
    </w:p>
    <w:p w:rsidR="002A7A2D" w:rsidRPr="00E75161" w:rsidRDefault="002A7A2D" w:rsidP="002A7A2D">
      <w:pPr>
        <w:pStyle w:val="a8"/>
        <w:jc w:val="both"/>
        <w:rPr>
          <w:color w:val="000000"/>
        </w:rPr>
      </w:pPr>
    </w:p>
    <w:p w:rsidR="002A7A2D" w:rsidRPr="00E75161" w:rsidRDefault="002A7A2D" w:rsidP="002A7A2D">
      <w:pPr>
        <w:pStyle w:val="a8"/>
        <w:jc w:val="both"/>
        <w:rPr>
          <w:color w:val="000000"/>
        </w:rPr>
      </w:pPr>
    </w:p>
    <w:p w:rsidR="00ED09E5" w:rsidRPr="00E75161" w:rsidRDefault="00A24E8D" w:rsidP="00A24E8D">
      <w:pPr>
        <w:pStyle w:val="a8"/>
        <w:spacing w:before="0" w:beforeAutospacing="0" w:after="0" w:afterAutospacing="0"/>
        <w:jc w:val="center"/>
        <w:rPr>
          <w:b/>
          <w:color w:val="000000"/>
          <w:sz w:val="28"/>
          <w:szCs w:val="28"/>
        </w:rPr>
      </w:pPr>
      <w:r w:rsidRPr="00E75161">
        <w:rPr>
          <w:b/>
          <w:color w:val="000000"/>
          <w:sz w:val="28"/>
          <w:szCs w:val="28"/>
        </w:rPr>
        <w:t>ЗРАЗОК</w:t>
      </w:r>
    </w:p>
    <w:p w:rsidR="00A24E8D" w:rsidRPr="00E75161" w:rsidRDefault="00A24E8D" w:rsidP="00A24E8D">
      <w:pPr>
        <w:pStyle w:val="a8"/>
        <w:spacing w:before="0" w:beforeAutospacing="0" w:after="0" w:afterAutospacing="0"/>
        <w:jc w:val="center"/>
        <w:rPr>
          <w:b/>
          <w:color w:val="000000"/>
          <w:sz w:val="28"/>
          <w:szCs w:val="28"/>
        </w:rPr>
      </w:pPr>
      <w:r w:rsidRPr="00E75161">
        <w:rPr>
          <w:b/>
          <w:color w:val="000000"/>
          <w:sz w:val="28"/>
          <w:szCs w:val="28"/>
        </w:rPr>
        <w:t xml:space="preserve">спеціалізованого бланка </w:t>
      </w:r>
    </w:p>
    <w:p w:rsidR="00A24E8D" w:rsidRPr="00E75161" w:rsidRDefault="002A7A2D" w:rsidP="002A7A2D">
      <w:pPr>
        <w:tabs>
          <w:tab w:val="left" w:pos="-2410"/>
          <w:tab w:val="left" w:pos="-1985"/>
          <w:tab w:val="left" w:pos="-1843"/>
        </w:tabs>
        <w:jc w:val="center"/>
        <w:rPr>
          <w:color w:val="000000"/>
          <w:lang w:val="uk-UA"/>
        </w:rPr>
      </w:pPr>
      <w:r w:rsidRPr="00E75161">
        <w:rPr>
          <w:color w:val="000000"/>
          <w:lang w:val="uk-UA"/>
        </w:rPr>
        <w:br w:type="textWrapping" w:clear="all"/>
      </w:r>
    </w:p>
    <w:p w:rsidR="00A24E8D" w:rsidRPr="00E75161" w:rsidRDefault="00A24E8D" w:rsidP="002A7A2D">
      <w:pPr>
        <w:tabs>
          <w:tab w:val="left" w:pos="-2410"/>
          <w:tab w:val="left" w:pos="-1985"/>
          <w:tab w:val="left" w:pos="-1843"/>
        </w:tabs>
        <w:jc w:val="center"/>
        <w:rPr>
          <w:color w:val="000000"/>
          <w:lang w:val="uk-UA"/>
        </w:rPr>
      </w:pPr>
    </w:p>
    <w:p w:rsidR="00123314" w:rsidRPr="00E75161" w:rsidRDefault="00123314" w:rsidP="00123314">
      <w:pPr>
        <w:tabs>
          <w:tab w:val="left" w:pos="-2410"/>
          <w:tab w:val="left" w:pos="-1985"/>
          <w:tab w:val="left" w:pos="-1843"/>
        </w:tabs>
        <w:jc w:val="center"/>
        <w:rPr>
          <w:rFonts w:ascii="Petersburg" w:hAnsi="Petersburg"/>
          <w:color w:val="000000"/>
        </w:rPr>
      </w:pPr>
      <w:r w:rsidRPr="00E75161">
        <w:rPr>
          <w:color w:val="000000"/>
        </w:rPr>
        <w:br w:type="textWrapping" w:clear="all"/>
      </w:r>
      <w:r w:rsidRPr="00E75161">
        <w:rPr>
          <w:color w:val="000000"/>
        </w:rPr>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6pt;height:47.05pt" o:ole="" fillcolor="window">
            <v:imagedata r:id="rId22" o:title=""/>
          </v:shape>
          <o:OLEObject Type="Embed" ProgID="Word.Picture.8" ShapeID="_x0000_i1028" DrawAspect="Content" ObjectID="_1688972180" r:id="rId23"/>
        </w:object>
      </w:r>
    </w:p>
    <w:p w:rsidR="00123314" w:rsidRPr="00E75161" w:rsidRDefault="00123314" w:rsidP="00123314">
      <w:pPr>
        <w:rPr>
          <w:color w:val="000000"/>
        </w:rPr>
      </w:pPr>
    </w:p>
    <w:tbl>
      <w:tblPr>
        <w:tblW w:w="10087" w:type="dxa"/>
        <w:tblLook w:val="01E0" w:firstRow="1" w:lastRow="1" w:firstColumn="1" w:lastColumn="1" w:noHBand="0" w:noVBand="0"/>
      </w:tblPr>
      <w:tblGrid>
        <w:gridCol w:w="4180"/>
        <w:gridCol w:w="1598"/>
        <w:gridCol w:w="4309"/>
      </w:tblGrid>
      <w:tr w:rsidR="00123314" w:rsidRPr="00E75161" w:rsidTr="00882E77">
        <w:trPr>
          <w:trHeight w:val="2238"/>
        </w:trPr>
        <w:tc>
          <w:tcPr>
            <w:tcW w:w="4180" w:type="dxa"/>
            <w:shd w:val="clear" w:color="auto" w:fill="auto"/>
          </w:tcPr>
          <w:p w:rsidR="00123314" w:rsidRPr="0080775A" w:rsidRDefault="00123314" w:rsidP="0080775A">
            <w:pPr>
              <w:jc w:val="center"/>
              <w:rPr>
                <w:b/>
                <w:sz w:val="28"/>
                <w:szCs w:val="28"/>
              </w:rPr>
            </w:pPr>
            <w:r w:rsidRPr="0080775A">
              <w:rPr>
                <w:b/>
                <w:sz w:val="28"/>
                <w:szCs w:val="28"/>
              </w:rPr>
              <w:t xml:space="preserve">ВИКОНАВЧИЙ КОМІТЕТ </w:t>
            </w:r>
            <w:r w:rsidRPr="0080775A">
              <w:rPr>
                <w:b/>
                <w:sz w:val="28"/>
                <w:szCs w:val="28"/>
              </w:rPr>
              <w:br/>
              <w:t>МОГИЛІВ-ПОДІЛЬСЬКОЇ МІСЬКОЇ РАДИ</w:t>
            </w:r>
          </w:p>
          <w:p w:rsidR="00BD36E8" w:rsidRPr="0080775A" w:rsidRDefault="00BD36E8" w:rsidP="0080775A">
            <w:pPr>
              <w:jc w:val="center"/>
              <w:rPr>
                <w:b/>
                <w:sz w:val="28"/>
                <w:szCs w:val="28"/>
              </w:rPr>
            </w:pPr>
            <w:r w:rsidRPr="0080775A">
              <w:rPr>
                <w:b/>
                <w:sz w:val="28"/>
                <w:szCs w:val="28"/>
              </w:rPr>
              <w:t>ВІННИЦЬКОЇ ОБЛАСТІ</w:t>
            </w:r>
          </w:p>
          <w:p w:rsidR="00123314" w:rsidRPr="0080775A" w:rsidRDefault="00123314" w:rsidP="0080775A"/>
          <w:p w:rsidR="00123314" w:rsidRPr="0080775A" w:rsidRDefault="00123314" w:rsidP="0080775A">
            <w:pPr>
              <w:jc w:val="center"/>
            </w:pPr>
            <w:r w:rsidRPr="0080775A">
              <w:t xml:space="preserve">пл. Шевченка, 6/16, м. Могилів-Подільський, Вінницька область, </w:t>
            </w:r>
            <w:r w:rsidRPr="0080775A">
              <w:sym w:font="Wingdings" w:char="F02A"/>
            </w:r>
            <w:r w:rsidRPr="0080775A">
              <w:t xml:space="preserve"> 24 000</w:t>
            </w:r>
          </w:p>
          <w:p w:rsidR="00123314" w:rsidRPr="0042744B" w:rsidRDefault="00123314" w:rsidP="0080775A">
            <w:pPr>
              <w:jc w:val="center"/>
              <w:rPr>
                <w:lang w:val="en-US"/>
              </w:rPr>
            </w:pPr>
            <w:r w:rsidRPr="0080775A">
              <w:sym w:font="Wingdings" w:char="F028"/>
            </w:r>
            <w:r w:rsidRPr="0042744B">
              <w:rPr>
                <w:lang w:val="en-US"/>
              </w:rPr>
              <w:t xml:space="preserve"> (04337) 6-</w:t>
            </w:r>
            <w:r w:rsidR="0042744B">
              <w:rPr>
                <w:lang w:val="uk-UA"/>
              </w:rPr>
              <w:t>27</w:t>
            </w:r>
            <w:r w:rsidRPr="0042744B">
              <w:rPr>
                <w:lang w:val="en-US"/>
              </w:rPr>
              <w:t>-</w:t>
            </w:r>
            <w:r w:rsidR="0042744B">
              <w:rPr>
                <w:lang w:val="uk-UA"/>
              </w:rPr>
              <w:t>33</w:t>
            </w:r>
            <w:r w:rsidRPr="0042744B">
              <w:rPr>
                <w:lang w:val="en-US"/>
              </w:rPr>
              <w:t xml:space="preserve"> </w:t>
            </w:r>
            <w:r w:rsidRPr="0080775A">
              <w:sym w:font="Wingdings 2" w:char="F097"/>
            </w:r>
            <w:r w:rsidRPr="0042744B">
              <w:rPr>
                <w:lang w:val="en-US"/>
              </w:rPr>
              <w:t xml:space="preserve"> Fax (04337) 6-</w:t>
            </w:r>
            <w:r w:rsidR="00BD36E8" w:rsidRPr="0042744B">
              <w:rPr>
                <w:lang w:val="en-US"/>
              </w:rPr>
              <w:t>27</w:t>
            </w:r>
            <w:r w:rsidRPr="0042744B">
              <w:rPr>
                <w:lang w:val="en-US"/>
              </w:rPr>
              <w:t>-</w:t>
            </w:r>
            <w:r w:rsidR="00BD36E8" w:rsidRPr="0042744B">
              <w:rPr>
                <w:lang w:val="en-US"/>
              </w:rPr>
              <w:t>06</w:t>
            </w:r>
            <w:r w:rsidRPr="0042744B">
              <w:rPr>
                <w:lang w:val="en-US"/>
              </w:rPr>
              <w:t xml:space="preserve"> </w:t>
            </w:r>
            <w:r w:rsidRPr="0080775A">
              <w:sym w:font="Wingdings 2" w:char="F097"/>
            </w:r>
            <w:r w:rsidRPr="0042744B">
              <w:rPr>
                <w:lang w:val="en-US"/>
              </w:rPr>
              <w:t xml:space="preserve"> </w:t>
            </w:r>
            <w:r w:rsidRPr="0080775A">
              <w:sym w:font="Wingdings" w:char="F02D"/>
            </w:r>
            <w:hyperlink r:id="rId24" w:history="1">
              <w:r w:rsidRPr="0042744B">
                <w:rPr>
                  <w:rStyle w:val="ab"/>
                  <w:lang w:val="en-US"/>
                </w:rPr>
                <w:t>mpmvk@mpmr.gov.ua</w:t>
              </w:r>
            </w:hyperlink>
            <w:r w:rsidRPr="0080775A">
              <w:sym w:font="Wingdings 2" w:char="F097"/>
            </w:r>
            <w:r w:rsidRPr="0080775A">
              <w:sym w:font="Wingdings" w:char="F0FF"/>
            </w:r>
            <w:hyperlink r:id="rId25" w:history="1">
              <w:r w:rsidRPr="0042744B">
                <w:rPr>
                  <w:rStyle w:val="ab"/>
                  <w:lang w:val="en-US"/>
                </w:rPr>
                <w:t>www.mpmr.gov.ua</w:t>
              </w:r>
            </w:hyperlink>
          </w:p>
          <w:p w:rsidR="00123314" w:rsidRPr="0080775A" w:rsidRDefault="00252873" w:rsidP="0080775A">
            <w:pPr>
              <w:jc w:val="center"/>
            </w:pPr>
            <w:r w:rsidRPr="0080775A">
              <w:t>код</w:t>
            </w:r>
            <w:r w:rsidR="0080775A" w:rsidRPr="0080775A">
              <w:t xml:space="preserve"> згідно з </w:t>
            </w:r>
            <w:r w:rsidRPr="0080775A">
              <w:t xml:space="preserve"> ЄДРПОУ 04051052</w:t>
            </w:r>
          </w:p>
        </w:tc>
        <w:tc>
          <w:tcPr>
            <w:tcW w:w="1598" w:type="dxa"/>
            <w:shd w:val="clear" w:color="auto" w:fill="auto"/>
          </w:tcPr>
          <w:p w:rsidR="00123314" w:rsidRPr="0080775A" w:rsidRDefault="00123314" w:rsidP="0080775A">
            <w:pPr>
              <w:rPr>
                <w:b/>
                <w:sz w:val="28"/>
                <w:szCs w:val="28"/>
              </w:rPr>
            </w:pPr>
            <w:r w:rsidRPr="0080775A">
              <w:rPr>
                <w:b/>
                <w:sz w:val="28"/>
                <w:szCs w:val="28"/>
              </w:rPr>
              <w:t>УКРАЇНА</w:t>
            </w:r>
          </w:p>
          <w:p w:rsidR="00123314" w:rsidRPr="0080775A" w:rsidRDefault="00123314" w:rsidP="0080775A">
            <w:pPr>
              <w:rPr>
                <w:b/>
                <w:sz w:val="28"/>
                <w:szCs w:val="28"/>
              </w:rPr>
            </w:pPr>
          </w:p>
        </w:tc>
        <w:tc>
          <w:tcPr>
            <w:tcW w:w="4309" w:type="dxa"/>
            <w:shd w:val="clear" w:color="auto" w:fill="auto"/>
          </w:tcPr>
          <w:p w:rsidR="0080775A" w:rsidRDefault="0080775A" w:rsidP="0080775A">
            <w:pPr>
              <w:jc w:val="center"/>
              <w:rPr>
                <w:b/>
                <w:sz w:val="28"/>
                <w:szCs w:val="28"/>
              </w:rPr>
            </w:pPr>
            <w:r w:rsidRPr="0080775A">
              <w:rPr>
                <w:b/>
                <w:sz w:val="28"/>
                <w:szCs w:val="28"/>
              </w:rPr>
              <w:t xml:space="preserve">ЕXECUTIVE COMMITTEE </w:t>
            </w:r>
          </w:p>
          <w:p w:rsidR="0080775A" w:rsidRPr="0080775A" w:rsidRDefault="0080775A" w:rsidP="0080775A">
            <w:pPr>
              <w:jc w:val="center"/>
              <w:rPr>
                <w:b/>
                <w:sz w:val="28"/>
                <w:szCs w:val="28"/>
                <w:lang w:val="en-US"/>
              </w:rPr>
            </w:pPr>
            <w:r w:rsidRPr="0080775A">
              <w:rPr>
                <w:b/>
                <w:sz w:val="28"/>
                <w:szCs w:val="28"/>
                <w:lang w:val="en-US"/>
              </w:rPr>
              <w:t>OF MOHYLIV-PODILSKY CITY COUNCIL OF VINNYTSIA REGION</w:t>
            </w:r>
          </w:p>
          <w:p w:rsidR="0080775A" w:rsidRPr="0080775A" w:rsidRDefault="0080775A" w:rsidP="0080775A">
            <w:pPr>
              <w:rPr>
                <w:lang w:val="en-US"/>
              </w:rPr>
            </w:pPr>
          </w:p>
          <w:p w:rsidR="00252873" w:rsidRPr="0080775A" w:rsidRDefault="00123314" w:rsidP="0080775A">
            <w:pPr>
              <w:jc w:val="center"/>
              <w:rPr>
                <w:lang w:val="en-US"/>
              </w:rPr>
            </w:pPr>
            <w:r w:rsidRPr="0080775A">
              <w:rPr>
                <w:lang w:val="en-US"/>
              </w:rPr>
              <w:t xml:space="preserve">Shevchenko Square, 6/16, Mohyliv-Podilskyy, Vinnytsia region, </w:t>
            </w:r>
            <w:r w:rsidRPr="0080775A">
              <w:sym w:font="Wingdings" w:char="F02A"/>
            </w:r>
            <w:r w:rsidRPr="0080775A">
              <w:rPr>
                <w:lang w:val="en-US"/>
              </w:rPr>
              <w:t xml:space="preserve"> 24</w:t>
            </w:r>
            <w:r w:rsidR="00252873" w:rsidRPr="0080775A">
              <w:rPr>
                <w:lang w:val="en-US"/>
              </w:rPr>
              <w:t> </w:t>
            </w:r>
            <w:r w:rsidRPr="0080775A">
              <w:rPr>
                <w:lang w:val="en-US"/>
              </w:rPr>
              <w:t>000</w:t>
            </w:r>
            <w:r w:rsidRPr="0080775A">
              <w:rPr>
                <w:lang w:val="en-US"/>
              </w:rPr>
              <w:br/>
            </w:r>
            <w:r w:rsidRPr="0080775A">
              <w:sym w:font="Wingdings" w:char="F028"/>
            </w:r>
            <w:r w:rsidRPr="0080775A">
              <w:rPr>
                <w:lang w:val="en-US"/>
              </w:rPr>
              <w:t xml:space="preserve"> (04337) 6-</w:t>
            </w:r>
            <w:r w:rsidR="0042744B">
              <w:rPr>
                <w:lang w:val="uk-UA"/>
              </w:rPr>
              <w:t>27</w:t>
            </w:r>
            <w:r w:rsidRPr="0080775A">
              <w:rPr>
                <w:lang w:val="en-US"/>
              </w:rPr>
              <w:t>-</w:t>
            </w:r>
            <w:r w:rsidR="0042744B">
              <w:rPr>
                <w:lang w:val="uk-UA"/>
              </w:rPr>
              <w:t>33</w:t>
            </w:r>
            <w:r w:rsidRPr="0080775A">
              <w:rPr>
                <w:lang w:val="en-US"/>
              </w:rPr>
              <w:t xml:space="preserve"> </w:t>
            </w:r>
            <w:r w:rsidRPr="0080775A">
              <w:sym w:font="Wingdings 2" w:char="F097"/>
            </w:r>
            <w:r w:rsidRPr="0080775A">
              <w:rPr>
                <w:lang w:val="en-US"/>
              </w:rPr>
              <w:t xml:space="preserve"> Fax (04337) 6-</w:t>
            </w:r>
            <w:r w:rsidR="00BD36E8" w:rsidRPr="0080775A">
              <w:rPr>
                <w:lang w:val="en-US"/>
              </w:rPr>
              <w:t>27</w:t>
            </w:r>
            <w:r w:rsidRPr="0080775A">
              <w:rPr>
                <w:lang w:val="en-US"/>
              </w:rPr>
              <w:t>-</w:t>
            </w:r>
            <w:r w:rsidR="00BD36E8" w:rsidRPr="0080775A">
              <w:rPr>
                <w:lang w:val="en-US"/>
              </w:rPr>
              <w:t>06</w:t>
            </w:r>
            <w:r w:rsidRPr="0080775A">
              <w:rPr>
                <w:lang w:val="en-US"/>
              </w:rPr>
              <w:t xml:space="preserve"> </w:t>
            </w:r>
            <w:r w:rsidRPr="0080775A">
              <w:sym w:font="Wingdings 2" w:char="F097"/>
            </w:r>
            <w:r w:rsidRPr="0080775A">
              <w:rPr>
                <w:lang w:val="en-US"/>
              </w:rPr>
              <w:t xml:space="preserve"> </w:t>
            </w:r>
            <w:r w:rsidRPr="0080775A">
              <w:sym w:font="Wingdings" w:char="F02D"/>
            </w:r>
            <w:hyperlink r:id="rId26" w:history="1">
              <w:r w:rsidRPr="0080775A">
                <w:rPr>
                  <w:rStyle w:val="ab"/>
                  <w:lang w:val="en-US"/>
                </w:rPr>
                <w:t>mpmvk@mpmr.gov.ua</w:t>
              </w:r>
            </w:hyperlink>
            <w:r w:rsidRPr="0080775A">
              <w:sym w:font="Wingdings 2" w:char="F097"/>
            </w:r>
            <w:r w:rsidRPr="0080775A">
              <w:sym w:font="Wingdings" w:char="F0FF"/>
            </w:r>
            <w:hyperlink r:id="rId27" w:history="1">
              <w:r w:rsidRPr="0080775A">
                <w:rPr>
                  <w:rStyle w:val="ab"/>
                  <w:lang w:val="en-US"/>
                </w:rPr>
                <w:t>www.mpmr.gov.ua</w:t>
              </w:r>
            </w:hyperlink>
          </w:p>
          <w:p w:rsidR="00123314" w:rsidRPr="0080775A" w:rsidRDefault="00252873" w:rsidP="0080775A">
            <w:pPr>
              <w:jc w:val="center"/>
            </w:pPr>
            <w:r w:rsidRPr="0080775A">
              <w:t>код</w:t>
            </w:r>
            <w:r w:rsidR="0080775A" w:rsidRPr="0080775A">
              <w:t xml:space="preserve"> згідно з</w:t>
            </w:r>
            <w:r w:rsidRPr="0080775A">
              <w:t xml:space="preserve"> ЄДРПОУ 04051052</w:t>
            </w:r>
          </w:p>
        </w:tc>
      </w:tr>
    </w:tbl>
    <w:p w:rsidR="00123314" w:rsidRPr="00E75161" w:rsidRDefault="00123314" w:rsidP="00123314">
      <w:pPr>
        <w:pBdr>
          <w:bottom w:val="thinThickSmallGap" w:sz="24" w:space="1" w:color="000080"/>
        </w:pBdr>
        <w:rPr>
          <w:color w:val="000000"/>
          <w:sz w:val="4"/>
          <w:szCs w:val="4"/>
          <w:lang w:val="en-US"/>
        </w:rPr>
      </w:pPr>
      <w:r w:rsidRPr="00E75161">
        <w:rPr>
          <w:color w:val="000000"/>
          <w:sz w:val="22"/>
          <w:szCs w:val="22"/>
          <w:lang w:val="en-US"/>
        </w:rPr>
        <w:t xml:space="preserve">    </w:t>
      </w:r>
    </w:p>
    <w:p w:rsidR="00123314" w:rsidRPr="00E75161" w:rsidRDefault="00123314" w:rsidP="00123314">
      <w:pPr>
        <w:rPr>
          <w:color w:val="000000"/>
          <w:sz w:val="22"/>
          <w:lang w:val="en-US"/>
        </w:rPr>
      </w:pPr>
    </w:p>
    <w:p w:rsidR="005362D8" w:rsidRPr="00F871A0" w:rsidRDefault="005362D8" w:rsidP="005362D8">
      <w:pPr>
        <w:rPr>
          <w:noProof/>
          <w:lang w:val="en-US"/>
        </w:rPr>
      </w:pPr>
      <w:r w:rsidRPr="00F871A0">
        <w:rPr>
          <w:noProof/>
          <w:lang w:val="en-US"/>
        </w:rPr>
        <w:t>№   ____</w:t>
      </w:r>
      <w:r>
        <w:rPr>
          <w:noProof/>
          <w:lang w:val="uk-UA"/>
        </w:rPr>
        <w:t>_________</w:t>
      </w:r>
      <w:r w:rsidRPr="00F871A0">
        <w:rPr>
          <w:noProof/>
          <w:lang w:val="en-US"/>
        </w:rPr>
        <w:t>___ від ___________ 20__ р.</w:t>
      </w:r>
    </w:p>
    <w:p w:rsidR="00123314" w:rsidRPr="00E75161" w:rsidRDefault="00123314" w:rsidP="00123314">
      <w:pPr>
        <w:pStyle w:val="a6"/>
        <w:rPr>
          <w:color w:val="000000"/>
        </w:rPr>
      </w:pPr>
    </w:p>
    <w:p w:rsidR="00123314" w:rsidRPr="00E75161" w:rsidRDefault="00123314" w:rsidP="00123314">
      <w:pPr>
        <w:rPr>
          <w:color w:val="000000"/>
        </w:rPr>
      </w:pPr>
    </w:p>
    <w:p w:rsidR="00123314" w:rsidRPr="00E75161" w:rsidRDefault="00123314" w:rsidP="00123314">
      <w:pPr>
        <w:rPr>
          <w:color w:val="000000"/>
        </w:rPr>
      </w:pPr>
    </w:p>
    <w:p w:rsidR="00123314" w:rsidRPr="00E75161" w:rsidRDefault="00123314" w:rsidP="00123314">
      <w:pPr>
        <w:rPr>
          <w:color w:val="000000"/>
        </w:rPr>
      </w:pPr>
    </w:p>
    <w:p w:rsidR="00123314" w:rsidRPr="00E75161" w:rsidRDefault="00123314" w:rsidP="00123314">
      <w:pPr>
        <w:pStyle w:val="a8"/>
        <w:rPr>
          <w:color w:val="000000"/>
        </w:rPr>
      </w:pPr>
    </w:p>
    <w:p w:rsidR="00123314" w:rsidRPr="00E75161" w:rsidRDefault="00123314" w:rsidP="00123314">
      <w:pPr>
        <w:pStyle w:val="a8"/>
        <w:rPr>
          <w:color w:val="000000"/>
        </w:rPr>
      </w:pPr>
    </w:p>
    <w:p w:rsidR="002174FB" w:rsidRPr="00E75161" w:rsidRDefault="002174FB" w:rsidP="002174FB">
      <w:pPr>
        <w:pStyle w:val="a8"/>
        <w:jc w:val="center"/>
        <w:rPr>
          <w:color w:val="000000"/>
        </w:rPr>
      </w:pPr>
      <w:r w:rsidRPr="00E75161">
        <w:rPr>
          <w:color w:val="000000"/>
        </w:rPr>
        <w:t>_____________________</w:t>
      </w:r>
    </w:p>
    <w:p w:rsidR="002A7A2D" w:rsidRPr="00E75161" w:rsidRDefault="002A7A2D" w:rsidP="002A7A2D">
      <w:pPr>
        <w:pStyle w:val="a8"/>
        <w:jc w:val="center"/>
        <w:rPr>
          <w:color w:val="000000"/>
        </w:rPr>
      </w:pPr>
    </w:p>
    <w:p w:rsidR="002A7A2D" w:rsidRDefault="002A7A2D" w:rsidP="002A7A2D">
      <w:pPr>
        <w:pStyle w:val="a8"/>
        <w:jc w:val="center"/>
        <w:rPr>
          <w:color w:val="000000"/>
        </w:rPr>
      </w:pPr>
    </w:p>
    <w:p w:rsidR="006F011A" w:rsidRPr="00E75161" w:rsidRDefault="006F011A" w:rsidP="002A7A2D">
      <w:pPr>
        <w:pStyle w:val="a8"/>
        <w:jc w:val="center"/>
        <w:rPr>
          <w:color w:val="000000"/>
        </w:rPr>
      </w:pPr>
    </w:p>
    <w:p w:rsidR="00BC42F8" w:rsidRDefault="00BC42F8" w:rsidP="00BC42F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міської ради</w:t>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0092222F">
        <w:rPr>
          <w:color w:val="000000"/>
          <w:sz w:val="28"/>
          <w:szCs w:val="28"/>
          <w:lang w:val="uk-UA"/>
        </w:rPr>
        <w:t>Тетяна БОРИСОВА</w:t>
      </w:r>
    </w:p>
    <w:p w:rsidR="002A7A2D" w:rsidRDefault="002A7A2D" w:rsidP="002A7A2D">
      <w:pPr>
        <w:pStyle w:val="a8"/>
        <w:jc w:val="center"/>
        <w:rPr>
          <w:color w:val="000000"/>
        </w:rPr>
      </w:pPr>
    </w:p>
    <w:p w:rsidR="0092222F" w:rsidRDefault="0092222F" w:rsidP="002A7A2D">
      <w:pPr>
        <w:pStyle w:val="a8"/>
        <w:jc w:val="center"/>
        <w:rPr>
          <w:color w:val="000000"/>
        </w:rPr>
      </w:pPr>
    </w:p>
    <w:p w:rsidR="0092222F" w:rsidRPr="00E75161" w:rsidRDefault="0092222F" w:rsidP="002A7A2D">
      <w:pPr>
        <w:pStyle w:val="a8"/>
        <w:jc w:val="center"/>
        <w:rPr>
          <w:color w:val="000000"/>
        </w:rPr>
      </w:pPr>
    </w:p>
    <w:tbl>
      <w:tblPr>
        <w:tblpPr w:leftFromText="45" w:rightFromText="45" w:vertAnchor="text" w:horzAnchor="margin" w:tblpXSpec="right" w:tblpY="-173"/>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5362D8" w:rsidRPr="00E75161" w:rsidTr="005362D8">
        <w:trPr>
          <w:tblCellSpacing w:w="22" w:type="dxa"/>
        </w:trPr>
        <w:tc>
          <w:tcPr>
            <w:tcW w:w="4897" w:type="pct"/>
            <w:hideMark/>
          </w:tcPr>
          <w:p w:rsidR="005362D8" w:rsidRPr="006F011A" w:rsidRDefault="005362D8" w:rsidP="005362D8">
            <w:pPr>
              <w:pStyle w:val="3"/>
              <w:spacing w:before="0" w:beforeAutospacing="0" w:after="0" w:afterAutospacing="0"/>
              <w:jc w:val="center"/>
              <w:rPr>
                <w:b w:val="0"/>
                <w:i/>
                <w:color w:val="000000"/>
                <w:sz w:val="28"/>
                <w:szCs w:val="28"/>
                <w:lang w:val="uk-UA"/>
              </w:rPr>
            </w:pPr>
            <w:r w:rsidRPr="006F011A">
              <w:rPr>
                <w:b w:val="0"/>
                <w:i/>
                <w:color w:val="000000"/>
                <w:sz w:val="28"/>
                <w:szCs w:val="28"/>
                <w:lang w:val="uk-UA"/>
              </w:rPr>
              <w:lastRenderedPageBreak/>
              <w:t>Додаток 4</w:t>
            </w:r>
            <w:r w:rsidRPr="006F011A">
              <w:rPr>
                <w:b w:val="0"/>
                <w:i/>
                <w:color w:val="000000"/>
                <w:sz w:val="28"/>
                <w:szCs w:val="28"/>
                <w:lang w:val="uk-UA"/>
              </w:rPr>
              <w:br/>
              <w:t>до Інструкції з діловодства</w:t>
            </w:r>
          </w:p>
          <w:p w:rsidR="005362D8" w:rsidRPr="00E75161" w:rsidRDefault="005362D8" w:rsidP="005362D8">
            <w:pPr>
              <w:pStyle w:val="a8"/>
              <w:spacing w:before="0" w:beforeAutospacing="0" w:after="0" w:afterAutospacing="0"/>
              <w:rPr>
                <w:color w:val="000000"/>
                <w:sz w:val="28"/>
                <w:szCs w:val="28"/>
              </w:rPr>
            </w:pPr>
            <w:r w:rsidRPr="006F011A">
              <w:rPr>
                <w:i/>
                <w:color w:val="000000"/>
                <w:sz w:val="28"/>
                <w:szCs w:val="28"/>
              </w:rPr>
              <w:t>(п.п. 79 розділу ІІ,15 розділу ІІІ)</w:t>
            </w:r>
          </w:p>
        </w:tc>
      </w:tr>
    </w:tbl>
    <w:p w:rsidR="002A7A2D" w:rsidRPr="00E75161" w:rsidRDefault="002A7A2D" w:rsidP="002A7A2D">
      <w:pPr>
        <w:pStyle w:val="a8"/>
        <w:jc w:val="both"/>
        <w:rPr>
          <w:color w:val="000000"/>
        </w:rPr>
      </w:pPr>
    </w:p>
    <w:p w:rsidR="006F011A" w:rsidRDefault="002A7A2D" w:rsidP="008A1083">
      <w:pPr>
        <w:pStyle w:val="a8"/>
        <w:jc w:val="center"/>
        <w:rPr>
          <w:b/>
          <w:color w:val="000000"/>
          <w:sz w:val="28"/>
          <w:szCs w:val="28"/>
        </w:rPr>
      </w:pPr>
      <w:r w:rsidRPr="00E75161">
        <w:rPr>
          <w:color w:val="000000"/>
        </w:rPr>
        <w:br w:type="textWrapping" w:clear="all"/>
      </w:r>
    </w:p>
    <w:p w:rsidR="004954DF" w:rsidRPr="00E75161" w:rsidRDefault="004954DF" w:rsidP="008A1083">
      <w:pPr>
        <w:pStyle w:val="a8"/>
        <w:jc w:val="center"/>
        <w:rPr>
          <w:b/>
          <w:color w:val="000000"/>
          <w:sz w:val="28"/>
          <w:szCs w:val="28"/>
        </w:rPr>
      </w:pPr>
      <w:r w:rsidRPr="00E75161">
        <w:rPr>
          <w:b/>
          <w:color w:val="000000"/>
          <w:sz w:val="28"/>
          <w:szCs w:val="28"/>
        </w:rPr>
        <w:t>ЗРАЗОК</w:t>
      </w:r>
    </w:p>
    <w:p w:rsidR="004954DF" w:rsidRPr="00E75161" w:rsidRDefault="004954DF" w:rsidP="004954DF">
      <w:pPr>
        <w:pStyle w:val="a8"/>
        <w:spacing w:before="0" w:beforeAutospacing="0" w:after="0" w:afterAutospacing="0"/>
        <w:jc w:val="center"/>
        <w:rPr>
          <w:b/>
          <w:color w:val="000000"/>
          <w:sz w:val="28"/>
          <w:szCs w:val="28"/>
        </w:rPr>
      </w:pPr>
      <w:r w:rsidRPr="00E75161">
        <w:rPr>
          <w:b/>
          <w:color w:val="000000"/>
          <w:sz w:val="28"/>
          <w:szCs w:val="28"/>
        </w:rPr>
        <w:t xml:space="preserve">бланка розпорядження </w:t>
      </w:r>
      <w:r w:rsidR="00841EB3" w:rsidRPr="00E75161">
        <w:rPr>
          <w:b/>
          <w:color w:val="000000"/>
          <w:sz w:val="28"/>
          <w:szCs w:val="28"/>
        </w:rPr>
        <w:t xml:space="preserve">міського </w:t>
      </w:r>
      <w:r w:rsidRPr="00E75161">
        <w:rPr>
          <w:b/>
          <w:color w:val="000000"/>
          <w:sz w:val="28"/>
          <w:szCs w:val="28"/>
        </w:rPr>
        <w:t xml:space="preserve">голови </w:t>
      </w:r>
    </w:p>
    <w:p w:rsidR="00841EB3" w:rsidRPr="00E75161" w:rsidRDefault="00841EB3" w:rsidP="004954DF">
      <w:pPr>
        <w:pStyle w:val="a8"/>
        <w:spacing w:before="0" w:beforeAutospacing="0" w:after="0" w:afterAutospacing="0"/>
        <w:jc w:val="center"/>
        <w:rPr>
          <w:b/>
          <w:color w:val="000000"/>
          <w:sz w:val="28"/>
          <w:szCs w:val="28"/>
        </w:rPr>
      </w:pPr>
    </w:p>
    <w:p w:rsidR="00841EB3" w:rsidRDefault="000849C5" w:rsidP="00841EB3">
      <w:pPr>
        <w:pStyle w:val="af8"/>
        <w:jc w:val="center"/>
        <w:rPr>
          <w:rFonts w:ascii="Times New Roman" w:hAnsi="Times New Roman"/>
          <w:noProof/>
          <w:color w:val="000000"/>
          <w:sz w:val="28"/>
          <w:szCs w:val="28"/>
          <w:lang w:eastAsia="ru-RU"/>
        </w:rPr>
      </w:pPr>
      <w:r w:rsidRPr="00E75161">
        <w:rPr>
          <w:rFonts w:ascii="Times New Roman" w:hAnsi="Times New Roman"/>
          <w:noProof/>
          <w:color w:val="000000"/>
          <w:sz w:val="28"/>
          <w:szCs w:val="28"/>
          <w:lang w:val="uk-UA" w:eastAsia="uk-UA"/>
        </w:rPr>
        <w:drawing>
          <wp:inline distT="0" distB="0" distL="0" distR="0">
            <wp:extent cx="439420" cy="582930"/>
            <wp:effectExtent l="0" t="0" r="0" b="0"/>
            <wp:docPr id="5"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 cy="582930"/>
                    </a:xfrm>
                    <a:prstGeom prst="rect">
                      <a:avLst/>
                    </a:prstGeom>
                    <a:noFill/>
                    <a:ln>
                      <a:noFill/>
                    </a:ln>
                  </pic:spPr>
                </pic:pic>
              </a:graphicData>
            </a:graphic>
          </wp:inline>
        </w:drawing>
      </w:r>
    </w:p>
    <w:p w:rsidR="008A1083" w:rsidRPr="008A1083" w:rsidRDefault="008A1083" w:rsidP="00841EB3">
      <w:pPr>
        <w:pStyle w:val="af8"/>
        <w:jc w:val="center"/>
        <w:rPr>
          <w:rFonts w:ascii="Times New Roman" w:hAnsi="Times New Roman"/>
          <w:color w:val="000000"/>
          <w:sz w:val="28"/>
          <w:szCs w:val="28"/>
          <w:lang w:val="uk-UA"/>
        </w:rPr>
      </w:pPr>
      <w:r>
        <w:rPr>
          <w:rFonts w:ascii="Times New Roman" w:hAnsi="Times New Roman"/>
          <w:color w:val="000000"/>
          <w:sz w:val="28"/>
          <w:szCs w:val="28"/>
          <w:lang w:val="uk-UA"/>
        </w:rPr>
        <w:t>УКРАЇНА</w:t>
      </w:r>
    </w:p>
    <w:p w:rsidR="00BD36E8" w:rsidRPr="00BD36E8" w:rsidRDefault="00841EB3" w:rsidP="00841EB3">
      <w:pPr>
        <w:pStyle w:val="af8"/>
        <w:jc w:val="center"/>
        <w:rPr>
          <w:rFonts w:ascii="Times New Roman" w:hAnsi="Times New Roman"/>
          <w:color w:val="000000"/>
          <w:sz w:val="28"/>
          <w:szCs w:val="28"/>
          <w:lang w:val="uk-UA"/>
        </w:rPr>
      </w:pPr>
      <w:r w:rsidRPr="00E75161">
        <w:rPr>
          <w:rFonts w:ascii="Times New Roman" w:hAnsi="Times New Roman"/>
          <w:color w:val="000000"/>
          <w:sz w:val="28"/>
          <w:szCs w:val="28"/>
        </w:rPr>
        <w:t>МОГИЛІВ-ПОДІЛЬСЬКА МІСЬКА РАДА</w:t>
      </w:r>
      <w:r w:rsidRPr="00E75161">
        <w:rPr>
          <w:rFonts w:ascii="Times New Roman" w:hAnsi="Times New Roman"/>
          <w:color w:val="000000"/>
          <w:sz w:val="28"/>
          <w:szCs w:val="28"/>
        </w:rPr>
        <w:br/>
      </w:r>
      <w:r w:rsidR="00BD36E8">
        <w:rPr>
          <w:rFonts w:ascii="Times New Roman" w:hAnsi="Times New Roman"/>
          <w:color w:val="000000"/>
          <w:sz w:val="28"/>
          <w:szCs w:val="28"/>
          <w:lang w:val="uk-UA"/>
        </w:rPr>
        <w:t>ВІННИЦЬКОЇ ОБЛАСТІ</w:t>
      </w:r>
    </w:p>
    <w:p w:rsidR="00841EB3" w:rsidRPr="00E75161" w:rsidRDefault="00841EB3" w:rsidP="00841EB3">
      <w:pPr>
        <w:pStyle w:val="af8"/>
        <w:jc w:val="center"/>
        <w:rPr>
          <w:rFonts w:ascii="Times New Roman" w:hAnsi="Times New Roman"/>
          <w:b/>
          <w:color w:val="000000"/>
          <w:sz w:val="28"/>
          <w:szCs w:val="28"/>
        </w:rPr>
      </w:pPr>
    </w:p>
    <w:p w:rsidR="00841EB3" w:rsidRPr="00E75161" w:rsidRDefault="00841EB3" w:rsidP="00841EB3">
      <w:pPr>
        <w:pStyle w:val="af8"/>
        <w:jc w:val="center"/>
        <w:rPr>
          <w:rFonts w:ascii="Times New Roman" w:hAnsi="Times New Roman"/>
          <w:b/>
          <w:color w:val="000000"/>
          <w:sz w:val="36"/>
          <w:szCs w:val="36"/>
        </w:rPr>
      </w:pPr>
      <w:r w:rsidRPr="00E75161">
        <w:rPr>
          <w:rFonts w:ascii="Times New Roman" w:hAnsi="Times New Roman"/>
          <w:b/>
          <w:color w:val="000000"/>
          <w:sz w:val="36"/>
          <w:szCs w:val="36"/>
        </w:rPr>
        <w:t>Р О З П О Р Я Д Ж Е Н Н Я</w:t>
      </w:r>
    </w:p>
    <w:p w:rsidR="00841EB3" w:rsidRPr="00E75161" w:rsidRDefault="00BD36E8" w:rsidP="00841EB3">
      <w:pPr>
        <w:pStyle w:val="af8"/>
        <w:jc w:val="center"/>
        <w:rPr>
          <w:rFonts w:ascii="Times New Roman" w:hAnsi="Times New Roman"/>
          <w:b/>
          <w:color w:val="000000"/>
          <w:sz w:val="28"/>
          <w:szCs w:val="28"/>
        </w:rPr>
      </w:pPr>
      <w:r w:rsidRPr="00E75161">
        <w:rPr>
          <w:rFonts w:ascii="Times New Roman" w:hAnsi="Times New Roman"/>
          <w:b/>
          <w:color w:val="000000"/>
          <w:sz w:val="28"/>
          <w:szCs w:val="28"/>
        </w:rPr>
        <w:t>МІСЬКОГО ГОЛОВИ</w:t>
      </w:r>
    </w:p>
    <w:p w:rsidR="00841EB3" w:rsidRPr="00E75161" w:rsidRDefault="00841EB3" w:rsidP="00841EB3">
      <w:pPr>
        <w:pStyle w:val="af8"/>
        <w:jc w:val="center"/>
        <w:rPr>
          <w:rFonts w:ascii="Times New Roman" w:hAnsi="Times New Roman"/>
          <w:color w:val="000000"/>
          <w:sz w:val="28"/>
          <w:szCs w:val="28"/>
        </w:rPr>
      </w:pPr>
    </w:p>
    <w:tbl>
      <w:tblPr>
        <w:tblpPr w:leftFromText="180" w:rightFromText="180" w:vertAnchor="text" w:horzAnchor="margin" w:tblpY="115"/>
        <w:tblW w:w="5535" w:type="pct"/>
        <w:tblLook w:val="04A0" w:firstRow="1" w:lastRow="0" w:firstColumn="1" w:lastColumn="0" w:noHBand="0" w:noVBand="1"/>
      </w:tblPr>
      <w:tblGrid>
        <w:gridCol w:w="3333"/>
        <w:gridCol w:w="4035"/>
        <w:gridCol w:w="3699"/>
      </w:tblGrid>
      <w:tr w:rsidR="00841EB3" w:rsidRPr="00E75161" w:rsidTr="00F94A25">
        <w:tc>
          <w:tcPr>
            <w:tcW w:w="1506" w:type="pct"/>
          </w:tcPr>
          <w:p w:rsidR="00841EB3" w:rsidRPr="00A04416" w:rsidRDefault="00841EB3" w:rsidP="00D933EE">
            <w:pPr>
              <w:pStyle w:val="af8"/>
              <w:rPr>
                <w:rFonts w:ascii="Times New Roman" w:hAnsi="Times New Roman"/>
                <w:color w:val="000000"/>
                <w:sz w:val="28"/>
                <w:szCs w:val="28"/>
                <w:lang w:val="uk-UA"/>
              </w:rPr>
            </w:pPr>
            <w:r w:rsidRPr="00A04416">
              <w:rPr>
                <w:rFonts w:ascii="Times New Roman" w:hAnsi="Times New Roman"/>
                <w:color w:val="000000"/>
                <w:sz w:val="28"/>
                <w:szCs w:val="28"/>
                <w:lang w:val="uk-UA"/>
              </w:rPr>
              <w:t>Від ______________</w:t>
            </w:r>
          </w:p>
        </w:tc>
        <w:tc>
          <w:tcPr>
            <w:tcW w:w="1823" w:type="pct"/>
          </w:tcPr>
          <w:p w:rsidR="00841EB3" w:rsidRPr="00A04416" w:rsidRDefault="00F94A25" w:rsidP="00D933EE">
            <w:pPr>
              <w:pStyle w:val="af8"/>
              <w:rPr>
                <w:rFonts w:ascii="Times New Roman" w:hAnsi="Times New Roman"/>
                <w:color w:val="000000"/>
                <w:sz w:val="28"/>
                <w:szCs w:val="28"/>
                <w:lang w:val="uk-UA"/>
              </w:rPr>
            </w:pPr>
            <w:r w:rsidRPr="00A04416">
              <w:rPr>
                <w:rFonts w:ascii="Times New Roman" w:hAnsi="Times New Roman"/>
                <w:color w:val="000000"/>
                <w:sz w:val="28"/>
                <w:szCs w:val="28"/>
                <w:lang w:val="uk-UA"/>
              </w:rPr>
              <w:t xml:space="preserve"> м. Могилів-Подільський</w:t>
            </w:r>
          </w:p>
        </w:tc>
        <w:tc>
          <w:tcPr>
            <w:tcW w:w="1671" w:type="pct"/>
          </w:tcPr>
          <w:p w:rsidR="00841EB3" w:rsidRPr="00A04416" w:rsidRDefault="00F94A25" w:rsidP="00D933EE">
            <w:pPr>
              <w:pStyle w:val="af8"/>
              <w:rPr>
                <w:rFonts w:ascii="Times New Roman" w:hAnsi="Times New Roman"/>
                <w:color w:val="000000"/>
                <w:sz w:val="28"/>
                <w:szCs w:val="28"/>
                <w:lang w:val="uk-UA"/>
              </w:rPr>
            </w:pPr>
            <w:r w:rsidRPr="00A04416">
              <w:rPr>
                <w:rFonts w:ascii="Times New Roman" w:hAnsi="Times New Roman"/>
                <w:color w:val="000000"/>
                <w:sz w:val="28"/>
                <w:szCs w:val="28"/>
                <w:lang w:val="uk-UA"/>
              </w:rPr>
              <w:t xml:space="preserve">     №________</w:t>
            </w:r>
          </w:p>
        </w:tc>
      </w:tr>
      <w:tr w:rsidR="00F94A25" w:rsidRPr="00E75161" w:rsidTr="00F94A25">
        <w:tc>
          <w:tcPr>
            <w:tcW w:w="1506" w:type="pct"/>
          </w:tcPr>
          <w:p w:rsidR="00F94A25" w:rsidRPr="00A04416" w:rsidRDefault="00F94A25" w:rsidP="00D933EE">
            <w:pPr>
              <w:pStyle w:val="af8"/>
              <w:rPr>
                <w:rFonts w:ascii="Times New Roman" w:hAnsi="Times New Roman"/>
                <w:b/>
                <w:color w:val="000000"/>
                <w:sz w:val="28"/>
                <w:szCs w:val="28"/>
                <w:lang w:val="uk-UA"/>
              </w:rPr>
            </w:pPr>
          </w:p>
        </w:tc>
        <w:tc>
          <w:tcPr>
            <w:tcW w:w="1823" w:type="pct"/>
          </w:tcPr>
          <w:p w:rsidR="00F94A25" w:rsidRPr="00A04416" w:rsidRDefault="00F94A25" w:rsidP="00D933EE">
            <w:pPr>
              <w:pStyle w:val="af8"/>
              <w:rPr>
                <w:rFonts w:ascii="Times New Roman" w:hAnsi="Times New Roman"/>
                <w:b/>
                <w:color w:val="000000"/>
                <w:sz w:val="28"/>
                <w:szCs w:val="28"/>
                <w:lang w:val="uk-UA"/>
              </w:rPr>
            </w:pPr>
          </w:p>
        </w:tc>
        <w:tc>
          <w:tcPr>
            <w:tcW w:w="1671" w:type="pct"/>
          </w:tcPr>
          <w:p w:rsidR="00F94A25" w:rsidRPr="00A04416" w:rsidRDefault="00F94A25" w:rsidP="00D933EE">
            <w:pPr>
              <w:pStyle w:val="af8"/>
              <w:rPr>
                <w:rFonts w:ascii="Times New Roman" w:hAnsi="Times New Roman"/>
                <w:b/>
                <w:color w:val="000000"/>
                <w:sz w:val="28"/>
                <w:szCs w:val="28"/>
                <w:lang w:val="uk-UA"/>
              </w:rPr>
            </w:pPr>
          </w:p>
        </w:tc>
      </w:tr>
    </w:tbl>
    <w:p w:rsidR="00841EB3" w:rsidRPr="00E75161" w:rsidRDefault="00841EB3" w:rsidP="00841EB3">
      <w:pPr>
        <w:pStyle w:val="af8"/>
        <w:jc w:val="center"/>
        <w:rPr>
          <w:rFonts w:ascii="Times New Roman" w:hAnsi="Times New Roman"/>
          <w:color w:val="000000"/>
          <w:sz w:val="28"/>
          <w:szCs w:val="28"/>
        </w:rPr>
      </w:pPr>
    </w:p>
    <w:p w:rsidR="00841EB3" w:rsidRPr="00E75161" w:rsidRDefault="00841EB3" w:rsidP="00841EB3">
      <w:pPr>
        <w:pStyle w:val="af8"/>
        <w:jc w:val="center"/>
        <w:rPr>
          <w:rFonts w:ascii="Times New Roman" w:hAnsi="Times New Roman"/>
          <w:color w:val="000000"/>
          <w:sz w:val="28"/>
          <w:szCs w:val="28"/>
        </w:rPr>
      </w:pPr>
    </w:p>
    <w:p w:rsidR="002174FB" w:rsidRPr="00E75161" w:rsidRDefault="002174FB" w:rsidP="002174FB">
      <w:pPr>
        <w:pStyle w:val="a8"/>
        <w:jc w:val="center"/>
        <w:rPr>
          <w:color w:val="000000"/>
        </w:rPr>
      </w:pPr>
      <w:r w:rsidRPr="00E75161">
        <w:rPr>
          <w:color w:val="000000"/>
        </w:rPr>
        <w:t>_____________________</w:t>
      </w:r>
    </w:p>
    <w:p w:rsidR="00841EB3" w:rsidRPr="00E75161" w:rsidRDefault="00841EB3" w:rsidP="00841EB3">
      <w:pPr>
        <w:jc w:val="center"/>
        <w:rPr>
          <w:b/>
          <w:color w:val="000000"/>
          <w:sz w:val="28"/>
          <w:szCs w:val="28"/>
          <w:lang w:val="uk-UA"/>
        </w:rPr>
      </w:pPr>
      <w:r w:rsidRPr="00E75161">
        <w:rPr>
          <w:b/>
          <w:color w:val="000000"/>
          <w:sz w:val="28"/>
          <w:szCs w:val="28"/>
          <w:lang w:val="uk-UA"/>
        </w:rPr>
        <w:t>ЗРАЗОК</w:t>
      </w:r>
    </w:p>
    <w:p w:rsidR="00841EB3" w:rsidRPr="00E75161" w:rsidRDefault="00841EB3" w:rsidP="00841EB3">
      <w:pPr>
        <w:jc w:val="center"/>
        <w:rPr>
          <w:b/>
          <w:color w:val="000000"/>
          <w:sz w:val="28"/>
          <w:szCs w:val="28"/>
          <w:lang w:val="uk-UA"/>
        </w:rPr>
      </w:pPr>
      <w:r w:rsidRPr="00E75161">
        <w:rPr>
          <w:b/>
          <w:color w:val="000000"/>
          <w:sz w:val="28"/>
          <w:szCs w:val="28"/>
          <w:lang w:val="uk-UA"/>
        </w:rPr>
        <w:t xml:space="preserve">типового бланка </w:t>
      </w:r>
      <w:r w:rsidR="00F94A25" w:rsidRPr="00E75161">
        <w:rPr>
          <w:b/>
          <w:color w:val="000000"/>
          <w:sz w:val="28"/>
          <w:szCs w:val="28"/>
          <w:lang w:val="uk-UA"/>
        </w:rPr>
        <w:t>наказу</w:t>
      </w:r>
      <w:r w:rsidRPr="00E75161">
        <w:rPr>
          <w:b/>
          <w:color w:val="000000"/>
          <w:sz w:val="28"/>
          <w:szCs w:val="28"/>
          <w:lang w:val="uk-UA"/>
        </w:rPr>
        <w:t xml:space="preserve"> </w:t>
      </w:r>
      <w:r w:rsidRPr="00E75161">
        <w:rPr>
          <w:b/>
          <w:color w:val="000000"/>
          <w:sz w:val="28"/>
          <w:szCs w:val="28"/>
          <w:lang w:val="uk-UA"/>
        </w:rPr>
        <w:br/>
        <w:t>структурного підрозділу</w:t>
      </w:r>
    </w:p>
    <w:p w:rsidR="00841EB3" w:rsidRPr="00E75161" w:rsidRDefault="00841EB3" w:rsidP="00841EB3">
      <w:pPr>
        <w:jc w:val="center"/>
        <w:rPr>
          <w:b/>
          <w:color w:val="000000"/>
          <w:sz w:val="28"/>
          <w:szCs w:val="28"/>
          <w:lang w:val="uk-UA"/>
        </w:rPr>
      </w:pPr>
    </w:p>
    <w:p w:rsidR="00841EB3" w:rsidRDefault="000849C5" w:rsidP="00841EB3">
      <w:pPr>
        <w:pStyle w:val="af8"/>
        <w:jc w:val="center"/>
        <w:rPr>
          <w:rFonts w:ascii="Times New Roman" w:hAnsi="Times New Roman"/>
          <w:noProof/>
          <w:color w:val="000000"/>
          <w:sz w:val="28"/>
          <w:szCs w:val="28"/>
          <w:lang w:eastAsia="ru-RU"/>
        </w:rPr>
      </w:pPr>
      <w:r w:rsidRPr="00E75161">
        <w:rPr>
          <w:rFonts w:ascii="Times New Roman" w:hAnsi="Times New Roman"/>
          <w:noProof/>
          <w:color w:val="000000"/>
          <w:sz w:val="28"/>
          <w:szCs w:val="28"/>
          <w:lang w:val="uk-UA" w:eastAsia="uk-UA"/>
        </w:rPr>
        <w:drawing>
          <wp:inline distT="0" distB="0" distL="0" distR="0">
            <wp:extent cx="439420" cy="582930"/>
            <wp:effectExtent l="0" t="0" r="0" b="0"/>
            <wp:docPr id="6"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 cy="582930"/>
                    </a:xfrm>
                    <a:prstGeom prst="rect">
                      <a:avLst/>
                    </a:prstGeom>
                    <a:noFill/>
                    <a:ln>
                      <a:noFill/>
                    </a:ln>
                  </pic:spPr>
                </pic:pic>
              </a:graphicData>
            </a:graphic>
          </wp:inline>
        </w:drawing>
      </w:r>
    </w:p>
    <w:p w:rsidR="008A1083" w:rsidRPr="008A1083" w:rsidRDefault="008A1083" w:rsidP="00841EB3">
      <w:pPr>
        <w:pStyle w:val="af8"/>
        <w:jc w:val="center"/>
        <w:rPr>
          <w:rFonts w:ascii="Times New Roman" w:hAnsi="Times New Roman"/>
          <w:color w:val="000000"/>
          <w:sz w:val="28"/>
          <w:szCs w:val="28"/>
          <w:lang w:val="uk-UA"/>
        </w:rPr>
      </w:pPr>
      <w:r>
        <w:rPr>
          <w:rFonts w:ascii="Times New Roman" w:hAnsi="Times New Roman"/>
          <w:color w:val="000000"/>
          <w:sz w:val="28"/>
          <w:szCs w:val="28"/>
          <w:lang w:val="uk-UA"/>
        </w:rPr>
        <w:t>УКРАЇНА</w:t>
      </w:r>
    </w:p>
    <w:p w:rsidR="00BD36E8" w:rsidRDefault="00BD36E8" w:rsidP="00BD36E8">
      <w:pPr>
        <w:pStyle w:val="af8"/>
        <w:jc w:val="center"/>
        <w:rPr>
          <w:rFonts w:ascii="Times New Roman" w:hAnsi="Times New Roman"/>
          <w:color w:val="000000"/>
          <w:sz w:val="28"/>
          <w:szCs w:val="28"/>
        </w:rPr>
      </w:pPr>
      <w:r w:rsidRPr="00E75161">
        <w:rPr>
          <w:rFonts w:ascii="Times New Roman" w:hAnsi="Times New Roman"/>
          <w:color w:val="000000"/>
          <w:sz w:val="28"/>
          <w:szCs w:val="28"/>
        </w:rPr>
        <w:t>МОГИЛІВ-ПОДІЛЬСЬКА МІСЬКА РАДА</w:t>
      </w:r>
      <w:r w:rsidRPr="00E75161">
        <w:rPr>
          <w:rFonts w:ascii="Times New Roman" w:hAnsi="Times New Roman"/>
          <w:color w:val="000000"/>
          <w:sz w:val="28"/>
          <w:szCs w:val="28"/>
        </w:rPr>
        <w:br/>
      </w:r>
      <w:r>
        <w:rPr>
          <w:rFonts w:ascii="Times New Roman" w:hAnsi="Times New Roman"/>
          <w:color w:val="000000"/>
          <w:sz w:val="28"/>
          <w:szCs w:val="28"/>
          <w:lang w:val="uk-UA"/>
        </w:rPr>
        <w:t>ВІННИЦЬКОЇ ОБЛАСТІ</w:t>
      </w:r>
      <w:r w:rsidRPr="00E75161">
        <w:rPr>
          <w:rFonts w:ascii="Times New Roman" w:hAnsi="Times New Roman"/>
          <w:color w:val="000000"/>
          <w:sz w:val="28"/>
          <w:szCs w:val="28"/>
        </w:rPr>
        <w:t xml:space="preserve"> </w:t>
      </w:r>
    </w:p>
    <w:p w:rsidR="00841EB3" w:rsidRPr="005362D8" w:rsidRDefault="00841EB3" w:rsidP="00BD36E8">
      <w:pPr>
        <w:pStyle w:val="af8"/>
        <w:jc w:val="center"/>
        <w:rPr>
          <w:rFonts w:ascii="Times New Roman" w:hAnsi="Times New Roman"/>
          <w:color w:val="000000"/>
          <w:sz w:val="28"/>
          <w:szCs w:val="28"/>
        </w:rPr>
      </w:pPr>
      <w:r w:rsidRPr="005362D8">
        <w:rPr>
          <w:rFonts w:ascii="Times New Roman" w:hAnsi="Times New Roman"/>
          <w:color w:val="000000"/>
          <w:sz w:val="28"/>
          <w:szCs w:val="28"/>
        </w:rPr>
        <w:t>НАЗВА СТРУКТУРНОГО ПІДРОЗДІЛУ</w:t>
      </w:r>
    </w:p>
    <w:p w:rsidR="00841EB3" w:rsidRPr="00E75161" w:rsidRDefault="00841EB3" w:rsidP="00841EB3">
      <w:pPr>
        <w:spacing w:before="120" w:after="360"/>
        <w:jc w:val="center"/>
        <w:rPr>
          <w:b/>
          <w:bCs/>
          <w:smallCaps/>
          <w:color w:val="000000"/>
          <w:sz w:val="32"/>
          <w:szCs w:val="32"/>
          <w:lang w:val="uk-UA"/>
        </w:rPr>
      </w:pPr>
      <w:r w:rsidRPr="00E75161">
        <w:rPr>
          <w:b/>
          <w:bCs/>
          <w:smallCaps/>
          <w:color w:val="000000"/>
          <w:sz w:val="32"/>
          <w:szCs w:val="32"/>
          <w:lang w:val="uk-UA"/>
        </w:rPr>
        <w:t>Н  А  К  А  З</w:t>
      </w:r>
    </w:p>
    <w:tbl>
      <w:tblPr>
        <w:tblW w:w="5000" w:type="pct"/>
        <w:tblInd w:w="-176" w:type="dxa"/>
        <w:tblLook w:val="04A0" w:firstRow="1" w:lastRow="0" w:firstColumn="1" w:lastColumn="0" w:noHBand="0" w:noVBand="1"/>
      </w:tblPr>
      <w:tblGrid>
        <w:gridCol w:w="3449"/>
        <w:gridCol w:w="382"/>
        <w:gridCol w:w="6166"/>
      </w:tblGrid>
      <w:tr w:rsidR="00841EB3" w:rsidRPr="00E75161" w:rsidTr="00D933EE">
        <w:trPr>
          <w:trHeight w:val="370"/>
        </w:trPr>
        <w:tc>
          <w:tcPr>
            <w:tcW w:w="1725" w:type="pct"/>
          </w:tcPr>
          <w:p w:rsidR="00841EB3" w:rsidRPr="00A04416" w:rsidRDefault="00841EB3" w:rsidP="00D933EE">
            <w:pPr>
              <w:pStyle w:val="af8"/>
              <w:rPr>
                <w:rFonts w:ascii="Times New Roman" w:hAnsi="Times New Roman"/>
                <w:color w:val="000000"/>
                <w:sz w:val="28"/>
                <w:szCs w:val="28"/>
                <w:lang w:val="uk-UA"/>
              </w:rPr>
            </w:pPr>
            <w:r w:rsidRPr="00A04416">
              <w:rPr>
                <w:rFonts w:ascii="Times New Roman" w:hAnsi="Times New Roman"/>
                <w:color w:val="000000"/>
                <w:sz w:val="28"/>
                <w:szCs w:val="28"/>
                <w:lang w:val="uk-UA"/>
              </w:rPr>
              <w:t>Від _____________</w:t>
            </w:r>
          </w:p>
        </w:tc>
        <w:tc>
          <w:tcPr>
            <w:tcW w:w="191" w:type="pct"/>
          </w:tcPr>
          <w:p w:rsidR="00841EB3" w:rsidRPr="00A04416" w:rsidRDefault="00841EB3" w:rsidP="00D933EE">
            <w:pPr>
              <w:pStyle w:val="af8"/>
              <w:rPr>
                <w:rFonts w:ascii="Times New Roman" w:hAnsi="Times New Roman"/>
                <w:color w:val="000000"/>
                <w:sz w:val="28"/>
                <w:szCs w:val="28"/>
                <w:lang w:val="uk-UA"/>
              </w:rPr>
            </w:pPr>
            <w:r w:rsidRPr="00A04416">
              <w:rPr>
                <w:rFonts w:ascii="Times New Roman" w:hAnsi="Times New Roman"/>
                <w:color w:val="000000"/>
                <w:sz w:val="28"/>
                <w:szCs w:val="28"/>
                <w:lang w:val="uk-UA"/>
              </w:rPr>
              <w:t xml:space="preserve">                 </w:t>
            </w:r>
          </w:p>
        </w:tc>
        <w:tc>
          <w:tcPr>
            <w:tcW w:w="3084" w:type="pct"/>
          </w:tcPr>
          <w:p w:rsidR="00841EB3" w:rsidRPr="00A04416" w:rsidRDefault="00841EB3" w:rsidP="00D933EE">
            <w:pPr>
              <w:pStyle w:val="af8"/>
              <w:rPr>
                <w:rFonts w:ascii="Times New Roman" w:hAnsi="Times New Roman"/>
                <w:color w:val="000000"/>
                <w:sz w:val="28"/>
                <w:szCs w:val="28"/>
                <w:lang w:val="uk-UA"/>
              </w:rPr>
            </w:pPr>
            <w:r w:rsidRPr="00A04416">
              <w:rPr>
                <w:rFonts w:ascii="Times New Roman" w:hAnsi="Times New Roman"/>
                <w:color w:val="000000"/>
                <w:sz w:val="28"/>
                <w:szCs w:val="28"/>
                <w:lang w:val="uk-UA"/>
              </w:rPr>
              <w:t>м. Могилів-Подільський                  № ____</w:t>
            </w:r>
          </w:p>
        </w:tc>
      </w:tr>
    </w:tbl>
    <w:p w:rsidR="00841EB3" w:rsidRPr="00E75161" w:rsidRDefault="00841EB3" w:rsidP="00841EB3">
      <w:pPr>
        <w:rPr>
          <w:color w:val="000000"/>
          <w:lang w:val="uk-UA"/>
        </w:rPr>
      </w:pPr>
    </w:p>
    <w:p w:rsidR="005362D8" w:rsidRDefault="005362D8" w:rsidP="00841EB3">
      <w:pPr>
        <w:pStyle w:val="a8"/>
        <w:jc w:val="right"/>
        <w:rPr>
          <w:color w:val="000000"/>
          <w:sz w:val="28"/>
          <w:szCs w:val="28"/>
        </w:rPr>
      </w:pPr>
    </w:p>
    <w:p w:rsidR="005362D8" w:rsidRDefault="005362D8" w:rsidP="005362D8">
      <w:pPr>
        <w:pStyle w:val="a8"/>
        <w:jc w:val="center"/>
        <w:rPr>
          <w:color w:val="000000"/>
        </w:rPr>
      </w:pPr>
      <w:r w:rsidRPr="00E75161">
        <w:rPr>
          <w:color w:val="000000"/>
        </w:rPr>
        <w:t>_____________________</w:t>
      </w:r>
    </w:p>
    <w:p w:rsidR="0092222F" w:rsidRPr="00E75161" w:rsidRDefault="0092222F" w:rsidP="006F011A">
      <w:pPr>
        <w:pStyle w:val="a8"/>
        <w:rPr>
          <w:color w:val="000000"/>
        </w:rPr>
      </w:pPr>
    </w:p>
    <w:p w:rsidR="00841EB3" w:rsidRPr="006F011A" w:rsidRDefault="00841EB3" w:rsidP="00841EB3">
      <w:pPr>
        <w:pStyle w:val="a8"/>
        <w:jc w:val="right"/>
        <w:rPr>
          <w:i/>
          <w:color w:val="000000"/>
          <w:sz w:val="28"/>
          <w:szCs w:val="28"/>
        </w:rPr>
      </w:pPr>
      <w:r w:rsidRPr="006F011A">
        <w:rPr>
          <w:i/>
          <w:color w:val="000000"/>
          <w:sz w:val="28"/>
          <w:szCs w:val="28"/>
        </w:rPr>
        <w:lastRenderedPageBreak/>
        <w:t>Продовження додатка 4</w:t>
      </w:r>
    </w:p>
    <w:p w:rsidR="00F94A25" w:rsidRPr="00E75161" w:rsidRDefault="00F94A25" w:rsidP="00F94A25">
      <w:pPr>
        <w:pStyle w:val="a8"/>
        <w:spacing w:before="0" w:beforeAutospacing="0" w:after="0" w:afterAutospacing="0"/>
        <w:jc w:val="center"/>
        <w:rPr>
          <w:b/>
          <w:color w:val="000000"/>
          <w:sz w:val="28"/>
          <w:szCs w:val="28"/>
        </w:rPr>
      </w:pPr>
      <w:r w:rsidRPr="00E75161">
        <w:rPr>
          <w:b/>
          <w:color w:val="000000"/>
          <w:sz w:val="28"/>
          <w:szCs w:val="28"/>
        </w:rPr>
        <w:t>ЗРАЗОК</w:t>
      </w:r>
    </w:p>
    <w:p w:rsidR="0092222F" w:rsidRDefault="00F94A25" w:rsidP="00F94A25">
      <w:pPr>
        <w:pStyle w:val="a8"/>
        <w:spacing w:before="0" w:beforeAutospacing="0" w:after="0" w:afterAutospacing="0"/>
        <w:jc w:val="center"/>
        <w:rPr>
          <w:b/>
          <w:color w:val="000000"/>
          <w:sz w:val="28"/>
          <w:szCs w:val="28"/>
        </w:rPr>
      </w:pPr>
      <w:r w:rsidRPr="00E75161">
        <w:rPr>
          <w:b/>
          <w:color w:val="000000"/>
          <w:sz w:val="28"/>
          <w:szCs w:val="28"/>
        </w:rPr>
        <w:t>бланка рішення виконавчого комітету</w:t>
      </w:r>
      <w:r w:rsidR="0092222F">
        <w:rPr>
          <w:b/>
          <w:color w:val="000000"/>
          <w:sz w:val="28"/>
          <w:szCs w:val="28"/>
        </w:rPr>
        <w:t xml:space="preserve"> </w:t>
      </w:r>
    </w:p>
    <w:p w:rsidR="00F94A25" w:rsidRPr="00E75161" w:rsidRDefault="0092222F" w:rsidP="00F94A25">
      <w:pPr>
        <w:pStyle w:val="a8"/>
        <w:spacing w:before="0" w:beforeAutospacing="0" w:after="0" w:afterAutospacing="0"/>
        <w:jc w:val="center"/>
        <w:rPr>
          <w:b/>
          <w:color w:val="000000"/>
          <w:sz w:val="28"/>
          <w:szCs w:val="28"/>
        </w:rPr>
      </w:pPr>
      <w:r>
        <w:rPr>
          <w:b/>
          <w:color w:val="000000"/>
          <w:sz w:val="28"/>
          <w:szCs w:val="28"/>
        </w:rPr>
        <w:t>Могилів-Подільської міської ради Вінницької області</w:t>
      </w:r>
    </w:p>
    <w:p w:rsidR="00F94A25" w:rsidRPr="00E75161" w:rsidRDefault="00F94A25" w:rsidP="00F94A25">
      <w:pPr>
        <w:pStyle w:val="a8"/>
        <w:spacing w:before="0" w:beforeAutospacing="0" w:after="0" w:afterAutospacing="0"/>
        <w:jc w:val="center"/>
        <w:rPr>
          <w:color w:val="000000"/>
          <w:sz w:val="28"/>
          <w:szCs w:val="28"/>
        </w:rPr>
      </w:pPr>
    </w:p>
    <w:p w:rsidR="00F94A25" w:rsidRPr="00E75161" w:rsidRDefault="000849C5" w:rsidP="00F94A25">
      <w:pPr>
        <w:pStyle w:val="af8"/>
        <w:jc w:val="center"/>
        <w:rPr>
          <w:rFonts w:ascii="Times New Roman" w:hAnsi="Times New Roman"/>
          <w:color w:val="000000"/>
          <w:sz w:val="28"/>
          <w:szCs w:val="28"/>
        </w:rPr>
      </w:pPr>
      <w:r w:rsidRPr="00E75161">
        <w:rPr>
          <w:rFonts w:ascii="Times New Roman" w:hAnsi="Times New Roman"/>
          <w:noProof/>
          <w:color w:val="000000"/>
          <w:sz w:val="28"/>
          <w:szCs w:val="28"/>
          <w:lang w:val="uk-UA" w:eastAsia="uk-UA"/>
        </w:rPr>
        <w:drawing>
          <wp:inline distT="0" distB="0" distL="0" distR="0">
            <wp:extent cx="439420" cy="582930"/>
            <wp:effectExtent l="0" t="0" r="0" b="0"/>
            <wp:docPr id="7"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 cy="582930"/>
                    </a:xfrm>
                    <a:prstGeom prst="rect">
                      <a:avLst/>
                    </a:prstGeom>
                    <a:noFill/>
                    <a:ln>
                      <a:noFill/>
                    </a:ln>
                  </pic:spPr>
                </pic:pic>
              </a:graphicData>
            </a:graphic>
          </wp:inline>
        </w:drawing>
      </w:r>
    </w:p>
    <w:p w:rsidR="00F94A25" w:rsidRPr="000408C4" w:rsidRDefault="00F94A25" w:rsidP="008A1083">
      <w:pPr>
        <w:pStyle w:val="aa"/>
        <w:rPr>
          <w:b w:val="0"/>
          <w:color w:val="000000"/>
        </w:rPr>
      </w:pPr>
      <w:r w:rsidRPr="000408C4">
        <w:rPr>
          <w:b w:val="0"/>
          <w:smallCaps/>
          <w:color w:val="000000"/>
        </w:rPr>
        <w:t>УКРАЇНА</w:t>
      </w:r>
      <w:r w:rsidRPr="000408C4">
        <w:rPr>
          <w:b w:val="0"/>
          <w:smallCaps/>
          <w:color w:val="000000"/>
        </w:rPr>
        <w:br/>
      </w:r>
      <w:r w:rsidR="008A1083" w:rsidRPr="000408C4">
        <w:rPr>
          <w:b w:val="0"/>
          <w:color w:val="000000"/>
        </w:rPr>
        <w:t>МОГИЛІВ-ПОДІЛЬСЬКА МІСЬКА РАДА</w:t>
      </w:r>
      <w:r w:rsidR="008A1083" w:rsidRPr="000408C4">
        <w:rPr>
          <w:b w:val="0"/>
          <w:color w:val="000000"/>
        </w:rPr>
        <w:br/>
        <w:t>ВІННИЦЬКОЇ ОБЛАСТІ</w:t>
      </w:r>
    </w:p>
    <w:p w:rsidR="00F94A25" w:rsidRPr="008A1083" w:rsidRDefault="00F94A25" w:rsidP="008A1083">
      <w:pPr>
        <w:pStyle w:val="aa"/>
        <w:rPr>
          <w:i/>
          <w:spacing w:val="80"/>
          <w:sz w:val="32"/>
          <w:szCs w:val="32"/>
        </w:rPr>
      </w:pPr>
      <w:r w:rsidRPr="000408C4">
        <w:rPr>
          <w:color w:val="000000"/>
        </w:rPr>
        <w:t>ВИКОНАВЧИЙ КОМІТЕТ</w:t>
      </w:r>
    </w:p>
    <w:p w:rsidR="00F94A25" w:rsidRPr="00E75161" w:rsidRDefault="000849C5" w:rsidP="00F94A25">
      <w:pPr>
        <w:spacing w:before="120" w:after="360"/>
        <w:jc w:val="center"/>
        <w:rPr>
          <w:b/>
          <w:bCs/>
          <w:color w:val="000000"/>
          <w:spacing w:val="80"/>
          <w:sz w:val="28"/>
          <w:szCs w:val="28"/>
          <w:lang w:val="uk-UA"/>
        </w:rPr>
      </w:pPr>
      <w:r w:rsidRPr="008A1083">
        <w:rPr>
          <w:b/>
          <w:bCs/>
          <w:i/>
          <w:noProof/>
          <w:spacing w:val="80"/>
          <w:sz w:val="32"/>
          <w:szCs w:val="32"/>
          <w:lang w:val="uk-UA" w:eastAsia="uk-UA"/>
        </w:rPr>
        <mc:AlternateContent>
          <mc:Choice Requires="wps">
            <w:drawing>
              <wp:anchor distT="0" distB="0" distL="114300" distR="114300" simplePos="0" relativeHeight="251656704" behindDoc="0" locked="0" layoutInCell="1" allowOverlap="1">
                <wp:simplePos x="0" y="0"/>
                <wp:positionH relativeFrom="column">
                  <wp:posOffset>-203200</wp:posOffset>
                </wp:positionH>
                <wp:positionV relativeFrom="paragraph">
                  <wp:posOffset>122555</wp:posOffset>
                </wp:positionV>
                <wp:extent cx="6309995" cy="0"/>
                <wp:effectExtent l="48260" t="50165" r="52070" b="45085"/>
                <wp:wrapNone/>
                <wp:docPr id="10"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AE89BF6" id="Пряма сполучна лінія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" strokeweight="7pt">
                <v:stroke opacity="52428f" linestyle="thickBetweenThin"/>
              </v:line>
            </w:pict>
          </mc:Fallback>
        </mc:AlternateContent>
      </w:r>
      <w:r w:rsidR="00F94A25" w:rsidRPr="00E75161">
        <w:rPr>
          <w:b/>
          <w:bCs/>
          <w:i/>
          <w:color w:val="000000"/>
          <w:spacing w:val="80"/>
          <w:sz w:val="32"/>
          <w:szCs w:val="32"/>
          <w:lang w:val="uk-UA"/>
        </w:rPr>
        <w:t xml:space="preserve">                                                           </w:t>
      </w:r>
      <w:r w:rsidR="00F94A25" w:rsidRPr="00E75161">
        <w:rPr>
          <w:b/>
          <w:bCs/>
          <w:color w:val="000000"/>
          <w:spacing w:val="80"/>
          <w:sz w:val="32"/>
          <w:szCs w:val="32"/>
          <w:lang w:val="uk-UA"/>
        </w:rPr>
        <w:t>РІШЕННЯ №</w:t>
      </w:r>
    </w:p>
    <w:p w:rsidR="00F94A25" w:rsidRPr="00E75161" w:rsidRDefault="00F94A25" w:rsidP="00F94A25">
      <w:pPr>
        <w:spacing w:before="120" w:after="360"/>
        <w:jc w:val="center"/>
        <w:rPr>
          <w:rStyle w:val="af6"/>
          <w:b w:val="0"/>
          <w:color w:val="000000"/>
          <w:sz w:val="28"/>
          <w:szCs w:val="28"/>
          <w:lang w:val="uk-UA"/>
        </w:rPr>
      </w:pPr>
      <w:r w:rsidRPr="00E75161">
        <w:rPr>
          <w:rStyle w:val="af6"/>
          <w:b w:val="0"/>
          <w:color w:val="000000"/>
          <w:sz w:val="28"/>
          <w:szCs w:val="28"/>
          <w:lang w:val="uk-UA"/>
        </w:rPr>
        <w:t>Від ___________                                                       м. Могилів-Подільський</w:t>
      </w:r>
    </w:p>
    <w:p w:rsidR="00F94A25" w:rsidRDefault="00F94A25" w:rsidP="00F94A25">
      <w:pPr>
        <w:pStyle w:val="a8"/>
        <w:jc w:val="center"/>
        <w:rPr>
          <w:color w:val="000000"/>
        </w:rPr>
      </w:pPr>
      <w:r w:rsidRPr="00E75161">
        <w:rPr>
          <w:color w:val="000000"/>
        </w:rPr>
        <w:t>_____________________</w:t>
      </w:r>
    </w:p>
    <w:p w:rsidR="006F011A" w:rsidRPr="00E75161" w:rsidRDefault="006F011A" w:rsidP="00F94A25">
      <w:pPr>
        <w:pStyle w:val="a8"/>
        <w:jc w:val="center"/>
        <w:rPr>
          <w:color w:val="000000"/>
        </w:rPr>
      </w:pPr>
    </w:p>
    <w:p w:rsidR="00F94A25" w:rsidRPr="00E75161" w:rsidRDefault="00F94A25" w:rsidP="00F94A25">
      <w:pPr>
        <w:pStyle w:val="a8"/>
        <w:spacing w:before="0" w:beforeAutospacing="0" w:after="0" w:afterAutospacing="0"/>
        <w:jc w:val="center"/>
        <w:rPr>
          <w:b/>
          <w:color w:val="000000"/>
          <w:sz w:val="28"/>
          <w:szCs w:val="28"/>
        </w:rPr>
      </w:pPr>
      <w:r w:rsidRPr="00E75161">
        <w:rPr>
          <w:b/>
          <w:color w:val="000000"/>
          <w:sz w:val="28"/>
          <w:szCs w:val="28"/>
        </w:rPr>
        <w:t>ЗРАЗОК</w:t>
      </w:r>
    </w:p>
    <w:p w:rsidR="00F94A25" w:rsidRPr="00E75161" w:rsidRDefault="00F94A25" w:rsidP="00F94A25">
      <w:pPr>
        <w:pStyle w:val="a8"/>
        <w:spacing w:before="0" w:beforeAutospacing="0" w:after="0" w:afterAutospacing="0"/>
        <w:jc w:val="center"/>
        <w:rPr>
          <w:b/>
          <w:color w:val="000000"/>
          <w:sz w:val="28"/>
          <w:szCs w:val="28"/>
        </w:rPr>
      </w:pPr>
      <w:r w:rsidRPr="00E75161">
        <w:rPr>
          <w:b/>
          <w:color w:val="000000"/>
          <w:sz w:val="28"/>
          <w:szCs w:val="28"/>
        </w:rPr>
        <w:t xml:space="preserve">бланка рішення сесії </w:t>
      </w:r>
      <w:r w:rsidR="008A1083">
        <w:rPr>
          <w:b/>
          <w:color w:val="000000"/>
          <w:sz w:val="28"/>
          <w:szCs w:val="28"/>
        </w:rPr>
        <w:t>Могилів-Подільської міської ради Вінницької області</w:t>
      </w:r>
    </w:p>
    <w:p w:rsidR="00F94A25" w:rsidRDefault="00F94A25" w:rsidP="00F94A25">
      <w:pPr>
        <w:pStyle w:val="a8"/>
        <w:spacing w:before="0" w:beforeAutospacing="0" w:after="0" w:afterAutospacing="0"/>
        <w:jc w:val="center"/>
        <w:rPr>
          <w:color w:val="000000"/>
        </w:rPr>
      </w:pPr>
    </w:p>
    <w:p w:rsidR="00621DCC" w:rsidRPr="00E75161" w:rsidRDefault="00621DCC" w:rsidP="00F94A25">
      <w:pPr>
        <w:pStyle w:val="a8"/>
        <w:spacing w:before="0" w:beforeAutospacing="0" w:after="0" w:afterAutospacing="0"/>
        <w:jc w:val="center"/>
        <w:rPr>
          <w:color w:val="000000"/>
        </w:rPr>
      </w:pPr>
    </w:p>
    <w:p w:rsidR="00F94A25" w:rsidRPr="00E75161" w:rsidRDefault="000849C5" w:rsidP="00F94A25">
      <w:pPr>
        <w:pStyle w:val="af8"/>
        <w:jc w:val="center"/>
        <w:rPr>
          <w:rFonts w:ascii="Georgia" w:hAnsi="Georgia"/>
          <w:color w:val="000000"/>
          <w:sz w:val="28"/>
          <w:szCs w:val="28"/>
        </w:rPr>
      </w:pPr>
      <w:r w:rsidRPr="00E75161">
        <w:rPr>
          <w:rFonts w:ascii="Georgia" w:hAnsi="Georgia"/>
          <w:noProof/>
          <w:color w:val="000000"/>
          <w:sz w:val="28"/>
          <w:szCs w:val="28"/>
          <w:lang w:val="uk-UA" w:eastAsia="uk-UA"/>
        </w:rPr>
        <w:drawing>
          <wp:inline distT="0" distB="0" distL="0" distR="0">
            <wp:extent cx="439420" cy="582930"/>
            <wp:effectExtent l="0" t="0" r="0" b="0"/>
            <wp:docPr id="8"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 cy="582930"/>
                    </a:xfrm>
                    <a:prstGeom prst="rect">
                      <a:avLst/>
                    </a:prstGeom>
                    <a:noFill/>
                    <a:ln>
                      <a:noFill/>
                    </a:ln>
                  </pic:spPr>
                </pic:pic>
              </a:graphicData>
            </a:graphic>
          </wp:inline>
        </w:drawing>
      </w:r>
    </w:p>
    <w:p w:rsidR="008A1083" w:rsidRPr="008A1083" w:rsidRDefault="008A1083" w:rsidP="008A1083">
      <w:pPr>
        <w:pStyle w:val="aa"/>
        <w:rPr>
          <w:b w:val="0"/>
          <w:color w:val="000000"/>
        </w:rPr>
      </w:pPr>
      <w:r w:rsidRPr="008A1083">
        <w:rPr>
          <w:b w:val="0"/>
          <w:smallCaps/>
          <w:color w:val="000000"/>
        </w:rPr>
        <w:t>УКРАЇНА</w:t>
      </w:r>
      <w:r w:rsidRPr="008A1083">
        <w:rPr>
          <w:b w:val="0"/>
          <w:smallCaps/>
          <w:color w:val="000000"/>
        </w:rPr>
        <w:br/>
      </w:r>
      <w:r w:rsidRPr="008A1083">
        <w:rPr>
          <w:b w:val="0"/>
          <w:color w:val="000000"/>
        </w:rPr>
        <w:t>МОГИЛІВ-ПОДІЛЬСЬКА МІСЬКА РАДА</w:t>
      </w:r>
      <w:r w:rsidRPr="008A1083">
        <w:rPr>
          <w:b w:val="0"/>
          <w:color w:val="000000"/>
        </w:rPr>
        <w:br/>
        <w:t>ВІННИЦЬКОЇ ОБЛАСТІ</w:t>
      </w:r>
    </w:p>
    <w:p w:rsidR="008A1083" w:rsidRPr="00E75161" w:rsidRDefault="000849C5" w:rsidP="008A1083">
      <w:pPr>
        <w:spacing w:before="120" w:after="360"/>
        <w:jc w:val="center"/>
        <w:rPr>
          <w:b/>
          <w:bCs/>
          <w:color w:val="000000"/>
          <w:spacing w:val="80"/>
          <w:sz w:val="28"/>
          <w:szCs w:val="28"/>
          <w:lang w:val="uk-UA"/>
        </w:rPr>
      </w:pPr>
      <w:r w:rsidRPr="008A1083">
        <w:rPr>
          <w:b/>
          <w:bCs/>
          <w:i/>
          <w:noProof/>
          <w:spacing w:val="80"/>
          <w:sz w:val="32"/>
          <w:szCs w:val="32"/>
          <w:lang w:val="uk-UA" w:eastAsia="uk-UA"/>
        </w:rPr>
        <mc:AlternateContent>
          <mc:Choice Requires="wps">
            <w:drawing>
              <wp:anchor distT="0" distB="0" distL="114300" distR="114300" simplePos="0" relativeHeight="251657728" behindDoc="0" locked="0" layoutInCell="1" allowOverlap="1">
                <wp:simplePos x="0" y="0"/>
                <wp:positionH relativeFrom="column">
                  <wp:posOffset>-203200</wp:posOffset>
                </wp:positionH>
                <wp:positionV relativeFrom="paragraph">
                  <wp:posOffset>122555</wp:posOffset>
                </wp:positionV>
                <wp:extent cx="6309995" cy="0"/>
                <wp:effectExtent l="48260" t="48895" r="52070" b="46355"/>
                <wp:wrapNone/>
                <wp:docPr id="4"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048AA28" id="Пряма сполучна лінія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" strokeweight="7pt">
                <v:stroke opacity="52428f" linestyle="thickBetweenThin"/>
              </v:line>
            </w:pict>
          </mc:Fallback>
        </mc:AlternateContent>
      </w:r>
      <w:r w:rsidR="008A1083" w:rsidRPr="00E75161">
        <w:rPr>
          <w:b/>
          <w:bCs/>
          <w:i/>
          <w:color w:val="000000"/>
          <w:spacing w:val="80"/>
          <w:sz w:val="32"/>
          <w:szCs w:val="32"/>
          <w:lang w:val="uk-UA"/>
        </w:rPr>
        <w:t xml:space="preserve">                                                           </w:t>
      </w:r>
      <w:r w:rsidR="008A1083" w:rsidRPr="00E75161">
        <w:rPr>
          <w:b/>
          <w:bCs/>
          <w:color w:val="000000"/>
          <w:spacing w:val="80"/>
          <w:sz w:val="32"/>
          <w:szCs w:val="32"/>
          <w:lang w:val="uk-UA"/>
        </w:rPr>
        <w:t>РІШЕННЯ №</w:t>
      </w:r>
    </w:p>
    <w:tbl>
      <w:tblPr>
        <w:tblW w:w="10000" w:type="pct"/>
        <w:tblLook w:val="04A0" w:firstRow="1" w:lastRow="0" w:firstColumn="1" w:lastColumn="0" w:noHBand="0" w:noVBand="1"/>
      </w:tblPr>
      <w:tblGrid>
        <w:gridCol w:w="3332"/>
        <w:gridCol w:w="3332"/>
        <w:gridCol w:w="3332"/>
        <w:gridCol w:w="3332"/>
        <w:gridCol w:w="3335"/>
        <w:gridCol w:w="3331"/>
      </w:tblGrid>
      <w:tr w:rsidR="00F94A25" w:rsidRPr="00E75161" w:rsidTr="00D933EE">
        <w:tc>
          <w:tcPr>
            <w:tcW w:w="833" w:type="pct"/>
          </w:tcPr>
          <w:p w:rsidR="00F94A25" w:rsidRPr="00A04416" w:rsidRDefault="00F94A25" w:rsidP="00D933EE">
            <w:pPr>
              <w:pStyle w:val="af8"/>
              <w:jc w:val="center"/>
              <w:rPr>
                <w:rFonts w:ascii="Times New Roman" w:hAnsi="Times New Roman"/>
                <w:color w:val="000000"/>
                <w:sz w:val="28"/>
                <w:szCs w:val="28"/>
                <w:lang w:val="uk-UA"/>
              </w:rPr>
            </w:pPr>
          </w:p>
          <w:p w:rsidR="00F94A25" w:rsidRPr="00A04416" w:rsidRDefault="00F94A25" w:rsidP="00D933EE">
            <w:pPr>
              <w:pStyle w:val="af8"/>
              <w:jc w:val="center"/>
              <w:rPr>
                <w:rFonts w:ascii="Times New Roman" w:hAnsi="Times New Roman"/>
                <w:color w:val="000000"/>
                <w:sz w:val="28"/>
                <w:szCs w:val="28"/>
                <w:lang w:val="uk-UA"/>
              </w:rPr>
            </w:pPr>
            <w:r w:rsidRPr="00A04416">
              <w:rPr>
                <w:rFonts w:ascii="Times New Roman" w:hAnsi="Times New Roman"/>
                <w:color w:val="000000"/>
                <w:sz w:val="28"/>
                <w:szCs w:val="28"/>
                <w:lang w:val="uk-UA"/>
              </w:rPr>
              <w:t>Від_</w:t>
            </w:r>
            <w:r w:rsidR="008A1083" w:rsidRPr="008A1083">
              <w:rPr>
                <w:rFonts w:ascii="Times New Roman" w:hAnsi="Times New Roman"/>
                <w:color w:val="000000"/>
                <w:sz w:val="28"/>
                <w:szCs w:val="28"/>
                <w:u w:val="single"/>
                <w:lang w:val="uk-UA"/>
              </w:rPr>
              <w:t>____</w:t>
            </w:r>
            <w:r w:rsidRPr="008A1083">
              <w:rPr>
                <w:rFonts w:ascii="Times New Roman" w:hAnsi="Times New Roman"/>
                <w:color w:val="000000"/>
                <w:sz w:val="28"/>
                <w:szCs w:val="28"/>
                <w:u w:val="single"/>
                <w:lang w:val="uk-UA"/>
              </w:rPr>
              <w:t>______</w:t>
            </w:r>
            <w:r w:rsidRPr="00A04416">
              <w:rPr>
                <w:rFonts w:ascii="Times New Roman" w:hAnsi="Times New Roman"/>
                <w:color w:val="000000"/>
                <w:sz w:val="28"/>
                <w:szCs w:val="28"/>
                <w:lang w:val="uk-UA"/>
              </w:rPr>
              <w:t>___</w:t>
            </w:r>
          </w:p>
        </w:tc>
        <w:tc>
          <w:tcPr>
            <w:tcW w:w="833" w:type="pct"/>
          </w:tcPr>
          <w:p w:rsidR="00F94A25" w:rsidRPr="00A04416" w:rsidRDefault="00F94A25" w:rsidP="00D933EE">
            <w:pPr>
              <w:pStyle w:val="af8"/>
              <w:jc w:val="center"/>
              <w:rPr>
                <w:rFonts w:ascii="Times New Roman" w:hAnsi="Times New Roman"/>
                <w:color w:val="000000"/>
                <w:sz w:val="28"/>
                <w:szCs w:val="28"/>
                <w:lang w:val="uk-UA"/>
              </w:rPr>
            </w:pPr>
          </w:p>
          <w:p w:rsidR="00F94A25" w:rsidRPr="00A04416" w:rsidRDefault="00F94A25" w:rsidP="00D933EE">
            <w:pPr>
              <w:pStyle w:val="af8"/>
              <w:jc w:val="center"/>
              <w:rPr>
                <w:rFonts w:ascii="Times New Roman" w:hAnsi="Times New Roman"/>
                <w:color w:val="000000"/>
                <w:sz w:val="28"/>
                <w:szCs w:val="28"/>
                <w:lang w:val="uk-UA"/>
              </w:rPr>
            </w:pPr>
            <w:r w:rsidRPr="008A1083">
              <w:rPr>
                <w:rFonts w:ascii="Times New Roman" w:hAnsi="Times New Roman"/>
                <w:color w:val="000000"/>
                <w:sz w:val="28"/>
                <w:szCs w:val="28"/>
                <w:u w:val="single"/>
                <w:lang w:val="uk-UA"/>
              </w:rPr>
              <w:t>___</w:t>
            </w:r>
            <w:r w:rsidRPr="00A04416">
              <w:rPr>
                <w:rFonts w:ascii="Times New Roman" w:hAnsi="Times New Roman"/>
                <w:color w:val="000000"/>
                <w:sz w:val="28"/>
                <w:szCs w:val="28"/>
                <w:lang w:val="uk-UA"/>
              </w:rPr>
              <w:t>сесії</w:t>
            </w:r>
          </w:p>
        </w:tc>
        <w:tc>
          <w:tcPr>
            <w:tcW w:w="833" w:type="pct"/>
          </w:tcPr>
          <w:p w:rsidR="00F94A25" w:rsidRPr="00A04416" w:rsidRDefault="00F94A25" w:rsidP="00D933EE">
            <w:pPr>
              <w:pStyle w:val="af8"/>
              <w:jc w:val="center"/>
              <w:rPr>
                <w:rFonts w:ascii="Times New Roman" w:hAnsi="Times New Roman"/>
                <w:color w:val="000000"/>
                <w:sz w:val="28"/>
                <w:szCs w:val="28"/>
                <w:lang w:val="uk-UA"/>
              </w:rPr>
            </w:pPr>
          </w:p>
          <w:p w:rsidR="00F94A25" w:rsidRPr="00A04416" w:rsidRDefault="00F94A25" w:rsidP="00D933EE">
            <w:pPr>
              <w:pStyle w:val="af8"/>
              <w:jc w:val="center"/>
              <w:rPr>
                <w:rFonts w:ascii="Times New Roman" w:hAnsi="Times New Roman"/>
                <w:color w:val="000000"/>
                <w:sz w:val="28"/>
                <w:szCs w:val="28"/>
                <w:lang w:val="uk-UA"/>
              </w:rPr>
            </w:pPr>
            <w:r w:rsidRPr="008A1083">
              <w:rPr>
                <w:rFonts w:ascii="Times New Roman" w:hAnsi="Times New Roman"/>
                <w:color w:val="000000"/>
                <w:sz w:val="28"/>
                <w:szCs w:val="28"/>
                <w:u w:val="single"/>
                <w:lang w:val="uk-UA"/>
              </w:rPr>
              <w:t>___</w:t>
            </w:r>
            <w:r w:rsidRPr="00A04416">
              <w:rPr>
                <w:rFonts w:ascii="Times New Roman" w:hAnsi="Times New Roman"/>
                <w:color w:val="000000"/>
                <w:sz w:val="28"/>
                <w:szCs w:val="28"/>
                <w:lang w:val="uk-UA"/>
              </w:rPr>
              <w:t xml:space="preserve"> скликання</w:t>
            </w:r>
          </w:p>
        </w:tc>
        <w:tc>
          <w:tcPr>
            <w:tcW w:w="833" w:type="pct"/>
          </w:tcPr>
          <w:p w:rsidR="00F94A25" w:rsidRPr="00A04416" w:rsidRDefault="00F94A25" w:rsidP="00D933EE">
            <w:pPr>
              <w:pStyle w:val="af8"/>
              <w:jc w:val="center"/>
              <w:rPr>
                <w:rFonts w:ascii="Times New Roman" w:hAnsi="Times New Roman"/>
                <w:color w:val="000000"/>
                <w:sz w:val="28"/>
                <w:szCs w:val="28"/>
                <w:lang w:val="uk-UA"/>
              </w:rPr>
            </w:pPr>
          </w:p>
        </w:tc>
        <w:tc>
          <w:tcPr>
            <w:tcW w:w="834" w:type="pct"/>
          </w:tcPr>
          <w:p w:rsidR="00F94A25" w:rsidRPr="00A04416" w:rsidRDefault="00F94A25" w:rsidP="00D933EE">
            <w:pPr>
              <w:pStyle w:val="af8"/>
              <w:jc w:val="center"/>
              <w:rPr>
                <w:rFonts w:ascii="Times New Roman" w:hAnsi="Times New Roman"/>
                <w:color w:val="000000"/>
                <w:sz w:val="28"/>
                <w:szCs w:val="28"/>
                <w:lang w:val="uk-UA"/>
              </w:rPr>
            </w:pPr>
          </w:p>
        </w:tc>
        <w:tc>
          <w:tcPr>
            <w:tcW w:w="833" w:type="pct"/>
          </w:tcPr>
          <w:p w:rsidR="00F94A25" w:rsidRPr="00A04416" w:rsidRDefault="00F94A25" w:rsidP="00D933EE">
            <w:pPr>
              <w:pStyle w:val="af8"/>
              <w:jc w:val="center"/>
              <w:rPr>
                <w:rFonts w:ascii="Times New Roman" w:hAnsi="Times New Roman"/>
                <w:color w:val="000000"/>
                <w:sz w:val="28"/>
                <w:szCs w:val="28"/>
                <w:lang w:val="uk-UA"/>
              </w:rPr>
            </w:pPr>
          </w:p>
        </w:tc>
      </w:tr>
    </w:tbl>
    <w:p w:rsidR="008A1083" w:rsidRDefault="008A1083" w:rsidP="00F94A25">
      <w:pPr>
        <w:jc w:val="center"/>
        <w:rPr>
          <w:color w:val="000000"/>
          <w:sz w:val="24"/>
          <w:szCs w:val="24"/>
          <w:lang w:val="uk-UA"/>
        </w:rPr>
      </w:pPr>
    </w:p>
    <w:p w:rsidR="00F94A25" w:rsidRPr="00E75161" w:rsidRDefault="00F94A25" w:rsidP="00F94A25">
      <w:pPr>
        <w:jc w:val="center"/>
        <w:rPr>
          <w:color w:val="000000"/>
          <w:sz w:val="24"/>
          <w:szCs w:val="24"/>
          <w:lang w:val="uk-UA"/>
        </w:rPr>
      </w:pPr>
      <w:r w:rsidRPr="00E75161">
        <w:rPr>
          <w:color w:val="000000"/>
          <w:sz w:val="24"/>
          <w:szCs w:val="24"/>
          <w:lang w:val="uk-UA"/>
        </w:rPr>
        <w:t>_____________________</w:t>
      </w:r>
    </w:p>
    <w:p w:rsidR="00F94A25" w:rsidRPr="00E75161" w:rsidRDefault="00F94A25" w:rsidP="00F94A25">
      <w:pPr>
        <w:jc w:val="center"/>
        <w:rPr>
          <w:color w:val="000000"/>
          <w:sz w:val="24"/>
          <w:szCs w:val="24"/>
          <w:lang w:val="uk-UA"/>
        </w:rPr>
      </w:pPr>
    </w:p>
    <w:p w:rsidR="00F94A25" w:rsidRDefault="00F94A25" w:rsidP="00F94A25">
      <w:pPr>
        <w:pStyle w:val="af8"/>
        <w:jc w:val="center"/>
        <w:rPr>
          <w:rFonts w:ascii="Times New Roman" w:hAnsi="Times New Roman"/>
          <w:noProof/>
          <w:color w:val="000000"/>
          <w:sz w:val="28"/>
          <w:szCs w:val="28"/>
          <w:lang w:eastAsia="ru-RU"/>
        </w:rPr>
      </w:pPr>
    </w:p>
    <w:p w:rsidR="0092222F" w:rsidRDefault="0092222F" w:rsidP="00F94A25">
      <w:pPr>
        <w:pStyle w:val="af8"/>
        <w:jc w:val="center"/>
        <w:rPr>
          <w:rFonts w:ascii="Times New Roman" w:hAnsi="Times New Roman"/>
          <w:noProof/>
          <w:color w:val="000000"/>
          <w:sz w:val="28"/>
          <w:szCs w:val="28"/>
          <w:lang w:val="uk-UA" w:eastAsia="ru-RU"/>
        </w:rPr>
      </w:pPr>
    </w:p>
    <w:p w:rsidR="006F011A" w:rsidRDefault="006F011A" w:rsidP="006F011A">
      <w:pPr>
        <w:pStyle w:val="af8"/>
        <w:rPr>
          <w:rFonts w:ascii="Times New Roman" w:hAnsi="Times New Roman"/>
          <w:noProof/>
          <w:color w:val="000000"/>
          <w:sz w:val="28"/>
          <w:szCs w:val="28"/>
          <w:lang w:val="uk-UA" w:eastAsia="ru-RU"/>
        </w:rPr>
      </w:pPr>
    </w:p>
    <w:p w:rsidR="0092222F" w:rsidRPr="0092222F" w:rsidRDefault="0092222F" w:rsidP="00F94A25">
      <w:pPr>
        <w:pStyle w:val="af8"/>
        <w:jc w:val="center"/>
        <w:rPr>
          <w:rFonts w:ascii="Times New Roman" w:hAnsi="Times New Roman"/>
          <w:noProof/>
          <w:color w:val="000000"/>
          <w:sz w:val="28"/>
          <w:szCs w:val="28"/>
          <w:lang w:val="uk-UA" w:eastAsia="ru-RU"/>
        </w:rPr>
      </w:pPr>
    </w:p>
    <w:p w:rsidR="00BC42F8" w:rsidRDefault="00BC42F8" w:rsidP="00BC42F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міської ради</w:t>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Pr>
          <w:color w:val="000000"/>
          <w:sz w:val="28"/>
          <w:szCs w:val="28"/>
          <w:lang w:val="uk-UA"/>
        </w:rPr>
        <w:t xml:space="preserve"> </w:t>
      </w:r>
      <w:r w:rsidR="0092222F">
        <w:rPr>
          <w:color w:val="000000"/>
          <w:sz w:val="28"/>
          <w:szCs w:val="28"/>
          <w:lang w:val="uk-UA"/>
        </w:rPr>
        <w:t>Тетяна БОРИСОВА</w:t>
      </w:r>
    </w:p>
    <w:p w:rsidR="00D933EE" w:rsidRPr="00E75161" w:rsidRDefault="00D933EE" w:rsidP="004954DF">
      <w:pPr>
        <w:pStyle w:val="a8"/>
        <w:spacing w:before="0" w:beforeAutospacing="0" w:after="0" w:afterAutospacing="0"/>
        <w:ind w:left="5245"/>
        <w:jc w:val="both"/>
        <w:rPr>
          <w:color w:val="000000"/>
          <w:sz w:val="28"/>
          <w:szCs w:val="28"/>
        </w:rPr>
      </w:pPr>
    </w:p>
    <w:p w:rsidR="00FA4C4E" w:rsidRDefault="00FA4C4E" w:rsidP="004954DF">
      <w:pPr>
        <w:pStyle w:val="a8"/>
        <w:spacing w:before="0" w:beforeAutospacing="0" w:after="0" w:afterAutospacing="0"/>
        <w:ind w:left="5245"/>
        <w:jc w:val="both"/>
        <w:rPr>
          <w:color w:val="000000"/>
          <w:sz w:val="28"/>
          <w:szCs w:val="28"/>
        </w:rPr>
      </w:pPr>
    </w:p>
    <w:p w:rsidR="004954DF" w:rsidRPr="006F011A" w:rsidRDefault="006F011A" w:rsidP="006F011A">
      <w:pPr>
        <w:pStyle w:val="a8"/>
        <w:spacing w:before="0" w:beforeAutospacing="0" w:after="0" w:afterAutospacing="0"/>
        <w:ind w:left="5245"/>
        <w:rPr>
          <w:i/>
          <w:color w:val="000000"/>
          <w:sz w:val="28"/>
          <w:szCs w:val="28"/>
        </w:rPr>
      </w:pPr>
      <w:r>
        <w:rPr>
          <w:i/>
          <w:color w:val="000000"/>
          <w:sz w:val="28"/>
          <w:szCs w:val="28"/>
        </w:rPr>
        <w:lastRenderedPageBreak/>
        <w:t xml:space="preserve">                   </w:t>
      </w:r>
      <w:r w:rsidR="004954DF" w:rsidRPr="006F011A">
        <w:rPr>
          <w:i/>
          <w:color w:val="000000"/>
          <w:sz w:val="28"/>
          <w:szCs w:val="28"/>
        </w:rPr>
        <w:t>Додаток 5</w:t>
      </w:r>
    </w:p>
    <w:p w:rsidR="004954DF" w:rsidRPr="006F011A" w:rsidRDefault="004954DF" w:rsidP="004954DF">
      <w:pPr>
        <w:pStyle w:val="a8"/>
        <w:spacing w:before="0" w:beforeAutospacing="0" w:after="0" w:afterAutospacing="0"/>
        <w:ind w:left="5245"/>
        <w:rPr>
          <w:i/>
          <w:color w:val="000000"/>
          <w:sz w:val="28"/>
          <w:szCs w:val="28"/>
        </w:rPr>
      </w:pPr>
      <w:r w:rsidRPr="006F011A">
        <w:rPr>
          <w:i/>
          <w:color w:val="000000"/>
          <w:sz w:val="28"/>
          <w:szCs w:val="28"/>
        </w:rPr>
        <w:t xml:space="preserve">до Інструкції з діловодства </w:t>
      </w:r>
    </w:p>
    <w:p w:rsidR="002A7A2D" w:rsidRPr="006F011A" w:rsidRDefault="000774B3" w:rsidP="00A24E8D">
      <w:pPr>
        <w:pStyle w:val="a8"/>
        <w:spacing w:before="0" w:beforeAutospacing="0" w:after="0" w:afterAutospacing="0"/>
        <w:ind w:left="5245"/>
        <w:jc w:val="both"/>
        <w:rPr>
          <w:i/>
          <w:color w:val="000000"/>
        </w:rPr>
      </w:pPr>
      <w:r w:rsidRPr="006F011A">
        <w:rPr>
          <w:i/>
          <w:color w:val="000000"/>
          <w:sz w:val="28"/>
          <w:szCs w:val="28"/>
        </w:rPr>
        <w:t>(п.п.</w:t>
      </w:r>
      <w:r w:rsidR="00ED09E5" w:rsidRPr="006F011A">
        <w:rPr>
          <w:i/>
          <w:color w:val="000000"/>
          <w:sz w:val="28"/>
          <w:szCs w:val="28"/>
        </w:rPr>
        <w:t xml:space="preserve"> 99 розділу ІІ</w:t>
      </w:r>
      <w:r w:rsidRPr="006F011A">
        <w:rPr>
          <w:i/>
          <w:color w:val="000000"/>
          <w:sz w:val="28"/>
          <w:szCs w:val="28"/>
        </w:rPr>
        <w:t xml:space="preserve">, </w:t>
      </w:r>
      <w:r w:rsidR="0092222F" w:rsidRPr="006F011A">
        <w:rPr>
          <w:i/>
          <w:color w:val="000000"/>
          <w:sz w:val="28"/>
          <w:szCs w:val="28"/>
        </w:rPr>
        <w:t xml:space="preserve">143 </w:t>
      </w:r>
      <w:r w:rsidRPr="006F011A">
        <w:rPr>
          <w:i/>
          <w:color w:val="000000"/>
          <w:sz w:val="28"/>
          <w:szCs w:val="28"/>
        </w:rPr>
        <w:t>розділу ІІІ</w:t>
      </w:r>
      <w:r w:rsidR="00ED09E5" w:rsidRPr="006F011A">
        <w:rPr>
          <w:i/>
          <w:color w:val="000000"/>
          <w:sz w:val="28"/>
          <w:szCs w:val="28"/>
        </w:rPr>
        <w:t>)</w:t>
      </w:r>
    </w:p>
    <w:p w:rsidR="00621DCC" w:rsidRDefault="00621DCC" w:rsidP="002A7A2D">
      <w:pPr>
        <w:pStyle w:val="3"/>
        <w:jc w:val="center"/>
        <w:rPr>
          <w:color w:val="000000"/>
          <w:lang w:val="uk-UA"/>
        </w:rPr>
      </w:pPr>
    </w:p>
    <w:p w:rsidR="00621DCC" w:rsidRDefault="00621DCC" w:rsidP="002A7A2D">
      <w:pPr>
        <w:pStyle w:val="3"/>
        <w:jc w:val="center"/>
        <w:rPr>
          <w:color w:val="000000"/>
          <w:lang w:val="uk-UA"/>
        </w:rPr>
      </w:pPr>
    </w:p>
    <w:p w:rsidR="00621DCC" w:rsidRDefault="00621DCC" w:rsidP="002A7A2D">
      <w:pPr>
        <w:pStyle w:val="3"/>
        <w:jc w:val="center"/>
        <w:rPr>
          <w:color w:val="000000"/>
          <w:lang w:val="uk-UA"/>
        </w:rPr>
      </w:pPr>
    </w:p>
    <w:p w:rsidR="002A7A2D" w:rsidRPr="00E75161" w:rsidRDefault="002A7A2D" w:rsidP="002A7A2D">
      <w:pPr>
        <w:pStyle w:val="3"/>
        <w:jc w:val="center"/>
        <w:rPr>
          <w:color w:val="000000"/>
        </w:rPr>
      </w:pPr>
      <w:r w:rsidRPr="00E75161">
        <w:rPr>
          <w:color w:val="000000"/>
        </w:rPr>
        <w:t xml:space="preserve">ЖУРНАЛ </w:t>
      </w:r>
      <w:r w:rsidRPr="00E75161">
        <w:rPr>
          <w:color w:val="000000"/>
        </w:rPr>
        <w:br/>
        <w:t>реєстрації відряджень</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39"/>
        <w:gridCol w:w="1668"/>
        <w:gridCol w:w="904"/>
        <w:gridCol w:w="1477"/>
        <w:gridCol w:w="1859"/>
        <w:gridCol w:w="1095"/>
        <w:gridCol w:w="1095"/>
        <w:gridCol w:w="1212"/>
      </w:tblGrid>
      <w:tr w:rsidR="002A7A2D" w:rsidRPr="00E75161" w:rsidTr="00621DCC">
        <w:trPr>
          <w:tblCellSpacing w:w="22" w:type="dxa"/>
        </w:trPr>
        <w:tc>
          <w:tcPr>
            <w:tcW w:w="288" w:type="pct"/>
            <w:hideMark/>
          </w:tcPr>
          <w:p w:rsidR="002A7A2D" w:rsidRPr="00E75161" w:rsidRDefault="002A7A2D" w:rsidP="00FF617C">
            <w:pPr>
              <w:pStyle w:val="a8"/>
              <w:jc w:val="center"/>
              <w:rPr>
                <w:color w:val="000000"/>
              </w:rPr>
            </w:pPr>
            <w:r w:rsidRPr="00E75161">
              <w:rPr>
                <w:color w:val="000000"/>
              </w:rPr>
              <w:t>№</w:t>
            </w:r>
          </w:p>
        </w:tc>
        <w:tc>
          <w:tcPr>
            <w:tcW w:w="816" w:type="pct"/>
            <w:hideMark/>
          </w:tcPr>
          <w:p w:rsidR="002A7A2D" w:rsidRPr="00E75161" w:rsidRDefault="002A7A2D" w:rsidP="00FF617C">
            <w:pPr>
              <w:pStyle w:val="a8"/>
              <w:jc w:val="center"/>
              <w:rPr>
                <w:color w:val="000000"/>
              </w:rPr>
            </w:pPr>
            <w:r w:rsidRPr="00E75161">
              <w:rPr>
                <w:color w:val="000000"/>
              </w:rPr>
              <w:t>Прізвище та ініціали особи, що відряджається</w:t>
            </w:r>
          </w:p>
        </w:tc>
        <w:tc>
          <w:tcPr>
            <w:tcW w:w="432" w:type="pct"/>
            <w:hideMark/>
          </w:tcPr>
          <w:p w:rsidR="002A7A2D" w:rsidRPr="00E75161" w:rsidRDefault="002A7A2D" w:rsidP="00FF617C">
            <w:pPr>
              <w:pStyle w:val="a8"/>
              <w:jc w:val="center"/>
              <w:rPr>
                <w:color w:val="000000"/>
              </w:rPr>
            </w:pPr>
            <w:r w:rsidRPr="00E75161">
              <w:rPr>
                <w:color w:val="000000"/>
              </w:rPr>
              <w:t>Посада</w:t>
            </w:r>
          </w:p>
        </w:tc>
        <w:tc>
          <w:tcPr>
            <w:tcW w:w="720" w:type="pct"/>
            <w:hideMark/>
          </w:tcPr>
          <w:p w:rsidR="002A7A2D" w:rsidRPr="00E75161" w:rsidRDefault="002A7A2D" w:rsidP="00FF617C">
            <w:pPr>
              <w:pStyle w:val="a8"/>
              <w:jc w:val="center"/>
              <w:rPr>
                <w:color w:val="000000"/>
              </w:rPr>
            </w:pPr>
            <w:r w:rsidRPr="00E75161">
              <w:rPr>
                <w:color w:val="000000"/>
              </w:rPr>
              <w:t>Місце відрядження</w:t>
            </w:r>
          </w:p>
        </w:tc>
        <w:tc>
          <w:tcPr>
            <w:tcW w:w="912" w:type="pct"/>
            <w:hideMark/>
          </w:tcPr>
          <w:p w:rsidR="002A7A2D" w:rsidRPr="00E75161" w:rsidRDefault="002A7A2D" w:rsidP="00FF617C">
            <w:pPr>
              <w:pStyle w:val="a8"/>
              <w:jc w:val="center"/>
              <w:rPr>
                <w:color w:val="000000"/>
              </w:rPr>
            </w:pPr>
            <w:r w:rsidRPr="00E75161">
              <w:rPr>
                <w:color w:val="000000"/>
              </w:rPr>
              <w:t>Дата і номер розпорядження (наказу)</w:t>
            </w:r>
          </w:p>
        </w:tc>
        <w:tc>
          <w:tcPr>
            <w:tcW w:w="528" w:type="pct"/>
            <w:hideMark/>
          </w:tcPr>
          <w:p w:rsidR="002A7A2D" w:rsidRPr="00E75161" w:rsidRDefault="002A7A2D" w:rsidP="00FF617C">
            <w:pPr>
              <w:pStyle w:val="a8"/>
              <w:jc w:val="center"/>
              <w:rPr>
                <w:color w:val="000000"/>
              </w:rPr>
            </w:pPr>
            <w:r w:rsidRPr="00E75161">
              <w:rPr>
                <w:color w:val="000000"/>
              </w:rPr>
              <w:t>Дата відбуття</w:t>
            </w:r>
          </w:p>
        </w:tc>
        <w:tc>
          <w:tcPr>
            <w:tcW w:w="528" w:type="pct"/>
            <w:hideMark/>
          </w:tcPr>
          <w:p w:rsidR="002A7A2D" w:rsidRPr="00E75161" w:rsidRDefault="002A7A2D" w:rsidP="00FF617C">
            <w:pPr>
              <w:pStyle w:val="a8"/>
              <w:jc w:val="center"/>
              <w:rPr>
                <w:color w:val="000000"/>
              </w:rPr>
            </w:pPr>
            <w:r w:rsidRPr="00E75161">
              <w:rPr>
                <w:color w:val="000000"/>
              </w:rPr>
              <w:t>Дата прибуття</w:t>
            </w:r>
          </w:p>
        </w:tc>
        <w:tc>
          <w:tcPr>
            <w:tcW w:w="576" w:type="pct"/>
            <w:hideMark/>
          </w:tcPr>
          <w:p w:rsidR="002A7A2D" w:rsidRPr="00C1690F" w:rsidRDefault="009A1637" w:rsidP="00FF617C">
            <w:pPr>
              <w:pStyle w:val="a8"/>
              <w:jc w:val="center"/>
              <w:rPr>
                <w:color w:val="000000"/>
              </w:rPr>
            </w:pPr>
            <w:r w:rsidRPr="00C1690F">
              <w:rPr>
                <w:color w:val="000000"/>
                <w:shd w:val="clear" w:color="auto" w:fill="FFFFFF"/>
              </w:rPr>
              <w:t>Прізвище та власне ім’я особи, що заміщує</w:t>
            </w:r>
          </w:p>
        </w:tc>
      </w:tr>
    </w:tbl>
    <w:p w:rsidR="002A7A2D" w:rsidRPr="00E75161" w:rsidRDefault="002A7A2D" w:rsidP="002A7A2D">
      <w:pPr>
        <w:rPr>
          <w:color w:val="000000"/>
        </w:rPr>
      </w:pPr>
      <w:r w:rsidRPr="00E75161">
        <w:rPr>
          <w:color w:val="000000"/>
        </w:rPr>
        <w:br w:type="textWrapping" w:clear="all"/>
      </w:r>
    </w:p>
    <w:p w:rsidR="002A7A2D" w:rsidRPr="00E75161" w:rsidRDefault="002A7A2D" w:rsidP="002A7A2D">
      <w:pPr>
        <w:pStyle w:val="a8"/>
        <w:jc w:val="center"/>
        <w:rPr>
          <w:color w:val="000000"/>
        </w:rPr>
      </w:pPr>
      <w:r w:rsidRPr="00E75161">
        <w:rPr>
          <w:color w:val="000000"/>
        </w:rPr>
        <w:t>____________</w:t>
      </w:r>
    </w:p>
    <w:p w:rsidR="002A7A2D" w:rsidRDefault="002A7A2D" w:rsidP="002A7A2D">
      <w:pPr>
        <w:pStyle w:val="a8"/>
        <w:jc w:val="both"/>
        <w:rPr>
          <w:color w:val="000000"/>
        </w:rPr>
      </w:pPr>
    </w:p>
    <w:p w:rsidR="005034E1" w:rsidRDefault="005034E1" w:rsidP="002A7A2D">
      <w:pPr>
        <w:pStyle w:val="a8"/>
        <w:jc w:val="both"/>
        <w:rPr>
          <w:color w:val="000000"/>
        </w:rPr>
      </w:pPr>
    </w:p>
    <w:p w:rsidR="00BC42F8" w:rsidRDefault="00BC42F8" w:rsidP="002A7A2D">
      <w:pPr>
        <w:pStyle w:val="a8"/>
        <w:jc w:val="both"/>
        <w:rPr>
          <w:color w:val="000000"/>
        </w:rPr>
      </w:pPr>
    </w:p>
    <w:p w:rsidR="005034E1" w:rsidRPr="00E75161" w:rsidRDefault="005034E1" w:rsidP="002A7A2D">
      <w:pPr>
        <w:pStyle w:val="a8"/>
        <w:jc w:val="both"/>
        <w:rPr>
          <w:color w:val="000000"/>
        </w:rPr>
      </w:pPr>
    </w:p>
    <w:p w:rsidR="00BC42F8" w:rsidRDefault="00BC42F8" w:rsidP="00BC42F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міської ради</w:t>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r>
      <w:r w:rsidR="0092222F">
        <w:rPr>
          <w:color w:val="000000"/>
          <w:sz w:val="28"/>
          <w:szCs w:val="28"/>
          <w:lang w:val="uk-UA"/>
        </w:rPr>
        <w:t>Тетяна БОРИСОВА</w:t>
      </w:r>
    </w:p>
    <w:p w:rsidR="00621DCC" w:rsidRDefault="00621DCC" w:rsidP="002A7A2D">
      <w:pPr>
        <w:pStyle w:val="a8"/>
        <w:jc w:val="both"/>
        <w:rPr>
          <w:color w:val="000000"/>
        </w:rPr>
      </w:pPr>
    </w:p>
    <w:p w:rsidR="00621DCC" w:rsidRDefault="00621DCC" w:rsidP="002A7A2D">
      <w:pPr>
        <w:pStyle w:val="a8"/>
        <w:jc w:val="both"/>
        <w:rPr>
          <w:color w:val="000000"/>
        </w:rPr>
      </w:pPr>
    </w:p>
    <w:p w:rsidR="00621DCC" w:rsidRDefault="00621DCC" w:rsidP="002A7A2D">
      <w:pPr>
        <w:pStyle w:val="a8"/>
        <w:jc w:val="both"/>
        <w:rPr>
          <w:color w:val="000000"/>
        </w:rPr>
      </w:pPr>
    </w:p>
    <w:p w:rsidR="00621DCC" w:rsidRDefault="00621DCC" w:rsidP="002A7A2D">
      <w:pPr>
        <w:pStyle w:val="a8"/>
        <w:jc w:val="both"/>
        <w:rPr>
          <w:color w:val="000000"/>
        </w:rPr>
      </w:pPr>
    </w:p>
    <w:p w:rsidR="00621DCC" w:rsidRDefault="00621DCC" w:rsidP="002A7A2D">
      <w:pPr>
        <w:pStyle w:val="a8"/>
        <w:jc w:val="both"/>
        <w:rPr>
          <w:color w:val="000000"/>
        </w:rPr>
      </w:pPr>
    </w:p>
    <w:p w:rsidR="006F011A" w:rsidRDefault="006F011A" w:rsidP="002A7A2D">
      <w:pPr>
        <w:pStyle w:val="a8"/>
        <w:jc w:val="both"/>
        <w:rPr>
          <w:color w:val="000000"/>
        </w:rPr>
      </w:pPr>
    </w:p>
    <w:p w:rsidR="006F011A" w:rsidRDefault="006F011A" w:rsidP="002A7A2D">
      <w:pPr>
        <w:pStyle w:val="a8"/>
        <w:jc w:val="both"/>
        <w:rPr>
          <w:color w:val="000000"/>
        </w:rPr>
      </w:pPr>
    </w:p>
    <w:p w:rsidR="006F011A" w:rsidRDefault="006F011A" w:rsidP="002A7A2D">
      <w:pPr>
        <w:pStyle w:val="a8"/>
        <w:jc w:val="both"/>
        <w:rPr>
          <w:color w:val="000000"/>
        </w:rPr>
      </w:pPr>
    </w:p>
    <w:p w:rsidR="006F011A" w:rsidRDefault="006F011A" w:rsidP="002A7A2D">
      <w:pPr>
        <w:pStyle w:val="a8"/>
        <w:jc w:val="both"/>
        <w:rPr>
          <w:color w:val="000000"/>
        </w:rPr>
      </w:pPr>
    </w:p>
    <w:tbl>
      <w:tblPr>
        <w:tblpPr w:leftFromText="45" w:rightFromText="45" w:vertAnchor="text" w:horzAnchor="margin" w:tblpXSpec="right" w:tblpY="-149"/>
        <w:tblW w:w="2047" w:type="pct"/>
        <w:tblCellSpacing w:w="22" w:type="dxa"/>
        <w:tblCellMar>
          <w:top w:w="30" w:type="dxa"/>
          <w:left w:w="30" w:type="dxa"/>
          <w:bottom w:w="30" w:type="dxa"/>
          <w:right w:w="30" w:type="dxa"/>
        </w:tblCellMar>
        <w:tblLook w:val="04A0" w:firstRow="1" w:lastRow="0" w:firstColumn="1" w:lastColumn="0" w:noHBand="0" w:noVBand="1"/>
      </w:tblPr>
      <w:tblGrid>
        <w:gridCol w:w="4065"/>
      </w:tblGrid>
      <w:tr w:rsidR="009A1637" w:rsidRPr="00E75161" w:rsidTr="006F011A">
        <w:trPr>
          <w:trHeight w:val="668"/>
          <w:tblCellSpacing w:w="22" w:type="dxa"/>
        </w:trPr>
        <w:tc>
          <w:tcPr>
            <w:tcW w:w="4892" w:type="pct"/>
            <w:hideMark/>
          </w:tcPr>
          <w:p w:rsidR="006F011A" w:rsidRDefault="006F011A" w:rsidP="006F011A">
            <w:pPr>
              <w:pStyle w:val="a8"/>
              <w:spacing w:before="0" w:beforeAutospacing="0" w:after="0" w:afterAutospacing="0"/>
              <w:rPr>
                <w:color w:val="000000"/>
                <w:sz w:val="28"/>
                <w:szCs w:val="28"/>
              </w:rPr>
            </w:pPr>
          </w:p>
          <w:p w:rsidR="009A1637" w:rsidRPr="006F011A" w:rsidRDefault="006F011A" w:rsidP="006F011A">
            <w:pPr>
              <w:pStyle w:val="a8"/>
              <w:spacing w:before="0" w:beforeAutospacing="0" w:after="0" w:afterAutospacing="0"/>
              <w:rPr>
                <w:i/>
                <w:color w:val="000000"/>
                <w:sz w:val="28"/>
                <w:szCs w:val="28"/>
              </w:rPr>
            </w:pPr>
            <w:r w:rsidRPr="006F011A">
              <w:rPr>
                <w:i/>
                <w:color w:val="000000"/>
                <w:sz w:val="28"/>
                <w:szCs w:val="28"/>
              </w:rPr>
              <w:t xml:space="preserve">                    </w:t>
            </w:r>
            <w:r w:rsidR="009A1637" w:rsidRPr="006F011A">
              <w:rPr>
                <w:i/>
                <w:color w:val="000000"/>
                <w:sz w:val="28"/>
                <w:szCs w:val="28"/>
              </w:rPr>
              <w:t>Додаток 6</w:t>
            </w:r>
            <w:r w:rsidR="009A1637" w:rsidRPr="006F011A">
              <w:rPr>
                <w:i/>
                <w:color w:val="000000"/>
                <w:sz w:val="28"/>
                <w:szCs w:val="28"/>
              </w:rPr>
              <w:br/>
              <w:t>до Інструкції з діловодства</w:t>
            </w:r>
          </w:p>
          <w:p w:rsidR="009A1637" w:rsidRPr="006F011A" w:rsidRDefault="009A1637" w:rsidP="006F011A">
            <w:pPr>
              <w:pStyle w:val="a8"/>
              <w:spacing w:before="0" w:beforeAutospacing="0" w:after="0" w:afterAutospacing="0"/>
              <w:rPr>
                <w:i/>
                <w:color w:val="000000"/>
                <w:sz w:val="28"/>
                <w:szCs w:val="28"/>
              </w:rPr>
            </w:pPr>
            <w:r w:rsidRPr="006F011A">
              <w:rPr>
                <w:i/>
                <w:color w:val="000000"/>
                <w:sz w:val="28"/>
                <w:szCs w:val="28"/>
              </w:rPr>
              <w:t>(пункт 172 розділу ІІ)</w:t>
            </w:r>
          </w:p>
          <w:p w:rsidR="009A1637" w:rsidRPr="00E75161" w:rsidRDefault="009A1637" w:rsidP="009A1637">
            <w:pPr>
              <w:pStyle w:val="a8"/>
              <w:spacing w:before="0" w:beforeAutospacing="0" w:after="0" w:afterAutospacing="0"/>
              <w:jc w:val="center"/>
              <w:rPr>
                <w:color w:val="000000"/>
                <w:sz w:val="28"/>
                <w:szCs w:val="28"/>
              </w:rPr>
            </w:pPr>
          </w:p>
        </w:tc>
      </w:tr>
    </w:tbl>
    <w:p w:rsidR="00621DCC" w:rsidRPr="00E75161" w:rsidRDefault="00621DCC" w:rsidP="002A7A2D">
      <w:pPr>
        <w:pStyle w:val="a8"/>
        <w:jc w:val="both"/>
        <w:rPr>
          <w:color w:val="000000"/>
        </w:rPr>
      </w:pPr>
    </w:p>
    <w:p w:rsidR="00123314" w:rsidRPr="00E507FD" w:rsidRDefault="002A7A2D" w:rsidP="00E507FD">
      <w:pPr>
        <w:jc w:val="center"/>
        <w:rPr>
          <w:b/>
          <w:sz w:val="28"/>
          <w:szCs w:val="28"/>
        </w:rPr>
      </w:pPr>
      <w:r w:rsidRPr="00E75161">
        <w:br w:type="textWrapping" w:clear="all"/>
      </w:r>
      <w:r w:rsidRPr="00E507FD">
        <w:rPr>
          <w:b/>
          <w:sz w:val="28"/>
          <w:szCs w:val="28"/>
        </w:rPr>
        <w:t>ПРИМІРНА ФОРМА</w:t>
      </w:r>
      <w:r w:rsidRPr="00E507FD">
        <w:rPr>
          <w:b/>
          <w:sz w:val="28"/>
          <w:szCs w:val="28"/>
        </w:rPr>
        <w:br/>
        <w:t>електронної таблиці номенклатури справ структурного підрозділу</w:t>
      </w:r>
    </w:p>
    <w:p w:rsidR="0092222F" w:rsidRDefault="005034E1" w:rsidP="00E507FD">
      <w:pPr>
        <w:jc w:val="center"/>
        <w:rPr>
          <w:b/>
          <w:sz w:val="28"/>
          <w:szCs w:val="28"/>
          <w:lang w:val="uk-UA"/>
        </w:rPr>
      </w:pPr>
      <w:r w:rsidRPr="00E507FD">
        <w:rPr>
          <w:b/>
          <w:sz w:val="28"/>
          <w:szCs w:val="28"/>
          <w:lang w:val="uk-UA"/>
        </w:rPr>
        <w:t xml:space="preserve">Могилів-Подільської </w:t>
      </w:r>
      <w:r w:rsidR="00123314" w:rsidRPr="00E507FD">
        <w:rPr>
          <w:b/>
          <w:sz w:val="28"/>
          <w:szCs w:val="28"/>
        </w:rPr>
        <w:t xml:space="preserve">міської ради </w:t>
      </w:r>
      <w:r w:rsidRPr="00E507FD">
        <w:rPr>
          <w:b/>
          <w:sz w:val="28"/>
          <w:szCs w:val="28"/>
          <w:lang w:val="uk-UA"/>
        </w:rPr>
        <w:t xml:space="preserve">Вінницької області </w:t>
      </w:r>
    </w:p>
    <w:p w:rsidR="00621DCC" w:rsidRPr="00621DCC" w:rsidRDefault="00123314" w:rsidP="0092222F">
      <w:pPr>
        <w:jc w:val="center"/>
        <w:rPr>
          <w:color w:val="000000"/>
          <w:lang w:val="uk-UA"/>
        </w:rPr>
      </w:pPr>
      <w:r w:rsidRPr="00E507FD">
        <w:rPr>
          <w:b/>
          <w:sz w:val="28"/>
          <w:szCs w:val="28"/>
        </w:rPr>
        <w:t>та виконавчого комітету</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235"/>
        <w:gridCol w:w="7754"/>
      </w:tblGrid>
      <w:tr w:rsidR="002A7A2D" w:rsidRPr="00E75161" w:rsidTr="00FF617C">
        <w:trPr>
          <w:tblCellSpacing w:w="22" w:type="dxa"/>
        </w:trPr>
        <w:tc>
          <w:tcPr>
            <w:tcW w:w="1100" w:type="pct"/>
            <w:hideMark/>
          </w:tcPr>
          <w:p w:rsidR="002A7A2D" w:rsidRPr="00E75161" w:rsidRDefault="002A7A2D" w:rsidP="00FF617C">
            <w:pPr>
              <w:pStyle w:val="a8"/>
              <w:rPr>
                <w:color w:val="000000"/>
              </w:rPr>
            </w:pPr>
            <w:r w:rsidRPr="00E75161">
              <w:rPr>
                <w:color w:val="000000"/>
              </w:rPr>
              <w:t>Підрозділ:</w:t>
            </w:r>
          </w:p>
        </w:tc>
        <w:tc>
          <w:tcPr>
            <w:tcW w:w="3900" w:type="pct"/>
            <w:hideMark/>
          </w:tcPr>
          <w:p w:rsidR="002A7A2D" w:rsidRPr="00E75161" w:rsidRDefault="0071274D" w:rsidP="00FF617C">
            <w:pPr>
              <w:pStyle w:val="a8"/>
              <w:rPr>
                <w:color w:val="000000"/>
              </w:rPr>
            </w:pPr>
            <w:r w:rsidRPr="00E75161">
              <w:rPr>
                <w:color w:val="000000"/>
              </w:rPr>
              <w:t>Відділ інформаційної діяльності та комунікацій з громадськістю</w:t>
            </w:r>
          </w:p>
        </w:tc>
      </w:tr>
      <w:tr w:rsidR="002A7A2D" w:rsidRPr="00E75161" w:rsidTr="00FF617C">
        <w:trPr>
          <w:tblCellSpacing w:w="22" w:type="dxa"/>
        </w:trPr>
        <w:tc>
          <w:tcPr>
            <w:tcW w:w="1100" w:type="pct"/>
            <w:hideMark/>
          </w:tcPr>
          <w:p w:rsidR="002A7A2D" w:rsidRPr="00E75161" w:rsidRDefault="002A7A2D" w:rsidP="00FF617C">
            <w:pPr>
              <w:pStyle w:val="a8"/>
              <w:rPr>
                <w:color w:val="000000"/>
              </w:rPr>
            </w:pPr>
            <w:r w:rsidRPr="00E75161">
              <w:rPr>
                <w:color w:val="000000"/>
              </w:rPr>
              <w:t>Розділ:</w:t>
            </w:r>
          </w:p>
        </w:tc>
        <w:tc>
          <w:tcPr>
            <w:tcW w:w="3900" w:type="pct"/>
            <w:hideMark/>
          </w:tcPr>
          <w:p w:rsidR="002A7A2D" w:rsidRPr="00E75161" w:rsidRDefault="002A7A2D" w:rsidP="00FF617C">
            <w:pPr>
              <w:pStyle w:val="a8"/>
              <w:rPr>
                <w:color w:val="000000"/>
              </w:rPr>
            </w:pPr>
            <w:r w:rsidRPr="00E75161">
              <w:rPr>
                <w:color w:val="000000"/>
              </w:rPr>
              <w:t>Відділ інформаційного забезпечення та доступу до публічної інформації</w:t>
            </w:r>
          </w:p>
        </w:tc>
      </w:tr>
      <w:tr w:rsidR="002A7A2D" w:rsidRPr="00E75161" w:rsidTr="00FF617C">
        <w:trPr>
          <w:tblCellSpacing w:w="22" w:type="dxa"/>
        </w:trPr>
        <w:tc>
          <w:tcPr>
            <w:tcW w:w="1100" w:type="pct"/>
            <w:hideMark/>
          </w:tcPr>
          <w:p w:rsidR="002A7A2D" w:rsidRPr="00E75161" w:rsidRDefault="002A7A2D" w:rsidP="00FF617C">
            <w:pPr>
              <w:pStyle w:val="a8"/>
              <w:rPr>
                <w:color w:val="000000"/>
              </w:rPr>
            </w:pPr>
            <w:r w:rsidRPr="00E75161">
              <w:rPr>
                <w:color w:val="000000"/>
              </w:rPr>
              <w:t>Рік:</w:t>
            </w:r>
          </w:p>
        </w:tc>
        <w:tc>
          <w:tcPr>
            <w:tcW w:w="3900" w:type="pct"/>
            <w:hideMark/>
          </w:tcPr>
          <w:p w:rsidR="002A7A2D" w:rsidRPr="00E75161" w:rsidRDefault="002A7A2D" w:rsidP="00FF617C">
            <w:pPr>
              <w:pStyle w:val="a8"/>
              <w:rPr>
                <w:color w:val="000000"/>
              </w:rPr>
            </w:pPr>
            <w:r w:rsidRPr="00E75161">
              <w:rPr>
                <w:color w:val="000000"/>
              </w:rPr>
              <w:t>2017</w:t>
            </w:r>
          </w:p>
        </w:tc>
      </w:tr>
      <w:tr w:rsidR="002A7A2D" w:rsidRPr="00E75161" w:rsidTr="00FF617C">
        <w:trPr>
          <w:tblCellSpacing w:w="22" w:type="dxa"/>
        </w:trPr>
        <w:tc>
          <w:tcPr>
            <w:tcW w:w="1100" w:type="pct"/>
            <w:hideMark/>
          </w:tcPr>
          <w:p w:rsidR="002A7A2D" w:rsidRPr="00E75161" w:rsidRDefault="002A7A2D" w:rsidP="00FF617C">
            <w:pPr>
              <w:pStyle w:val="a8"/>
              <w:rPr>
                <w:color w:val="000000"/>
              </w:rPr>
            </w:pPr>
            <w:r w:rsidRPr="00E75161">
              <w:rPr>
                <w:color w:val="000000"/>
              </w:rPr>
              <w:t>Протокол ЕК:</w:t>
            </w:r>
          </w:p>
        </w:tc>
        <w:tc>
          <w:tcPr>
            <w:tcW w:w="3900" w:type="pct"/>
            <w:hideMark/>
          </w:tcPr>
          <w:p w:rsidR="002A7A2D" w:rsidRPr="00E75161" w:rsidRDefault="00252873" w:rsidP="00FF617C">
            <w:pPr>
              <w:pStyle w:val="a8"/>
              <w:rPr>
                <w:color w:val="000000"/>
              </w:rPr>
            </w:pPr>
            <w:r w:rsidRPr="00E75161">
              <w:rPr>
                <w:color w:val="000000"/>
              </w:rPr>
              <w:t xml:space="preserve">№ 3 </w:t>
            </w:r>
            <w:r w:rsidR="002A7A2D" w:rsidRPr="00E75161">
              <w:rPr>
                <w:color w:val="000000"/>
              </w:rPr>
              <w:t>від 01.11.2017</w:t>
            </w:r>
            <w:r w:rsidR="005B29A3" w:rsidRPr="00E75161">
              <w:rPr>
                <w:color w:val="000000"/>
              </w:rPr>
              <w:t xml:space="preserve"> </w:t>
            </w:r>
          </w:p>
        </w:tc>
      </w:tr>
    </w:tbl>
    <w:p w:rsidR="002A7A2D" w:rsidRPr="00E75161" w:rsidRDefault="002A7A2D" w:rsidP="002A7A2D">
      <w:pPr>
        <w:rPr>
          <w:color w:val="000000"/>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324"/>
        <w:gridCol w:w="2756"/>
        <w:gridCol w:w="2756"/>
        <w:gridCol w:w="1594"/>
        <w:gridCol w:w="1519"/>
      </w:tblGrid>
      <w:tr w:rsidR="002A7A2D" w:rsidRPr="00E75161" w:rsidTr="00FF617C">
        <w:trPr>
          <w:tblCellSpacing w:w="22" w:type="dxa"/>
        </w:trPr>
        <w:tc>
          <w:tcPr>
            <w:tcW w:w="650" w:type="pct"/>
            <w:hideMark/>
          </w:tcPr>
          <w:p w:rsidR="002A7A2D" w:rsidRPr="00E75161" w:rsidRDefault="002A7A2D" w:rsidP="00FF617C">
            <w:pPr>
              <w:pStyle w:val="a8"/>
              <w:jc w:val="center"/>
              <w:rPr>
                <w:color w:val="000000"/>
              </w:rPr>
            </w:pPr>
            <w:r w:rsidRPr="00E75161">
              <w:rPr>
                <w:color w:val="000000"/>
              </w:rPr>
              <w:t>Індекс справи</w:t>
            </w:r>
          </w:p>
        </w:tc>
        <w:tc>
          <w:tcPr>
            <w:tcW w:w="1400" w:type="pct"/>
            <w:hideMark/>
          </w:tcPr>
          <w:p w:rsidR="002A7A2D" w:rsidRPr="00E75161" w:rsidRDefault="002A7A2D" w:rsidP="00FF617C">
            <w:pPr>
              <w:pStyle w:val="a8"/>
              <w:jc w:val="center"/>
              <w:rPr>
                <w:color w:val="000000"/>
              </w:rPr>
            </w:pPr>
            <w:r w:rsidRPr="00E75161">
              <w:rPr>
                <w:color w:val="000000"/>
              </w:rPr>
              <w:t>Заголовок справи</w:t>
            </w:r>
          </w:p>
        </w:tc>
        <w:tc>
          <w:tcPr>
            <w:tcW w:w="1400" w:type="pct"/>
            <w:hideMark/>
          </w:tcPr>
          <w:p w:rsidR="002A7A2D" w:rsidRPr="00E75161" w:rsidRDefault="002A7A2D" w:rsidP="00FF617C">
            <w:pPr>
              <w:pStyle w:val="a8"/>
              <w:jc w:val="center"/>
              <w:rPr>
                <w:color w:val="000000"/>
              </w:rPr>
            </w:pPr>
            <w:r w:rsidRPr="00E75161">
              <w:rPr>
                <w:color w:val="000000"/>
              </w:rPr>
              <w:t>Кількість справ (томів)</w:t>
            </w:r>
          </w:p>
        </w:tc>
        <w:tc>
          <w:tcPr>
            <w:tcW w:w="800" w:type="pct"/>
            <w:hideMark/>
          </w:tcPr>
          <w:p w:rsidR="002A7A2D" w:rsidRPr="00E75161" w:rsidRDefault="002A7A2D" w:rsidP="00FF617C">
            <w:pPr>
              <w:pStyle w:val="a8"/>
              <w:jc w:val="center"/>
              <w:rPr>
                <w:color w:val="000000"/>
              </w:rPr>
            </w:pPr>
            <w:r w:rsidRPr="00E75161">
              <w:rPr>
                <w:color w:val="000000"/>
              </w:rPr>
              <w:t>Строк зберігання</w:t>
            </w:r>
          </w:p>
        </w:tc>
        <w:tc>
          <w:tcPr>
            <w:tcW w:w="750" w:type="pct"/>
            <w:hideMark/>
          </w:tcPr>
          <w:p w:rsidR="002A7A2D" w:rsidRPr="00E75161" w:rsidRDefault="00CF782C" w:rsidP="00FF617C">
            <w:pPr>
              <w:pStyle w:val="a8"/>
              <w:jc w:val="center"/>
              <w:rPr>
                <w:color w:val="000000"/>
              </w:rPr>
            </w:pPr>
            <w:r w:rsidRPr="00E75161">
              <w:rPr>
                <w:color w:val="000000"/>
              </w:rPr>
              <w:t>Робочі позначки</w:t>
            </w:r>
          </w:p>
        </w:tc>
      </w:tr>
    </w:tbl>
    <w:p w:rsidR="002A7A2D" w:rsidRPr="00E75161" w:rsidRDefault="002A7A2D" w:rsidP="002A7A2D">
      <w:pPr>
        <w:rPr>
          <w:color w:val="000000"/>
        </w:rPr>
      </w:pPr>
      <w:r w:rsidRPr="00E75161">
        <w:rPr>
          <w:color w:val="000000"/>
        </w:rPr>
        <w:br w:type="textWrapping" w:clear="all"/>
        <w:t>Підсумковий запис</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731"/>
        <w:gridCol w:w="1412"/>
        <w:gridCol w:w="1412"/>
        <w:gridCol w:w="1434"/>
      </w:tblGrid>
      <w:tr w:rsidR="002A7A2D" w:rsidRPr="00E75161" w:rsidTr="00FF617C">
        <w:trPr>
          <w:tblCellSpacing w:w="22" w:type="dxa"/>
        </w:trPr>
        <w:tc>
          <w:tcPr>
            <w:tcW w:w="2900" w:type="pct"/>
            <w:hideMark/>
          </w:tcPr>
          <w:p w:rsidR="002A7A2D" w:rsidRPr="00E75161" w:rsidRDefault="002A7A2D" w:rsidP="00FF617C">
            <w:pPr>
              <w:pStyle w:val="a8"/>
              <w:rPr>
                <w:color w:val="000000"/>
              </w:rPr>
            </w:pPr>
            <w:r w:rsidRPr="00E75161">
              <w:rPr>
                <w:color w:val="000000"/>
              </w:rPr>
              <w:t> </w:t>
            </w:r>
          </w:p>
        </w:tc>
        <w:tc>
          <w:tcPr>
            <w:tcW w:w="700" w:type="pct"/>
            <w:hideMark/>
          </w:tcPr>
          <w:p w:rsidR="002A7A2D" w:rsidRPr="00E75161" w:rsidRDefault="002A7A2D" w:rsidP="00FF617C">
            <w:pPr>
              <w:pStyle w:val="a8"/>
              <w:jc w:val="center"/>
              <w:rPr>
                <w:color w:val="000000"/>
              </w:rPr>
            </w:pPr>
            <w:r w:rsidRPr="00E75161">
              <w:rPr>
                <w:color w:val="000000"/>
              </w:rPr>
              <w:t>Разом</w:t>
            </w:r>
          </w:p>
        </w:tc>
        <w:tc>
          <w:tcPr>
            <w:tcW w:w="700" w:type="pct"/>
            <w:hideMark/>
          </w:tcPr>
          <w:p w:rsidR="002A7A2D" w:rsidRPr="00E75161" w:rsidRDefault="002A7A2D" w:rsidP="00FF617C">
            <w:pPr>
              <w:pStyle w:val="a8"/>
              <w:jc w:val="center"/>
              <w:rPr>
                <w:color w:val="000000"/>
              </w:rPr>
            </w:pPr>
            <w:r w:rsidRPr="00E75161">
              <w:rPr>
                <w:color w:val="000000"/>
              </w:rPr>
              <w:t>Перехідні</w:t>
            </w:r>
          </w:p>
        </w:tc>
        <w:tc>
          <w:tcPr>
            <w:tcW w:w="700" w:type="pct"/>
            <w:hideMark/>
          </w:tcPr>
          <w:p w:rsidR="002A7A2D" w:rsidRPr="00E75161" w:rsidRDefault="002A7A2D" w:rsidP="00FF617C">
            <w:pPr>
              <w:pStyle w:val="a8"/>
              <w:jc w:val="center"/>
              <w:rPr>
                <w:color w:val="000000"/>
              </w:rPr>
            </w:pPr>
            <w:r w:rsidRPr="00E75161">
              <w:rPr>
                <w:color w:val="000000"/>
              </w:rPr>
              <w:t>ЕПК</w:t>
            </w:r>
          </w:p>
        </w:tc>
      </w:tr>
      <w:tr w:rsidR="002A7A2D" w:rsidRPr="00E75161" w:rsidTr="00FF617C">
        <w:trPr>
          <w:tblCellSpacing w:w="22" w:type="dxa"/>
        </w:trPr>
        <w:tc>
          <w:tcPr>
            <w:tcW w:w="2900" w:type="pct"/>
            <w:hideMark/>
          </w:tcPr>
          <w:p w:rsidR="002A7A2D" w:rsidRPr="00E75161" w:rsidRDefault="002A7A2D" w:rsidP="00FF617C">
            <w:pPr>
              <w:pStyle w:val="a8"/>
              <w:rPr>
                <w:color w:val="000000"/>
              </w:rPr>
            </w:pPr>
            <w:r w:rsidRPr="00E75161">
              <w:rPr>
                <w:color w:val="000000"/>
              </w:rPr>
              <w:t>Усього справ</w:t>
            </w:r>
          </w:p>
        </w:tc>
        <w:tc>
          <w:tcPr>
            <w:tcW w:w="700" w:type="pct"/>
            <w:hideMark/>
          </w:tcPr>
          <w:p w:rsidR="002A7A2D" w:rsidRPr="00E75161" w:rsidRDefault="005B29A3" w:rsidP="00FF617C">
            <w:pPr>
              <w:pStyle w:val="a8"/>
              <w:jc w:val="center"/>
              <w:rPr>
                <w:color w:val="000000"/>
              </w:rPr>
            </w:pPr>
            <w:r w:rsidRPr="00E75161">
              <w:rPr>
                <w:color w:val="000000"/>
              </w:rPr>
              <w:t>27</w:t>
            </w:r>
          </w:p>
        </w:tc>
        <w:tc>
          <w:tcPr>
            <w:tcW w:w="700" w:type="pct"/>
            <w:hideMark/>
          </w:tcPr>
          <w:p w:rsidR="002A7A2D" w:rsidRPr="00E75161" w:rsidRDefault="005B29A3" w:rsidP="00FF617C">
            <w:pPr>
              <w:pStyle w:val="a8"/>
              <w:jc w:val="center"/>
              <w:rPr>
                <w:color w:val="000000"/>
              </w:rPr>
            </w:pPr>
            <w:r w:rsidRPr="00E75161">
              <w:rPr>
                <w:color w:val="000000"/>
              </w:rPr>
              <w:t>12</w:t>
            </w:r>
          </w:p>
        </w:tc>
        <w:tc>
          <w:tcPr>
            <w:tcW w:w="700" w:type="pct"/>
            <w:hideMark/>
          </w:tcPr>
          <w:p w:rsidR="002A7A2D" w:rsidRPr="00E75161" w:rsidRDefault="002A7A2D" w:rsidP="00FF617C">
            <w:pPr>
              <w:pStyle w:val="a8"/>
              <w:jc w:val="center"/>
              <w:rPr>
                <w:color w:val="000000"/>
              </w:rPr>
            </w:pPr>
            <w:r w:rsidRPr="00E75161">
              <w:rPr>
                <w:color w:val="000000"/>
              </w:rPr>
              <w:t>2</w:t>
            </w:r>
          </w:p>
        </w:tc>
      </w:tr>
      <w:tr w:rsidR="002A7A2D" w:rsidRPr="00E75161" w:rsidTr="00FF617C">
        <w:trPr>
          <w:tblCellSpacing w:w="22" w:type="dxa"/>
        </w:trPr>
        <w:tc>
          <w:tcPr>
            <w:tcW w:w="2900" w:type="pct"/>
            <w:hideMark/>
          </w:tcPr>
          <w:p w:rsidR="002A7A2D" w:rsidRPr="00E75161" w:rsidRDefault="002A7A2D" w:rsidP="00FF617C">
            <w:pPr>
              <w:pStyle w:val="a8"/>
              <w:rPr>
                <w:color w:val="000000"/>
              </w:rPr>
            </w:pPr>
            <w:r w:rsidRPr="00E75161">
              <w:rPr>
                <w:color w:val="000000"/>
              </w:rPr>
              <w:t>з них</w:t>
            </w:r>
          </w:p>
        </w:tc>
        <w:tc>
          <w:tcPr>
            <w:tcW w:w="700" w:type="pct"/>
            <w:hideMark/>
          </w:tcPr>
          <w:p w:rsidR="002A7A2D" w:rsidRPr="00E75161" w:rsidRDefault="002A7A2D" w:rsidP="00FF617C">
            <w:pPr>
              <w:pStyle w:val="a8"/>
              <w:jc w:val="center"/>
              <w:rPr>
                <w:color w:val="000000"/>
              </w:rPr>
            </w:pPr>
            <w:r w:rsidRPr="00E75161">
              <w:rPr>
                <w:color w:val="000000"/>
              </w:rPr>
              <w:t> </w:t>
            </w:r>
          </w:p>
        </w:tc>
        <w:tc>
          <w:tcPr>
            <w:tcW w:w="700" w:type="pct"/>
            <w:hideMark/>
          </w:tcPr>
          <w:p w:rsidR="002A7A2D" w:rsidRPr="00E75161" w:rsidRDefault="002A7A2D" w:rsidP="00FF617C">
            <w:pPr>
              <w:pStyle w:val="a8"/>
              <w:jc w:val="center"/>
              <w:rPr>
                <w:color w:val="000000"/>
              </w:rPr>
            </w:pPr>
            <w:r w:rsidRPr="00E75161">
              <w:rPr>
                <w:color w:val="000000"/>
              </w:rPr>
              <w:t> </w:t>
            </w:r>
          </w:p>
        </w:tc>
        <w:tc>
          <w:tcPr>
            <w:tcW w:w="700" w:type="pct"/>
            <w:hideMark/>
          </w:tcPr>
          <w:p w:rsidR="002A7A2D" w:rsidRPr="00E75161" w:rsidRDefault="002A7A2D" w:rsidP="00FF617C">
            <w:pPr>
              <w:pStyle w:val="a8"/>
              <w:jc w:val="center"/>
              <w:rPr>
                <w:color w:val="000000"/>
              </w:rPr>
            </w:pPr>
            <w:r w:rsidRPr="00E75161">
              <w:rPr>
                <w:color w:val="000000"/>
              </w:rPr>
              <w:t> </w:t>
            </w:r>
          </w:p>
        </w:tc>
      </w:tr>
      <w:tr w:rsidR="002A7A2D" w:rsidRPr="00E75161" w:rsidTr="00FF617C">
        <w:trPr>
          <w:tblCellSpacing w:w="22" w:type="dxa"/>
        </w:trPr>
        <w:tc>
          <w:tcPr>
            <w:tcW w:w="2900" w:type="pct"/>
            <w:hideMark/>
          </w:tcPr>
          <w:p w:rsidR="002A7A2D" w:rsidRPr="00E75161" w:rsidRDefault="002A7A2D" w:rsidP="00FF617C">
            <w:pPr>
              <w:pStyle w:val="a8"/>
              <w:rPr>
                <w:color w:val="000000"/>
              </w:rPr>
            </w:pPr>
            <w:r w:rsidRPr="00E75161">
              <w:rPr>
                <w:color w:val="000000"/>
              </w:rPr>
              <w:t>кількість справ постійного зберігання</w:t>
            </w:r>
          </w:p>
        </w:tc>
        <w:tc>
          <w:tcPr>
            <w:tcW w:w="700" w:type="pct"/>
            <w:hideMark/>
          </w:tcPr>
          <w:p w:rsidR="002A7A2D" w:rsidRPr="00E75161" w:rsidRDefault="002A7A2D" w:rsidP="00FF617C">
            <w:pPr>
              <w:pStyle w:val="a8"/>
              <w:jc w:val="center"/>
              <w:rPr>
                <w:color w:val="000000"/>
              </w:rPr>
            </w:pPr>
            <w:r w:rsidRPr="00E75161">
              <w:rPr>
                <w:color w:val="000000"/>
              </w:rPr>
              <w:t>7</w:t>
            </w:r>
          </w:p>
        </w:tc>
        <w:tc>
          <w:tcPr>
            <w:tcW w:w="700" w:type="pct"/>
            <w:hideMark/>
          </w:tcPr>
          <w:p w:rsidR="002A7A2D" w:rsidRPr="00E75161" w:rsidRDefault="002A7A2D" w:rsidP="00FF617C">
            <w:pPr>
              <w:pStyle w:val="a8"/>
              <w:jc w:val="center"/>
              <w:rPr>
                <w:color w:val="000000"/>
              </w:rPr>
            </w:pPr>
            <w:r w:rsidRPr="00E75161">
              <w:rPr>
                <w:color w:val="000000"/>
              </w:rPr>
              <w:t>5</w:t>
            </w:r>
          </w:p>
        </w:tc>
        <w:tc>
          <w:tcPr>
            <w:tcW w:w="700" w:type="pct"/>
            <w:hideMark/>
          </w:tcPr>
          <w:p w:rsidR="002A7A2D" w:rsidRPr="00E75161" w:rsidRDefault="002A7A2D" w:rsidP="00FF617C">
            <w:pPr>
              <w:pStyle w:val="a8"/>
              <w:jc w:val="center"/>
              <w:rPr>
                <w:color w:val="000000"/>
              </w:rPr>
            </w:pPr>
            <w:r w:rsidRPr="00E75161">
              <w:rPr>
                <w:color w:val="000000"/>
              </w:rPr>
              <w:t>2</w:t>
            </w:r>
          </w:p>
        </w:tc>
      </w:tr>
      <w:tr w:rsidR="002A7A2D" w:rsidRPr="00E75161" w:rsidTr="00FF617C">
        <w:trPr>
          <w:tblCellSpacing w:w="22" w:type="dxa"/>
        </w:trPr>
        <w:tc>
          <w:tcPr>
            <w:tcW w:w="2900" w:type="pct"/>
            <w:hideMark/>
          </w:tcPr>
          <w:p w:rsidR="002A7A2D" w:rsidRPr="00E75161" w:rsidRDefault="002A7A2D" w:rsidP="00FF617C">
            <w:pPr>
              <w:pStyle w:val="a8"/>
              <w:rPr>
                <w:color w:val="000000"/>
              </w:rPr>
            </w:pPr>
            <w:r w:rsidRPr="00E75161">
              <w:rPr>
                <w:color w:val="000000"/>
              </w:rPr>
              <w:t>кількість справ тривалого зберігання</w:t>
            </w:r>
          </w:p>
        </w:tc>
        <w:tc>
          <w:tcPr>
            <w:tcW w:w="700" w:type="pct"/>
            <w:hideMark/>
          </w:tcPr>
          <w:p w:rsidR="002A7A2D" w:rsidRPr="00E75161" w:rsidRDefault="005B29A3" w:rsidP="00FF617C">
            <w:pPr>
              <w:pStyle w:val="a8"/>
              <w:jc w:val="center"/>
              <w:rPr>
                <w:color w:val="000000"/>
              </w:rPr>
            </w:pPr>
            <w:r w:rsidRPr="00E75161">
              <w:rPr>
                <w:color w:val="000000"/>
              </w:rPr>
              <w:t>5</w:t>
            </w:r>
          </w:p>
        </w:tc>
        <w:tc>
          <w:tcPr>
            <w:tcW w:w="700" w:type="pct"/>
            <w:hideMark/>
          </w:tcPr>
          <w:p w:rsidR="002A7A2D" w:rsidRPr="00E75161" w:rsidRDefault="002A7A2D" w:rsidP="00FF617C">
            <w:pPr>
              <w:pStyle w:val="a8"/>
              <w:jc w:val="center"/>
              <w:rPr>
                <w:color w:val="000000"/>
              </w:rPr>
            </w:pPr>
            <w:r w:rsidRPr="00E75161">
              <w:rPr>
                <w:color w:val="000000"/>
              </w:rPr>
              <w:t>7</w:t>
            </w:r>
          </w:p>
        </w:tc>
        <w:tc>
          <w:tcPr>
            <w:tcW w:w="700" w:type="pct"/>
            <w:hideMark/>
          </w:tcPr>
          <w:p w:rsidR="002A7A2D" w:rsidRPr="00E75161" w:rsidRDefault="002A7A2D" w:rsidP="00FF617C">
            <w:pPr>
              <w:pStyle w:val="a8"/>
              <w:jc w:val="center"/>
              <w:rPr>
                <w:color w:val="000000"/>
              </w:rPr>
            </w:pPr>
            <w:r w:rsidRPr="00E75161">
              <w:rPr>
                <w:color w:val="000000"/>
              </w:rPr>
              <w:t>0</w:t>
            </w:r>
          </w:p>
        </w:tc>
      </w:tr>
      <w:tr w:rsidR="002A7A2D" w:rsidRPr="00E75161" w:rsidTr="00FF617C">
        <w:trPr>
          <w:tblCellSpacing w:w="22" w:type="dxa"/>
        </w:trPr>
        <w:tc>
          <w:tcPr>
            <w:tcW w:w="2900" w:type="pct"/>
            <w:hideMark/>
          </w:tcPr>
          <w:p w:rsidR="002A7A2D" w:rsidRPr="00E75161" w:rsidRDefault="002A7A2D" w:rsidP="00FF617C">
            <w:pPr>
              <w:pStyle w:val="a8"/>
              <w:rPr>
                <w:color w:val="000000"/>
              </w:rPr>
            </w:pPr>
            <w:r w:rsidRPr="00E75161">
              <w:rPr>
                <w:color w:val="000000"/>
              </w:rPr>
              <w:t>кількість справ тимчасового зберігання</w:t>
            </w:r>
          </w:p>
        </w:tc>
        <w:tc>
          <w:tcPr>
            <w:tcW w:w="700" w:type="pct"/>
            <w:hideMark/>
          </w:tcPr>
          <w:p w:rsidR="002A7A2D" w:rsidRPr="00E75161" w:rsidRDefault="005B29A3" w:rsidP="00FF617C">
            <w:pPr>
              <w:pStyle w:val="a8"/>
              <w:jc w:val="center"/>
              <w:rPr>
                <w:color w:val="000000"/>
              </w:rPr>
            </w:pPr>
            <w:r w:rsidRPr="00E75161">
              <w:rPr>
                <w:color w:val="000000"/>
              </w:rPr>
              <w:t>8</w:t>
            </w:r>
          </w:p>
        </w:tc>
        <w:tc>
          <w:tcPr>
            <w:tcW w:w="700" w:type="pct"/>
            <w:hideMark/>
          </w:tcPr>
          <w:p w:rsidR="002A7A2D" w:rsidRPr="00E75161" w:rsidRDefault="002A7A2D" w:rsidP="005B29A3">
            <w:pPr>
              <w:pStyle w:val="a8"/>
              <w:jc w:val="center"/>
              <w:rPr>
                <w:color w:val="000000"/>
              </w:rPr>
            </w:pPr>
            <w:r w:rsidRPr="00E75161">
              <w:rPr>
                <w:color w:val="000000"/>
              </w:rPr>
              <w:t>2</w:t>
            </w:r>
          </w:p>
        </w:tc>
        <w:tc>
          <w:tcPr>
            <w:tcW w:w="700" w:type="pct"/>
            <w:hideMark/>
          </w:tcPr>
          <w:p w:rsidR="002A7A2D" w:rsidRPr="00E75161" w:rsidRDefault="002A7A2D" w:rsidP="00FF617C">
            <w:pPr>
              <w:pStyle w:val="a8"/>
              <w:jc w:val="center"/>
              <w:rPr>
                <w:color w:val="000000"/>
              </w:rPr>
            </w:pPr>
            <w:r w:rsidRPr="00E75161">
              <w:rPr>
                <w:color w:val="000000"/>
              </w:rPr>
              <w:t>0</w:t>
            </w:r>
          </w:p>
        </w:tc>
      </w:tr>
    </w:tbl>
    <w:p w:rsidR="002A7A2D" w:rsidRPr="00E75161" w:rsidRDefault="00CF782C" w:rsidP="002A7A2D">
      <w:pPr>
        <w:pStyle w:val="a8"/>
        <w:jc w:val="both"/>
        <w:rPr>
          <w:color w:val="000000"/>
        </w:rPr>
      </w:pPr>
      <w:r w:rsidRPr="00E75161">
        <w:rPr>
          <w:color w:val="000000"/>
        </w:rPr>
        <w:t>Кваліфіковані е</w:t>
      </w:r>
      <w:r w:rsidR="002A7A2D" w:rsidRPr="00E75161">
        <w:rPr>
          <w:color w:val="000000"/>
        </w:rPr>
        <w:t>лектронні підписи*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8"/>
        <w:gridCol w:w="2792"/>
        <w:gridCol w:w="2519"/>
      </w:tblGrid>
      <w:tr w:rsidR="002A7A2D" w:rsidRPr="00E75161" w:rsidTr="00FF617C">
        <w:trPr>
          <w:tblCellSpacing w:w="22" w:type="dxa"/>
        </w:trPr>
        <w:tc>
          <w:tcPr>
            <w:tcW w:w="2350" w:type="pct"/>
            <w:hideMark/>
          </w:tcPr>
          <w:p w:rsidR="002A7A2D" w:rsidRPr="00E75161" w:rsidRDefault="002A7A2D" w:rsidP="00FF617C">
            <w:pPr>
              <w:pStyle w:val="a8"/>
              <w:jc w:val="center"/>
              <w:rPr>
                <w:color w:val="000000"/>
              </w:rPr>
            </w:pPr>
            <w:r w:rsidRPr="00E75161">
              <w:rPr>
                <w:i/>
                <w:iCs/>
                <w:color w:val="000000"/>
              </w:rPr>
              <w:t>(посада)</w:t>
            </w:r>
          </w:p>
        </w:tc>
        <w:tc>
          <w:tcPr>
            <w:tcW w:w="1400" w:type="pct"/>
            <w:hideMark/>
          </w:tcPr>
          <w:p w:rsidR="002A7A2D" w:rsidRPr="0092222F" w:rsidRDefault="002A7A2D" w:rsidP="00FF617C">
            <w:pPr>
              <w:pStyle w:val="a8"/>
              <w:jc w:val="center"/>
              <w:rPr>
                <w:color w:val="000000"/>
                <w:sz w:val="20"/>
                <w:szCs w:val="20"/>
              </w:rPr>
            </w:pPr>
            <w:r w:rsidRPr="0092222F">
              <w:rPr>
                <w:i/>
                <w:iCs/>
                <w:color w:val="000000"/>
                <w:sz w:val="20"/>
                <w:szCs w:val="20"/>
              </w:rPr>
              <w:t>(</w:t>
            </w:r>
            <w:r w:rsidR="000E2A89" w:rsidRPr="0092222F">
              <w:rPr>
                <w:i/>
                <w:iCs/>
                <w:color w:val="000000"/>
                <w:sz w:val="20"/>
                <w:szCs w:val="20"/>
              </w:rPr>
              <w:t xml:space="preserve">кваліфікована </w:t>
            </w:r>
            <w:r w:rsidRPr="0092222F">
              <w:rPr>
                <w:i/>
                <w:iCs/>
                <w:color w:val="000000"/>
                <w:sz w:val="20"/>
                <w:szCs w:val="20"/>
              </w:rPr>
              <w:t>електронна позначка часу)</w:t>
            </w:r>
          </w:p>
        </w:tc>
        <w:tc>
          <w:tcPr>
            <w:tcW w:w="1250" w:type="pct"/>
            <w:hideMark/>
          </w:tcPr>
          <w:p w:rsidR="002A7A2D" w:rsidRPr="00E75161" w:rsidRDefault="002A7A2D" w:rsidP="00FF617C">
            <w:pPr>
              <w:pStyle w:val="a8"/>
              <w:jc w:val="center"/>
              <w:rPr>
                <w:color w:val="000000"/>
              </w:rPr>
            </w:pPr>
            <w:r w:rsidRPr="00E75161">
              <w:rPr>
                <w:i/>
                <w:iCs/>
                <w:color w:val="000000"/>
              </w:rPr>
              <w:t>(статус)</w:t>
            </w:r>
          </w:p>
        </w:tc>
      </w:tr>
      <w:tr w:rsidR="002A7A2D" w:rsidRPr="00E75161" w:rsidTr="00FF617C">
        <w:trPr>
          <w:tblCellSpacing w:w="22" w:type="dxa"/>
        </w:trPr>
        <w:tc>
          <w:tcPr>
            <w:tcW w:w="2350" w:type="pct"/>
            <w:hideMark/>
          </w:tcPr>
          <w:p w:rsidR="002A7A2D" w:rsidRPr="00E75161" w:rsidRDefault="002A7A2D" w:rsidP="00FF617C">
            <w:pPr>
              <w:pStyle w:val="a8"/>
              <w:rPr>
                <w:color w:val="000000"/>
              </w:rPr>
            </w:pPr>
            <w:r w:rsidRPr="00E75161">
              <w:rPr>
                <w:color w:val="000000"/>
              </w:rPr>
              <w:t>головний спеціаліст</w:t>
            </w:r>
          </w:p>
        </w:tc>
        <w:tc>
          <w:tcPr>
            <w:tcW w:w="1400" w:type="pct"/>
            <w:hideMark/>
          </w:tcPr>
          <w:p w:rsidR="002A7A2D" w:rsidRPr="00E75161" w:rsidRDefault="002A7A2D" w:rsidP="00FF617C">
            <w:pPr>
              <w:pStyle w:val="a8"/>
              <w:jc w:val="center"/>
              <w:rPr>
                <w:color w:val="000000"/>
              </w:rPr>
            </w:pPr>
            <w:r w:rsidRPr="00E75161">
              <w:rPr>
                <w:color w:val="000000"/>
              </w:rPr>
              <w:t>17:36 02.11.2017</w:t>
            </w:r>
          </w:p>
        </w:tc>
        <w:tc>
          <w:tcPr>
            <w:tcW w:w="1250" w:type="pct"/>
            <w:hideMark/>
          </w:tcPr>
          <w:p w:rsidR="002A7A2D" w:rsidRPr="00E75161" w:rsidRDefault="002A7A2D" w:rsidP="00FF617C">
            <w:pPr>
              <w:pStyle w:val="a8"/>
              <w:jc w:val="center"/>
              <w:rPr>
                <w:color w:val="000000"/>
              </w:rPr>
            </w:pPr>
            <w:r w:rsidRPr="00E75161">
              <w:rPr>
                <w:color w:val="000000"/>
              </w:rPr>
              <w:t>підтверджено</w:t>
            </w:r>
          </w:p>
        </w:tc>
      </w:tr>
      <w:tr w:rsidR="002A7A2D" w:rsidRPr="00E75161" w:rsidTr="00FF617C">
        <w:trPr>
          <w:tblCellSpacing w:w="22" w:type="dxa"/>
        </w:trPr>
        <w:tc>
          <w:tcPr>
            <w:tcW w:w="2350" w:type="pct"/>
            <w:hideMark/>
          </w:tcPr>
          <w:p w:rsidR="002A7A2D" w:rsidRPr="00E75161" w:rsidRDefault="004E59EF" w:rsidP="00FF617C">
            <w:pPr>
              <w:pStyle w:val="a8"/>
              <w:rPr>
                <w:color w:val="000000"/>
              </w:rPr>
            </w:pPr>
            <w:r w:rsidRPr="00E75161">
              <w:rPr>
                <w:color w:val="000000"/>
              </w:rPr>
              <w:t xml:space="preserve">начальник архівного відділу </w:t>
            </w:r>
          </w:p>
        </w:tc>
        <w:tc>
          <w:tcPr>
            <w:tcW w:w="1400" w:type="pct"/>
            <w:hideMark/>
          </w:tcPr>
          <w:p w:rsidR="002A7A2D" w:rsidRPr="00E75161" w:rsidRDefault="002A7A2D" w:rsidP="00FF617C">
            <w:pPr>
              <w:pStyle w:val="a8"/>
              <w:jc w:val="center"/>
              <w:rPr>
                <w:color w:val="000000"/>
              </w:rPr>
            </w:pPr>
            <w:r w:rsidRPr="00E75161">
              <w:rPr>
                <w:color w:val="000000"/>
              </w:rPr>
              <w:t>13:47 03.11.2017</w:t>
            </w:r>
          </w:p>
        </w:tc>
        <w:tc>
          <w:tcPr>
            <w:tcW w:w="1250" w:type="pct"/>
            <w:hideMark/>
          </w:tcPr>
          <w:p w:rsidR="002A7A2D" w:rsidRPr="00E75161" w:rsidRDefault="002A7A2D" w:rsidP="00FF617C">
            <w:pPr>
              <w:pStyle w:val="a8"/>
              <w:jc w:val="center"/>
              <w:rPr>
                <w:color w:val="000000"/>
              </w:rPr>
            </w:pPr>
            <w:r w:rsidRPr="00E75161">
              <w:rPr>
                <w:color w:val="000000"/>
              </w:rPr>
              <w:t>підтверджено</w:t>
            </w:r>
          </w:p>
        </w:tc>
      </w:tr>
      <w:tr w:rsidR="002A7A2D" w:rsidRPr="00E75161" w:rsidTr="00FF617C">
        <w:trPr>
          <w:tblCellSpacing w:w="22" w:type="dxa"/>
        </w:trPr>
        <w:tc>
          <w:tcPr>
            <w:tcW w:w="2350" w:type="pct"/>
            <w:hideMark/>
          </w:tcPr>
          <w:p w:rsidR="002A7A2D" w:rsidRPr="00E75161" w:rsidRDefault="002A7A2D" w:rsidP="004E59EF">
            <w:pPr>
              <w:pStyle w:val="a8"/>
              <w:rPr>
                <w:color w:val="000000"/>
              </w:rPr>
            </w:pPr>
            <w:r w:rsidRPr="00E75161">
              <w:rPr>
                <w:color w:val="000000"/>
              </w:rPr>
              <w:t xml:space="preserve">начальник </w:t>
            </w:r>
            <w:r w:rsidR="004E59EF" w:rsidRPr="00E75161">
              <w:rPr>
                <w:color w:val="000000"/>
              </w:rPr>
              <w:t xml:space="preserve">загального відділу </w:t>
            </w:r>
          </w:p>
        </w:tc>
        <w:tc>
          <w:tcPr>
            <w:tcW w:w="1400" w:type="pct"/>
            <w:hideMark/>
          </w:tcPr>
          <w:p w:rsidR="002A7A2D" w:rsidRPr="00E75161" w:rsidRDefault="002A7A2D" w:rsidP="00FF617C">
            <w:pPr>
              <w:pStyle w:val="a8"/>
              <w:jc w:val="center"/>
              <w:rPr>
                <w:color w:val="000000"/>
              </w:rPr>
            </w:pPr>
            <w:r w:rsidRPr="00E75161">
              <w:rPr>
                <w:color w:val="000000"/>
              </w:rPr>
              <w:t>11:21 05.11.2017</w:t>
            </w:r>
          </w:p>
        </w:tc>
        <w:tc>
          <w:tcPr>
            <w:tcW w:w="1250" w:type="pct"/>
            <w:hideMark/>
          </w:tcPr>
          <w:p w:rsidR="002A7A2D" w:rsidRPr="00E75161" w:rsidRDefault="002A7A2D" w:rsidP="00FF617C">
            <w:pPr>
              <w:pStyle w:val="a8"/>
              <w:jc w:val="center"/>
              <w:rPr>
                <w:color w:val="000000"/>
              </w:rPr>
            </w:pPr>
            <w:r w:rsidRPr="00E75161">
              <w:rPr>
                <w:color w:val="000000"/>
              </w:rPr>
              <w:t>підтверджено</w:t>
            </w:r>
          </w:p>
        </w:tc>
      </w:tr>
    </w:tbl>
    <w:p w:rsidR="00290F2F" w:rsidRPr="006F011A" w:rsidRDefault="002A7A2D" w:rsidP="00621DCC">
      <w:pPr>
        <w:pStyle w:val="a8"/>
        <w:rPr>
          <w:color w:val="000000"/>
        </w:rPr>
      </w:pPr>
      <w:r w:rsidRPr="006F011A">
        <w:rPr>
          <w:color w:val="000000"/>
        </w:rPr>
        <w:t xml:space="preserve">* Вимагаються </w:t>
      </w:r>
      <w:r w:rsidR="00CF782C" w:rsidRPr="006F011A">
        <w:rPr>
          <w:color w:val="000000"/>
        </w:rPr>
        <w:t xml:space="preserve">кваліфіковані </w:t>
      </w:r>
      <w:r w:rsidRPr="006F011A">
        <w:rPr>
          <w:color w:val="000000"/>
        </w:rPr>
        <w:t xml:space="preserve">електронні підписи особи, відповідальної за діловодство у </w:t>
      </w:r>
      <w:r w:rsidR="005B29A3" w:rsidRPr="006F011A">
        <w:rPr>
          <w:color w:val="000000"/>
        </w:rPr>
        <w:t>структурному підрозділі</w:t>
      </w:r>
      <w:r w:rsidRPr="006F011A">
        <w:rPr>
          <w:color w:val="000000"/>
        </w:rPr>
        <w:t xml:space="preserve">, якою сформовано таблицю (складено номенклатуру), керівника </w:t>
      </w:r>
      <w:r w:rsidR="004E59EF" w:rsidRPr="006F011A">
        <w:rPr>
          <w:color w:val="000000"/>
        </w:rPr>
        <w:t xml:space="preserve">архівного </w:t>
      </w:r>
      <w:r w:rsidRPr="006F011A">
        <w:rPr>
          <w:color w:val="000000"/>
        </w:rPr>
        <w:t xml:space="preserve">підрозділу. Підтвердження та реквізити посадової особи - підписувача візуалізуються </w:t>
      </w:r>
      <w:r w:rsidR="005B29A3" w:rsidRPr="006F011A">
        <w:rPr>
          <w:color w:val="000000"/>
        </w:rPr>
        <w:t>СЕД</w:t>
      </w:r>
      <w:r w:rsidRPr="006F011A">
        <w:rPr>
          <w:color w:val="000000"/>
        </w:rPr>
        <w:t xml:space="preserve"> під час перевірки відповідного </w:t>
      </w:r>
      <w:r w:rsidR="00CF782C" w:rsidRPr="006F011A">
        <w:rPr>
          <w:color w:val="000000"/>
        </w:rPr>
        <w:t xml:space="preserve">кваліфікованого </w:t>
      </w:r>
      <w:r w:rsidRPr="006F011A">
        <w:rPr>
          <w:color w:val="000000"/>
        </w:rPr>
        <w:t>електронного підпису. </w:t>
      </w:r>
    </w:p>
    <w:p w:rsidR="0092222F" w:rsidRDefault="0092222F" w:rsidP="0092222F">
      <w:pPr>
        <w:rPr>
          <w:color w:val="000000"/>
          <w:sz w:val="22"/>
          <w:szCs w:val="22"/>
          <w:lang w:val="uk-UA"/>
        </w:rPr>
      </w:pPr>
    </w:p>
    <w:p w:rsidR="006F011A" w:rsidRDefault="006F011A" w:rsidP="0092222F">
      <w:pPr>
        <w:rPr>
          <w:color w:val="000000"/>
          <w:sz w:val="22"/>
          <w:szCs w:val="22"/>
          <w:lang w:val="uk-UA"/>
        </w:rPr>
      </w:pPr>
    </w:p>
    <w:p w:rsidR="006F011A" w:rsidRDefault="006F011A" w:rsidP="0092222F">
      <w:pPr>
        <w:rPr>
          <w:color w:val="000000"/>
          <w:sz w:val="22"/>
          <w:szCs w:val="22"/>
          <w:lang w:val="uk-UA"/>
        </w:rPr>
      </w:pPr>
    </w:p>
    <w:p w:rsidR="006F011A" w:rsidRDefault="006F011A" w:rsidP="0092222F">
      <w:pPr>
        <w:rPr>
          <w:color w:val="000000"/>
          <w:sz w:val="22"/>
          <w:szCs w:val="22"/>
          <w:lang w:val="uk-UA"/>
        </w:rPr>
      </w:pPr>
    </w:p>
    <w:p w:rsidR="006F011A" w:rsidRDefault="006F011A" w:rsidP="0092222F">
      <w:pPr>
        <w:rPr>
          <w:color w:val="000000"/>
          <w:sz w:val="22"/>
          <w:szCs w:val="22"/>
          <w:lang w:val="uk-UA"/>
        </w:rPr>
      </w:pPr>
    </w:p>
    <w:p w:rsidR="00E507FD" w:rsidRDefault="00E507FD" w:rsidP="00E507FD">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sidR="00BC42F8">
        <w:rPr>
          <w:color w:val="000000"/>
          <w:sz w:val="28"/>
          <w:szCs w:val="28"/>
          <w:shd w:val="clear" w:color="auto" w:fill="FFFFFF"/>
          <w:lang w:val="uk-UA"/>
        </w:rPr>
        <w:tab/>
      </w:r>
      <w:r w:rsidR="00BC42F8">
        <w:rPr>
          <w:color w:val="000000"/>
          <w:sz w:val="28"/>
          <w:szCs w:val="28"/>
          <w:shd w:val="clear" w:color="auto" w:fill="FFFFFF"/>
          <w:lang w:val="uk-UA"/>
        </w:rPr>
        <w:tab/>
      </w:r>
      <w:r w:rsidR="00BC42F8">
        <w:rPr>
          <w:color w:val="000000"/>
          <w:sz w:val="28"/>
          <w:szCs w:val="28"/>
          <w:shd w:val="clear" w:color="auto" w:fill="FFFFFF"/>
          <w:lang w:val="uk-UA"/>
        </w:rPr>
        <w:tab/>
      </w:r>
      <w:r w:rsidR="00BC42F8">
        <w:rPr>
          <w:color w:val="000000"/>
          <w:sz w:val="28"/>
          <w:szCs w:val="28"/>
          <w:shd w:val="clear" w:color="auto" w:fill="FFFFFF"/>
          <w:lang w:val="uk-UA"/>
        </w:rPr>
        <w:tab/>
      </w:r>
      <w:r w:rsidR="00BC42F8">
        <w:rPr>
          <w:color w:val="000000"/>
          <w:sz w:val="28"/>
          <w:szCs w:val="28"/>
          <w:shd w:val="clear" w:color="auto" w:fill="FFFFFF"/>
          <w:lang w:val="uk-UA"/>
        </w:rPr>
        <w:tab/>
      </w:r>
      <w:r w:rsidR="00BC42F8">
        <w:rPr>
          <w:color w:val="000000"/>
          <w:sz w:val="28"/>
          <w:szCs w:val="28"/>
          <w:shd w:val="clear" w:color="auto" w:fill="FFFFFF"/>
          <w:lang w:val="uk-UA"/>
        </w:rPr>
        <w:tab/>
      </w:r>
      <w:r w:rsidR="0092222F">
        <w:rPr>
          <w:color w:val="000000"/>
          <w:sz w:val="28"/>
          <w:szCs w:val="28"/>
          <w:shd w:val="clear" w:color="auto" w:fill="FFFFFF"/>
          <w:lang w:val="uk-UA"/>
        </w:rPr>
        <w:t xml:space="preserve">           </w:t>
      </w:r>
      <w:r w:rsidR="00BC42F8">
        <w:rPr>
          <w:color w:val="000000"/>
          <w:sz w:val="28"/>
          <w:szCs w:val="28"/>
          <w:lang w:val="uk-UA"/>
        </w:rPr>
        <w:t>Т</w:t>
      </w:r>
      <w:r w:rsidR="00446701">
        <w:rPr>
          <w:color w:val="000000"/>
          <w:sz w:val="28"/>
          <w:szCs w:val="28"/>
          <w:lang w:val="uk-UA"/>
        </w:rPr>
        <w:t>етяна</w:t>
      </w:r>
      <w:r w:rsidR="00BC42F8">
        <w:rPr>
          <w:color w:val="000000"/>
          <w:sz w:val="28"/>
          <w:szCs w:val="28"/>
          <w:lang w:val="uk-UA"/>
        </w:rPr>
        <w:t xml:space="preserve"> </w:t>
      </w:r>
      <w:r w:rsidR="0092222F">
        <w:rPr>
          <w:color w:val="000000"/>
          <w:sz w:val="28"/>
          <w:szCs w:val="28"/>
          <w:lang w:val="uk-UA"/>
        </w:rPr>
        <w:t>БОРИСОВА</w:t>
      </w:r>
    </w:p>
    <w:p w:rsidR="00E507FD" w:rsidRDefault="00E507FD" w:rsidP="00E507FD">
      <w:pPr>
        <w:rPr>
          <w:color w:val="000000"/>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AD24D8" w:rsidRPr="00E75161" w:rsidTr="00C1690F">
        <w:trPr>
          <w:tblCellSpacing w:w="22" w:type="dxa"/>
        </w:trPr>
        <w:tc>
          <w:tcPr>
            <w:tcW w:w="4897" w:type="pct"/>
            <w:hideMark/>
          </w:tcPr>
          <w:p w:rsidR="00AD24D8" w:rsidRPr="006F011A" w:rsidRDefault="00AD24D8" w:rsidP="00C1690F">
            <w:pPr>
              <w:pStyle w:val="a8"/>
              <w:spacing w:before="0" w:beforeAutospacing="0" w:after="0" w:afterAutospacing="0"/>
              <w:jc w:val="center"/>
              <w:rPr>
                <w:i/>
                <w:color w:val="000000"/>
                <w:sz w:val="28"/>
                <w:szCs w:val="28"/>
              </w:rPr>
            </w:pPr>
            <w:r w:rsidRPr="006F011A">
              <w:rPr>
                <w:i/>
                <w:color w:val="000000"/>
                <w:sz w:val="28"/>
                <w:szCs w:val="28"/>
              </w:rPr>
              <w:lastRenderedPageBreak/>
              <w:t>Додаток 7</w:t>
            </w:r>
            <w:r w:rsidRPr="006F011A">
              <w:rPr>
                <w:i/>
                <w:color w:val="000000"/>
                <w:sz w:val="28"/>
                <w:szCs w:val="28"/>
              </w:rPr>
              <w:br/>
              <w:t>до Інструкції з діловодства</w:t>
            </w:r>
          </w:p>
          <w:p w:rsidR="00AD24D8" w:rsidRPr="00E75161" w:rsidRDefault="00AD24D8" w:rsidP="00C1690F">
            <w:pPr>
              <w:pStyle w:val="a8"/>
              <w:spacing w:before="0" w:beforeAutospacing="0" w:after="0" w:afterAutospacing="0"/>
              <w:jc w:val="center"/>
              <w:rPr>
                <w:color w:val="000000"/>
                <w:sz w:val="28"/>
                <w:szCs w:val="28"/>
              </w:rPr>
            </w:pPr>
            <w:r w:rsidRPr="006F011A">
              <w:rPr>
                <w:i/>
                <w:color w:val="000000"/>
                <w:sz w:val="28"/>
                <w:szCs w:val="28"/>
              </w:rPr>
              <w:t>(пункт 174 розділу ІІ)</w:t>
            </w:r>
          </w:p>
        </w:tc>
      </w:tr>
    </w:tbl>
    <w:p w:rsidR="007357CC" w:rsidRPr="00E75161" w:rsidRDefault="007357CC" w:rsidP="00306DA4">
      <w:pPr>
        <w:rPr>
          <w:color w:val="000000"/>
          <w:sz w:val="28"/>
          <w:szCs w:val="28"/>
          <w:lang w:val="uk-UA"/>
        </w:rPr>
      </w:pPr>
    </w:p>
    <w:p w:rsidR="002A7A2D" w:rsidRPr="00E75161" w:rsidRDefault="002A7A2D" w:rsidP="002A7A2D">
      <w:pPr>
        <w:pStyle w:val="a8"/>
        <w:jc w:val="both"/>
        <w:rPr>
          <w:color w:val="000000"/>
        </w:rPr>
      </w:pPr>
      <w:r w:rsidRPr="00E75161">
        <w:rPr>
          <w:color w:val="000000"/>
        </w:rPr>
        <w:br w:type="textWrapping" w:clear="all"/>
      </w:r>
    </w:p>
    <w:p w:rsidR="002A7A2D" w:rsidRDefault="002A7A2D" w:rsidP="002A7A2D">
      <w:pPr>
        <w:pStyle w:val="3"/>
        <w:spacing w:line="240" w:lineRule="exact"/>
        <w:jc w:val="center"/>
        <w:rPr>
          <w:color w:val="000000"/>
          <w:lang w:val="uk-UA"/>
        </w:rPr>
      </w:pPr>
      <w:r w:rsidRPr="00E75161">
        <w:rPr>
          <w:color w:val="000000"/>
        </w:rPr>
        <w:t>ПРИМІРНА ФОРМА</w:t>
      </w:r>
      <w:r w:rsidRPr="00E75161">
        <w:rPr>
          <w:color w:val="000000"/>
        </w:rPr>
        <w:br/>
        <w:t xml:space="preserve">електронної таблиці зведеної номенклатури справ </w:t>
      </w:r>
      <w:r w:rsidR="0071274D" w:rsidRPr="00E75161">
        <w:rPr>
          <w:color w:val="000000"/>
        </w:rPr>
        <w:t>виконавчого комітету</w:t>
      </w:r>
      <w:r w:rsidR="00AD24D8">
        <w:rPr>
          <w:color w:val="000000"/>
          <w:lang w:val="uk-UA"/>
        </w:rPr>
        <w:t xml:space="preserve"> Могилів-Подільської міської ради Вінницької області</w:t>
      </w:r>
    </w:p>
    <w:p w:rsidR="006F011A" w:rsidRPr="00AD24D8" w:rsidRDefault="006F011A" w:rsidP="006F011A">
      <w:pPr>
        <w:pStyle w:val="3"/>
        <w:spacing w:line="240" w:lineRule="exact"/>
        <w:rPr>
          <w:color w:val="000000"/>
          <w:lang w:val="uk-UA"/>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71"/>
        <w:gridCol w:w="1464"/>
        <w:gridCol w:w="818"/>
        <w:gridCol w:w="855"/>
        <w:gridCol w:w="1629"/>
        <w:gridCol w:w="1629"/>
        <w:gridCol w:w="1629"/>
        <w:gridCol w:w="1654"/>
        <w:gridCol w:w="240"/>
      </w:tblGrid>
      <w:tr w:rsidR="002A7A2D" w:rsidRPr="00AD24D8" w:rsidTr="00AD24D8">
        <w:trPr>
          <w:tblCellSpacing w:w="22" w:type="dxa"/>
        </w:trPr>
        <w:tc>
          <w:tcPr>
            <w:tcW w:w="1134" w:type="pct"/>
            <w:gridSpan w:val="3"/>
            <w:hideMark/>
          </w:tcPr>
          <w:p w:rsidR="002A7A2D" w:rsidRPr="00E75161" w:rsidRDefault="002A7A2D" w:rsidP="00FF617C">
            <w:pPr>
              <w:pStyle w:val="a8"/>
              <w:spacing w:line="240" w:lineRule="exact"/>
              <w:rPr>
                <w:color w:val="000000"/>
              </w:rPr>
            </w:pPr>
            <w:r w:rsidRPr="00E75161">
              <w:rPr>
                <w:color w:val="000000"/>
              </w:rPr>
              <w:t>Установа:</w:t>
            </w:r>
          </w:p>
        </w:tc>
        <w:tc>
          <w:tcPr>
            <w:tcW w:w="3797" w:type="pct"/>
            <w:gridSpan w:val="6"/>
            <w:hideMark/>
          </w:tcPr>
          <w:p w:rsidR="002A7A2D" w:rsidRPr="00E75161" w:rsidRDefault="0071274D" w:rsidP="0092222F">
            <w:pPr>
              <w:pStyle w:val="a8"/>
              <w:spacing w:line="240" w:lineRule="exact"/>
              <w:rPr>
                <w:color w:val="000000"/>
              </w:rPr>
            </w:pPr>
            <w:r w:rsidRPr="00E75161">
              <w:rPr>
                <w:color w:val="000000"/>
              </w:rPr>
              <w:t xml:space="preserve">Виконавчий комітет </w:t>
            </w:r>
            <w:r w:rsidR="00AD24D8">
              <w:rPr>
                <w:color w:val="000000"/>
              </w:rPr>
              <w:t xml:space="preserve">Могилів-Подільської </w:t>
            </w:r>
            <w:r w:rsidRPr="00E75161">
              <w:rPr>
                <w:color w:val="000000"/>
              </w:rPr>
              <w:t>міської ради</w:t>
            </w:r>
            <w:r w:rsidR="00AD24D8">
              <w:rPr>
                <w:color w:val="000000"/>
              </w:rPr>
              <w:t xml:space="preserve"> Вінницької області</w:t>
            </w:r>
          </w:p>
        </w:tc>
      </w:tr>
      <w:tr w:rsidR="002A7A2D" w:rsidRPr="00E75161" w:rsidTr="00AD24D8">
        <w:trPr>
          <w:tblCellSpacing w:w="22" w:type="dxa"/>
        </w:trPr>
        <w:tc>
          <w:tcPr>
            <w:tcW w:w="1134" w:type="pct"/>
            <w:gridSpan w:val="3"/>
            <w:hideMark/>
          </w:tcPr>
          <w:p w:rsidR="002A7A2D" w:rsidRPr="00E75161" w:rsidRDefault="002A7A2D" w:rsidP="00FF617C">
            <w:pPr>
              <w:pStyle w:val="a8"/>
              <w:spacing w:line="240" w:lineRule="exact"/>
              <w:rPr>
                <w:color w:val="000000"/>
              </w:rPr>
            </w:pPr>
            <w:r w:rsidRPr="00E75161">
              <w:rPr>
                <w:color w:val="000000"/>
              </w:rPr>
              <w:t>Рік:</w:t>
            </w:r>
          </w:p>
        </w:tc>
        <w:tc>
          <w:tcPr>
            <w:tcW w:w="3797" w:type="pct"/>
            <w:gridSpan w:val="6"/>
            <w:hideMark/>
          </w:tcPr>
          <w:p w:rsidR="002A7A2D" w:rsidRPr="00E75161" w:rsidRDefault="002A7A2D" w:rsidP="00FF617C">
            <w:pPr>
              <w:pStyle w:val="a8"/>
              <w:spacing w:line="240" w:lineRule="exact"/>
              <w:rPr>
                <w:color w:val="000000"/>
              </w:rPr>
            </w:pPr>
            <w:r w:rsidRPr="00E75161">
              <w:rPr>
                <w:color w:val="000000"/>
              </w:rPr>
              <w:t>2017</w:t>
            </w:r>
          </w:p>
        </w:tc>
      </w:tr>
      <w:tr w:rsidR="002A7A2D" w:rsidRPr="00E75161" w:rsidTr="00AD24D8">
        <w:trPr>
          <w:tblCellSpacing w:w="22" w:type="dxa"/>
        </w:trPr>
        <w:tc>
          <w:tcPr>
            <w:tcW w:w="1134" w:type="pct"/>
            <w:gridSpan w:val="3"/>
            <w:hideMark/>
          </w:tcPr>
          <w:p w:rsidR="002A7A2D" w:rsidRPr="00E75161" w:rsidRDefault="002A7A2D" w:rsidP="00FF617C">
            <w:pPr>
              <w:pStyle w:val="a8"/>
              <w:spacing w:line="240" w:lineRule="exact"/>
              <w:rPr>
                <w:color w:val="000000"/>
              </w:rPr>
            </w:pPr>
            <w:r w:rsidRPr="00E75161">
              <w:rPr>
                <w:color w:val="000000"/>
              </w:rPr>
              <w:t>Протокол ЕК:</w:t>
            </w:r>
          </w:p>
        </w:tc>
        <w:tc>
          <w:tcPr>
            <w:tcW w:w="3797" w:type="pct"/>
            <w:gridSpan w:val="6"/>
            <w:hideMark/>
          </w:tcPr>
          <w:p w:rsidR="002A7A2D" w:rsidRPr="00E75161" w:rsidRDefault="00CF782C" w:rsidP="00FF617C">
            <w:pPr>
              <w:pStyle w:val="a8"/>
              <w:spacing w:line="240" w:lineRule="exact"/>
              <w:rPr>
                <w:color w:val="000000"/>
              </w:rPr>
            </w:pPr>
            <w:r w:rsidRPr="00E75161">
              <w:rPr>
                <w:color w:val="000000"/>
              </w:rPr>
              <w:t xml:space="preserve"> № 3 </w:t>
            </w:r>
            <w:r w:rsidR="00453B78" w:rsidRPr="00E75161">
              <w:rPr>
                <w:color w:val="000000"/>
              </w:rPr>
              <w:t xml:space="preserve">від 08.11.2017 </w:t>
            </w:r>
          </w:p>
        </w:tc>
      </w:tr>
      <w:tr w:rsidR="002A7A2D" w:rsidRPr="00E75161" w:rsidTr="00AD24D8">
        <w:trPr>
          <w:tblCellSpacing w:w="22" w:type="dxa"/>
        </w:trPr>
        <w:tc>
          <w:tcPr>
            <w:tcW w:w="1134" w:type="pct"/>
            <w:gridSpan w:val="3"/>
            <w:hideMark/>
          </w:tcPr>
          <w:p w:rsidR="002A7A2D" w:rsidRPr="00E75161" w:rsidRDefault="002A7A2D" w:rsidP="00FF617C">
            <w:pPr>
              <w:pStyle w:val="a8"/>
              <w:spacing w:line="240" w:lineRule="exact"/>
              <w:rPr>
                <w:color w:val="000000"/>
              </w:rPr>
            </w:pPr>
            <w:r w:rsidRPr="00E75161">
              <w:rPr>
                <w:color w:val="000000"/>
              </w:rPr>
              <w:t>Протокол ЕПК:</w:t>
            </w:r>
          </w:p>
        </w:tc>
        <w:tc>
          <w:tcPr>
            <w:tcW w:w="3797" w:type="pct"/>
            <w:gridSpan w:val="6"/>
            <w:hideMark/>
          </w:tcPr>
          <w:p w:rsidR="002A7A2D" w:rsidRPr="00E75161" w:rsidRDefault="00CF782C" w:rsidP="00FF617C">
            <w:pPr>
              <w:pStyle w:val="a8"/>
              <w:spacing w:line="240" w:lineRule="exact"/>
              <w:rPr>
                <w:color w:val="000000"/>
              </w:rPr>
            </w:pPr>
            <w:r w:rsidRPr="00E75161">
              <w:rPr>
                <w:color w:val="000000"/>
              </w:rPr>
              <w:t xml:space="preserve">№23 </w:t>
            </w:r>
            <w:r w:rsidR="002A7A2D" w:rsidRPr="00E75161">
              <w:rPr>
                <w:color w:val="000000"/>
              </w:rPr>
              <w:t>від 17.11.2017</w:t>
            </w:r>
            <w:r w:rsidR="00453B78" w:rsidRPr="00E75161">
              <w:rPr>
                <w:color w:val="000000"/>
              </w:rPr>
              <w:t xml:space="preserve"> </w:t>
            </w:r>
          </w:p>
        </w:tc>
      </w:tr>
      <w:tr w:rsidR="002A7A2D" w:rsidRPr="00AD24D8" w:rsidTr="00AD24D8">
        <w:trPr>
          <w:tblCellSpacing w:w="22" w:type="dxa"/>
        </w:trPr>
        <w:tc>
          <w:tcPr>
            <w:tcW w:w="1134" w:type="pct"/>
            <w:gridSpan w:val="3"/>
            <w:hideMark/>
          </w:tcPr>
          <w:p w:rsidR="002A7A2D" w:rsidRPr="00E75161" w:rsidRDefault="002A7A2D" w:rsidP="00FF617C">
            <w:pPr>
              <w:pStyle w:val="a8"/>
              <w:spacing w:line="240" w:lineRule="exact"/>
              <w:rPr>
                <w:color w:val="000000"/>
              </w:rPr>
            </w:pPr>
            <w:r w:rsidRPr="00E75161">
              <w:rPr>
                <w:color w:val="000000"/>
              </w:rPr>
              <w:t>Розділ:</w:t>
            </w:r>
          </w:p>
        </w:tc>
        <w:tc>
          <w:tcPr>
            <w:tcW w:w="3797" w:type="pct"/>
            <w:gridSpan w:val="6"/>
            <w:hideMark/>
          </w:tcPr>
          <w:p w:rsidR="002A7A2D" w:rsidRPr="00E75161" w:rsidRDefault="004E59EF" w:rsidP="0092222F">
            <w:pPr>
              <w:pStyle w:val="a8"/>
              <w:spacing w:line="240" w:lineRule="exact"/>
              <w:rPr>
                <w:color w:val="000000"/>
              </w:rPr>
            </w:pPr>
            <w:r w:rsidRPr="00E75161">
              <w:rPr>
                <w:color w:val="000000"/>
              </w:rPr>
              <w:t>Загальний відділ апарату міської ради</w:t>
            </w:r>
            <w:r w:rsidR="00AD24D8">
              <w:rPr>
                <w:color w:val="000000"/>
              </w:rPr>
              <w:t xml:space="preserve"> </w:t>
            </w:r>
            <w:r w:rsidRPr="00E75161">
              <w:rPr>
                <w:color w:val="000000"/>
              </w:rPr>
              <w:t>та виконкому</w:t>
            </w:r>
            <w:r w:rsidR="002A7A2D" w:rsidRPr="00E75161">
              <w:rPr>
                <w:color w:val="000000"/>
              </w:rPr>
              <w:t>*</w:t>
            </w:r>
          </w:p>
        </w:tc>
      </w:tr>
      <w:tr w:rsidR="002A7A2D" w:rsidRPr="00E75161" w:rsidTr="00AD2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tblCellSpacing w:w="22" w:type="dxa"/>
        </w:trPr>
        <w:tc>
          <w:tcPr>
            <w:tcW w:w="734" w:type="pct"/>
            <w:hideMark/>
          </w:tcPr>
          <w:p w:rsidR="002A7A2D" w:rsidRPr="00E75161" w:rsidRDefault="002A7A2D" w:rsidP="00FF617C">
            <w:pPr>
              <w:pStyle w:val="a8"/>
              <w:jc w:val="center"/>
              <w:rPr>
                <w:color w:val="000000"/>
              </w:rPr>
            </w:pPr>
            <w:r w:rsidRPr="00E75161">
              <w:rPr>
                <w:color w:val="000000"/>
              </w:rPr>
              <w:t>Розділ</w:t>
            </w:r>
          </w:p>
        </w:tc>
        <w:tc>
          <w:tcPr>
            <w:tcW w:w="819" w:type="pct"/>
            <w:gridSpan w:val="2"/>
            <w:hideMark/>
          </w:tcPr>
          <w:p w:rsidR="002A7A2D" w:rsidRPr="00E75161" w:rsidRDefault="002A7A2D" w:rsidP="00FF617C">
            <w:pPr>
              <w:pStyle w:val="a8"/>
              <w:jc w:val="center"/>
              <w:rPr>
                <w:color w:val="000000"/>
              </w:rPr>
            </w:pPr>
            <w:r w:rsidRPr="00E75161">
              <w:rPr>
                <w:color w:val="000000"/>
              </w:rPr>
              <w:t>Індекс справи</w:t>
            </w:r>
          </w:p>
        </w:tc>
        <w:tc>
          <w:tcPr>
            <w:tcW w:w="819" w:type="pct"/>
            <w:hideMark/>
          </w:tcPr>
          <w:p w:rsidR="002A7A2D" w:rsidRPr="00E75161" w:rsidRDefault="002A7A2D" w:rsidP="00FF617C">
            <w:pPr>
              <w:pStyle w:val="a8"/>
              <w:jc w:val="center"/>
              <w:rPr>
                <w:color w:val="000000"/>
              </w:rPr>
            </w:pPr>
            <w:r w:rsidRPr="00E75161">
              <w:rPr>
                <w:color w:val="000000"/>
              </w:rPr>
              <w:t>Заголовок справи</w:t>
            </w:r>
            <w:r w:rsidR="00CF782C" w:rsidRPr="00E75161">
              <w:rPr>
                <w:color w:val="000000"/>
              </w:rPr>
              <w:t xml:space="preserve"> (тому)</w:t>
            </w:r>
          </w:p>
        </w:tc>
        <w:tc>
          <w:tcPr>
            <w:tcW w:w="819" w:type="pct"/>
            <w:hideMark/>
          </w:tcPr>
          <w:p w:rsidR="002A7A2D" w:rsidRPr="00E75161" w:rsidRDefault="002A7A2D" w:rsidP="00FF617C">
            <w:pPr>
              <w:pStyle w:val="a8"/>
              <w:jc w:val="center"/>
              <w:rPr>
                <w:color w:val="000000"/>
              </w:rPr>
            </w:pPr>
            <w:r w:rsidRPr="00E75161">
              <w:rPr>
                <w:color w:val="000000"/>
              </w:rPr>
              <w:t>Кількість справ (томів)</w:t>
            </w:r>
          </w:p>
        </w:tc>
        <w:tc>
          <w:tcPr>
            <w:tcW w:w="819" w:type="pct"/>
            <w:hideMark/>
          </w:tcPr>
          <w:p w:rsidR="002A7A2D" w:rsidRPr="00E75161" w:rsidRDefault="002A7A2D" w:rsidP="00FF617C">
            <w:pPr>
              <w:pStyle w:val="a8"/>
              <w:jc w:val="center"/>
              <w:rPr>
                <w:color w:val="000000"/>
              </w:rPr>
            </w:pPr>
            <w:r w:rsidRPr="00E75161">
              <w:rPr>
                <w:color w:val="000000"/>
              </w:rPr>
              <w:t>Строк зберігання</w:t>
            </w:r>
          </w:p>
        </w:tc>
        <w:tc>
          <w:tcPr>
            <w:tcW w:w="831" w:type="pct"/>
            <w:hideMark/>
          </w:tcPr>
          <w:p w:rsidR="002A7A2D" w:rsidRPr="00E75161" w:rsidRDefault="002A7A2D" w:rsidP="00FF617C">
            <w:pPr>
              <w:pStyle w:val="a8"/>
              <w:jc w:val="center"/>
              <w:rPr>
                <w:color w:val="000000"/>
              </w:rPr>
            </w:pPr>
            <w:r w:rsidRPr="00E75161">
              <w:rPr>
                <w:color w:val="000000"/>
              </w:rPr>
              <w:t>Робочі позначки</w:t>
            </w:r>
          </w:p>
        </w:tc>
      </w:tr>
    </w:tbl>
    <w:p w:rsidR="002A7A2D" w:rsidRPr="00E75161" w:rsidRDefault="002A7A2D" w:rsidP="002A7A2D">
      <w:pPr>
        <w:spacing w:line="240" w:lineRule="exact"/>
        <w:rPr>
          <w:color w:val="000000"/>
        </w:rPr>
      </w:pPr>
      <w:r w:rsidRPr="00E75161">
        <w:rPr>
          <w:color w:val="000000"/>
        </w:rPr>
        <w:t>Підсумковий запис</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440"/>
        <w:gridCol w:w="1509"/>
        <w:gridCol w:w="1509"/>
        <w:gridCol w:w="1531"/>
      </w:tblGrid>
      <w:tr w:rsidR="002A7A2D" w:rsidRPr="00E75161" w:rsidTr="00FF617C">
        <w:trPr>
          <w:tblCellSpacing w:w="22" w:type="dxa"/>
        </w:trPr>
        <w:tc>
          <w:tcPr>
            <w:tcW w:w="2750" w:type="pct"/>
            <w:hideMark/>
          </w:tcPr>
          <w:p w:rsidR="002A7A2D" w:rsidRPr="00E75161" w:rsidRDefault="002A7A2D" w:rsidP="00FF617C">
            <w:pPr>
              <w:pStyle w:val="a8"/>
              <w:spacing w:line="240" w:lineRule="exact"/>
              <w:rPr>
                <w:color w:val="000000"/>
              </w:rPr>
            </w:pPr>
            <w:r w:rsidRPr="00E75161">
              <w:rPr>
                <w:color w:val="000000"/>
              </w:rPr>
              <w:t> </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Разом</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Перехідні</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ЕПК</w:t>
            </w:r>
          </w:p>
        </w:tc>
      </w:tr>
      <w:tr w:rsidR="002A7A2D" w:rsidRPr="00E75161" w:rsidTr="00FF617C">
        <w:trPr>
          <w:tblCellSpacing w:w="22" w:type="dxa"/>
        </w:trPr>
        <w:tc>
          <w:tcPr>
            <w:tcW w:w="2750" w:type="pct"/>
            <w:hideMark/>
          </w:tcPr>
          <w:p w:rsidR="002A7A2D" w:rsidRPr="00E75161" w:rsidRDefault="002A7A2D" w:rsidP="00FF617C">
            <w:pPr>
              <w:pStyle w:val="a8"/>
              <w:spacing w:line="240" w:lineRule="exact"/>
              <w:rPr>
                <w:color w:val="000000"/>
              </w:rPr>
            </w:pPr>
            <w:r w:rsidRPr="00E75161">
              <w:rPr>
                <w:color w:val="000000"/>
              </w:rPr>
              <w:t>Усього справ</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1040</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2</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273</w:t>
            </w:r>
          </w:p>
        </w:tc>
      </w:tr>
      <w:tr w:rsidR="002A7A2D" w:rsidRPr="00E75161" w:rsidTr="00FF617C">
        <w:trPr>
          <w:tblCellSpacing w:w="22" w:type="dxa"/>
        </w:trPr>
        <w:tc>
          <w:tcPr>
            <w:tcW w:w="2750" w:type="pct"/>
            <w:hideMark/>
          </w:tcPr>
          <w:p w:rsidR="002A7A2D" w:rsidRPr="00E75161" w:rsidRDefault="002A7A2D" w:rsidP="00FF617C">
            <w:pPr>
              <w:pStyle w:val="a8"/>
              <w:spacing w:line="240" w:lineRule="exact"/>
              <w:rPr>
                <w:color w:val="000000"/>
              </w:rPr>
            </w:pPr>
            <w:r w:rsidRPr="00E75161">
              <w:rPr>
                <w:color w:val="000000"/>
              </w:rPr>
              <w:t>з них</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 </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 </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 </w:t>
            </w:r>
          </w:p>
        </w:tc>
      </w:tr>
      <w:tr w:rsidR="002A7A2D" w:rsidRPr="00E75161" w:rsidTr="00FF617C">
        <w:trPr>
          <w:tblCellSpacing w:w="22" w:type="dxa"/>
        </w:trPr>
        <w:tc>
          <w:tcPr>
            <w:tcW w:w="2750" w:type="pct"/>
            <w:hideMark/>
          </w:tcPr>
          <w:p w:rsidR="002A7A2D" w:rsidRPr="00E75161" w:rsidRDefault="002A7A2D" w:rsidP="00FF617C">
            <w:pPr>
              <w:pStyle w:val="a8"/>
              <w:spacing w:line="240" w:lineRule="exact"/>
              <w:rPr>
                <w:color w:val="000000"/>
              </w:rPr>
            </w:pPr>
            <w:r w:rsidRPr="00E75161">
              <w:rPr>
                <w:color w:val="000000"/>
              </w:rPr>
              <w:t>кількість справ постійного зберігання</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86</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0</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0</w:t>
            </w:r>
          </w:p>
        </w:tc>
      </w:tr>
      <w:tr w:rsidR="002A7A2D" w:rsidRPr="00E75161" w:rsidTr="00FF617C">
        <w:trPr>
          <w:tblCellSpacing w:w="22" w:type="dxa"/>
        </w:trPr>
        <w:tc>
          <w:tcPr>
            <w:tcW w:w="2750" w:type="pct"/>
            <w:hideMark/>
          </w:tcPr>
          <w:p w:rsidR="002A7A2D" w:rsidRPr="00E75161" w:rsidRDefault="002A7A2D" w:rsidP="00FF617C">
            <w:pPr>
              <w:pStyle w:val="a8"/>
              <w:spacing w:line="240" w:lineRule="exact"/>
              <w:rPr>
                <w:color w:val="000000"/>
              </w:rPr>
            </w:pPr>
            <w:r w:rsidRPr="00E75161">
              <w:rPr>
                <w:color w:val="000000"/>
              </w:rPr>
              <w:t>кількість справ тривалого зберігання</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432</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1</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0</w:t>
            </w:r>
          </w:p>
        </w:tc>
      </w:tr>
      <w:tr w:rsidR="002A7A2D" w:rsidRPr="00E75161" w:rsidTr="00FF617C">
        <w:trPr>
          <w:tblCellSpacing w:w="22" w:type="dxa"/>
        </w:trPr>
        <w:tc>
          <w:tcPr>
            <w:tcW w:w="2750" w:type="pct"/>
            <w:hideMark/>
          </w:tcPr>
          <w:p w:rsidR="002A7A2D" w:rsidRPr="00E75161" w:rsidRDefault="002A7A2D" w:rsidP="00FF617C">
            <w:pPr>
              <w:pStyle w:val="a8"/>
              <w:spacing w:line="240" w:lineRule="exact"/>
              <w:rPr>
                <w:color w:val="000000"/>
              </w:rPr>
            </w:pPr>
            <w:r w:rsidRPr="00E75161">
              <w:rPr>
                <w:color w:val="000000"/>
              </w:rPr>
              <w:t>кількість справ тимчасового зберігання</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522</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1</w:t>
            </w:r>
          </w:p>
        </w:tc>
        <w:tc>
          <w:tcPr>
            <w:tcW w:w="750" w:type="pct"/>
            <w:hideMark/>
          </w:tcPr>
          <w:p w:rsidR="002A7A2D" w:rsidRPr="00E75161" w:rsidRDefault="002A7A2D" w:rsidP="00FF617C">
            <w:pPr>
              <w:pStyle w:val="a8"/>
              <w:spacing w:line="240" w:lineRule="exact"/>
              <w:jc w:val="center"/>
              <w:rPr>
                <w:color w:val="000000"/>
              </w:rPr>
            </w:pPr>
            <w:r w:rsidRPr="00E75161">
              <w:rPr>
                <w:color w:val="000000"/>
              </w:rPr>
              <w:t>273</w:t>
            </w:r>
          </w:p>
        </w:tc>
      </w:tr>
    </w:tbl>
    <w:p w:rsidR="002A7A2D" w:rsidRPr="00E75161" w:rsidRDefault="00CF782C" w:rsidP="002A7A2D">
      <w:pPr>
        <w:pStyle w:val="a8"/>
        <w:spacing w:line="240" w:lineRule="exact"/>
        <w:jc w:val="both"/>
        <w:rPr>
          <w:color w:val="000000"/>
        </w:rPr>
      </w:pPr>
      <w:r w:rsidRPr="00E75161">
        <w:rPr>
          <w:color w:val="000000"/>
        </w:rPr>
        <w:t>Кваліфіковані е</w:t>
      </w:r>
      <w:r w:rsidR="002A7A2D" w:rsidRPr="00E75161">
        <w:rPr>
          <w:color w:val="000000"/>
        </w:rPr>
        <w:t>лектронні підписи**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76"/>
        <w:gridCol w:w="2694"/>
        <w:gridCol w:w="2519"/>
      </w:tblGrid>
      <w:tr w:rsidR="002A7A2D" w:rsidRPr="00E75161" w:rsidTr="004E59EF">
        <w:trPr>
          <w:tblCellSpacing w:w="22" w:type="dxa"/>
        </w:trPr>
        <w:tc>
          <w:tcPr>
            <w:tcW w:w="2356" w:type="pct"/>
            <w:hideMark/>
          </w:tcPr>
          <w:p w:rsidR="002A7A2D" w:rsidRPr="00AD24D8" w:rsidRDefault="002A7A2D" w:rsidP="00FF617C">
            <w:pPr>
              <w:pStyle w:val="a8"/>
              <w:spacing w:line="240" w:lineRule="exact"/>
              <w:jc w:val="center"/>
              <w:rPr>
                <w:color w:val="000000"/>
                <w:sz w:val="20"/>
                <w:szCs w:val="20"/>
              </w:rPr>
            </w:pPr>
            <w:r w:rsidRPr="00AD24D8">
              <w:rPr>
                <w:i/>
                <w:iCs/>
                <w:color w:val="000000"/>
                <w:sz w:val="20"/>
                <w:szCs w:val="20"/>
              </w:rPr>
              <w:t>(посада)</w:t>
            </w:r>
          </w:p>
        </w:tc>
        <w:tc>
          <w:tcPr>
            <w:tcW w:w="1325" w:type="pct"/>
            <w:hideMark/>
          </w:tcPr>
          <w:p w:rsidR="002A7A2D" w:rsidRPr="00AD24D8" w:rsidRDefault="002A7A2D" w:rsidP="00AD24D8">
            <w:pPr>
              <w:pStyle w:val="a8"/>
              <w:spacing w:line="240" w:lineRule="exact"/>
              <w:rPr>
                <w:color w:val="000000"/>
                <w:sz w:val="20"/>
                <w:szCs w:val="20"/>
              </w:rPr>
            </w:pPr>
            <w:r w:rsidRPr="00AD24D8">
              <w:rPr>
                <w:i/>
                <w:iCs/>
                <w:color w:val="000000"/>
                <w:sz w:val="20"/>
                <w:szCs w:val="20"/>
              </w:rPr>
              <w:t>(</w:t>
            </w:r>
            <w:r w:rsidR="000E2A89" w:rsidRPr="00AD24D8">
              <w:rPr>
                <w:i/>
                <w:iCs/>
                <w:color w:val="000000"/>
                <w:sz w:val="20"/>
                <w:szCs w:val="20"/>
              </w:rPr>
              <w:t>кваліфікована електронна позначка часу</w:t>
            </w:r>
            <w:r w:rsidRPr="00AD24D8">
              <w:rPr>
                <w:i/>
                <w:iCs/>
                <w:color w:val="000000"/>
                <w:sz w:val="20"/>
                <w:szCs w:val="20"/>
              </w:rPr>
              <w:t>)</w:t>
            </w:r>
          </w:p>
        </w:tc>
        <w:tc>
          <w:tcPr>
            <w:tcW w:w="1227" w:type="pct"/>
            <w:hideMark/>
          </w:tcPr>
          <w:p w:rsidR="002A7A2D" w:rsidRPr="00AD24D8" w:rsidRDefault="002A7A2D" w:rsidP="00FF617C">
            <w:pPr>
              <w:pStyle w:val="a8"/>
              <w:spacing w:line="240" w:lineRule="exact"/>
              <w:jc w:val="center"/>
              <w:rPr>
                <w:color w:val="000000"/>
                <w:sz w:val="20"/>
                <w:szCs w:val="20"/>
              </w:rPr>
            </w:pPr>
            <w:r w:rsidRPr="00AD24D8">
              <w:rPr>
                <w:i/>
                <w:iCs/>
                <w:color w:val="000000"/>
                <w:sz w:val="20"/>
                <w:szCs w:val="20"/>
              </w:rPr>
              <w:t>(статус)</w:t>
            </w:r>
          </w:p>
        </w:tc>
      </w:tr>
      <w:tr w:rsidR="002A7A2D" w:rsidRPr="00E75161" w:rsidTr="004E59EF">
        <w:trPr>
          <w:tblCellSpacing w:w="22" w:type="dxa"/>
        </w:trPr>
        <w:tc>
          <w:tcPr>
            <w:tcW w:w="2356" w:type="pct"/>
            <w:hideMark/>
          </w:tcPr>
          <w:p w:rsidR="002A7A2D" w:rsidRPr="00E75161" w:rsidRDefault="002A7A2D" w:rsidP="0071274D">
            <w:pPr>
              <w:pStyle w:val="a8"/>
              <w:spacing w:line="240" w:lineRule="exact"/>
              <w:rPr>
                <w:color w:val="000000"/>
              </w:rPr>
            </w:pPr>
            <w:r w:rsidRPr="00E75161">
              <w:rPr>
                <w:color w:val="000000"/>
              </w:rPr>
              <w:t>головний спеціаліст</w:t>
            </w:r>
            <w:r w:rsidR="00453B78" w:rsidRPr="00E75161">
              <w:rPr>
                <w:color w:val="000000"/>
              </w:rPr>
              <w:t xml:space="preserve"> загального відділу </w:t>
            </w:r>
          </w:p>
        </w:tc>
        <w:tc>
          <w:tcPr>
            <w:tcW w:w="1325" w:type="pct"/>
            <w:hideMark/>
          </w:tcPr>
          <w:p w:rsidR="002A7A2D" w:rsidRPr="00E75161" w:rsidRDefault="00453B78" w:rsidP="00FE112B">
            <w:pPr>
              <w:pStyle w:val="a8"/>
              <w:spacing w:line="240" w:lineRule="exact"/>
              <w:jc w:val="center"/>
              <w:rPr>
                <w:color w:val="000000"/>
              </w:rPr>
            </w:pPr>
            <w:r w:rsidRPr="00E75161">
              <w:rPr>
                <w:color w:val="000000"/>
              </w:rPr>
              <w:t>13:47 2</w:t>
            </w:r>
            <w:r w:rsidR="00FE112B" w:rsidRPr="00E75161">
              <w:rPr>
                <w:color w:val="000000"/>
              </w:rPr>
              <w:t>0</w:t>
            </w:r>
            <w:r w:rsidR="002A7A2D" w:rsidRPr="00E75161">
              <w:rPr>
                <w:color w:val="000000"/>
              </w:rPr>
              <w:t>.11.2017</w:t>
            </w:r>
          </w:p>
        </w:tc>
        <w:tc>
          <w:tcPr>
            <w:tcW w:w="1227" w:type="pct"/>
            <w:hideMark/>
          </w:tcPr>
          <w:p w:rsidR="004E59EF" w:rsidRPr="00E75161" w:rsidRDefault="002A7A2D" w:rsidP="004E59EF">
            <w:pPr>
              <w:pStyle w:val="a8"/>
              <w:spacing w:line="240" w:lineRule="exact"/>
              <w:jc w:val="center"/>
              <w:rPr>
                <w:color w:val="000000"/>
              </w:rPr>
            </w:pPr>
            <w:r w:rsidRPr="00E75161">
              <w:rPr>
                <w:color w:val="000000"/>
              </w:rPr>
              <w:t>підтверджено</w:t>
            </w:r>
          </w:p>
        </w:tc>
      </w:tr>
      <w:tr w:rsidR="004E59EF" w:rsidRPr="00E75161" w:rsidTr="004E59EF">
        <w:trPr>
          <w:tblCellSpacing w:w="22" w:type="dxa"/>
        </w:trPr>
        <w:tc>
          <w:tcPr>
            <w:tcW w:w="2356" w:type="pct"/>
          </w:tcPr>
          <w:p w:rsidR="004E59EF" w:rsidRPr="00E75161" w:rsidRDefault="004E59EF" w:rsidP="004E59EF">
            <w:pPr>
              <w:pStyle w:val="a8"/>
              <w:rPr>
                <w:color w:val="000000"/>
              </w:rPr>
            </w:pPr>
            <w:r w:rsidRPr="00E75161">
              <w:rPr>
                <w:color w:val="000000"/>
              </w:rPr>
              <w:t>начальник архівного відділу міської ради</w:t>
            </w:r>
          </w:p>
        </w:tc>
        <w:tc>
          <w:tcPr>
            <w:tcW w:w="1325" w:type="pct"/>
          </w:tcPr>
          <w:p w:rsidR="004E59EF" w:rsidRPr="00E75161" w:rsidRDefault="004E59EF" w:rsidP="004E59EF">
            <w:pPr>
              <w:pStyle w:val="a8"/>
              <w:jc w:val="center"/>
              <w:rPr>
                <w:color w:val="000000"/>
              </w:rPr>
            </w:pPr>
            <w:r w:rsidRPr="00E75161">
              <w:rPr>
                <w:color w:val="000000"/>
              </w:rPr>
              <w:t>13:47 03.11.2017</w:t>
            </w:r>
          </w:p>
        </w:tc>
        <w:tc>
          <w:tcPr>
            <w:tcW w:w="1227" w:type="pct"/>
          </w:tcPr>
          <w:p w:rsidR="004E59EF" w:rsidRPr="00E75161" w:rsidRDefault="004E59EF" w:rsidP="004E59EF">
            <w:pPr>
              <w:pStyle w:val="a8"/>
              <w:jc w:val="center"/>
              <w:rPr>
                <w:color w:val="000000"/>
              </w:rPr>
            </w:pPr>
            <w:r w:rsidRPr="00E75161">
              <w:rPr>
                <w:color w:val="000000"/>
              </w:rPr>
              <w:t>підтверджено</w:t>
            </w:r>
          </w:p>
        </w:tc>
      </w:tr>
      <w:tr w:rsidR="002A7A2D" w:rsidRPr="00E75161" w:rsidTr="004E59EF">
        <w:trPr>
          <w:tblCellSpacing w:w="22" w:type="dxa"/>
        </w:trPr>
        <w:tc>
          <w:tcPr>
            <w:tcW w:w="2356" w:type="pct"/>
            <w:hideMark/>
          </w:tcPr>
          <w:p w:rsidR="002A7A2D" w:rsidRPr="00E75161" w:rsidRDefault="00453B78" w:rsidP="00FF617C">
            <w:pPr>
              <w:pStyle w:val="a8"/>
              <w:spacing w:line="240" w:lineRule="exact"/>
              <w:rPr>
                <w:color w:val="000000"/>
              </w:rPr>
            </w:pPr>
            <w:r w:rsidRPr="00E75161">
              <w:rPr>
                <w:color w:val="000000"/>
              </w:rPr>
              <w:t>начальник загального відділу</w:t>
            </w:r>
          </w:p>
        </w:tc>
        <w:tc>
          <w:tcPr>
            <w:tcW w:w="1325" w:type="pct"/>
            <w:hideMark/>
          </w:tcPr>
          <w:p w:rsidR="002A7A2D" w:rsidRPr="00E75161" w:rsidRDefault="00453B78" w:rsidP="00FE112B">
            <w:pPr>
              <w:pStyle w:val="a8"/>
              <w:spacing w:line="240" w:lineRule="exact"/>
              <w:jc w:val="center"/>
              <w:rPr>
                <w:color w:val="000000"/>
              </w:rPr>
            </w:pPr>
            <w:r w:rsidRPr="00E75161">
              <w:rPr>
                <w:color w:val="000000"/>
              </w:rPr>
              <w:t>13:47 2</w:t>
            </w:r>
            <w:r w:rsidR="00FE112B" w:rsidRPr="00E75161">
              <w:rPr>
                <w:color w:val="000000"/>
              </w:rPr>
              <w:t>1</w:t>
            </w:r>
            <w:r w:rsidR="002A7A2D" w:rsidRPr="00E75161">
              <w:rPr>
                <w:color w:val="000000"/>
              </w:rPr>
              <w:t>.11.2017</w:t>
            </w:r>
          </w:p>
        </w:tc>
        <w:tc>
          <w:tcPr>
            <w:tcW w:w="1227" w:type="pct"/>
            <w:hideMark/>
          </w:tcPr>
          <w:p w:rsidR="002A7A2D" w:rsidRPr="00E75161" w:rsidRDefault="002A7A2D" w:rsidP="00FF617C">
            <w:pPr>
              <w:pStyle w:val="a8"/>
              <w:spacing w:line="240" w:lineRule="exact"/>
              <w:jc w:val="center"/>
              <w:rPr>
                <w:color w:val="000000"/>
              </w:rPr>
            </w:pPr>
            <w:r w:rsidRPr="00E75161">
              <w:rPr>
                <w:color w:val="000000"/>
              </w:rPr>
              <w:t>підтверджено</w:t>
            </w:r>
          </w:p>
        </w:tc>
      </w:tr>
      <w:tr w:rsidR="002A7A2D" w:rsidRPr="00E75161" w:rsidTr="004E59EF">
        <w:trPr>
          <w:tblCellSpacing w:w="22" w:type="dxa"/>
        </w:trPr>
        <w:tc>
          <w:tcPr>
            <w:tcW w:w="2356" w:type="pct"/>
            <w:hideMark/>
          </w:tcPr>
          <w:p w:rsidR="002A7A2D" w:rsidRPr="00E75161" w:rsidRDefault="0071274D" w:rsidP="00FF617C">
            <w:pPr>
              <w:pStyle w:val="a8"/>
              <w:spacing w:line="240" w:lineRule="exact"/>
              <w:rPr>
                <w:color w:val="000000"/>
              </w:rPr>
            </w:pPr>
            <w:r w:rsidRPr="00E75161">
              <w:rPr>
                <w:color w:val="000000"/>
              </w:rPr>
              <w:t>керуючий справами виконкому</w:t>
            </w:r>
          </w:p>
        </w:tc>
        <w:tc>
          <w:tcPr>
            <w:tcW w:w="1325" w:type="pct"/>
            <w:hideMark/>
          </w:tcPr>
          <w:p w:rsidR="002A7A2D" w:rsidRPr="00E75161" w:rsidRDefault="00FE112B" w:rsidP="00FF617C">
            <w:pPr>
              <w:pStyle w:val="a8"/>
              <w:spacing w:line="240" w:lineRule="exact"/>
              <w:jc w:val="center"/>
              <w:rPr>
                <w:color w:val="000000"/>
              </w:rPr>
            </w:pPr>
            <w:r w:rsidRPr="00E75161">
              <w:rPr>
                <w:color w:val="000000"/>
              </w:rPr>
              <w:t>11:21 22</w:t>
            </w:r>
            <w:r w:rsidR="002A7A2D" w:rsidRPr="00E75161">
              <w:rPr>
                <w:color w:val="000000"/>
              </w:rPr>
              <w:t>.11.2017</w:t>
            </w:r>
          </w:p>
        </w:tc>
        <w:tc>
          <w:tcPr>
            <w:tcW w:w="1227" w:type="pct"/>
            <w:hideMark/>
          </w:tcPr>
          <w:p w:rsidR="002A7A2D" w:rsidRPr="00E75161" w:rsidRDefault="002A7A2D" w:rsidP="00FF617C">
            <w:pPr>
              <w:pStyle w:val="a8"/>
              <w:spacing w:line="240" w:lineRule="exact"/>
              <w:jc w:val="center"/>
              <w:rPr>
                <w:color w:val="000000"/>
              </w:rPr>
            </w:pPr>
            <w:r w:rsidRPr="00E75161">
              <w:rPr>
                <w:color w:val="000000"/>
              </w:rPr>
              <w:t>підтверджено</w:t>
            </w:r>
          </w:p>
        </w:tc>
      </w:tr>
    </w:tbl>
    <w:p w:rsidR="00AD24D8" w:rsidRPr="006F011A" w:rsidRDefault="002A7A2D" w:rsidP="00AD24D8">
      <w:pPr>
        <w:pStyle w:val="a8"/>
        <w:rPr>
          <w:color w:val="000000"/>
        </w:rPr>
      </w:pPr>
      <w:r w:rsidRPr="006F011A">
        <w:rPr>
          <w:color w:val="000000"/>
        </w:rPr>
        <w:t xml:space="preserve">* Інструмент фіксованого відбору даних зведеної номенклатури справ для поточного відображення (варіанти відбору: всі </w:t>
      </w:r>
      <w:r w:rsidR="00FE112B" w:rsidRPr="006F011A">
        <w:rPr>
          <w:color w:val="000000"/>
        </w:rPr>
        <w:t>структурні підрозділи апарату</w:t>
      </w:r>
      <w:r w:rsidRPr="006F011A">
        <w:rPr>
          <w:color w:val="000000"/>
        </w:rPr>
        <w:t xml:space="preserve">, загальний відділ, юридичний відділ).** Вимагаються </w:t>
      </w:r>
      <w:r w:rsidR="00CF782C" w:rsidRPr="006F011A">
        <w:rPr>
          <w:color w:val="000000"/>
        </w:rPr>
        <w:t xml:space="preserve">кваліфіковані </w:t>
      </w:r>
      <w:r w:rsidRPr="006F011A">
        <w:rPr>
          <w:color w:val="000000"/>
        </w:rPr>
        <w:t xml:space="preserve">електронні підписи відповідального (уповноваженого) працівника </w:t>
      </w:r>
      <w:r w:rsidR="00FE112B" w:rsidRPr="006F011A">
        <w:rPr>
          <w:color w:val="000000"/>
        </w:rPr>
        <w:t xml:space="preserve">за ведення </w:t>
      </w:r>
      <w:r w:rsidRPr="006F011A">
        <w:rPr>
          <w:color w:val="000000"/>
        </w:rPr>
        <w:t>архіву, яким сформовано таблицю (складено номенклатуру), керівника служби д</w:t>
      </w:r>
      <w:r w:rsidR="00FE112B" w:rsidRPr="006F011A">
        <w:rPr>
          <w:color w:val="000000"/>
        </w:rPr>
        <w:t>іловодства</w:t>
      </w:r>
      <w:r w:rsidR="004E59EF" w:rsidRPr="006F011A">
        <w:rPr>
          <w:color w:val="000000"/>
        </w:rPr>
        <w:t xml:space="preserve">, керівника архівного відділу </w:t>
      </w:r>
      <w:r w:rsidR="00FE112B" w:rsidRPr="006F011A">
        <w:rPr>
          <w:color w:val="000000"/>
        </w:rPr>
        <w:t xml:space="preserve"> та керівника апарату</w:t>
      </w:r>
      <w:r w:rsidRPr="006F011A">
        <w:rPr>
          <w:color w:val="000000"/>
        </w:rPr>
        <w:t xml:space="preserve">. Підтвердження та реквізити посадової особи - підписувача візуалізуються системою під час перевірки відповідного </w:t>
      </w:r>
      <w:r w:rsidR="00CF782C" w:rsidRPr="006F011A">
        <w:rPr>
          <w:color w:val="000000"/>
        </w:rPr>
        <w:t xml:space="preserve">кваліфікованого </w:t>
      </w:r>
      <w:r w:rsidRPr="006F011A">
        <w:rPr>
          <w:color w:val="000000"/>
        </w:rPr>
        <w:t>електронного підпису.</w:t>
      </w:r>
    </w:p>
    <w:p w:rsidR="0092222F" w:rsidRDefault="0092222F" w:rsidP="0092222F">
      <w:pPr>
        <w:rPr>
          <w:color w:val="000000"/>
          <w:sz w:val="22"/>
          <w:szCs w:val="22"/>
          <w:lang w:val="uk-UA"/>
        </w:rPr>
      </w:pPr>
    </w:p>
    <w:p w:rsidR="00BC42F8" w:rsidRDefault="00BC42F8" w:rsidP="00F867A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sidR="0092222F">
        <w:rPr>
          <w:color w:val="000000"/>
          <w:sz w:val="28"/>
          <w:szCs w:val="28"/>
          <w:shd w:val="clear" w:color="auto" w:fill="FFFFFF"/>
          <w:lang w:val="uk-UA"/>
        </w:rPr>
        <w:t xml:space="preserve">            </w:t>
      </w:r>
      <w:r>
        <w:rPr>
          <w:color w:val="000000"/>
          <w:sz w:val="28"/>
          <w:szCs w:val="28"/>
          <w:shd w:val="clear" w:color="auto" w:fill="FFFFFF"/>
          <w:lang w:val="uk-UA"/>
        </w:rPr>
        <w:tab/>
      </w:r>
      <w:r>
        <w:rPr>
          <w:color w:val="000000"/>
          <w:sz w:val="28"/>
          <w:szCs w:val="28"/>
          <w:lang w:val="uk-UA"/>
        </w:rPr>
        <w:t>Т</w:t>
      </w:r>
      <w:r w:rsidR="00446701">
        <w:rPr>
          <w:color w:val="000000"/>
          <w:sz w:val="28"/>
          <w:szCs w:val="28"/>
          <w:lang w:val="uk-UA"/>
        </w:rPr>
        <w:t>етяна</w:t>
      </w:r>
      <w:r>
        <w:rPr>
          <w:color w:val="000000"/>
          <w:sz w:val="28"/>
          <w:szCs w:val="28"/>
          <w:lang w:val="uk-UA"/>
        </w:rPr>
        <w:t xml:space="preserve"> </w:t>
      </w:r>
      <w:r w:rsidR="0092222F">
        <w:rPr>
          <w:color w:val="000000"/>
          <w:sz w:val="28"/>
          <w:szCs w:val="28"/>
          <w:lang w:val="uk-UA"/>
        </w:rPr>
        <w:t>БОРИСОВА</w:t>
      </w:r>
    </w:p>
    <w:p w:rsidR="00BC42F8" w:rsidRDefault="00BC42F8" w:rsidP="00BC42F8">
      <w:pPr>
        <w:rPr>
          <w:color w:val="000000"/>
          <w:sz w:val="28"/>
          <w:szCs w:val="28"/>
          <w:lang w:val="uk-UA"/>
        </w:rPr>
      </w:pPr>
    </w:p>
    <w:tbl>
      <w:tblPr>
        <w:tblpPr w:leftFromText="45" w:rightFromText="45" w:vertAnchor="text" w:tblpXSpec="right" w:tblpY="-137"/>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AD24D8" w:rsidRPr="00E75161" w:rsidTr="00AD24D8">
        <w:trPr>
          <w:tblCellSpacing w:w="22" w:type="dxa"/>
        </w:trPr>
        <w:tc>
          <w:tcPr>
            <w:tcW w:w="4897" w:type="pct"/>
            <w:hideMark/>
          </w:tcPr>
          <w:p w:rsidR="00AD24D8" w:rsidRPr="006F011A" w:rsidRDefault="00AD24D8" w:rsidP="00AD24D8">
            <w:pPr>
              <w:pStyle w:val="a8"/>
              <w:spacing w:before="0" w:beforeAutospacing="0" w:after="0" w:afterAutospacing="0"/>
              <w:jc w:val="center"/>
              <w:rPr>
                <w:i/>
                <w:color w:val="000000"/>
                <w:sz w:val="28"/>
                <w:szCs w:val="28"/>
              </w:rPr>
            </w:pPr>
            <w:r w:rsidRPr="006F011A">
              <w:rPr>
                <w:i/>
                <w:color w:val="000000"/>
                <w:sz w:val="28"/>
                <w:szCs w:val="28"/>
              </w:rPr>
              <w:t>Додаток 8</w:t>
            </w:r>
            <w:r w:rsidRPr="006F011A">
              <w:rPr>
                <w:i/>
                <w:color w:val="000000"/>
                <w:sz w:val="28"/>
                <w:szCs w:val="28"/>
              </w:rPr>
              <w:br/>
              <w:t>до Інструкції з діловодства</w:t>
            </w:r>
          </w:p>
          <w:p w:rsidR="00AD24D8" w:rsidRPr="006F011A" w:rsidRDefault="00AD24D8" w:rsidP="00AD24D8">
            <w:pPr>
              <w:pStyle w:val="a8"/>
              <w:spacing w:before="0" w:beforeAutospacing="0" w:after="0" w:afterAutospacing="0"/>
              <w:jc w:val="center"/>
              <w:rPr>
                <w:i/>
                <w:color w:val="000000"/>
                <w:sz w:val="28"/>
                <w:szCs w:val="28"/>
              </w:rPr>
            </w:pPr>
            <w:r w:rsidRPr="006F011A">
              <w:rPr>
                <w:i/>
                <w:color w:val="000000"/>
                <w:sz w:val="28"/>
                <w:szCs w:val="28"/>
              </w:rPr>
              <w:t>(пункт 195 розділу ІІ)</w:t>
            </w:r>
          </w:p>
          <w:p w:rsidR="00AD24D8" w:rsidRPr="00E75161" w:rsidRDefault="00AD24D8" w:rsidP="00AD24D8">
            <w:pPr>
              <w:pStyle w:val="a8"/>
              <w:spacing w:before="0" w:beforeAutospacing="0" w:after="0" w:afterAutospacing="0"/>
              <w:rPr>
                <w:color w:val="000000"/>
                <w:sz w:val="28"/>
                <w:szCs w:val="28"/>
              </w:rPr>
            </w:pPr>
          </w:p>
          <w:p w:rsidR="00AD24D8" w:rsidRPr="00E75161" w:rsidRDefault="00AD24D8" w:rsidP="00AD24D8">
            <w:pPr>
              <w:pStyle w:val="a8"/>
              <w:spacing w:before="0" w:beforeAutospacing="0" w:after="0" w:afterAutospacing="0"/>
              <w:rPr>
                <w:color w:val="000000"/>
                <w:sz w:val="28"/>
                <w:szCs w:val="28"/>
              </w:rPr>
            </w:pPr>
          </w:p>
          <w:p w:rsidR="00AD24D8" w:rsidRPr="00E75161" w:rsidRDefault="00AD24D8" w:rsidP="00AD24D8">
            <w:pPr>
              <w:pStyle w:val="a8"/>
              <w:spacing w:before="0" w:beforeAutospacing="0" w:after="0" w:afterAutospacing="0"/>
              <w:rPr>
                <w:color w:val="000000"/>
                <w:sz w:val="28"/>
                <w:szCs w:val="28"/>
              </w:rPr>
            </w:pPr>
          </w:p>
        </w:tc>
      </w:tr>
    </w:tbl>
    <w:p w:rsidR="00306DA4" w:rsidRDefault="00306DA4" w:rsidP="00306DA4">
      <w:pPr>
        <w:rPr>
          <w:color w:val="000000"/>
          <w:sz w:val="28"/>
          <w:szCs w:val="28"/>
          <w:lang w:val="uk-UA"/>
        </w:rPr>
      </w:pPr>
    </w:p>
    <w:p w:rsidR="007357CC" w:rsidRPr="00E75161" w:rsidRDefault="007357CC" w:rsidP="00306DA4">
      <w:pPr>
        <w:rPr>
          <w:color w:val="000000"/>
          <w:sz w:val="28"/>
          <w:szCs w:val="28"/>
          <w:lang w:val="uk-UA"/>
        </w:rPr>
      </w:pPr>
    </w:p>
    <w:p w:rsidR="0071274D" w:rsidRPr="00E75161" w:rsidRDefault="0071274D" w:rsidP="0071274D">
      <w:pPr>
        <w:rPr>
          <w:color w:val="000000"/>
          <w:lang w:val="uk-UA" w:eastAsia="uk-UA"/>
        </w:rPr>
      </w:pPr>
    </w:p>
    <w:p w:rsidR="0071274D" w:rsidRPr="00E75161" w:rsidRDefault="0071274D" w:rsidP="0071274D">
      <w:pPr>
        <w:rPr>
          <w:color w:val="000000"/>
          <w:lang w:val="uk-UA" w:eastAsia="uk-UA"/>
        </w:rPr>
      </w:pPr>
    </w:p>
    <w:p w:rsidR="0071274D" w:rsidRPr="00E75161" w:rsidRDefault="0071274D" w:rsidP="0071274D">
      <w:pPr>
        <w:rPr>
          <w:color w:val="000000"/>
          <w:lang w:val="uk-UA" w:eastAsia="uk-UA"/>
        </w:rPr>
      </w:pPr>
    </w:p>
    <w:p w:rsidR="0071274D" w:rsidRPr="00E75161" w:rsidRDefault="0071274D" w:rsidP="0071274D">
      <w:pPr>
        <w:rPr>
          <w:color w:val="000000"/>
          <w:lang w:val="uk-UA" w:eastAsia="uk-UA"/>
        </w:rPr>
      </w:pPr>
    </w:p>
    <w:p w:rsidR="0071274D" w:rsidRPr="00E75161" w:rsidRDefault="0071274D" w:rsidP="0071274D">
      <w:pPr>
        <w:rPr>
          <w:color w:val="000000"/>
          <w:lang w:val="uk-UA" w:eastAsia="uk-UA"/>
        </w:rPr>
      </w:pPr>
    </w:p>
    <w:p w:rsidR="006F011A" w:rsidRDefault="0092222F" w:rsidP="0092222F">
      <w:pPr>
        <w:jc w:val="center"/>
        <w:rPr>
          <w:b/>
          <w:color w:val="000000"/>
          <w:sz w:val="28"/>
          <w:szCs w:val="28"/>
          <w:lang w:val="uk-UA"/>
        </w:rPr>
      </w:pPr>
      <w:r>
        <w:rPr>
          <w:b/>
          <w:color w:val="000000"/>
          <w:sz w:val="28"/>
          <w:szCs w:val="28"/>
          <w:lang w:val="uk-UA"/>
        </w:rPr>
        <w:t xml:space="preserve">                                   </w:t>
      </w:r>
      <w:r w:rsidR="006F011A">
        <w:rPr>
          <w:b/>
          <w:color w:val="000000"/>
          <w:sz w:val="28"/>
          <w:szCs w:val="28"/>
          <w:lang w:val="uk-UA"/>
        </w:rPr>
        <w:t xml:space="preserve">        </w:t>
      </w:r>
    </w:p>
    <w:p w:rsidR="00623306" w:rsidRPr="006F011A" w:rsidRDefault="0092222F" w:rsidP="0092222F">
      <w:pPr>
        <w:jc w:val="center"/>
        <w:rPr>
          <w:b/>
          <w:color w:val="000000"/>
          <w:sz w:val="28"/>
          <w:szCs w:val="28"/>
          <w:lang w:val="uk-UA"/>
        </w:rPr>
      </w:pPr>
      <w:r>
        <w:rPr>
          <w:b/>
          <w:color w:val="000000"/>
          <w:sz w:val="28"/>
          <w:szCs w:val="28"/>
          <w:lang w:val="uk-UA"/>
        </w:rPr>
        <w:t xml:space="preserve"> </w:t>
      </w:r>
      <w:r w:rsidR="006F011A">
        <w:rPr>
          <w:b/>
          <w:color w:val="000000"/>
          <w:sz w:val="28"/>
          <w:szCs w:val="28"/>
        </w:rPr>
        <w:t xml:space="preserve">ПРИМІРНА </w:t>
      </w:r>
      <w:r w:rsidR="002A7A2D" w:rsidRPr="00E75161">
        <w:rPr>
          <w:b/>
          <w:color w:val="000000"/>
          <w:sz w:val="28"/>
          <w:szCs w:val="28"/>
        </w:rPr>
        <w:t>ФОРМА</w:t>
      </w:r>
      <w:r w:rsidR="002A7A2D" w:rsidRPr="00E75161">
        <w:rPr>
          <w:b/>
          <w:color w:val="000000"/>
          <w:sz w:val="28"/>
          <w:szCs w:val="28"/>
        </w:rPr>
        <w:br/>
        <w:t xml:space="preserve">для внесення </w:t>
      </w:r>
      <w:r w:rsidR="002A7A2D" w:rsidRPr="006F011A">
        <w:rPr>
          <w:b/>
          <w:color w:val="000000"/>
          <w:sz w:val="28"/>
          <w:szCs w:val="28"/>
          <w:lang w:val="uk-UA"/>
        </w:rPr>
        <w:t>даних опису справ в електронну таблицю с</w:t>
      </w:r>
      <w:r w:rsidR="00623306" w:rsidRPr="006F011A">
        <w:rPr>
          <w:b/>
          <w:color w:val="000000"/>
          <w:sz w:val="28"/>
          <w:szCs w:val="28"/>
          <w:lang w:val="uk-UA"/>
        </w:rPr>
        <w:t>истеми</w:t>
      </w:r>
    </w:p>
    <w:p w:rsidR="002A7A2D" w:rsidRPr="006F011A" w:rsidRDefault="002A7A2D" w:rsidP="00056EF6">
      <w:pPr>
        <w:jc w:val="center"/>
        <w:rPr>
          <w:b/>
          <w:color w:val="000000"/>
          <w:sz w:val="28"/>
          <w:szCs w:val="28"/>
          <w:lang w:val="uk-UA"/>
        </w:rPr>
      </w:pPr>
      <w:r w:rsidRPr="006F011A">
        <w:rPr>
          <w:b/>
          <w:color w:val="000000"/>
          <w:sz w:val="28"/>
          <w:szCs w:val="28"/>
          <w:lang w:val="uk-UA"/>
        </w:rPr>
        <w:t>електронного документообігу</w:t>
      </w:r>
    </w:p>
    <w:p w:rsidR="007357CC" w:rsidRPr="007357CC" w:rsidRDefault="007357CC" w:rsidP="00623306">
      <w:pPr>
        <w:rPr>
          <w:b/>
          <w:color w:val="000000"/>
          <w:sz w:val="28"/>
          <w:szCs w:val="28"/>
          <w:lang w:val="uk-UA"/>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333"/>
        <w:gridCol w:w="7656"/>
      </w:tblGrid>
      <w:tr w:rsidR="002A7A2D" w:rsidRPr="00056EF6" w:rsidTr="0071274D">
        <w:trPr>
          <w:tblCellSpacing w:w="22" w:type="dxa"/>
        </w:trPr>
        <w:tc>
          <w:tcPr>
            <w:tcW w:w="1134" w:type="pct"/>
            <w:hideMark/>
          </w:tcPr>
          <w:p w:rsidR="002A7A2D" w:rsidRPr="00E75161" w:rsidRDefault="002A7A2D" w:rsidP="007357CC">
            <w:pPr>
              <w:pStyle w:val="a8"/>
              <w:spacing w:before="0" w:beforeAutospacing="0" w:after="0" w:afterAutospacing="0" w:line="240" w:lineRule="exact"/>
              <w:rPr>
                <w:color w:val="000000"/>
              </w:rPr>
            </w:pPr>
            <w:r w:rsidRPr="00E75161">
              <w:rPr>
                <w:color w:val="000000"/>
              </w:rPr>
              <w:t>Установа:</w:t>
            </w:r>
          </w:p>
        </w:tc>
        <w:tc>
          <w:tcPr>
            <w:tcW w:w="3797" w:type="pct"/>
            <w:hideMark/>
          </w:tcPr>
          <w:p w:rsidR="002A7A2D" w:rsidRPr="00E75161" w:rsidRDefault="00056EF6" w:rsidP="00133481">
            <w:pPr>
              <w:pStyle w:val="a8"/>
              <w:spacing w:before="0" w:beforeAutospacing="0" w:after="0" w:afterAutospacing="0" w:line="240" w:lineRule="exact"/>
              <w:rPr>
                <w:color w:val="000000"/>
              </w:rPr>
            </w:pPr>
            <w:r w:rsidRPr="00E75161">
              <w:rPr>
                <w:color w:val="000000"/>
              </w:rPr>
              <w:t xml:space="preserve">Виконавчий комітет </w:t>
            </w:r>
            <w:r>
              <w:rPr>
                <w:color w:val="000000"/>
              </w:rPr>
              <w:t xml:space="preserve">Могилів-Подільської </w:t>
            </w:r>
            <w:r w:rsidRPr="00E75161">
              <w:rPr>
                <w:color w:val="000000"/>
              </w:rPr>
              <w:t>міської ради</w:t>
            </w:r>
            <w:r>
              <w:rPr>
                <w:color w:val="000000"/>
              </w:rPr>
              <w:t xml:space="preserve"> Вінницької області</w:t>
            </w:r>
          </w:p>
        </w:tc>
      </w:tr>
      <w:tr w:rsidR="002A7A2D" w:rsidRPr="00056EF6" w:rsidTr="0071274D">
        <w:trPr>
          <w:tblCellSpacing w:w="22" w:type="dxa"/>
        </w:trPr>
        <w:tc>
          <w:tcPr>
            <w:tcW w:w="1134" w:type="pct"/>
            <w:hideMark/>
          </w:tcPr>
          <w:p w:rsidR="002A7A2D" w:rsidRPr="00E75161" w:rsidRDefault="002A7A2D" w:rsidP="007357CC">
            <w:pPr>
              <w:pStyle w:val="a8"/>
              <w:spacing w:before="0" w:beforeAutospacing="0" w:after="0" w:afterAutospacing="0" w:line="240" w:lineRule="exact"/>
              <w:rPr>
                <w:color w:val="000000"/>
              </w:rPr>
            </w:pPr>
            <w:r w:rsidRPr="00E75161">
              <w:rPr>
                <w:color w:val="000000"/>
              </w:rPr>
              <w:t>Підрозділ:</w:t>
            </w:r>
          </w:p>
        </w:tc>
        <w:tc>
          <w:tcPr>
            <w:tcW w:w="3797" w:type="pct"/>
            <w:hideMark/>
          </w:tcPr>
          <w:p w:rsidR="002A7A2D" w:rsidRPr="00E75161" w:rsidRDefault="0071274D" w:rsidP="00133481">
            <w:pPr>
              <w:pStyle w:val="a8"/>
              <w:spacing w:before="0" w:beforeAutospacing="0" w:after="0" w:afterAutospacing="0" w:line="240" w:lineRule="exact"/>
              <w:rPr>
                <w:color w:val="000000"/>
              </w:rPr>
            </w:pPr>
            <w:r w:rsidRPr="00E75161">
              <w:rPr>
                <w:color w:val="000000"/>
              </w:rPr>
              <w:t xml:space="preserve">Відділ кадрової </w:t>
            </w:r>
            <w:r w:rsidR="00133481">
              <w:rPr>
                <w:color w:val="000000"/>
              </w:rPr>
              <w:t xml:space="preserve">тп правової </w:t>
            </w:r>
            <w:r w:rsidRPr="00E75161">
              <w:rPr>
                <w:color w:val="000000"/>
              </w:rPr>
              <w:t>ро</w:t>
            </w:r>
            <w:r w:rsidR="00306DA4" w:rsidRPr="00E75161">
              <w:rPr>
                <w:color w:val="000000"/>
              </w:rPr>
              <w:t>боти</w:t>
            </w:r>
            <w:r w:rsidR="00056EF6">
              <w:rPr>
                <w:color w:val="000000"/>
              </w:rPr>
              <w:t xml:space="preserve"> </w:t>
            </w:r>
            <w:r w:rsidR="00056EF6" w:rsidRPr="00E75161">
              <w:rPr>
                <w:color w:val="000000"/>
              </w:rPr>
              <w:t>апарату міської ради</w:t>
            </w:r>
            <w:r w:rsidR="00056EF6">
              <w:rPr>
                <w:color w:val="000000"/>
              </w:rPr>
              <w:t xml:space="preserve"> </w:t>
            </w:r>
            <w:r w:rsidR="00056EF6" w:rsidRPr="00E75161">
              <w:rPr>
                <w:color w:val="000000"/>
              </w:rPr>
              <w:t>та виконкому</w:t>
            </w:r>
          </w:p>
        </w:tc>
      </w:tr>
      <w:tr w:rsidR="002A7A2D" w:rsidRPr="00E75161" w:rsidTr="0071274D">
        <w:trPr>
          <w:tblCellSpacing w:w="22" w:type="dxa"/>
        </w:trPr>
        <w:tc>
          <w:tcPr>
            <w:tcW w:w="1134" w:type="pct"/>
            <w:hideMark/>
          </w:tcPr>
          <w:p w:rsidR="002A7A2D" w:rsidRPr="00E75161" w:rsidRDefault="002A7A2D" w:rsidP="007357CC">
            <w:pPr>
              <w:pStyle w:val="a8"/>
              <w:spacing w:before="0" w:beforeAutospacing="0" w:after="0" w:afterAutospacing="0" w:line="240" w:lineRule="exact"/>
              <w:rPr>
                <w:color w:val="000000"/>
              </w:rPr>
            </w:pPr>
            <w:r w:rsidRPr="00E75161">
              <w:rPr>
                <w:color w:val="000000"/>
              </w:rPr>
              <w:t>Рік:</w:t>
            </w:r>
          </w:p>
        </w:tc>
        <w:tc>
          <w:tcPr>
            <w:tcW w:w="3797" w:type="pct"/>
            <w:hideMark/>
          </w:tcPr>
          <w:p w:rsidR="002A7A2D" w:rsidRPr="00E75161" w:rsidRDefault="002A7A2D" w:rsidP="007357CC">
            <w:pPr>
              <w:pStyle w:val="a8"/>
              <w:spacing w:before="0" w:beforeAutospacing="0" w:after="0" w:afterAutospacing="0" w:line="240" w:lineRule="exact"/>
              <w:rPr>
                <w:color w:val="000000"/>
              </w:rPr>
            </w:pPr>
            <w:r w:rsidRPr="00E75161">
              <w:rPr>
                <w:color w:val="000000"/>
              </w:rPr>
              <w:t>2017</w:t>
            </w:r>
          </w:p>
        </w:tc>
      </w:tr>
      <w:tr w:rsidR="002A7A2D" w:rsidRPr="00E75161" w:rsidTr="0071274D">
        <w:trPr>
          <w:tblCellSpacing w:w="22" w:type="dxa"/>
        </w:trPr>
        <w:tc>
          <w:tcPr>
            <w:tcW w:w="1134" w:type="pct"/>
            <w:hideMark/>
          </w:tcPr>
          <w:p w:rsidR="002A7A2D" w:rsidRPr="00E75161" w:rsidRDefault="002A7A2D" w:rsidP="007357CC">
            <w:pPr>
              <w:pStyle w:val="a8"/>
              <w:spacing w:before="0" w:beforeAutospacing="0" w:after="0" w:afterAutospacing="0" w:line="240" w:lineRule="exact"/>
              <w:rPr>
                <w:color w:val="000000"/>
              </w:rPr>
            </w:pPr>
            <w:r w:rsidRPr="00E75161">
              <w:rPr>
                <w:color w:val="000000"/>
              </w:rPr>
              <w:t>Протокол ЕК:</w:t>
            </w:r>
          </w:p>
        </w:tc>
        <w:tc>
          <w:tcPr>
            <w:tcW w:w="3797" w:type="pct"/>
            <w:hideMark/>
          </w:tcPr>
          <w:p w:rsidR="002A7A2D" w:rsidRPr="00E75161" w:rsidRDefault="00CF782C" w:rsidP="007357CC">
            <w:pPr>
              <w:pStyle w:val="a8"/>
              <w:spacing w:before="0" w:beforeAutospacing="0" w:after="0" w:afterAutospacing="0" w:line="240" w:lineRule="exact"/>
              <w:rPr>
                <w:color w:val="000000"/>
              </w:rPr>
            </w:pPr>
            <w:r w:rsidRPr="00E75161">
              <w:rPr>
                <w:color w:val="000000"/>
              </w:rPr>
              <w:t xml:space="preserve">№ 2 </w:t>
            </w:r>
            <w:r w:rsidR="002A7A2D" w:rsidRPr="00E75161">
              <w:rPr>
                <w:color w:val="000000"/>
              </w:rPr>
              <w:t>від 23.11.2017</w:t>
            </w:r>
            <w:r w:rsidR="007909BA" w:rsidRPr="00E75161">
              <w:rPr>
                <w:color w:val="000000"/>
              </w:rPr>
              <w:t xml:space="preserve"> </w:t>
            </w:r>
            <w:r w:rsidR="002A7A2D" w:rsidRPr="00E75161">
              <w:rPr>
                <w:color w:val="000000"/>
              </w:rPr>
              <w:t>*</w:t>
            </w:r>
          </w:p>
        </w:tc>
      </w:tr>
      <w:tr w:rsidR="002A7A2D" w:rsidRPr="00E75161" w:rsidTr="0071274D">
        <w:trPr>
          <w:tblCellSpacing w:w="22" w:type="dxa"/>
        </w:trPr>
        <w:tc>
          <w:tcPr>
            <w:tcW w:w="1134" w:type="pct"/>
            <w:hideMark/>
          </w:tcPr>
          <w:p w:rsidR="002A7A2D" w:rsidRPr="00E75161" w:rsidRDefault="002A7A2D" w:rsidP="007357CC">
            <w:pPr>
              <w:pStyle w:val="a8"/>
              <w:spacing w:before="0" w:beforeAutospacing="0" w:after="0" w:afterAutospacing="0" w:line="240" w:lineRule="exact"/>
              <w:rPr>
                <w:color w:val="000000"/>
              </w:rPr>
            </w:pPr>
            <w:r w:rsidRPr="00E75161">
              <w:rPr>
                <w:color w:val="000000"/>
              </w:rPr>
              <w:t>Протокол ЕПК:</w:t>
            </w:r>
          </w:p>
        </w:tc>
        <w:tc>
          <w:tcPr>
            <w:tcW w:w="3797" w:type="pct"/>
            <w:hideMark/>
          </w:tcPr>
          <w:p w:rsidR="002A7A2D" w:rsidRPr="00E75161" w:rsidRDefault="00CF782C" w:rsidP="007357CC">
            <w:pPr>
              <w:pStyle w:val="a8"/>
              <w:spacing w:before="0" w:beforeAutospacing="0" w:after="0" w:afterAutospacing="0" w:line="240" w:lineRule="exact"/>
              <w:rPr>
                <w:color w:val="000000"/>
              </w:rPr>
            </w:pPr>
            <w:r w:rsidRPr="00E75161">
              <w:rPr>
                <w:color w:val="000000"/>
              </w:rPr>
              <w:t xml:space="preserve">№ 7 </w:t>
            </w:r>
            <w:r w:rsidR="002A7A2D" w:rsidRPr="00E75161">
              <w:rPr>
                <w:color w:val="000000"/>
              </w:rPr>
              <w:t>від 30.11.2017</w:t>
            </w:r>
            <w:r w:rsidR="007909BA" w:rsidRPr="00E75161">
              <w:rPr>
                <w:color w:val="000000"/>
              </w:rPr>
              <w:t xml:space="preserve"> </w:t>
            </w:r>
            <w:r w:rsidR="002A7A2D" w:rsidRPr="00E75161">
              <w:rPr>
                <w:color w:val="000000"/>
              </w:rPr>
              <w:t xml:space="preserve"> **</w:t>
            </w:r>
          </w:p>
        </w:tc>
      </w:tr>
    </w:tbl>
    <w:p w:rsidR="002A7A2D" w:rsidRPr="00E75161" w:rsidRDefault="002A7A2D" w:rsidP="007357CC">
      <w:pPr>
        <w:spacing w:line="240" w:lineRule="exact"/>
        <w:rPr>
          <w:color w:val="000000"/>
        </w:rPr>
      </w:pPr>
    </w:p>
    <w:tbl>
      <w:tblPr>
        <w:tblW w:w="5021" w:type="pct"/>
        <w:tblCellSpacing w:w="2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0"/>
        <w:gridCol w:w="1525"/>
        <w:gridCol w:w="1320"/>
        <w:gridCol w:w="179"/>
        <w:gridCol w:w="1320"/>
        <w:gridCol w:w="1320"/>
        <w:gridCol w:w="1320"/>
        <w:gridCol w:w="1320"/>
        <w:gridCol w:w="1343"/>
        <w:gridCol w:w="264"/>
      </w:tblGrid>
      <w:tr w:rsidR="002A7A2D" w:rsidRPr="00E75161" w:rsidTr="00FF617C">
        <w:trPr>
          <w:gridBefore w:val="1"/>
          <w:gridAfter w:val="1"/>
          <w:wAfter w:w="206" w:type="dxa"/>
          <w:tblCellSpacing w:w="22" w:type="dxa"/>
        </w:trPr>
        <w:tc>
          <w:tcPr>
            <w:tcW w:w="779" w:type="pct"/>
            <w:hideMark/>
          </w:tcPr>
          <w:p w:rsidR="002A7A2D" w:rsidRPr="00E75161" w:rsidRDefault="002A7A2D" w:rsidP="007357CC">
            <w:pPr>
              <w:pStyle w:val="a8"/>
              <w:spacing w:before="0" w:beforeAutospacing="0" w:after="0" w:afterAutospacing="0"/>
              <w:jc w:val="center"/>
              <w:rPr>
                <w:color w:val="000000"/>
              </w:rPr>
            </w:pPr>
            <w:r w:rsidRPr="00E75161">
              <w:rPr>
                <w:color w:val="000000"/>
              </w:rPr>
              <w:t>Індекс справи</w:t>
            </w:r>
          </w:p>
        </w:tc>
        <w:tc>
          <w:tcPr>
            <w:tcW w:w="671" w:type="pct"/>
            <w:hideMark/>
          </w:tcPr>
          <w:p w:rsidR="002A7A2D" w:rsidRPr="00E75161" w:rsidRDefault="002A7A2D" w:rsidP="007357CC">
            <w:pPr>
              <w:pStyle w:val="a8"/>
              <w:spacing w:before="0" w:beforeAutospacing="0" w:after="0" w:afterAutospacing="0"/>
              <w:jc w:val="center"/>
              <w:rPr>
                <w:color w:val="000000"/>
              </w:rPr>
            </w:pPr>
            <w:r w:rsidRPr="00E75161">
              <w:rPr>
                <w:color w:val="000000"/>
              </w:rPr>
              <w:t>Заголовок справи (тому)</w:t>
            </w:r>
          </w:p>
        </w:tc>
        <w:tc>
          <w:tcPr>
            <w:tcW w:w="671" w:type="pct"/>
            <w:gridSpan w:val="2"/>
            <w:hideMark/>
          </w:tcPr>
          <w:p w:rsidR="002A7A2D" w:rsidRPr="00E75161" w:rsidRDefault="002A7A2D" w:rsidP="007357CC">
            <w:pPr>
              <w:pStyle w:val="a8"/>
              <w:spacing w:before="0" w:beforeAutospacing="0" w:after="0" w:afterAutospacing="0"/>
              <w:jc w:val="center"/>
              <w:rPr>
                <w:color w:val="000000"/>
              </w:rPr>
            </w:pPr>
            <w:r w:rsidRPr="00E75161">
              <w:rPr>
                <w:color w:val="000000"/>
              </w:rPr>
              <w:t>Дата початку</w:t>
            </w:r>
          </w:p>
        </w:tc>
        <w:tc>
          <w:tcPr>
            <w:tcW w:w="671" w:type="pct"/>
            <w:hideMark/>
          </w:tcPr>
          <w:p w:rsidR="002A7A2D" w:rsidRPr="00E75161" w:rsidRDefault="002A7A2D" w:rsidP="007357CC">
            <w:pPr>
              <w:pStyle w:val="a8"/>
              <w:spacing w:before="0" w:beforeAutospacing="0" w:after="0" w:afterAutospacing="0"/>
              <w:jc w:val="center"/>
              <w:rPr>
                <w:color w:val="000000"/>
              </w:rPr>
            </w:pPr>
            <w:r w:rsidRPr="00E75161">
              <w:rPr>
                <w:color w:val="000000"/>
              </w:rPr>
              <w:t>Дата закінчення</w:t>
            </w:r>
          </w:p>
        </w:tc>
        <w:tc>
          <w:tcPr>
            <w:tcW w:w="671" w:type="pct"/>
            <w:hideMark/>
          </w:tcPr>
          <w:p w:rsidR="002A7A2D" w:rsidRPr="00E75161" w:rsidRDefault="002A7A2D" w:rsidP="007357CC">
            <w:pPr>
              <w:pStyle w:val="a8"/>
              <w:spacing w:before="0" w:beforeAutospacing="0" w:after="0" w:afterAutospacing="0"/>
              <w:jc w:val="center"/>
              <w:rPr>
                <w:color w:val="000000"/>
              </w:rPr>
            </w:pPr>
            <w:r w:rsidRPr="00E75161">
              <w:rPr>
                <w:color w:val="000000"/>
              </w:rPr>
              <w:t>Кількість сторінок</w:t>
            </w:r>
          </w:p>
        </w:tc>
        <w:tc>
          <w:tcPr>
            <w:tcW w:w="671" w:type="pct"/>
            <w:hideMark/>
          </w:tcPr>
          <w:p w:rsidR="002A7A2D" w:rsidRPr="00E75161" w:rsidRDefault="002A7A2D" w:rsidP="007357CC">
            <w:pPr>
              <w:pStyle w:val="a8"/>
              <w:spacing w:before="0" w:beforeAutospacing="0" w:after="0" w:afterAutospacing="0"/>
              <w:jc w:val="center"/>
              <w:rPr>
                <w:color w:val="000000"/>
              </w:rPr>
            </w:pPr>
            <w:r w:rsidRPr="00E75161">
              <w:rPr>
                <w:color w:val="000000"/>
              </w:rPr>
              <w:t>Строк зберігання</w:t>
            </w:r>
          </w:p>
        </w:tc>
        <w:tc>
          <w:tcPr>
            <w:tcW w:w="683" w:type="pct"/>
            <w:hideMark/>
          </w:tcPr>
          <w:p w:rsidR="002A7A2D" w:rsidRPr="00E75161" w:rsidRDefault="002A7A2D" w:rsidP="007357CC">
            <w:pPr>
              <w:pStyle w:val="a8"/>
              <w:spacing w:before="0" w:beforeAutospacing="0" w:after="0" w:afterAutospacing="0"/>
              <w:jc w:val="center"/>
              <w:rPr>
                <w:color w:val="000000"/>
              </w:rPr>
            </w:pPr>
            <w:r w:rsidRPr="00E75161">
              <w:rPr>
                <w:color w:val="000000"/>
              </w:rPr>
              <w:t>Примітки</w:t>
            </w:r>
          </w:p>
        </w:tc>
      </w:tr>
      <w:tr w:rsidR="002A7A2D" w:rsidRPr="00E75161" w:rsidTr="00FF6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tblCellSpacing w:w="22" w:type="dxa"/>
        </w:trPr>
        <w:tc>
          <w:tcPr>
            <w:tcW w:w="1529" w:type="pct"/>
            <w:gridSpan w:val="4"/>
            <w:hideMark/>
          </w:tcPr>
          <w:p w:rsidR="002A7A2D" w:rsidRPr="00E75161" w:rsidRDefault="002A7A2D" w:rsidP="007357CC">
            <w:pPr>
              <w:pStyle w:val="a8"/>
              <w:spacing w:before="0" w:beforeAutospacing="0" w:after="0" w:afterAutospacing="0" w:line="240" w:lineRule="exact"/>
              <w:rPr>
                <w:color w:val="000000"/>
              </w:rPr>
            </w:pPr>
            <w:r w:rsidRPr="00E75161">
              <w:rPr>
                <w:color w:val="000000"/>
              </w:rPr>
              <w:t>У цей опис включено</w:t>
            </w:r>
          </w:p>
        </w:tc>
        <w:tc>
          <w:tcPr>
            <w:tcW w:w="3402" w:type="pct"/>
            <w:gridSpan w:val="6"/>
            <w:hideMark/>
          </w:tcPr>
          <w:p w:rsidR="002A7A2D" w:rsidRPr="00E75161" w:rsidRDefault="002A7A2D" w:rsidP="007357CC">
            <w:pPr>
              <w:pStyle w:val="a8"/>
              <w:spacing w:before="0" w:beforeAutospacing="0" w:after="0" w:afterAutospacing="0" w:line="240" w:lineRule="exact"/>
              <w:rPr>
                <w:color w:val="000000"/>
              </w:rPr>
            </w:pPr>
            <w:r w:rsidRPr="00E75161">
              <w:rPr>
                <w:i/>
                <w:iCs/>
                <w:color w:val="000000"/>
              </w:rPr>
              <w:t>30 справ</w:t>
            </w:r>
            <w:r w:rsidR="007909BA" w:rsidRPr="00E75161">
              <w:rPr>
                <w:color w:val="000000"/>
              </w:rPr>
              <w:t xml:space="preserve"> з №</w:t>
            </w:r>
            <w:r w:rsidRPr="00E75161">
              <w:rPr>
                <w:color w:val="000000"/>
              </w:rPr>
              <w:t xml:space="preserve"> </w:t>
            </w:r>
            <w:r w:rsidRPr="00E75161">
              <w:rPr>
                <w:i/>
                <w:iCs/>
                <w:color w:val="000000"/>
              </w:rPr>
              <w:t>36-27</w:t>
            </w:r>
            <w:r w:rsidR="007909BA" w:rsidRPr="00E75161">
              <w:rPr>
                <w:color w:val="000000"/>
              </w:rPr>
              <w:t xml:space="preserve"> по №</w:t>
            </w:r>
            <w:r w:rsidRPr="00E75161">
              <w:rPr>
                <w:color w:val="000000"/>
              </w:rPr>
              <w:t xml:space="preserve"> </w:t>
            </w:r>
            <w:r w:rsidRPr="00E75161">
              <w:rPr>
                <w:i/>
                <w:iCs/>
                <w:color w:val="000000"/>
              </w:rPr>
              <w:t>36-59</w:t>
            </w:r>
            <w:r w:rsidRPr="00E75161">
              <w:rPr>
                <w:color w:val="000000"/>
              </w:rPr>
              <w:t>.</w:t>
            </w:r>
          </w:p>
        </w:tc>
      </w:tr>
      <w:tr w:rsidR="002A7A2D" w:rsidRPr="00E75161" w:rsidTr="00FF6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tblCellSpacing w:w="22" w:type="dxa"/>
        </w:trPr>
        <w:tc>
          <w:tcPr>
            <w:tcW w:w="1529" w:type="pct"/>
            <w:gridSpan w:val="4"/>
            <w:hideMark/>
          </w:tcPr>
          <w:p w:rsidR="002A7A2D" w:rsidRPr="00E75161" w:rsidRDefault="002A7A2D" w:rsidP="007357CC">
            <w:pPr>
              <w:pStyle w:val="a8"/>
              <w:spacing w:before="0" w:beforeAutospacing="0" w:after="0" w:afterAutospacing="0" w:line="240" w:lineRule="exact"/>
              <w:rPr>
                <w:color w:val="000000"/>
              </w:rPr>
            </w:pPr>
            <w:r w:rsidRPr="00E75161">
              <w:rPr>
                <w:color w:val="000000"/>
              </w:rPr>
              <w:t>Пропущено справи</w:t>
            </w:r>
          </w:p>
        </w:tc>
        <w:tc>
          <w:tcPr>
            <w:tcW w:w="3402" w:type="pct"/>
            <w:gridSpan w:val="6"/>
            <w:hideMark/>
          </w:tcPr>
          <w:p w:rsidR="002A7A2D" w:rsidRPr="00E75161" w:rsidRDefault="002A7A2D" w:rsidP="007357CC">
            <w:pPr>
              <w:pStyle w:val="a8"/>
              <w:spacing w:before="0" w:beforeAutospacing="0" w:after="0" w:afterAutospacing="0" w:line="240" w:lineRule="exact"/>
              <w:rPr>
                <w:color w:val="000000"/>
              </w:rPr>
            </w:pPr>
          </w:p>
        </w:tc>
      </w:tr>
      <w:tr w:rsidR="002A7A2D" w:rsidRPr="00E75161" w:rsidTr="00FF6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tblCellSpacing w:w="22" w:type="dxa"/>
        </w:trPr>
        <w:tc>
          <w:tcPr>
            <w:tcW w:w="1529" w:type="pct"/>
            <w:gridSpan w:val="4"/>
            <w:hideMark/>
          </w:tcPr>
          <w:p w:rsidR="002A7A2D" w:rsidRPr="00E75161" w:rsidRDefault="002A7A2D" w:rsidP="007357CC">
            <w:pPr>
              <w:pStyle w:val="a8"/>
              <w:spacing w:before="0" w:beforeAutospacing="0" w:after="0" w:afterAutospacing="0" w:line="240" w:lineRule="exact"/>
              <w:rPr>
                <w:color w:val="000000"/>
              </w:rPr>
            </w:pPr>
            <w:r w:rsidRPr="00E75161">
              <w:rPr>
                <w:color w:val="000000"/>
              </w:rPr>
              <w:t>Передано за описом</w:t>
            </w:r>
          </w:p>
        </w:tc>
        <w:tc>
          <w:tcPr>
            <w:tcW w:w="3402" w:type="pct"/>
            <w:gridSpan w:val="6"/>
            <w:hideMark/>
          </w:tcPr>
          <w:p w:rsidR="002A7A2D" w:rsidRPr="00E75161" w:rsidRDefault="002A7A2D" w:rsidP="007357CC">
            <w:pPr>
              <w:pStyle w:val="a8"/>
              <w:spacing w:before="0" w:beforeAutospacing="0" w:after="0" w:afterAutospacing="0" w:line="240" w:lineRule="exact"/>
              <w:rPr>
                <w:color w:val="000000"/>
              </w:rPr>
            </w:pPr>
            <w:r w:rsidRPr="00E75161">
              <w:rPr>
                <w:i/>
                <w:iCs/>
                <w:color w:val="000000"/>
              </w:rPr>
              <w:t>30 справ</w:t>
            </w:r>
          </w:p>
        </w:tc>
      </w:tr>
    </w:tbl>
    <w:p w:rsidR="002A7A2D" w:rsidRPr="00E75161" w:rsidRDefault="002A7A2D" w:rsidP="007357CC">
      <w:pPr>
        <w:spacing w:line="240" w:lineRule="exact"/>
        <w:rPr>
          <w:color w:val="000000"/>
          <w:sz w:val="24"/>
          <w:szCs w:val="24"/>
        </w:rPr>
      </w:pPr>
      <w:r w:rsidRPr="00E75161">
        <w:rPr>
          <w:color w:val="000000"/>
        </w:rPr>
        <w:br w:type="textWrapping" w:clear="all"/>
      </w:r>
      <w:r w:rsidR="00901989" w:rsidRPr="00E75161">
        <w:rPr>
          <w:color w:val="000000"/>
          <w:sz w:val="24"/>
          <w:szCs w:val="24"/>
        </w:rPr>
        <w:t xml:space="preserve">Кваліфіковані електронні підписи </w:t>
      </w:r>
      <w:r w:rsidRPr="00E75161">
        <w:rPr>
          <w:color w:val="000000"/>
          <w:sz w:val="24"/>
          <w:szCs w:val="24"/>
        </w:rPr>
        <w:t>***</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562"/>
        <w:gridCol w:w="2497"/>
        <w:gridCol w:w="1930"/>
      </w:tblGrid>
      <w:tr w:rsidR="002A7A2D" w:rsidRPr="00E75161" w:rsidTr="00FF617C">
        <w:trPr>
          <w:tblCellSpacing w:w="22" w:type="dxa"/>
        </w:trPr>
        <w:tc>
          <w:tcPr>
            <w:tcW w:w="2800" w:type="pct"/>
            <w:hideMark/>
          </w:tcPr>
          <w:p w:rsidR="002A7A2D" w:rsidRPr="00E75161" w:rsidRDefault="002A7A2D" w:rsidP="007357CC">
            <w:pPr>
              <w:pStyle w:val="a8"/>
              <w:spacing w:before="0" w:beforeAutospacing="0" w:after="0" w:afterAutospacing="0" w:line="240" w:lineRule="exact"/>
              <w:jc w:val="center"/>
              <w:rPr>
                <w:color w:val="000000"/>
              </w:rPr>
            </w:pPr>
            <w:r w:rsidRPr="00E75161">
              <w:rPr>
                <w:i/>
                <w:iCs/>
                <w:color w:val="000000"/>
              </w:rPr>
              <w:t>(посада)</w:t>
            </w:r>
          </w:p>
        </w:tc>
        <w:tc>
          <w:tcPr>
            <w:tcW w:w="1250" w:type="pct"/>
            <w:hideMark/>
          </w:tcPr>
          <w:p w:rsidR="002A7A2D" w:rsidRPr="00E75161" w:rsidRDefault="002A7A2D" w:rsidP="007357CC">
            <w:pPr>
              <w:pStyle w:val="a8"/>
              <w:spacing w:before="0" w:beforeAutospacing="0" w:after="0" w:afterAutospacing="0" w:line="240" w:lineRule="exact"/>
              <w:jc w:val="center"/>
              <w:rPr>
                <w:color w:val="000000"/>
              </w:rPr>
            </w:pPr>
            <w:r w:rsidRPr="00E75161">
              <w:rPr>
                <w:i/>
                <w:iCs/>
                <w:color w:val="000000"/>
              </w:rPr>
              <w:t>(</w:t>
            </w:r>
            <w:r w:rsidR="000E2A89" w:rsidRPr="00E75161">
              <w:rPr>
                <w:i/>
                <w:iCs/>
                <w:color w:val="000000"/>
              </w:rPr>
              <w:t>кваліфікована електронна позначка часу</w:t>
            </w:r>
            <w:r w:rsidRPr="00E75161">
              <w:rPr>
                <w:i/>
                <w:iCs/>
                <w:color w:val="000000"/>
              </w:rPr>
              <w:t>)</w:t>
            </w:r>
          </w:p>
        </w:tc>
        <w:tc>
          <w:tcPr>
            <w:tcW w:w="950" w:type="pct"/>
            <w:hideMark/>
          </w:tcPr>
          <w:p w:rsidR="002A7A2D" w:rsidRPr="00E75161" w:rsidRDefault="002A7A2D" w:rsidP="007357CC">
            <w:pPr>
              <w:pStyle w:val="a8"/>
              <w:spacing w:before="0" w:beforeAutospacing="0" w:after="0" w:afterAutospacing="0" w:line="240" w:lineRule="exact"/>
              <w:jc w:val="center"/>
              <w:rPr>
                <w:color w:val="000000"/>
              </w:rPr>
            </w:pPr>
            <w:r w:rsidRPr="00E75161">
              <w:rPr>
                <w:i/>
                <w:iCs/>
                <w:color w:val="000000"/>
              </w:rPr>
              <w:t>(статус)</w:t>
            </w:r>
          </w:p>
        </w:tc>
      </w:tr>
      <w:tr w:rsidR="002A7A2D" w:rsidRPr="00E75161" w:rsidTr="00306DA4">
        <w:trPr>
          <w:tblCellSpacing w:w="22" w:type="dxa"/>
        </w:trPr>
        <w:tc>
          <w:tcPr>
            <w:tcW w:w="2800" w:type="pct"/>
          </w:tcPr>
          <w:p w:rsidR="002A7A2D" w:rsidRPr="00E75161" w:rsidRDefault="002A7A2D" w:rsidP="007357CC">
            <w:pPr>
              <w:pStyle w:val="a8"/>
              <w:spacing w:before="0" w:beforeAutospacing="0" w:after="0" w:afterAutospacing="0" w:line="240" w:lineRule="exact"/>
              <w:rPr>
                <w:color w:val="000000"/>
              </w:rPr>
            </w:pPr>
          </w:p>
        </w:tc>
        <w:tc>
          <w:tcPr>
            <w:tcW w:w="1250" w:type="pct"/>
          </w:tcPr>
          <w:p w:rsidR="002A7A2D" w:rsidRPr="00E75161" w:rsidRDefault="002A7A2D" w:rsidP="007357CC">
            <w:pPr>
              <w:pStyle w:val="a8"/>
              <w:spacing w:before="0" w:beforeAutospacing="0" w:after="0" w:afterAutospacing="0" w:line="240" w:lineRule="exact"/>
              <w:jc w:val="center"/>
              <w:rPr>
                <w:color w:val="000000"/>
              </w:rPr>
            </w:pPr>
          </w:p>
        </w:tc>
        <w:tc>
          <w:tcPr>
            <w:tcW w:w="950" w:type="pct"/>
          </w:tcPr>
          <w:p w:rsidR="002A7A2D" w:rsidRPr="00E75161" w:rsidRDefault="002A7A2D" w:rsidP="007357CC">
            <w:pPr>
              <w:pStyle w:val="a8"/>
              <w:spacing w:before="0" w:beforeAutospacing="0" w:after="0" w:afterAutospacing="0" w:line="240" w:lineRule="exact"/>
              <w:jc w:val="center"/>
              <w:rPr>
                <w:color w:val="000000"/>
              </w:rPr>
            </w:pPr>
          </w:p>
        </w:tc>
      </w:tr>
      <w:tr w:rsidR="002A7A2D" w:rsidRPr="00E75161" w:rsidTr="00FF617C">
        <w:trPr>
          <w:tblCellSpacing w:w="22" w:type="dxa"/>
        </w:trPr>
        <w:tc>
          <w:tcPr>
            <w:tcW w:w="2800" w:type="pct"/>
            <w:hideMark/>
          </w:tcPr>
          <w:p w:rsidR="002A7A2D" w:rsidRPr="00E75161" w:rsidRDefault="00306DA4" w:rsidP="007357CC">
            <w:pPr>
              <w:pStyle w:val="a8"/>
              <w:spacing w:before="0" w:beforeAutospacing="0" w:after="0" w:afterAutospacing="0" w:line="240" w:lineRule="exact"/>
              <w:rPr>
                <w:color w:val="000000"/>
              </w:rPr>
            </w:pPr>
            <w:r w:rsidRPr="00E75161">
              <w:rPr>
                <w:color w:val="000000"/>
              </w:rPr>
              <w:t>Н</w:t>
            </w:r>
            <w:r w:rsidR="002A7A2D" w:rsidRPr="00E75161">
              <w:rPr>
                <w:color w:val="000000"/>
              </w:rPr>
              <w:t xml:space="preserve">ачальник відділу </w:t>
            </w:r>
            <w:r w:rsidRPr="00E75161">
              <w:rPr>
                <w:color w:val="000000"/>
              </w:rPr>
              <w:t>кадрової роботи</w:t>
            </w:r>
            <w:r w:rsidR="002A7A2D" w:rsidRPr="00E75161">
              <w:rPr>
                <w:color w:val="000000"/>
              </w:rPr>
              <w:t>*</w:t>
            </w:r>
          </w:p>
        </w:tc>
        <w:tc>
          <w:tcPr>
            <w:tcW w:w="1250" w:type="pct"/>
            <w:hideMark/>
          </w:tcPr>
          <w:p w:rsidR="002A7A2D" w:rsidRPr="00E75161" w:rsidRDefault="002A7A2D" w:rsidP="007357CC">
            <w:pPr>
              <w:pStyle w:val="a8"/>
              <w:spacing w:before="0" w:beforeAutospacing="0" w:after="0" w:afterAutospacing="0" w:line="240" w:lineRule="exact"/>
              <w:jc w:val="center"/>
              <w:rPr>
                <w:color w:val="000000"/>
              </w:rPr>
            </w:pPr>
            <w:r w:rsidRPr="00E75161">
              <w:rPr>
                <w:color w:val="000000"/>
              </w:rPr>
              <w:t>11:21 06.12.2017</w:t>
            </w:r>
          </w:p>
        </w:tc>
        <w:tc>
          <w:tcPr>
            <w:tcW w:w="950" w:type="pct"/>
            <w:hideMark/>
          </w:tcPr>
          <w:p w:rsidR="002A7A2D" w:rsidRPr="00E75161" w:rsidRDefault="002A7A2D" w:rsidP="007357CC">
            <w:pPr>
              <w:pStyle w:val="a8"/>
              <w:spacing w:before="0" w:beforeAutospacing="0" w:after="0" w:afterAutospacing="0" w:line="240" w:lineRule="exact"/>
              <w:jc w:val="center"/>
              <w:rPr>
                <w:color w:val="000000"/>
              </w:rPr>
            </w:pPr>
            <w:r w:rsidRPr="00E75161">
              <w:rPr>
                <w:color w:val="000000"/>
              </w:rPr>
              <w:t> </w:t>
            </w:r>
          </w:p>
        </w:tc>
      </w:tr>
      <w:tr w:rsidR="002A7A2D" w:rsidRPr="00E75161" w:rsidTr="00FF617C">
        <w:trPr>
          <w:tblCellSpacing w:w="22" w:type="dxa"/>
        </w:trPr>
        <w:tc>
          <w:tcPr>
            <w:tcW w:w="2800" w:type="pct"/>
            <w:hideMark/>
          </w:tcPr>
          <w:p w:rsidR="002A7A2D" w:rsidRPr="00E75161" w:rsidRDefault="00623306" w:rsidP="007357CC">
            <w:pPr>
              <w:pStyle w:val="a8"/>
              <w:spacing w:before="0" w:beforeAutospacing="0" w:after="0" w:afterAutospacing="0" w:line="240" w:lineRule="exact"/>
              <w:rPr>
                <w:color w:val="000000"/>
              </w:rPr>
            </w:pPr>
            <w:r w:rsidRPr="00E75161">
              <w:rPr>
                <w:color w:val="000000"/>
              </w:rPr>
              <w:t xml:space="preserve">Начальник архівного відділу </w:t>
            </w:r>
          </w:p>
        </w:tc>
        <w:tc>
          <w:tcPr>
            <w:tcW w:w="1250" w:type="pct"/>
            <w:hideMark/>
          </w:tcPr>
          <w:p w:rsidR="002A7A2D" w:rsidRPr="00E75161" w:rsidRDefault="002A7A2D" w:rsidP="007357CC">
            <w:pPr>
              <w:pStyle w:val="a8"/>
              <w:spacing w:before="0" w:beforeAutospacing="0" w:after="0" w:afterAutospacing="0" w:line="240" w:lineRule="exact"/>
              <w:jc w:val="center"/>
              <w:rPr>
                <w:color w:val="000000"/>
              </w:rPr>
            </w:pPr>
            <w:r w:rsidRPr="00E75161">
              <w:rPr>
                <w:color w:val="000000"/>
              </w:rPr>
              <w:t>13:47 12.12.2017</w:t>
            </w:r>
          </w:p>
        </w:tc>
        <w:tc>
          <w:tcPr>
            <w:tcW w:w="950" w:type="pct"/>
            <w:hideMark/>
          </w:tcPr>
          <w:p w:rsidR="002A7A2D" w:rsidRPr="00E75161" w:rsidRDefault="002A7A2D" w:rsidP="007357CC">
            <w:pPr>
              <w:pStyle w:val="a8"/>
              <w:spacing w:before="0" w:beforeAutospacing="0" w:after="0" w:afterAutospacing="0" w:line="240" w:lineRule="exact"/>
              <w:jc w:val="center"/>
              <w:rPr>
                <w:color w:val="000000"/>
              </w:rPr>
            </w:pPr>
            <w:r w:rsidRPr="00E75161">
              <w:rPr>
                <w:color w:val="000000"/>
              </w:rPr>
              <w:t>підтверджено</w:t>
            </w:r>
          </w:p>
        </w:tc>
      </w:tr>
      <w:tr w:rsidR="002A7A2D" w:rsidRPr="00E75161" w:rsidTr="00FF617C">
        <w:trPr>
          <w:tblCellSpacing w:w="22" w:type="dxa"/>
        </w:trPr>
        <w:tc>
          <w:tcPr>
            <w:tcW w:w="2800" w:type="pct"/>
            <w:hideMark/>
          </w:tcPr>
          <w:p w:rsidR="002A7A2D" w:rsidRPr="00E75161" w:rsidRDefault="002A7A2D" w:rsidP="007357CC">
            <w:pPr>
              <w:pStyle w:val="a8"/>
              <w:spacing w:before="0" w:beforeAutospacing="0" w:after="0" w:afterAutospacing="0" w:line="240" w:lineRule="exact"/>
              <w:rPr>
                <w:color w:val="000000"/>
              </w:rPr>
            </w:pPr>
            <w:r w:rsidRPr="00E75161">
              <w:rPr>
                <w:color w:val="000000"/>
              </w:rPr>
              <w:t xml:space="preserve">Начальник </w:t>
            </w:r>
            <w:r w:rsidR="00306DA4" w:rsidRPr="00E75161">
              <w:rPr>
                <w:color w:val="000000"/>
              </w:rPr>
              <w:t>загального відділу</w:t>
            </w:r>
            <w:r w:rsidRPr="00E75161">
              <w:rPr>
                <w:color w:val="000000"/>
              </w:rPr>
              <w:t>**</w:t>
            </w:r>
          </w:p>
        </w:tc>
        <w:tc>
          <w:tcPr>
            <w:tcW w:w="1250" w:type="pct"/>
            <w:hideMark/>
          </w:tcPr>
          <w:p w:rsidR="002A7A2D" w:rsidRPr="00E75161" w:rsidRDefault="002A7A2D" w:rsidP="007357CC">
            <w:pPr>
              <w:pStyle w:val="a8"/>
              <w:spacing w:before="0" w:beforeAutospacing="0" w:after="0" w:afterAutospacing="0" w:line="240" w:lineRule="exact"/>
              <w:jc w:val="center"/>
              <w:rPr>
                <w:color w:val="000000"/>
              </w:rPr>
            </w:pPr>
            <w:r w:rsidRPr="00E75161">
              <w:rPr>
                <w:color w:val="000000"/>
              </w:rPr>
              <w:t>12:32 15.12.2017</w:t>
            </w:r>
          </w:p>
        </w:tc>
        <w:tc>
          <w:tcPr>
            <w:tcW w:w="950" w:type="pct"/>
            <w:hideMark/>
          </w:tcPr>
          <w:p w:rsidR="002A7A2D" w:rsidRPr="00E75161" w:rsidRDefault="002A7A2D" w:rsidP="007357CC">
            <w:pPr>
              <w:pStyle w:val="a8"/>
              <w:spacing w:before="0" w:beforeAutospacing="0" w:after="0" w:afterAutospacing="0" w:line="240" w:lineRule="exact"/>
              <w:jc w:val="center"/>
              <w:rPr>
                <w:color w:val="000000"/>
              </w:rPr>
            </w:pPr>
            <w:r w:rsidRPr="00E75161">
              <w:rPr>
                <w:color w:val="000000"/>
              </w:rPr>
              <w:t>підтверджено</w:t>
            </w:r>
          </w:p>
        </w:tc>
      </w:tr>
    </w:tbl>
    <w:p w:rsidR="002A7A2D" w:rsidRPr="006F011A" w:rsidRDefault="001662B0" w:rsidP="007357CC">
      <w:pPr>
        <w:pStyle w:val="a8"/>
        <w:spacing w:before="0" w:beforeAutospacing="0" w:after="0" w:afterAutospacing="0"/>
        <w:rPr>
          <w:color w:val="000000"/>
        </w:rPr>
      </w:pPr>
      <w:r w:rsidRPr="00E75161">
        <w:rPr>
          <w:color w:val="000000"/>
        </w:rPr>
        <w:t>_</w:t>
      </w:r>
      <w:r w:rsidR="002A7A2D" w:rsidRPr="00E75161">
        <w:rPr>
          <w:color w:val="000000"/>
        </w:rPr>
        <w:t>_________</w:t>
      </w:r>
      <w:r w:rsidR="002A7A2D" w:rsidRPr="00E75161">
        <w:rPr>
          <w:color w:val="000000"/>
        </w:rPr>
        <w:br/>
      </w:r>
      <w:r w:rsidR="002A7A2D" w:rsidRPr="006F011A">
        <w:rPr>
          <w:color w:val="000000"/>
        </w:rPr>
        <w:t xml:space="preserve">* Для опису справ </w:t>
      </w:r>
      <w:r w:rsidR="007909BA" w:rsidRPr="006F011A">
        <w:rPr>
          <w:color w:val="000000"/>
        </w:rPr>
        <w:t xml:space="preserve">структурного </w:t>
      </w:r>
      <w:r w:rsidR="002A7A2D" w:rsidRPr="006F011A">
        <w:rPr>
          <w:color w:val="000000"/>
        </w:rPr>
        <w:t>підрозділу.</w:t>
      </w:r>
    </w:p>
    <w:p w:rsidR="002A7A2D" w:rsidRPr="006F011A" w:rsidRDefault="002A7A2D" w:rsidP="007357CC">
      <w:pPr>
        <w:pStyle w:val="a8"/>
        <w:spacing w:before="0" w:beforeAutospacing="0" w:after="0" w:afterAutospacing="0" w:line="240" w:lineRule="exact"/>
        <w:rPr>
          <w:color w:val="000000"/>
        </w:rPr>
      </w:pPr>
      <w:r w:rsidRPr="006F011A">
        <w:rPr>
          <w:color w:val="000000"/>
        </w:rPr>
        <w:t xml:space="preserve">** Для зведеного опису справ </w:t>
      </w:r>
      <w:r w:rsidR="00306DA4" w:rsidRPr="006F011A">
        <w:rPr>
          <w:color w:val="000000"/>
        </w:rPr>
        <w:t>виконавчого комітету</w:t>
      </w:r>
      <w:r w:rsidRPr="006F011A">
        <w:rPr>
          <w:color w:val="000000"/>
        </w:rPr>
        <w:t>.</w:t>
      </w:r>
    </w:p>
    <w:p w:rsidR="002A7A2D" w:rsidRPr="006F011A" w:rsidRDefault="002A7A2D" w:rsidP="007357CC">
      <w:pPr>
        <w:pStyle w:val="a8"/>
        <w:spacing w:before="0" w:beforeAutospacing="0" w:after="0" w:afterAutospacing="0" w:line="240" w:lineRule="exact"/>
        <w:rPr>
          <w:color w:val="000000"/>
        </w:rPr>
      </w:pPr>
      <w:r w:rsidRPr="006F011A">
        <w:rPr>
          <w:color w:val="000000"/>
        </w:rPr>
        <w:t xml:space="preserve">*** Для зведеного опису справ </w:t>
      </w:r>
      <w:r w:rsidR="00306DA4" w:rsidRPr="006F011A">
        <w:rPr>
          <w:color w:val="000000"/>
        </w:rPr>
        <w:t>виконавчого комітету</w:t>
      </w:r>
      <w:r w:rsidRPr="006F011A">
        <w:rPr>
          <w:color w:val="000000"/>
        </w:rPr>
        <w:t xml:space="preserve"> вимагаються </w:t>
      </w:r>
      <w:r w:rsidR="00CF782C" w:rsidRPr="006F011A">
        <w:rPr>
          <w:color w:val="000000"/>
        </w:rPr>
        <w:t xml:space="preserve">кваліфіковані </w:t>
      </w:r>
      <w:r w:rsidRPr="006F011A">
        <w:rPr>
          <w:color w:val="000000"/>
        </w:rPr>
        <w:t xml:space="preserve">електронні підписи уповноваженого працівника, відповідального за архівне зберігання, яким сформовано таблицю (складено опис), </w:t>
      </w:r>
      <w:r w:rsidR="004E59EF" w:rsidRPr="006F011A">
        <w:rPr>
          <w:color w:val="000000"/>
        </w:rPr>
        <w:t xml:space="preserve">начальника архівного відділу </w:t>
      </w:r>
      <w:r w:rsidRPr="006F011A">
        <w:rPr>
          <w:color w:val="000000"/>
        </w:rPr>
        <w:t xml:space="preserve">та начальника </w:t>
      </w:r>
      <w:r w:rsidR="00306DA4" w:rsidRPr="006F011A">
        <w:rPr>
          <w:color w:val="000000"/>
        </w:rPr>
        <w:t>загального відділу</w:t>
      </w:r>
      <w:r w:rsidRPr="006F011A">
        <w:rPr>
          <w:color w:val="000000"/>
        </w:rPr>
        <w:t xml:space="preserve">. Для опису справ підрозділу вимагаються </w:t>
      </w:r>
      <w:r w:rsidR="00CF782C" w:rsidRPr="006F011A">
        <w:rPr>
          <w:color w:val="000000"/>
        </w:rPr>
        <w:t xml:space="preserve">кваліфіковані </w:t>
      </w:r>
      <w:r w:rsidRPr="006F011A">
        <w:rPr>
          <w:color w:val="000000"/>
        </w:rPr>
        <w:t xml:space="preserve">електронні цифрові підписи особи, відповідальної за діловодство у підрозділі укладання, якою сформовано таблицю (складено опис), </w:t>
      </w:r>
      <w:r w:rsidR="004E59EF" w:rsidRPr="006F011A">
        <w:rPr>
          <w:color w:val="000000"/>
        </w:rPr>
        <w:t>начальника архівного відділу</w:t>
      </w:r>
      <w:r w:rsidRPr="006F011A">
        <w:rPr>
          <w:color w:val="000000"/>
        </w:rPr>
        <w:t xml:space="preserve"> та керівника підрозділу укладання. Підтвердження та реквізити посадової особи – підписувача візуалізуються системою під час перевірки відповідного </w:t>
      </w:r>
      <w:r w:rsidR="00CF782C" w:rsidRPr="006F011A">
        <w:rPr>
          <w:color w:val="000000"/>
        </w:rPr>
        <w:t xml:space="preserve">кваліфікованого </w:t>
      </w:r>
      <w:r w:rsidRPr="006F011A">
        <w:rPr>
          <w:color w:val="000000"/>
        </w:rPr>
        <w:t>електронного підпису. </w:t>
      </w:r>
    </w:p>
    <w:p w:rsidR="00133481" w:rsidRPr="009E690D" w:rsidRDefault="00133481" w:rsidP="007357CC">
      <w:pPr>
        <w:pStyle w:val="a8"/>
        <w:spacing w:before="0" w:beforeAutospacing="0" w:after="0" w:afterAutospacing="0" w:line="240" w:lineRule="exact"/>
        <w:rPr>
          <w:color w:val="000000"/>
          <w:sz w:val="20"/>
          <w:szCs w:val="20"/>
        </w:rPr>
      </w:pPr>
    </w:p>
    <w:p w:rsidR="007357CC" w:rsidRPr="009E690D" w:rsidRDefault="007357CC" w:rsidP="007357CC">
      <w:pPr>
        <w:pStyle w:val="a8"/>
        <w:spacing w:before="0" w:beforeAutospacing="0" w:after="0" w:afterAutospacing="0" w:line="240" w:lineRule="exact"/>
        <w:jc w:val="both"/>
        <w:rPr>
          <w:color w:val="000000"/>
          <w:sz w:val="20"/>
          <w:szCs w:val="20"/>
        </w:rPr>
      </w:pPr>
    </w:p>
    <w:p w:rsidR="00BC42F8" w:rsidRDefault="00BC42F8" w:rsidP="00F867A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sidR="00133481">
        <w:rPr>
          <w:color w:val="000000"/>
          <w:sz w:val="28"/>
          <w:szCs w:val="28"/>
          <w:shd w:val="clear" w:color="auto" w:fill="FFFFFF"/>
          <w:lang w:val="uk-UA"/>
        </w:rPr>
        <w:t xml:space="preserve">           </w:t>
      </w:r>
      <w:r>
        <w:rPr>
          <w:color w:val="000000"/>
          <w:sz w:val="28"/>
          <w:szCs w:val="28"/>
          <w:shd w:val="clear" w:color="auto" w:fill="FFFFFF"/>
          <w:lang w:val="uk-UA"/>
        </w:rPr>
        <w:tab/>
      </w:r>
      <w:r>
        <w:rPr>
          <w:color w:val="000000"/>
          <w:sz w:val="28"/>
          <w:szCs w:val="28"/>
          <w:lang w:val="uk-UA"/>
        </w:rPr>
        <w:t>Т</w:t>
      </w:r>
      <w:r w:rsidR="00446701">
        <w:rPr>
          <w:color w:val="000000"/>
          <w:sz w:val="28"/>
          <w:szCs w:val="28"/>
          <w:lang w:val="uk-UA"/>
        </w:rPr>
        <w:t>етяна</w:t>
      </w:r>
      <w:r>
        <w:rPr>
          <w:color w:val="000000"/>
          <w:sz w:val="28"/>
          <w:szCs w:val="28"/>
          <w:lang w:val="uk-UA"/>
        </w:rPr>
        <w:t xml:space="preserve"> </w:t>
      </w:r>
      <w:r w:rsidR="00133481">
        <w:rPr>
          <w:color w:val="000000"/>
          <w:sz w:val="28"/>
          <w:szCs w:val="28"/>
          <w:lang w:val="uk-UA"/>
        </w:rPr>
        <w:t>БОРИСОВА</w:t>
      </w:r>
    </w:p>
    <w:tbl>
      <w:tblPr>
        <w:tblpPr w:leftFromText="45" w:rightFromText="45" w:vertAnchor="text" w:horzAnchor="margin" w:tblpXSpec="right" w:tblpY="7"/>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446701" w:rsidRPr="00E75161" w:rsidTr="00446701">
        <w:trPr>
          <w:tblCellSpacing w:w="22" w:type="dxa"/>
        </w:trPr>
        <w:tc>
          <w:tcPr>
            <w:tcW w:w="4902" w:type="pct"/>
            <w:hideMark/>
          </w:tcPr>
          <w:p w:rsidR="00446701" w:rsidRPr="006F011A" w:rsidRDefault="00446701" w:rsidP="00446701">
            <w:pPr>
              <w:pStyle w:val="a8"/>
              <w:spacing w:before="0" w:beforeAutospacing="0" w:after="0" w:afterAutospacing="0"/>
              <w:jc w:val="center"/>
              <w:rPr>
                <w:i/>
                <w:color w:val="000000"/>
                <w:sz w:val="28"/>
                <w:szCs w:val="28"/>
              </w:rPr>
            </w:pPr>
            <w:r w:rsidRPr="006F011A">
              <w:rPr>
                <w:i/>
                <w:color w:val="000000"/>
                <w:sz w:val="28"/>
                <w:szCs w:val="28"/>
              </w:rPr>
              <w:lastRenderedPageBreak/>
              <w:t>Додаток 9</w:t>
            </w:r>
            <w:r w:rsidRPr="006F011A">
              <w:rPr>
                <w:i/>
                <w:color w:val="000000"/>
                <w:sz w:val="28"/>
                <w:szCs w:val="28"/>
              </w:rPr>
              <w:br/>
              <w:t>до Інструкції з діловодства</w:t>
            </w:r>
          </w:p>
          <w:p w:rsidR="00446701" w:rsidRPr="00E75161" w:rsidRDefault="00446701" w:rsidP="00446701">
            <w:pPr>
              <w:pStyle w:val="a8"/>
              <w:spacing w:before="0" w:beforeAutospacing="0" w:after="0" w:afterAutospacing="0"/>
              <w:jc w:val="center"/>
              <w:rPr>
                <w:color w:val="000000"/>
                <w:sz w:val="28"/>
                <w:szCs w:val="28"/>
              </w:rPr>
            </w:pPr>
            <w:r w:rsidRPr="006F011A">
              <w:rPr>
                <w:i/>
                <w:color w:val="000000"/>
                <w:sz w:val="28"/>
                <w:szCs w:val="28"/>
              </w:rPr>
              <w:t>(пункт 195 розділу ІІ)</w:t>
            </w:r>
          </w:p>
        </w:tc>
      </w:tr>
    </w:tbl>
    <w:p w:rsidR="00BC42F8" w:rsidRDefault="00BC42F8" w:rsidP="00BC42F8">
      <w:pPr>
        <w:rPr>
          <w:color w:val="000000"/>
          <w:sz w:val="28"/>
          <w:szCs w:val="28"/>
          <w:lang w:val="uk-UA"/>
        </w:rPr>
      </w:pPr>
    </w:p>
    <w:p w:rsidR="00306DA4" w:rsidRPr="00E75161" w:rsidRDefault="00306DA4" w:rsidP="002A7A2D">
      <w:pPr>
        <w:pStyle w:val="a8"/>
        <w:spacing w:line="240" w:lineRule="exact"/>
        <w:jc w:val="both"/>
        <w:rPr>
          <w:color w:val="000000"/>
        </w:rPr>
      </w:pPr>
    </w:p>
    <w:p w:rsidR="006F011A" w:rsidRDefault="006F011A" w:rsidP="00E507FD">
      <w:pPr>
        <w:pStyle w:val="a8"/>
        <w:jc w:val="center"/>
        <w:rPr>
          <w:b/>
          <w:color w:val="000000"/>
          <w:sz w:val="28"/>
          <w:szCs w:val="28"/>
        </w:rPr>
      </w:pPr>
    </w:p>
    <w:p w:rsidR="00BB09BF" w:rsidRDefault="002A7A2D" w:rsidP="00BB09BF">
      <w:pPr>
        <w:pStyle w:val="a8"/>
        <w:spacing w:before="0" w:beforeAutospacing="0" w:after="0" w:afterAutospacing="0"/>
        <w:jc w:val="center"/>
        <w:rPr>
          <w:b/>
          <w:color w:val="000000"/>
          <w:sz w:val="28"/>
          <w:szCs w:val="28"/>
        </w:rPr>
      </w:pPr>
      <w:r w:rsidRPr="00E507FD">
        <w:rPr>
          <w:b/>
          <w:color w:val="000000"/>
          <w:sz w:val="28"/>
          <w:szCs w:val="28"/>
        </w:rPr>
        <w:t>ПРИМІРНА ФОРМА</w:t>
      </w:r>
      <w:r w:rsidRPr="00E507FD">
        <w:rPr>
          <w:b/>
          <w:color w:val="000000"/>
          <w:sz w:val="28"/>
          <w:szCs w:val="28"/>
        </w:rPr>
        <w:br/>
        <w:t xml:space="preserve">для внесення даних акта про вилучення для знищення документів </w:t>
      </w:r>
    </w:p>
    <w:p w:rsidR="002A7A2D" w:rsidRPr="00E507FD" w:rsidRDefault="002A7A2D" w:rsidP="00BB09BF">
      <w:pPr>
        <w:pStyle w:val="a8"/>
        <w:spacing w:before="0" w:beforeAutospacing="0" w:after="0" w:afterAutospacing="0"/>
        <w:jc w:val="center"/>
        <w:rPr>
          <w:b/>
          <w:color w:val="000000"/>
          <w:sz w:val="28"/>
          <w:szCs w:val="28"/>
        </w:rPr>
      </w:pPr>
      <w:r w:rsidRPr="00E507FD">
        <w:rPr>
          <w:b/>
          <w:color w:val="000000"/>
          <w:sz w:val="28"/>
          <w:szCs w:val="28"/>
        </w:rPr>
        <w:t>в електронну таблицю системи електронного документообігу</w:t>
      </w:r>
    </w:p>
    <w:p w:rsidR="002A7A2D" w:rsidRPr="00E75161" w:rsidRDefault="002A7A2D" w:rsidP="002A7A2D">
      <w:pPr>
        <w:pStyle w:val="a8"/>
        <w:jc w:val="center"/>
        <w:rPr>
          <w:color w:val="000000"/>
          <w:sz w:val="28"/>
          <w:szCs w:val="28"/>
        </w:rPr>
      </w:pPr>
      <w:r w:rsidRPr="00E75161">
        <w:rPr>
          <w:color w:val="000000"/>
          <w:sz w:val="28"/>
          <w:szCs w:val="28"/>
        </w:rPr>
        <w:t>АКТ</w:t>
      </w:r>
      <w:r w:rsidRPr="00E75161">
        <w:rPr>
          <w:color w:val="000000"/>
          <w:sz w:val="28"/>
          <w:szCs w:val="28"/>
        </w:rPr>
        <w:br/>
        <w:t>про вилучення для знищення документів</w:t>
      </w:r>
    </w:p>
    <w:tbl>
      <w:tblPr>
        <w:tblW w:w="5252" w:type="pct"/>
        <w:jc w:val="center"/>
        <w:tblCellSpacing w:w="22" w:type="dxa"/>
        <w:tblCellMar>
          <w:top w:w="30" w:type="dxa"/>
          <w:left w:w="30" w:type="dxa"/>
          <w:bottom w:w="30" w:type="dxa"/>
          <w:right w:w="30" w:type="dxa"/>
        </w:tblCellMar>
        <w:tblLook w:val="04A0" w:firstRow="1" w:lastRow="0" w:firstColumn="1" w:lastColumn="0" w:noHBand="0" w:noVBand="1"/>
      </w:tblPr>
      <w:tblGrid>
        <w:gridCol w:w="71"/>
        <w:gridCol w:w="106"/>
        <w:gridCol w:w="1263"/>
        <w:gridCol w:w="1159"/>
        <w:gridCol w:w="356"/>
        <w:gridCol w:w="1155"/>
        <w:gridCol w:w="101"/>
        <w:gridCol w:w="1232"/>
        <w:gridCol w:w="1085"/>
        <w:gridCol w:w="1207"/>
        <w:gridCol w:w="2103"/>
        <w:gridCol w:w="101"/>
        <w:gridCol w:w="490"/>
      </w:tblGrid>
      <w:tr w:rsidR="000A3EB6" w:rsidRPr="00E75161" w:rsidTr="009E690D">
        <w:trPr>
          <w:gridBefore w:val="2"/>
          <w:gridAfter w:val="2"/>
          <w:wBefore w:w="43" w:type="pct"/>
          <w:wAfter w:w="176" w:type="pct"/>
          <w:tblCellSpacing w:w="22" w:type="dxa"/>
          <w:jc w:val="center"/>
        </w:trPr>
        <w:tc>
          <w:tcPr>
            <w:tcW w:w="1347" w:type="pct"/>
            <w:gridSpan w:val="3"/>
            <w:hideMark/>
          </w:tcPr>
          <w:p w:rsidR="002A7A2D" w:rsidRPr="009E690D" w:rsidRDefault="002A7A2D" w:rsidP="00FF617C">
            <w:pPr>
              <w:pStyle w:val="a8"/>
              <w:rPr>
                <w:color w:val="000000"/>
              </w:rPr>
            </w:pPr>
            <w:r w:rsidRPr="009E690D">
              <w:rPr>
                <w:color w:val="000000"/>
              </w:rPr>
              <w:t>Номер акта:</w:t>
            </w:r>
          </w:p>
        </w:tc>
        <w:tc>
          <w:tcPr>
            <w:tcW w:w="3324" w:type="pct"/>
            <w:gridSpan w:val="6"/>
            <w:hideMark/>
          </w:tcPr>
          <w:p w:rsidR="002A7A2D" w:rsidRPr="009E690D" w:rsidRDefault="000E3FD0" w:rsidP="00FF617C">
            <w:pPr>
              <w:pStyle w:val="a8"/>
              <w:rPr>
                <w:color w:val="000000"/>
              </w:rPr>
            </w:pPr>
            <w:r w:rsidRPr="009E690D">
              <w:rPr>
                <w:color w:val="000000"/>
              </w:rPr>
              <w:t>1</w:t>
            </w:r>
          </w:p>
        </w:tc>
      </w:tr>
      <w:tr w:rsidR="000A3EB6" w:rsidRPr="00E75161" w:rsidTr="009E690D">
        <w:trPr>
          <w:gridBefore w:val="2"/>
          <w:gridAfter w:val="2"/>
          <w:wBefore w:w="43" w:type="pct"/>
          <w:wAfter w:w="176" w:type="pct"/>
          <w:tblCellSpacing w:w="22" w:type="dxa"/>
          <w:jc w:val="center"/>
        </w:trPr>
        <w:tc>
          <w:tcPr>
            <w:tcW w:w="1347" w:type="pct"/>
            <w:gridSpan w:val="3"/>
            <w:hideMark/>
          </w:tcPr>
          <w:p w:rsidR="002A7A2D" w:rsidRPr="009E690D" w:rsidRDefault="002A7A2D" w:rsidP="00FF617C">
            <w:pPr>
              <w:pStyle w:val="a8"/>
              <w:rPr>
                <w:color w:val="000000"/>
              </w:rPr>
            </w:pPr>
            <w:r w:rsidRPr="009E690D">
              <w:rPr>
                <w:color w:val="000000"/>
              </w:rPr>
              <w:t>Дата акта:</w:t>
            </w:r>
          </w:p>
        </w:tc>
        <w:tc>
          <w:tcPr>
            <w:tcW w:w="3324" w:type="pct"/>
            <w:gridSpan w:val="6"/>
            <w:hideMark/>
          </w:tcPr>
          <w:p w:rsidR="002A7A2D" w:rsidRPr="009E690D" w:rsidRDefault="002A7A2D" w:rsidP="00FF617C">
            <w:pPr>
              <w:pStyle w:val="a8"/>
              <w:rPr>
                <w:color w:val="000000"/>
              </w:rPr>
            </w:pPr>
            <w:r w:rsidRPr="009E690D">
              <w:rPr>
                <w:color w:val="000000"/>
              </w:rPr>
              <w:t>15.12.2017</w:t>
            </w:r>
          </w:p>
        </w:tc>
      </w:tr>
      <w:tr w:rsidR="000A3EB6" w:rsidRPr="009E690D" w:rsidTr="009E690D">
        <w:trPr>
          <w:gridBefore w:val="2"/>
          <w:gridAfter w:val="2"/>
          <w:wBefore w:w="43" w:type="pct"/>
          <w:wAfter w:w="176" w:type="pct"/>
          <w:tblCellSpacing w:w="22" w:type="dxa"/>
          <w:jc w:val="center"/>
        </w:trPr>
        <w:tc>
          <w:tcPr>
            <w:tcW w:w="1347" w:type="pct"/>
            <w:gridSpan w:val="3"/>
            <w:hideMark/>
          </w:tcPr>
          <w:p w:rsidR="002A7A2D" w:rsidRPr="009E690D" w:rsidRDefault="002A7A2D" w:rsidP="00FF617C">
            <w:pPr>
              <w:pStyle w:val="a8"/>
              <w:rPr>
                <w:color w:val="000000"/>
              </w:rPr>
            </w:pPr>
            <w:r w:rsidRPr="009E690D">
              <w:rPr>
                <w:color w:val="000000"/>
              </w:rPr>
              <w:t>Установа:</w:t>
            </w:r>
          </w:p>
        </w:tc>
        <w:tc>
          <w:tcPr>
            <w:tcW w:w="3324" w:type="pct"/>
            <w:gridSpan w:val="6"/>
            <w:hideMark/>
          </w:tcPr>
          <w:p w:rsidR="002A7A2D" w:rsidRPr="009E690D" w:rsidRDefault="009E690D" w:rsidP="00446701">
            <w:pPr>
              <w:pStyle w:val="a8"/>
              <w:rPr>
                <w:color w:val="000000"/>
              </w:rPr>
            </w:pPr>
            <w:r w:rsidRPr="00E75161">
              <w:rPr>
                <w:color w:val="000000"/>
              </w:rPr>
              <w:t xml:space="preserve">Виконавчий комітет </w:t>
            </w:r>
            <w:r>
              <w:rPr>
                <w:color w:val="000000"/>
              </w:rPr>
              <w:t xml:space="preserve">Могилів-Подільської </w:t>
            </w:r>
            <w:r w:rsidRPr="00E75161">
              <w:rPr>
                <w:color w:val="000000"/>
              </w:rPr>
              <w:t>міської ради</w:t>
            </w:r>
            <w:r>
              <w:rPr>
                <w:color w:val="000000"/>
              </w:rPr>
              <w:t xml:space="preserve"> Вінницької області</w:t>
            </w:r>
          </w:p>
        </w:tc>
      </w:tr>
      <w:tr w:rsidR="000A3EB6" w:rsidRPr="009E690D" w:rsidTr="009E690D">
        <w:trPr>
          <w:gridBefore w:val="2"/>
          <w:gridAfter w:val="2"/>
          <w:wBefore w:w="43" w:type="pct"/>
          <w:wAfter w:w="176" w:type="pct"/>
          <w:tblCellSpacing w:w="22" w:type="dxa"/>
          <w:jc w:val="center"/>
        </w:trPr>
        <w:tc>
          <w:tcPr>
            <w:tcW w:w="1347" w:type="pct"/>
            <w:gridSpan w:val="3"/>
            <w:hideMark/>
          </w:tcPr>
          <w:p w:rsidR="002A7A2D" w:rsidRPr="009E690D" w:rsidRDefault="002A7A2D" w:rsidP="00FF617C">
            <w:pPr>
              <w:pStyle w:val="a8"/>
              <w:rPr>
                <w:color w:val="000000"/>
              </w:rPr>
            </w:pPr>
            <w:r w:rsidRPr="009E690D">
              <w:rPr>
                <w:color w:val="000000"/>
              </w:rPr>
              <w:t>Підрозділ:</w:t>
            </w:r>
          </w:p>
        </w:tc>
        <w:tc>
          <w:tcPr>
            <w:tcW w:w="3324" w:type="pct"/>
            <w:gridSpan w:val="6"/>
            <w:hideMark/>
          </w:tcPr>
          <w:p w:rsidR="002A7A2D" w:rsidRPr="009E690D" w:rsidRDefault="009E690D" w:rsidP="00446701">
            <w:pPr>
              <w:pStyle w:val="a8"/>
              <w:rPr>
                <w:color w:val="000000"/>
              </w:rPr>
            </w:pPr>
            <w:r w:rsidRPr="00E75161">
              <w:rPr>
                <w:color w:val="000000"/>
              </w:rPr>
              <w:t>Відділ кадрової</w:t>
            </w:r>
            <w:r w:rsidR="00446701">
              <w:rPr>
                <w:color w:val="000000"/>
              </w:rPr>
              <w:t xml:space="preserve"> та правової</w:t>
            </w:r>
            <w:r w:rsidRPr="00E75161">
              <w:rPr>
                <w:color w:val="000000"/>
              </w:rPr>
              <w:t xml:space="preserve"> роботи</w:t>
            </w:r>
            <w:r>
              <w:rPr>
                <w:color w:val="000000"/>
              </w:rPr>
              <w:t xml:space="preserve"> </w:t>
            </w:r>
            <w:r w:rsidRPr="00E75161">
              <w:rPr>
                <w:color w:val="000000"/>
              </w:rPr>
              <w:t>апарату міської ради</w:t>
            </w:r>
            <w:r>
              <w:rPr>
                <w:color w:val="000000"/>
              </w:rPr>
              <w:t xml:space="preserve"> </w:t>
            </w:r>
            <w:r w:rsidRPr="00E75161">
              <w:rPr>
                <w:color w:val="000000"/>
              </w:rPr>
              <w:t>та виконкому</w:t>
            </w:r>
          </w:p>
        </w:tc>
      </w:tr>
      <w:tr w:rsidR="000A3EB6" w:rsidRPr="00E75161" w:rsidTr="009E690D">
        <w:trPr>
          <w:gridBefore w:val="2"/>
          <w:gridAfter w:val="2"/>
          <w:wBefore w:w="43" w:type="pct"/>
          <w:wAfter w:w="176" w:type="pct"/>
          <w:tblCellSpacing w:w="22" w:type="dxa"/>
          <w:jc w:val="center"/>
        </w:trPr>
        <w:tc>
          <w:tcPr>
            <w:tcW w:w="1347" w:type="pct"/>
            <w:gridSpan w:val="3"/>
            <w:hideMark/>
          </w:tcPr>
          <w:p w:rsidR="002A7A2D" w:rsidRPr="009E690D" w:rsidRDefault="002A7A2D" w:rsidP="00FF617C">
            <w:pPr>
              <w:pStyle w:val="a8"/>
              <w:rPr>
                <w:color w:val="000000"/>
              </w:rPr>
            </w:pPr>
            <w:r w:rsidRPr="009E690D">
              <w:rPr>
                <w:color w:val="000000"/>
              </w:rPr>
              <w:t>Підстава:</w:t>
            </w:r>
          </w:p>
        </w:tc>
        <w:tc>
          <w:tcPr>
            <w:tcW w:w="3324" w:type="pct"/>
            <w:gridSpan w:val="6"/>
            <w:hideMark/>
          </w:tcPr>
          <w:p w:rsidR="002A7A2D" w:rsidRPr="009E690D" w:rsidRDefault="002A7A2D" w:rsidP="00FF617C">
            <w:pPr>
              <w:pStyle w:val="a8"/>
              <w:rPr>
                <w:color w:val="000000"/>
              </w:rPr>
            </w:pPr>
            <w:r w:rsidRPr="009E690D">
              <w:rPr>
                <w:color w:val="000000"/>
              </w:rPr>
              <w:t> </w:t>
            </w:r>
          </w:p>
        </w:tc>
      </w:tr>
      <w:tr w:rsidR="000A3EB6" w:rsidRPr="00E75161" w:rsidTr="009E690D">
        <w:trPr>
          <w:gridBefore w:val="2"/>
          <w:gridAfter w:val="2"/>
          <w:wBefore w:w="43" w:type="pct"/>
          <w:wAfter w:w="176" w:type="pct"/>
          <w:tblCellSpacing w:w="22" w:type="dxa"/>
          <w:jc w:val="center"/>
        </w:trPr>
        <w:tc>
          <w:tcPr>
            <w:tcW w:w="1347" w:type="pct"/>
            <w:gridSpan w:val="3"/>
            <w:hideMark/>
          </w:tcPr>
          <w:p w:rsidR="002A7A2D" w:rsidRPr="009E690D" w:rsidRDefault="002A7A2D" w:rsidP="00FF617C">
            <w:pPr>
              <w:pStyle w:val="a8"/>
              <w:rPr>
                <w:color w:val="000000"/>
              </w:rPr>
            </w:pPr>
            <w:r w:rsidRPr="009E690D">
              <w:rPr>
                <w:color w:val="000000"/>
              </w:rPr>
              <w:t>протокол ЕК:</w:t>
            </w:r>
          </w:p>
        </w:tc>
        <w:tc>
          <w:tcPr>
            <w:tcW w:w="3324" w:type="pct"/>
            <w:gridSpan w:val="6"/>
            <w:hideMark/>
          </w:tcPr>
          <w:p w:rsidR="009E690D" w:rsidRPr="009E690D" w:rsidRDefault="001C5478" w:rsidP="00446701">
            <w:pPr>
              <w:pStyle w:val="a8"/>
              <w:rPr>
                <w:color w:val="000000"/>
              </w:rPr>
            </w:pPr>
            <w:r w:rsidRPr="009E690D">
              <w:rPr>
                <w:color w:val="000000"/>
              </w:rPr>
              <w:t xml:space="preserve">№ 5 </w:t>
            </w:r>
            <w:r w:rsidR="002A7A2D" w:rsidRPr="009E690D">
              <w:rPr>
                <w:color w:val="000000"/>
              </w:rPr>
              <w:t>від 08.11.2017</w:t>
            </w:r>
            <w:r w:rsidR="00DD2487" w:rsidRPr="009E690D">
              <w:rPr>
                <w:color w:val="000000"/>
              </w:rPr>
              <w:t xml:space="preserve"> </w:t>
            </w:r>
          </w:p>
        </w:tc>
      </w:tr>
      <w:tr w:rsidR="000A3EB6" w:rsidRPr="00E75161" w:rsidTr="009E6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 w:type="pct"/>
          <w:wAfter w:w="120" w:type="pct"/>
          <w:tblCellSpacing w:w="22" w:type="dxa"/>
          <w:jc w:val="center"/>
        </w:trPr>
        <w:tc>
          <w:tcPr>
            <w:tcW w:w="665" w:type="pct"/>
            <w:gridSpan w:val="2"/>
            <w:hideMark/>
          </w:tcPr>
          <w:p w:rsidR="002A7A2D" w:rsidRPr="00E75161" w:rsidRDefault="002A7A2D" w:rsidP="00FF617C">
            <w:pPr>
              <w:pStyle w:val="a8"/>
              <w:spacing w:line="240" w:lineRule="exact"/>
              <w:jc w:val="center"/>
              <w:rPr>
                <w:color w:val="000000"/>
              </w:rPr>
            </w:pPr>
            <w:r w:rsidRPr="00E75161">
              <w:rPr>
                <w:color w:val="000000"/>
              </w:rPr>
              <w:t>Індекс справи</w:t>
            </w:r>
          </w:p>
        </w:tc>
        <w:tc>
          <w:tcPr>
            <w:tcW w:w="559" w:type="pct"/>
            <w:hideMark/>
          </w:tcPr>
          <w:p w:rsidR="002A7A2D" w:rsidRPr="00E75161" w:rsidRDefault="002A7A2D" w:rsidP="00FF617C">
            <w:pPr>
              <w:pStyle w:val="a8"/>
              <w:spacing w:line="240" w:lineRule="exact"/>
              <w:jc w:val="center"/>
              <w:rPr>
                <w:color w:val="000000"/>
              </w:rPr>
            </w:pPr>
            <w:r w:rsidRPr="00E75161">
              <w:rPr>
                <w:color w:val="000000"/>
              </w:rPr>
              <w:t>Заголовок справи (тому)</w:t>
            </w:r>
          </w:p>
        </w:tc>
        <w:tc>
          <w:tcPr>
            <w:tcW w:w="712" w:type="pct"/>
            <w:gridSpan w:val="3"/>
            <w:hideMark/>
          </w:tcPr>
          <w:p w:rsidR="002A7A2D" w:rsidRPr="00E75161" w:rsidRDefault="002A7A2D" w:rsidP="00FF617C">
            <w:pPr>
              <w:pStyle w:val="a8"/>
              <w:spacing w:line="240" w:lineRule="exact"/>
              <w:jc w:val="center"/>
              <w:rPr>
                <w:color w:val="000000"/>
              </w:rPr>
            </w:pPr>
            <w:r w:rsidRPr="00E75161">
              <w:rPr>
                <w:color w:val="000000"/>
              </w:rPr>
              <w:t>Дата початку</w:t>
            </w:r>
          </w:p>
        </w:tc>
        <w:tc>
          <w:tcPr>
            <w:tcW w:w="595" w:type="pct"/>
            <w:hideMark/>
          </w:tcPr>
          <w:p w:rsidR="002A7A2D" w:rsidRPr="00E75161" w:rsidRDefault="002A7A2D" w:rsidP="00FF617C">
            <w:pPr>
              <w:pStyle w:val="a8"/>
              <w:spacing w:line="240" w:lineRule="exact"/>
              <w:jc w:val="center"/>
              <w:rPr>
                <w:color w:val="000000"/>
              </w:rPr>
            </w:pPr>
            <w:r w:rsidRPr="00E75161">
              <w:rPr>
                <w:color w:val="000000"/>
              </w:rPr>
              <w:t>Дата закінчення</w:t>
            </w:r>
          </w:p>
        </w:tc>
        <w:tc>
          <w:tcPr>
            <w:tcW w:w="523" w:type="pct"/>
            <w:hideMark/>
          </w:tcPr>
          <w:p w:rsidR="002A7A2D" w:rsidRPr="00E75161" w:rsidRDefault="002A7A2D" w:rsidP="00FF617C">
            <w:pPr>
              <w:pStyle w:val="a8"/>
              <w:spacing w:line="240" w:lineRule="exact"/>
              <w:jc w:val="center"/>
              <w:rPr>
                <w:color w:val="000000"/>
              </w:rPr>
            </w:pPr>
            <w:r w:rsidRPr="00E75161">
              <w:rPr>
                <w:color w:val="000000"/>
              </w:rPr>
              <w:t>Кількість справ (томів)</w:t>
            </w:r>
          </w:p>
        </w:tc>
        <w:tc>
          <w:tcPr>
            <w:tcW w:w="583" w:type="pct"/>
            <w:hideMark/>
          </w:tcPr>
          <w:p w:rsidR="002A7A2D" w:rsidRPr="00E75161" w:rsidRDefault="002A7A2D" w:rsidP="00FF617C">
            <w:pPr>
              <w:pStyle w:val="a8"/>
              <w:spacing w:line="240" w:lineRule="exact"/>
              <w:jc w:val="center"/>
              <w:rPr>
                <w:color w:val="000000"/>
              </w:rPr>
            </w:pPr>
            <w:r w:rsidRPr="00E75161">
              <w:rPr>
                <w:color w:val="000000"/>
              </w:rPr>
              <w:t>Строк зберігання</w:t>
            </w:r>
          </w:p>
        </w:tc>
        <w:tc>
          <w:tcPr>
            <w:tcW w:w="1020" w:type="pct"/>
            <w:gridSpan w:val="2"/>
            <w:hideMark/>
          </w:tcPr>
          <w:p w:rsidR="002A7A2D" w:rsidRPr="00E75161" w:rsidRDefault="002A7A2D" w:rsidP="00FF617C">
            <w:pPr>
              <w:pStyle w:val="a8"/>
              <w:spacing w:line="240" w:lineRule="exact"/>
              <w:jc w:val="center"/>
              <w:rPr>
                <w:color w:val="000000"/>
              </w:rPr>
            </w:pPr>
            <w:r w:rsidRPr="00E75161">
              <w:rPr>
                <w:color w:val="000000"/>
              </w:rPr>
              <w:t>Робочі позначки</w:t>
            </w:r>
          </w:p>
        </w:tc>
      </w:tr>
      <w:tr w:rsidR="000A3EB6" w:rsidRPr="00E75161" w:rsidTr="009E690D">
        <w:tblPrEx>
          <w:tblCellMar>
            <w:top w:w="60" w:type="dxa"/>
            <w:left w:w="60" w:type="dxa"/>
            <w:bottom w:w="60" w:type="dxa"/>
            <w:right w:w="60" w:type="dxa"/>
          </w:tblCellMar>
        </w:tblPrEx>
        <w:trPr>
          <w:tblCellSpacing w:w="22" w:type="dxa"/>
          <w:jc w:val="center"/>
        </w:trPr>
        <w:tc>
          <w:tcPr>
            <w:tcW w:w="1960" w:type="pct"/>
            <w:gridSpan w:val="6"/>
            <w:hideMark/>
          </w:tcPr>
          <w:p w:rsidR="002A7A2D" w:rsidRPr="00E75161" w:rsidRDefault="001C5478" w:rsidP="00FF617C">
            <w:pPr>
              <w:pStyle w:val="a8"/>
              <w:spacing w:line="240" w:lineRule="exact"/>
              <w:rPr>
                <w:color w:val="000000"/>
              </w:rPr>
            </w:pPr>
            <w:r w:rsidRPr="00E75161">
              <w:rPr>
                <w:color w:val="000000"/>
              </w:rPr>
              <w:t xml:space="preserve"> </w:t>
            </w:r>
          </w:p>
        </w:tc>
        <w:tc>
          <w:tcPr>
            <w:tcW w:w="2974" w:type="pct"/>
            <w:gridSpan w:val="7"/>
            <w:hideMark/>
          </w:tcPr>
          <w:p w:rsidR="002A7A2D" w:rsidRPr="00E75161" w:rsidRDefault="00446701" w:rsidP="00FF617C">
            <w:pPr>
              <w:pStyle w:val="a8"/>
              <w:spacing w:line="240" w:lineRule="exact"/>
              <w:rPr>
                <w:color w:val="000000"/>
              </w:rPr>
            </w:pPr>
            <w:r>
              <w:rPr>
                <w:i/>
                <w:iCs/>
                <w:color w:val="000000"/>
              </w:rPr>
              <w:t>7</w:t>
            </w:r>
            <w:r w:rsidR="002A7A2D" w:rsidRPr="00E75161">
              <w:rPr>
                <w:i/>
                <w:iCs/>
                <w:color w:val="000000"/>
              </w:rPr>
              <w:t xml:space="preserve"> справ</w:t>
            </w:r>
            <w:r w:rsidR="002A7A2D" w:rsidRPr="00E75161">
              <w:rPr>
                <w:color w:val="000000"/>
              </w:rPr>
              <w:t xml:space="preserve"> за </w:t>
            </w:r>
            <w:r w:rsidR="002A7A2D" w:rsidRPr="00E75161">
              <w:rPr>
                <w:i/>
                <w:iCs/>
                <w:color w:val="000000"/>
              </w:rPr>
              <w:t>2015-2017</w:t>
            </w:r>
            <w:r w:rsidR="002A7A2D" w:rsidRPr="00E75161">
              <w:rPr>
                <w:color w:val="000000"/>
              </w:rPr>
              <w:t xml:space="preserve"> рік.</w:t>
            </w:r>
          </w:p>
        </w:tc>
      </w:tr>
      <w:tr w:rsidR="000A3EB6" w:rsidRPr="00E75161" w:rsidTr="009E690D">
        <w:tblPrEx>
          <w:tblCellMar>
            <w:top w:w="60" w:type="dxa"/>
            <w:left w:w="60" w:type="dxa"/>
            <w:bottom w:w="60" w:type="dxa"/>
            <w:right w:w="60" w:type="dxa"/>
          </w:tblCellMar>
        </w:tblPrEx>
        <w:trPr>
          <w:tblCellSpacing w:w="22" w:type="dxa"/>
          <w:jc w:val="center"/>
        </w:trPr>
        <w:tc>
          <w:tcPr>
            <w:tcW w:w="1960" w:type="pct"/>
            <w:gridSpan w:val="6"/>
            <w:hideMark/>
          </w:tcPr>
          <w:p w:rsidR="002A7A2D" w:rsidRPr="00E75161" w:rsidRDefault="002A7A2D" w:rsidP="00FF617C">
            <w:pPr>
              <w:pStyle w:val="a8"/>
              <w:spacing w:line="240" w:lineRule="exact"/>
              <w:rPr>
                <w:color w:val="000000"/>
              </w:rPr>
            </w:pPr>
            <w:r w:rsidRPr="00E75161">
              <w:rPr>
                <w:color w:val="000000"/>
              </w:rPr>
              <w:t>Кількість документів</w:t>
            </w:r>
          </w:p>
        </w:tc>
        <w:tc>
          <w:tcPr>
            <w:tcW w:w="2974" w:type="pct"/>
            <w:gridSpan w:val="7"/>
            <w:hideMark/>
          </w:tcPr>
          <w:p w:rsidR="002A7A2D" w:rsidRPr="00E75161" w:rsidRDefault="002A7A2D" w:rsidP="00FF617C">
            <w:pPr>
              <w:pStyle w:val="a8"/>
              <w:spacing w:line="240" w:lineRule="exact"/>
              <w:rPr>
                <w:color w:val="000000"/>
              </w:rPr>
            </w:pPr>
            <w:r w:rsidRPr="00E75161">
              <w:rPr>
                <w:i/>
                <w:iCs/>
                <w:color w:val="000000"/>
              </w:rPr>
              <w:t>1271 (одна тисяча двісті сімдесят один)</w:t>
            </w:r>
          </w:p>
        </w:tc>
      </w:tr>
      <w:tr w:rsidR="000A3EB6" w:rsidRPr="00E75161" w:rsidTr="009E690D">
        <w:tblPrEx>
          <w:tblCellMar>
            <w:top w:w="60" w:type="dxa"/>
            <w:left w:w="60" w:type="dxa"/>
            <w:bottom w:w="60" w:type="dxa"/>
            <w:right w:w="60" w:type="dxa"/>
          </w:tblCellMar>
        </w:tblPrEx>
        <w:trPr>
          <w:tblCellSpacing w:w="22" w:type="dxa"/>
          <w:jc w:val="center"/>
        </w:trPr>
        <w:tc>
          <w:tcPr>
            <w:tcW w:w="1960" w:type="pct"/>
            <w:gridSpan w:val="6"/>
            <w:hideMark/>
          </w:tcPr>
          <w:p w:rsidR="002A7A2D" w:rsidRPr="00E75161" w:rsidRDefault="002A7A2D" w:rsidP="00FF617C">
            <w:pPr>
              <w:pStyle w:val="a8"/>
              <w:spacing w:line="240" w:lineRule="exact"/>
              <w:rPr>
                <w:color w:val="000000"/>
              </w:rPr>
            </w:pPr>
            <w:r w:rsidRPr="00E75161">
              <w:rPr>
                <w:color w:val="000000"/>
              </w:rPr>
              <w:t>Приймально-здавальна накладна:</w:t>
            </w:r>
          </w:p>
        </w:tc>
        <w:tc>
          <w:tcPr>
            <w:tcW w:w="2974" w:type="pct"/>
            <w:gridSpan w:val="7"/>
            <w:hideMark/>
          </w:tcPr>
          <w:p w:rsidR="002A7A2D" w:rsidRPr="00E75161" w:rsidRDefault="00DD2487" w:rsidP="00FF617C">
            <w:pPr>
              <w:pStyle w:val="a8"/>
              <w:spacing w:line="240" w:lineRule="exact"/>
              <w:rPr>
                <w:color w:val="000000"/>
              </w:rPr>
            </w:pPr>
            <w:r w:rsidRPr="00E75161">
              <w:rPr>
                <w:i/>
                <w:iCs/>
                <w:color w:val="000000"/>
              </w:rPr>
              <w:t>№</w:t>
            </w:r>
            <w:r w:rsidR="002A7A2D" w:rsidRPr="00E75161">
              <w:rPr>
                <w:i/>
                <w:iCs/>
                <w:color w:val="000000"/>
              </w:rPr>
              <w:t xml:space="preserve"> 741 від 12.12.2017 *</w:t>
            </w:r>
          </w:p>
        </w:tc>
      </w:tr>
      <w:tr w:rsidR="000A3EB6" w:rsidRPr="00E75161" w:rsidTr="009E690D">
        <w:tblPrEx>
          <w:tblCellMar>
            <w:top w:w="60" w:type="dxa"/>
            <w:left w:w="60" w:type="dxa"/>
            <w:bottom w:w="60" w:type="dxa"/>
            <w:right w:w="60" w:type="dxa"/>
          </w:tblCellMar>
        </w:tblPrEx>
        <w:trPr>
          <w:tblCellSpacing w:w="22" w:type="dxa"/>
          <w:jc w:val="center"/>
        </w:trPr>
        <w:tc>
          <w:tcPr>
            <w:tcW w:w="1960" w:type="pct"/>
            <w:gridSpan w:val="6"/>
            <w:hideMark/>
          </w:tcPr>
          <w:p w:rsidR="002A7A2D" w:rsidRPr="00E75161" w:rsidRDefault="002A7A2D" w:rsidP="00FF617C">
            <w:pPr>
              <w:pStyle w:val="a8"/>
              <w:spacing w:line="240" w:lineRule="exact"/>
              <w:rPr>
                <w:color w:val="000000"/>
              </w:rPr>
            </w:pPr>
            <w:r w:rsidRPr="00E75161">
              <w:rPr>
                <w:color w:val="000000"/>
              </w:rPr>
              <w:t>Метод знищення</w:t>
            </w:r>
          </w:p>
        </w:tc>
        <w:tc>
          <w:tcPr>
            <w:tcW w:w="2974" w:type="pct"/>
            <w:gridSpan w:val="7"/>
            <w:hideMark/>
          </w:tcPr>
          <w:p w:rsidR="002A7A2D" w:rsidRPr="00E75161" w:rsidRDefault="002A7A2D" w:rsidP="00FF617C">
            <w:pPr>
              <w:pStyle w:val="a8"/>
              <w:spacing w:line="240" w:lineRule="exact"/>
              <w:rPr>
                <w:color w:val="000000"/>
              </w:rPr>
            </w:pPr>
            <w:r w:rsidRPr="00E75161">
              <w:rPr>
                <w:i/>
                <w:iCs/>
                <w:color w:val="000000"/>
              </w:rPr>
              <w:t>видалення з бази даних</w:t>
            </w:r>
          </w:p>
        </w:tc>
      </w:tr>
    </w:tbl>
    <w:p w:rsidR="002A7A2D" w:rsidRPr="00E75161" w:rsidRDefault="00901989" w:rsidP="002A7A2D">
      <w:pPr>
        <w:pStyle w:val="a8"/>
        <w:spacing w:line="240" w:lineRule="exact"/>
        <w:jc w:val="both"/>
        <w:rPr>
          <w:color w:val="000000"/>
        </w:rPr>
      </w:pPr>
      <w:r w:rsidRPr="00E75161">
        <w:rPr>
          <w:color w:val="000000"/>
        </w:rPr>
        <w:t>Кваліфіковані електронні підписи</w:t>
      </w:r>
    </w:p>
    <w:tbl>
      <w:tblPr>
        <w:tblW w:w="5019" w:type="pct"/>
        <w:tblCellSpacing w:w="22" w:type="dxa"/>
        <w:tblCellMar>
          <w:top w:w="60" w:type="dxa"/>
          <w:left w:w="60" w:type="dxa"/>
          <w:bottom w:w="60" w:type="dxa"/>
          <w:right w:w="60" w:type="dxa"/>
        </w:tblCellMar>
        <w:tblLook w:val="04A0" w:firstRow="1" w:lastRow="0" w:firstColumn="1" w:lastColumn="0" w:noHBand="0" w:noVBand="1"/>
      </w:tblPr>
      <w:tblGrid>
        <w:gridCol w:w="5660"/>
        <w:gridCol w:w="2666"/>
        <w:gridCol w:w="1701"/>
      </w:tblGrid>
      <w:tr w:rsidR="002A7A2D" w:rsidRPr="00E75161" w:rsidTr="00446701">
        <w:trPr>
          <w:tblCellSpacing w:w="22" w:type="dxa"/>
        </w:trPr>
        <w:tc>
          <w:tcPr>
            <w:tcW w:w="2789" w:type="pct"/>
            <w:hideMark/>
          </w:tcPr>
          <w:p w:rsidR="002A7A2D" w:rsidRPr="009E690D" w:rsidRDefault="002A7A2D" w:rsidP="00FF617C">
            <w:pPr>
              <w:pStyle w:val="a8"/>
              <w:spacing w:line="240" w:lineRule="exact"/>
              <w:jc w:val="center"/>
              <w:rPr>
                <w:color w:val="000000"/>
              </w:rPr>
            </w:pPr>
            <w:r w:rsidRPr="009E690D">
              <w:rPr>
                <w:i/>
                <w:iCs/>
                <w:color w:val="000000"/>
              </w:rPr>
              <w:t>(посада)</w:t>
            </w:r>
          </w:p>
        </w:tc>
        <w:tc>
          <w:tcPr>
            <w:tcW w:w="1308" w:type="pct"/>
            <w:hideMark/>
          </w:tcPr>
          <w:p w:rsidR="009E690D" w:rsidRPr="009E690D" w:rsidRDefault="002A7A2D" w:rsidP="00446701">
            <w:pPr>
              <w:pStyle w:val="a8"/>
              <w:spacing w:line="240" w:lineRule="exact"/>
              <w:rPr>
                <w:color w:val="000000"/>
              </w:rPr>
            </w:pPr>
            <w:r w:rsidRPr="00446701">
              <w:rPr>
                <w:i/>
                <w:iCs/>
                <w:color w:val="000000"/>
                <w:sz w:val="20"/>
                <w:szCs w:val="20"/>
              </w:rPr>
              <w:t>(</w:t>
            </w:r>
            <w:r w:rsidR="000E2A89" w:rsidRPr="00446701">
              <w:rPr>
                <w:i/>
                <w:iCs/>
                <w:color w:val="000000"/>
                <w:sz w:val="20"/>
                <w:szCs w:val="20"/>
              </w:rPr>
              <w:t>кваліфікована електронна позначка часу</w:t>
            </w:r>
            <w:r w:rsidRPr="00446701">
              <w:rPr>
                <w:i/>
                <w:iCs/>
                <w:color w:val="000000"/>
                <w:sz w:val="20"/>
                <w:szCs w:val="20"/>
              </w:rPr>
              <w:t>)</w:t>
            </w:r>
          </w:p>
        </w:tc>
        <w:tc>
          <w:tcPr>
            <w:tcW w:w="815" w:type="pct"/>
            <w:hideMark/>
          </w:tcPr>
          <w:p w:rsidR="002A7A2D" w:rsidRPr="009E690D" w:rsidRDefault="002A7A2D" w:rsidP="00FF617C">
            <w:pPr>
              <w:pStyle w:val="a8"/>
              <w:spacing w:line="240" w:lineRule="exact"/>
              <w:jc w:val="center"/>
              <w:rPr>
                <w:color w:val="000000"/>
              </w:rPr>
            </w:pPr>
            <w:r w:rsidRPr="009E690D">
              <w:rPr>
                <w:i/>
                <w:iCs/>
                <w:color w:val="000000"/>
              </w:rPr>
              <w:t>(статус)</w:t>
            </w:r>
          </w:p>
        </w:tc>
      </w:tr>
      <w:tr w:rsidR="002A7A2D" w:rsidRPr="00BB09BF" w:rsidTr="00446701">
        <w:trPr>
          <w:tblCellSpacing w:w="22" w:type="dxa"/>
        </w:trPr>
        <w:tc>
          <w:tcPr>
            <w:tcW w:w="2789" w:type="pct"/>
            <w:hideMark/>
          </w:tcPr>
          <w:p w:rsidR="002A7A2D" w:rsidRPr="00BB09BF" w:rsidRDefault="00DD2487" w:rsidP="00F760B8">
            <w:pPr>
              <w:pStyle w:val="a8"/>
              <w:spacing w:line="240" w:lineRule="exact"/>
              <w:rPr>
                <w:color w:val="000000"/>
              </w:rPr>
            </w:pPr>
            <w:r w:rsidRPr="00BB09BF">
              <w:rPr>
                <w:color w:val="000000"/>
              </w:rPr>
              <w:t xml:space="preserve">начальник відділу </w:t>
            </w:r>
            <w:r w:rsidR="00F760B8" w:rsidRPr="00BB09BF">
              <w:rPr>
                <w:color w:val="000000"/>
              </w:rPr>
              <w:t>кадрової</w:t>
            </w:r>
            <w:r w:rsidR="00446701" w:rsidRPr="00BB09BF">
              <w:rPr>
                <w:color w:val="000000"/>
              </w:rPr>
              <w:t xml:space="preserve"> та правової</w:t>
            </w:r>
            <w:r w:rsidR="00F760B8" w:rsidRPr="00BB09BF">
              <w:rPr>
                <w:color w:val="000000"/>
              </w:rPr>
              <w:t xml:space="preserve"> роботи</w:t>
            </w:r>
            <w:r w:rsidR="002A7A2D" w:rsidRPr="00BB09BF">
              <w:rPr>
                <w:color w:val="000000"/>
              </w:rPr>
              <w:t>***</w:t>
            </w:r>
          </w:p>
        </w:tc>
        <w:tc>
          <w:tcPr>
            <w:tcW w:w="1308" w:type="pct"/>
            <w:hideMark/>
          </w:tcPr>
          <w:p w:rsidR="002A7A2D" w:rsidRPr="00BB09BF" w:rsidRDefault="002A7A2D" w:rsidP="00FF617C">
            <w:pPr>
              <w:pStyle w:val="a8"/>
              <w:spacing w:line="240" w:lineRule="exact"/>
              <w:jc w:val="center"/>
              <w:rPr>
                <w:color w:val="000000"/>
              </w:rPr>
            </w:pPr>
            <w:r w:rsidRPr="00BB09BF">
              <w:rPr>
                <w:color w:val="000000"/>
              </w:rPr>
              <w:t>11:21 19.12.2017</w:t>
            </w:r>
          </w:p>
        </w:tc>
        <w:tc>
          <w:tcPr>
            <w:tcW w:w="815" w:type="pct"/>
            <w:hideMark/>
          </w:tcPr>
          <w:p w:rsidR="002A7A2D" w:rsidRPr="00BB09BF" w:rsidRDefault="002A7A2D" w:rsidP="00FF617C">
            <w:pPr>
              <w:pStyle w:val="a8"/>
              <w:spacing w:line="240" w:lineRule="exact"/>
              <w:jc w:val="center"/>
              <w:rPr>
                <w:color w:val="000000"/>
              </w:rPr>
            </w:pPr>
            <w:r w:rsidRPr="00BB09BF">
              <w:rPr>
                <w:color w:val="000000"/>
              </w:rPr>
              <w:t>підтверджено</w:t>
            </w:r>
          </w:p>
        </w:tc>
      </w:tr>
      <w:tr w:rsidR="002A7A2D" w:rsidRPr="00BB09BF" w:rsidTr="00446701">
        <w:trPr>
          <w:tblCellSpacing w:w="22" w:type="dxa"/>
        </w:trPr>
        <w:tc>
          <w:tcPr>
            <w:tcW w:w="2789" w:type="pct"/>
            <w:hideMark/>
          </w:tcPr>
          <w:p w:rsidR="0052456B" w:rsidRPr="00BB09BF" w:rsidRDefault="00F760B8" w:rsidP="00FF617C">
            <w:pPr>
              <w:pStyle w:val="a8"/>
              <w:rPr>
                <w:color w:val="000000"/>
              </w:rPr>
            </w:pPr>
            <w:r w:rsidRPr="00BB09BF">
              <w:rPr>
                <w:color w:val="000000"/>
              </w:rPr>
              <w:t>начальник загального відділу</w:t>
            </w:r>
            <w:r w:rsidR="0052456B" w:rsidRPr="00BB09BF">
              <w:rPr>
                <w:color w:val="000000"/>
              </w:rPr>
              <w:t>****</w:t>
            </w:r>
          </w:p>
        </w:tc>
        <w:tc>
          <w:tcPr>
            <w:tcW w:w="1308" w:type="pct"/>
            <w:hideMark/>
          </w:tcPr>
          <w:p w:rsidR="002A7A2D" w:rsidRPr="00BB09BF" w:rsidRDefault="002A7A2D" w:rsidP="00FF617C">
            <w:pPr>
              <w:pStyle w:val="a8"/>
              <w:jc w:val="center"/>
              <w:rPr>
                <w:color w:val="000000"/>
              </w:rPr>
            </w:pPr>
            <w:r w:rsidRPr="00BB09BF">
              <w:rPr>
                <w:color w:val="000000"/>
              </w:rPr>
              <w:t>16:43 21.12.2017</w:t>
            </w:r>
          </w:p>
        </w:tc>
        <w:tc>
          <w:tcPr>
            <w:tcW w:w="815" w:type="pct"/>
            <w:hideMark/>
          </w:tcPr>
          <w:p w:rsidR="002A7A2D" w:rsidRPr="00BB09BF" w:rsidRDefault="002A7A2D" w:rsidP="00FF617C">
            <w:pPr>
              <w:pStyle w:val="a8"/>
              <w:jc w:val="center"/>
              <w:rPr>
                <w:color w:val="000000"/>
              </w:rPr>
            </w:pPr>
            <w:r w:rsidRPr="00BB09BF">
              <w:rPr>
                <w:color w:val="000000"/>
              </w:rPr>
              <w:t>підтверджено</w:t>
            </w:r>
          </w:p>
        </w:tc>
      </w:tr>
      <w:tr w:rsidR="002A7A2D" w:rsidRPr="00BB09BF" w:rsidTr="00446701">
        <w:trPr>
          <w:tblCellSpacing w:w="22" w:type="dxa"/>
        </w:trPr>
        <w:tc>
          <w:tcPr>
            <w:tcW w:w="2789" w:type="pct"/>
            <w:hideMark/>
          </w:tcPr>
          <w:p w:rsidR="002A7A2D" w:rsidRPr="00BB09BF" w:rsidRDefault="00F760B8" w:rsidP="0052456B">
            <w:pPr>
              <w:pStyle w:val="a8"/>
              <w:rPr>
                <w:color w:val="000000"/>
              </w:rPr>
            </w:pPr>
            <w:r w:rsidRPr="00BB09BF">
              <w:rPr>
                <w:color w:val="000000"/>
              </w:rPr>
              <w:t>керуючий справами виконкому</w:t>
            </w:r>
            <w:r w:rsidR="00DD2487" w:rsidRPr="00BB09BF">
              <w:rPr>
                <w:color w:val="000000"/>
              </w:rPr>
              <w:t xml:space="preserve"> </w:t>
            </w:r>
            <w:r w:rsidR="0052456B" w:rsidRPr="00BB09BF">
              <w:rPr>
                <w:color w:val="000000"/>
              </w:rPr>
              <w:t>*****</w:t>
            </w:r>
          </w:p>
        </w:tc>
        <w:tc>
          <w:tcPr>
            <w:tcW w:w="1308" w:type="pct"/>
            <w:hideMark/>
          </w:tcPr>
          <w:p w:rsidR="002A7A2D" w:rsidRPr="00BB09BF" w:rsidRDefault="002A7A2D" w:rsidP="00FF617C">
            <w:pPr>
              <w:pStyle w:val="a8"/>
              <w:jc w:val="center"/>
              <w:rPr>
                <w:color w:val="000000"/>
              </w:rPr>
            </w:pPr>
            <w:r w:rsidRPr="00BB09BF">
              <w:rPr>
                <w:color w:val="000000"/>
              </w:rPr>
              <w:t>14:14 22.12.2017</w:t>
            </w:r>
          </w:p>
        </w:tc>
        <w:tc>
          <w:tcPr>
            <w:tcW w:w="815" w:type="pct"/>
            <w:hideMark/>
          </w:tcPr>
          <w:p w:rsidR="002A7A2D" w:rsidRPr="00BB09BF" w:rsidRDefault="002A7A2D" w:rsidP="00FF617C">
            <w:pPr>
              <w:pStyle w:val="a8"/>
              <w:jc w:val="center"/>
              <w:rPr>
                <w:color w:val="000000"/>
              </w:rPr>
            </w:pPr>
            <w:r w:rsidRPr="00BB09BF">
              <w:rPr>
                <w:color w:val="000000"/>
              </w:rPr>
              <w:t>підтверджено</w:t>
            </w:r>
          </w:p>
        </w:tc>
      </w:tr>
      <w:tr w:rsidR="002A7A2D" w:rsidRPr="00BB09BF" w:rsidTr="00446701">
        <w:trPr>
          <w:trHeight w:val="142"/>
          <w:tblCellSpacing w:w="22" w:type="dxa"/>
        </w:trPr>
        <w:tc>
          <w:tcPr>
            <w:tcW w:w="2789" w:type="pct"/>
            <w:hideMark/>
          </w:tcPr>
          <w:p w:rsidR="0052456B" w:rsidRPr="00BB09BF" w:rsidRDefault="00DB0130" w:rsidP="00DB0130">
            <w:pPr>
              <w:pStyle w:val="a8"/>
              <w:rPr>
                <w:color w:val="000000"/>
              </w:rPr>
            </w:pPr>
            <w:r w:rsidRPr="00BB09BF">
              <w:rPr>
                <w:color w:val="000000"/>
              </w:rPr>
              <w:t>головний спеціаліст</w:t>
            </w:r>
            <w:r w:rsidR="0052456B" w:rsidRPr="00BB09BF">
              <w:rPr>
                <w:color w:val="000000"/>
              </w:rPr>
              <w:t>******</w:t>
            </w:r>
          </w:p>
        </w:tc>
        <w:tc>
          <w:tcPr>
            <w:tcW w:w="1308" w:type="pct"/>
            <w:hideMark/>
          </w:tcPr>
          <w:p w:rsidR="002A7A2D" w:rsidRPr="00BB09BF" w:rsidRDefault="002A7A2D" w:rsidP="00FF617C">
            <w:pPr>
              <w:pStyle w:val="a8"/>
              <w:jc w:val="center"/>
              <w:rPr>
                <w:color w:val="000000"/>
              </w:rPr>
            </w:pPr>
            <w:r w:rsidRPr="00BB09BF">
              <w:rPr>
                <w:color w:val="000000"/>
              </w:rPr>
              <w:t>10:01 25.12.2017</w:t>
            </w:r>
          </w:p>
        </w:tc>
        <w:tc>
          <w:tcPr>
            <w:tcW w:w="815" w:type="pct"/>
            <w:hideMark/>
          </w:tcPr>
          <w:p w:rsidR="002A7A2D" w:rsidRPr="00BB09BF" w:rsidRDefault="002A7A2D" w:rsidP="00FF617C">
            <w:pPr>
              <w:pStyle w:val="a8"/>
              <w:jc w:val="center"/>
              <w:rPr>
                <w:color w:val="000000"/>
              </w:rPr>
            </w:pPr>
            <w:r w:rsidRPr="00BB09BF">
              <w:rPr>
                <w:color w:val="000000"/>
              </w:rPr>
              <w:t>підтверджено</w:t>
            </w:r>
          </w:p>
        </w:tc>
      </w:tr>
    </w:tbl>
    <w:p w:rsidR="0052456B" w:rsidRPr="00BB09BF" w:rsidRDefault="002A7A2D" w:rsidP="00DB0130">
      <w:pPr>
        <w:rPr>
          <w:color w:val="000000"/>
          <w:sz w:val="24"/>
          <w:szCs w:val="24"/>
          <w:lang w:val="uk-UA"/>
        </w:rPr>
      </w:pPr>
      <w:r w:rsidRPr="00BB09BF">
        <w:rPr>
          <w:color w:val="000000"/>
          <w:lang w:val="uk-UA"/>
        </w:rPr>
        <w:t>_____</w:t>
      </w:r>
      <w:r w:rsidRPr="00BB09BF">
        <w:rPr>
          <w:color w:val="000000"/>
          <w:lang w:val="uk-UA"/>
        </w:rPr>
        <w:br/>
      </w:r>
      <w:r w:rsidR="0052456B" w:rsidRPr="00BB09BF">
        <w:rPr>
          <w:color w:val="000000"/>
          <w:sz w:val="24"/>
          <w:szCs w:val="24"/>
          <w:lang w:val="uk-UA"/>
        </w:rPr>
        <w:t>* Не обов'язкове поле.</w:t>
      </w:r>
    </w:p>
    <w:p w:rsidR="0052456B" w:rsidRPr="00BB09BF" w:rsidRDefault="0052456B" w:rsidP="00DB0130">
      <w:pPr>
        <w:rPr>
          <w:color w:val="000000"/>
          <w:sz w:val="24"/>
          <w:szCs w:val="24"/>
          <w:lang w:val="uk-UA"/>
        </w:rPr>
      </w:pPr>
      <w:r w:rsidRPr="00BB09BF">
        <w:rPr>
          <w:color w:val="000000"/>
          <w:sz w:val="24"/>
          <w:szCs w:val="24"/>
          <w:lang w:val="uk-UA"/>
        </w:rPr>
        <w:t>*** Посадова особа, як</w:t>
      </w:r>
      <w:r w:rsidR="00DB0130" w:rsidRPr="00BB09BF">
        <w:rPr>
          <w:color w:val="000000"/>
          <w:sz w:val="24"/>
          <w:szCs w:val="24"/>
          <w:lang w:val="uk-UA"/>
        </w:rPr>
        <w:t>а проводила експертизу цінності та відповідальна за діловодство у підрозділі укладання, якою сформовано таблицю (складено акт).</w:t>
      </w:r>
    </w:p>
    <w:p w:rsidR="0052456B" w:rsidRPr="00BB09BF" w:rsidRDefault="0052456B" w:rsidP="00DB0130">
      <w:pPr>
        <w:rPr>
          <w:color w:val="000000"/>
          <w:sz w:val="24"/>
          <w:szCs w:val="24"/>
          <w:lang w:val="uk-UA"/>
        </w:rPr>
      </w:pPr>
      <w:r w:rsidRPr="00BB09BF">
        <w:rPr>
          <w:color w:val="000000"/>
          <w:sz w:val="24"/>
          <w:szCs w:val="24"/>
          <w:lang w:val="uk-UA"/>
        </w:rPr>
        <w:t>**** Керівник служби діловодства.</w:t>
      </w:r>
    </w:p>
    <w:p w:rsidR="0052456B" w:rsidRPr="00BB09BF" w:rsidRDefault="0052456B" w:rsidP="00DB0130">
      <w:pPr>
        <w:rPr>
          <w:color w:val="000000"/>
          <w:sz w:val="24"/>
          <w:szCs w:val="24"/>
          <w:lang w:val="uk-UA"/>
        </w:rPr>
      </w:pPr>
      <w:r w:rsidRPr="00BB09BF">
        <w:rPr>
          <w:color w:val="000000"/>
          <w:sz w:val="24"/>
          <w:szCs w:val="24"/>
          <w:lang w:val="uk-UA"/>
        </w:rPr>
        <w:t xml:space="preserve">***** Керівник апарату </w:t>
      </w:r>
      <w:r w:rsidR="00DB0130" w:rsidRPr="00BB09BF">
        <w:rPr>
          <w:color w:val="000000"/>
          <w:sz w:val="24"/>
          <w:szCs w:val="24"/>
          <w:lang w:val="uk-UA"/>
        </w:rPr>
        <w:t>.</w:t>
      </w:r>
    </w:p>
    <w:p w:rsidR="0052456B" w:rsidRPr="00BB09BF" w:rsidRDefault="0052456B" w:rsidP="00DB0130">
      <w:pPr>
        <w:rPr>
          <w:color w:val="000000"/>
          <w:sz w:val="24"/>
          <w:szCs w:val="24"/>
          <w:lang w:val="uk-UA"/>
        </w:rPr>
      </w:pPr>
      <w:r w:rsidRPr="00BB09BF">
        <w:rPr>
          <w:color w:val="000000"/>
          <w:sz w:val="24"/>
          <w:szCs w:val="24"/>
          <w:lang w:val="uk-UA"/>
        </w:rPr>
        <w:t>****** Особа, яка знищила (у разі наявності</w:t>
      </w:r>
      <w:r w:rsidR="001C5478" w:rsidRPr="00BB09BF">
        <w:rPr>
          <w:color w:val="000000"/>
          <w:sz w:val="24"/>
          <w:szCs w:val="24"/>
          <w:lang w:val="uk-UA"/>
        </w:rPr>
        <w:t xml:space="preserve"> кваліфікованого</w:t>
      </w:r>
      <w:r w:rsidRPr="00BB09BF">
        <w:rPr>
          <w:color w:val="000000"/>
          <w:sz w:val="24"/>
          <w:szCs w:val="24"/>
          <w:lang w:val="uk-UA"/>
        </w:rPr>
        <w:t xml:space="preserve"> електронного підпису).</w:t>
      </w:r>
    </w:p>
    <w:p w:rsidR="00DB0130" w:rsidRPr="00BB09BF" w:rsidRDefault="00DB0130" w:rsidP="00DB0130">
      <w:pPr>
        <w:rPr>
          <w:color w:val="000000"/>
          <w:lang w:val="uk-UA"/>
        </w:rPr>
      </w:pPr>
    </w:p>
    <w:p w:rsidR="007357CC" w:rsidRPr="00BB09BF" w:rsidRDefault="007357CC" w:rsidP="00306DA4">
      <w:pPr>
        <w:rPr>
          <w:color w:val="000000"/>
          <w:sz w:val="28"/>
          <w:szCs w:val="28"/>
          <w:lang w:val="uk-UA"/>
        </w:rPr>
      </w:pPr>
    </w:p>
    <w:p w:rsidR="00BC42F8" w:rsidRDefault="00BC42F8" w:rsidP="00BC42F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sidR="00446701">
        <w:rPr>
          <w:color w:val="000000"/>
          <w:sz w:val="28"/>
          <w:szCs w:val="28"/>
          <w:shd w:val="clear" w:color="auto" w:fill="FFFFFF"/>
          <w:lang w:val="uk-UA"/>
        </w:rPr>
        <w:t xml:space="preserve">          </w:t>
      </w:r>
      <w:r>
        <w:rPr>
          <w:color w:val="000000"/>
          <w:sz w:val="28"/>
          <w:szCs w:val="28"/>
          <w:shd w:val="clear" w:color="auto" w:fill="FFFFFF"/>
          <w:lang w:val="uk-UA"/>
        </w:rPr>
        <w:tab/>
      </w:r>
      <w:r>
        <w:rPr>
          <w:color w:val="000000"/>
          <w:sz w:val="28"/>
          <w:szCs w:val="28"/>
          <w:lang w:val="uk-UA"/>
        </w:rPr>
        <w:t>Т</w:t>
      </w:r>
      <w:r w:rsidR="00446701">
        <w:rPr>
          <w:color w:val="000000"/>
          <w:sz w:val="28"/>
          <w:szCs w:val="28"/>
          <w:lang w:val="uk-UA"/>
        </w:rPr>
        <w:t>етяна</w:t>
      </w:r>
      <w:r>
        <w:rPr>
          <w:color w:val="000000"/>
          <w:sz w:val="28"/>
          <w:szCs w:val="28"/>
          <w:lang w:val="uk-UA"/>
        </w:rPr>
        <w:t xml:space="preserve"> </w:t>
      </w:r>
      <w:r w:rsidR="00446701">
        <w:rPr>
          <w:color w:val="000000"/>
          <w:sz w:val="28"/>
          <w:szCs w:val="28"/>
          <w:lang w:val="uk-UA"/>
        </w:rPr>
        <w:t>БОРИСОВА</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D4185E" w:rsidRPr="00E75161" w:rsidTr="00BB09BF">
        <w:trPr>
          <w:tblCellSpacing w:w="22" w:type="dxa"/>
        </w:trPr>
        <w:tc>
          <w:tcPr>
            <w:tcW w:w="4902" w:type="pct"/>
            <w:hideMark/>
          </w:tcPr>
          <w:p w:rsidR="00DB0130" w:rsidRPr="00BB09BF" w:rsidRDefault="0052456B" w:rsidP="00BB09BF">
            <w:pPr>
              <w:pStyle w:val="a8"/>
              <w:spacing w:before="0" w:beforeAutospacing="0" w:after="0" w:afterAutospacing="0"/>
              <w:jc w:val="center"/>
              <w:rPr>
                <w:i/>
                <w:color w:val="000000"/>
                <w:sz w:val="28"/>
                <w:szCs w:val="28"/>
              </w:rPr>
            </w:pPr>
            <w:r w:rsidRPr="00BB09BF">
              <w:rPr>
                <w:i/>
                <w:color w:val="000000"/>
                <w:sz w:val="28"/>
                <w:szCs w:val="28"/>
              </w:rPr>
              <w:lastRenderedPageBreak/>
              <w:t>Додаток 10</w:t>
            </w:r>
            <w:r w:rsidRPr="00BB09BF">
              <w:rPr>
                <w:i/>
                <w:color w:val="000000"/>
                <w:sz w:val="28"/>
                <w:szCs w:val="28"/>
              </w:rPr>
              <w:br/>
              <w:t>до Інструкції з діловодства</w:t>
            </w:r>
          </w:p>
          <w:p w:rsidR="00D4185E" w:rsidRPr="00E75161" w:rsidRDefault="0052456B" w:rsidP="00BB09BF">
            <w:pPr>
              <w:pStyle w:val="a8"/>
              <w:spacing w:before="0" w:beforeAutospacing="0" w:after="0" w:afterAutospacing="0"/>
              <w:jc w:val="center"/>
              <w:rPr>
                <w:color w:val="000000"/>
                <w:sz w:val="28"/>
                <w:szCs w:val="28"/>
              </w:rPr>
            </w:pPr>
            <w:r w:rsidRPr="00BB09BF">
              <w:rPr>
                <w:i/>
                <w:color w:val="000000"/>
                <w:sz w:val="28"/>
                <w:szCs w:val="28"/>
              </w:rPr>
              <w:t>(</w:t>
            </w:r>
            <w:r w:rsidR="002174FB" w:rsidRPr="00BB09BF">
              <w:rPr>
                <w:i/>
                <w:color w:val="000000"/>
                <w:sz w:val="28"/>
                <w:szCs w:val="28"/>
              </w:rPr>
              <w:t xml:space="preserve">пункт </w:t>
            </w:r>
            <w:r w:rsidR="00446701" w:rsidRPr="00BB09BF">
              <w:rPr>
                <w:i/>
                <w:color w:val="000000"/>
                <w:sz w:val="28"/>
                <w:szCs w:val="28"/>
              </w:rPr>
              <w:t>9</w:t>
            </w:r>
            <w:r w:rsidRPr="00BB09BF">
              <w:rPr>
                <w:i/>
                <w:color w:val="000000"/>
                <w:sz w:val="28"/>
                <w:szCs w:val="28"/>
              </w:rPr>
              <w:t xml:space="preserve"> розділу ІІІ</w:t>
            </w:r>
            <w:r w:rsidR="00D4185E" w:rsidRPr="00BB09BF">
              <w:rPr>
                <w:i/>
                <w:color w:val="000000"/>
                <w:sz w:val="28"/>
                <w:szCs w:val="28"/>
              </w:rPr>
              <w:t>)</w:t>
            </w:r>
          </w:p>
        </w:tc>
      </w:tr>
    </w:tbl>
    <w:p w:rsidR="00D4185E" w:rsidRPr="00E75161" w:rsidRDefault="00D4185E" w:rsidP="00102A6F">
      <w:pPr>
        <w:pStyle w:val="a8"/>
        <w:tabs>
          <w:tab w:val="left" w:pos="4253"/>
        </w:tabs>
        <w:jc w:val="both"/>
        <w:rPr>
          <w:color w:val="000000"/>
          <w:sz w:val="28"/>
          <w:szCs w:val="28"/>
        </w:rPr>
      </w:pPr>
      <w:r w:rsidRPr="00E75161">
        <w:rPr>
          <w:color w:val="000000"/>
          <w:sz w:val="28"/>
          <w:szCs w:val="28"/>
        </w:rPr>
        <w:br w:type="textWrapping" w:clear="all"/>
      </w:r>
    </w:p>
    <w:p w:rsidR="00D4185E" w:rsidRPr="00E75161" w:rsidRDefault="00D4185E" w:rsidP="00D4185E">
      <w:pPr>
        <w:pStyle w:val="3"/>
        <w:jc w:val="center"/>
        <w:rPr>
          <w:color w:val="000000"/>
          <w:sz w:val="28"/>
          <w:szCs w:val="28"/>
        </w:rPr>
      </w:pPr>
      <w:r w:rsidRPr="00E75161">
        <w:rPr>
          <w:color w:val="000000"/>
          <w:sz w:val="28"/>
          <w:szCs w:val="28"/>
        </w:rPr>
        <w:t xml:space="preserve">ЗАГАЛЬНІ ПРАВИЛА </w:t>
      </w:r>
      <w:r w:rsidRPr="00E75161">
        <w:rPr>
          <w:color w:val="000000"/>
          <w:sz w:val="28"/>
          <w:szCs w:val="28"/>
        </w:rPr>
        <w:br/>
        <w:t>оформлення документів</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1. Для оформлення текстів службових документів використовується гарнітура Times New Roman та шрифт розміром 12 </w:t>
      </w:r>
      <w:r w:rsidR="002553FD" w:rsidRPr="00E75161">
        <w:rPr>
          <w:color w:val="000000"/>
          <w:sz w:val="28"/>
          <w:szCs w:val="28"/>
        </w:rPr>
        <w:t>–</w:t>
      </w:r>
      <w:r w:rsidRPr="00E75161">
        <w:rPr>
          <w:color w:val="000000"/>
          <w:sz w:val="28"/>
          <w:szCs w:val="28"/>
        </w:rPr>
        <w:t xml:space="preserve"> 14 друкарських пунктів або 8 </w:t>
      </w:r>
      <w:r w:rsidR="002553FD" w:rsidRPr="00E75161">
        <w:rPr>
          <w:color w:val="000000"/>
          <w:sz w:val="28"/>
          <w:szCs w:val="28"/>
        </w:rPr>
        <w:t>–</w:t>
      </w:r>
      <w:r w:rsidRPr="00E75161">
        <w:rPr>
          <w:color w:val="000000"/>
          <w:sz w:val="28"/>
          <w:szCs w:val="28"/>
        </w:rPr>
        <w:t xml:space="preserve"> 12 друкарських пунктів для друкування реквізиту </w:t>
      </w:r>
      <w:r w:rsidR="00C57E0B" w:rsidRPr="00E75161">
        <w:rPr>
          <w:color w:val="000000"/>
          <w:sz w:val="28"/>
          <w:szCs w:val="28"/>
        </w:rPr>
        <w:t>«</w:t>
      </w:r>
      <w:r w:rsidRPr="00E75161">
        <w:rPr>
          <w:color w:val="000000"/>
          <w:sz w:val="28"/>
          <w:szCs w:val="28"/>
        </w:rPr>
        <w:t>Прізвище виконавця і номер його телефону</w:t>
      </w:r>
      <w:r w:rsidR="00C57E0B" w:rsidRPr="00E75161">
        <w:rPr>
          <w:color w:val="000000"/>
          <w:sz w:val="28"/>
          <w:szCs w:val="28"/>
        </w:rPr>
        <w:t>»</w:t>
      </w:r>
      <w:r w:rsidRPr="00E75161">
        <w:rPr>
          <w:color w:val="000000"/>
          <w:sz w:val="28"/>
          <w:szCs w:val="28"/>
        </w:rPr>
        <w:t>, виносок, пояснювальних написів до окремих елементів тексту документа або його реквізитів тощо.</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2. При оформленні застосовується шрифт:</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напівжирний шрифт великими літерами </w:t>
      </w:r>
      <w:r w:rsidR="002553FD" w:rsidRPr="00E75161">
        <w:rPr>
          <w:color w:val="000000"/>
          <w:sz w:val="28"/>
          <w:szCs w:val="28"/>
        </w:rPr>
        <w:t>–</w:t>
      </w:r>
      <w:r w:rsidRPr="00E75161">
        <w:rPr>
          <w:color w:val="000000"/>
          <w:sz w:val="28"/>
          <w:szCs w:val="28"/>
        </w:rPr>
        <w:t xml:space="preserve"> для назви виду документа;</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напівжирний (прямий або курсив) </w:t>
      </w:r>
      <w:r w:rsidR="002553FD" w:rsidRPr="00E75161">
        <w:rPr>
          <w:color w:val="000000"/>
          <w:sz w:val="28"/>
          <w:szCs w:val="28"/>
        </w:rPr>
        <w:t>–</w:t>
      </w:r>
      <w:r w:rsidRPr="00E75161">
        <w:rPr>
          <w:color w:val="000000"/>
          <w:sz w:val="28"/>
          <w:szCs w:val="28"/>
        </w:rPr>
        <w:t xml:space="preserve"> для заголовків та короткого змісту документа.</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3. При оформленні текстів міжрядковий інтервал повинен становити:</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1 </w:t>
      </w:r>
      <w:r w:rsidR="002553FD" w:rsidRPr="00E75161">
        <w:rPr>
          <w:color w:val="000000"/>
          <w:sz w:val="28"/>
          <w:szCs w:val="28"/>
        </w:rPr>
        <w:t>–</w:t>
      </w:r>
      <w:r w:rsidRPr="00E75161">
        <w:rPr>
          <w:color w:val="000000"/>
          <w:sz w:val="28"/>
          <w:szCs w:val="28"/>
        </w:rPr>
        <w:t xml:space="preserve"> для складових тексту документа, реквізиту </w:t>
      </w:r>
      <w:r w:rsidR="00C57E0B" w:rsidRPr="00E75161">
        <w:rPr>
          <w:color w:val="000000"/>
          <w:sz w:val="28"/>
          <w:szCs w:val="28"/>
        </w:rPr>
        <w:t>«</w:t>
      </w:r>
      <w:r w:rsidRPr="00E75161">
        <w:rPr>
          <w:color w:val="000000"/>
          <w:sz w:val="28"/>
          <w:szCs w:val="28"/>
        </w:rPr>
        <w:t>Додаток</w:t>
      </w:r>
      <w:r w:rsidR="00C57E0B" w:rsidRPr="00E75161">
        <w:rPr>
          <w:color w:val="000000"/>
          <w:sz w:val="28"/>
          <w:szCs w:val="28"/>
        </w:rPr>
        <w:t xml:space="preserve">» </w:t>
      </w:r>
      <w:r w:rsidRPr="00E75161">
        <w:rPr>
          <w:color w:val="000000"/>
          <w:sz w:val="28"/>
          <w:szCs w:val="28"/>
        </w:rPr>
        <w:t xml:space="preserve"> та посилання на документ, що став підставою для підготовки (видання) поточного документа;</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1,5 </w:t>
      </w:r>
      <w:r w:rsidR="002553FD" w:rsidRPr="00E75161">
        <w:rPr>
          <w:color w:val="000000"/>
          <w:sz w:val="28"/>
          <w:szCs w:val="28"/>
        </w:rPr>
        <w:t>–</w:t>
      </w:r>
      <w:r w:rsidRPr="00E75161">
        <w:rPr>
          <w:color w:val="000000"/>
          <w:sz w:val="28"/>
          <w:szCs w:val="28"/>
        </w:rPr>
        <w:t xml:space="preserve"> для складових частин реквізитів </w:t>
      </w:r>
      <w:r w:rsidR="00C57E0B" w:rsidRPr="00E75161">
        <w:rPr>
          <w:color w:val="000000"/>
          <w:sz w:val="28"/>
          <w:szCs w:val="28"/>
        </w:rPr>
        <w:t>«</w:t>
      </w:r>
      <w:r w:rsidRPr="00E75161">
        <w:rPr>
          <w:color w:val="000000"/>
          <w:sz w:val="28"/>
          <w:szCs w:val="28"/>
        </w:rPr>
        <w:t>Адресат</w:t>
      </w:r>
      <w:r w:rsidR="00C57E0B" w:rsidRPr="00E75161">
        <w:rPr>
          <w:color w:val="000000"/>
          <w:sz w:val="28"/>
          <w:szCs w:val="28"/>
        </w:rPr>
        <w:t>»</w:t>
      </w:r>
      <w:r w:rsidRPr="00E75161">
        <w:rPr>
          <w:color w:val="000000"/>
          <w:sz w:val="28"/>
          <w:szCs w:val="28"/>
        </w:rPr>
        <w:t xml:space="preserve"> та </w:t>
      </w:r>
      <w:r w:rsidR="00C57E0B" w:rsidRPr="00E75161">
        <w:rPr>
          <w:color w:val="000000"/>
          <w:sz w:val="28"/>
          <w:szCs w:val="28"/>
        </w:rPr>
        <w:t>«</w:t>
      </w:r>
      <w:r w:rsidRPr="00E75161">
        <w:rPr>
          <w:color w:val="000000"/>
          <w:sz w:val="28"/>
          <w:szCs w:val="28"/>
        </w:rPr>
        <w:t>Гриф затвердження</w:t>
      </w:r>
      <w:r w:rsidR="00C57E0B" w:rsidRPr="00E75161">
        <w:rPr>
          <w:color w:val="000000"/>
          <w:sz w:val="28"/>
          <w:szCs w:val="28"/>
        </w:rPr>
        <w:t>»</w:t>
      </w:r>
      <w:r w:rsidRPr="00E75161">
        <w:rPr>
          <w:color w:val="000000"/>
          <w:sz w:val="28"/>
          <w:szCs w:val="28"/>
        </w:rPr>
        <w:t>;</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1,5 </w:t>
      </w:r>
      <w:r w:rsidR="002553FD" w:rsidRPr="00E75161">
        <w:rPr>
          <w:color w:val="000000"/>
          <w:sz w:val="28"/>
          <w:szCs w:val="28"/>
        </w:rPr>
        <w:t>–</w:t>
      </w:r>
      <w:r w:rsidRPr="00E75161">
        <w:rPr>
          <w:color w:val="000000"/>
          <w:sz w:val="28"/>
          <w:szCs w:val="28"/>
        </w:rPr>
        <w:t xml:space="preserve"> 3 </w:t>
      </w:r>
      <w:r w:rsidR="002553FD" w:rsidRPr="00E75161">
        <w:rPr>
          <w:color w:val="000000"/>
          <w:sz w:val="28"/>
          <w:szCs w:val="28"/>
        </w:rPr>
        <w:t>–</w:t>
      </w:r>
      <w:r w:rsidRPr="00E75161">
        <w:rPr>
          <w:color w:val="000000"/>
          <w:sz w:val="28"/>
          <w:szCs w:val="28"/>
        </w:rPr>
        <w:t xml:space="preserve"> для відокремлення реквізитів документа один від одного.</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4. </w:t>
      </w:r>
      <w:r w:rsidR="00B664BF" w:rsidRPr="00E75161">
        <w:rPr>
          <w:color w:val="000000"/>
          <w:sz w:val="28"/>
          <w:szCs w:val="28"/>
        </w:rPr>
        <w:t>В</w:t>
      </w:r>
      <w:r w:rsidR="00862252">
        <w:rPr>
          <w:color w:val="000000"/>
          <w:sz w:val="28"/>
          <w:szCs w:val="28"/>
        </w:rPr>
        <w:t xml:space="preserve">ласне ім’я </w:t>
      </w:r>
      <w:r w:rsidRPr="00E75161">
        <w:rPr>
          <w:color w:val="000000"/>
          <w:sz w:val="28"/>
          <w:szCs w:val="28"/>
        </w:rPr>
        <w:t xml:space="preserve">та прізвище в реквізиті </w:t>
      </w:r>
      <w:r w:rsidR="00C57E0B" w:rsidRPr="00E75161">
        <w:rPr>
          <w:color w:val="000000"/>
          <w:sz w:val="28"/>
          <w:szCs w:val="28"/>
        </w:rPr>
        <w:t>«</w:t>
      </w:r>
      <w:r w:rsidRPr="00E75161">
        <w:rPr>
          <w:color w:val="000000"/>
          <w:sz w:val="28"/>
          <w:szCs w:val="28"/>
        </w:rPr>
        <w:t>Підпис</w:t>
      </w:r>
      <w:r w:rsidR="00C57E0B" w:rsidRPr="00E75161">
        <w:rPr>
          <w:color w:val="000000"/>
          <w:sz w:val="28"/>
          <w:szCs w:val="28"/>
        </w:rPr>
        <w:t>»</w:t>
      </w:r>
      <w:r w:rsidRPr="00E75161">
        <w:rPr>
          <w:color w:val="000000"/>
          <w:sz w:val="28"/>
          <w:szCs w:val="28"/>
        </w:rPr>
        <w:t xml:space="preserve"> розміщується на рівні останнього рядка назви посади.</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5. Максимальна довжина рядка багаторядкових реквізитів (крім реквізиту тексту) </w:t>
      </w:r>
      <w:r w:rsidR="002553FD" w:rsidRPr="00E75161">
        <w:rPr>
          <w:color w:val="000000"/>
          <w:sz w:val="28"/>
          <w:szCs w:val="28"/>
        </w:rPr>
        <w:t>–</w:t>
      </w:r>
      <w:r w:rsidRPr="00E75161">
        <w:rPr>
          <w:color w:val="000000"/>
          <w:sz w:val="28"/>
          <w:szCs w:val="28"/>
        </w:rPr>
        <w:t xml:space="preserve"> 73 міліметри (28 друкованих знаків).</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7. При оформленні документів відступ від межі лівого поля документа становить:</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125 міліметрів </w:t>
      </w:r>
      <w:r w:rsidR="002553FD" w:rsidRPr="00E75161">
        <w:rPr>
          <w:color w:val="000000"/>
          <w:sz w:val="28"/>
          <w:szCs w:val="28"/>
        </w:rPr>
        <w:t>–</w:t>
      </w:r>
      <w:r w:rsidRPr="00E75161">
        <w:rPr>
          <w:color w:val="000000"/>
          <w:sz w:val="28"/>
          <w:szCs w:val="28"/>
        </w:rPr>
        <w:t xml:space="preserve"> для </w:t>
      </w:r>
      <w:r w:rsidR="002C54A7">
        <w:rPr>
          <w:color w:val="000000"/>
          <w:sz w:val="28"/>
          <w:szCs w:val="28"/>
        </w:rPr>
        <w:t xml:space="preserve">власного імені </w:t>
      </w:r>
      <w:r w:rsidRPr="00E75161">
        <w:rPr>
          <w:color w:val="000000"/>
          <w:sz w:val="28"/>
          <w:szCs w:val="28"/>
        </w:rPr>
        <w:t xml:space="preserve">та прізвища реквізиту </w:t>
      </w:r>
      <w:r w:rsidR="00C57E0B" w:rsidRPr="00E75161">
        <w:rPr>
          <w:color w:val="000000"/>
          <w:sz w:val="28"/>
          <w:szCs w:val="28"/>
        </w:rPr>
        <w:t>«</w:t>
      </w:r>
      <w:r w:rsidRPr="00E75161">
        <w:rPr>
          <w:color w:val="000000"/>
          <w:sz w:val="28"/>
          <w:szCs w:val="28"/>
        </w:rPr>
        <w:t>Підпис</w:t>
      </w:r>
      <w:r w:rsidR="00C57E0B" w:rsidRPr="00E75161">
        <w:rPr>
          <w:color w:val="000000"/>
          <w:sz w:val="28"/>
          <w:szCs w:val="28"/>
        </w:rPr>
        <w:t>»</w:t>
      </w:r>
      <w:r w:rsidRPr="00E75161">
        <w:rPr>
          <w:color w:val="000000"/>
          <w:sz w:val="28"/>
          <w:szCs w:val="28"/>
        </w:rPr>
        <w:t>;</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100 міліметрів </w:t>
      </w:r>
      <w:r w:rsidR="002553FD" w:rsidRPr="00E75161">
        <w:rPr>
          <w:color w:val="000000"/>
          <w:sz w:val="28"/>
          <w:szCs w:val="28"/>
        </w:rPr>
        <w:t>–</w:t>
      </w:r>
      <w:r w:rsidRPr="00E75161">
        <w:rPr>
          <w:color w:val="000000"/>
          <w:sz w:val="28"/>
          <w:szCs w:val="28"/>
        </w:rPr>
        <w:t xml:space="preserve"> для реквізита </w:t>
      </w:r>
      <w:r w:rsidR="00C57E0B" w:rsidRPr="00E75161">
        <w:rPr>
          <w:color w:val="000000"/>
          <w:sz w:val="28"/>
          <w:szCs w:val="28"/>
        </w:rPr>
        <w:t>«</w:t>
      </w:r>
      <w:r w:rsidRPr="00E75161">
        <w:rPr>
          <w:color w:val="000000"/>
          <w:sz w:val="28"/>
          <w:szCs w:val="28"/>
        </w:rPr>
        <w:t>Гриф затвердження</w:t>
      </w:r>
      <w:r w:rsidR="00C57E0B" w:rsidRPr="00E75161">
        <w:rPr>
          <w:color w:val="000000"/>
          <w:sz w:val="28"/>
          <w:szCs w:val="28"/>
        </w:rPr>
        <w:t>»</w:t>
      </w:r>
      <w:r w:rsidRPr="00E75161">
        <w:rPr>
          <w:color w:val="000000"/>
          <w:sz w:val="28"/>
          <w:szCs w:val="28"/>
        </w:rPr>
        <w:t>;</w:t>
      </w:r>
    </w:p>
    <w:p w:rsidR="00D4185E" w:rsidRPr="00E75161" w:rsidRDefault="00C57E0B" w:rsidP="007357CC">
      <w:pPr>
        <w:pStyle w:val="a8"/>
        <w:spacing w:before="0" w:beforeAutospacing="0" w:after="0" w:afterAutospacing="0"/>
        <w:ind w:firstLine="709"/>
        <w:rPr>
          <w:color w:val="000000"/>
          <w:sz w:val="28"/>
          <w:szCs w:val="28"/>
        </w:rPr>
      </w:pPr>
      <w:r w:rsidRPr="00E75161">
        <w:rPr>
          <w:color w:val="000000"/>
          <w:sz w:val="28"/>
          <w:szCs w:val="28"/>
        </w:rPr>
        <w:t>90 міліметрів - для реквізиту «</w:t>
      </w:r>
      <w:r w:rsidR="00D4185E" w:rsidRPr="00E75161">
        <w:rPr>
          <w:color w:val="000000"/>
          <w:sz w:val="28"/>
          <w:szCs w:val="28"/>
        </w:rPr>
        <w:t>Адресат</w:t>
      </w:r>
      <w:r w:rsidRPr="00E75161">
        <w:rPr>
          <w:color w:val="000000"/>
          <w:sz w:val="28"/>
          <w:szCs w:val="28"/>
        </w:rPr>
        <w:t>»</w:t>
      </w:r>
      <w:r w:rsidR="00D4185E" w:rsidRPr="00E75161">
        <w:rPr>
          <w:color w:val="000000"/>
          <w:sz w:val="28"/>
          <w:szCs w:val="28"/>
        </w:rPr>
        <w:t>;</w:t>
      </w:r>
    </w:p>
    <w:p w:rsidR="000860FB"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10 міліметрів </w:t>
      </w:r>
      <w:r w:rsidR="002553FD" w:rsidRPr="00E75161">
        <w:rPr>
          <w:color w:val="000000"/>
          <w:sz w:val="28"/>
          <w:szCs w:val="28"/>
        </w:rPr>
        <w:t>–</w:t>
      </w:r>
      <w:r w:rsidRPr="00E75161">
        <w:rPr>
          <w:color w:val="000000"/>
          <w:sz w:val="28"/>
          <w:szCs w:val="28"/>
        </w:rPr>
        <w:t xml:space="preserve"> для абзаців у тексті</w:t>
      </w:r>
      <w:r w:rsidR="000860FB" w:rsidRPr="00E75161">
        <w:rPr>
          <w:color w:val="000000"/>
          <w:sz w:val="28"/>
          <w:szCs w:val="28"/>
        </w:rPr>
        <w:t>;</w:t>
      </w:r>
    </w:p>
    <w:p w:rsidR="000860FB" w:rsidRPr="00E75161" w:rsidRDefault="000860FB" w:rsidP="007357CC">
      <w:pPr>
        <w:pStyle w:val="a8"/>
        <w:spacing w:before="0" w:beforeAutospacing="0" w:after="0" w:afterAutospacing="0"/>
        <w:ind w:firstLine="709"/>
        <w:rPr>
          <w:color w:val="000000"/>
          <w:sz w:val="28"/>
          <w:szCs w:val="28"/>
        </w:rPr>
      </w:pPr>
      <w:r w:rsidRPr="00E75161">
        <w:rPr>
          <w:color w:val="000000"/>
          <w:sz w:val="28"/>
          <w:szCs w:val="28"/>
        </w:rPr>
        <w:t xml:space="preserve">0 міліметрів: </w:t>
      </w:r>
    </w:p>
    <w:p w:rsidR="00D4185E" w:rsidRPr="00E75161" w:rsidRDefault="000860FB" w:rsidP="007357CC">
      <w:pPr>
        <w:pStyle w:val="a8"/>
        <w:spacing w:before="0" w:beforeAutospacing="0" w:after="0" w:afterAutospacing="0"/>
        <w:ind w:firstLine="709"/>
        <w:rPr>
          <w:color w:val="000000"/>
          <w:sz w:val="28"/>
          <w:szCs w:val="28"/>
        </w:rPr>
      </w:pPr>
      <w:r w:rsidRPr="00E75161">
        <w:rPr>
          <w:color w:val="000000"/>
          <w:sz w:val="28"/>
          <w:szCs w:val="28"/>
        </w:rPr>
        <w:t xml:space="preserve">для </w:t>
      </w:r>
      <w:r w:rsidR="00D4185E" w:rsidRPr="00E75161">
        <w:rPr>
          <w:color w:val="000000"/>
          <w:sz w:val="28"/>
          <w:szCs w:val="28"/>
        </w:rPr>
        <w:t xml:space="preserve">слів </w:t>
      </w:r>
      <w:r w:rsidR="00C57E0B" w:rsidRPr="00E75161">
        <w:rPr>
          <w:color w:val="000000"/>
          <w:sz w:val="28"/>
          <w:szCs w:val="28"/>
        </w:rPr>
        <w:t>«</w:t>
      </w:r>
      <w:r w:rsidR="00D4185E" w:rsidRPr="00E75161">
        <w:rPr>
          <w:color w:val="000000"/>
          <w:sz w:val="28"/>
          <w:szCs w:val="28"/>
        </w:rPr>
        <w:t>СЛУХАЛИ</w:t>
      </w:r>
      <w:r w:rsidR="00C57E0B" w:rsidRPr="00E75161">
        <w:rPr>
          <w:color w:val="000000"/>
          <w:sz w:val="28"/>
          <w:szCs w:val="28"/>
        </w:rPr>
        <w:t>»</w:t>
      </w:r>
      <w:r w:rsidR="00D4185E" w:rsidRPr="00E75161">
        <w:rPr>
          <w:color w:val="000000"/>
          <w:sz w:val="28"/>
          <w:szCs w:val="28"/>
        </w:rPr>
        <w:t xml:space="preserve">, </w:t>
      </w:r>
      <w:r w:rsidR="00C57E0B" w:rsidRPr="00E75161">
        <w:rPr>
          <w:color w:val="000000"/>
          <w:sz w:val="28"/>
          <w:szCs w:val="28"/>
        </w:rPr>
        <w:t>«</w:t>
      </w:r>
      <w:r w:rsidR="00D4185E" w:rsidRPr="00E75161">
        <w:rPr>
          <w:color w:val="000000"/>
          <w:sz w:val="28"/>
          <w:szCs w:val="28"/>
        </w:rPr>
        <w:t>ВИСТУПИЛИ</w:t>
      </w:r>
      <w:r w:rsidR="00C57E0B" w:rsidRPr="00E75161">
        <w:rPr>
          <w:color w:val="000000"/>
          <w:sz w:val="28"/>
          <w:szCs w:val="28"/>
        </w:rPr>
        <w:t>»</w:t>
      </w:r>
      <w:r w:rsidR="00D4185E" w:rsidRPr="00E75161">
        <w:rPr>
          <w:color w:val="000000"/>
          <w:sz w:val="28"/>
          <w:szCs w:val="28"/>
        </w:rPr>
        <w:t xml:space="preserve">, </w:t>
      </w:r>
      <w:r w:rsidR="00C57E0B" w:rsidRPr="00E75161">
        <w:rPr>
          <w:color w:val="000000"/>
          <w:sz w:val="28"/>
          <w:szCs w:val="28"/>
        </w:rPr>
        <w:t>«</w:t>
      </w:r>
      <w:r w:rsidR="00D4185E" w:rsidRPr="00E75161">
        <w:rPr>
          <w:color w:val="000000"/>
          <w:sz w:val="28"/>
          <w:szCs w:val="28"/>
        </w:rPr>
        <w:t>ВИРІШИЛИ</w:t>
      </w:r>
      <w:r w:rsidR="00C57E0B" w:rsidRPr="00E75161">
        <w:rPr>
          <w:color w:val="000000"/>
          <w:sz w:val="28"/>
          <w:szCs w:val="28"/>
        </w:rPr>
        <w:t>»</w:t>
      </w:r>
      <w:r w:rsidR="00D4185E" w:rsidRPr="00E75161">
        <w:rPr>
          <w:color w:val="000000"/>
          <w:sz w:val="28"/>
          <w:szCs w:val="28"/>
        </w:rPr>
        <w:t xml:space="preserve">, </w:t>
      </w:r>
      <w:r w:rsidR="00C57E0B" w:rsidRPr="00E75161">
        <w:rPr>
          <w:color w:val="000000"/>
          <w:sz w:val="28"/>
          <w:szCs w:val="28"/>
        </w:rPr>
        <w:t>«</w:t>
      </w:r>
      <w:r w:rsidR="00D4185E" w:rsidRPr="00E75161">
        <w:rPr>
          <w:color w:val="000000"/>
          <w:sz w:val="28"/>
          <w:szCs w:val="28"/>
        </w:rPr>
        <w:t>УХВАЛИЛИ</w:t>
      </w:r>
      <w:r w:rsidR="00C57E0B" w:rsidRPr="00E75161">
        <w:rPr>
          <w:color w:val="000000"/>
          <w:sz w:val="28"/>
          <w:szCs w:val="28"/>
        </w:rPr>
        <w:t>», «</w:t>
      </w:r>
      <w:r w:rsidR="00D4185E" w:rsidRPr="00E75161">
        <w:rPr>
          <w:color w:val="000000"/>
          <w:sz w:val="28"/>
          <w:szCs w:val="28"/>
        </w:rPr>
        <w:t>НАКАЗУЮ</w:t>
      </w:r>
      <w:r w:rsidR="00C57E0B" w:rsidRPr="00E75161">
        <w:rPr>
          <w:color w:val="000000"/>
          <w:sz w:val="28"/>
          <w:szCs w:val="28"/>
        </w:rPr>
        <w:t>»</w:t>
      </w:r>
      <w:r w:rsidR="00D4185E" w:rsidRPr="00E75161">
        <w:rPr>
          <w:color w:val="000000"/>
          <w:sz w:val="28"/>
          <w:szCs w:val="28"/>
        </w:rPr>
        <w:t xml:space="preserve">, </w:t>
      </w:r>
      <w:r w:rsidR="00C57E0B" w:rsidRPr="00E75161">
        <w:rPr>
          <w:color w:val="000000"/>
          <w:sz w:val="28"/>
          <w:szCs w:val="28"/>
        </w:rPr>
        <w:t>«</w:t>
      </w:r>
      <w:r w:rsidR="00D4185E" w:rsidRPr="00E75161">
        <w:rPr>
          <w:color w:val="000000"/>
          <w:sz w:val="28"/>
          <w:szCs w:val="28"/>
        </w:rPr>
        <w:t>ЗОБОВ'ЯЗУЮ</w:t>
      </w:r>
      <w:r w:rsidR="00C57E0B" w:rsidRPr="00E75161">
        <w:rPr>
          <w:color w:val="000000"/>
          <w:sz w:val="28"/>
          <w:szCs w:val="28"/>
        </w:rPr>
        <w:t>»</w:t>
      </w:r>
      <w:r w:rsidR="00D4185E" w:rsidRPr="00E75161">
        <w:rPr>
          <w:color w:val="000000"/>
          <w:sz w:val="28"/>
          <w:szCs w:val="28"/>
        </w:rPr>
        <w:t>;</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для реквізитів </w:t>
      </w:r>
      <w:r w:rsidR="00C57E0B" w:rsidRPr="00E75161">
        <w:rPr>
          <w:color w:val="000000"/>
          <w:sz w:val="28"/>
          <w:szCs w:val="28"/>
        </w:rPr>
        <w:t>«</w:t>
      </w:r>
      <w:r w:rsidRPr="00E75161">
        <w:rPr>
          <w:color w:val="000000"/>
          <w:sz w:val="28"/>
          <w:szCs w:val="28"/>
        </w:rPr>
        <w:t>Дата документа</w:t>
      </w:r>
      <w:r w:rsidR="00C57E0B" w:rsidRPr="00E75161">
        <w:rPr>
          <w:color w:val="000000"/>
          <w:sz w:val="28"/>
          <w:szCs w:val="28"/>
        </w:rPr>
        <w:t>»</w:t>
      </w:r>
      <w:r w:rsidRPr="00E75161">
        <w:rPr>
          <w:color w:val="000000"/>
          <w:sz w:val="28"/>
          <w:szCs w:val="28"/>
        </w:rPr>
        <w:t xml:space="preserve">, </w:t>
      </w:r>
      <w:r w:rsidR="00C57E0B" w:rsidRPr="00E75161">
        <w:rPr>
          <w:color w:val="000000"/>
          <w:sz w:val="28"/>
          <w:szCs w:val="28"/>
        </w:rPr>
        <w:t>«</w:t>
      </w:r>
      <w:r w:rsidRPr="00E75161">
        <w:rPr>
          <w:color w:val="000000"/>
          <w:sz w:val="28"/>
          <w:szCs w:val="28"/>
        </w:rPr>
        <w:t>Короткий зміст документа</w:t>
      </w:r>
      <w:r w:rsidR="00C57E0B" w:rsidRPr="00E75161">
        <w:rPr>
          <w:color w:val="000000"/>
          <w:sz w:val="28"/>
          <w:szCs w:val="28"/>
        </w:rPr>
        <w:t>»</w:t>
      </w:r>
      <w:r w:rsidRPr="00E75161">
        <w:rPr>
          <w:color w:val="000000"/>
          <w:sz w:val="28"/>
          <w:szCs w:val="28"/>
        </w:rPr>
        <w:t xml:space="preserve">, </w:t>
      </w:r>
      <w:r w:rsidR="00C57E0B" w:rsidRPr="00E75161">
        <w:rPr>
          <w:color w:val="000000"/>
          <w:sz w:val="28"/>
          <w:szCs w:val="28"/>
        </w:rPr>
        <w:t>«</w:t>
      </w:r>
      <w:r w:rsidRPr="00E75161">
        <w:rPr>
          <w:color w:val="000000"/>
          <w:sz w:val="28"/>
          <w:szCs w:val="28"/>
        </w:rPr>
        <w:t>Текст</w:t>
      </w:r>
      <w:r w:rsidR="00C57E0B" w:rsidRPr="00E75161">
        <w:rPr>
          <w:color w:val="000000"/>
          <w:sz w:val="28"/>
          <w:szCs w:val="28"/>
        </w:rPr>
        <w:t>»</w:t>
      </w:r>
      <w:r w:rsidRPr="00E75161">
        <w:rPr>
          <w:color w:val="000000"/>
          <w:sz w:val="28"/>
          <w:szCs w:val="28"/>
        </w:rPr>
        <w:t xml:space="preserve"> (без абзаців), </w:t>
      </w:r>
      <w:r w:rsidR="00C57E0B" w:rsidRPr="00E75161">
        <w:rPr>
          <w:color w:val="000000"/>
          <w:sz w:val="28"/>
          <w:szCs w:val="28"/>
        </w:rPr>
        <w:t>«</w:t>
      </w:r>
      <w:r w:rsidRPr="00E75161">
        <w:rPr>
          <w:color w:val="000000"/>
          <w:sz w:val="28"/>
          <w:szCs w:val="28"/>
        </w:rPr>
        <w:t>Відмітка про наявність додатків</w:t>
      </w:r>
      <w:r w:rsidR="00C57E0B" w:rsidRPr="00E75161">
        <w:rPr>
          <w:color w:val="000000"/>
          <w:sz w:val="28"/>
          <w:szCs w:val="28"/>
        </w:rPr>
        <w:t>»</w:t>
      </w:r>
      <w:r w:rsidRPr="00E75161">
        <w:rPr>
          <w:color w:val="000000"/>
          <w:sz w:val="28"/>
          <w:szCs w:val="28"/>
        </w:rPr>
        <w:t xml:space="preserve">, </w:t>
      </w:r>
      <w:r w:rsidR="00C57E0B" w:rsidRPr="00E75161">
        <w:rPr>
          <w:color w:val="000000"/>
          <w:sz w:val="28"/>
          <w:szCs w:val="28"/>
        </w:rPr>
        <w:t>«</w:t>
      </w:r>
      <w:r w:rsidRPr="00E75161">
        <w:rPr>
          <w:color w:val="000000"/>
          <w:sz w:val="28"/>
          <w:szCs w:val="28"/>
        </w:rPr>
        <w:t>Прізвище виконавця і номер його телефону</w:t>
      </w:r>
      <w:r w:rsidR="00C57E0B" w:rsidRPr="00E75161">
        <w:rPr>
          <w:color w:val="000000"/>
          <w:sz w:val="28"/>
          <w:szCs w:val="28"/>
        </w:rPr>
        <w:t>»</w:t>
      </w:r>
      <w:r w:rsidRPr="00E75161">
        <w:rPr>
          <w:color w:val="000000"/>
          <w:sz w:val="28"/>
          <w:szCs w:val="28"/>
        </w:rPr>
        <w:t xml:space="preserve">, </w:t>
      </w:r>
      <w:r w:rsidR="00C57E0B" w:rsidRPr="00E75161">
        <w:rPr>
          <w:color w:val="000000"/>
          <w:sz w:val="28"/>
          <w:szCs w:val="28"/>
        </w:rPr>
        <w:t>«</w:t>
      </w:r>
      <w:r w:rsidRPr="00E75161">
        <w:rPr>
          <w:color w:val="000000"/>
          <w:sz w:val="28"/>
          <w:szCs w:val="28"/>
        </w:rPr>
        <w:t>Відмітка про виконання докуме</w:t>
      </w:r>
      <w:r w:rsidR="00C57E0B" w:rsidRPr="00E75161">
        <w:rPr>
          <w:color w:val="000000"/>
          <w:sz w:val="28"/>
          <w:szCs w:val="28"/>
        </w:rPr>
        <w:t>нта і надсилання його до справи»</w:t>
      </w:r>
      <w:r w:rsidRPr="00E75161">
        <w:rPr>
          <w:color w:val="000000"/>
          <w:sz w:val="28"/>
          <w:szCs w:val="28"/>
        </w:rPr>
        <w:t xml:space="preserve">, слово </w:t>
      </w:r>
      <w:r w:rsidR="00C57E0B" w:rsidRPr="00E75161">
        <w:rPr>
          <w:color w:val="000000"/>
          <w:sz w:val="28"/>
          <w:szCs w:val="28"/>
        </w:rPr>
        <w:t>«</w:t>
      </w:r>
      <w:r w:rsidRPr="00E75161">
        <w:rPr>
          <w:color w:val="000000"/>
          <w:sz w:val="28"/>
          <w:szCs w:val="28"/>
        </w:rPr>
        <w:t>Додаток</w:t>
      </w:r>
      <w:r w:rsidR="00C57E0B" w:rsidRPr="00E75161">
        <w:rPr>
          <w:color w:val="000000"/>
          <w:sz w:val="28"/>
          <w:szCs w:val="28"/>
        </w:rPr>
        <w:t>»</w:t>
      </w:r>
      <w:r w:rsidRPr="00E75161">
        <w:rPr>
          <w:color w:val="000000"/>
          <w:sz w:val="28"/>
          <w:szCs w:val="28"/>
        </w:rPr>
        <w:t xml:space="preserve">, реквізити </w:t>
      </w:r>
      <w:r w:rsidR="00C57E0B" w:rsidRPr="00E75161">
        <w:rPr>
          <w:color w:val="000000"/>
          <w:sz w:val="28"/>
          <w:szCs w:val="28"/>
        </w:rPr>
        <w:t>«</w:t>
      </w:r>
      <w:r w:rsidRPr="00E75161">
        <w:rPr>
          <w:color w:val="000000"/>
          <w:sz w:val="28"/>
          <w:szCs w:val="28"/>
        </w:rPr>
        <w:t>Додаток</w:t>
      </w:r>
      <w:r w:rsidR="00C57E0B" w:rsidRPr="00E75161">
        <w:rPr>
          <w:color w:val="000000"/>
          <w:sz w:val="28"/>
          <w:szCs w:val="28"/>
        </w:rPr>
        <w:t>»</w:t>
      </w:r>
      <w:r w:rsidRPr="00E75161">
        <w:rPr>
          <w:color w:val="000000"/>
          <w:sz w:val="28"/>
          <w:szCs w:val="28"/>
        </w:rPr>
        <w:t xml:space="preserve"> та слово </w:t>
      </w:r>
      <w:r w:rsidR="00C57E0B" w:rsidRPr="00E75161">
        <w:rPr>
          <w:color w:val="000000"/>
          <w:sz w:val="28"/>
          <w:szCs w:val="28"/>
        </w:rPr>
        <w:t>«</w:t>
      </w:r>
      <w:r w:rsidRPr="00E75161">
        <w:rPr>
          <w:color w:val="000000"/>
          <w:sz w:val="28"/>
          <w:szCs w:val="28"/>
        </w:rPr>
        <w:t>Підстава</w:t>
      </w:r>
      <w:r w:rsidR="00C57E0B" w:rsidRPr="00E75161">
        <w:rPr>
          <w:color w:val="000000"/>
          <w:sz w:val="28"/>
          <w:szCs w:val="28"/>
        </w:rPr>
        <w:t>»</w:t>
      </w:r>
      <w:r w:rsidRPr="00E75161">
        <w:rPr>
          <w:color w:val="000000"/>
          <w:sz w:val="28"/>
          <w:szCs w:val="28"/>
        </w:rPr>
        <w:t xml:space="preserve"> запису про посилання на документ, що став підставою для підготовки (видання) поточного документа, найменування посади у реквізиті </w:t>
      </w:r>
      <w:r w:rsidR="00C57E0B" w:rsidRPr="00E75161">
        <w:rPr>
          <w:color w:val="000000"/>
          <w:sz w:val="28"/>
          <w:szCs w:val="28"/>
        </w:rPr>
        <w:t>«</w:t>
      </w:r>
      <w:r w:rsidRPr="00E75161">
        <w:rPr>
          <w:color w:val="000000"/>
          <w:sz w:val="28"/>
          <w:szCs w:val="28"/>
        </w:rPr>
        <w:t>Підпис</w:t>
      </w:r>
      <w:r w:rsidR="00C57E0B" w:rsidRPr="00E75161">
        <w:rPr>
          <w:color w:val="000000"/>
          <w:sz w:val="28"/>
          <w:szCs w:val="28"/>
        </w:rPr>
        <w:t>»</w:t>
      </w:r>
      <w:r w:rsidRPr="00E75161">
        <w:rPr>
          <w:color w:val="000000"/>
          <w:sz w:val="28"/>
          <w:szCs w:val="28"/>
        </w:rPr>
        <w:t xml:space="preserve">, засвідчувального напису </w:t>
      </w:r>
      <w:r w:rsidR="00C57E0B" w:rsidRPr="00E75161">
        <w:rPr>
          <w:color w:val="000000"/>
          <w:sz w:val="28"/>
          <w:szCs w:val="28"/>
        </w:rPr>
        <w:t>«</w:t>
      </w:r>
      <w:r w:rsidRPr="00E75161">
        <w:rPr>
          <w:color w:val="000000"/>
          <w:sz w:val="28"/>
          <w:szCs w:val="28"/>
        </w:rPr>
        <w:t>Згідно з оригіналом</w:t>
      </w:r>
      <w:r w:rsidR="00C57E0B" w:rsidRPr="00E75161">
        <w:rPr>
          <w:color w:val="000000"/>
          <w:sz w:val="28"/>
          <w:szCs w:val="28"/>
        </w:rPr>
        <w:t>»</w:t>
      </w:r>
      <w:r w:rsidRPr="00E75161">
        <w:rPr>
          <w:color w:val="000000"/>
          <w:sz w:val="28"/>
          <w:szCs w:val="28"/>
        </w:rPr>
        <w:t xml:space="preserve"> та для першого реквізита </w:t>
      </w:r>
      <w:r w:rsidR="00C57E0B" w:rsidRPr="00E75161">
        <w:rPr>
          <w:color w:val="000000"/>
          <w:sz w:val="28"/>
          <w:szCs w:val="28"/>
        </w:rPr>
        <w:t>«</w:t>
      </w:r>
      <w:r w:rsidRPr="00E75161">
        <w:rPr>
          <w:color w:val="000000"/>
          <w:sz w:val="28"/>
          <w:szCs w:val="28"/>
        </w:rPr>
        <w:t>Гриф затвердження</w:t>
      </w:r>
      <w:r w:rsidR="00C57E0B" w:rsidRPr="00E75161">
        <w:rPr>
          <w:color w:val="000000"/>
          <w:sz w:val="28"/>
          <w:szCs w:val="28"/>
        </w:rPr>
        <w:t>»</w:t>
      </w:r>
      <w:r w:rsidRPr="00E75161">
        <w:rPr>
          <w:color w:val="000000"/>
          <w:sz w:val="28"/>
          <w:szCs w:val="28"/>
        </w:rPr>
        <w:t>, якщо їх в документі два.</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lastRenderedPageBreak/>
        <w:t>8. Під час оформлення документів (додатків до них) на двох і більше сторінках друга та наступні сторінки повинні бути пронумеровані.</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9. Номери сторінок ставляться посередині верхнього поля сторінки арабськими цифрами без зазначення слова </w:t>
      </w:r>
      <w:r w:rsidR="00C57E0B" w:rsidRPr="00E75161">
        <w:rPr>
          <w:color w:val="000000"/>
          <w:sz w:val="28"/>
          <w:szCs w:val="28"/>
        </w:rPr>
        <w:t>«</w:t>
      </w:r>
      <w:r w:rsidRPr="00E75161">
        <w:rPr>
          <w:color w:val="000000"/>
          <w:sz w:val="28"/>
          <w:szCs w:val="28"/>
        </w:rPr>
        <w:t>сторінка</w:t>
      </w:r>
      <w:r w:rsidR="00C57E0B" w:rsidRPr="00E75161">
        <w:rPr>
          <w:color w:val="000000"/>
          <w:sz w:val="28"/>
          <w:szCs w:val="28"/>
        </w:rPr>
        <w:t>»</w:t>
      </w:r>
      <w:r w:rsidRPr="00E75161">
        <w:rPr>
          <w:color w:val="000000"/>
          <w:sz w:val="28"/>
          <w:szCs w:val="28"/>
        </w:rPr>
        <w:t xml:space="preserve"> та розділових знаків. Перша сторінка не нумерується ні в документі, ні в кожному з додатків. Документ і кожен з додатків мають окрему нумерацію.</w:t>
      </w:r>
    </w:p>
    <w:p w:rsidR="00D4185E" w:rsidRPr="00E75161" w:rsidRDefault="00D4185E" w:rsidP="007357CC">
      <w:pPr>
        <w:pStyle w:val="a8"/>
        <w:spacing w:before="0" w:beforeAutospacing="0" w:after="0" w:afterAutospacing="0"/>
        <w:ind w:firstLine="709"/>
        <w:rPr>
          <w:color w:val="000000"/>
          <w:sz w:val="28"/>
          <w:szCs w:val="28"/>
        </w:rPr>
      </w:pPr>
      <w:r w:rsidRPr="00E75161">
        <w:rPr>
          <w:color w:val="000000"/>
          <w:sz w:val="28"/>
          <w:szCs w:val="28"/>
        </w:rPr>
        <w:t xml:space="preserve">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w:t>
      </w:r>
      <w:r w:rsidR="00C57E0B" w:rsidRPr="00E75161">
        <w:rPr>
          <w:color w:val="000000"/>
          <w:sz w:val="28"/>
          <w:szCs w:val="28"/>
        </w:rPr>
        <w:t>«Підпис»</w:t>
      </w:r>
      <w:r w:rsidRPr="00E75161">
        <w:rPr>
          <w:color w:val="000000"/>
          <w:sz w:val="28"/>
          <w:szCs w:val="28"/>
        </w:rPr>
        <w:t xml:space="preserve"> повинен бути розміщений на лицьовому, а не на зворотному боці останнього аркуша документа.</w:t>
      </w:r>
    </w:p>
    <w:p w:rsidR="000860FB" w:rsidRPr="00E75161" w:rsidRDefault="000860FB" w:rsidP="007357CC">
      <w:pPr>
        <w:pStyle w:val="a8"/>
        <w:spacing w:before="0" w:beforeAutospacing="0" w:after="0" w:afterAutospacing="0"/>
        <w:ind w:firstLine="709"/>
        <w:rPr>
          <w:color w:val="000000"/>
          <w:sz w:val="28"/>
          <w:szCs w:val="28"/>
        </w:rPr>
      </w:pPr>
      <w:r w:rsidRPr="00E75161">
        <w:rPr>
          <w:color w:val="000000"/>
          <w:sz w:val="28"/>
          <w:szCs w:val="28"/>
          <w:shd w:val="clear" w:color="auto" w:fill="FFFFFF"/>
        </w:rPr>
        <w:t>11. QR-код розміром 21 на 21 мм розміщується в нижньому лівому куті першої сторінки документа.</w:t>
      </w:r>
    </w:p>
    <w:p w:rsidR="00744F78" w:rsidRPr="00C1690F" w:rsidRDefault="00D4185E" w:rsidP="00744F78">
      <w:pPr>
        <w:pStyle w:val="rvps2"/>
        <w:shd w:val="clear" w:color="auto" w:fill="FFFFFF"/>
        <w:spacing w:before="0" w:beforeAutospacing="0" w:after="150" w:afterAutospacing="0"/>
        <w:ind w:firstLine="450"/>
        <w:jc w:val="both"/>
        <w:rPr>
          <w:color w:val="000000"/>
          <w:sz w:val="28"/>
          <w:szCs w:val="28"/>
        </w:rPr>
      </w:pPr>
      <w:r w:rsidRPr="00E75161">
        <w:rPr>
          <w:color w:val="000000"/>
          <w:sz w:val="28"/>
          <w:szCs w:val="28"/>
        </w:rPr>
        <w:t> </w:t>
      </w:r>
      <w:r w:rsidR="00744F78" w:rsidRPr="00C1690F">
        <w:rPr>
          <w:color w:val="000000"/>
          <w:sz w:val="28"/>
          <w:szCs w:val="28"/>
        </w:rPr>
        <w:t>Для про</w:t>
      </w:r>
      <w:r w:rsidR="00340AE1">
        <w:rPr>
          <w:color w:val="000000"/>
          <w:sz w:val="28"/>
          <w:szCs w:val="28"/>
        </w:rPr>
        <w:t>є</w:t>
      </w:r>
      <w:r w:rsidR="00744F78" w:rsidRPr="00C1690F">
        <w:rPr>
          <w:color w:val="000000"/>
          <w:sz w:val="28"/>
          <w:szCs w:val="28"/>
        </w:rPr>
        <w:t>ктів актів та обов’язкових додатків до них, що розробляються органами виконавчої влади, постанов і розпоряджень Кабінету Міністрів України поряд із QR-кодом розміщуються його реквізити, наприклад:</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756"/>
        <w:gridCol w:w="8049"/>
      </w:tblGrid>
      <w:tr w:rsidR="00744F78" w:rsidRPr="00C1690F" w:rsidTr="00744F78">
        <w:trPr>
          <w:trHeight w:val="1128"/>
        </w:trPr>
        <w:tc>
          <w:tcPr>
            <w:tcW w:w="1680" w:type="dxa"/>
            <w:tcBorders>
              <w:top w:val="nil"/>
              <w:left w:val="nil"/>
              <w:bottom w:val="nil"/>
              <w:right w:val="nil"/>
            </w:tcBorders>
            <w:hideMark/>
          </w:tcPr>
          <w:p w:rsidR="00744F78" w:rsidRPr="00C1690F" w:rsidRDefault="000849C5">
            <w:pPr>
              <w:pStyle w:val="rvps14"/>
              <w:spacing w:before="150" w:beforeAutospacing="0" w:after="150" w:afterAutospacing="0"/>
              <w:rPr>
                <w:color w:val="000000"/>
                <w:sz w:val="28"/>
                <w:szCs w:val="28"/>
              </w:rPr>
            </w:pPr>
            <w:bookmarkStart w:id="73" w:name="n1651"/>
            <w:bookmarkStart w:id="74" w:name="n1650"/>
            <w:bookmarkEnd w:id="73"/>
            <w:bookmarkEnd w:id="74"/>
            <w:r w:rsidRPr="00C1690F">
              <w:rPr>
                <w:noProof/>
                <w:color w:val="000000"/>
                <w:sz w:val="28"/>
                <w:szCs w:val="28"/>
                <w:lang w:val="uk-UA" w:eastAsia="uk-UA"/>
              </w:rPr>
              <w:drawing>
                <wp:inline distT="0" distB="0" distL="0" distR="0">
                  <wp:extent cx="864235" cy="885825"/>
                  <wp:effectExtent l="0" t="0" r="0" b="0"/>
                  <wp:docPr id="9" name="Рисунок 9" descr="p473536n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473536n16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235" cy="885825"/>
                          </a:xfrm>
                          <a:prstGeom prst="rect">
                            <a:avLst/>
                          </a:prstGeom>
                          <a:noFill/>
                          <a:ln>
                            <a:noFill/>
                          </a:ln>
                        </pic:spPr>
                      </pic:pic>
                    </a:graphicData>
                  </a:graphic>
                </wp:inline>
              </w:drawing>
            </w:r>
          </w:p>
        </w:tc>
        <w:tc>
          <w:tcPr>
            <w:tcW w:w="7699" w:type="dxa"/>
            <w:tcBorders>
              <w:top w:val="nil"/>
              <w:left w:val="nil"/>
              <w:bottom w:val="nil"/>
              <w:right w:val="nil"/>
            </w:tcBorders>
            <w:hideMark/>
          </w:tcPr>
          <w:p w:rsidR="00744F78" w:rsidRPr="00C1690F" w:rsidRDefault="00744F78">
            <w:pPr>
              <w:pStyle w:val="rvps14"/>
              <w:spacing w:before="150" w:beforeAutospacing="0" w:after="150" w:afterAutospacing="0"/>
              <w:rPr>
                <w:color w:val="000000"/>
                <w:sz w:val="28"/>
                <w:szCs w:val="28"/>
              </w:rPr>
            </w:pPr>
            <w:r w:rsidRPr="00C1690F">
              <w:rPr>
                <w:color w:val="000000"/>
                <w:sz w:val="28"/>
                <w:szCs w:val="28"/>
              </w:rPr>
              <w:t>Мінцифри № 003845.0011-П від 20.07.2020</w:t>
            </w:r>
          </w:p>
          <w:p w:rsidR="00744F78" w:rsidRPr="00C1690F" w:rsidRDefault="00744F78">
            <w:pPr>
              <w:pStyle w:val="rvps14"/>
              <w:spacing w:before="150" w:beforeAutospacing="0" w:after="150" w:afterAutospacing="0"/>
              <w:rPr>
                <w:color w:val="000000"/>
                <w:sz w:val="28"/>
                <w:szCs w:val="28"/>
              </w:rPr>
            </w:pPr>
            <w:r w:rsidRPr="00C1690F">
              <w:rPr>
                <w:color w:val="000000"/>
                <w:sz w:val="28"/>
                <w:szCs w:val="28"/>
              </w:rPr>
              <w:t>Підписав: Петренко Петро Петрович</w:t>
            </w:r>
          </w:p>
          <w:p w:rsidR="00744F78" w:rsidRPr="00C1690F" w:rsidRDefault="00744F78">
            <w:pPr>
              <w:pStyle w:val="rvps14"/>
              <w:spacing w:before="150" w:beforeAutospacing="0" w:after="150" w:afterAutospacing="0"/>
              <w:rPr>
                <w:color w:val="000000"/>
                <w:sz w:val="28"/>
                <w:szCs w:val="28"/>
              </w:rPr>
            </w:pPr>
            <w:r w:rsidRPr="00C1690F">
              <w:rPr>
                <w:color w:val="000000"/>
                <w:sz w:val="28"/>
                <w:szCs w:val="28"/>
              </w:rPr>
              <w:t>Сертифікат: 341C050E72C685404000000 A6D05009B940D00</w:t>
            </w:r>
          </w:p>
          <w:p w:rsidR="00744F78" w:rsidRPr="00C1690F" w:rsidRDefault="00744F78">
            <w:pPr>
              <w:pStyle w:val="rvps14"/>
              <w:spacing w:before="150" w:beforeAutospacing="0" w:after="150" w:afterAutospacing="0"/>
              <w:rPr>
                <w:color w:val="000000"/>
                <w:sz w:val="28"/>
                <w:szCs w:val="28"/>
              </w:rPr>
            </w:pPr>
            <w:r w:rsidRPr="00C1690F">
              <w:rPr>
                <w:color w:val="000000"/>
                <w:sz w:val="28"/>
                <w:szCs w:val="28"/>
              </w:rPr>
              <w:t>Дійсний: з 12.12.2020 12:38:06 по 12.12.2021 12:38:06.</w:t>
            </w:r>
          </w:p>
        </w:tc>
      </w:tr>
    </w:tbl>
    <w:p w:rsidR="00D4185E" w:rsidRPr="00744F78" w:rsidRDefault="00D4185E" w:rsidP="007357CC">
      <w:pPr>
        <w:pStyle w:val="a8"/>
        <w:spacing w:before="0" w:beforeAutospacing="0" w:after="0" w:afterAutospacing="0"/>
        <w:rPr>
          <w:color w:val="000000"/>
          <w:sz w:val="28"/>
          <w:szCs w:val="28"/>
          <w:lang w:val="ru-RU"/>
        </w:rPr>
      </w:pPr>
    </w:p>
    <w:p w:rsidR="002553FD" w:rsidRDefault="007357CC" w:rsidP="007357CC">
      <w:pPr>
        <w:pStyle w:val="a8"/>
        <w:spacing w:before="0" w:beforeAutospacing="0" w:after="0" w:afterAutospacing="0"/>
        <w:rPr>
          <w:color w:val="000000"/>
          <w:sz w:val="28"/>
          <w:szCs w:val="28"/>
        </w:rPr>
      </w:pPr>
      <w:r>
        <w:rPr>
          <w:color w:val="000000"/>
          <w:sz w:val="28"/>
          <w:szCs w:val="28"/>
        </w:rPr>
        <w:t xml:space="preserve">                                            </w:t>
      </w:r>
      <w:r w:rsidR="00AC576F" w:rsidRPr="00E75161">
        <w:rPr>
          <w:color w:val="000000"/>
          <w:sz w:val="28"/>
          <w:szCs w:val="28"/>
        </w:rPr>
        <w:t>____________________</w:t>
      </w:r>
    </w:p>
    <w:p w:rsidR="00446701" w:rsidRDefault="00446701" w:rsidP="007357CC">
      <w:pPr>
        <w:pStyle w:val="a8"/>
        <w:spacing w:before="0" w:beforeAutospacing="0" w:after="0" w:afterAutospacing="0"/>
        <w:rPr>
          <w:color w:val="000000"/>
          <w:sz w:val="28"/>
          <w:szCs w:val="28"/>
        </w:rPr>
      </w:pPr>
    </w:p>
    <w:p w:rsidR="00446701" w:rsidRDefault="00446701" w:rsidP="007357CC">
      <w:pPr>
        <w:pStyle w:val="a8"/>
        <w:spacing w:before="0" w:beforeAutospacing="0" w:after="0" w:afterAutospacing="0"/>
        <w:rPr>
          <w:color w:val="000000"/>
          <w:sz w:val="28"/>
          <w:szCs w:val="28"/>
        </w:rPr>
      </w:pPr>
    </w:p>
    <w:p w:rsidR="00446701" w:rsidRDefault="00446701" w:rsidP="007357CC">
      <w:pPr>
        <w:pStyle w:val="a8"/>
        <w:spacing w:before="0" w:beforeAutospacing="0" w:after="0" w:afterAutospacing="0"/>
        <w:rPr>
          <w:color w:val="000000"/>
          <w:sz w:val="28"/>
          <w:szCs w:val="28"/>
        </w:rPr>
      </w:pPr>
    </w:p>
    <w:p w:rsidR="00446701" w:rsidRDefault="00446701" w:rsidP="007357CC">
      <w:pPr>
        <w:pStyle w:val="a8"/>
        <w:spacing w:before="0" w:beforeAutospacing="0" w:after="0" w:afterAutospacing="0"/>
        <w:rPr>
          <w:color w:val="000000"/>
          <w:sz w:val="28"/>
          <w:szCs w:val="28"/>
        </w:rPr>
      </w:pPr>
    </w:p>
    <w:p w:rsidR="00446701" w:rsidRDefault="00446701" w:rsidP="007357CC">
      <w:pPr>
        <w:pStyle w:val="a8"/>
        <w:spacing w:before="0" w:beforeAutospacing="0" w:after="0" w:afterAutospacing="0"/>
        <w:rPr>
          <w:color w:val="000000"/>
          <w:sz w:val="28"/>
          <w:szCs w:val="28"/>
        </w:rPr>
      </w:pPr>
    </w:p>
    <w:p w:rsidR="00446701" w:rsidRPr="00E75161" w:rsidRDefault="00446701" w:rsidP="007357CC">
      <w:pPr>
        <w:pStyle w:val="a8"/>
        <w:spacing w:before="0" w:beforeAutospacing="0" w:after="0" w:afterAutospacing="0"/>
        <w:rPr>
          <w:color w:val="000000"/>
          <w:sz w:val="28"/>
          <w:szCs w:val="28"/>
        </w:rPr>
      </w:pPr>
    </w:p>
    <w:p w:rsidR="00446701" w:rsidRDefault="007357CC" w:rsidP="00BB09BF">
      <w:pPr>
        <w:rPr>
          <w:color w:val="000000"/>
          <w:sz w:val="28"/>
          <w:szCs w:val="28"/>
          <w:lang w:val="uk-UA"/>
        </w:rPr>
      </w:pPr>
      <w:r>
        <w:rPr>
          <w:color w:val="000000"/>
          <w:sz w:val="28"/>
          <w:szCs w:val="28"/>
        </w:rPr>
        <w:t xml:space="preserve">  </w:t>
      </w:r>
    </w:p>
    <w:p w:rsidR="00446701" w:rsidRDefault="00446701" w:rsidP="00BC42F8">
      <w:pPr>
        <w:rPr>
          <w:color w:val="000000"/>
          <w:sz w:val="28"/>
          <w:szCs w:val="28"/>
          <w:lang w:val="uk-UA"/>
        </w:rPr>
      </w:pPr>
    </w:p>
    <w:p w:rsidR="00BC42F8" w:rsidRDefault="00BC42F8" w:rsidP="00BC42F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sidR="00446701">
        <w:rPr>
          <w:color w:val="000000"/>
          <w:sz w:val="28"/>
          <w:szCs w:val="28"/>
          <w:lang w:val="uk-UA"/>
        </w:rPr>
        <w:t>Тетяна</w:t>
      </w:r>
      <w:r>
        <w:rPr>
          <w:color w:val="000000"/>
          <w:sz w:val="28"/>
          <w:szCs w:val="28"/>
          <w:lang w:val="uk-UA"/>
        </w:rPr>
        <w:t xml:space="preserve"> </w:t>
      </w:r>
      <w:r w:rsidR="00446701">
        <w:rPr>
          <w:color w:val="000000"/>
          <w:sz w:val="28"/>
          <w:szCs w:val="28"/>
          <w:lang w:val="uk-UA"/>
        </w:rPr>
        <w:t>БОРИСОВА</w:t>
      </w:r>
    </w:p>
    <w:p w:rsidR="00BC42F8" w:rsidRDefault="00BC42F8" w:rsidP="00BC42F8">
      <w:pPr>
        <w:rPr>
          <w:color w:val="000000"/>
          <w:sz w:val="28"/>
          <w:szCs w:val="28"/>
          <w:lang w:val="uk-UA"/>
        </w:rPr>
      </w:pPr>
    </w:p>
    <w:p w:rsidR="00BB09BF" w:rsidRDefault="00BB09BF" w:rsidP="00BC42F8">
      <w:pPr>
        <w:rPr>
          <w:color w:val="000000"/>
          <w:sz w:val="28"/>
          <w:szCs w:val="28"/>
          <w:lang w:val="uk-UA"/>
        </w:rPr>
      </w:pPr>
    </w:p>
    <w:p w:rsidR="00BB09BF" w:rsidRDefault="00BB09BF" w:rsidP="00BC42F8">
      <w:pPr>
        <w:rPr>
          <w:color w:val="000000"/>
          <w:sz w:val="28"/>
          <w:szCs w:val="28"/>
          <w:lang w:val="uk-UA"/>
        </w:rPr>
      </w:pPr>
    </w:p>
    <w:p w:rsidR="00BB09BF" w:rsidRDefault="00BB09BF" w:rsidP="00BC42F8">
      <w:pPr>
        <w:rPr>
          <w:color w:val="000000"/>
          <w:sz w:val="28"/>
          <w:szCs w:val="28"/>
          <w:lang w:val="uk-UA"/>
        </w:rPr>
      </w:pPr>
    </w:p>
    <w:p w:rsidR="00BB09BF" w:rsidRDefault="00BB09BF" w:rsidP="00BC42F8">
      <w:pPr>
        <w:rPr>
          <w:color w:val="000000"/>
          <w:sz w:val="28"/>
          <w:szCs w:val="28"/>
          <w:lang w:val="uk-UA"/>
        </w:rPr>
      </w:pPr>
    </w:p>
    <w:p w:rsidR="00BB09BF" w:rsidRDefault="00BB09BF" w:rsidP="00BC42F8">
      <w:pPr>
        <w:rPr>
          <w:color w:val="000000"/>
          <w:sz w:val="28"/>
          <w:szCs w:val="28"/>
          <w:lang w:val="uk-UA"/>
        </w:rPr>
      </w:pPr>
    </w:p>
    <w:p w:rsidR="00BB09BF" w:rsidRDefault="00BB09BF" w:rsidP="00BC42F8">
      <w:pPr>
        <w:rPr>
          <w:color w:val="000000"/>
          <w:sz w:val="28"/>
          <w:szCs w:val="28"/>
          <w:lang w:val="uk-UA"/>
        </w:rPr>
      </w:pPr>
    </w:p>
    <w:p w:rsidR="00BB09BF" w:rsidRDefault="00BB09BF" w:rsidP="00BC42F8">
      <w:pPr>
        <w:rPr>
          <w:color w:val="000000"/>
          <w:sz w:val="28"/>
          <w:szCs w:val="28"/>
          <w:lang w:val="uk-UA"/>
        </w:rPr>
      </w:pPr>
    </w:p>
    <w:p w:rsidR="00BB09BF" w:rsidRDefault="00BB09BF" w:rsidP="00BC42F8">
      <w:pPr>
        <w:rPr>
          <w:color w:val="000000"/>
          <w:sz w:val="28"/>
          <w:szCs w:val="28"/>
          <w:lang w:val="uk-UA"/>
        </w:rPr>
      </w:pPr>
    </w:p>
    <w:p w:rsidR="00BB09BF" w:rsidRDefault="00BB09BF" w:rsidP="00BC42F8">
      <w:pPr>
        <w:rPr>
          <w:color w:val="000000"/>
          <w:sz w:val="28"/>
          <w:szCs w:val="28"/>
          <w:lang w:val="uk-UA"/>
        </w:rPr>
      </w:pPr>
    </w:p>
    <w:p w:rsidR="00BB09BF" w:rsidRDefault="00BB09BF" w:rsidP="00BC42F8">
      <w:pPr>
        <w:rPr>
          <w:color w:val="000000"/>
          <w:sz w:val="28"/>
          <w:szCs w:val="28"/>
          <w:lang w:val="uk-UA"/>
        </w:rPr>
      </w:pPr>
    </w:p>
    <w:p w:rsidR="0097795A" w:rsidRDefault="0097795A" w:rsidP="00834C68">
      <w:pPr>
        <w:rPr>
          <w:color w:val="000000"/>
          <w:sz w:val="28"/>
          <w:szCs w:val="28"/>
          <w:lang w:val="uk-UA"/>
        </w:rPr>
      </w:pPr>
    </w:p>
    <w:p w:rsidR="002553FD" w:rsidRPr="00E75161" w:rsidRDefault="002553FD" w:rsidP="002174FB">
      <w:pPr>
        <w:pStyle w:val="a8"/>
        <w:jc w:val="both"/>
        <w:rPr>
          <w:color w:val="000000"/>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D4185E" w:rsidRPr="00E75161" w:rsidTr="00D4185E">
        <w:trPr>
          <w:tblCellSpacing w:w="22" w:type="dxa"/>
        </w:trPr>
        <w:tc>
          <w:tcPr>
            <w:tcW w:w="5000" w:type="pct"/>
            <w:hideMark/>
          </w:tcPr>
          <w:p w:rsidR="00D4185E" w:rsidRPr="00E75161" w:rsidRDefault="00D4185E" w:rsidP="00CA5E12">
            <w:pPr>
              <w:pStyle w:val="a8"/>
              <w:rPr>
                <w:color w:val="000000"/>
                <w:sz w:val="28"/>
                <w:szCs w:val="28"/>
              </w:rPr>
            </w:pPr>
          </w:p>
        </w:tc>
      </w:tr>
    </w:tbl>
    <w:p w:rsidR="00BF624D" w:rsidRPr="00BB09BF" w:rsidRDefault="00AC576F" w:rsidP="002C54A7">
      <w:pPr>
        <w:pStyle w:val="a8"/>
        <w:framePr w:w="4293" w:hSpace="45" w:wrap="around" w:vAnchor="text" w:hAnchor="page" w:x="6767" w:y="-668"/>
        <w:spacing w:before="0" w:beforeAutospacing="0" w:after="0" w:afterAutospacing="0"/>
        <w:jc w:val="center"/>
        <w:rPr>
          <w:i/>
          <w:color w:val="000000"/>
          <w:sz w:val="28"/>
          <w:szCs w:val="28"/>
        </w:rPr>
      </w:pPr>
      <w:r w:rsidRPr="00BB09BF">
        <w:rPr>
          <w:i/>
          <w:color w:val="000000"/>
          <w:sz w:val="28"/>
          <w:szCs w:val="28"/>
        </w:rPr>
        <w:t>Додаток 11</w:t>
      </w:r>
      <w:r w:rsidRPr="00BB09BF">
        <w:rPr>
          <w:i/>
          <w:color w:val="000000"/>
          <w:sz w:val="28"/>
          <w:szCs w:val="28"/>
        </w:rPr>
        <w:br/>
        <w:t>до Інструкції з діловодства</w:t>
      </w:r>
    </w:p>
    <w:p w:rsidR="00AC576F" w:rsidRPr="00BB09BF" w:rsidRDefault="00AC576F" w:rsidP="002C54A7">
      <w:pPr>
        <w:pStyle w:val="a8"/>
        <w:framePr w:w="4293" w:hSpace="45" w:wrap="around" w:vAnchor="text" w:hAnchor="page" w:x="6767" w:y="-668"/>
        <w:spacing w:before="0" w:beforeAutospacing="0" w:after="0" w:afterAutospacing="0"/>
        <w:jc w:val="center"/>
        <w:rPr>
          <w:i/>
          <w:color w:val="000000"/>
          <w:sz w:val="28"/>
          <w:szCs w:val="28"/>
        </w:rPr>
      </w:pPr>
      <w:r w:rsidRPr="00BB09BF">
        <w:rPr>
          <w:i/>
          <w:color w:val="000000"/>
          <w:sz w:val="28"/>
          <w:szCs w:val="28"/>
        </w:rPr>
        <w:t xml:space="preserve">(пункт </w:t>
      </w:r>
      <w:r w:rsidR="00F07C00" w:rsidRPr="00BB09BF">
        <w:rPr>
          <w:i/>
          <w:color w:val="000000"/>
          <w:sz w:val="28"/>
          <w:szCs w:val="28"/>
        </w:rPr>
        <w:t>3</w:t>
      </w:r>
      <w:r w:rsidR="001E57EE" w:rsidRPr="00BB09BF">
        <w:rPr>
          <w:i/>
          <w:color w:val="000000"/>
          <w:sz w:val="28"/>
          <w:szCs w:val="28"/>
        </w:rPr>
        <w:t>5</w:t>
      </w:r>
      <w:r w:rsidRPr="00BB09BF">
        <w:rPr>
          <w:i/>
          <w:color w:val="000000"/>
          <w:sz w:val="28"/>
          <w:szCs w:val="28"/>
        </w:rPr>
        <w:t xml:space="preserve"> розділу ІІІ)</w:t>
      </w:r>
    </w:p>
    <w:p w:rsidR="00D4185E" w:rsidRPr="00E75161" w:rsidRDefault="00D4185E" w:rsidP="00D4185E">
      <w:pPr>
        <w:pStyle w:val="a8"/>
        <w:jc w:val="both"/>
        <w:rPr>
          <w:color w:val="000000"/>
          <w:sz w:val="28"/>
          <w:szCs w:val="28"/>
        </w:rPr>
      </w:pPr>
      <w:r w:rsidRPr="00E75161">
        <w:rPr>
          <w:color w:val="000000"/>
          <w:sz w:val="28"/>
          <w:szCs w:val="28"/>
        </w:rPr>
        <w:br w:type="textWrapping" w:clear="all"/>
      </w:r>
    </w:p>
    <w:p w:rsidR="00D4185E" w:rsidRPr="00E75161" w:rsidRDefault="00D4185E" w:rsidP="00D4185E">
      <w:pPr>
        <w:pStyle w:val="3"/>
        <w:jc w:val="center"/>
        <w:rPr>
          <w:color w:val="000000"/>
          <w:sz w:val="28"/>
          <w:szCs w:val="28"/>
        </w:rPr>
      </w:pPr>
      <w:r w:rsidRPr="00E75161">
        <w:rPr>
          <w:color w:val="000000"/>
          <w:sz w:val="28"/>
          <w:szCs w:val="28"/>
        </w:rPr>
        <w:t xml:space="preserve">ПРИМІРНИЙ ПЕРЕЛІК </w:t>
      </w:r>
      <w:r w:rsidRPr="00E75161">
        <w:rPr>
          <w:color w:val="000000"/>
          <w:sz w:val="28"/>
          <w:szCs w:val="28"/>
        </w:rPr>
        <w:br/>
        <w:t>документів, що дозволяється затверджувати проставлянням грифа затвердження посадової особи за умови їх підготовки у паперовій формі</w:t>
      </w:r>
    </w:p>
    <w:p w:rsidR="00BF624D" w:rsidRPr="00E75161" w:rsidRDefault="00BF624D"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 xml:space="preserve">1. Акти (готовності об’єкта до експлуатації; списання; інвентаризації; </w:t>
      </w:r>
    </w:p>
    <w:p w:rsidR="00BF624D" w:rsidRPr="00E75161" w:rsidRDefault="00BF624D"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експертизи; вилучення справ для знищення; передачі справ; ліквідації установ т</w:t>
      </w:r>
      <w:r w:rsidRPr="00E75161">
        <w:rPr>
          <w:rFonts w:ascii="Times New Roman" w:hAnsi="Times New Roman"/>
          <w:color w:val="000000"/>
          <w:sz w:val="28"/>
          <w:szCs w:val="28"/>
        </w:rPr>
        <w:t>о</w:t>
      </w:r>
      <w:r w:rsidRPr="00E75161">
        <w:rPr>
          <w:rFonts w:ascii="Times New Roman" w:hAnsi="Times New Roman"/>
          <w:color w:val="000000"/>
          <w:sz w:val="28"/>
          <w:szCs w:val="28"/>
        </w:rPr>
        <w:t>що).</w:t>
      </w:r>
    </w:p>
    <w:p w:rsidR="00BF624D" w:rsidRPr="00E75161" w:rsidRDefault="00BF624D"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2. Завдання (на про</w:t>
      </w:r>
      <w:r w:rsidR="00340AE1">
        <w:rPr>
          <w:rFonts w:ascii="Times New Roman" w:hAnsi="Times New Roman"/>
          <w:color w:val="000000"/>
          <w:sz w:val="28"/>
          <w:szCs w:val="28"/>
        </w:rPr>
        <w:t>є</w:t>
      </w:r>
      <w:r w:rsidRPr="00E75161">
        <w:rPr>
          <w:rFonts w:ascii="Times New Roman" w:hAnsi="Times New Roman"/>
          <w:color w:val="000000"/>
          <w:sz w:val="28"/>
          <w:szCs w:val="28"/>
        </w:rPr>
        <w:t xml:space="preserve">ктування об’єктів, технічних споруд, капітальне </w:t>
      </w:r>
    </w:p>
    <w:p w:rsidR="00BF624D" w:rsidRPr="00E75161" w:rsidRDefault="00BF624D"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буд</w:t>
      </w:r>
      <w:r w:rsidRPr="00E75161">
        <w:rPr>
          <w:rFonts w:ascii="Times New Roman" w:hAnsi="Times New Roman"/>
          <w:color w:val="000000"/>
          <w:sz w:val="28"/>
          <w:szCs w:val="28"/>
        </w:rPr>
        <w:t>і</w:t>
      </w:r>
      <w:r w:rsidRPr="00E75161">
        <w:rPr>
          <w:rFonts w:ascii="Times New Roman" w:hAnsi="Times New Roman"/>
          <w:color w:val="000000"/>
          <w:sz w:val="28"/>
          <w:szCs w:val="28"/>
        </w:rPr>
        <w:t>вництво; на проведення науково-дослідних, про</w:t>
      </w:r>
      <w:r w:rsidR="00340AE1">
        <w:rPr>
          <w:rFonts w:ascii="Times New Roman" w:hAnsi="Times New Roman"/>
          <w:color w:val="000000"/>
          <w:sz w:val="28"/>
          <w:szCs w:val="28"/>
        </w:rPr>
        <w:t>є</w:t>
      </w:r>
      <w:r w:rsidRPr="00E75161">
        <w:rPr>
          <w:rFonts w:ascii="Times New Roman" w:hAnsi="Times New Roman"/>
          <w:color w:val="000000"/>
          <w:sz w:val="28"/>
          <w:szCs w:val="28"/>
        </w:rPr>
        <w:t>ктно-конструкторських і те</w:t>
      </w:r>
      <w:r w:rsidRPr="00E75161">
        <w:rPr>
          <w:rFonts w:ascii="Times New Roman" w:hAnsi="Times New Roman"/>
          <w:color w:val="000000"/>
          <w:sz w:val="28"/>
          <w:szCs w:val="28"/>
        </w:rPr>
        <w:t>х</w:t>
      </w:r>
      <w:r w:rsidRPr="00E75161">
        <w:rPr>
          <w:rFonts w:ascii="Times New Roman" w:hAnsi="Times New Roman"/>
          <w:color w:val="000000"/>
          <w:sz w:val="28"/>
          <w:szCs w:val="28"/>
        </w:rPr>
        <w:t>нологічних робіт; технічні тощо).</w:t>
      </w:r>
    </w:p>
    <w:p w:rsidR="00BF624D" w:rsidRPr="00E75161" w:rsidRDefault="00B664BF"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3</w:t>
      </w:r>
      <w:r w:rsidR="00BF624D" w:rsidRPr="00E75161">
        <w:rPr>
          <w:rFonts w:ascii="Times New Roman" w:hAnsi="Times New Roman"/>
          <w:color w:val="000000"/>
          <w:sz w:val="28"/>
          <w:szCs w:val="28"/>
        </w:rPr>
        <w:t xml:space="preserve">. Кошториси витрат (на утримання апарату управління, будинків, </w:t>
      </w:r>
    </w:p>
    <w:p w:rsidR="00BF624D" w:rsidRPr="00E75161" w:rsidRDefault="00BF624D"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приміщень, споруд; на підготовку та освоєння виробництва нових вир</w:t>
      </w:r>
      <w:r w:rsidRPr="00E75161">
        <w:rPr>
          <w:rFonts w:ascii="Times New Roman" w:hAnsi="Times New Roman"/>
          <w:color w:val="000000"/>
          <w:sz w:val="28"/>
          <w:szCs w:val="28"/>
        </w:rPr>
        <w:t>о</w:t>
      </w:r>
      <w:r w:rsidRPr="00E75161">
        <w:rPr>
          <w:rFonts w:ascii="Times New Roman" w:hAnsi="Times New Roman"/>
          <w:color w:val="000000"/>
          <w:sz w:val="28"/>
          <w:szCs w:val="28"/>
        </w:rPr>
        <w:t xml:space="preserve">бів; </w:t>
      </w:r>
    </w:p>
    <w:p w:rsidR="00BF624D" w:rsidRPr="00E75161" w:rsidRDefault="00BF624D"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на капітальне буді</w:t>
      </w:r>
      <w:r w:rsidRPr="00E75161">
        <w:rPr>
          <w:rFonts w:ascii="Times New Roman" w:hAnsi="Times New Roman"/>
          <w:color w:val="000000"/>
          <w:sz w:val="28"/>
          <w:szCs w:val="28"/>
        </w:rPr>
        <w:t>в</w:t>
      </w:r>
      <w:r w:rsidRPr="00E75161">
        <w:rPr>
          <w:rFonts w:ascii="Times New Roman" w:hAnsi="Times New Roman"/>
          <w:color w:val="000000"/>
          <w:sz w:val="28"/>
          <w:szCs w:val="28"/>
        </w:rPr>
        <w:t>ництво тощо).</w:t>
      </w:r>
    </w:p>
    <w:p w:rsidR="00BF624D" w:rsidRPr="00E75161" w:rsidRDefault="00B664BF"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4</w:t>
      </w:r>
      <w:r w:rsidR="00BF624D" w:rsidRPr="00E75161">
        <w:rPr>
          <w:rFonts w:ascii="Times New Roman" w:hAnsi="Times New Roman"/>
          <w:color w:val="000000"/>
          <w:sz w:val="28"/>
          <w:szCs w:val="28"/>
        </w:rPr>
        <w:t>. Номенклатури справ.</w:t>
      </w:r>
    </w:p>
    <w:p w:rsidR="00BF624D" w:rsidRPr="00E75161" w:rsidRDefault="00B664BF"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5</w:t>
      </w:r>
      <w:r w:rsidR="00BF624D" w:rsidRPr="00E75161">
        <w:rPr>
          <w:rFonts w:ascii="Times New Roman" w:hAnsi="Times New Roman"/>
          <w:color w:val="000000"/>
          <w:sz w:val="28"/>
          <w:szCs w:val="28"/>
        </w:rPr>
        <w:t>. Описи справ.</w:t>
      </w:r>
    </w:p>
    <w:p w:rsidR="00BF624D" w:rsidRPr="00E75161" w:rsidRDefault="00B664BF"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6</w:t>
      </w:r>
      <w:r w:rsidR="00BF624D" w:rsidRPr="00E75161">
        <w:rPr>
          <w:rFonts w:ascii="Times New Roman" w:hAnsi="Times New Roman"/>
          <w:color w:val="000000"/>
          <w:sz w:val="28"/>
          <w:szCs w:val="28"/>
        </w:rPr>
        <w:t>. Переліки (посад працівників з ненормованим робочим днем; типових, відо</w:t>
      </w:r>
      <w:r w:rsidR="00BF624D" w:rsidRPr="00E75161">
        <w:rPr>
          <w:rFonts w:ascii="Times New Roman" w:hAnsi="Times New Roman"/>
          <w:color w:val="000000"/>
          <w:sz w:val="28"/>
          <w:szCs w:val="28"/>
        </w:rPr>
        <w:t>м</w:t>
      </w:r>
      <w:r w:rsidR="00BF624D" w:rsidRPr="00E75161">
        <w:rPr>
          <w:rFonts w:ascii="Times New Roman" w:hAnsi="Times New Roman"/>
          <w:color w:val="000000"/>
          <w:sz w:val="28"/>
          <w:szCs w:val="28"/>
        </w:rPr>
        <w:t>чих (галузевих) документів із строками зберігання тощо).</w:t>
      </w:r>
    </w:p>
    <w:p w:rsidR="00BF624D" w:rsidRPr="00E75161" w:rsidRDefault="00B664BF"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7</w:t>
      </w:r>
      <w:r w:rsidR="00BF624D" w:rsidRPr="00E75161">
        <w:rPr>
          <w:rFonts w:ascii="Times New Roman" w:hAnsi="Times New Roman"/>
          <w:color w:val="000000"/>
          <w:sz w:val="28"/>
          <w:szCs w:val="28"/>
        </w:rPr>
        <w:t>. Посадові інструкції.</w:t>
      </w:r>
    </w:p>
    <w:p w:rsidR="00BF624D" w:rsidRPr="00E75161" w:rsidRDefault="00B664BF"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8</w:t>
      </w:r>
      <w:r w:rsidR="00BF624D" w:rsidRPr="00E75161">
        <w:rPr>
          <w:rFonts w:ascii="Times New Roman" w:hAnsi="Times New Roman"/>
          <w:color w:val="000000"/>
          <w:sz w:val="28"/>
          <w:szCs w:val="28"/>
        </w:rPr>
        <w:t>. Протоколи засідань колегіальних органів (за потреби).</w:t>
      </w:r>
    </w:p>
    <w:p w:rsidR="00BF624D" w:rsidRPr="00E75161" w:rsidRDefault="00B664BF"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9</w:t>
      </w:r>
      <w:r w:rsidR="00BF624D" w:rsidRPr="00E75161">
        <w:rPr>
          <w:rFonts w:ascii="Times New Roman" w:hAnsi="Times New Roman"/>
          <w:color w:val="000000"/>
          <w:sz w:val="28"/>
          <w:szCs w:val="28"/>
        </w:rPr>
        <w:t>. Розцінки на виконання робіт.</w:t>
      </w:r>
    </w:p>
    <w:p w:rsidR="00BF624D" w:rsidRPr="00E75161" w:rsidRDefault="00B664BF"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10.</w:t>
      </w:r>
      <w:r w:rsidR="00BF624D" w:rsidRPr="00E75161">
        <w:rPr>
          <w:rFonts w:ascii="Times New Roman" w:hAnsi="Times New Roman"/>
          <w:color w:val="000000"/>
          <w:sz w:val="28"/>
          <w:szCs w:val="28"/>
        </w:rPr>
        <w:t xml:space="preserve"> Статути (положення) установ.</w:t>
      </w:r>
    </w:p>
    <w:p w:rsidR="00BF624D" w:rsidRPr="00E75161" w:rsidRDefault="00BF624D"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w:t>
      </w:r>
      <w:r w:rsidR="00B664BF" w:rsidRPr="00E75161">
        <w:rPr>
          <w:rFonts w:ascii="Times New Roman" w:hAnsi="Times New Roman"/>
          <w:color w:val="000000"/>
          <w:sz w:val="28"/>
          <w:szCs w:val="28"/>
        </w:rPr>
        <w:t>1</w:t>
      </w:r>
      <w:r w:rsidRPr="00E75161">
        <w:rPr>
          <w:rFonts w:ascii="Times New Roman" w:hAnsi="Times New Roman"/>
          <w:color w:val="000000"/>
          <w:sz w:val="28"/>
          <w:szCs w:val="28"/>
        </w:rPr>
        <w:t>. Структура установи.</w:t>
      </w:r>
    </w:p>
    <w:p w:rsidR="00BF624D" w:rsidRPr="00E75161" w:rsidRDefault="00BF624D"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w:t>
      </w:r>
      <w:r w:rsidR="00B664BF" w:rsidRPr="00E75161">
        <w:rPr>
          <w:rFonts w:ascii="Times New Roman" w:hAnsi="Times New Roman"/>
          <w:color w:val="000000"/>
          <w:sz w:val="28"/>
          <w:szCs w:val="28"/>
        </w:rPr>
        <w:t>2</w:t>
      </w:r>
      <w:r w:rsidRPr="00E75161">
        <w:rPr>
          <w:rFonts w:ascii="Times New Roman" w:hAnsi="Times New Roman"/>
          <w:color w:val="000000"/>
          <w:sz w:val="28"/>
          <w:szCs w:val="28"/>
        </w:rPr>
        <w:t>. Форми уніфікованих документів.</w:t>
      </w:r>
    </w:p>
    <w:p w:rsidR="00BF624D" w:rsidRPr="00E75161" w:rsidRDefault="00BF624D"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w:t>
      </w:r>
      <w:r w:rsidR="00B664BF" w:rsidRPr="00E75161">
        <w:rPr>
          <w:rFonts w:ascii="Times New Roman" w:hAnsi="Times New Roman"/>
          <w:color w:val="000000"/>
          <w:sz w:val="28"/>
          <w:szCs w:val="28"/>
        </w:rPr>
        <w:t>3</w:t>
      </w:r>
      <w:r w:rsidRPr="00E75161">
        <w:rPr>
          <w:rFonts w:ascii="Times New Roman" w:hAnsi="Times New Roman"/>
          <w:color w:val="000000"/>
          <w:sz w:val="28"/>
          <w:szCs w:val="28"/>
        </w:rPr>
        <w:t>. Штатні розписи.</w:t>
      </w:r>
    </w:p>
    <w:p w:rsidR="00AC576F" w:rsidRPr="00E75161" w:rsidRDefault="00AC576F" w:rsidP="00AC576F">
      <w:pPr>
        <w:pStyle w:val="a8"/>
        <w:jc w:val="center"/>
        <w:rPr>
          <w:color w:val="000000"/>
          <w:sz w:val="28"/>
          <w:szCs w:val="28"/>
        </w:rPr>
      </w:pPr>
      <w:r w:rsidRPr="00E75161">
        <w:rPr>
          <w:color w:val="000000"/>
          <w:sz w:val="28"/>
          <w:szCs w:val="28"/>
        </w:rPr>
        <w:t>____________________</w:t>
      </w:r>
    </w:p>
    <w:p w:rsidR="001E57EE" w:rsidRDefault="001E57EE" w:rsidP="001E57EE">
      <w:pPr>
        <w:rPr>
          <w:color w:val="000000"/>
          <w:sz w:val="28"/>
          <w:szCs w:val="28"/>
          <w:lang w:val="uk-UA"/>
        </w:rPr>
      </w:pPr>
    </w:p>
    <w:p w:rsidR="001E57EE" w:rsidRDefault="001E57EE" w:rsidP="001E57EE">
      <w:pPr>
        <w:rPr>
          <w:color w:val="000000"/>
          <w:sz w:val="28"/>
          <w:szCs w:val="28"/>
          <w:lang w:val="uk-UA"/>
        </w:rPr>
      </w:pPr>
    </w:p>
    <w:p w:rsidR="00BB09BF" w:rsidRDefault="00BB09BF" w:rsidP="001E57EE">
      <w:pPr>
        <w:rPr>
          <w:color w:val="000000"/>
          <w:sz w:val="28"/>
          <w:szCs w:val="28"/>
          <w:lang w:val="uk-UA"/>
        </w:rPr>
      </w:pPr>
    </w:p>
    <w:p w:rsidR="00BB09BF" w:rsidRDefault="00BB09BF" w:rsidP="001E57EE">
      <w:pPr>
        <w:rPr>
          <w:color w:val="000000"/>
          <w:sz w:val="28"/>
          <w:szCs w:val="28"/>
          <w:lang w:val="uk-UA"/>
        </w:rPr>
      </w:pPr>
    </w:p>
    <w:p w:rsidR="001E57EE" w:rsidRDefault="001E57EE" w:rsidP="001E57EE">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p w:rsidR="001E57EE" w:rsidRDefault="001E57EE" w:rsidP="001E57EE">
      <w:pPr>
        <w:rPr>
          <w:color w:val="000000"/>
          <w:sz w:val="28"/>
          <w:szCs w:val="28"/>
          <w:lang w:val="uk-UA"/>
        </w:rPr>
      </w:pPr>
    </w:p>
    <w:p w:rsidR="00B664BF" w:rsidRDefault="00B664BF" w:rsidP="00BF624D">
      <w:pPr>
        <w:pStyle w:val="a8"/>
        <w:jc w:val="both"/>
        <w:rPr>
          <w:color w:val="000000"/>
          <w:sz w:val="28"/>
          <w:szCs w:val="28"/>
        </w:rPr>
      </w:pPr>
    </w:p>
    <w:p w:rsidR="00BC42F8" w:rsidRDefault="00BC42F8" w:rsidP="00BF624D">
      <w:pPr>
        <w:pStyle w:val="a8"/>
        <w:jc w:val="both"/>
        <w:rPr>
          <w:color w:val="000000"/>
          <w:sz w:val="28"/>
          <w:szCs w:val="28"/>
        </w:rPr>
      </w:pPr>
    </w:p>
    <w:p w:rsidR="00BC42F8" w:rsidRPr="00E75161" w:rsidRDefault="00BC42F8" w:rsidP="00BF624D">
      <w:pPr>
        <w:pStyle w:val="a8"/>
        <w:jc w:val="both"/>
        <w:rPr>
          <w:color w:val="000000"/>
          <w:sz w:val="28"/>
          <w:szCs w:val="28"/>
        </w:rPr>
      </w:pPr>
    </w:p>
    <w:p w:rsidR="00B664BF" w:rsidRDefault="00B664BF" w:rsidP="00BF624D">
      <w:pPr>
        <w:pStyle w:val="a8"/>
        <w:jc w:val="both"/>
        <w:rPr>
          <w:color w:val="000000"/>
          <w:sz w:val="28"/>
          <w:szCs w:val="28"/>
        </w:rPr>
      </w:pPr>
    </w:p>
    <w:p w:rsidR="002C54A7" w:rsidRDefault="002C54A7" w:rsidP="00BF624D">
      <w:pPr>
        <w:pStyle w:val="a8"/>
        <w:jc w:val="both"/>
        <w:rPr>
          <w:color w:val="000000"/>
          <w:sz w:val="28"/>
          <w:szCs w:val="28"/>
        </w:rPr>
      </w:pPr>
    </w:p>
    <w:tbl>
      <w:tblPr>
        <w:tblpPr w:leftFromText="45" w:rightFromText="45" w:vertAnchor="text" w:tblpXSpec="right" w:tblpYSpec="center"/>
        <w:tblW w:w="1909" w:type="pct"/>
        <w:tblCellSpacing w:w="22" w:type="dxa"/>
        <w:tblCellMar>
          <w:top w:w="30" w:type="dxa"/>
          <w:left w:w="30" w:type="dxa"/>
          <w:bottom w:w="30" w:type="dxa"/>
          <w:right w:w="30" w:type="dxa"/>
        </w:tblCellMar>
        <w:tblLook w:val="04A0" w:firstRow="1" w:lastRow="0" w:firstColumn="1" w:lastColumn="0" w:noHBand="0" w:noVBand="1"/>
      </w:tblPr>
      <w:tblGrid>
        <w:gridCol w:w="3791"/>
      </w:tblGrid>
      <w:tr w:rsidR="00D4185E" w:rsidRPr="00E75161" w:rsidTr="00BB09BF">
        <w:trPr>
          <w:trHeight w:val="464"/>
          <w:tblCellSpacing w:w="22" w:type="dxa"/>
        </w:trPr>
        <w:tc>
          <w:tcPr>
            <w:tcW w:w="4884" w:type="pct"/>
            <w:hideMark/>
          </w:tcPr>
          <w:p w:rsidR="006411D8" w:rsidRPr="00BB09BF" w:rsidRDefault="00AC576F" w:rsidP="00BB09BF">
            <w:pPr>
              <w:pStyle w:val="a8"/>
              <w:spacing w:before="0" w:beforeAutospacing="0" w:after="0" w:afterAutospacing="0"/>
              <w:ind w:left="284"/>
              <w:jc w:val="center"/>
              <w:rPr>
                <w:i/>
                <w:color w:val="000000"/>
                <w:sz w:val="28"/>
                <w:szCs w:val="28"/>
              </w:rPr>
            </w:pPr>
            <w:r w:rsidRPr="00BB09BF">
              <w:rPr>
                <w:i/>
                <w:color w:val="000000"/>
                <w:sz w:val="28"/>
                <w:szCs w:val="28"/>
              </w:rPr>
              <w:lastRenderedPageBreak/>
              <w:t>Додаток 12</w:t>
            </w:r>
            <w:r w:rsidRPr="00BB09BF">
              <w:rPr>
                <w:i/>
                <w:color w:val="000000"/>
                <w:sz w:val="28"/>
                <w:szCs w:val="28"/>
              </w:rPr>
              <w:br/>
              <w:t>до Інструкції з діловодства</w:t>
            </w:r>
          </w:p>
          <w:p w:rsidR="00D4185E" w:rsidRPr="00E75161" w:rsidRDefault="00AC576F" w:rsidP="001E57EE">
            <w:pPr>
              <w:pStyle w:val="a8"/>
              <w:spacing w:before="0" w:beforeAutospacing="0" w:after="0" w:afterAutospacing="0"/>
              <w:jc w:val="center"/>
              <w:rPr>
                <w:color w:val="000000"/>
                <w:sz w:val="28"/>
                <w:szCs w:val="28"/>
              </w:rPr>
            </w:pPr>
            <w:r w:rsidRPr="00BB09BF">
              <w:rPr>
                <w:i/>
                <w:color w:val="000000"/>
                <w:sz w:val="28"/>
                <w:szCs w:val="28"/>
              </w:rPr>
              <w:t>(пункт 6</w:t>
            </w:r>
            <w:r w:rsidR="001E57EE" w:rsidRPr="00BB09BF">
              <w:rPr>
                <w:i/>
                <w:color w:val="000000"/>
                <w:sz w:val="28"/>
                <w:szCs w:val="28"/>
              </w:rPr>
              <w:t>5</w:t>
            </w:r>
            <w:r w:rsidRPr="00BB09BF">
              <w:rPr>
                <w:i/>
                <w:color w:val="000000"/>
                <w:sz w:val="28"/>
                <w:szCs w:val="28"/>
              </w:rPr>
              <w:t xml:space="preserve"> розділу ІІІ)</w:t>
            </w:r>
          </w:p>
        </w:tc>
      </w:tr>
      <w:tr w:rsidR="00AC576F" w:rsidRPr="00E75161" w:rsidTr="00BB09BF">
        <w:trPr>
          <w:trHeight w:val="156"/>
          <w:tblCellSpacing w:w="22" w:type="dxa"/>
        </w:trPr>
        <w:tc>
          <w:tcPr>
            <w:tcW w:w="4884" w:type="pct"/>
          </w:tcPr>
          <w:p w:rsidR="00AC576F" w:rsidRPr="00E75161" w:rsidRDefault="00AC576F" w:rsidP="00AC576F">
            <w:pPr>
              <w:pStyle w:val="a8"/>
              <w:spacing w:before="0" w:beforeAutospacing="0" w:after="0" w:afterAutospacing="0"/>
              <w:rPr>
                <w:color w:val="000000"/>
                <w:sz w:val="28"/>
                <w:szCs w:val="28"/>
              </w:rPr>
            </w:pPr>
          </w:p>
        </w:tc>
      </w:tr>
    </w:tbl>
    <w:p w:rsidR="00BB09BF" w:rsidRDefault="00BB09BF" w:rsidP="00AF0FF9">
      <w:pPr>
        <w:pStyle w:val="aa"/>
        <w:rPr>
          <w:color w:val="000000"/>
        </w:rPr>
      </w:pPr>
    </w:p>
    <w:p w:rsidR="00BB09BF" w:rsidRDefault="00BB09BF" w:rsidP="00AF0FF9">
      <w:pPr>
        <w:pStyle w:val="aa"/>
        <w:rPr>
          <w:color w:val="000000"/>
        </w:rPr>
      </w:pPr>
    </w:p>
    <w:p w:rsidR="00BB09BF" w:rsidRDefault="00BB09BF" w:rsidP="00AF0FF9">
      <w:pPr>
        <w:pStyle w:val="aa"/>
        <w:rPr>
          <w:color w:val="000000"/>
        </w:rPr>
      </w:pPr>
    </w:p>
    <w:p w:rsidR="00BB09BF" w:rsidRDefault="00BB09BF" w:rsidP="00AF0FF9">
      <w:pPr>
        <w:pStyle w:val="aa"/>
        <w:rPr>
          <w:color w:val="000000"/>
        </w:rPr>
      </w:pPr>
    </w:p>
    <w:p w:rsidR="00AF0FF9" w:rsidRPr="000408C4" w:rsidRDefault="00BB09BF" w:rsidP="00AF0FF9">
      <w:pPr>
        <w:pStyle w:val="aa"/>
        <w:rPr>
          <w:color w:val="000000"/>
        </w:rPr>
      </w:pPr>
      <w:r>
        <w:rPr>
          <w:color w:val="000000"/>
        </w:rPr>
        <w:t xml:space="preserve">                                        </w:t>
      </w:r>
      <w:r w:rsidR="00D4185E" w:rsidRPr="000408C4">
        <w:rPr>
          <w:color w:val="000000"/>
        </w:rPr>
        <w:t xml:space="preserve">ПРИМІРНИЙ ПЕРЕЛІК </w:t>
      </w:r>
      <w:r w:rsidR="00D4185E" w:rsidRPr="000408C4">
        <w:rPr>
          <w:color w:val="000000"/>
        </w:rPr>
        <w:br/>
        <w:t xml:space="preserve">документів, підписи на яких скріплюються гербовою печаткою у разі їх створення у паперовій формі або засвідчуються </w:t>
      </w:r>
      <w:r w:rsidR="00694A9C" w:rsidRPr="000408C4">
        <w:rPr>
          <w:color w:val="000000"/>
        </w:rPr>
        <w:t xml:space="preserve">кваліфікованою електронною печаткою </w:t>
      </w:r>
      <w:r>
        <w:rPr>
          <w:color w:val="000000"/>
        </w:rPr>
        <w:t>В</w:t>
      </w:r>
      <w:r w:rsidR="008116F0" w:rsidRPr="000408C4">
        <w:rPr>
          <w:color w:val="000000"/>
        </w:rPr>
        <w:t xml:space="preserve">иконавчого комітету </w:t>
      </w:r>
    </w:p>
    <w:p w:rsidR="001E57EE" w:rsidRDefault="00AF0FF9" w:rsidP="00AF0FF9">
      <w:pPr>
        <w:pStyle w:val="aa"/>
        <w:rPr>
          <w:color w:val="000000"/>
        </w:rPr>
      </w:pPr>
      <w:r w:rsidRPr="000408C4">
        <w:rPr>
          <w:color w:val="000000"/>
        </w:rPr>
        <w:t xml:space="preserve">Могилів-Подільської </w:t>
      </w:r>
      <w:r w:rsidR="008116F0" w:rsidRPr="000408C4">
        <w:rPr>
          <w:color w:val="000000"/>
        </w:rPr>
        <w:t>міської ради</w:t>
      </w:r>
      <w:r w:rsidR="00C2215B" w:rsidRPr="000408C4">
        <w:rPr>
          <w:color w:val="000000"/>
        </w:rPr>
        <w:t xml:space="preserve"> </w:t>
      </w:r>
      <w:r w:rsidRPr="000408C4">
        <w:rPr>
          <w:color w:val="000000"/>
        </w:rPr>
        <w:t>Вінницької області</w:t>
      </w:r>
      <w:r w:rsidR="00C2215B" w:rsidRPr="000408C4">
        <w:rPr>
          <w:color w:val="000000"/>
        </w:rPr>
        <w:t xml:space="preserve">  </w:t>
      </w:r>
    </w:p>
    <w:p w:rsidR="00D4185E" w:rsidRDefault="00D4185E" w:rsidP="00AF0FF9">
      <w:pPr>
        <w:pStyle w:val="aa"/>
        <w:rPr>
          <w:color w:val="000000"/>
        </w:rPr>
      </w:pPr>
      <w:r w:rsidRPr="000408C4">
        <w:rPr>
          <w:color w:val="000000"/>
        </w:rPr>
        <w:t>у разі їх створення в електронній формі</w:t>
      </w:r>
    </w:p>
    <w:p w:rsidR="00AF0FF9" w:rsidRPr="00AF0FF9" w:rsidRDefault="00AF0FF9" w:rsidP="00AF0FF9">
      <w:pPr>
        <w:rPr>
          <w:lang w:val="uk-UA"/>
        </w:rPr>
      </w:pPr>
    </w:p>
    <w:p w:rsidR="006411D8" w:rsidRPr="00E75161" w:rsidRDefault="006411D8" w:rsidP="00C71838">
      <w:pPr>
        <w:pStyle w:val="afa"/>
        <w:numPr>
          <w:ilvl w:val="0"/>
          <w:numId w:val="10"/>
        </w:numPr>
        <w:spacing w:before="0"/>
        <w:rPr>
          <w:rFonts w:ascii="Times New Roman" w:hAnsi="Times New Roman"/>
          <w:color w:val="000000"/>
          <w:sz w:val="28"/>
          <w:szCs w:val="28"/>
        </w:rPr>
      </w:pPr>
      <w:r w:rsidRPr="00E75161">
        <w:rPr>
          <w:rFonts w:ascii="Times New Roman" w:hAnsi="Times New Roman"/>
          <w:color w:val="000000"/>
          <w:sz w:val="28"/>
          <w:szCs w:val="28"/>
        </w:rPr>
        <w:t xml:space="preserve">Акти (виконання робіт, списання, експертизи, фінансових перевірок; </w:t>
      </w:r>
    </w:p>
    <w:p w:rsidR="006411D8" w:rsidRPr="00E75161" w:rsidRDefault="006411D8"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вилучення справ для знищення; передачі справ тощо).</w:t>
      </w:r>
    </w:p>
    <w:p w:rsidR="006411D8" w:rsidRPr="00E75161" w:rsidRDefault="001734B2" w:rsidP="001E57EE">
      <w:pPr>
        <w:pStyle w:val="afa"/>
        <w:spacing w:before="0"/>
        <w:rPr>
          <w:rFonts w:ascii="Times New Roman" w:hAnsi="Times New Roman"/>
          <w:color w:val="000000"/>
          <w:sz w:val="28"/>
          <w:szCs w:val="28"/>
        </w:rPr>
      </w:pPr>
      <w:r w:rsidRPr="00E75161">
        <w:rPr>
          <w:rFonts w:ascii="Times New Roman" w:hAnsi="Times New Roman"/>
          <w:color w:val="000000"/>
          <w:sz w:val="28"/>
          <w:szCs w:val="28"/>
        </w:rPr>
        <w:t>2</w:t>
      </w:r>
      <w:r w:rsidR="006411D8" w:rsidRPr="00E75161">
        <w:rPr>
          <w:rFonts w:ascii="Times New Roman" w:hAnsi="Times New Roman"/>
          <w:color w:val="000000"/>
          <w:sz w:val="28"/>
          <w:szCs w:val="28"/>
        </w:rPr>
        <w:t xml:space="preserve">. Довідки (лімітні; про виплату страхових сум; використання </w:t>
      </w:r>
    </w:p>
    <w:p w:rsidR="006411D8" w:rsidRPr="00E75161" w:rsidRDefault="006411D8"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бюджетних аси</w:t>
      </w:r>
      <w:r w:rsidRPr="00E75161">
        <w:rPr>
          <w:rFonts w:ascii="Times New Roman" w:hAnsi="Times New Roman"/>
          <w:color w:val="000000"/>
          <w:sz w:val="28"/>
          <w:szCs w:val="28"/>
        </w:rPr>
        <w:t>г</w:t>
      </w:r>
      <w:r w:rsidRPr="00E75161">
        <w:rPr>
          <w:rFonts w:ascii="Times New Roman" w:hAnsi="Times New Roman"/>
          <w:color w:val="000000"/>
          <w:sz w:val="28"/>
          <w:szCs w:val="28"/>
        </w:rPr>
        <w:t>нувань на зарплату; про нараховану зарплату тощо).</w:t>
      </w:r>
    </w:p>
    <w:p w:rsidR="006411D8" w:rsidRPr="00E75161" w:rsidRDefault="001E57EE" w:rsidP="00C71838">
      <w:pPr>
        <w:pStyle w:val="afa"/>
        <w:spacing w:before="0"/>
        <w:rPr>
          <w:rFonts w:ascii="Times New Roman" w:hAnsi="Times New Roman"/>
          <w:color w:val="000000"/>
          <w:sz w:val="28"/>
          <w:szCs w:val="28"/>
        </w:rPr>
      </w:pPr>
      <w:r>
        <w:rPr>
          <w:rFonts w:ascii="Times New Roman" w:hAnsi="Times New Roman"/>
          <w:color w:val="000000"/>
          <w:sz w:val="28"/>
          <w:szCs w:val="28"/>
        </w:rPr>
        <w:t>3</w:t>
      </w:r>
      <w:r w:rsidR="006411D8" w:rsidRPr="00E75161">
        <w:rPr>
          <w:rFonts w:ascii="Times New Roman" w:hAnsi="Times New Roman"/>
          <w:color w:val="000000"/>
          <w:sz w:val="28"/>
          <w:szCs w:val="28"/>
        </w:rPr>
        <w:t xml:space="preserve">. Договори (про матеріальну відповідальність, науково-технічне </w:t>
      </w:r>
    </w:p>
    <w:p w:rsidR="006411D8" w:rsidRPr="00E75161" w:rsidRDefault="006411D8"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співробітни</w:t>
      </w:r>
      <w:r w:rsidRPr="00E75161">
        <w:rPr>
          <w:rFonts w:ascii="Times New Roman" w:hAnsi="Times New Roman"/>
          <w:color w:val="000000"/>
          <w:sz w:val="28"/>
          <w:szCs w:val="28"/>
        </w:rPr>
        <w:t>ц</w:t>
      </w:r>
      <w:r w:rsidRPr="00E75161">
        <w:rPr>
          <w:rFonts w:ascii="Times New Roman" w:hAnsi="Times New Roman"/>
          <w:color w:val="000000"/>
          <w:sz w:val="28"/>
          <w:szCs w:val="28"/>
        </w:rPr>
        <w:t>тво, підряди, оренду приміщень; про виконання робіт тощо).</w:t>
      </w:r>
    </w:p>
    <w:p w:rsidR="006411D8" w:rsidRPr="00E75161" w:rsidRDefault="001E57EE" w:rsidP="00C71838">
      <w:pPr>
        <w:pStyle w:val="afa"/>
        <w:spacing w:before="0"/>
        <w:rPr>
          <w:rFonts w:ascii="Times New Roman" w:hAnsi="Times New Roman"/>
          <w:color w:val="000000"/>
          <w:sz w:val="28"/>
          <w:szCs w:val="28"/>
        </w:rPr>
      </w:pPr>
      <w:r>
        <w:rPr>
          <w:rFonts w:ascii="Times New Roman" w:hAnsi="Times New Roman"/>
          <w:color w:val="000000"/>
          <w:sz w:val="28"/>
          <w:szCs w:val="28"/>
        </w:rPr>
        <w:t>4</w:t>
      </w:r>
      <w:r w:rsidR="006411D8" w:rsidRPr="00E75161">
        <w:rPr>
          <w:rFonts w:ascii="Times New Roman" w:hAnsi="Times New Roman"/>
          <w:color w:val="000000"/>
          <w:sz w:val="28"/>
          <w:szCs w:val="28"/>
        </w:rPr>
        <w:t xml:space="preserve">. Документи (довідки, посвідчення тощо), що засвідчують права </w:t>
      </w:r>
    </w:p>
    <w:p w:rsidR="006411D8" w:rsidRPr="00E75161" w:rsidRDefault="006411D8"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гром</w:t>
      </w:r>
      <w:r w:rsidRPr="00E75161">
        <w:rPr>
          <w:rFonts w:ascii="Times New Roman" w:hAnsi="Times New Roman"/>
          <w:color w:val="000000"/>
          <w:sz w:val="28"/>
          <w:szCs w:val="28"/>
        </w:rPr>
        <w:t>а</w:t>
      </w:r>
      <w:r w:rsidRPr="00E75161">
        <w:rPr>
          <w:rFonts w:ascii="Times New Roman" w:hAnsi="Times New Roman"/>
          <w:color w:val="000000"/>
          <w:sz w:val="28"/>
          <w:szCs w:val="28"/>
        </w:rPr>
        <w:t>дян і юридичних осіб.</w:t>
      </w:r>
    </w:p>
    <w:p w:rsidR="006411D8" w:rsidRPr="00E75161" w:rsidRDefault="001E57EE" w:rsidP="00C71838">
      <w:pPr>
        <w:pStyle w:val="afa"/>
        <w:spacing w:before="0"/>
        <w:rPr>
          <w:rFonts w:ascii="Times New Roman" w:hAnsi="Times New Roman"/>
          <w:color w:val="000000"/>
          <w:sz w:val="28"/>
          <w:szCs w:val="28"/>
        </w:rPr>
      </w:pPr>
      <w:r>
        <w:rPr>
          <w:rFonts w:ascii="Times New Roman" w:hAnsi="Times New Roman"/>
          <w:color w:val="000000"/>
          <w:sz w:val="28"/>
          <w:szCs w:val="28"/>
        </w:rPr>
        <w:t>5</w:t>
      </w:r>
      <w:r w:rsidR="006411D8" w:rsidRPr="00E75161">
        <w:rPr>
          <w:rFonts w:ascii="Times New Roman" w:hAnsi="Times New Roman"/>
          <w:color w:val="000000"/>
          <w:sz w:val="28"/>
          <w:szCs w:val="28"/>
        </w:rPr>
        <w:t>. Доручення на одержання товарно-матеріальних цінностей, бюджетні, банкі</w:t>
      </w:r>
      <w:r w:rsidR="006411D8" w:rsidRPr="00E75161">
        <w:rPr>
          <w:rFonts w:ascii="Times New Roman" w:hAnsi="Times New Roman"/>
          <w:color w:val="000000"/>
          <w:sz w:val="28"/>
          <w:szCs w:val="28"/>
        </w:rPr>
        <w:t>в</w:t>
      </w:r>
      <w:r w:rsidR="006411D8" w:rsidRPr="00E75161">
        <w:rPr>
          <w:rFonts w:ascii="Times New Roman" w:hAnsi="Times New Roman"/>
          <w:color w:val="000000"/>
          <w:sz w:val="28"/>
          <w:szCs w:val="28"/>
        </w:rPr>
        <w:t>ські, пенсійні, платіжні.</w:t>
      </w:r>
    </w:p>
    <w:p w:rsidR="006411D8" w:rsidRPr="00E75161" w:rsidRDefault="001E57EE" w:rsidP="00C71838">
      <w:pPr>
        <w:pStyle w:val="afa"/>
        <w:spacing w:before="0"/>
        <w:rPr>
          <w:rFonts w:ascii="Times New Roman" w:hAnsi="Times New Roman"/>
          <w:color w:val="000000"/>
          <w:sz w:val="28"/>
          <w:szCs w:val="28"/>
        </w:rPr>
      </w:pPr>
      <w:r>
        <w:rPr>
          <w:rFonts w:ascii="Times New Roman" w:hAnsi="Times New Roman"/>
          <w:color w:val="000000"/>
          <w:sz w:val="28"/>
          <w:szCs w:val="28"/>
        </w:rPr>
        <w:t>6</w:t>
      </w:r>
      <w:r w:rsidR="006411D8" w:rsidRPr="00E75161">
        <w:rPr>
          <w:rFonts w:ascii="Times New Roman" w:hAnsi="Times New Roman"/>
          <w:color w:val="000000"/>
          <w:sz w:val="28"/>
          <w:szCs w:val="28"/>
        </w:rPr>
        <w:t>. Завдання (на про</w:t>
      </w:r>
      <w:r w:rsidR="00340AE1">
        <w:rPr>
          <w:rFonts w:ascii="Times New Roman" w:hAnsi="Times New Roman"/>
          <w:color w:val="000000"/>
          <w:sz w:val="28"/>
          <w:szCs w:val="28"/>
        </w:rPr>
        <w:t>є</w:t>
      </w:r>
      <w:r w:rsidR="006411D8" w:rsidRPr="00E75161">
        <w:rPr>
          <w:rFonts w:ascii="Times New Roman" w:hAnsi="Times New Roman"/>
          <w:color w:val="000000"/>
          <w:sz w:val="28"/>
          <w:szCs w:val="28"/>
        </w:rPr>
        <w:t xml:space="preserve">ктування об’єктів, технічних споруд, капітальне </w:t>
      </w:r>
    </w:p>
    <w:p w:rsidR="006411D8" w:rsidRPr="00E75161" w:rsidRDefault="006411D8"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будівниц</w:t>
      </w:r>
      <w:r w:rsidRPr="00E75161">
        <w:rPr>
          <w:rFonts w:ascii="Times New Roman" w:hAnsi="Times New Roman"/>
          <w:color w:val="000000"/>
          <w:sz w:val="28"/>
          <w:szCs w:val="28"/>
        </w:rPr>
        <w:t>т</w:t>
      </w:r>
      <w:r w:rsidRPr="00E75161">
        <w:rPr>
          <w:rFonts w:ascii="Times New Roman" w:hAnsi="Times New Roman"/>
          <w:color w:val="000000"/>
          <w:sz w:val="28"/>
          <w:szCs w:val="28"/>
        </w:rPr>
        <w:t>во; технічні тощо).</w:t>
      </w:r>
    </w:p>
    <w:p w:rsidR="006411D8" w:rsidRPr="00E75161" w:rsidRDefault="001E57EE" w:rsidP="00C71838">
      <w:pPr>
        <w:pStyle w:val="afa"/>
        <w:spacing w:before="0"/>
        <w:rPr>
          <w:rFonts w:ascii="Times New Roman" w:hAnsi="Times New Roman"/>
          <w:color w:val="000000"/>
          <w:sz w:val="28"/>
          <w:szCs w:val="28"/>
        </w:rPr>
      </w:pPr>
      <w:r>
        <w:rPr>
          <w:rFonts w:ascii="Times New Roman" w:hAnsi="Times New Roman"/>
          <w:color w:val="000000"/>
          <w:sz w:val="28"/>
          <w:szCs w:val="28"/>
        </w:rPr>
        <w:t>7</w:t>
      </w:r>
      <w:r w:rsidR="006411D8" w:rsidRPr="00E75161">
        <w:rPr>
          <w:rFonts w:ascii="Times New Roman" w:hAnsi="Times New Roman"/>
          <w:color w:val="000000"/>
          <w:sz w:val="28"/>
          <w:szCs w:val="28"/>
        </w:rPr>
        <w:t>. Заяви (на акредитив; про відмову від акцепту тощо).</w:t>
      </w:r>
    </w:p>
    <w:p w:rsidR="006411D8" w:rsidRPr="00E75161" w:rsidRDefault="001E57EE" w:rsidP="00C71838">
      <w:pPr>
        <w:pStyle w:val="afa"/>
        <w:spacing w:before="0"/>
        <w:rPr>
          <w:rFonts w:ascii="Times New Roman" w:hAnsi="Times New Roman"/>
          <w:color w:val="000000"/>
          <w:sz w:val="28"/>
          <w:szCs w:val="28"/>
        </w:rPr>
      </w:pPr>
      <w:r>
        <w:rPr>
          <w:rFonts w:ascii="Times New Roman" w:hAnsi="Times New Roman"/>
          <w:color w:val="000000"/>
          <w:sz w:val="28"/>
          <w:szCs w:val="28"/>
        </w:rPr>
        <w:t>8</w:t>
      </w:r>
      <w:r w:rsidR="006411D8" w:rsidRPr="00E75161">
        <w:rPr>
          <w:rFonts w:ascii="Times New Roman" w:hAnsi="Times New Roman"/>
          <w:color w:val="000000"/>
          <w:sz w:val="28"/>
          <w:szCs w:val="28"/>
        </w:rPr>
        <w:t>. Заявки (на обладнання, винаходи тощо).</w:t>
      </w:r>
    </w:p>
    <w:p w:rsidR="006411D8" w:rsidRPr="00E75161" w:rsidRDefault="001E57EE" w:rsidP="00C71838">
      <w:pPr>
        <w:pStyle w:val="afa"/>
        <w:spacing w:before="0"/>
        <w:rPr>
          <w:rFonts w:ascii="Times New Roman" w:hAnsi="Times New Roman"/>
          <w:color w:val="000000"/>
          <w:sz w:val="28"/>
          <w:szCs w:val="28"/>
        </w:rPr>
      </w:pPr>
      <w:r>
        <w:rPr>
          <w:rFonts w:ascii="Times New Roman" w:hAnsi="Times New Roman"/>
          <w:color w:val="000000"/>
          <w:sz w:val="28"/>
          <w:szCs w:val="28"/>
        </w:rPr>
        <w:t>9</w:t>
      </w:r>
      <w:r w:rsidR="006411D8" w:rsidRPr="00E75161">
        <w:rPr>
          <w:rFonts w:ascii="Times New Roman" w:hAnsi="Times New Roman"/>
          <w:color w:val="000000"/>
          <w:sz w:val="28"/>
          <w:szCs w:val="28"/>
        </w:rPr>
        <w:t xml:space="preserve">. Зразки відбитків печаток і підписів працівників, які мають право </w:t>
      </w:r>
    </w:p>
    <w:p w:rsidR="006411D8" w:rsidRPr="00E75161" w:rsidRDefault="006411D8"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здійснюв</w:t>
      </w:r>
      <w:r w:rsidRPr="00E75161">
        <w:rPr>
          <w:rFonts w:ascii="Times New Roman" w:hAnsi="Times New Roman"/>
          <w:color w:val="000000"/>
          <w:sz w:val="28"/>
          <w:szCs w:val="28"/>
        </w:rPr>
        <w:t>а</w:t>
      </w:r>
      <w:r w:rsidRPr="00E75161">
        <w:rPr>
          <w:rFonts w:ascii="Times New Roman" w:hAnsi="Times New Roman"/>
          <w:color w:val="000000"/>
          <w:sz w:val="28"/>
          <w:szCs w:val="28"/>
        </w:rPr>
        <w:t>ти фінансово-господарські операції.</w:t>
      </w:r>
    </w:p>
    <w:p w:rsidR="006411D8" w:rsidRPr="00E75161" w:rsidRDefault="006411D8"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w:t>
      </w:r>
      <w:r w:rsidR="001E57EE">
        <w:rPr>
          <w:rFonts w:ascii="Times New Roman" w:hAnsi="Times New Roman"/>
          <w:color w:val="000000"/>
          <w:sz w:val="28"/>
          <w:szCs w:val="28"/>
        </w:rPr>
        <w:t>0</w:t>
      </w:r>
      <w:r w:rsidRPr="00E75161">
        <w:rPr>
          <w:rFonts w:ascii="Times New Roman" w:hAnsi="Times New Roman"/>
          <w:color w:val="000000"/>
          <w:sz w:val="28"/>
          <w:szCs w:val="28"/>
        </w:rPr>
        <w:t xml:space="preserve">. Кошторис витрат (на утримання апарату управління; на підготовку та освоєння виробництва нових виробів; на калькуляцію за договором; на </w:t>
      </w:r>
    </w:p>
    <w:p w:rsidR="006411D8" w:rsidRPr="00E75161" w:rsidRDefault="006411D8"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капітальне буді</w:t>
      </w:r>
      <w:r w:rsidRPr="00E75161">
        <w:rPr>
          <w:rFonts w:ascii="Times New Roman" w:hAnsi="Times New Roman"/>
          <w:color w:val="000000"/>
          <w:sz w:val="28"/>
          <w:szCs w:val="28"/>
        </w:rPr>
        <w:t>в</w:t>
      </w:r>
      <w:r w:rsidRPr="00E75161">
        <w:rPr>
          <w:rFonts w:ascii="Times New Roman" w:hAnsi="Times New Roman"/>
          <w:color w:val="000000"/>
          <w:sz w:val="28"/>
          <w:szCs w:val="28"/>
        </w:rPr>
        <w:t>ництво тощо).</w:t>
      </w:r>
    </w:p>
    <w:p w:rsidR="006411D8" w:rsidRPr="00E75161" w:rsidRDefault="006411D8"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w:t>
      </w:r>
      <w:r w:rsidR="001E57EE">
        <w:rPr>
          <w:rFonts w:ascii="Times New Roman" w:hAnsi="Times New Roman"/>
          <w:color w:val="000000"/>
          <w:sz w:val="28"/>
          <w:szCs w:val="28"/>
        </w:rPr>
        <w:t>1</w:t>
      </w:r>
      <w:r w:rsidRPr="00E75161">
        <w:rPr>
          <w:rFonts w:ascii="Times New Roman" w:hAnsi="Times New Roman"/>
          <w:color w:val="000000"/>
          <w:sz w:val="28"/>
          <w:szCs w:val="28"/>
        </w:rPr>
        <w:t>. Розпорядження міського голови.</w:t>
      </w:r>
    </w:p>
    <w:p w:rsidR="006411D8" w:rsidRPr="00E75161" w:rsidRDefault="006411D8"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w:t>
      </w:r>
      <w:r w:rsidR="001E57EE">
        <w:rPr>
          <w:rFonts w:ascii="Times New Roman" w:hAnsi="Times New Roman"/>
          <w:color w:val="000000"/>
          <w:sz w:val="28"/>
          <w:szCs w:val="28"/>
        </w:rPr>
        <w:t>2</w:t>
      </w:r>
      <w:r w:rsidRPr="00E75161">
        <w:rPr>
          <w:rFonts w:ascii="Times New Roman" w:hAnsi="Times New Roman"/>
          <w:color w:val="000000"/>
          <w:sz w:val="28"/>
          <w:szCs w:val="28"/>
        </w:rPr>
        <w:t>. Рішення виконавчого комітету.</w:t>
      </w:r>
    </w:p>
    <w:p w:rsidR="006411D8" w:rsidRPr="00E75161" w:rsidRDefault="006411D8"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w:t>
      </w:r>
      <w:r w:rsidR="001E57EE">
        <w:rPr>
          <w:rFonts w:ascii="Times New Roman" w:hAnsi="Times New Roman"/>
          <w:color w:val="000000"/>
          <w:sz w:val="28"/>
          <w:szCs w:val="28"/>
        </w:rPr>
        <w:t>3</w:t>
      </w:r>
      <w:r w:rsidRPr="00E75161">
        <w:rPr>
          <w:rFonts w:ascii="Times New Roman" w:hAnsi="Times New Roman"/>
          <w:color w:val="000000"/>
          <w:sz w:val="28"/>
          <w:szCs w:val="28"/>
        </w:rPr>
        <w:t>. Листи гарантійні (на виконання робіт, надання послуг тощо).</w:t>
      </w:r>
    </w:p>
    <w:p w:rsidR="006411D8" w:rsidRPr="00E75161" w:rsidRDefault="006411D8"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w:t>
      </w:r>
      <w:r w:rsidR="001E57EE">
        <w:rPr>
          <w:rFonts w:ascii="Times New Roman" w:hAnsi="Times New Roman"/>
          <w:color w:val="000000"/>
          <w:sz w:val="28"/>
          <w:szCs w:val="28"/>
        </w:rPr>
        <w:t>4</w:t>
      </w:r>
      <w:r w:rsidRPr="00E75161">
        <w:rPr>
          <w:rFonts w:ascii="Times New Roman" w:hAnsi="Times New Roman"/>
          <w:color w:val="000000"/>
          <w:sz w:val="28"/>
          <w:szCs w:val="28"/>
        </w:rPr>
        <w:t>. Номенклатури справ.</w:t>
      </w:r>
    </w:p>
    <w:p w:rsidR="006411D8" w:rsidRPr="00E75161" w:rsidRDefault="006411D8"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w:t>
      </w:r>
      <w:r w:rsidR="001E57EE">
        <w:rPr>
          <w:rFonts w:ascii="Times New Roman" w:hAnsi="Times New Roman"/>
          <w:color w:val="000000"/>
          <w:sz w:val="28"/>
          <w:szCs w:val="28"/>
        </w:rPr>
        <w:t>5</w:t>
      </w:r>
      <w:r w:rsidRPr="00E75161">
        <w:rPr>
          <w:rFonts w:ascii="Times New Roman" w:hAnsi="Times New Roman"/>
          <w:color w:val="000000"/>
          <w:sz w:val="28"/>
          <w:szCs w:val="28"/>
        </w:rPr>
        <w:t>. Описи справ.</w:t>
      </w:r>
    </w:p>
    <w:p w:rsidR="006411D8" w:rsidRPr="00E75161" w:rsidRDefault="006411D8"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w:t>
      </w:r>
      <w:r w:rsidR="001E57EE">
        <w:rPr>
          <w:rFonts w:ascii="Times New Roman" w:hAnsi="Times New Roman"/>
          <w:color w:val="000000"/>
          <w:sz w:val="28"/>
          <w:szCs w:val="28"/>
        </w:rPr>
        <w:t>6</w:t>
      </w:r>
      <w:r w:rsidRPr="00E75161">
        <w:rPr>
          <w:rFonts w:ascii="Times New Roman" w:hAnsi="Times New Roman"/>
          <w:color w:val="000000"/>
          <w:sz w:val="28"/>
          <w:szCs w:val="28"/>
        </w:rPr>
        <w:t xml:space="preserve">. Подання і клопотання (про нагородження орденами і медалями; </w:t>
      </w:r>
    </w:p>
    <w:p w:rsidR="006411D8" w:rsidRPr="00E75161" w:rsidRDefault="006411D8" w:rsidP="00C71838">
      <w:pPr>
        <w:pStyle w:val="afa"/>
        <w:spacing w:before="0"/>
        <w:ind w:firstLine="0"/>
        <w:rPr>
          <w:rFonts w:ascii="Times New Roman" w:hAnsi="Times New Roman"/>
          <w:color w:val="000000"/>
          <w:sz w:val="28"/>
          <w:szCs w:val="28"/>
        </w:rPr>
      </w:pPr>
      <w:r w:rsidRPr="00E75161">
        <w:rPr>
          <w:rFonts w:ascii="Times New Roman" w:hAnsi="Times New Roman"/>
          <w:color w:val="000000"/>
          <w:sz w:val="28"/>
          <w:szCs w:val="28"/>
        </w:rPr>
        <w:t>про прем</w:t>
      </w:r>
      <w:r w:rsidRPr="00E75161">
        <w:rPr>
          <w:rFonts w:ascii="Times New Roman" w:hAnsi="Times New Roman"/>
          <w:color w:val="000000"/>
          <w:sz w:val="28"/>
          <w:szCs w:val="28"/>
        </w:rPr>
        <w:t>і</w:t>
      </w:r>
      <w:r w:rsidRPr="00E75161">
        <w:rPr>
          <w:rFonts w:ascii="Times New Roman" w:hAnsi="Times New Roman"/>
          <w:color w:val="000000"/>
          <w:sz w:val="28"/>
          <w:szCs w:val="28"/>
        </w:rPr>
        <w:t>ювання).</w:t>
      </w:r>
    </w:p>
    <w:p w:rsidR="006411D8" w:rsidRPr="00E75161" w:rsidRDefault="001734B2"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1</w:t>
      </w:r>
      <w:r w:rsidR="001E57EE">
        <w:rPr>
          <w:rFonts w:ascii="Times New Roman" w:hAnsi="Times New Roman"/>
          <w:color w:val="000000"/>
          <w:sz w:val="28"/>
          <w:szCs w:val="28"/>
        </w:rPr>
        <w:t>7</w:t>
      </w:r>
      <w:r w:rsidR="006411D8" w:rsidRPr="00E75161">
        <w:rPr>
          <w:rFonts w:ascii="Times New Roman" w:hAnsi="Times New Roman"/>
          <w:color w:val="000000"/>
          <w:sz w:val="28"/>
          <w:szCs w:val="28"/>
        </w:rPr>
        <w:t>. Протоколи (погодження планів поставок).</w:t>
      </w:r>
    </w:p>
    <w:p w:rsidR="006411D8" w:rsidRPr="00E75161" w:rsidRDefault="001E57EE" w:rsidP="00C71838">
      <w:pPr>
        <w:pStyle w:val="afa"/>
        <w:spacing w:before="0"/>
        <w:rPr>
          <w:rFonts w:ascii="Times New Roman" w:hAnsi="Times New Roman"/>
          <w:color w:val="000000"/>
          <w:sz w:val="28"/>
          <w:szCs w:val="28"/>
        </w:rPr>
      </w:pPr>
      <w:r>
        <w:rPr>
          <w:rFonts w:ascii="Times New Roman" w:hAnsi="Times New Roman"/>
          <w:color w:val="000000"/>
          <w:sz w:val="28"/>
          <w:szCs w:val="28"/>
        </w:rPr>
        <w:t>18</w:t>
      </w:r>
      <w:r w:rsidR="006411D8" w:rsidRPr="00E75161">
        <w:rPr>
          <w:rFonts w:ascii="Times New Roman" w:hAnsi="Times New Roman"/>
          <w:color w:val="000000"/>
          <w:sz w:val="28"/>
          <w:szCs w:val="28"/>
        </w:rPr>
        <w:t>. Реєстри (чеків, бюджетних доручень).</w:t>
      </w:r>
    </w:p>
    <w:p w:rsidR="006411D8" w:rsidRPr="00E75161" w:rsidRDefault="001E57EE" w:rsidP="00C71838">
      <w:pPr>
        <w:pStyle w:val="afa"/>
        <w:spacing w:before="0"/>
        <w:rPr>
          <w:rFonts w:ascii="Times New Roman" w:hAnsi="Times New Roman"/>
          <w:color w:val="000000"/>
          <w:sz w:val="28"/>
          <w:szCs w:val="28"/>
        </w:rPr>
      </w:pPr>
      <w:r>
        <w:rPr>
          <w:rFonts w:ascii="Times New Roman" w:hAnsi="Times New Roman"/>
          <w:color w:val="000000"/>
          <w:sz w:val="28"/>
          <w:szCs w:val="28"/>
        </w:rPr>
        <w:t>19</w:t>
      </w:r>
      <w:r w:rsidR="006411D8" w:rsidRPr="00E75161">
        <w:rPr>
          <w:rFonts w:ascii="Times New Roman" w:hAnsi="Times New Roman"/>
          <w:color w:val="000000"/>
          <w:sz w:val="28"/>
          <w:szCs w:val="28"/>
        </w:rPr>
        <w:t>. Специфікації (виробів, продукції тощо).</w:t>
      </w:r>
    </w:p>
    <w:p w:rsidR="001E57EE" w:rsidRPr="00E75161" w:rsidRDefault="006411D8" w:rsidP="00BB09BF">
      <w:pPr>
        <w:pStyle w:val="afa"/>
        <w:spacing w:before="0"/>
        <w:rPr>
          <w:rFonts w:ascii="Times New Roman" w:hAnsi="Times New Roman"/>
          <w:color w:val="000000"/>
          <w:sz w:val="28"/>
          <w:szCs w:val="28"/>
        </w:rPr>
      </w:pPr>
      <w:r w:rsidRPr="00E75161">
        <w:rPr>
          <w:rFonts w:ascii="Times New Roman" w:hAnsi="Times New Roman"/>
          <w:color w:val="000000"/>
          <w:sz w:val="28"/>
          <w:szCs w:val="28"/>
        </w:rPr>
        <w:t>2</w:t>
      </w:r>
      <w:r w:rsidR="001E57EE">
        <w:rPr>
          <w:rFonts w:ascii="Times New Roman" w:hAnsi="Times New Roman"/>
          <w:color w:val="000000"/>
          <w:sz w:val="28"/>
          <w:szCs w:val="28"/>
        </w:rPr>
        <w:t>0</w:t>
      </w:r>
      <w:r w:rsidRPr="00E75161">
        <w:rPr>
          <w:rFonts w:ascii="Times New Roman" w:hAnsi="Times New Roman"/>
          <w:color w:val="000000"/>
          <w:sz w:val="28"/>
          <w:szCs w:val="28"/>
        </w:rPr>
        <w:t>. Спільні документи, підготовлені від імені двох і більше установ.</w:t>
      </w:r>
    </w:p>
    <w:p w:rsidR="006411D8" w:rsidRPr="00E75161" w:rsidRDefault="006411D8"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2</w:t>
      </w:r>
      <w:r w:rsidR="001E57EE">
        <w:rPr>
          <w:rFonts w:ascii="Times New Roman" w:hAnsi="Times New Roman"/>
          <w:color w:val="000000"/>
          <w:sz w:val="28"/>
          <w:szCs w:val="28"/>
        </w:rPr>
        <w:t>1</w:t>
      </w:r>
      <w:r w:rsidRPr="00E75161">
        <w:rPr>
          <w:rFonts w:ascii="Times New Roman" w:hAnsi="Times New Roman"/>
          <w:color w:val="000000"/>
          <w:sz w:val="28"/>
          <w:szCs w:val="28"/>
        </w:rPr>
        <w:t>. Статути установ.</w:t>
      </w:r>
    </w:p>
    <w:p w:rsidR="006411D8" w:rsidRDefault="006411D8"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2</w:t>
      </w:r>
      <w:r w:rsidR="001E57EE">
        <w:rPr>
          <w:rFonts w:ascii="Times New Roman" w:hAnsi="Times New Roman"/>
          <w:color w:val="000000"/>
          <w:sz w:val="28"/>
          <w:szCs w:val="28"/>
        </w:rPr>
        <w:t>2</w:t>
      </w:r>
      <w:r w:rsidRPr="00E75161">
        <w:rPr>
          <w:rFonts w:ascii="Times New Roman" w:hAnsi="Times New Roman"/>
          <w:color w:val="000000"/>
          <w:sz w:val="28"/>
          <w:szCs w:val="28"/>
        </w:rPr>
        <w:t>. Титульні списки.</w:t>
      </w:r>
    </w:p>
    <w:p w:rsidR="006411D8" w:rsidRPr="00E75161" w:rsidRDefault="006411D8" w:rsidP="00C71838">
      <w:pPr>
        <w:pStyle w:val="afa"/>
        <w:spacing w:before="0"/>
        <w:rPr>
          <w:rFonts w:ascii="Times New Roman" w:hAnsi="Times New Roman"/>
          <w:color w:val="000000"/>
          <w:sz w:val="28"/>
          <w:szCs w:val="28"/>
        </w:rPr>
      </w:pPr>
      <w:r w:rsidRPr="00E75161">
        <w:rPr>
          <w:rFonts w:ascii="Times New Roman" w:hAnsi="Times New Roman"/>
          <w:color w:val="000000"/>
          <w:sz w:val="28"/>
          <w:szCs w:val="28"/>
        </w:rPr>
        <w:t>2</w:t>
      </w:r>
      <w:r w:rsidR="001E57EE">
        <w:rPr>
          <w:rFonts w:ascii="Times New Roman" w:hAnsi="Times New Roman"/>
          <w:color w:val="000000"/>
          <w:sz w:val="28"/>
          <w:szCs w:val="28"/>
        </w:rPr>
        <w:t>3</w:t>
      </w:r>
      <w:r w:rsidRPr="00E75161">
        <w:rPr>
          <w:rFonts w:ascii="Times New Roman" w:hAnsi="Times New Roman"/>
          <w:color w:val="000000"/>
          <w:sz w:val="28"/>
          <w:szCs w:val="28"/>
        </w:rPr>
        <w:t>. Трудові книжки.</w:t>
      </w:r>
    </w:p>
    <w:p w:rsidR="001E57EE" w:rsidRDefault="006411D8" w:rsidP="00BB09BF">
      <w:pPr>
        <w:pStyle w:val="afa"/>
        <w:spacing w:before="0"/>
        <w:rPr>
          <w:rFonts w:ascii="Times New Roman" w:hAnsi="Times New Roman"/>
          <w:color w:val="000000"/>
          <w:sz w:val="28"/>
          <w:szCs w:val="28"/>
        </w:rPr>
      </w:pPr>
      <w:r w:rsidRPr="00E75161">
        <w:rPr>
          <w:rFonts w:ascii="Times New Roman" w:hAnsi="Times New Roman"/>
          <w:color w:val="000000"/>
          <w:sz w:val="28"/>
          <w:szCs w:val="28"/>
        </w:rPr>
        <w:t>2</w:t>
      </w:r>
      <w:r w:rsidR="001E57EE">
        <w:rPr>
          <w:rFonts w:ascii="Times New Roman" w:hAnsi="Times New Roman"/>
          <w:color w:val="000000"/>
          <w:sz w:val="28"/>
          <w:szCs w:val="28"/>
        </w:rPr>
        <w:t>4</w:t>
      </w:r>
      <w:r w:rsidRPr="00E75161">
        <w:rPr>
          <w:rFonts w:ascii="Times New Roman" w:hAnsi="Times New Roman"/>
          <w:color w:val="000000"/>
          <w:sz w:val="28"/>
          <w:szCs w:val="28"/>
        </w:rPr>
        <w:t>. Штатні розписи.</w:t>
      </w:r>
    </w:p>
    <w:p w:rsidR="00BB09BF" w:rsidRPr="00BB09BF" w:rsidRDefault="00BB09BF" w:rsidP="00BB09BF">
      <w:pPr>
        <w:pStyle w:val="afa"/>
        <w:spacing w:before="0"/>
        <w:rPr>
          <w:rFonts w:ascii="Times New Roman" w:hAnsi="Times New Roman"/>
          <w:color w:val="000000"/>
          <w:sz w:val="28"/>
          <w:szCs w:val="28"/>
        </w:rPr>
      </w:pPr>
    </w:p>
    <w:p w:rsidR="002553FD" w:rsidRPr="00BB09BF" w:rsidRDefault="001E57EE" w:rsidP="00BB09BF">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D4185E" w:rsidRPr="00BB09BF" w:rsidTr="008A6CAB">
        <w:trPr>
          <w:tblCellSpacing w:w="22" w:type="dxa"/>
        </w:trPr>
        <w:tc>
          <w:tcPr>
            <w:tcW w:w="4897" w:type="pct"/>
            <w:hideMark/>
          </w:tcPr>
          <w:p w:rsidR="008A6CAB" w:rsidRPr="00BB09BF" w:rsidRDefault="00C71838" w:rsidP="008A6CAB">
            <w:pPr>
              <w:pStyle w:val="a8"/>
              <w:spacing w:before="0" w:beforeAutospacing="0" w:after="0" w:afterAutospacing="0"/>
              <w:rPr>
                <w:i/>
                <w:color w:val="000000"/>
                <w:sz w:val="28"/>
                <w:szCs w:val="28"/>
              </w:rPr>
            </w:pPr>
            <w:r w:rsidRPr="00BB09BF">
              <w:rPr>
                <w:i/>
                <w:color w:val="000000"/>
                <w:sz w:val="28"/>
                <w:szCs w:val="28"/>
              </w:rPr>
              <w:lastRenderedPageBreak/>
              <w:t xml:space="preserve">           </w:t>
            </w:r>
            <w:r w:rsidR="00AC576F" w:rsidRPr="00BB09BF">
              <w:rPr>
                <w:i/>
                <w:color w:val="000000"/>
                <w:sz w:val="28"/>
                <w:szCs w:val="28"/>
              </w:rPr>
              <w:t>Додаток 13</w:t>
            </w:r>
            <w:r w:rsidR="00AC576F" w:rsidRPr="00BB09BF">
              <w:rPr>
                <w:i/>
                <w:color w:val="000000"/>
                <w:sz w:val="28"/>
                <w:szCs w:val="28"/>
              </w:rPr>
              <w:br/>
              <w:t xml:space="preserve">до Інструкції з діловодства </w:t>
            </w:r>
          </w:p>
          <w:p w:rsidR="00D4185E" w:rsidRPr="00BB09BF" w:rsidRDefault="00AC576F" w:rsidP="001E57EE">
            <w:pPr>
              <w:pStyle w:val="a8"/>
              <w:spacing w:before="0" w:beforeAutospacing="0" w:after="0" w:afterAutospacing="0"/>
              <w:rPr>
                <w:i/>
                <w:color w:val="000000"/>
                <w:sz w:val="28"/>
                <w:szCs w:val="28"/>
              </w:rPr>
            </w:pPr>
            <w:r w:rsidRPr="00BB09BF">
              <w:rPr>
                <w:i/>
                <w:color w:val="000000"/>
                <w:sz w:val="28"/>
                <w:szCs w:val="28"/>
              </w:rPr>
              <w:t>(пункт 15</w:t>
            </w:r>
            <w:r w:rsidR="001E57EE" w:rsidRPr="00BB09BF">
              <w:rPr>
                <w:i/>
                <w:color w:val="000000"/>
                <w:sz w:val="28"/>
                <w:szCs w:val="28"/>
              </w:rPr>
              <w:t>6</w:t>
            </w:r>
            <w:r w:rsidRPr="00BB09BF">
              <w:rPr>
                <w:i/>
                <w:color w:val="000000"/>
                <w:sz w:val="28"/>
                <w:szCs w:val="28"/>
              </w:rPr>
              <w:t xml:space="preserve"> розділу ІІІ)</w:t>
            </w:r>
          </w:p>
        </w:tc>
      </w:tr>
    </w:tbl>
    <w:p w:rsidR="00AF0FF9" w:rsidRPr="00BB09BF" w:rsidRDefault="00D4185E" w:rsidP="00AF0FF9">
      <w:pPr>
        <w:pStyle w:val="a8"/>
        <w:jc w:val="center"/>
        <w:rPr>
          <w:b/>
          <w:i/>
          <w:color w:val="000000"/>
          <w:sz w:val="28"/>
          <w:szCs w:val="28"/>
        </w:rPr>
      </w:pPr>
      <w:r w:rsidRPr="00BB09BF">
        <w:rPr>
          <w:i/>
          <w:color w:val="000000"/>
          <w:sz w:val="28"/>
          <w:szCs w:val="28"/>
        </w:rPr>
        <w:br w:type="textWrapping" w:clear="all"/>
      </w:r>
    </w:p>
    <w:p w:rsidR="00AF0FF9" w:rsidRPr="00AF0FF9" w:rsidRDefault="00D4185E" w:rsidP="00BB09BF">
      <w:pPr>
        <w:pStyle w:val="a8"/>
        <w:jc w:val="center"/>
        <w:rPr>
          <w:b/>
          <w:color w:val="000000"/>
          <w:sz w:val="28"/>
          <w:szCs w:val="28"/>
        </w:rPr>
      </w:pPr>
      <w:r w:rsidRPr="00AF0FF9">
        <w:rPr>
          <w:b/>
          <w:color w:val="000000"/>
          <w:sz w:val="28"/>
          <w:szCs w:val="28"/>
        </w:rPr>
        <w:t>ПРИМІРНИЙ ПЕРЕЛІК</w:t>
      </w:r>
      <w:r w:rsidRPr="00AF0FF9">
        <w:rPr>
          <w:b/>
          <w:color w:val="000000"/>
          <w:sz w:val="28"/>
          <w:szCs w:val="28"/>
        </w:rPr>
        <w:br/>
        <w:t>документів, що не підлягають реєстрації службою діловодства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9"/>
        <w:gridCol w:w="6305"/>
        <w:gridCol w:w="2805"/>
      </w:tblGrid>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BB09BF" w:rsidRDefault="002553FD" w:rsidP="00D4185E">
            <w:pPr>
              <w:pStyle w:val="a8"/>
              <w:jc w:val="center"/>
              <w:rPr>
                <w:b/>
                <w:color w:val="000000"/>
                <w:sz w:val="28"/>
                <w:szCs w:val="28"/>
              </w:rPr>
            </w:pPr>
            <w:r w:rsidRPr="00BB09BF">
              <w:rPr>
                <w:b/>
                <w:color w:val="000000"/>
                <w:sz w:val="28"/>
                <w:szCs w:val="28"/>
              </w:rPr>
              <w:t>№</w:t>
            </w:r>
          </w:p>
        </w:tc>
        <w:tc>
          <w:tcPr>
            <w:tcW w:w="3141" w:type="pct"/>
            <w:tcBorders>
              <w:top w:val="outset" w:sz="6" w:space="0" w:color="auto"/>
              <w:left w:val="outset" w:sz="6" w:space="0" w:color="auto"/>
              <w:bottom w:val="outset" w:sz="6" w:space="0" w:color="auto"/>
              <w:right w:val="outset" w:sz="6" w:space="0" w:color="auto"/>
            </w:tcBorders>
            <w:hideMark/>
          </w:tcPr>
          <w:p w:rsidR="00D4185E" w:rsidRPr="00BB09BF" w:rsidRDefault="00D4185E" w:rsidP="00D4185E">
            <w:pPr>
              <w:pStyle w:val="a8"/>
              <w:jc w:val="center"/>
              <w:rPr>
                <w:b/>
                <w:color w:val="000000"/>
                <w:sz w:val="28"/>
                <w:szCs w:val="28"/>
              </w:rPr>
            </w:pPr>
            <w:r w:rsidRPr="00BB09BF">
              <w:rPr>
                <w:b/>
                <w:color w:val="000000"/>
                <w:sz w:val="28"/>
                <w:szCs w:val="28"/>
              </w:rPr>
              <w:t>Вид документа</w:t>
            </w:r>
          </w:p>
        </w:tc>
        <w:tc>
          <w:tcPr>
            <w:tcW w:w="1374" w:type="pct"/>
            <w:tcBorders>
              <w:top w:val="outset" w:sz="6" w:space="0" w:color="auto"/>
              <w:left w:val="outset" w:sz="6" w:space="0" w:color="auto"/>
              <w:bottom w:val="outset" w:sz="6" w:space="0" w:color="auto"/>
              <w:right w:val="outset" w:sz="6" w:space="0" w:color="auto"/>
            </w:tcBorders>
            <w:hideMark/>
          </w:tcPr>
          <w:p w:rsidR="00D4185E" w:rsidRPr="00BB09BF" w:rsidRDefault="00D4185E" w:rsidP="00D4185E">
            <w:pPr>
              <w:pStyle w:val="a8"/>
              <w:jc w:val="center"/>
              <w:rPr>
                <w:b/>
                <w:color w:val="000000"/>
                <w:sz w:val="28"/>
                <w:szCs w:val="28"/>
              </w:rPr>
            </w:pPr>
            <w:r w:rsidRPr="00BB09BF">
              <w:rPr>
                <w:b/>
                <w:color w:val="000000"/>
                <w:sz w:val="28"/>
                <w:szCs w:val="28"/>
              </w:rPr>
              <w:t>Спеціальний облік*</w:t>
            </w: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1.</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Зведення та інформація, надіслані до відома</w:t>
            </w:r>
          </w:p>
        </w:tc>
        <w:tc>
          <w:tcPr>
            <w:tcW w:w="1374" w:type="pct"/>
            <w:vMerge w:val="restar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не підлягають реєстрації чи обліку у будь-який інший спосіб</w:t>
            </w: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2.</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Рекламні повідомлення, плакати, програми нарад, конференцій тощо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3.</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Прейскуранти (копії)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4.</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Норми витрати матеріалів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5.</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Вітальні листи і запрошення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6.</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Місячні, квартальні, піврічні звіти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7.</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Графіки, наряди, заявки, рознарядки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8.</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Форми статистичної звітності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9.</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Друковані видання (книги, журнали, бюлетені)</w:t>
            </w:r>
          </w:p>
        </w:tc>
        <w:tc>
          <w:tcPr>
            <w:tcW w:w="1374"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бібліотека (обліковуються лише у разі її наявності)</w:t>
            </w: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10.</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Наукові звіти за темами</w:t>
            </w:r>
          </w:p>
        </w:tc>
        <w:tc>
          <w:tcPr>
            <w:tcW w:w="1374"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служба науково-технічної інформації (обліковуються лише у разі її наявності)</w:t>
            </w: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11.</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Навчальні плани, програми (копії)</w:t>
            </w:r>
          </w:p>
        </w:tc>
        <w:tc>
          <w:tcPr>
            <w:tcW w:w="1374"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кадрова служба</w:t>
            </w:r>
          </w:p>
          <w:p w:rsidR="00740A6C" w:rsidRPr="00E75161" w:rsidRDefault="00740A6C" w:rsidP="00D4185E">
            <w:pPr>
              <w:pStyle w:val="a8"/>
              <w:rPr>
                <w:color w:val="000000"/>
                <w:sz w:val="28"/>
                <w:szCs w:val="28"/>
              </w:rPr>
            </w:pPr>
          </w:p>
        </w:tc>
      </w:tr>
      <w:tr w:rsidR="00D4185E"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12.</w:t>
            </w:r>
          </w:p>
        </w:tc>
        <w:tc>
          <w:tcPr>
            <w:tcW w:w="3141"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Договори</w:t>
            </w:r>
          </w:p>
        </w:tc>
        <w:tc>
          <w:tcPr>
            <w:tcW w:w="1374"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rPr>
                <w:color w:val="000000"/>
                <w:sz w:val="28"/>
                <w:szCs w:val="28"/>
              </w:rPr>
            </w:pPr>
            <w:r w:rsidRPr="00E75161">
              <w:rPr>
                <w:color w:val="000000"/>
                <w:sz w:val="28"/>
                <w:szCs w:val="28"/>
              </w:rPr>
              <w:t>бухгалтерська служба</w:t>
            </w:r>
          </w:p>
        </w:tc>
      </w:tr>
      <w:tr w:rsidR="00740A6C"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tcPr>
          <w:p w:rsidR="00740A6C" w:rsidRPr="00E75161" w:rsidRDefault="00740A6C" w:rsidP="00D4185E">
            <w:pPr>
              <w:pStyle w:val="a8"/>
              <w:jc w:val="center"/>
              <w:rPr>
                <w:color w:val="000000"/>
                <w:sz w:val="28"/>
                <w:szCs w:val="28"/>
              </w:rPr>
            </w:pPr>
            <w:r w:rsidRPr="00E75161">
              <w:rPr>
                <w:color w:val="000000"/>
                <w:sz w:val="28"/>
                <w:szCs w:val="28"/>
              </w:rPr>
              <w:t>13.</w:t>
            </w:r>
          </w:p>
        </w:tc>
        <w:tc>
          <w:tcPr>
            <w:tcW w:w="3141" w:type="pct"/>
            <w:tcBorders>
              <w:top w:val="outset" w:sz="6" w:space="0" w:color="auto"/>
              <w:left w:val="outset" w:sz="6" w:space="0" w:color="auto"/>
              <w:bottom w:val="outset" w:sz="6" w:space="0" w:color="auto"/>
              <w:right w:val="outset" w:sz="6" w:space="0" w:color="auto"/>
            </w:tcBorders>
          </w:tcPr>
          <w:p w:rsidR="00AF0FF9" w:rsidRDefault="00740A6C" w:rsidP="00AF0FF9">
            <w:pPr>
              <w:pStyle w:val="a8"/>
              <w:rPr>
                <w:color w:val="000000"/>
                <w:sz w:val="28"/>
                <w:szCs w:val="28"/>
              </w:rPr>
            </w:pPr>
            <w:r w:rsidRPr="00E75161">
              <w:rPr>
                <w:color w:val="000000"/>
                <w:sz w:val="28"/>
                <w:szCs w:val="28"/>
              </w:rPr>
              <w:t>Пояснювальні записки та клопотання до про</w:t>
            </w:r>
            <w:r w:rsidR="00340AE1">
              <w:rPr>
                <w:color w:val="000000"/>
                <w:sz w:val="28"/>
                <w:szCs w:val="28"/>
              </w:rPr>
              <w:t>є</w:t>
            </w:r>
            <w:r w:rsidRPr="00E75161">
              <w:rPr>
                <w:color w:val="000000"/>
                <w:sz w:val="28"/>
                <w:szCs w:val="28"/>
              </w:rPr>
              <w:t>ктів рішень сесій міської ради та виконавчого комітету</w:t>
            </w:r>
          </w:p>
          <w:p w:rsidR="00AF0FF9" w:rsidRPr="00E75161" w:rsidRDefault="00AF0FF9" w:rsidP="00AF0FF9">
            <w:pPr>
              <w:pStyle w:val="a8"/>
              <w:rPr>
                <w:color w:val="000000"/>
                <w:sz w:val="28"/>
                <w:szCs w:val="28"/>
              </w:rPr>
            </w:pPr>
          </w:p>
        </w:tc>
        <w:tc>
          <w:tcPr>
            <w:tcW w:w="1374" w:type="pct"/>
            <w:vMerge w:val="restart"/>
            <w:tcBorders>
              <w:top w:val="outset" w:sz="6" w:space="0" w:color="auto"/>
              <w:left w:val="outset" w:sz="6" w:space="0" w:color="auto"/>
              <w:right w:val="outset" w:sz="6" w:space="0" w:color="auto"/>
            </w:tcBorders>
          </w:tcPr>
          <w:p w:rsidR="00740A6C" w:rsidRPr="00E75161" w:rsidRDefault="00740A6C" w:rsidP="00D4185E">
            <w:pPr>
              <w:pStyle w:val="a8"/>
              <w:rPr>
                <w:color w:val="000000"/>
                <w:sz w:val="28"/>
                <w:szCs w:val="28"/>
              </w:rPr>
            </w:pPr>
            <w:r w:rsidRPr="00E75161">
              <w:rPr>
                <w:color w:val="000000"/>
                <w:sz w:val="28"/>
                <w:szCs w:val="28"/>
              </w:rPr>
              <w:t xml:space="preserve">долучаються відділом організаційної </w:t>
            </w:r>
            <w:r w:rsidR="00862252">
              <w:rPr>
                <w:color w:val="000000"/>
                <w:sz w:val="28"/>
                <w:szCs w:val="28"/>
              </w:rPr>
              <w:t xml:space="preserve">роботи </w:t>
            </w:r>
            <w:r w:rsidRPr="00E75161">
              <w:rPr>
                <w:color w:val="000000"/>
                <w:sz w:val="28"/>
                <w:szCs w:val="28"/>
              </w:rPr>
              <w:t>до матеріалів відповідного колегіального органу</w:t>
            </w:r>
          </w:p>
        </w:tc>
      </w:tr>
      <w:tr w:rsidR="00740A6C"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tcPr>
          <w:p w:rsidR="00740A6C" w:rsidRPr="00E75161" w:rsidRDefault="00740A6C" w:rsidP="00D4185E">
            <w:pPr>
              <w:pStyle w:val="a8"/>
              <w:jc w:val="center"/>
              <w:rPr>
                <w:color w:val="000000"/>
                <w:sz w:val="28"/>
                <w:szCs w:val="28"/>
              </w:rPr>
            </w:pPr>
            <w:r w:rsidRPr="00E75161">
              <w:rPr>
                <w:color w:val="000000"/>
                <w:sz w:val="28"/>
                <w:szCs w:val="28"/>
              </w:rPr>
              <w:t>14.</w:t>
            </w:r>
          </w:p>
        </w:tc>
        <w:tc>
          <w:tcPr>
            <w:tcW w:w="3141" w:type="pct"/>
            <w:tcBorders>
              <w:top w:val="outset" w:sz="6" w:space="0" w:color="auto"/>
              <w:left w:val="outset" w:sz="6" w:space="0" w:color="auto"/>
              <w:bottom w:val="outset" w:sz="6" w:space="0" w:color="auto"/>
              <w:right w:val="outset" w:sz="6" w:space="0" w:color="auto"/>
            </w:tcBorders>
          </w:tcPr>
          <w:p w:rsidR="00AF0FF9" w:rsidRPr="00E75161" w:rsidRDefault="00740A6C" w:rsidP="00AF0FF9">
            <w:pPr>
              <w:pStyle w:val="a8"/>
              <w:rPr>
                <w:color w:val="000000"/>
                <w:sz w:val="28"/>
                <w:szCs w:val="28"/>
              </w:rPr>
            </w:pPr>
            <w:r w:rsidRPr="00E75161">
              <w:rPr>
                <w:color w:val="000000"/>
                <w:sz w:val="28"/>
                <w:szCs w:val="28"/>
              </w:rPr>
              <w:t>Листи-клопотання щодо скликання позачергових засідань виконавчого комітету міської ради</w:t>
            </w:r>
          </w:p>
        </w:tc>
        <w:tc>
          <w:tcPr>
            <w:tcW w:w="1374" w:type="pct"/>
            <w:vMerge/>
            <w:tcBorders>
              <w:left w:val="outset" w:sz="6" w:space="0" w:color="auto"/>
              <w:bottom w:val="outset" w:sz="6" w:space="0" w:color="auto"/>
              <w:right w:val="outset" w:sz="6" w:space="0" w:color="auto"/>
            </w:tcBorders>
          </w:tcPr>
          <w:p w:rsidR="00740A6C" w:rsidRPr="00E75161" w:rsidRDefault="00740A6C" w:rsidP="00D4185E">
            <w:pPr>
              <w:pStyle w:val="a8"/>
              <w:rPr>
                <w:color w:val="000000"/>
                <w:sz w:val="28"/>
                <w:szCs w:val="28"/>
              </w:rPr>
            </w:pPr>
          </w:p>
        </w:tc>
      </w:tr>
      <w:tr w:rsidR="00740A6C" w:rsidRPr="00E75161" w:rsidTr="00740A6C">
        <w:trPr>
          <w:tblCellSpacing w:w="22" w:type="dxa"/>
        </w:trPr>
        <w:tc>
          <w:tcPr>
            <w:tcW w:w="393" w:type="pct"/>
            <w:tcBorders>
              <w:top w:val="outset" w:sz="6" w:space="0" w:color="auto"/>
              <w:left w:val="outset" w:sz="6" w:space="0" w:color="auto"/>
              <w:bottom w:val="outset" w:sz="6" w:space="0" w:color="auto"/>
              <w:right w:val="outset" w:sz="6" w:space="0" w:color="auto"/>
            </w:tcBorders>
          </w:tcPr>
          <w:p w:rsidR="00740A6C" w:rsidRPr="00E75161" w:rsidRDefault="00740A6C" w:rsidP="00D4185E">
            <w:pPr>
              <w:pStyle w:val="a8"/>
              <w:jc w:val="center"/>
              <w:rPr>
                <w:color w:val="000000"/>
                <w:sz w:val="28"/>
                <w:szCs w:val="28"/>
              </w:rPr>
            </w:pPr>
            <w:r w:rsidRPr="00E75161">
              <w:rPr>
                <w:color w:val="000000"/>
                <w:sz w:val="28"/>
                <w:szCs w:val="28"/>
              </w:rPr>
              <w:t>15.</w:t>
            </w:r>
          </w:p>
        </w:tc>
        <w:tc>
          <w:tcPr>
            <w:tcW w:w="3141" w:type="pct"/>
            <w:tcBorders>
              <w:top w:val="outset" w:sz="6" w:space="0" w:color="auto"/>
              <w:left w:val="outset" w:sz="6" w:space="0" w:color="auto"/>
              <w:bottom w:val="outset" w:sz="6" w:space="0" w:color="auto"/>
              <w:right w:val="outset" w:sz="6" w:space="0" w:color="auto"/>
            </w:tcBorders>
          </w:tcPr>
          <w:p w:rsidR="00740A6C" w:rsidRPr="00E75161" w:rsidRDefault="00740A6C" w:rsidP="00D4185E">
            <w:pPr>
              <w:pStyle w:val="a8"/>
              <w:rPr>
                <w:color w:val="000000"/>
                <w:sz w:val="28"/>
                <w:szCs w:val="28"/>
              </w:rPr>
            </w:pPr>
            <w:r w:rsidRPr="00E75161">
              <w:rPr>
                <w:color w:val="000000"/>
                <w:sz w:val="28"/>
                <w:szCs w:val="28"/>
              </w:rPr>
              <w:t>Листи від бюджетних організацій, структурних підрозділів міської ради, виконавчих органів щодо переміщення бюджетних призначень</w:t>
            </w:r>
          </w:p>
        </w:tc>
        <w:tc>
          <w:tcPr>
            <w:tcW w:w="1374" w:type="pct"/>
            <w:tcBorders>
              <w:top w:val="outset" w:sz="6" w:space="0" w:color="auto"/>
              <w:left w:val="outset" w:sz="6" w:space="0" w:color="auto"/>
              <w:bottom w:val="outset" w:sz="6" w:space="0" w:color="auto"/>
              <w:right w:val="outset" w:sz="6" w:space="0" w:color="auto"/>
            </w:tcBorders>
          </w:tcPr>
          <w:p w:rsidR="00740A6C" w:rsidRPr="00E75161" w:rsidRDefault="00740A6C" w:rsidP="00D4185E">
            <w:pPr>
              <w:pStyle w:val="a8"/>
              <w:rPr>
                <w:color w:val="000000"/>
                <w:sz w:val="28"/>
                <w:szCs w:val="28"/>
              </w:rPr>
            </w:pPr>
            <w:r w:rsidRPr="00E75161">
              <w:rPr>
                <w:color w:val="000000"/>
                <w:sz w:val="28"/>
                <w:szCs w:val="28"/>
              </w:rPr>
              <w:t>підлягають реєстрації фінансов</w:t>
            </w:r>
            <w:r w:rsidR="00AF0FF9">
              <w:rPr>
                <w:color w:val="000000"/>
                <w:sz w:val="28"/>
                <w:szCs w:val="28"/>
              </w:rPr>
              <w:t>о-економічним</w:t>
            </w:r>
            <w:r w:rsidRPr="00E75161">
              <w:rPr>
                <w:color w:val="000000"/>
                <w:sz w:val="28"/>
                <w:szCs w:val="28"/>
              </w:rPr>
              <w:t xml:space="preserve"> управлінням </w:t>
            </w:r>
          </w:p>
        </w:tc>
      </w:tr>
    </w:tbl>
    <w:p w:rsidR="00D4185E" w:rsidRPr="00BB09BF" w:rsidRDefault="00D4185E" w:rsidP="00C71838">
      <w:pPr>
        <w:rPr>
          <w:color w:val="000000"/>
          <w:sz w:val="28"/>
          <w:szCs w:val="28"/>
          <w:lang w:val="uk-UA"/>
        </w:rPr>
      </w:pPr>
      <w:r w:rsidRPr="00E75161">
        <w:rPr>
          <w:color w:val="000000"/>
          <w:sz w:val="28"/>
          <w:szCs w:val="28"/>
          <w:lang w:val="uk-UA"/>
        </w:rPr>
        <w:lastRenderedPageBreak/>
        <w:t>____________</w:t>
      </w:r>
      <w:r w:rsidRPr="00E75161">
        <w:rPr>
          <w:color w:val="000000"/>
          <w:sz w:val="28"/>
          <w:szCs w:val="28"/>
          <w:lang w:val="uk-UA"/>
        </w:rPr>
        <w:br/>
      </w:r>
      <w:r w:rsidRPr="00BB09BF">
        <w:rPr>
          <w:color w:val="000000"/>
          <w:sz w:val="28"/>
          <w:szCs w:val="28"/>
          <w:lang w:val="uk-UA"/>
        </w:rPr>
        <w:t xml:space="preserve">* У разі відсутності </w:t>
      </w:r>
      <w:r w:rsidR="00740A6C" w:rsidRPr="00BB09BF">
        <w:rPr>
          <w:color w:val="000000"/>
          <w:sz w:val="28"/>
          <w:szCs w:val="28"/>
          <w:lang w:val="uk-UA"/>
        </w:rPr>
        <w:t xml:space="preserve">у </w:t>
      </w:r>
      <w:r w:rsidR="00862252">
        <w:rPr>
          <w:color w:val="000000"/>
          <w:sz w:val="28"/>
          <w:szCs w:val="28"/>
          <w:lang w:val="uk-UA"/>
        </w:rPr>
        <w:t>В</w:t>
      </w:r>
      <w:r w:rsidR="00740A6C" w:rsidRPr="00BB09BF">
        <w:rPr>
          <w:color w:val="000000"/>
          <w:sz w:val="28"/>
          <w:szCs w:val="28"/>
          <w:lang w:val="uk-UA"/>
        </w:rPr>
        <w:t xml:space="preserve">иконавчому комітеті </w:t>
      </w:r>
      <w:r w:rsidR="00AF0FF9" w:rsidRPr="00BB09BF">
        <w:rPr>
          <w:color w:val="000000"/>
          <w:sz w:val="28"/>
          <w:szCs w:val="28"/>
          <w:lang w:val="uk-UA"/>
        </w:rPr>
        <w:t xml:space="preserve">Могилів-Подільської </w:t>
      </w:r>
      <w:r w:rsidR="00740A6C" w:rsidRPr="00BB09BF">
        <w:rPr>
          <w:color w:val="000000"/>
          <w:sz w:val="28"/>
          <w:szCs w:val="28"/>
          <w:lang w:val="uk-UA"/>
        </w:rPr>
        <w:t>міської ради</w:t>
      </w:r>
      <w:r w:rsidR="00AF0FF9" w:rsidRPr="00BB09BF">
        <w:rPr>
          <w:color w:val="000000"/>
          <w:sz w:val="28"/>
          <w:szCs w:val="28"/>
          <w:lang w:val="uk-UA"/>
        </w:rPr>
        <w:t xml:space="preserve"> Вінницької області</w:t>
      </w:r>
      <w:r w:rsidRPr="00BB09BF">
        <w:rPr>
          <w:color w:val="000000"/>
          <w:sz w:val="28"/>
          <w:szCs w:val="28"/>
          <w:lang w:val="uk-UA"/>
        </w:rPr>
        <w:t xml:space="preserve"> відповідного спеціалізованого підрозділу спеціальний облік здійснюється службою діловодства або за рішенням </w:t>
      </w:r>
      <w:r w:rsidR="00740A6C" w:rsidRPr="00BB09BF">
        <w:rPr>
          <w:color w:val="000000"/>
          <w:sz w:val="28"/>
          <w:szCs w:val="28"/>
          <w:lang w:val="uk-UA"/>
        </w:rPr>
        <w:t xml:space="preserve">керуючого справами виконкому </w:t>
      </w:r>
      <w:r w:rsidRPr="00BB09BF">
        <w:rPr>
          <w:color w:val="000000"/>
          <w:sz w:val="28"/>
          <w:szCs w:val="28"/>
          <w:lang w:val="uk-UA"/>
        </w:rPr>
        <w:t xml:space="preserve"> не здійснюється.</w:t>
      </w:r>
    </w:p>
    <w:p w:rsidR="00740A6C" w:rsidRDefault="00BB09BF" w:rsidP="00BB09BF">
      <w:pPr>
        <w:pStyle w:val="a8"/>
        <w:jc w:val="both"/>
        <w:rPr>
          <w:color w:val="000000"/>
          <w:sz w:val="28"/>
          <w:szCs w:val="28"/>
        </w:rPr>
      </w:pPr>
      <w:r>
        <w:rPr>
          <w:color w:val="000000"/>
          <w:sz w:val="28"/>
          <w:szCs w:val="28"/>
        </w:rPr>
        <w:t xml:space="preserve">                                                </w:t>
      </w:r>
      <w:r w:rsidR="00740A6C" w:rsidRPr="00E75161">
        <w:rPr>
          <w:color w:val="000000"/>
          <w:sz w:val="28"/>
          <w:szCs w:val="28"/>
        </w:rPr>
        <w:t>___________________</w:t>
      </w:r>
    </w:p>
    <w:p w:rsidR="00BB09BF" w:rsidRDefault="00BB09BF" w:rsidP="00BB09BF">
      <w:pPr>
        <w:pStyle w:val="a8"/>
        <w:jc w:val="both"/>
        <w:rPr>
          <w:color w:val="000000"/>
          <w:sz w:val="28"/>
          <w:szCs w:val="28"/>
        </w:rPr>
      </w:pPr>
    </w:p>
    <w:p w:rsidR="00BB09BF" w:rsidRPr="00E75161" w:rsidRDefault="00BB09BF" w:rsidP="00BB09BF">
      <w:pPr>
        <w:pStyle w:val="a8"/>
        <w:jc w:val="both"/>
        <w:rPr>
          <w:color w:val="000000"/>
          <w:sz w:val="28"/>
          <w:szCs w:val="28"/>
        </w:rPr>
      </w:pPr>
    </w:p>
    <w:p w:rsidR="001E57EE" w:rsidRDefault="001E57EE" w:rsidP="001E57EE">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p w:rsidR="00740A6C" w:rsidRPr="00E75161" w:rsidRDefault="00740A6C" w:rsidP="002A74D9">
      <w:pPr>
        <w:pStyle w:val="a8"/>
        <w:jc w:val="center"/>
        <w:rPr>
          <w:color w:val="000000"/>
          <w:sz w:val="28"/>
          <w:szCs w:val="28"/>
        </w:rPr>
      </w:pPr>
    </w:p>
    <w:p w:rsidR="00740A6C" w:rsidRPr="00E75161" w:rsidRDefault="00740A6C" w:rsidP="002A74D9">
      <w:pPr>
        <w:pStyle w:val="a8"/>
        <w:jc w:val="center"/>
        <w:rPr>
          <w:color w:val="000000"/>
          <w:sz w:val="28"/>
          <w:szCs w:val="28"/>
        </w:rPr>
      </w:pPr>
    </w:p>
    <w:p w:rsidR="00740A6C" w:rsidRPr="00E75161" w:rsidRDefault="00740A6C" w:rsidP="002A74D9">
      <w:pPr>
        <w:pStyle w:val="a8"/>
        <w:jc w:val="center"/>
        <w:rPr>
          <w:color w:val="000000"/>
          <w:sz w:val="28"/>
          <w:szCs w:val="28"/>
        </w:rPr>
      </w:pPr>
    </w:p>
    <w:p w:rsidR="00740A6C" w:rsidRPr="00E75161" w:rsidRDefault="00740A6C" w:rsidP="002A74D9">
      <w:pPr>
        <w:pStyle w:val="a8"/>
        <w:jc w:val="center"/>
        <w:rPr>
          <w:color w:val="000000"/>
          <w:sz w:val="28"/>
          <w:szCs w:val="28"/>
        </w:rPr>
      </w:pPr>
    </w:p>
    <w:p w:rsidR="00740A6C" w:rsidRPr="00E75161" w:rsidRDefault="00740A6C" w:rsidP="002A74D9">
      <w:pPr>
        <w:pStyle w:val="a8"/>
        <w:jc w:val="center"/>
        <w:rPr>
          <w:color w:val="000000"/>
          <w:sz w:val="28"/>
          <w:szCs w:val="28"/>
        </w:rPr>
      </w:pPr>
      <w:r w:rsidRPr="00E75161">
        <w:rPr>
          <w:color w:val="000000"/>
          <w:sz w:val="28"/>
          <w:szCs w:val="28"/>
        </w:rPr>
        <w:br/>
      </w:r>
    </w:p>
    <w:p w:rsidR="00740A6C" w:rsidRPr="00E75161" w:rsidRDefault="00740A6C" w:rsidP="002A74D9">
      <w:pPr>
        <w:pStyle w:val="a8"/>
        <w:jc w:val="center"/>
        <w:rPr>
          <w:color w:val="000000"/>
          <w:sz w:val="28"/>
          <w:szCs w:val="28"/>
        </w:rPr>
      </w:pPr>
    </w:p>
    <w:p w:rsidR="00740A6C" w:rsidRPr="00E75161" w:rsidRDefault="00740A6C" w:rsidP="002A74D9">
      <w:pPr>
        <w:pStyle w:val="a8"/>
        <w:jc w:val="center"/>
        <w:rPr>
          <w:color w:val="000000"/>
          <w:sz w:val="28"/>
          <w:szCs w:val="28"/>
        </w:rPr>
      </w:pPr>
    </w:p>
    <w:p w:rsidR="00740A6C" w:rsidRDefault="00740A6C" w:rsidP="002A74D9">
      <w:pPr>
        <w:pStyle w:val="a8"/>
        <w:jc w:val="center"/>
        <w:rPr>
          <w:color w:val="000000"/>
          <w:sz w:val="28"/>
          <w:szCs w:val="28"/>
        </w:rPr>
      </w:pPr>
    </w:p>
    <w:p w:rsidR="001E57EE" w:rsidRDefault="001E57EE" w:rsidP="002A74D9">
      <w:pPr>
        <w:pStyle w:val="a8"/>
        <w:jc w:val="center"/>
        <w:rPr>
          <w:color w:val="000000"/>
          <w:sz w:val="28"/>
          <w:szCs w:val="28"/>
        </w:rPr>
      </w:pPr>
    </w:p>
    <w:p w:rsidR="001E57EE" w:rsidRDefault="001E57EE" w:rsidP="002A74D9">
      <w:pPr>
        <w:pStyle w:val="a8"/>
        <w:jc w:val="center"/>
        <w:rPr>
          <w:color w:val="000000"/>
          <w:sz w:val="28"/>
          <w:szCs w:val="28"/>
        </w:rPr>
      </w:pPr>
    </w:p>
    <w:p w:rsidR="001E57EE" w:rsidRDefault="001E57EE" w:rsidP="002A74D9">
      <w:pPr>
        <w:pStyle w:val="a8"/>
        <w:jc w:val="center"/>
        <w:rPr>
          <w:color w:val="000000"/>
          <w:sz w:val="28"/>
          <w:szCs w:val="28"/>
        </w:rPr>
      </w:pPr>
    </w:p>
    <w:p w:rsidR="001E57EE" w:rsidRDefault="001E57EE" w:rsidP="002A74D9">
      <w:pPr>
        <w:pStyle w:val="a8"/>
        <w:jc w:val="center"/>
        <w:rPr>
          <w:color w:val="000000"/>
          <w:sz w:val="28"/>
          <w:szCs w:val="28"/>
        </w:rPr>
      </w:pPr>
    </w:p>
    <w:p w:rsidR="001E57EE" w:rsidRPr="00E75161" w:rsidRDefault="001E57EE" w:rsidP="002A74D9">
      <w:pPr>
        <w:pStyle w:val="a8"/>
        <w:jc w:val="center"/>
        <w:rPr>
          <w:color w:val="000000"/>
          <w:sz w:val="28"/>
          <w:szCs w:val="28"/>
        </w:rPr>
      </w:pPr>
    </w:p>
    <w:p w:rsidR="00A223CE" w:rsidRDefault="00A223CE" w:rsidP="002A74D9">
      <w:pPr>
        <w:pStyle w:val="a8"/>
        <w:jc w:val="center"/>
        <w:rPr>
          <w:color w:val="000000"/>
          <w:sz w:val="28"/>
          <w:szCs w:val="28"/>
        </w:rPr>
      </w:pPr>
    </w:p>
    <w:p w:rsidR="00BB09BF" w:rsidRDefault="00BB09BF" w:rsidP="002A74D9">
      <w:pPr>
        <w:pStyle w:val="a8"/>
        <w:jc w:val="center"/>
        <w:rPr>
          <w:color w:val="000000"/>
          <w:sz w:val="28"/>
          <w:szCs w:val="28"/>
        </w:rPr>
      </w:pPr>
    </w:p>
    <w:p w:rsidR="00BB09BF" w:rsidRDefault="00BB09BF" w:rsidP="002A74D9">
      <w:pPr>
        <w:pStyle w:val="a8"/>
        <w:jc w:val="center"/>
        <w:rPr>
          <w:color w:val="000000"/>
          <w:sz w:val="28"/>
          <w:szCs w:val="28"/>
        </w:rPr>
      </w:pPr>
    </w:p>
    <w:p w:rsidR="00BB09BF" w:rsidRDefault="00BB09BF" w:rsidP="002A74D9">
      <w:pPr>
        <w:pStyle w:val="a8"/>
        <w:jc w:val="center"/>
        <w:rPr>
          <w:color w:val="000000"/>
          <w:sz w:val="28"/>
          <w:szCs w:val="28"/>
        </w:rPr>
      </w:pPr>
    </w:p>
    <w:p w:rsidR="00BB09BF" w:rsidRPr="00E75161" w:rsidRDefault="00BB09BF" w:rsidP="002A74D9">
      <w:pPr>
        <w:pStyle w:val="a8"/>
        <w:jc w:val="center"/>
        <w:rPr>
          <w:color w:val="000000"/>
          <w:sz w:val="28"/>
          <w:szCs w:val="28"/>
        </w:rPr>
      </w:pPr>
    </w:p>
    <w:tbl>
      <w:tblPr>
        <w:tblpPr w:leftFromText="45" w:rightFromText="45" w:vertAnchor="text" w:horzAnchor="margin" w:tblpXSpec="right" w:tblpY="-257"/>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97795A" w:rsidRPr="00E75161" w:rsidTr="0097795A">
        <w:trPr>
          <w:tblCellSpacing w:w="22" w:type="dxa"/>
        </w:trPr>
        <w:tc>
          <w:tcPr>
            <w:tcW w:w="4897" w:type="pct"/>
            <w:hideMark/>
          </w:tcPr>
          <w:p w:rsidR="0097795A" w:rsidRPr="00BB09BF" w:rsidRDefault="0097795A" w:rsidP="0097795A">
            <w:pPr>
              <w:pStyle w:val="a8"/>
              <w:spacing w:before="0" w:beforeAutospacing="0" w:after="0" w:afterAutospacing="0"/>
              <w:jc w:val="center"/>
              <w:rPr>
                <w:i/>
                <w:color w:val="000000"/>
                <w:sz w:val="28"/>
                <w:szCs w:val="28"/>
              </w:rPr>
            </w:pPr>
            <w:r w:rsidRPr="00BB09BF">
              <w:rPr>
                <w:i/>
                <w:color w:val="000000"/>
                <w:sz w:val="28"/>
                <w:szCs w:val="28"/>
              </w:rPr>
              <w:lastRenderedPageBreak/>
              <w:t>Додаток 14</w:t>
            </w:r>
            <w:r w:rsidRPr="00BB09BF">
              <w:rPr>
                <w:i/>
                <w:color w:val="000000"/>
                <w:sz w:val="28"/>
                <w:szCs w:val="28"/>
              </w:rPr>
              <w:br/>
              <w:t>до Інструкції з діловодства</w:t>
            </w:r>
          </w:p>
          <w:p w:rsidR="0097795A" w:rsidRPr="00E75161" w:rsidRDefault="0097795A" w:rsidP="001E57EE">
            <w:pPr>
              <w:pStyle w:val="a8"/>
              <w:spacing w:before="0" w:beforeAutospacing="0" w:after="0" w:afterAutospacing="0"/>
              <w:jc w:val="center"/>
              <w:rPr>
                <w:color w:val="000000"/>
                <w:sz w:val="28"/>
                <w:szCs w:val="28"/>
              </w:rPr>
            </w:pPr>
            <w:r w:rsidRPr="00BB09BF">
              <w:rPr>
                <w:i/>
                <w:color w:val="000000"/>
                <w:sz w:val="28"/>
                <w:szCs w:val="28"/>
              </w:rPr>
              <w:t>(пункт 1</w:t>
            </w:r>
            <w:r w:rsidR="001E57EE" w:rsidRPr="00BB09BF">
              <w:rPr>
                <w:i/>
                <w:color w:val="000000"/>
                <w:sz w:val="28"/>
                <w:szCs w:val="28"/>
              </w:rPr>
              <w:t>62</w:t>
            </w:r>
            <w:r w:rsidRPr="00BB09BF">
              <w:rPr>
                <w:i/>
                <w:color w:val="000000"/>
                <w:sz w:val="28"/>
                <w:szCs w:val="28"/>
              </w:rPr>
              <w:t xml:space="preserve"> розділу ІІІ)</w:t>
            </w:r>
          </w:p>
        </w:tc>
      </w:tr>
    </w:tbl>
    <w:p w:rsidR="00A223CE" w:rsidRPr="00E75161" w:rsidRDefault="00A223CE" w:rsidP="002A74D9">
      <w:pPr>
        <w:pStyle w:val="a8"/>
        <w:jc w:val="center"/>
        <w:rPr>
          <w:color w:val="000000"/>
          <w:sz w:val="28"/>
          <w:szCs w:val="28"/>
        </w:rPr>
      </w:pPr>
    </w:p>
    <w:p w:rsidR="00740A6C" w:rsidRPr="00E75161" w:rsidRDefault="00740A6C" w:rsidP="002A74D9">
      <w:pPr>
        <w:pStyle w:val="a8"/>
        <w:jc w:val="center"/>
        <w:rPr>
          <w:color w:val="000000"/>
          <w:sz w:val="28"/>
          <w:szCs w:val="28"/>
        </w:rPr>
      </w:pPr>
    </w:p>
    <w:p w:rsidR="004520A0" w:rsidRPr="00E75161" w:rsidRDefault="004520A0" w:rsidP="004F6791">
      <w:pPr>
        <w:pStyle w:val="a8"/>
        <w:jc w:val="center"/>
        <w:rPr>
          <w:b/>
          <w:color w:val="000000"/>
          <w:spacing w:val="60"/>
          <w:sz w:val="28"/>
          <w:szCs w:val="28"/>
        </w:rPr>
      </w:pPr>
      <w:r w:rsidRPr="00E75161">
        <w:rPr>
          <w:b/>
          <w:color w:val="000000"/>
          <w:spacing w:val="60"/>
          <w:sz w:val="28"/>
          <w:szCs w:val="28"/>
        </w:rPr>
        <w:t>ЖУРНАЛ</w:t>
      </w:r>
    </w:p>
    <w:p w:rsidR="004520A0" w:rsidRPr="00E75161" w:rsidRDefault="004520A0" w:rsidP="004520A0">
      <w:pPr>
        <w:jc w:val="center"/>
        <w:rPr>
          <w:b/>
          <w:color w:val="000000"/>
          <w:sz w:val="28"/>
          <w:szCs w:val="28"/>
          <w:lang w:val="uk-UA"/>
        </w:rPr>
      </w:pPr>
      <w:r w:rsidRPr="00E75161">
        <w:rPr>
          <w:b/>
          <w:color w:val="000000"/>
          <w:sz w:val="28"/>
          <w:szCs w:val="28"/>
          <w:lang w:val="uk-UA"/>
        </w:rPr>
        <w:t>реєстрації вхідних документів</w:t>
      </w:r>
    </w:p>
    <w:p w:rsidR="004520A0" w:rsidRPr="00E75161" w:rsidRDefault="004520A0" w:rsidP="004520A0">
      <w:pPr>
        <w:rPr>
          <w:b/>
          <w:color w:val="000000"/>
          <w:sz w:val="24"/>
          <w:szCs w:val="24"/>
          <w:lang w:val="uk-UA"/>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267"/>
        <w:gridCol w:w="2143"/>
        <w:gridCol w:w="1187"/>
        <w:gridCol w:w="2321"/>
        <w:gridCol w:w="1718"/>
      </w:tblGrid>
      <w:tr w:rsidR="004520A0" w:rsidRPr="00E75161" w:rsidTr="00824579">
        <w:tc>
          <w:tcPr>
            <w:tcW w:w="1093" w:type="dxa"/>
          </w:tcPr>
          <w:p w:rsidR="004520A0" w:rsidRPr="00E75161" w:rsidRDefault="004520A0" w:rsidP="00824579">
            <w:pPr>
              <w:jc w:val="center"/>
              <w:rPr>
                <w:color w:val="000000"/>
                <w:sz w:val="24"/>
                <w:szCs w:val="24"/>
                <w:lang w:val="uk-UA"/>
              </w:rPr>
            </w:pPr>
            <w:r w:rsidRPr="00E75161">
              <w:rPr>
                <w:color w:val="000000"/>
                <w:sz w:val="24"/>
                <w:szCs w:val="24"/>
                <w:lang w:val="uk-UA"/>
              </w:rPr>
              <w:t>Вхідний номер</w:t>
            </w:r>
          </w:p>
        </w:tc>
        <w:tc>
          <w:tcPr>
            <w:tcW w:w="1267" w:type="dxa"/>
          </w:tcPr>
          <w:p w:rsidR="004520A0" w:rsidRPr="00E75161" w:rsidRDefault="004520A0" w:rsidP="00824579">
            <w:pPr>
              <w:jc w:val="center"/>
              <w:rPr>
                <w:color w:val="000000"/>
                <w:sz w:val="24"/>
                <w:szCs w:val="24"/>
                <w:lang w:val="uk-UA"/>
              </w:rPr>
            </w:pPr>
            <w:r w:rsidRPr="00E75161">
              <w:rPr>
                <w:color w:val="000000"/>
                <w:sz w:val="24"/>
                <w:szCs w:val="24"/>
                <w:lang w:val="uk-UA"/>
              </w:rPr>
              <w:t xml:space="preserve">Дата </w:t>
            </w:r>
            <w:r w:rsidRPr="00E75161">
              <w:rPr>
                <w:color w:val="000000"/>
                <w:sz w:val="24"/>
                <w:szCs w:val="24"/>
                <w:lang w:val="uk-UA"/>
              </w:rPr>
              <w:br/>
              <w:t>р</w:t>
            </w:r>
            <w:r w:rsidRPr="00E75161">
              <w:rPr>
                <w:color w:val="000000"/>
                <w:sz w:val="24"/>
                <w:szCs w:val="24"/>
                <w:lang w:val="uk-UA"/>
              </w:rPr>
              <w:t>е</w:t>
            </w:r>
            <w:r w:rsidRPr="00E75161">
              <w:rPr>
                <w:color w:val="000000"/>
                <w:sz w:val="24"/>
                <w:szCs w:val="24"/>
                <w:lang w:val="uk-UA"/>
              </w:rPr>
              <w:t>єстрації</w:t>
            </w:r>
          </w:p>
        </w:tc>
        <w:tc>
          <w:tcPr>
            <w:tcW w:w="2143" w:type="dxa"/>
          </w:tcPr>
          <w:p w:rsidR="004520A0" w:rsidRPr="00E75161" w:rsidRDefault="004520A0" w:rsidP="00824579">
            <w:pPr>
              <w:rPr>
                <w:color w:val="000000"/>
                <w:sz w:val="24"/>
                <w:szCs w:val="24"/>
                <w:lang w:val="uk-UA"/>
              </w:rPr>
            </w:pPr>
            <w:r w:rsidRPr="00E75161">
              <w:rPr>
                <w:color w:val="000000"/>
                <w:sz w:val="24"/>
                <w:szCs w:val="24"/>
                <w:lang w:val="uk-UA"/>
              </w:rPr>
              <w:t xml:space="preserve">Вхідний № </w:t>
            </w:r>
            <w:r w:rsidRPr="00E75161">
              <w:rPr>
                <w:color w:val="000000"/>
                <w:sz w:val="24"/>
                <w:szCs w:val="24"/>
                <w:lang w:val="uk-UA"/>
              </w:rPr>
              <w:br/>
              <w:t xml:space="preserve">і дата отримання документа, </w:t>
            </w:r>
          </w:p>
          <w:p w:rsidR="004520A0" w:rsidRPr="00E75161" w:rsidRDefault="004520A0" w:rsidP="00824579">
            <w:pPr>
              <w:rPr>
                <w:color w:val="000000"/>
                <w:sz w:val="24"/>
                <w:szCs w:val="24"/>
                <w:lang w:val="uk-UA"/>
              </w:rPr>
            </w:pPr>
            <w:r w:rsidRPr="00E75161">
              <w:rPr>
                <w:color w:val="000000"/>
                <w:sz w:val="24"/>
                <w:szCs w:val="24"/>
                <w:lang w:val="uk-UA"/>
              </w:rPr>
              <w:t>кількість  сторінок і прим</w:t>
            </w:r>
            <w:r w:rsidRPr="00E75161">
              <w:rPr>
                <w:color w:val="000000"/>
                <w:sz w:val="24"/>
                <w:szCs w:val="24"/>
                <w:lang w:val="uk-UA"/>
              </w:rPr>
              <w:t>і</w:t>
            </w:r>
            <w:r w:rsidRPr="00E75161">
              <w:rPr>
                <w:color w:val="000000"/>
                <w:sz w:val="24"/>
                <w:szCs w:val="24"/>
                <w:lang w:val="uk-UA"/>
              </w:rPr>
              <w:t>рників</w:t>
            </w:r>
          </w:p>
        </w:tc>
        <w:tc>
          <w:tcPr>
            <w:tcW w:w="1187" w:type="dxa"/>
          </w:tcPr>
          <w:p w:rsidR="004520A0" w:rsidRPr="00E75161" w:rsidRDefault="004520A0" w:rsidP="00824579">
            <w:pPr>
              <w:jc w:val="center"/>
              <w:rPr>
                <w:color w:val="000000"/>
                <w:sz w:val="24"/>
                <w:szCs w:val="24"/>
                <w:lang w:val="uk-UA"/>
              </w:rPr>
            </w:pPr>
            <w:r w:rsidRPr="00E75161">
              <w:rPr>
                <w:color w:val="000000"/>
                <w:sz w:val="24"/>
                <w:szCs w:val="24"/>
                <w:lang w:val="uk-UA"/>
              </w:rPr>
              <w:t xml:space="preserve">Від кого </w:t>
            </w:r>
            <w:r w:rsidRPr="00E75161">
              <w:rPr>
                <w:color w:val="000000"/>
                <w:sz w:val="24"/>
                <w:szCs w:val="24"/>
                <w:lang w:val="uk-UA"/>
              </w:rPr>
              <w:br/>
              <w:t xml:space="preserve">надійшов </w:t>
            </w:r>
            <w:r w:rsidRPr="00E75161">
              <w:rPr>
                <w:color w:val="000000"/>
                <w:sz w:val="24"/>
                <w:szCs w:val="24"/>
                <w:lang w:val="uk-UA"/>
              </w:rPr>
              <w:br/>
              <w:t>д</w:t>
            </w:r>
            <w:r w:rsidRPr="00E75161">
              <w:rPr>
                <w:color w:val="000000"/>
                <w:sz w:val="24"/>
                <w:szCs w:val="24"/>
                <w:lang w:val="uk-UA"/>
              </w:rPr>
              <w:t>о</w:t>
            </w:r>
            <w:r w:rsidRPr="00E75161">
              <w:rPr>
                <w:color w:val="000000"/>
                <w:sz w:val="24"/>
                <w:szCs w:val="24"/>
                <w:lang w:val="uk-UA"/>
              </w:rPr>
              <w:t>кумент</w:t>
            </w:r>
          </w:p>
        </w:tc>
        <w:tc>
          <w:tcPr>
            <w:tcW w:w="2321" w:type="dxa"/>
          </w:tcPr>
          <w:p w:rsidR="004520A0" w:rsidRPr="00E75161" w:rsidRDefault="004520A0" w:rsidP="00824579">
            <w:pPr>
              <w:jc w:val="center"/>
              <w:rPr>
                <w:color w:val="000000"/>
                <w:sz w:val="24"/>
                <w:szCs w:val="24"/>
                <w:lang w:val="uk-UA"/>
              </w:rPr>
            </w:pPr>
            <w:r w:rsidRPr="00E75161">
              <w:rPr>
                <w:color w:val="000000"/>
                <w:sz w:val="24"/>
                <w:szCs w:val="24"/>
                <w:lang w:val="uk-UA"/>
              </w:rPr>
              <w:t>Назва або короткий зміст документа</w:t>
            </w:r>
          </w:p>
        </w:tc>
        <w:tc>
          <w:tcPr>
            <w:tcW w:w="1718" w:type="dxa"/>
          </w:tcPr>
          <w:p w:rsidR="004520A0" w:rsidRPr="00E75161" w:rsidRDefault="004520A0" w:rsidP="00824579">
            <w:pPr>
              <w:jc w:val="center"/>
              <w:rPr>
                <w:color w:val="000000"/>
                <w:sz w:val="24"/>
                <w:szCs w:val="24"/>
                <w:lang w:val="uk-UA"/>
              </w:rPr>
            </w:pPr>
            <w:r w:rsidRPr="00E75161">
              <w:rPr>
                <w:color w:val="000000"/>
                <w:sz w:val="24"/>
                <w:szCs w:val="24"/>
                <w:lang w:val="uk-UA"/>
              </w:rPr>
              <w:t>Хто направив, р</w:t>
            </w:r>
            <w:r w:rsidRPr="00E75161">
              <w:rPr>
                <w:color w:val="000000"/>
                <w:sz w:val="24"/>
                <w:szCs w:val="24"/>
                <w:lang w:val="uk-UA"/>
              </w:rPr>
              <w:t>е</w:t>
            </w:r>
            <w:r w:rsidRPr="00E75161">
              <w:rPr>
                <w:color w:val="000000"/>
                <w:sz w:val="24"/>
                <w:szCs w:val="24"/>
                <w:lang w:val="uk-UA"/>
              </w:rPr>
              <w:t>золюція, дата</w:t>
            </w:r>
          </w:p>
        </w:tc>
      </w:tr>
      <w:tr w:rsidR="004520A0" w:rsidRPr="00E75161" w:rsidTr="00824579">
        <w:tc>
          <w:tcPr>
            <w:tcW w:w="1093" w:type="dxa"/>
          </w:tcPr>
          <w:p w:rsidR="004520A0" w:rsidRPr="00E75161" w:rsidRDefault="004520A0" w:rsidP="00824579">
            <w:pPr>
              <w:jc w:val="center"/>
              <w:rPr>
                <w:color w:val="000000"/>
                <w:sz w:val="24"/>
                <w:szCs w:val="24"/>
                <w:lang w:val="uk-UA"/>
              </w:rPr>
            </w:pPr>
            <w:r w:rsidRPr="00E75161">
              <w:rPr>
                <w:color w:val="000000"/>
                <w:sz w:val="24"/>
                <w:szCs w:val="24"/>
                <w:lang w:val="uk-UA"/>
              </w:rPr>
              <w:t>1</w:t>
            </w:r>
          </w:p>
        </w:tc>
        <w:tc>
          <w:tcPr>
            <w:tcW w:w="1267" w:type="dxa"/>
          </w:tcPr>
          <w:p w:rsidR="004520A0" w:rsidRPr="00E75161" w:rsidRDefault="004520A0" w:rsidP="00824579">
            <w:pPr>
              <w:jc w:val="center"/>
              <w:rPr>
                <w:color w:val="000000"/>
                <w:sz w:val="24"/>
                <w:szCs w:val="24"/>
                <w:lang w:val="uk-UA"/>
              </w:rPr>
            </w:pPr>
            <w:r w:rsidRPr="00E75161">
              <w:rPr>
                <w:color w:val="000000"/>
                <w:sz w:val="24"/>
                <w:szCs w:val="24"/>
                <w:lang w:val="uk-UA"/>
              </w:rPr>
              <w:t>2</w:t>
            </w:r>
          </w:p>
        </w:tc>
        <w:tc>
          <w:tcPr>
            <w:tcW w:w="2143" w:type="dxa"/>
          </w:tcPr>
          <w:p w:rsidR="004520A0" w:rsidRPr="00E75161" w:rsidRDefault="004520A0" w:rsidP="00824579">
            <w:pPr>
              <w:jc w:val="center"/>
              <w:rPr>
                <w:color w:val="000000"/>
                <w:sz w:val="24"/>
                <w:szCs w:val="24"/>
                <w:lang w:val="uk-UA"/>
              </w:rPr>
            </w:pPr>
            <w:r w:rsidRPr="00E75161">
              <w:rPr>
                <w:color w:val="000000"/>
                <w:sz w:val="24"/>
                <w:szCs w:val="24"/>
                <w:lang w:val="uk-UA"/>
              </w:rPr>
              <w:t>3</w:t>
            </w:r>
          </w:p>
        </w:tc>
        <w:tc>
          <w:tcPr>
            <w:tcW w:w="1187" w:type="dxa"/>
          </w:tcPr>
          <w:p w:rsidR="004520A0" w:rsidRPr="00E75161" w:rsidRDefault="004520A0" w:rsidP="00824579">
            <w:pPr>
              <w:jc w:val="center"/>
              <w:rPr>
                <w:color w:val="000000"/>
                <w:sz w:val="24"/>
                <w:szCs w:val="24"/>
                <w:lang w:val="uk-UA"/>
              </w:rPr>
            </w:pPr>
            <w:r w:rsidRPr="00E75161">
              <w:rPr>
                <w:color w:val="000000"/>
                <w:sz w:val="24"/>
                <w:szCs w:val="24"/>
                <w:lang w:val="uk-UA"/>
              </w:rPr>
              <w:t>4</w:t>
            </w:r>
          </w:p>
        </w:tc>
        <w:tc>
          <w:tcPr>
            <w:tcW w:w="2321" w:type="dxa"/>
          </w:tcPr>
          <w:p w:rsidR="004520A0" w:rsidRPr="00E75161" w:rsidRDefault="004520A0" w:rsidP="00824579">
            <w:pPr>
              <w:jc w:val="center"/>
              <w:rPr>
                <w:color w:val="000000"/>
                <w:sz w:val="24"/>
                <w:szCs w:val="24"/>
                <w:lang w:val="uk-UA"/>
              </w:rPr>
            </w:pPr>
            <w:r w:rsidRPr="00E75161">
              <w:rPr>
                <w:color w:val="000000"/>
                <w:sz w:val="24"/>
                <w:szCs w:val="24"/>
                <w:lang w:val="uk-UA"/>
              </w:rPr>
              <w:t>5</w:t>
            </w:r>
          </w:p>
        </w:tc>
        <w:tc>
          <w:tcPr>
            <w:tcW w:w="1718" w:type="dxa"/>
          </w:tcPr>
          <w:p w:rsidR="004520A0" w:rsidRPr="00E75161" w:rsidRDefault="004520A0" w:rsidP="00824579">
            <w:pPr>
              <w:jc w:val="center"/>
              <w:rPr>
                <w:color w:val="000000"/>
                <w:sz w:val="24"/>
                <w:szCs w:val="24"/>
                <w:lang w:val="uk-UA"/>
              </w:rPr>
            </w:pPr>
            <w:r w:rsidRPr="00E75161">
              <w:rPr>
                <w:color w:val="000000"/>
                <w:sz w:val="24"/>
                <w:szCs w:val="24"/>
                <w:lang w:val="uk-UA"/>
              </w:rPr>
              <w:t>6</w:t>
            </w:r>
          </w:p>
        </w:tc>
      </w:tr>
    </w:tbl>
    <w:p w:rsidR="004520A0" w:rsidRPr="00E75161" w:rsidRDefault="004520A0" w:rsidP="004520A0">
      <w:pPr>
        <w:rPr>
          <w:color w:val="000000"/>
          <w:sz w:val="24"/>
          <w:szCs w:val="24"/>
          <w:lang w:val="uk-UA"/>
        </w:rPr>
      </w:pPr>
    </w:p>
    <w:p w:rsidR="004520A0" w:rsidRPr="00E75161" w:rsidRDefault="004520A0" w:rsidP="004520A0">
      <w:pPr>
        <w:rPr>
          <w:color w:val="000000"/>
          <w:sz w:val="24"/>
          <w:szCs w:val="24"/>
          <w:lang w:val="uk-UA"/>
        </w:rPr>
      </w:pPr>
    </w:p>
    <w:p w:rsidR="004520A0" w:rsidRPr="00E75161" w:rsidRDefault="004520A0" w:rsidP="004520A0">
      <w:pPr>
        <w:rPr>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2085"/>
        <w:gridCol w:w="1317"/>
        <w:gridCol w:w="2375"/>
      </w:tblGrid>
      <w:tr w:rsidR="004520A0" w:rsidRPr="00E75161" w:rsidTr="00824579">
        <w:tc>
          <w:tcPr>
            <w:tcW w:w="2093" w:type="dxa"/>
          </w:tcPr>
          <w:p w:rsidR="004520A0" w:rsidRPr="00E75161" w:rsidRDefault="004520A0" w:rsidP="00824579">
            <w:pPr>
              <w:jc w:val="center"/>
              <w:rPr>
                <w:color w:val="000000"/>
                <w:sz w:val="24"/>
                <w:szCs w:val="24"/>
                <w:lang w:val="uk-UA"/>
              </w:rPr>
            </w:pPr>
            <w:r w:rsidRPr="00E75161">
              <w:rPr>
                <w:color w:val="000000"/>
                <w:sz w:val="24"/>
                <w:szCs w:val="24"/>
                <w:lang w:val="uk-UA"/>
              </w:rPr>
              <w:t>Кому відправл</w:t>
            </w:r>
            <w:r w:rsidRPr="00E75161">
              <w:rPr>
                <w:color w:val="000000"/>
                <w:sz w:val="24"/>
                <w:szCs w:val="24"/>
                <w:lang w:val="uk-UA"/>
              </w:rPr>
              <w:t>е</w:t>
            </w:r>
            <w:r w:rsidRPr="00E75161">
              <w:rPr>
                <w:color w:val="000000"/>
                <w:sz w:val="24"/>
                <w:szCs w:val="24"/>
                <w:lang w:val="uk-UA"/>
              </w:rPr>
              <w:t xml:space="preserve">но документ для </w:t>
            </w:r>
            <w:r w:rsidRPr="00E75161">
              <w:rPr>
                <w:color w:val="000000"/>
                <w:sz w:val="24"/>
                <w:szCs w:val="24"/>
                <w:lang w:val="uk-UA"/>
              </w:rPr>
              <w:br/>
              <w:t xml:space="preserve">виконання </w:t>
            </w:r>
            <w:r w:rsidRPr="00E75161">
              <w:rPr>
                <w:color w:val="000000"/>
                <w:sz w:val="24"/>
                <w:szCs w:val="24"/>
                <w:lang w:val="uk-UA"/>
              </w:rPr>
              <w:br/>
              <w:t>(озн</w:t>
            </w:r>
            <w:r w:rsidRPr="00E75161">
              <w:rPr>
                <w:color w:val="000000"/>
                <w:sz w:val="24"/>
                <w:szCs w:val="24"/>
                <w:lang w:val="uk-UA"/>
              </w:rPr>
              <w:t>а</w:t>
            </w:r>
            <w:r w:rsidR="00C71838">
              <w:rPr>
                <w:color w:val="000000"/>
                <w:sz w:val="24"/>
                <w:szCs w:val="24"/>
                <w:lang w:val="uk-UA"/>
              </w:rPr>
              <w:t>йомлення</w:t>
            </w:r>
            <w:r w:rsidRPr="00E75161">
              <w:rPr>
                <w:color w:val="000000"/>
                <w:sz w:val="24"/>
                <w:szCs w:val="24"/>
                <w:lang w:val="uk-UA"/>
              </w:rPr>
              <w:t>), дата</w:t>
            </w:r>
          </w:p>
        </w:tc>
        <w:tc>
          <w:tcPr>
            <w:tcW w:w="1701" w:type="dxa"/>
          </w:tcPr>
          <w:p w:rsidR="00C71838" w:rsidRDefault="004520A0" w:rsidP="00824579">
            <w:pPr>
              <w:jc w:val="center"/>
              <w:rPr>
                <w:color w:val="000000"/>
                <w:sz w:val="24"/>
                <w:szCs w:val="24"/>
                <w:lang w:val="uk-UA"/>
              </w:rPr>
            </w:pPr>
            <w:r w:rsidRPr="00E75161">
              <w:rPr>
                <w:color w:val="000000"/>
                <w:sz w:val="24"/>
                <w:szCs w:val="24"/>
                <w:lang w:val="uk-UA"/>
              </w:rPr>
              <w:t xml:space="preserve">Розписка про отримання </w:t>
            </w:r>
            <w:r w:rsidRPr="00E75161">
              <w:rPr>
                <w:color w:val="000000"/>
                <w:sz w:val="24"/>
                <w:szCs w:val="24"/>
                <w:lang w:val="uk-UA"/>
              </w:rPr>
              <w:br/>
              <w:t>(ознайомле</w:t>
            </w:r>
            <w:r w:rsidRPr="00E75161">
              <w:rPr>
                <w:color w:val="000000"/>
                <w:sz w:val="24"/>
                <w:szCs w:val="24"/>
                <w:lang w:val="uk-UA"/>
              </w:rPr>
              <w:t>н</w:t>
            </w:r>
          </w:p>
          <w:p w:rsidR="004520A0" w:rsidRPr="00E75161" w:rsidRDefault="004520A0" w:rsidP="00824579">
            <w:pPr>
              <w:jc w:val="center"/>
              <w:rPr>
                <w:color w:val="000000"/>
                <w:sz w:val="24"/>
                <w:szCs w:val="24"/>
                <w:lang w:val="uk-UA"/>
              </w:rPr>
            </w:pPr>
            <w:r w:rsidRPr="00E75161">
              <w:rPr>
                <w:color w:val="000000"/>
                <w:sz w:val="24"/>
                <w:szCs w:val="24"/>
                <w:lang w:val="uk-UA"/>
              </w:rPr>
              <w:t>ня), дата</w:t>
            </w:r>
          </w:p>
        </w:tc>
        <w:tc>
          <w:tcPr>
            <w:tcW w:w="2085" w:type="dxa"/>
          </w:tcPr>
          <w:p w:rsidR="004520A0" w:rsidRPr="00E75161" w:rsidRDefault="004520A0" w:rsidP="00824579">
            <w:pPr>
              <w:jc w:val="center"/>
              <w:rPr>
                <w:color w:val="000000"/>
                <w:sz w:val="24"/>
                <w:szCs w:val="24"/>
                <w:lang w:val="uk-UA"/>
              </w:rPr>
            </w:pPr>
            <w:r w:rsidRPr="00E75161">
              <w:rPr>
                <w:color w:val="000000"/>
                <w:sz w:val="24"/>
                <w:szCs w:val="24"/>
                <w:lang w:val="uk-UA"/>
              </w:rPr>
              <w:t>Дата поверне</w:t>
            </w:r>
            <w:r w:rsidRPr="00E75161">
              <w:rPr>
                <w:color w:val="000000"/>
                <w:sz w:val="24"/>
                <w:szCs w:val="24"/>
                <w:lang w:val="uk-UA"/>
              </w:rPr>
              <w:t>н</w:t>
            </w:r>
            <w:r w:rsidRPr="00E75161">
              <w:rPr>
                <w:color w:val="000000"/>
                <w:sz w:val="24"/>
                <w:szCs w:val="24"/>
                <w:lang w:val="uk-UA"/>
              </w:rPr>
              <w:t xml:space="preserve">ня, розписка особи, яка </w:t>
            </w:r>
          </w:p>
          <w:p w:rsidR="004520A0" w:rsidRPr="00E75161" w:rsidRDefault="004520A0" w:rsidP="00824579">
            <w:pPr>
              <w:jc w:val="center"/>
              <w:rPr>
                <w:color w:val="000000"/>
                <w:sz w:val="24"/>
                <w:szCs w:val="24"/>
                <w:lang w:val="uk-UA"/>
              </w:rPr>
            </w:pPr>
            <w:r w:rsidRPr="00E75161">
              <w:rPr>
                <w:color w:val="000000"/>
                <w:sz w:val="24"/>
                <w:szCs w:val="24"/>
                <w:lang w:val="uk-UA"/>
              </w:rPr>
              <w:t>пр</w:t>
            </w:r>
            <w:r w:rsidRPr="00E75161">
              <w:rPr>
                <w:color w:val="000000"/>
                <w:sz w:val="24"/>
                <w:szCs w:val="24"/>
                <w:lang w:val="uk-UA"/>
              </w:rPr>
              <w:t>и</w:t>
            </w:r>
            <w:r w:rsidRPr="00E75161">
              <w:rPr>
                <w:color w:val="000000"/>
                <w:sz w:val="24"/>
                <w:szCs w:val="24"/>
                <w:lang w:val="uk-UA"/>
              </w:rPr>
              <w:t xml:space="preserve">йняла </w:t>
            </w:r>
            <w:r w:rsidRPr="00E75161">
              <w:rPr>
                <w:color w:val="000000"/>
                <w:sz w:val="24"/>
                <w:szCs w:val="24"/>
                <w:lang w:val="uk-UA"/>
              </w:rPr>
              <w:br/>
              <w:t>д</w:t>
            </w:r>
            <w:r w:rsidRPr="00E75161">
              <w:rPr>
                <w:color w:val="000000"/>
                <w:sz w:val="24"/>
                <w:szCs w:val="24"/>
                <w:lang w:val="uk-UA"/>
              </w:rPr>
              <w:t>о</w:t>
            </w:r>
            <w:r w:rsidRPr="00E75161">
              <w:rPr>
                <w:color w:val="000000"/>
                <w:sz w:val="24"/>
                <w:szCs w:val="24"/>
                <w:lang w:val="uk-UA"/>
              </w:rPr>
              <w:t>кумент</w:t>
            </w:r>
          </w:p>
        </w:tc>
        <w:tc>
          <w:tcPr>
            <w:tcW w:w="1317" w:type="dxa"/>
          </w:tcPr>
          <w:p w:rsidR="004520A0" w:rsidRPr="00E75161" w:rsidRDefault="004520A0" w:rsidP="00824579">
            <w:pPr>
              <w:jc w:val="center"/>
              <w:rPr>
                <w:color w:val="000000"/>
                <w:sz w:val="24"/>
                <w:szCs w:val="24"/>
                <w:lang w:val="uk-UA"/>
              </w:rPr>
            </w:pPr>
            <w:r w:rsidRPr="00E75161">
              <w:rPr>
                <w:color w:val="000000"/>
                <w:sz w:val="24"/>
                <w:szCs w:val="24"/>
                <w:lang w:val="uk-UA"/>
              </w:rPr>
              <w:t xml:space="preserve">Відмітка </w:t>
            </w:r>
            <w:r w:rsidRPr="00E75161">
              <w:rPr>
                <w:color w:val="000000"/>
                <w:sz w:val="24"/>
                <w:szCs w:val="24"/>
                <w:lang w:val="uk-UA"/>
              </w:rPr>
              <w:br/>
              <w:t xml:space="preserve">про </w:t>
            </w:r>
          </w:p>
          <w:p w:rsidR="004520A0" w:rsidRPr="00E75161" w:rsidRDefault="004520A0" w:rsidP="00824579">
            <w:pPr>
              <w:jc w:val="center"/>
              <w:rPr>
                <w:color w:val="000000"/>
                <w:sz w:val="24"/>
                <w:szCs w:val="24"/>
                <w:lang w:val="uk-UA"/>
              </w:rPr>
            </w:pPr>
            <w:r w:rsidRPr="00E75161">
              <w:rPr>
                <w:color w:val="000000"/>
                <w:sz w:val="24"/>
                <w:szCs w:val="24"/>
                <w:lang w:val="uk-UA"/>
              </w:rPr>
              <w:t>вик</w:t>
            </w:r>
            <w:r w:rsidRPr="00E75161">
              <w:rPr>
                <w:color w:val="000000"/>
                <w:sz w:val="24"/>
                <w:szCs w:val="24"/>
                <w:lang w:val="uk-UA"/>
              </w:rPr>
              <w:t>о</w:t>
            </w:r>
            <w:r w:rsidRPr="00E75161">
              <w:rPr>
                <w:color w:val="000000"/>
                <w:sz w:val="24"/>
                <w:szCs w:val="24"/>
                <w:lang w:val="uk-UA"/>
              </w:rPr>
              <w:t>нання</w:t>
            </w:r>
          </w:p>
        </w:tc>
        <w:tc>
          <w:tcPr>
            <w:tcW w:w="2375" w:type="dxa"/>
          </w:tcPr>
          <w:p w:rsidR="004520A0" w:rsidRPr="00E75161" w:rsidRDefault="004520A0" w:rsidP="00824579">
            <w:pPr>
              <w:jc w:val="center"/>
              <w:rPr>
                <w:color w:val="000000"/>
                <w:sz w:val="24"/>
                <w:szCs w:val="24"/>
                <w:lang w:val="uk-UA"/>
              </w:rPr>
            </w:pPr>
            <w:r w:rsidRPr="00E75161">
              <w:rPr>
                <w:color w:val="000000"/>
                <w:sz w:val="24"/>
                <w:szCs w:val="24"/>
                <w:lang w:val="uk-UA"/>
              </w:rPr>
              <w:t xml:space="preserve">№ справи, в якій зберігається </w:t>
            </w:r>
            <w:r w:rsidRPr="00E75161">
              <w:rPr>
                <w:color w:val="000000"/>
                <w:sz w:val="24"/>
                <w:szCs w:val="24"/>
                <w:lang w:val="uk-UA"/>
              </w:rPr>
              <w:br/>
              <w:t xml:space="preserve">документ або </w:t>
            </w:r>
          </w:p>
          <w:p w:rsidR="004520A0" w:rsidRPr="00E75161" w:rsidRDefault="004520A0" w:rsidP="00824579">
            <w:pPr>
              <w:jc w:val="center"/>
              <w:rPr>
                <w:color w:val="000000"/>
                <w:sz w:val="24"/>
                <w:szCs w:val="24"/>
                <w:lang w:val="uk-UA"/>
              </w:rPr>
            </w:pPr>
            <w:r w:rsidRPr="00E75161">
              <w:rPr>
                <w:color w:val="000000"/>
                <w:sz w:val="24"/>
                <w:szCs w:val="24"/>
                <w:lang w:val="uk-UA"/>
              </w:rPr>
              <w:t xml:space="preserve">№ реєстру та дата </w:t>
            </w:r>
          </w:p>
          <w:p w:rsidR="004520A0" w:rsidRPr="00E75161" w:rsidRDefault="002C54A7" w:rsidP="00824579">
            <w:pPr>
              <w:jc w:val="center"/>
              <w:rPr>
                <w:color w:val="000000"/>
                <w:sz w:val="24"/>
                <w:szCs w:val="24"/>
                <w:lang w:val="uk-UA"/>
              </w:rPr>
            </w:pPr>
            <w:r>
              <w:rPr>
                <w:color w:val="000000"/>
                <w:sz w:val="24"/>
                <w:szCs w:val="24"/>
                <w:lang w:val="uk-UA"/>
              </w:rPr>
              <w:t>відправлення</w:t>
            </w:r>
            <w:r w:rsidR="004520A0" w:rsidRPr="00E75161">
              <w:rPr>
                <w:color w:val="000000"/>
                <w:sz w:val="24"/>
                <w:szCs w:val="24"/>
                <w:lang w:val="uk-UA"/>
              </w:rPr>
              <w:t xml:space="preserve">, або розписка про </w:t>
            </w:r>
          </w:p>
          <w:p w:rsidR="004520A0" w:rsidRPr="00E75161" w:rsidRDefault="004520A0" w:rsidP="00824579">
            <w:pPr>
              <w:jc w:val="center"/>
              <w:rPr>
                <w:color w:val="000000"/>
                <w:sz w:val="24"/>
                <w:szCs w:val="24"/>
                <w:lang w:val="uk-UA"/>
              </w:rPr>
            </w:pPr>
            <w:r w:rsidRPr="00E75161">
              <w:rPr>
                <w:color w:val="000000"/>
                <w:sz w:val="24"/>
                <w:szCs w:val="24"/>
                <w:lang w:val="uk-UA"/>
              </w:rPr>
              <w:t>зн</w:t>
            </w:r>
            <w:r w:rsidRPr="00E75161">
              <w:rPr>
                <w:color w:val="000000"/>
                <w:sz w:val="24"/>
                <w:szCs w:val="24"/>
                <w:lang w:val="uk-UA"/>
              </w:rPr>
              <w:t>и</w:t>
            </w:r>
            <w:r w:rsidRPr="00E75161">
              <w:rPr>
                <w:color w:val="000000"/>
                <w:sz w:val="24"/>
                <w:szCs w:val="24"/>
                <w:lang w:val="uk-UA"/>
              </w:rPr>
              <w:t>щення</w:t>
            </w:r>
          </w:p>
        </w:tc>
      </w:tr>
      <w:tr w:rsidR="004520A0" w:rsidRPr="00E75161" w:rsidTr="00824579">
        <w:tc>
          <w:tcPr>
            <w:tcW w:w="2093" w:type="dxa"/>
          </w:tcPr>
          <w:p w:rsidR="004520A0" w:rsidRPr="00E75161" w:rsidRDefault="004520A0" w:rsidP="00824579">
            <w:pPr>
              <w:jc w:val="center"/>
              <w:rPr>
                <w:color w:val="000000"/>
                <w:sz w:val="24"/>
                <w:szCs w:val="24"/>
                <w:lang w:val="uk-UA"/>
              </w:rPr>
            </w:pPr>
            <w:r w:rsidRPr="00E75161">
              <w:rPr>
                <w:color w:val="000000"/>
                <w:sz w:val="24"/>
                <w:szCs w:val="24"/>
                <w:lang w:val="uk-UA"/>
              </w:rPr>
              <w:t>7</w:t>
            </w:r>
          </w:p>
        </w:tc>
        <w:tc>
          <w:tcPr>
            <w:tcW w:w="1701" w:type="dxa"/>
          </w:tcPr>
          <w:p w:rsidR="004520A0" w:rsidRPr="00E75161" w:rsidRDefault="004520A0" w:rsidP="00824579">
            <w:pPr>
              <w:jc w:val="center"/>
              <w:rPr>
                <w:color w:val="000000"/>
                <w:sz w:val="24"/>
                <w:szCs w:val="24"/>
                <w:lang w:val="uk-UA"/>
              </w:rPr>
            </w:pPr>
            <w:r w:rsidRPr="00E75161">
              <w:rPr>
                <w:color w:val="000000"/>
                <w:sz w:val="24"/>
                <w:szCs w:val="24"/>
                <w:lang w:val="uk-UA"/>
              </w:rPr>
              <w:t>8</w:t>
            </w:r>
          </w:p>
        </w:tc>
        <w:tc>
          <w:tcPr>
            <w:tcW w:w="2085" w:type="dxa"/>
          </w:tcPr>
          <w:p w:rsidR="004520A0" w:rsidRPr="00E75161" w:rsidRDefault="004520A0" w:rsidP="00824579">
            <w:pPr>
              <w:jc w:val="center"/>
              <w:rPr>
                <w:color w:val="000000"/>
                <w:sz w:val="24"/>
                <w:szCs w:val="24"/>
                <w:lang w:val="uk-UA"/>
              </w:rPr>
            </w:pPr>
            <w:r w:rsidRPr="00E75161">
              <w:rPr>
                <w:color w:val="000000"/>
                <w:sz w:val="24"/>
                <w:szCs w:val="24"/>
                <w:lang w:val="uk-UA"/>
              </w:rPr>
              <w:t>9</w:t>
            </w:r>
          </w:p>
        </w:tc>
        <w:tc>
          <w:tcPr>
            <w:tcW w:w="1317" w:type="dxa"/>
          </w:tcPr>
          <w:p w:rsidR="004520A0" w:rsidRPr="00E75161" w:rsidRDefault="004520A0" w:rsidP="00824579">
            <w:pPr>
              <w:jc w:val="center"/>
              <w:rPr>
                <w:color w:val="000000"/>
                <w:sz w:val="24"/>
                <w:szCs w:val="24"/>
                <w:lang w:val="uk-UA"/>
              </w:rPr>
            </w:pPr>
            <w:r w:rsidRPr="00E75161">
              <w:rPr>
                <w:color w:val="000000"/>
                <w:sz w:val="24"/>
                <w:szCs w:val="24"/>
                <w:lang w:val="uk-UA"/>
              </w:rPr>
              <w:t>10</w:t>
            </w:r>
          </w:p>
        </w:tc>
        <w:tc>
          <w:tcPr>
            <w:tcW w:w="2375" w:type="dxa"/>
          </w:tcPr>
          <w:p w:rsidR="004520A0" w:rsidRPr="00E75161" w:rsidRDefault="004520A0" w:rsidP="00824579">
            <w:pPr>
              <w:jc w:val="center"/>
              <w:rPr>
                <w:color w:val="000000"/>
                <w:sz w:val="24"/>
                <w:szCs w:val="24"/>
                <w:lang w:val="uk-UA"/>
              </w:rPr>
            </w:pPr>
            <w:r w:rsidRPr="00E75161">
              <w:rPr>
                <w:color w:val="000000"/>
                <w:sz w:val="24"/>
                <w:szCs w:val="24"/>
                <w:lang w:val="uk-UA"/>
              </w:rPr>
              <w:t>11</w:t>
            </w:r>
          </w:p>
        </w:tc>
      </w:tr>
    </w:tbl>
    <w:p w:rsidR="004520A0" w:rsidRPr="00E75161" w:rsidRDefault="004520A0" w:rsidP="004520A0">
      <w:pPr>
        <w:pStyle w:val="a8"/>
        <w:jc w:val="center"/>
        <w:rPr>
          <w:color w:val="000000"/>
          <w:sz w:val="28"/>
          <w:szCs w:val="28"/>
        </w:rPr>
      </w:pPr>
      <w:r w:rsidRPr="00E75161">
        <w:rPr>
          <w:color w:val="000000"/>
          <w:sz w:val="28"/>
          <w:szCs w:val="28"/>
        </w:rPr>
        <w:t>________________</w:t>
      </w:r>
    </w:p>
    <w:p w:rsidR="004520A0" w:rsidRPr="00E75161" w:rsidRDefault="004520A0" w:rsidP="004520A0">
      <w:pPr>
        <w:jc w:val="center"/>
        <w:rPr>
          <w:b/>
          <w:color w:val="000000"/>
          <w:spacing w:val="60"/>
          <w:sz w:val="28"/>
          <w:szCs w:val="28"/>
          <w:lang w:val="uk-UA"/>
        </w:rPr>
      </w:pPr>
      <w:r w:rsidRPr="00E75161">
        <w:rPr>
          <w:b/>
          <w:color w:val="000000"/>
          <w:spacing w:val="60"/>
          <w:sz w:val="28"/>
          <w:szCs w:val="28"/>
          <w:lang w:val="uk-UA"/>
        </w:rPr>
        <w:t>ЖУРНАЛ</w:t>
      </w:r>
    </w:p>
    <w:p w:rsidR="004520A0" w:rsidRPr="00E75161" w:rsidRDefault="004520A0" w:rsidP="004520A0">
      <w:pPr>
        <w:jc w:val="center"/>
        <w:rPr>
          <w:b/>
          <w:color w:val="000000"/>
          <w:sz w:val="28"/>
          <w:szCs w:val="28"/>
          <w:lang w:val="uk-UA"/>
        </w:rPr>
      </w:pPr>
      <w:r w:rsidRPr="00E75161">
        <w:rPr>
          <w:b/>
          <w:color w:val="000000"/>
          <w:sz w:val="28"/>
          <w:szCs w:val="28"/>
          <w:lang w:val="uk-UA"/>
        </w:rPr>
        <w:t>реєстрації вихідних документів</w:t>
      </w:r>
    </w:p>
    <w:p w:rsidR="004520A0" w:rsidRPr="00E75161" w:rsidRDefault="004520A0" w:rsidP="004520A0">
      <w:pPr>
        <w:rPr>
          <w:b/>
          <w:color w:val="000000"/>
          <w:sz w:val="24"/>
          <w:szCs w:val="24"/>
          <w:lang w:val="uk-UA"/>
        </w:rPr>
      </w:pPr>
    </w:p>
    <w:p w:rsidR="004520A0" w:rsidRPr="00E75161" w:rsidRDefault="004520A0" w:rsidP="004520A0">
      <w:pPr>
        <w:rPr>
          <w:b/>
          <w:color w:val="000000"/>
          <w:sz w:val="24"/>
          <w:szCs w:val="24"/>
          <w:lang w:val="uk-UA"/>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557"/>
        <w:gridCol w:w="1559"/>
        <w:gridCol w:w="1416"/>
        <w:gridCol w:w="1434"/>
        <w:gridCol w:w="1415"/>
        <w:gridCol w:w="1414"/>
      </w:tblGrid>
      <w:tr w:rsidR="004520A0" w:rsidRPr="00E75161" w:rsidTr="00824579">
        <w:trPr>
          <w:trHeight w:val="1105"/>
        </w:trPr>
        <w:tc>
          <w:tcPr>
            <w:tcW w:w="1242" w:type="dxa"/>
          </w:tcPr>
          <w:p w:rsidR="004520A0" w:rsidRPr="00E75161" w:rsidRDefault="004520A0" w:rsidP="00824579">
            <w:pPr>
              <w:jc w:val="center"/>
              <w:rPr>
                <w:color w:val="000000"/>
                <w:sz w:val="24"/>
                <w:szCs w:val="24"/>
                <w:lang w:val="uk-UA"/>
              </w:rPr>
            </w:pPr>
            <w:r w:rsidRPr="00E75161">
              <w:rPr>
                <w:color w:val="000000"/>
                <w:sz w:val="24"/>
                <w:szCs w:val="24"/>
                <w:lang w:val="uk-UA"/>
              </w:rPr>
              <w:t>№ п/п</w:t>
            </w:r>
          </w:p>
        </w:tc>
        <w:tc>
          <w:tcPr>
            <w:tcW w:w="1560" w:type="dxa"/>
          </w:tcPr>
          <w:p w:rsidR="004520A0" w:rsidRPr="00E75161" w:rsidRDefault="004520A0" w:rsidP="00824579">
            <w:pPr>
              <w:jc w:val="center"/>
              <w:rPr>
                <w:color w:val="000000"/>
                <w:sz w:val="24"/>
                <w:szCs w:val="24"/>
                <w:lang w:val="uk-UA"/>
              </w:rPr>
            </w:pPr>
            <w:r w:rsidRPr="00E75161">
              <w:rPr>
                <w:color w:val="000000"/>
                <w:sz w:val="24"/>
                <w:szCs w:val="24"/>
                <w:lang w:val="uk-UA"/>
              </w:rPr>
              <w:t xml:space="preserve">Дата </w:t>
            </w:r>
          </w:p>
          <w:p w:rsidR="004520A0" w:rsidRPr="00E75161" w:rsidRDefault="004520A0" w:rsidP="00824579">
            <w:pPr>
              <w:jc w:val="center"/>
              <w:rPr>
                <w:color w:val="000000"/>
                <w:sz w:val="24"/>
                <w:szCs w:val="24"/>
                <w:lang w:val="uk-UA"/>
              </w:rPr>
            </w:pPr>
            <w:r w:rsidRPr="00E75161">
              <w:rPr>
                <w:color w:val="000000"/>
                <w:sz w:val="24"/>
                <w:szCs w:val="24"/>
                <w:lang w:val="uk-UA"/>
              </w:rPr>
              <w:t>док</w:t>
            </w:r>
            <w:r w:rsidRPr="00E75161">
              <w:rPr>
                <w:color w:val="000000"/>
                <w:sz w:val="24"/>
                <w:szCs w:val="24"/>
                <w:lang w:val="uk-UA"/>
              </w:rPr>
              <w:t>у</w:t>
            </w:r>
            <w:r w:rsidRPr="00E75161">
              <w:rPr>
                <w:color w:val="000000"/>
                <w:sz w:val="24"/>
                <w:szCs w:val="24"/>
                <w:lang w:val="uk-UA"/>
              </w:rPr>
              <w:t>мента</w:t>
            </w:r>
          </w:p>
        </w:tc>
        <w:tc>
          <w:tcPr>
            <w:tcW w:w="1559" w:type="dxa"/>
          </w:tcPr>
          <w:p w:rsidR="004520A0" w:rsidRPr="00E75161" w:rsidRDefault="004520A0" w:rsidP="00824579">
            <w:pPr>
              <w:jc w:val="center"/>
              <w:rPr>
                <w:color w:val="000000"/>
                <w:sz w:val="24"/>
                <w:szCs w:val="24"/>
                <w:lang w:val="uk-UA"/>
              </w:rPr>
            </w:pPr>
            <w:r w:rsidRPr="00E75161">
              <w:rPr>
                <w:color w:val="000000"/>
                <w:sz w:val="24"/>
                <w:szCs w:val="24"/>
                <w:lang w:val="uk-UA"/>
              </w:rPr>
              <w:t xml:space="preserve">Куди </w:t>
            </w:r>
          </w:p>
          <w:p w:rsidR="004520A0" w:rsidRPr="00E75161" w:rsidRDefault="004520A0" w:rsidP="00824579">
            <w:pPr>
              <w:jc w:val="center"/>
              <w:rPr>
                <w:color w:val="000000"/>
                <w:sz w:val="24"/>
                <w:szCs w:val="24"/>
                <w:lang w:val="uk-UA"/>
              </w:rPr>
            </w:pPr>
            <w:r w:rsidRPr="00E75161">
              <w:rPr>
                <w:color w:val="000000"/>
                <w:sz w:val="24"/>
                <w:szCs w:val="24"/>
                <w:lang w:val="uk-UA"/>
              </w:rPr>
              <w:t>напр</w:t>
            </w:r>
            <w:r w:rsidRPr="00E75161">
              <w:rPr>
                <w:color w:val="000000"/>
                <w:sz w:val="24"/>
                <w:szCs w:val="24"/>
                <w:lang w:val="uk-UA"/>
              </w:rPr>
              <w:t>а</w:t>
            </w:r>
            <w:r w:rsidRPr="00E75161">
              <w:rPr>
                <w:color w:val="000000"/>
                <w:sz w:val="24"/>
                <w:szCs w:val="24"/>
                <w:lang w:val="uk-UA"/>
              </w:rPr>
              <w:t>влений</w:t>
            </w:r>
          </w:p>
        </w:tc>
        <w:tc>
          <w:tcPr>
            <w:tcW w:w="1417" w:type="dxa"/>
          </w:tcPr>
          <w:p w:rsidR="004520A0" w:rsidRPr="00E75161" w:rsidRDefault="004520A0" w:rsidP="00824579">
            <w:pPr>
              <w:jc w:val="center"/>
              <w:rPr>
                <w:color w:val="000000"/>
                <w:sz w:val="24"/>
                <w:szCs w:val="24"/>
                <w:lang w:val="uk-UA"/>
              </w:rPr>
            </w:pPr>
            <w:r w:rsidRPr="00E75161">
              <w:rPr>
                <w:color w:val="000000"/>
                <w:sz w:val="24"/>
                <w:szCs w:val="24"/>
                <w:lang w:val="uk-UA"/>
              </w:rPr>
              <w:t xml:space="preserve">Вид </w:t>
            </w:r>
          </w:p>
          <w:p w:rsidR="004520A0" w:rsidRPr="00E75161" w:rsidRDefault="004520A0" w:rsidP="00824579">
            <w:pPr>
              <w:jc w:val="center"/>
              <w:rPr>
                <w:color w:val="000000"/>
                <w:sz w:val="24"/>
                <w:szCs w:val="24"/>
                <w:lang w:val="uk-UA"/>
              </w:rPr>
            </w:pPr>
            <w:r w:rsidRPr="00E75161">
              <w:rPr>
                <w:color w:val="000000"/>
                <w:sz w:val="24"/>
                <w:szCs w:val="24"/>
                <w:lang w:val="uk-UA"/>
              </w:rPr>
              <w:t>документа і к</w:t>
            </w:r>
            <w:r w:rsidRPr="00E75161">
              <w:rPr>
                <w:color w:val="000000"/>
                <w:sz w:val="24"/>
                <w:szCs w:val="24"/>
                <w:lang w:val="uk-UA"/>
              </w:rPr>
              <w:t>о</w:t>
            </w:r>
            <w:r w:rsidRPr="00E75161">
              <w:rPr>
                <w:color w:val="000000"/>
                <w:sz w:val="24"/>
                <w:szCs w:val="24"/>
                <w:lang w:val="uk-UA"/>
              </w:rPr>
              <w:t>роткий зміст</w:t>
            </w:r>
          </w:p>
        </w:tc>
        <w:tc>
          <w:tcPr>
            <w:tcW w:w="1417" w:type="dxa"/>
          </w:tcPr>
          <w:p w:rsidR="004520A0" w:rsidRPr="00E75161" w:rsidRDefault="004520A0" w:rsidP="00824579">
            <w:pPr>
              <w:jc w:val="center"/>
              <w:rPr>
                <w:color w:val="000000"/>
                <w:sz w:val="24"/>
                <w:szCs w:val="24"/>
                <w:lang w:val="uk-UA"/>
              </w:rPr>
            </w:pPr>
            <w:r w:rsidRPr="00E75161">
              <w:rPr>
                <w:color w:val="000000"/>
                <w:sz w:val="24"/>
                <w:szCs w:val="24"/>
                <w:lang w:val="uk-UA"/>
              </w:rPr>
              <w:t>Виконавець</w:t>
            </w:r>
          </w:p>
        </w:tc>
        <w:tc>
          <w:tcPr>
            <w:tcW w:w="1417" w:type="dxa"/>
          </w:tcPr>
          <w:p w:rsidR="004520A0" w:rsidRPr="00E75161" w:rsidRDefault="004520A0" w:rsidP="00824579">
            <w:pPr>
              <w:jc w:val="center"/>
              <w:rPr>
                <w:color w:val="000000"/>
                <w:sz w:val="24"/>
                <w:szCs w:val="24"/>
                <w:lang w:val="uk-UA"/>
              </w:rPr>
            </w:pPr>
            <w:r w:rsidRPr="00E75161">
              <w:rPr>
                <w:color w:val="000000"/>
                <w:sz w:val="24"/>
                <w:szCs w:val="24"/>
                <w:lang w:val="uk-UA"/>
              </w:rPr>
              <w:t xml:space="preserve">Відмітка про </w:t>
            </w:r>
          </w:p>
          <w:p w:rsidR="004520A0" w:rsidRPr="00E75161" w:rsidRDefault="004520A0" w:rsidP="00824579">
            <w:pPr>
              <w:jc w:val="center"/>
              <w:rPr>
                <w:color w:val="000000"/>
                <w:sz w:val="24"/>
                <w:szCs w:val="24"/>
                <w:lang w:val="uk-UA"/>
              </w:rPr>
            </w:pPr>
            <w:r w:rsidRPr="00E75161">
              <w:rPr>
                <w:color w:val="000000"/>
                <w:sz w:val="24"/>
                <w:szCs w:val="24"/>
                <w:lang w:val="uk-UA"/>
              </w:rPr>
              <w:t>підш</w:t>
            </w:r>
            <w:r w:rsidRPr="00E75161">
              <w:rPr>
                <w:color w:val="000000"/>
                <w:sz w:val="24"/>
                <w:szCs w:val="24"/>
                <w:lang w:val="uk-UA"/>
              </w:rPr>
              <w:t>и</w:t>
            </w:r>
            <w:r w:rsidRPr="00E75161">
              <w:rPr>
                <w:color w:val="000000"/>
                <w:sz w:val="24"/>
                <w:szCs w:val="24"/>
                <w:lang w:val="uk-UA"/>
              </w:rPr>
              <w:t>вку</w:t>
            </w:r>
          </w:p>
        </w:tc>
        <w:tc>
          <w:tcPr>
            <w:tcW w:w="1417" w:type="dxa"/>
          </w:tcPr>
          <w:p w:rsidR="004520A0" w:rsidRPr="00E75161" w:rsidRDefault="004520A0" w:rsidP="00824579">
            <w:pPr>
              <w:jc w:val="center"/>
              <w:rPr>
                <w:color w:val="000000"/>
                <w:sz w:val="24"/>
                <w:szCs w:val="24"/>
                <w:lang w:val="uk-UA"/>
              </w:rPr>
            </w:pPr>
            <w:r w:rsidRPr="00E75161">
              <w:rPr>
                <w:color w:val="000000"/>
                <w:sz w:val="24"/>
                <w:szCs w:val="24"/>
                <w:lang w:val="uk-UA"/>
              </w:rPr>
              <w:t>Примітка</w:t>
            </w:r>
          </w:p>
        </w:tc>
      </w:tr>
      <w:tr w:rsidR="004520A0" w:rsidRPr="00E75161" w:rsidTr="00824579">
        <w:tc>
          <w:tcPr>
            <w:tcW w:w="1242" w:type="dxa"/>
          </w:tcPr>
          <w:p w:rsidR="004520A0" w:rsidRPr="00E75161" w:rsidRDefault="004520A0" w:rsidP="00824579">
            <w:pPr>
              <w:jc w:val="center"/>
              <w:rPr>
                <w:color w:val="000000"/>
                <w:sz w:val="24"/>
                <w:szCs w:val="24"/>
                <w:lang w:val="uk-UA"/>
              </w:rPr>
            </w:pPr>
            <w:r w:rsidRPr="00E75161">
              <w:rPr>
                <w:color w:val="000000"/>
                <w:sz w:val="24"/>
                <w:szCs w:val="24"/>
                <w:lang w:val="uk-UA"/>
              </w:rPr>
              <w:t>1</w:t>
            </w:r>
          </w:p>
        </w:tc>
        <w:tc>
          <w:tcPr>
            <w:tcW w:w="1560" w:type="dxa"/>
          </w:tcPr>
          <w:p w:rsidR="004520A0" w:rsidRPr="00E75161" w:rsidRDefault="004520A0" w:rsidP="00824579">
            <w:pPr>
              <w:jc w:val="center"/>
              <w:rPr>
                <w:color w:val="000000"/>
                <w:sz w:val="24"/>
                <w:szCs w:val="24"/>
                <w:lang w:val="uk-UA"/>
              </w:rPr>
            </w:pPr>
            <w:r w:rsidRPr="00E75161">
              <w:rPr>
                <w:color w:val="000000"/>
                <w:sz w:val="24"/>
                <w:szCs w:val="24"/>
                <w:lang w:val="uk-UA"/>
              </w:rPr>
              <w:t>2</w:t>
            </w:r>
          </w:p>
        </w:tc>
        <w:tc>
          <w:tcPr>
            <w:tcW w:w="1559" w:type="dxa"/>
          </w:tcPr>
          <w:p w:rsidR="004520A0" w:rsidRPr="00E75161" w:rsidRDefault="004520A0" w:rsidP="00824579">
            <w:pPr>
              <w:jc w:val="center"/>
              <w:rPr>
                <w:color w:val="000000"/>
                <w:sz w:val="24"/>
                <w:szCs w:val="24"/>
                <w:lang w:val="uk-UA"/>
              </w:rPr>
            </w:pPr>
            <w:r w:rsidRPr="00E75161">
              <w:rPr>
                <w:color w:val="000000"/>
                <w:sz w:val="24"/>
                <w:szCs w:val="24"/>
                <w:lang w:val="uk-UA"/>
              </w:rPr>
              <w:t>3</w:t>
            </w:r>
          </w:p>
        </w:tc>
        <w:tc>
          <w:tcPr>
            <w:tcW w:w="1417" w:type="dxa"/>
          </w:tcPr>
          <w:p w:rsidR="004520A0" w:rsidRPr="00E75161" w:rsidRDefault="004520A0" w:rsidP="00824579">
            <w:pPr>
              <w:jc w:val="center"/>
              <w:rPr>
                <w:color w:val="000000"/>
                <w:sz w:val="24"/>
                <w:szCs w:val="24"/>
                <w:lang w:val="uk-UA"/>
              </w:rPr>
            </w:pPr>
            <w:r w:rsidRPr="00E75161">
              <w:rPr>
                <w:color w:val="000000"/>
                <w:sz w:val="24"/>
                <w:szCs w:val="24"/>
                <w:lang w:val="uk-UA"/>
              </w:rPr>
              <w:t>4</w:t>
            </w:r>
          </w:p>
        </w:tc>
        <w:tc>
          <w:tcPr>
            <w:tcW w:w="1417" w:type="dxa"/>
          </w:tcPr>
          <w:p w:rsidR="004520A0" w:rsidRPr="00E75161" w:rsidRDefault="004520A0" w:rsidP="00824579">
            <w:pPr>
              <w:jc w:val="center"/>
              <w:rPr>
                <w:color w:val="000000"/>
                <w:sz w:val="24"/>
                <w:szCs w:val="24"/>
                <w:lang w:val="uk-UA"/>
              </w:rPr>
            </w:pPr>
            <w:r w:rsidRPr="00E75161">
              <w:rPr>
                <w:color w:val="000000"/>
                <w:sz w:val="24"/>
                <w:szCs w:val="24"/>
                <w:lang w:val="uk-UA"/>
              </w:rPr>
              <w:t>5</w:t>
            </w:r>
          </w:p>
        </w:tc>
        <w:tc>
          <w:tcPr>
            <w:tcW w:w="1417" w:type="dxa"/>
          </w:tcPr>
          <w:p w:rsidR="004520A0" w:rsidRPr="00E75161" w:rsidRDefault="004520A0" w:rsidP="00824579">
            <w:pPr>
              <w:jc w:val="center"/>
              <w:rPr>
                <w:color w:val="000000"/>
                <w:sz w:val="24"/>
                <w:szCs w:val="24"/>
                <w:lang w:val="uk-UA"/>
              </w:rPr>
            </w:pPr>
            <w:r w:rsidRPr="00E75161">
              <w:rPr>
                <w:color w:val="000000"/>
                <w:sz w:val="24"/>
                <w:szCs w:val="24"/>
                <w:lang w:val="uk-UA"/>
              </w:rPr>
              <w:t>6</w:t>
            </w:r>
          </w:p>
        </w:tc>
        <w:tc>
          <w:tcPr>
            <w:tcW w:w="1417" w:type="dxa"/>
          </w:tcPr>
          <w:p w:rsidR="004520A0" w:rsidRPr="00E75161" w:rsidRDefault="004520A0" w:rsidP="00824579">
            <w:pPr>
              <w:jc w:val="center"/>
              <w:rPr>
                <w:color w:val="000000"/>
                <w:sz w:val="24"/>
                <w:szCs w:val="24"/>
                <w:lang w:val="uk-UA"/>
              </w:rPr>
            </w:pPr>
            <w:r w:rsidRPr="00E75161">
              <w:rPr>
                <w:color w:val="000000"/>
                <w:sz w:val="24"/>
                <w:szCs w:val="24"/>
                <w:lang w:val="uk-UA"/>
              </w:rPr>
              <w:t>7</w:t>
            </w:r>
          </w:p>
        </w:tc>
      </w:tr>
    </w:tbl>
    <w:p w:rsidR="00D4185E" w:rsidRPr="00BB09BF" w:rsidRDefault="00D4185E" w:rsidP="00BB09BF">
      <w:pPr>
        <w:pStyle w:val="a8"/>
        <w:rPr>
          <w:color w:val="000000"/>
        </w:rPr>
      </w:pPr>
      <w:r w:rsidRPr="00E75161">
        <w:rPr>
          <w:color w:val="000000"/>
          <w:sz w:val="28"/>
          <w:szCs w:val="28"/>
        </w:rPr>
        <w:t>___________</w:t>
      </w:r>
      <w:r w:rsidRPr="00E75161">
        <w:rPr>
          <w:color w:val="000000"/>
          <w:sz w:val="28"/>
          <w:szCs w:val="28"/>
        </w:rPr>
        <w:br/>
      </w:r>
      <w:r w:rsidRPr="00BB09BF">
        <w:rPr>
          <w:color w:val="000000"/>
        </w:rPr>
        <w:t>* Інструкцією з діловодства може бути передбачено додаткові складові частини журналу та визначено інший порядок їх розміщення.</w:t>
      </w:r>
    </w:p>
    <w:p w:rsidR="00C71838" w:rsidRDefault="002A74D9" w:rsidP="00C71838">
      <w:pPr>
        <w:pStyle w:val="a8"/>
        <w:jc w:val="center"/>
        <w:rPr>
          <w:color w:val="000000"/>
          <w:sz w:val="28"/>
          <w:szCs w:val="28"/>
        </w:rPr>
      </w:pPr>
      <w:r w:rsidRPr="00E75161">
        <w:rPr>
          <w:color w:val="000000"/>
          <w:sz w:val="28"/>
          <w:szCs w:val="28"/>
        </w:rPr>
        <w:t>________________</w:t>
      </w:r>
    </w:p>
    <w:p w:rsidR="001E57EE" w:rsidRDefault="001E57EE" w:rsidP="001E57EE">
      <w:pPr>
        <w:rPr>
          <w:color w:val="000000"/>
          <w:sz w:val="22"/>
          <w:szCs w:val="22"/>
          <w:lang w:val="uk-UA"/>
        </w:rPr>
      </w:pPr>
    </w:p>
    <w:p w:rsidR="00BB09BF" w:rsidRDefault="00BB09BF" w:rsidP="001E57EE">
      <w:pPr>
        <w:rPr>
          <w:color w:val="000000"/>
          <w:sz w:val="28"/>
          <w:szCs w:val="28"/>
          <w:lang w:val="uk-UA"/>
        </w:rPr>
      </w:pPr>
    </w:p>
    <w:p w:rsidR="001E57EE" w:rsidRDefault="001E57EE" w:rsidP="001E57EE">
      <w:pPr>
        <w:rPr>
          <w:color w:val="000000"/>
          <w:sz w:val="28"/>
          <w:szCs w:val="28"/>
          <w:lang w:val="uk-UA"/>
        </w:rPr>
      </w:pPr>
    </w:p>
    <w:p w:rsidR="001E57EE" w:rsidRDefault="001E57EE" w:rsidP="001E57EE">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p w:rsidR="004520A0" w:rsidRPr="00E75161" w:rsidRDefault="004520A0" w:rsidP="00C71838">
      <w:pPr>
        <w:pStyle w:val="a8"/>
        <w:tabs>
          <w:tab w:val="left" w:pos="9639"/>
        </w:tabs>
        <w:rPr>
          <w:color w:val="000000"/>
          <w:sz w:val="28"/>
          <w:szCs w:val="28"/>
        </w:rPr>
      </w:pPr>
    </w:p>
    <w:tbl>
      <w:tblPr>
        <w:tblpPr w:leftFromText="45" w:rightFromText="45" w:vertAnchor="text" w:horzAnchor="margin" w:tblpXSpec="right" w:tblpY="-357"/>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314C10" w:rsidRPr="00C71838" w:rsidTr="00314C10">
        <w:trPr>
          <w:tblCellSpacing w:w="22" w:type="dxa"/>
        </w:trPr>
        <w:tc>
          <w:tcPr>
            <w:tcW w:w="4900" w:type="pct"/>
            <w:hideMark/>
          </w:tcPr>
          <w:p w:rsidR="00314C10" w:rsidRDefault="00314C10" w:rsidP="00314C10">
            <w:pPr>
              <w:pStyle w:val="a8"/>
              <w:spacing w:before="0" w:beforeAutospacing="0" w:after="0" w:afterAutospacing="0"/>
              <w:rPr>
                <w:color w:val="000000"/>
                <w:sz w:val="28"/>
                <w:szCs w:val="28"/>
              </w:rPr>
            </w:pPr>
          </w:p>
          <w:p w:rsidR="00314C10" w:rsidRPr="00BB09BF" w:rsidRDefault="00314C10" w:rsidP="00290F2F">
            <w:pPr>
              <w:pStyle w:val="a8"/>
              <w:spacing w:before="0" w:beforeAutospacing="0" w:after="0" w:afterAutospacing="0"/>
              <w:jc w:val="center"/>
              <w:rPr>
                <w:i/>
                <w:color w:val="000000"/>
                <w:sz w:val="28"/>
                <w:szCs w:val="28"/>
              </w:rPr>
            </w:pPr>
            <w:r w:rsidRPr="00BB09BF">
              <w:rPr>
                <w:i/>
                <w:color w:val="000000"/>
                <w:sz w:val="28"/>
                <w:szCs w:val="28"/>
              </w:rPr>
              <w:t>Додаток 15</w:t>
            </w:r>
            <w:r w:rsidRPr="00BB09BF">
              <w:rPr>
                <w:i/>
                <w:color w:val="000000"/>
                <w:sz w:val="28"/>
                <w:szCs w:val="28"/>
              </w:rPr>
              <w:br/>
              <w:t>до Інструкції з діловодства</w:t>
            </w:r>
          </w:p>
          <w:p w:rsidR="00314C10" w:rsidRPr="00E75161" w:rsidRDefault="00314C10" w:rsidP="001E57EE">
            <w:pPr>
              <w:pStyle w:val="a8"/>
              <w:spacing w:before="0" w:beforeAutospacing="0" w:after="0" w:afterAutospacing="0"/>
              <w:jc w:val="center"/>
              <w:rPr>
                <w:color w:val="000000"/>
                <w:sz w:val="28"/>
                <w:szCs w:val="28"/>
              </w:rPr>
            </w:pPr>
            <w:r w:rsidRPr="00BB09BF">
              <w:rPr>
                <w:i/>
                <w:color w:val="000000"/>
                <w:sz w:val="28"/>
                <w:szCs w:val="28"/>
              </w:rPr>
              <w:t xml:space="preserve">(пункт </w:t>
            </w:r>
            <w:r w:rsidR="001E57EE" w:rsidRPr="00BB09BF">
              <w:rPr>
                <w:i/>
                <w:color w:val="000000"/>
                <w:sz w:val="28"/>
                <w:szCs w:val="28"/>
              </w:rPr>
              <w:t>162</w:t>
            </w:r>
            <w:r w:rsidRPr="00BB09BF">
              <w:rPr>
                <w:i/>
                <w:color w:val="000000"/>
                <w:sz w:val="28"/>
                <w:szCs w:val="28"/>
              </w:rPr>
              <w:t xml:space="preserve"> розділу ІІІ)</w:t>
            </w:r>
          </w:p>
        </w:tc>
      </w:tr>
    </w:tbl>
    <w:p w:rsidR="00D4185E" w:rsidRPr="00E75161" w:rsidRDefault="00D4185E" w:rsidP="00D4185E">
      <w:pPr>
        <w:pStyle w:val="a8"/>
        <w:jc w:val="both"/>
        <w:rPr>
          <w:color w:val="000000"/>
          <w:sz w:val="28"/>
          <w:szCs w:val="28"/>
        </w:rPr>
      </w:pPr>
      <w:r w:rsidRPr="00E75161">
        <w:rPr>
          <w:color w:val="000000"/>
          <w:sz w:val="28"/>
          <w:szCs w:val="28"/>
        </w:rPr>
        <w:br w:type="textWrapping" w:clear="all"/>
      </w:r>
    </w:p>
    <w:p w:rsidR="00446F57" w:rsidRPr="00E75161" w:rsidRDefault="00446F57" w:rsidP="00446F57">
      <w:pPr>
        <w:jc w:val="center"/>
        <w:rPr>
          <w:b/>
          <w:color w:val="000000"/>
          <w:sz w:val="28"/>
          <w:szCs w:val="28"/>
          <w:lang w:val="uk-UA"/>
        </w:rPr>
      </w:pPr>
      <w:r w:rsidRPr="00E75161">
        <w:rPr>
          <w:b/>
          <w:color w:val="000000"/>
          <w:sz w:val="28"/>
          <w:szCs w:val="28"/>
          <w:lang w:val="uk-UA"/>
        </w:rPr>
        <w:t>ЖУРНАЛ</w:t>
      </w:r>
    </w:p>
    <w:p w:rsidR="00446F57" w:rsidRPr="00E75161" w:rsidRDefault="00446F57" w:rsidP="00446F57">
      <w:pPr>
        <w:jc w:val="center"/>
        <w:rPr>
          <w:b/>
          <w:color w:val="000000"/>
          <w:sz w:val="28"/>
          <w:szCs w:val="28"/>
          <w:lang w:val="uk-UA"/>
        </w:rPr>
      </w:pPr>
      <w:r w:rsidRPr="00E75161">
        <w:rPr>
          <w:b/>
          <w:color w:val="000000"/>
          <w:sz w:val="28"/>
          <w:szCs w:val="28"/>
          <w:lang w:val="uk-UA"/>
        </w:rPr>
        <w:t>Реєстрації створюваних установою документів</w:t>
      </w:r>
    </w:p>
    <w:p w:rsidR="00446F57" w:rsidRPr="00E75161" w:rsidRDefault="00446F57" w:rsidP="00446F57">
      <w:pPr>
        <w:jc w:val="center"/>
        <w:rPr>
          <w:i/>
          <w:color w:val="000000"/>
          <w:sz w:val="28"/>
          <w:szCs w:val="28"/>
          <w:lang w:val="uk-UA"/>
        </w:rPr>
      </w:pPr>
      <w:r w:rsidRPr="00E75161">
        <w:rPr>
          <w:i/>
          <w:color w:val="000000"/>
          <w:sz w:val="28"/>
          <w:szCs w:val="28"/>
          <w:lang w:val="uk-UA"/>
        </w:rPr>
        <w:t>(розпорядження, накази тощо)</w:t>
      </w:r>
    </w:p>
    <w:p w:rsidR="00446F57" w:rsidRPr="00E75161" w:rsidRDefault="00446F57" w:rsidP="00446F57">
      <w:pPr>
        <w:jc w:val="center"/>
        <w:rPr>
          <w:b/>
          <w:i/>
          <w:color w:val="000000"/>
          <w:sz w:val="24"/>
          <w:szCs w:val="24"/>
          <w:lang w:val="uk-UA"/>
        </w:rPr>
      </w:pPr>
    </w:p>
    <w:p w:rsidR="00446F57" w:rsidRPr="00E75161" w:rsidRDefault="00446F57" w:rsidP="00446F57">
      <w:pPr>
        <w:jc w:val="center"/>
        <w:rPr>
          <w:b/>
          <w:i/>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75"/>
        <w:gridCol w:w="3260"/>
        <w:gridCol w:w="1916"/>
        <w:gridCol w:w="1953"/>
      </w:tblGrid>
      <w:tr w:rsidR="00446F57" w:rsidRPr="00E75161" w:rsidTr="00824579">
        <w:trPr>
          <w:trHeight w:val="848"/>
        </w:trPr>
        <w:tc>
          <w:tcPr>
            <w:tcW w:w="959" w:type="dxa"/>
          </w:tcPr>
          <w:p w:rsidR="00446F57" w:rsidRPr="00E75161" w:rsidRDefault="00446F57" w:rsidP="00824579">
            <w:pPr>
              <w:jc w:val="center"/>
              <w:rPr>
                <w:color w:val="000000"/>
                <w:sz w:val="24"/>
                <w:szCs w:val="24"/>
                <w:lang w:val="uk-UA"/>
              </w:rPr>
            </w:pPr>
            <w:r w:rsidRPr="00E75161">
              <w:rPr>
                <w:color w:val="000000"/>
                <w:sz w:val="24"/>
                <w:szCs w:val="24"/>
                <w:lang w:val="uk-UA"/>
              </w:rPr>
              <w:t>Індекс документа</w:t>
            </w:r>
          </w:p>
        </w:tc>
        <w:tc>
          <w:tcPr>
            <w:tcW w:w="1559" w:type="dxa"/>
          </w:tcPr>
          <w:p w:rsidR="00446F57" w:rsidRPr="00E75161" w:rsidRDefault="00446F57" w:rsidP="00824579">
            <w:pPr>
              <w:jc w:val="center"/>
              <w:rPr>
                <w:color w:val="000000"/>
                <w:sz w:val="24"/>
                <w:szCs w:val="24"/>
                <w:lang w:val="uk-UA"/>
              </w:rPr>
            </w:pPr>
            <w:r w:rsidRPr="00E75161">
              <w:rPr>
                <w:color w:val="000000"/>
                <w:sz w:val="24"/>
                <w:szCs w:val="24"/>
                <w:lang w:val="uk-UA"/>
              </w:rPr>
              <w:t xml:space="preserve">Дата </w:t>
            </w:r>
          </w:p>
          <w:p w:rsidR="00446F57" w:rsidRPr="00E75161" w:rsidRDefault="00446F57" w:rsidP="00824579">
            <w:pPr>
              <w:jc w:val="center"/>
              <w:rPr>
                <w:color w:val="000000"/>
                <w:sz w:val="24"/>
                <w:szCs w:val="24"/>
                <w:lang w:val="uk-UA"/>
              </w:rPr>
            </w:pPr>
            <w:r w:rsidRPr="00E75161">
              <w:rPr>
                <w:color w:val="000000"/>
                <w:sz w:val="24"/>
                <w:szCs w:val="24"/>
                <w:lang w:val="uk-UA"/>
              </w:rPr>
              <w:t>надх</w:t>
            </w:r>
            <w:r w:rsidRPr="00E75161">
              <w:rPr>
                <w:color w:val="000000"/>
                <w:sz w:val="24"/>
                <w:szCs w:val="24"/>
                <w:lang w:val="uk-UA"/>
              </w:rPr>
              <w:t>о</w:t>
            </w:r>
            <w:r w:rsidRPr="00E75161">
              <w:rPr>
                <w:color w:val="000000"/>
                <w:sz w:val="24"/>
                <w:szCs w:val="24"/>
                <w:lang w:val="uk-UA"/>
              </w:rPr>
              <w:t>дження</w:t>
            </w:r>
          </w:p>
        </w:tc>
        <w:tc>
          <w:tcPr>
            <w:tcW w:w="3734" w:type="dxa"/>
          </w:tcPr>
          <w:p w:rsidR="00446F57" w:rsidRPr="00E75161" w:rsidRDefault="00446F57" w:rsidP="00824579">
            <w:pPr>
              <w:jc w:val="center"/>
              <w:rPr>
                <w:color w:val="000000"/>
                <w:sz w:val="24"/>
                <w:szCs w:val="24"/>
                <w:lang w:val="uk-UA"/>
              </w:rPr>
            </w:pPr>
            <w:r w:rsidRPr="00E75161">
              <w:rPr>
                <w:color w:val="000000"/>
                <w:sz w:val="24"/>
                <w:szCs w:val="24"/>
                <w:lang w:val="uk-UA"/>
              </w:rPr>
              <w:t>Короткий зміст (загол</w:t>
            </w:r>
            <w:r w:rsidRPr="00E75161">
              <w:rPr>
                <w:color w:val="000000"/>
                <w:sz w:val="24"/>
                <w:szCs w:val="24"/>
                <w:lang w:val="uk-UA"/>
              </w:rPr>
              <w:t>о</w:t>
            </w:r>
            <w:r w:rsidRPr="00E75161">
              <w:rPr>
                <w:color w:val="000000"/>
                <w:sz w:val="24"/>
                <w:szCs w:val="24"/>
                <w:lang w:val="uk-UA"/>
              </w:rPr>
              <w:t>вок)</w:t>
            </w:r>
          </w:p>
        </w:tc>
        <w:tc>
          <w:tcPr>
            <w:tcW w:w="2084" w:type="dxa"/>
          </w:tcPr>
          <w:p w:rsidR="00446F57" w:rsidRPr="00E75161" w:rsidRDefault="00446F57" w:rsidP="00824579">
            <w:pPr>
              <w:jc w:val="center"/>
              <w:rPr>
                <w:color w:val="000000"/>
                <w:sz w:val="24"/>
                <w:szCs w:val="24"/>
                <w:lang w:val="uk-UA"/>
              </w:rPr>
            </w:pPr>
            <w:r w:rsidRPr="00E75161">
              <w:rPr>
                <w:color w:val="000000"/>
                <w:sz w:val="24"/>
                <w:szCs w:val="24"/>
                <w:lang w:val="uk-UA"/>
              </w:rPr>
              <w:t>Ким підпис</w:t>
            </w:r>
            <w:r w:rsidRPr="00E75161">
              <w:rPr>
                <w:color w:val="000000"/>
                <w:sz w:val="24"/>
                <w:szCs w:val="24"/>
                <w:lang w:val="uk-UA"/>
              </w:rPr>
              <w:t>а</w:t>
            </w:r>
            <w:r w:rsidRPr="00E75161">
              <w:rPr>
                <w:color w:val="000000"/>
                <w:sz w:val="24"/>
                <w:szCs w:val="24"/>
                <w:lang w:val="uk-UA"/>
              </w:rPr>
              <w:t>но</w:t>
            </w:r>
          </w:p>
        </w:tc>
        <w:tc>
          <w:tcPr>
            <w:tcW w:w="2085" w:type="dxa"/>
          </w:tcPr>
          <w:p w:rsidR="00446F57" w:rsidRPr="00E75161" w:rsidRDefault="00446F57" w:rsidP="00824579">
            <w:pPr>
              <w:jc w:val="center"/>
              <w:rPr>
                <w:color w:val="000000"/>
                <w:sz w:val="24"/>
                <w:szCs w:val="24"/>
                <w:lang w:val="uk-UA"/>
              </w:rPr>
            </w:pPr>
            <w:r w:rsidRPr="00E75161">
              <w:rPr>
                <w:color w:val="000000"/>
                <w:sz w:val="24"/>
                <w:szCs w:val="24"/>
                <w:lang w:val="uk-UA"/>
              </w:rPr>
              <w:t>Виконавець</w:t>
            </w:r>
          </w:p>
        </w:tc>
      </w:tr>
      <w:tr w:rsidR="00446F57" w:rsidRPr="00E75161" w:rsidTr="00824579">
        <w:trPr>
          <w:trHeight w:val="265"/>
        </w:trPr>
        <w:tc>
          <w:tcPr>
            <w:tcW w:w="959" w:type="dxa"/>
          </w:tcPr>
          <w:p w:rsidR="00446F57" w:rsidRPr="00E75161" w:rsidRDefault="00446F57" w:rsidP="00824579">
            <w:pPr>
              <w:jc w:val="center"/>
              <w:rPr>
                <w:color w:val="000000"/>
                <w:sz w:val="24"/>
                <w:szCs w:val="24"/>
                <w:lang w:val="uk-UA"/>
              </w:rPr>
            </w:pPr>
            <w:r w:rsidRPr="00E75161">
              <w:rPr>
                <w:color w:val="000000"/>
                <w:sz w:val="24"/>
                <w:szCs w:val="24"/>
                <w:lang w:val="uk-UA"/>
              </w:rPr>
              <w:t>1</w:t>
            </w:r>
          </w:p>
        </w:tc>
        <w:tc>
          <w:tcPr>
            <w:tcW w:w="1559" w:type="dxa"/>
          </w:tcPr>
          <w:p w:rsidR="00446F57" w:rsidRPr="00E75161" w:rsidRDefault="00446F57" w:rsidP="00824579">
            <w:pPr>
              <w:jc w:val="center"/>
              <w:rPr>
                <w:color w:val="000000"/>
                <w:sz w:val="24"/>
                <w:szCs w:val="24"/>
                <w:lang w:val="uk-UA"/>
              </w:rPr>
            </w:pPr>
            <w:r w:rsidRPr="00E75161">
              <w:rPr>
                <w:color w:val="000000"/>
                <w:sz w:val="24"/>
                <w:szCs w:val="24"/>
                <w:lang w:val="uk-UA"/>
              </w:rPr>
              <w:t>2</w:t>
            </w:r>
          </w:p>
        </w:tc>
        <w:tc>
          <w:tcPr>
            <w:tcW w:w="3734" w:type="dxa"/>
          </w:tcPr>
          <w:p w:rsidR="00446F57" w:rsidRPr="00E75161" w:rsidRDefault="00446F57" w:rsidP="00824579">
            <w:pPr>
              <w:jc w:val="center"/>
              <w:rPr>
                <w:color w:val="000000"/>
                <w:sz w:val="24"/>
                <w:szCs w:val="24"/>
                <w:lang w:val="uk-UA"/>
              </w:rPr>
            </w:pPr>
            <w:r w:rsidRPr="00E75161">
              <w:rPr>
                <w:color w:val="000000"/>
                <w:sz w:val="24"/>
                <w:szCs w:val="24"/>
                <w:lang w:val="uk-UA"/>
              </w:rPr>
              <w:t>3</w:t>
            </w:r>
          </w:p>
        </w:tc>
        <w:tc>
          <w:tcPr>
            <w:tcW w:w="2084" w:type="dxa"/>
          </w:tcPr>
          <w:p w:rsidR="00446F57" w:rsidRPr="00E75161" w:rsidRDefault="00446F57" w:rsidP="00824579">
            <w:pPr>
              <w:jc w:val="center"/>
              <w:rPr>
                <w:color w:val="000000"/>
                <w:sz w:val="24"/>
                <w:szCs w:val="24"/>
                <w:lang w:val="uk-UA"/>
              </w:rPr>
            </w:pPr>
            <w:r w:rsidRPr="00E75161">
              <w:rPr>
                <w:color w:val="000000"/>
                <w:sz w:val="24"/>
                <w:szCs w:val="24"/>
                <w:lang w:val="uk-UA"/>
              </w:rPr>
              <w:t>4</w:t>
            </w:r>
          </w:p>
        </w:tc>
        <w:tc>
          <w:tcPr>
            <w:tcW w:w="2085" w:type="dxa"/>
          </w:tcPr>
          <w:p w:rsidR="00446F57" w:rsidRPr="00E75161" w:rsidRDefault="00446F57" w:rsidP="00824579">
            <w:pPr>
              <w:jc w:val="center"/>
              <w:rPr>
                <w:color w:val="000000"/>
                <w:sz w:val="24"/>
                <w:szCs w:val="24"/>
                <w:lang w:val="uk-UA"/>
              </w:rPr>
            </w:pPr>
            <w:r w:rsidRPr="00E75161">
              <w:rPr>
                <w:color w:val="000000"/>
                <w:sz w:val="24"/>
                <w:szCs w:val="24"/>
                <w:lang w:val="uk-UA"/>
              </w:rPr>
              <w:t>5</w:t>
            </w:r>
          </w:p>
        </w:tc>
      </w:tr>
    </w:tbl>
    <w:p w:rsidR="00446F57" w:rsidRPr="00E75161" w:rsidRDefault="00446F57" w:rsidP="00446F57">
      <w:pPr>
        <w:rPr>
          <w:color w:val="000000"/>
          <w:lang w:val="uk-UA"/>
        </w:rPr>
      </w:pPr>
    </w:p>
    <w:p w:rsidR="00446F57" w:rsidRPr="00E75161" w:rsidRDefault="00446F57" w:rsidP="00446F57">
      <w:pPr>
        <w:rPr>
          <w:color w:val="000000"/>
          <w:lang w:val="uk-UA"/>
        </w:rPr>
      </w:pPr>
    </w:p>
    <w:p w:rsidR="00446F57" w:rsidRPr="00E75161" w:rsidRDefault="00446F57" w:rsidP="00446F57">
      <w:pPr>
        <w:rPr>
          <w:color w:val="000000"/>
          <w:lang w:val="uk-UA"/>
        </w:rPr>
      </w:pPr>
    </w:p>
    <w:p w:rsidR="00D4185E" w:rsidRPr="00E75161" w:rsidRDefault="00D4185E" w:rsidP="00BB09BF">
      <w:pPr>
        <w:pStyle w:val="a8"/>
        <w:rPr>
          <w:color w:val="000000"/>
          <w:sz w:val="28"/>
          <w:szCs w:val="28"/>
        </w:rPr>
      </w:pPr>
      <w:r w:rsidRPr="00E75161">
        <w:rPr>
          <w:color w:val="000000"/>
          <w:sz w:val="28"/>
          <w:szCs w:val="28"/>
        </w:rPr>
        <w:t>__________</w:t>
      </w:r>
      <w:r w:rsidRPr="00E75161">
        <w:rPr>
          <w:color w:val="000000"/>
          <w:sz w:val="28"/>
          <w:szCs w:val="28"/>
        </w:rPr>
        <w:br/>
        <w:t xml:space="preserve">* </w:t>
      </w:r>
      <w:r w:rsidRPr="004F6791">
        <w:rPr>
          <w:color w:val="000000"/>
        </w:rPr>
        <w:t>Інструкцією з діловодства може бути передбачено додаткові складові частини журналу та визначено інший порядок їх розміщення</w:t>
      </w:r>
      <w:r w:rsidRPr="00E75161">
        <w:rPr>
          <w:color w:val="000000"/>
          <w:sz w:val="28"/>
          <w:szCs w:val="28"/>
        </w:rPr>
        <w:t>.</w:t>
      </w:r>
    </w:p>
    <w:p w:rsidR="00D4185E" w:rsidRPr="00E75161" w:rsidRDefault="00D4185E" w:rsidP="00D4185E">
      <w:pPr>
        <w:pStyle w:val="a8"/>
        <w:jc w:val="both"/>
        <w:rPr>
          <w:color w:val="000000"/>
          <w:sz w:val="28"/>
          <w:szCs w:val="28"/>
        </w:rPr>
      </w:pPr>
      <w:r w:rsidRPr="00E75161">
        <w:rPr>
          <w:color w:val="000000"/>
          <w:sz w:val="28"/>
          <w:szCs w:val="28"/>
        </w:rPr>
        <w:t> </w:t>
      </w:r>
    </w:p>
    <w:p w:rsidR="00410BD9" w:rsidRPr="00E75161" w:rsidRDefault="002A74D9" w:rsidP="002A74D9">
      <w:pPr>
        <w:pStyle w:val="a8"/>
        <w:jc w:val="center"/>
        <w:rPr>
          <w:color w:val="000000"/>
          <w:sz w:val="28"/>
          <w:szCs w:val="28"/>
        </w:rPr>
      </w:pPr>
      <w:r w:rsidRPr="00E75161">
        <w:rPr>
          <w:color w:val="000000"/>
          <w:sz w:val="28"/>
          <w:szCs w:val="28"/>
        </w:rPr>
        <w:t>___________________</w:t>
      </w:r>
    </w:p>
    <w:p w:rsidR="00410BD9" w:rsidRDefault="00410BD9" w:rsidP="00D4185E">
      <w:pPr>
        <w:pStyle w:val="a8"/>
        <w:jc w:val="both"/>
        <w:rPr>
          <w:color w:val="000000"/>
          <w:sz w:val="28"/>
          <w:szCs w:val="28"/>
        </w:rPr>
      </w:pPr>
    </w:p>
    <w:p w:rsidR="001E57EE" w:rsidRDefault="001E57EE" w:rsidP="00BB09BF">
      <w:pPr>
        <w:rPr>
          <w:color w:val="000000"/>
          <w:sz w:val="28"/>
          <w:szCs w:val="28"/>
          <w:lang w:val="uk-UA"/>
        </w:rPr>
      </w:pPr>
      <w:r>
        <w:rPr>
          <w:color w:val="000000"/>
          <w:sz w:val="28"/>
          <w:szCs w:val="28"/>
        </w:rPr>
        <w:t xml:space="preserve">  </w:t>
      </w:r>
    </w:p>
    <w:p w:rsidR="001E57EE" w:rsidRDefault="001E57EE" w:rsidP="001E57EE">
      <w:pPr>
        <w:rPr>
          <w:color w:val="000000"/>
          <w:sz w:val="28"/>
          <w:szCs w:val="28"/>
          <w:lang w:val="uk-UA"/>
        </w:rPr>
      </w:pPr>
    </w:p>
    <w:p w:rsidR="001E57EE" w:rsidRDefault="001E57EE" w:rsidP="001E57EE">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sidR="00BB09BF">
        <w:rPr>
          <w:color w:val="000000"/>
          <w:sz w:val="28"/>
          <w:szCs w:val="28"/>
          <w:shd w:val="clear" w:color="auto" w:fill="FFFFFF"/>
          <w:lang w:val="uk-UA"/>
        </w:rPr>
        <w:t xml:space="preserve">    </w:t>
      </w:r>
      <w:r>
        <w:rPr>
          <w:color w:val="000000"/>
          <w:sz w:val="28"/>
          <w:szCs w:val="28"/>
          <w:lang w:val="uk-UA"/>
        </w:rPr>
        <w:t>Тетяна БОРИСОВА</w:t>
      </w:r>
    </w:p>
    <w:p w:rsidR="00BC42F8" w:rsidRDefault="00BC42F8" w:rsidP="00BC42F8">
      <w:pPr>
        <w:rPr>
          <w:color w:val="000000"/>
          <w:sz w:val="28"/>
          <w:szCs w:val="28"/>
          <w:lang w:val="uk-UA"/>
        </w:rPr>
      </w:pPr>
    </w:p>
    <w:p w:rsidR="00446F57" w:rsidRDefault="00446F57" w:rsidP="00D4185E">
      <w:pPr>
        <w:pStyle w:val="a8"/>
        <w:jc w:val="both"/>
        <w:rPr>
          <w:color w:val="000000"/>
          <w:sz w:val="28"/>
          <w:szCs w:val="28"/>
        </w:rPr>
      </w:pPr>
    </w:p>
    <w:p w:rsidR="00BC42F8" w:rsidRPr="00E75161" w:rsidRDefault="00BC42F8" w:rsidP="00D4185E">
      <w:pPr>
        <w:pStyle w:val="a8"/>
        <w:jc w:val="both"/>
        <w:rPr>
          <w:color w:val="000000"/>
          <w:sz w:val="28"/>
          <w:szCs w:val="28"/>
        </w:rPr>
      </w:pPr>
    </w:p>
    <w:p w:rsidR="00446F57" w:rsidRPr="00E75161" w:rsidRDefault="00446F57" w:rsidP="00D4185E">
      <w:pPr>
        <w:pStyle w:val="a8"/>
        <w:jc w:val="both"/>
        <w:rPr>
          <w:color w:val="000000"/>
          <w:sz w:val="28"/>
          <w:szCs w:val="28"/>
        </w:rPr>
      </w:pPr>
    </w:p>
    <w:p w:rsidR="00446F57" w:rsidRPr="00E75161" w:rsidRDefault="00446F57" w:rsidP="00D4185E">
      <w:pPr>
        <w:pStyle w:val="a8"/>
        <w:jc w:val="both"/>
        <w:rPr>
          <w:color w:val="000000"/>
          <w:sz w:val="28"/>
          <w:szCs w:val="28"/>
        </w:rPr>
      </w:pPr>
    </w:p>
    <w:p w:rsidR="00446F57" w:rsidRDefault="00446F57" w:rsidP="00D4185E">
      <w:pPr>
        <w:pStyle w:val="a8"/>
        <w:jc w:val="both"/>
        <w:rPr>
          <w:color w:val="000000"/>
          <w:sz w:val="28"/>
          <w:szCs w:val="28"/>
        </w:rPr>
      </w:pPr>
    </w:p>
    <w:p w:rsidR="001E57EE" w:rsidRDefault="001E57EE" w:rsidP="00D4185E">
      <w:pPr>
        <w:pStyle w:val="a8"/>
        <w:jc w:val="both"/>
        <w:rPr>
          <w:color w:val="000000"/>
          <w:sz w:val="28"/>
          <w:szCs w:val="28"/>
        </w:rPr>
      </w:pPr>
    </w:p>
    <w:p w:rsidR="00BB09BF" w:rsidRPr="00E75161" w:rsidRDefault="00BB09BF" w:rsidP="00D4185E">
      <w:pPr>
        <w:pStyle w:val="a8"/>
        <w:jc w:val="both"/>
        <w:rPr>
          <w:color w:val="000000"/>
          <w:sz w:val="28"/>
          <w:szCs w:val="28"/>
        </w:rPr>
      </w:pPr>
    </w:p>
    <w:p w:rsidR="00446F57" w:rsidRPr="00E75161" w:rsidRDefault="00446F57" w:rsidP="00D4185E">
      <w:pPr>
        <w:pStyle w:val="a8"/>
        <w:jc w:val="both"/>
        <w:rPr>
          <w:color w:val="000000"/>
          <w:sz w:val="28"/>
          <w:szCs w:val="28"/>
        </w:rPr>
      </w:pPr>
    </w:p>
    <w:tbl>
      <w:tblPr>
        <w:tblpPr w:leftFromText="45" w:rightFromText="45" w:vertAnchor="text" w:horzAnchor="margin" w:tblpXSpec="right" w:tblpY="-221"/>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97795A" w:rsidRPr="00E75161" w:rsidTr="0097795A">
        <w:trPr>
          <w:tblCellSpacing w:w="22" w:type="dxa"/>
        </w:trPr>
        <w:tc>
          <w:tcPr>
            <w:tcW w:w="4897" w:type="pct"/>
            <w:hideMark/>
          </w:tcPr>
          <w:p w:rsidR="0097795A" w:rsidRPr="00BB09BF" w:rsidRDefault="0097795A" w:rsidP="0097795A">
            <w:pPr>
              <w:pStyle w:val="a8"/>
              <w:spacing w:before="0" w:beforeAutospacing="0" w:after="0" w:afterAutospacing="0"/>
              <w:jc w:val="center"/>
              <w:rPr>
                <w:i/>
                <w:color w:val="000000"/>
                <w:sz w:val="28"/>
                <w:szCs w:val="28"/>
              </w:rPr>
            </w:pPr>
            <w:r w:rsidRPr="00BB09BF">
              <w:rPr>
                <w:i/>
                <w:color w:val="000000"/>
                <w:sz w:val="28"/>
                <w:szCs w:val="28"/>
              </w:rPr>
              <w:lastRenderedPageBreak/>
              <w:t>Додаток 16</w:t>
            </w:r>
            <w:r w:rsidRPr="00BB09BF">
              <w:rPr>
                <w:i/>
                <w:color w:val="000000"/>
                <w:sz w:val="28"/>
                <w:szCs w:val="28"/>
              </w:rPr>
              <w:br/>
              <w:t>до Інструкції з діловодства</w:t>
            </w:r>
          </w:p>
          <w:p w:rsidR="0097795A" w:rsidRPr="00E75161" w:rsidRDefault="0097795A" w:rsidP="001E57EE">
            <w:pPr>
              <w:pStyle w:val="a8"/>
              <w:spacing w:before="0" w:beforeAutospacing="0" w:after="0" w:afterAutospacing="0"/>
              <w:jc w:val="center"/>
              <w:rPr>
                <w:color w:val="000000"/>
                <w:sz w:val="28"/>
                <w:szCs w:val="28"/>
              </w:rPr>
            </w:pPr>
            <w:r w:rsidRPr="00BB09BF">
              <w:rPr>
                <w:i/>
                <w:color w:val="000000"/>
                <w:sz w:val="28"/>
                <w:szCs w:val="28"/>
              </w:rPr>
              <w:t>(пункт 17</w:t>
            </w:r>
            <w:r w:rsidR="001E57EE" w:rsidRPr="00BB09BF">
              <w:rPr>
                <w:i/>
                <w:color w:val="000000"/>
                <w:sz w:val="28"/>
                <w:szCs w:val="28"/>
              </w:rPr>
              <w:t>9</w:t>
            </w:r>
            <w:r w:rsidRPr="00BB09BF">
              <w:rPr>
                <w:i/>
                <w:color w:val="000000"/>
                <w:sz w:val="28"/>
                <w:szCs w:val="28"/>
              </w:rPr>
              <w:t xml:space="preserve"> розділу ІІІ)</w:t>
            </w:r>
          </w:p>
        </w:tc>
      </w:tr>
    </w:tbl>
    <w:p w:rsidR="00446F57" w:rsidRPr="00E75161" w:rsidRDefault="00446F57" w:rsidP="00D4185E">
      <w:pPr>
        <w:pStyle w:val="a8"/>
        <w:jc w:val="both"/>
        <w:rPr>
          <w:color w:val="000000"/>
          <w:sz w:val="28"/>
          <w:szCs w:val="28"/>
        </w:rPr>
      </w:pPr>
    </w:p>
    <w:p w:rsidR="00314C10" w:rsidRDefault="00D4185E" w:rsidP="00532936">
      <w:pPr>
        <w:pStyle w:val="a8"/>
        <w:jc w:val="center"/>
        <w:rPr>
          <w:b/>
          <w:color w:val="000000"/>
          <w:sz w:val="28"/>
          <w:szCs w:val="28"/>
        </w:rPr>
      </w:pPr>
      <w:r w:rsidRPr="00E75161">
        <w:rPr>
          <w:color w:val="000000"/>
          <w:sz w:val="28"/>
          <w:szCs w:val="28"/>
        </w:rPr>
        <w:br w:type="textWrapping" w:clear="all"/>
      </w:r>
    </w:p>
    <w:p w:rsidR="00D4185E" w:rsidRPr="00E75161" w:rsidRDefault="00D4185E" w:rsidP="00532936">
      <w:pPr>
        <w:pStyle w:val="a8"/>
        <w:jc w:val="center"/>
        <w:rPr>
          <w:b/>
          <w:color w:val="000000"/>
          <w:sz w:val="28"/>
          <w:szCs w:val="28"/>
        </w:rPr>
      </w:pPr>
      <w:r w:rsidRPr="00E75161">
        <w:rPr>
          <w:b/>
          <w:color w:val="000000"/>
          <w:sz w:val="28"/>
          <w:szCs w:val="28"/>
        </w:rPr>
        <w:t xml:space="preserve">СТРОКИ </w:t>
      </w:r>
      <w:r w:rsidRPr="00E75161">
        <w:rPr>
          <w:b/>
          <w:color w:val="000000"/>
          <w:sz w:val="28"/>
          <w:szCs w:val="28"/>
        </w:rPr>
        <w:br/>
        <w:t>виконання основних документів</w:t>
      </w:r>
    </w:p>
    <w:p w:rsidR="00BB09BF" w:rsidRDefault="00D910B1" w:rsidP="00314C10">
      <w:pPr>
        <w:pStyle w:val="a8"/>
        <w:spacing w:before="0" w:beforeAutospacing="0" w:after="0" w:afterAutospacing="0"/>
        <w:ind w:firstLine="709"/>
        <w:rPr>
          <w:color w:val="000000"/>
          <w:sz w:val="28"/>
          <w:szCs w:val="28"/>
          <w:shd w:val="clear" w:color="auto" w:fill="FFFFFF"/>
        </w:rPr>
      </w:pPr>
      <w:r w:rsidRPr="00C1690F">
        <w:rPr>
          <w:color w:val="000000"/>
          <w:sz w:val="28"/>
          <w:szCs w:val="28"/>
          <w:shd w:val="clear" w:color="auto" w:fill="FFFFFF"/>
        </w:rPr>
        <w:t>1. Акти та доручення Президента України - згідно з вимогами </w:t>
      </w:r>
      <w:hyperlink r:id="rId29" w:tgtFrame="_blank" w:history="1">
        <w:r w:rsidRPr="00C1690F">
          <w:rPr>
            <w:rStyle w:val="ab"/>
            <w:color w:val="000000"/>
            <w:sz w:val="28"/>
            <w:szCs w:val="28"/>
            <w:u w:val="none"/>
            <w:shd w:val="clear" w:color="auto" w:fill="FFFFFF"/>
          </w:rPr>
          <w:t>Положення про контроль за виконанням указів, розпоряджень і доручень Президента України</w:t>
        </w:r>
      </w:hyperlink>
      <w:r w:rsidRPr="00C1690F">
        <w:rPr>
          <w:color w:val="000000"/>
          <w:sz w:val="28"/>
          <w:szCs w:val="28"/>
          <w:shd w:val="clear" w:color="auto" w:fill="FFFFFF"/>
        </w:rPr>
        <w:t xml:space="preserve">, затвердженого Указом Президента України від 19 лютого 2002 р. </w:t>
      </w:r>
    </w:p>
    <w:p w:rsidR="00D910B1" w:rsidRDefault="00BB09BF" w:rsidP="00BB09BF">
      <w:pPr>
        <w:pStyle w:val="a8"/>
        <w:spacing w:before="0" w:beforeAutospacing="0" w:after="0" w:afterAutospacing="0"/>
        <w:rPr>
          <w:color w:val="000000"/>
          <w:sz w:val="28"/>
          <w:szCs w:val="28"/>
        </w:rPr>
      </w:pPr>
      <w:r>
        <w:rPr>
          <w:color w:val="000000"/>
          <w:sz w:val="28"/>
          <w:szCs w:val="28"/>
          <w:shd w:val="clear" w:color="auto" w:fill="FFFFFF"/>
        </w:rPr>
        <w:t xml:space="preserve">№ </w:t>
      </w:r>
      <w:r w:rsidR="00D910B1" w:rsidRPr="00C1690F">
        <w:rPr>
          <w:color w:val="000000"/>
          <w:sz w:val="28"/>
          <w:szCs w:val="28"/>
          <w:shd w:val="clear" w:color="auto" w:fill="FFFFFF"/>
        </w:rPr>
        <w:t>55.</w:t>
      </w:r>
      <w:r w:rsidR="00D910B1" w:rsidRPr="00E75161">
        <w:rPr>
          <w:color w:val="000000"/>
          <w:sz w:val="28"/>
          <w:szCs w:val="28"/>
        </w:rPr>
        <w:t xml:space="preserve"> </w:t>
      </w:r>
    </w:p>
    <w:p w:rsidR="00D4185E" w:rsidRPr="00E75161" w:rsidRDefault="00D4185E" w:rsidP="00314C10">
      <w:pPr>
        <w:pStyle w:val="a8"/>
        <w:spacing w:before="0" w:beforeAutospacing="0" w:after="0" w:afterAutospacing="0"/>
        <w:ind w:firstLine="709"/>
        <w:rPr>
          <w:color w:val="000000"/>
          <w:sz w:val="28"/>
          <w:szCs w:val="28"/>
        </w:rPr>
      </w:pPr>
      <w:r w:rsidRPr="00E75161">
        <w:rPr>
          <w:color w:val="000000"/>
          <w:sz w:val="28"/>
          <w:szCs w:val="28"/>
        </w:rPr>
        <w:t>2. Запит або звернення:</w:t>
      </w:r>
    </w:p>
    <w:p w:rsidR="005802D9" w:rsidRPr="00BB09BF" w:rsidRDefault="005802D9" w:rsidP="00314C10">
      <w:pPr>
        <w:pStyle w:val="a8"/>
        <w:spacing w:before="0" w:beforeAutospacing="0" w:after="0" w:afterAutospacing="0"/>
        <w:ind w:firstLine="709"/>
        <w:rPr>
          <w:color w:val="000000"/>
          <w:sz w:val="28"/>
          <w:szCs w:val="28"/>
          <w:shd w:val="clear" w:color="auto" w:fill="FFFFFF"/>
        </w:rPr>
      </w:pPr>
      <w:r w:rsidRPr="00E75161">
        <w:rPr>
          <w:color w:val="000000"/>
          <w:sz w:val="28"/>
          <w:szCs w:val="28"/>
          <w:shd w:val="clear" w:color="auto" w:fill="FFFFFF"/>
        </w:rPr>
        <w:t xml:space="preserve">народного депутата України - згідно з вимогами </w:t>
      </w:r>
      <w:hyperlink r:id="rId30" w:tgtFrame="_blank" w:history="1">
        <w:r w:rsidRPr="00BB09BF">
          <w:rPr>
            <w:rStyle w:val="ab"/>
            <w:color w:val="000000"/>
            <w:sz w:val="28"/>
            <w:szCs w:val="28"/>
          </w:rPr>
          <w:t>Закону України</w:t>
        </w:r>
      </w:hyperlink>
      <w:r w:rsidRPr="00BB09BF">
        <w:rPr>
          <w:color w:val="000000"/>
          <w:sz w:val="28"/>
          <w:szCs w:val="28"/>
          <w:shd w:val="clear" w:color="auto" w:fill="FFFFFF"/>
        </w:rPr>
        <w:t xml:space="preserve"> “Про статус народного депутата України”;</w:t>
      </w:r>
    </w:p>
    <w:p w:rsidR="00D910B1" w:rsidRPr="00C1690F" w:rsidRDefault="00D910B1" w:rsidP="00314C10">
      <w:pPr>
        <w:pStyle w:val="a8"/>
        <w:spacing w:before="0" w:beforeAutospacing="0" w:after="0" w:afterAutospacing="0"/>
        <w:ind w:firstLine="709"/>
        <w:rPr>
          <w:color w:val="000000"/>
          <w:sz w:val="28"/>
          <w:szCs w:val="28"/>
        </w:rPr>
      </w:pPr>
      <w:r w:rsidRPr="00C1690F">
        <w:rPr>
          <w:color w:val="000000"/>
          <w:sz w:val="28"/>
          <w:szCs w:val="28"/>
          <w:shd w:val="clear" w:color="auto" w:fill="FFFFFF"/>
        </w:rPr>
        <w:t>депутата Верховної Ради Автономної Республіки Крим - згідно з вимогами </w:t>
      </w:r>
      <w:hyperlink r:id="rId31" w:tgtFrame="_blank" w:history="1">
        <w:r w:rsidRPr="00C1690F">
          <w:rPr>
            <w:rStyle w:val="ab"/>
            <w:color w:val="000000"/>
            <w:sz w:val="28"/>
            <w:szCs w:val="28"/>
            <w:u w:val="none"/>
            <w:shd w:val="clear" w:color="auto" w:fill="FFFFFF"/>
          </w:rPr>
          <w:t>Закону України</w:t>
        </w:r>
      </w:hyperlink>
      <w:r w:rsidRPr="00C1690F">
        <w:rPr>
          <w:color w:val="000000"/>
          <w:sz w:val="28"/>
          <w:szCs w:val="28"/>
          <w:shd w:val="clear" w:color="auto" w:fill="FFFFFF"/>
        </w:rPr>
        <w:t> “Про статус депутата Верховної Ради Автономної Республіки Крим”;</w:t>
      </w:r>
      <w:r w:rsidRPr="00C1690F">
        <w:rPr>
          <w:color w:val="000000"/>
          <w:sz w:val="28"/>
          <w:szCs w:val="28"/>
        </w:rPr>
        <w:t xml:space="preserve"> </w:t>
      </w:r>
    </w:p>
    <w:p w:rsidR="00AF318F" w:rsidRPr="00C1690F" w:rsidRDefault="00AF318F" w:rsidP="00314C10">
      <w:pPr>
        <w:pStyle w:val="a8"/>
        <w:spacing w:before="0" w:beforeAutospacing="0" w:after="0" w:afterAutospacing="0"/>
        <w:ind w:firstLine="709"/>
        <w:rPr>
          <w:color w:val="000000"/>
          <w:sz w:val="28"/>
          <w:szCs w:val="28"/>
        </w:rPr>
      </w:pPr>
      <w:r w:rsidRPr="00C1690F">
        <w:rPr>
          <w:color w:val="000000"/>
          <w:sz w:val="28"/>
          <w:szCs w:val="28"/>
          <w:shd w:val="clear" w:color="auto" w:fill="FFFFFF"/>
        </w:rPr>
        <w:t>депутата місцевої ради - згідно з вимогами </w:t>
      </w:r>
      <w:hyperlink r:id="rId32" w:tgtFrame="_blank" w:history="1">
        <w:r w:rsidRPr="00C1690F">
          <w:rPr>
            <w:rStyle w:val="ab"/>
            <w:color w:val="000000"/>
            <w:sz w:val="28"/>
            <w:szCs w:val="28"/>
            <w:u w:val="none"/>
            <w:shd w:val="clear" w:color="auto" w:fill="FFFFFF"/>
          </w:rPr>
          <w:t>Закону України</w:t>
        </w:r>
      </w:hyperlink>
      <w:r w:rsidRPr="00C1690F">
        <w:rPr>
          <w:color w:val="000000"/>
          <w:sz w:val="28"/>
          <w:szCs w:val="28"/>
          <w:shd w:val="clear" w:color="auto" w:fill="FFFFFF"/>
        </w:rPr>
        <w:t> “Про статус депутатів місцевих рад”</w:t>
      </w:r>
      <w:r w:rsidRPr="00C1690F">
        <w:rPr>
          <w:color w:val="000000"/>
          <w:sz w:val="28"/>
          <w:szCs w:val="28"/>
        </w:rPr>
        <w:t>.</w:t>
      </w:r>
    </w:p>
    <w:p w:rsidR="00D4185E" w:rsidRPr="00E75161" w:rsidRDefault="00D4185E" w:rsidP="00314C10">
      <w:pPr>
        <w:pStyle w:val="a8"/>
        <w:spacing w:before="0" w:beforeAutospacing="0" w:after="0" w:afterAutospacing="0"/>
        <w:ind w:firstLine="709"/>
        <w:rPr>
          <w:color w:val="000000"/>
          <w:sz w:val="28"/>
          <w:szCs w:val="28"/>
        </w:rPr>
      </w:pPr>
      <w:r w:rsidRPr="00E75161">
        <w:rPr>
          <w:color w:val="000000"/>
          <w:sz w:val="28"/>
          <w:szCs w:val="28"/>
        </w:rPr>
        <w:t>3. Якщо запит (звернення) народного депутата України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w:t>
      </w:r>
    </w:p>
    <w:p w:rsidR="00D4185E" w:rsidRPr="00E75161" w:rsidRDefault="00D4185E" w:rsidP="00314C10">
      <w:pPr>
        <w:pStyle w:val="a8"/>
        <w:spacing w:before="0" w:beforeAutospacing="0" w:after="0" w:afterAutospacing="0"/>
        <w:ind w:firstLine="709"/>
        <w:rPr>
          <w:color w:val="000000"/>
          <w:sz w:val="28"/>
          <w:szCs w:val="28"/>
        </w:rPr>
      </w:pPr>
      <w:r w:rsidRPr="00E75161">
        <w:rPr>
          <w:color w:val="000000"/>
          <w:sz w:val="28"/>
          <w:szCs w:val="28"/>
        </w:rPr>
        <w:t>Строк розгляду депутатського звернення з урахуванням строку продовження не може перевищувати 30 днів з моменту його надходження.</w:t>
      </w:r>
    </w:p>
    <w:p w:rsidR="00D4185E" w:rsidRPr="00E75161" w:rsidRDefault="00D4185E" w:rsidP="00314C10">
      <w:pPr>
        <w:pStyle w:val="a8"/>
        <w:spacing w:before="0" w:beforeAutospacing="0" w:after="0" w:afterAutospacing="0"/>
        <w:ind w:firstLine="709"/>
        <w:rPr>
          <w:color w:val="000000"/>
          <w:sz w:val="28"/>
          <w:szCs w:val="28"/>
        </w:rPr>
      </w:pPr>
      <w:r w:rsidRPr="00E75161">
        <w:rPr>
          <w:color w:val="000000"/>
          <w:sz w:val="28"/>
          <w:szCs w:val="28"/>
        </w:rPr>
        <w:t>4. Рішення Кабінету Міністрів України щодо доопрацювання про</w:t>
      </w:r>
      <w:r w:rsidR="00340AE1">
        <w:rPr>
          <w:color w:val="000000"/>
          <w:sz w:val="28"/>
          <w:szCs w:val="28"/>
        </w:rPr>
        <w:t>є</w:t>
      </w:r>
      <w:r w:rsidRPr="00E75161">
        <w:rPr>
          <w:color w:val="000000"/>
          <w:sz w:val="28"/>
          <w:szCs w:val="28"/>
        </w:rPr>
        <w:t xml:space="preserve">ктів нормативно-правових актів </w:t>
      </w:r>
      <w:r w:rsidR="00410BD9" w:rsidRPr="00E75161">
        <w:rPr>
          <w:color w:val="000000"/>
          <w:sz w:val="28"/>
          <w:szCs w:val="28"/>
        </w:rPr>
        <w:t>–</w:t>
      </w:r>
      <w:r w:rsidRPr="00E75161">
        <w:rPr>
          <w:color w:val="000000"/>
          <w:sz w:val="28"/>
          <w:szCs w:val="28"/>
        </w:rPr>
        <w:t xml:space="preserve"> протягом 10 днів з дня прийняття відповідного рішення, якщо цим рішенням не встановлено інший строк.</w:t>
      </w:r>
    </w:p>
    <w:p w:rsidR="00D4185E" w:rsidRPr="00E75161" w:rsidRDefault="00D4185E" w:rsidP="00314C10">
      <w:pPr>
        <w:pStyle w:val="a8"/>
        <w:spacing w:before="0" w:beforeAutospacing="0" w:after="0" w:afterAutospacing="0"/>
        <w:ind w:firstLine="709"/>
        <w:rPr>
          <w:color w:val="000000"/>
          <w:sz w:val="28"/>
          <w:szCs w:val="28"/>
        </w:rPr>
      </w:pPr>
      <w:r w:rsidRPr="00E75161">
        <w:rPr>
          <w:color w:val="000000"/>
          <w:sz w:val="28"/>
          <w:szCs w:val="28"/>
        </w:rPr>
        <w:t xml:space="preserve">5. Постанови та висновки Колегії Рахункової палати </w:t>
      </w:r>
      <w:r w:rsidR="00410BD9" w:rsidRPr="00E75161">
        <w:rPr>
          <w:color w:val="000000"/>
          <w:sz w:val="28"/>
          <w:szCs w:val="28"/>
        </w:rPr>
        <w:t>–</w:t>
      </w:r>
      <w:r w:rsidRPr="00E75161">
        <w:rPr>
          <w:color w:val="000000"/>
          <w:sz w:val="28"/>
          <w:szCs w:val="28"/>
        </w:rPr>
        <w:t xml:space="preserve"> протягом 15 днів з дня їх реєстрації </w:t>
      </w:r>
      <w:r w:rsidR="00532936" w:rsidRPr="00E75161">
        <w:rPr>
          <w:color w:val="000000"/>
          <w:sz w:val="28"/>
          <w:szCs w:val="28"/>
        </w:rPr>
        <w:t>у виконавчому комітеті міської ради</w:t>
      </w:r>
      <w:r w:rsidRPr="00E75161">
        <w:rPr>
          <w:color w:val="000000"/>
          <w:sz w:val="28"/>
          <w:szCs w:val="28"/>
        </w:rPr>
        <w:t>, якщо в них не встановлено інший строк.</w:t>
      </w:r>
    </w:p>
    <w:p w:rsidR="00D4185E" w:rsidRPr="00E75161" w:rsidRDefault="00D4185E" w:rsidP="00314C10">
      <w:pPr>
        <w:pStyle w:val="a8"/>
        <w:spacing w:before="0" w:beforeAutospacing="0" w:after="0" w:afterAutospacing="0"/>
        <w:ind w:firstLine="709"/>
        <w:rPr>
          <w:color w:val="000000"/>
          <w:sz w:val="28"/>
          <w:szCs w:val="28"/>
        </w:rPr>
      </w:pPr>
      <w:r w:rsidRPr="00E75161">
        <w:rPr>
          <w:color w:val="000000"/>
          <w:sz w:val="28"/>
          <w:szCs w:val="28"/>
        </w:rPr>
        <w:t>6. Погодження про</w:t>
      </w:r>
      <w:r w:rsidR="00340AE1">
        <w:rPr>
          <w:color w:val="000000"/>
          <w:sz w:val="28"/>
          <w:szCs w:val="28"/>
        </w:rPr>
        <w:t>є</w:t>
      </w:r>
      <w:r w:rsidRPr="00E75161">
        <w:rPr>
          <w:color w:val="000000"/>
          <w:sz w:val="28"/>
          <w:szCs w:val="28"/>
        </w:rPr>
        <w:t xml:space="preserve">ктів актів заінтересованими органами </w:t>
      </w:r>
      <w:r w:rsidR="00410BD9" w:rsidRPr="00E75161">
        <w:rPr>
          <w:color w:val="000000"/>
          <w:sz w:val="28"/>
          <w:szCs w:val="28"/>
        </w:rPr>
        <w:t>–</w:t>
      </w:r>
      <w:r w:rsidRPr="00E75161">
        <w:rPr>
          <w:color w:val="000000"/>
          <w:sz w:val="28"/>
          <w:szCs w:val="28"/>
        </w:rPr>
        <w:t xml:space="preserve"> у строк, установлений їх головними розробниками відповідно до вимог Регламенту Кабінету Міністрів України.</w:t>
      </w:r>
    </w:p>
    <w:p w:rsidR="00D4185E" w:rsidRPr="00E75161" w:rsidRDefault="00D4185E" w:rsidP="00314C10">
      <w:pPr>
        <w:pStyle w:val="a8"/>
        <w:spacing w:before="0" w:beforeAutospacing="0" w:after="0" w:afterAutospacing="0"/>
        <w:ind w:firstLine="709"/>
        <w:rPr>
          <w:color w:val="000000"/>
          <w:sz w:val="28"/>
          <w:szCs w:val="28"/>
        </w:rPr>
      </w:pPr>
      <w:r w:rsidRPr="00E75161">
        <w:rPr>
          <w:color w:val="000000"/>
          <w:sz w:val="28"/>
          <w:szCs w:val="28"/>
        </w:rPr>
        <w:t xml:space="preserve">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w:t>
      </w:r>
      <w:r w:rsidR="00410BD9" w:rsidRPr="00E75161">
        <w:rPr>
          <w:color w:val="000000"/>
          <w:sz w:val="28"/>
          <w:szCs w:val="28"/>
        </w:rPr>
        <w:t>–</w:t>
      </w:r>
      <w:r w:rsidRPr="00E75161">
        <w:rPr>
          <w:color w:val="000000"/>
          <w:sz w:val="28"/>
          <w:szCs w:val="28"/>
        </w:rPr>
        <w:t xml:space="preserve"> протягом строку, визначеного статтею 20 Закону України "Про доступ до публічної інформації".</w:t>
      </w:r>
    </w:p>
    <w:p w:rsidR="0005555B" w:rsidRPr="00E75161" w:rsidRDefault="0005555B" w:rsidP="0005555B">
      <w:pPr>
        <w:pStyle w:val="a8"/>
        <w:jc w:val="center"/>
        <w:rPr>
          <w:color w:val="000000"/>
          <w:sz w:val="28"/>
          <w:szCs w:val="28"/>
        </w:rPr>
      </w:pPr>
      <w:r w:rsidRPr="00E75161">
        <w:rPr>
          <w:color w:val="000000"/>
          <w:sz w:val="28"/>
          <w:szCs w:val="28"/>
        </w:rPr>
        <w:t>_________________</w:t>
      </w:r>
    </w:p>
    <w:p w:rsidR="00C53F88" w:rsidRDefault="00C53F88" w:rsidP="00BB09BF">
      <w:pPr>
        <w:rPr>
          <w:color w:val="000000"/>
          <w:sz w:val="22"/>
          <w:szCs w:val="22"/>
          <w:lang w:val="uk-UA"/>
        </w:rPr>
      </w:pPr>
      <w:r>
        <w:rPr>
          <w:color w:val="000000"/>
          <w:sz w:val="28"/>
          <w:szCs w:val="28"/>
        </w:rPr>
        <w:t xml:space="preserve">  </w:t>
      </w:r>
    </w:p>
    <w:p w:rsidR="00BB09BF" w:rsidRDefault="00BB09BF" w:rsidP="00BB09BF">
      <w:pPr>
        <w:rPr>
          <w:color w:val="000000"/>
          <w:sz w:val="22"/>
          <w:szCs w:val="22"/>
          <w:lang w:val="uk-UA"/>
        </w:rPr>
      </w:pPr>
    </w:p>
    <w:p w:rsidR="00BB09BF" w:rsidRDefault="00BB09BF" w:rsidP="00BB09BF">
      <w:pPr>
        <w:rPr>
          <w:color w:val="000000"/>
          <w:sz w:val="28"/>
          <w:szCs w:val="28"/>
          <w:lang w:val="uk-UA"/>
        </w:rPr>
      </w:pPr>
    </w:p>
    <w:p w:rsidR="00C53F88" w:rsidRDefault="00C53F88" w:rsidP="00C53F8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p w:rsidR="00BC42F8" w:rsidRDefault="00BC42F8" w:rsidP="00BC42F8">
      <w:pPr>
        <w:rPr>
          <w:color w:val="000000"/>
          <w:sz w:val="28"/>
          <w:szCs w:val="28"/>
          <w:lang w:val="uk-UA"/>
        </w:rPr>
      </w:pPr>
    </w:p>
    <w:tbl>
      <w:tblPr>
        <w:tblpPr w:leftFromText="45" w:rightFromText="45" w:vertAnchor="text" w:horzAnchor="margin" w:tblpXSpec="right" w:tblpY="-134"/>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97795A" w:rsidRPr="00BB09BF" w:rsidTr="0097795A">
        <w:trPr>
          <w:tblCellSpacing w:w="22" w:type="dxa"/>
        </w:trPr>
        <w:tc>
          <w:tcPr>
            <w:tcW w:w="4897" w:type="pct"/>
            <w:hideMark/>
          </w:tcPr>
          <w:p w:rsidR="00BC42F8" w:rsidRPr="00BB09BF" w:rsidRDefault="00BC42F8" w:rsidP="0097795A">
            <w:pPr>
              <w:pStyle w:val="a8"/>
              <w:spacing w:before="0" w:beforeAutospacing="0" w:after="0" w:afterAutospacing="0"/>
              <w:jc w:val="center"/>
              <w:rPr>
                <w:i/>
                <w:color w:val="000000"/>
                <w:sz w:val="28"/>
                <w:szCs w:val="28"/>
              </w:rPr>
            </w:pPr>
          </w:p>
          <w:p w:rsidR="0097795A" w:rsidRPr="00BB09BF" w:rsidRDefault="0097795A" w:rsidP="0097795A">
            <w:pPr>
              <w:pStyle w:val="a8"/>
              <w:spacing w:before="0" w:beforeAutospacing="0" w:after="0" w:afterAutospacing="0"/>
              <w:jc w:val="center"/>
              <w:rPr>
                <w:i/>
                <w:color w:val="000000"/>
                <w:sz w:val="28"/>
                <w:szCs w:val="28"/>
              </w:rPr>
            </w:pPr>
            <w:r w:rsidRPr="00BB09BF">
              <w:rPr>
                <w:i/>
                <w:color w:val="000000"/>
                <w:sz w:val="28"/>
                <w:szCs w:val="28"/>
              </w:rPr>
              <w:lastRenderedPageBreak/>
              <w:t>Додаток 17</w:t>
            </w:r>
            <w:r w:rsidRPr="00BB09BF">
              <w:rPr>
                <w:i/>
                <w:color w:val="000000"/>
                <w:sz w:val="28"/>
                <w:szCs w:val="28"/>
              </w:rPr>
              <w:br/>
              <w:t>до Інструкції з діловодства</w:t>
            </w:r>
          </w:p>
          <w:p w:rsidR="0097795A" w:rsidRPr="00BB09BF" w:rsidRDefault="0097795A" w:rsidP="00C53F88">
            <w:pPr>
              <w:pStyle w:val="a8"/>
              <w:spacing w:before="0" w:beforeAutospacing="0" w:after="0" w:afterAutospacing="0"/>
              <w:jc w:val="center"/>
              <w:rPr>
                <w:i/>
                <w:color w:val="000000"/>
                <w:sz w:val="28"/>
                <w:szCs w:val="28"/>
              </w:rPr>
            </w:pPr>
            <w:r w:rsidRPr="00BB09BF">
              <w:rPr>
                <w:i/>
                <w:color w:val="000000"/>
                <w:sz w:val="28"/>
                <w:szCs w:val="28"/>
              </w:rPr>
              <w:t>(пункт 1</w:t>
            </w:r>
            <w:r w:rsidR="00C53F88" w:rsidRPr="00BB09BF">
              <w:rPr>
                <w:i/>
                <w:color w:val="000000"/>
                <w:sz w:val="28"/>
                <w:szCs w:val="28"/>
              </w:rPr>
              <w:t>90</w:t>
            </w:r>
            <w:r w:rsidRPr="00BB09BF">
              <w:rPr>
                <w:i/>
                <w:color w:val="000000"/>
                <w:sz w:val="28"/>
                <w:szCs w:val="28"/>
              </w:rPr>
              <w:t xml:space="preserve"> розділу ІІІ)</w:t>
            </w:r>
          </w:p>
        </w:tc>
      </w:tr>
    </w:tbl>
    <w:p w:rsidR="00314C10" w:rsidRPr="00BB09BF" w:rsidRDefault="00314C10" w:rsidP="0005555B">
      <w:pPr>
        <w:pStyle w:val="a8"/>
        <w:jc w:val="center"/>
        <w:rPr>
          <w:i/>
          <w:color w:val="000000"/>
          <w:sz w:val="28"/>
          <w:szCs w:val="28"/>
          <w:lang w:val="ru-RU"/>
        </w:rPr>
      </w:pPr>
    </w:p>
    <w:p w:rsidR="00D4185E" w:rsidRPr="00BB09BF" w:rsidRDefault="00D4185E" w:rsidP="00D4185E">
      <w:pPr>
        <w:pStyle w:val="a8"/>
        <w:jc w:val="both"/>
        <w:rPr>
          <w:i/>
          <w:color w:val="000000"/>
          <w:sz w:val="28"/>
          <w:szCs w:val="28"/>
        </w:rPr>
      </w:pPr>
      <w:r w:rsidRPr="00BB09BF">
        <w:rPr>
          <w:i/>
          <w:color w:val="000000"/>
          <w:sz w:val="28"/>
          <w:szCs w:val="28"/>
        </w:rPr>
        <w:br w:type="textWrapping" w:clear="all"/>
      </w:r>
    </w:p>
    <w:p w:rsidR="00D4185E" w:rsidRDefault="00D4185E" w:rsidP="00D4185E">
      <w:pPr>
        <w:pStyle w:val="3"/>
        <w:jc w:val="center"/>
        <w:rPr>
          <w:color w:val="000000"/>
          <w:sz w:val="28"/>
          <w:szCs w:val="28"/>
          <w:lang w:val="uk-UA"/>
        </w:rPr>
      </w:pPr>
      <w:r w:rsidRPr="00E75161">
        <w:rPr>
          <w:color w:val="000000"/>
          <w:sz w:val="28"/>
          <w:szCs w:val="28"/>
        </w:rPr>
        <w:t>ІНФОРМАЦІЯ</w:t>
      </w:r>
      <w:r w:rsidRPr="00E75161">
        <w:rPr>
          <w:color w:val="000000"/>
          <w:sz w:val="28"/>
          <w:szCs w:val="28"/>
        </w:rPr>
        <w:br/>
        <w:t>про стан виконання завдань на ___.___.</w:t>
      </w:r>
      <w:r w:rsidR="002963B9" w:rsidRPr="00E75161">
        <w:rPr>
          <w:color w:val="000000"/>
          <w:sz w:val="28"/>
          <w:szCs w:val="28"/>
        </w:rPr>
        <w:t xml:space="preserve"> </w:t>
      </w:r>
      <w:r w:rsidRPr="00E75161">
        <w:rPr>
          <w:color w:val="000000"/>
          <w:sz w:val="28"/>
          <w:szCs w:val="28"/>
        </w:rPr>
        <w:t>20__</w:t>
      </w:r>
    </w:p>
    <w:p w:rsidR="00314C10" w:rsidRPr="00314C10" w:rsidRDefault="00314C10" w:rsidP="00D4185E">
      <w:pPr>
        <w:pStyle w:val="3"/>
        <w:jc w:val="center"/>
        <w:rPr>
          <w:color w:val="000000"/>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1"/>
        <w:gridCol w:w="2360"/>
        <w:gridCol w:w="1974"/>
        <w:gridCol w:w="1685"/>
        <w:gridCol w:w="1685"/>
        <w:gridCol w:w="1514"/>
      </w:tblGrid>
      <w:tr w:rsidR="00D4185E" w:rsidRPr="00E75161" w:rsidTr="00D4185E">
        <w:trPr>
          <w:tblCellSpacing w:w="22" w:type="dxa"/>
        </w:trPr>
        <w:tc>
          <w:tcPr>
            <w:tcW w:w="350" w:type="pct"/>
            <w:vMerge w:val="restart"/>
            <w:tcBorders>
              <w:top w:val="outset" w:sz="6" w:space="0" w:color="auto"/>
              <w:left w:val="outset" w:sz="6" w:space="0" w:color="auto"/>
              <w:bottom w:val="outset" w:sz="6" w:space="0" w:color="auto"/>
              <w:right w:val="outset" w:sz="6" w:space="0" w:color="auto"/>
            </w:tcBorders>
            <w:hideMark/>
          </w:tcPr>
          <w:p w:rsidR="00D4185E" w:rsidRPr="00E75161" w:rsidRDefault="00410BD9" w:rsidP="00D4185E">
            <w:pPr>
              <w:pStyle w:val="a8"/>
              <w:jc w:val="center"/>
              <w:rPr>
                <w:color w:val="000000"/>
                <w:sz w:val="28"/>
                <w:szCs w:val="28"/>
              </w:rPr>
            </w:pPr>
            <w:r w:rsidRPr="00E75161">
              <w:rPr>
                <w:color w:val="000000"/>
                <w:sz w:val="28"/>
                <w:szCs w:val="28"/>
              </w:rPr>
              <w:t>№</w:t>
            </w:r>
          </w:p>
        </w:tc>
        <w:tc>
          <w:tcPr>
            <w:tcW w:w="1200" w:type="pct"/>
            <w:vMerge w:val="restart"/>
            <w:tcBorders>
              <w:top w:val="outset" w:sz="6" w:space="0" w:color="auto"/>
              <w:left w:val="outset" w:sz="6" w:space="0" w:color="auto"/>
              <w:bottom w:val="outset" w:sz="6" w:space="0" w:color="auto"/>
              <w:right w:val="outset" w:sz="6" w:space="0" w:color="auto"/>
            </w:tcBorders>
            <w:hideMark/>
          </w:tcPr>
          <w:p w:rsidR="00314C10" w:rsidRDefault="00D4185E" w:rsidP="00314C10">
            <w:pPr>
              <w:pStyle w:val="a8"/>
              <w:spacing w:before="0" w:beforeAutospacing="0" w:after="0" w:afterAutospacing="0"/>
              <w:jc w:val="center"/>
              <w:rPr>
                <w:color w:val="000000"/>
                <w:sz w:val="28"/>
                <w:szCs w:val="28"/>
              </w:rPr>
            </w:pPr>
            <w:r w:rsidRPr="00E75161">
              <w:rPr>
                <w:color w:val="000000"/>
                <w:sz w:val="28"/>
                <w:szCs w:val="28"/>
              </w:rPr>
              <w:t xml:space="preserve">Найменування </w:t>
            </w:r>
          </w:p>
          <w:p w:rsidR="00D4185E" w:rsidRPr="00E75161" w:rsidRDefault="00D4185E" w:rsidP="00314C10">
            <w:pPr>
              <w:pStyle w:val="a8"/>
              <w:spacing w:before="0" w:beforeAutospacing="0" w:after="0" w:afterAutospacing="0"/>
              <w:jc w:val="center"/>
              <w:rPr>
                <w:color w:val="000000"/>
                <w:sz w:val="28"/>
                <w:szCs w:val="28"/>
              </w:rPr>
            </w:pPr>
            <w:r w:rsidRPr="00E75161">
              <w:rPr>
                <w:color w:val="000000"/>
                <w:sz w:val="28"/>
                <w:szCs w:val="28"/>
              </w:rPr>
              <w:t>та індекс структурного підрозділу</w:t>
            </w:r>
          </w:p>
        </w:tc>
        <w:tc>
          <w:tcPr>
            <w:tcW w:w="3450" w:type="pct"/>
            <w:gridSpan w:val="4"/>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Стан виконання завдань (документів)</w:t>
            </w:r>
          </w:p>
        </w:tc>
      </w:tr>
      <w:tr w:rsidR="00D4185E" w:rsidRPr="00E75161" w:rsidTr="00D418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усього</w:t>
            </w:r>
          </w:p>
        </w:tc>
        <w:tc>
          <w:tcPr>
            <w:tcW w:w="2450" w:type="pct"/>
            <w:gridSpan w:val="3"/>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з них</w:t>
            </w:r>
          </w:p>
        </w:tc>
      </w:tr>
      <w:tr w:rsidR="00D4185E" w:rsidRPr="00E75161" w:rsidTr="00D418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185E" w:rsidRPr="00E75161" w:rsidRDefault="00D4185E" w:rsidP="00D4185E">
            <w:pPr>
              <w:rPr>
                <w:color w:val="000000"/>
                <w:sz w:val="28"/>
                <w:szCs w:val="28"/>
              </w:rPr>
            </w:pPr>
          </w:p>
        </w:tc>
        <w:tc>
          <w:tcPr>
            <w:tcW w:w="850"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виконано</w:t>
            </w:r>
          </w:p>
        </w:tc>
        <w:tc>
          <w:tcPr>
            <w:tcW w:w="850"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строк подовжено</w:t>
            </w:r>
          </w:p>
        </w:tc>
        <w:tc>
          <w:tcPr>
            <w:tcW w:w="750" w:type="pct"/>
            <w:tcBorders>
              <w:top w:val="outset" w:sz="6" w:space="0" w:color="auto"/>
              <w:left w:val="outset" w:sz="6" w:space="0" w:color="auto"/>
              <w:bottom w:val="outset" w:sz="6" w:space="0" w:color="auto"/>
              <w:right w:val="outset" w:sz="6" w:space="0" w:color="auto"/>
            </w:tcBorders>
            <w:hideMark/>
          </w:tcPr>
          <w:p w:rsidR="00D4185E" w:rsidRPr="00E75161" w:rsidRDefault="00D4185E" w:rsidP="00D4185E">
            <w:pPr>
              <w:pStyle w:val="a8"/>
              <w:jc w:val="center"/>
              <w:rPr>
                <w:color w:val="000000"/>
                <w:sz w:val="28"/>
                <w:szCs w:val="28"/>
              </w:rPr>
            </w:pPr>
            <w:r w:rsidRPr="00E75161">
              <w:rPr>
                <w:color w:val="000000"/>
                <w:sz w:val="28"/>
                <w:szCs w:val="28"/>
              </w:rPr>
              <w:t>строк порушено</w:t>
            </w:r>
          </w:p>
        </w:tc>
      </w:tr>
    </w:tbl>
    <w:p w:rsidR="00D4185E" w:rsidRDefault="00D4185E" w:rsidP="00D4185E">
      <w:pPr>
        <w:rPr>
          <w:color w:val="000000"/>
          <w:sz w:val="28"/>
          <w:szCs w:val="28"/>
          <w:lang w:val="uk-UA"/>
        </w:rPr>
      </w:pPr>
      <w:r w:rsidRPr="00E75161">
        <w:rPr>
          <w:color w:val="000000"/>
          <w:sz w:val="28"/>
          <w:szCs w:val="28"/>
        </w:rPr>
        <w:br w:type="textWrapping" w:clear="all"/>
      </w:r>
    </w:p>
    <w:p w:rsidR="00314C10" w:rsidRPr="00314C10" w:rsidRDefault="00314C10" w:rsidP="00D4185E">
      <w:pPr>
        <w:rPr>
          <w:color w:val="000000"/>
          <w:sz w:val="28"/>
          <w:szCs w:val="28"/>
          <w:lang w:val="uk-UA"/>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94"/>
        <w:gridCol w:w="4995"/>
      </w:tblGrid>
      <w:tr w:rsidR="00D4185E" w:rsidRPr="00E75161" w:rsidTr="00C53F88">
        <w:trPr>
          <w:tblCellSpacing w:w="22" w:type="dxa"/>
        </w:trPr>
        <w:tc>
          <w:tcPr>
            <w:tcW w:w="2467" w:type="pct"/>
            <w:hideMark/>
          </w:tcPr>
          <w:p w:rsidR="00D4185E" w:rsidRPr="00E75161" w:rsidRDefault="00D4185E" w:rsidP="00D4185E">
            <w:pPr>
              <w:pStyle w:val="a8"/>
              <w:rPr>
                <w:color w:val="000000"/>
                <w:sz w:val="28"/>
                <w:szCs w:val="28"/>
              </w:rPr>
            </w:pPr>
            <w:r w:rsidRPr="00E75161">
              <w:rPr>
                <w:color w:val="000000"/>
                <w:sz w:val="28"/>
                <w:szCs w:val="28"/>
              </w:rPr>
              <w:t>Найменування посади</w:t>
            </w:r>
            <w:r w:rsidRPr="00E75161">
              <w:rPr>
                <w:color w:val="000000"/>
                <w:sz w:val="28"/>
                <w:szCs w:val="28"/>
              </w:rPr>
              <w:br/>
              <w:t>керівника служби діловодства</w:t>
            </w:r>
          </w:p>
        </w:tc>
        <w:tc>
          <w:tcPr>
            <w:tcW w:w="2467" w:type="pct"/>
            <w:hideMark/>
          </w:tcPr>
          <w:p w:rsidR="00D4185E" w:rsidRPr="00E75161" w:rsidRDefault="00837098" w:rsidP="00D4185E">
            <w:pPr>
              <w:pStyle w:val="a8"/>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ПРІЗВИЩЕ</w:t>
            </w:r>
          </w:p>
        </w:tc>
      </w:tr>
      <w:tr w:rsidR="00D4185E" w:rsidRPr="00E75161" w:rsidTr="00C53F88">
        <w:trPr>
          <w:tblCellSpacing w:w="22" w:type="dxa"/>
        </w:trPr>
        <w:tc>
          <w:tcPr>
            <w:tcW w:w="2467" w:type="pct"/>
            <w:hideMark/>
          </w:tcPr>
          <w:p w:rsidR="00D4185E" w:rsidRPr="00E75161" w:rsidRDefault="00D4185E" w:rsidP="00D4185E">
            <w:pPr>
              <w:pStyle w:val="a8"/>
              <w:rPr>
                <w:color w:val="000000"/>
                <w:sz w:val="28"/>
                <w:szCs w:val="28"/>
              </w:rPr>
            </w:pPr>
            <w:r w:rsidRPr="00E75161">
              <w:rPr>
                <w:color w:val="000000"/>
                <w:sz w:val="28"/>
                <w:szCs w:val="28"/>
              </w:rPr>
              <w:t>___.___.20__</w:t>
            </w:r>
          </w:p>
          <w:p w:rsidR="00A27051" w:rsidRPr="00E75161" w:rsidRDefault="00A27051" w:rsidP="00D4185E">
            <w:pPr>
              <w:pStyle w:val="a8"/>
              <w:rPr>
                <w:color w:val="000000"/>
                <w:sz w:val="28"/>
                <w:szCs w:val="28"/>
              </w:rPr>
            </w:pPr>
          </w:p>
        </w:tc>
        <w:tc>
          <w:tcPr>
            <w:tcW w:w="2467" w:type="pct"/>
            <w:hideMark/>
          </w:tcPr>
          <w:p w:rsidR="00D4185E" w:rsidRPr="00E75161" w:rsidRDefault="00D4185E" w:rsidP="00D4185E">
            <w:pPr>
              <w:pStyle w:val="a8"/>
              <w:jc w:val="center"/>
              <w:rPr>
                <w:color w:val="000000"/>
                <w:sz w:val="28"/>
                <w:szCs w:val="28"/>
              </w:rPr>
            </w:pPr>
            <w:r w:rsidRPr="00E75161">
              <w:rPr>
                <w:color w:val="000000"/>
                <w:sz w:val="28"/>
                <w:szCs w:val="28"/>
              </w:rPr>
              <w:t> </w:t>
            </w:r>
          </w:p>
        </w:tc>
      </w:tr>
    </w:tbl>
    <w:p w:rsidR="00C53F88" w:rsidRDefault="00C53F88" w:rsidP="00C53F88">
      <w:pPr>
        <w:rPr>
          <w:color w:val="000000"/>
          <w:sz w:val="22"/>
          <w:szCs w:val="22"/>
          <w:lang w:val="uk-UA"/>
        </w:rPr>
      </w:pPr>
    </w:p>
    <w:p w:rsidR="00BB09BF" w:rsidRDefault="00BB09BF" w:rsidP="00C53F88">
      <w:pPr>
        <w:rPr>
          <w:color w:val="000000"/>
          <w:sz w:val="22"/>
          <w:szCs w:val="22"/>
          <w:lang w:val="uk-UA"/>
        </w:rPr>
      </w:pPr>
    </w:p>
    <w:p w:rsidR="00BB09BF" w:rsidRDefault="00BB09BF" w:rsidP="00C53F88">
      <w:pPr>
        <w:rPr>
          <w:color w:val="000000"/>
          <w:sz w:val="28"/>
          <w:szCs w:val="28"/>
          <w:lang w:val="uk-UA"/>
        </w:rPr>
      </w:pPr>
    </w:p>
    <w:p w:rsidR="00C53F88" w:rsidRDefault="00C53F88" w:rsidP="00C53F88">
      <w:pPr>
        <w:rPr>
          <w:color w:val="000000"/>
          <w:sz w:val="28"/>
          <w:szCs w:val="28"/>
          <w:lang w:val="uk-UA"/>
        </w:rPr>
      </w:pPr>
    </w:p>
    <w:p w:rsidR="00C53F88" w:rsidRDefault="00C53F88" w:rsidP="00C53F8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p w:rsidR="00410BD9" w:rsidRDefault="00410BD9" w:rsidP="00BC42F8">
      <w:pPr>
        <w:rPr>
          <w:color w:val="000000"/>
          <w:sz w:val="28"/>
          <w:szCs w:val="28"/>
        </w:rPr>
      </w:pPr>
    </w:p>
    <w:p w:rsidR="00BC42F8" w:rsidRDefault="00BC42F8" w:rsidP="00BC42F8">
      <w:pPr>
        <w:rPr>
          <w:color w:val="000000"/>
          <w:sz w:val="28"/>
          <w:szCs w:val="28"/>
        </w:rPr>
      </w:pPr>
    </w:p>
    <w:p w:rsidR="00BC42F8" w:rsidRDefault="00BC42F8" w:rsidP="00BC42F8">
      <w:pPr>
        <w:rPr>
          <w:color w:val="000000"/>
          <w:sz w:val="28"/>
          <w:szCs w:val="28"/>
        </w:rPr>
      </w:pPr>
    </w:p>
    <w:p w:rsidR="00BC42F8" w:rsidRDefault="00BC42F8" w:rsidP="00BC42F8">
      <w:pPr>
        <w:rPr>
          <w:color w:val="000000"/>
          <w:sz w:val="28"/>
          <w:szCs w:val="28"/>
        </w:rPr>
      </w:pPr>
    </w:p>
    <w:p w:rsidR="00BC42F8" w:rsidRPr="00E75161" w:rsidRDefault="00BC42F8" w:rsidP="00BC42F8">
      <w:pPr>
        <w:rPr>
          <w:color w:val="000000"/>
          <w:sz w:val="28"/>
          <w:szCs w:val="28"/>
        </w:rPr>
      </w:pPr>
    </w:p>
    <w:p w:rsidR="00410BD9" w:rsidRPr="00E75161" w:rsidRDefault="00410BD9" w:rsidP="00D4185E">
      <w:pPr>
        <w:pStyle w:val="a8"/>
        <w:jc w:val="both"/>
        <w:rPr>
          <w:color w:val="000000"/>
          <w:sz w:val="28"/>
          <w:szCs w:val="28"/>
        </w:rPr>
      </w:pPr>
    </w:p>
    <w:p w:rsidR="00410BD9" w:rsidRPr="00E75161" w:rsidRDefault="00410BD9" w:rsidP="00D4185E">
      <w:pPr>
        <w:pStyle w:val="a8"/>
        <w:jc w:val="both"/>
        <w:rPr>
          <w:color w:val="000000"/>
          <w:sz w:val="28"/>
          <w:szCs w:val="28"/>
        </w:rPr>
      </w:pPr>
    </w:p>
    <w:p w:rsidR="00410BD9" w:rsidRPr="00E75161" w:rsidRDefault="00410BD9" w:rsidP="00D4185E">
      <w:pPr>
        <w:pStyle w:val="a8"/>
        <w:jc w:val="both"/>
        <w:rPr>
          <w:color w:val="000000"/>
          <w:sz w:val="28"/>
          <w:szCs w:val="28"/>
        </w:rPr>
      </w:pPr>
    </w:p>
    <w:p w:rsidR="00410BD9" w:rsidRPr="00E75161" w:rsidRDefault="00410BD9" w:rsidP="00D4185E">
      <w:pPr>
        <w:pStyle w:val="a8"/>
        <w:jc w:val="both"/>
        <w:rPr>
          <w:color w:val="000000"/>
          <w:sz w:val="28"/>
          <w:szCs w:val="28"/>
        </w:rPr>
      </w:pPr>
    </w:p>
    <w:p w:rsidR="00410BD9" w:rsidRPr="00E75161" w:rsidRDefault="00410BD9" w:rsidP="00D4185E">
      <w:pPr>
        <w:pStyle w:val="a8"/>
        <w:jc w:val="both"/>
        <w:rPr>
          <w:color w:val="000000"/>
          <w:sz w:val="28"/>
          <w:szCs w:val="28"/>
        </w:rPr>
      </w:pPr>
    </w:p>
    <w:p w:rsidR="00410BD9" w:rsidRDefault="00410BD9" w:rsidP="00D4185E">
      <w:pPr>
        <w:pStyle w:val="a8"/>
        <w:jc w:val="both"/>
        <w:rPr>
          <w:color w:val="000000"/>
          <w:sz w:val="28"/>
          <w:szCs w:val="28"/>
        </w:rPr>
      </w:pPr>
    </w:p>
    <w:p w:rsidR="0097795A" w:rsidRPr="00E75161" w:rsidRDefault="0097795A" w:rsidP="00D4185E">
      <w:pPr>
        <w:pStyle w:val="a8"/>
        <w:jc w:val="both"/>
        <w:rPr>
          <w:color w:val="000000"/>
          <w:sz w:val="28"/>
          <w:szCs w:val="28"/>
        </w:rPr>
      </w:pPr>
    </w:p>
    <w:tbl>
      <w:tblPr>
        <w:tblpPr w:leftFromText="45" w:rightFromText="45" w:vertAnchor="text" w:horzAnchor="margin" w:tblpXSpec="right" w:tblpY="-41"/>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0D362E" w:rsidRPr="002C736A" w:rsidTr="000D362E">
        <w:trPr>
          <w:tblCellSpacing w:w="22" w:type="dxa"/>
        </w:trPr>
        <w:tc>
          <w:tcPr>
            <w:tcW w:w="4900" w:type="pct"/>
            <w:hideMark/>
          </w:tcPr>
          <w:p w:rsidR="000D362E" w:rsidRPr="00BB09BF" w:rsidRDefault="000D362E" w:rsidP="000D362E">
            <w:pPr>
              <w:pStyle w:val="a8"/>
              <w:spacing w:before="0" w:beforeAutospacing="0" w:after="0" w:afterAutospacing="0"/>
              <w:jc w:val="center"/>
              <w:rPr>
                <w:i/>
                <w:color w:val="000000"/>
                <w:sz w:val="28"/>
                <w:szCs w:val="28"/>
              </w:rPr>
            </w:pPr>
            <w:r w:rsidRPr="00BB09BF">
              <w:rPr>
                <w:i/>
                <w:color w:val="000000"/>
                <w:sz w:val="28"/>
                <w:szCs w:val="28"/>
              </w:rPr>
              <w:lastRenderedPageBreak/>
              <w:t>Додаток 18</w:t>
            </w:r>
            <w:r w:rsidRPr="00BB09BF">
              <w:rPr>
                <w:i/>
                <w:color w:val="000000"/>
                <w:sz w:val="28"/>
                <w:szCs w:val="28"/>
              </w:rPr>
              <w:br/>
              <w:t>до Інструкції з діловодства</w:t>
            </w:r>
          </w:p>
          <w:p w:rsidR="000D362E" w:rsidRPr="002C736A" w:rsidRDefault="000D362E" w:rsidP="00C53F88">
            <w:pPr>
              <w:pStyle w:val="a8"/>
              <w:spacing w:before="0" w:beforeAutospacing="0" w:after="0" w:afterAutospacing="0"/>
              <w:jc w:val="center"/>
              <w:rPr>
                <w:color w:val="000000"/>
                <w:sz w:val="28"/>
                <w:szCs w:val="28"/>
              </w:rPr>
            </w:pPr>
            <w:r w:rsidRPr="00BB09BF">
              <w:rPr>
                <w:i/>
                <w:color w:val="000000"/>
                <w:sz w:val="28"/>
                <w:szCs w:val="28"/>
              </w:rPr>
              <w:t>(пункт 20</w:t>
            </w:r>
            <w:r w:rsidR="00C53F88" w:rsidRPr="00BB09BF">
              <w:rPr>
                <w:i/>
                <w:color w:val="000000"/>
                <w:sz w:val="28"/>
                <w:szCs w:val="28"/>
              </w:rPr>
              <w:t>5</w:t>
            </w:r>
            <w:r w:rsidRPr="00BB09BF">
              <w:rPr>
                <w:i/>
                <w:color w:val="000000"/>
                <w:sz w:val="28"/>
                <w:szCs w:val="28"/>
              </w:rPr>
              <w:t xml:space="preserve"> розділу ІІІ)</w:t>
            </w:r>
          </w:p>
        </w:tc>
      </w:tr>
    </w:tbl>
    <w:p w:rsidR="00D4185E" w:rsidRPr="002C736A" w:rsidRDefault="00D4185E" w:rsidP="002C7709">
      <w:pPr>
        <w:pStyle w:val="a8"/>
        <w:spacing w:before="0" w:beforeAutospacing="0" w:after="0" w:afterAutospacing="0"/>
        <w:jc w:val="both"/>
        <w:rPr>
          <w:color w:val="000000"/>
          <w:sz w:val="28"/>
          <w:szCs w:val="28"/>
        </w:rPr>
      </w:pPr>
    </w:p>
    <w:tbl>
      <w:tblPr>
        <w:tblW w:w="5016" w:type="pct"/>
        <w:tblCellSpacing w:w="22" w:type="dxa"/>
        <w:tblInd w:w="-15" w:type="dxa"/>
        <w:tblCellMar>
          <w:top w:w="30" w:type="dxa"/>
          <w:left w:w="30" w:type="dxa"/>
          <w:bottom w:w="30" w:type="dxa"/>
          <w:right w:w="30" w:type="dxa"/>
        </w:tblCellMar>
        <w:tblLook w:val="0000" w:firstRow="0" w:lastRow="0" w:firstColumn="0" w:lastColumn="0" w:noHBand="0" w:noVBand="0"/>
      </w:tblPr>
      <w:tblGrid>
        <w:gridCol w:w="72"/>
        <w:gridCol w:w="1512"/>
        <w:gridCol w:w="2980"/>
        <w:gridCol w:w="394"/>
        <w:gridCol w:w="971"/>
        <w:gridCol w:w="591"/>
        <w:gridCol w:w="1430"/>
        <w:gridCol w:w="1657"/>
        <w:gridCol w:w="354"/>
      </w:tblGrid>
      <w:tr w:rsidR="00100A04" w:rsidRPr="00E75161" w:rsidTr="00532936">
        <w:trPr>
          <w:gridBefore w:val="1"/>
          <w:gridAfter w:val="1"/>
          <w:wBefore w:w="3" w:type="pct"/>
          <w:wAfter w:w="81" w:type="pct"/>
          <w:tblCellSpacing w:w="22" w:type="dxa"/>
        </w:trPr>
        <w:tc>
          <w:tcPr>
            <w:tcW w:w="2292" w:type="pct"/>
            <w:gridSpan w:val="2"/>
          </w:tcPr>
          <w:p w:rsidR="00BB09BF" w:rsidRDefault="00BB09BF" w:rsidP="000D362E">
            <w:pPr>
              <w:pStyle w:val="a8"/>
              <w:spacing w:before="0" w:beforeAutospacing="0" w:after="0" w:afterAutospacing="0"/>
              <w:rPr>
                <w:b/>
                <w:color w:val="000000"/>
                <w:sz w:val="28"/>
                <w:szCs w:val="28"/>
              </w:rPr>
            </w:pPr>
          </w:p>
          <w:p w:rsidR="00532936" w:rsidRPr="002C736A" w:rsidRDefault="00532936" w:rsidP="000D362E">
            <w:pPr>
              <w:pStyle w:val="a8"/>
              <w:spacing w:before="0" w:beforeAutospacing="0" w:after="0" w:afterAutospacing="0"/>
              <w:rPr>
                <w:b/>
                <w:color w:val="000000"/>
                <w:sz w:val="28"/>
                <w:szCs w:val="28"/>
              </w:rPr>
            </w:pPr>
            <w:r w:rsidRPr="002C736A">
              <w:rPr>
                <w:b/>
                <w:color w:val="000000"/>
                <w:sz w:val="28"/>
                <w:szCs w:val="28"/>
              </w:rPr>
              <w:t xml:space="preserve">Виконавчий комітет </w:t>
            </w:r>
          </w:p>
          <w:p w:rsidR="00100A04" w:rsidRPr="002C736A" w:rsidRDefault="000D362E" w:rsidP="000D362E">
            <w:pPr>
              <w:pStyle w:val="a8"/>
              <w:spacing w:before="0" w:beforeAutospacing="0" w:after="0" w:afterAutospacing="0"/>
              <w:rPr>
                <w:b/>
                <w:color w:val="000000"/>
                <w:sz w:val="28"/>
                <w:szCs w:val="28"/>
              </w:rPr>
            </w:pPr>
            <w:r w:rsidRPr="002C736A">
              <w:rPr>
                <w:b/>
                <w:color w:val="000000"/>
                <w:sz w:val="28"/>
                <w:szCs w:val="28"/>
              </w:rPr>
              <w:t>Могилів-Подільської міської ради Вінницької області</w:t>
            </w:r>
          </w:p>
          <w:p w:rsidR="00100A04" w:rsidRPr="002C736A" w:rsidRDefault="00100A04" w:rsidP="006E1303">
            <w:pPr>
              <w:pStyle w:val="a8"/>
              <w:rPr>
                <w:color w:val="000000"/>
              </w:rPr>
            </w:pPr>
          </w:p>
        </w:tc>
        <w:tc>
          <w:tcPr>
            <w:tcW w:w="2509" w:type="pct"/>
            <w:gridSpan w:val="5"/>
          </w:tcPr>
          <w:p w:rsidR="00BB09BF" w:rsidRDefault="00100A04" w:rsidP="006E1303">
            <w:pPr>
              <w:rPr>
                <w:b/>
                <w:color w:val="000000"/>
                <w:sz w:val="28"/>
                <w:lang w:val="uk-UA"/>
              </w:rPr>
            </w:pPr>
            <w:r w:rsidRPr="002C736A">
              <w:rPr>
                <w:b/>
                <w:color w:val="000000"/>
                <w:sz w:val="28"/>
                <w:lang w:val="uk-UA"/>
              </w:rPr>
              <w:t xml:space="preserve">                </w:t>
            </w:r>
          </w:p>
          <w:p w:rsidR="00100A04" w:rsidRPr="002C736A" w:rsidRDefault="00BB09BF" w:rsidP="006E1303">
            <w:pPr>
              <w:rPr>
                <w:b/>
                <w:color w:val="000000"/>
                <w:sz w:val="28"/>
                <w:lang w:val="uk-UA"/>
              </w:rPr>
            </w:pPr>
            <w:r>
              <w:rPr>
                <w:b/>
                <w:color w:val="000000"/>
                <w:sz w:val="28"/>
                <w:lang w:val="uk-UA"/>
              </w:rPr>
              <w:t xml:space="preserve">                </w:t>
            </w:r>
            <w:r w:rsidR="00100A04" w:rsidRPr="002C736A">
              <w:rPr>
                <w:b/>
                <w:color w:val="000000"/>
                <w:sz w:val="28"/>
                <w:lang w:val="uk-UA"/>
              </w:rPr>
              <w:t>ЗАТВЕРДЖУЮ</w:t>
            </w:r>
          </w:p>
          <w:p w:rsidR="000D362E" w:rsidRPr="002C736A" w:rsidRDefault="00100A04" w:rsidP="006E1303">
            <w:pPr>
              <w:rPr>
                <w:color w:val="000000"/>
                <w:sz w:val="28"/>
                <w:lang w:val="uk-UA"/>
              </w:rPr>
            </w:pPr>
            <w:r w:rsidRPr="002C736A">
              <w:rPr>
                <w:color w:val="000000"/>
                <w:sz w:val="28"/>
                <w:lang w:val="uk-UA"/>
              </w:rPr>
              <w:t xml:space="preserve">                                                                          </w:t>
            </w:r>
            <w:r w:rsidR="00314C10" w:rsidRPr="002C736A">
              <w:rPr>
                <w:color w:val="000000"/>
                <w:sz w:val="28"/>
                <w:lang w:val="uk-UA"/>
              </w:rPr>
              <w:t xml:space="preserve"> </w:t>
            </w:r>
            <w:r w:rsidR="000D362E" w:rsidRPr="002C736A">
              <w:rPr>
                <w:color w:val="000000"/>
                <w:sz w:val="28"/>
                <w:lang w:val="uk-UA"/>
              </w:rPr>
              <w:t xml:space="preserve">   </w:t>
            </w:r>
          </w:p>
          <w:p w:rsidR="00100A04" w:rsidRPr="00E75161" w:rsidRDefault="000D362E" w:rsidP="002C736A">
            <w:pPr>
              <w:rPr>
                <w:color w:val="000000"/>
              </w:rPr>
            </w:pPr>
            <w:r w:rsidRPr="002C736A">
              <w:rPr>
                <w:b/>
                <w:color w:val="000000"/>
                <w:sz w:val="28"/>
                <w:lang w:val="uk-UA"/>
              </w:rPr>
              <w:t xml:space="preserve">               </w:t>
            </w:r>
            <w:r w:rsidR="00532936" w:rsidRPr="002C736A">
              <w:rPr>
                <w:b/>
                <w:color w:val="000000"/>
                <w:sz w:val="28"/>
                <w:lang w:val="uk-UA"/>
              </w:rPr>
              <w:t>Міський голова</w:t>
            </w:r>
          </w:p>
        </w:tc>
      </w:tr>
      <w:tr w:rsidR="00100A04" w:rsidRPr="00E75161" w:rsidTr="00532936">
        <w:trPr>
          <w:gridBefore w:val="1"/>
          <w:gridAfter w:val="1"/>
          <w:wBefore w:w="3" w:type="pct"/>
          <w:wAfter w:w="81" w:type="pct"/>
          <w:tblCellSpacing w:w="22" w:type="dxa"/>
        </w:trPr>
        <w:tc>
          <w:tcPr>
            <w:tcW w:w="2292" w:type="pct"/>
            <w:gridSpan w:val="2"/>
          </w:tcPr>
          <w:p w:rsidR="00100A04" w:rsidRPr="00E75161" w:rsidRDefault="002C7709" w:rsidP="006E1303">
            <w:pPr>
              <w:pStyle w:val="a8"/>
              <w:spacing w:before="0" w:beforeAutospacing="0" w:after="0" w:afterAutospacing="0"/>
              <w:rPr>
                <w:b/>
                <w:bCs/>
                <w:color w:val="000000"/>
                <w:sz w:val="28"/>
                <w:szCs w:val="28"/>
              </w:rPr>
            </w:pPr>
            <w:r w:rsidRPr="00E75161">
              <w:rPr>
                <w:b/>
                <w:bCs/>
                <w:color w:val="000000"/>
                <w:sz w:val="28"/>
                <w:szCs w:val="28"/>
              </w:rPr>
              <w:t xml:space="preserve">ЗВЕДЕНА </w:t>
            </w:r>
            <w:r w:rsidR="00100A04" w:rsidRPr="00E75161">
              <w:rPr>
                <w:b/>
                <w:bCs/>
                <w:color w:val="000000"/>
                <w:sz w:val="28"/>
                <w:szCs w:val="28"/>
              </w:rPr>
              <w:t xml:space="preserve">НОМЕНКЛАТУРА СПРАВ </w:t>
            </w:r>
          </w:p>
          <w:p w:rsidR="00532936" w:rsidRPr="00E75161" w:rsidRDefault="00532936" w:rsidP="006E1303">
            <w:pPr>
              <w:pStyle w:val="a8"/>
              <w:spacing w:before="0" w:beforeAutospacing="0" w:after="0" w:afterAutospacing="0"/>
              <w:rPr>
                <w:b/>
                <w:bCs/>
                <w:color w:val="000000"/>
                <w:sz w:val="28"/>
                <w:szCs w:val="28"/>
              </w:rPr>
            </w:pPr>
            <w:r w:rsidRPr="00E75161">
              <w:rPr>
                <w:b/>
                <w:bCs/>
                <w:color w:val="000000"/>
                <w:sz w:val="28"/>
                <w:szCs w:val="28"/>
              </w:rPr>
              <w:t xml:space="preserve">виконавчого комітету та структурних підрозділів </w:t>
            </w:r>
          </w:p>
          <w:p w:rsidR="00100A04" w:rsidRPr="00E75161" w:rsidRDefault="000D362E" w:rsidP="00C53F88">
            <w:pPr>
              <w:pStyle w:val="a8"/>
              <w:spacing w:before="0" w:beforeAutospacing="0" w:after="0" w:afterAutospacing="0"/>
              <w:rPr>
                <w:color w:val="000000"/>
                <w:sz w:val="28"/>
                <w:szCs w:val="28"/>
              </w:rPr>
            </w:pPr>
            <w:r>
              <w:rPr>
                <w:b/>
                <w:color w:val="000000"/>
                <w:sz w:val="28"/>
                <w:szCs w:val="28"/>
              </w:rPr>
              <w:t>Могилів-Подільської міської ради Вінницької області</w:t>
            </w:r>
          </w:p>
        </w:tc>
        <w:tc>
          <w:tcPr>
            <w:tcW w:w="665" w:type="pct"/>
            <w:gridSpan w:val="2"/>
          </w:tcPr>
          <w:p w:rsidR="00100A04" w:rsidRPr="00E75161" w:rsidRDefault="00100A04" w:rsidP="006E1303">
            <w:pPr>
              <w:pStyle w:val="a8"/>
              <w:jc w:val="center"/>
              <w:rPr>
                <w:color w:val="000000"/>
              </w:rPr>
            </w:pPr>
            <w:r w:rsidRPr="00E75161">
              <w:rPr>
                <w:color w:val="000000"/>
              </w:rPr>
              <w:t>_________</w:t>
            </w:r>
            <w:r w:rsidRPr="00E75161">
              <w:rPr>
                <w:color w:val="000000"/>
              </w:rPr>
              <w:br/>
            </w:r>
            <w:r w:rsidRPr="00E75161">
              <w:rPr>
                <w:color w:val="000000"/>
                <w:sz w:val="20"/>
                <w:szCs w:val="20"/>
              </w:rPr>
              <w:t>(підпис)</w:t>
            </w:r>
          </w:p>
        </w:tc>
        <w:tc>
          <w:tcPr>
            <w:tcW w:w="1822" w:type="pct"/>
            <w:gridSpan w:val="3"/>
          </w:tcPr>
          <w:p w:rsidR="00100A04" w:rsidRPr="00E75161" w:rsidRDefault="00100A04" w:rsidP="006E1303">
            <w:pPr>
              <w:pStyle w:val="a8"/>
              <w:jc w:val="center"/>
              <w:rPr>
                <w:color w:val="000000"/>
                <w:sz w:val="20"/>
                <w:szCs w:val="20"/>
              </w:rPr>
            </w:pPr>
            <w:r w:rsidRPr="00E75161">
              <w:rPr>
                <w:color w:val="000000"/>
              </w:rPr>
              <w:t>____________________________</w:t>
            </w:r>
            <w:r w:rsidRPr="00E75161">
              <w:rPr>
                <w:color w:val="000000"/>
              </w:rPr>
              <w:br/>
            </w:r>
            <w:r w:rsidRPr="00E75161">
              <w:rPr>
                <w:color w:val="000000"/>
                <w:sz w:val="20"/>
                <w:szCs w:val="20"/>
              </w:rPr>
              <w:t xml:space="preserve">        (</w:t>
            </w:r>
            <w:r w:rsidR="00837098" w:rsidRPr="00E75161">
              <w:rPr>
                <w:color w:val="000000"/>
                <w:sz w:val="20"/>
                <w:szCs w:val="20"/>
              </w:rPr>
              <w:t>власне ім’я</w:t>
            </w:r>
            <w:r w:rsidRPr="00E75161">
              <w:rPr>
                <w:color w:val="000000"/>
                <w:sz w:val="20"/>
                <w:szCs w:val="20"/>
              </w:rPr>
              <w:t>), прізвище)</w:t>
            </w:r>
          </w:p>
          <w:p w:rsidR="00100A04" w:rsidRPr="00E75161" w:rsidRDefault="00100A04" w:rsidP="006E1303">
            <w:pPr>
              <w:pStyle w:val="a8"/>
              <w:rPr>
                <w:color w:val="000000"/>
              </w:rPr>
            </w:pPr>
            <w:r w:rsidRPr="00E75161">
              <w:rPr>
                <w:color w:val="000000"/>
              </w:rPr>
              <w:t>М. П.</w:t>
            </w:r>
          </w:p>
        </w:tc>
      </w:tr>
      <w:tr w:rsidR="00100A04" w:rsidRPr="00E75161" w:rsidTr="00532936">
        <w:trPr>
          <w:gridBefore w:val="1"/>
          <w:gridAfter w:val="1"/>
          <w:wBefore w:w="3" w:type="pct"/>
          <w:wAfter w:w="81" w:type="pct"/>
          <w:tblCellSpacing w:w="22" w:type="dxa"/>
        </w:trPr>
        <w:tc>
          <w:tcPr>
            <w:tcW w:w="2292" w:type="pct"/>
            <w:gridSpan w:val="2"/>
          </w:tcPr>
          <w:p w:rsidR="00100A04" w:rsidRPr="00E75161" w:rsidRDefault="00100A04" w:rsidP="006E1303">
            <w:pPr>
              <w:pStyle w:val="a8"/>
              <w:rPr>
                <w:color w:val="000000"/>
              </w:rPr>
            </w:pPr>
            <w:r w:rsidRPr="00E75161">
              <w:rPr>
                <w:color w:val="000000"/>
              </w:rPr>
              <w:t xml:space="preserve"> № _____</w:t>
            </w:r>
          </w:p>
        </w:tc>
        <w:tc>
          <w:tcPr>
            <w:tcW w:w="2509" w:type="pct"/>
            <w:gridSpan w:val="5"/>
          </w:tcPr>
          <w:p w:rsidR="00100A04" w:rsidRPr="00E75161" w:rsidRDefault="00100A04" w:rsidP="006E1303">
            <w:pPr>
              <w:pStyle w:val="a8"/>
              <w:rPr>
                <w:color w:val="000000"/>
              </w:rPr>
            </w:pPr>
            <w:r w:rsidRPr="00E75161">
              <w:rPr>
                <w:color w:val="000000"/>
              </w:rPr>
              <w:t>___ ____________ 20__ р.</w:t>
            </w:r>
          </w:p>
        </w:tc>
      </w:tr>
      <w:tr w:rsidR="00100A04" w:rsidRPr="00E75161" w:rsidTr="00532936">
        <w:trPr>
          <w:gridBefore w:val="1"/>
          <w:gridAfter w:val="1"/>
          <w:wBefore w:w="3" w:type="pct"/>
          <w:wAfter w:w="81" w:type="pct"/>
          <w:tblCellSpacing w:w="22" w:type="dxa"/>
        </w:trPr>
        <w:tc>
          <w:tcPr>
            <w:tcW w:w="2292" w:type="pct"/>
            <w:gridSpan w:val="2"/>
          </w:tcPr>
          <w:p w:rsidR="00100A04" w:rsidRPr="00E75161" w:rsidRDefault="00100A04" w:rsidP="006E1303">
            <w:pPr>
              <w:pStyle w:val="a8"/>
              <w:rPr>
                <w:color w:val="000000"/>
              </w:rPr>
            </w:pPr>
            <w:r w:rsidRPr="00E75161">
              <w:rPr>
                <w:color w:val="000000"/>
              </w:rPr>
              <w:t>На __________ рік</w:t>
            </w:r>
          </w:p>
          <w:p w:rsidR="00100A04" w:rsidRPr="00E75161" w:rsidRDefault="00100A04" w:rsidP="006E1303">
            <w:pPr>
              <w:pStyle w:val="a8"/>
              <w:rPr>
                <w:color w:val="000000"/>
              </w:rPr>
            </w:pPr>
          </w:p>
        </w:tc>
        <w:tc>
          <w:tcPr>
            <w:tcW w:w="2509" w:type="pct"/>
            <w:gridSpan w:val="5"/>
          </w:tcPr>
          <w:p w:rsidR="00100A04" w:rsidRPr="00E75161" w:rsidRDefault="00100A04" w:rsidP="006E1303">
            <w:pPr>
              <w:pStyle w:val="a8"/>
              <w:rPr>
                <w:color w:val="000000"/>
              </w:rPr>
            </w:pPr>
            <w:r w:rsidRPr="00E75161">
              <w:rPr>
                <w:color w:val="000000"/>
              </w:rPr>
              <w:t> </w:t>
            </w:r>
          </w:p>
        </w:tc>
      </w:tr>
      <w:tr w:rsidR="00100A04" w:rsidRPr="00E75161" w:rsidTr="00532936">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22" w:type="dxa"/>
        </w:trPr>
        <w:tc>
          <w:tcPr>
            <w:tcW w:w="767"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Індекс справи</w:t>
            </w:r>
          </w:p>
        </w:tc>
        <w:tc>
          <w:tcPr>
            <w:tcW w:w="1710"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100A04">
            <w:pPr>
              <w:pStyle w:val="a8"/>
              <w:spacing w:before="0" w:beforeAutospacing="0" w:after="0" w:afterAutospacing="0"/>
              <w:jc w:val="center"/>
              <w:rPr>
                <w:color w:val="000000"/>
                <w:sz w:val="28"/>
                <w:szCs w:val="28"/>
              </w:rPr>
            </w:pPr>
            <w:r w:rsidRPr="00E75161">
              <w:rPr>
                <w:color w:val="000000"/>
                <w:sz w:val="28"/>
                <w:szCs w:val="28"/>
              </w:rPr>
              <w:t>Заголовок справи</w:t>
            </w:r>
          </w:p>
          <w:p w:rsidR="00100A04" w:rsidRPr="00E75161" w:rsidRDefault="00100A04" w:rsidP="00100A04">
            <w:pPr>
              <w:pStyle w:val="a8"/>
              <w:spacing w:before="0" w:beforeAutospacing="0" w:after="0" w:afterAutospacing="0"/>
              <w:jc w:val="center"/>
              <w:rPr>
                <w:color w:val="000000"/>
                <w:sz w:val="28"/>
                <w:szCs w:val="28"/>
              </w:rPr>
            </w:pPr>
            <w:r w:rsidRPr="00E75161">
              <w:rPr>
                <w:color w:val="000000"/>
                <w:sz w:val="28"/>
                <w:szCs w:val="28"/>
              </w:rPr>
              <w:t>(тому, частини)</w:t>
            </w:r>
          </w:p>
        </w:tc>
        <w:tc>
          <w:tcPr>
            <w:tcW w:w="767"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Кількість справ (томів)</w:t>
            </w:r>
          </w:p>
        </w:tc>
        <w:tc>
          <w:tcPr>
            <w:tcW w:w="721" w:type="pct"/>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Строк зберігання</w:t>
            </w:r>
          </w:p>
        </w:tc>
        <w:tc>
          <w:tcPr>
            <w:tcW w:w="895"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Примітки</w:t>
            </w:r>
          </w:p>
        </w:tc>
      </w:tr>
      <w:tr w:rsidR="00100A04" w:rsidRPr="00E75161" w:rsidTr="00100A04">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22" w:type="dxa"/>
        </w:trPr>
        <w:tc>
          <w:tcPr>
            <w:tcW w:w="4954" w:type="pct"/>
            <w:gridSpan w:val="9"/>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spacing w:before="0" w:beforeAutospacing="0" w:after="0" w:afterAutospacing="0"/>
              <w:jc w:val="center"/>
              <w:rPr>
                <w:color w:val="000000"/>
                <w:sz w:val="28"/>
                <w:szCs w:val="28"/>
              </w:rPr>
            </w:pPr>
            <w:r w:rsidRPr="00E75161">
              <w:rPr>
                <w:color w:val="000000"/>
                <w:sz w:val="28"/>
                <w:szCs w:val="28"/>
              </w:rPr>
              <w:t xml:space="preserve">01 </w:t>
            </w:r>
            <w:r w:rsidR="00532936" w:rsidRPr="00E75161">
              <w:rPr>
                <w:color w:val="000000"/>
                <w:sz w:val="28"/>
                <w:szCs w:val="28"/>
              </w:rPr>
              <w:t>–</w:t>
            </w:r>
            <w:r w:rsidRPr="00E75161">
              <w:rPr>
                <w:color w:val="000000"/>
                <w:sz w:val="28"/>
                <w:szCs w:val="28"/>
              </w:rPr>
              <w:t xml:space="preserve"> </w:t>
            </w:r>
            <w:r w:rsidR="00532936" w:rsidRPr="00E75161">
              <w:rPr>
                <w:color w:val="000000"/>
                <w:sz w:val="28"/>
                <w:szCs w:val="28"/>
              </w:rPr>
              <w:t>Відділ організаційної роботи</w:t>
            </w:r>
          </w:p>
          <w:p w:rsidR="00100A04" w:rsidRPr="00E75161" w:rsidRDefault="00100A04" w:rsidP="006E1303">
            <w:pPr>
              <w:pStyle w:val="a8"/>
              <w:spacing w:before="0" w:beforeAutospacing="0" w:after="0" w:afterAutospacing="0"/>
              <w:jc w:val="center"/>
              <w:rPr>
                <w:color w:val="000000"/>
                <w:sz w:val="28"/>
                <w:szCs w:val="28"/>
              </w:rPr>
            </w:pPr>
          </w:p>
        </w:tc>
      </w:tr>
      <w:tr w:rsidR="00100A04" w:rsidRPr="00E75161" w:rsidTr="00532936">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22" w:type="dxa"/>
        </w:trPr>
        <w:tc>
          <w:tcPr>
            <w:tcW w:w="767"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532936" w:rsidP="006E1303">
            <w:pPr>
              <w:pStyle w:val="a8"/>
              <w:rPr>
                <w:color w:val="000000"/>
                <w:sz w:val="28"/>
                <w:szCs w:val="28"/>
              </w:rPr>
            </w:pPr>
            <w:r w:rsidRPr="00E75161">
              <w:rPr>
                <w:color w:val="000000"/>
                <w:sz w:val="28"/>
                <w:szCs w:val="28"/>
              </w:rPr>
              <w:t>01</w:t>
            </w:r>
            <w:r w:rsidR="00100A04" w:rsidRPr="00E75161">
              <w:rPr>
                <w:color w:val="000000"/>
                <w:sz w:val="28"/>
                <w:szCs w:val="28"/>
              </w:rPr>
              <w:t>-01</w:t>
            </w:r>
          </w:p>
        </w:tc>
        <w:tc>
          <w:tcPr>
            <w:tcW w:w="1710"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spacing w:before="0" w:beforeAutospacing="0" w:after="0" w:afterAutospacing="0"/>
              <w:rPr>
                <w:color w:val="000000"/>
                <w:sz w:val="28"/>
                <w:szCs w:val="28"/>
              </w:rPr>
            </w:pPr>
            <w:r w:rsidRPr="00E75161">
              <w:rPr>
                <w:color w:val="000000"/>
                <w:sz w:val="28"/>
                <w:szCs w:val="28"/>
              </w:rPr>
              <w:t>Закони України, постанови Верховної ради України</w:t>
            </w:r>
          </w:p>
        </w:tc>
        <w:tc>
          <w:tcPr>
            <w:tcW w:w="767"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10</w:t>
            </w:r>
          </w:p>
        </w:tc>
        <w:tc>
          <w:tcPr>
            <w:tcW w:w="721" w:type="pct"/>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постійно</w:t>
            </w:r>
          </w:p>
        </w:tc>
        <w:tc>
          <w:tcPr>
            <w:tcW w:w="895"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ст. 1 б</w:t>
            </w:r>
          </w:p>
        </w:tc>
      </w:tr>
      <w:tr w:rsidR="00100A04" w:rsidRPr="00E75161" w:rsidTr="00532936">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22" w:type="dxa"/>
        </w:trPr>
        <w:tc>
          <w:tcPr>
            <w:tcW w:w="767"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rPr>
                <w:color w:val="000000"/>
                <w:sz w:val="28"/>
                <w:szCs w:val="28"/>
              </w:rPr>
            </w:pPr>
            <w:r w:rsidRPr="00E75161">
              <w:rPr>
                <w:color w:val="000000"/>
                <w:sz w:val="28"/>
                <w:szCs w:val="28"/>
              </w:rPr>
              <w:t>...</w:t>
            </w:r>
          </w:p>
        </w:tc>
        <w:tc>
          <w:tcPr>
            <w:tcW w:w="1710"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rPr>
                <w:color w:val="000000"/>
                <w:sz w:val="28"/>
                <w:szCs w:val="28"/>
              </w:rPr>
            </w:pPr>
            <w:r w:rsidRPr="00E75161">
              <w:rPr>
                <w:color w:val="000000"/>
                <w:sz w:val="28"/>
                <w:szCs w:val="28"/>
              </w:rPr>
              <w:t>...</w:t>
            </w:r>
          </w:p>
        </w:tc>
        <w:tc>
          <w:tcPr>
            <w:tcW w:w="767"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w:t>
            </w:r>
          </w:p>
        </w:tc>
        <w:tc>
          <w:tcPr>
            <w:tcW w:w="721" w:type="pct"/>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w:t>
            </w:r>
          </w:p>
        </w:tc>
        <w:tc>
          <w:tcPr>
            <w:tcW w:w="895"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 </w:t>
            </w:r>
          </w:p>
        </w:tc>
      </w:tr>
      <w:tr w:rsidR="00100A04" w:rsidRPr="00E75161" w:rsidTr="00100A04">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22" w:type="dxa"/>
        </w:trPr>
        <w:tc>
          <w:tcPr>
            <w:tcW w:w="4954" w:type="pct"/>
            <w:gridSpan w:val="9"/>
            <w:tcBorders>
              <w:top w:val="outset" w:sz="6" w:space="0" w:color="auto"/>
              <w:left w:val="outset" w:sz="6" w:space="0" w:color="auto"/>
              <w:bottom w:val="outset" w:sz="6" w:space="0" w:color="auto"/>
              <w:right w:val="outset" w:sz="6" w:space="0" w:color="auto"/>
            </w:tcBorders>
            <w:hideMark/>
          </w:tcPr>
          <w:p w:rsidR="00100A04" w:rsidRPr="00E75161" w:rsidRDefault="00100A04" w:rsidP="00C53F88">
            <w:pPr>
              <w:pStyle w:val="a8"/>
              <w:jc w:val="center"/>
              <w:rPr>
                <w:color w:val="000000"/>
                <w:sz w:val="28"/>
                <w:szCs w:val="28"/>
              </w:rPr>
            </w:pPr>
            <w:r w:rsidRPr="00E75161">
              <w:rPr>
                <w:color w:val="000000"/>
                <w:sz w:val="28"/>
                <w:szCs w:val="28"/>
              </w:rPr>
              <w:t>0</w:t>
            </w:r>
            <w:r w:rsidR="00C53F88">
              <w:rPr>
                <w:color w:val="000000"/>
                <w:sz w:val="28"/>
                <w:szCs w:val="28"/>
              </w:rPr>
              <w:t>5</w:t>
            </w:r>
            <w:r w:rsidRPr="00E75161">
              <w:rPr>
                <w:color w:val="000000"/>
                <w:sz w:val="28"/>
                <w:szCs w:val="28"/>
              </w:rPr>
              <w:t xml:space="preserve"> </w:t>
            </w:r>
            <w:r w:rsidR="00532936" w:rsidRPr="00E75161">
              <w:rPr>
                <w:color w:val="000000"/>
                <w:sz w:val="28"/>
                <w:szCs w:val="28"/>
              </w:rPr>
              <w:t>–</w:t>
            </w:r>
            <w:r w:rsidRPr="00E75161">
              <w:rPr>
                <w:color w:val="000000"/>
                <w:sz w:val="28"/>
                <w:szCs w:val="28"/>
              </w:rPr>
              <w:t xml:space="preserve"> </w:t>
            </w:r>
            <w:r w:rsidR="00C53F88">
              <w:rPr>
                <w:color w:val="000000"/>
                <w:sz w:val="28"/>
                <w:szCs w:val="28"/>
              </w:rPr>
              <w:t>Відділ кадрової та правової роботи</w:t>
            </w:r>
          </w:p>
        </w:tc>
      </w:tr>
      <w:tr w:rsidR="00100A04" w:rsidRPr="00E75161" w:rsidTr="00532936">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22" w:type="dxa"/>
        </w:trPr>
        <w:tc>
          <w:tcPr>
            <w:tcW w:w="767"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C53F88">
            <w:pPr>
              <w:pStyle w:val="a8"/>
              <w:rPr>
                <w:color w:val="000000"/>
                <w:sz w:val="28"/>
                <w:szCs w:val="28"/>
              </w:rPr>
            </w:pPr>
            <w:r w:rsidRPr="00E75161">
              <w:rPr>
                <w:color w:val="000000"/>
                <w:sz w:val="28"/>
                <w:szCs w:val="28"/>
              </w:rPr>
              <w:t>0</w:t>
            </w:r>
            <w:r w:rsidR="00C53F88">
              <w:rPr>
                <w:color w:val="000000"/>
                <w:sz w:val="28"/>
                <w:szCs w:val="28"/>
              </w:rPr>
              <w:t>5</w:t>
            </w:r>
            <w:r w:rsidRPr="00E75161">
              <w:rPr>
                <w:color w:val="000000"/>
                <w:sz w:val="28"/>
                <w:szCs w:val="28"/>
              </w:rPr>
              <w:t>-02</w:t>
            </w:r>
          </w:p>
        </w:tc>
        <w:tc>
          <w:tcPr>
            <w:tcW w:w="1710"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C53F88">
            <w:pPr>
              <w:pStyle w:val="a8"/>
              <w:rPr>
                <w:color w:val="000000"/>
                <w:sz w:val="28"/>
                <w:szCs w:val="28"/>
              </w:rPr>
            </w:pPr>
            <w:r w:rsidRPr="00E75161">
              <w:rPr>
                <w:color w:val="000000"/>
                <w:sz w:val="28"/>
                <w:szCs w:val="28"/>
              </w:rPr>
              <w:t>Штатні розписи апарату</w:t>
            </w:r>
            <w:r w:rsidR="00C53F88">
              <w:rPr>
                <w:color w:val="000000"/>
                <w:sz w:val="28"/>
                <w:szCs w:val="28"/>
              </w:rPr>
              <w:t xml:space="preserve"> виконавчого комітету</w:t>
            </w:r>
            <w:r w:rsidRPr="00E75161">
              <w:rPr>
                <w:color w:val="000000"/>
                <w:sz w:val="28"/>
                <w:szCs w:val="28"/>
              </w:rPr>
              <w:t xml:space="preserve"> </w:t>
            </w:r>
          </w:p>
        </w:tc>
        <w:tc>
          <w:tcPr>
            <w:tcW w:w="767"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1</w:t>
            </w:r>
          </w:p>
        </w:tc>
        <w:tc>
          <w:tcPr>
            <w:tcW w:w="721" w:type="pct"/>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доки не мине потреба</w:t>
            </w:r>
          </w:p>
        </w:tc>
        <w:tc>
          <w:tcPr>
            <w:tcW w:w="895"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p>
        </w:tc>
      </w:tr>
      <w:tr w:rsidR="00100A04" w:rsidRPr="00E75161" w:rsidTr="00532936">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22" w:type="dxa"/>
        </w:trPr>
        <w:tc>
          <w:tcPr>
            <w:tcW w:w="767"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rPr>
                <w:color w:val="000000"/>
                <w:sz w:val="28"/>
                <w:szCs w:val="28"/>
              </w:rPr>
            </w:pPr>
            <w:r w:rsidRPr="00E75161">
              <w:rPr>
                <w:color w:val="000000"/>
                <w:sz w:val="28"/>
                <w:szCs w:val="28"/>
              </w:rPr>
              <w:t>...</w:t>
            </w:r>
          </w:p>
        </w:tc>
        <w:tc>
          <w:tcPr>
            <w:tcW w:w="1710"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rPr>
                <w:color w:val="000000"/>
                <w:sz w:val="28"/>
                <w:szCs w:val="28"/>
              </w:rPr>
            </w:pPr>
            <w:r w:rsidRPr="00E75161">
              <w:rPr>
                <w:color w:val="000000"/>
                <w:sz w:val="28"/>
                <w:szCs w:val="28"/>
              </w:rPr>
              <w:t>...</w:t>
            </w:r>
          </w:p>
        </w:tc>
        <w:tc>
          <w:tcPr>
            <w:tcW w:w="767"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w:t>
            </w:r>
          </w:p>
        </w:tc>
        <w:tc>
          <w:tcPr>
            <w:tcW w:w="721" w:type="pct"/>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w:t>
            </w:r>
          </w:p>
        </w:tc>
        <w:tc>
          <w:tcPr>
            <w:tcW w:w="895" w:type="pct"/>
            <w:gridSpan w:val="2"/>
            <w:tcBorders>
              <w:top w:val="outset" w:sz="6" w:space="0" w:color="auto"/>
              <w:left w:val="outset" w:sz="6" w:space="0" w:color="auto"/>
              <w:bottom w:val="outset" w:sz="6" w:space="0" w:color="auto"/>
              <w:right w:val="outset" w:sz="6" w:space="0" w:color="auto"/>
            </w:tcBorders>
            <w:hideMark/>
          </w:tcPr>
          <w:p w:rsidR="00100A04" w:rsidRPr="00E75161" w:rsidRDefault="00100A04" w:rsidP="006E1303">
            <w:pPr>
              <w:pStyle w:val="a8"/>
              <w:jc w:val="center"/>
              <w:rPr>
                <w:color w:val="000000"/>
                <w:sz w:val="28"/>
                <w:szCs w:val="28"/>
              </w:rPr>
            </w:pPr>
            <w:r w:rsidRPr="00E75161">
              <w:rPr>
                <w:color w:val="000000"/>
                <w:sz w:val="28"/>
                <w:szCs w:val="28"/>
              </w:rPr>
              <w:t>...</w:t>
            </w:r>
          </w:p>
        </w:tc>
      </w:tr>
    </w:tbl>
    <w:p w:rsidR="00100A04" w:rsidRPr="00E75161" w:rsidRDefault="00100A04" w:rsidP="00100A04">
      <w:pPr>
        <w:rPr>
          <w:color w:val="000000"/>
          <w:sz w:val="26"/>
        </w:rPr>
      </w:pPr>
    </w:p>
    <w:tbl>
      <w:tblPr>
        <w:tblW w:w="4998" w:type="pct"/>
        <w:tblLook w:val="01E0" w:firstRow="1" w:lastRow="1" w:firstColumn="1" w:lastColumn="1" w:noHBand="0" w:noVBand="0"/>
      </w:tblPr>
      <w:tblGrid>
        <w:gridCol w:w="3890"/>
        <w:gridCol w:w="138"/>
        <w:gridCol w:w="2256"/>
        <w:gridCol w:w="18"/>
        <w:gridCol w:w="3585"/>
        <w:gridCol w:w="106"/>
      </w:tblGrid>
      <w:tr w:rsidR="00100A04" w:rsidRPr="00E75161" w:rsidTr="00032B29">
        <w:trPr>
          <w:gridAfter w:val="1"/>
          <w:wAfter w:w="54" w:type="pct"/>
        </w:trPr>
        <w:tc>
          <w:tcPr>
            <w:tcW w:w="2015" w:type="pct"/>
            <w:gridSpan w:val="2"/>
            <w:hideMark/>
          </w:tcPr>
          <w:p w:rsidR="00100A04" w:rsidRPr="00E75161" w:rsidRDefault="00100A04" w:rsidP="006E1303">
            <w:pPr>
              <w:tabs>
                <w:tab w:val="left" w:pos="4988"/>
                <w:tab w:val="left" w:pos="7113"/>
              </w:tabs>
              <w:spacing w:line="276" w:lineRule="auto"/>
              <w:rPr>
                <w:color w:val="000000"/>
                <w:sz w:val="28"/>
                <w:szCs w:val="28"/>
              </w:rPr>
            </w:pPr>
            <w:r w:rsidRPr="00E75161">
              <w:rPr>
                <w:color w:val="000000"/>
                <w:sz w:val="28"/>
                <w:szCs w:val="28"/>
              </w:rPr>
              <w:t>Керівник служби діловодства</w:t>
            </w:r>
          </w:p>
        </w:tc>
        <w:tc>
          <w:tcPr>
            <w:tcW w:w="1138" w:type="pct"/>
            <w:gridSpan w:val="2"/>
          </w:tcPr>
          <w:p w:rsidR="00100A04" w:rsidRPr="00E75161" w:rsidRDefault="00100A04" w:rsidP="006E1303">
            <w:pPr>
              <w:tabs>
                <w:tab w:val="left" w:pos="4988"/>
                <w:tab w:val="left" w:pos="7113"/>
              </w:tabs>
              <w:spacing w:line="276" w:lineRule="auto"/>
              <w:jc w:val="center"/>
              <w:rPr>
                <w:i/>
                <w:color w:val="000000"/>
                <w:sz w:val="28"/>
                <w:szCs w:val="28"/>
              </w:rPr>
            </w:pPr>
          </w:p>
          <w:p w:rsidR="00100A04" w:rsidRPr="00E75161" w:rsidRDefault="00100A04" w:rsidP="006E1303">
            <w:pPr>
              <w:tabs>
                <w:tab w:val="left" w:pos="4988"/>
                <w:tab w:val="left" w:pos="7113"/>
              </w:tabs>
              <w:spacing w:line="276" w:lineRule="auto"/>
              <w:jc w:val="center"/>
              <w:rPr>
                <w:color w:val="000000"/>
                <w:sz w:val="28"/>
                <w:szCs w:val="28"/>
              </w:rPr>
            </w:pPr>
            <w:r w:rsidRPr="00E75161">
              <w:rPr>
                <w:i/>
                <w:color w:val="000000"/>
                <w:sz w:val="28"/>
                <w:szCs w:val="28"/>
              </w:rPr>
              <w:t>______________</w:t>
            </w:r>
            <w:r w:rsidRPr="00E75161">
              <w:rPr>
                <w:i/>
                <w:color w:val="000000"/>
                <w:sz w:val="28"/>
                <w:szCs w:val="28"/>
              </w:rPr>
              <w:br/>
            </w:r>
            <w:r w:rsidRPr="00E75161">
              <w:rPr>
                <w:color w:val="000000"/>
                <w:sz w:val="28"/>
                <w:szCs w:val="28"/>
              </w:rPr>
              <w:t>(підпис)</w:t>
            </w:r>
          </w:p>
        </w:tc>
        <w:tc>
          <w:tcPr>
            <w:tcW w:w="1794" w:type="pct"/>
          </w:tcPr>
          <w:p w:rsidR="00100A04" w:rsidRPr="00E75161" w:rsidRDefault="00100A04" w:rsidP="006E1303">
            <w:pPr>
              <w:tabs>
                <w:tab w:val="left" w:pos="4988"/>
                <w:tab w:val="left" w:pos="7113"/>
              </w:tabs>
              <w:spacing w:line="276" w:lineRule="auto"/>
              <w:jc w:val="center"/>
              <w:rPr>
                <w:color w:val="000000"/>
                <w:sz w:val="28"/>
                <w:szCs w:val="28"/>
              </w:rPr>
            </w:pPr>
          </w:p>
          <w:p w:rsidR="00100A04" w:rsidRPr="00E75161" w:rsidRDefault="00100A04" w:rsidP="006E1303">
            <w:pPr>
              <w:tabs>
                <w:tab w:val="left" w:pos="4988"/>
                <w:tab w:val="left" w:pos="7113"/>
              </w:tabs>
              <w:spacing w:line="276" w:lineRule="auto"/>
              <w:rPr>
                <w:color w:val="000000"/>
                <w:sz w:val="28"/>
                <w:szCs w:val="28"/>
              </w:rPr>
            </w:pPr>
            <w:r w:rsidRPr="00E75161">
              <w:rPr>
                <w:color w:val="000000"/>
                <w:sz w:val="28"/>
                <w:szCs w:val="28"/>
              </w:rPr>
              <w:t>_____________________ (</w:t>
            </w:r>
            <w:r w:rsidR="00837098" w:rsidRPr="00E75161">
              <w:rPr>
                <w:color w:val="000000"/>
                <w:sz w:val="28"/>
                <w:szCs w:val="28"/>
                <w:lang w:val="uk-UA"/>
              </w:rPr>
              <w:t>власне ім’я</w:t>
            </w:r>
            <w:r w:rsidRPr="00E75161">
              <w:rPr>
                <w:color w:val="000000"/>
                <w:sz w:val="28"/>
                <w:szCs w:val="28"/>
              </w:rPr>
              <w:t>,</w:t>
            </w:r>
            <w:r w:rsidRPr="00E75161">
              <w:rPr>
                <w:color w:val="000000"/>
                <w:sz w:val="28"/>
                <w:szCs w:val="28"/>
                <w:lang w:val="uk-UA"/>
              </w:rPr>
              <w:t xml:space="preserve"> </w:t>
            </w:r>
            <w:r w:rsidRPr="00E75161">
              <w:rPr>
                <w:color w:val="000000"/>
                <w:sz w:val="28"/>
                <w:szCs w:val="28"/>
              </w:rPr>
              <w:t>прізвище)</w:t>
            </w:r>
          </w:p>
        </w:tc>
      </w:tr>
      <w:tr w:rsidR="00100A04" w:rsidRPr="00E75161" w:rsidTr="00032B29">
        <w:tblPrEx>
          <w:jc w:val="center"/>
          <w:tblCellSpacing w:w="22" w:type="dxa"/>
          <w:tblCellMar>
            <w:top w:w="60" w:type="dxa"/>
            <w:left w:w="60" w:type="dxa"/>
            <w:bottom w:w="60" w:type="dxa"/>
            <w:right w:w="60" w:type="dxa"/>
          </w:tblCellMar>
          <w:tblLook w:val="0000" w:firstRow="0" w:lastRow="0" w:firstColumn="0" w:lastColumn="0" w:noHBand="0" w:noVBand="0"/>
        </w:tblPrEx>
        <w:trPr>
          <w:tblCellSpacing w:w="22" w:type="dxa"/>
          <w:jc w:val="center"/>
        </w:trPr>
        <w:tc>
          <w:tcPr>
            <w:tcW w:w="1946" w:type="pct"/>
          </w:tcPr>
          <w:p w:rsidR="00100A04" w:rsidRPr="00E75161" w:rsidRDefault="00100A04" w:rsidP="006E1303">
            <w:pPr>
              <w:pStyle w:val="a8"/>
              <w:rPr>
                <w:color w:val="000000"/>
                <w:sz w:val="28"/>
                <w:szCs w:val="28"/>
              </w:rPr>
            </w:pPr>
            <w:r w:rsidRPr="00E75161">
              <w:rPr>
                <w:color w:val="000000"/>
                <w:sz w:val="28"/>
                <w:szCs w:val="28"/>
              </w:rPr>
              <w:t>___ ____________ 20__ р.</w:t>
            </w:r>
          </w:p>
        </w:tc>
        <w:tc>
          <w:tcPr>
            <w:tcW w:w="1198" w:type="pct"/>
            <w:gridSpan w:val="2"/>
          </w:tcPr>
          <w:p w:rsidR="00100A04" w:rsidRPr="00E75161" w:rsidRDefault="00100A04" w:rsidP="006E1303">
            <w:pPr>
              <w:pStyle w:val="a8"/>
              <w:jc w:val="center"/>
              <w:rPr>
                <w:color w:val="000000"/>
                <w:sz w:val="28"/>
                <w:szCs w:val="28"/>
              </w:rPr>
            </w:pPr>
            <w:r w:rsidRPr="00E75161">
              <w:rPr>
                <w:color w:val="000000"/>
                <w:sz w:val="28"/>
                <w:szCs w:val="28"/>
              </w:rPr>
              <w:t> </w:t>
            </w:r>
          </w:p>
        </w:tc>
        <w:tc>
          <w:tcPr>
            <w:tcW w:w="1854" w:type="pct"/>
            <w:gridSpan w:val="3"/>
          </w:tcPr>
          <w:p w:rsidR="00100A04" w:rsidRPr="00E75161" w:rsidRDefault="00100A04" w:rsidP="006E1303">
            <w:pPr>
              <w:pStyle w:val="a8"/>
              <w:jc w:val="center"/>
              <w:rPr>
                <w:color w:val="000000"/>
                <w:sz w:val="28"/>
                <w:szCs w:val="28"/>
              </w:rPr>
            </w:pPr>
            <w:r w:rsidRPr="00E75161">
              <w:rPr>
                <w:color w:val="000000"/>
                <w:sz w:val="28"/>
                <w:szCs w:val="28"/>
              </w:rPr>
              <w:t> </w:t>
            </w:r>
          </w:p>
        </w:tc>
      </w:tr>
    </w:tbl>
    <w:p w:rsidR="00100A04" w:rsidRPr="00E75161" w:rsidRDefault="00100A04" w:rsidP="00100A04">
      <w:pPr>
        <w:pStyle w:val="a8"/>
        <w:spacing w:before="0" w:beforeAutospacing="0" w:after="0" w:afterAutospacing="0"/>
        <w:rPr>
          <w:color w:val="000000"/>
        </w:rPr>
      </w:pPr>
    </w:p>
    <w:p w:rsidR="00100A04" w:rsidRDefault="00100A04" w:rsidP="00532936">
      <w:pPr>
        <w:pStyle w:val="a8"/>
        <w:spacing w:before="0" w:beforeAutospacing="0" w:after="0" w:afterAutospacing="0"/>
        <w:rPr>
          <w:color w:val="000000"/>
        </w:rPr>
      </w:pPr>
      <w:r w:rsidRPr="00E75161">
        <w:rPr>
          <w:color w:val="000000"/>
        </w:rPr>
        <w:t xml:space="preserve">Віза </w:t>
      </w:r>
      <w:r w:rsidR="00532936" w:rsidRPr="00E75161">
        <w:rPr>
          <w:color w:val="000000"/>
        </w:rPr>
        <w:t>начальника архівного відділу</w:t>
      </w:r>
    </w:p>
    <w:p w:rsidR="007818E6" w:rsidRPr="00E75161" w:rsidRDefault="007818E6" w:rsidP="00532936">
      <w:pPr>
        <w:pStyle w:val="a8"/>
        <w:spacing w:before="0" w:beforeAutospacing="0" w:after="0" w:afterAutospacing="0"/>
        <w:rPr>
          <w:color w:val="000000"/>
        </w:rPr>
      </w:pPr>
    </w:p>
    <w:p w:rsidR="00C8737B" w:rsidRDefault="00C8737B" w:rsidP="00032B29">
      <w:pPr>
        <w:jc w:val="right"/>
        <w:rPr>
          <w:i/>
          <w:color w:val="000000"/>
          <w:sz w:val="28"/>
          <w:szCs w:val="28"/>
          <w:lang w:val="uk-UA"/>
        </w:rPr>
      </w:pPr>
    </w:p>
    <w:p w:rsidR="00BB09BF" w:rsidRDefault="00BB09BF" w:rsidP="00032B29">
      <w:pPr>
        <w:jc w:val="right"/>
        <w:rPr>
          <w:i/>
          <w:color w:val="000000"/>
          <w:sz w:val="28"/>
          <w:szCs w:val="28"/>
          <w:lang w:val="uk-UA"/>
        </w:rPr>
      </w:pPr>
    </w:p>
    <w:p w:rsidR="00032B29" w:rsidRPr="000D362E" w:rsidRDefault="00032B29" w:rsidP="00032B29">
      <w:pPr>
        <w:jc w:val="right"/>
        <w:rPr>
          <w:i/>
          <w:color w:val="000000"/>
          <w:sz w:val="28"/>
          <w:szCs w:val="28"/>
          <w:lang w:val="uk-UA"/>
        </w:rPr>
      </w:pPr>
      <w:r w:rsidRPr="000D362E">
        <w:rPr>
          <w:i/>
          <w:color w:val="000000"/>
          <w:sz w:val="28"/>
          <w:szCs w:val="28"/>
          <w:lang w:val="uk-UA"/>
        </w:rPr>
        <w:lastRenderedPageBreak/>
        <w:t>Продовження додат</w:t>
      </w:r>
      <w:r w:rsidR="002C7709" w:rsidRPr="000D362E">
        <w:rPr>
          <w:i/>
          <w:color w:val="000000"/>
          <w:sz w:val="28"/>
          <w:szCs w:val="28"/>
          <w:lang w:val="uk-UA"/>
        </w:rPr>
        <w:t>ка 18</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967"/>
        <w:gridCol w:w="1995"/>
        <w:gridCol w:w="3967"/>
      </w:tblGrid>
      <w:tr w:rsidR="00100A04" w:rsidRPr="00E75161" w:rsidTr="00670276">
        <w:trPr>
          <w:tblCellSpacing w:w="22" w:type="dxa"/>
        </w:trPr>
        <w:tc>
          <w:tcPr>
            <w:tcW w:w="1964" w:type="pct"/>
          </w:tcPr>
          <w:p w:rsidR="00BB09BF" w:rsidRDefault="00BB09BF" w:rsidP="006E1303">
            <w:pPr>
              <w:pStyle w:val="a8"/>
              <w:rPr>
                <w:color w:val="000000"/>
                <w:sz w:val="28"/>
                <w:szCs w:val="28"/>
              </w:rPr>
            </w:pPr>
          </w:p>
          <w:p w:rsidR="00100A04" w:rsidRPr="00E75161" w:rsidRDefault="00100A04" w:rsidP="006E1303">
            <w:pPr>
              <w:pStyle w:val="a8"/>
              <w:rPr>
                <w:color w:val="000000"/>
                <w:sz w:val="28"/>
                <w:szCs w:val="28"/>
              </w:rPr>
            </w:pPr>
            <w:r w:rsidRPr="00BB09BF">
              <w:rPr>
                <w:b/>
                <w:color w:val="000000"/>
                <w:sz w:val="28"/>
                <w:szCs w:val="28"/>
              </w:rPr>
              <w:t>СХВАЛЕНО</w:t>
            </w:r>
            <w:r w:rsidRPr="00E75161">
              <w:rPr>
                <w:color w:val="000000"/>
                <w:sz w:val="28"/>
                <w:szCs w:val="28"/>
              </w:rPr>
              <w:br/>
              <w:t>Протокол засідання</w:t>
            </w:r>
            <w:r w:rsidRPr="00E75161">
              <w:rPr>
                <w:color w:val="000000"/>
                <w:sz w:val="28"/>
                <w:szCs w:val="28"/>
              </w:rPr>
              <w:br/>
              <w:t xml:space="preserve">експертної комісії (ЕК) </w:t>
            </w:r>
            <w:r w:rsidR="00532936" w:rsidRPr="00E75161">
              <w:rPr>
                <w:color w:val="000000"/>
                <w:sz w:val="28"/>
                <w:szCs w:val="28"/>
              </w:rPr>
              <w:t xml:space="preserve">Виконавчого комітету </w:t>
            </w:r>
            <w:r w:rsidR="000D362E">
              <w:rPr>
                <w:color w:val="000000"/>
                <w:sz w:val="28"/>
                <w:szCs w:val="28"/>
              </w:rPr>
              <w:t xml:space="preserve">Могилів-Подільської </w:t>
            </w:r>
            <w:r w:rsidR="00532936" w:rsidRPr="00E75161">
              <w:rPr>
                <w:color w:val="000000"/>
                <w:sz w:val="28"/>
                <w:szCs w:val="28"/>
              </w:rPr>
              <w:t>міської ради</w:t>
            </w:r>
            <w:r w:rsidR="000D362E">
              <w:rPr>
                <w:color w:val="000000"/>
                <w:sz w:val="28"/>
                <w:szCs w:val="28"/>
              </w:rPr>
              <w:t xml:space="preserve"> Вінницької області</w:t>
            </w:r>
          </w:p>
          <w:p w:rsidR="00100A04" w:rsidRPr="00E75161" w:rsidRDefault="00100A04" w:rsidP="006E1303">
            <w:pPr>
              <w:pStyle w:val="a8"/>
              <w:rPr>
                <w:color w:val="000000"/>
                <w:sz w:val="28"/>
                <w:szCs w:val="28"/>
              </w:rPr>
            </w:pPr>
            <w:r w:rsidRPr="00E75161">
              <w:rPr>
                <w:color w:val="000000"/>
                <w:sz w:val="28"/>
                <w:szCs w:val="28"/>
              </w:rPr>
              <w:t>№ ________</w:t>
            </w:r>
          </w:p>
        </w:tc>
        <w:tc>
          <w:tcPr>
            <w:tcW w:w="982" w:type="pct"/>
          </w:tcPr>
          <w:p w:rsidR="00100A04" w:rsidRPr="00E75161" w:rsidRDefault="00100A04" w:rsidP="006E1303">
            <w:pPr>
              <w:pStyle w:val="a8"/>
              <w:rPr>
                <w:color w:val="000000"/>
                <w:sz w:val="28"/>
                <w:szCs w:val="28"/>
              </w:rPr>
            </w:pPr>
            <w:r w:rsidRPr="00E75161">
              <w:rPr>
                <w:color w:val="000000"/>
                <w:sz w:val="28"/>
                <w:szCs w:val="28"/>
              </w:rPr>
              <w:t> </w:t>
            </w:r>
          </w:p>
        </w:tc>
        <w:tc>
          <w:tcPr>
            <w:tcW w:w="1964" w:type="pct"/>
          </w:tcPr>
          <w:p w:rsidR="00BB09BF" w:rsidRDefault="00BB09BF" w:rsidP="006E1303">
            <w:pPr>
              <w:pStyle w:val="a8"/>
              <w:rPr>
                <w:color w:val="000000"/>
                <w:sz w:val="28"/>
                <w:szCs w:val="28"/>
              </w:rPr>
            </w:pPr>
          </w:p>
          <w:p w:rsidR="00100A04" w:rsidRPr="00E75161" w:rsidRDefault="00100A04" w:rsidP="006E1303">
            <w:pPr>
              <w:pStyle w:val="a8"/>
              <w:rPr>
                <w:color w:val="000000"/>
                <w:sz w:val="28"/>
                <w:szCs w:val="28"/>
              </w:rPr>
            </w:pPr>
            <w:r w:rsidRPr="00BB09BF">
              <w:rPr>
                <w:b/>
                <w:color w:val="000000"/>
                <w:sz w:val="28"/>
                <w:szCs w:val="28"/>
              </w:rPr>
              <w:t>ПОГОДЖЕНО</w:t>
            </w:r>
            <w:r w:rsidRPr="00E75161">
              <w:rPr>
                <w:color w:val="000000"/>
                <w:sz w:val="28"/>
                <w:szCs w:val="28"/>
              </w:rPr>
              <w:br/>
              <w:t>Протокол засідання</w:t>
            </w:r>
            <w:r w:rsidRPr="00E75161">
              <w:rPr>
                <w:color w:val="000000"/>
                <w:sz w:val="28"/>
                <w:szCs w:val="28"/>
              </w:rPr>
              <w:br/>
              <w:t>експертно-перевірної комісії (ЕПК)</w:t>
            </w:r>
            <w:r w:rsidR="00032B29" w:rsidRPr="00E75161">
              <w:rPr>
                <w:color w:val="000000"/>
                <w:sz w:val="28"/>
                <w:szCs w:val="28"/>
              </w:rPr>
              <w:t xml:space="preserve"> </w:t>
            </w:r>
            <w:r w:rsidR="00532936" w:rsidRPr="00E75161">
              <w:rPr>
                <w:color w:val="000000"/>
                <w:sz w:val="28"/>
                <w:szCs w:val="28"/>
              </w:rPr>
              <w:t xml:space="preserve">архівного відділу </w:t>
            </w:r>
            <w:r w:rsidR="000D362E">
              <w:rPr>
                <w:color w:val="000000"/>
                <w:sz w:val="28"/>
                <w:szCs w:val="28"/>
              </w:rPr>
              <w:t xml:space="preserve">Могилів-Подільської </w:t>
            </w:r>
            <w:r w:rsidR="000D362E" w:rsidRPr="00E75161">
              <w:rPr>
                <w:color w:val="000000"/>
                <w:sz w:val="28"/>
                <w:szCs w:val="28"/>
              </w:rPr>
              <w:t>міської ради</w:t>
            </w:r>
            <w:r w:rsidR="000D362E">
              <w:rPr>
                <w:color w:val="000000"/>
                <w:sz w:val="28"/>
                <w:szCs w:val="28"/>
              </w:rPr>
              <w:t xml:space="preserve"> Вінницької області</w:t>
            </w:r>
          </w:p>
          <w:p w:rsidR="00100A04" w:rsidRPr="00E75161" w:rsidRDefault="00100A04" w:rsidP="006E1303">
            <w:pPr>
              <w:pStyle w:val="a8"/>
              <w:rPr>
                <w:color w:val="000000"/>
                <w:sz w:val="28"/>
                <w:szCs w:val="28"/>
              </w:rPr>
            </w:pPr>
            <w:r w:rsidRPr="00E75161">
              <w:rPr>
                <w:color w:val="000000"/>
                <w:sz w:val="28"/>
                <w:szCs w:val="28"/>
              </w:rPr>
              <w:t>№ ________</w:t>
            </w:r>
          </w:p>
        </w:tc>
      </w:tr>
    </w:tbl>
    <w:p w:rsidR="00DB7A36" w:rsidRPr="00E75161" w:rsidRDefault="00DB7A36" w:rsidP="00DB7A36">
      <w:pPr>
        <w:jc w:val="both"/>
        <w:rPr>
          <w:color w:val="000000"/>
        </w:rPr>
      </w:pPr>
    </w:p>
    <w:p w:rsidR="005B726C" w:rsidRPr="00E75161" w:rsidRDefault="00DB7A36" w:rsidP="005B726C">
      <w:pPr>
        <w:jc w:val="center"/>
        <w:rPr>
          <w:color w:val="000000"/>
          <w:sz w:val="28"/>
          <w:szCs w:val="28"/>
        </w:rPr>
      </w:pPr>
      <w:r w:rsidRPr="00E75161">
        <w:rPr>
          <w:color w:val="000000"/>
          <w:sz w:val="28"/>
          <w:szCs w:val="28"/>
        </w:rPr>
        <w:t xml:space="preserve">Підсумковий запис про категорії та кількість справ, </w:t>
      </w:r>
    </w:p>
    <w:p w:rsidR="00C53F88" w:rsidRDefault="00DB7A36" w:rsidP="005B726C">
      <w:pPr>
        <w:jc w:val="center"/>
        <w:rPr>
          <w:color w:val="000000"/>
          <w:sz w:val="28"/>
          <w:szCs w:val="28"/>
        </w:rPr>
      </w:pPr>
      <w:r w:rsidRPr="00E75161">
        <w:rPr>
          <w:color w:val="000000"/>
          <w:sz w:val="28"/>
          <w:szCs w:val="28"/>
        </w:rPr>
        <w:t xml:space="preserve">складених у ________ році </w:t>
      </w:r>
    </w:p>
    <w:p w:rsidR="00C53F88" w:rsidRDefault="00532936" w:rsidP="005B726C">
      <w:pPr>
        <w:jc w:val="center"/>
        <w:rPr>
          <w:color w:val="000000"/>
          <w:sz w:val="28"/>
          <w:szCs w:val="28"/>
          <w:lang w:val="uk-UA"/>
        </w:rPr>
      </w:pPr>
      <w:r w:rsidRPr="00E75161">
        <w:rPr>
          <w:color w:val="000000"/>
          <w:sz w:val="28"/>
          <w:szCs w:val="28"/>
          <w:lang w:val="uk-UA"/>
        </w:rPr>
        <w:t xml:space="preserve">у </w:t>
      </w:r>
      <w:r w:rsidR="00862252">
        <w:rPr>
          <w:color w:val="000000"/>
          <w:sz w:val="28"/>
          <w:szCs w:val="28"/>
          <w:lang w:val="uk-UA"/>
        </w:rPr>
        <w:t>В</w:t>
      </w:r>
      <w:r w:rsidRPr="00E75161">
        <w:rPr>
          <w:color w:val="000000"/>
          <w:sz w:val="28"/>
          <w:szCs w:val="28"/>
          <w:lang w:val="uk-UA"/>
        </w:rPr>
        <w:t xml:space="preserve">иконавчому комітеті та структурних підрозділах </w:t>
      </w:r>
    </w:p>
    <w:p w:rsidR="00DB7A36" w:rsidRPr="00E75161" w:rsidRDefault="00670276" w:rsidP="005B726C">
      <w:pPr>
        <w:jc w:val="center"/>
        <w:rPr>
          <w:color w:val="000000"/>
          <w:sz w:val="28"/>
          <w:szCs w:val="28"/>
          <w:lang w:val="uk-UA"/>
        </w:rPr>
      </w:pPr>
      <w:r>
        <w:rPr>
          <w:color w:val="000000"/>
          <w:sz w:val="28"/>
          <w:szCs w:val="28"/>
          <w:lang w:val="uk-UA"/>
        </w:rPr>
        <w:t xml:space="preserve">Могилів-Подільської </w:t>
      </w:r>
      <w:r w:rsidR="00532936" w:rsidRPr="00E75161">
        <w:rPr>
          <w:color w:val="000000"/>
          <w:sz w:val="28"/>
          <w:szCs w:val="28"/>
          <w:lang w:val="uk-UA"/>
        </w:rPr>
        <w:t xml:space="preserve">міської ради </w:t>
      </w:r>
      <w:r>
        <w:rPr>
          <w:color w:val="000000"/>
          <w:sz w:val="28"/>
          <w:szCs w:val="28"/>
          <w:lang w:val="uk-UA"/>
        </w:rPr>
        <w:t>Вінницької області</w:t>
      </w:r>
    </w:p>
    <w:p w:rsidR="00DB7A36" w:rsidRPr="00C53F88" w:rsidRDefault="00DB7A36" w:rsidP="00DB7A36">
      <w:pPr>
        <w:tabs>
          <w:tab w:val="left" w:pos="4988"/>
          <w:tab w:val="left" w:pos="7113"/>
        </w:tabs>
        <w:spacing w:line="100" w:lineRule="atLeast"/>
        <w:ind w:firstLine="6232"/>
        <w:rPr>
          <w:color w:val="000000"/>
          <w:lang w:val="uk-UA"/>
        </w:rPr>
      </w:pPr>
    </w:p>
    <w:tbl>
      <w:tblPr>
        <w:tblW w:w="4998"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97"/>
        <w:gridCol w:w="1680"/>
        <w:gridCol w:w="1779"/>
        <w:gridCol w:w="2099"/>
      </w:tblGrid>
      <w:tr w:rsidR="005B726C" w:rsidRPr="00E75161" w:rsidTr="006E1303">
        <w:trPr>
          <w:tblCellSpacing w:w="22" w:type="dxa"/>
          <w:jc w:val="center"/>
        </w:trPr>
        <w:tc>
          <w:tcPr>
            <w:tcW w:w="2185" w:type="pct"/>
            <w:vMerge w:val="restart"/>
            <w:tcBorders>
              <w:top w:val="outset" w:sz="6" w:space="0" w:color="auto"/>
              <w:left w:val="outset" w:sz="6" w:space="0" w:color="auto"/>
              <w:bottom w:val="outset" w:sz="6" w:space="0" w:color="auto"/>
              <w:right w:val="outset" w:sz="6" w:space="0" w:color="auto"/>
            </w:tcBorders>
            <w:hideMark/>
          </w:tcPr>
          <w:p w:rsidR="005B726C" w:rsidRPr="00E75161" w:rsidRDefault="005B726C" w:rsidP="006E1303">
            <w:pPr>
              <w:pStyle w:val="a8"/>
              <w:jc w:val="center"/>
              <w:rPr>
                <w:color w:val="000000"/>
                <w:sz w:val="28"/>
                <w:szCs w:val="28"/>
              </w:rPr>
            </w:pPr>
            <w:r w:rsidRPr="00E75161">
              <w:rPr>
                <w:color w:val="000000"/>
                <w:sz w:val="28"/>
                <w:szCs w:val="28"/>
              </w:rPr>
              <w:t>Справи за строками зберігання</w:t>
            </w:r>
          </w:p>
        </w:tc>
        <w:tc>
          <w:tcPr>
            <w:tcW w:w="826" w:type="pct"/>
            <w:tcBorders>
              <w:top w:val="outset" w:sz="6" w:space="0" w:color="auto"/>
              <w:left w:val="outset" w:sz="6" w:space="0" w:color="auto"/>
              <w:bottom w:val="outset" w:sz="6" w:space="0" w:color="auto"/>
              <w:right w:val="outset" w:sz="6" w:space="0" w:color="auto"/>
            </w:tcBorders>
            <w:hideMark/>
          </w:tcPr>
          <w:p w:rsidR="005B726C" w:rsidRPr="00E75161" w:rsidRDefault="005B726C" w:rsidP="006E1303">
            <w:pPr>
              <w:pStyle w:val="a8"/>
              <w:jc w:val="center"/>
              <w:rPr>
                <w:color w:val="000000"/>
                <w:sz w:val="28"/>
                <w:szCs w:val="28"/>
              </w:rPr>
            </w:pPr>
            <w:r w:rsidRPr="00E75161">
              <w:rPr>
                <w:color w:val="000000"/>
                <w:sz w:val="28"/>
                <w:szCs w:val="28"/>
              </w:rPr>
              <w:t>Разом</w:t>
            </w:r>
          </w:p>
        </w:tc>
        <w:tc>
          <w:tcPr>
            <w:tcW w:w="1900" w:type="pct"/>
            <w:gridSpan w:val="2"/>
            <w:tcBorders>
              <w:top w:val="outset" w:sz="6" w:space="0" w:color="auto"/>
              <w:left w:val="outset" w:sz="6" w:space="0" w:color="auto"/>
              <w:bottom w:val="outset" w:sz="6" w:space="0" w:color="auto"/>
              <w:right w:val="outset" w:sz="6" w:space="0" w:color="auto"/>
            </w:tcBorders>
            <w:hideMark/>
          </w:tcPr>
          <w:p w:rsidR="005B726C" w:rsidRPr="00E75161" w:rsidRDefault="005B726C" w:rsidP="006E1303">
            <w:pPr>
              <w:pStyle w:val="a8"/>
              <w:jc w:val="center"/>
              <w:rPr>
                <w:color w:val="000000"/>
                <w:sz w:val="28"/>
                <w:szCs w:val="28"/>
              </w:rPr>
            </w:pPr>
            <w:r w:rsidRPr="00E75161">
              <w:rPr>
                <w:color w:val="000000"/>
                <w:sz w:val="28"/>
                <w:szCs w:val="28"/>
              </w:rPr>
              <w:t>В тому числі</w:t>
            </w:r>
          </w:p>
        </w:tc>
      </w:tr>
      <w:tr w:rsidR="005B726C" w:rsidRPr="00E75161" w:rsidTr="00670276">
        <w:trPr>
          <w:trHeight w:val="74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726C" w:rsidRPr="00E75161" w:rsidRDefault="005B726C" w:rsidP="006E1303">
            <w:pPr>
              <w:rPr>
                <w:color w:val="000000"/>
                <w:sz w:val="28"/>
                <w:szCs w:val="28"/>
              </w:rPr>
            </w:pPr>
          </w:p>
        </w:tc>
        <w:tc>
          <w:tcPr>
            <w:tcW w:w="826" w:type="pct"/>
            <w:tcBorders>
              <w:top w:val="outset" w:sz="6" w:space="0" w:color="auto"/>
              <w:left w:val="outset" w:sz="6" w:space="0" w:color="auto"/>
              <w:bottom w:val="outset" w:sz="6" w:space="0" w:color="auto"/>
              <w:right w:val="outset" w:sz="6" w:space="0" w:color="auto"/>
            </w:tcBorders>
            <w:hideMark/>
          </w:tcPr>
          <w:p w:rsidR="005B726C" w:rsidRPr="00E75161" w:rsidRDefault="005B726C" w:rsidP="006E1303">
            <w:pPr>
              <w:pStyle w:val="a8"/>
              <w:jc w:val="center"/>
              <w:rPr>
                <w:color w:val="000000"/>
                <w:sz w:val="28"/>
                <w:szCs w:val="28"/>
              </w:rPr>
            </w:pPr>
            <w:r w:rsidRPr="00E75161">
              <w:rPr>
                <w:color w:val="000000"/>
                <w:sz w:val="28"/>
                <w:szCs w:val="28"/>
              </w:rPr>
              <w:t> </w:t>
            </w:r>
          </w:p>
          <w:p w:rsidR="005B726C" w:rsidRPr="00E75161" w:rsidRDefault="005B726C" w:rsidP="006E1303">
            <w:pPr>
              <w:pStyle w:val="a8"/>
              <w:jc w:val="center"/>
              <w:rPr>
                <w:color w:val="000000"/>
                <w:sz w:val="28"/>
                <w:szCs w:val="28"/>
              </w:rPr>
            </w:pPr>
            <w:r w:rsidRPr="00E75161">
              <w:rPr>
                <w:color w:val="000000"/>
                <w:sz w:val="28"/>
                <w:szCs w:val="28"/>
              </w:rPr>
              <w:t> </w:t>
            </w:r>
          </w:p>
        </w:tc>
        <w:tc>
          <w:tcPr>
            <w:tcW w:w="875" w:type="pct"/>
            <w:tcBorders>
              <w:top w:val="outset" w:sz="6" w:space="0" w:color="auto"/>
              <w:left w:val="outset" w:sz="6" w:space="0" w:color="auto"/>
              <w:bottom w:val="outset" w:sz="6" w:space="0" w:color="auto"/>
              <w:right w:val="outset" w:sz="6" w:space="0" w:color="auto"/>
            </w:tcBorders>
            <w:hideMark/>
          </w:tcPr>
          <w:p w:rsidR="005B726C" w:rsidRPr="00E75161" w:rsidRDefault="005B726C" w:rsidP="006E1303">
            <w:pPr>
              <w:pStyle w:val="a8"/>
              <w:jc w:val="center"/>
              <w:rPr>
                <w:color w:val="000000"/>
                <w:sz w:val="28"/>
                <w:szCs w:val="28"/>
              </w:rPr>
            </w:pPr>
            <w:r w:rsidRPr="00E75161">
              <w:rPr>
                <w:color w:val="000000"/>
                <w:sz w:val="28"/>
                <w:szCs w:val="28"/>
              </w:rPr>
              <w:t>перехідні</w:t>
            </w:r>
          </w:p>
        </w:tc>
        <w:tc>
          <w:tcPr>
            <w:tcW w:w="1025" w:type="pct"/>
            <w:tcBorders>
              <w:top w:val="outset" w:sz="6" w:space="0" w:color="auto"/>
              <w:left w:val="outset" w:sz="6" w:space="0" w:color="auto"/>
              <w:bottom w:val="outset" w:sz="6" w:space="0" w:color="auto"/>
              <w:right w:val="outset" w:sz="6" w:space="0" w:color="auto"/>
            </w:tcBorders>
            <w:hideMark/>
          </w:tcPr>
          <w:p w:rsidR="005B726C" w:rsidRPr="00E75161" w:rsidRDefault="005B726C" w:rsidP="006E1303">
            <w:pPr>
              <w:pStyle w:val="a8"/>
              <w:jc w:val="center"/>
              <w:rPr>
                <w:color w:val="000000"/>
                <w:sz w:val="28"/>
                <w:szCs w:val="28"/>
              </w:rPr>
            </w:pPr>
            <w:r w:rsidRPr="00E75161">
              <w:rPr>
                <w:color w:val="000000"/>
                <w:sz w:val="28"/>
                <w:szCs w:val="28"/>
              </w:rPr>
              <w:t>з відміткою "ЕПК"</w:t>
            </w:r>
          </w:p>
        </w:tc>
      </w:tr>
      <w:tr w:rsidR="005B726C" w:rsidRPr="00E75161" w:rsidTr="006E1303">
        <w:trPr>
          <w:tblCellSpacing w:w="22" w:type="dxa"/>
          <w:jc w:val="center"/>
        </w:trPr>
        <w:tc>
          <w:tcPr>
            <w:tcW w:w="2185" w:type="pct"/>
            <w:tcBorders>
              <w:top w:val="outset" w:sz="6" w:space="0" w:color="auto"/>
              <w:left w:val="outset" w:sz="6" w:space="0" w:color="auto"/>
              <w:bottom w:val="outset" w:sz="6" w:space="0" w:color="auto"/>
              <w:right w:val="outset" w:sz="6" w:space="0" w:color="auto"/>
            </w:tcBorders>
            <w:hideMark/>
          </w:tcPr>
          <w:p w:rsidR="005B726C" w:rsidRPr="00E75161" w:rsidRDefault="005B726C" w:rsidP="006E1303">
            <w:pPr>
              <w:pStyle w:val="a8"/>
              <w:rPr>
                <w:color w:val="000000"/>
                <w:sz w:val="28"/>
                <w:szCs w:val="28"/>
              </w:rPr>
            </w:pPr>
            <w:r w:rsidRPr="00E75161">
              <w:rPr>
                <w:color w:val="000000"/>
                <w:sz w:val="28"/>
                <w:szCs w:val="28"/>
              </w:rPr>
              <w:t>постійного зберігання</w:t>
            </w:r>
          </w:p>
        </w:tc>
        <w:tc>
          <w:tcPr>
            <w:tcW w:w="826"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c>
          <w:tcPr>
            <w:tcW w:w="875"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c>
          <w:tcPr>
            <w:tcW w:w="1025"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r>
      <w:tr w:rsidR="005B726C" w:rsidRPr="00E75161" w:rsidTr="006E1303">
        <w:trPr>
          <w:tblCellSpacing w:w="22" w:type="dxa"/>
          <w:jc w:val="center"/>
        </w:trPr>
        <w:tc>
          <w:tcPr>
            <w:tcW w:w="2185" w:type="pct"/>
            <w:tcBorders>
              <w:top w:val="outset" w:sz="6" w:space="0" w:color="auto"/>
              <w:left w:val="outset" w:sz="6" w:space="0" w:color="auto"/>
              <w:bottom w:val="outset" w:sz="6" w:space="0" w:color="auto"/>
              <w:right w:val="outset" w:sz="6" w:space="0" w:color="auto"/>
            </w:tcBorders>
            <w:hideMark/>
          </w:tcPr>
          <w:p w:rsidR="005B726C" w:rsidRPr="00E75161" w:rsidRDefault="005B726C" w:rsidP="006E1303">
            <w:pPr>
              <w:pStyle w:val="a8"/>
              <w:rPr>
                <w:color w:val="000000"/>
                <w:sz w:val="28"/>
                <w:szCs w:val="28"/>
              </w:rPr>
            </w:pPr>
            <w:r w:rsidRPr="00E75161">
              <w:rPr>
                <w:color w:val="000000"/>
                <w:sz w:val="28"/>
                <w:szCs w:val="28"/>
              </w:rPr>
              <w:t>тривалого (понад 10 років) зберігання</w:t>
            </w:r>
          </w:p>
        </w:tc>
        <w:tc>
          <w:tcPr>
            <w:tcW w:w="826"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c>
          <w:tcPr>
            <w:tcW w:w="875"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c>
          <w:tcPr>
            <w:tcW w:w="1025"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r>
      <w:tr w:rsidR="005B726C" w:rsidRPr="00E75161" w:rsidTr="006E1303">
        <w:trPr>
          <w:tblCellSpacing w:w="22" w:type="dxa"/>
          <w:jc w:val="center"/>
        </w:trPr>
        <w:tc>
          <w:tcPr>
            <w:tcW w:w="2185" w:type="pct"/>
            <w:tcBorders>
              <w:top w:val="outset" w:sz="6" w:space="0" w:color="auto"/>
              <w:left w:val="outset" w:sz="6" w:space="0" w:color="auto"/>
              <w:bottom w:val="outset" w:sz="6" w:space="0" w:color="auto"/>
              <w:right w:val="outset" w:sz="6" w:space="0" w:color="auto"/>
            </w:tcBorders>
            <w:hideMark/>
          </w:tcPr>
          <w:p w:rsidR="005B726C" w:rsidRPr="00E75161" w:rsidRDefault="005B726C" w:rsidP="006E1303">
            <w:pPr>
              <w:pStyle w:val="a8"/>
              <w:jc w:val="both"/>
              <w:rPr>
                <w:color w:val="000000"/>
                <w:sz w:val="28"/>
                <w:szCs w:val="28"/>
              </w:rPr>
            </w:pPr>
            <w:r w:rsidRPr="00E75161">
              <w:rPr>
                <w:color w:val="000000"/>
                <w:sz w:val="28"/>
                <w:szCs w:val="28"/>
              </w:rPr>
              <w:t>тимчасового зберігання</w:t>
            </w:r>
          </w:p>
        </w:tc>
        <w:tc>
          <w:tcPr>
            <w:tcW w:w="826"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c>
          <w:tcPr>
            <w:tcW w:w="875"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c>
          <w:tcPr>
            <w:tcW w:w="1025"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r>
      <w:tr w:rsidR="005B726C" w:rsidRPr="00E75161" w:rsidTr="006E1303">
        <w:trPr>
          <w:tblCellSpacing w:w="22" w:type="dxa"/>
          <w:jc w:val="center"/>
        </w:trPr>
        <w:tc>
          <w:tcPr>
            <w:tcW w:w="2185" w:type="pct"/>
            <w:tcBorders>
              <w:top w:val="outset" w:sz="6" w:space="0" w:color="auto"/>
              <w:left w:val="outset" w:sz="6" w:space="0" w:color="auto"/>
              <w:bottom w:val="outset" w:sz="6" w:space="0" w:color="auto"/>
              <w:right w:val="outset" w:sz="6" w:space="0" w:color="auto"/>
            </w:tcBorders>
            <w:hideMark/>
          </w:tcPr>
          <w:p w:rsidR="005B726C" w:rsidRPr="00E75161" w:rsidRDefault="005B726C" w:rsidP="006E1303">
            <w:pPr>
              <w:pStyle w:val="a8"/>
              <w:jc w:val="both"/>
              <w:rPr>
                <w:color w:val="000000"/>
                <w:sz w:val="28"/>
                <w:szCs w:val="28"/>
              </w:rPr>
            </w:pPr>
            <w:r w:rsidRPr="00E75161">
              <w:rPr>
                <w:color w:val="000000"/>
                <w:sz w:val="28"/>
                <w:szCs w:val="28"/>
              </w:rPr>
              <w:t>Усього справ:</w:t>
            </w:r>
          </w:p>
        </w:tc>
        <w:tc>
          <w:tcPr>
            <w:tcW w:w="826"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c>
          <w:tcPr>
            <w:tcW w:w="875"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c>
          <w:tcPr>
            <w:tcW w:w="1025" w:type="pct"/>
            <w:tcBorders>
              <w:top w:val="outset" w:sz="6" w:space="0" w:color="auto"/>
              <w:left w:val="outset" w:sz="6" w:space="0" w:color="auto"/>
              <w:bottom w:val="outset" w:sz="6" w:space="0" w:color="auto"/>
              <w:right w:val="outset" w:sz="6" w:space="0" w:color="auto"/>
            </w:tcBorders>
          </w:tcPr>
          <w:p w:rsidR="005B726C" w:rsidRPr="00E75161" w:rsidRDefault="005B726C" w:rsidP="006E1303">
            <w:pPr>
              <w:pStyle w:val="a8"/>
              <w:jc w:val="center"/>
              <w:rPr>
                <w:color w:val="000000"/>
                <w:sz w:val="28"/>
                <w:szCs w:val="28"/>
              </w:rPr>
            </w:pPr>
          </w:p>
        </w:tc>
      </w:tr>
    </w:tbl>
    <w:p w:rsidR="00DB7A36" w:rsidRPr="00E75161" w:rsidRDefault="00DB7A36" w:rsidP="00DB7A36">
      <w:pPr>
        <w:tabs>
          <w:tab w:val="left" w:pos="4988"/>
          <w:tab w:val="left" w:pos="7113"/>
        </w:tabs>
        <w:rPr>
          <w:color w:val="000000"/>
          <w:sz w:val="28"/>
          <w:szCs w:val="28"/>
        </w:rPr>
      </w:pPr>
    </w:p>
    <w:p w:rsidR="005B726C" w:rsidRPr="00E75161" w:rsidRDefault="005B726C" w:rsidP="00DB7A36">
      <w:pPr>
        <w:tabs>
          <w:tab w:val="left" w:pos="4988"/>
          <w:tab w:val="left" w:pos="7113"/>
        </w:tabs>
        <w:rPr>
          <w:color w:val="000000"/>
          <w:sz w:val="28"/>
          <w:szCs w:val="28"/>
          <w:lang w:val="uk-UA"/>
        </w:rPr>
      </w:pPr>
      <w:r w:rsidRPr="00E75161">
        <w:rPr>
          <w:color w:val="000000"/>
          <w:sz w:val="28"/>
          <w:szCs w:val="28"/>
          <w:lang w:val="uk-UA"/>
        </w:rPr>
        <w:t>______ ___________ 20    р.</w:t>
      </w:r>
    </w:p>
    <w:p w:rsidR="00DB7A36" w:rsidRPr="00E75161" w:rsidRDefault="00DB7A36" w:rsidP="00DB7A36">
      <w:pPr>
        <w:tabs>
          <w:tab w:val="left" w:pos="4988"/>
          <w:tab w:val="left" w:pos="7113"/>
        </w:tabs>
        <w:rPr>
          <w:color w:val="000000"/>
          <w:sz w:val="28"/>
          <w:szCs w:val="28"/>
          <w:lang w:val="uk-UA"/>
        </w:rPr>
      </w:pPr>
      <w:r w:rsidRPr="00E75161">
        <w:rPr>
          <w:color w:val="000000"/>
          <w:sz w:val="28"/>
          <w:szCs w:val="28"/>
          <w:lang w:val="uk-UA"/>
        </w:rPr>
        <w:t xml:space="preserve">Підсумкові відомості передано в </w:t>
      </w:r>
      <w:r w:rsidR="000C6CCC" w:rsidRPr="00E75161">
        <w:rPr>
          <w:color w:val="000000"/>
          <w:sz w:val="28"/>
          <w:szCs w:val="28"/>
          <w:lang w:val="uk-UA"/>
        </w:rPr>
        <w:t xml:space="preserve">архівний </w:t>
      </w:r>
      <w:r w:rsidR="00CB6496" w:rsidRPr="00E75161">
        <w:rPr>
          <w:color w:val="000000"/>
          <w:sz w:val="28"/>
          <w:szCs w:val="28"/>
          <w:lang w:val="uk-UA"/>
        </w:rPr>
        <w:t xml:space="preserve">відділ </w:t>
      </w:r>
      <w:r w:rsidR="00670276">
        <w:rPr>
          <w:color w:val="000000"/>
          <w:sz w:val="28"/>
          <w:szCs w:val="28"/>
          <w:lang w:val="uk-UA"/>
        </w:rPr>
        <w:t xml:space="preserve">Могилів-Подільської </w:t>
      </w:r>
      <w:r w:rsidR="00CB6496" w:rsidRPr="00E75161">
        <w:rPr>
          <w:color w:val="000000"/>
          <w:sz w:val="28"/>
          <w:szCs w:val="28"/>
          <w:lang w:val="uk-UA"/>
        </w:rPr>
        <w:t>міської ради</w:t>
      </w:r>
      <w:r w:rsidR="00670276">
        <w:rPr>
          <w:color w:val="000000"/>
          <w:sz w:val="28"/>
          <w:szCs w:val="28"/>
          <w:lang w:val="uk-UA"/>
        </w:rPr>
        <w:t xml:space="preserve"> Вінницької області</w:t>
      </w:r>
      <w:r w:rsidRPr="00E75161">
        <w:rPr>
          <w:color w:val="000000"/>
          <w:sz w:val="28"/>
          <w:szCs w:val="28"/>
          <w:lang w:val="uk-UA"/>
        </w:rPr>
        <w:t>.</w:t>
      </w:r>
    </w:p>
    <w:tbl>
      <w:tblPr>
        <w:tblW w:w="4998" w:type="pct"/>
        <w:tblLook w:val="01E0" w:firstRow="1" w:lastRow="1" w:firstColumn="1" w:lastColumn="1" w:noHBand="0" w:noVBand="0"/>
      </w:tblPr>
      <w:tblGrid>
        <w:gridCol w:w="3968"/>
        <w:gridCol w:w="2272"/>
        <w:gridCol w:w="3735"/>
        <w:gridCol w:w="18"/>
      </w:tblGrid>
      <w:tr w:rsidR="00DB7A36" w:rsidRPr="00E75161" w:rsidTr="00032B29">
        <w:trPr>
          <w:gridAfter w:val="1"/>
          <w:wAfter w:w="9" w:type="pct"/>
        </w:trPr>
        <w:tc>
          <w:tcPr>
            <w:tcW w:w="1985" w:type="pct"/>
            <w:hideMark/>
          </w:tcPr>
          <w:p w:rsidR="00670276" w:rsidRPr="00C53F88" w:rsidRDefault="00670276">
            <w:pPr>
              <w:tabs>
                <w:tab w:val="left" w:pos="4988"/>
                <w:tab w:val="left" w:pos="7113"/>
              </w:tabs>
              <w:spacing w:line="276" w:lineRule="auto"/>
              <w:rPr>
                <w:color w:val="000000"/>
                <w:sz w:val="28"/>
                <w:szCs w:val="28"/>
                <w:lang w:val="uk-UA"/>
              </w:rPr>
            </w:pPr>
          </w:p>
          <w:p w:rsidR="00DB7A36" w:rsidRPr="00E75161" w:rsidRDefault="00DB7A36">
            <w:pPr>
              <w:tabs>
                <w:tab w:val="left" w:pos="4988"/>
                <w:tab w:val="left" w:pos="7113"/>
              </w:tabs>
              <w:spacing w:line="276" w:lineRule="auto"/>
              <w:rPr>
                <w:color w:val="000000"/>
                <w:sz w:val="28"/>
                <w:szCs w:val="28"/>
              </w:rPr>
            </w:pPr>
            <w:r w:rsidRPr="00E75161">
              <w:rPr>
                <w:color w:val="000000"/>
                <w:sz w:val="28"/>
                <w:szCs w:val="28"/>
              </w:rPr>
              <w:t>Посада особи, відповідальної</w:t>
            </w:r>
          </w:p>
          <w:p w:rsidR="00DB7A36" w:rsidRPr="00E75161" w:rsidRDefault="00DB7A36">
            <w:pPr>
              <w:tabs>
                <w:tab w:val="left" w:pos="4988"/>
                <w:tab w:val="left" w:pos="7113"/>
              </w:tabs>
              <w:spacing w:line="276" w:lineRule="auto"/>
              <w:rPr>
                <w:color w:val="000000"/>
                <w:sz w:val="28"/>
                <w:szCs w:val="28"/>
              </w:rPr>
            </w:pPr>
            <w:r w:rsidRPr="00E75161">
              <w:rPr>
                <w:color w:val="000000"/>
                <w:sz w:val="28"/>
                <w:szCs w:val="28"/>
              </w:rPr>
              <w:t>за передачу відомостей</w:t>
            </w:r>
          </w:p>
        </w:tc>
        <w:tc>
          <w:tcPr>
            <w:tcW w:w="1137" w:type="pct"/>
          </w:tcPr>
          <w:p w:rsidR="00DB7A36" w:rsidRPr="00E75161" w:rsidRDefault="00DB7A36">
            <w:pPr>
              <w:tabs>
                <w:tab w:val="left" w:pos="4988"/>
                <w:tab w:val="left" w:pos="7113"/>
              </w:tabs>
              <w:spacing w:line="276" w:lineRule="auto"/>
              <w:jc w:val="center"/>
              <w:rPr>
                <w:i/>
                <w:color w:val="000000"/>
                <w:sz w:val="28"/>
                <w:szCs w:val="28"/>
              </w:rPr>
            </w:pPr>
          </w:p>
          <w:p w:rsidR="00DB7A36" w:rsidRPr="00E75161" w:rsidRDefault="00DB7A36">
            <w:pPr>
              <w:tabs>
                <w:tab w:val="left" w:pos="4988"/>
                <w:tab w:val="left" w:pos="7113"/>
              </w:tabs>
              <w:spacing w:line="276" w:lineRule="auto"/>
              <w:jc w:val="center"/>
              <w:rPr>
                <w:i/>
                <w:color w:val="000000"/>
                <w:sz w:val="28"/>
                <w:szCs w:val="28"/>
              </w:rPr>
            </w:pPr>
          </w:p>
          <w:p w:rsidR="00DB7A36" w:rsidRPr="00E75161" w:rsidRDefault="00DB7A36">
            <w:pPr>
              <w:tabs>
                <w:tab w:val="left" w:pos="4988"/>
                <w:tab w:val="left" w:pos="7113"/>
              </w:tabs>
              <w:spacing w:line="276" w:lineRule="auto"/>
              <w:jc w:val="center"/>
              <w:rPr>
                <w:color w:val="000000"/>
                <w:sz w:val="28"/>
                <w:szCs w:val="28"/>
              </w:rPr>
            </w:pPr>
            <w:r w:rsidRPr="00E75161">
              <w:rPr>
                <w:i/>
                <w:color w:val="000000"/>
                <w:sz w:val="28"/>
                <w:szCs w:val="28"/>
              </w:rPr>
              <w:t>______________</w:t>
            </w:r>
            <w:r w:rsidRPr="00E75161">
              <w:rPr>
                <w:i/>
                <w:color w:val="000000"/>
                <w:sz w:val="28"/>
                <w:szCs w:val="28"/>
              </w:rPr>
              <w:br/>
            </w:r>
            <w:r w:rsidRPr="00670276">
              <w:rPr>
                <w:i/>
                <w:color w:val="000000"/>
                <w:sz w:val="22"/>
                <w:szCs w:val="22"/>
              </w:rPr>
              <w:t>(підпис)</w:t>
            </w:r>
          </w:p>
        </w:tc>
        <w:tc>
          <w:tcPr>
            <w:tcW w:w="1869" w:type="pct"/>
          </w:tcPr>
          <w:p w:rsidR="00DB7A36" w:rsidRPr="00E75161" w:rsidRDefault="00DB7A36">
            <w:pPr>
              <w:tabs>
                <w:tab w:val="left" w:pos="4988"/>
                <w:tab w:val="left" w:pos="7113"/>
              </w:tabs>
              <w:spacing w:line="276" w:lineRule="auto"/>
              <w:jc w:val="center"/>
              <w:rPr>
                <w:color w:val="000000"/>
                <w:sz w:val="28"/>
                <w:szCs w:val="28"/>
              </w:rPr>
            </w:pPr>
          </w:p>
          <w:p w:rsidR="00DB7A36" w:rsidRPr="00E75161" w:rsidRDefault="00DB7A36">
            <w:pPr>
              <w:tabs>
                <w:tab w:val="left" w:pos="4988"/>
                <w:tab w:val="left" w:pos="7113"/>
              </w:tabs>
              <w:spacing w:line="276" w:lineRule="auto"/>
              <w:jc w:val="center"/>
              <w:rPr>
                <w:color w:val="000000"/>
                <w:sz w:val="28"/>
                <w:szCs w:val="28"/>
              </w:rPr>
            </w:pPr>
          </w:p>
          <w:p w:rsidR="00DB7A36" w:rsidRPr="00E75161" w:rsidRDefault="00DB7A36" w:rsidP="00032B29">
            <w:pPr>
              <w:tabs>
                <w:tab w:val="left" w:pos="4988"/>
                <w:tab w:val="left" w:pos="7113"/>
              </w:tabs>
              <w:spacing w:line="276" w:lineRule="auto"/>
              <w:jc w:val="center"/>
              <w:rPr>
                <w:color w:val="000000"/>
                <w:sz w:val="28"/>
                <w:szCs w:val="28"/>
              </w:rPr>
            </w:pPr>
            <w:r w:rsidRPr="00E75161">
              <w:rPr>
                <w:color w:val="000000"/>
                <w:sz w:val="28"/>
                <w:szCs w:val="28"/>
              </w:rPr>
              <w:t>________________________</w:t>
            </w:r>
            <w:r w:rsidRPr="00E75161">
              <w:rPr>
                <w:color w:val="000000"/>
                <w:sz w:val="28"/>
                <w:szCs w:val="28"/>
              </w:rPr>
              <w:br/>
            </w:r>
            <w:r w:rsidRPr="00670276">
              <w:rPr>
                <w:i/>
                <w:color w:val="000000"/>
                <w:sz w:val="22"/>
                <w:szCs w:val="22"/>
              </w:rPr>
              <w:t>(</w:t>
            </w:r>
            <w:r w:rsidR="00837098" w:rsidRPr="00670276">
              <w:rPr>
                <w:i/>
                <w:color w:val="000000"/>
                <w:sz w:val="22"/>
                <w:szCs w:val="22"/>
                <w:lang w:val="uk-UA"/>
              </w:rPr>
              <w:t>власне ім’я</w:t>
            </w:r>
            <w:r w:rsidRPr="00670276">
              <w:rPr>
                <w:i/>
                <w:color w:val="000000"/>
                <w:sz w:val="22"/>
                <w:szCs w:val="22"/>
              </w:rPr>
              <w:t>),</w:t>
            </w:r>
            <w:r w:rsidR="00032B29" w:rsidRPr="00670276">
              <w:rPr>
                <w:i/>
                <w:color w:val="000000"/>
                <w:sz w:val="22"/>
                <w:szCs w:val="22"/>
                <w:lang w:val="uk-UA"/>
              </w:rPr>
              <w:t xml:space="preserve"> </w:t>
            </w:r>
            <w:r w:rsidR="00670276" w:rsidRPr="00670276">
              <w:rPr>
                <w:i/>
                <w:color w:val="000000"/>
                <w:sz w:val="22"/>
                <w:szCs w:val="22"/>
                <w:lang w:val="uk-UA"/>
              </w:rPr>
              <w:t>(</w:t>
            </w:r>
            <w:r w:rsidRPr="00670276">
              <w:rPr>
                <w:i/>
                <w:color w:val="000000"/>
                <w:sz w:val="22"/>
                <w:szCs w:val="22"/>
              </w:rPr>
              <w:t>прізвище)</w:t>
            </w:r>
          </w:p>
        </w:tc>
      </w:tr>
      <w:tr w:rsidR="00D4185E" w:rsidRPr="00E75161" w:rsidTr="005B726C">
        <w:tblPrEx>
          <w:jc w:val="center"/>
          <w:tblCellSpacing w:w="22" w:type="dxa"/>
          <w:tblCellMar>
            <w:top w:w="60" w:type="dxa"/>
            <w:left w:w="60" w:type="dxa"/>
            <w:bottom w:w="60" w:type="dxa"/>
            <w:right w:w="60" w:type="dxa"/>
          </w:tblCellMar>
          <w:tblLook w:val="04A0" w:firstRow="1" w:lastRow="0" w:firstColumn="1" w:lastColumn="0" w:noHBand="0" w:noVBand="1"/>
        </w:tblPrEx>
        <w:trPr>
          <w:tblCellSpacing w:w="22" w:type="dxa"/>
          <w:jc w:val="center"/>
        </w:trPr>
        <w:tc>
          <w:tcPr>
            <w:tcW w:w="1985" w:type="pct"/>
          </w:tcPr>
          <w:p w:rsidR="00D4185E" w:rsidRPr="00E75161" w:rsidRDefault="00032B29" w:rsidP="00D4185E">
            <w:pPr>
              <w:pStyle w:val="a8"/>
              <w:rPr>
                <w:color w:val="000000"/>
                <w:sz w:val="28"/>
                <w:szCs w:val="28"/>
              </w:rPr>
            </w:pPr>
            <w:r w:rsidRPr="00E75161">
              <w:rPr>
                <w:color w:val="000000"/>
                <w:sz w:val="28"/>
                <w:szCs w:val="28"/>
              </w:rPr>
              <w:t>___ ____________ 20__ р.</w:t>
            </w:r>
          </w:p>
        </w:tc>
        <w:tc>
          <w:tcPr>
            <w:tcW w:w="3015" w:type="pct"/>
            <w:gridSpan w:val="3"/>
          </w:tcPr>
          <w:p w:rsidR="00D4185E" w:rsidRPr="00E75161" w:rsidRDefault="00D4185E" w:rsidP="00D4185E">
            <w:pPr>
              <w:pStyle w:val="a8"/>
              <w:jc w:val="center"/>
              <w:rPr>
                <w:color w:val="000000"/>
                <w:sz w:val="28"/>
                <w:szCs w:val="28"/>
              </w:rPr>
            </w:pPr>
          </w:p>
        </w:tc>
      </w:tr>
      <w:tr w:rsidR="002C7709" w:rsidRPr="00E75161" w:rsidTr="005B726C">
        <w:tblPrEx>
          <w:jc w:val="center"/>
          <w:tblCellSpacing w:w="22" w:type="dxa"/>
          <w:tblCellMar>
            <w:top w:w="60" w:type="dxa"/>
            <w:left w:w="60" w:type="dxa"/>
            <w:bottom w:w="60" w:type="dxa"/>
            <w:right w:w="60" w:type="dxa"/>
          </w:tblCellMar>
          <w:tblLook w:val="04A0" w:firstRow="1" w:lastRow="0" w:firstColumn="1" w:lastColumn="0" w:noHBand="0" w:noVBand="1"/>
        </w:tblPrEx>
        <w:trPr>
          <w:tblCellSpacing w:w="22" w:type="dxa"/>
          <w:jc w:val="center"/>
        </w:trPr>
        <w:tc>
          <w:tcPr>
            <w:tcW w:w="1985" w:type="pct"/>
          </w:tcPr>
          <w:p w:rsidR="003F20AB" w:rsidRPr="003F20AB" w:rsidRDefault="00A27051" w:rsidP="00670276">
            <w:pPr>
              <w:pStyle w:val="a8"/>
              <w:rPr>
                <w:color w:val="000000"/>
              </w:rPr>
            </w:pPr>
            <w:r w:rsidRPr="00E75161">
              <w:rPr>
                <w:color w:val="000000"/>
              </w:rPr>
              <w:t>* Найменування структурного підрозділу (для установ, в яких немає структурних підрозділів, напряму діяльності).</w:t>
            </w:r>
          </w:p>
        </w:tc>
        <w:tc>
          <w:tcPr>
            <w:tcW w:w="3015" w:type="pct"/>
            <w:gridSpan w:val="3"/>
          </w:tcPr>
          <w:p w:rsidR="002C7709" w:rsidRPr="00E75161" w:rsidRDefault="002C7709" w:rsidP="00D4185E">
            <w:pPr>
              <w:pStyle w:val="a8"/>
              <w:jc w:val="center"/>
              <w:rPr>
                <w:color w:val="000000"/>
                <w:sz w:val="28"/>
                <w:szCs w:val="28"/>
              </w:rPr>
            </w:pPr>
          </w:p>
        </w:tc>
      </w:tr>
      <w:tr w:rsidR="00A27051" w:rsidRPr="00E75161" w:rsidTr="00032B29">
        <w:tblPrEx>
          <w:jc w:val="center"/>
          <w:tblCellSpacing w:w="22" w:type="dxa"/>
          <w:tblCellMar>
            <w:top w:w="60" w:type="dxa"/>
            <w:left w:w="60" w:type="dxa"/>
            <w:bottom w:w="60" w:type="dxa"/>
            <w:right w:w="60" w:type="dxa"/>
          </w:tblCellMar>
          <w:tblLook w:val="04A0" w:firstRow="1" w:lastRow="0" w:firstColumn="1" w:lastColumn="0" w:noHBand="0" w:noVBand="1"/>
        </w:tblPrEx>
        <w:trPr>
          <w:tblCellSpacing w:w="22" w:type="dxa"/>
          <w:jc w:val="center"/>
        </w:trPr>
        <w:tc>
          <w:tcPr>
            <w:tcW w:w="5000" w:type="pct"/>
            <w:gridSpan w:val="4"/>
          </w:tcPr>
          <w:p w:rsidR="00C53F88" w:rsidRDefault="00C53F88" w:rsidP="00C53F88">
            <w:pPr>
              <w:rPr>
                <w:color w:val="000000"/>
                <w:sz w:val="28"/>
                <w:szCs w:val="28"/>
                <w:lang w:val="uk-UA"/>
              </w:rPr>
            </w:pPr>
            <w:r>
              <w:rPr>
                <w:color w:val="000000"/>
                <w:sz w:val="28"/>
                <w:szCs w:val="28"/>
              </w:rPr>
              <w:t xml:space="preserve">  </w:t>
            </w:r>
          </w:p>
          <w:p w:rsidR="00C53F88" w:rsidRDefault="00C53F88" w:rsidP="00C53F88">
            <w:pPr>
              <w:rPr>
                <w:color w:val="000000"/>
                <w:sz w:val="28"/>
                <w:szCs w:val="28"/>
                <w:lang w:val="uk-UA"/>
              </w:rPr>
            </w:pPr>
          </w:p>
          <w:p w:rsidR="00C53F88" w:rsidRDefault="00C53F88" w:rsidP="00C53F8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p w:rsidR="00A27051" w:rsidRPr="00A04416" w:rsidRDefault="00A27051" w:rsidP="00A27051">
            <w:pPr>
              <w:pStyle w:val="af8"/>
              <w:rPr>
                <w:color w:val="000000"/>
                <w:lang w:val="uk-UA"/>
              </w:rPr>
            </w:pPr>
          </w:p>
        </w:tc>
      </w:tr>
    </w:tbl>
    <w:p w:rsidR="006E1303" w:rsidRPr="00E75161" w:rsidRDefault="006E1303" w:rsidP="006E1303">
      <w:pPr>
        <w:rPr>
          <w:vanish/>
          <w:color w:val="000000"/>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D4185E" w:rsidRPr="00E75161" w:rsidTr="005B726C">
        <w:trPr>
          <w:tblCellSpacing w:w="22" w:type="dxa"/>
        </w:trPr>
        <w:tc>
          <w:tcPr>
            <w:tcW w:w="4897" w:type="pct"/>
            <w:hideMark/>
          </w:tcPr>
          <w:p w:rsidR="00D4185E" w:rsidRPr="00E75161" w:rsidRDefault="00D4185E" w:rsidP="00532936">
            <w:pPr>
              <w:pStyle w:val="a8"/>
              <w:spacing w:before="0" w:beforeAutospacing="0" w:after="0" w:afterAutospacing="0"/>
              <w:rPr>
                <w:color w:val="000000"/>
                <w:sz w:val="28"/>
                <w:szCs w:val="28"/>
              </w:rPr>
            </w:pPr>
          </w:p>
        </w:tc>
      </w:tr>
    </w:tbl>
    <w:p w:rsidR="00290F2F" w:rsidRPr="00BB09BF" w:rsidRDefault="00A27051" w:rsidP="00290F2F">
      <w:pPr>
        <w:pStyle w:val="a8"/>
        <w:framePr w:w="9864" w:h="1183" w:hRule="exact" w:hSpace="45" w:wrap="around" w:vAnchor="text" w:hAnchor="text" w:xAlign="right" w:y="-1"/>
        <w:spacing w:before="0" w:beforeAutospacing="0" w:after="0" w:afterAutospacing="0"/>
        <w:jc w:val="right"/>
        <w:rPr>
          <w:i/>
          <w:color w:val="000000"/>
          <w:sz w:val="28"/>
          <w:szCs w:val="28"/>
        </w:rPr>
      </w:pPr>
      <w:r w:rsidRPr="00BB09BF">
        <w:rPr>
          <w:i/>
          <w:color w:val="000000"/>
          <w:sz w:val="28"/>
          <w:szCs w:val="28"/>
        </w:rPr>
        <w:t>Додаток 19</w:t>
      </w:r>
      <w:r w:rsidRPr="00BB09BF">
        <w:rPr>
          <w:i/>
          <w:color w:val="000000"/>
          <w:sz w:val="28"/>
          <w:szCs w:val="28"/>
        </w:rPr>
        <w:br/>
        <w:t>до Інструкції з діловодства</w:t>
      </w:r>
    </w:p>
    <w:p w:rsidR="00290F2F" w:rsidRPr="00BB09BF" w:rsidRDefault="00290F2F" w:rsidP="00290F2F">
      <w:pPr>
        <w:pStyle w:val="a8"/>
        <w:framePr w:w="9864" w:h="1183" w:hRule="exact" w:hSpace="45" w:wrap="around" w:vAnchor="text" w:hAnchor="text" w:xAlign="right" w:y="-1"/>
        <w:spacing w:before="0" w:beforeAutospacing="0" w:after="0" w:afterAutospacing="0"/>
        <w:jc w:val="right"/>
        <w:rPr>
          <w:b/>
          <w:i/>
          <w:color w:val="000000"/>
          <w:sz w:val="28"/>
          <w:szCs w:val="28"/>
        </w:rPr>
      </w:pPr>
      <w:r w:rsidRPr="00BB09BF">
        <w:rPr>
          <w:i/>
          <w:color w:val="000000"/>
          <w:sz w:val="28"/>
          <w:szCs w:val="28"/>
        </w:rPr>
        <w:t>(пункт 233 розділу ІІІ)</w:t>
      </w:r>
    </w:p>
    <w:p w:rsidR="00A27051" w:rsidRPr="00E75161" w:rsidRDefault="00A27051" w:rsidP="00290F2F">
      <w:pPr>
        <w:pStyle w:val="a8"/>
        <w:framePr w:w="9864" w:h="1183" w:hRule="exact" w:hSpace="45" w:wrap="around" w:vAnchor="text" w:hAnchor="text" w:xAlign="right" w:y="-1"/>
        <w:spacing w:before="0" w:beforeAutospacing="0" w:after="0" w:afterAutospacing="0"/>
        <w:jc w:val="right"/>
        <w:rPr>
          <w:color w:val="000000"/>
          <w:sz w:val="28"/>
          <w:szCs w:val="28"/>
        </w:rPr>
      </w:pPr>
      <w:r w:rsidRPr="00E75161">
        <w:rPr>
          <w:color w:val="000000"/>
          <w:sz w:val="28"/>
          <w:szCs w:val="28"/>
        </w:rPr>
        <w:t xml:space="preserve"> </w:t>
      </w:r>
    </w:p>
    <w:p w:rsidR="00D4185E" w:rsidRPr="00E75161" w:rsidRDefault="00D4185E" w:rsidP="007345DC">
      <w:pPr>
        <w:pStyle w:val="a8"/>
        <w:spacing w:before="0" w:beforeAutospacing="0" w:after="0" w:afterAutospacing="0"/>
        <w:jc w:val="center"/>
        <w:rPr>
          <w:b/>
          <w:color w:val="000000"/>
          <w:sz w:val="28"/>
          <w:szCs w:val="28"/>
        </w:rPr>
      </w:pPr>
      <w:r w:rsidRPr="00E75161">
        <w:rPr>
          <w:b/>
          <w:color w:val="000000"/>
          <w:sz w:val="28"/>
          <w:szCs w:val="28"/>
        </w:rPr>
        <w:t>ПРИМІРНА ФОРМА</w:t>
      </w:r>
      <w:r w:rsidRPr="00E75161">
        <w:rPr>
          <w:b/>
          <w:color w:val="000000"/>
          <w:sz w:val="28"/>
          <w:szCs w:val="28"/>
        </w:rPr>
        <w:br/>
        <w:t>акта про вилучення для знищення документів у паперовій формі</w:t>
      </w:r>
    </w:p>
    <w:p w:rsidR="00D4185E" w:rsidRPr="00E75161" w:rsidRDefault="00D4185E" w:rsidP="007345DC">
      <w:pPr>
        <w:pStyle w:val="a8"/>
        <w:spacing w:before="0" w:beforeAutospacing="0" w:after="0" w:afterAutospacing="0"/>
        <w:jc w:val="center"/>
        <w:rPr>
          <w:color w:val="000000"/>
          <w:sz w:val="28"/>
          <w:szCs w:val="28"/>
        </w:rPr>
      </w:pPr>
      <w:r w:rsidRPr="00E75161">
        <w:rPr>
          <w:color w:val="000000"/>
          <w:sz w:val="28"/>
          <w:szCs w:val="28"/>
        </w:rPr>
        <w:t>АКТ</w:t>
      </w:r>
      <w:r w:rsidRPr="00E75161">
        <w:rPr>
          <w:color w:val="000000"/>
          <w:sz w:val="28"/>
          <w:szCs w:val="28"/>
        </w:rPr>
        <w:br/>
        <w:t>про вилучення для знищення документів</w:t>
      </w:r>
    </w:p>
    <w:p w:rsidR="00670276" w:rsidRDefault="00AE5120" w:rsidP="007345DC">
      <w:pPr>
        <w:pStyle w:val="a8"/>
        <w:spacing w:before="0" w:beforeAutospacing="0" w:after="0" w:afterAutospacing="0"/>
        <w:jc w:val="center"/>
        <w:rPr>
          <w:color w:val="000000"/>
          <w:sz w:val="28"/>
          <w:szCs w:val="28"/>
        </w:rPr>
      </w:pPr>
      <w:r w:rsidRPr="00E75161">
        <w:rPr>
          <w:color w:val="000000"/>
          <w:sz w:val="28"/>
          <w:szCs w:val="28"/>
        </w:rPr>
        <w:t>Виконавчий комітет Могилів-Подільської міської ради</w:t>
      </w:r>
      <w:r w:rsidR="00670276">
        <w:rPr>
          <w:color w:val="000000"/>
          <w:sz w:val="28"/>
          <w:szCs w:val="28"/>
        </w:rPr>
        <w:t xml:space="preserve"> </w:t>
      </w:r>
    </w:p>
    <w:p w:rsidR="007345DC" w:rsidRPr="00E75161" w:rsidRDefault="00670276" w:rsidP="007345DC">
      <w:pPr>
        <w:pStyle w:val="a8"/>
        <w:spacing w:before="0" w:beforeAutospacing="0" w:after="0" w:afterAutospacing="0"/>
        <w:jc w:val="center"/>
        <w:rPr>
          <w:color w:val="000000"/>
          <w:sz w:val="28"/>
          <w:szCs w:val="28"/>
        </w:rPr>
      </w:pPr>
      <w:r>
        <w:rPr>
          <w:color w:val="000000"/>
          <w:sz w:val="28"/>
          <w:szCs w:val="28"/>
        </w:rPr>
        <w:t>Вінницької області</w:t>
      </w:r>
    </w:p>
    <w:p w:rsidR="00AE5120" w:rsidRPr="00E75161" w:rsidRDefault="00AE5120" w:rsidP="007345DC">
      <w:pPr>
        <w:pStyle w:val="a8"/>
        <w:spacing w:before="0" w:beforeAutospacing="0" w:after="0" w:afterAutospacing="0"/>
        <w:jc w:val="center"/>
        <w:rPr>
          <w:color w:val="000000"/>
          <w:sz w:val="28"/>
          <w:szCs w:val="28"/>
        </w:rPr>
      </w:pPr>
      <w:r w:rsidRPr="00E75161">
        <w:rPr>
          <w:color w:val="000000"/>
          <w:sz w:val="28"/>
          <w:szCs w:val="28"/>
        </w:rPr>
        <w:t>Загальний відділ</w:t>
      </w:r>
    </w:p>
    <w:p w:rsidR="00D4185E" w:rsidRPr="00E75161" w:rsidRDefault="007345DC" w:rsidP="007345DC">
      <w:pPr>
        <w:pStyle w:val="a8"/>
        <w:spacing w:before="0" w:beforeAutospacing="0" w:after="0" w:afterAutospacing="0"/>
        <w:jc w:val="center"/>
        <w:rPr>
          <w:color w:val="000000"/>
          <w:sz w:val="28"/>
          <w:szCs w:val="28"/>
        </w:rPr>
      </w:pPr>
      <w:r w:rsidRPr="00E75161">
        <w:rPr>
          <w:color w:val="000000"/>
          <w:sz w:val="28"/>
          <w:szCs w:val="28"/>
        </w:rPr>
        <w:t>від 15.12.2017 № 1</w:t>
      </w:r>
    </w:p>
    <w:p w:rsidR="00D4185E" w:rsidRPr="00E75161" w:rsidRDefault="00D4185E" w:rsidP="007345DC">
      <w:pPr>
        <w:pStyle w:val="a8"/>
        <w:spacing w:before="0" w:beforeAutospacing="0" w:after="0" w:afterAutospacing="0"/>
        <w:jc w:val="both"/>
        <w:rPr>
          <w:color w:val="000000"/>
          <w:sz w:val="28"/>
          <w:szCs w:val="28"/>
        </w:rPr>
      </w:pPr>
      <w:r w:rsidRPr="00E75161">
        <w:rPr>
          <w:color w:val="000000"/>
          <w:sz w:val="28"/>
          <w:szCs w:val="28"/>
        </w:rPr>
        <w:t>ПІДСТАВА:</w:t>
      </w:r>
    </w:p>
    <w:p w:rsidR="00D4185E" w:rsidRPr="00E75161" w:rsidRDefault="00D4185E" w:rsidP="007345DC">
      <w:pPr>
        <w:pStyle w:val="a8"/>
        <w:spacing w:before="0" w:beforeAutospacing="0" w:after="0" w:afterAutospacing="0"/>
        <w:jc w:val="both"/>
        <w:rPr>
          <w:color w:val="000000"/>
          <w:sz w:val="28"/>
          <w:szCs w:val="28"/>
        </w:rPr>
      </w:pPr>
      <w:r w:rsidRPr="00E75161">
        <w:rPr>
          <w:color w:val="000000"/>
          <w:sz w:val="28"/>
          <w:szCs w:val="28"/>
        </w:rPr>
        <w:t>Протокол засідання експертної ко</w:t>
      </w:r>
      <w:r w:rsidR="007345DC" w:rsidRPr="00E75161">
        <w:rPr>
          <w:color w:val="000000"/>
          <w:sz w:val="28"/>
          <w:szCs w:val="28"/>
        </w:rPr>
        <w:t>місії від 08.11.2017 № 2</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3"/>
        <w:gridCol w:w="1380"/>
        <w:gridCol w:w="1380"/>
        <w:gridCol w:w="1427"/>
        <w:gridCol w:w="1380"/>
        <w:gridCol w:w="1397"/>
        <w:gridCol w:w="1402"/>
      </w:tblGrid>
      <w:tr w:rsidR="00D4185E" w:rsidRPr="00E75161" w:rsidTr="00D4185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4185E" w:rsidRPr="00E75161" w:rsidRDefault="00D4185E" w:rsidP="007345DC">
            <w:pPr>
              <w:pStyle w:val="a8"/>
              <w:spacing w:before="0" w:beforeAutospacing="0" w:after="0" w:afterAutospacing="0"/>
              <w:jc w:val="center"/>
              <w:rPr>
                <w:color w:val="000000"/>
                <w:sz w:val="28"/>
                <w:szCs w:val="28"/>
              </w:rPr>
            </w:pPr>
            <w:r w:rsidRPr="00E75161">
              <w:rPr>
                <w:color w:val="000000"/>
                <w:sz w:val="28"/>
                <w:szCs w:val="28"/>
              </w:rPr>
              <w:t>Індекс справи</w:t>
            </w:r>
          </w:p>
        </w:tc>
        <w:tc>
          <w:tcPr>
            <w:tcW w:w="700" w:type="pct"/>
            <w:tcBorders>
              <w:top w:val="outset" w:sz="6" w:space="0" w:color="auto"/>
              <w:left w:val="outset" w:sz="6" w:space="0" w:color="auto"/>
              <w:bottom w:val="outset" w:sz="6" w:space="0" w:color="auto"/>
              <w:right w:val="outset" w:sz="6" w:space="0" w:color="auto"/>
            </w:tcBorders>
            <w:hideMark/>
          </w:tcPr>
          <w:p w:rsidR="00D4185E" w:rsidRPr="00E75161" w:rsidRDefault="00D4185E" w:rsidP="007345DC">
            <w:pPr>
              <w:pStyle w:val="a8"/>
              <w:spacing w:before="0" w:beforeAutospacing="0" w:after="0" w:afterAutospacing="0"/>
              <w:jc w:val="center"/>
              <w:rPr>
                <w:color w:val="000000"/>
                <w:sz w:val="28"/>
                <w:szCs w:val="28"/>
              </w:rPr>
            </w:pPr>
            <w:r w:rsidRPr="00E75161">
              <w:rPr>
                <w:color w:val="000000"/>
                <w:sz w:val="28"/>
                <w:szCs w:val="28"/>
              </w:rPr>
              <w:t>Заголовок справи (тому)</w:t>
            </w:r>
          </w:p>
        </w:tc>
        <w:tc>
          <w:tcPr>
            <w:tcW w:w="700" w:type="pct"/>
            <w:tcBorders>
              <w:top w:val="outset" w:sz="6" w:space="0" w:color="auto"/>
              <w:left w:val="outset" w:sz="6" w:space="0" w:color="auto"/>
              <w:bottom w:val="outset" w:sz="6" w:space="0" w:color="auto"/>
              <w:right w:val="outset" w:sz="6" w:space="0" w:color="auto"/>
            </w:tcBorders>
            <w:hideMark/>
          </w:tcPr>
          <w:p w:rsidR="00D4185E" w:rsidRPr="00E75161" w:rsidRDefault="00D4185E" w:rsidP="007345DC">
            <w:pPr>
              <w:pStyle w:val="a8"/>
              <w:spacing w:before="0" w:beforeAutospacing="0" w:after="0" w:afterAutospacing="0"/>
              <w:jc w:val="center"/>
              <w:rPr>
                <w:color w:val="000000"/>
                <w:sz w:val="28"/>
                <w:szCs w:val="28"/>
              </w:rPr>
            </w:pPr>
            <w:r w:rsidRPr="00E75161">
              <w:rPr>
                <w:color w:val="000000"/>
                <w:sz w:val="28"/>
                <w:szCs w:val="28"/>
              </w:rPr>
              <w:t>Дата початку</w:t>
            </w:r>
          </w:p>
        </w:tc>
        <w:tc>
          <w:tcPr>
            <w:tcW w:w="700" w:type="pct"/>
            <w:tcBorders>
              <w:top w:val="outset" w:sz="6" w:space="0" w:color="auto"/>
              <w:left w:val="outset" w:sz="6" w:space="0" w:color="auto"/>
              <w:bottom w:val="outset" w:sz="6" w:space="0" w:color="auto"/>
              <w:right w:val="outset" w:sz="6" w:space="0" w:color="auto"/>
            </w:tcBorders>
            <w:hideMark/>
          </w:tcPr>
          <w:p w:rsidR="00D4185E" w:rsidRPr="00E75161" w:rsidRDefault="00D4185E" w:rsidP="007345DC">
            <w:pPr>
              <w:pStyle w:val="a8"/>
              <w:spacing w:before="0" w:beforeAutospacing="0" w:after="0" w:afterAutospacing="0"/>
              <w:jc w:val="center"/>
              <w:rPr>
                <w:color w:val="000000"/>
                <w:sz w:val="28"/>
                <w:szCs w:val="28"/>
              </w:rPr>
            </w:pPr>
            <w:r w:rsidRPr="00E75161">
              <w:rPr>
                <w:color w:val="000000"/>
                <w:sz w:val="28"/>
                <w:szCs w:val="28"/>
              </w:rPr>
              <w:t>Дата закінчення</w:t>
            </w:r>
          </w:p>
        </w:tc>
        <w:tc>
          <w:tcPr>
            <w:tcW w:w="700" w:type="pct"/>
            <w:tcBorders>
              <w:top w:val="outset" w:sz="6" w:space="0" w:color="auto"/>
              <w:left w:val="outset" w:sz="6" w:space="0" w:color="auto"/>
              <w:bottom w:val="outset" w:sz="6" w:space="0" w:color="auto"/>
              <w:right w:val="outset" w:sz="6" w:space="0" w:color="auto"/>
            </w:tcBorders>
            <w:hideMark/>
          </w:tcPr>
          <w:p w:rsidR="00D4185E" w:rsidRPr="00E75161" w:rsidRDefault="00D4185E" w:rsidP="007345DC">
            <w:pPr>
              <w:pStyle w:val="a8"/>
              <w:spacing w:before="0" w:beforeAutospacing="0" w:after="0" w:afterAutospacing="0"/>
              <w:jc w:val="center"/>
              <w:rPr>
                <w:color w:val="000000"/>
                <w:sz w:val="28"/>
                <w:szCs w:val="28"/>
              </w:rPr>
            </w:pPr>
            <w:r w:rsidRPr="00E75161">
              <w:rPr>
                <w:color w:val="000000"/>
                <w:sz w:val="28"/>
                <w:szCs w:val="28"/>
              </w:rPr>
              <w:t>Кількість справ (томів)</w:t>
            </w:r>
          </w:p>
        </w:tc>
        <w:tc>
          <w:tcPr>
            <w:tcW w:w="700" w:type="pct"/>
            <w:tcBorders>
              <w:top w:val="outset" w:sz="6" w:space="0" w:color="auto"/>
              <w:left w:val="outset" w:sz="6" w:space="0" w:color="auto"/>
              <w:bottom w:val="outset" w:sz="6" w:space="0" w:color="auto"/>
              <w:right w:val="outset" w:sz="6" w:space="0" w:color="auto"/>
            </w:tcBorders>
            <w:hideMark/>
          </w:tcPr>
          <w:p w:rsidR="00D4185E" w:rsidRPr="00E75161" w:rsidRDefault="00D4185E" w:rsidP="007345DC">
            <w:pPr>
              <w:pStyle w:val="a8"/>
              <w:spacing w:before="0" w:beforeAutospacing="0" w:after="0" w:afterAutospacing="0"/>
              <w:jc w:val="center"/>
              <w:rPr>
                <w:color w:val="000000"/>
                <w:sz w:val="28"/>
                <w:szCs w:val="28"/>
              </w:rPr>
            </w:pPr>
            <w:r w:rsidRPr="00E75161">
              <w:rPr>
                <w:color w:val="000000"/>
                <w:sz w:val="28"/>
                <w:szCs w:val="28"/>
              </w:rPr>
              <w:t>Строк зберігання</w:t>
            </w:r>
          </w:p>
        </w:tc>
        <w:tc>
          <w:tcPr>
            <w:tcW w:w="700" w:type="pct"/>
            <w:tcBorders>
              <w:top w:val="outset" w:sz="6" w:space="0" w:color="auto"/>
              <w:left w:val="outset" w:sz="6" w:space="0" w:color="auto"/>
              <w:bottom w:val="outset" w:sz="6" w:space="0" w:color="auto"/>
              <w:right w:val="outset" w:sz="6" w:space="0" w:color="auto"/>
            </w:tcBorders>
            <w:hideMark/>
          </w:tcPr>
          <w:p w:rsidR="00D4185E" w:rsidRPr="00E75161" w:rsidRDefault="00D4185E" w:rsidP="007345DC">
            <w:pPr>
              <w:pStyle w:val="a8"/>
              <w:spacing w:before="0" w:beforeAutospacing="0" w:after="0" w:afterAutospacing="0"/>
              <w:jc w:val="center"/>
              <w:rPr>
                <w:color w:val="000000"/>
                <w:sz w:val="28"/>
                <w:szCs w:val="28"/>
              </w:rPr>
            </w:pPr>
            <w:r w:rsidRPr="00E75161">
              <w:rPr>
                <w:color w:val="000000"/>
                <w:sz w:val="28"/>
                <w:szCs w:val="28"/>
              </w:rPr>
              <w:t>Робочі позначки</w:t>
            </w:r>
          </w:p>
        </w:tc>
      </w:tr>
    </w:tbl>
    <w:p w:rsidR="00D4185E" w:rsidRPr="00E75161" w:rsidRDefault="00D4185E" w:rsidP="007345DC">
      <w:pPr>
        <w:pStyle w:val="a8"/>
        <w:spacing w:before="0" w:beforeAutospacing="0" w:after="0" w:afterAutospacing="0"/>
        <w:jc w:val="both"/>
        <w:rPr>
          <w:color w:val="000000"/>
          <w:sz w:val="28"/>
          <w:szCs w:val="28"/>
        </w:rPr>
      </w:pPr>
      <w:r w:rsidRPr="00E75161">
        <w:rPr>
          <w:color w:val="000000"/>
          <w:sz w:val="28"/>
          <w:szCs w:val="28"/>
        </w:rPr>
        <w:t>Разом до знищення: 7 (сім) справ за 2015 - 2017 роки</w:t>
      </w:r>
    </w:p>
    <w:p w:rsidR="00D4185E" w:rsidRPr="00E75161" w:rsidRDefault="00D4185E" w:rsidP="007345DC">
      <w:pPr>
        <w:pStyle w:val="a8"/>
        <w:spacing w:before="0" w:beforeAutospacing="0" w:after="0" w:afterAutospacing="0"/>
        <w:jc w:val="both"/>
        <w:rPr>
          <w:color w:val="000000"/>
          <w:sz w:val="28"/>
          <w:szCs w:val="28"/>
        </w:rPr>
      </w:pPr>
      <w:r w:rsidRPr="00E75161">
        <w:rPr>
          <w:color w:val="000000"/>
          <w:sz w:val="28"/>
          <w:szCs w:val="28"/>
        </w:rPr>
        <w:t>Кількість документів: 1271 (одна тисяча двісті сімдесят один)</w:t>
      </w:r>
    </w:p>
    <w:p w:rsidR="00D4185E" w:rsidRPr="00E75161" w:rsidRDefault="00D4185E" w:rsidP="007345DC">
      <w:pPr>
        <w:pStyle w:val="a8"/>
        <w:spacing w:before="0" w:beforeAutospacing="0" w:after="0" w:afterAutospacing="0"/>
        <w:jc w:val="both"/>
        <w:rPr>
          <w:color w:val="000000"/>
          <w:sz w:val="28"/>
          <w:szCs w:val="28"/>
        </w:rPr>
      </w:pPr>
      <w:r w:rsidRPr="00E75161">
        <w:rPr>
          <w:color w:val="000000"/>
          <w:sz w:val="28"/>
          <w:szCs w:val="28"/>
        </w:rPr>
        <w:t>Метод знищення: знищення шляхом невідновлювального подрібнення</w:t>
      </w:r>
    </w:p>
    <w:tbl>
      <w:tblPr>
        <w:tblpPr w:leftFromText="180" w:rightFromText="180" w:vertAnchor="text" w:tblpY="1"/>
        <w:tblOverlap w:val="never"/>
        <w:tblW w:w="5346" w:type="pct"/>
        <w:tblCellSpacing w:w="22" w:type="dxa"/>
        <w:tblCellMar>
          <w:top w:w="60" w:type="dxa"/>
          <w:left w:w="60" w:type="dxa"/>
          <w:bottom w:w="60" w:type="dxa"/>
          <w:right w:w="60" w:type="dxa"/>
        </w:tblCellMar>
        <w:tblLook w:val="04A0" w:firstRow="1" w:lastRow="0" w:firstColumn="1" w:lastColumn="0" w:noHBand="0" w:noVBand="1"/>
      </w:tblPr>
      <w:tblGrid>
        <w:gridCol w:w="5123"/>
        <w:gridCol w:w="5557"/>
      </w:tblGrid>
      <w:tr w:rsidR="00D4185E" w:rsidRPr="00E75161" w:rsidTr="00C53F88">
        <w:trPr>
          <w:tblCellSpacing w:w="22" w:type="dxa"/>
        </w:trPr>
        <w:tc>
          <w:tcPr>
            <w:tcW w:w="2377" w:type="pct"/>
            <w:hideMark/>
          </w:tcPr>
          <w:p w:rsidR="00D4185E" w:rsidRPr="00E75161" w:rsidRDefault="00D4185E" w:rsidP="00A27051">
            <w:pPr>
              <w:pStyle w:val="a8"/>
              <w:spacing w:before="0" w:beforeAutospacing="0" w:after="0" w:afterAutospacing="0"/>
              <w:rPr>
                <w:color w:val="000000"/>
                <w:sz w:val="28"/>
                <w:szCs w:val="28"/>
              </w:rPr>
            </w:pPr>
            <w:r w:rsidRPr="00E75161">
              <w:rPr>
                <w:color w:val="000000"/>
                <w:sz w:val="28"/>
                <w:szCs w:val="28"/>
              </w:rPr>
              <w:t>СКЛАДЕНО:</w:t>
            </w:r>
          </w:p>
        </w:tc>
        <w:tc>
          <w:tcPr>
            <w:tcW w:w="2561" w:type="pct"/>
            <w:hideMark/>
          </w:tcPr>
          <w:p w:rsidR="00D4185E" w:rsidRPr="00E75161" w:rsidRDefault="00D4185E" w:rsidP="00A2705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C53F88">
        <w:trPr>
          <w:tblCellSpacing w:w="22" w:type="dxa"/>
        </w:trPr>
        <w:tc>
          <w:tcPr>
            <w:tcW w:w="2377" w:type="pct"/>
            <w:hideMark/>
          </w:tcPr>
          <w:p w:rsidR="00D4185E" w:rsidRPr="00E75161" w:rsidRDefault="007345DC" w:rsidP="00A27051">
            <w:pPr>
              <w:pStyle w:val="a8"/>
              <w:spacing w:before="0" w:beforeAutospacing="0" w:after="0" w:afterAutospacing="0"/>
              <w:rPr>
                <w:color w:val="000000"/>
                <w:sz w:val="28"/>
                <w:szCs w:val="28"/>
              </w:rPr>
            </w:pPr>
            <w:r w:rsidRPr="00E75161">
              <w:rPr>
                <w:color w:val="000000"/>
                <w:sz w:val="28"/>
                <w:szCs w:val="28"/>
              </w:rPr>
              <w:t>Головний спеціаліст загального відділу</w:t>
            </w:r>
          </w:p>
        </w:tc>
        <w:tc>
          <w:tcPr>
            <w:tcW w:w="2561" w:type="pct"/>
            <w:hideMark/>
          </w:tcPr>
          <w:p w:rsidR="00D4185E" w:rsidRPr="00E75161" w:rsidRDefault="00837098" w:rsidP="00A27051">
            <w:pPr>
              <w:pStyle w:val="a8"/>
              <w:spacing w:before="0" w:beforeAutospacing="0" w:after="0" w:afterAutospacing="0"/>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 xml:space="preserve"> ПРІЗВИЩЕ</w:t>
            </w:r>
          </w:p>
        </w:tc>
      </w:tr>
      <w:tr w:rsidR="00D4185E" w:rsidRPr="00E75161" w:rsidTr="00C53F88">
        <w:trPr>
          <w:tblCellSpacing w:w="22" w:type="dxa"/>
        </w:trPr>
        <w:tc>
          <w:tcPr>
            <w:tcW w:w="2377" w:type="pct"/>
            <w:hideMark/>
          </w:tcPr>
          <w:p w:rsidR="00D4185E" w:rsidRPr="00E75161" w:rsidRDefault="00D4185E" w:rsidP="00A27051">
            <w:pPr>
              <w:pStyle w:val="a8"/>
              <w:spacing w:before="0" w:beforeAutospacing="0" w:after="0" w:afterAutospacing="0"/>
              <w:rPr>
                <w:color w:val="000000"/>
                <w:sz w:val="28"/>
                <w:szCs w:val="28"/>
              </w:rPr>
            </w:pPr>
            <w:r w:rsidRPr="00E75161">
              <w:rPr>
                <w:color w:val="000000"/>
                <w:sz w:val="28"/>
                <w:szCs w:val="28"/>
              </w:rPr>
              <w:t>18.12.2017</w:t>
            </w:r>
          </w:p>
        </w:tc>
        <w:tc>
          <w:tcPr>
            <w:tcW w:w="2561" w:type="pct"/>
            <w:hideMark/>
          </w:tcPr>
          <w:p w:rsidR="00D4185E" w:rsidRPr="00E75161" w:rsidRDefault="00D4185E" w:rsidP="00A2705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C53F88">
        <w:trPr>
          <w:tblCellSpacing w:w="22" w:type="dxa"/>
        </w:trPr>
        <w:tc>
          <w:tcPr>
            <w:tcW w:w="2377" w:type="pct"/>
            <w:hideMark/>
          </w:tcPr>
          <w:p w:rsidR="00D4185E" w:rsidRPr="00E75161" w:rsidRDefault="00D4185E" w:rsidP="00A27051">
            <w:pPr>
              <w:pStyle w:val="a8"/>
              <w:spacing w:before="0" w:beforeAutospacing="0" w:after="0" w:afterAutospacing="0"/>
              <w:rPr>
                <w:color w:val="000000"/>
                <w:sz w:val="28"/>
                <w:szCs w:val="28"/>
              </w:rPr>
            </w:pPr>
            <w:r w:rsidRPr="00E75161">
              <w:rPr>
                <w:color w:val="000000"/>
                <w:sz w:val="28"/>
                <w:szCs w:val="28"/>
              </w:rPr>
              <w:t>ПОГОДЖЕНО:</w:t>
            </w:r>
          </w:p>
        </w:tc>
        <w:tc>
          <w:tcPr>
            <w:tcW w:w="2561" w:type="pct"/>
            <w:hideMark/>
          </w:tcPr>
          <w:p w:rsidR="00D4185E" w:rsidRPr="00E75161" w:rsidRDefault="00D4185E" w:rsidP="00A2705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C53F88">
        <w:trPr>
          <w:tblCellSpacing w:w="22" w:type="dxa"/>
        </w:trPr>
        <w:tc>
          <w:tcPr>
            <w:tcW w:w="2377" w:type="pct"/>
            <w:hideMark/>
          </w:tcPr>
          <w:p w:rsidR="00D4185E" w:rsidRPr="00E75161" w:rsidRDefault="007345DC" w:rsidP="00A27051">
            <w:pPr>
              <w:pStyle w:val="a8"/>
              <w:spacing w:before="0" w:beforeAutospacing="0" w:after="0" w:afterAutospacing="0"/>
              <w:rPr>
                <w:color w:val="000000"/>
                <w:sz w:val="28"/>
                <w:szCs w:val="28"/>
              </w:rPr>
            </w:pPr>
            <w:r w:rsidRPr="00E75161">
              <w:rPr>
                <w:color w:val="000000"/>
                <w:sz w:val="28"/>
                <w:szCs w:val="28"/>
              </w:rPr>
              <w:t>Начальник загального відділу</w:t>
            </w:r>
          </w:p>
        </w:tc>
        <w:tc>
          <w:tcPr>
            <w:tcW w:w="2561" w:type="pct"/>
            <w:hideMark/>
          </w:tcPr>
          <w:p w:rsidR="00D4185E" w:rsidRPr="00E75161" w:rsidRDefault="00837098" w:rsidP="00A27051">
            <w:pPr>
              <w:pStyle w:val="a8"/>
              <w:spacing w:before="0" w:beforeAutospacing="0" w:after="0" w:afterAutospacing="0"/>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 xml:space="preserve"> ПРІЗВИЩЕ</w:t>
            </w:r>
          </w:p>
        </w:tc>
      </w:tr>
      <w:tr w:rsidR="00D4185E" w:rsidRPr="00E75161" w:rsidTr="00C53F88">
        <w:trPr>
          <w:tblCellSpacing w:w="22" w:type="dxa"/>
        </w:trPr>
        <w:tc>
          <w:tcPr>
            <w:tcW w:w="2377" w:type="pct"/>
            <w:hideMark/>
          </w:tcPr>
          <w:p w:rsidR="00D4185E" w:rsidRPr="00E75161" w:rsidRDefault="00D4185E" w:rsidP="00A27051">
            <w:pPr>
              <w:pStyle w:val="a8"/>
              <w:spacing w:before="0" w:beforeAutospacing="0" w:after="0" w:afterAutospacing="0"/>
              <w:rPr>
                <w:color w:val="000000"/>
                <w:sz w:val="28"/>
                <w:szCs w:val="28"/>
              </w:rPr>
            </w:pPr>
            <w:r w:rsidRPr="00E75161">
              <w:rPr>
                <w:color w:val="000000"/>
                <w:sz w:val="28"/>
                <w:szCs w:val="28"/>
              </w:rPr>
              <w:t>19.12.2017</w:t>
            </w:r>
          </w:p>
        </w:tc>
        <w:tc>
          <w:tcPr>
            <w:tcW w:w="2561" w:type="pct"/>
            <w:hideMark/>
          </w:tcPr>
          <w:p w:rsidR="00D4185E" w:rsidRPr="00E75161" w:rsidRDefault="00D4185E" w:rsidP="00A2705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C53F88">
        <w:trPr>
          <w:tblCellSpacing w:w="22" w:type="dxa"/>
        </w:trPr>
        <w:tc>
          <w:tcPr>
            <w:tcW w:w="2377" w:type="pct"/>
            <w:hideMark/>
          </w:tcPr>
          <w:p w:rsidR="00D4185E" w:rsidRPr="00E75161" w:rsidRDefault="007345DC" w:rsidP="00A27051">
            <w:pPr>
              <w:pStyle w:val="a8"/>
              <w:spacing w:before="0" w:beforeAutospacing="0" w:after="0" w:afterAutospacing="0"/>
              <w:rPr>
                <w:color w:val="000000"/>
                <w:sz w:val="28"/>
                <w:szCs w:val="28"/>
              </w:rPr>
            </w:pPr>
            <w:r w:rsidRPr="00E75161">
              <w:rPr>
                <w:color w:val="000000"/>
                <w:sz w:val="28"/>
                <w:szCs w:val="28"/>
              </w:rPr>
              <w:t xml:space="preserve">Начальник </w:t>
            </w:r>
            <w:r w:rsidR="00AE5120" w:rsidRPr="00E75161">
              <w:rPr>
                <w:color w:val="000000"/>
                <w:sz w:val="28"/>
                <w:szCs w:val="28"/>
              </w:rPr>
              <w:t xml:space="preserve">архівного відділу </w:t>
            </w:r>
          </w:p>
        </w:tc>
        <w:tc>
          <w:tcPr>
            <w:tcW w:w="2561" w:type="pct"/>
            <w:hideMark/>
          </w:tcPr>
          <w:p w:rsidR="00D4185E" w:rsidRPr="00E75161" w:rsidRDefault="00837098" w:rsidP="00A27051">
            <w:pPr>
              <w:pStyle w:val="a8"/>
              <w:spacing w:before="0" w:beforeAutospacing="0" w:after="0" w:afterAutospacing="0"/>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 xml:space="preserve"> ПРІЗВИЩЕ</w:t>
            </w:r>
          </w:p>
        </w:tc>
      </w:tr>
      <w:tr w:rsidR="00D4185E" w:rsidRPr="00E75161" w:rsidTr="00C53F88">
        <w:trPr>
          <w:tblCellSpacing w:w="22" w:type="dxa"/>
        </w:trPr>
        <w:tc>
          <w:tcPr>
            <w:tcW w:w="2377" w:type="pct"/>
            <w:hideMark/>
          </w:tcPr>
          <w:p w:rsidR="00D4185E" w:rsidRPr="00E75161" w:rsidRDefault="00D4185E" w:rsidP="00A27051">
            <w:pPr>
              <w:pStyle w:val="a8"/>
              <w:spacing w:before="0" w:beforeAutospacing="0" w:after="0" w:afterAutospacing="0"/>
              <w:rPr>
                <w:color w:val="000000"/>
                <w:sz w:val="28"/>
                <w:szCs w:val="28"/>
              </w:rPr>
            </w:pPr>
            <w:r w:rsidRPr="00E75161">
              <w:rPr>
                <w:color w:val="000000"/>
                <w:sz w:val="28"/>
                <w:szCs w:val="28"/>
              </w:rPr>
              <w:t>20.12.2017</w:t>
            </w:r>
          </w:p>
        </w:tc>
        <w:tc>
          <w:tcPr>
            <w:tcW w:w="2561" w:type="pct"/>
            <w:hideMark/>
          </w:tcPr>
          <w:p w:rsidR="00D4185E" w:rsidRPr="00E75161" w:rsidRDefault="00D4185E" w:rsidP="00A2705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C53F88">
        <w:trPr>
          <w:tblCellSpacing w:w="22" w:type="dxa"/>
        </w:trPr>
        <w:tc>
          <w:tcPr>
            <w:tcW w:w="2377" w:type="pct"/>
            <w:hideMark/>
          </w:tcPr>
          <w:p w:rsidR="00D4185E" w:rsidRPr="00E75161" w:rsidRDefault="00D4185E" w:rsidP="00A27051">
            <w:pPr>
              <w:pStyle w:val="a8"/>
              <w:spacing w:before="0" w:beforeAutospacing="0" w:after="0" w:afterAutospacing="0"/>
              <w:rPr>
                <w:color w:val="000000"/>
                <w:sz w:val="28"/>
                <w:szCs w:val="28"/>
              </w:rPr>
            </w:pPr>
            <w:r w:rsidRPr="00E75161">
              <w:rPr>
                <w:color w:val="000000"/>
                <w:sz w:val="28"/>
                <w:szCs w:val="28"/>
              </w:rPr>
              <w:t>ЗАТВЕРДЖЕНО:</w:t>
            </w:r>
          </w:p>
        </w:tc>
        <w:tc>
          <w:tcPr>
            <w:tcW w:w="2561" w:type="pct"/>
            <w:hideMark/>
          </w:tcPr>
          <w:p w:rsidR="00D4185E" w:rsidRPr="00E75161" w:rsidRDefault="00D4185E" w:rsidP="00A2705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C53F88">
        <w:trPr>
          <w:tblCellSpacing w:w="22" w:type="dxa"/>
        </w:trPr>
        <w:tc>
          <w:tcPr>
            <w:tcW w:w="2377" w:type="pct"/>
            <w:hideMark/>
          </w:tcPr>
          <w:p w:rsidR="00D4185E" w:rsidRPr="00E75161" w:rsidRDefault="00AE5120" w:rsidP="00A27051">
            <w:pPr>
              <w:pStyle w:val="a8"/>
              <w:spacing w:before="0" w:beforeAutospacing="0" w:after="0" w:afterAutospacing="0"/>
              <w:rPr>
                <w:color w:val="000000"/>
                <w:sz w:val="28"/>
                <w:szCs w:val="28"/>
              </w:rPr>
            </w:pPr>
            <w:r w:rsidRPr="00E75161">
              <w:rPr>
                <w:color w:val="000000"/>
                <w:sz w:val="28"/>
                <w:szCs w:val="28"/>
              </w:rPr>
              <w:t>Міський голова</w:t>
            </w:r>
          </w:p>
        </w:tc>
        <w:tc>
          <w:tcPr>
            <w:tcW w:w="2561" w:type="pct"/>
            <w:hideMark/>
          </w:tcPr>
          <w:p w:rsidR="00D4185E" w:rsidRPr="00E75161" w:rsidRDefault="00837098" w:rsidP="00A27051">
            <w:pPr>
              <w:pStyle w:val="a8"/>
              <w:spacing w:before="0" w:beforeAutospacing="0" w:after="0" w:afterAutospacing="0"/>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 xml:space="preserve"> ПРІЗВИЩЕ</w:t>
            </w:r>
          </w:p>
        </w:tc>
      </w:tr>
      <w:tr w:rsidR="00D4185E" w:rsidRPr="00E75161" w:rsidTr="00C53F88">
        <w:trPr>
          <w:tblCellSpacing w:w="22" w:type="dxa"/>
        </w:trPr>
        <w:tc>
          <w:tcPr>
            <w:tcW w:w="2377" w:type="pct"/>
            <w:hideMark/>
          </w:tcPr>
          <w:p w:rsidR="00D4185E" w:rsidRPr="00E75161" w:rsidRDefault="00D4185E" w:rsidP="00A27051">
            <w:pPr>
              <w:pStyle w:val="a8"/>
              <w:spacing w:before="0" w:beforeAutospacing="0" w:after="0" w:afterAutospacing="0"/>
              <w:rPr>
                <w:color w:val="000000"/>
                <w:sz w:val="28"/>
                <w:szCs w:val="28"/>
              </w:rPr>
            </w:pPr>
            <w:r w:rsidRPr="00E75161">
              <w:rPr>
                <w:color w:val="000000"/>
                <w:sz w:val="28"/>
                <w:szCs w:val="28"/>
              </w:rPr>
              <w:t>22.12.2017</w:t>
            </w:r>
          </w:p>
        </w:tc>
        <w:tc>
          <w:tcPr>
            <w:tcW w:w="2561" w:type="pct"/>
            <w:hideMark/>
          </w:tcPr>
          <w:p w:rsidR="00D4185E" w:rsidRPr="00E75161" w:rsidRDefault="00D4185E" w:rsidP="00A2705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C53F88">
        <w:trPr>
          <w:tblCellSpacing w:w="22" w:type="dxa"/>
        </w:trPr>
        <w:tc>
          <w:tcPr>
            <w:tcW w:w="2377" w:type="pct"/>
            <w:hideMark/>
          </w:tcPr>
          <w:p w:rsidR="00D4185E" w:rsidRPr="00E75161" w:rsidRDefault="00D4185E" w:rsidP="00A27051">
            <w:pPr>
              <w:pStyle w:val="a8"/>
              <w:spacing w:before="0" w:beforeAutospacing="0" w:after="0" w:afterAutospacing="0"/>
              <w:rPr>
                <w:color w:val="000000"/>
                <w:sz w:val="28"/>
                <w:szCs w:val="28"/>
              </w:rPr>
            </w:pPr>
            <w:r w:rsidRPr="00E75161">
              <w:rPr>
                <w:color w:val="000000"/>
                <w:sz w:val="28"/>
                <w:szCs w:val="28"/>
              </w:rPr>
              <w:t>ЗНИЩЕННЯ ПРОВЕДЕНО:</w:t>
            </w:r>
          </w:p>
        </w:tc>
        <w:tc>
          <w:tcPr>
            <w:tcW w:w="2561" w:type="pct"/>
            <w:hideMark/>
          </w:tcPr>
          <w:p w:rsidR="00D4185E" w:rsidRPr="00E75161" w:rsidRDefault="00D4185E" w:rsidP="00A2705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C53F88">
        <w:trPr>
          <w:tblCellSpacing w:w="22" w:type="dxa"/>
        </w:trPr>
        <w:tc>
          <w:tcPr>
            <w:tcW w:w="2377" w:type="pct"/>
            <w:hideMark/>
          </w:tcPr>
          <w:p w:rsidR="00D4185E" w:rsidRPr="00E75161" w:rsidRDefault="007345DC" w:rsidP="00A27051">
            <w:pPr>
              <w:pStyle w:val="a8"/>
              <w:spacing w:before="0" w:beforeAutospacing="0" w:after="0" w:afterAutospacing="0"/>
              <w:rPr>
                <w:color w:val="000000"/>
                <w:sz w:val="28"/>
                <w:szCs w:val="28"/>
              </w:rPr>
            </w:pPr>
            <w:r w:rsidRPr="00E75161">
              <w:rPr>
                <w:color w:val="000000"/>
                <w:sz w:val="28"/>
                <w:szCs w:val="28"/>
              </w:rPr>
              <w:t>Головний спеціаліст відповідальний за</w:t>
            </w:r>
            <w:r w:rsidR="00D4185E" w:rsidRPr="00E75161">
              <w:rPr>
                <w:color w:val="000000"/>
                <w:sz w:val="28"/>
                <w:szCs w:val="28"/>
              </w:rPr>
              <w:t xml:space="preserve"> архівн</w:t>
            </w:r>
            <w:r w:rsidRPr="00E75161">
              <w:rPr>
                <w:color w:val="000000"/>
                <w:sz w:val="28"/>
                <w:szCs w:val="28"/>
              </w:rPr>
              <w:t>е</w:t>
            </w:r>
            <w:r w:rsidR="00D4185E" w:rsidRPr="00E75161">
              <w:rPr>
                <w:color w:val="000000"/>
                <w:sz w:val="28"/>
                <w:szCs w:val="28"/>
              </w:rPr>
              <w:t xml:space="preserve"> з</w:t>
            </w:r>
            <w:r w:rsidRPr="00E75161">
              <w:rPr>
                <w:color w:val="000000"/>
                <w:sz w:val="28"/>
                <w:szCs w:val="28"/>
              </w:rPr>
              <w:t>берігання</w:t>
            </w:r>
          </w:p>
        </w:tc>
        <w:tc>
          <w:tcPr>
            <w:tcW w:w="2561" w:type="pct"/>
            <w:hideMark/>
          </w:tcPr>
          <w:p w:rsidR="00D4185E" w:rsidRPr="00E75161" w:rsidRDefault="00837098" w:rsidP="00A27051">
            <w:pPr>
              <w:pStyle w:val="a8"/>
              <w:spacing w:before="0" w:beforeAutospacing="0" w:after="0" w:afterAutospacing="0"/>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 xml:space="preserve"> ПРІЗВИЩЕ</w:t>
            </w:r>
          </w:p>
        </w:tc>
      </w:tr>
      <w:tr w:rsidR="00C53F88" w:rsidRPr="00E75161" w:rsidTr="00C53F88">
        <w:trPr>
          <w:trHeight w:val="350"/>
          <w:tblCellSpacing w:w="22" w:type="dxa"/>
        </w:trPr>
        <w:tc>
          <w:tcPr>
            <w:tcW w:w="4959" w:type="pct"/>
            <w:gridSpan w:val="2"/>
            <w:hideMark/>
          </w:tcPr>
          <w:p w:rsidR="00C53F88" w:rsidRDefault="00C53F88" w:rsidP="00C53F88">
            <w:pPr>
              <w:pStyle w:val="a8"/>
              <w:spacing w:before="0" w:beforeAutospacing="0" w:after="0" w:afterAutospacing="0"/>
              <w:rPr>
                <w:color w:val="000000"/>
                <w:sz w:val="28"/>
                <w:szCs w:val="28"/>
              </w:rPr>
            </w:pPr>
            <w:r w:rsidRPr="00E75161">
              <w:rPr>
                <w:color w:val="000000"/>
                <w:sz w:val="28"/>
                <w:szCs w:val="28"/>
              </w:rPr>
              <w:t>25.12.2017.</w:t>
            </w:r>
          </w:p>
          <w:p w:rsidR="00C53F88" w:rsidRDefault="00C53F88" w:rsidP="00BB09BF">
            <w:pPr>
              <w:rPr>
                <w:color w:val="000000"/>
                <w:sz w:val="22"/>
                <w:szCs w:val="22"/>
                <w:lang w:val="uk-UA"/>
              </w:rPr>
            </w:pPr>
            <w:r>
              <w:rPr>
                <w:color w:val="000000"/>
                <w:sz w:val="28"/>
                <w:szCs w:val="28"/>
              </w:rPr>
              <w:t xml:space="preserve">  </w:t>
            </w:r>
          </w:p>
          <w:p w:rsidR="00BB09BF" w:rsidRDefault="00BB09BF" w:rsidP="00BB09BF">
            <w:pPr>
              <w:rPr>
                <w:color w:val="000000"/>
                <w:sz w:val="28"/>
                <w:szCs w:val="28"/>
                <w:lang w:val="uk-UA"/>
              </w:rPr>
            </w:pPr>
          </w:p>
          <w:p w:rsidR="00C53F88" w:rsidRDefault="00C53F88" w:rsidP="00C53F8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p w:rsidR="00C53F88" w:rsidRPr="00A04416" w:rsidRDefault="00C53F88" w:rsidP="00C53F88">
            <w:pPr>
              <w:pStyle w:val="a6"/>
              <w:ind w:left="0"/>
              <w:jc w:val="left"/>
              <w:rPr>
                <w:color w:val="000000"/>
                <w:szCs w:val="28"/>
                <w:lang w:val="uk-UA"/>
              </w:rPr>
            </w:pPr>
            <w:r w:rsidRPr="00A04416">
              <w:rPr>
                <w:color w:val="000000"/>
                <w:szCs w:val="28"/>
                <w:lang w:val="uk-UA"/>
              </w:rPr>
              <w:t xml:space="preserve">         </w:t>
            </w:r>
          </w:p>
        </w:tc>
      </w:tr>
    </w:tbl>
    <w:p w:rsidR="005008CF" w:rsidRPr="00BB09BF" w:rsidRDefault="005008CF" w:rsidP="00290F2F">
      <w:pPr>
        <w:rPr>
          <w:i/>
          <w:vanish/>
          <w:color w:val="000000"/>
        </w:rPr>
      </w:pPr>
    </w:p>
    <w:p w:rsidR="00837098" w:rsidRPr="00BB09BF" w:rsidRDefault="00837098" w:rsidP="00290F2F">
      <w:pPr>
        <w:pStyle w:val="a8"/>
        <w:spacing w:before="0" w:beforeAutospacing="0" w:after="0" w:afterAutospacing="0"/>
        <w:jc w:val="right"/>
        <w:rPr>
          <w:i/>
          <w:color w:val="000000"/>
          <w:sz w:val="28"/>
          <w:szCs w:val="28"/>
        </w:rPr>
      </w:pPr>
      <w:r w:rsidRPr="00BB09BF">
        <w:rPr>
          <w:i/>
          <w:color w:val="000000"/>
          <w:sz w:val="28"/>
          <w:szCs w:val="28"/>
        </w:rPr>
        <w:t>Додаток 20</w:t>
      </w:r>
      <w:r w:rsidRPr="00BB09BF">
        <w:rPr>
          <w:i/>
          <w:color w:val="000000"/>
          <w:sz w:val="28"/>
          <w:szCs w:val="28"/>
        </w:rPr>
        <w:br/>
        <w:t xml:space="preserve">до Інструкції з діловодства </w:t>
      </w:r>
    </w:p>
    <w:p w:rsidR="00837098" w:rsidRDefault="00837098" w:rsidP="00BB09BF">
      <w:pPr>
        <w:pStyle w:val="a8"/>
        <w:spacing w:before="0" w:beforeAutospacing="0" w:after="0" w:afterAutospacing="0"/>
        <w:jc w:val="right"/>
        <w:rPr>
          <w:b/>
          <w:i/>
          <w:color w:val="000000"/>
          <w:sz w:val="28"/>
          <w:szCs w:val="28"/>
        </w:rPr>
      </w:pPr>
      <w:r w:rsidRPr="00BB09BF">
        <w:rPr>
          <w:i/>
          <w:color w:val="000000"/>
          <w:sz w:val="28"/>
          <w:szCs w:val="28"/>
        </w:rPr>
        <w:t>(пункт 2</w:t>
      </w:r>
      <w:r w:rsidR="00C53F88" w:rsidRPr="00BB09BF">
        <w:rPr>
          <w:i/>
          <w:color w:val="000000"/>
          <w:sz w:val="28"/>
          <w:szCs w:val="28"/>
        </w:rPr>
        <w:t>41</w:t>
      </w:r>
      <w:r w:rsidRPr="00BB09BF">
        <w:rPr>
          <w:i/>
          <w:color w:val="000000"/>
          <w:sz w:val="28"/>
          <w:szCs w:val="28"/>
        </w:rPr>
        <w:t xml:space="preserve"> розділу ІІІ)</w:t>
      </w:r>
    </w:p>
    <w:p w:rsidR="00BB09BF" w:rsidRPr="00BB09BF" w:rsidRDefault="00BB09BF" w:rsidP="00BB09BF">
      <w:pPr>
        <w:pStyle w:val="a8"/>
        <w:spacing w:before="0" w:beforeAutospacing="0" w:after="0" w:afterAutospacing="0"/>
        <w:jc w:val="right"/>
        <w:rPr>
          <w:b/>
          <w:i/>
          <w:color w:val="000000"/>
          <w:sz w:val="28"/>
          <w:szCs w:val="28"/>
        </w:rPr>
      </w:pPr>
    </w:p>
    <w:p w:rsidR="00670276" w:rsidRPr="000408C4" w:rsidRDefault="00D4185E" w:rsidP="00670276">
      <w:pPr>
        <w:pStyle w:val="aa"/>
        <w:rPr>
          <w:color w:val="000000"/>
        </w:rPr>
      </w:pPr>
      <w:r w:rsidRPr="000408C4">
        <w:rPr>
          <w:color w:val="000000"/>
        </w:rPr>
        <w:t>ПРИМІРНА ФОРМА</w:t>
      </w:r>
      <w:r w:rsidRPr="000408C4">
        <w:rPr>
          <w:color w:val="000000"/>
        </w:rPr>
        <w:br/>
        <w:t>опису справ у паперовій формі</w:t>
      </w:r>
      <w:r w:rsidR="004C04B1" w:rsidRPr="000408C4">
        <w:rPr>
          <w:color w:val="000000"/>
        </w:rPr>
        <w:t xml:space="preserve">                                                                     </w:t>
      </w:r>
      <w:r w:rsidR="00862252">
        <w:rPr>
          <w:color w:val="000000"/>
        </w:rPr>
        <w:t>В</w:t>
      </w:r>
      <w:r w:rsidR="00AE5120" w:rsidRPr="000408C4">
        <w:rPr>
          <w:color w:val="000000"/>
        </w:rPr>
        <w:t>иконавчого комітету Могилів-Подільської міської ради</w:t>
      </w:r>
      <w:r w:rsidR="00670276" w:rsidRPr="000408C4">
        <w:rPr>
          <w:color w:val="000000"/>
        </w:rPr>
        <w:t xml:space="preserve"> </w:t>
      </w:r>
    </w:p>
    <w:p w:rsidR="004C04B1" w:rsidRPr="00E75161" w:rsidRDefault="00670276" w:rsidP="00670276">
      <w:pPr>
        <w:pStyle w:val="aa"/>
      </w:pPr>
      <w:r w:rsidRPr="000408C4">
        <w:rPr>
          <w:color w:val="000000"/>
        </w:rPr>
        <w:t>Вінницької області</w:t>
      </w:r>
    </w:p>
    <w:p w:rsidR="004C04B1" w:rsidRPr="00E75161" w:rsidRDefault="004C04B1" w:rsidP="004C04B1">
      <w:pPr>
        <w:pStyle w:val="3"/>
        <w:jc w:val="center"/>
        <w:rPr>
          <w:color w:val="000000"/>
          <w:sz w:val="28"/>
          <w:szCs w:val="28"/>
        </w:rPr>
      </w:pPr>
      <w:r w:rsidRPr="00E75161">
        <w:rPr>
          <w:color w:val="000000"/>
          <w:sz w:val="28"/>
          <w:szCs w:val="28"/>
        </w:rPr>
        <w:t xml:space="preserve">Відділ </w:t>
      </w:r>
      <w:r w:rsidR="00AE5120" w:rsidRPr="00E75161">
        <w:rPr>
          <w:color w:val="000000"/>
          <w:sz w:val="28"/>
          <w:szCs w:val="28"/>
        </w:rPr>
        <w:t xml:space="preserve">кадрової </w:t>
      </w:r>
      <w:r w:rsidR="00C53F88">
        <w:rPr>
          <w:color w:val="000000"/>
          <w:sz w:val="28"/>
          <w:szCs w:val="28"/>
          <w:lang w:val="uk-UA"/>
        </w:rPr>
        <w:t xml:space="preserve">та правової </w:t>
      </w:r>
      <w:r w:rsidR="00AE5120" w:rsidRPr="00E75161">
        <w:rPr>
          <w:color w:val="000000"/>
          <w:sz w:val="28"/>
          <w:szCs w:val="28"/>
        </w:rPr>
        <w:t>роботи</w:t>
      </w:r>
    </w:p>
    <w:p w:rsidR="00D4185E" w:rsidRPr="00E75161" w:rsidRDefault="004C04B1" w:rsidP="00D4185E">
      <w:pPr>
        <w:pStyle w:val="a8"/>
        <w:jc w:val="center"/>
        <w:rPr>
          <w:color w:val="000000"/>
          <w:sz w:val="28"/>
          <w:szCs w:val="28"/>
        </w:rPr>
      </w:pPr>
      <w:r w:rsidRPr="00E75161">
        <w:rPr>
          <w:color w:val="000000"/>
          <w:sz w:val="28"/>
          <w:szCs w:val="28"/>
        </w:rPr>
        <w:t>ОПИС № ________</w:t>
      </w:r>
      <w:r w:rsidR="00D4185E" w:rsidRPr="00E75161">
        <w:rPr>
          <w:color w:val="000000"/>
          <w:sz w:val="28"/>
          <w:szCs w:val="28"/>
        </w:rPr>
        <w:t xml:space="preserve"> (2017 рік)</w:t>
      </w:r>
    </w:p>
    <w:p w:rsidR="00D4185E" w:rsidRPr="00E75161" w:rsidRDefault="00D4185E" w:rsidP="004C04B1">
      <w:pPr>
        <w:pStyle w:val="a8"/>
        <w:spacing w:before="0" w:beforeAutospacing="0" w:after="0" w:afterAutospacing="0"/>
        <w:jc w:val="both"/>
        <w:rPr>
          <w:color w:val="000000"/>
          <w:sz w:val="28"/>
          <w:szCs w:val="28"/>
        </w:rPr>
      </w:pPr>
      <w:r w:rsidRPr="00E75161">
        <w:rPr>
          <w:color w:val="000000"/>
          <w:sz w:val="28"/>
          <w:szCs w:val="28"/>
        </w:rPr>
        <w:t>СХВАЛЕНО:</w:t>
      </w:r>
    </w:p>
    <w:p w:rsidR="00D4185E" w:rsidRPr="00E75161" w:rsidRDefault="00D4185E" w:rsidP="004C04B1">
      <w:pPr>
        <w:pStyle w:val="a8"/>
        <w:spacing w:before="0" w:beforeAutospacing="0" w:after="0" w:afterAutospacing="0"/>
        <w:jc w:val="both"/>
        <w:rPr>
          <w:color w:val="000000"/>
          <w:sz w:val="28"/>
          <w:szCs w:val="28"/>
        </w:rPr>
      </w:pPr>
      <w:r w:rsidRPr="00E75161">
        <w:rPr>
          <w:color w:val="000000"/>
          <w:sz w:val="28"/>
          <w:szCs w:val="28"/>
        </w:rPr>
        <w:t>Протокол засідання експертної ком</w:t>
      </w:r>
      <w:r w:rsidR="004C04B1" w:rsidRPr="00E75161">
        <w:rPr>
          <w:color w:val="000000"/>
          <w:sz w:val="28"/>
          <w:szCs w:val="28"/>
        </w:rPr>
        <w:t>ісії* від 23.11.2017 № 3</w:t>
      </w:r>
    </w:p>
    <w:p w:rsidR="00D4185E" w:rsidRPr="00E75161" w:rsidRDefault="00D4185E" w:rsidP="004C04B1">
      <w:pPr>
        <w:pStyle w:val="a8"/>
        <w:spacing w:before="0" w:beforeAutospacing="0" w:after="0" w:afterAutospacing="0"/>
        <w:jc w:val="both"/>
        <w:rPr>
          <w:color w:val="000000"/>
          <w:sz w:val="28"/>
          <w:szCs w:val="28"/>
        </w:rPr>
      </w:pPr>
      <w:r w:rsidRPr="00E75161">
        <w:rPr>
          <w:color w:val="000000"/>
          <w:sz w:val="28"/>
          <w:szCs w:val="28"/>
        </w:rPr>
        <w:t>Протокол засідання експертно-перевірної коміс</w:t>
      </w:r>
      <w:r w:rsidR="004C04B1" w:rsidRPr="00E75161">
        <w:rPr>
          <w:color w:val="000000"/>
          <w:sz w:val="28"/>
          <w:szCs w:val="28"/>
        </w:rPr>
        <w:t>ії** від 30.11.2017 №7</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546"/>
        <w:gridCol w:w="1439"/>
        <w:gridCol w:w="1173"/>
        <w:gridCol w:w="1544"/>
        <w:gridCol w:w="1369"/>
        <w:gridCol w:w="1486"/>
        <w:gridCol w:w="1352"/>
      </w:tblGrid>
      <w:tr w:rsidR="004C04B1" w:rsidRPr="00E75161" w:rsidTr="004C04B1">
        <w:trPr>
          <w:tblCellSpacing w:w="22" w:type="dxa"/>
        </w:trPr>
        <w:tc>
          <w:tcPr>
            <w:tcW w:w="478" w:type="pct"/>
            <w:tcBorders>
              <w:top w:val="outset" w:sz="6" w:space="0" w:color="auto"/>
              <w:left w:val="outset" w:sz="6" w:space="0" w:color="auto"/>
              <w:bottom w:val="outset" w:sz="6" w:space="0" w:color="auto"/>
              <w:right w:val="outset" w:sz="6" w:space="0" w:color="auto"/>
            </w:tcBorders>
            <w:hideMark/>
          </w:tcPr>
          <w:p w:rsidR="004C04B1" w:rsidRPr="004A4612" w:rsidRDefault="004C04B1" w:rsidP="00D4185E">
            <w:pPr>
              <w:pStyle w:val="a8"/>
              <w:jc w:val="center"/>
              <w:rPr>
                <w:b/>
                <w:color w:val="000000"/>
                <w:sz w:val="28"/>
                <w:szCs w:val="28"/>
              </w:rPr>
            </w:pPr>
            <w:r w:rsidRPr="004A4612">
              <w:rPr>
                <w:b/>
                <w:color w:val="000000"/>
                <w:sz w:val="28"/>
                <w:szCs w:val="28"/>
              </w:rPr>
              <w:t>Індекс справи</w:t>
            </w:r>
          </w:p>
        </w:tc>
        <w:tc>
          <w:tcPr>
            <w:tcW w:w="391" w:type="pct"/>
            <w:tcBorders>
              <w:top w:val="outset" w:sz="6" w:space="0" w:color="auto"/>
              <w:left w:val="outset" w:sz="6" w:space="0" w:color="auto"/>
              <w:bottom w:val="outset" w:sz="6" w:space="0" w:color="auto"/>
              <w:right w:val="outset" w:sz="6" w:space="0" w:color="auto"/>
            </w:tcBorders>
          </w:tcPr>
          <w:p w:rsidR="004C04B1" w:rsidRPr="004A4612" w:rsidRDefault="004C04B1" w:rsidP="00D4185E">
            <w:pPr>
              <w:pStyle w:val="a8"/>
              <w:jc w:val="center"/>
              <w:rPr>
                <w:b/>
                <w:color w:val="000000"/>
                <w:sz w:val="28"/>
                <w:szCs w:val="28"/>
              </w:rPr>
            </w:pPr>
          </w:p>
        </w:tc>
        <w:tc>
          <w:tcPr>
            <w:tcW w:w="681" w:type="pct"/>
            <w:tcBorders>
              <w:top w:val="outset" w:sz="6" w:space="0" w:color="auto"/>
              <w:left w:val="outset" w:sz="6" w:space="0" w:color="auto"/>
              <w:bottom w:val="outset" w:sz="6" w:space="0" w:color="auto"/>
              <w:right w:val="outset" w:sz="6" w:space="0" w:color="auto"/>
            </w:tcBorders>
            <w:hideMark/>
          </w:tcPr>
          <w:p w:rsidR="004C04B1" w:rsidRPr="004A4612" w:rsidRDefault="004C04B1" w:rsidP="00D4185E">
            <w:pPr>
              <w:pStyle w:val="a8"/>
              <w:jc w:val="center"/>
              <w:rPr>
                <w:b/>
                <w:color w:val="000000"/>
                <w:sz w:val="28"/>
                <w:szCs w:val="28"/>
              </w:rPr>
            </w:pPr>
            <w:r w:rsidRPr="004A4612">
              <w:rPr>
                <w:b/>
                <w:color w:val="000000"/>
                <w:sz w:val="28"/>
                <w:szCs w:val="28"/>
              </w:rPr>
              <w:t>Заголовок справи (тому)</w:t>
            </w:r>
          </w:p>
        </w:tc>
        <w:tc>
          <w:tcPr>
            <w:tcW w:w="548" w:type="pct"/>
            <w:tcBorders>
              <w:top w:val="outset" w:sz="6" w:space="0" w:color="auto"/>
              <w:left w:val="outset" w:sz="6" w:space="0" w:color="auto"/>
              <w:bottom w:val="outset" w:sz="6" w:space="0" w:color="auto"/>
              <w:right w:val="outset" w:sz="6" w:space="0" w:color="auto"/>
            </w:tcBorders>
            <w:hideMark/>
          </w:tcPr>
          <w:p w:rsidR="004C04B1" w:rsidRPr="004A4612" w:rsidRDefault="004C04B1" w:rsidP="00D4185E">
            <w:pPr>
              <w:pStyle w:val="a8"/>
              <w:jc w:val="center"/>
              <w:rPr>
                <w:b/>
                <w:color w:val="000000"/>
                <w:sz w:val="28"/>
                <w:szCs w:val="28"/>
              </w:rPr>
            </w:pPr>
            <w:r w:rsidRPr="004A4612">
              <w:rPr>
                <w:b/>
                <w:color w:val="000000"/>
                <w:sz w:val="28"/>
                <w:szCs w:val="28"/>
              </w:rPr>
              <w:t>Дата початку</w:t>
            </w:r>
          </w:p>
        </w:tc>
        <w:tc>
          <w:tcPr>
            <w:tcW w:w="725" w:type="pct"/>
            <w:tcBorders>
              <w:top w:val="outset" w:sz="6" w:space="0" w:color="auto"/>
              <w:left w:val="outset" w:sz="6" w:space="0" w:color="auto"/>
              <w:bottom w:val="outset" w:sz="6" w:space="0" w:color="auto"/>
              <w:right w:val="outset" w:sz="6" w:space="0" w:color="auto"/>
            </w:tcBorders>
            <w:hideMark/>
          </w:tcPr>
          <w:p w:rsidR="004C04B1" w:rsidRPr="004A4612" w:rsidRDefault="004C04B1" w:rsidP="00D4185E">
            <w:pPr>
              <w:pStyle w:val="a8"/>
              <w:jc w:val="center"/>
              <w:rPr>
                <w:b/>
                <w:color w:val="000000"/>
                <w:sz w:val="28"/>
                <w:szCs w:val="28"/>
              </w:rPr>
            </w:pPr>
            <w:r w:rsidRPr="004A4612">
              <w:rPr>
                <w:b/>
                <w:color w:val="000000"/>
                <w:sz w:val="28"/>
                <w:szCs w:val="28"/>
              </w:rPr>
              <w:t>Дата закінчення</w:t>
            </w:r>
          </w:p>
        </w:tc>
        <w:tc>
          <w:tcPr>
            <w:tcW w:w="635" w:type="pct"/>
            <w:tcBorders>
              <w:top w:val="outset" w:sz="6" w:space="0" w:color="auto"/>
              <w:left w:val="outset" w:sz="6" w:space="0" w:color="auto"/>
              <w:bottom w:val="outset" w:sz="6" w:space="0" w:color="auto"/>
              <w:right w:val="outset" w:sz="6" w:space="0" w:color="auto"/>
            </w:tcBorders>
            <w:hideMark/>
          </w:tcPr>
          <w:p w:rsidR="004C04B1" w:rsidRPr="004A4612" w:rsidRDefault="004C04B1" w:rsidP="00D4185E">
            <w:pPr>
              <w:pStyle w:val="a8"/>
              <w:jc w:val="center"/>
              <w:rPr>
                <w:b/>
                <w:color w:val="000000"/>
                <w:sz w:val="28"/>
                <w:szCs w:val="28"/>
              </w:rPr>
            </w:pPr>
            <w:r w:rsidRPr="004A4612">
              <w:rPr>
                <w:b/>
                <w:color w:val="000000"/>
                <w:sz w:val="28"/>
                <w:szCs w:val="28"/>
              </w:rPr>
              <w:t>Кількість сторінок</w:t>
            </w:r>
          </w:p>
        </w:tc>
        <w:tc>
          <w:tcPr>
            <w:tcW w:w="710" w:type="pct"/>
            <w:tcBorders>
              <w:top w:val="outset" w:sz="6" w:space="0" w:color="auto"/>
              <w:left w:val="outset" w:sz="6" w:space="0" w:color="auto"/>
              <w:bottom w:val="outset" w:sz="6" w:space="0" w:color="auto"/>
              <w:right w:val="outset" w:sz="6" w:space="0" w:color="auto"/>
            </w:tcBorders>
            <w:hideMark/>
          </w:tcPr>
          <w:p w:rsidR="004C04B1" w:rsidRPr="004A4612" w:rsidRDefault="004C04B1" w:rsidP="00D4185E">
            <w:pPr>
              <w:pStyle w:val="a8"/>
              <w:jc w:val="center"/>
              <w:rPr>
                <w:b/>
                <w:color w:val="000000"/>
                <w:sz w:val="28"/>
                <w:szCs w:val="28"/>
              </w:rPr>
            </w:pPr>
            <w:r w:rsidRPr="004A4612">
              <w:rPr>
                <w:b/>
                <w:color w:val="000000"/>
                <w:sz w:val="28"/>
                <w:szCs w:val="28"/>
              </w:rPr>
              <w:t>Строк зберігання</w:t>
            </w:r>
          </w:p>
        </w:tc>
        <w:tc>
          <w:tcPr>
            <w:tcW w:w="625" w:type="pct"/>
            <w:tcBorders>
              <w:top w:val="outset" w:sz="6" w:space="0" w:color="auto"/>
              <w:left w:val="outset" w:sz="6" w:space="0" w:color="auto"/>
              <w:bottom w:val="outset" w:sz="6" w:space="0" w:color="auto"/>
              <w:right w:val="outset" w:sz="6" w:space="0" w:color="auto"/>
            </w:tcBorders>
            <w:hideMark/>
          </w:tcPr>
          <w:p w:rsidR="004C04B1" w:rsidRPr="004A4612" w:rsidRDefault="004C04B1" w:rsidP="00D4185E">
            <w:pPr>
              <w:pStyle w:val="a8"/>
              <w:jc w:val="center"/>
              <w:rPr>
                <w:b/>
                <w:color w:val="000000"/>
                <w:sz w:val="28"/>
                <w:szCs w:val="28"/>
              </w:rPr>
            </w:pPr>
            <w:r w:rsidRPr="004A4612">
              <w:rPr>
                <w:b/>
                <w:color w:val="000000"/>
                <w:sz w:val="28"/>
                <w:szCs w:val="28"/>
              </w:rPr>
              <w:t>Робочі позначки</w:t>
            </w:r>
          </w:p>
        </w:tc>
      </w:tr>
    </w:tbl>
    <w:p w:rsidR="00D4185E" w:rsidRPr="00E75161" w:rsidRDefault="00D4185E" w:rsidP="004C04B1">
      <w:pPr>
        <w:pStyle w:val="a8"/>
        <w:spacing w:before="0" w:beforeAutospacing="0" w:after="0" w:afterAutospacing="0"/>
        <w:jc w:val="both"/>
        <w:rPr>
          <w:color w:val="000000"/>
          <w:sz w:val="28"/>
          <w:szCs w:val="28"/>
        </w:rPr>
      </w:pPr>
      <w:r w:rsidRPr="00E75161">
        <w:rPr>
          <w:color w:val="000000"/>
          <w:sz w:val="28"/>
          <w:szCs w:val="28"/>
        </w:rPr>
        <w:t>У цей опис в</w:t>
      </w:r>
      <w:r w:rsidR="004C04B1" w:rsidRPr="00E75161">
        <w:rPr>
          <w:color w:val="000000"/>
          <w:sz w:val="28"/>
          <w:szCs w:val="28"/>
        </w:rPr>
        <w:t>ключено: 30 (тридцять) справ з №</w:t>
      </w:r>
      <w:r w:rsidRPr="00E75161">
        <w:rPr>
          <w:color w:val="000000"/>
          <w:sz w:val="28"/>
          <w:szCs w:val="28"/>
        </w:rPr>
        <w:t xml:space="preserve"> </w:t>
      </w:r>
      <w:r w:rsidR="004C04B1" w:rsidRPr="00E75161">
        <w:rPr>
          <w:color w:val="000000"/>
          <w:sz w:val="28"/>
          <w:szCs w:val="28"/>
        </w:rPr>
        <w:t xml:space="preserve"> 1 по № 38</w:t>
      </w:r>
    </w:p>
    <w:p w:rsidR="00D4185E" w:rsidRPr="00E75161" w:rsidRDefault="004C04B1" w:rsidP="004C04B1">
      <w:pPr>
        <w:pStyle w:val="a8"/>
        <w:spacing w:before="0" w:beforeAutospacing="0" w:after="0" w:afterAutospacing="0"/>
        <w:jc w:val="both"/>
        <w:rPr>
          <w:color w:val="000000"/>
          <w:sz w:val="28"/>
          <w:szCs w:val="28"/>
        </w:rPr>
      </w:pPr>
      <w:r w:rsidRPr="00E75161">
        <w:rPr>
          <w:color w:val="000000"/>
          <w:sz w:val="28"/>
          <w:szCs w:val="28"/>
        </w:rPr>
        <w:t>Пропущено справи: №</w:t>
      </w:r>
    </w:p>
    <w:p w:rsidR="00D4185E" w:rsidRPr="00E75161" w:rsidRDefault="00D4185E" w:rsidP="004C04B1">
      <w:pPr>
        <w:pStyle w:val="a8"/>
        <w:spacing w:before="0" w:beforeAutospacing="0" w:after="0" w:afterAutospacing="0"/>
        <w:jc w:val="both"/>
        <w:rPr>
          <w:color w:val="000000"/>
          <w:sz w:val="28"/>
          <w:szCs w:val="28"/>
        </w:rPr>
      </w:pPr>
      <w:r w:rsidRPr="00E75161">
        <w:rPr>
          <w:color w:val="000000"/>
          <w:sz w:val="28"/>
          <w:szCs w:val="28"/>
        </w:rPr>
        <w:t>Передано за описом: 30 справ</w:t>
      </w:r>
    </w:p>
    <w:tbl>
      <w:tblPr>
        <w:tblW w:w="5532" w:type="pct"/>
        <w:tblCellSpacing w:w="22" w:type="dxa"/>
        <w:tblCellMar>
          <w:top w:w="60" w:type="dxa"/>
          <w:left w:w="60" w:type="dxa"/>
          <w:bottom w:w="60" w:type="dxa"/>
          <w:right w:w="60" w:type="dxa"/>
        </w:tblCellMar>
        <w:tblLook w:val="04A0" w:firstRow="1" w:lastRow="0" w:firstColumn="1" w:lastColumn="0" w:noHBand="0" w:noVBand="1"/>
      </w:tblPr>
      <w:tblGrid>
        <w:gridCol w:w="5446"/>
        <w:gridCol w:w="219"/>
        <w:gridCol w:w="4849"/>
        <w:gridCol w:w="538"/>
      </w:tblGrid>
      <w:tr w:rsidR="00D4185E" w:rsidRPr="00E75161" w:rsidTr="00A27051">
        <w:trPr>
          <w:gridAfter w:val="1"/>
          <w:wAfter w:w="135" w:type="pct"/>
          <w:tblCellSpacing w:w="22" w:type="dxa"/>
        </w:trPr>
        <w:tc>
          <w:tcPr>
            <w:tcW w:w="2564" w:type="pct"/>
            <w:gridSpan w:val="2"/>
            <w:hideMark/>
          </w:tcPr>
          <w:p w:rsidR="00D4185E" w:rsidRPr="00E75161" w:rsidRDefault="00D4185E" w:rsidP="004C04B1">
            <w:pPr>
              <w:pStyle w:val="a8"/>
              <w:spacing w:before="0" w:beforeAutospacing="0" w:after="0" w:afterAutospacing="0"/>
              <w:rPr>
                <w:color w:val="000000"/>
                <w:sz w:val="28"/>
                <w:szCs w:val="28"/>
              </w:rPr>
            </w:pPr>
            <w:r w:rsidRPr="00E75161">
              <w:rPr>
                <w:color w:val="000000"/>
                <w:sz w:val="28"/>
                <w:szCs w:val="28"/>
              </w:rPr>
              <w:t>СКЛАДЕНО ТА ПЕРЕДАНО:</w:t>
            </w:r>
          </w:p>
        </w:tc>
        <w:tc>
          <w:tcPr>
            <w:tcW w:w="2218" w:type="pct"/>
            <w:hideMark/>
          </w:tcPr>
          <w:p w:rsidR="00D4185E" w:rsidRPr="00E75161" w:rsidRDefault="00D4185E" w:rsidP="004C04B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A27051">
        <w:trPr>
          <w:gridAfter w:val="1"/>
          <w:wAfter w:w="135" w:type="pct"/>
          <w:tblCellSpacing w:w="22" w:type="dxa"/>
        </w:trPr>
        <w:tc>
          <w:tcPr>
            <w:tcW w:w="2564" w:type="pct"/>
            <w:gridSpan w:val="2"/>
            <w:hideMark/>
          </w:tcPr>
          <w:p w:rsidR="00D4185E" w:rsidRPr="00E75161" w:rsidRDefault="00A27051" w:rsidP="004C04B1">
            <w:pPr>
              <w:pStyle w:val="a8"/>
              <w:spacing w:before="0" w:beforeAutospacing="0" w:after="0" w:afterAutospacing="0"/>
              <w:rPr>
                <w:color w:val="000000"/>
                <w:sz w:val="28"/>
                <w:szCs w:val="28"/>
              </w:rPr>
            </w:pPr>
            <w:r w:rsidRPr="00E75161">
              <w:rPr>
                <w:color w:val="000000"/>
                <w:sz w:val="28"/>
                <w:szCs w:val="28"/>
              </w:rPr>
              <w:t xml:space="preserve">Начальник архівного відділу </w:t>
            </w:r>
            <w:r w:rsidR="00D4185E" w:rsidRPr="00E75161">
              <w:rPr>
                <w:color w:val="000000"/>
                <w:sz w:val="28"/>
                <w:szCs w:val="28"/>
              </w:rPr>
              <w:t>**</w:t>
            </w:r>
          </w:p>
        </w:tc>
        <w:tc>
          <w:tcPr>
            <w:tcW w:w="2218" w:type="pct"/>
            <w:hideMark/>
          </w:tcPr>
          <w:p w:rsidR="00D4185E" w:rsidRPr="00E75161" w:rsidRDefault="00837098" w:rsidP="004C04B1">
            <w:pPr>
              <w:pStyle w:val="a8"/>
              <w:spacing w:before="0" w:beforeAutospacing="0" w:after="0" w:afterAutospacing="0"/>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ПРІЗВИЩЕ</w:t>
            </w:r>
          </w:p>
        </w:tc>
      </w:tr>
      <w:tr w:rsidR="00D4185E" w:rsidRPr="00E75161" w:rsidTr="00A27051">
        <w:trPr>
          <w:gridAfter w:val="1"/>
          <w:wAfter w:w="135" w:type="pct"/>
          <w:tblCellSpacing w:w="22" w:type="dxa"/>
        </w:trPr>
        <w:tc>
          <w:tcPr>
            <w:tcW w:w="2564" w:type="pct"/>
            <w:gridSpan w:val="2"/>
            <w:hideMark/>
          </w:tcPr>
          <w:p w:rsidR="00D4185E" w:rsidRPr="00E75161" w:rsidRDefault="00AE5120" w:rsidP="004C04B1">
            <w:pPr>
              <w:pStyle w:val="a8"/>
              <w:spacing w:before="0" w:beforeAutospacing="0" w:after="0" w:afterAutospacing="0"/>
              <w:rPr>
                <w:color w:val="000000"/>
                <w:sz w:val="28"/>
                <w:szCs w:val="28"/>
              </w:rPr>
            </w:pPr>
            <w:r w:rsidRPr="00E75161">
              <w:rPr>
                <w:color w:val="000000"/>
                <w:sz w:val="28"/>
                <w:szCs w:val="28"/>
              </w:rPr>
              <w:t xml:space="preserve">Начальник кадрової </w:t>
            </w:r>
            <w:r w:rsidR="00C53F88">
              <w:rPr>
                <w:color w:val="000000"/>
                <w:sz w:val="28"/>
                <w:szCs w:val="28"/>
              </w:rPr>
              <w:t xml:space="preserve">та правової </w:t>
            </w:r>
            <w:r w:rsidRPr="00E75161">
              <w:rPr>
                <w:color w:val="000000"/>
                <w:sz w:val="28"/>
                <w:szCs w:val="28"/>
              </w:rPr>
              <w:t>роботи</w:t>
            </w:r>
          </w:p>
        </w:tc>
        <w:tc>
          <w:tcPr>
            <w:tcW w:w="2218" w:type="pct"/>
            <w:hideMark/>
          </w:tcPr>
          <w:p w:rsidR="00D4185E" w:rsidRPr="00E75161" w:rsidRDefault="00837098" w:rsidP="004C04B1">
            <w:pPr>
              <w:pStyle w:val="a8"/>
              <w:spacing w:before="0" w:beforeAutospacing="0" w:after="0" w:afterAutospacing="0"/>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ПРІЗВИЩЕ</w:t>
            </w:r>
          </w:p>
        </w:tc>
      </w:tr>
      <w:tr w:rsidR="00D4185E" w:rsidRPr="00E75161" w:rsidTr="00A27051">
        <w:trPr>
          <w:gridAfter w:val="1"/>
          <w:wAfter w:w="135" w:type="pct"/>
          <w:tblCellSpacing w:w="22" w:type="dxa"/>
        </w:trPr>
        <w:tc>
          <w:tcPr>
            <w:tcW w:w="2564" w:type="pct"/>
            <w:gridSpan w:val="2"/>
            <w:hideMark/>
          </w:tcPr>
          <w:p w:rsidR="00D4185E" w:rsidRPr="00E75161" w:rsidRDefault="00D4185E" w:rsidP="004C04B1">
            <w:pPr>
              <w:pStyle w:val="a8"/>
              <w:spacing w:before="0" w:beforeAutospacing="0" w:after="0" w:afterAutospacing="0"/>
              <w:rPr>
                <w:color w:val="000000"/>
                <w:sz w:val="28"/>
                <w:szCs w:val="28"/>
              </w:rPr>
            </w:pPr>
            <w:r w:rsidRPr="00E75161">
              <w:rPr>
                <w:color w:val="000000"/>
                <w:sz w:val="28"/>
                <w:szCs w:val="28"/>
              </w:rPr>
              <w:t>04.11.2017</w:t>
            </w:r>
          </w:p>
        </w:tc>
        <w:tc>
          <w:tcPr>
            <w:tcW w:w="2218" w:type="pct"/>
            <w:hideMark/>
          </w:tcPr>
          <w:p w:rsidR="00D4185E" w:rsidRPr="00E75161" w:rsidRDefault="00D4185E" w:rsidP="004C04B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A27051">
        <w:trPr>
          <w:gridAfter w:val="1"/>
          <w:wAfter w:w="135" w:type="pct"/>
          <w:tblCellSpacing w:w="22" w:type="dxa"/>
        </w:trPr>
        <w:tc>
          <w:tcPr>
            <w:tcW w:w="2564" w:type="pct"/>
            <w:gridSpan w:val="2"/>
            <w:hideMark/>
          </w:tcPr>
          <w:p w:rsidR="00D4185E" w:rsidRPr="00E75161" w:rsidRDefault="00D4185E" w:rsidP="004C04B1">
            <w:pPr>
              <w:pStyle w:val="a8"/>
              <w:spacing w:before="0" w:beforeAutospacing="0" w:after="0" w:afterAutospacing="0"/>
              <w:rPr>
                <w:color w:val="000000"/>
                <w:sz w:val="28"/>
                <w:szCs w:val="28"/>
              </w:rPr>
            </w:pPr>
            <w:r w:rsidRPr="00E75161">
              <w:rPr>
                <w:color w:val="000000"/>
                <w:sz w:val="28"/>
                <w:szCs w:val="28"/>
              </w:rPr>
              <w:t>ПОГОДЖЕНО:</w:t>
            </w:r>
          </w:p>
        </w:tc>
        <w:tc>
          <w:tcPr>
            <w:tcW w:w="2218" w:type="pct"/>
            <w:hideMark/>
          </w:tcPr>
          <w:p w:rsidR="00D4185E" w:rsidRPr="00E75161" w:rsidRDefault="00D4185E" w:rsidP="004C04B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A27051">
        <w:trPr>
          <w:gridAfter w:val="1"/>
          <w:wAfter w:w="135" w:type="pct"/>
          <w:tblCellSpacing w:w="22" w:type="dxa"/>
        </w:trPr>
        <w:tc>
          <w:tcPr>
            <w:tcW w:w="2564" w:type="pct"/>
            <w:gridSpan w:val="2"/>
            <w:hideMark/>
          </w:tcPr>
          <w:p w:rsidR="00D4185E" w:rsidRPr="00E75161" w:rsidRDefault="004C04B1" w:rsidP="00A27051">
            <w:pPr>
              <w:pStyle w:val="a8"/>
              <w:spacing w:before="0" w:beforeAutospacing="0" w:after="0" w:afterAutospacing="0"/>
              <w:rPr>
                <w:color w:val="000000"/>
                <w:sz w:val="28"/>
                <w:szCs w:val="28"/>
              </w:rPr>
            </w:pPr>
            <w:r w:rsidRPr="00E75161">
              <w:rPr>
                <w:color w:val="000000"/>
                <w:sz w:val="28"/>
                <w:szCs w:val="28"/>
              </w:rPr>
              <w:t xml:space="preserve">Начальник </w:t>
            </w:r>
            <w:r w:rsidR="00A27051" w:rsidRPr="00E75161">
              <w:rPr>
                <w:color w:val="000000"/>
                <w:sz w:val="28"/>
                <w:szCs w:val="28"/>
              </w:rPr>
              <w:t xml:space="preserve">архівного відділу </w:t>
            </w:r>
            <w:r w:rsidR="00D4185E" w:rsidRPr="00E75161">
              <w:rPr>
                <w:color w:val="000000"/>
                <w:sz w:val="28"/>
                <w:szCs w:val="28"/>
              </w:rPr>
              <w:t>**</w:t>
            </w:r>
          </w:p>
        </w:tc>
        <w:tc>
          <w:tcPr>
            <w:tcW w:w="2218" w:type="pct"/>
            <w:hideMark/>
          </w:tcPr>
          <w:p w:rsidR="00D4185E" w:rsidRPr="00E75161" w:rsidRDefault="00837098" w:rsidP="004C04B1">
            <w:pPr>
              <w:pStyle w:val="a8"/>
              <w:spacing w:before="0" w:beforeAutospacing="0" w:after="0" w:afterAutospacing="0"/>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ПРІЗВИЩЕ</w:t>
            </w:r>
          </w:p>
        </w:tc>
      </w:tr>
      <w:tr w:rsidR="00D4185E" w:rsidRPr="00E75161" w:rsidTr="00A27051">
        <w:trPr>
          <w:gridAfter w:val="1"/>
          <w:wAfter w:w="135" w:type="pct"/>
          <w:tblCellSpacing w:w="22" w:type="dxa"/>
        </w:trPr>
        <w:tc>
          <w:tcPr>
            <w:tcW w:w="2564" w:type="pct"/>
            <w:gridSpan w:val="2"/>
            <w:hideMark/>
          </w:tcPr>
          <w:p w:rsidR="00D4185E" w:rsidRPr="00E75161" w:rsidRDefault="00D4185E" w:rsidP="004C04B1">
            <w:pPr>
              <w:pStyle w:val="a8"/>
              <w:spacing w:before="0" w:beforeAutospacing="0" w:after="0" w:afterAutospacing="0"/>
              <w:rPr>
                <w:color w:val="000000"/>
                <w:sz w:val="28"/>
                <w:szCs w:val="28"/>
              </w:rPr>
            </w:pPr>
            <w:r w:rsidRPr="00E75161">
              <w:rPr>
                <w:color w:val="000000"/>
                <w:sz w:val="28"/>
                <w:szCs w:val="28"/>
              </w:rPr>
              <w:t>06.11.2017</w:t>
            </w:r>
          </w:p>
        </w:tc>
        <w:tc>
          <w:tcPr>
            <w:tcW w:w="2218" w:type="pct"/>
            <w:hideMark/>
          </w:tcPr>
          <w:p w:rsidR="00D4185E" w:rsidRPr="00E75161" w:rsidRDefault="00D4185E" w:rsidP="004C04B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A27051">
        <w:trPr>
          <w:gridAfter w:val="1"/>
          <w:wAfter w:w="135" w:type="pct"/>
          <w:tblCellSpacing w:w="22" w:type="dxa"/>
        </w:trPr>
        <w:tc>
          <w:tcPr>
            <w:tcW w:w="2564" w:type="pct"/>
            <w:gridSpan w:val="2"/>
            <w:hideMark/>
          </w:tcPr>
          <w:p w:rsidR="00D4185E" w:rsidRPr="00E75161" w:rsidRDefault="00D4185E" w:rsidP="004C04B1">
            <w:pPr>
              <w:pStyle w:val="a8"/>
              <w:spacing w:before="0" w:beforeAutospacing="0" w:after="0" w:afterAutospacing="0"/>
              <w:rPr>
                <w:color w:val="000000"/>
                <w:sz w:val="28"/>
                <w:szCs w:val="28"/>
              </w:rPr>
            </w:pPr>
            <w:r w:rsidRPr="00E75161">
              <w:rPr>
                <w:color w:val="000000"/>
                <w:sz w:val="28"/>
                <w:szCs w:val="28"/>
              </w:rPr>
              <w:t>ЗАТВЕРДЖЕНО:</w:t>
            </w:r>
          </w:p>
        </w:tc>
        <w:tc>
          <w:tcPr>
            <w:tcW w:w="2218" w:type="pct"/>
            <w:hideMark/>
          </w:tcPr>
          <w:p w:rsidR="00D4185E" w:rsidRPr="00E75161" w:rsidRDefault="00D4185E" w:rsidP="004C04B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A27051">
        <w:trPr>
          <w:gridAfter w:val="1"/>
          <w:wAfter w:w="135" w:type="pct"/>
          <w:tblCellSpacing w:w="22" w:type="dxa"/>
        </w:trPr>
        <w:tc>
          <w:tcPr>
            <w:tcW w:w="2564" w:type="pct"/>
            <w:gridSpan w:val="2"/>
            <w:hideMark/>
          </w:tcPr>
          <w:p w:rsidR="00D4185E" w:rsidRPr="00E75161" w:rsidRDefault="004C04B1" w:rsidP="00A27051">
            <w:pPr>
              <w:pStyle w:val="a8"/>
              <w:spacing w:before="0" w:beforeAutospacing="0" w:after="0" w:afterAutospacing="0"/>
              <w:rPr>
                <w:color w:val="000000"/>
                <w:sz w:val="28"/>
                <w:szCs w:val="28"/>
              </w:rPr>
            </w:pPr>
            <w:r w:rsidRPr="00E75161">
              <w:rPr>
                <w:color w:val="000000"/>
                <w:sz w:val="28"/>
                <w:szCs w:val="28"/>
              </w:rPr>
              <w:t xml:space="preserve">Начальник </w:t>
            </w:r>
            <w:r w:rsidR="00A27051" w:rsidRPr="00E75161">
              <w:rPr>
                <w:color w:val="000000"/>
                <w:sz w:val="28"/>
                <w:szCs w:val="28"/>
              </w:rPr>
              <w:t>загального відділу</w:t>
            </w:r>
            <w:r w:rsidR="00D4185E" w:rsidRPr="00E75161">
              <w:rPr>
                <w:color w:val="000000"/>
                <w:sz w:val="28"/>
                <w:szCs w:val="28"/>
              </w:rPr>
              <w:t>**</w:t>
            </w:r>
          </w:p>
        </w:tc>
        <w:tc>
          <w:tcPr>
            <w:tcW w:w="2218" w:type="pct"/>
            <w:hideMark/>
          </w:tcPr>
          <w:p w:rsidR="00D4185E" w:rsidRPr="00E75161" w:rsidRDefault="00837098" w:rsidP="004C04B1">
            <w:pPr>
              <w:pStyle w:val="a8"/>
              <w:spacing w:before="0" w:beforeAutospacing="0" w:after="0" w:afterAutospacing="0"/>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ПРІЗВИЩЕ</w:t>
            </w:r>
          </w:p>
        </w:tc>
      </w:tr>
      <w:tr w:rsidR="00D4185E" w:rsidRPr="00E75161" w:rsidTr="00A27051">
        <w:trPr>
          <w:gridAfter w:val="1"/>
          <w:wAfter w:w="135" w:type="pct"/>
          <w:tblCellSpacing w:w="22" w:type="dxa"/>
        </w:trPr>
        <w:tc>
          <w:tcPr>
            <w:tcW w:w="2564" w:type="pct"/>
            <w:gridSpan w:val="2"/>
            <w:hideMark/>
          </w:tcPr>
          <w:p w:rsidR="00D4185E" w:rsidRPr="00E75161" w:rsidRDefault="00D4185E" w:rsidP="00A27051">
            <w:pPr>
              <w:pStyle w:val="a8"/>
              <w:spacing w:before="0" w:beforeAutospacing="0" w:after="0" w:afterAutospacing="0"/>
              <w:rPr>
                <w:color w:val="000000"/>
                <w:sz w:val="28"/>
                <w:szCs w:val="28"/>
              </w:rPr>
            </w:pPr>
            <w:r w:rsidRPr="00E75161">
              <w:rPr>
                <w:color w:val="000000"/>
                <w:sz w:val="28"/>
                <w:szCs w:val="28"/>
              </w:rPr>
              <w:t xml:space="preserve">Начальник </w:t>
            </w:r>
            <w:r w:rsidR="00A27051" w:rsidRPr="00E75161">
              <w:rPr>
                <w:color w:val="000000"/>
                <w:sz w:val="28"/>
                <w:szCs w:val="28"/>
              </w:rPr>
              <w:t xml:space="preserve">кадрової </w:t>
            </w:r>
            <w:r w:rsidR="00C53F88">
              <w:rPr>
                <w:color w:val="000000"/>
                <w:sz w:val="28"/>
                <w:szCs w:val="28"/>
              </w:rPr>
              <w:t xml:space="preserve">та правової </w:t>
            </w:r>
            <w:r w:rsidR="00A27051" w:rsidRPr="00E75161">
              <w:rPr>
                <w:color w:val="000000"/>
                <w:sz w:val="28"/>
                <w:szCs w:val="28"/>
              </w:rPr>
              <w:t>роботи</w:t>
            </w:r>
            <w:r w:rsidRPr="00E75161">
              <w:rPr>
                <w:color w:val="000000"/>
                <w:sz w:val="28"/>
                <w:szCs w:val="28"/>
              </w:rPr>
              <w:t>*</w:t>
            </w:r>
          </w:p>
        </w:tc>
        <w:tc>
          <w:tcPr>
            <w:tcW w:w="2218" w:type="pct"/>
            <w:hideMark/>
          </w:tcPr>
          <w:p w:rsidR="00D4185E" w:rsidRPr="00E75161" w:rsidRDefault="00837098" w:rsidP="004C04B1">
            <w:pPr>
              <w:pStyle w:val="a8"/>
              <w:spacing w:before="0" w:beforeAutospacing="0" w:after="0" w:afterAutospacing="0"/>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ПРІЗВИЩЕ</w:t>
            </w:r>
          </w:p>
        </w:tc>
      </w:tr>
      <w:tr w:rsidR="00D4185E" w:rsidRPr="00E75161" w:rsidTr="00A27051">
        <w:trPr>
          <w:gridAfter w:val="1"/>
          <w:wAfter w:w="135" w:type="pct"/>
          <w:tblCellSpacing w:w="22" w:type="dxa"/>
        </w:trPr>
        <w:tc>
          <w:tcPr>
            <w:tcW w:w="2564" w:type="pct"/>
            <w:gridSpan w:val="2"/>
            <w:hideMark/>
          </w:tcPr>
          <w:p w:rsidR="00D4185E" w:rsidRPr="00E75161" w:rsidRDefault="00D4185E" w:rsidP="004C04B1">
            <w:pPr>
              <w:pStyle w:val="a8"/>
              <w:spacing w:before="0" w:beforeAutospacing="0" w:after="0" w:afterAutospacing="0"/>
              <w:rPr>
                <w:color w:val="000000"/>
                <w:sz w:val="28"/>
                <w:szCs w:val="28"/>
              </w:rPr>
            </w:pPr>
            <w:r w:rsidRPr="00E75161">
              <w:rPr>
                <w:color w:val="000000"/>
                <w:sz w:val="28"/>
                <w:szCs w:val="28"/>
              </w:rPr>
              <w:t>12.12.2017</w:t>
            </w:r>
          </w:p>
        </w:tc>
        <w:tc>
          <w:tcPr>
            <w:tcW w:w="2218" w:type="pct"/>
            <w:hideMark/>
          </w:tcPr>
          <w:p w:rsidR="00D4185E" w:rsidRPr="00E75161" w:rsidRDefault="00D4185E" w:rsidP="004C04B1">
            <w:pPr>
              <w:pStyle w:val="a8"/>
              <w:spacing w:before="0" w:beforeAutospacing="0" w:after="0" w:afterAutospacing="0"/>
              <w:jc w:val="center"/>
              <w:rPr>
                <w:color w:val="000000"/>
                <w:sz w:val="28"/>
                <w:szCs w:val="28"/>
              </w:rPr>
            </w:pPr>
            <w:r w:rsidRPr="00E75161">
              <w:rPr>
                <w:color w:val="000000"/>
                <w:sz w:val="28"/>
                <w:szCs w:val="28"/>
              </w:rPr>
              <w:t> </w:t>
            </w:r>
          </w:p>
        </w:tc>
      </w:tr>
      <w:tr w:rsidR="00D4185E" w:rsidRPr="00E75161" w:rsidTr="00A27051">
        <w:trPr>
          <w:gridAfter w:val="1"/>
          <w:wAfter w:w="135" w:type="pct"/>
          <w:tblCellSpacing w:w="22" w:type="dxa"/>
        </w:trPr>
        <w:tc>
          <w:tcPr>
            <w:tcW w:w="2564" w:type="pct"/>
            <w:gridSpan w:val="2"/>
            <w:hideMark/>
          </w:tcPr>
          <w:p w:rsidR="00507756" w:rsidRPr="00E75161" w:rsidRDefault="00507756" w:rsidP="004C04B1">
            <w:pPr>
              <w:pStyle w:val="a8"/>
              <w:spacing w:before="0" w:beforeAutospacing="0" w:after="0" w:afterAutospacing="0"/>
              <w:rPr>
                <w:color w:val="000000"/>
                <w:sz w:val="28"/>
                <w:szCs w:val="28"/>
              </w:rPr>
            </w:pPr>
          </w:p>
          <w:p w:rsidR="00507756" w:rsidRPr="00E75161" w:rsidRDefault="00507756" w:rsidP="004C04B1">
            <w:pPr>
              <w:pStyle w:val="a8"/>
              <w:spacing w:before="0" w:beforeAutospacing="0" w:after="0" w:afterAutospacing="0"/>
              <w:rPr>
                <w:color w:val="000000"/>
                <w:sz w:val="28"/>
                <w:szCs w:val="28"/>
              </w:rPr>
            </w:pPr>
          </w:p>
          <w:p w:rsidR="00507756" w:rsidRPr="00E75161" w:rsidRDefault="00507756" w:rsidP="004C04B1">
            <w:pPr>
              <w:pStyle w:val="a8"/>
              <w:spacing w:before="0" w:beforeAutospacing="0" w:after="0" w:afterAutospacing="0"/>
              <w:rPr>
                <w:color w:val="000000"/>
                <w:sz w:val="28"/>
                <w:szCs w:val="28"/>
              </w:rPr>
            </w:pPr>
          </w:p>
          <w:p w:rsidR="00A27051" w:rsidRPr="00E75161" w:rsidRDefault="00A27051" w:rsidP="004C04B1">
            <w:pPr>
              <w:pStyle w:val="a8"/>
              <w:spacing w:before="0" w:beforeAutospacing="0" w:after="0" w:afterAutospacing="0"/>
              <w:rPr>
                <w:color w:val="000000"/>
                <w:sz w:val="28"/>
                <w:szCs w:val="28"/>
              </w:rPr>
            </w:pPr>
          </w:p>
          <w:p w:rsidR="00314C10" w:rsidRDefault="00314C10" w:rsidP="004C04B1">
            <w:pPr>
              <w:pStyle w:val="a8"/>
              <w:spacing w:before="0" w:beforeAutospacing="0" w:after="0" w:afterAutospacing="0"/>
              <w:rPr>
                <w:color w:val="000000"/>
                <w:sz w:val="28"/>
                <w:szCs w:val="28"/>
              </w:rPr>
            </w:pPr>
          </w:p>
          <w:p w:rsidR="00290F2F" w:rsidRDefault="00290F2F" w:rsidP="004C04B1">
            <w:pPr>
              <w:pStyle w:val="a8"/>
              <w:spacing w:before="0" w:beforeAutospacing="0" w:after="0" w:afterAutospacing="0"/>
              <w:rPr>
                <w:color w:val="000000"/>
                <w:sz w:val="28"/>
                <w:szCs w:val="28"/>
              </w:rPr>
            </w:pPr>
          </w:p>
          <w:p w:rsidR="00BB09BF" w:rsidRDefault="00BB09BF" w:rsidP="004C04B1">
            <w:pPr>
              <w:pStyle w:val="a8"/>
              <w:spacing w:before="0" w:beforeAutospacing="0" w:after="0" w:afterAutospacing="0"/>
              <w:rPr>
                <w:color w:val="000000"/>
                <w:sz w:val="28"/>
                <w:szCs w:val="28"/>
              </w:rPr>
            </w:pPr>
          </w:p>
          <w:p w:rsidR="00BB09BF" w:rsidRDefault="00BB09BF" w:rsidP="004C04B1">
            <w:pPr>
              <w:pStyle w:val="a8"/>
              <w:spacing w:before="0" w:beforeAutospacing="0" w:after="0" w:afterAutospacing="0"/>
              <w:rPr>
                <w:color w:val="000000"/>
                <w:sz w:val="28"/>
                <w:szCs w:val="28"/>
              </w:rPr>
            </w:pPr>
          </w:p>
          <w:p w:rsidR="00BB09BF" w:rsidRDefault="00BB09BF" w:rsidP="004C04B1">
            <w:pPr>
              <w:pStyle w:val="a8"/>
              <w:spacing w:before="0" w:beforeAutospacing="0" w:after="0" w:afterAutospacing="0"/>
              <w:rPr>
                <w:color w:val="000000"/>
                <w:sz w:val="28"/>
                <w:szCs w:val="28"/>
              </w:rPr>
            </w:pPr>
          </w:p>
          <w:p w:rsidR="00BB09BF" w:rsidRDefault="00BB09BF" w:rsidP="004C04B1">
            <w:pPr>
              <w:pStyle w:val="a8"/>
              <w:spacing w:before="0" w:beforeAutospacing="0" w:after="0" w:afterAutospacing="0"/>
              <w:rPr>
                <w:color w:val="000000"/>
                <w:sz w:val="28"/>
                <w:szCs w:val="28"/>
              </w:rPr>
            </w:pPr>
          </w:p>
          <w:p w:rsidR="00BB09BF" w:rsidRDefault="00BB09BF" w:rsidP="004C04B1">
            <w:pPr>
              <w:pStyle w:val="a8"/>
              <w:spacing w:before="0" w:beforeAutospacing="0" w:after="0" w:afterAutospacing="0"/>
              <w:rPr>
                <w:color w:val="000000"/>
                <w:sz w:val="28"/>
                <w:szCs w:val="28"/>
              </w:rPr>
            </w:pPr>
          </w:p>
          <w:p w:rsidR="00D4185E" w:rsidRPr="00E75161" w:rsidRDefault="00D4185E" w:rsidP="004C04B1">
            <w:pPr>
              <w:pStyle w:val="a8"/>
              <w:spacing w:before="0" w:beforeAutospacing="0" w:after="0" w:afterAutospacing="0"/>
              <w:rPr>
                <w:color w:val="000000"/>
                <w:sz w:val="28"/>
                <w:szCs w:val="28"/>
              </w:rPr>
            </w:pPr>
            <w:r w:rsidRPr="00E75161">
              <w:rPr>
                <w:color w:val="000000"/>
                <w:sz w:val="28"/>
                <w:szCs w:val="28"/>
              </w:rPr>
              <w:t xml:space="preserve">СПРАВИ ЗГІДНО З ОПИСОМ </w:t>
            </w:r>
            <w:r w:rsidR="00991DC8">
              <w:rPr>
                <w:color w:val="000000"/>
                <w:sz w:val="28"/>
                <w:szCs w:val="28"/>
              </w:rPr>
              <w:t xml:space="preserve"> </w:t>
            </w:r>
            <w:r w:rsidRPr="00E75161">
              <w:rPr>
                <w:color w:val="000000"/>
                <w:sz w:val="28"/>
                <w:szCs w:val="28"/>
              </w:rPr>
              <w:t>ПРИЙНЯТО:</w:t>
            </w:r>
          </w:p>
        </w:tc>
        <w:tc>
          <w:tcPr>
            <w:tcW w:w="2218" w:type="pct"/>
            <w:hideMark/>
          </w:tcPr>
          <w:p w:rsidR="00507756" w:rsidRDefault="00507756" w:rsidP="00507756">
            <w:pPr>
              <w:pStyle w:val="a8"/>
              <w:spacing w:before="0" w:beforeAutospacing="0" w:after="0" w:afterAutospacing="0"/>
              <w:jc w:val="right"/>
              <w:rPr>
                <w:color w:val="000000"/>
                <w:sz w:val="28"/>
                <w:szCs w:val="28"/>
              </w:rPr>
            </w:pPr>
          </w:p>
          <w:p w:rsidR="00C53F88" w:rsidRDefault="00C53F88" w:rsidP="00507756">
            <w:pPr>
              <w:pStyle w:val="a8"/>
              <w:spacing w:before="0" w:beforeAutospacing="0" w:after="0" w:afterAutospacing="0"/>
              <w:jc w:val="right"/>
              <w:rPr>
                <w:color w:val="000000"/>
                <w:sz w:val="28"/>
                <w:szCs w:val="28"/>
              </w:rPr>
            </w:pPr>
          </w:p>
          <w:p w:rsidR="00C53F88" w:rsidRPr="00E75161" w:rsidRDefault="00C53F88" w:rsidP="00507756">
            <w:pPr>
              <w:pStyle w:val="a8"/>
              <w:spacing w:before="0" w:beforeAutospacing="0" w:after="0" w:afterAutospacing="0"/>
              <w:jc w:val="right"/>
              <w:rPr>
                <w:color w:val="000000"/>
                <w:sz w:val="28"/>
                <w:szCs w:val="28"/>
              </w:rPr>
            </w:pPr>
          </w:p>
          <w:p w:rsidR="00FA4C4E" w:rsidRDefault="00FA4C4E" w:rsidP="00507756">
            <w:pPr>
              <w:pStyle w:val="a8"/>
              <w:spacing w:before="0" w:beforeAutospacing="0" w:after="0" w:afterAutospacing="0"/>
              <w:jc w:val="right"/>
              <w:rPr>
                <w:color w:val="000000"/>
                <w:sz w:val="28"/>
                <w:szCs w:val="28"/>
              </w:rPr>
            </w:pPr>
          </w:p>
          <w:p w:rsidR="00BB09BF" w:rsidRDefault="00BB09BF" w:rsidP="00507756">
            <w:pPr>
              <w:pStyle w:val="a8"/>
              <w:spacing w:before="0" w:beforeAutospacing="0" w:after="0" w:afterAutospacing="0"/>
              <w:jc w:val="right"/>
              <w:rPr>
                <w:color w:val="000000"/>
                <w:sz w:val="28"/>
                <w:szCs w:val="28"/>
              </w:rPr>
            </w:pPr>
          </w:p>
          <w:p w:rsidR="00BB09BF" w:rsidRDefault="00BB09BF" w:rsidP="00507756">
            <w:pPr>
              <w:pStyle w:val="a8"/>
              <w:spacing w:before="0" w:beforeAutospacing="0" w:after="0" w:afterAutospacing="0"/>
              <w:jc w:val="right"/>
              <w:rPr>
                <w:color w:val="000000"/>
                <w:sz w:val="28"/>
                <w:szCs w:val="28"/>
              </w:rPr>
            </w:pPr>
          </w:p>
          <w:p w:rsidR="00BB09BF" w:rsidRDefault="00BB09BF" w:rsidP="00507756">
            <w:pPr>
              <w:pStyle w:val="a8"/>
              <w:spacing w:before="0" w:beforeAutospacing="0" w:after="0" w:afterAutospacing="0"/>
              <w:jc w:val="right"/>
              <w:rPr>
                <w:color w:val="000000"/>
                <w:sz w:val="28"/>
                <w:szCs w:val="28"/>
              </w:rPr>
            </w:pPr>
          </w:p>
          <w:p w:rsidR="00BB09BF" w:rsidRPr="00E75161" w:rsidRDefault="00BB09BF" w:rsidP="00507756">
            <w:pPr>
              <w:pStyle w:val="a8"/>
              <w:spacing w:before="0" w:beforeAutospacing="0" w:after="0" w:afterAutospacing="0"/>
              <w:jc w:val="right"/>
              <w:rPr>
                <w:color w:val="000000"/>
                <w:sz w:val="28"/>
                <w:szCs w:val="28"/>
              </w:rPr>
            </w:pPr>
          </w:p>
          <w:p w:rsidR="00507756" w:rsidRPr="00670276" w:rsidRDefault="00821987" w:rsidP="00821987">
            <w:pPr>
              <w:pStyle w:val="a8"/>
              <w:spacing w:before="0" w:beforeAutospacing="0" w:after="0" w:afterAutospacing="0"/>
              <w:rPr>
                <w:i/>
                <w:color w:val="000000"/>
                <w:sz w:val="28"/>
                <w:szCs w:val="28"/>
              </w:rPr>
            </w:pPr>
            <w:r w:rsidRPr="00E75161">
              <w:rPr>
                <w:color w:val="000000"/>
                <w:sz w:val="28"/>
                <w:szCs w:val="28"/>
              </w:rPr>
              <w:lastRenderedPageBreak/>
              <w:t xml:space="preserve">  </w:t>
            </w:r>
            <w:r w:rsidR="00507756" w:rsidRPr="00670276">
              <w:rPr>
                <w:i/>
                <w:color w:val="000000"/>
                <w:sz w:val="28"/>
                <w:szCs w:val="28"/>
              </w:rPr>
              <w:t>Продовження додатка  20</w:t>
            </w:r>
          </w:p>
          <w:p w:rsidR="00D4185E" w:rsidRPr="00E75161" w:rsidRDefault="00D4185E" w:rsidP="004C04B1">
            <w:pPr>
              <w:pStyle w:val="a8"/>
              <w:spacing w:before="0" w:beforeAutospacing="0" w:after="0" w:afterAutospacing="0"/>
              <w:jc w:val="center"/>
              <w:rPr>
                <w:color w:val="000000"/>
                <w:sz w:val="28"/>
                <w:szCs w:val="28"/>
              </w:rPr>
            </w:pPr>
          </w:p>
        </w:tc>
      </w:tr>
      <w:tr w:rsidR="00D4185E" w:rsidRPr="00E75161" w:rsidTr="00A27051">
        <w:trPr>
          <w:gridAfter w:val="1"/>
          <w:wAfter w:w="135" w:type="pct"/>
          <w:tblCellSpacing w:w="22" w:type="dxa"/>
        </w:trPr>
        <w:tc>
          <w:tcPr>
            <w:tcW w:w="2564" w:type="pct"/>
            <w:gridSpan w:val="2"/>
            <w:hideMark/>
          </w:tcPr>
          <w:p w:rsidR="00D4185E" w:rsidRPr="00E75161" w:rsidRDefault="00A27051" w:rsidP="004C04B1">
            <w:pPr>
              <w:pStyle w:val="a8"/>
              <w:spacing w:before="0" w:beforeAutospacing="0" w:after="0" w:afterAutospacing="0"/>
              <w:rPr>
                <w:color w:val="000000"/>
                <w:sz w:val="28"/>
                <w:szCs w:val="28"/>
              </w:rPr>
            </w:pPr>
            <w:r w:rsidRPr="00E75161">
              <w:rPr>
                <w:color w:val="000000"/>
                <w:sz w:val="28"/>
                <w:szCs w:val="28"/>
              </w:rPr>
              <w:lastRenderedPageBreak/>
              <w:t xml:space="preserve">Начальник архівного відділу </w:t>
            </w:r>
            <w:r w:rsidR="00D4185E" w:rsidRPr="00E75161">
              <w:rPr>
                <w:color w:val="000000"/>
                <w:sz w:val="28"/>
                <w:szCs w:val="28"/>
              </w:rPr>
              <w:t>*</w:t>
            </w:r>
          </w:p>
        </w:tc>
        <w:tc>
          <w:tcPr>
            <w:tcW w:w="2218" w:type="pct"/>
            <w:hideMark/>
          </w:tcPr>
          <w:p w:rsidR="00D4185E" w:rsidRPr="00E75161" w:rsidRDefault="00837098" w:rsidP="004C04B1">
            <w:pPr>
              <w:pStyle w:val="a8"/>
              <w:spacing w:before="0" w:beforeAutospacing="0" w:after="0" w:afterAutospacing="0"/>
              <w:jc w:val="center"/>
              <w:rPr>
                <w:color w:val="000000"/>
                <w:sz w:val="28"/>
                <w:szCs w:val="28"/>
              </w:rPr>
            </w:pPr>
            <w:r w:rsidRPr="00E75161">
              <w:rPr>
                <w:color w:val="000000"/>
                <w:sz w:val="28"/>
                <w:szCs w:val="28"/>
              </w:rPr>
              <w:t>В</w:t>
            </w:r>
            <w:r w:rsidR="00B3502A" w:rsidRPr="00E75161">
              <w:rPr>
                <w:color w:val="000000"/>
                <w:sz w:val="28"/>
                <w:szCs w:val="28"/>
              </w:rPr>
              <w:t xml:space="preserve">ласне ім’я  </w:t>
            </w:r>
            <w:r w:rsidR="00D4185E" w:rsidRPr="00E75161">
              <w:rPr>
                <w:color w:val="000000"/>
                <w:sz w:val="28"/>
                <w:szCs w:val="28"/>
              </w:rPr>
              <w:t>ПРІЗВИЩЕ</w:t>
            </w:r>
          </w:p>
        </w:tc>
      </w:tr>
      <w:tr w:rsidR="00D4185E" w:rsidRPr="00E75161" w:rsidTr="00A27051">
        <w:trPr>
          <w:tblCellSpacing w:w="22" w:type="dxa"/>
        </w:trPr>
        <w:tc>
          <w:tcPr>
            <w:tcW w:w="0" w:type="auto"/>
            <w:hideMark/>
          </w:tcPr>
          <w:p w:rsidR="00D4185E" w:rsidRPr="00E75161" w:rsidRDefault="00D4185E" w:rsidP="004C04B1">
            <w:pPr>
              <w:pStyle w:val="a8"/>
              <w:spacing w:before="0" w:beforeAutospacing="0" w:after="0" w:afterAutospacing="0"/>
              <w:rPr>
                <w:color w:val="000000"/>
                <w:sz w:val="28"/>
                <w:szCs w:val="28"/>
              </w:rPr>
            </w:pPr>
            <w:r w:rsidRPr="00E75161">
              <w:rPr>
                <w:color w:val="000000"/>
                <w:sz w:val="28"/>
                <w:szCs w:val="28"/>
              </w:rPr>
              <w:t>15.11.2017</w:t>
            </w:r>
          </w:p>
        </w:tc>
        <w:tc>
          <w:tcPr>
            <w:tcW w:w="2570" w:type="pct"/>
            <w:gridSpan w:val="3"/>
            <w:hideMark/>
          </w:tcPr>
          <w:p w:rsidR="00D4185E" w:rsidRPr="00E75161" w:rsidRDefault="00D4185E" w:rsidP="004C04B1">
            <w:pPr>
              <w:pStyle w:val="a8"/>
              <w:spacing w:before="0" w:beforeAutospacing="0" w:after="0" w:afterAutospacing="0"/>
              <w:jc w:val="center"/>
              <w:rPr>
                <w:color w:val="000000"/>
                <w:sz w:val="28"/>
                <w:szCs w:val="28"/>
              </w:rPr>
            </w:pPr>
            <w:r w:rsidRPr="00E75161">
              <w:rPr>
                <w:color w:val="000000"/>
                <w:sz w:val="28"/>
                <w:szCs w:val="28"/>
              </w:rPr>
              <w:t> </w:t>
            </w:r>
          </w:p>
        </w:tc>
      </w:tr>
    </w:tbl>
    <w:p w:rsidR="00D4185E" w:rsidRPr="00E75161" w:rsidRDefault="00D4185E" w:rsidP="004C04B1">
      <w:pPr>
        <w:pStyle w:val="a8"/>
        <w:spacing w:before="0" w:beforeAutospacing="0" w:after="0" w:afterAutospacing="0"/>
        <w:jc w:val="both"/>
        <w:rPr>
          <w:color w:val="000000"/>
          <w:sz w:val="28"/>
          <w:szCs w:val="28"/>
        </w:rPr>
      </w:pPr>
      <w:r w:rsidRPr="00E75161">
        <w:rPr>
          <w:color w:val="000000"/>
          <w:sz w:val="28"/>
          <w:szCs w:val="28"/>
        </w:rPr>
        <w:t>___________</w:t>
      </w:r>
      <w:r w:rsidRPr="00E75161">
        <w:rPr>
          <w:color w:val="000000"/>
          <w:sz w:val="28"/>
          <w:szCs w:val="28"/>
        </w:rPr>
        <w:br/>
        <w:t>* Для опису справ структурного підрозділу.</w:t>
      </w:r>
    </w:p>
    <w:p w:rsidR="00D4185E" w:rsidRPr="00E75161" w:rsidRDefault="00D4185E" w:rsidP="004C04B1">
      <w:pPr>
        <w:pStyle w:val="a8"/>
        <w:spacing w:before="0" w:beforeAutospacing="0" w:after="0" w:afterAutospacing="0"/>
        <w:jc w:val="both"/>
        <w:rPr>
          <w:color w:val="000000"/>
          <w:sz w:val="28"/>
          <w:szCs w:val="28"/>
        </w:rPr>
      </w:pPr>
      <w:r w:rsidRPr="00E75161">
        <w:rPr>
          <w:color w:val="000000"/>
          <w:sz w:val="28"/>
          <w:szCs w:val="28"/>
        </w:rPr>
        <w:t>** Для зведеного опису справ установи.</w:t>
      </w:r>
    </w:p>
    <w:p w:rsidR="00410BD9" w:rsidRPr="00E75161" w:rsidRDefault="00410BD9" w:rsidP="00D0307E">
      <w:pPr>
        <w:pStyle w:val="a6"/>
        <w:ind w:left="0"/>
        <w:rPr>
          <w:b/>
          <w:color w:val="000000"/>
          <w:szCs w:val="28"/>
        </w:rPr>
      </w:pPr>
    </w:p>
    <w:p w:rsidR="006057AB" w:rsidRPr="00E75161" w:rsidRDefault="006057AB" w:rsidP="00D0307E">
      <w:pPr>
        <w:pStyle w:val="a6"/>
        <w:ind w:left="0"/>
        <w:rPr>
          <w:b/>
          <w:color w:val="000000"/>
          <w:szCs w:val="28"/>
        </w:rPr>
      </w:pPr>
      <w:r w:rsidRPr="00E75161">
        <w:rPr>
          <w:b/>
          <w:color w:val="000000"/>
          <w:szCs w:val="28"/>
        </w:rPr>
        <w:t>___________________</w:t>
      </w: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A27051" w:rsidRDefault="00A27051" w:rsidP="00A27051">
      <w:pPr>
        <w:rPr>
          <w:color w:val="000000"/>
          <w:sz w:val="28"/>
          <w:szCs w:val="28"/>
          <w:lang w:val="uk-UA"/>
        </w:rPr>
      </w:pPr>
    </w:p>
    <w:p w:rsidR="00C53F88" w:rsidRDefault="00C53F88" w:rsidP="00BB09BF">
      <w:pPr>
        <w:rPr>
          <w:color w:val="000000"/>
          <w:sz w:val="22"/>
          <w:szCs w:val="22"/>
          <w:lang w:val="uk-UA"/>
        </w:rPr>
      </w:pPr>
      <w:r>
        <w:rPr>
          <w:color w:val="000000"/>
          <w:sz w:val="28"/>
          <w:szCs w:val="28"/>
        </w:rPr>
        <w:t xml:space="preserve">  </w:t>
      </w:r>
    </w:p>
    <w:p w:rsidR="00C53F88" w:rsidRDefault="00C53F88" w:rsidP="00C53F88">
      <w:pPr>
        <w:rPr>
          <w:color w:val="000000"/>
          <w:sz w:val="28"/>
          <w:szCs w:val="28"/>
          <w:lang w:val="uk-UA"/>
        </w:rPr>
      </w:pPr>
    </w:p>
    <w:p w:rsidR="00C53F88" w:rsidRDefault="00C53F88" w:rsidP="00C53F88">
      <w:pPr>
        <w:rPr>
          <w:color w:val="000000"/>
          <w:sz w:val="28"/>
          <w:szCs w:val="28"/>
          <w:lang w:val="uk-UA"/>
        </w:rPr>
      </w:pPr>
    </w:p>
    <w:p w:rsidR="00C53F88" w:rsidRDefault="00C53F88" w:rsidP="00C53F8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p w:rsidR="00410BD9" w:rsidRPr="00C53F88" w:rsidRDefault="00410BD9" w:rsidP="00D0307E">
      <w:pPr>
        <w:pStyle w:val="a6"/>
        <w:ind w:left="0"/>
        <w:rPr>
          <w:b/>
          <w:color w:val="000000"/>
          <w:szCs w:val="28"/>
          <w:lang w:val="uk-UA"/>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410BD9" w:rsidRPr="00E75161" w:rsidRDefault="00410BD9" w:rsidP="00D0307E">
      <w:pPr>
        <w:pStyle w:val="a6"/>
        <w:ind w:left="0"/>
        <w:rPr>
          <w:b/>
          <w:color w:val="000000"/>
          <w:szCs w:val="28"/>
        </w:rPr>
      </w:pPr>
    </w:p>
    <w:p w:rsidR="00727EA5" w:rsidRPr="00E75161" w:rsidRDefault="00727EA5" w:rsidP="00926215">
      <w:pPr>
        <w:pStyle w:val="a8"/>
        <w:spacing w:before="0" w:beforeAutospacing="0" w:after="0" w:afterAutospacing="0"/>
        <w:jc w:val="both"/>
        <w:rPr>
          <w:color w:val="000000"/>
          <w:sz w:val="28"/>
          <w:szCs w:val="28"/>
        </w:rPr>
      </w:pPr>
    </w:p>
    <w:p w:rsidR="00926215" w:rsidRPr="00E75161" w:rsidRDefault="00926215" w:rsidP="00926215">
      <w:pPr>
        <w:pStyle w:val="a6"/>
        <w:ind w:left="0"/>
        <w:jc w:val="both"/>
        <w:rPr>
          <w:color w:val="000000"/>
          <w:szCs w:val="28"/>
        </w:rPr>
      </w:pPr>
    </w:p>
    <w:p w:rsidR="00C2215B" w:rsidRPr="00E75161" w:rsidRDefault="00C2215B" w:rsidP="00926215">
      <w:pPr>
        <w:pStyle w:val="a6"/>
        <w:ind w:left="0"/>
        <w:jc w:val="both"/>
        <w:rPr>
          <w:color w:val="000000"/>
          <w:szCs w:val="28"/>
        </w:rPr>
      </w:pPr>
    </w:p>
    <w:p w:rsidR="00C2215B" w:rsidRPr="00E75161" w:rsidRDefault="00C2215B" w:rsidP="00926215">
      <w:pPr>
        <w:pStyle w:val="a6"/>
        <w:ind w:left="0"/>
        <w:jc w:val="both"/>
        <w:rPr>
          <w:color w:val="000000"/>
          <w:szCs w:val="28"/>
        </w:rPr>
      </w:pPr>
    </w:p>
    <w:p w:rsidR="00C2215B" w:rsidRPr="00E75161" w:rsidRDefault="00C2215B" w:rsidP="00926215">
      <w:pPr>
        <w:pStyle w:val="a6"/>
        <w:ind w:left="0"/>
        <w:jc w:val="both"/>
        <w:rPr>
          <w:color w:val="000000"/>
          <w:szCs w:val="28"/>
        </w:rPr>
      </w:pPr>
    </w:p>
    <w:p w:rsidR="00C2215B" w:rsidRPr="00E75161" w:rsidRDefault="00C2215B" w:rsidP="00926215">
      <w:pPr>
        <w:pStyle w:val="a6"/>
        <w:ind w:left="0"/>
        <w:jc w:val="both"/>
        <w:rPr>
          <w:color w:val="000000"/>
          <w:szCs w:val="28"/>
        </w:rPr>
      </w:pPr>
    </w:p>
    <w:p w:rsidR="00C2215B" w:rsidRPr="00E75161" w:rsidRDefault="00C2215B" w:rsidP="00926215">
      <w:pPr>
        <w:pStyle w:val="a6"/>
        <w:ind w:left="0"/>
        <w:jc w:val="both"/>
        <w:rPr>
          <w:color w:val="000000"/>
          <w:szCs w:val="28"/>
        </w:rPr>
      </w:pPr>
    </w:p>
    <w:p w:rsidR="00C2215B" w:rsidRPr="00E75161" w:rsidRDefault="00C2215B" w:rsidP="00926215">
      <w:pPr>
        <w:pStyle w:val="a6"/>
        <w:ind w:left="0"/>
        <w:jc w:val="both"/>
        <w:rPr>
          <w:color w:val="000000"/>
          <w:szCs w:val="28"/>
        </w:rPr>
      </w:pPr>
    </w:p>
    <w:p w:rsidR="00C2215B" w:rsidRPr="00E75161" w:rsidRDefault="00C2215B" w:rsidP="00926215">
      <w:pPr>
        <w:pStyle w:val="a6"/>
        <w:ind w:left="0"/>
        <w:jc w:val="both"/>
        <w:rPr>
          <w:color w:val="000000"/>
          <w:szCs w:val="28"/>
        </w:rPr>
      </w:pPr>
    </w:p>
    <w:p w:rsidR="00C2215B" w:rsidRPr="00BB09BF" w:rsidRDefault="00BB09BF" w:rsidP="00BB09BF">
      <w:pPr>
        <w:keepNext/>
        <w:keepLines/>
        <w:jc w:val="center"/>
        <w:rPr>
          <w:i/>
          <w:color w:val="000000"/>
          <w:sz w:val="28"/>
          <w:szCs w:val="28"/>
          <w:lang w:val="uk-UA"/>
        </w:rPr>
      </w:pPr>
      <w:r>
        <w:rPr>
          <w:i/>
          <w:color w:val="000000"/>
          <w:sz w:val="28"/>
          <w:szCs w:val="28"/>
          <w:lang w:val="uk-UA"/>
        </w:rPr>
        <w:lastRenderedPageBreak/>
        <w:t xml:space="preserve">                                                                                          </w:t>
      </w:r>
      <w:r w:rsidR="00C2215B" w:rsidRPr="00BB09BF">
        <w:rPr>
          <w:i/>
          <w:color w:val="000000"/>
          <w:sz w:val="28"/>
          <w:szCs w:val="28"/>
          <w:lang w:val="uk-UA"/>
        </w:rPr>
        <w:t>Додаток № 21</w:t>
      </w:r>
    </w:p>
    <w:p w:rsidR="00C2215B" w:rsidRPr="00BB09BF" w:rsidRDefault="00BB09BF" w:rsidP="00BB09BF">
      <w:pPr>
        <w:keepNext/>
        <w:keepLines/>
        <w:jc w:val="center"/>
        <w:rPr>
          <w:i/>
          <w:color w:val="000000"/>
          <w:sz w:val="28"/>
          <w:szCs w:val="28"/>
          <w:lang w:val="uk-UA"/>
        </w:rPr>
      </w:pPr>
      <w:r>
        <w:rPr>
          <w:i/>
          <w:color w:val="000000"/>
          <w:sz w:val="28"/>
          <w:szCs w:val="28"/>
          <w:lang w:val="uk-UA"/>
        </w:rPr>
        <w:t xml:space="preserve">                                                                                         </w:t>
      </w:r>
      <w:r w:rsidR="00C2215B" w:rsidRPr="00BB09BF">
        <w:rPr>
          <w:i/>
          <w:color w:val="000000"/>
          <w:sz w:val="28"/>
          <w:szCs w:val="28"/>
          <w:lang w:val="uk-UA"/>
        </w:rPr>
        <w:t>до Інструкції</w:t>
      </w:r>
      <w:r>
        <w:rPr>
          <w:i/>
          <w:color w:val="000000"/>
          <w:sz w:val="28"/>
          <w:szCs w:val="28"/>
          <w:lang w:val="uk-UA"/>
        </w:rPr>
        <w:t xml:space="preserve"> </w:t>
      </w:r>
      <w:r w:rsidR="00C2215B" w:rsidRPr="00BB09BF">
        <w:rPr>
          <w:i/>
          <w:color w:val="000000"/>
          <w:sz w:val="28"/>
          <w:szCs w:val="28"/>
          <w:lang w:val="uk-UA"/>
        </w:rPr>
        <w:t>(до пункту 4)</w:t>
      </w:r>
    </w:p>
    <w:p w:rsidR="00C2215B" w:rsidRPr="00C53F88" w:rsidRDefault="00C2215B" w:rsidP="00C2215B">
      <w:pPr>
        <w:keepNext/>
        <w:keepLines/>
        <w:jc w:val="right"/>
        <w:rPr>
          <w:color w:val="000000"/>
          <w:sz w:val="24"/>
          <w:szCs w:val="24"/>
          <w:lang w:val="uk-UA"/>
        </w:rPr>
      </w:pPr>
      <w:r w:rsidRPr="00C53F88">
        <w:rPr>
          <w:color w:val="000000"/>
          <w:sz w:val="24"/>
          <w:szCs w:val="24"/>
          <w:lang w:val="uk-UA"/>
        </w:rPr>
        <w:t>до Порядку</w:t>
      </w:r>
      <w:r w:rsidRPr="00C53F88">
        <w:rPr>
          <w:color w:val="000000"/>
          <w:sz w:val="24"/>
          <w:szCs w:val="24"/>
        </w:rPr>
        <w:t xml:space="preserve"> </w:t>
      </w:r>
      <w:r w:rsidRPr="00C53F88">
        <w:rPr>
          <w:color w:val="000000"/>
          <w:sz w:val="24"/>
          <w:szCs w:val="24"/>
          <w:lang w:val="uk-UA"/>
        </w:rPr>
        <w:t>зберігання протоколів зборів співвласників</w:t>
      </w:r>
    </w:p>
    <w:p w:rsidR="00C2215B" w:rsidRPr="00C53F88" w:rsidRDefault="00C2215B" w:rsidP="00C2215B">
      <w:pPr>
        <w:keepNext/>
        <w:keepLines/>
        <w:jc w:val="right"/>
        <w:rPr>
          <w:color w:val="000000"/>
          <w:sz w:val="24"/>
          <w:szCs w:val="24"/>
          <w:lang w:val="uk-UA"/>
        </w:rPr>
      </w:pPr>
      <w:r w:rsidRPr="00C53F88">
        <w:rPr>
          <w:color w:val="000000"/>
          <w:sz w:val="24"/>
          <w:szCs w:val="24"/>
          <w:lang w:val="uk-UA"/>
        </w:rPr>
        <w:t>багатоквартирного будинку та розміщення інформації</w:t>
      </w:r>
    </w:p>
    <w:p w:rsidR="00C2215B" w:rsidRPr="00C53F88" w:rsidRDefault="00C2215B" w:rsidP="00C2215B">
      <w:pPr>
        <w:keepNext/>
        <w:keepLines/>
        <w:jc w:val="right"/>
        <w:rPr>
          <w:color w:val="000000"/>
          <w:sz w:val="24"/>
          <w:szCs w:val="24"/>
          <w:lang w:val="uk-UA"/>
        </w:rPr>
      </w:pPr>
      <w:r w:rsidRPr="00C53F88">
        <w:rPr>
          <w:color w:val="000000"/>
          <w:sz w:val="24"/>
          <w:szCs w:val="24"/>
          <w:lang w:val="uk-UA"/>
        </w:rPr>
        <w:t xml:space="preserve">про рішення, прийняті такими зборами, у </w:t>
      </w:r>
      <w:r w:rsidR="00862252">
        <w:rPr>
          <w:color w:val="000000"/>
          <w:sz w:val="24"/>
          <w:szCs w:val="24"/>
          <w:lang w:val="uk-UA"/>
        </w:rPr>
        <w:t>В</w:t>
      </w:r>
      <w:r w:rsidRPr="00C53F88">
        <w:rPr>
          <w:color w:val="000000"/>
          <w:sz w:val="24"/>
          <w:szCs w:val="24"/>
          <w:lang w:val="uk-UA"/>
        </w:rPr>
        <w:t>иконавчому комітеті</w:t>
      </w:r>
    </w:p>
    <w:p w:rsidR="00C2215B" w:rsidRPr="00C53F88" w:rsidRDefault="00C2215B" w:rsidP="00C2215B">
      <w:pPr>
        <w:keepNext/>
        <w:keepLines/>
        <w:jc w:val="right"/>
        <w:rPr>
          <w:color w:val="000000"/>
          <w:sz w:val="24"/>
          <w:szCs w:val="24"/>
          <w:lang w:val="uk-UA"/>
        </w:rPr>
      </w:pPr>
      <w:r w:rsidRPr="00C53F88">
        <w:rPr>
          <w:color w:val="000000"/>
          <w:sz w:val="24"/>
          <w:szCs w:val="24"/>
          <w:lang w:val="uk-UA"/>
        </w:rPr>
        <w:t>Могилів-Подільської міської ради</w:t>
      </w:r>
      <w:r w:rsidR="003B08B7" w:rsidRPr="00C53F88">
        <w:rPr>
          <w:color w:val="000000"/>
          <w:sz w:val="24"/>
          <w:szCs w:val="24"/>
          <w:lang w:val="uk-UA"/>
        </w:rPr>
        <w:t xml:space="preserve"> Вінницької області</w:t>
      </w:r>
    </w:p>
    <w:p w:rsidR="00C2215B" w:rsidRPr="00C53F88" w:rsidRDefault="00C2215B" w:rsidP="00C2215B">
      <w:pPr>
        <w:jc w:val="right"/>
        <w:rPr>
          <w:color w:val="000000"/>
          <w:sz w:val="24"/>
          <w:szCs w:val="24"/>
          <w:u w:val="single"/>
          <w:lang w:val="uk-UA"/>
        </w:rPr>
      </w:pPr>
    </w:p>
    <w:p w:rsidR="00C2215B" w:rsidRPr="00E75161" w:rsidRDefault="00C2215B" w:rsidP="00C2215B">
      <w:pPr>
        <w:jc w:val="right"/>
        <w:rPr>
          <w:color w:val="000000"/>
          <w:sz w:val="28"/>
          <w:szCs w:val="28"/>
          <w:u w:val="single"/>
          <w:lang w:val="uk-UA"/>
        </w:rPr>
      </w:pPr>
      <w:r w:rsidRPr="00E75161">
        <w:rPr>
          <w:color w:val="000000"/>
          <w:sz w:val="28"/>
          <w:szCs w:val="28"/>
          <w:u w:val="single"/>
          <w:lang w:val="uk-UA"/>
        </w:rPr>
        <w:t xml:space="preserve">Міському голові    </w:t>
      </w:r>
    </w:p>
    <w:p w:rsidR="00C2215B" w:rsidRPr="00E75161" w:rsidRDefault="00C2215B" w:rsidP="00C2215B">
      <w:pPr>
        <w:rPr>
          <w:color w:val="000000"/>
          <w:sz w:val="28"/>
          <w:szCs w:val="28"/>
          <w:lang w:val="uk-UA"/>
        </w:rPr>
      </w:pPr>
      <w:r w:rsidRPr="00E75161">
        <w:rPr>
          <w:color w:val="000000"/>
          <w:sz w:val="28"/>
          <w:szCs w:val="28"/>
          <w:lang w:val="uk-UA"/>
        </w:rPr>
        <w:t xml:space="preserve">                                                                                      </w:t>
      </w:r>
    </w:p>
    <w:p w:rsidR="007818E6" w:rsidRDefault="00C2215B" w:rsidP="00C2215B">
      <w:pPr>
        <w:rPr>
          <w:color w:val="000000"/>
          <w:sz w:val="28"/>
          <w:szCs w:val="28"/>
          <w:lang w:val="uk-UA"/>
        </w:rPr>
      </w:pPr>
      <w:r w:rsidRPr="00E75161">
        <w:rPr>
          <w:color w:val="000000"/>
          <w:sz w:val="28"/>
          <w:szCs w:val="28"/>
          <w:lang w:val="uk-UA"/>
        </w:rPr>
        <w:t xml:space="preserve">                                                           </w:t>
      </w:r>
      <w:r w:rsidR="007818E6">
        <w:rPr>
          <w:color w:val="000000"/>
          <w:sz w:val="28"/>
          <w:szCs w:val="28"/>
          <w:lang w:val="uk-UA"/>
        </w:rPr>
        <w:t xml:space="preserve">                     </w:t>
      </w:r>
    </w:p>
    <w:p w:rsidR="00C2215B" w:rsidRPr="00E75161" w:rsidRDefault="007818E6" w:rsidP="00C2215B">
      <w:pPr>
        <w:rPr>
          <w:color w:val="000000"/>
          <w:sz w:val="28"/>
          <w:szCs w:val="28"/>
          <w:u w:val="single"/>
          <w:lang w:val="uk-UA"/>
        </w:rPr>
      </w:pPr>
      <w:r>
        <w:rPr>
          <w:color w:val="000000"/>
          <w:sz w:val="28"/>
          <w:szCs w:val="28"/>
          <w:lang w:val="uk-UA"/>
        </w:rPr>
        <w:t xml:space="preserve">                                                         </w:t>
      </w:r>
      <w:r w:rsidR="00C2215B" w:rsidRPr="00E75161">
        <w:rPr>
          <w:color w:val="000000"/>
          <w:sz w:val="28"/>
          <w:szCs w:val="28"/>
          <w:lang w:val="uk-UA"/>
        </w:rPr>
        <w:t xml:space="preserve">______________________________________ </w:t>
      </w:r>
    </w:p>
    <w:p w:rsidR="00C2215B" w:rsidRPr="00E75161" w:rsidRDefault="00C2215B" w:rsidP="00C2215B">
      <w:pPr>
        <w:jc w:val="center"/>
        <w:rPr>
          <w:i/>
          <w:color w:val="000000"/>
          <w:sz w:val="28"/>
          <w:szCs w:val="28"/>
          <w:lang w:val="uk-UA"/>
        </w:rPr>
      </w:pPr>
      <w:r w:rsidRPr="00E75161">
        <w:rPr>
          <w:color w:val="000000"/>
          <w:sz w:val="28"/>
          <w:szCs w:val="28"/>
          <w:lang w:val="uk-UA"/>
        </w:rPr>
        <w:t xml:space="preserve">                                                   </w:t>
      </w:r>
      <w:r w:rsidRPr="00E75161">
        <w:rPr>
          <w:i/>
          <w:color w:val="000000"/>
          <w:sz w:val="28"/>
          <w:szCs w:val="28"/>
          <w:lang w:val="uk-UA"/>
        </w:rPr>
        <w:t xml:space="preserve">(прізвище, </w:t>
      </w:r>
      <w:r w:rsidR="00B3502A" w:rsidRPr="00E75161">
        <w:rPr>
          <w:i/>
          <w:color w:val="000000"/>
          <w:sz w:val="28"/>
          <w:szCs w:val="28"/>
          <w:lang w:val="uk-UA"/>
        </w:rPr>
        <w:t xml:space="preserve">власне </w:t>
      </w:r>
      <w:r w:rsidRPr="00E75161">
        <w:rPr>
          <w:i/>
          <w:color w:val="000000"/>
          <w:sz w:val="28"/>
          <w:szCs w:val="28"/>
          <w:lang w:val="uk-UA"/>
        </w:rPr>
        <w:t>ім’я  міського голови)</w:t>
      </w:r>
    </w:p>
    <w:p w:rsidR="00C2215B" w:rsidRPr="00E75161" w:rsidRDefault="00C2215B" w:rsidP="00C2215B">
      <w:pPr>
        <w:jc w:val="center"/>
        <w:rPr>
          <w:color w:val="000000"/>
          <w:sz w:val="28"/>
          <w:szCs w:val="28"/>
          <w:lang w:val="uk-UA"/>
        </w:rPr>
      </w:pPr>
      <w:r w:rsidRPr="00E75161">
        <w:rPr>
          <w:color w:val="000000"/>
          <w:sz w:val="28"/>
          <w:szCs w:val="28"/>
          <w:lang w:val="uk-UA"/>
        </w:rPr>
        <w:t xml:space="preserve">                                                                   _________________________________</w:t>
      </w:r>
    </w:p>
    <w:p w:rsidR="00C2215B" w:rsidRPr="00E75161" w:rsidRDefault="00C2215B" w:rsidP="00C2215B">
      <w:pPr>
        <w:jc w:val="right"/>
        <w:rPr>
          <w:i/>
          <w:color w:val="000000"/>
          <w:sz w:val="28"/>
          <w:szCs w:val="28"/>
          <w:lang w:val="uk-UA"/>
        </w:rPr>
      </w:pPr>
      <w:r w:rsidRPr="00E75161">
        <w:rPr>
          <w:i/>
          <w:color w:val="000000"/>
          <w:sz w:val="28"/>
          <w:szCs w:val="28"/>
          <w:lang w:val="uk-UA"/>
        </w:rPr>
        <w:t xml:space="preserve">(прізвище, </w:t>
      </w:r>
      <w:r w:rsidR="00B3502A" w:rsidRPr="00E75161">
        <w:rPr>
          <w:i/>
          <w:color w:val="000000"/>
          <w:sz w:val="28"/>
          <w:szCs w:val="28"/>
          <w:lang w:val="uk-UA"/>
        </w:rPr>
        <w:t>власне ім’я</w:t>
      </w:r>
      <w:r w:rsidRPr="00E75161">
        <w:rPr>
          <w:i/>
          <w:color w:val="000000"/>
          <w:sz w:val="28"/>
          <w:szCs w:val="28"/>
          <w:lang w:val="uk-UA"/>
        </w:rPr>
        <w:t xml:space="preserve"> співвласника </w:t>
      </w:r>
    </w:p>
    <w:p w:rsidR="00C2215B" w:rsidRPr="00E75161" w:rsidRDefault="00C2215B" w:rsidP="00C2215B">
      <w:pPr>
        <w:jc w:val="right"/>
        <w:rPr>
          <w:color w:val="000000"/>
          <w:sz w:val="28"/>
          <w:szCs w:val="28"/>
          <w:lang w:val="uk-UA"/>
        </w:rPr>
      </w:pPr>
      <w:r w:rsidRPr="00E75161">
        <w:rPr>
          <w:color w:val="000000"/>
          <w:sz w:val="28"/>
          <w:szCs w:val="28"/>
          <w:lang w:val="uk-UA"/>
        </w:rPr>
        <w:t>багатоквартирного будинку,</w:t>
      </w:r>
    </w:p>
    <w:p w:rsidR="00C2215B" w:rsidRPr="00E75161" w:rsidRDefault="00C2215B" w:rsidP="00C2215B">
      <w:pPr>
        <w:jc w:val="right"/>
        <w:rPr>
          <w:color w:val="000000"/>
          <w:sz w:val="28"/>
          <w:szCs w:val="28"/>
          <w:lang w:val="uk-UA"/>
        </w:rPr>
      </w:pPr>
      <w:r w:rsidRPr="00E75161">
        <w:rPr>
          <w:color w:val="000000"/>
          <w:sz w:val="28"/>
          <w:szCs w:val="28"/>
          <w:lang w:val="uk-UA"/>
        </w:rPr>
        <w:t>___________________________________</w:t>
      </w:r>
    </w:p>
    <w:p w:rsidR="00C2215B" w:rsidRPr="00E75161" w:rsidRDefault="00C2215B" w:rsidP="00C2215B">
      <w:pPr>
        <w:jc w:val="right"/>
        <w:rPr>
          <w:color w:val="000000"/>
          <w:sz w:val="28"/>
          <w:szCs w:val="28"/>
          <w:lang w:val="uk-UA"/>
        </w:rPr>
      </w:pPr>
      <w:r w:rsidRPr="00E75161">
        <w:rPr>
          <w:color w:val="000000"/>
          <w:sz w:val="28"/>
          <w:szCs w:val="28"/>
          <w:lang w:val="uk-UA"/>
        </w:rPr>
        <w:t>уповноваженого зборами на подання протоколу)</w:t>
      </w:r>
    </w:p>
    <w:p w:rsidR="00C2215B" w:rsidRPr="00E75161" w:rsidRDefault="00C2215B" w:rsidP="00C2215B">
      <w:pPr>
        <w:jc w:val="right"/>
        <w:rPr>
          <w:color w:val="000000"/>
          <w:sz w:val="28"/>
          <w:szCs w:val="28"/>
          <w:lang w:val="uk-UA"/>
        </w:rPr>
      </w:pPr>
      <w:r w:rsidRPr="00E75161">
        <w:rPr>
          <w:color w:val="000000"/>
          <w:sz w:val="28"/>
          <w:szCs w:val="28"/>
          <w:lang w:val="uk-UA"/>
        </w:rPr>
        <w:t>___________________________________</w:t>
      </w:r>
    </w:p>
    <w:p w:rsidR="00C2215B" w:rsidRPr="00E75161" w:rsidRDefault="00C2215B" w:rsidP="00C2215B">
      <w:pPr>
        <w:jc w:val="center"/>
        <w:rPr>
          <w:color w:val="000000"/>
          <w:sz w:val="28"/>
          <w:szCs w:val="28"/>
          <w:lang w:val="uk-UA"/>
        </w:rPr>
      </w:pPr>
      <w:r w:rsidRPr="00E75161">
        <w:rPr>
          <w:color w:val="000000"/>
          <w:sz w:val="28"/>
          <w:szCs w:val="28"/>
          <w:lang w:val="uk-UA"/>
        </w:rPr>
        <w:t xml:space="preserve">                                                       (місце проживання)*</w:t>
      </w:r>
    </w:p>
    <w:p w:rsidR="00C2215B" w:rsidRPr="00E75161" w:rsidRDefault="00C2215B" w:rsidP="00C2215B">
      <w:pPr>
        <w:jc w:val="right"/>
        <w:rPr>
          <w:color w:val="000000"/>
          <w:sz w:val="28"/>
          <w:szCs w:val="28"/>
          <w:lang w:val="uk-UA"/>
        </w:rPr>
      </w:pPr>
      <w:r w:rsidRPr="00E75161">
        <w:rPr>
          <w:color w:val="000000"/>
          <w:sz w:val="28"/>
          <w:szCs w:val="28"/>
          <w:lang w:val="uk-UA"/>
        </w:rPr>
        <w:t>___________________________________</w:t>
      </w:r>
    </w:p>
    <w:p w:rsidR="00C2215B" w:rsidRPr="00E75161" w:rsidRDefault="00C2215B" w:rsidP="00C2215B">
      <w:pPr>
        <w:jc w:val="center"/>
        <w:rPr>
          <w:color w:val="000000"/>
          <w:sz w:val="28"/>
          <w:szCs w:val="28"/>
          <w:lang w:val="uk-UA"/>
        </w:rPr>
      </w:pPr>
      <w:r w:rsidRPr="00E75161">
        <w:rPr>
          <w:color w:val="000000"/>
          <w:sz w:val="28"/>
          <w:szCs w:val="28"/>
          <w:lang w:val="uk-UA"/>
        </w:rPr>
        <w:t xml:space="preserve">                                                               (найменування та ідентифікаційний код </w:t>
      </w:r>
    </w:p>
    <w:p w:rsidR="00C2215B" w:rsidRPr="00E75161" w:rsidRDefault="00C2215B" w:rsidP="00C2215B">
      <w:pPr>
        <w:jc w:val="center"/>
        <w:rPr>
          <w:color w:val="000000"/>
          <w:sz w:val="28"/>
          <w:szCs w:val="28"/>
          <w:lang w:val="uk-UA"/>
        </w:rPr>
      </w:pPr>
      <w:r w:rsidRPr="00E75161">
        <w:rPr>
          <w:color w:val="000000"/>
          <w:sz w:val="28"/>
          <w:szCs w:val="28"/>
          <w:lang w:val="uk-UA"/>
        </w:rPr>
        <w:t xml:space="preserve">                                                                  управителя багатоквартирного будинку,                                                    </w:t>
      </w:r>
    </w:p>
    <w:p w:rsidR="00C2215B" w:rsidRPr="00E75161" w:rsidRDefault="00C2215B" w:rsidP="00C2215B">
      <w:pPr>
        <w:jc w:val="right"/>
        <w:rPr>
          <w:color w:val="000000"/>
          <w:sz w:val="28"/>
          <w:szCs w:val="28"/>
          <w:lang w:val="uk-UA"/>
        </w:rPr>
      </w:pPr>
      <w:r w:rsidRPr="00E75161">
        <w:rPr>
          <w:color w:val="000000"/>
          <w:sz w:val="28"/>
          <w:szCs w:val="28"/>
          <w:lang w:val="uk-UA"/>
        </w:rPr>
        <w:t>___________________________________</w:t>
      </w:r>
    </w:p>
    <w:p w:rsidR="00C2215B" w:rsidRPr="00E75161" w:rsidRDefault="00C2215B" w:rsidP="00C2215B">
      <w:pPr>
        <w:jc w:val="right"/>
        <w:rPr>
          <w:color w:val="000000"/>
          <w:sz w:val="28"/>
          <w:szCs w:val="28"/>
          <w:lang w:val="uk-UA"/>
        </w:rPr>
      </w:pPr>
      <w:r w:rsidRPr="00E75161">
        <w:rPr>
          <w:color w:val="000000"/>
          <w:sz w:val="28"/>
          <w:szCs w:val="28"/>
          <w:lang w:val="uk-UA"/>
        </w:rPr>
        <w:t>уповноваженого зборами на подання протоколу)</w:t>
      </w:r>
    </w:p>
    <w:p w:rsidR="00C2215B" w:rsidRPr="00E75161" w:rsidRDefault="00C2215B" w:rsidP="00C2215B">
      <w:pPr>
        <w:jc w:val="right"/>
        <w:rPr>
          <w:color w:val="000000"/>
          <w:sz w:val="28"/>
          <w:szCs w:val="28"/>
          <w:lang w:val="uk-UA"/>
        </w:rPr>
      </w:pPr>
    </w:p>
    <w:p w:rsidR="00C2215B" w:rsidRPr="00E75161" w:rsidRDefault="00C2215B" w:rsidP="00C2215B">
      <w:pPr>
        <w:jc w:val="center"/>
        <w:rPr>
          <w:b/>
          <w:color w:val="000000"/>
          <w:sz w:val="28"/>
          <w:szCs w:val="28"/>
          <w:lang w:val="uk-UA"/>
        </w:rPr>
      </w:pPr>
    </w:p>
    <w:p w:rsidR="00C2215B" w:rsidRDefault="00C2215B" w:rsidP="00C2215B">
      <w:pPr>
        <w:jc w:val="center"/>
        <w:rPr>
          <w:b/>
          <w:color w:val="000000"/>
          <w:sz w:val="28"/>
          <w:szCs w:val="28"/>
          <w:lang w:val="uk-UA"/>
        </w:rPr>
      </w:pPr>
      <w:r w:rsidRPr="00E75161">
        <w:rPr>
          <w:b/>
          <w:color w:val="000000"/>
          <w:sz w:val="28"/>
          <w:szCs w:val="28"/>
          <w:lang w:val="uk-UA"/>
        </w:rPr>
        <w:t>ЗАЯВА</w:t>
      </w:r>
    </w:p>
    <w:p w:rsidR="00314C10" w:rsidRPr="00E75161" w:rsidRDefault="00314C10" w:rsidP="00C2215B">
      <w:pPr>
        <w:jc w:val="center"/>
        <w:rPr>
          <w:b/>
          <w:color w:val="000000"/>
          <w:sz w:val="28"/>
          <w:szCs w:val="28"/>
          <w:lang w:val="uk-UA"/>
        </w:rPr>
      </w:pPr>
    </w:p>
    <w:p w:rsidR="00C2215B" w:rsidRPr="00E75161" w:rsidRDefault="00C2215B" w:rsidP="00C2215B">
      <w:pPr>
        <w:ind w:firstLine="567"/>
        <w:rPr>
          <w:color w:val="000000"/>
          <w:sz w:val="28"/>
          <w:szCs w:val="28"/>
          <w:lang w:val="uk-UA"/>
        </w:rPr>
      </w:pPr>
      <w:r w:rsidRPr="00E75161">
        <w:rPr>
          <w:color w:val="000000"/>
          <w:sz w:val="28"/>
          <w:szCs w:val="28"/>
          <w:lang w:val="uk-UA"/>
        </w:rPr>
        <w:t xml:space="preserve">Відповідно до частини дев’ятої статті 10 Закону України “Про </w:t>
      </w:r>
    </w:p>
    <w:p w:rsidR="00C2215B" w:rsidRPr="00E75161" w:rsidRDefault="00C2215B" w:rsidP="00C2215B">
      <w:pPr>
        <w:rPr>
          <w:color w:val="000000"/>
          <w:sz w:val="28"/>
          <w:szCs w:val="28"/>
          <w:lang w:val="uk-UA"/>
        </w:rPr>
      </w:pPr>
      <w:r w:rsidRPr="00E75161">
        <w:rPr>
          <w:color w:val="000000"/>
          <w:sz w:val="28"/>
          <w:szCs w:val="28"/>
          <w:lang w:val="uk-UA"/>
        </w:rPr>
        <w:t>особливості здійснення права власності у багатоквартирному будинку” прошу прийняти на зберігання протокол зборів співвласників багатоквартирного будинку за адр</w:t>
      </w:r>
      <w:r w:rsidRPr="00E75161">
        <w:rPr>
          <w:color w:val="000000"/>
          <w:sz w:val="28"/>
          <w:szCs w:val="28"/>
          <w:lang w:val="uk-UA"/>
        </w:rPr>
        <w:t>е</w:t>
      </w:r>
      <w:r w:rsidRPr="00E75161">
        <w:rPr>
          <w:color w:val="000000"/>
          <w:sz w:val="28"/>
          <w:szCs w:val="28"/>
          <w:lang w:val="uk-UA"/>
        </w:rPr>
        <w:t>сою: ______________________________</w:t>
      </w:r>
    </w:p>
    <w:p w:rsidR="00C2215B" w:rsidRPr="00E75161" w:rsidRDefault="00C2215B" w:rsidP="00C2215B">
      <w:pPr>
        <w:rPr>
          <w:color w:val="000000"/>
          <w:sz w:val="28"/>
          <w:szCs w:val="28"/>
          <w:lang w:val="uk-UA"/>
        </w:rPr>
      </w:pPr>
      <w:r w:rsidRPr="00E75161">
        <w:rPr>
          <w:color w:val="000000"/>
          <w:sz w:val="28"/>
          <w:szCs w:val="28"/>
          <w:lang w:val="uk-UA"/>
        </w:rPr>
        <w:t>від ___ ___________ 20___ р.</w:t>
      </w:r>
    </w:p>
    <w:p w:rsidR="00C2215B" w:rsidRPr="00E75161" w:rsidRDefault="00C2215B" w:rsidP="00C2215B">
      <w:pPr>
        <w:ind w:firstLine="567"/>
        <w:rPr>
          <w:color w:val="000000"/>
          <w:sz w:val="28"/>
          <w:szCs w:val="28"/>
          <w:lang w:val="uk-UA"/>
        </w:rPr>
      </w:pPr>
    </w:p>
    <w:p w:rsidR="00C2215B" w:rsidRPr="00E75161" w:rsidRDefault="00C2215B" w:rsidP="00C2215B">
      <w:pPr>
        <w:rPr>
          <w:color w:val="000000"/>
          <w:sz w:val="28"/>
          <w:szCs w:val="28"/>
          <w:lang w:val="uk-UA"/>
        </w:rPr>
      </w:pPr>
      <w:r w:rsidRPr="00E75161">
        <w:rPr>
          <w:color w:val="000000"/>
          <w:sz w:val="28"/>
          <w:szCs w:val="28"/>
          <w:lang w:val="uk-UA"/>
        </w:rPr>
        <w:t xml:space="preserve">Додатки: </w:t>
      </w:r>
    </w:p>
    <w:p w:rsidR="00C2215B" w:rsidRPr="00E75161" w:rsidRDefault="00C2215B" w:rsidP="00C2215B">
      <w:pPr>
        <w:rPr>
          <w:color w:val="000000"/>
          <w:sz w:val="28"/>
          <w:szCs w:val="28"/>
          <w:lang w:val="uk-UA"/>
        </w:rPr>
      </w:pPr>
      <w:r w:rsidRPr="00E75161">
        <w:rPr>
          <w:color w:val="000000"/>
          <w:sz w:val="28"/>
          <w:szCs w:val="28"/>
          <w:lang w:val="uk-UA"/>
        </w:rPr>
        <w:t>1. Протокол зборів співвласників багатоквартирного будинку, що перед</w:t>
      </w:r>
      <w:r w:rsidRPr="00E75161">
        <w:rPr>
          <w:color w:val="000000"/>
          <w:sz w:val="28"/>
          <w:szCs w:val="28"/>
          <w:lang w:val="uk-UA"/>
        </w:rPr>
        <w:t>а</w:t>
      </w:r>
      <w:r w:rsidRPr="00E75161">
        <w:rPr>
          <w:color w:val="000000"/>
          <w:sz w:val="28"/>
          <w:szCs w:val="28"/>
          <w:lang w:val="uk-UA"/>
        </w:rPr>
        <w:t>ється на зберігання.</w:t>
      </w:r>
    </w:p>
    <w:p w:rsidR="00C2215B" w:rsidRPr="00E75161" w:rsidRDefault="00C2215B" w:rsidP="00C2215B">
      <w:pPr>
        <w:rPr>
          <w:color w:val="000000"/>
          <w:sz w:val="28"/>
          <w:szCs w:val="28"/>
          <w:lang w:val="uk-UA"/>
        </w:rPr>
      </w:pPr>
      <w:r w:rsidRPr="00E75161">
        <w:rPr>
          <w:color w:val="000000"/>
          <w:sz w:val="28"/>
          <w:szCs w:val="28"/>
          <w:lang w:val="uk-UA"/>
        </w:rPr>
        <w:t xml:space="preserve">2. Протокол зборів співвласників багатоквартирного будинку, згідно з яким співвласника або управителя уповноважено на подання протоколу на </w:t>
      </w:r>
    </w:p>
    <w:p w:rsidR="00C2215B" w:rsidRPr="00E75161" w:rsidRDefault="00C2215B" w:rsidP="00C2215B">
      <w:pPr>
        <w:rPr>
          <w:color w:val="000000"/>
          <w:sz w:val="28"/>
          <w:szCs w:val="28"/>
          <w:lang w:val="uk-UA"/>
        </w:rPr>
      </w:pPr>
      <w:r w:rsidRPr="00E75161">
        <w:rPr>
          <w:color w:val="000000"/>
          <w:sz w:val="28"/>
          <w:szCs w:val="28"/>
          <w:lang w:val="uk-UA"/>
        </w:rPr>
        <w:t>збер</w:t>
      </w:r>
      <w:r w:rsidRPr="00E75161">
        <w:rPr>
          <w:color w:val="000000"/>
          <w:sz w:val="28"/>
          <w:szCs w:val="28"/>
          <w:lang w:val="uk-UA"/>
        </w:rPr>
        <w:t>і</w:t>
      </w:r>
      <w:r w:rsidRPr="00E75161">
        <w:rPr>
          <w:color w:val="000000"/>
          <w:sz w:val="28"/>
          <w:szCs w:val="28"/>
          <w:lang w:val="uk-UA"/>
        </w:rPr>
        <w:t>гання до виконавчого комітету.**</w:t>
      </w:r>
    </w:p>
    <w:p w:rsidR="00C2215B" w:rsidRPr="00E75161" w:rsidRDefault="00C2215B" w:rsidP="00C2215B">
      <w:pPr>
        <w:rPr>
          <w:color w:val="000000"/>
          <w:sz w:val="28"/>
          <w:szCs w:val="28"/>
          <w:lang w:val="uk-UA"/>
        </w:rPr>
      </w:pPr>
      <w:r w:rsidRPr="00E75161">
        <w:rPr>
          <w:color w:val="000000"/>
          <w:sz w:val="28"/>
          <w:szCs w:val="28"/>
          <w:lang w:val="uk-UA"/>
        </w:rPr>
        <w:t xml:space="preserve">___ ___________ 20 ____ р. </w:t>
      </w:r>
      <w:r w:rsidRPr="00E75161">
        <w:rPr>
          <w:color w:val="000000"/>
          <w:sz w:val="28"/>
          <w:szCs w:val="28"/>
          <w:lang w:val="uk-UA"/>
        </w:rPr>
        <w:tab/>
        <w:t xml:space="preserve"> </w:t>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t>_______________________</w:t>
      </w:r>
    </w:p>
    <w:p w:rsidR="00C2215B" w:rsidRPr="003B08B7" w:rsidRDefault="00C2215B" w:rsidP="00C2215B">
      <w:pPr>
        <w:rPr>
          <w:i/>
          <w:color w:val="000000"/>
          <w:sz w:val="24"/>
          <w:szCs w:val="24"/>
          <w:lang w:val="uk-UA"/>
        </w:rPr>
      </w:pPr>
      <w:r w:rsidRPr="00E75161">
        <w:rPr>
          <w:color w:val="000000"/>
          <w:sz w:val="28"/>
          <w:szCs w:val="28"/>
          <w:lang w:val="uk-UA"/>
        </w:rPr>
        <w:t xml:space="preserve">                                                                      </w:t>
      </w:r>
      <w:r w:rsidR="00606428">
        <w:rPr>
          <w:color w:val="000000"/>
          <w:sz w:val="28"/>
          <w:szCs w:val="28"/>
          <w:lang w:val="uk-UA"/>
        </w:rPr>
        <w:t xml:space="preserve">               </w:t>
      </w:r>
      <w:r w:rsidRPr="003B08B7">
        <w:rPr>
          <w:i/>
          <w:color w:val="000000"/>
          <w:sz w:val="24"/>
          <w:szCs w:val="24"/>
          <w:lang w:val="uk-UA"/>
        </w:rPr>
        <w:t>(підпис співвласника)</w:t>
      </w:r>
    </w:p>
    <w:p w:rsidR="00C2215B" w:rsidRPr="00E75161" w:rsidRDefault="00C2215B" w:rsidP="00C2215B">
      <w:pPr>
        <w:rPr>
          <w:color w:val="000000"/>
          <w:sz w:val="28"/>
          <w:szCs w:val="28"/>
          <w:lang w:val="uk-UA"/>
        </w:rPr>
      </w:pPr>
      <w:r w:rsidRPr="00E75161">
        <w:rPr>
          <w:color w:val="000000"/>
          <w:sz w:val="28"/>
          <w:szCs w:val="28"/>
          <w:lang w:val="uk-UA"/>
        </w:rPr>
        <w:t xml:space="preserve">___ ___________ 20 ____ р. </w:t>
      </w:r>
      <w:r w:rsidRPr="00E75161">
        <w:rPr>
          <w:color w:val="000000"/>
          <w:sz w:val="28"/>
          <w:szCs w:val="28"/>
          <w:lang w:val="uk-UA"/>
        </w:rPr>
        <w:tab/>
        <w:t xml:space="preserve"> </w:t>
      </w:r>
      <w:r w:rsidRPr="00E75161">
        <w:rPr>
          <w:color w:val="000000"/>
          <w:sz w:val="28"/>
          <w:szCs w:val="28"/>
          <w:lang w:val="uk-UA"/>
        </w:rPr>
        <w:tab/>
      </w:r>
      <w:r w:rsidRPr="00E75161">
        <w:rPr>
          <w:color w:val="000000"/>
          <w:sz w:val="28"/>
          <w:szCs w:val="28"/>
          <w:lang w:val="uk-UA"/>
        </w:rPr>
        <w:tab/>
      </w:r>
      <w:r w:rsidRPr="00E75161">
        <w:rPr>
          <w:color w:val="000000"/>
          <w:sz w:val="28"/>
          <w:szCs w:val="28"/>
          <w:lang w:val="uk-UA"/>
        </w:rPr>
        <w:tab/>
        <w:t xml:space="preserve"> ____________________</w:t>
      </w:r>
    </w:p>
    <w:p w:rsidR="00C2215B" w:rsidRPr="003B08B7" w:rsidRDefault="00C2215B" w:rsidP="00C2215B">
      <w:pPr>
        <w:ind w:firstLine="6096"/>
        <w:rPr>
          <w:i/>
          <w:color w:val="000000"/>
          <w:sz w:val="24"/>
          <w:szCs w:val="24"/>
          <w:lang w:val="uk-UA"/>
        </w:rPr>
      </w:pPr>
      <w:r w:rsidRPr="00E75161">
        <w:rPr>
          <w:color w:val="000000"/>
          <w:sz w:val="28"/>
          <w:szCs w:val="28"/>
          <w:lang w:val="uk-UA"/>
        </w:rPr>
        <w:t xml:space="preserve">  </w:t>
      </w:r>
      <w:r w:rsidRPr="003B08B7">
        <w:rPr>
          <w:i/>
          <w:color w:val="000000"/>
          <w:sz w:val="24"/>
          <w:szCs w:val="24"/>
          <w:lang w:val="uk-UA"/>
        </w:rPr>
        <w:t>(підпис управителя)***</w:t>
      </w:r>
    </w:p>
    <w:p w:rsidR="00C2215B" w:rsidRPr="00E75161" w:rsidRDefault="00C2215B" w:rsidP="00C2215B">
      <w:pPr>
        <w:ind w:firstLine="5812"/>
        <w:rPr>
          <w:color w:val="000000"/>
          <w:sz w:val="28"/>
          <w:szCs w:val="28"/>
          <w:lang w:val="uk-UA"/>
        </w:rPr>
      </w:pPr>
      <w:r w:rsidRPr="00E75161">
        <w:rPr>
          <w:color w:val="000000"/>
          <w:sz w:val="28"/>
          <w:szCs w:val="28"/>
          <w:lang w:val="uk-UA"/>
        </w:rPr>
        <w:t xml:space="preserve">      МП </w:t>
      </w:r>
      <w:r w:rsidRPr="003B08B7">
        <w:rPr>
          <w:i/>
          <w:color w:val="000000"/>
          <w:sz w:val="24"/>
          <w:szCs w:val="24"/>
          <w:lang w:val="uk-UA"/>
        </w:rPr>
        <w:t>(за наявності)</w:t>
      </w:r>
    </w:p>
    <w:p w:rsidR="00C53F88" w:rsidRDefault="00C53F88" w:rsidP="00C2215B">
      <w:pPr>
        <w:ind w:firstLine="5812"/>
        <w:rPr>
          <w:color w:val="000000"/>
          <w:sz w:val="28"/>
          <w:szCs w:val="28"/>
          <w:lang w:val="uk-UA"/>
        </w:rPr>
      </w:pPr>
    </w:p>
    <w:p w:rsidR="00C53F88" w:rsidRDefault="00C53F88" w:rsidP="00C2215B">
      <w:pPr>
        <w:ind w:firstLine="5812"/>
        <w:rPr>
          <w:color w:val="000000"/>
          <w:sz w:val="28"/>
          <w:szCs w:val="28"/>
          <w:lang w:val="uk-UA"/>
        </w:rPr>
      </w:pPr>
    </w:p>
    <w:p w:rsidR="00BB09BF" w:rsidRDefault="00BB09BF" w:rsidP="00C2215B">
      <w:pPr>
        <w:ind w:firstLine="5812"/>
        <w:rPr>
          <w:color w:val="000000"/>
          <w:sz w:val="28"/>
          <w:szCs w:val="28"/>
          <w:lang w:val="uk-UA"/>
        </w:rPr>
      </w:pPr>
    </w:p>
    <w:p w:rsidR="00C2215B" w:rsidRPr="00BB09BF" w:rsidRDefault="00C2215B" w:rsidP="00C2215B">
      <w:pPr>
        <w:ind w:firstLine="5812"/>
        <w:rPr>
          <w:i/>
          <w:color w:val="000000"/>
          <w:sz w:val="28"/>
          <w:szCs w:val="28"/>
          <w:lang w:val="uk-UA"/>
        </w:rPr>
      </w:pPr>
      <w:r w:rsidRPr="00BB09BF">
        <w:rPr>
          <w:i/>
          <w:color w:val="000000"/>
          <w:sz w:val="28"/>
          <w:szCs w:val="28"/>
          <w:lang w:val="uk-UA"/>
        </w:rPr>
        <w:lastRenderedPageBreak/>
        <w:t>Продовження додатку 21</w:t>
      </w:r>
    </w:p>
    <w:p w:rsidR="00C2215B" w:rsidRPr="00E75161" w:rsidRDefault="00C2215B" w:rsidP="00C2215B">
      <w:pPr>
        <w:ind w:firstLine="5812"/>
        <w:rPr>
          <w:color w:val="000000"/>
          <w:sz w:val="28"/>
          <w:szCs w:val="28"/>
          <w:lang w:val="uk-UA"/>
        </w:rPr>
      </w:pPr>
    </w:p>
    <w:p w:rsidR="00C2215B" w:rsidRPr="00E75161" w:rsidRDefault="00C2215B" w:rsidP="00C2215B">
      <w:pPr>
        <w:rPr>
          <w:color w:val="000000"/>
          <w:sz w:val="28"/>
          <w:szCs w:val="28"/>
          <w:lang w:val="uk-UA"/>
        </w:rPr>
      </w:pPr>
      <w:r w:rsidRPr="00E75161">
        <w:rPr>
          <w:color w:val="000000"/>
          <w:sz w:val="28"/>
          <w:szCs w:val="28"/>
          <w:lang w:val="uk-UA"/>
        </w:rPr>
        <w:t>__________</w:t>
      </w:r>
    </w:p>
    <w:p w:rsidR="00C2215B" w:rsidRPr="00E75161" w:rsidRDefault="00C2215B" w:rsidP="00C2215B">
      <w:pPr>
        <w:rPr>
          <w:color w:val="000000"/>
          <w:sz w:val="28"/>
          <w:szCs w:val="28"/>
          <w:lang w:val="uk-UA"/>
        </w:rPr>
      </w:pPr>
      <w:r w:rsidRPr="00E75161">
        <w:rPr>
          <w:color w:val="000000"/>
          <w:sz w:val="28"/>
          <w:szCs w:val="28"/>
          <w:lang w:val="uk-UA"/>
        </w:rPr>
        <w:t xml:space="preserve">* Зазначається у разі подання заяви управителем багатоквартирного будинку. </w:t>
      </w:r>
    </w:p>
    <w:p w:rsidR="00C2215B" w:rsidRPr="00E75161" w:rsidRDefault="00C2215B" w:rsidP="00C2215B">
      <w:pPr>
        <w:rPr>
          <w:color w:val="000000"/>
          <w:sz w:val="28"/>
          <w:szCs w:val="28"/>
          <w:lang w:val="uk-UA"/>
        </w:rPr>
      </w:pPr>
      <w:r w:rsidRPr="00E75161">
        <w:rPr>
          <w:color w:val="000000"/>
          <w:sz w:val="28"/>
          <w:szCs w:val="28"/>
          <w:lang w:val="uk-UA"/>
        </w:rPr>
        <w:t>** Додається у разі, коли повноваження співвласника або управителя багатоквартирного будинку на п</w:t>
      </w:r>
      <w:r w:rsidRPr="00E75161">
        <w:rPr>
          <w:color w:val="000000"/>
          <w:sz w:val="28"/>
          <w:szCs w:val="28"/>
          <w:lang w:val="uk-UA"/>
        </w:rPr>
        <w:t>о</w:t>
      </w:r>
      <w:r w:rsidRPr="00E75161">
        <w:rPr>
          <w:color w:val="000000"/>
          <w:sz w:val="28"/>
          <w:szCs w:val="28"/>
          <w:lang w:val="uk-UA"/>
        </w:rPr>
        <w:t>дання протоколу на зберігання до виконавчого комітету міської ради не визначено у протоколі, що пер</w:t>
      </w:r>
      <w:r w:rsidRPr="00E75161">
        <w:rPr>
          <w:color w:val="000000"/>
          <w:sz w:val="28"/>
          <w:szCs w:val="28"/>
          <w:lang w:val="uk-UA"/>
        </w:rPr>
        <w:t>е</w:t>
      </w:r>
      <w:r w:rsidRPr="00E75161">
        <w:rPr>
          <w:color w:val="000000"/>
          <w:sz w:val="28"/>
          <w:szCs w:val="28"/>
          <w:lang w:val="uk-UA"/>
        </w:rPr>
        <w:t>дається на зберігання.</w:t>
      </w:r>
    </w:p>
    <w:p w:rsidR="00C2215B" w:rsidRPr="00E75161" w:rsidRDefault="00C2215B" w:rsidP="00C2215B">
      <w:pPr>
        <w:rPr>
          <w:color w:val="000000"/>
          <w:sz w:val="28"/>
          <w:szCs w:val="28"/>
          <w:lang w:val="uk-UA"/>
        </w:rPr>
      </w:pPr>
      <w:r w:rsidRPr="00E75161">
        <w:rPr>
          <w:color w:val="000000"/>
          <w:sz w:val="28"/>
          <w:szCs w:val="28"/>
          <w:lang w:val="uk-UA"/>
        </w:rPr>
        <w:t>*** Зазначається у разі подання заяви управителем багатоквартирного будинку.</w:t>
      </w:r>
    </w:p>
    <w:p w:rsidR="00C2215B" w:rsidRPr="00E75161" w:rsidRDefault="00C2215B" w:rsidP="00C2215B">
      <w:pPr>
        <w:rPr>
          <w:color w:val="000000"/>
          <w:sz w:val="28"/>
          <w:szCs w:val="28"/>
          <w:lang w:val="uk-UA"/>
        </w:rPr>
      </w:pPr>
    </w:p>
    <w:p w:rsidR="00C2215B" w:rsidRPr="00E75161" w:rsidRDefault="00C2215B" w:rsidP="00C2215B">
      <w:pPr>
        <w:rPr>
          <w:color w:val="000000"/>
          <w:sz w:val="28"/>
          <w:szCs w:val="28"/>
          <w:lang w:val="uk-UA"/>
        </w:rPr>
      </w:pPr>
    </w:p>
    <w:p w:rsidR="00C2215B" w:rsidRPr="00E75161" w:rsidRDefault="00C2215B" w:rsidP="00C2215B">
      <w:pPr>
        <w:rPr>
          <w:color w:val="000000"/>
          <w:sz w:val="28"/>
          <w:szCs w:val="28"/>
          <w:lang w:val="uk-UA"/>
        </w:rPr>
      </w:pPr>
    </w:p>
    <w:p w:rsidR="00C2215B" w:rsidRDefault="00C2215B" w:rsidP="00C2215B">
      <w:pPr>
        <w:rPr>
          <w:color w:val="000000"/>
          <w:sz w:val="28"/>
          <w:szCs w:val="28"/>
          <w:lang w:val="uk-UA"/>
        </w:rPr>
      </w:pPr>
    </w:p>
    <w:p w:rsidR="00C53F88" w:rsidRDefault="00C53F88" w:rsidP="00C53F88">
      <w:pPr>
        <w:rPr>
          <w:color w:val="000000"/>
          <w:sz w:val="22"/>
          <w:szCs w:val="22"/>
          <w:lang w:val="uk-UA"/>
        </w:rPr>
      </w:pPr>
    </w:p>
    <w:p w:rsidR="00BB09BF" w:rsidRDefault="00BB09BF" w:rsidP="00C53F88">
      <w:pPr>
        <w:rPr>
          <w:color w:val="000000"/>
          <w:sz w:val="28"/>
          <w:szCs w:val="28"/>
          <w:lang w:val="uk-UA"/>
        </w:rPr>
      </w:pPr>
    </w:p>
    <w:p w:rsidR="00C53F88" w:rsidRDefault="00C53F88" w:rsidP="00C53F88">
      <w:pPr>
        <w:rPr>
          <w:color w:val="000000"/>
          <w:sz w:val="28"/>
          <w:szCs w:val="28"/>
          <w:lang w:val="uk-UA"/>
        </w:rPr>
      </w:pPr>
    </w:p>
    <w:p w:rsidR="00C53F88" w:rsidRDefault="00C53F88" w:rsidP="00C53F8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p w:rsidR="00C2215B" w:rsidRPr="00C53F88" w:rsidRDefault="00C2215B" w:rsidP="00C2215B">
      <w:pPr>
        <w:rPr>
          <w:color w:val="000000"/>
          <w:lang w:val="uk-UA"/>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Pr="00E75161" w:rsidRDefault="00C2215B" w:rsidP="00C2215B">
      <w:pPr>
        <w:rPr>
          <w:color w:val="000000"/>
        </w:rPr>
      </w:pPr>
    </w:p>
    <w:p w:rsidR="00C2215B" w:rsidRDefault="00C2215B" w:rsidP="00C2215B">
      <w:pPr>
        <w:rPr>
          <w:color w:val="000000"/>
        </w:rPr>
      </w:pPr>
    </w:p>
    <w:p w:rsidR="00C53F88" w:rsidRPr="00E75161" w:rsidRDefault="00C53F88" w:rsidP="00C2215B">
      <w:pPr>
        <w:rPr>
          <w:color w:val="000000"/>
        </w:rPr>
      </w:pPr>
    </w:p>
    <w:p w:rsidR="00A674E7" w:rsidRDefault="00A674E7" w:rsidP="00BB09BF">
      <w:pPr>
        <w:keepNext/>
        <w:keepLines/>
        <w:jc w:val="center"/>
        <w:rPr>
          <w:b/>
          <w:i/>
          <w:color w:val="000000"/>
          <w:sz w:val="28"/>
          <w:szCs w:val="28"/>
          <w:lang w:val="uk-UA"/>
        </w:rPr>
      </w:pPr>
    </w:p>
    <w:p w:rsidR="00A674E7" w:rsidRDefault="00A674E7" w:rsidP="00BB09BF">
      <w:pPr>
        <w:keepNext/>
        <w:keepLines/>
        <w:jc w:val="center"/>
        <w:rPr>
          <w:b/>
          <w:i/>
          <w:color w:val="000000"/>
          <w:sz w:val="28"/>
          <w:szCs w:val="28"/>
          <w:lang w:val="uk-UA"/>
        </w:rPr>
      </w:pPr>
    </w:p>
    <w:p w:rsidR="00A674E7" w:rsidRDefault="00A674E7" w:rsidP="00BB09BF">
      <w:pPr>
        <w:keepNext/>
        <w:keepLines/>
        <w:jc w:val="center"/>
        <w:rPr>
          <w:b/>
          <w:i/>
          <w:color w:val="000000"/>
          <w:sz w:val="28"/>
          <w:szCs w:val="28"/>
          <w:lang w:val="uk-UA"/>
        </w:rPr>
      </w:pPr>
    </w:p>
    <w:p w:rsidR="00A674E7" w:rsidRDefault="00A674E7" w:rsidP="00BB09BF">
      <w:pPr>
        <w:keepNext/>
        <w:keepLines/>
        <w:jc w:val="center"/>
        <w:rPr>
          <w:b/>
          <w:i/>
          <w:color w:val="000000"/>
          <w:sz w:val="28"/>
          <w:szCs w:val="28"/>
          <w:lang w:val="uk-UA"/>
        </w:rPr>
      </w:pPr>
    </w:p>
    <w:p w:rsidR="00C2215B" w:rsidRPr="00BB09BF" w:rsidRDefault="00BB09BF" w:rsidP="00BB09BF">
      <w:pPr>
        <w:keepNext/>
        <w:keepLines/>
        <w:jc w:val="center"/>
        <w:rPr>
          <w:i/>
          <w:color w:val="000000"/>
          <w:sz w:val="28"/>
          <w:szCs w:val="28"/>
          <w:lang w:val="uk-UA"/>
        </w:rPr>
      </w:pPr>
      <w:r w:rsidRPr="00BB09BF">
        <w:rPr>
          <w:i/>
          <w:color w:val="000000"/>
          <w:sz w:val="28"/>
          <w:szCs w:val="28"/>
          <w:lang w:val="uk-UA"/>
        </w:rPr>
        <w:t xml:space="preserve">                                                                                   </w:t>
      </w:r>
      <w:r w:rsidR="00C2215B" w:rsidRPr="00BB09BF">
        <w:rPr>
          <w:i/>
          <w:color w:val="000000"/>
          <w:sz w:val="28"/>
          <w:szCs w:val="28"/>
          <w:lang w:val="uk-UA"/>
        </w:rPr>
        <w:t>Додаток № 22</w:t>
      </w:r>
    </w:p>
    <w:p w:rsidR="00C2215B" w:rsidRDefault="00BB09BF" w:rsidP="00BB09BF">
      <w:pPr>
        <w:keepNext/>
        <w:keepLines/>
        <w:jc w:val="center"/>
        <w:rPr>
          <w:i/>
          <w:color w:val="000000"/>
          <w:sz w:val="28"/>
          <w:szCs w:val="28"/>
          <w:lang w:val="uk-UA"/>
        </w:rPr>
      </w:pPr>
      <w:r w:rsidRPr="00BB09BF">
        <w:rPr>
          <w:i/>
          <w:color w:val="000000"/>
          <w:sz w:val="28"/>
          <w:szCs w:val="28"/>
          <w:lang w:val="uk-UA"/>
        </w:rPr>
        <w:t xml:space="preserve">                                                                               </w:t>
      </w:r>
      <w:r w:rsidR="00C2215B" w:rsidRPr="00BB09BF">
        <w:rPr>
          <w:i/>
          <w:color w:val="000000"/>
          <w:sz w:val="28"/>
          <w:szCs w:val="28"/>
          <w:lang w:val="uk-UA"/>
        </w:rPr>
        <w:t>до Інструкції</w:t>
      </w:r>
      <w:r w:rsidRPr="00BB09BF">
        <w:rPr>
          <w:i/>
          <w:color w:val="000000"/>
          <w:sz w:val="28"/>
          <w:szCs w:val="28"/>
          <w:lang w:val="uk-UA"/>
        </w:rPr>
        <w:t xml:space="preserve"> </w:t>
      </w:r>
      <w:r w:rsidR="00C2215B" w:rsidRPr="00BB09BF">
        <w:rPr>
          <w:i/>
          <w:color w:val="000000"/>
          <w:sz w:val="28"/>
          <w:szCs w:val="28"/>
          <w:lang w:val="uk-UA"/>
        </w:rPr>
        <w:t>(до пункту 5)</w:t>
      </w:r>
    </w:p>
    <w:p w:rsidR="00BB09BF" w:rsidRPr="00BB09BF" w:rsidRDefault="00BB09BF" w:rsidP="00BB09BF">
      <w:pPr>
        <w:keepNext/>
        <w:keepLines/>
        <w:jc w:val="center"/>
        <w:rPr>
          <w:i/>
          <w:color w:val="000000"/>
          <w:sz w:val="28"/>
          <w:szCs w:val="28"/>
          <w:lang w:val="uk-UA"/>
        </w:rPr>
      </w:pPr>
    </w:p>
    <w:p w:rsidR="00C2215B" w:rsidRPr="00C53F88" w:rsidRDefault="00C2215B" w:rsidP="00C2215B">
      <w:pPr>
        <w:keepNext/>
        <w:keepLines/>
        <w:jc w:val="right"/>
        <w:rPr>
          <w:i/>
          <w:color w:val="000000"/>
          <w:sz w:val="24"/>
          <w:szCs w:val="24"/>
          <w:lang w:val="uk-UA"/>
        </w:rPr>
      </w:pPr>
      <w:r w:rsidRPr="00C53F88">
        <w:rPr>
          <w:i/>
          <w:color w:val="000000"/>
          <w:sz w:val="24"/>
          <w:szCs w:val="24"/>
          <w:lang w:val="uk-UA"/>
        </w:rPr>
        <w:t xml:space="preserve">до Порядку зберігання протоколів зборів співвласників </w:t>
      </w:r>
    </w:p>
    <w:p w:rsidR="00C2215B" w:rsidRPr="00C53F88" w:rsidRDefault="00C2215B" w:rsidP="00C2215B">
      <w:pPr>
        <w:keepNext/>
        <w:keepLines/>
        <w:jc w:val="right"/>
        <w:rPr>
          <w:i/>
          <w:color w:val="000000"/>
          <w:sz w:val="24"/>
          <w:szCs w:val="24"/>
          <w:lang w:val="uk-UA"/>
        </w:rPr>
      </w:pPr>
      <w:r w:rsidRPr="00C53F88">
        <w:rPr>
          <w:i/>
          <w:color w:val="000000"/>
          <w:sz w:val="24"/>
          <w:szCs w:val="24"/>
          <w:lang w:val="uk-UA"/>
        </w:rPr>
        <w:t xml:space="preserve">багатоквартирного будинку та розміщення інформації </w:t>
      </w:r>
    </w:p>
    <w:p w:rsidR="00C2215B" w:rsidRPr="00C53F88" w:rsidRDefault="00C2215B" w:rsidP="00C2215B">
      <w:pPr>
        <w:keepNext/>
        <w:keepLines/>
        <w:jc w:val="right"/>
        <w:rPr>
          <w:i/>
          <w:color w:val="000000"/>
          <w:sz w:val="24"/>
          <w:szCs w:val="24"/>
          <w:lang w:val="uk-UA"/>
        </w:rPr>
      </w:pPr>
      <w:r w:rsidRPr="00C53F88">
        <w:rPr>
          <w:i/>
          <w:color w:val="000000"/>
          <w:sz w:val="24"/>
          <w:szCs w:val="24"/>
          <w:lang w:val="uk-UA"/>
        </w:rPr>
        <w:t xml:space="preserve">про рішення, прийняті такими зборами, у </w:t>
      </w:r>
      <w:r w:rsidR="00862252">
        <w:rPr>
          <w:i/>
          <w:color w:val="000000"/>
          <w:sz w:val="24"/>
          <w:szCs w:val="24"/>
          <w:lang w:val="uk-UA"/>
        </w:rPr>
        <w:t>В</w:t>
      </w:r>
      <w:r w:rsidRPr="00C53F88">
        <w:rPr>
          <w:i/>
          <w:color w:val="000000"/>
          <w:sz w:val="24"/>
          <w:szCs w:val="24"/>
          <w:lang w:val="uk-UA"/>
        </w:rPr>
        <w:t xml:space="preserve">иконавчому комітеті </w:t>
      </w:r>
    </w:p>
    <w:p w:rsidR="00C2215B" w:rsidRPr="00C53F88" w:rsidRDefault="00C2215B" w:rsidP="00C2215B">
      <w:pPr>
        <w:keepNext/>
        <w:keepLines/>
        <w:jc w:val="right"/>
        <w:rPr>
          <w:i/>
          <w:color w:val="000000"/>
          <w:sz w:val="24"/>
          <w:szCs w:val="24"/>
          <w:lang w:val="uk-UA"/>
        </w:rPr>
      </w:pPr>
      <w:r w:rsidRPr="00C53F88">
        <w:rPr>
          <w:i/>
          <w:color w:val="000000"/>
          <w:sz w:val="24"/>
          <w:szCs w:val="24"/>
          <w:lang w:val="uk-UA"/>
        </w:rPr>
        <w:t>Могилів-Подільської міської ради</w:t>
      </w:r>
      <w:r w:rsidR="003B08B7" w:rsidRPr="00C53F88">
        <w:rPr>
          <w:i/>
          <w:color w:val="000000"/>
          <w:sz w:val="24"/>
          <w:szCs w:val="24"/>
          <w:lang w:val="uk-UA"/>
        </w:rPr>
        <w:t xml:space="preserve"> Вінницької області</w:t>
      </w:r>
    </w:p>
    <w:p w:rsidR="00C2215B" w:rsidRPr="00C53F88" w:rsidRDefault="00C2215B" w:rsidP="00C2215B">
      <w:pPr>
        <w:keepNext/>
        <w:keepLines/>
        <w:jc w:val="right"/>
        <w:rPr>
          <w:i/>
          <w:color w:val="000000"/>
          <w:sz w:val="24"/>
          <w:szCs w:val="24"/>
          <w:lang w:val="uk-UA"/>
        </w:rPr>
      </w:pPr>
    </w:p>
    <w:p w:rsidR="00C2215B" w:rsidRPr="00E75161" w:rsidRDefault="00C2215B" w:rsidP="00C2215B">
      <w:pPr>
        <w:keepNext/>
        <w:keepLines/>
        <w:jc w:val="center"/>
        <w:rPr>
          <w:b/>
          <w:color w:val="000000"/>
          <w:sz w:val="28"/>
          <w:szCs w:val="28"/>
          <w:lang w:val="uk-UA"/>
        </w:rPr>
      </w:pPr>
    </w:p>
    <w:p w:rsidR="00C2215B" w:rsidRPr="00E75161" w:rsidRDefault="00C2215B" w:rsidP="00C2215B">
      <w:pPr>
        <w:keepNext/>
        <w:keepLines/>
        <w:jc w:val="center"/>
        <w:rPr>
          <w:b/>
          <w:color w:val="000000"/>
          <w:sz w:val="28"/>
          <w:szCs w:val="28"/>
          <w:lang w:val="uk-UA"/>
        </w:rPr>
      </w:pPr>
    </w:p>
    <w:p w:rsidR="00C2215B" w:rsidRPr="00E75161" w:rsidRDefault="00C2215B" w:rsidP="00C2215B">
      <w:pPr>
        <w:keepNext/>
        <w:keepLines/>
        <w:jc w:val="center"/>
        <w:rPr>
          <w:b/>
          <w:color w:val="000000"/>
          <w:sz w:val="28"/>
          <w:szCs w:val="28"/>
          <w:lang w:val="uk-UA"/>
        </w:rPr>
      </w:pPr>
      <w:r w:rsidRPr="00E75161">
        <w:rPr>
          <w:b/>
          <w:color w:val="000000"/>
          <w:sz w:val="28"/>
          <w:szCs w:val="28"/>
          <w:lang w:val="uk-UA"/>
        </w:rPr>
        <w:t>ЖУРНАЛ</w:t>
      </w:r>
      <w:r w:rsidRPr="00E75161">
        <w:rPr>
          <w:b/>
          <w:color w:val="000000"/>
          <w:sz w:val="28"/>
          <w:szCs w:val="28"/>
          <w:lang w:val="uk-UA"/>
        </w:rPr>
        <w:br/>
        <w:t xml:space="preserve">обліку протоколів зборів співвласників </w:t>
      </w:r>
      <w:r w:rsidRPr="00E75161">
        <w:rPr>
          <w:b/>
          <w:color w:val="000000"/>
          <w:sz w:val="28"/>
          <w:szCs w:val="28"/>
          <w:lang w:val="uk-UA"/>
        </w:rPr>
        <w:br/>
        <w:t>багатоквартирних будинків</w:t>
      </w:r>
    </w:p>
    <w:p w:rsidR="00C2215B" w:rsidRPr="00E75161" w:rsidRDefault="00C2215B" w:rsidP="00C2215B">
      <w:pPr>
        <w:spacing w:before="120"/>
        <w:ind w:firstLine="567"/>
        <w:rPr>
          <w:rFonts w:ascii="Antiqua" w:hAnsi="Antiqua"/>
          <w:color w:val="000000"/>
          <w:sz w:val="28"/>
          <w:szCs w:val="28"/>
          <w:lang w:val="uk-UA"/>
        </w:rPr>
      </w:pPr>
    </w:p>
    <w:tbl>
      <w:tblPr>
        <w:tblW w:w="5389" w:type="pct"/>
        <w:tblInd w:w="-885" w:type="dxa"/>
        <w:tblLayout w:type="fixed"/>
        <w:tblLook w:val="04A0" w:firstRow="1" w:lastRow="0" w:firstColumn="1" w:lastColumn="0" w:noHBand="0" w:noVBand="1"/>
      </w:tblPr>
      <w:tblGrid>
        <w:gridCol w:w="1023"/>
        <w:gridCol w:w="1737"/>
        <w:gridCol w:w="1239"/>
        <w:gridCol w:w="1517"/>
        <w:gridCol w:w="2205"/>
        <w:gridCol w:w="1791"/>
        <w:gridCol w:w="1263"/>
      </w:tblGrid>
      <w:tr w:rsidR="00C2215B" w:rsidRPr="00E75161" w:rsidTr="00A674E7">
        <w:trPr>
          <w:trHeight w:val="652"/>
        </w:trPr>
        <w:tc>
          <w:tcPr>
            <w:tcW w:w="475" w:type="pct"/>
            <w:tcBorders>
              <w:top w:val="single" w:sz="4" w:space="0" w:color="auto"/>
              <w:bottom w:val="single" w:sz="4" w:space="0" w:color="auto"/>
              <w:right w:val="single" w:sz="4" w:space="0" w:color="auto"/>
            </w:tcBorders>
            <w:shd w:val="clear" w:color="auto" w:fill="auto"/>
            <w:vAlign w:val="center"/>
          </w:tcPr>
          <w:p w:rsidR="00C2215B" w:rsidRPr="007818E6" w:rsidRDefault="00C2215B" w:rsidP="00BB09BF">
            <w:pPr>
              <w:ind w:left="-112" w:firstLine="112"/>
              <w:jc w:val="center"/>
              <w:rPr>
                <w:color w:val="000000"/>
                <w:sz w:val="24"/>
                <w:szCs w:val="24"/>
                <w:lang w:val="uk-UA"/>
              </w:rPr>
            </w:pPr>
            <w:r w:rsidRPr="007818E6">
              <w:rPr>
                <w:color w:val="000000"/>
                <w:sz w:val="24"/>
                <w:szCs w:val="24"/>
                <w:lang w:val="uk-UA"/>
              </w:rPr>
              <w:t>Поряд-ковий номер</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2215B" w:rsidRPr="007818E6" w:rsidRDefault="00C2215B" w:rsidP="00824579">
            <w:pPr>
              <w:jc w:val="center"/>
              <w:rPr>
                <w:color w:val="000000"/>
                <w:sz w:val="24"/>
                <w:szCs w:val="24"/>
                <w:lang w:val="uk-UA"/>
              </w:rPr>
            </w:pPr>
            <w:r w:rsidRPr="007818E6">
              <w:rPr>
                <w:color w:val="000000"/>
                <w:sz w:val="24"/>
                <w:szCs w:val="24"/>
                <w:lang w:val="uk-UA"/>
              </w:rPr>
              <w:t xml:space="preserve">Дата </w:t>
            </w:r>
          </w:p>
          <w:p w:rsidR="00C2215B" w:rsidRPr="007818E6" w:rsidRDefault="00314C10" w:rsidP="007818E6">
            <w:pPr>
              <w:jc w:val="center"/>
              <w:rPr>
                <w:color w:val="000000"/>
                <w:sz w:val="24"/>
                <w:szCs w:val="24"/>
                <w:lang w:val="uk-UA"/>
              </w:rPr>
            </w:pPr>
            <w:r w:rsidRPr="007818E6">
              <w:rPr>
                <w:color w:val="000000"/>
                <w:sz w:val="24"/>
                <w:szCs w:val="24"/>
                <w:lang w:val="uk-UA"/>
              </w:rPr>
              <w:t>Н</w:t>
            </w:r>
            <w:r w:rsidR="00C2215B" w:rsidRPr="007818E6">
              <w:rPr>
                <w:color w:val="000000"/>
                <w:sz w:val="24"/>
                <w:szCs w:val="24"/>
                <w:lang w:val="uk-UA"/>
              </w:rPr>
              <w:t>адх</w:t>
            </w:r>
            <w:r w:rsidR="00C2215B" w:rsidRPr="007818E6">
              <w:rPr>
                <w:color w:val="000000"/>
                <w:sz w:val="24"/>
                <w:szCs w:val="24"/>
                <w:lang w:val="uk-UA"/>
              </w:rPr>
              <w:t>о</w:t>
            </w:r>
            <w:r w:rsidR="00C2215B" w:rsidRPr="007818E6">
              <w:rPr>
                <w:color w:val="000000"/>
                <w:sz w:val="24"/>
                <w:szCs w:val="24"/>
                <w:lang w:val="uk-UA"/>
              </w:rPr>
              <w:t>дження прот</w:t>
            </w:r>
            <w:r w:rsidR="00C2215B" w:rsidRPr="007818E6">
              <w:rPr>
                <w:color w:val="000000"/>
                <w:sz w:val="24"/>
                <w:szCs w:val="24"/>
                <w:lang w:val="uk-UA"/>
              </w:rPr>
              <w:t>о</w:t>
            </w:r>
            <w:r w:rsidR="00C2215B" w:rsidRPr="007818E6">
              <w:rPr>
                <w:color w:val="000000"/>
                <w:sz w:val="24"/>
                <w:szCs w:val="24"/>
                <w:lang w:val="uk-UA"/>
              </w:rPr>
              <w:t>колу</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C2215B" w:rsidRPr="007818E6" w:rsidRDefault="00C2215B" w:rsidP="00824579">
            <w:pPr>
              <w:jc w:val="center"/>
              <w:rPr>
                <w:color w:val="000000"/>
                <w:sz w:val="24"/>
                <w:szCs w:val="24"/>
                <w:lang w:val="uk-UA"/>
              </w:rPr>
            </w:pPr>
            <w:r w:rsidRPr="007818E6">
              <w:rPr>
                <w:color w:val="000000"/>
                <w:sz w:val="24"/>
                <w:szCs w:val="24"/>
                <w:lang w:val="uk-UA"/>
              </w:rPr>
              <w:t>Заявник</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2215B" w:rsidRPr="007818E6" w:rsidRDefault="00C2215B" w:rsidP="00824579">
            <w:pPr>
              <w:jc w:val="center"/>
              <w:rPr>
                <w:color w:val="000000"/>
                <w:sz w:val="24"/>
                <w:szCs w:val="24"/>
                <w:lang w:val="uk-UA"/>
              </w:rPr>
            </w:pPr>
            <w:r w:rsidRPr="007818E6">
              <w:rPr>
                <w:color w:val="000000"/>
                <w:sz w:val="24"/>
                <w:szCs w:val="24"/>
                <w:lang w:val="uk-UA"/>
              </w:rPr>
              <w:t>Реквізити прот</w:t>
            </w:r>
            <w:r w:rsidRPr="007818E6">
              <w:rPr>
                <w:color w:val="000000"/>
                <w:sz w:val="24"/>
                <w:szCs w:val="24"/>
                <w:lang w:val="uk-UA"/>
              </w:rPr>
              <w:t>о</w:t>
            </w:r>
            <w:r w:rsidRPr="007818E6">
              <w:rPr>
                <w:color w:val="000000"/>
                <w:sz w:val="24"/>
                <w:szCs w:val="24"/>
                <w:lang w:val="uk-UA"/>
              </w:rPr>
              <w:t>колу</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C2215B" w:rsidRPr="007818E6" w:rsidRDefault="00C2215B" w:rsidP="00824579">
            <w:pPr>
              <w:jc w:val="center"/>
              <w:rPr>
                <w:color w:val="000000"/>
                <w:sz w:val="24"/>
                <w:szCs w:val="24"/>
                <w:lang w:val="uk-UA"/>
              </w:rPr>
            </w:pPr>
            <w:r w:rsidRPr="007818E6">
              <w:rPr>
                <w:color w:val="000000"/>
                <w:sz w:val="24"/>
                <w:szCs w:val="24"/>
                <w:lang w:val="uk-UA"/>
              </w:rPr>
              <w:t xml:space="preserve">Адреса багато-квартирного </w:t>
            </w:r>
          </w:p>
          <w:p w:rsidR="00C2215B" w:rsidRPr="007818E6" w:rsidRDefault="00C2215B" w:rsidP="00824579">
            <w:pPr>
              <w:jc w:val="center"/>
              <w:rPr>
                <w:color w:val="000000"/>
                <w:sz w:val="24"/>
                <w:szCs w:val="24"/>
                <w:lang w:val="uk-UA"/>
              </w:rPr>
            </w:pPr>
            <w:r w:rsidRPr="007818E6">
              <w:rPr>
                <w:color w:val="000000"/>
                <w:sz w:val="24"/>
                <w:szCs w:val="24"/>
                <w:lang w:val="uk-UA"/>
              </w:rPr>
              <w:t>буди</w:t>
            </w:r>
            <w:r w:rsidRPr="007818E6">
              <w:rPr>
                <w:color w:val="000000"/>
                <w:sz w:val="24"/>
                <w:szCs w:val="24"/>
                <w:lang w:val="uk-UA"/>
              </w:rPr>
              <w:t>н</w:t>
            </w:r>
            <w:r w:rsidRPr="007818E6">
              <w:rPr>
                <w:color w:val="000000"/>
                <w:sz w:val="24"/>
                <w:szCs w:val="24"/>
                <w:lang w:val="uk-UA"/>
              </w:rPr>
              <w:t>ку</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C2215B" w:rsidRPr="007818E6" w:rsidRDefault="00C2215B" w:rsidP="00824579">
            <w:pPr>
              <w:jc w:val="center"/>
              <w:rPr>
                <w:color w:val="000000"/>
                <w:sz w:val="24"/>
                <w:szCs w:val="24"/>
                <w:lang w:val="uk-UA"/>
              </w:rPr>
            </w:pPr>
            <w:r w:rsidRPr="007818E6">
              <w:rPr>
                <w:color w:val="000000"/>
                <w:sz w:val="24"/>
                <w:szCs w:val="24"/>
                <w:lang w:val="uk-UA"/>
              </w:rPr>
              <w:t>Дата прий</w:t>
            </w:r>
            <w:r w:rsidRPr="007818E6">
              <w:rPr>
                <w:color w:val="000000"/>
                <w:sz w:val="24"/>
                <w:szCs w:val="24"/>
                <w:lang w:val="uk-UA"/>
              </w:rPr>
              <w:t>н</w:t>
            </w:r>
            <w:r w:rsidRPr="007818E6">
              <w:rPr>
                <w:color w:val="000000"/>
                <w:sz w:val="24"/>
                <w:szCs w:val="24"/>
                <w:lang w:val="uk-UA"/>
              </w:rPr>
              <w:t>яття протоколу на зб</w:t>
            </w:r>
            <w:r w:rsidRPr="007818E6">
              <w:rPr>
                <w:color w:val="000000"/>
                <w:sz w:val="24"/>
                <w:szCs w:val="24"/>
                <w:lang w:val="uk-UA"/>
              </w:rPr>
              <w:t>е</w:t>
            </w:r>
            <w:r w:rsidRPr="007818E6">
              <w:rPr>
                <w:color w:val="000000"/>
                <w:sz w:val="24"/>
                <w:szCs w:val="24"/>
                <w:lang w:val="uk-UA"/>
              </w:rPr>
              <w:t>рігання</w:t>
            </w:r>
          </w:p>
        </w:tc>
        <w:tc>
          <w:tcPr>
            <w:tcW w:w="586" w:type="pct"/>
            <w:tcBorders>
              <w:top w:val="single" w:sz="4" w:space="0" w:color="auto"/>
              <w:left w:val="single" w:sz="4" w:space="0" w:color="auto"/>
              <w:bottom w:val="single" w:sz="4" w:space="0" w:color="auto"/>
            </w:tcBorders>
            <w:shd w:val="clear" w:color="auto" w:fill="auto"/>
            <w:vAlign w:val="center"/>
          </w:tcPr>
          <w:p w:rsidR="00C2215B" w:rsidRPr="007818E6" w:rsidRDefault="00C2215B" w:rsidP="00824579">
            <w:pPr>
              <w:jc w:val="center"/>
              <w:rPr>
                <w:color w:val="000000"/>
                <w:sz w:val="24"/>
                <w:szCs w:val="24"/>
                <w:lang w:val="uk-UA"/>
              </w:rPr>
            </w:pPr>
            <w:r w:rsidRPr="007818E6">
              <w:rPr>
                <w:color w:val="000000"/>
                <w:sz w:val="24"/>
                <w:szCs w:val="24"/>
                <w:lang w:val="uk-UA"/>
              </w:rPr>
              <w:t>Примі</w:t>
            </w:r>
            <w:r w:rsidRPr="007818E6">
              <w:rPr>
                <w:color w:val="000000"/>
                <w:sz w:val="24"/>
                <w:szCs w:val="24"/>
                <w:lang w:val="uk-UA"/>
              </w:rPr>
              <w:t>т</w:t>
            </w:r>
            <w:r w:rsidRPr="007818E6">
              <w:rPr>
                <w:color w:val="000000"/>
                <w:sz w:val="24"/>
                <w:szCs w:val="24"/>
                <w:lang w:val="uk-UA"/>
              </w:rPr>
              <w:t>ка</w:t>
            </w:r>
          </w:p>
        </w:tc>
      </w:tr>
      <w:tr w:rsidR="00C2215B" w:rsidRPr="00E75161" w:rsidTr="00A674E7">
        <w:trPr>
          <w:trHeight w:val="652"/>
        </w:trPr>
        <w:tc>
          <w:tcPr>
            <w:tcW w:w="475" w:type="pct"/>
            <w:tcBorders>
              <w:top w:val="single" w:sz="4" w:space="0" w:color="auto"/>
              <w:bottom w:val="single" w:sz="4" w:space="0" w:color="auto"/>
              <w:right w:val="single" w:sz="4" w:space="0" w:color="auto"/>
            </w:tcBorders>
            <w:shd w:val="clear" w:color="auto" w:fill="auto"/>
            <w:vAlign w:val="center"/>
          </w:tcPr>
          <w:p w:rsidR="00C2215B" w:rsidRPr="00E75161" w:rsidRDefault="00C2215B" w:rsidP="00824579">
            <w:pPr>
              <w:jc w:val="center"/>
              <w:rPr>
                <w:color w:val="000000"/>
                <w:sz w:val="28"/>
                <w:szCs w:val="28"/>
                <w:lang w:val="uk-UA"/>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2215B" w:rsidRPr="00E75161" w:rsidRDefault="00C2215B" w:rsidP="00824579">
            <w:pPr>
              <w:jc w:val="center"/>
              <w:rPr>
                <w:color w:val="000000"/>
                <w:sz w:val="28"/>
                <w:szCs w:val="28"/>
                <w:lang w:val="uk-UA"/>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C2215B" w:rsidRPr="00E75161" w:rsidRDefault="00C2215B" w:rsidP="00824579">
            <w:pPr>
              <w:jc w:val="center"/>
              <w:rPr>
                <w:color w:val="000000"/>
                <w:sz w:val="28"/>
                <w:szCs w:val="28"/>
                <w:lang w:val="uk-UA"/>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2215B" w:rsidRPr="00E75161" w:rsidRDefault="00C2215B" w:rsidP="00824579">
            <w:pPr>
              <w:jc w:val="center"/>
              <w:rPr>
                <w:color w:val="000000"/>
                <w:sz w:val="28"/>
                <w:szCs w:val="28"/>
                <w:lang w:val="uk-UA"/>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C2215B" w:rsidRPr="00E75161" w:rsidRDefault="00C2215B" w:rsidP="00824579">
            <w:pPr>
              <w:jc w:val="center"/>
              <w:rPr>
                <w:color w:val="000000"/>
                <w:sz w:val="28"/>
                <w:szCs w:val="28"/>
                <w:lang w:val="uk-UA"/>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C2215B" w:rsidRPr="00E75161" w:rsidRDefault="00C2215B" w:rsidP="00824579">
            <w:pPr>
              <w:jc w:val="center"/>
              <w:rPr>
                <w:color w:val="000000"/>
                <w:sz w:val="28"/>
                <w:szCs w:val="28"/>
                <w:lang w:val="uk-UA"/>
              </w:rPr>
            </w:pPr>
          </w:p>
        </w:tc>
        <w:tc>
          <w:tcPr>
            <w:tcW w:w="586" w:type="pct"/>
            <w:tcBorders>
              <w:top w:val="single" w:sz="4" w:space="0" w:color="auto"/>
              <w:left w:val="single" w:sz="4" w:space="0" w:color="auto"/>
              <w:bottom w:val="single" w:sz="4" w:space="0" w:color="auto"/>
            </w:tcBorders>
            <w:shd w:val="clear" w:color="auto" w:fill="auto"/>
            <w:vAlign w:val="center"/>
          </w:tcPr>
          <w:p w:rsidR="00C2215B" w:rsidRPr="00E75161" w:rsidRDefault="00C2215B" w:rsidP="00824579">
            <w:pPr>
              <w:jc w:val="center"/>
              <w:rPr>
                <w:color w:val="000000"/>
                <w:sz w:val="28"/>
                <w:szCs w:val="28"/>
                <w:lang w:val="uk-UA"/>
              </w:rPr>
            </w:pPr>
          </w:p>
        </w:tc>
      </w:tr>
    </w:tbl>
    <w:p w:rsidR="00C2215B" w:rsidRPr="00E75161" w:rsidRDefault="00C2215B" w:rsidP="00C2215B">
      <w:pPr>
        <w:ind w:firstLine="567"/>
        <w:rPr>
          <w:color w:val="000000"/>
          <w:sz w:val="28"/>
          <w:szCs w:val="28"/>
        </w:rPr>
      </w:pPr>
    </w:p>
    <w:p w:rsidR="00C2215B" w:rsidRPr="00E75161" w:rsidRDefault="00C2215B" w:rsidP="00C2215B">
      <w:pPr>
        <w:keepNext/>
        <w:jc w:val="center"/>
        <w:outlineLvl w:val="2"/>
        <w:rPr>
          <w:color w:val="000000"/>
          <w:sz w:val="28"/>
          <w:szCs w:val="28"/>
          <w:lang w:val="uk-UA"/>
        </w:rPr>
      </w:pPr>
    </w:p>
    <w:p w:rsidR="00C2215B" w:rsidRPr="00E75161" w:rsidRDefault="00C2215B" w:rsidP="00C2215B">
      <w:pPr>
        <w:keepNext/>
        <w:jc w:val="center"/>
        <w:outlineLvl w:val="2"/>
        <w:rPr>
          <w:color w:val="000000"/>
          <w:sz w:val="28"/>
          <w:szCs w:val="28"/>
          <w:lang w:val="uk-UA"/>
        </w:rPr>
      </w:pPr>
    </w:p>
    <w:p w:rsidR="00C2215B" w:rsidRPr="00E75161" w:rsidRDefault="00C2215B" w:rsidP="00C2215B">
      <w:pPr>
        <w:keepNext/>
        <w:jc w:val="center"/>
        <w:outlineLvl w:val="2"/>
        <w:rPr>
          <w:color w:val="000000"/>
          <w:sz w:val="28"/>
          <w:szCs w:val="28"/>
          <w:lang w:val="uk-UA"/>
        </w:rPr>
      </w:pPr>
    </w:p>
    <w:p w:rsidR="00C2215B" w:rsidRPr="00E75161" w:rsidRDefault="00C2215B" w:rsidP="00C2215B">
      <w:pPr>
        <w:rPr>
          <w:b/>
          <w:color w:val="000000"/>
          <w:sz w:val="28"/>
          <w:szCs w:val="28"/>
          <w:lang w:val="uk-UA"/>
        </w:rPr>
      </w:pPr>
    </w:p>
    <w:p w:rsidR="00C2215B" w:rsidRPr="00E75161" w:rsidRDefault="00C2215B" w:rsidP="00C2215B">
      <w:pPr>
        <w:rPr>
          <w:b/>
          <w:color w:val="000000"/>
          <w:sz w:val="28"/>
          <w:szCs w:val="28"/>
          <w:lang w:val="uk-UA"/>
        </w:rPr>
      </w:pPr>
    </w:p>
    <w:p w:rsidR="00C53F88" w:rsidRDefault="00C53F88" w:rsidP="00C53F88">
      <w:pPr>
        <w:rPr>
          <w:color w:val="000000"/>
          <w:sz w:val="28"/>
          <w:szCs w:val="28"/>
          <w:lang w:val="uk-UA"/>
        </w:rPr>
      </w:pPr>
    </w:p>
    <w:p w:rsidR="00C53F88" w:rsidRDefault="00C53F88" w:rsidP="00C53F88">
      <w:pPr>
        <w:rPr>
          <w:color w:val="000000"/>
          <w:sz w:val="28"/>
          <w:szCs w:val="28"/>
          <w:lang w:val="uk-UA"/>
        </w:rPr>
      </w:pPr>
    </w:p>
    <w:p w:rsidR="00C53F88" w:rsidRDefault="00C53F88" w:rsidP="00C53F8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p w:rsidR="00BC42F8" w:rsidRPr="00C53F88" w:rsidRDefault="00BC42F8" w:rsidP="007818E6">
      <w:pPr>
        <w:rPr>
          <w:lang w:val="uk-UA"/>
        </w:rPr>
      </w:pPr>
    </w:p>
    <w:p w:rsidR="00BC42F8" w:rsidRDefault="00BC42F8" w:rsidP="007818E6"/>
    <w:p w:rsidR="00BC42F8" w:rsidRDefault="00BC42F8" w:rsidP="007818E6"/>
    <w:p w:rsidR="00BC42F8" w:rsidRDefault="00BC42F8" w:rsidP="007818E6"/>
    <w:p w:rsidR="007818E6" w:rsidRDefault="007818E6" w:rsidP="007818E6"/>
    <w:p w:rsidR="007818E6" w:rsidRDefault="007818E6" w:rsidP="007818E6"/>
    <w:p w:rsidR="007818E6" w:rsidRDefault="007818E6" w:rsidP="007818E6"/>
    <w:p w:rsidR="007818E6" w:rsidRDefault="007818E6" w:rsidP="007818E6"/>
    <w:p w:rsidR="007818E6" w:rsidRDefault="007818E6" w:rsidP="007818E6"/>
    <w:p w:rsidR="007818E6" w:rsidRDefault="007818E6" w:rsidP="007818E6"/>
    <w:p w:rsidR="007818E6" w:rsidRDefault="007818E6" w:rsidP="007818E6"/>
    <w:p w:rsidR="007818E6" w:rsidRPr="007818E6" w:rsidRDefault="007818E6" w:rsidP="007818E6"/>
    <w:p w:rsidR="00C53F88" w:rsidRDefault="00C53F88" w:rsidP="00C2215B">
      <w:pPr>
        <w:keepNext/>
        <w:keepLines/>
        <w:jc w:val="right"/>
        <w:rPr>
          <w:color w:val="000000"/>
          <w:sz w:val="28"/>
          <w:szCs w:val="28"/>
          <w:lang w:val="uk-UA"/>
        </w:rPr>
      </w:pPr>
    </w:p>
    <w:p w:rsidR="003B08B7" w:rsidRPr="00A674E7" w:rsidRDefault="00A674E7" w:rsidP="00A674E7">
      <w:pPr>
        <w:keepNext/>
        <w:keepLines/>
        <w:jc w:val="center"/>
        <w:rPr>
          <w:i/>
          <w:color w:val="000000"/>
          <w:sz w:val="28"/>
          <w:szCs w:val="28"/>
          <w:lang w:val="uk-UA"/>
        </w:rPr>
      </w:pPr>
      <w:r>
        <w:rPr>
          <w:i/>
          <w:color w:val="000000"/>
          <w:sz w:val="28"/>
          <w:szCs w:val="28"/>
          <w:lang w:val="uk-UA"/>
        </w:rPr>
        <w:t xml:space="preserve">                                                                                         </w:t>
      </w:r>
      <w:r w:rsidRPr="00A674E7">
        <w:rPr>
          <w:i/>
          <w:color w:val="000000"/>
          <w:sz w:val="28"/>
          <w:szCs w:val="28"/>
          <w:lang w:val="uk-UA"/>
        </w:rPr>
        <w:t>Додаток №</w:t>
      </w:r>
      <w:r w:rsidR="00A267B1" w:rsidRPr="00A674E7">
        <w:rPr>
          <w:i/>
          <w:color w:val="000000"/>
          <w:sz w:val="28"/>
          <w:szCs w:val="28"/>
          <w:lang w:val="uk-UA"/>
        </w:rPr>
        <w:t xml:space="preserve">23 </w:t>
      </w:r>
    </w:p>
    <w:p w:rsidR="00A267B1" w:rsidRDefault="00A674E7" w:rsidP="00A674E7">
      <w:pPr>
        <w:keepNext/>
        <w:keepLines/>
        <w:jc w:val="center"/>
        <w:rPr>
          <w:i/>
          <w:color w:val="000000"/>
          <w:sz w:val="28"/>
          <w:szCs w:val="28"/>
          <w:lang w:val="uk-UA"/>
        </w:rPr>
      </w:pPr>
      <w:r>
        <w:rPr>
          <w:i/>
          <w:color w:val="000000"/>
          <w:sz w:val="28"/>
          <w:szCs w:val="28"/>
          <w:lang w:val="uk-UA"/>
        </w:rPr>
        <w:t xml:space="preserve">                                                                                   </w:t>
      </w:r>
      <w:r w:rsidRPr="00A674E7">
        <w:rPr>
          <w:i/>
          <w:color w:val="000000"/>
          <w:sz w:val="28"/>
          <w:szCs w:val="28"/>
          <w:lang w:val="uk-UA"/>
        </w:rPr>
        <w:t>д</w:t>
      </w:r>
      <w:r w:rsidR="00A267B1" w:rsidRPr="00A674E7">
        <w:rPr>
          <w:i/>
          <w:color w:val="000000"/>
          <w:sz w:val="28"/>
          <w:szCs w:val="28"/>
          <w:lang w:val="uk-UA"/>
        </w:rPr>
        <w:t>о Інструкції</w:t>
      </w:r>
      <w:r w:rsidRPr="00A674E7">
        <w:rPr>
          <w:i/>
          <w:color w:val="000000"/>
          <w:sz w:val="28"/>
          <w:szCs w:val="28"/>
          <w:lang w:val="uk-UA"/>
        </w:rPr>
        <w:t xml:space="preserve"> </w:t>
      </w:r>
      <w:r w:rsidR="00A267B1" w:rsidRPr="00A674E7">
        <w:rPr>
          <w:i/>
          <w:color w:val="000000"/>
          <w:sz w:val="28"/>
          <w:szCs w:val="28"/>
          <w:lang w:val="uk-UA"/>
        </w:rPr>
        <w:t>(до пункту 5)</w:t>
      </w:r>
    </w:p>
    <w:p w:rsidR="00A674E7" w:rsidRPr="00A674E7" w:rsidRDefault="00A674E7" w:rsidP="00A674E7">
      <w:pPr>
        <w:keepNext/>
        <w:keepLines/>
        <w:jc w:val="center"/>
        <w:rPr>
          <w:i/>
          <w:color w:val="000000"/>
          <w:sz w:val="28"/>
          <w:szCs w:val="28"/>
          <w:lang w:val="uk-UA"/>
        </w:rPr>
      </w:pPr>
    </w:p>
    <w:p w:rsidR="00A267B1" w:rsidRPr="00C53F88" w:rsidRDefault="00A267B1" w:rsidP="00A267B1">
      <w:pPr>
        <w:keepNext/>
        <w:keepLines/>
        <w:jc w:val="right"/>
        <w:rPr>
          <w:color w:val="000000"/>
          <w:sz w:val="24"/>
          <w:szCs w:val="24"/>
          <w:lang w:val="uk-UA"/>
        </w:rPr>
      </w:pPr>
      <w:r w:rsidRPr="00C53F88">
        <w:rPr>
          <w:color w:val="000000"/>
          <w:sz w:val="24"/>
          <w:szCs w:val="24"/>
          <w:lang w:val="uk-UA"/>
        </w:rPr>
        <w:t xml:space="preserve">до Порядку зберігання протоколів зборів співвласників </w:t>
      </w:r>
    </w:p>
    <w:p w:rsidR="00A267B1" w:rsidRPr="00C53F88" w:rsidRDefault="00A267B1" w:rsidP="00A267B1">
      <w:pPr>
        <w:keepNext/>
        <w:keepLines/>
        <w:jc w:val="right"/>
        <w:rPr>
          <w:color w:val="000000"/>
          <w:sz w:val="24"/>
          <w:szCs w:val="24"/>
          <w:lang w:val="uk-UA"/>
        </w:rPr>
      </w:pPr>
      <w:r w:rsidRPr="00C53F88">
        <w:rPr>
          <w:color w:val="000000"/>
          <w:sz w:val="24"/>
          <w:szCs w:val="24"/>
          <w:lang w:val="uk-UA"/>
        </w:rPr>
        <w:t xml:space="preserve">багатоквартирного будинку та розміщення інформації </w:t>
      </w:r>
    </w:p>
    <w:p w:rsidR="00A267B1" w:rsidRPr="00C53F88" w:rsidRDefault="00A267B1" w:rsidP="00A267B1">
      <w:pPr>
        <w:keepNext/>
        <w:keepLines/>
        <w:jc w:val="right"/>
        <w:rPr>
          <w:color w:val="000000"/>
          <w:sz w:val="24"/>
          <w:szCs w:val="24"/>
          <w:lang w:val="uk-UA"/>
        </w:rPr>
      </w:pPr>
      <w:r w:rsidRPr="00C53F88">
        <w:rPr>
          <w:color w:val="000000"/>
          <w:sz w:val="24"/>
          <w:szCs w:val="24"/>
          <w:lang w:val="uk-UA"/>
        </w:rPr>
        <w:t xml:space="preserve">про рішення, прийняті такими зборами, у </w:t>
      </w:r>
      <w:r w:rsidR="00BC7F50">
        <w:rPr>
          <w:color w:val="000000"/>
          <w:sz w:val="24"/>
          <w:szCs w:val="24"/>
          <w:lang w:val="uk-UA"/>
        </w:rPr>
        <w:t>В</w:t>
      </w:r>
      <w:r w:rsidRPr="00C53F88">
        <w:rPr>
          <w:color w:val="000000"/>
          <w:sz w:val="24"/>
          <w:szCs w:val="24"/>
          <w:lang w:val="uk-UA"/>
        </w:rPr>
        <w:t xml:space="preserve">иконавчому комітеті </w:t>
      </w:r>
    </w:p>
    <w:p w:rsidR="00A267B1" w:rsidRPr="00C53F88" w:rsidRDefault="00A267B1" w:rsidP="00A267B1">
      <w:pPr>
        <w:keepNext/>
        <w:keepLines/>
        <w:jc w:val="right"/>
        <w:rPr>
          <w:color w:val="000000"/>
          <w:sz w:val="24"/>
          <w:szCs w:val="24"/>
          <w:lang w:val="uk-UA"/>
        </w:rPr>
      </w:pPr>
      <w:r w:rsidRPr="00C53F88">
        <w:rPr>
          <w:color w:val="000000"/>
          <w:sz w:val="24"/>
          <w:szCs w:val="24"/>
          <w:lang w:val="uk-UA"/>
        </w:rPr>
        <w:t>Могилів-Подільської міської ради Вінницької області</w:t>
      </w:r>
    </w:p>
    <w:p w:rsidR="00C2215B" w:rsidRPr="00E75161" w:rsidRDefault="00C2215B" w:rsidP="00C2215B">
      <w:pPr>
        <w:jc w:val="right"/>
        <w:rPr>
          <w:color w:val="000000"/>
          <w:sz w:val="28"/>
          <w:szCs w:val="28"/>
          <w:lang w:val="uk-UA"/>
        </w:rPr>
      </w:pPr>
      <w:r w:rsidRPr="00E75161">
        <w:rPr>
          <w:color w:val="000000"/>
          <w:sz w:val="28"/>
          <w:szCs w:val="28"/>
          <w:lang w:val="uk-UA"/>
        </w:rPr>
        <w:t>_________________________________</w:t>
      </w:r>
    </w:p>
    <w:p w:rsidR="00C2215B" w:rsidRPr="00E75161" w:rsidRDefault="00C2215B" w:rsidP="00C2215B">
      <w:pPr>
        <w:jc w:val="right"/>
        <w:rPr>
          <w:color w:val="000000"/>
          <w:sz w:val="28"/>
          <w:szCs w:val="28"/>
          <w:lang w:val="uk-UA"/>
        </w:rPr>
      </w:pPr>
      <w:r w:rsidRPr="00E75161">
        <w:rPr>
          <w:color w:val="000000"/>
          <w:sz w:val="28"/>
          <w:szCs w:val="28"/>
          <w:lang w:val="uk-UA"/>
        </w:rPr>
        <w:t xml:space="preserve">(прізвище, </w:t>
      </w:r>
      <w:r w:rsidR="00B3502A" w:rsidRPr="00E75161">
        <w:rPr>
          <w:i/>
          <w:color w:val="000000"/>
          <w:sz w:val="28"/>
          <w:szCs w:val="28"/>
          <w:lang w:val="uk-UA"/>
        </w:rPr>
        <w:t>власне ім’я</w:t>
      </w:r>
      <w:r w:rsidR="00B3502A" w:rsidRPr="00E75161">
        <w:rPr>
          <w:color w:val="000000"/>
          <w:sz w:val="28"/>
          <w:szCs w:val="28"/>
          <w:lang w:val="uk-UA"/>
        </w:rPr>
        <w:t xml:space="preserve"> </w:t>
      </w:r>
      <w:r w:rsidRPr="00E75161">
        <w:rPr>
          <w:color w:val="000000"/>
          <w:sz w:val="28"/>
          <w:szCs w:val="28"/>
          <w:lang w:val="uk-UA"/>
        </w:rPr>
        <w:t xml:space="preserve"> співвласника</w:t>
      </w:r>
    </w:p>
    <w:p w:rsidR="00C2215B" w:rsidRPr="00E75161" w:rsidRDefault="00C2215B" w:rsidP="00C2215B">
      <w:pPr>
        <w:jc w:val="right"/>
        <w:rPr>
          <w:color w:val="000000"/>
          <w:sz w:val="28"/>
          <w:szCs w:val="28"/>
          <w:lang w:val="uk-UA"/>
        </w:rPr>
      </w:pPr>
      <w:r w:rsidRPr="00E75161">
        <w:rPr>
          <w:color w:val="000000"/>
          <w:sz w:val="28"/>
          <w:szCs w:val="28"/>
          <w:lang w:val="uk-UA"/>
        </w:rPr>
        <w:t xml:space="preserve"> багатоквартирного будинку,</w:t>
      </w:r>
    </w:p>
    <w:p w:rsidR="00C2215B" w:rsidRPr="00E75161" w:rsidRDefault="00C2215B" w:rsidP="00C2215B">
      <w:pPr>
        <w:jc w:val="right"/>
        <w:rPr>
          <w:color w:val="000000"/>
          <w:sz w:val="28"/>
          <w:szCs w:val="28"/>
          <w:lang w:val="uk-UA"/>
        </w:rPr>
      </w:pPr>
      <w:r w:rsidRPr="00E75161">
        <w:rPr>
          <w:color w:val="000000"/>
          <w:sz w:val="28"/>
          <w:szCs w:val="28"/>
          <w:lang w:val="uk-UA"/>
        </w:rPr>
        <w:t>__________________________________</w:t>
      </w:r>
    </w:p>
    <w:p w:rsidR="00C2215B" w:rsidRPr="00E75161" w:rsidRDefault="00C2215B" w:rsidP="00C2215B">
      <w:pPr>
        <w:jc w:val="right"/>
        <w:rPr>
          <w:color w:val="000000"/>
          <w:sz w:val="28"/>
          <w:szCs w:val="28"/>
          <w:lang w:val="uk-UA"/>
        </w:rPr>
      </w:pPr>
      <w:r w:rsidRPr="00E75161">
        <w:rPr>
          <w:color w:val="000000"/>
          <w:sz w:val="28"/>
          <w:szCs w:val="28"/>
          <w:lang w:val="uk-UA"/>
        </w:rPr>
        <w:t>уповноваженого зборами на подання протоколу)</w:t>
      </w:r>
    </w:p>
    <w:p w:rsidR="00C2215B" w:rsidRPr="00E75161" w:rsidRDefault="00C2215B" w:rsidP="00C2215B">
      <w:pPr>
        <w:jc w:val="right"/>
        <w:rPr>
          <w:color w:val="000000"/>
          <w:sz w:val="28"/>
          <w:szCs w:val="28"/>
          <w:lang w:val="uk-UA"/>
        </w:rPr>
      </w:pPr>
      <w:r w:rsidRPr="00E75161">
        <w:rPr>
          <w:color w:val="000000"/>
          <w:sz w:val="28"/>
          <w:szCs w:val="28"/>
          <w:lang w:val="uk-UA"/>
        </w:rPr>
        <w:t>__________________________________</w:t>
      </w:r>
    </w:p>
    <w:p w:rsidR="00C2215B" w:rsidRPr="00E75161" w:rsidRDefault="00C2215B" w:rsidP="00C2215B">
      <w:pPr>
        <w:jc w:val="right"/>
        <w:rPr>
          <w:color w:val="000000"/>
          <w:sz w:val="28"/>
          <w:szCs w:val="28"/>
          <w:lang w:val="uk-UA"/>
        </w:rPr>
      </w:pPr>
      <w:r w:rsidRPr="00E75161">
        <w:rPr>
          <w:color w:val="000000"/>
          <w:sz w:val="28"/>
          <w:szCs w:val="28"/>
          <w:lang w:val="uk-UA"/>
        </w:rPr>
        <w:t>(місце проживання)*</w:t>
      </w:r>
    </w:p>
    <w:p w:rsidR="00C2215B" w:rsidRPr="00E75161" w:rsidRDefault="00C2215B" w:rsidP="00C2215B">
      <w:pPr>
        <w:jc w:val="right"/>
        <w:rPr>
          <w:color w:val="000000"/>
          <w:sz w:val="28"/>
          <w:szCs w:val="28"/>
          <w:lang w:val="uk-UA"/>
        </w:rPr>
      </w:pPr>
      <w:r w:rsidRPr="00E75161">
        <w:rPr>
          <w:color w:val="000000"/>
          <w:sz w:val="28"/>
          <w:szCs w:val="28"/>
          <w:lang w:val="uk-UA"/>
        </w:rPr>
        <w:t>__________________________________</w:t>
      </w:r>
    </w:p>
    <w:p w:rsidR="00C2215B" w:rsidRPr="00E75161" w:rsidRDefault="00C2215B" w:rsidP="00C2215B">
      <w:pPr>
        <w:jc w:val="right"/>
        <w:rPr>
          <w:color w:val="000000"/>
          <w:sz w:val="28"/>
          <w:szCs w:val="28"/>
          <w:lang w:val="uk-UA"/>
        </w:rPr>
      </w:pPr>
      <w:r w:rsidRPr="00E75161">
        <w:rPr>
          <w:color w:val="000000"/>
          <w:sz w:val="28"/>
          <w:szCs w:val="28"/>
          <w:lang w:val="uk-UA"/>
        </w:rPr>
        <w:t xml:space="preserve">(найменування та ідентифікаційний код </w:t>
      </w:r>
    </w:p>
    <w:p w:rsidR="00C2215B" w:rsidRPr="00E75161" w:rsidRDefault="00C2215B" w:rsidP="00C2215B">
      <w:pPr>
        <w:jc w:val="right"/>
        <w:rPr>
          <w:color w:val="000000"/>
          <w:sz w:val="28"/>
          <w:szCs w:val="28"/>
          <w:lang w:val="uk-UA"/>
        </w:rPr>
      </w:pPr>
      <w:r w:rsidRPr="00E75161">
        <w:rPr>
          <w:color w:val="000000"/>
          <w:sz w:val="28"/>
          <w:szCs w:val="28"/>
          <w:lang w:val="uk-UA"/>
        </w:rPr>
        <w:t>управителя багатоквартирного будинку,</w:t>
      </w:r>
    </w:p>
    <w:p w:rsidR="00C2215B" w:rsidRPr="00E75161" w:rsidRDefault="00C2215B" w:rsidP="00C2215B">
      <w:pPr>
        <w:jc w:val="right"/>
        <w:rPr>
          <w:color w:val="000000"/>
          <w:sz w:val="28"/>
          <w:szCs w:val="28"/>
          <w:lang w:val="uk-UA"/>
        </w:rPr>
      </w:pPr>
      <w:r w:rsidRPr="00E75161">
        <w:rPr>
          <w:color w:val="000000"/>
          <w:sz w:val="28"/>
          <w:szCs w:val="28"/>
          <w:lang w:val="uk-UA"/>
        </w:rPr>
        <w:t>_________________________________</w:t>
      </w:r>
    </w:p>
    <w:p w:rsidR="00C2215B" w:rsidRPr="00E75161" w:rsidRDefault="00C2215B" w:rsidP="00C2215B">
      <w:pPr>
        <w:jc w:val="right"/>
        <w:rPr>
          <w:color w:val="000000"/>
          <w:sz w:val="28"/>
          <w:szCs w:val="28"/>
          <w:lang w:val="uk-UA"/>
        </w:rPr>
      </w:pPr>
      <w:r w:rsidRPr="00E75161">
        <w:rPr>
          <w:color w:val="000000"/>
          <w:sz w:val="28"/>
          <w:szCs w:val="28"/>
          <w:lang w:val="uk-UA"/>
        </w:rPr>
        <w:t>уповноваженого зборами на подання протоколу)</w:t>
      </w:r>
    </w:p>
    <w:p w:rsidR="00C2215B" w:rsidRPr="00E75161" w:rsidRDefault="00C2215B" w:rsidP="00C2215B">
      <w:pPr>
        <w:jc w:val="right"/>
        <w:rPr>
          <w:color w:val="000000"/>
          <w:sz w:val="28"/>
          <w:szCs w:val="28"/>
          <w:lang w:val="uk-UA"/>
        </w:rPr>
      </w:pPr>
      <w:r w:rsidRPr="00E75161">
        <w:rPr>
          <w:color w:val="000000"/>
          <w:sz w:val="28"/>
          <w:szCs w:val="28"/>
          <w:lang w:val="uk-UA"/>
        </w:rPr>
        <w:t>_________________________________</w:t>
      </w:r>
    </w:p>
    <w:p w:rsidR="00C2215B" w:rsidRPr="00E75161" w:rsidRDefault="00C2215B" w:rsidP="00C2215B">
      <w:pPr>
        <w:jc w:val="right"/>
        <w:rPr>
          <w:color w:val="000000"/>
          <w:sz w:val="28"/>
          <w:szCs w:val="28"/>
          <w:lang w:val="uk-UA"/>
        </w:rPr>
      </w:pPr>
      <w:r w:rsidRPr="00E75161">
        <w:rPr>
          <w:color w:val="000000"/>
          <w:sz w:val="28"/>
          <w:szCs w:val="28"/>
          <w:lang w:val="uk-UA"/>
        </w:rPr>
        <w:t>(місцезнаходження)</w:t>
      </w:r>
    </w:p>
    <w:p w:rsidR="00C2215B" w:rsidRPr="00E75161" w:rsidRDefault="00C2215B" w:rsidP="00C2215B">
      <w:pPr>
        <w:jc w:val="right"/>
        <w:rPr>
          <w:color w:val="000000"/>
          <w:sz w:val="28"/>
          <w:szCs w:val="28"/>
          <w:lang w:val="uk-UA"/>
        </w:rPr>
      </w:pPr>
    </w:p>
    <w:p w:rsidR="00C2215B" w:rsidRPr="00E75161" w:rsidRDefault="00BC7F50" w:rsidP="00BC7F50">
      <w:pPr>
        <w:rPr>
          <w:b/>
          <w:color w:val="000000"/>
          <w:sz w:val="28"/>
          <w:szCs w:val="28"/>
          <w:lang w:val="uk-UA"/>
        </w:rPr>
      </w:pPr>
      <w:r>
        <w:rPr>
          <w:b/>
          <w:color w:val="000000"/>
          <w:sz w:val="28"/>
          <w:szCs w:val="28"/>
          <w:lang w:val="uk-UA"/>
        </w:rPr>
        <w:t xml:space="preserve">                                                     </w:t>
      </w:r>
      <w:r w:rsidR="00C2215B" w:rsidRPr="00E75161">
        <w:rPr>
          <w:b/>
          <w:color w:val="000000"/>
          <w:sz w:val="28"/>
          <w:szCs w:val="28"/>
          <w:lang w:val="uk-UA"/>
        </w:rPr>
        <w:t>ПОВІДОМЛЕННЯ</w:t>
      </w:r>
    </w:p>
    <w:p w:rsidR="00C2215B" w:rsidRPr="00E75161" w:rsidRDefault="00C2215B" w:rsidP="00C2215B">
      <w:pPr>
        <w:jc w:val="center"/>
        <w:rPr>
          <w:color w:val="000000"/>
          <w:sz w:val="28"/>
          <w:szCs w:val="28"/>
          <w:lang w:val="uk-UA"/>
        </w:rPr>
      </w:pPr>
    </w:p>
    <w:p w:rsidR="00C2215B" w:rsidRPr="00E75161" w:rsidRDefault="00C2215B" w:rsidP="00C2215B">
      <w:pPr>
        <w:ind w:firstLine="567"/>
        <w:rPr>
          <w:color w:val="000000"/>
          <w:sz w:val="28"/>
          <w:szCs w:val="28"/>
          <w:lang w:val="uk-UA"/>
        </w:rPr>
      </w:pPr>
      <w:r w:rsidRPr="00E75161">
        <w:rPr>
          <w:color w:val="000000"/>
          <w:sz w:val="28"/>
          <w:szCs w:val="28"/>
          <w:lang w:val="uk-UA"/>
        </w:rPr>
        <w:t xml:space="preserve">Поданий згідно із заявою від ____ _____________ 20___ р. на зберігання протокол зборів співвласників багатоквартирного будинку за адресою: _________________________________________________________  </w:t>
      </w:r>
    </w:p>
    <w:p w:rsidR="00C2215B" w:rsidRPr="00E75161" w:rsidRDefault="00C2215B" w:rsidP="00C2215B">
      <w:pPr>
        <w:rPr>
          <w:color w:val="000000"/>
          <w:sz w:val="28"/>
          <w:szCs w:val="28"/>
          <w:lang w:val="uk-UA"/>
        </w:rPr>
      </w:pPr>
      <w:r w:rsidRPr="00E75161">
        <w:rPr>
          <w:color w:val="000000"/>
          <w:sz w:val="28"/>
          <w:szCs w:val="28"/>
          <w:lang w:val="uk-UA"/>
        </w:rPr>
        <w:t xml:space="preserve">від ____ _____________ 20___ р. відповідно до частини дев’ятої статті 10 </w:t>
      </w:r>
    </w:p>
    <w:p w:rsidR="00C2215B" w:rsidRPr="00E75161" w:rsidRDefault="00C2215B" w:rsidP="00C2215B">
      <w:pPr>
        <w:rPr>
          <w:color w:val="000000"/>
          <w:sz w:val="28"/>
          <w:szCs w:val="28"/>
          <w:lang w:val="uk-UA"/>
        </w:rPr>
      </w:pPr>
      <w:r w:rsidRPr="00E75161">
        <w:rPr>
          <w:color w:val="000000"/>
          <w:sz w:val="28"/>
          <w:szCs w:val="28"/>
          <w:lang w:val="uk-UA"/>
        </w:rPr>
        <w:t xml:space="preserve">Закону України “Про особливості здійснення права власності у </w:t>
      </w:r>
    </w:p>
    <w:p w:rsidR="00C2215B" w:rsidRPr="00E75161" w:rsidRDefault="00C2215B" w:rsidP="00C2215B">
      <w:pPr>
        <w:rPr>
          <w:color w:val="000000"/>
          <w:sz w:val="28"/>
          <w:szCs w:val="28"/>
          <w:lang w:val="uk-UA"/>
        </w:rPr>
      </w:pPr>
      <w:r w:rsidRPr="00E75161">
        <w:rPr>
          <w:color w:val="000000"/>
          <w:sz w:val="28"/>
          <w:szCs w:val="28"/>
          <w:lang w:val="uk-UA"/>
        </w:rPr>
        <w:t>багатоквартирному будинку” прийнято на зберігання виконавчого комітету Могилів-Подільської міської ради.</w:t>
      </w:r>
    </w:p>
    <w:p w:rsidR="00C2215B" w:rsidRPr="00E75161" w:rsidRDefault="00C2215B" w:rsidP="00C2215B">
      <w:pPr>
        <w:ind w:firstLine="567"/>
        <w:rPr>
          <w:color w:val="000000"/>
          <w:sz w:val="28"/>
          <w:szCs w:val="28"/>
          <w:lang w:val="uk-UA"/>
        </w:rPr>
      </w:pPr>
    </w:p>
    <w:tbl>
      <w:tblPr>
        <w:tblW w:w="0" w:type="auto"/>
        <w:tblLook w:val="04A0" w:firstRow="1" w:lastRow="0" w:firstColumn="1" w:lastColumn="0" w:noHBand="0" w:noVBand="1"/>
      </w:tblPr>
      <w:tblGrid>
        <w:gridCol w:w="3856"/>
        <w:gridCol w:w="2565"/>
        <w:gridCol w:w="3070"/>
      </w:tblGrid>
      <w:tr w:rsidR="00C2215B" w:rsidRPr="00E75161" w:rsidTr="00824579">
        <w:tc>
          <w:tcPr>
            <w:tcW w:w="3652" w:type="dxa"/>
            <w:shd w:val="clear" w:color="auto" w:fill="auto"/>
          </w:tcPr>
          <w:p w:rsidR="00C2215B" w:rsidRPr="00E75161" w:rsidRDefault="00C2215B" w:rsidP="00824579">
            <w:pPr>
              <w:jc w:val="both"/>
              <w:rPr>
                <w:color w:val="000000"/>
                <w:sz w:val="28"/>
                <w:szCs w:val="28"/>
                <w:lang w:val="uk-UA"/>
              </w:rPr>
            </w:pPr>
            <w:r w:rsidRPr="00E75161">
              <w:rPr>
                <w:color w:val="000000"/>
                <w:sz w:val="28"/>
                <w:szCs w:val="28"/>
                <w:lang w:val="uk-UA"/>
              </w:rPr>
              <w:t>__________________________</w:t>
            </w:r>
          </w:p>
          <w:p w:rsidR="00C2215B" w:rsidRPr="00E75161" w:rsidRDefault="00C2215B" w:rsidP="00824579">
            <w:pPr>
              <w:jc w:val="center"/>
              <w:rPr>
                <w:color w:val="000000"/>
                <w:sz w:val="28"/>
                <w:szCs w:val="28"/>
                <w:lang w:val="uk-UA"/>
              </w:rPr>
            </w:pPr>
            <w:r w:rsidRPr="00E75161">
              <w:rPr>
                <w:color w:val="000000"/>
                <w:sz w:val="28"/>
                <w:szCs w:val="28"/>
                <w:lang w:val="uk-UA"/>
              </w:rPr>
              <w:t xml:space="preserve">(посада особи, відповідальної за </w:t>
            </w:r>
            <w:r w:rsidRPr="00E75161">
              <w:rPr>
                <w:color w:val="000000"/>
                <w:sz w:val="28"/>
                <w:szCs w:val="28"/>
                <w:lang w:val="uk-UA"/>
              </w:rPr>
              <w:br/>
              <w:t>зберігання протоколу)</w:t>
            </w:r>
          </w:p>
        </w:tc>
        <w:tc>
          <w:tcPr>
            <w:tcW w:w="2565" w:type="dxa"/>
            <w:shd w:val="clear" w:color="auto" w:fill="auto"/>
          </w:tcPr>
          <w:p w:rsidR="00C2215B" w:rsidRPr="00E75161" w:rsidRDefault="00C2215B" w:rsidP="00824579">
            <w:pPr>
              <w:jc w:val="center"/>
              <w:rPr>
                <w:color w:val="000000"/>
                <w:sz w:val="28"/>
                <w:szCs w:val="28"/>
                <w:lang w:val="uk-UA"/>
              </w:rPr>
            </w:pPr>
            <w:r w:rsidRPr="00E75161">
              <w:rPr>
                <w:color w:val="000000"/>
                <w:sz w:val="28"/>
                <w:szCs w:val="28"/>
                <w:lang w:val="uk-UA"/>
              </w:rPr>
              <w:t>___________</w:t>
            </w:r>
          </w:p>
          <w:p w:rsidR="00C2215B" w:rsidRPr="00E75161" w:rsidRDefault="00C2215B" w:rsidP="00824579">
            <w:pPr>
              <w:jc w:val="center"/>
              <w:rPr>
                <w:color w:val="000000"/>
                <w:sz w:val="28"/>
                <w:szCs w:val="28"/>
                <w:lang w:val="uk-UA"/>
              </w:rPr>
            </w:pPr>
            <w:r w:rsidRPr="00E75161">
              <w:rPr>
                <w:color w:val="000000"/>
                <w:sz w:val="28"/>
                <w:szCs w:val="28"/>
                <w:lang w:val="uk-UA"/>
              </w:rPr>
              <w:t>(підпис)</w:t>
            </w:r>
          </w:p>
        </w:tc>
        <w:tc>
          <w:tcPr>
            <w:tcW w:w="3070" w:type="dxa"/>
            <w:shd w:val="clear" w:color="auto" w:fill="auto"/>
          </w:tcPr>
          <w:p w:rsidR="00C2215B" w:rsidRPr="00E75161" w:rsidRDefault="00C2215B" w:rsidP="00824579">
            <w:pPr>
              <w:jc w:val="center"/>
              <w:rPr>
                <w:color w:val="000000"/>
                <w:sz w:val="28"/>
                <w:szCs w:val="28"/>
                <w:lang w:val="uk-UA"/>
              </w:rPr>
            </w:pPr>
            <w:r w:rsidRPr="00E75161">
              <w:rPr>
                <w:color w:val="000000"/>
                <w:sz w:val="28"/>
                <w:szCs w:val="28"/>
                <w:lang w:val="uk-UA"/>
              </w:rPr>
              <w:t>___________________</w:t>
            </w:r>
          </w:p>
          <w:p w:rsidR="00C2215B" w:rsidRPr="00E75161" w:rsidRDefault="00C2215B" w:rsidP="00824579">
            <w:pPr>
              <w:jc w:val="center"/>
              <w:rPr>
                <w:color w:val="000000"/>
                <w:sz w:val="28"/>
                <w:szCs w:val="28"/>
                <w:lang w:val="uk-UA"/>
              </w:rPr>
            </w:pPr>
            <w:r w:rsidRPr="00E75161">
              <w:rPr>
                <w:color w:val="000000"/>
                <w:sz w:val="28"/>
                <w:szCs w:val="28"/>
                <w:lang w:val="uk-UA"/>
              </w:rPr>
              <w:t>(</w:t>
            </w:r>
            <w:r w:rsidR="00B3502A" w:rsidRPr="00E75161">
              <w:rPr>
                <w:i/>
                <w:color w:val="000000"/>
                <w:sz w:val="28"/>
                <w:szCs w:val="28"/>
                <w:lang w:val="uk-UA"/>
              </w:rPr>
              <w:t>власне ім’я</w:t>
            </w:r>
            <w:r w:rsidR="00B3502A" w:rsidRPr="00E75161">
              <w:rPr>
                <w:color w:val="000000"/>
                <w:sz w:val="28"/>
                <w:szCs w:val="28"/>
                <w:lang w:val="uk-UA"/>
              </w:rPr>
              <w:t xml:space="preserve">  </w:t>
            </w:r>
            <w:r w:rsidRPr="00E75161">
              <w:rPr>
                <w:color w:val="000000"/>
                <w:sz w:val="28"/>
                <w:szCs w:val="28"/>
                <w:lang w:val="uk-UA"/>
              </w:rPr>
              <w:t>та прізвище)</w:t>
            </w:r>
          </w:p>
        </w:tc>
      </w:tr>
    </w:tbl>
    <w:p w:rsidR="00C2215B" w:rsidRPr="00E75161" w:rsidRDefault="00C2215B" w:rsidP="00C2215B">
      <w:pPr>
        <w:jc w:val="both"/>
        <w:rPr>
          <w:color w:val="000000"/>
          <w:sz w:val="28"/>
          <w:szCs w:val="28"/>
          <w:lang w:val="uk-UA"/>
        </w:rPr>
      </w:pPr>
    </w:p>
    <w:p w:rsidR="00C2215B" w:rsidRPr="00E75161" w:rsidRDefault="00C2215B" w:rsidP="00C2215B">
      <w:pPr>
        <w:jc w:val="both"/>
        <w:rPr>
          <w:color w:val="000000"/>
          <w:sz w:val="28"/>
          <w:szCs w:val="28"/>
          <w:lang w:val="uk-UA"/>
        </w:rPr>
      </w:pPr>
      <w:r w:rsidRPr="00E75161">
        <w:rPr>
          <w:color w:val="000000"/>
          <w:sz w:val="28"/>
          <w:szCs w:val="28"/>
          <w:lang w:val="uk-UA"/>
        </w:rPr>
        <w:t>____ _____________ 20___ р.</w:t>
      </w:r>
    </w:p>
    <w:p w:rsidR="00C2215B" w:rsidRPr="00E75161" w:rsidRDefault="00C2215B" w:rsidP="00C2215B">
      <w:pPr>
        <w:jc w:val="both"/>
        <w:rPr>
          <w:color w:val="000000"/>
          <w:sz w:val="28"/>
          <w:szCs w:val="28"/>
          <w:lang w:val="uk-UA"/>
        </w:rPr>
      </w:pPr>
      <w:r w:rsidRPr="00E75161">
        <w:rPr>
          <w:color w:val="000000"/>
          <w:sz w:val="28"/>
          <w:szCs w:val="28"/>
          <w:lang w:val="uk-UA"/>
        </w:rPr>
        <w:t>_________</w:t>
      </w:r>
    </w:p>
    <w:p w:rsidR="00C2215B" w:rsidRDefault="00C2215B" w:rsidP="00E3302D">
      <w:pPr>
        <w:rPr>
          <w:color w:val="000000"/>
          <w:sz w:val="28"/>
          <w:szCs w:val="28"/>
          <w:lang w:val="uk-UA"/>
        </w:rPr>
      </w:pPr>
      <w:r w:rsidRPr="00E75161">
        <w:rPr>
          <w:color w:val="000000"/>
          <w:sz w:val="28"/>
          <w:szCs w:val="28"/>
          <w:lang w:val="uk-UA"/>
        </w:rPr>
        <w:t>* Зазначається у разі надіслання повідомлення управителю багатоквартирного будинку.</w:t>
      </w:r>
    </w:p>
    <w:p w:rsidR="00C53F88" w:rsidRDefault="00C53F88" w:rsidP="00E3302D">
      <w:pPr>
        <w:rPr>
          <w:color w:val="000000"/>
          <w:sz w:val="28"/>
          <w:szCs w:val="28"/>
          <w:lang w:val="uk-UA"/>
        </w:rPr>
      </w:pPr>
    </w:p>
    <w:p w:rsidR="00C53F88" w:rsidRDefault="00C53F88" w:rsidP="00C53F88">
      <w:pPr>
        <w:rPr>
          <w:color w:val="000000"/>
          <w:sz w:val="28"/>
          <w:szCs w:val="28"/>
          <w:lang w:val="uk-UA"/>
        </w:rPr>
      </w:pPr>
    </w:p>
    <w:p w:rsidR="00A674E7" w:rsidRDefault="00A674E7" w:rsidP="00C53F88">
      <w:pPr>
        <w:rPr>
          <w:color w:val="000000"/>
          <w:sz w:val="28"/>
          <w:szCs w:val="28"/>
          <w:lang w:val="uk-UA"/>
        </w:rPr>
      </w:pPr>
    </w:p>
    <w:p w:rsidR="00F57EBD" w:rsidRPr="00C53F88" w:rsidRDefault="00C53F88" w:rsidP="00BC42F8">
      <w:pPr>
        <w:rPr>
          <w:color w:val="000000"/>
          <w:sz w:val="28"/>
          <w:szCs w:val="28"/>
          <w:lang w:val="uk-UA"/>
        </w:rPr>
      </w:pPr>
      <w:r w:rsidRPr="00E75161">
        <w:rPr>
          <w:color w:val="000000"/>
          <w:sz w:val="28"/>
          <w:szCs w:val="28"/>
          <w:lang w:val="uk-UA"/>
        </w:rPr>
        <w:t xml:space="preserve">Секретар </w:t>
      </w:r>
      <w:r w:rsidRPr="00316AB5">
        <w:rPr>
          <w:color w:val="000000"/>
          <w:sz w:val="28"/>
          <w:szCs w:val="28"/>
          <w:shd w:val="clear" w:color="auto" w:fill="FFFFFF"/>
          <w:lang w:val="uk-UA"/>
        </w:rPr>
        <w:t xml:space="preserve">міської ради </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lang w:val="uk-UA"/>
        </w:rPr>
        <w:t>Тетяна БОРИСОВА</w:t>
      </w:r>
    </w:p>
    <w:sectPr w:rsidR="00F57EBD" w:rsidRPr="00C53F88" w:rsidSect="00BB09BF">
      <w:headerReference w:type="default" r:id="rId33"/>
      <w:pgSz w:w="11906" w:h="16838"/>
      <w:pgMar w:top="567" w:right="424" w:bottom="568"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ED" w:rsidRDefault="007E44ED" w:rsidP="009B0CAA">
      <w:r>
        <w:separator/>
      </w:r>
    </w:p>
  </w:endnote>
  <w:endnote w:type="continuationSeparator" w:id="0">
    <w:p w:rsidR="007E44ED" w:rsidRDefault="007E44ED" w:rsidP="009B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tiqu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Petersburg">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ED" w:rsidRDefault="007E44ED" w:rsidP="009B0CAA">
      <w:r>
        <w:separator/>
      </w:r>
    </w:p>
  </w:footnote>
  <w:footnote w:type="continuationSeparator" w:id="0">
    <w:p w:rsidR="007E44ED" w:rsidRDefault="007E44ED" w:rsidP="009B0C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BF" w:rsidRDefault="00BB09B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D8B"/>
    <w:multiLevelType w:val="hybridMultilevel"/>
    <w:tmpl w:val="69E61C9C"/>
    <w:lvl w:ilvl="0" w:tplc="6E4CDD18">
      <w:start w:val="259"/>
      <w:numFmt w:val="bullet"/>
      <w:lvlText w:val=""/>
      <w:lvlJc w:val="left"/>
      <w:pPr>
        <w:ind w:left="720" w:hanging="360"/>
      </w:pPr>
      <w:rPr>
        <w:rFonts w:ascii="Symbol" w:eastAsia="Times New Roman" w:hAnsi="Symbol"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5A1038"/>
    <w:multiLevelType w:val="hybridMultilevel"/>
    <w:tmpl w:val="BAC0F658"/>
    <w:lvl w:ilvl="0" w:tplc="3B6C1AC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5367A8"/>
    <w:multiLevelType w:val="hybridMultilevel"/>
    <w:tmpl w:val="BE16F5EC"/>
    <w:lvl w:ilvl="0" w:tplc="EDF2FCC8">
      <w:start w:val="259"/>
      <w:numFmt w:val="decimal"/>
      <w:lvlText w:val="%1."/>
      <w:lvlJc w:val="left"/>
      <w:pPr>
        <w:ind w:left="525" w:hanging="525"/>
      </w:pPr>
      <w:rPr>
        <w:rFonts w:hint="default"/>
        <w:b w:val="0"/>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2D06F5"/>
    <w:multiLevelType w:val="hybridMultilevel"/>
    <w:tmpl w:val="B476A0CE"/>
    <w:lvl w:ilvl="0" w:tplc="8C66AA2C">
      <w:start w:val="127"/>
      <w:numFmt w:val="decimal"/>
      <w:lvlText w:val="%1."/>
      <w:lvlJc w:val="left"/>
      <w:pPr>
        <w:tabs>
          <w:tab w:val="num" w:pos="1645"/>
        </w:tabs>
        <w:ind w:left="1645" w:hanging="510"/>
      </w:pPr>
      <w:rPr>
        <w:rFonts w:ascii="Times New Roman" w:hAnsi="Times New Roman" w:cs="Times New Roman" w:hint="default"/>
        <w:color w:val="000000"/>
        <w:sz w:val="28"/>
        <w:szCs w:val="28"/>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4" w15:restartNumberingAfterBreak="0">
    <w:nsid w:val="28700C44"/>
    <w:multiLevelType w:val="hybridMultilevel"/>
    <w:tmpl w:val="130874BE"/>
    <w:lvl w:ilvl="0" w:tplc="A3AA452C">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46B14AD6"/>
    <w:multiLevelType w:val="hybridMultilevel"/>
    <w:tmpl w:val="9F04D36A"/>
    <w:lvl w:ilvl="0" w:tplc="C750D0A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4A364CAA"/>
    <w:multiLevelType w:val="hybridMultilevel"/>
    <w:tmpl w:val="5FC6A194"/>
    <w:lvl w:ilvl="0" w:tplc="B72484E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55D52221"/>
    <w:multiLevelType w:val="hybridMultilevel"/>
    <w:tmpl w:val="C680D89C"/>
    <w:lvl w:ilvl="0" w:tplc="0D4A10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6366DFE"/>
    <w:multiLevelType w:val="hybridMultilevel"/>
    <w:tmpl w:val="022EE16A"/>
    <w:lvl w:ilvl="0" w:tplc="7FFA2E6A">
      <w:start w:val="1"/>
      <w:numFmt w:val="decimal"/>
      <w:lvlText w:val="%1."/>
      <w:lvlJc w:val="left"/>
      <w:pPr>
        <w:ind w:left="720" w:hanging="360"/>
      </w:pPr>
      <w:rPr>
        <w:rFonts w:hint="default"/>
        <w:b/>
        <w:color w:val="00B05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68554DC"/>
    <w:multiLevelType w:val="hybridMultilevel"/>
    <w:tmpl w:val="52DA0290"/>
    <w:lvl w:ilvl="0" w:tplc="FC5ACA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C33046E"/>
    <w:multiLevelType w:val="hybridMultilevel"/>
    <w:tmpl w:val="D102DF42"/>
    <w:lvl w:ilvl="0" w:tplc="871CA448">
      <w:start w:val="160"/>
      <w:numFmt w:val="decimal"/>
      <w:lvlText w:val="%1."/>
      <w:lvlJc w:val="left"/>
      <w:pPr>
        <w:ind w:left="798" w:hanging="372"/>
      </w:pPr>
      <w:rPr>
        <w:rFonts w:hint="default"/>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4"/>
  </w:num>
  <w:num w:numId="2">
    <w:abstractNumId w:val="5"/>
  </w:num>
  <w:num w:numId="3">
    <w:abstractNumId w:val="6"/>
  </w:num>
  <w:num w:numId="4">
    <w:abstractNumId w:val="8"/>
  </w:num>
  <w:num w:numId="5">
    <w:abstractNumId w:val="0"/>
  </w:num>
  <w:num w:numId="6">
    <w:abstractNumId w:val="9"/>
  </w:num>
  <w:num w:numId="7">
    <w:abstractNumId w:val="3"/>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2B"/>
    <w:rsid w:val="000012ED"/>
    <w:rsid w:val="00001C5D"/>
    <w:rsid w:val="00002BFA"/>
    <w:rsid w:val="00003015"/>
    <w:rsid w:val="00003AF0"/>
    <w:rsid w:val="00003E4C"/>
    <w:rsid w:val="0000591E"/>
    <w:rsid w:val="00007F36"/>
    <w:rsid w:val="00014CF3"/>
    <w:rsid w:val="000201CA"/>
    <w:rsid w:val="000203D2"/>
    <w:rsid w:val="000203EB"/>
    <w:rsid w:val="00020C71"/>
    <w:rsid w:val="00020FA7"/>
    <w:rsid w:val="00023734"/>
    <w:rsid w:val="00023A00"/>
    <w:rsid w:val="00025136"/>
    <w:rsid w:val="00027094"/>
    <w:rsid w:val="00027436"/>
    <w:rsid w:val="0003096A"/>
    <w:rsid w:val="00031CC1"/>
    <w:rsid w:val="00032B29"/>
    <w:rsid w:val="00034B51"/>
    <w:rsid w:val="00035481"/>
    <w:rsid w:val="00035B45"/>
    <w:rsid w:val="00036A80"/>
    <w:rsid w:val="0003750B"/>
    <w:rsid w:val="000408C4"/>
    <w:rsid w:val="00040984"/>
    <w:rsid w:val="00040FFD"/>
    <w:rsid w:val="00041227"/>
    <w:rsid w:val="00041DE2"/>
    <w:rsid w:val="00042D4D"/>
    <w:rsid w:val="000437A4"/>
    <w:rsid w:val="00045B94"/>
    <w:rsid w:val="00047EB8"/>
    <w:rsid w:val="00050C86"/>
    <w:rsid w:val="0005392E"/>
    <w:rsid w:val="0005555B"/>
    <w:rsid w:val="000558DB"/>
    <w:rsid w:val="00056B58"/>
    <w:rsid w:val="00056EF6"/>
    <w:rsid w:val="00057689"/>
    <w:rsid w:val="00061587"/>
    <w:rsid w:val="00062BB6"/>
    <w:rsid w:val="00066424"/>
    <w:rsid w:val="00067D22"/>
    <w:rsid w:val="00070C77"/>
    <w:rsid w:val="000714DC"/>
    <w:rsid w:val="00072A53"/>
    <w:rsid w:val="00073A66"/>
    <w:rsid w:val="00076231"/>
    <w:rsid w:val="000774B3"/>
    <w:rsid w:val="00077C94"/>
    <w:rsid w:val="00082914"/>
    <w:rsid w:val="00082BF3"/>
    <w:rsid w:val="0008418E"/>
    <w:rsid w:val="000849C5"/>
    <w:rsid w:val="0008513A"/>
    <w:rsid w:val="000860FB"/>
    <w:rsid w:val="00092133"/>
    <w:rsid w:val="000959BA"/>
    <w:rsid w:val="000A0B3A"/>
    <w:rsid w:val="000A1C30"/>
    <w:rsid w:val="000A30DB"/>
    <w:rsid w:val="000A348A"/>
    <w:rsid w:val="000A3EB6"/>
    <w:rsid w:val="000A4F37"/>
    <w:rsid w:val="000A65B0"/>
    <w:rsid w:val="000A7996"/>
    <w:rsid w:val="000A7AE4"/>
    <w:rsid w:val="000A7BE2"/>
    <w:rsid w:val="000B045F"/>
    <w:rsid w:val="000B056C"/>
    <w:rsid w:val="000B0AFE"/>
    <w:rsid w:val="000B0E30"/>
    <w:rsid w:val="000B2F2C"/>
    <w:rsid w:val="000B31CF"/>
    <w:rsid w:val="000B5C2E"/>
    <w:rsid w:val="000C025C"/>
    <w:rsid w:val="000C18CA"/>
    <w:rsid w:val="000C2EE1"/>
    <w:rsid w:val="000C30BA"/>
    <w:rsid w:val="000C363E"/>
    <w:rsid w:val="000C3858"/>
    <w:rsid w:val="000C5FFB"/>
    <w:rsid w:val="000C6251"/>
    <w:rsid w:val="000C6261"/>
    <w:rsid w:val="000C6CCC"/>
    <w:rsid w:val="000C6F02"/>
    <w:rsid w:val="000C7409"/>
    <w:rsid w:val="000D06F5"/>
    <w:rsid w:val="000D0CE0"/>
    <w:rsid w:val="000D12EE"/>
    <w:rsid w:val="000D14AE"/>
    <w:rsid w:val="000D1912"/>
    <w:rsid w:val="000D2719"/>
    <w:rsid w:val="000D31F6"/>
    <w:rsid w:val="000D362E"/>
    <w:rsid w:val="000D4AD0"/>
    <w:rsid w:val="000D4EFD"/>
    <w:rsid w:val="000E1A13"/>
    <w:rsid w:val="000E2A89"/>
    <w:rsid w:val="000E3FB5"/>
    <w:rsid w:val="000E3FD0"/>
    <w:rsid w:val="000E5E39"/>
    <w:rsid w:val="000F2462"/>
    <w:rsid w:val="000F44BB"/>
    <w:rsid w:val="000F513F"/>
    <w:rsid w:val="000F6AFB"/>
    <w:rsid w:val="000F7741"/>
    <w:rsid w:val="00100A04"/>
    <w:rsid w:val="001014A1"/>
    <w:rsid w:val="00102624"/>
    <w:rsid w:val="00102A6F"/>
    <w:rsid w:val="00107261"/>
    <w:rsid w:val="00107B0A"/>
    <w:rsid w:val="00111EF0"/>
    <w:rsid w:val="0011281D"/>
    <w:rsid w:val="00113E1F"/>
    <w:rsid w:val="001166EE"/>
    <w:rsid w:val="00120553"/>
    <w:rsid w:val="001209E6"/>
    <w:rsid w:val="001210EF"/>
    <w:rsid w:val="00121642"/>
    <w:rsid w:val="00123314"/>
    <w:rsid w:val="0012544F"/>
    <w:rsid w:val="00125DF5"/>
    <w:rsid w:val="00125FE7"/>
    <w:rsid w:val="00127BD4"/>
    <w:rsid w:val="00130A35"/>
    <w:rsid w:val="0013194B"/>
    <w:rsid w:val="00131C7F"/>
    <w:rsid w:val="00133481"/>
    <w:rsid w:val="00133767"/>
    <w:rsid w:val="00133EBB"/>
    <w:rsid w:val="0013491A"/>
    <w:rsid w:val="00135139"/>
    <w:rsid w:val="00135954"/>
    <w:rsid w:val="00135B26"/>
    <w:rsid w:val="00136BFA"/>
    <w:rsid w:val="00136F24"/>
    <w:rsid w:val="00144289"/>
    <w:rsid w:val="001450D2"/>
    <w:rsid w:val="00145419"/>
    <w:rsid w:val="0014583F"/>
    <w:rsid w:val="00146F43"/>
    <w:rsid w:val="00147D71"/>
    <w:rsid w:val="00150192"/>
    <w:rsid w:val="0015040C"/>
    <w:rsid w:val="001507ED"/>
    <w:rsid w:val="00151C60"/>
    <w:rsid w:val="00151F2C"/>
    <w:rsid w:val="00152298"/>
    <w:rsid w:val="00152FB6"/>
    <w:rsid w:val="00153210"/>
    <w:rsid w:val="00153E1A"/>
    <w:rsid w:val="00156C1F"/>
    <w:rsid w:val="0015759D"/>
    <w:rsid w:val="00157E7A"/>
    <w:rsid w:val="00161248"/>
    <w:rsid w:val="00161A13"/>
    <w:rsid w:val="001635AD"/>
    <w:rsid w:val="001662B0"/>
    <w:rsid w:val="00167816"/>
    <w:rsid w:val="001705EF"/>
    <w:rsid w:val="00172EB7"/>
    <w:rsid w:val="001734B2"/>
    <w:rsid w:val="00174456"/>
    <w:rsid w:val="00176C90"/>
    <w:rsid w:val="0017709A"/>
    <w:rsid w:val="001800F1"/>
    <w:rsid w:val="001807C9"/>
    <w:rsid w:val="00184258"/>
    <w:rsid w:val="0018493B"/>
    <w:rsid w:val="00184A16"/>
    <w:rsid w:val="001859DE"/>
    <w:rsid w:val="0019353C"/>
    <w:rsid w:val="001943B2"/>
    <w:rsid w:val="001955A0"/>
    <w:rsid w:val="00195BEF"/>
    <w:rsid w:val="00195E0D"/>
    <w:rsid w:val="001966AF"/>
    <w:rsid w:val="001973A1"/>
    <w:rsid w:val="001977EF"/>
    <w:rsid w:val="001A032E"/>
    <w:rsid w:val="001A05A6"/>
    <w:rsid w:val="001A293B"/>
    <w:rsid w:val="001A3036"/>
    <w:rsid w:val="001A3FF1"/>
    <w:rsid w:val="001A5D94"/>
    <w:rsid w:val="001A5EEB"/>
    <w:rsid w:val="001A5F66"/>
    <w:rsid w:val="001A6248"/>
    <w:rsid w:val="001A65C7"/>
    <w:rsid w:val="001A7C59"/>
    <w:rsid w:val="001A7F5C"/>
    <w:rsid w:val="001B1278"/>
    <w:rsid w:val="001B1AA8"/>
    <w:rsid w:val="001B2B43"/>
    <w:rsid w:val="001B34FE"/>
    <w:rsid w:val="001B368A"/>
    <w:rsid w:val="001B462D"/>
    <w:rsid w:val="001C0A69"/>
    <w:rsid w:val="001C5478"/>
    <w:rsid w:val="001C68B1"/>
    <w:rsid w:val="001C7B14"/>
    <w:rsid w:val="001D14A5"/>
    <w:rsid w:val="001D3357"/>
    <w:rsid w:val="001D6765"/>
    <w:rsid w:val="001D7641"/>
    <w:rsid w:val="001D7D9D"/>
    <w:rsid w:val="001E0A2A"/>
    <w:rsid w:val="001E0AC9"/>
    <w:rsid w:val="001E3754"/>
    <w:rsid w:val="001E49AA"/>
    <w:rsid w:val="001E57EE"/>
    <w:rsid w:val="001E5A4C"/>
    <w:rsid w:val="001E7880"/>
    <w:rsid w:val="001F019D"/>
    <w:rsid w:val="001F27BE"/>
    <w:rsid w:val="001F4945"/>
    <w:rsid w:val="001F626A"/>
    <w:rsid w:val="001F6989"/>
    <w:rsid w:val="001F6CA5"/>
    <w:rsid w:val="00200609"/>
    <w:rsid w:val="00203403"/>
    <w:rsid w:val="00205AAD"/>
    <w:rsid w:val="00206D87"/>
    <w:rsid w:val="00207936"/>
    <w:rsid w:val="00210163"/>
    <w:rsid w:val="00210A7F"/>
    <w:rsid w:val="00211280"/>
    <w:rsid w:val="00211326"/>
    <w:rsid w:val="00213BC3"/>
    <w:rsid w:val="0021449F"/>
    <w:rsid w:val="00214779"/>
    <w:rsid w:val="00214BEE"/>
    <w:rsid w:val="0021728C"/>
    <w:rsid w:val="002172B2"/>
    <w:rsid w:val="002174FB"/>
    <w:rsid w:val="00217968"/>
    <w:rsid w:val="0022111C"/>
    <w:rsid w:val="00221921"/>
    <w:rsid w:val="002241FD"/>
    <w:rsid w:val="002252DE"/>
    <w:rsid w:val="0022613D"/>
    <w:rsid w:val="00231323"/>
    <w:rsid w:val="00232D8D"/>
    <w:rsid w:val="00233D5B"/>
    <w:rsid w:val="00234369"/>
    <w:rsid w:val="00235D6F"/>
    <w:rsid w:val="002360C0"/>
    <w:rsid w:val="00240CAC"/>
    <w:rsid w:val="00241634"/>
    <w:rsid w:val="00245404"/>
    <w:rsid w:val="00251A4C"/>
    <w:rsid w:val="00252873"/>
    <w:rsid w:val="00253840"/>
    <w:rsid w:val="0025481A"/>
    <w:rsid w:val="00254F05"/>
    <w:rsid w:val="002553FD"/>
    <w:rsid w:val="00255646"/>
    <w:rsid w:val="002569F3"/>
    <w:rsid w:val="00256E52"/>
    <w:rsid w:val="00257B12"/>
    <w:rsid w:val="00257CCE"/>
    <w:rsid w:val="00257F0A"/>
    <w:rsid w:val="002608E5"/>
    <w:rsid w:val="002615F6"/>
    <w:rsid w:val="00262BC5"/>
    <w:rsid w:val="00265435"/>
    <w:rsid w:val="002655DA"/>
    <w:rsid w:val="0026602B"/>
    <w:rsid w:val="0026679B"/>
    <w:rsid w:val="002668AB"/>
    <w:rsid w:val="00266BBA"/>
    <w:rsid w:val="00270704"/>
    <w:rsid w:val="00272B48"/>
    <w:rsid w:val="00272B59"/>
    <w:rsid w:val="002739C8"/>
    <w:rsid w:val="00275544"/>
    <w:rsid w:val="002758DF"/>
    <w:rsid w:val="0027709F"/>
    <w:rsid w:val="00280E45"/>
    <w:rsid w:val="00281242"/>
    <w:rsid w:val="00284C68"/>
    <w:rsid w:val="00284F99"/>
    <w:rsid w:val="00290071"/>
    <w:rsid w:val="00290F2F"/>
    <w:rsid w:val="00291555"/>
    <w:rsid w:val="00291F23"/>
    <w:rsid w:val="0029404D"/>
    <w:rsid w:val="0029448A"/>
    <w:rsid w:val="00295C82"/>
    <w:rsid w:val="0029612F"/>
    <w:rsid w:val="002963B9"/>
    <w:rsid w:val="00296AFB"/>
    <w:rsid w:val="002A0D9D"/>
    <w:rsid w:val="002A1349"/>
    <w:rsid w:val="002A1D0E"/>
    <w:rsid w:val="002A3E0A"/>
    <w:rsid w:val="002A4207"/>
    <w:rsid w:val="002A4B37"/>
    <w:rsid w:val="002A58F7"/>
    <w:rsid w:val="002A74D9"/>
    <w:rsid w:val="002A7A2D"/>
    <w:rsid w:val="002B1083"/>
    <w:rsid w:val="002B7874"/>
    <w:rsid w:val="002B7CDC"/>
    <w:rsid w:val="002C0861"/>
    <w:rsid w:val="002C08E1"/>
    <w:rsid w:val="002C2117"/>
    <w:rsid w:val="002C2328"/>
    <w:rsid w:val="002C3157"/>
    <w:rsid w:val="002C4839"/>
    <w:rsid w:val="002C54A7"/>
    <w:rsid w:val="002C64E1"/>
    <w:rsid w:val="002C70C2"/>
    <w:rsid w:val="002C736A"/>
    <w:rsid w:val="002C7709"/>
    <w:rsid w:val="002C79A8"/>
    <w:rsid w:val="002D1897"/>
    <w:rsid w:val="002D1F53"/>
    <w:rsid w:val="002D4CA9"/>
    <w:rsid w:val="002D527D"/>
    <w:rsid w:val="002D7CED"/>
    <w:rsid w:val="002E0C64"/>
    <w:rsid w:val="002E12BA"/>
    <w:rsid w:val="002E1EAB"/>
    <w:rsid w:val="002E3199"/>
    <w:rsid w:val="002E3F44"/>
    <w:rsid w:val="002E5A6E"/>
    <w:rsid w:val="002E68DC"/>
    <w:rsid w:val="002E70A2"/>
    <w:rsid w:val="002F120A"/>
    <w:rsid w:val="002F1D36"/>
    <w:rsid w:val="002F5476"/>
    <w:rsid w:val="002F58D6"/>
    <w:rsid w:val="002F5B07"/>
    <w:rsid w:val="002F727A"/>
    <w:rsid w:val="002F775E"/>
    <w:rsid w:val="002F7A6C"/>
    <w:rsid w:val="00300034"/>
    <w:rsid w:val="0030217A"/>
    <w:rsid w:val="00302D9E"/>
    <w:rsid w:val="003051AA"/>
    <w:rsid w:val="00306DA4"/>
    <w:rsid w:val="00307930"/>
    <w:rsid w:val="003101AD"/>
    <w:rsid w:val="00310974"/>
    <w:rsid w:val="00313715"/>
    <w:rsid w:val="00314C10"/>
    <w:rsid w:val="003165A8"/>
    <w:rsid w:val="003167DC"/>
    <w:rsid w:val="00316AB5"/>
    <w:rsid w:val="00320F41"/>
    <w:rsid w:val="00321E44"/>
    <w:rsid w:val="00323513"/>
    <w:rsid w:val="003263EB"/>
    <w:rsid w:val="00326840"/>
    <w:rsid w:val="00326FA8"/>
    <w:rsid w:val="00327DF8"/>
    <w:rsid w:val="003321A8"/>
    <w:rsid w:val="00333883"/>
    <w:rsid w:val="003356CB"/>
    <w:rsid w:val="00335B15"/>
    <w:rsid w:val="00335D22"/>
    <w:rsid w:val="00340AE1"/>
    <w:rsid w:val="003410F2"/>
    <w:rsid w:val="0034240B"/>
    <w:rsid w:val="00342D07"/>
    <w:rsid w:val="0034339A"/>
    <w:rsid w:val="00345AC0"/>
    <w:rsid w:val="003471DA"/>
    <w:rsid w:val="00350EA3"/>
    <w:rsid w:val="00351E6A"/>
    <w:rsid w:val="00352C05"/>
    <w:rsid w:val="0035387A"/>
    <w:rsid w:val="00354497"/>
    <w:rsid w:val="00354C40"/>
    <w:rsid w:val="00354FD1"/>
    <w:rsid w:val="0035644B"/>
    <w:rsid w:val="00356B41"/>
    <w:rsid w:val="003600B7"/>
    <w:rsid w:val="003641F5"/>
    <w:rsid w:val="0036444D"/>
    <w:rsid w:val="0037088D"/>
    <w:rsid w:val="003735C0"/>
    <w:rsid w:val="00373BD1"/>
    <w:rsid w:val="0037632A"/>
    <w:rsid w:val="003807B2"/>
    <w:rsid w:val="003836FA"/>
    <w:rsid w:val="0038762E"/>
    <w:rsid w:val="00392281"/>
    <w:rsid w:val="00392DE5"/>
    <w:rsid w:val="0039309B"/>
    <w:rsid w:val="00395D76"/>
    <w:rsid w:val="0039793D"/>
    <w:rsid w:val="003A37DC"/>
    <w:rsid w:val="003A4ADF"/>
    <w:rsid w:val="003A6469"/>
    <w:rsid w:val="003A7B13"/>
    <w:rsid w:val="003B049D"/>
    <w:rsid w:val="003B04AC"/>
    <w:rsid w:val="003B08B7"/>
    <w:rsid w:val="003B1A24"/>
    <w:rsid w:val="003B49C9"/>
    <w:rsid w:val="003B744E"/>
    <w:rsid w:val="003B7AEC"/>
    <w:rsid w:val="003C364A"/>
    <w:rsid w:val="003C51B3"/>
    <w:rsid w:val="003C7A41"/>
    <w:rsid w:val="003C7B1A"/>
    <w:rsid w:val="003D5581"/>
    <w:rsid w:val="003D610C"/>
    <w:rsid w:val="003D6CB8"/>
    <w:rsid w:val="003E188F"/>
    <w:rsid w:val="003E3151"/>
    <w:rsid w:val="003E42B6"/>
    <w:rsid w:val="003E59EC"/>
    <w:rsid w:val="003E68CA"/>
    <w:rsid w:val="003E7338"/>
    <w:rsid w:val="003E7EE5"/>
    <w:rsid w:val="003F20AB"/>
    <w:rsid w:val="003F4884"/>
    <w:rsid w:val="003F5284"/>
    <w:rsid w:val="003F6419"/>
    <w:rsid w:val="003F6C0F"/>
    <w:rsid w:val="00403105"/>
    <w:rsid w:val="0040425D"/>
    <w:rsid w:val="00410BD9"/>
    <w:rsid w:val="004114AE"/>
    <w:rsid w:val="00411636"/>
    <w:rsid w:val="00413A08"/>
    <w:rsid w:val="00413B09"/>
    <w:rsid w:val="004141B9"/>
    <w:rsid w:val="00416914"/>
    <w:rsid w:val="00416EAD"/>
    <w:rsid w:val="0041773A"/>
    <w:rsid w:val="00417FE4"/>
    <w:rsid w:val="00422F7C"/>
    <w:rsid w:val="0042361F"/>
    <w:rsid w:val="00424DA9"/>
    <w:rsid w:val="00426372"/>
    <w:rsid w:val="00427418"/>
    <w:rsid w:val="0042744B"/>
    <w:rsid w:val="00433C54"/>
    <w:rsid w:val="004358D0"/>
    <w:rsid w:val="00442E00"/>
    <w:rsid w:val="004436CB"/>
    <w:rsid w:val="004446BE"/>
    <w:rsid w:val="00444824"/>
    <w:rsid w:val="00444BF6"/>
    <w:rsid w:val="00445665"/>
    <w:rsid w:val="00446701"/>
    <w:rsid w:val="00446F57"/>
    <w:rsid w:val="00447D23"/>
    <w:rsid w:val="00450DE8"/>
    <w:rsid w:val="004520A0"/>
    <w:rsid w:val="00453B78"/>
    <w:rsid w:val="004572F0"/>
    <w:rsid w:val="00457A12"/>
    <w:rsid w:val="00460C9E"/>
    <w:rsid w:val="004633A9"/>
    <w:rsid w:val="004633C1"/>
    <w:rsid w:val="004635F5"/>
    <w:rsid w:val="00464EF1"/>
    <w:rsid w:val="00466951"/>
    <w:rsid w:val="00466A04"/>
    <w:rsid w:val="00470A02"/>
    <w:rsid w:val="00470E6D"/>
    <w:rsid w:val="00471EB5"/>
    <w:rsid w:val="00473D69"/>
    <w:rsid w:val="004744A2"/>
    <w:rsid w:val="00475B2E"/>
    <w:rsid w:val="00475F93"/>
    <w:rsid w:val="00477D8B"/>
    <w:rsid w:val="0048021F"/>
    <w:rsid w:val="004807BE"/>
    <w:rsid w:val="00480B7C"/>
    <w:rsid w:val="00480BFC"/>
    <w:rsid w:val="004824A7"/>
    <w:rsid w:val="0048273B"/>
    <w:rsid w:val="0048290A"/>
    <w:rsid w:val="0048542F"/>
    <w:rsid w:val="0048641D"/>
    <w:rsid w:val="004865B1"/>
    <w:rsid w:val="00490E0A"/>
    <w:rsid w:val="004924DF"/>
    <w:rsid w:val="00493E5A"/>
    <w:rsid w:val="00494248"/>
    <w:rsid w:val="004954DF"/>
    <w:rsid w:val="00495BAE"/>
    <w:rsid w:val="00497C64"/>
    <w:rsid w:val="004A0394"/>
    <w:rsid w:val="004A121A"/>
    <w:rsid w:val="004A1886"/>
    <w:rsid w:val="004A226D"/>
    <w:rsid w:val="004A2784"/>
    <w:rsid w:val="004A2F5A"/>
    <w:rsid w:val="004A35B0"/>
    <w:rsid w:val="004A4544"/>
    <w:rsid w:val="004A4612"/>
    <w:rsid w:val="004A49C5"/>
    <w:rsid w:val="004A60DB"/>
    <w:rsid w:val="004A7CD4"/>
    <w:rsid w:val="004B1816"/>
    <w:rsid w:val="004B1B81"/>
    <w:rsid w:val="004B2A14"/>
    <w:rsid w:val="004B68DB"/>
    <w:rsid w:val="004B6A02"/>
    <w:rsid w:val="004B77E2"/>
    <w:rsid w:val="004C04B1"/>
    <w:rsid w:val="004C0C5D"/>
    <w:rsid w:val="004C0F5E"/>
    <w:rsid w:val="004C17F0"/>
    <w:rsid w:val="004C1EE7"/>
    <w:rsid w:val="004C201D"/>
    <w:rsid w:val="004C2D00"/>
    <w:rsid w:val="004C409C"/>
    <w:rsid w:val="004C4BF3"/>
    <w:rsid w:val="004C7196"/>
    <w:rsid w:val="004C7844"/>
    <w:rsid w:val="004C790C"/>
    <w:rsid w:val="004C7B0B"/>
    <w:rsid w:val="004D0049"/>
    <w:rsid w:val="004D1383"/>
    <w:rsid w:val="004D3B5B"/>
    <w:rsid w:val="004D754F"/>
    <w:rsid w:val="004E1482"/>
    <w:rsid w:val="004E1756"/>
    <w:rsid w:val="004E3AC5"/>
    <w:rsid w:val="004E4451"/>
    <w:rsid w:val="004E4C95"/>
    <w:rsid w:val="004E5148"/>
    <w:rsid w:val="004E57B4"/>
    <w:rsid w:val="004E59EF"/>
    <w:rsid w:val="004F1DE7"/>
    <w:rsid w:val="004F1F20"/>
    <w:rsid w:val="004F30B6"/>
    <w:rsid w:val="004F3A3A"/>
    <w:rsid w:val="004F4A19"/>
    <w:rsid w:val="004F5CA5"/>
    <w:rsid w:val="004F6105"/>
    <w:rsid w:val="004F6791"/>
    <w:rsid w:val="004F7AF5"/>
    <w:rsid w:val="005000C0"/>
    <w:rsid w:val="005008CF"/>
    <w:rsid w:val="00501F53"/>
    <w:rsid w:val="005022A5"/>
    <w:rsid w:val="005034E1"/>
    <w:rsid w:val="00504EBB"/>
    <w:rsid w:val="00506E8F"/>
    <w:rsid w:val="00507756"/>
    <w:rsid w:val="005078FC"/>
    <w:rsid w:val="00510DA6"/>
    <w:rsid w:val="00511B6F"/>
    <w:rsid w:val="0051253C"/>
    <w:rsid w:val="005141B7"/>
    <w:rsid w:val="0051425E"/>
    <w:rsid w:val="00515273"/>
    <w:rsid w:val="005154A4"/>
    <w:rsid w:val="00516315"/>
    <w:rsid w:val="005218D0"/>
    <w:rsid w:val="005244F8"/>
    <w:rsid w:val="0052456B"/>
    <w:rsid w:val="00524AF3"/>
    <w:rsid w:val="00525971"/>
    <w:rsid w:val="00525FE2"/>
    <w:rsid w:val="00530AD5"/>
    <w:rsid w:val="00531175"/>
    <w:rsid w:val="005318EF"/>
    <w:rsid w:val="00532936"/>
    <w:rsid w:val="00532B1F"/>
    <w:rsid w:val="00533CDA"/>
    <w:rsid w:val="0053478B"/>
    <w:rsid w:val="00534B8C"/>
    <w:rsid w:val="0053542A"/>
    <w:rsid w:val="005358DB"/>
    <w:rsid w:val="005362D8"/>
    <w:rsid w:val="00536AA2"/>
    <w:rsid w:val="00537EE1"/>
    <w:rsid w:val="0054074B"/>
    <w:rsid w:val="005413DE"/>
    <w:rsid w:val="00541539"/>
    <w:rsid w:val="0054164D"/>
    <w:rsid w:val="0054255B"/>
    <w:rsid w:val="00542D37"/>
    <w:rsid w:val="005431C9"/>
    <w:rsid w:val="00543721"/>
    <w:rsid w:val="0054391C"/>
    <w:rsid w:val="00545C47"/>
    <w:rsid w:val="005467FE"/>
    <w:rsid w:val="00552655"/>
    <w:rsid w:val="005529C1"/>
    <w:rsid w:val="005543C3"/>
    <w:rsid w:val="00555687"/>
    <w:rsid w:val="0055755C"/>
    <w:rsid w:val="005606BD"/>
    <w:rsid w:val="00561706"/>
    <w:rsid w:val="0056268C"/>
    <w:rsid w:val="00564A98"/>
    <w:rsid w:val="0056527C"/>
    <w:rsid w:val="00570C3A"/>
    <w:rsid w:val="00572588"/>
    <w:rsid w:val="00572619"/>
    <w:rsid w:val="00576003"/>
    <w:rsid w:val="005802D9"/>
    <w:rsid w:val="00581B65"/>
    <w:rsid w:val="00585042"/>
    <w:rsid w:val="00585322"/>
    <w:rsid w:val="00586542"/>
    <w:rsid w:val="0059031C"/>
    <w:rsid w:val="005917A4"/>
    <w:rsid w:val="00592960"/>
    <w:rsid w:val="005935BA"/>
    <w:rsid w:val="00594407"/>
    <w:rsid w:val="005963A4"/>
    <w:rsid w:val="005966A7"/>
    <w:rsid w:val="00597626"/>
    <w:rsid w:val="0059780E"/>
    <w:rsid w:val="0059793A"/>
    <w:rsid w:val="005A1712"/>
    <w:rsid w:val="005A1AF7"/>
    <w:rsid w:val="005A22C7"/>
    <w:rsid w:val="005A3156"/>
    <w:rsid w:val="005A3220"/>
    <w:rsid w:val="005A420A"/>
    <w:rsid w:val="005A4D40"/>
    <w:rsid w:val="005A4FDA"/>
    <w:rsid w:val="005B021A"/>
    <w:rsid w:val="005B0655"/>
    <w:rsid w:val="005B10D6"/>
    <w:rsid w:val="005B29A3"/>
    <w:rsid w:val="005B3298"/>
    <w:rsid w:val="005B4621"/>
    <w:rsid w:val="005B57FE"/>
    <w:rsid w:val="005B6C53"/>
    <w:rsid w:val="005B6EDA"/>
    <w:rsid w:val="005B6F04"/>
    <w:rsid w:val="005B7199"/>
    <w:rsid w:val="005B726C"/>
    <w:rsid w:val="005B7BF0"/>
    <w:rsid w:val="005C1303"/>
    <w:rsid w:val="005C3A3D"/>
    <w:rsid w:val="005C452C"/>
    <w:rsid w:val="005C6575"/>
    <w:rsid w:val="005C7029"/>
    <w:rsid w:val="005D0AE4"/>
    <w:rsid w:val="005D196A"/>
    <w:rsid w:val="005D342A"/>
    <w:rsid w:val="005D353A"/>
    <w:rsid w:val="005D5E45"/>
    <w:rsid w:val="005D6F89"/>
    <w:rsid w:val="005D7939"/>
    <w:rsid w:val="005E0F5B"/>
    <w:rsid w:val="005E49A1"/>
    <w:rsid w:val="005F1A56"/>
    <w:rsid w:val="005F2FFC"/>
    <w:rsid w:val="005F37EE"/>
    <w:rsid w:val="005F48DB"/>
    <w:rsid w:val="005F58B0"/>
    <w:rsid w:val="005F6686"/>
    <w:rsid w:val="005F6AEA"/>
    <w:rsid w:val="005F6C8A"/>
    <w:rsid w:val="005F6CB0"/>
    <w:rsid w:val="005F7C11"/>
    <w:rsid w:val="006007BB"/>
    <w:rsid w:val="006057AB"/>
    <w:rsid w:val="006062FF"/>
    <w:rsid w:val="00606428"/>
    <w:rsid w:val="00607D85"/>
    <w:rsid w:val="00607DCD"/>
    <w:rsid w:val="00611FBC"/>
    <w:rsid w:val="006121F0"/>
    <w:rsid w:val="00612B78"/>
    <w:rsid w:val="00613ADB"/>
    <w:rsid w:val="00613E5F"/>
    <w:rsid w:val="00615BB1"/>
    <w:rsid w:val="00615FDC"/>
    <w:rsid w:val="006165B4"/>
    <w:rsid w:val="00617300"/>
    <w:rsid w:val="00617C32"/>
    <w:rsid w:val="00620090"/>
    <w:rsid w:val="00620301"/>
    <w:rsid w:val="006219AD"/>
    <w:rsid w:val="00621A46"/>
    <w:rsid w:val="00621DCC"/>
    <w:rsid w:val="00622129"/>
    <w:rsid w:val="0062265F"/>
    <w:rsid w:val="00623306"/>
    <w:rsid w:val="0062480F"/>
    <w:rsid w:val="00625236"/>
    <w:rsid w:val="00626312"/>
    <w:rsid w:val="00627656"/>
    <w:rsid w:val="006307C5"/>
    <w:rsid w:val="00630A1D"/>
    <w:rsid w:val="00631C0F"/>
    <w:rsid w:val="00632788"/>
    <w:rsid w:val="00632A6D"/>
    <w:rsid w:val="006330CE"/>
    <w:rsid w:val="00635266"/>
    <w:rsid w:val="006411D8"/>
    <w:rsid w:val="006434B7"/>
    <w:rsid w:val="00644A54"/>
    <w:rsid w:val="00644AB2"/>
    <w:rsid w:val="00645CE1"/>
    <w:rsid w:val="00647C1D"/>
    <w:rsid w:val="006508DC"/>
    <w:rsid w:val="00654FB0"/>
    <w:rsid w:val="00660B12"/>
    <w:rsid w:val="006610CF"/>
    <w:rsid w:val="00662A85"/>
    <w:rsid w:val="00664460"/>
    <w:rsid w:val="00664996"/>
    <w:rsid w:val="00666DBC"/>
    <w:rsid w:val="00670276"/>
    <w:rsid w:val="00670338"/>
    <w:rsid w:val="006718C9"/>
    <w:rsid w:val="006723A0"/>
    <w:rsid w:val="00672BC1"/>
    <w:rsid w:val="00673310"/>
    <w:rsid w:val="00674138"/>
    <w:rsid w:val="00674568"/>
    <w:rsid w:val="00676268"/>
    <w:rsid w:val="00676365"/>
    <w:rsid w:val="006770D9"/>
    <w:rsid w:val="00682375"/>
    <w:rsid w:val="00682841"/>
    <w:rsid w:val="0068329E"/>
    <w:rsid w:val="006832C5"/>
    <w:rsid w:val="0068333D"/>
    <w:rsid w:val="006833C1"/>
    <w:rsid w:val="006837A1"/>
    <w:rsid w:val="00687037"/>
    <w:rsid w:val="006870BC"/>
    <w:rsid w:val="00690BE6"/>
    <w:rsid w:val="006929E3"/>
    <w:rsid w:val="00694A9C"/>
    <w:rsid w:val="00696142"/>
    <w:rsid w:val="006A13CB"/>
    <w:rsid w:val="006A32FF"/>
    <w:rsid w:val="006A482D"/>
    <w:rsid w:val="006A5664"/>
    <w:rsid w:val="006A7355"/>
    <w:rsid w:val="006A7441"/>
    <w:rsid w:val="006A7EB8"/>
    <w:rsid w:val="006B2E57"/>
    <w:rsid w:val="006B403E"/>
    <w:rsid w:val="006B4630"/>
    <w:rsid w:val="006B4E6F"/>
    <w:rsid w:val="006B5810"/>
    <w:rsid w:val="006B6EEE"/>
    <w:rsid w:val="006B7AC9"/>
    <w:rsid w:val="006C5E74"/>
    <w:rsid w:val="006C7090"/>
    <w:rsid w:val="006D3705"/>
    <w:rsid w:val="006D490F"/>
    <w:rsid w:val="006D4C3B"/>
    <w:rsid w:val="006E0E92"/>
    <w:rsid w:val="006E1303"/>
    <w:rsid w:val="006E2551"/>
    <w:rsid w:val="006E3DEE"/>
    <w:rsid w:val="006E72F4"/>
    <w:rsid w:val="006E74B7"/>
    <w:rsid w:val="006E79B8"/>
    <w:rsid w:val="006F011A"/>
    <w:rsid w:val="006F066D"/>
    <w:rsid w:val="006F0C31"/>
    <w:rsid w:val="006F0CF6"/>
    <w:rsid w:val="006F1CDE"/>
    <w:rsid w:val="006F2ABE"/>
    <w:rsid w:val="006F487C"/>
    <w:rsid w:val="006F5ACF"/>
    <w:rsid w:val="006F6A38"/>
    <w:rsid w:val="006F6F7C"/>
    <w:rsid w:val="006F6FB4"/>
    <w:rsid w:val="006F77FE"/>
    <w:rsid w:val="007008F5"/>
    <w:rsid w:val="0070121A"/>
    <w:rsid w:val="00702715"/>
    <w:rsid w:val="00704FF3"/>
    <w:rsid w:val="0070549C"/>
    <w:rsid w:val="0070622C"/>
    <w:rsid w:val="00707396"/>
    <w:rsid w:val="0071107E"/>
    <w:rsid w:val="0071274D"/>
    <w:rsid w:val="00713E7B"/>
    <w:rsid w:val="00714099"/>
    <w:rsid w:val="007159C1"/>
    <w:rsid w:val="00715E2B"/>
    <w:rsid w:val="0071716A"/>
    <w:rsid w:val="00720C3D"/>
    <w:rsid w:val="00721758"/>
    <w:rsid w:val="007232BD"/>
    <w:rsid w:val="0072353B"/>
    <w:rsid w:val="007241BE"/>
    <w:rsid w:val="0072482C"/>
    <w:rsid w:val="00724F8D"/>
    <w:rsid w:val="0072523D"/>
    <w:rsid w:val="007270EB"/>
    <w:rsid w:val="00727EA5"/>
    <w:rsid w:val="00730E4C"/>
    <w:rsid w:val="00733C50"/>
    <w:rsid w:val="007345DC"/>
    <w:rsid w:val="007356BD"/>
    <w:rsid w:val="007357CC"/>
    <w:rsid w:val="007379DA"/>
    <w:rsid w:val="00740A6C"/>
    <w:rsid w:val="00740BF1"/>
    <w:rsid w:val="00741FBE"/>
    <w:rsid w:val="00742538"/>
    <w:rsid w:val="007441B6"/>
    <w:rsid w:val="00744F78"/>
    <w:rsid w:val="00745252"/>
    <w:rsid w:val="007462FE"/>
    <w:rsid w:val="00747C74"/>
    <w:rsid w:val="00753281"/>
    <w:rsid w:val="0075463B"/>
    <w:rsid w:val="00755BB9"/>
    <w:rsid w:val="00756E70"/>
    <w:rsid w:val="00760C5C"/>
    <w:rsid w:val="00762C4A"/>
    <w:rsid w:val="00763BE2"/>
    <w:rsid w:val="00764CF5"/>
    <w:rsid w:val="0076523C"/>
    <w:rsid w:val="00765410"/>
    <w:rsid w:val="00766321"/>
    <w:rsid w:val="0076720A"/>
    <w:rsid w:val="00770FAE"/>
    <w:rsid w:val="00772D55"/>
    <w:rsid w:val="007738BB"/>
    <w:rsid w:val="00774B40"/>
    <w:rsid w:val="0077667B"/>
    <w:rsid w:val="00776746"/>
    <w:rsid w:val="00776C89"/>
    <w:rsid w:val="00780173"/>
    <w:rsid w:val="007818E6"/>
    <w:rsid w:val="007819CD"/>
    <w:rsid w:val="007852F6"/>
    <w:rsid w:val="0078541B"/>
    <w:rsid w:val="00786A3A"/>
    <w:rsid w:val="007903D6"/>
    <w:rsid w:val="007909BA"/>
    <w:rsid w:val="0079139E"/>
    <w:rsid w:val="007914D3"/>
    <w:rsid w:val="0079375F"/>
    <w:rsid w:val="00794BC1"/>
    <w:rsid w:val="007A0823"/>
    <w:rsid w:val="007A180F"/>
    <w:rsid w:val="007A353B"/>
    <w:rsid w:val="007A5579"/>
    <w:rsid w:val="007A777F"/>
    <w:rsid w:val="007B20E4"/>
    <w:rsid w:val="007B26C9"/>
    <w:rsid w:val="007B2A39"/>
    <w:rsid w:val="007B3BB2"/>
    <w:rsid w:val="007B494F"/>
    <w:rsid w:val="007B624B"/>
    <w:rsid w:val="007C00FF"/>
    <w:rsid w:val="007C0BC3"/>
    <w:rsid w:val="007C0CBA"/>
    <w:rsid w:val="007C15D9"/>
    <w:rsid w:val="007C5DBF"/>
    <w:rsid w:val="007C6661"/>
    <w:rsid w:val="007C6B59"/>
    <w:rsid w:val="007D06EE"/>
    <w:rsid w:val="007D0903"/>
    <w:rsid w:val="007D25FD"/>
    <w:rsid w:val="007D2B8F"/>
    <w:rsid w:val="007D2BCA"/>
    <w:rsid w:val="007D30D4"/>
    <w:rsid w:val="007D5FC1"/>
    <w:rsid w:val="007D6E0E"/>
    <w:rsid w:val="007D747A"/>
    <w:rsid w:val="007E0786"/>
    <w:rsid w:val="007E3491"/>
    <w:rsid w:val="007E44ED"/>
    <w:rsid w:val="007E485D"/>
    <w:rsid w:val="007E48CA"/>
    <w:rsid w:val="007E4E86"/>
    <w:rsid w:val="007E77C3"/>
    <w:rsid w:val="007F2D35"/>
    <w:rsid w:val="007F5057"/>
    <w:rsid w:val="007F5158"/>
    <w:rsid w:val="007F58D0"/>
    <w:rsid w:val="007F6176"/>
    <w:rsid w:val="007F6F43"/>
    <w:rsid w:val="007F7E3D"/>
    <w:rsid w:val="00801FCC"/>
    <w:rsid w:val="008020F1"/>
    <w:rsid w:val="0080261A"/>
    <w:rsid w:val="00802914"/>
    <w:rsid w:val="00803883"/>
    <w:rsid w:val="00803B5C"/>
    <w:rsid w:val="008053C4"/>
    <w:rsid w:val="00806614"/>
    <w:rsid w:val="0080775A"/>
    <w:rsid w:val="008104A2"/>
    <w:rsid w:val="008116F0"/>
    <w:rsid w:val="0081195E"/>
    <w:rsid w:val="0082065A"/>
    <w:rsid w:val="00821987"/>
    <w:rsid w:val="00822AE0"/>
    <w:rsid w:val="00822BA0"/>
    <w:rsid w:val="00824579"/>
    <w:rsid w:val="00833E68"/>
    <w:rsid w:val="008349F4"/>
    <w:rsid w:val="00834C68"/>
    <w:rsid w:val="0083539F"/>
    <w:rsid w:val="00836728"/>
    <w:rsid w:val="0083701D"/>
    <w:rsid w:val="00837098"/>
    <w:rsid w:val="00841EB3"/>
    <w:rsid w:val="0084440A"/>
    <w:rsid w:val="0084469A"/>
    <w:rsid w:val="0084556C"/>
    <w:rsid w:val="00847EE6"/>
    <w:rsid w:val="00852262"/>
    <w:rsid w:val="00853AB5"/>
    <w:rsid w:val="00855B91"/>
    <w:rsid w:val="00856634"/>
    <w:rsid w:val="00862252"/>
    <w:rsid w:val="00863FEA"/>
    <w:rsid w:val="008651FC"/>
    <w:rsid w:val="00865407"/>
    <w:rsid w:val="00865842"/>
    <w:rsid w:val="008660F3"/>
    <w:rsid w:val="00867FCA"/>
    <w:rsid w:val="0087136B"/>
    <w:rsid w:val="008715B8"/>
    <w:rsid w:val="00871DEC"/>
    <w:rsid w:val="00872FFD"/>
    <w:rsid w:val="00873171"/>
    <w:rsid w:val="00873C78"/>
    <w:rsid w:val="00876697"/>
    <w:rsid w:val="00882E77"/>
    <w:rsid w:val="0088508D"/>
    <w:rsid w:val="00887405"/>
    <w:rsid w:val="00891B35"/>
    <w:rsid w:val="00894C18"/>
    <w:rsid w:val="00897CC8"/>
    <w:rsid w:val="008A1083"/>
    <w:rsid w:val="008A23FE"/>
    <w:rsid w:val="008A2897"/>
    <w:rsid w:val="008A6CAB"/>
    <w:rsid w:val="008B0B4F"/>
    <w:rsid w:val="008B184D"/>
    <w:rsid w:val="008B1BD5"/>
    <w:rsid w:val="008B1EAB"/>
    <w:rsid w:val="008B2730"/>
    <w:rsid w:val="008B2E8E"/>
    <w:rsid w:val="008B3559"/>
    <w:rsid w:val="008B48CF"/>
    <w:rsid w:val="008B6707"/>
    <w:rsid w:val="008B7E5C"/>
    <w:rsid w:val="008C3FF8"/>
    <w:rsid w:val="008C4014"/>
    <w:rsid w:val="008C68A2"/>
    <w:rsid w:val="008C78C8"/>
    <w:rsid w:val="008D0154"/>
    <w:rsid w:val="008D30B2"/>
    <w:rsid w:val="008D3195"/>
    <w:rsid w:val="008D3217"/>
    <w:rsid w:val="008D64C2"/>
    <w:rsid w:val="008D6BA0"/>
    <w:rsid w:val="008D7460"/>
    <w:rsid w:val="008E3C16"/>
    <w:rsid w:val="008E3E03"/>
    <w:rsid w:val="008E5BF7"/>
    <w:rsid w:val="008E6324"/>
    <w:rsid w:val="008E64EC"/>
    <w:rsid w:val="008F06F2"/>
    <w:rsid w:val="008F4AFC"/>
    <w:rsid w:val="008F592C"/>
    <w:rsid w:val="008F6D35"/>
    <w:rsid w:val="00901989"/>
    <w:rsid w:val="00903F98"/>
    <w:rsid w:val="00904A09"/>
    <w:rsid w:val="0090518C"/>
    <w:rsid w:val="00906BB7"/>
    <w:rsid w:val="0091103D"/>
    <w:rsid w:val="00911EC5"/>
    <w:rsid w:val="00912213"/>
    <w:rsid w:val="009134BC"/>
    <w:rsid w:val="009151AC"/>
    <w:rsid w:val="00915A51"/>
    <w:rsid w:val="00915F4B"/>
    <w:rsid w:val="00916D1F"/>
    <w:rsid w:val="00921B00"/>
    <w:rsid w:val="0092222F"/>
    <w:rsid w:val="00922E74"/>
    <w:rsid w:val="0092362E"/>
    <w:rsid w:val="00925E66"/>
    <w:rsid w:val="00926215"/>
    <w:rsid w:val="00926273"/>
    <w:rsid w:val="009267AE"/>
    <w:rsid w:val="00926949"/>
    <w:rsid w:val="0093045A"/>
    <w:rsid w:val="00932D96"/>
    <w:rsid w:val="00932F05"/>
    <w:rsid w:val="009341DF"/>
    <w:rsid w:val="009347B1"/>
    <w:rsid w:val="00935B79"/>
    <w:rsid w:val="00935DB1"/>
    <w:rsid w:val="00936039"/>
    <w:rsid w:val="0093667D"/>
    <w:rsid w:val="009369C3"/>
    <w:rsid w:val="00936D59"/>
    <w:rsid w:val="00941F10"/>
    <w:rsid w:val="00943E7D"/>
    <w:rsid w:val="0094408C"/>
    <w:rsid w:val="00945107"/>
    <w:rsid w:val="00946670"/>
    <w:rsid w:val="00946D3A"/>
    <w:rsid w:val="00950101"/>
    <w:rsid w:val="00950ECF"/>
    <w:rsid w:val="00951413"/>
    <w:rsid w:val="00951D97"/>
    <w:rsid w:val="00951FEE"/>
    <w:rsid w:val="009523D2"/>
    <w:rsid w:val="00952C12"/>
    <w:rsid w:val="00953173"/>
    <w:rsid w:val="00957128"/>
    <w:rsid w:val="00961988"/>
    <w:rsid w:val="00962942"/>
    <w:rsid w:val="00963B05"/>
    <w:rsid w:val="009642EB"/>
    <w:rsid w:val="009645F3"/>
    <w:rsid w:val="00964E63"/>
    <w:rsid w:val="009729A2"/>
    <w:rsid w:val="00974B85"/>
    <w:rsid w:val="00974E48"/>
    <w:rsid w:val="009772C6"/>
    <w:rsid w:val="0097795A"/>
    <w:rsid w:val="00977C72"/>
    <w:rsid w:val="00980CB5"/>
    <w:rsid w:val="0098234B"/>
    <w:rsid w:val="00982AD5"/>
    <w:rsid w:val="009832D2"/>
    <w:rsid w:val="00984E2C"/>
    <w:rsid w:val="00990A77"/>
    <w:rsid w:val="00991DC8"/>
    <w:rsid w:val="00995FF8"/>
    <w:rsid w:val="00996274"/>
    <w:rsid w:val="00996BAB"/>
    <w:rsid w:val="009A0C2B"/>
    <w:rsid w:val="009A1637"/>
    <w:rsid w:val="009A250C"/>
    <w:rsid w:val="009A3FDE"/>
    <w:rsid w:val="009A4AC1"/>
    <w:rsid w:val="009A5AA4"/>
    <w:rsid w:val="009A6852"/>
    <w:rsid w:val="009B01FC"/>
    <w:rsid w:val="009B05C5"/>
    <w:rsid w:val="009B0CAA"/>
    <w:rsid w:val="009B112C"/>
    <w:rsid w:val="009B3E18"/>
    <w:rsid w:val="009B4903"/>
    <w:rsid w:val="009B5885"/>
    <w:rsid w:val="009B7984"/>
    <w:rsid w:val="009C02A5"/>
    <w:rsid w:val="009C282D"/>
    <w:rsid w:val="009C453B"/>
    <w:rsid w:val="009C4A10"/>
    <w:rsid w:val="009C4A68"/>
    <w:rsid w:val="009C79A8"/>
    <w:rsid w:val="009D03CC"/>
    <w:rsid w:val="009D124D"/>
    <w:rsid w:val="009D2F9E"/>
    <w:rsid w:val="009D479F"/>
    <w:rsid w:val="009D4EAD"/>
    <w:rsid w:val="009E2CD8"/>
    <w:rsid w:val="009E2F0C"/>
    <w:rsid w:val="009E349E"/>
    <w:rsid w:val="009E690D"/>
    <w:rsid w:val="009F1462"/>
    <w:rsid w:val="009F2160"/>
    <w:rsid w:val="009F2C48"/>
    <w:rsid w:val="009F544B"/>
    <w:rsid w:val="00A01E74"/>
    <w:rsid w:val="00A020D6"/>
    <w:rsid w:val="00A0274E"/>
    <w:rsid w:val="00A03AC4"/>
    <w:rsid w:val="00A03C40"/>
    <w:rsid w:val="00A042E3"/>
    <w:rsid w:val="00A04416"/>
    <w:rsid w:val="00A0669B"/>
    <w:rsid w:val="00A0714C"/>
    <w:rsid w:val="00A07167"/>
    <w:rsid w:val="00A1058F"/>
    <w:rsid w:val="00A1105E"/>
    <w:rsid w:val="00A128FF"/>
    <w:rsid w:val="00A12D0E"/>
    <w:rsid w:val="00A13019"/>
    <w:rsid w:val="00A1468B"/>
    <w:rsid w:val="00A15213"/>
    <w:rsid w:val="00A16256"/>
    <w:rsid w:val="00A1673C"/>
    <w:rsid w:val="00A17125"/>
    <w:rsid w:val="00A2217D"/>
    <w:rsid w:val="00A223CE"/>
    <w:rsid w:val="00A23FE2"/>
    <w:rsid w:val="00A24578"/>
    <w:rsid w:val="00A24696"/>
    <w:rsid w:val="00A2496F"/>
    <w:rsid w:val="00A24E8D"/>
    <w:rsid w:val="00A26359"/>
    <w:rsid w:val="00A267B1"/>
    <w:rsid w:val="00A27051"/>
    <w:rsid w:val="00A27157"/>
    <w:rsid w:val="00A27587"/>
    <w:rsid w:val="00A303D0"/>
    <w:rsid w:val="00A3145E"/>
    <w:rsid w:val="00A34186"/>
    <w:rsid w:val="00A34408"/>
    <w:rsid w:val="00A34448"/>
    <w:rsid w:val="00A40122"/>
    <w:rsid w:val="00A453B7"/>
    <w:rsid w:val="00A4628B"/>
    <w:rsid w:val="00A462C1"/>
    <w:rsid w:val="00A47706"/>
    <w:rsid w:val="00A50C67"/>
    <w:rsid w:val="00A51233"/>
    <w:rsid w:val="00A51C54"/>
    <w:rsid w:val="00A5266E"/>
    <w:rsid w:val="00A613E3"/>
    <w:rsid w:val="00A61C48"/>
    <w:rsid w:val="00A664D9"/>
    <w:rsid w:val="00A6663C"/>
    <w:rsid w:val="00A66A72"/>
    <w:rsid w:val="00A67434"/>
    <w:rsid w:val="00A674E7"/>
    <w:rsid w:val="00A70F58"/>
    <w:rsid w:val="00A7145A"/>
    <w:rsid w:val="00A719A2"/>
    <w:rsid w:val="00A71C9A"/>
    <w:rsid w:val="00A730D5"/>
    <w:rsid w:val="00A75DDB"/>
    <w:rsid w:val="00A7667A"/>
    <w:rsid w:val="00A80442"/>
    <w:rsid w:val="00A80E60"/>
    <w:rsid w:val="00A83189"/>
    <w:rsid w:val="00A846CD"/>
    <w:rsid w:val="00A85D9D"/>
    <w:rsid w:val="00A87172"/>
    <w:rsid w:val="00A875E2"/>
    <w:rsid w:val="00A90898"/>
    <w:rsid w:val="00A90C53"/>
    <w:rsid w:val="00A921F6"/>
    <w:rsid w:val="00A937DC"/>
    <w:rsid w:val="00A941AC"/>
    <w:rsid w:val="00A9523E"/>
    <w:rsid w:val="00A95F0A"/>
    <w:rsid w:val="00AA03D7"/>
    <w:rsid w:val="00AA0B47"/>
    <w:rsid w:val="00AA0CE7"/>
    <w:rsid w:val="00AA13F5"/>
    <w:rsid w:val="00AA3260"/>
    <w:rsid w:val="00AA3612"/>
    <w:rsid w:val="00AA3A4C"/>
    <w:rsid w:val="00AA3E5E"/>
    <w:rsid w:val="00AA4A6B"/>
    <w:rsid w:val="00AA55BA"/>
    <w:rsid w:val="00AA68A7"/>
    <w:rsid w:val="00AA6968"/>
    <w:rsid w:val="00AB0632"/>
    <w:rsid w:val="00AB079B"/>
    <w:rsid w:val="00AB07BC"/>
    <w:rsid w:val="00AB0A5E"/>
    <w:rsid w:val="00AB0F99"/>
    <w:rsid w:val="00AB20BF"/>
    <w:rsid w:val="00AB7B7D"/>
    <w:rsid w:val="00AB7CEC"/>
    <w:rsid w:val="00AC0DE5"/>
    <w:rsid w:val="00AC4217"/>
    <w:rsid w:val="00AC5327"/>
    <w:rsid w:val="00AC576F"/>
    <w:rsid w:val="00AC6724"/>
    <w:rsid w:val="00AD24D8"/>
    <w:rsid w:val="00AD39EB"/>
    <w:rsid w:val="00AD5496"/>
    <w:rsid w:val="00AD5DEC"/>
    <w:rsid w:val="00AD608E"/>
    <w:rsid w:val="00AD64BE"/>
    <w:rsid w:val="00AD6F4E"/>
    <w:rsid w:val="00AE0D8C"/>
    <w:rsid w:val="00AE3D1E"/>
    <w:rsid w:val="00AE5120"/>
    <w:rsid w:val="00AE5C3B"/>
    <w:rsid w:val="00AE6792"/>
    <w:rsid w:val="00AE691C"/>
    <w:rsid w:val="00AE7C12"/>
    <w:rsid w:val="00AF0FF9"/>
    <w:rsid w:val="00AF318F"/>
    <w:rsid w:val="00AF41D6"/>
    <w:rsid w:val="00AF48B1"/>
    <w:rsid w:val="00B057F0"/>
    <w:rsid w:val="00B05ABA"/>
    <w:rsid w:val="00B063A0"/>
    <w:rsid w:val="00B12FC6"/>
    <w:rsid w:val="00B13945"/>
    <w:rsid w:val="00B139DA"/>
    <w:rsid w:val="00B14EBA"/>
    <w:rsid w:val="00B16C2A"/>
    <w:rsid w:val="00B176AE"/>
    <w:rsid w:val="00B20B80"/>
    <w:rsid w:val="00B20CFE"/>
    <w:rsid w:val="00B23DD0"/>
    <w:rsid w:val="00B245A8"/>
    <w:rsid w:val="00B24D27"/>
    <w:rsid w:val="00B257F9"/>
    <w:rsid w:val="00B303CF"/>
    <w:rsid w:val="00B304BB"/>
    <w:rsid w:val="00B327E2"/>
    <w:rsid w:val="00B3502A"/>
    <w:rsid w:val="00B41C74"/>
    <w:rsid w:val="00B42F4D"/>
    <w:rsid w:val="00B442A0"/>
    <w:rsid w:val="00B44907"/>
    <w:rsid w:val="00B44C5F"/>
    <w:rsid w:val="00B45704"/>
    <w:rsid w:val="00B45817"/>
    <w:rsid w:val="00B500E4"/>
    <w:rsid w:val="00B503F4"/>
    <w:rsid w:val="00B51862"/>
    <w:rsid w:val="00B524F5"/>
    <w:rsid w:val="00B5275D"/>
    <w:rsid w:val="00B55DB7"/>
    <w:rsid w:val="00B57ACE"/>
    <w:rsid w:val="00B6014A"/>
    <w:rsid w:val="00B60A21"/>
    <w:rsid w:val="00B61650"/>
    <w:rsid w:val="00B62E9B"/>
    <w:rsid w:val="00B63232"/>
    <w:rsid w:val="00B63EEC"/>
    <w:rsid w:val="00B64962"/>
    <w:rsid w:val="00B65240"/>
    <w:rsid w:val="00B65857"/>
    <w:rsid w:val="00B664BF"/>
    <w:rsid w:val="00B66BB6"/>
    <w:rsid w:val="00B704C6"/>
    <w:rsid w:val="00B71C24"/>
    <w:rsid w:val="00B71C66"/>
    <w:rsid w:val="00B748ED"/>
    <w:rsid w:val="00B779E5"/>
    <w:rsid w:val="00B81F98"/>
    <w:rsid w:val="00B822B4"/>
    <w:rsid w:val="00B83433"/>
    <w:rsid w:val="00B836DE"/>
    <w:rsid w:val="00B8398A"/>
    <w:rsid w:val="00B84C05"/>
    <w:rsid w:val="00B85562"/>
    <w:rsid w:val="00B9140F"/>
    <w:rsid w:val="00B918DA"/>
    <w:rsid w:val="00B92BD8"/>
    <w:rsid w:val="00B92F61"/>
    <w:rsid w:val="00B9309C"/>
    <w:rsid w:val="00B93260"/>
    <w:rsid w:val="00BA0011"/>
    <w:rsid w:val="00BA1068"/>
    <w:rsid w:val="00BA2790"/>
    <w:rsid w:val="00BA2867"/>
    <w:rsid w:val="00BB09BF"/>
    <w:rsid w:val="00BB2099"/>
    <w:rsid w:val="00BB2F39"/>
    <w:rsid w:val="00BB406B"/>
    <w:rsid w:val="00BB71B5"/>
    <w:rsid w:val="00BC0B97"/>
    <w:rsid w:val="00BC168C"/>
    <w:rsid w:val="00BC1C46"/>
    <w:rsid w:val="00BC1E7C"/>
    <w:rsid w:val="00BC42F8"/>
    <w:rsid w:val="00BC4DE9"/>
    <w:rsid w:val="00BC57B2"/>
    <w:rsid w:val="00BC594F"/>
    <w:rsid w:val="00BC6977"/>
    <w:rsid w:val="00BC7F50"/>
    <w:rsid w:val="00BD2096"/>
    <w:rsid w:val="00BD2830"/>
    <w:rsid w:val="00BD36E8"/>
    <w:rsid w:val="00BD5BF4"/>
    <w:rsid w:val="00BD6253"/>
    <w:rsid w:val="00BD775F"/>
    <w:rsid w:val="00BE2878"/>
    <w:rsid w:val="00BE5298"/>
    <w:rsid w:val="00BE5F22"/>
    <w:rsid w:val="00BE684A"/>
    <w:rsid w:val="00BF0386"/>
    <w:rsid w:val="00BF043D"/>
    <w:rsid w:val="00BF09A1"/>
    <w:rsid w:val="00BF0B52"/>
    <w:rsid w:val="00BF17FC"/>
    <w:rsid w:val="00BF2D2D"/>
    <w:rsid w:val="00BF48E3"/>
    <w:rsid w:val="00BF624D"/>
    <w:rsid w:val="00C02973"/>
    <w:rsid w:val="00C06AE8"/>
    <w:rsid w:val="00C1690F"/>
    <w:rsid w:val="00C17211"/>
    <w:rsid w:val="00C207D7"/>
    <w:rsid w:val="00C2215B"/>
    <w:rsid w:val="00C238BC"/>
    <w:rsid w:val="00C23DC2"/>
    <w:rsid w:val="00C24213"/>
    <w:rsid w:val="00C256DB"/>
    <w:rsid w:val="00C2575C"/>
    <w:rsid w:val="00C267F9"/>
    <w:rsid w:val="00C30139"/>
    <w:rsid w:val="00C30BFC"/>
    <w:rsid w:val="00C330D3"/>
    <w:rsid w:val="00C33432"/>
    <w:rsid w:val="00C36C14"/>
    <w:rsid w:val="00C40A96"/>
    <w:rsid w:val="00C40BD1"/>
    <w:rsid w:val="00C41877"/>
    <w:rsid w:val="00C418A0"/>
    <w:rsid w:val="00C45E6E"/>
    <w:rsid w:val="00C470F2"/>
    <w:rsid w:val="00C53F88"/>
    <w:rsid w:val="00C54210"/>
    <w:rsid w:val="00C54562"/>
    <w:rsid w:val="00C547A8"/>
    <w:rsid w:val="00C54822"/>
    <w:rsid w:val="00C55A62"/>
    <w:rsid w:val="00C57E0B"/>
    <w:rsid w:val="00C615E5"/>
    <w:rsid w:val="00C6446D"/>
    <w:rsid w:val="00C648B4"/>
    <w:rsid w:val="00C657BD"/>
    <w:rsid w:val="00C6686C"/>
    <w:rsid w:val="00C66940"/>
    <w:rsid w:val="00C71107"/>
    <w:rsid w:val="00C71838"/>
    <w:rsid w:val="00C71C55"/>
    <w:rsid w:val="00C73062"/>
    <w:rsid w:val="00C74069"/>
    <w:rsid w:val="00C766A4"/>
    <w:rsid w:val="00C8031E"/>
    <w:rsid w:val="00C82362"/>
    <w:rsid w:val="00C82DD3"/>
    <w:rsid w:val="00C8430A"/>
    <w:rsid w:val="00C85414"/>
    <w:rsid w:val="00C85782"/>
    <w:rsid w:val="00C85981"/>
    <w:rsid w:val="00C86CC4"/>
    <w:rsid w:val="00C8737B"/>
    <w:rsid w:val="00C90607"/>
    <w:rsid w:val="00C933D8"/>
    <w:rsid w:val="00C93B5F"/>
    <w:rsid w:val="00C95393"/>
    <w:rsid w:val="00C95791"/>
    <w:rsid w:val="00C97121"/>
    <w:rsid w:val="00CA04D5"/>
    <w:rsid w:val="00CA0D14"/>
    <w:rsid w:val="00CA103E"/>
    <w:rsid w:val="00CA324E"/>
    <w:rsid w:val="00CA3285"/>
    <w:rsid w:val="00CA3D2E"/>
    <w:rsid w:val="00CA3F24"/>
    <w:rsid w:val="00CA4724"/>
    <w:rsid w:val="00CA4D1B"/>
    <w:rsid w:val="00CA52DA"/>
    <w:rsid w:val="00CA5E12"/>
    <w:rsid w:val="00CA73CC"/>
    <w:rsid w:val="00CA741B"/>
    <w:rsid w:val="00CA7997"/>
    <w:rsid w:val="00CB1C2E"/>
    <w:rsid w:val="00CB36A9"/>
    <w:rsid w:val="00CB4102"/>
    <w:rsid w:val="00CB4AFE"/>
    <w:rsid w:val="00CB524A"/>
    <w:rsid w:val="00CB6496"/>
    <w:rsid w:val="00CB7AAE"/>
    <w:rsid w:val="00CC0129"/>
    <w:rsid w:val="00CC01DB"/>
    <w:rsid w:val="00CC0B2C"/>
    <w:rsid w:val="00CC1B7D"/>
    <w:rsid w:val="00CC4746"/>
    <w:rsid w:val="00CC4785"/>
    <w:rsid w:val="00CC47CD"/>
    <w:rsid w:val="00CD0533"/>
    <w:rsid w:val="00CD0F80"/>
    <w:rsid w:val="00CD16BE"/>
    <w:rsid w:val="00CD1892"/>
    <w:rsid w:val="00CD1E8C"/>
    <w:rsid w:val="00CD28A1"/>
    <w:rsid w:val="00CD2E32"/>
    <w:rsid w:val="00CD36F1"/>
    <w:rsid w:val="00CD59E5"/>
    <w:rsid w:val="00CD7F90"/>
    <w:rsid w:val="00CE09A3"/>
    <w:rsid w:val="00CE1092"/>
    <w:rsid w:val="00CE1D73"/>
    <w:rsid w:val="00CE2E03"/>
    <w:rsid w:val="00CE3666"/>
    <w:rsid w:val="00CE3C2B"/>
    <w:rsid w:val="00CE4491"/>
    <w:rsid w:val="00CE4F03"/>
    <w:rsid w:val="00CF2634"/>
    <w:rsid w:val="00CF5DB0"/>
    <w:rsid w:val="00CF682B"/>
    <w:rsid w:val="00CF782C"/>
    <w:rsid w:val="00CF7E25"/>
    <w:rsid w:val="00D0307E"/>
    <w:rsid w:val="00D04C2A"/>
    <w:rsid w:val="00D05B0F"/>
    <w:rsid w:val="00D05C27"/>
    <w:rsid w:val="00D05C54"/>
    <w:rsid w:val="00D0638F"/>
    <w:rsid w:val="00D0784F"/>
    <w:rsid w:val="00D07864"/>
    <w:rsid w:val="00D13992"/>
    <w:rsid w:val="00D14623"/>
    <w:rsid w:val="00D15128"/>
    <w:rsid w:val="00D15514"/>
    <w:rsid w:val="00D21363"/>
    <w:rsid w:val="00D22873"/>
    <w:rsid w:val="00D23B34"/>
    <w:rsid w:val="00D24470"/>
    <w:rsid w:val="00D25CA3"/>
    <w:rsid w:val="00D25FAC"/>
    <w:rsid w:val="00D2782D"/>
    <w:rsid w:val="00D332D0"/>
    <w:rsid w:val="00D33C45"/>
    <w:rsid w:val="00D34274"/>
    <w:rsid w:val="00D34ECC"/>
    <w:rsid w:val="00D36668"/>
    <w:rsid w:val="00D412B1"/>
    <w:rsid w:val="00D415A9"/>
    <w:rsid w:val="00D4185E"/>
    <w:rsid w:val="00D44EC2"/>
    <w:rsid w:val="00D477CE"/>
    <w:rsid w:val="00D47A12"/>
    <w:rsid w:val="00D526D9"/>
    <w:rsid w:val="00D52862"/>
    <w:rsid w:val="00D55581"/>
    <w:rsid w:val="00D55C40"/>
    <w:rsid w:val="00D57BF2"/>
    <w:rsid w:val="00D61FFE"/>
    <w:rsid w:val="00D63413"/>
    <w:rsid w:val="00D63458"/>
    <w:rsid w:val="00D66F25"/>
    <w:rsid w:val="00D734EE"/>
    <w:rsid w:val="00D752EE"/>
    <w:rsid w:val="00D77094"/>
    <w:rsid w:val="00D771F8"/>
    <w:rsid w:val="00D8204E"/>
    <w:rsid w:val="00D82581"/>
    <w:rsid w:val="00D8270D"/>
    <w:rsid w:val="00D83A3F"/>
    <w:rsid w:val="00D83B6B"/>
    <w:rsid w:val="00D84024"/>
    <w:rsid w:val="00D861C2"/>
    <w:rsid w:val="00D86CEA"/>
    <w:rsid w:val="00D87C95"/>
    <w:rsid w:val="00D90C0E"/>
    <w:rsid w:val="00D90D80"/>
    <w:rsid w:val="00D910B1"/>
    <w:rsid w:val="00D91C5A"/>
    <w:rsid w:val="00D933EE"/>
    <w:rsid w:val="00D93AB1"/>
    <w:rsid w:val="00D95377"/>
    <w:rsid w:val="00D97494"/>
    <w:rsid w:val="00D97613"/>
    <w:rsid w:val="00DA39B5"/>
    <w:rsid w:val="00DA7FC5"/>
    <w:rsid w:val="00DB0130"/>
    <w:rsid w:val="00DB03F3"/>
    <w:rsid w:val="00DB2907"/>
    <w:rsid w:val="00DB4F41"/>
    <w:rsid w:val="00DB727B"/>
    <w:rsid w:val="00DB7A36"/>
    <w:rsid w:val="00DC1DCF"/>
    <w:rsid w:val="00DC3A9C"/>
    <w:rsid w:val="00DC5FAE"/>
    <w:rsid w:val="00DD0D24"/>
    <w:rsid w:val="00DD0E11"/>
    <w:rsid w:val="00DD1DDA"/>
    <w:rsid w:val="00DD2487"/>
    <w:rsid w:val="00DD2935"/>
    <w:rsid w:val="00DD451D"/>
    <w:rsid w:val="00DD6A6E"/>
    <w:rsid w:val="00DD6CF0"/>
    <w:rsid w:val="00DD7D90"/>
    <w:rsid w:val="00DD7F88"/>
    <w:rsid w:val="00DD7F99"/>
    <w:rsid w:val="00DE2AD4"/>
    <w:rsid w:val="00DE2D3C"/>
    <w:rsid w:val="00DE2D6E"/>
    <w:rsid w:val="00DE3622"/>
    <w:rsid w:val="00DE3A34"/>
    <w:rsid w:val="00DE485E"/>
    <w:rsid w:val="00DE600B"/>
    <w:rsid w:val="00DE7517"/>
    <w:rsid w:val="00DE751F"/>
    <w:rsid w:val="00DF48C1"/>
    <w:rsid w:val="00DF5680"/>
    <w:rsid w:val="00DF6483"/>
    <w:rsid w:val="00DF6C61"/>
    <w:rsid w:val="00DF7B9D"/>
    <w:rsid w:val="00E01CF9"/>
    <w:rsid w:val="00E036E4"/>
    <w:rsid w:val="00E04048"/>
    <w:rsid w:val="00E076EA"/>
    <w:rsid w:val="00E07E48"/>
    <w:rsid w:val="00E105F5"/>
    <w:rsid w:val="00E11931"/>
    <w:rsid w:val="00E1248D"/>
    <w:rsid w:val="00E12BC4"/>
    <w:rsid w:val="00E14E33"/>
    <w:rsid w:val="00E15695"/>
    <w:rsid w:val="00E15D09"/>
    <w:rsid w:val="00E206DA"/>
    <w:rsid w:val="00E21BAF"/>
    <w:rsid w:val="00E22732"/>
    <w:rsid w:val="00E24EE9"/>
    <w:rsid w:val="00E265B8"/>
    <w:rsid w:val="00E312A8"/>
    <w:rsid w:val="00E3263B"/>
    <w:rsid w:val="00E3302D"/>
    <w:rsid w:val="00E33793"/>
    <w:rsid w:val="00E34700"/>
    <w:rsid w:val="00E37AFD"/>
    <w:rsid w:val="00E407AF"/>
    <w:rsid w:val="00E441CF"/>
    <w:rsid w:val="00E46767"/>
    <w:rsid w:val="00E502DA"/>
    <w:rsid w:val="00E507FD"/>
    <w:rsid w:val="00E519C0"/>
    <w:rsid w:val="00E536C5"/>
    <w:rsid w:val="00E53860"/>
    <w:rsid w:val="00E60519"/>
    <w:rsid w:val="00E60E73"/>
    <w:rsid w:val="00E6188E"/>
    <w:rsid w:val="00E61E6D"/>
    <w:rsid w:val="00E647A6"/>
    <w:rsid w:val="00E722EE"/>
    <w:rsid w:val="00E75161"/>
    <w:rsid w:val="00E771B3"/>
    <w:rsid w:val="00E80D51"/>
    <w:rsid w:val="00E80FE5"/>
    <w:rsid w:val="00E81E23"/>
    <w:rsid w:val="00E8371E"/>
    <w:rsid w:val="00E83D81"/>
    <w:rsid w:val="00E8602A"/>
    <w:rsid w:val="00E901DE"/>
    <w:rsid w:val="00E913CC"/>
    <w:rsid w:val="00E91400"/>
    <w:rsid w:val="00E91656"/>
    <w:rsid w:val="00E93535"/>
    <w:rsid w:val="00E95FC8"/>
    <w:rsid w:val="00E96847"/>
    <w:rsid w:val="00E973CD"/>
    <w:rsid w:val="00EA0B0A"/>
    <w:rsid w:val="00EA1337"/>
    <w:rsid w:val="00EA1469"/>
    <w:rsid w:val="00EA22B9"/>
    <w:rsid w:val="00EA32A8"/>
    <w:rsid w:val="00EA5BF9"/>
    <w:rsid w:val="00EA6BDF"/>
    <w:rsid w:val="00EA73E4"/>
    <w:rsid w:val="00EB02C4"/>
    <w:rsid w:val="00EB19C6"/>
    <w:rsid w:val="00EB520C"/>
    <w:rsid w:val="00EB61F8"/>
    <w:rsid w:val="00EB74FE"/>
    <w:rsid w:val="00EC148A"/>
    <w:rsid w:val="00EC1F3D"/>
    <w:rsid w:val="00ED09E5"/>
    <w:rsid w:val="00ED0F91"/>
    <w:rsid w:val="00ED29C1"/>
    <w:rsid w:val="00ED32FB"/>
    <w:rsid w:val="00ED5D0E"/>
    <w:rsid w:val="00ED61B9"/>
    <w:rsid w:val="00EE24DE"/>
    <w:rsid w:val="00EE2FDC"/>
    <w:rsid w:val="00EE328C"/>
    <w:rsid w:val="00EE4CD5"/>
    <w:rsid w:val="00EE60B7"/>
    <w:rsid w:val="00EF0320"/>
    <w:rsid w:val="00EF0E10"/>
    <w:rsid w:val="00EF27E3"/>
    <w:rsid w:val="00EF4568"/>
    <w:rsid w:val="00EF6B48"/>
    <w:rsid w:val="00EF7502"/>
    <w:rsid w:val="00F002CB"/>
    <w:rsid w:val="00F00B53"/>
    <w:rsid w:val="00F01FB3"/>
    <w:rsid w:val="00F03517"/>
    <w:rsid w:val="00F04C9D"/>
    <w:rsid w:val="00F05E80"/>
    <w:rsid w:val="00F07C00"/>
    <w:rsid w:val="00F124E5"/>
    <w:rsid w:val="00F12EB0"/>
    <w:rsid w:val="00F134E5"/>
    <w:rsid w:val="00F13B14"/>
    <w:rsid w:val="00F14465"/>
    <w:rsid w:val="00F14590"/>
    <w:rsid w:val="00F16C17"/>
    <w:rsid w:val="00F170C7"/>
    <w:rsid w:val="00F2025E"/>
    <w:rsid w:val="00F23B84"/>
    <w:rsid w:val="00F2435A"/>
    <w:rsid w:val="00F2462F"/>
    <w:rsid w:val="00F24E2B"/>
    <w:rsid w:val="00F267FF"/>
    <w:rsid w:val="00F3020C"/>
    <w:rsid w:val="00F33553"/>
    <w:rsid w:val="00F352C7"/>
    <w:rsid w:val="00F363C7"/>
    <w:rsid w:val="00F37E43"/>
    <w:rsid w:val="00F400D6"/>
    <w:rsid w:val="00F418F2"/>
    <w:rsid w:val="00F45E42"/>
    <w:rsid w:val="00F47DDB"/>
    <w:rsid w:val="00F53AB4"/>
    <w:rsid w:val="00F56FC2"/>
    <w:rsid w:val="00F57EBD"/>
    <w:rsid w:val="00F608D6"/>
    <w:rsid w:val="00F60ED5"/>
    <w:rsid w:val="00F701F2"/>
    <w:rsid w:val="00F70A52"/>
    <w:rsid w:val="00F738AC"/>
    <w:rsid w:val="00F739D4"/>
    <w:rsid w:val="00F73AEE"/>
    <w:rsid w:val="00F76039"/>
    <w:rsid w:val="00F760B8"/>
    <w:rsid w:val="00F77333"/>
    <w:rsid w:val="00F77829"/>
    <w:rsid w:val="00F77B3B"/>
    <w:rsid w:val="00F80566"/>
    <w:rsid w:val="00F824BE"/>
    <w:rsid w:val="00F8662F"/>
    <w:rsid w:val="00F867A8"/>
    <w:rsid w:val="00F9091B"/>
    <w:rsid w:val="00F91265"/>
    <w:rsid w:val="00F922D3"/>
    <w:rsid w:val="00F92353"/>
    <w:rsid w:val="00F92A12"/>
    <w:rsid w:val="00F935B7"/>
    <w:rsid w:val="00F93C90"/>
    <w:rsid w:val="00F94A25"/>
    <w:rsid w:val="00F94B1B"/>
    <w:rsid w:val="00F9643C"/>
    <w:rsid w:val="00FA3580"/>
    <w:rsid w:val="00FA4B22"/>
    <w:rsid w:val="00FA4C4E"/>
    <w:rsid w:val="00FB0711"/>
    <w:rsid w:val="00FB0C8F"/>
    <w:rsid w:val="00FB1B50"/>
    <w:rsid w:val="00FB3668"/>
    <w:rsid w:val="00FB46C7"/>
    <w:rsid w:val="00FB4FD4"/>
    <w:rsid w:val="00FB7766"/>
    <w:rsid w:val="00FC03E3"/>
    <w:rsid w:val="00FC0D4A"/>
    <w:rsid w:val="00FC1B99"/>
    <w:rsid w:val="00FC3036"/>
    <w:rsid w:val="00FC31D1"/>
    <w:rsid w:val="00FC5937"/>
    <w:rsid w:val="00FC7646"/>
    <w:rsid w:val="00FD0C09"/>
    <w:rsid w:val="00FD3101"/>
    <w:rsid w:val="00FD3E83"/>
    <w:rsid w:val="00FD7C04"/>
    <w:rsid w:val="00FE05EA"/>
    <w:rsid w:val="00FE112B"/>
    <w:rsid w:val="00FE18BF"/>
    <w:rsid w:val="00FE2580"/>
    <w:rsid w:val="00FE2931"/>
    <w:rsid w:val="00FE2993"/>
    <w:rsid w:val="00FE2D24"/>
    <w:rsid w:val="00FE36C4"/>
    <w:rsid w:val="00FE6136"/>
    <w:rsid w:val="00FF0935"/>
    <w:rsid w:val="00FF11F2"/>
    <w:rsid w:val="00FF5139"/>
    <w:rsid w:val="00FF5596"/>
    <w:rsid w:val="00FF617C"/>
    <w:rsid w:val="00FF76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A3605-FB9A-4CBD-AADE-4B868734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07E"/>
    <w:rPr>
      <w:rFonts w:ascii="Times New Roman" w:eastAsia="Times New Roman" w:hAnsi="Times New Roman"/>
      <w:lang w:val="ru-RU" w:eastAsia="ru-RU"/>
    </w:rPr>
  </w:style>
  <w:style w:type="paragraph" w:styleId="2">
    <w:name w:val="heading 2"/>
    <w:basedOn w:val="a"/>
    <w:link w:val="20"/>
    <w:uiPriority w:val="9"/>
    <w:qFormat/>
    <w:rsid w:val="00D4185E"/>
    <w:pPr>
      <w:spacing w:before="100" w:beforeAutospacing="1" w:after="100" w:afterAutospacing="1"/>
      <w:outlineLvl w:val="1"/>
    </w:pPr>
    <w:rPr>
      <w:b/>
      <w:bCs/>
      <w:sz w:val="36"/>
      <w:szCs w:val="36"/>
      <w:lang w:val="x-none" w:eastAsia="uk-UA"/>
    </w:rPr>
  </w:style>
  <w:style w:type="paragraph" w:styleId="3">
    <w:name w:val="heading 3"/>
    <w:basedOn w:val="a"/>
    <w:link w:val="30"/>
    <w:uiPriority w:val="9"/>
    <w:qFormat/>
    <w:rsid w:val="00D4185E"/>
    <w:pPr>
      <w:spacing w:before="100" w:beforeAutospacing="1" w:after="100" w:afterAutospacing="1"/>
      <w:outlineLvl w:val="2"/>
    </w:pPr>
    <w:rPr>
      <w:b/>
      <w:bCs/>
      <w:sz w:val="27"/>
      <w:szCs w:val="27"/>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0307E"/>
    <w:rPr>
      <w:rFonts w:ascii="Verdana" w:hAnsi="Verdana" w:cs="Verdana"/>
      <w:lang w:val="en-US" w:eastAsia="en-US"/>
    </w:rPr>
  </w:style>
  <w:style w:type="paragraph" w:styleId="a4">
    <w:name w:val="Title"/>
    <w:basedOn w:val="a"/>
    <w:link w:val="a5"/>
    <w:qFormat/>
    <w:rsid w:val="00D0307E"/>
    <w:pPr>
      <w:ind w:left="5670"/>
      <w:jc w:val="center"/>
    </w:pPr>
    <w:rPr>
      <w:sz w:val="28"/>
      <w:lang w:val="x-none"/>
    </w:rPr>
  </w:style>
  <w:style w:type="character" w:customStyle="1" w:styleId="a5">
    <w:name w:val="Заголовок Знак"/>
    <w:link w:val="a4"/>
    <w:rsid w:val="00D0307E"/>
    <w:rPr>
      <w:rFonts w:ascii="Times New Roman" w:eastAsia="Times New Roman" w:hAnsi="Times New Roman" w:cs="Times New Roman"/>
      <w:sz w:val="28"/>
      <w:szCs w:val="20"/>
      <w:lang w:eastAsia="ru-RU"/>
    </w:rPr>
  </w:style>
  <w:style w:type="paragraph" w:styleId="a6">
    <w:name w:val="Body Text Indent"/>
    <w:basedOn w:val="a"/>
    <w:link w:val="a7"/>
    <w:rsid w:val="00D0307E"/>
    <w:pPr>
      <w:ind w:left="5103"/>
      <w:jc w:val="center"/>
    </w:pPr>
    <w:rPr>
      <w:sz w:val="28"/>
      <w:lang w:val="x-none"/>
    </w:rPr>
  </w:style>
  <w:style w:type="character" w:customStyle="1" w:styleId="a7">
    <w:name w:val="Основной текст с отступом Знак"/>
    <w:link w:val="a6"/>
    <w:rsid w:val="00D0307E"/>
    <w:rPr>
      <w:rFonts w:ascii="Times New Roman" w:eastAsia="Times New Roman" w:hAnsi="Times New Roman" w:cs="Times New Roman"/>
      <w:sz w:val="28"/>
      <w:szCs w:val="20"/>
      <w:lang w:eastAsia="ru-RU"/>
    </w:rPr>
  </w:style>
  <w:style w:type="paragraph" w:styleId="a8">
    <w:name w:val="Normal (Web)"/>
    <w:basedOn w:val="a"/>
    <w:uiPriority w:val="99"/>
    <w:unhideWhenUsed/>
    <w:rsid w:val="00D0307E"/>
    <w:pPr>
      <w:spacing w:before="100" w:beforeAutospacing="1" w:after="100" w:afterAutospacing="1"/>
    </w:pPr>
    <w:rPr>
      <w:sz w:val="24"/>
      <w:szCs w:val="24"/>
      <w:lang w:val="uk-UA" w:eastAsia="uk-UA"/>
    </w:rPr>
  </w:style>
  <w:style w:type="character" w:customStyle="1" w:styleId="30">
    <w:name w:val="Заголовок 3 Знак"/>
    <w:link w:val="3"/>
    <w:uiPriority w:val="9"/>
    <w:rsid w:val="00D4185E"/>
    <w:rPr>
      <w:rFonts w:ascii="Times New Roman" w:eastAsia="Times New Roman" w:hAnsi="Times New Roman" w:cs="Times New Roman"/>
      <w:b/>
      <w:bCs/>
      <w:sz w:val="27"/>
      <w:szCs w:val="27"/>
      <w:lang w:eastAsia="uk-UA"/>
    </w:rPr>
  </w:style>
  <w:style w:type="character" w:customStyle="1" w:styleId="20">
    <w:name w:val="Заголовок 2 Знак"/>
    <w:link w:val="2"/>
    <w:uiPriority w:val="9"/>
    <w:rsid w:val="00D4185E"/>
    <w:rPr>
      <w:rFonts w:ascii="Times New Roman" w:eastAsia="Times New Roman" w:hAnsi="Times New Roman" w:cs="Times New Roman"/>
      <w:b/>
      <w:bCs/>
      <w:sz w:val="36"/>
      <w:szCs w:val="36"/>
      <w:lang w:eastAsia="uk-UA"/>
    </w:rPr>
  </w:style>
  <w:style w:type="paragraph" w:styleId="a9">
    <w:name w:val="List Paragraph"/>
    <w:basedOn w:val="a"/>
    <w:uiPriority w:val="34"/>
    <w:qFormat/>
    <w:rsid w:val="001F6989"/>
    <w:pPr>
      <w:ind w:left="720"/>
      <w:contextualSpacing/>
    </w:pPr>
  </w:style>
  <w:style w:type="paragraph" w:styleId="aa">
    <w:name w:val="caption"/>
    <w:basedOn w:val="a"/>
    <w:next w:val="a"/>
    <w:qFormat/>
    <w:rsid w:val="00323513"/>
    <w:pPr>
      <w:autoSpaceDE w:val="0"/>
      <w:autoSpaceDN w:val="0"/>
      <w:jc w:val="center"/>
    </w:pPr>
    <w:rPr>
      <w:b/>
      <w:bCs/>
      <w:color w:val="000080"/>
      <w:sz w:val="28"/>
      <w:szCs w:val="28"/>
      <w:lang w:val="uk-UA"/>
    </w:rPr>
  </w:style>
  <w:style w:type="character" w:styleId="ab">
    <w:name w:val="Hyperlink"/>
    <w:rsid w:val="00323513"/>
    <w:rPr>
      <w:color w:val="0000FF"/>
      <w:u w:val="single"/>
    </w:rPr>
  </w:style>
  <w:style w:type="paragraph" w:customStyle="1" w:styleId="1">
    <w:name w:val="Знак Знак Знак Знак1"/>
    <w:basedOn w:val="a"/>
    <w:rsid w:val="001C0A69"/>
    <w:rPr>
      <w:rFonts w:ascii="Verdana" w:hAnsi="Verdana" w:cs="Verdana"/>
      <w:lang w:val="en-US" w:eastAsia="en-US"/>
    </w:rPr>
  </w:style>
  <w:style w:type="table" w:styleId="ac">
    <w:name w:val="Table Grid"/>
    <w:basedOn w:val="a1"/>
    <w:uiPriority w:val="39"/>
    <w:rsid w:val="00AF4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B0CAA"/>
    <w:pPr>
      <w:tabs>
        <w:tab w:val="center" w:pos="4819"/>
        <w:tab w:val="right" w:pos="9639"/>
      </w:tabs>
    </w:pPr>
  </w:style>
  <w:style w:type="character" w:customStyle="1" w:styleId="ae">
    <w:name w:val="Верхний колонтитул Знак"/>
    <w:link w:val="ad"/>
    <w:uiPriority w:val="99"/>
    <w:rsid w:val="009B0CAA"/>
    <w:rPr>
      <w:rFonts w:ascii="Times New Roman" w:eastAsia="Times New Roman" w:hAnsi="Times New Roman"/>
      <w:lang w:val="ru-RU" w:eastAsia="ru-RU"/>
    </w:rPr>
  </w:style>
  <w:style w:type="paragraph" w:styleId="af">
    <w:name w:val="footer"/>
    <w:basedOn w:val="a"/>
    <w:link w:val="af0"/>
    <w:uiPriority w:val="99"/>
    <w:unhideWhenUsed/>
    <w:rsid w:val="009B0CAA"/>
    <w:pPr>
      <w:tabs>
        <w:tab w:val="center" w:pos="4819"/>
        <w:tab w:val="right" w:pos="9639"/>
      </w:tabs>
    </w:pPr>
  </w:style>
  <w:style w:type="character" w:customStyle="1" w:styleId="af0">
    <w:name w:val="Нижний колонтитул Знак"/>
    <w:link w:val="af"/>
    <w:uiPriority w:val="99"/>
    <w:rsid w:val="009B0CAA"/>
    <w:rPr>
      <w:rFonts w:ascii="Times New Roman" w:eastAsia="Times New Roman" w:hAnsi="Times New Roman"/>
      <w:lang w:val="ru-RU" w:eastAsia="ru-RU"/>
    </w:rPr>
  </w:style>
  <w:style w:type="paragraph" w:styleId="af1">
    <w:name w:val="Balloon Text"/>
    <w:basedOn w:val="a"/>
    <w:link w:val="af2"/>
    <w:uiPriority w:val="99"/>
    <w:semiHidden/>
    <w:unhideWhenUsed/>
    <w:rsid w:val="009A5AA4"/>
    <w:rPr>
      <w:rFonts w:ascii="Segoe UI" w:hAnsi="Segoe UI"/>
      <w:sz w:val="18"/>
      <w:szCs w:val="18"/>
    </w:rPr>
  </w:style>
  <w:style w:type="character" w:customStyle="1" w:styleId="af2">
    <w:name w:val="Текст выноски Знак"/>
    <w:link w:val="af1"/>
    <w:uiPriority w:val="99"/>
    <w:semiHidden/>
    <w:rsid w:val="009A5AA4"/>
    <w:rPr>
      <w:rFonts w:ascii="Segoe UI" w:eastAsia="Times New Roman" w:hAnsi="Segoe UI" w:cs="Segoe UI"/>
      <w:sz w:val="18"/>
      <w:szCs w:val="18"/>
      <w:lang w:val="ru-RU" w:eastAsia="ru-RU"/>
    </w:rPr>
  </w:style>
  <w:style w:type="paragraph" w:customStyle="1" w:styleId="af3">
    <w:name w:val="Содержимое таблицы"/>
    <w:basedOn w:val="a"/>
    <w:rsid w:val="00DB7A36"/>
    <w:pPr>
      <w:widowControl w:val="0"/>
      <w:suppressLineNumbers/>
      <w:suppressAutoHyphens/>
    </w:pPr>
    <w:rPr>
      <w:rFonts w:eastAsia="Lucida Sans Unicode"/>
      <w:kern w:val="2"/>
      <w:sz w:val="24"/>
      <w:szCs w:val="24"/>
      <w:lang w:val="uk-UA" w:eastAsia="ar-SA"/>
    </w:rPr>
  </w:style>
  <w:style w:type="character" w:styleId="af4">
    <w:name w:val="footnote reference"/>
    <w:semiHidden/>
    <w:unhideWhenUsed/>
    <w:rsid w:val="00DB7A36"/>
    <w:rPr>
      <w:vertAlign w:val="superscript"/>
    </w:rPr>
  </w:style>
  <w:style w:type="paragraph" w:customStyle="1" w:styleId="af5">
    <w:name w:val=" Знак Знак Знак Знак"/>
    <w:basedOn w:val="a"/>
    <w:rsid w:val="00100A04"/>
    <w:rPr>
      <w:rFonts w:ascii="Verdana" w:hAnsi="Verdana" w:cs="Verdana"/>
      <w:lang w:val="en-US" w:eastAsia="en-US"/>
    </w:rPr>
  </w:style>
  <w:style w:type="character" w:styleId="af6">
    <w:name w:val="Strong"/>
    <w:uiPriority w:val="22"/>
    <w:qFormat/>
    <w:rsid w:val="00D0784F"/>
    <w:rPr>
      <w:b/>
      <w:bCs/>
    </w:rPr>
  </w:style>
  <w:style w:type="paragraph" w:customStyle="1" w:styleId="af7">
    <w:name w:val="Письмо"/>
    <w:basedOn w:val="a"/>
    <w:rsid w:val="00D0784F"/>
    <w:pPr>
      <w:ind w:firstLine="680"/>
      <w:jc w:val="both"/>
    </w:pPr>
    <w:rPr>
      <w:sz w:val="28"/>
      <w:lang w:val="uk-UA" w:eastAsia="ar-SA"/>
    </w:rPr>
  </w:style>
  <w:style w:type="paragraph" w:styleId="af8">
    <w:name w:val="No Spacing"/>
    <w:link w:val="af9"/>
    <w:uiPriority w:val="99"/>
    <w:qFormat/>
    <w:rsid w:val="00FE05EA"/>
    <w:rPr>
      <w:sz w:val="22"/>
      <w:szCs w:val="22"/>
      <w:lang w:val="ru-RU" w:eastAsia="en-US"/>
    </w:rPr>
  </w:style>
  <w:style w:type="character" w:customStyle="1" w:styleId="af9">
    <w:name w:val="Без интервала Знак"/>
    <w:link w:val="af8"/>
    <w:uiPriority w:val="99"/>
    <w:locked/>
    <w:rsid w:val="00FE05EA"/>
    <w:rPr>
      <w:sz w:val="22"/>
      <w:szCs w:val="22"/>
      <w:lang w:eastAsia="en-US" w:bidi="ar-SA"/>
    </w:rPr>
  </w:style>
  <w:style w:type="paragraph" w:customStyle="1" w:styleId="rvps6">
    <w:name w:val="rvps6"/>
    <w:basedOn w:val="a"/>
    <w:rsid w:val="00A7667A"/>
    <w:pPr>
      <w:spacing w:before="100" w:beforeAutospacing="1" w:after="100" w:afterAutospacing="1"/>
    </w:pPr>
    <w:rPr>
      <w:sz w:val="24"/>
      <w:szCs w:val="24"/>
      <w:lang w:val="uk-UA" w:eastAsia="uk-UA"/>
    </w:rPr>
  </w:style>
  <w:style w:type="character" w:customStyle="1" w:styleId="rvts23">
    <w:name w:val="rvts23"/>
    <w:rsid w:val="00A7667A"/>
  </w:style>
  <w:style w:type="paragraph" w:customStyle="1" w:styleId="rvps2">
    <w:name w:val="rvps2"/>
    <w:basedOn w:val="a"/>
    <w:rsid w:val="00A7667A"/>
    <w:pPr>
      <w:spacing w:before="100" w:beforeAutospacing="1" w:after="100" w:afterAutospacing="1"/>
    </w:pPr>
    <w:rPr>
      <w:sz w:val="24"/>
      <w:szCs w:val="24"/>
      <w:lang w:val="uk-UA" w:eastAsia="uk-UA"/>
    </w:rPr>
  </w:style>
  <w:style w:type="paragraph" w:customStyle="1" w:styleId="afa">
    <w:name w:val="Нормальний текст"/>
    <w:basedOn w:val="a"/>
    <w:rsid w:val="00BF624D"/>
    <w:pPr>
      <w:spacing w:before="120"/>
      <w:ind w:firstLine="567"/>
    </w:pPr>
    <w:rPr>
      <w:rFonts w:ascii="Antiqua" w:hAnsi="Antiqua"/>
      <w:sz w:val="26"/>
      <w:lang w:val="uk-UA"/>
    </w:rPr>
  </w:style>
  <w:style w:type="paragraph" w:customStyle="1" w:styleId="rvps14">
    <w:name w:val="rvps14"/>
    <w:basedOn w:val="a"/>
    <w:rsid w:val="004E3AC5"/>
    <w:pPr>
      <w:spacing w:before="100" w:beforeAutospacing="1" w:after="100" w:afterAutospacing="1"/>
    </w:pPr>
    <w:rPr>
      <w:sz w:val="24"/>
      <w:szCs w:val="24"/>
    </w:rPr>
  </w:style>
  <w:style w:type="character" w:customStyle="1" w:styleId="rvts50">
    <w:name w:val="rvts50"/>
    <w:rsid w:val="000A7BE2"/>
  </w:style>
  <w:style w:type="character" w:customStyle="1" w:styleId="rvts37">
    <w:name w:val="rvts37"/>
    <w:rsid w:val="009772C6"/>
  </w:style>
  <w:style w:type="character" w:customStyle="1" w:styleId="rvts11">
    <w:name w:val="rvts11"/>
    <w:rsid w:val="00DD451D"/>
  </w:style>
  <w:style w:type="character" w:customStyle="1" w:styleId="rvts46">
    <w:name w:val="rvts46"/>
    <w:rsid w:val="002C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470">
      <w:bodyDiv w:val="1"/>
      <w:marLeft w:val="0"/>
      <w:marRight w:val="0"/>
      <w:marTop w:val="0"/>
      <w:marBottom w:val="0"/>
      <w:divBdr>
        <w:top w:val="none" w:sz="0" w:space="0" w:color="auto"/>
        <w:left w:val="none" w:sz="0" w:space="0" w:color="auto"/>
        <w:bottom w:val="none" w:sz="0" w:space="0" w:color="auto"/>
        <w:right w:val="none" w:sz="0" w:space="0" w:color="auto"/>
      </w:divBdr>
    </w:div>
    <w:div w:id="297876550">
      <w:bodyDiv w:val="1"/>
      <w:marLeft w:val="0"/>
      <w:marRight w:val="0"/>
      <w:marTop w:val="0"/>
      <w:marBottom w:val="0"/>
      <w:divBdr>
        <w:top w:val="none" w:sz="0" w:space="0" w:color="auto"/>
        <w:left w:val="none" w:sz="0" w:space="0" w:color="auto"/>
        <w:bottom w:val="none" w:sz="0" w:space="0" w:color="auto"/>
        <w:right w:val="none" w:sz="0" w:space="0" w:color="auto"/>
      </w:divBdr>
    </w:div>
    <w:div w:id="345249982">
      <w:bodyDiv w:val="1"/>
      <w:marLeft w:val="0"/>
      <w:marRight w:val="0"/>
      <w:marTop w:val="0"/>
      <w:marBottom w:val="0"/>
      <w:divBdr>
        <w:top w:val="none" w:sz="0" w:space="0" w:color="auto"/>
        <w:left w:val="none" w:sz="0" w:space="0" w:color="auto"/>
        <w:bottom w:val="none" w:sz="0" w:space="0" w:color="auto"/>
        <w:right w:val="none" w:sz="0" w:space="0" w:color="auto"/>
      </w:divBdr>
    </w:div>
    <w:div w:id="5483058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839">
          <w:marLeft w:val="0"/>
          <w:marRight w:val="0"/>
          <w:marTop w:val="0"/>
          <w:marBottom w:val="0"/>
          <w:divBdr>
            <w:top w:val="none" w:sz="0" w:space="0" w:color="auto"/>
            <w:left w:val="none" w:sz="0" w:space="0" w:color="auto"/>
            <w:bottom w:val="none" w:sz="0" w:space="0" w:color="auto"/>
            <w:right w:val="none" w:sz="0" w:space="0" w:color="auto"/>
          </w:divBdr>
        </w:div>
      </w:divsChild>
    </w:div>
    <w:div w:id="580987992">
      <w:bodyDiv w:val="1"/>
      <w:marLeft w:val="0"/>
      <w:marRight w:val="0"/>
      <w:marTop w:val="0"/>
      <w:marBottom w:val="0"/>
      <w:divBdr>
        <w:top w:val="none" w:sz="0" w:space="0" w:color="auto"/>
        <w:left w:val="none" w:sz="0" w:space="0" w:color="auto"/>
        <w:bottom w:val="none" w:sz="0" w:space="0" w:color="auto"/>
        <w:right w:val="none" w:sz="0" w:space="0" w:color="auto"/>
      </w:divBdr>
      <w:divsChild>
        <w:div w:id="1432431903">
          <w:marLeft w:val="0"/>
          <w:marRight w:val="0"/>
          <w:marTop w:val="0"/>
          <w:marBottom w:val="150"/>
          <w:divBdr>
            <w:top w:val="none" w:sz="0" w:space="0" w:color="auto"/>
            <w:left w:val="none" w:sz="0" w:space="0" w:color="auto"/>
            <w:bottom w:val="none" w:sz="0" w:space="0" w:color="auto"/>
            <w:right w:val="none" w:sz="0" w:space="0" w:color="auto"/>
          </w:divBdr>
        </w:div>
      </w:divsChild>
    </w:div>
    <w:div w:id="611937310">
      <w:bodyDiv w:val="1"/>
      <w:marLeft w:val="0"/>
      <w:marRight w:val="0"/>
      <w:marTop w:val="0"/>
      <w:marBottom w:val="0"/>
      <w:divBdr>
        <w:top w:val="none" w:sz="0" w:space="0" w:color="auto"/>
        <w:left w:val="none" w:sz="0" w:space="0" w:color="auto"/>
        <w:bottom w:val="none" w:sz="0" w:space="0" w:color="auto"/>
        <w:right w:val="none" w:sz="0" w:space="0" w:color="auto"/>
      </w:divBdr>
    </w:div>
    <w:div w:id="692419957">
      <w:bodyDiv w:val="1"/>
      <w:marLeft w:val="0"/>
      <w:marRight w:val="0"/>
      <w:marTop w:val="0"/>
      <w:marBottom w:val="0"/>
      <w:divBdr>
        <w:top w:val="none" w:sz="0" w:space="0" w:color="auto"/>
        <w:left w:val="none" w:sz="0" w:space="0" w:color="auto"/>
        <w:bottom w:val="none" w:sz="0" w:space="0" w:color="auto"/>
        <w:right w:val="none" w:sz="0" w:space="0" w:color="auto"/>
      </w:divBdr>
    </w:div>
    <w:div w:id="760218738">
      <w:bodyDiv w:val="1"/>
      <w:marLeft w:val="0"/>
      <w:marRight w:val="0"/>
      <w:marTop w:val="0"/>
      <w:marBottom w:val="0"/>
      <w:divBdr>
        <w:top w:val="none" w:sz="0" w:space="0" w:color="auto"/>
        <w:left w:val="none" w:sz="0" w:space="0" w:color="auto"/>
        <w:bottom w:val="none" w:sz="0" w:space="0" w:color="auto"/>
        <w:right w:val="none" w:sz="0" w:space="0" w:color="auto"/>
      </w:divBdr>
    </w:div>
    <w:div w:id="798229502">
      <w:bodyDiv w:val="1"/>
      <w:marLeft w:val="0"/>
      <w:marRight w:val="0"/>
      <w:marTop w:val="0"/>
      <w:marBottom w:val="0"/>
      <w:divBdr>
        <w:top w:val="none" w:sz="0" w:space="0" w:color="auto"/>
        <w:left w:val="none" w:sz="0" w:space="0" w:color="auto"/>
        <w:bottom w:val="none" w:sz="0" w:space="0" w:color="auto"/>
        <w:right w:val="none" w:sz="0" w:space="0" w:color="auto"/>
      </w:divBdr>
    </w:div>
    <w:div w:id="1190489444">
      <w:bodyDiv w:val="1"/>
      <w:marLeft w:val="0"/>
      <w:marRight w:val="0"/>
      <w:marTop w:val="0"/>
      <w:marBottom w:val="0"/>
      <w:divBdr>
        <w:top w:val="none" w:sz="0" w:space="0" w:color="auto"/>
        <w:left w:val="none" w:sz="0" w:space="0" w:color="auto"/>
        <w:bottom w:val="none" w:sz="0" w:space="0" w:color="auto"/>
        <w:right w:val="none" w:sz="0" w:space="0" w:color="auto"/>
      </w:divBdr>
    </w:div>
    <w:div w:id="1207644931">
      <w:bodyDiv w:val="1"/>
      <w:marLeft w:val="0"/>
      <w:marRight w:val="0"/>
      <w:marTop w:val="0"/>
      <w:marBottom w:val="0"/>
      <w:divBdr>
        <w:top w:val="none" w:sz="0" w:space="0" w:color="auto"/>
        <w:left w:val="none" w:sz="0" w:space="0" w:color="auto"/>
        <w:bottom w:val="none" w:sz="0" w:space="0" w:color="auto"/>
        <w:right w:val="none" w:sz="0" w:space="0" w:color="auto"/>
      </w:divBdr>
    </w:div>
    <w:div w:id="1233658392">
      <w:bodyDiv w:val="1"/>
      <w:marLeft w:val="0"/>
      <w:marRight w:val="0"/>
      <w:marTop w:val="0"/>
      <w:marBottom w:val="0"/>
      <w:divBdr>
        <w:top w:val="none" w:sz="0" w:space="0" w:color="auto"/>
        <w:left w:val="none" w:sz="0" w:space="0" w:color="auto"/>
        <w:bottom w:val="none" w:sz="0" w:space="0" w:color="auto"/>
        <w:right w:val="none" w:sz="0" w:space="0" w:color="auto"/>
      </w:divBdr>
    </w:div>
    <w:div w:id="1238249095">
      <w:bodyDiv w:val="1"/>
      <w:marLeft w:val="0"/>
      <w:marRight w:val="0"/>
      <w:marTop w:val="0"/>
      <w:marBottom w:val="0"/>
      <w:divBdr>
        <w:top w:val="none" w:sz="0" w:space="0" w:color="auto"/>
        <w:left w:val="none" w:sz="0" w:space="0" w:color="auto"/>
        <w:bottom w:val="none" w:sz="0" w:space="0" w:color="auto"/>
        <w:right w:val="none" w:sz="0" w:space="0" w:color="auto"/>
      </w:divBdr>
    </w:div>
    <w:div w:id="1422407957">
      <w:bodyDiv w:val="1"/>
      <w:marLeft w:val="0"/>
      <w:marRight w:val="0"/>
      <w:marTop w:val="0"/>
      <w:marBottom w:val="0"/>
      <w:divBdr>
        <w:top w:val="none" w:sz="0" w:space="0" w:color="auto"/>
        <w:left w:val="none" w:sz="0" w:space="0" w:color="auto"/>
        <w:bottom w:val="none" w:sz="0" w:space="0" w:color="auto"/>
        <w:right w:val="none" w:sz="0" w:space="0" w:color="auto"/>
      </w:divBdr>
    </w:div>
    <w:div w:id="1575427792">
      <w:bodyDiv w:val="1"/>
      <w:marLeft w:val="0"/>
      <w:marRight w:val="0"/>
      <w:marTop w:val="0"/>
      <w:marBottom w:val="0"/>
      <w:divBdr>
        <w:top w:val="none" w:sz="0" w:space="0" w:color="auto"/>
        <w:left w:val="none" w:sz="0" w:space="0" w:color="auto"/>
        <w:bottom w:val="none" w:sz="0" w:space="0" w:color="auto"/>
        <w:right w:val="none" w:sz="0" w:space="0" w:color="auto"/>
      </w:divBdr>
    </w:div>
    <w:div w:id="1794712525">
      <w:bodyDiv w:val="1"/>
      <w:marLeft w:val="0"/>
      <w:marRight w:val="0"/>
      <w:marTop w:val="0"/>
      <w:marBottom w:val="0"/>
      <w:divBdr>
        <w:top w:val="none" w:sz="0" w:space="0" w:color="auto"/>
        <w:left w:val="none" w:sz="0" w:space="0" w:color="auto"/>
        <w:bottom w:val="none" w:sz="0" w:space="0" w:color="auto"/>
        <w:right w:val="none" w:sz="0" w:space="0" w:color="auto"/>
      </w:divBdr>
      <w:divsChild>
        <w:div w:id="320621703">
          <w:marLeft w:val="0"/>
          <w:marRight w:val="0"/>
          <w:marTop w:val="150"/>
          <w:marBottom w:val="150"/>
          <w:divBdr>
            <w:top w:val="none" w:sz="0" w:space="0" w:color="auto"/>
            <w:left w:val="none" w:sz="0" w:space="0" w:color="auto"/>
            <w:bottom w:val="none" w:sz="0" w:space="0" w:color="auto"/>
            <w:right w:val="none" w:sz="0" w:space="0" w:color="auto"/>
          </w:divBdr>
        </w:div>
      </w:divsChild>
    </w:div>
    <w:div w:id="1889798176">
      <w:bodyDiv w:val="1"/>
      <w:marLeft w:val="0"/>
      <w:marRight w:val="0"/>
      <w:marTop w:val="0"/>
      <w:marBottom w:val="0"/>
      <w:divBdr>
        <w:top w:val="none" w:sz="0" w:space="0" w:color="auto"/>
        <w:left w:val="none" w:sz="0" w:space="0" w:color="auto"/>
        <w:bottom w:val="none" w:sz="0" w:space="0" w:color="auto"/>
        <w:right w:val="none" w:sz="0" w:space="0" w:color="auto"/>
      </w:divBdr>
    </w:div>
    <w:div w:id="1941179232">
      <w:bodyDiv w:val="1"/>
      <w:marLeft w:val="0"/>
      <w:marRight w:val="0"/>
      <w:marTop w:val="0"/>
      <w:marBottom w:val="0"/>
      <w:divBdr>
        <w:top w:val="none" w:sz="0" w:space="0" w:color="auto"/>
        <w:left w:val="none" w:sz="0" w:space="0" w:color="auto"/>
        <w:bottom w:val="none" w:sz="0" w:space="0" w:color="auto"/>
        <w:right w:val="none" w:sz="0" w:space="0" w:color="auto"/>
      </w:divBdr>
    </w:div>
    <w:div w:id="2027049726">
      <w:bodyDiv w:val="1"/>
      <w:marLeft w:val="0"/>
      <w:marRight w:val="0"/>
      <w:marTop w:val="0"/>
      <w:marBottom w:val="0"/>
      <w:divBdr>
        <w:top w:val="none" w:sz="0" w:space="0" w:color="auto"/>
        <w:left w:val="none" w:sz="0" w:space="0" w:color="auto"/>
        <w:bottom w:val="none" w:sz="0" w:space="0" w:color="auto"/>
        <w:right w:val="none" w:sz="0" w:space="0" w:color="auto"/>
      </w:divBdr>
    </w:div>
    <w:div w:id="2087024704">
      <w:bodyDiv w:val="1"/>
      <w:marLeft w:val="0"/>
      <w:marRight w:val="0"/>
      <w:marTop w:val="0"/>
      <w:marBottom w:val="0"/>
      <w:divBdr>
        <w:top w:val="none" w:sz="0" w:space="0" w:color="auto"/>
        <w:left w:val="none" w:sz="0" w:space="0" w:color="auto"/>
        <w:bottom w:val="none" w:sz="0" w:space="0" w:color="auto"/>
        <w:right w:val="none" w:sz="0" w:space="0" w:color="auto"/>
      </w:divBdr>
      <w:divsChild>
        <w:div w:id="16858349">
          <w:marLeft w:val="0"/>
          <w:marRight w:val="0"/>
          <w:marTop w:val="150"/>
          <w:marBottom w:val="150"/>
          <w:divBdr>
            <w:top w:val="none" w:sz="0" w:space="0" w:color="auto"/>
            <w:left w:val="none" w:sz="0" w:space="0" w:color="auto"/>
            <w:bottom w:val="none" w:sz="0" w:space="0" w:color="auto"/>
            <w:right w:val="none" w:sz="0" w:space="0" w:color="auto"/>
          </w:divBdr>
        </w:div>
      </w:divsChild>
    </w:div>
    <w:div w:id="21316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55-2018-%D0%BF" TargetMode="External"/><Relationship Id="rId26" Type="http://schemas.openxmlformats.org/officeDocument/2006/relationships/hyperlink" Target="mailto:mpmvk@mpmr.gov.ua" TargetMode="External"/><Relationship Id="rId3" Type="http://schemas.openxmlformats.org/officeDocument/2006/relationships/styles" Target="styles.xml"/><Relationship Id="rId21" Type="http://schemas.openxmlformats.org/officeDocument/2006/relationships/hyperlink" Target="http://www.mpmr.gov.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55-2018-%D0%BF" TargetMode="External"/><Relationship Id="rId17" Type="http://schemas.openxmlformats.org/officeDocument/2006/relationships/hyperlink" Target="https://zakon.rada.gov.ua/laws/show/55-2018-%D0%BF" TargetMode="External"/><Relationship Id="rId25" Type="http://schemas.openxmlformats.org/officeDocument/2006/relationships/hyperlink" Target="http://www.mpmr.gov.u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mailto:mpmvk@mpmr.gov.ua" TargetMode="External"/><Relationship Id="rId29" Type="http://schemas.openxmlformats.org/officeDocument/2006/relationships/hyperlink" Target="https://zakon.rada.gov.ua/laws/show/155/2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14-12" TargetMode="External"/><Relationship Id="rId24" Type="http://schemas.openxmlformats.org/officeDocument/2006/relationships/hyperlink" Target="mailto:mpmvk@mpmr.gov.ua" TargetMode="External"/><Relationship Id="rId32" Type="http://schemas.openxmlformats.org/officeDocument/2006/relationships/hyperlink" Target="https://zakon.rada.gov.ua/laws/show/93-15" TargetMode="External"/><Relationship Id="rId5" Type="http://schemas.openxmlformats.org/officeDocument/2006/relationships/webSettings" Target="webSettings.xml"/><Relationship Id="rId15" Type="http://schemas.openxmlformats.org/officeDocument/2006/relationships/hyperlink" Target="https://zakon.rada.gov.ua/laws/show/749-2018-%D0%BF" TargetMode="External"/><Relationship Id="rId23" Type="http://schemas.openxmlformats.org/officeDocument/2006/relationships/oleObject" Target="embeddings/oleObject1.bin"/><Relationship Id="rId28" Type="http://schemas.openxmlformats.org/officeDocument/2006/relationships/image" Target="media/image3.jpeg"/><Relationship Id="rId10" Type="http://schemas.openxmlformats.org/officeDocument/2006/relationships/hyperlink" Target="https://zakon.rada.gov.ua/laws/show/2155-19" TargetMode="External"/><Relationship Id="rId19" Type="http://schemas.openxmlformats.org/officeDocument/2006/relationships/hyperlink" Target="https://zakon.rada.gov.ua/laws/show/55-2018-%D0%BF" TargetMode="External"/><Relationship Id="rId31" Type="http://schemas.openxmlformats.org/officeDocument/2006/relationships/hyperlink" Target="https://zakon.rada.gov.ua/laws/show/533-16"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55-2018-%D0%BF" TargetMode="External"/><Relationship Id="rId22" Type="http://schemas.openxmlformats.org/officeDocument/2006/relationships/image" Target="media/image2.wmf"/><Relationship Id="rId27" Type="http://schemas.openxmlformats.org/officeDocument/2006/relationships/hyperlink" Target="http://www.mpmr.gov.ua" TargetMode="External"/><Relationship Id="rId30" Type="http://schemas.openxmlformats.org/officeDocument/2006/relationships/hyperlink" Target="https://zakon.rada.gov.ua/laws/show/2790-12"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133E-BE9E-43B3-8FAE-CAC88D0C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163275</Words>
  <Characters>93067</Characters>
  <Application>Microsoft Office Word</Application>
  <DocSecurity>0</DocSecurity>
  <Lines>775</Lines>
  <Paragraphs>511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255831</CharactersWithSpaces>
  <SharedDoc>false</SharedDoc>
  <HLinks>
    <vt:vector size="126" baseType="variant">
      <vt:variant>
        <vt:i4>5832728</vt:i4>
      </vt:variant>
      <vt:variant>
        <vt:i4>66</vt:i4>
      </vt:variant>
      <vt:variant>
        <vt:i4>0</vt:i4>
      </vt:variant>
      <vt:variant>
        <vt:i4>5</vt:i4>
      </vt:variant>
      <vt:variant>
        <vt:lpwstr>https://zakon.rada.gov.ua/laws/show/93-15</vt:lpwstr>
      </vt:variant>
      <vt:variant>
        <vt:lpwstr/>
      </vt:variant>
      <vt:variant>
        <vt:i4>7536699</vt:i4>
      </vt:variant>
      <vt:variant>
        <vt:i4>63</vt:i4>
      </vt:variant>
      <vt:variant>
        <vt:i4>0</vt:i4>
      </vt:variant>
      <vt:variant>
        <vt:i4>5</vt:i4>
      </vt:variant>
      <vt:variant>
        <vt:lpwstr>https://zakon.rada.gov.ua/laws/show/533-16</vt:lpwstr>
      </vt:variant>
      <vt:variant>
        <vt:lpwstr/>
      </vt:variant>
      <vt:variant>
        <vt:i4>7143466</vt:i4>
      </vt:variant>
      <vt:variant>
        <vt:i4>60</vt:i4>
      </vt:variant>
      <vt:variant>
        <vt:i4>0</vt:i4>
      </vt:variant>
      <vt:variant>
        <vt:i4>5</vt:i4>
      </vt:variant>
      <vt:variant>
        <vt:lpwstr>https://zakon.rada.gov.ua/laws/show/2790-12</vt:lpwstr>
      </vt:variant>
      <vt:variant>
        <vt:lpwstr/>
      </vt:variant>
      <vt:variant>
        <vt:i4>4390922</vt:i4>
      </vt:variant>
      <vt:variant>
        <vt:i4>57</vt:i4>
      </vt:variant>
      <vt:variant>
        <vt:i4>0</vt:i4>
      </vt:variant>
      <vt:variant>
        <vt:i4>5</vt:i4>
      </vt:variant>
      <vt:variant>
        <vt:lpwstr>https://zakon.rada.gov.ua/laws/show/155/2002</vt:lpwstr>
      </vt:variant>
      <vt:variant>
        <vt:lpwstr/>
      </vt:variant>
      <vt:variant>
        <vt:i4>2424886</vt:i4>
      </vt:variant>
      <vt:variant>
        <vt:i4>51</vt:i4>
      </vt:variant>
      <vt:variant>
        <vt:i4>0</vt:i4>
      </vt:variant>
      <vt:variant>
        <vt:i4>5</vt:i4>
      </vt:variant>
      <vt:variant>
        <vt:lpwstr>http://www.mpmr.gov.ua/</vt:lpwstr>
      </vt:variant>
      <vt:variant>
        <vt:lpwstr/>
      </vt:variant>
      <vt:variant>
        <vt:i4>458858</vt:i4>
      </vt:variant>
      <vt:variant>
        <vt:i4>48</vt:i4>
      </vt:variant>
      <vt:variant>
        <vt:i4>0</vt:i4>
      </vt:variant>
      <vt:variant>
        <vt:i4>5</vt:i4>
      </vt:variant>
      <vt:variant>
        <vt:lpwstr>mailto:mpmvk@mpmr.gov.ua</vt:lpwstr>
      </vt:variant>
      <vt:variant>
        <vt:lpwstr/>
      </vt:variant>
      <vt:variant>
        <vt:i4>2424886</vt:i4>
      </vt:variant>
      <vt:variant>
        <vt:i4>45</vt:i4>
      </vt:variant>
      <vt:variant>
        <vt:i4>0</vt:i4>
      </vt:variant>
      <vt:variant>
        <vt:i4>5</vt:i4>
      </vt:variant>
      <vt:variant>
        <vt:lpwstr>http://www.mpmr.gov.ua/</vt:lpwstr>
      </vt:variant>
      <vt:variant>
        <vt:lpwstr/>
      </vt:variant>
      <vt:variant>
        <vt:i4>458858</vt:i4>
      </vt:variant>
      <vt:variant>
        <vt:i4>42</vt:i4>
      </vt:variant>
      <vt:variant>
        <vt:i4>0</vt:i4>
      </vt:variant>
      <vt:variant>
        <vt:i4>5</vt:i4>
      </vt:variant>
      <vt:variant>
        <vt:lpwstr>mailto:mpmvk@mpmr.gov.ua</vt:lpwstr>
      </vt:variant>
      <vt:variant>
        <vt:lpwstr/>
      </vt:variant>
      <vt:variant>
        <vt:i4>2424886</vt:i4>
      </vt:variant>
      <vt:variant>
        <vt:i4>36</vt:i4>
      </vt:variant>
      <vt:variant>
        <vt:i4>0</vt:i4>
      </vt:variant>
      <vt:variant>
        <vt:i4>5</vt:i4>
      </vt:variant>
      <vt:variant>
        <vt:lpwstr>http://www.mpmr.gov.ua/</vt:lpwstr>
      </vt:variant>
      <vt:variant>
        <vt:lpwstr/>
      </vt:variant>
      <vt:variant>
        <vt:i4>458858</vt:i4>
      </vt:variant>
      <vt:variant>
        <vt:i4>33</vt:i4>
      </vt:variant>
      <vt:variant>
        <vt:i4>0</vt:i4>
      </vt:variant>
      <vt:variant>
        <vt:i4>5</vt:i4>
      </vt:variant>
      <vt:variant>
        <vt:lpwstr>mailto:mpmvk@mpmr.gov.ua</vt:lpwstr>
      </vt:variant>
      <vt:variant>
        <vt:lpwstr/>
      </vt:variant>
      <vt:variant>
        <vt:i4>5636101</vt:i4>
      </vt:variant>
      <vt:variant>
        <vt:i4>30</vt:i4>
      </vt:variant>
      <vt:variant>
        <vt:i4>0</vt:i4>
      </vt:variant>
      <vt:variant>
        <vt:i4>5</vt:i4>
      </vt:variant>
      <vt:variant>
        <vt:lpwstr>https://zakon.rada.gov.ua/laws/show/55-2018-%D0%BF</vt:lpwstr>
      </vt:variant>
      <vt:variant>
        <vt:lpwstr>n18</vt:lpwstr>
      </vt:variant>
      <vt:variant>
        <vt:i4>6553655</vt:i4>
      </vt:variant>
      <vt:variant>
        <vt:i4>27</vt:i4>
      </vt:variant>
      <vt:variant>
        <vt:i4>0</vt:i4>
      </vt:variant>
      <vt:variant>
        <vt:i4>5</vt:i4>
      </vt:variant>
      <vt:variant>
        <vt:lpwstr>https://zakon.rada.gov.ua/laws/show/55-2018-%D0%BF</vt:lpwstr>
      </vt:variant>
      <vt:variant>
        <vt:lpwstr>n1226</vt:lpwstr>
      </vt:variant>
      <vt:variant>
        <vt:i4>6750263</vt:i4>
      </vt:variant>
      <vt:variant>
        <vt:i4>24</vt:i4>
      </vt:variant>
      <vt:variant>
        <vt:i4>0</vt:i4>
      </vt:variant>
      <vt:variant>
        <vt:i4>5</vt:i4>
      </vt:variant>
      <vt:variant>
        <vt:lpwstr>https://zakon.rada.gov.ua/laws/show/55-2018-%D0%BF</vt:lpwstr>
      </vt:variant>
      <vt:variant>
        <vt:lpwstr>n1213</vt:lpwstr>
      </vt:variant>
      <vt:variant>
        <vt:i4>7274621</vt:i4>
      </vt:variant>
      <vt:variant>
        <vt:i4>21</vt:i4>
      </vt:variant>
      <vt:variant>
        <vt:i4>0</vt:i4>
      </vt:variant>
      <vt:variant>
        <vt:i4>5</vt:i4>
      </vt:variant>
      <vt:variant>
        <vt:lpwstr>https://zakon.rada.gov.ua/laws/show/2155-19</vt:lpwstr>
      </vt:variant>
      <vt:variant>
        <vt:lpwstr>n253</vt:lpwstr>
      </vt:variant>
      <vt:variant>
        <vt:i4>786435</vt:i4>
      </vt:variant>
      <vt:variant>
        <vt:i4>18</vt:i4>
      </vt:variant>
      <vt:variant>
        <vt:i4>0</vt:i4>
      </vt:variant>
      <vt:variant>
        <vt:i4>5</vt:i4>
      </vt:variant>
      <vt:variant>
        <vt:lpwstr>https://zakon.rada.gov.ua/laws/show/749-2018-%D0%BF</vt:lpwstr>
      </vt:variant>
      <vt:variant>
        <vt:lpwstr>n12</vt:lpwstr>
      </vt:variant>
      <vt:variant>
        <vt:i4>6357044</vt:i4>
      </vt:variant>
      <vt:variant>
        <vt:i4>15</vt:i4>
      </vt:variant>
      <vt:variant>
        <vt:i4>0</vt:i4>
      </vt:variant>
      <vt:variant>
        <vt:i4>5</vt:i4>
      </vt:variant>
      <vt:variant>
        <vt:lpwstr>https://zakon.rada.gov.ua/laws/show/55-2018-%D0%BF</vt:lpwstr>
      </vt:variant>
      <vt:variant>
        <vt:lpwstr>n117</vt:lpwstr>
      </vt:variant>
      <vt:variant>
        <vt:i4>7274621</vt:i4>
      </vt:variant>
      <vt:variant>
        <vt:i4>12</vt:i4>
      </vt:variant>
      <vt:variant>
        <vt:i4>0</vt:i4>
      </vt:variant>
      <vt:variant>
        <vt:i4>5</vt:i4>
      </vt:variant>
      <vt:variant>
        <vt:lpwstr>https://zakon.rada.gov.ua/laws/show/2155-19</vt:lpwstr>
      </vt:variant>
      <vt:variant>
        <vt:lpwstr>n253</vt:lpwstr>
      </vt:variant>
      <vt:variant>
        <vt:i4>6488119</vt:i4>
      </vt:variant>
      <vt:variant>
        <vt:i4>9</vt:i4>
      </vt:variant>
      <vt:variant>
        <vt:i4>0</vt:i4>
      </vt:variant>
      <vt:variant>
        <vt:i4>5</vt:i4>
      </vt:variant>
      <vt:variant>
        <vt:lpwstr>https://zakon.rada.gov.ua/laws/show/55-2018-%D0%BF</vt:lpwstr>
      </vt:variant>
      <vt:variant>
        <vt:lpwstr>n1251</vt:lpwstr>
      </vt:variant>
      <vt:variant>
        <vt:i4>6684707</vt:i4>
      </vt:variant>
      <vt:variant>
        <vt:i4>6</vt:i4>
      </vt:variant>
      <vt:variant>
        <vt:i4>0</vt:i4>
      </vt:variant>
      <vt:variant>
        <vt:i4>5</vt:i4>
      </vt:variant>
      <vt:variant>
        <vt:lpwstr>https://zakon.rada.gov.ua/laws/show/3814-12</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Довгань Оксана Миколаївна</dc:creator>
  <cp:keywords/>
  <dc:description/>
  <cp:lastModifiedBy>Пользователь Windows</cp:lastModifiedBy>
  <cp:revision>3</cp:revision>
  <cp:lastPrinted>2021-06-21T11:31:00Z</cp:lastPrinted>
  <dcterms:created xsi:type="dcterms:W3CDTF">2021-07-28T07:10:00Z</dcterms:created>
  <dcterms:modified xsi:type="dcterms:W3CDTF">2021-07-28T07:10:00Z</dcterms:modified>
</cp:coreProperties>
</file>